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D7151" w:rsidRDefault="00285829">
      <w:pPr>
        <w:spacing w:line="240" w:lineRule="auto"/>
        <w:jc w:val="center"/>
      </w:pPr>
      <w:bookmarkStart w:id="0" w:name="_GoBack"/>
      <w:bookmarkEnd w:id="0"/>
      <w:r>
        <w:rPr>
          <w:noProof/>
        </w:rPr>
        <w:drawing>
          <wp:inline distT="0" distB="0" distL="0" distR="0">
            <wp:extent cx="5394960" cy="558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5394960" cy="558099"/>
                    </a:xfrm>
                    <a:prstGeom prst="rect">
                      <a:avLst/>
                    </a:prstGeom>
                  </pic:spPr>
                </pic:pic>
              </a:graphicData>
            </a:graphic>
          </wp:inline>
        </w:drawing>
      </w:r>
    </w:p>
    <w:p w:rsidR="003D7151" w:rsidRDefault="003D7151">
      <w:pPr>
        <w:spacing w:after="40" w:line="240" w:lineRule="auto"/>
      </w:pPr>
    </w:p>
    <w:p w:rsidR="003D7151" w:rsidRDefault="00285829">
      <w:pPr>
        <w:spacing w:after="120"/>
        <w:jc w:val="center"/>
      </w:pPr>
      <w:r>
        <w:rPr>
          <w:rFonts w:cs="Times New Roman"/>
          <w:b/>
          <w:sz w:val="34"/>
        </w:rPr>
        <w:t>AI-BASED SMART TRAFFIC MANAGEMENT</w:t>
      </w:r>
    </w:p>
    <w:p w:rsidR="003D7151" w:rsidRDefault="00285829">
      <w:pPr>
        <w:spacing w:after="160"/>
        <w:jc w:val="center"/>
      </w:pPr>
      <w:r>
        <w:rPr>
          <w:rFonts w:cs="Times New Roman"/>
          <w:i/>
        </w:rPr>
        <w:t>FlowSense: Adaptive, emergency-aware and coordinated signal control with YOLOv8 vision and queue forecasting</w:t>
      </w:r>
    </w:p>
    <w:p w:rsidR="003D7151" w:rsidRDefault="00285829">
      <w:pPr>
        <w:spacing w:after="120"/>
        <w:jc w:val="center"/>
      </w:pPr>
      <w:r>
        <w:rPr>
          <w:rFonts w:cs="Times New Roman"/>
        </w:rPr>
        <w:t>A project report submitted in partial fulfilment of the requirements for the award of the degree of</w:t>
      </w:r>
    </w:p>
    <w:p w:rsidR="003D7151" w:rsidRDefault="00285829">
      <w:pPr>
        <w:spacing w:after="40"/>
        <w:jc w:val="center"/>
      </w:pPr>
      <w:r>
        <w:rPr>
          <w:rFonts w:cs="Times New Roman"/>
          <w:b/>
          <w:sz w:val="30"/>
        </w:rPr>
        <w:t xml:space="preserve">BACHELOR </w:t>
      </w:r>
      <w:r>
        <w:rPr>
          <w:rFonts w:cs="Times New Roman"/>
          <w:b/>
          <w:sz w:val="30"/>
        </w:rPr>
        <w:t>OF TECHNOLOGY</w:t>
      </w:r>
    </w:p>
    <w:p w:rsidR="003D7151" w:rsidRDefault="00285829">
      <w:pPr>
        <w:spacing w:after="40"/>
        <w:jc w:val="center"/>
      </w:pPr>
      <w:r>
        <w:rPr>
          <w:rFonts w:cs="Times New Roman"/>
        </w:rPr>
        <w:t>in</w:t>
      </w:r>
    </w:p>
    <w:p w:rsidR="003D7151" w:rsidRDefault="00285829">
      <w:pPr>
        <w:spacing w:after="120"/>
        <w:jc w:val="center"/>
      </w:pPr>
      <w:r>
        <w:rPr>
          <w:rFonts w:cs="Times New Roman"/>
          <w:b/>
          <w:sz w:val="30"/>
        </w:rPr>
        <w:t>COMPUTER SCIENCE AND ENGINEERING</w:t>
      </w:r>
    </w:p>
    <w:p w:rsidR="003D7151" w:rsidRDefault="00285829">
      <w:pPr>
        <w:spacing w:after="80"/>
        <w:jc w:val="center"/>
      </w:pPr>
      <w:r>
        <w:rPr>
          <w:rFonts w:cs="Times New Roman"/>
          <w:b/>
        </w:rPr>
        <w:t>Submitted by</w:t>
      </w:r>
    </w:p>
    <w:tbl>
      <w:tblPr>
        <w:tblW w:w="0" w:type="auto"/>
        <w:jc w:val="center"/>
        <w:tblLook w:val="04A0" w:firstRow="1" w:lastRow="0" w:firstColumn="1" w:lastColumn="0" w:noHBand="0" w:noVBand="1"/>
      </w:tblPr>
      <w:tblGrid>
        <w:gridCol w:w="4608"/>
        <w:gridCol w:w="2304"/>
      </w:tblGrid>
      <w:tr w:rsidR="003D7151">
        <w:trPr>
          <w:jc w:val="center"/>
        </w:trPr>
        <w:tc>
          <w:tcPr>
            <w:tcW w:w="4608" w:type="dxa"/>
          </w:tcPr>
          <w:p w:rsidR="003D7151" w:rsidRDefault="00285829">
            <w:pPr>
              <w:spacing w:after="40" w:line="276" w:lineRule="auto"/>
              <w:jc w:val="left"/>
            </w:pPr>
            <w:r>
              <w:rPr>
                <w:rFonts w:cs="Times New Roman"/>
                <w:b/>
              </w:rPr>
              <w:t>BUNETI HARSHITHA</w:t>
            </w:r>
          </w:p>
        </w:tc>
        <w:tc>
          <w:tcPr>
            <w:tcW w:w="2304" w:type="dxa"/>
          </w:tcPr>
          <w:p w:rsidR="003D7151" w:rsidRDefault="00285829">
            <w:pPr>
              <w:spacing w:after="40" w:line="276" w:lineRule="auto"/>
              <w:jc w:val="center"/>
            </w:pPr>
            <w:r>
              <w:rPr>
                <w:rFonts w:cs="Times New Roman"/>
                <w:b/>
              </w:rPr>
              <w:t>23K91A0548</w:t>
            </w:r>
          </w:p>
        </w:tc>
      </w:tr>
      <w:tr w:rsidR="003D7151">
        <w:trPr>
          <w:jc w:val="center"/>
        </w:trPr>
        <w:tc>
          <w:tcPr>
            <w:tcW w:w="4608" w:type="dxa"/>
          </w:tcPr>
          <w:p w:rsidR="003D7151" w:rsidRDefault="00285829">
            <w:pPr>
              <w:spacing w:after="40" w:line="276" w:lineRule="auto"/>
              <w:jc w:val="left"/>
            </w:pPr>
            <w:r>
              <w:rPr>
                <w:rFonts w:cs="Times New Roman"/>
                <w:b/>
              </w:rPr>
              <w:t>BHUVANESHWARI KADIKE</w:t>
            </w:r>
          </w:p>
        </w:tc>
        <w:tc>
          <w:tcPr>
            <w:tcW w:w="2304" w:type="dxa"/>
          </w:tcPr>
          <w:p w:rsidR="003D7151" w:rsidRDefault="00285829">
            <w:pPr>
              <w:spacing w:after="40" w:line="276" w:lineRule="auto"/>
              <w:jc w:val="center"/>
            </w:pPr>
            <w:r>
              <w:rPr>
                <w:rFonts w:cs="Times New Roman"/>
                <w:b/>
              </w:rPr>
              <w:t>23K91A0537</w:t>
            </w:r>
          </w:p>
        </w:tc>
      </w:tr>
      <w:tr w:rsidR="003D7151">
        <w:trPr>
          <w:jc w:val="center"/>
        </w:trPr>
        <w:tc>
          <w:tcPr>
            <w:tcW w:w="4608" w:type="dxa"/>
          </w:tcPr>
          <w:p w:rsidR="003D7151" w:rsidRDefault="00285829">
            <w:pPr>
              <w:spacing w:after="40" w:line="276" w:lineRule="auto"/>
              <w:jc w:val="left"/>
            </w:pPr>
            <w:r>
              <w:rPr>
                <w:rFonts w:cs="Times New Roman"/>
                <w:b/>
              </w:rPr>
              <w:t>AMBATI SAI NIKHIL REDDY</w:t>
            </w:r>
          </w:p>
        </w:tc>
        <w:tc>
          <w:tcPr>
            <w:tcW w:w="2304" w:type="dxa"/>
          </w:tcPr>
          <w:p w:rsidR="003D7151" w:rsidRDefault="00285829">
            <w:pPr>
              <w:spacing w:after="40" w:line="276" w:lineRule="auto"/>
              <w:jc w:val="center"/>
            </w:pPr>
            <w:r>
              <w:rPr>
                <w:rFonts w:cs="Times New Roman"/>
                <w:b/>
              </w:rPr>
              <w:t>23K91A0510</w:t>
            </w:r>
          </w:p>
        </w:tc>
      </w:tr>
      <w:tr w:rsidR="003D7151">
        <w:trPr>
          <w:jc w:val="center"/>
        </w:trPr>
        <w:tc>
          <w:tcPr>
            <w:tcW w:w="4608" w:type="dxa"/>
          </w:tcPr>
          <w:p w:rsidR="003D7151" w:rsidRDefault="00285829">
            <w:pPr>
              <w:spacing w:after="40" w:line="276" w:lineRule="auto"/>
              <w:jc w:val="left"/>
            </w:pPr>
            <w:r>
              <w:rPr>
                <w:rFonts w:cs="Times New Roman"/>
                <w:b/>
              </w:rPr>
              <w:t>CHAPALA ROHITH REDDY</w:t>
            </w:r>
          </w:p>
        </w:tc>
        <w:tc>
          <w:tcPr>
            <w:tcW w:w="2304" w:type="dxa"/>
          </w:tcPr>
          <w:p w:rsidR="003D7151" w:rsidRDefault="00285829">
            <w:pPr>
              <w:spacing w:after="40" w:line="276" w:lineRule="auto"/>
              <w:jc w:val="center"/>
            </w:pPr>
            <w:r>
              <w:rPr>
                <w:rFonts w:cs="Times New Roman"/>
                <w:b/>
              </w:rPr>
              <w:t>23K91A0551</w:t>
            </w:r>
          </w:p>
        </w:tc>
      </w:tr>
    </w:tbl>
    <w:p w:rsidR="003D7151" w:rsidRDefault="00285829">
      <w:pPr>
        <w:spacing w:after="120"/>
        <w:jc w:val="center"/>
      </w:pPr>
      <w:r>
        <w:rPr>
          <w:rFonts w:cs="Times New Roman"/>
        </w:rPr>
        <w:t>Batch A10 (CSE-A)</w:t>
      </w:r>
    </w:p>
    <w:p w:rsidR="003D7151" w:rsidRDefault="00285829">
      <w:pPr>
        <w:spacing w:after="40"/>
        <w:jc w:val="center"/>
      </w:pPr>
      <w:r>
        <w:rPr>
          <w:rFonts w:cs="Times New Roman"/>
        </w:rPr>
        <w:t>Under the esteemed guidance of</w:t>
      </w:r>
    </w:p>
    <w:p w:rsidR="003D7151" w:rsidRDefault="00285829">
      <w:pPr>
        <w:spacing w:after="0"/>
        <w:jc w:val="center"/>
      </w:pPr>
      <w:r>
        <w:rPr>
          <w:rFonts w:cs="Times New Roman"/>
          <w:b/>
          <w:sz w:val="26"/>
        </w:rPr>
        <w:t xml:space="preserve">LAXMI </w:t>
      </w:r>
      <w:r>
        <w:rPr>
          <w:rFonts w:cs="Times New Roman"/>
          <w:b/>
          <w:sz w:val="26"/>
        </w:rPr>
        <w:t>PRASANNA</w:t>
      </w:r>
    </w:p>
    <w:p w:rsidR="003D7151" w:rsidRDefault="00285829">
      <w:pPr>
        <w:spacing w:after="160"/>
        <w:jc w:val="center"/>
      </w:pPr>
      <w:r>
        <w:rPr>
          <w:rFonts w:cs="Times New Roman"/>
        </w:rPr>
        <w:t>[DESIGNATION]</w:t>
      </w:r>
    </w:p>
    <w:p w:rsidR="003D7151" w:rsidRDefault="00285829">
      <w:pPr>
        <w:spacing w:after="40"/>
        <w:jc w:val="center"/>
      </w:pPr>
      <w:r>
        <w:rPr>
          <w:rFonts w:cs="Times New Roman"/>
          <w:b/>
          <w:sz w:val="26"/>
        </w:rPr>
        <w:t>DEPARTMENT OF COMPUTER SCIENCE AND ENGINEERING</w:t>
      </w:r>
    </w:p>
    <w:p w:rsidR="003D7151" w:rsidRDefault="00285829">
      <w:pPr>
        <w:spacing w:after="40"/>
        <w:jc w:val="center"/>
      </w:pPr>
      <w:r>
        <w:rPr>
          <w:rFonts w:cs="Times New Roman"/>
          <w:b/>
        </w:rPr>
        <w:t>TKR COLLEGE OF ENGINEERING &amp; TECHNOLOGY (AN AUTONOMOUS INSTITUTION)</w:t>
      </w:r>
    </w:p>
    <w:p w:rsidR="003D7151" w:rsidRDefault="00285829">
      <w:pPr>
        <w:spacing w:after="40"/>
        <w:jc w:val="center"/>
      </w:pPr>
      <w:r>
        <w:rPr>
          <w:rFonts w:cs="Times New Roman"/>
          <w:sz w:val="22"/>
        </w:rPr>
        <w:t>Medbowli, Meerpet, Balapur, Hyderabad, Telangana - 500 097</w:t>
      </w:r>
    </w:p>
    <w:p w:rsidR="003D7151" w:rsidRDefault="00285829">
      <w:pPr>
        <w:spacing w:after="0"/>
        <w:jc w:val="center"/>
      </w:pPr>
      <w:r>
        <w:rPr>
          <w:rFonts w:cs="Times New Roman"/>
        </w:rPr>
        <w:t>Academic year [ACADEMIC YEAR]</w:t>
      </w:r>
    </w:p>
    <w:p w:rsidR="003D7151" w:rsidRDefault="003D7151">
      <w:pPr>
        <w:sectPr w:rsidR="003D7151">
          <w:pgSz w:w="11906" w:h="16838"/>
          <w:pgMar w:top="1296" w:right="1224" w:bottom="1296" w:left="1440" w:header="720" w:footer="720" w:gutter="0"/>
          <w:cols w:space="720"/>
          <w:docGrid w:linePitch="360"/>
        </w:sectPr>
      </w:pPr>
    </w:p>
    <w:p w:rsidR="003D7151" w:rsidRDefault="00285829">
      <w:pPr>
        <w:pStyle w:val="Heading1"/>
      </w:pPr>
      <w:bookmarkStart w:id="1" w:name="_Toc243907376"/>
      <w:r>
        <w:lastRenderedPageBreak/>
        <w:t>CERTIFICATE</w:t>
      </w:r>
      <w:bookmarkEnd w:id="1"/>
    </w:p>
    <w:p w:rsidR="003D7151" w:rsidRDefault="00285829">
      <w:pPr>
        <w:spacing w:line="240" w:lineRule="auto"/>
        <w:jc w:val="center"/>
      </w:pPr>
      <w:r>
        <w:rPr>
          <w:noProof/>
        </w:rPr>
        <w:drawing>
          <wp:inline distT="0" distB="0" distL="0" distR="0">
            <wp:extent cx="4754880" cy="491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4754880" cy="491884"/>
                    </a:xfrm>
                    <a:prstGeom prst="rect">
                      <a:avLst/>
                    </a:prstGeom>
                  </pic:spPr>
                </pic:pic>
              </a:graphicData>
            </a:graphic>
          </wp:inline>
        </w:drawing>
      </w:r>
    </w:p>
    <w:p w:rsidR="003D7151" w:rsidRDefault="00285829">
      <w:r>
        <w:rPr>
          <w:rFonts w:cs="Times New Roman"/>
        </w:rPr>
        <w:t xml:space="preserve">This is to certify that the project report entitled </w:t>
      </w:r>
      <w:r>
        <w:rPr>
          <w:rFonts w:cs="Times New Roman"/>
          <w:b/>
        </w:rPr>
        <w:t>"AI-Based Smart Traffic Management"</w:t>
      </w:r>
      <w:r>
        <w:rPr>
          <w:rFonts w:cs="Times New Roman"/>
        </w:rPr>
        <w:t xml:space="preserve"> is a bonafide record of the work carried out by </w:t>
      </w:r>
      <w:r>
        <w:rPr>
          <w:rFonts w:cs="Times New Roman"/>
          <w:b/>
        </w:rPr>
        <w:t>BUNETI HARSHITHA</w:t>
      </w:r>
      <w:r>
        <w:rPr>
          <w:rFonts w:cs="Times New Roman"/>
        </w:rPr>
        <w:t xml:space="preserve"> (23K91A0548), </w:t>
      </w:r>
      <w:r>
        <w:rPr>
          <w:rFonts w:cs="Times New Roman"/>
          <w:b/>
        </w:rPr>
        <w:t>BHUVANESHWARI KADIKE</w:t>
      </w:r>
      <w:r>
        <w:rPr>
          <w:rFonts w:cs="Times New Roman"/>
        </w:rPr>
        <w:t xml:space="preserve"> (23K91A0537), </w:t>
      </w:r>
      <w:r>
        <w:rPr>
          <w:rFonts w:cs="Times New Roman"/>
          <w:b/>
        </w:rPr>
        <w:t>AMBATI SAI NIKHIL REDDY</w:t>
      </w:r>
      <w:r>
        <w:rPr>
          <w:rFonts w:cs="Times New Roman"/>
        </w:rPr>
        <w:t xml:space="preserve"> (23K91A0510), </w:t>
      </w:r>
      <w:r>
        <w:rPr>
          <w:rFonts w:cs="Times New Roman"/>
          <w:b/>
        </w:rPr>
        <w:t xml:space="preserve">CHAPALA ROHITH </w:t>
      </w:r>
      <w:r>
        <w:rPr>
          <w:rFonts w:cs="Times New Roman"/>
          <w:b/>
        </w:rPr>
        <w:t>REDDY</w:t>
      </w:r>
      <w:r>
        <w:rPr>
          <w:rFonts w:cs="Times New Roman"/>
        </w:rPr>
        <w:t xml:space="preserve"> (23K91A0551), in partial fulfilment of the requirements for the award of the degree of Bachelor of Technology in Computer Science and Engineering, during the academic year [ACADEMIC YEAR], under my supervision.</w:t>
      </w:r>
    </w:p>
    <w:p w:rsidR="003D7151" w:rsidRDefault="003D7151">
      <w:pPr>
        <w:spacing w:after="600" w:line="240" w:lineRule="auto"/>
      </w:pPr>
    </w:p>
    <w:tbl>
      <w:tblPr>
        <w:tblW w:w="0" w:type="auto"/>
        <w:tblLook w:val="04A0" w:firstRow="1" w:lastRow="0" w:firstColumn="1" w:lastColumn="0" w:noHBand="0" w:noVBand="1"/>
      </w:tblPr>
      <w:tblGrid>
        <w:gridCol w:w="3081"/>
        <w:gridCol w:w="3081"/>
        <w:gridCol w:w="3081"/>
      </w:tblGrid>
      <w:tr w:rsidR="003D7151">
        <w:tc>
          <w:tcPr>
            <w:tcW w:w="3081" w:type="dxa"/>
          </w:tcPr>
          <w:p w:rsidR="003D7151" w:rsidRDefault="00285829">
            <w:pPr>
              <w:spacing w:line="276" w:lineRule="auto"/>
              <w:jc w:val="center"/>
            </w:pPr>
            <w:r>
              <w:rPr>
                <w:rFonts w:cs="Times New Roman"/>
                <w:b/>
                <w:sz w:val="22"/>
              </w:rPr>
              <w:t>Project Guide</w:t>
            </w:r>
          </w:p>
        </w:tc>
        <w:tc>
          <w:tcPr>
            <w:tcW w:w="3081" w:type="dxa"/>
          </w:tcPr>
          <w:p w:rsidR="003D7151" w:rsidRDefault="00285829">
            <w:pPr>
              <w:spacing w:line="276" w:lineRule="auto"/>
              <w:jc w:val="center"/>
            </w:pPr>
            <w:r>
              <w:rPr>
                <w:rFonts w:cs="Times New Roman"/>
                <w:b/>
                <w:sz w:val="22"/>
              </w:rPr>
              <w:t>Head of the Department</w:t>
            </w:r>
          </w:p>
        </w:tc>
        <w:tc>
          <w:tcPr>
            <w:tcW w:w="3081" w:type="dxa"/>
          </w:tcPr>
          <w:p w:rsidR="003D7151" w:rsidRDefault="00285829">
            <w:pPr>
              <w:spacing w:line="276" w:lineRule="auto"/>
              <w:jc w:val="center"/>
            </w:pPr>
            <w:r>
              <w:rPr>
                <w:rFonts w:cs="Times New Roman"/>
                <w:b/>
                <w:sz w:val="22"/>
              </w:rPr>
              <w:t>P</w:t>
            </w:r>
            <w:r>
              <w:rPr>
                <w:rFonts w:cs="Times New Roman"/>
                <w:b/>
                <w:sz w:val="22"/>
              </w:rPr>
              <w:t>rincipal</w:t>
            </w:r>
          </w:p>
        </w:tc>
      </w:tr>
      <w:tr w:rsidR="003D7151">
        <w:tc>
          <w:tcPr>
            <w:tcW w:w="3081" w:type="dxa"/>
          </w:tcPr>
          <w:p w:rsidR="003D7151" w:rsidRDefault="00285829">
            <w:pPr>
              <w:spacing w:line="276" w:lineRule="auto"/>
              <w:jc w:val="center"/>
            </w:pPr>
            <w:r>
              <w:rPr>
                <w:rFonts w:cs="Times New Roman"/>
                <w:sz w:val="22"/>
              </w:rPr>
              <w:t>Laxmi Prasanna</w:t>
            </w:r>
          </w:p>
        </w:tc>
        <w:tc>
          <w:tcPr>
            <w:tcW w:w="3081" w:type="dxa"/>
          </w:tcPr>
          <w:p w:rsidR="003D7151" w:rsidRDefault="00285829">
            <w:pPr>
              <w:spacing w:line="276" w:lineRule="auto"/>
              <w:jc w:val="center"/>
            </w:pPr>
            <w:r>
              <w:rPr>
                <w:rFonts w:cs="Times New Roman"/>
                <w:sz w:val="22"/>
              </w:rPr>
              <w:t>[HOD NAME]</w:t>
            </w:r>
          </w:p>
        </w:tc>
        <w:tc>
          <w:tcPr>
            <w:tcW w:w="3081" w:type="dxa"/>
          </w:tcPr>
          <w:p w:rsidR="003D7151" w:rsidRDefault="00285829">
            <w:pPr>
              <w:spacing w:line="276" w:lineRule="auto"/>
              <w:jc w:val="center"/>
            </w:pPr>
            <w:r>
              <w:rPr>
                <w:rFonts w:cs="Times New Roman"/>
                <w:sz w:val="22"/>
              </w:rPr>
              <w:t>[PRINCIPAL NAME]</w:t>
            </w:r>
          </w:p>
        </w:tc>
      </w:tr>
      <w:tr w:rsidR="003D7151">
        <w:tc>
          <w:tcPr>
            <w:tcW w:w="3081" w:type="dxa"/>
          </w:tcPr>
          <w:p w:rsidR="003D7151" w:rsidRDefault="00285829">
            <w:pPr>
              <w:spacing w:line="276" w:lineRule="auto"/>
              <w:jc w:val="center"/>
            </w:pPr>
            <w:r>
              <w:rPr>
                <w:rFonts w:cs="Times New Roman"/>
                <w:sz w:val="22"/>
              </w:rPr>
              <w:t>[DESIGNATION]</w:t>
            </w:r>
          </w:p>
        </w:tc>
        <w:tc>
          <w:tcPr>
            <w:tcW w:w="3081" w:type="dxa"/>
          </w:tcPr>
          <w:p w:rsidR="003D7151" w:rsidRDefault="00285829">
            <w:pPr>
              <w:spacing w:line="276" w:lineRule="auto"/>
              <w:jc w:val="center"/>
            </w:pPr>
            <w:r>
              <w:rPr>
                <w:rFonts w:cs="Times New Roman"/>
                <w:sz w:val="22"/>
              </w:rPr>
              <w:t>Department of Computer Science and Engineering</w:t>
            </w:r>
          </w:p>
        </w:tc>
        <w:tc>
          <w:tcPr>
            <w:tcW w:w="3081" w:type="dxa"/>
          </w:tcPr>
          <w:p w:rsidR="003D7151" w:rsidRDefault="00285829">
            <w:pPr>
              <w:spacing w:line="276" w:lineRule="auto"/>
              <w:jc w:val="center"/>
            </w:pPr>
            <w:r>
              <w:rPr>
                <w:rFonts w:cs="Times New Roman"/>
                <w:sz w:val="22"/>
              </w:rPr>
              <w:t>TKR College of Engineering &amp; Technology</w:t>
            </w:r>
          </w:p>
        </w:tc>
      </w:tr>
    </w:tbl>
    <w:p w:rsidR="003D7151" w:rsidRDefault="003D7151">
      <w:pPr>
        <w:spacing w:after="600" w:line="240" w:lineRule="auto"/>
      </w:pPr>
    </w:p>
    <w:p w:rsidR="003D7151" w:rsidRDefault="00285829">
      <w:pPr>
        <w:jc w:val="left"/>
      </w:pPr>
      <w:r>
        <w:rPr>
          <w:rFonts w:cs="Times New Roman"/>
        </w:rPr>
        <w:t>External Examiner: [NAME AND SIGNATURE]</w:t>
      </w:r>
    </w:p>
    <w:p w:rsidR="003D7151" w:rsidRDefault="00285829">
      <w:pPr>
        <w:spacing w:after="0"/>
        <w:jc w:val="left"/>
      </w:pPr>
      <w:r>
        <w:rPr>
          <w:rFonts w:cs="Times New Roman"/>
        </w:rPr>
        <w:t>Place: [PLACE]</w:t>
      </w:r>
    </w:p>
    <w:p w:rsidR="003D7151" w:rsidRDefault="00285829">
      <w:pPr>
        <w:jc w:val="left"/>
      </w:pPr>
      <w:r>
        <w:rPr>
          <w:rFonts w:cs="Times New Roman"/>
        </w:rPr>
        <w:t>Date: [DATE]</w:t>
      </w:r>
    </w:p>
    <w:p w:rsidR="003D7151" w:rsidRDefault="00285829">
      <w:pPr>
        <w:pStyle w:val="Heading1"/>
        <w:pageBreakBefore/>
      </w:pPr>
      <w:bookmarkStart w:id="2" w:name="_Toc243907377"/>
      <w:r>
        <w:lastRenderedPageBreak/>
        <w:t>DECLARATION</w:t>
      </w:r>
      <w:bookmarkEnd w:id="2"/>
    </w:p>
    <w:p w:rsidR="003D7151" w:rsidRDefault="00285829">
      <w:r>
        <w:rPr>
          <w:rFonts w:cs="Times New Roman"/>
        </w:rPr>
        <w:t xml:space="preserve">We hereby declare that the project report entitled </w:t>
      </w:r>
      <w:r>
        <w:rPr>
          <w:rFonts w:cs="Times New Roman"/>
          <w:b/>
        </w:rPr>
        <w:t>"AI-Based Smart Traffic Management"</w:t>
      </w:r>
      <w:r>
        <w:rPr>
          <w:rFonts w:cs="Times New Roman"/>
        </w:rPr>
        <w:t>, submitted to the Department of Computer Science and Engineering, TKR College of Engineering &amp; Technology, in partial fulfilment of the requirements for the award of the</w:t>
      </w:r>
      <w:r>
        <w:rPr>
          <w:rFonts w:cs="Times New Roman"/>
        </w:rPr>
        <w:t xml:space="preserve"> degree of Bachelor of Technology in Computer Science and Engineering, is a record of original work carried out by us under the guidance of Laxmi Prasanna, [DESIGNATION]. The results embodied in this report have not been submitted to any other university o</w:t>
      </w:r>
      <w:r>
        <w:rPr>
          <w:rFonts w:cs="Times New Roman"/>
        </w:rPr>
        <w:t>r institution for the award of any degree or diploma.</w:t>
      </w:r>
    </w:p>
    <w:p w:rsidR="003D7151" w:rsidRDefault="003D7151">
      <w:pPr>
        <w:spacing w:after="480" w:line="240" w:lineRule="auto"/>
      </w:pPr>
    </w:p>
    <w:p w:rsidR="003D7151" w:rsidRDefault="00285829">
      <w:pPr>
        <w:spacing w:after="40"/>
        <w:jc w:val="right"/>
      </w:pPr>
      <w:r>
        <w:rPr>
          <w:rFonts w:cs="Times New Roman"/>
        </w:rPr>
        <w:t>BUNETI HARSHITHA   23K91A0548</w:t>
      </w:r>
    </w:p>
    <w:p w:rsidR="003D7151" w:rsidRDefault="00285829">
      <w:pPr>
        <w:spacing w:after="40"/>
        <w:jc w:val="right"/>
      </w:pPr>
      <w:r>
        <w:rPr>
          <w:rFonts w:cs="Times New Roman"/>
        </w:rPr>
        <w:t>BHUVANESHWARI KADIKE   23K91A0537</w:t>
      </w:r>
    </w:p>
    <w:p w:rsidR="003D7151" w:rsidRDefault="00285829">
      <w:pPr>
        <w:spacing w:after="40"/>
        <w:jc w:val="right"/>
      </w:pPr>
      <w:r>
        <w:rPr>
          <w:rFonts w:cs="Times New Roman"/>
        </w:rPr>
        <w:t>AMBATI SAI NIKHIL REDDY   23K91A0510</w:t>
      </w:r>
    </w:p>
    <w:p w:rsidR="003D7151" w:rsidRDefault="00285829">
      <w:pPr>
        <w:spacing w:after="40"/>
        <w:jc w:val="right"/>
      </w:pPr>
      <w:r>
        <w:rPr>
          <w:rFonts w:cs="Times New Roman"/>
        </w:rPr>
        <w:t>CHAPALA ROHITH REDDY   23K91A0551</w:t>
      </w:r>
    </w:p>
    <w:p w:rsidR="003D7151" w:rsidRDefault="003D7151">
      <w:pPr>
        <w:spacing w:after="360" w:line="240" w:lineRule="auto"/>
      </w:pPr>
    </w:p>
    <w:p w:rsidR="003D7151" w:rsidRDefault="00285829">
      <w:pPr>
        <w:spacing w:after="0"/>
        <w:jc w:val="left"/>
      </w:pPr>
      <w:r>
        <w:rPr>
          <w:rFonts w:cs="Times New Roman"/>
        </w:rPr>
        <w:t>Place: [PLACE]</w:t>
      </w:r>
    </w:p>
    <w:p w:rsidR="003D7151" w:rsidRDefault="00285829">
      <w:pPr>
        <w:jc w:val="left"/>
      </w:pPr>
      <w:r>
        <w:rPr>
          <w:rFonts w:cs="Times New Roman"/>
        </w:rPr>
        <w:t>Date: [DATE]</w:t>
      </w:r>
    </w:p>
    <w:p w:rsidR="003D7151" w:rsidRDefault="00285829">
      <w:pPr>
        <w:pStyle w:val="Heading1"/>
        <w:pageBreakBefore/>
      </w:pPr>
      <w:bookmarkStart w:id="3" w:name="_Toc243907378"/>
      <w:r>
        <w:lastRenderedPageBreak/>
        <w:t>ACKNOWLEDGEMENT</w:t>
      </w:r>
      <w:bookmarkEnd w:id="3"/>
    </w:p>
    <w:p w:rsidR="003D7151" w:rsidRDefault="00285829">
      <w:r>
        <w:rPr>
          <w:rFonts w:cs="Times New Roman"/>
        </w:rPr>
        <w:t>We express our sincer</w:t>
      </w:r>
      <w:r>
        <w:rPr>
          <w:rFonts w:cs="Times New Roman"/>
        </w:rPr>
        <w:t>e gratitude to our project guide, Laxmi Prasanna, [DESIGNATION], for valuable guidance, encouragement and constructive suggestions throughout this project.</w:t>
      </w:r>
    </w:p>
    <w:p w:rsidR="003D7151" w:rsidRDefault="00285829">
      <w:r>
        <w:rPr>
          <w:rFonts w:cs="Times New Roman"/>
        </w:rPr>
        <w:t>We thank [HOD NAME], Head of the Department of Computer Science and Engineering, for providing the f</w:t>
      </w:r>
      <w:r>
        <w:rPr>
          <w:rFonts w:cs="Times New Roman"/>
        </w:rPr>
        <w:t>acilities and support needed to complete this work, and [PRINCIPAL NAME], Principal, TKR College of Engineering &amp; Technology, for the encouragement given to us.</w:t>
      </w:r>
    </w:p>
    <w:p w:rsidR="003D7151" w:rsidRDefault="00285829">
      <w:r>
        <w:rPr>
          <w:rFonts w:cs="Times New Roman"/>
        </w:rPr>
        <w:t>We thank the project coordinators and all faculty and staff members of the department for their</w:t>
      </w:r>
      <w:r>
        <w:rPr>
          <w:rFonts w:cs="Times New Roman"/>
        </w:rPr>
        <w:t xml:space="preserve"> help, and our families and friends for their constant support.</w:t>
      </w:r>
    </w:p>
    <w:p w:rsidR="003D7151" w:rsidRDefault="00285829">
      <w:r>
        <w:rPr>
          <w:rFonts w:cs="Times New Roman"/>
        </w:rPr>
        <w:t xml:space="preserve">We also acknowledge the authors of the base paper, the publishers of the two public image sets (Visaitech mixed-traffic frames and the ambulance photo set) used for the real-image evaluation, </w:t>
      </w:r>
      <w:r>
        <w:rPr>
          <w:rFonts w:cs="Times New Roman"/>
        </w:rPr>
        <w:t>and the maintainers of the open-source software used in this project (Ultralytics YOLOv8, PyTorch, OpenCV, scikit-learn, FastAPI, React, Vite, Recharts, pandas and Playwright).</w:t>
      </w:r>
    </w:p>
    <w:p w:rsidR="003D7151" w:rsidRDefault="003D7151">
      <w:pPr>
        <w:spacing w:after="280" w:line="240" w:lineRule="auto"/>
      </w:pPr>
    </w:p>
    <w:p w:rsidR="003D7151" w:rsidRDefault="00285829">
      <w:pPr>
        <w:spacing w:after="40"/>
        <w:jc w:val="right"/>
      </w:pPr>
      <w:r>
        <w:rPr>
          <w:rFonts w:cs="Times New Roman"/>
        </w:rPr>
        <w:t>BUNETI HARSHITHA</w:t>
      </w:r>
    </w:p>
    <w:p w:rsidR="003D7151" w:rsidRDefault="00285829">
      <w:pPr>
        <w:spacing w:after="40"/>
        <w:jc w:val="right"/>
      </w:pPr>
      <w:r>
        <w:rPr>
          <w:rFonts w:cs="Times New Roman"/>
        </w:rPr>
        <w:t>BHUVANESHWARI KADIKE</w:t>
      </w:r>
    </w:p>
    <w:p w:rsidR="003D7151" w:rsidRDefault="00285829">
      <w:pPr>
        <w:spacing w:after="40"/>
        <w:jc w:val="right"/>
      </w:pPr>
      <w:r>
        <w:rPr>
          <w:rFonts w:cs="Times New Roman"/>
        </w:rPr>
        <w:t>AMBATI SAI NIKHIL REDDY</w:t>
      </w:r>
    </w:p>
    <w:p w:rsidR="003D7151" w:rsidRDefault="00285829">
      <w:pPr>
        <w:spacing w:after="40"/>
        <w:jc w:val="right"/>
      </w:pPr>
      <w:r>
        <w:rPr>
          <w:rFonts w:cs="Times New Roman"/>
        </w:rPr>
        <w:t>CHAPALA ROHITH R</w:t>
      </w:r>
      <w:r>
        <w:rPr>
          <w:rFonts w:cs="Times New Roman"/>
        </w:rPr>
        <w:t>EDDY</w:t>
      </w:r>
    </w:p>
    <w:p w:rsidR="003D7151" w:rsidRDefault="00285829">
      <w:r>
        <w:rPr>
          <w:rFonts w:cs="Times New Roman"/>
        </w:rPr>
        <w:t>Fixed-time traffic signals cannot see queues, ambulances or the next junction, so green time is wasted while vehicles wait and emergency vehicles lose minutes. This project builds FlowSense, one pipeline that detects vehicles with YOLOv8, estimates de</w:t>
      </w:r>
      <w:r>
        <w:rPr>
          <w:rFonts w:cs="Times New Roman"/>
        </w:rPr>
        <w:t>nsity in passenger-car units, forecasts each approach's queue 30 seconds ahead, adapts signal timing, clears the way for ambulances and lets neighbouring junctions look ahead at each other, with a violation log and a FastAPI and React console. Four control</w:t>
      </w:r>
      <w:r>
        <w:rPr>
          <w:rFonts w:cs="Times New Roman"/>
        </w:rPr>
        <w:t>lers are compared on identical seeded traffic in a purpose-built simulator of 2x2 and 3x3 junction grids; it is not SUMO and its absolute numbers are not comparable with the base paper's.</w:t>
      </w:r>
    </w:p>
    <w:p w:rsidR="003D7151" w:rsidRDefault="00285829">
      <w:r>
        <w:rPr>
          <w:rFonts w:cs="Times New Roman"/>
        </w:rPr>
        <w:t xml:space="preserve">Over five seeds on a 2x2 grid the advanced controller averages 44.2 </w:t>
      </w:r>
      <w:r>
        <w:rPr>
          <w:rFonts w:cs="Times New Roman"/>
        </w:rPr>
        <w:t>s of delay per vehicle against 67.8 s for fixed-time signals (34.8 % lower; 30.5 % on 3x3, 64.9 s against 93.3 s) and cuts ambulance delay from 20.1 s to 5.7 s. Its edge over plain queue-actuated control is only 4.3 %, within one standard deviation, and th</w:t>
      </w:r>
      <w:r>
        <w:rPr>
          <w:rFonts w:cs="Times New Roman"/>
        </w:rPr>
        <w:t xml:space="preserve">e base-paper-style pre-emption controller is 6.5 % slower than plain adaptive control. The queue forecaster reaches MAE 1.64 against 2.57 for persistence on a random split, but its leave-one-simulation-out R2 averages 0.04. Vision works </w:t>
      </w:r>
      <w:r>
        <w:rPr>
          <w:rFonts w:cs="Times New Roman"/>
        </w:rPr>
        <w:lastRenderedPageBreak/>
        <w:t>on synthetic scenes</w:t>
      </w:r>
      <w:r>
        <w:rPr>
          <w:rFonts w:cs="Times New Roman"/>
        </w:rPr>
        <w:t xml:space="preserve"> (recall 97.6 %) but not on real photographs: YOLOv8n recalls 59 % of four-wheelers and 8 % of two-wheelers on real dashcam frames, and the light-bar rule flags 2 of 300 real ambulance photos. Violations and emergency knowledge are simulated, and 38 unit a</w:t>
      </w:r>
      <w:r>
        <w:rPr>
          <w:rFonts w:cs="Times New Roman"/>
        </w:rPr>
        <w:t>nd API tests pass.</w:t>
      </w:r>
    </w:p>
    <w:p w:rsidR="003D7151" w:rsidRDefault="00285829">
      <w:r>
        <w:rPr>
          <w:rFonts w:cs="Times New Roman"/>
          <w:b/>
        </w:rPr>
        <w:t>Keywords:</w:t>
      </w:r>
      <w:r>
        <w:rPr>
          <w:rFonts w:cs="Times New Roman"/>
        </w:rPr>
        <w:t xml:space="preserve"> smart traffic management, adaptive signal control, YOLOv8, emergency vehicle priority, queue forecasting, inter-junction coordination, traffic simulation, computer vision.</w:t>
      </w:r>
    </w:p>
    <w:p w:rsidR="003D7151" w:rsidRDefault="00285829">
      <w:pPr>
        <w:pStyle w:val="Heading1"/>
        <w:pageBreakBefore/>
      </w:pPr>
      <w:bookmarkStart w:id="4" w:name="_Toc243907379"/>
      <w:r>
        <w:lastRenderedPageBreak/>
        <w:t>TABLE OF CONTENTS</w:t>
      </w:r>
      <w:bookmarkEnd w:id="4"/>
    </w:p>
    <w:p w:rsidR="00285829" w:rsidRDefault="00285829">
      <w:pPr>
        <w:pStyle w:val="TOC1"/>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\o "1-2" \h \z \u </w:instrText>
      </w:r>
      <w:r>
        <w:fldChar w:fldCharType="separate"/>
      </w:r>
      <w:hyperlink w:anchor="_Toc243907376" w:history="1">
        <w:r w:rsidRPr="00FE3CEC">
          <w:rPr>
            <w:rStyle w:val="Hyperlink"/>
            <w:rFonts w:eastAsiaTheme="majorEastAsia"/>
            <w:noProof/>
          </w:rPr>
          <w:t>CERTIFICATE</w:t>
        </w:r>
        <w:r>
          <w:rPr>
            <w:noProof/>
            <w:webHidden/>
          </w:rPr>
          <w:tab/>
        </w:r>
        <w:r>
          <w:rPr>
            <w:noProof/>
            <w:webHidden/>
          </w:rPr>
          <w:fldChar w:fldCharType="begin"/>
        </w:r>
        <w:r>
          <w:rPr>
            <w:noProof/>
            <w:webHidden/>
          </w:rPr>
          <w:instrText xml:space="preserve"> PAGEREF _Toc243907376 \h </w:instrText>
        </w:r>
        <w:r>
          <w:rPr>
            <w:noProof/>
            <w:webHidden/>
          </w:rPr>
        </w:r>
        <w:r>
          <w:rPr>
            <w:noProof/>
            <w:webHidden/>
          </w:rPr>
          <w:fldChar w:fldCharType="separate"/>
        </w:r>
        <w:r>
          <w:rPr>
            <w:noProof/>
            <w:webHidden/>
          </w:rPr>
          <w:t>i</w:t>
        </w:r>
        <w:r>
          <w:rPr>
            <w:noProof/>
            <w:webHidden/>
          </w:rPr>
          <w:fldChar w:fldCharType="end"/>
        </w:r>
      </w:hyperlink>
    </w:p>
    <w:p w:rsidR="00285829" w:rsidRDefault="00285829">
      <w:pPr>
        <w:pStyle w:val="TOC1"/>
        <w:tabs>
          <w:tab w:val="right" w:leader="dot" w:pos="9232"/>
        </w:tabs>
        <w:rPr>
          <w:rFonts w:asciiTheme="minorHAnsi" w:eastAsiaTheme="minorEastAsia" w:hAnsiTheme="minorHAnsi" w:cstheme="minorBidi"/>
          <w:noProof/>
          <w:sz w:val="22"/>
          <w:lang w:val="en-IN" w:eastAsia="en-IN"/>
        </w:rPr>
      </w:pPr>
      <w:hyperlink w:anchor="_Toc243907377" w:history="1">
        <w:r w:rsidRPr="00FE3CEC">
          <w:rPr>
            <w:rStyle w:val="Hyperlink"/>
            <w:rFonts w:eastAsiaTheme="majorEastAsia"/>
            <w:noProof/>
          </w:rPr>
          <w:t>DECLARATION</w:t>
        </w:r>
        <w:r>
          <w:rPr>
            <w:noProof/>
            <w:webHidden/>
          </w:rPr>
          <w:tab/>
        </w:r>
        <w:r>
          <w:rPr>
            <w:noProof/>
            <w:webHidden/>
          </w:rPr>
          <w:fldChar w:fldCharType="begin"/>
        </w:r>
        <w:r>
          <w:rPr>
            <w:noProof/>
            <w:webHidden/>
          </w:rPr>
          <w:instrText xml:space="preserve"> PAGEREF _Toc243907377 \h </w:instrText>
        </w:r>
        <w:r>
          <w:rPr>
            <w:noProof/>
            <w:webHidden/>
          </w:rPr>
        </w:r>
        <w:r>
          <w:rPr>
            <w:noProof/>
            <w:webHidden/>
          </w:rPr>
          <w:fldChar w:fldCharType="separate"/>
        </w:r>
        <w:r>
          <w:rPr>
            <w:noProof/>
            <w:webHidden/>
          </w:rPr>
          <w:t>ii</w:t>
        </w:r>
        <w:r>
          <w:rPr>
            <w:noProof/>
            <w:webHidden/>
          </w:rPr>
          <w:fldChar w:fldCharType="end"/>
        </w:r>
      </w:hyperlink>
    </w:p>
    <w:p w:rsidR="00285829" w:rsidRDefault="00285829">
      <w:pPr>
        <w:pStyle w:val="TOC1"/>
        <w:tabs>
          <w:tab w:val="right" w:leader="dot" w:pos="9232"/>
        </w:tabs>
        <w:rPr>
          <w:rFonts w:asciiTheme="minorHAnsi" w:eastAsiaTheme="minorEastAsia" w:hAnsiTheme="minorHAnsi" w:cstheme="minorBidi"/>
          <w:noProof/>
          <w:sz w:val="22"/>
          <w:lang w:val="en-IN" w:eastAsia="en-IN"/>
        </w:rPr>
      </w:pPr>
      <w:hyperlink w:anchor="_Toc243907378" w:history="1">
        <w:r w:rsidRPr="00FE3CEC">
          <w:rPr>
            <w:rStyle w:val="Hyperlink"/>
            <w:rFonts w:eastAsiaTheme="majorEastAsia"/>
            <w:noProof/>
          </w:rPr>
          <w:t>ACKNOWLEDGEMENT</w:t>
        </w:r>
        <w:r>
          <w:rPr>
            <w:noProof/>
            <w:webHidden/>
          </w:rPr>
          <w:tab/>
        </w:r>
        <w:r>
          <w:rPr>
            <w:noProof/>
            <w:webHidden/>
          </w:rPr>
          <w:fldChar w:fldCharType="begin"/>
        </w:r>
        <w:r>
          <w:rPr>
            <w:noProof/>
            <w:webHidden/>
          </w:rPr>
          <w:instrText xml:space="preserve"> PAGEREF _Toc243907378 \h </w:instrText>
        </w:r>
        <w:r>
          <w:rPr>
            <w:noProof/>
            <w:webHidden/>
          </w:rPr>
        </w:r>
        <w:r>
          <w:rPr>
            <w:noProof/>
            <w:webHidden/>
          </w:rPr>
          <w:fldChar w:fldCharType="separate"/>
        </w:r>
        <w:r>
          <w:rPr>
            <w:noProof/>
            <w:webHidden/>
          </w:rPr>
          <w:t>iii</w:t>
        </w:r>
        <w:r>
          <w:rPr>
            <w:noProof/>
            <w:webHidden/>
          </w:rPr>
          <w:fldChar w:fldCharType="end"/>
        </w:r>
      </w:hyperlink>
    </w:p>
    <w:p w:rsidR="00285829" w:rsidRDefault="00285829">
      <w:pPr>
        <w:pStyle w:val="TOC1"/>
        <w:tabs>
          <w:tab w:val="right" w:leader="dot" w:pos="9232"/>
        </w:tabs>
        <w:rPr>
          <w:rFonts w:asciiTheme="minorHAnsi" w:eastAsiaTheme="minorEastAsia" w:hAnsiTheme="minorHAnsi" w:cstheme="minorBidi"/>
          <w:noProof/>
          <w:sz w:val="22"/>
          <w:lang w:val="en-IN" w:eastAsia="en-IN"/>
        </w:rPr>
      </w:pPr>
      <w:hyperlink w:anchor="_Toc243907379" w:history="1">
        <w:r w:rsidRPr="00FE3CEC">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_Toc243907379 \h </w:instrText>
        </w:r>
        <w:r>
          <w:rPr>
            <w:noProof/>
            <w:webHidden/>
          </w:rPr>
        </w:r>
        <w:r>
          <w:rPr>
            <w:noProof/>
            <w:webHidden/>
          </w:rPr>
          <w:fldChar w:fldCharType="separate"/>
        </w:r>
        <w:r>
          <w:rPr>
            <w:noProof/>
            <w:webHidden/>
          </w:rPr>
          <w:t>v</w:t>
        </w:r>
        <w:r>
          <w:rPr>
            <w:noProof/>
            <w:webHidden/>
          </w:rPr>
          <w:fldChar w:fldCharType="end"/>
        </w:r>
      </w:hyperlink>
    </w:p>
    <w:p w:rsidR="00285829" w:rsidRDefault="00285829">
      <w:pPr>
        <w:pStyle w:val="TOC1"/>
        <w:tabs>
          <w:tab w:val="right" w:leader="dot" w:pos="9232"/>
        </w:tabs>
        <w:rPr>
          <w:rFonts w:asciiTheme="minorHAnsi" w:eastAsiaTheme="minorEastAsia" w:hAnsiTheme="minorHAnsi" w:cstheme="minorBidi"/>
          <w:noProof/>
          <w:sz w:val="22"/>
          <w:lang w:val="en-IN" w:eastAsia="en-IN"/>
        </w:rPr>
      </w:pPr>
      <w:hyperlink w:anchor="_Toc243907380" w:history="1">
        <w:r w:rsidRPr="00FE3CEC">
          <w:rPr>
            <w:rStyle w:val="Hyperlink"/>
            <w:rFonts w:eastAsiaTheme="majorEastAsia"/>
            <w:noProof/>
          </w:rPr>
          <w:t>LIST OF FIGURES</w:t>
        </w:r>
        <w:r>
          <w:rPr>
            <w:noProof/>
            <w:webHidden/>
          </w:rPr>
          <w:tab/>
        </w:r>
        <w:r>
          <w:rPr>
            <w:noProof/>
            <w:webHidden/>
          </w:rPr>
          <w:fldChar w:fldCharType="begin"/>
        </w:r>
        <w:r>
          <w:rPr>
            <w:noProof/>
            <w:webHidden/>
          </w:rPr>
          <w:instrText xml:space="preserve"> PAGEREF _Toc243907380 \h </w:instrText>
        </w:r>
        <w:r>
          <w:rPr>
            <w:noProof/>
            <w:webHidden/>
          </w:rPr>
        </w:r>
        <w:r>
          <w:rPr>
            <w:noProof/>
            <w:webHidden/>
          </w:rPr>
          <w:fldChar w:fldCharType="separate"/>
        </w:r>
        <w:r>
          <w:rPr>
            <w:noProof/>
            <w:webHidden/>
          </w:rPr>
          <w:t>viii</w:t>
        </w:r>
        <w:r>
          <w:rPr>
            <w:noProof/>
            <w:webHidden/>
          </w:rPr>
          <w:fldChar w:fldCharType="end"/>
        </w:r>
      </w:hyperlink>
    </w:p>
    <w:p w:rsidR="00285829" w:rsidRDefault="00285829">
      <w:pPr>
        <w:pStyle w:val="TOC1"/>
        <w:tabs>
          <w:tab w:val="right" w:leader="dot" w:pos="9232"/>
        </w:tabs>
        <w:rPr>
          <w:rFonts w:asciiTheme="minorHAnsi" w:eastAsiaTheme="minorEastAsia" w:hAnsiTheme="minorHAnsi" w:cstheme="minorBidi"/>
          <w:noProof/>
          <w:sz w:val="22"/>
          <w:lang w:val="en-IN" w:eastAsia="en-IN"/>
        </w:rPr>
      </w:pPr>
      <w:hyperlink w:anchor="_Toc243907381" w:history="1">
        <w:r w:rsidRPr="00FE3CEC">
          <w:rPr>
            <w:rStyle w:val="Hyperlink"/>
            <w:rFonts w:eastAsiaTheme="majorEastAsia"/>
            <w:noProof/>
          </w:rPr>
          <w:t>LIST OF TABLES</w:t>
        </w:r>
        <w:r>
          <w:rPr>
            <w:noProof/>
            <w:webHidden/>
          </w:rPr>
          <w:tab/>
        </w:r>
        <w:r>
          <w:rPr>
            <w:noProof/>
            <w:webHidden/>
          </w:rPr>
          <w:fldChar w:fldCharType="begin"/>
        </w:r>
        <w:r>
          <w:rPr>
            <w:noProof/>
            <w:webHidden/>
          </w:rPr>
          <w:instrText xml:space="preserve"> PAGEREF _Toc243907381 \h </w:instrText>
        </w:r>
        <w:r>
          <w:rPr>
            <w:noProof/>
            <w:webHidden/>
          </w:rPr>
        </w:r>
        <w:r>
          <w:rPr>
            <w:noProof/>
            <w:webHidden/>
          </w:rPr>
          <w:fldChar w:fldCharType="separate"/>
        </w:r>
        <w:r>
          <w:rPr>
            <w:noProof/>
            <w:webHidden/>
          </w:rPr>
          <w:t>ix</w:t>
        </w:r>
        <w:r>
          <w:rPr>
            <w:noProof/>
            <w:webHidden/>
          </w:rPr>
          <w:fldChar w:fldCharType="end"/>
        </w:r>
      </w:hyperlink>
    </w:p>
    <w:p w:rsidR="00285829" w:rsidRDefault="00285829">
      <w:pPr>
        <w:pStyle w:val="TOC1"/>
        <w:tabs>
          <w:tab w:val="right" w:leader="dot" w:pos="9232"/>
        </w:tabs>
        <w:rPr>
          <w:rFonts w:asciiTheme="minorHAnsi" w:eastAsiaTheme="minorEastAsia" w:hAnsiTheme="minorHAnsi" w:cstheme="minorBidi"/>
          <w:noProof/>
          <w:sz w:val="22"/>
          <w:lang w:val="en-IN" w:eastAsia="en-IN"/>
        </w:rPr>
      </w:pPr>
      <w:hyperlink w:anchor="_Toc243907382" w:history="1">
        <w:r w:rsidRPr="00FE3CEC">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_Toc243907382 \h </w:instrText>
        </w:r>
        <w:r>
          <w:rPr>
            <w:noProof/>
            <w:webHidden/>
          </w:rPr>
        </w:r>
        <w:r>
          <w:rPr>
            <w:noProof/>
            <w:webHidden/>
          </w:rPr>
          <w:fldChar w:fldCharType="separate"/>
        </w:r>
        <w:r>
          <w:rPr>
            <w:noProof/>
            <w:webHidden/>
          </w:rPr>
          <w:t>x</w:t>
        </w:r>
        <w:r>
          <w:rPr>
            <w:noProof/>
            <w:webHidden/>
          </w:rPr>
          <w:fldChar w:fldCharType="end"/>
        </w:r>
      </w:hyperlink>
    </w:p>
    <w:p w:rsidR="00285829" w:rsidRDefault="00285829">
      <w:pPr>
        <w:pStyle w:val="TOC1"/>
        <w:tabs>
          <w:tab w:val="right" w:leader="dot" w:pos="9232"/>
        </w:tabs>
        <w:rPr>
          <w:rFonts w:asciiTheme="minorHAnsi" w:eastAsiaTheme="minorEastAsia" w:hAnsiTheme="minorHAnsi" w:cstheme="minorBidi"/>
          <w:noProof/>
          <w:sz w:val="22"/>
          <w:lang w:val="en-IN" w:eastAsia="en-IN"/>
        </w:rPr>
      </w:pPr>
      <w:hyperlink w:anchor="_Toc243907383" w:history="1">
        <w:r w:rsidRPr="00FE3CEC">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_Toc243907383 \h </w:instrText>
        </w:r>
        <w:r>
          <w:rPr>
            <w:noProof/>
            <w:webHidden/>
          </w:rPr>
        </w:r>
        <w:r>
          <w:rPr>
            <w:noProof/>
            <w:webHidden/>
          </w:rPr>
          <w:fldChar w:fldCharType="separate"/>
        </w:r>
        <w:r>
          <w:rPr>
            <w:noProof/>
            <w:webHidden/>
          </w:rPr>
          <w:t>1</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384" w:history="1">
        <w:r w:rsidRPr="00FE3CEC">
          <w:rPr>
            <w:rStyle w:val="Hyperlink"/>
            <w:rFonts w:eastAsiaTheme="majorEastAsia"/>
            <w:noProof/>
          </w:rPr>
          <w:t>1.1 Domain Overview</w:t>
        </w:r>
        <w:r>
          <w:rPr>
            <w:noProof/>
            <w:webHidden/>
          </w:rPr>
          <w:tab/>
        </w:r>
        <w:r>
          <w:rPr>
            <w:noProof/>
            <w:webHidden/>
          </w:rPr>
          <w:fldChar w:fldCharType="begin"/>
        </w:r>
        <w:r>
          <w:rPr>
            <w:noProof/>
            <w:webHidden/>
          </w:rPr>
          <w:instrText xml:space="preserve"> PAGEREF _Toc243907384 \h </w:instrText>
        </w:r>
        <w:r>
          <w:rPr>
            <w:noProof/>
            <w:webHidden/>
          </w:rPr>
        </w:r>
        <w:r>
          <w:rPr>
            <w:noProof/>
            <w:webHidden/>
          </w:rPr>
          <w:fldChar w:fldCharType="separate"/>
        </w:r>
        <w:r>
          <w:rPr>
            <w:noProof/>
            <w:webHidden/>
          </w:rPr>
          <w:t>1</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385" w:history="1">
        <w:r w:rsidRPr="00FE3CEC">
          <w:rPr>
            <w:rStyle w:val="Hyperlink"/>
            <w:rFonts w:eastAsiaTheme="majorEastAsia"/>
            <w:noProof/>
          </w:rPr>
          <w:t>1.2 Background and Motivation</w:t>
        </w:r>
        <w:r>
          <w:rPr>
            <w:noProof/>
            <w:webHidden/>
          </w:rPr>
          <w:tab/>
        </w:r>
        <w:r>
          <w:rPr>
            <w:noProof/>
            <w:webHidden/>
          </w:rPr>
          <w:fldChar w:fldCharType="begin"/>
        </w:r>
        <w:r>
          <w:rPr>
            <w:noProof/>
            <w:webHidden/>
          </w:rPr>
          <w:instrText xml:space="preserve"> PAGEREF _Toc243907385 \h </w:instrText>
        </w:r>
        <w:r>
          <w:rPr>
            <w:noProof/>
            <w:webHidden/>
          </w:rPr>
        </w:r>
        <w:r>
          <w:rPr>
            <w:noProof/>
            <w:webHidden/>
          </w:rPr>
          <w:fldChar w:fldCharType="separate"/>
        </w:r>
        <w:r>
          <w:rPr>
            <w:noProof/>
            <w:webHidden/>
          </w:rPr>
          <w:t>1</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386" w:history="1">
        <w:r w:rsidRPr="00FE3CEC">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_Toc243907386 \h </w:instrText>
        </w:r>
        <w:r>
          <w:rPr>
            <w:noProof/>
            <w:webHidden/>
          </w:rPr>
        </w:r>
        <w:r>
          <w:rPr>
            <w:noProof/>
            <w:webHidden/>
          </w:rPr>
          <w:fldChar w:fldCharType="separate"/>
        </w:r>
        <w:r>
          <w:rPr>
            <w:noProof/>
            <w:webHidden/>
          </w:rPr>
          <w:t>2</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387" w:history="1">
        <w:r w:rsidRPr="00FE3CEC">
          <w:rPr>
            <w:rStyle w:val="Hyperlink"/>
            <w:rFonts w:eastAsiaTheme="majorEastAsia"/>
            <w:noProof/>
          </w:rPr>
          <w:t>1.4 Need for the Project</w:t>
        </w:r>
        <w:r>
          <w:rPr>
            <w:noProof/>
            <w:webHidden/>
          </w:rPr>
          <w:tab/>
        </w:r>
        <w:r>
          <w:rPr>
            <w:noProof/>
            <w:webHidden/>
          </w:rPr>
          <w:fldChar w:fldCharType="begin"/>
        </w:r>
        <w:r>
          <w:rPr>
            <w:noProof/>
            <w:webHidden/>
          </w:rPr>
          <w:instrText xml:space="preserve"> PAGEREF _Toc243907387 \h </w:instrText>
        </w:r>
        <w:r>
          <w:rPr>
            <w:noProof/>
            <w:webHidden/>
          </w:rPr>
        </w:r>
        <w:r>
          <w:rPr>
            <w:noProof/>
            <w:webHidden/>
          </w:rPr>
          <w:fldChar w:fldCharType="separate"/>
        </w:r>
        <w:r>
          <w:rPr>
            <w:noProof/>
            <w:webHidden/>
          </w:rPr>
          <w:t>3</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388" w:history="1">
        <w:r w:rsidRPr="00FE3CEC">
          <w:rPr>
            <w:rStyle w:val="Hyperlink"/>
            <w:rFonts w:eastAsiaTheme="majorEastAsia"/>
            <w:noProof/>
          </w:rPr>
          <w:t>1.5 Objectives</w:t>
        </w:r>
        <w:r>
          <w:rPr>
            <w:noProof/>
            <w:webHidden/>
          </w:rPr>
          <w:tab/>
        </w:r>
        <w:r>
          <w:rPr>
            <w:noProof/>
            <w:webHidden/>
          </w:rPr>
          <w:fldChar w:fldCharType="begin"/>
        </w:r>
        <w:r>
          <w:rPr>
            <w:noProof/>
            <w:webHidden/>
          </w:rPr>
          <w:instrText xml:space="preserve"> PAGEREF _Toc243907388 \h </w:instrText>
        </w:r>
        <w:r>
          <w:rPr>
            <w:noProof/>
            <w:webHidden/>
          </w:rPr>
        </w:r>
        <w:r>
          <w:rPr>
            <w:noProof/>
            <w:webHidden/>
          </w:rPr>
          <w:fldChar w:fldCharType="separate"/>
        </w:r>
        <w:r>
          <w:rPr>
            <w:noProof/>
            <w:webHidden/>
          </w:rPr>
          <w:t>3</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389" w:history="1">
        <w:r w:rsidRPr="00FE3CEC">
          <w:rPr>
            <w:rStyle w:val="Hyperlink"/>
            <w:rFonts w:eastAsiaTheme="majorEastAsia"/>
            <w:noProof/>
          </w:rPr>
          <w:t>1.6 Scope</w:t>
        </w:r>
        <w:r>
          <w:rPr>
            <w:noProof/>
            <w:webHidden/>
          </w:rPr>
          <w:tab/>
        </w:r>
        <w:r>
          <w:rPr>
            <w:noProof/>
            <w:webHidden/>
          </w:rPr>
          <w:fldChar w:fldCharType="begin"/>
        </w:r>
        <w:r>
          <w:rPr>
            <w:noProof/>
            <w:webHidden/>
          </w:rPr>
          <w:instrText xml:space="preserve"> PAGEREF _Toc243907389 \h </w:instrText>
        </w:r>
        <w:r>
          <w:rPr>
            <w:noProof/>
            <w:webHidden/>
          </w:rPr>
        </w:r>
        <w:r>
          <w:rPr>
            <w:noProof/>
            <w:webHidden/>
          </w:rPr>
          <w:fldChar w:fldCharType="separate"/>
        </w:r>
        <w:r>
          <w:rPr>
            <w:noProof/>
            <w:webHidden/>
          </w:rPr>
          <w:t>4</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390" w:history="1">
        <w:r w:rsidRPr="00FE3CEC">
          <w:rPr>
            <w:rStyle w:val="Hyperlink"/>
            <w:rFonts w:eastAsiaTheme="majorEastAsia"/>
            <w:noProof/>
          </w:rPr>
          <w:t>1.7 Contributions</w:t>
        </w:r>
        <w:r>
          <w:rPr>
            <w:noProof/>
            <w:webHidden/>
          </w:rPr>
          <w:tab/>
        </w:r>
        <w:r>
          <w:rPr>
            <w:noProof/>
            <w:webHidden/>
          </w:rPr>
          <w:fldChar w:fldCharType="begin"/>
        </w:r>
        <w:r>
          <w:rPr>
            <w:noProof/>
            <w:webHidden/>
          </w:rPr>
          <w:instrText xml:space="preserve"> PAGEREF _Toc243907390 \h </w:instrText>
        </w:r>
        <w:r>
          <w:rPr>
            <w:noProof/>
            <w:webHidden/>
          </w:rPr>
        </w:r>
        <w:r>
          <w:rPr>
            <w:noProof/>
            <w:webHidden/>
          </w:rPr>
          <w:fldChar w:fldCharType="separate"/>
        </w:r>
        <w:r>
          <w:rPr>
            <w:noProof/>
            <w:webHidden/>
          </w:rPr>
          <w:t>4</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391" w:history="1">
        <w:r w:rsidRPr="00FE3CEC">
          <w:rPr>
            <w:rStyle w:val="Hyperlink"/>
            <w:rFonts w:eastAsiaTheme="majorEastAsia"/>
            <w:noProof/>
          </w:rPr>
          <w:t>1.8 Limitations and Assumptions</w:t>
        </w:r>
        <w:r>
          <w:rPr>
            <w:noProof/>
            <w:webHidden/>
          </w:rPr>
          <w:tab/>
        </w:r>
        <w:r>
          <w:rPr>
            <w:noProof/>
            <w:webHidden/>
          </w:rPr>
          <w:fldChar w:fldCharType="begin"/>
        </w:r>
        <w:r>
          <w:rPr>
            <w:noProof/>
            <w:webHidden/>
          </w:rPr>
          <w:instrText xml:space="preserve"> PAGEREF _Toc243907391 \h </w:instrText>
        </w:r>
        <w:r>
          <w:rPr>
            <w:noProof/>
            <w:webHidden/>
          </w:rPr>
        </w:r>
        <w:r>
          <w:rPr>
            <w:noProof/>
            <w:webHidden/>
          </w:rPr>
          <w:fldChar w:fldCharType="separate"/>
        </w:r>
        <w:r>
          <w:rPr>
            <w:noProof/>
            <w:webHidden/>
          </w:rPr>
          <w:t>5</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392" w:history="1">
        <w:r w:rsidRPr="00FE3CEC">
          <w:rPr>
            <w:rStyle w:val="Hyperlink"/>
            <w:rFonts w:eastAsiaTheme="majorEastAsia"/>
            <w:noProof/>
          </w:rPr>
          <w:t>1.9 Organisation of the Report</w:t>
        </w:r>
        <w:r>
          <w:rPr>
            <w:noProof/>
            <w:webHidden/>
          </w:rPr>
          <w:tab/>
        </w:r>
        <w:r>
          <w:rPr>
            <w:noProof/>
            <w:webHidden/>
          </w:rPr>
          <w:fldChar w:fldCharType="begin"/>
        </w:r>
        <w:r>
          <w:rPr>
            <w:noProof/>
            <w:webHidden/>
          </w:rPr>
          <w:instrText xml:space="preserve"> PAGEREF _Toc243907392 \h </w:instrText>
        </w:r>
        <w:r>
          <w:rPr>
            <w:noProof/>
            <w:webHidden/>
          </w:rPr>
        </w:r>
        <w:r>
          <w:rPr>
            <w:noProof/>
            <w:webHidden/>
          </w:rPr>
          <w:fldChar w:fldCharType="separate"/>
        </w:r>
        <w:r>
          <w:rPr>
            <w:noProof/>
            <w:webHidden/>
          </w:rPr>
          <w:t>6</w:t>
        </w:r>
        <w:r>
          <w:rPr>
            <w:noProof/>
            <w:webHidden/>
          </w:rPr>
          <w:fldChar w:fldCharType="end"/>
        </w:r>
      </w:hyperlink>
    </w:p>
    <w:p w:rsidR="00285829" w:rsidRDefault="00285829">
      <w:pPr>
        <w:pStyle w:val="TOC1"/>
        <w:tabs>
          <w:tab w:val="right" w:leader="dot" w:pos="9232"/>
        </w:tabs>
        <w:rPr>
          <w:rFonts w:asciiTheme="minorHAnsi" w:eastAsiaTheme="minorEastAsia" w:hAnsiTheme="minorHAnsi" w:cstheme="minorBidi"/>
          <w:noProof/>
          <w:sz w:val="22"/>
          <w:lang w:val="en-IN" w:eastAsia="en-IN"/>
        </w:rPr>
      </w:pPr>
      <w:hyperlink w:anchor="_Toc243907393" w:history="1">
        <w:r w:rsidRPr="00FE3CEC">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_Toc243907393 \h </w:instrText>
        </w:r>
        <w:r>
          <w:rPr>
            <w:noProof/>
            <w:webHidden/>
          </w:rPr>
        </w:r>
        <w:r>
          <w:rPr>
            <w:noProof/>
            <w:webHidden/>
          </w:rPr>
          <w:fldChar w:fldCharType="separate"/>
        </w:r>
        <w:r>
          <w:rPr>
            <w:noProof/>
            <w:webHidden/>
          </w:rPr>
          <w:t>7</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394" w:history="1">
        <w:r w:rsidRPr="00FE3CEC">
          <w:rPr>
            <w:rStyle w:val="Hyperlink"/>
            <w:rFonts w:eastAsiaTheme="majorEastAsia"/>
            <w:noProof/>
          </w:rPr>
          <w:t>2.1 Overview</w:t>
        </w:r>
        <w:r>
          <w:rPr>
            <w:noProof/>
            <w:webHidden/>
          </w:rPr>
          <w:tab/>
        </w:r>
        <w:r>
          <w:rPr>
            <w:noProof/>
            <w:webHidden/>
          </w:rPr>
          <w:fldChar w:fldCharType="begin"/>
        </w:r>
        <w:r>
          <w:rPr>
            <w:noProof/>
            <w:webHidden/>
          </w:rPr>
          <w:instrText xml:space="preserve"> PAGEREF _Toc243907394 \h </w:instrText>
        </w:r>
        <w:r>
          <w:rPr>
            <w:noProof/>
            <w:webHidden/>
          </w:rPr>
        </w:r>
        <w:r>
          <w:rPr>
            <w:noProof/>
            <w:webHidden/>
          </w:rPr>
          <w:fldChar w:fldCharType="separate"/>
        </w:r>
        <w:r>
          <w:rPr>
            <w:noProof/>
            <w:webHidden/>
          </w:rPr>
          <w:t>7</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395" w:history="1">
        <w:r w:rsidRPr="00FE3CEC">
          <w:rPr>
            <w:rStyle w:val="Hyperlink"/>
            <w:rFonts w:eastAsiaTheme="majorEastAsia"/>
            <w:noProof/>
          </w:rPr>
          <w:t>2.2 Base Paper Analysis</w:t>
        </w:r>
        <w:r>
          <w:rPr>
            <w:noProof/>
            <w:webHidden/>
          </w:rPr>
          <w:tab/>
        </w:r>
        <w:r>
          <w:rPr>
            <w:noProof/>
            <w:webHidden/>
          </w:rPr>
          <w:fldChar w:fldCharType="begin"/>
        </w:r>
        <w:r>
          <w:rPr>
            <w:noProof/>
            <w:webHidden/>
          </w:rPr>
          <w:instrText xml:space="preserve"> PAGEREF _Toc243907395 \h </w:instrText>
        </w:r>
        <w:r>
          <w:rPr>
            <w:noProof/>
            <w:webHidden/>
          </w:rPr>
        </w:r>
        <w:r>
          <w:rPr>
            <w:noProof/>
            <w:webHidden/>
          </w:rPr>
          <w:fldChar w:fldCharType="separate"/>
        </w:r>
        <w:r>
          <w:rPr>
            <w:noProof/>
            <w:webHidden/>
          </w:rPr>
          <w:t>7</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396" w:history="1">
        <w:r w:rsidRPr="00FE3CEC">
          <w:rPr>
            <w:rStyle w:val="Hyperlink"/>
            <w:rFonts w:eastAsiaTheme="majorEastAsia"/>
            <w:noProof/>
          </w:rPr>
          <w:t>2.3 Related Work by Theme</w:t>
        </w:r>
        <w:r>
          <w:rPr>
            <w:noProof/>
            <w:webHidden/>
          </w:rPr>
          <w:tab/>
        </w:r>
        <w:r>
          <w:rPr>
            <w:noProof/>
            <w:webHidden/>
          </w:rPr>
          <w:fldChar w:fldCharType="begin"/>
        </w:r>
        <w:r>
          <w:rPr>
            <w:noProof/>
            <w:webHidden/>
          </w:rPr>
          <w:instrText xml:space="preserve"> PAGEREF _Toc243907396 \h </w:instrText>
        </w:r>
        <w:r>
          <w:rPr>
            <w:noProof/>
            <w:webHidden/>
          </w:rPr>
        </w:r>
        <w:r>
          <w:rPr>
            <w:noProof/>
            <w:webHidden/>
          </w:rPr>
          <w:fldChar w:fldCharType="separate"/>
        </w:r>
        <w:r>
          <w:rPr>
            <w:noProof/>
            <w:webHidden/>
          </w:rPr>
          <w:t>9</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397" w:history="1">
        <w:r w:rsidRPr="00FE3CEC">
          <w:rPr>
            <w:rStyle w:val="Hyperlink"/>
            <w:rFonts w:eastAsiaTheme="majorEastAsia"/>
            <w:noProof/>
          </w:rPr>
          <w:t>2.4 Datasets and Algorithms Used</w:t>
        </w:r>
        <w:r>
          <w:rPr>
            <w:noProof/>
            <w:webHidden/>
          </w:rPr>
          <w:tab/>
        </w:r>
        <w:r>
          <w:rPr>
            <w:noProof/>
            <w:webHidden/>
          </w:rPr>
          <w:fldChar w:fldCharType="begin"/>
        </w:r>
        <w:r>
          <w:rPr>
            <w:noProof/>
            <w:webHidden/>
          </w:rPr>
          <w:instrText xml:space="preserve"> PAGEREF _Toc243907397 \h </w:instrText>
        </w:r>
        <w:r>
          <w:rPr>
            <w:noProof/>
            <w:webHidden/>
          </w:rPr>
        </w:r>
        <w:r>
          <w:rPr>
            <w:noProof/>
            <w:webHidden/>
          </w:rPr>
          <w:fldChar w:fldCharType="separate"/>
        </w:r>
        <w:r>
          <w:rPr>
            <w:noProof/>
            <w:webHidden/>
          </w:rPr>
          <w:t>12</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398" w:history="1">
        <w:r w:rsidRPr="00FE3CEC">
          <w:rPr>
            <w:rStyle w:val="Hyperlink"/>
            <w:rFonts w:eastAsiaTheme="majorEastAsia"/>
            <w:noProof/>
          </w:rPr>
          <w:t>2.5 Strengths and Limitations of Existing Work</w:t>
        </w:r>
        <w:r>
          <w:rPr>
            <w:noProof/>
            <w:webHidden/>
          </w:rPr>
          <w:tab/>
        </w:r>
        <w:r>
          <w:rPr>
            <w:noProof/>
            <w:webHidden/>
          </w:rPr>
          <w:fldChar w:fldCharType="begin"/>
        </w:r>
        <w:r>
          <w:rPr>
            <w:noProof/>
            <w:webHidden/>
          </w:rPr>
          <w:instrText xml:space="preserve"> PAGEREF _Toc243907398 \h </w:instrText>
        </w:r>
        <w:r>
          <w:rPr>
            <w:noProof/>
            <w:webHidden/>
          </w:rPr>
        </w:r>
        <w:r>
          <w:rPr>
            <w:noProof/>
            <w:webHidden/>
          </w:rPr>
          <w:fldChar w:fldCharType="separate"/>
        </w:r>
        <w:r>
          <w:rPr>
            <w:noProof/>
            <w:webHidden/>
          </w:rPr>
          <w:t>13</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399" w:history="1">
        <w:r w:rsidRPr="00FE3CEC">
          <w:rPr>
            <w:rStyle w:val="Hyperlink"/>
            <w:rFonts w:eastAsiaTheme="majorEastAsia"/>
            <w:noProof/>
          </w:rPr>
          <w:t>2.6 Research Gap</w:t>
        </w:r>
        <w:r>
          <w:rPr>
            <w:noProof/>
            <w:webHidden/>
          </w:rPr>
          <w:tab/>
        </w:r>
        <w:r>
          <w:rPr>
            <w:noProof/>
            <w:webHidden/>
          </w:rPr>
          <w:fldChar w:fldCharType="begin"/>
        </w:r>
        <w:r>
          <w:rPr>
            <w:noProof/>
            <w:webHidden/>
          </w:rPr>
          <w:instrText xml:space="preserve"> PAGEREF _Toc243907399 \h </w:instrText>
        </w:r>
        <w:r>
          <w:rPr>
            <w:noProof/>
            <w:webHidden/>
          </w:rPr>
        </w:r>
        <w:r>
          <w:rPr>
            <w:noProof/>
            <w:webHidden/>
          </w:rPr>
          <w:fldChar w:fldCharType="separate"/>
        </w:r>
        <w:r>
          <w:rPr>
            <w:noProof/>
            <w:webHidden/>
          </w:rPr>
          <w:t>13</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00" w:history="1">
        <w:r w:rsidRPr="00FE3CEC">
          <w:rPr>
            <w:rStyle w:val="Hyperlink"/>
            <w:rFonts w:eastAsiaTheme="majorEastAsia"/>
            <w:noProof/>
          </w:rPr>
          <w:t>2.7 Summary</w:t>
        </w:r>
        <w:r>
          <w:rPr>
            <w:noProof/>
            <w:webHidden/>
          </w:rPr>
          <w:tab/>
        </w:r>
        <w:r>
          <w:rPr>
            <w:noProof/>
            <w:webHidden/>
          </w:rPr>
          <w:fldChar w:fldCharType="begin"/>
        </w:r>
        <w:r>
          <w:rPr>
            <w:noProof/>
            <w:webHidden/>
          </w:rPr>
          <w:instrText xml:space="preserve"> PAGEREF _Toc243907400 \h </w:instrText>
        </w:r>
        <w:r>
          <w:rPr>
            <w:noProof/>
            <w:webHidden/>
          </w:rPr>
        </w:r>
        <w:r>
          <w:rPr>
            <w:noProof/>
            <w:webHidden/>
          </w:rPr>
          <w:fldChar w:fldCharType="separate"/>
        </w:r>
        <w:r>
          <w:rPr>
            <w:noProof/>
            <w:webHidden/>
          </w:rPr>
          <w:t>13</w:t>
        </w:r>
        <w:r>
          <w:rPr>
            <w:noProof/>
            <w:webHidden/>
          </w:rPr>
          <w:fldChar w:fldCharType="end"/>
        </w:r>
      </w:hyperlink>
    </w:p>
    <w:p w:rsidR="00285829" w:rsidRDefault="00285829">
      <w:pPr>
        <w:pStyle w:val="TOC1"/>
        <w:tabs>
          <w:tab w:val="right" w:leader="dot" w:pos="9232"/>
        </w:tabs>
        <w:rPr>
          <w:rFonts w:asciiTheme="minorHAnsi" w:eastAsiaTheme="minorEastAsia" w:hAnsiTheme="minorHAnsi" w:cstheme="minorBidi"/>
          <w:noProof/>
          <w:sz w:val="22"/>
          <w:lang w:val="en-IN" w:eastAsia="en-IN"/>
        </w:rPr>
      </w:pPr>
      <w:hyperlink w:anchor="_Toc243907401" w:history="1">
        <w:r w:rsidRPr="00FE3CEC">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_Toc243907401 \h </w:instrText>
        </w:r>
        <w:r>
          <w:rPr>
            <w:noProof/>
            <w:webHidden/>
          </w:rPr>
        </w:r>
        <w:r>
          <w:rPr>
            <w:noProof/>
            <w:webHidden/>
          </w:rPr>
          <w:fldChar w:fldCharType="separate"/>
        </w:r>
        <w:r>
          <w:rPr>
            <w:noProof/>
            <w:webHidden/>
          </w:rPr>
          <w:t>15</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02" w:history="1">
        <w:r w:rsidRPr="00FE3CEC">
          <w:rPr>
            <w:rStyle w:val="Hyperlink"/>
            <w:rFonts w:eastAsiaTheme="majorEastAsia"/>
            <w:noProof/>
          </w:rPr>
          <w:t>3.1 Introduction</w:t>
        </w:r>
        <w:r>
          <w:rPr>
            <w:noProof/>
            <w:webHidden/>
          </w:rPr>
          <w:tab/>
        </w:r>
        <w:r>
          <w:rPr>
            <w:noProof/>
            <w:webHidden/>
          </w:rPr>
          <w:fldChar w:fldCharType="begin"/>
        </w:r>
        <w:r>
          <w:rPr>
            <w:noProof/>
            <w:webHidden/>
          </w:rPr>
          <w:instrText xml:space="preserve"> PAGEREF _Toc243907402 \h </w:instrText>
        </w:r>
        <w:r>
          <w:rPr>
            <w:noProof/>
            <w:webHidden/>
          </w:rPr>
        </w:r>
        <w:r>
          <w:rPr>
            <w:noProof/>
            <w:webHidden/>
          </w:rPr>
          <w:fldChar w:fldCharType="separate"/>
        </w:r>
        <w:r>
          <w:rPr>
            <w:noProof/>
            <w:webHidden/>
          </w:rPr>
          <w:t>15</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03" w:history="1">
        <w:r w:rsidRPr="00FE3CEC">
          <w:rPr>
            <w:rStyle w:val="Hyperlink"/>
            <w:rFonts w:eastAsiaTheme="majorEastAsia"/>
            <w:noProof/>
          </w:rPr>
          <w:t>3.2 Technical Feasibility</w:t>
        </w:r>
        <w:r>
          <w:rPr>
            <w:noProof/>
            <w:webHidden/>
          </w:rPr>
          <w:tab/>
        </w:r>
        <w:r>
          <w:rPr>
            <w:noProof/>
            <w:webHidden/>
          </w:rPr>
          <w:fldChar w:fldCharType="begin"/>
        </w:r>
        <w:r>
          <w:rPr>
            <w:noProof/>
            <w:webHidden/>
          </w:rPr>
          <w:instrText xml:space="preserve"> PAGEREF _Toc243907403 \h </w:instrText>
        </w:r>
        <w:r>
          <w:rPr>
            <w:noProof/>
            <w:webHidden/>
          </w:rPr>
        </w:r>
        <w:r>
          <w:rPr>
            <w:noProof/>
            <w:webHidden/>
          </w:rPr>
          <w:fldChar w:fldCharType="separate"/>
        </w:r>
        <w:r>
          <w:rPr>
            <w:noProof/>
            <w:webHidden/>
          </w:rPr>
          <w:t>15</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04" w:history="1">
        <w:r w:rsidRPr="00FE3CEC">
          <w:rPr>
            <w:rStyle w:val="Hyperlink"/>
            <w:rFonts w:eastAsiaTheme="majorEastAsia"/>
            <w:noProof/>
          </w:rPr>
          <w:t>3.3 Economic Feasibility</w:t>
        </w:r>
        <w:r>
          <w:rPr>
            <w:noProof/>
            <w:webHidden/>
          </w:rPr>
          <w:tab/>
        </w:r>
        <w:r>
          <w:rPr>
            <w:noProof/>
            <w:webHidden/>
          </w:rPr>
          <w:fldChar w:fldCharType="begin"/>
        </w:r>
        <w:r>
          <w:rPr>
            <w:noProof/>
            <w:webHidden/>
          </w:rPr>
          <w:instrText xml:space="preserve"> PAGEREF _Toc243907404 \h </w:instrText>
        </w:r>
        <w:r>
          <w:rPr>
            <w:noProof/>
            <w:webHidden/>
          </w:rPr>
        </w:r>
        <w:r>
          <w:rPr>
            <w:noProof/>
            <w:webHidden/>
          </w:rPr>
          <w:fldChar w:fldCharType="separate"/>
        </w:r>
        <w:r>
          <w:rPr>
            <w:noProof/>
            <w:webHidden/>
          </w:rPr>
          <w:t>16</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05" w:history="1">
        <w:r w:rsidRPr="00FE3CEC">
          <w:rPr>
            <w:rStyle w:val="Hyperlink"/>
            <w:rFonts w:eastAsiaTheme="majorEastAsia"/>
            <w:noProof/>
          </w:rPr>
          <w:t>3.4 Operational Feasibility</w:t>
        </w:r>
        <w:r>
          <w:rPr>
            <w:noProof/>
            <w:webHidden/>
          </w:rPr>
          <w:tab/>
        </w:r>
        <w:r>
          <w:rPr>
            <w:noProof/>
            <w:webHidden/>
          </w:rPr>
          <w:fldChar w:fldCharType="begin"/>
        </w:r>
        <w:r>
          <w:rPr>
            <w:noProof/>
            <w:webHidden/>
          </w:rPr>
          <w:instrText xml:space="preserve"> PAGEREF _Toc243907405 \h </w:instrText>
        </w:r>
        <w:r>
          <w:rPr>
            <w:noProof/>
            <w:webHidden/>
          </w:rPr>
        </w:r>
        <w:r>
          <w:rPr>
            <w:noProof/>
            <w:webHidden/>
          </w:rPr>
          <w:fldChar w:fldCharType="separate"/>
        </w:r>
        <w:r>
          <w:rPr>
            <w:noProof/>
            <w:webHidden/>
          </w:rPr>
          <w:t>16</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06" w:history="1">
        <w:r w:rsidRPr="00FE3CEC">
          <w:rPr>
            <w:rStyle w:val="Hyperlink"/>
            <w:rFonts w:eastAsiaTheme="majorEastAsia"/>
            <w:noProof/>
          </w:rPr>
          <w:t>3.5 Schedule Feasibility</w:t>
        </w:r>
        <w:r>
          <w:rPr>
            <w:noProof/>
            <w:webHidden/>
          </w:rPr>
          <w:tab/>
        </w:r>
        <w:r>
          <w:rPr>
            <w:noProof/>
            <w:webHidden/>
          </w:rPr>
          <w:fldChar w:fldCharType="begin"/>
        </w:r>
        <w:r>
          <w:rPr>
            <w:noProof/>
            <w:webHidden/>
          </w:rPr>
          <w:instrText xml:space="preserve"> PAGEREF _Toc243907406 \h </w:instrText>
        </w:r>
        <w:r>
          <w:rPr>
            <w:noProof/>
            <w:webHidden/>
          </w:rPr>
        </w:r>
        <w:r>
          <w:rPr>
            <w:noProof/>
            <w:webHidden/>
          </w:rPr>
          <w:fldChar w:fldCharType="separate"/>
        </w:r>
        <w:r>
          <w:rPr>
            <w:noProof/>
            <w:webHidden/>
          </w:rPr>
          <w:t>16</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07" w:history="1">
        <w:r w:rsidRPr="00FE3CEC">
          <w:rPr>
            <w:rStyle w:val="Hyperlink"/>
            <w:rFonts w:eastAsiaTheme="majorEastAsia"/>
            <w:noProof/>
          </w:rPr>
          <w:t>3.6 Legal, Ethical and Safety Feasibility</w:t>
        </w:r>
        <w:r>
          <w:rPr>
            <w:noProof/>
            <w:webHidden/>
          </w:rPr>
          <w:tab/>
        </w:r>
        <w:r>
          <w:rPr>
            <w:noProof/>
            <w:webHidden/>
          </w:rPr>
          <w:fldChar w:fldCharType="begin"/>
        </w:r>
        <w:r>
          <w:rPr>
            <w:noProof/>
            <w:webHidden/>
          </w:rPr>
          <w:instrText xml:space="preserve"> PAGEREF _Toc243907407 \h </w:instrText>
        </w:r>
        <w:r>
          <w:rPr>
            <w:noProof/>
            <w:webHidden/>
          </w:rPr>
        </w:r>
        <w:r>
          <w:rPr>
            <w:noProof/>
            <w:webHidden/>
          </w:rPr>
          <w:fldChar w:fldCharType="separate"/>
        </w:r>
        <w:r>
          <w:rPr>
            <w:noProof/>
            <w:webHidden/>
          </w:rPr>
          <w:t>17</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08" w:history="1">
        <w:r w:rsidRPr="00FE3CEC">
          <w:rPr>
            <w:rStyle w:val="Hyperlink"/>
            <w:rFonts w:eastAsiaTheme="majorEastAsia"/>
            <w:noProof/>
          </w:rPr>
          <w:t>3.7 Risk Assessment</w:t>
        </w:r>
        <w:r>
          <w:rPr>
            <w:noProof/>
            <w:webHidden/>
          </w:rPr>
          <w:tab/>
        </w:r>
        <w:r>
          <w:rPr>
            <w:noProof/>
            <w:webHidden/>
          </w:rPr>
          <w:fldChar w:fldCharType="begin"/>
        </w:r>
        <w:r>
          <w:rPr>
            <w:noProof/>
            <w:webHidden/>
          </w:rPr>
          <w:instrText xml:space="preserve"> PAGEREF _Toc243907408 \h </w:instrText>
        </w:r>
        <w:r>
          <w:rPr>
            <w:noProof/>
            <w:webHidden/>
          </w:rPr>
        </w:r>
        <w:r>
          <w:rPr>
            <w:noProof/>
            <w:webHidden/>
          </w:rPr>
          <w:fldChar w:fldCharType="separate"/>
        </w:r>
        <w:r>
          <w:rPr>
            <w:noProof/>
            <w:webHidden/>
          </w:rPr>
          <w:t>17</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09" w:history="1">
        <w:r w:rsidRPr="00FE3CEC">
          <w:rPr>
            <w:rStyle w:val="Hyperlink"/>
            <w:rFonts w:eastAsiaTheme="majorEastAsia"/>
            <w:noProof/>
          </w:rPr>
          <w:t>3.8 Advantages and Constraints</w:t>
        </w:r>
        <w:r>
          <w:rPr>
            <w:noProof/>
            <w:webHidden/>
          </w:rPr>
          <w:tab/>
        </w:r>
        <w:r>
          <w:rPr>
            <w:noProof/>
            <w:webHidden/>
          </w:rPr>
          <w:fldChar w:fldCharType="begin"/>
        </w:r>
        <w:r>
          <w:rPr>
            <w:noProof/>
            <w:webHidden/>
          </w:rPr>
          <w:instrText xml:space="preserve"> PAGEREF _Toc243907409 \h </w:instrText>
        </w:r>
        <w:r>
          <w:rPr>
            <w:noProof/>
            <w:webHidden/>
          </w:rPr>
        </w:r>
        <w:r>
          <w:rPr>
            <w:noProof/>
            <w:webHidden/>
          </w:rPr>
          <w:fldChar w:fldCharType="separate"/>
        </w:r>
        <w:r>
          <w:rPr>
            <w:noProof/>
            <w:webHidden/>
          </w:rPr>
          <w:t>17</w:t>
        </w:r>
        <w:r>
          <w:rPr>
            <w:noProof/>
            <w:webHidden/>
          </w:rPr>
          <w:fldChar w:fldCharType="end"/>
        </w:r>
      </w:hyperlink>
    </w:p>
    <w:p w:rsidR="00285829" w:rsidRDefault="00285829">
      <w:pPr>
        <w:pStyle w:val="TOC1"/>
        <w:tabs>
          <w:tab w:val="right" w:leader="dot" w:pos="9232"/>
        </w:tabs>
        <w:rPr>
          <w:rFonts w:asciiTheme="minorHAnsi" w:eastAsiaTheme="minorEastAsia" w:hAnsiTheme="minorHAnsi" w:cstheme="minorBidi"/>
          <w:noProof/>
          <w:sz w:val="22"/>
          <w:lang w:val="en-IN" w:eastAsia="en-IN"/>
        </w:rPr>
      </w:pPr>
      <w:hyperlink w:anchor="_Toc243907410" w:history="1">
        <w:r w:rsidRPr="00FE3CEC">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_Toc243907410 \h </w:instrText>
        </w:r>
        <w:r>
          <w:rPr>
            <w:noProof/>
            <w:webHidden/>
          </w:rPr>
        </w:r>
        <w:r>
          <w:rPr>
            <w:noProof/>
            <w:webHidden/>
          </w:rPr>
          <w:fldChar w:fldCharType="separate"/>
        </w:r>
        <w:r>
          <w:rPr>
            <w:noProof/>
            <w:webHidden/>
          </w:rPr>
          <w:t>19</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11" w:history="1">
        <w:r w:rsidRPr="00FE3CEC">
          <w:rPr>
            <w:rStyle w:val="Hyperlink"/>
            <w:rFonts w:eastAsiaTheme="majorEastAsia"/>
            <w:noProof/>
          </w:rPr>
          <w:t>4.1 Existing System</w:t>
        </w:r>
        <w:r>
          <w:rPr>
            <w:noProof/>
            <w:webHidden/>
          </w:rPr>
          <w:tab/>
        </w:r>
        <w:r>
          <w:rPr>
            <w:noProof/>
            <w:webHidden/>
          </w:rPr>
          <w:fldChar w:fldCharType="begin"/>
        </w:r>
        <w:r>
          <w:rPr>
            <w:noProof/>
            <w:webHidden/>
          </w:rPr>
          <w:instrText xml:space="preserve"> PAGEREF _Toc243907411 \h </w:instrText>
        </w:r>
        <w:r>
          <w:rPr>
            <w:noProof/>
            <w:webHidden/>
          </w:rPr>
        </w:r>
        <w:r>
          <w:rPr>
            <w:noProof/>
            <w:webHidden/>
          </w:rPr>
          <w:fldChar w:fldCharType="separate"/>
        </w:r>
        <w:r>
          <w:rPr>
            <w:noProof/>
            <w:webHidden/>
          </w:rPr>
          <w:t>19</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12" w:history="1">
        <w:r w:rsidRPr="00FE3CEC">
          <w:rPr>
            <w:rStyle w:val="Hyperlink"/>
            <w:rFonts w:eastAsiaTheme="majorEastAsia"/>
            <w:noProof/>
          </w:rPr>
          <w:t>4.2 Limitations of the Existing System</w:t>
        </w:r>
        <w:r>
          <w:rPr>
            <w:noProof/>
            <w:webHidden/>
          </w:rPr>
          <w:tab/>
        </w:r>
        <w:r>
          <w:rPr>
            <w:noProof/>
            <w:webHidden/>
          </w:rPr>
          <w:fldChar w:fldCharType="begin"/>
        </w:r>
        <w:r>
          <w:rPr>
            <w:noProof/>
            <w:webHidden/>
          </w:rPr>
          <w:instrText xml:space="preserve"> PAGEREF _Toc243907412 \h </w:instrText>
        </w:r>
        <w:r>
          <w:rPr>
            <w:noProof/>
            <w:webHidden/>
          </w:rPr>
        </w:r>
        <w:r>
          <w:rPr>
            <w:noProof/>
            <w:webHidden/>
          </w:rPr>
          <w:fldChar w:fldCharType="separate"/>
        </w:r>
        <w:r>
          <w:rPr>
            <w:noProof/>
            <w:webHidden/>
          </w:rPr>
          <w:t>19</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13" w:history="1">
        <w:r w:rsidRPr="00FE3CEC">
          <w:rPr>
            <w:rStyle w:val="Hyperlink"/>
            <w:rFonts w:eastAsiaTheme="majorEastAsia"/>
            <w:noProof/>
          </w:rPr>
          <w:t>4.3 Proposed System</w:t>
        </w:r>
        <w:r>
          <w:rPr>
            <w:noProof/>
            <w:webHidden/>
          </w:rPr>
          <w:tab/>
        </w:r>
        <w:r>
          <w:rPr>
            <w:noProof/>
            <w:webHidden/>
          </w:rPr>
          <w:fldChar w:fldCharType="begin"/>
        </w:r>
        <w:r>
          <w:rPr>
            <w:noProof/>
            <w:webHidden/>
          </w:rPr>
          <w:instrText xml:space="preserve"> PAGEREF _Toc243907413 \h </w:instrText>
        </w:r>
        <w:r>
          <w:rPr>
            <w:noProof/>
            <w:webHidden/>
          </w:rPr>
        </w:r>
        <w:r>
          <w:rPr>
            <w:noProof/>
            <w:webHidden/>
          </w:rPr>
          <w:fldChar w:fldCharType="separate"/>
        </w:r>
        <w:r>
          <w:rPr>
            <w:noProof/>
            <w:webHidden/>
          </w:rPr>
          <w:t>19</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14" w:history="1">
        <w:r w:rsidRPr="00FE3CEC">
          <w:rPr>
            <w:rStyle w:val="Hyperlink"/>
            <w:rFonts w:eastAsiaTheme="majorEastAsia"/>
            <w:noProof/>
          </w:rPr>
          <w:t>4.4 Advantages of the Proposed System</w:t>
        </w:r>
        <w:r>
          <w:rPr>
            <w:noProof/>
            <w:webHidden/>
          </w:rPr>
          <w:tab/>
        </w:r>
        <w:r>
          <w:rPr>
            <w:noProof/>
            <w:webHidden/>
          </w:rPr>
          <w:fldChar w:fldCharType="begin"/>
        </w:r>
        <w:r>
          <w:rPr>
            <w:noProof/>
            <w:webHidden/>
          </w:rPr>
          <w:instrText xml:space="preserve"> PAGEREF _Toc243907414 \h </w:instrText>
        </w:r>
        <w:r>
          <w:rPr>
            <w:noProof/>
            <w:webHidden/>
          </w:rPr>
        </w:r>
        <w:r>
          <w:rPr>
            <w:noProof/>
            <w:webHidden/>
          </w:rPr>
          <w:fldChar w:fldCharType="separate"/>
        </w:r>
        <w:r>
          <w:rPr>
            <w:noProof/>
            <w:webHidden/>
          </w:rPr>
          <w:t>20</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15" w:history="1">
        <w:r w:rsidRPr="00FE3CEC">
          <w:rPr>
            <w:rStyle w:val="Hyperlink"/>
            <w:rFonts w:eastAsiaTheme="majorEastAsia"/>
            <w:noProof/>
          </w:rPr>
          <w:t>4.5 Functional Requirements</w:t>
        </w:r>
        <w:r>
          <w:rPr>
            <w:noProof/>
            <w:webHidden/>
          </w:rPr>
          <w:tab/>
        </w:r>
        <w:r>
          <w:rPr>
            <w:noProof/>
            <w:webHidden/>
          </w:rPr>
          <w:fldChar w:fldCharType="begin"/>
        </w:r>
        <w:r>
          <w:rPr>
            <w:noProof/>
            <w:webHidden/>
          </w:rPr>
          <w:instrText xml:space="preserve"> PAGEREF _Toc243907415 \h </w:instrText>
        </w:r>
        <w:r>
          <w:rPr>
            <w:noProof/>
            <w:webHidden/>
          </w:rPr>
        </w:r>
        <w:r>
          <w:rPr>
            <w:noProof/>
            <w:webHidden/>
          </w:rPr>
          <w:fldChar w:fldCharType="separate"/>
        </w:r>
        <w:r>
          <w:rPr>
            <w:noProof/>
            <w:webHidden/>
          </w:rPr>
          <w:t>20</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16" w:history="1">
        <w:r w:rsidRPr="00FE3CEC">
          <w:rPr>
            <w:rStyle w:val="Hyperlink"/>
            <w:rFonts w:eastAsiaTheme="majorEastAsia"/>
            <w:noProof/>
          </w:rPr>
          <w:t>4.6 Non-Functional Requirements</w:t>
        </w:r>
        <w:r>
          <w:rPr>
            <w:noProof/>
            <w:webHidden/>
          </w:rPr>
          <w:tab/>
        </w:r>
        <w:r>
          <w:rPr>
            <w:noProof/>
            <w:webHidden/>
          </w:rPr>
          <w:fldChar w:fldCharType="begin"/>
        </w:r>
        <w:r>
          <w:rPr>
            <w:noProof/>
            <w:webHidden/>
          </w:rPr>
          <w:instrText xml:space="preserve"> PAGEREF _Toc243907416 \h </w:instrText>
        </w:r>
        <w:r>
          <w:rPr>
            <w:noProof/>
            <w:webHidden/>
          </w:rPr>
        </w:r>
        <w:r>
          <w:rPr>
            <w:noProof/>
            <w:webHidden/>
          </w:rPr>
          <w:fldChar w:fldCharType="separate"/>
        </w:r>
        <w:r>
          <w:rPr>
            <w:noProof/>
            <w:webHidden/>
          </w:rPr>
          <w:t>21</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17" w:history="1">
        <w:r w:rsidRPr="00FE3CEC">
          <w:rPr>
            <w:rStyle w:val="Hyperlink"/>
            <w:rFonts w:eastAsiaTheme="majorEastAsia"/>
            <w:noProof/>
          </w:rPr>
          <w:t>4.7 Interface Requirements</w:t>
        </w:r>
        <w:r>
          <w:rPr>
            <w:noProof/>
            <w:webHidden/>
          </w:rPr>
          <w:tab/>
        </w:r>
        <w:r>
          <w:rPr>
            <w:noProof/>
            <w:webHidden/>
          </w:rPr>
          <w:fldChar w:fldCharType="begin"/>
        </w:r>
        <w:r>
          <w:rPr>
            <w:noProof/>
            <w:webHidden/>
          </w:rPr>
          <w:instrText xml:space="preserve"> PAGEREF _Toc243907417 \h </w:instrText>
        </w:r>
        <w:r>
          <w:rPr>
            <w:noProof/>
            <w:webHidden/>
          </w:rPr>
        </w:r>
        <w:r>
          <w:rPr>
            <w:noProof/>
            <w:webHidden/>
          </w:rPr>
          <w:fldChar w:fldCharType="separate"/>
        </w:r>
        <w:r>
          <w:rPr>
            <w:noProof/>
            <w:webHidden/>
          </w:rPr>
          <w:t>21</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18" w:history="1">
        <w:r w:rsidRPr="00FE3CEC">
          <w:rPr>
            <w:rStyle w:val="Hyperlink"/>
            <w:rFonts w:eastAsiaTheme="majorEastAsia"/>
            <w:noProof/>
          </w:rPr>
          <w:t>4.8 Hardware Requirements</w:t>
        </w:r>
        <w:r>
          <w:rPr>
            <w:noProof/>
            <w:webHidden/>
          </w:rPr>
          <w:tab/>
        </w:r>
        <w:r>
          <w:rPr>
            <w:noProof/>
            <w:webHidden/>
          </w:rPr>
          <w:fldChar w:fldCharType="begin"/>
        </w:r>
        <w:r>
          <w:rPr>
            <w:noProof/>
            <w:webHidden/>
          </w:rPr>
          <w:instrText xml:space="preserve"> PAGEREF _Toc243907418 \h </w:instrText>
        </w:r>
        <w:r>
          <w:rPr>
            <w:noProof/>
            <w:webHidden/>
          </w:rPr>
        </w:r>
        <w:r>
          <w:rPr>
            <w:noProof/>
            <w:webHidden/>
          </w:rPr>
          <w:fldChar w:fldCharType="separate"/>
        </w:r>
        <w:r>
          <w:rPr>
            <w:noProof/>
            <w:webHidden/>
          </w:rPr>
          <w:t>21</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19" w:history="1">
        <w:r w:rsidRPr="00FE3CEC">
          <w:rPr>
            <w:rStyle w:val="Hyperlink"/>
            <w:rFonts w:eastAsiaTheme="majorEastAsia"/>
            <w:noProof/>
          </w:rPr>
          <w:t>4.9 Software Requirements</w:t>
        </w:r>
        <w:r>
          <w:rPr>
            <w:noProof/>
            <w:webHidden/>
          </w:rPr>
          <w:tab/>
        </w:r>
        <w:r>
          <w:rPr>
            <w:noProof/>
            <w:webHidden/>
          </w:rPr>
          <w:fldChar w:fldCharType="begin"/>
        </w:r>
        <w:r>
          <w:rPr>
            <w:noProof/>
            <w:webHidden/>
          </w:rPr>
          <w:instrText xml:space="preserve"> PAGEREF _Toc243907419 \h </w:instrText>
        </w:r>
        <w:r>
          <w:rPr>
            <w:noProof/>
            <w:webHidden/>
          </w:rPr>
        </w:r>
        <w:r>
          <w:rPr>
            <w:noProof/>
            <w:webHidden/>
          </w:rPr>
          <w:fldChar w:fldCharType="separate"/>
        </w:r>
        <w:r>
          <w:rPr>
            <w:noProof/>
            <w:webHidden/>
          </w:rPr>
          <w:t>21</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20" w:history="1">
        <w:r w:rsidRPr="00FE3CEC">
          <w:rPr>
            <w:rStyle w:val="Hyperlink"/>
            <w:rFonts w:eastAsiaTheme="majorEastAsia"/>
            <w:noProof/>
          </w:rPr>
          <w:t>4.10 User Roles and Usage Scenarios</w:t>
        </w:r>
        <w:r>
          <w:rPr>
            <w:noProof/>
            <w:webHidden/>
          </w:rPr>
          <w:tab/>
        </w:r>
        <w:r>
          <w:rPr>
            <w:noProof/>
            <w:webHidden/>
          </w:rPr>
          <w:fldChar w:fldCharType="begin"/>
        </w:r>
        <w:r>
          <w:rPr>
            <w:noProof/>
            <w:webHidden/>
          </w:rPr>
          <w:instrText xml:space="preserve"> PAGEREF _Toc243907420 \h </w:instrText>
        </w:r>
        <w:r>
          <w:rPr>
            <w:noProof/>
            <w:webHidden/>
          </w:rPr>
        </w:r>
        <w:r>
          <w:rPr>
            <w:noProof/>
            <w:webHidden/>
          </w:rPr>
          <w:fldChar w:fldCharType="separate"/>
        </w:r>
        <w:r>
          <w:rPr>
            <w:noProof/>
            <w:webHidden/>
          </w:rPr>
          <w:t>22</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21" w:history="1">
        <w:r w:rsidRPr="00FE3CEC">
          <w:rPr>
            <w:rStyle w:val="Hyperlink"/>
            <w:rFonts w:eastAsiaTheme="majorEastAsia"/>
            <w:noProof/>
          </w:rPr>
          <w:t>4.11 Constraints and Assumptions</w:t>
        </w:r>
        <w:r>
          <w:rPr>
            <w:noProof/>
            <w:webHidden/>
          </w:rPr>
          <w:tab/>
        </w:r>
        <w:r>
          <w:rPr>
            <w:noProof/>
            <w:webHidden/>
          </w:rPr>
          <w:fldChar w:fldCharType="begin"/>
        </w:r>
        <w:r>
          <w:rPr>
            <w:noProof/>
            <w:webHidden/>
          </w:rPr>
          <w:instrText xml:space="preserve"> PAGEREF _Toc243907421 \h </w:instrText>
        </w:r>
        <w:r>
          <w:rPr>
            <w:noProof/>
            <w:webHidden/>
          </w:rPr>
        </w:r>
        <w:r>
          <w:rPr>
            <w:noProof/>
            <w:webHidden/>
          </w:rPr>
          <w:fldChar w:fldCharType="separate"/>
        </w:r>
        <w:r>
          <w:rPr>
            <w:noProof/>
            <w:webHidden/>
          </w:rPr>
          <w:t>22</w:t>
        </w:r>
        <w:r>
          <w:rPr>
            <w:noProof/>
            <w:webHidden/>
          </w:rPr>
          <w:fldChar w:fldCharType="end"/>
        </w:r>
      </w:hyperlink>
    </w:p>
    <w:p w:rsidR="00285829" w:rsidRDefault="00285829">
      <w:pPr>
        <w:pStyle w:val="TOC1"/>
        <w:tabs>
          <w:tab w:val="right" w:leader="dot" w:pos="9232"/>
        </w:tabs>
        <w:rPr>
          <w:rFonts w:asciiTheme="minorHAnsi" w:eastAsiaTheme="minorEastAsia" w:hAnsiTheme="minorHAnsi" w:cstheme="minorBidi"/>
          <w:noProof/>
          <w:sz w:val="22"/>
          <w:lang w:val="en-IN" w:eastAsia="en-IN"/>
        </w:rPr>
      </w:pPr>
      <w:hyperlink w:anchor="_Toc243907422" w:history="1">
        <w:r w:rsidRPr="00FE3CEC">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_Toc243907422 \h </w:instrText>
        </w:r>
        <w:r>
          <w:rPr>
            <w:noProof/>
            <w:webHidden/>
          </w:rPr>
        </w:r>
        <w:r>
          <w:rPr>
            <w:noProof/>
            <w:webHidden/>
          </w:rPr>
          <w:fldChar w:fldCharType="separate"/>
        </w:r>
        <w:r>
          <w:rPr>
            <w:noProof/>
            <w:webHidden/>
          </w:rPr>
          <w:t>24</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23" w:history="1">
        <w:r w:rsidRPr="00FE3CEC">
          <w:rPr>
            <w:rStyle w:val="Hyperlink"/>
            <w:rFonts w:eastAsiaTheme="majorEastAsia"/>
            <w:noProof/>
          </w:rPr>
          <w:t>5.1 Design Goals and Architecture</w:t>
        </w:r>
        <w:r>
          <w:rPr>
            <w:noProof/>
            <w:webHidden/>
          </w:rPr>
          <w:tab/>
        </w:r>
        <w:r>
          <w:rPr>
            <w:noProof/>
            <w:webHidden/>
          </w:rPr>
          <w:fldChar w:fldCharType="begin"/>
        </w:r>
        <w:r>
          <w:rPr>
            <w:noProof/>
            <w:webHidden/>
          </w:rPr>
          <w:instrText xml:space="preserve"> PAGEREF _Toc243907423 \h </w:instrText>
        </w:r>
        <w:r>
          <w:rPr>
            <w:noProof/>
            <w:webHidden/>
          </w:rPr>
        </w:r>
        <w:r>
          <w:rPr>
            <w:noProof/>
            <w:webHidden/>
          </w:rPr>
          <w:fldChar w:fldCharType="separate"/>
        </w:r>
        <w:r>
          <w:rPr>
            <w:noProof/>
            <w:webHidden/>
          </w:rPr>
          <w:t>24</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24" w:history="1">
        <w:r w:rsidRPr="00FE3CEC">
          <w:rPr>
            <w:rStyle w:val="Hyperlink"/>
            <w:rFonts w:eastAsiaTheme="majorEastAsia"/>
            <w:noProof/>
          </w:rPr>
          <w:t>5.2 High-Level Workflow</w:t>
        </w:r>
        <w:r>
          <w:rPr>
            <w:noProof/>
            <w:webHidden/>
          </w:rPr>
          <w:tab/>
        </w:r>
        <w:r>
          <w:rPr>
            <w:noProof/>
            <w:webHidden/>
          </w:rPr>
          <w:fldChar w:fldCharType="begin"/>
        </w:r>
        <w:r>
          <w:rPr>
            <w:noProof/>
            <w:webHidden/>
          </w:rPr>
          <w:instrText xml:space="preserve"> PAGEREF _Toc243907424 \h </w:instrText>
        </w:r>
        <w:r>
          <w:rPr>
            <w:noProof/>
            <w:webHidden/>
          </w:rPr>
        </w:r>
        <w:r>
          <w:rPr>
            <w:noProof/>
            <w:webHidden/>
          </w:rPr>
          <w:fldChar w:fldCharType="separate"/>
        </w:r>
        <w:r>
          <w:rPr>
            <w:noProof/>
            <w:webHidden/>
          </w:rPr>
          <w:t>25</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25" w:history="1">
        <w:r w:rsidRPr="00FE3CEC">
          <w:rPr>
            <w:rStyle w:val="Hyperlink"/>
            <w:rFonts w:eastAsiaTheme="majorEastAsia"/>
            <w:noProof/>
          </w:rPr>
          <w:t>5.3 Data Flow Diagrams</w:t>
        </w:r>
        <w:r>
          <w:rPr>
            <w:noProof/>
            <w:webHidden/>
          </w:rPr>
          <w:tab/>
        </w:r>
        <w:r>
          <w:rPr>
            <w:noProof/>
            <w:webHidden/>
          </w:rPr>
          <w:fldChar w:fldCharType="begin"/>
        </w:r>
        <w:r>
          <w:rPr>
            <w:noProof/>
            <w:webHidden/>
          </w:rPr>
          <w:instrText xml:space="preserve"> PAGEREF _Toc243907425 \h </w:instrText>
        </w:r>
        <w:r>
          <w:rPr>
            <w:noProof/>
            <w:webHidden/>
          </w:rPr>
        </w:r>
        <w:r>
          <w:rPr>
            <w:noProof/>
            <w:webHidden/>
          </w:rPr>
          <w:fldChar w:fldCharType="separate"/>
        </w:r>
        <w:r>
          <w:rPr>
            <w:noProof/>
            <w:webHidden/>
          </w:rPr>
          <w:t>26</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26" w:history="1">
        <w:r w:rsidRPr="00FE3CEC">
          <w:rPr>
            <w:rStyle w:val="Hyperlink"/>
            <w:rFonts w:eastAsiaTheme="majorEastAsia"/>
            <w:noProof/>
          </w:rPr>
          <w:t>5.4 UML Design</w:t>
        </w:r>
        <w:r>
          <w:rPr>
            <w:noProof/>
            <w:webHidden/>
          </w:rPr>
          <w:tab/>
        </w:r>
        <w:r>
          <w:rPr>
            <w:noProof/>
            <w:webHidden/>
          </w:rPr>
          <w:fldChar w:fldCharType="begin"/>
        </w:r>
        <w:r>
          <w:rPr>
            <w:noProof/>
            <w:webHidden/>
          </w:rPr>
          <w:instrText xml:space="preserve"> PAGEREF _Toc243907426 \h </w:instrText>
        </w:r>
        <w:r>
          <w:rPr>
            <w:noProof/>
            <w:webHidden/>
          </w:rPr>
        </w:r>
        <w:r>
          <w:rPr>
            <w:noProof/>
            <w:webHidden/>
          </w:rPr>
          <w:fldChar w:fldCharType="separate"/>
        </w:r>
        <w:r>
          <w:rPr>
            <w:noProof/>
            <w:webHidden/>
          </w:rPr>
          <w:t>28</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27" w:history="1">
        <w:r w:rsidRPr="00FE3CEC">
          <w:rPr>
            <w:rStyle w:val="Hyperlink"/>
            <w:rFonts w:eastAsiaTheme="majorEastAsia"/>
            <w:noProof/>
          </w:rPr>
          <w:t>5.5 Data Design</w:t>
        </w:r>
        <w:r>
          <w:rPr>
            <w:noProof/>
            <w:webHidden/>
          </w:rPr>
          <w:tab/>
        </w:r>
        <w:r>
          <w:rPr>
            <w:noProof/>
            <w:webHidden/>
          </w:rPr>
          <w:fldChar w:fldCharType="begin"/>
        </w:r>
        <w:r>
          <w:rPr>
            <w:noProof/>
            <w:webHidden/>
          </w:rPr>
          <w:instrText xml:space="preserve"> PAGEREF _Toc243907427 \h </w:instrText>
        </w:r>
        <w:r>
          <w:rPr>
            <w:noProof/>
            <w:webHidden/>
          </w:rPr>
        </w:r>
        <w:r>
          <w:rPr>
            <w:noProof/>
            <w:webHidden/>
          </w:rPr>
          <w:fldChar w:fldCharType="separate"/>
        </w:r>
        <w:r>
          <w:rPr>
            <w:noProof/>
            <w:webHidden/>
          </w:rPr>
          <w:t>30</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28" w:history="1">
        <w:r w:rsidRPr="00FE3CEC">
          <w:rPr>
            <w:rStyle w:val="Hyperlink"/>
            <w:rFonts w:eastAsiaTheme="majorEastAsia"/>
            <w:noProof/>
          </w:rPr>
          <w:t>5.6 Core Algorithms</w:t>
        </w:r>
        <w:r>
          <w:rPr>
            <w:noProof/>
            <w:webHidden/>
          </w:rPr>
          <w:tab/>
        </w:r>
        <w:r>
          <w:rPr>
            <w:noProof/>
            <w:webHidden/>
          </w:rPr>
          <w:fldChar w:fldCharType="begin"/>
        </w:r>
        <w:r>
          <w:rPr>
            <w:noProof/>
            <w:webHidden/>
          </w:rPr>
          <w:instrText xml:space="preserve"> PAGEREF _Toc243907428 \h </w:instrText>
        </w:r>
        <w:r>
          <w:rPr>
            <w:noProof/>
            <w:webHidden/>
          </w:rPr>
        </w:r>
        <w:r>
          <w:rPr>
            <w:noProof/>
            <w:webHidden/>
          </w:rPr>
          <w:fldChar w:fldCharType="separate"/>
        </w:r>
        <w:r>
          <w:rPr>
            <w:noProof/>
            <w:webHidden/>
          </w:rPr>
          <w:t>31</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29" w:history="1">
        <w:r w:rsidRPr="00FE3CEC">
          <w:rPr>
            <w:rStyle w:val="Hyperlink"/>
            <w:rFonts w:eastAsiaTheme="majorEastAsia"/>
            <w:noProof/>
          </w:rPr>
          <w:t>5.7 Module Design</w:t>
        </w:r>
        <w:r>
          <w:rPr>
            <w:noProof/>
            <w:webHidden/>
          </w:rPr>
          <w:tab/>
        </w:r>
        <w:r>
          <w:rPr>
            <w:noProof/>
            <w:webHidden/>
          </w:rPr>
          <w:fldChar w:fldCharType="begin"/>
        </w:r>
        <w:r>
          <w:rPr>
            <w:noProof/>
            <w:webHidden/>
          </w:rPr>
          <w:instrText xml:space="preserve"> PAGEREF _Toc243907429 \h </w:instrText>
        </w:r>
        <w:r>
          <w:rPr>
            <w:noProof/>
            <w:webHidden/>
          </w:rPr>
        </w:r>
        <w:r>
          <w:rPr>
            <w:noProof/>
            <w:webHidden/>
          </w:rPr>
          <w:fldChar w:fldCharType="separate"/>
        </w:r>
        <w:r>
          <w:rPr>
            <w:noProof/>
            <w:webHidden/>
          </w:rPr>
          <w:t>32</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30" w:history="1">
        <w:r w:rsidRPr="00FE3CEC">
          <w:rPr>
            <w:rStyle w:val="Hyperlink"/>
            <w:rFonts w:eastAsiaTheme="majorEastAsia"/>
            <w:noProof/>
          </w:rPr>
          <w:t>5.8 API Design</w:t>
        </w:r>
        <w:r>
          <w:rPr>
            <w:noProof/>
            <w:webHidden/>
          </w:rPr>
          <w:tab/>
        </w:r>
        <w:r>
          <w:rPr>
            <w:noProof/>
            <w:webHidden/>
          </w:rPr>
          <w:fldChar w:fldCharType="begin"/>
        </w:r>
        <w:r>
          <w:rPr>
            <w:noProof/>
            <w:webHidden/>
          </w:rPr>
          <w:instrText xml:space="preserve"> PAGEREF _Toc243907430 \h </w:instrText>
        </w:r>
        <w:r>
          <w:rPr>
            <w:noProof/>
            <w:webHidden/>
          </w:rPr>
        </w:r>
        <w:r>
          <w:rPr>
            <w:noProof/>
            <w:webHidden/>
          </w:rPr>
          <w:fldChar w:fldCharType="separate"/>
        </w:r>
        <w:r>
          <w:rPr>
            <w:noProof/>
            <w:webHidden/>
          </w:rPr>
          <w:t>32</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31" w:history="1">
        <w:r w:rsidRPr="00FE3CEC">
          <w:rPr>
            <w:rStyle w:val="Hyperlink"/>
            <w:rFonts w:eastAsiaTheme="majorEastAsia"/>
            <w:noProof/>
          </w:rPr>
          <w:t>5.9 User Interface Design</w:t>
        </w:r>
        <w:r>
          <w:rPr>
            <w:noProof/>
            <w:webHidden/>
          </w:rPr>
          <w:tab/>
        </w:r>
        <w:r>
          <w:rPr>
            <w:noProof/>
            <w:webHidden/>
          </w:rPr>
          <w:fldChar w:fldCharType="begin"/>
        </w:r>
        <w:r>
          <w:rPr>
            <w:noProof/>
            <w:webHidden/>
          </w:rPr>
          <w:instrText xml:space="preserve"> PAGEREF _Toc243907431 \h </w:instrText>
        </w:r>
        <w:r>
          <w:rPr>
            <w:noProof/>
            <w:webHidden/>
          </w:rPr>
        </w:r>
        <w:r>
          <w:rPr>
            <w:noProof/>
            <w:webHidden/>
          </w:rPr>
          <w:fldChar w:fldCharType="separate"/>
        </w:r>
        <w:r>
          <w:rPr>
            <w:noProof/>
            <w:webHidden/>
          </w:rPr>
          <w:t>32</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32" w:history="1">
        <w:r w:rsidRPr="00FE3CEC">
          <w:rPr>
            <w:rStyle w:val="Hyperlink"/>
            <w:rFonts w:eastAsiaTheme="majorEastAsia"/>
            <w:noProof/>
          </w:rPr>
          <w:t>5.10 Traceability to the Project Objectives</w:t>
        </w:r>
        <w:r>
          <w:rPr>
            <w:noProof/>
            <w:webHidden/>
          </w:rPr>
          <w:tab/>
        </w:r>
        <w:r>
          <w:rPr>
            <w:noProof/>
            <w:webHidden/>
          </w:rPr>
          <w:fldChar w:fldCharType="begin"/>
        </w:r>
        <w:r>
          <w:rPr>
            <w:noProof/>
            <w:webHidden/>
          </w:rPr>
          <w:instrText xml:space="preserve"> PAGEREF _Toc243907432 \h </w:instrText>
        </w:r>
        <w:r>
          <w:rPr>
            <w:noProof/>
            <w:webHidden/>
          </w:rPr>
        </w:r>
        <w:r>
          <w:rPr>
            <w:noProof/>
            <w:webHidden/>
          </w:rPr>
          <w:fldChar w:fldCharType="separate"/>
        </w:r>
        <w:r>
          <w:rPr>
            <w:noProof/>
            <w:webHidden/>
          </w:rPr>
          <w:t>33</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33" w:history="1">
        <w:r w:rsidRPr="00FE3CEC">
          <w:rPr>
            <w:rStyle w:val="Hyperlink"/>
            <w:rFonts w:eastAsiaTheme="majorEastAsia"/>
            <w:noProof/>
          </w:rPr>
          <w:t>5.11 Design Trade-offs</w:t>
        </w:r>
        <w:r>
          <w:rPr>
            <w:noProof/>
            <w:webHidden/>
          </w:rPr>
          <w:tab/>
        </w:r>
        <w:r>
          <w:rPr>
            <w:noProof/>
            <w:webHidden/>
          </w:rPr>
          <w:fldChar w:fldCharType="begin"/>
        </w:r>
        <w:r>
          <w:rPr>
            <w:noProof/>
            <w:webHidden/>
          </w:rPr>
          <w:instrText xml:space="preserve"> PAGEREF _Toc243907433 \h </w:instrText>
        </w:r>
        <w:r>
          <w:rPr>
            <w:noProof/>
            <w:webHidden/>
          </w:rPr>
        </w:r>
        <w:r>
          <w:rPr>
            <w:noProof/>
            <w:webHidden/>
          </w:rPr>
          <w:fldChar w:fldCharType="separate"/>
        </w:r>
        <w:r>
          <w:rPr>
            <w:noProof/>
            <w:webHidden/>
          </w:rPr>
          <w:t>33</w:t>
        </w:r>
        <w:r>
          <w:rPr>
            <w:noProof/>
            <w:webHidden/>
          </w:rPr>
          <w:fldChar w:fldCharType="end"/>
        </w:r>
      </w:hyperlink>
    </w:p>
    <w:p w:rsidR="00285829" w:rsidRDefault="00285829">
      <w:pPr>
        <w:pStyle w:val="TOC1"/>
        <w:tabs>
          <w:tab w:val="right" w:leader="dot" w:pos="9232"/>
        </w:tabs>
        <w:rPr>
          <w:rFonts w:asciiTheme="minorHAnsi" w:eastAsiaTheme="minorEastAsia" w:hAnsiTheme="minorHAnsi" w:cstheme="minorBidi"/>
          <w:noProof/>
          <w:sz w:val="22"/>
          <w:lang w:val="en-IN" w:eastAsia="en-IN"/>
        </w:rPr>
      </w:pPr>
      <w:hyperlink w:anchor="_Toc243907434" w:history="1">
        <w:r w:rsidRPr="00FE3CEC">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_Toc243907434 \h </w:instrText>
        </w:r>
        <w:r>
          <w:rPr>
            <w:noProof/>
            <w:webHidden/>
          </w:rPr>
        </w:r>
        <w:r>
          <w:rPr>
            <w:noProof/>
            <w:webHidden/>
          </w:rPr>
          <w:fldChar w:fldCharType="separate"/>
        </w:r>
        <w:r>
          <w:rPr>
            <w:noProof/>
            <w:webHidden/>
          </w:rPr>
          <w:t>35</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35" w:history="1">
        <w:r w:rsidRPr="00FE3CEC">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_Toc243907435 \h </w:instrText>
        </w:r>
        <w:r>
          <w:rPr>
            <w:noProof/>
            <w:webHidden/>
          </w:rPr>
        </w:r>
        <w:r>
          <w:rPr>
            <w:noProof/>
            <w:webHidden/>
          </w:rPr>
          <w:fldChar w:fldCharType="separate"/>
        </w:r>
        <w:r>
          <w:rPr>
            <w:noProof/>
            <w:webHidden/>
          </w:rPr>
          <w:t>35</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36" w:history="1">
        <w:r w:rsidRPr="00FE3CEC">
          <w:rPr>
            <w:rStyle w:val="Hyperlink"/>
            <w:rFonts w:eastAsiaTheme="majorEastAsia"/>
            <w:noProof/>
          </w:rPr>
          <w:t>6.2 Data</w:t>
        </w:r>
        <w:r>
          <w:rPr>
            <w:noProof/>
            <w:webHidden/>
          </w:rPr>
          <w:tab/>
        </w:r>
        <w:r>
          <w:rPr>
            <w:noProof/>
            <w:webHidden/>
          </w:rPr>
          <w:fldChar w:fldCharType="begin"/>
        </w:r>
        <w:r>
          <w:rPr>
            <w:noProof/>
            <w:webHidden/>
          </w:rPr>
          <w:instrText xml:space="preserve"> PAGEREF _Toc243907436 \h </w:instrText>
        </w:r>
        <w:r>
          <w:rPr>
            <w:noProof/>
            <w:webHidden/>
          </w:rPr>
        </w:r>
        <w:r>
          <w:rPr>
            <w:noProof/>
            <w:webHidden/>
          </w:rPr>
          <w:fldChar w:fldCharType="separate"/>
        </w:r>
        <w:r>
          <w:rPr>
            <w:noProof/>
            <w:webHidden/>
          </w:rPr>
          <w:t>35</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37" w:history="1">
        <w:r w:rsidRPr="00FE3CEC">
          <w:rPr>
            <w:rStyle w:val="Hyperlink"/>
            <w:rFonts w:eastAsiaTheme="majorEastAsia"/>
            <w:noProof/>
          </w:rPr>
          <w:t>6.3 Feature construction</w:t>
        </w:r>
        <w:r>
          <w:rPr>
            <w:noProof/>
            <w:webHidden/>
          </w:rPr>
          <w:tab/>
        </w:r>
        <w:r>
          <w:rPr>
            <w:noProof/>
            <w:webHidden/>
          </w:rPr>
          <w:fldChar w:fldCharType="begin"/>
        </w:r>
        <w:r>
          <w:rPr>
            <w:noProof/>
            <w:webHidden/>
          </w:rPr>
          <w:instrText xml:space="preserve"> PAGEREF _Toc243907437 \h </w:instrText>
        </w:r>
        <w:r>
          <w:rPr>
            <w:noProof/>
            <w:webHidden/>
          </w:rPr>
        </w:r>
        <w:r>
          <w:rPr>
            <w:noProof/>
            <w:webHidden/>
          </w:rPr>
          <w:fldChar w:fldCharType="separate"/>
        </w:r>
        <w:r>
          <w:rPr>
            <w:noProof/>
            <w:webHidden/>
          </w:rPr>
          <w:t>36</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38" w:history="1">
        <w:r w:rsidRPr="00FE3CEC">
          <w:rPr>
            <w:rStyle w:val="Hyperlink"/>
            <w:rFonts w:eastAsiaTheme="majorEastAsia"/>
            <w:noProof/>
          </w:rPr>
          <w:t>6.4 Algorithm choice and justification</w:t>
        </w:r>
        <w:r>
          <w:rPr>
            <w:noProof/>
            <w:webHidden/>
          </w:rPr>
          <w:tab/>
        </w:r>
        <w:r>
          <w:rPr>
            <w:noProof/>
            <w:webHidden/>
          </w:rPr>
          <w:fldChar w:fldCharType="begin"/>
        </w:r>
        <w:r>
          <w:rPr>
            <w:noProof/>
            <w:webHidden/>
          </w:rPr>
          <w:instrText xml:space="preserve"> PAGEREF _Toc243907438 \h </w:instrText>
        </w:r>
        <w:r>
          <w:rPr>
            <w:noProof/>
            <w:webHidden/>
          </w:rPr>
        </w:r>
        <w:r>
          <w:rPr>
            <w:noProof/>
            <w:webHidden/>
          </w:rPr>
          <w:fldChar w:fldCharType="separate"/>
        </w:r>
        <w:r>
          <w:rPr>
            <w:noProof/>
            <w:webHidden/>
          </w:rPr>
          <w:t>37</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39" w:history="1">
        <w:r w:rsidRPr="00FE3CEC">
          <w:rPr>
            <w:rStyle w:val="Hyperlink"/>
            <w:rFonts w:eastAsiaTheme="majorEastAsia"/>
            <w:noProof/>
          </w:rPr>
          <w:t>6.5 Mathematical formulation</w:t>
        </w:r>
        <w:r>
          <w:rPr>
            <w:noProof/>
            <w:webHidden/>
          </w:rPr>
          <w:tab/>
        </w:r>
        <w:r>
          <w:rPr>
            <w:noProof/>
            <w:webHidden/>
          </w:rPr>
          <w:fldChar w:fldCharType="begin"/>
        </w:r>
        <w:r>
          <w:rPr>
            <w:noProof/>
            <w:webHidden/>
          </w:rPr>
          <w:instrText xml:space="preserve"> PAGEREF _Toc243907439 \h </w:instrText>
        </w:r>
        <w:r>
          <w:rPr>
            <w:noProof/>
            <w:webHidden/>
          </w:rPr>
        </w:r>
        <w:r>
          <w:rPr>
            <w:noProof/>
            <w:webHidden/>
          </w:rPr>
          <w:fldChar w:fldCharType="separate"/>
        </w:r>
        <w:r>
          <w:rPr>
            <w:noProof/>
            <w:webHidden/>
          </w:rPr>
          <w:t>38</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40" w:history="1">
        <w:r w:rsidRPr="00FE3CEC">
          <w:rPr>
            <w:rStyle w:val="Hyperlink"/>
            <w:rFonts w:eastAsiaTheme="majorEastAsia"/>
            <w:noProof/>
          </w:rPr>
          <w:t>6.6 Models and configuration</w:t>
        </w:r>
        <w:r>
          <w:rPr>
            <w:noProof/>
            <w:webHidden/>
          </w:rPr>
          <w:tab/>
        </w:r>
        <w:r>
          <w:rPr>
            <w:noProof/>
            <w:webHidden/>
          </w:rPr>
          <w:fldChar w:fldCharType="begin"/>
        </w:r>
        <w:r>
          <w:rPr>
            <w:noProof/>
            <w:webHidden/>
          </w:rPr>
          <w:instrText xml:space="preserve"> PAGEREF _Toc243907440 \h </w:instrText>
        </w:r>
        <w:r>
          <w:rPr>
            <w:noProof/>
            <w:webHidden/>
          </w:rPr>
        </w:r>
        <w:r>
          <w:rPr>
            <w:noProof/>
            <w:webHidden/>
          </w:rPr>
          <w:fldChar w:fldCharType="separate"/>
        </w:r>
        <w:r>
          <w:rPr>
            <w:noProof/>
            <w:webHidden/>
          </w:rPr>
          <w:t>39</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41" w:history="1">
        <w:r w:rsidRPr="00FE3CEC">
          <w:rPr>
            <w:rStyle w:val="Hyperlink"/>
            <w:rFonts w:eastAsiaTheme="majorEastAsia"/>
            <w:noProof/>
          </w:rPr>
          <w:t>6.7 Application architecture</w:t>
        </w:r>
        <w:r>
          <w:rPr>
            <w:noProof/>
            <w:webHidden/>
          </w:rPr>
          <w:tab/>
        </w:r>
        <w:r>
          <w:rPr>
            <w:noProof/>
            <w:webHidden/>
          </w:rPr>
          <w:fldChar w:fldCharType="begin"/>
        </w:r>
        <w:r>
          <w:rPr>
            <w:noProof/>
            <w:webHidden/>
          </w:rPr>
          <w:instrText xml:space="preserve"> PAGEREF _Toc243907441 \h </w:instrText>
        </w:r>
        <w:r>
          <w:rPr>
            <w:noProof/>
            <w:webHidden/>
          </w:rPr>
        </w:r>
        <w:r>
          <w:rPr>
            <w:noProof/>
            <w:webHidden/>
          </w:rPr>
          <w:fldChar w:fldCharType="separate"/>
        </w:r>
        <w:r>
          <w:rPr>
            <w:noProof/>
            <w:webHidden/>
          </w:rPr>
          <w:t>40</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42" w:history="1">
        <w:r w:rsidRPr="00FE3CEC">
          <w:rPr>
            <w:rStyle w:val="Hyperlink"/>
            <w:rFonts w:eastAsiaTheme="majorEastAsia"/>
            <w:noProof/>
          </w:rPr>
          <w:t>6.8 API design</w:t>
        </w:r>
        <w:r>
          <w:rPr>
            <w:noProof/>
            <w:webHidden/>
          </w:rPr>
          <w:tab/>
        </w:r>
        <w:r>
          <w:rPr>
            <w:noProof/>
            <w:webHidden/>
          </w:rPr>
          <w:fldChar w:fldCharType="begin"/>
        </w:r>
        <w:r>
          <w:rPr>
            <w:noProof/>
            <w:webHidden/>
          </w:rPr>
          <w:instrText xml:space="preserve"> PAGEREF _Toc243907442 \h </w:instrText>
        </w:r>
        <w:r>
          <w:rPr>
            <w:noProof/>
            <w:webHidden/>
          </w:rPr>
        </w:r>
        <w:r>
          <w:rPr>
            <w:noProof/>
            <w:webHidden/>
          </w:rPr>
          <w:fldChar w:fldCharType="separate"/>
        </w:r>
        <w:r>
          <w:rPr>
            <w:noProof/>
            <w:webHidden/>
          </w:rPr>
          <w:t>41</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43" w:history="1">
        <w:r w:rsidRPr="00FE3CEC">
          <w:rPr>
            <w:rStyle w:val="Hyperlink"/>
            <w:rFonts w:eastAsiaTheme="majorEastAsia"/>
            <w:noProof/>
          </w:rPr>
          <w:t>6.9 Security and error handling</w:t>
        </w:r>
        <w:r>
          <w:rPr>
            <w:noProof/>
            <w:webHidden/>
          </w:rPr>
          <w:tab/>
        </w:r>
        <w:r>
          <w:rPr>
            <w:noProof/>
            <w:webHidden/>
          </w:rPr>
          <w:fldChar w:fldCharType="begin"/>
        </w:r>
        <w:r>
          <w:rPr>
            <w:noProof/>
            <w:webHidden/>
          </w:rPr>
          <w:instrText xml:space="preserve"> PAGEREF _Toc243907443 \h </w:instrText>
        </w:r>
        <w:r>
          <w:rPr>
            <w:noProof/>
            <w:webHidden/>
          </w:rPr>
        </w:r>
        <w:r>
          <w:rPr>
            <w:noProof/>
            <w:webHidden/>
          </w:rPr>
          <w:fldChar w:fldCharType="separate"/>
        </w:r>
        <w:r>
          <w:rPr>
            <w:noProof/>
            <w:webHidden/>
          </w:rPr>
          <w:t>41</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44" w:history="1">
        <w:r w:rsidRPr="00FE3CEC">
          <w:rPr>
            <w:rStyle w:val="Hyperlink"/>
            <w:rFonts w:eastAsiaTheme="majorEastAsia"/>
            <w:noProof/>
          </w:rPr>
          <w:t>6.10 Installation and execution</w:t>
        </w:r>
        <w:r>
          <w:rPr>
            <w:noProof/>
            <w:webHidden/>
          </w:rPr>
          <w:tab/>
        </w:r>
        <w:r>
          <w:rPr>
            <w:noProof/>
            <w:webHidden/>
          </w:rPr>
          <w:fldChar w:fldCharType="begin"/>
        </w:r>
        <w:r>
          <w:rPr>
            <w:noProof/>
            <w:webHidden/>
          </w:rPr>
          <w:instrText xml:space="preserve"> PAGEREF _Toc243907444 \h </w:instrText>
        </w:r>
        <w:r>
          <w:rPr>
            <w:noProof/>
            <w:webHidden/>
          </w:rPr>
        </w:r>
        <w:r>
          <w:rPr>
            <w:noProof/>
            <w:webHidden/>
          </w:rPr>
          <w:fldChar w:fldCharType="separate"/>
        </w:r>
        <w:r>
          <w:rPr>
            <w:noProof/>
            <w:webHidden/>
          </w:rPr>
          <w:t>42</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45" w:history="1">
        <w:r w:rsidRPr="00FE3CEC">
          <w:rPr>
            <w:rStyle w:val="Hyperlink"/>
            <w:rFonts w:eastAsiaTheme="majorEastAsia"/>
            <w:noProof/>
          </w:rPr>
          <w:t>6.11 Reproducibility</w:t>
        </w:r>
        <w:r>
          <w:rPr>
            <w:noProof/>
            <w:webHidden/>
          </w:rPr>
          <w:tab/>
        </w:r>
        <w:r>
          <w:rPr>
            <w:noProof/>
            <w:webHidden/>
          </w:rPr>
          <w:fldChar w:fldCharType="begin"/>
        </w:r>
        <w:r>
          <w:rPr>
            <w:noProof/>
            <w:webHidden/>
          </w:rPr>
          <w:instrText xml:space="preserve"> PAGEREF _Toc243907445 \h </w:instrText>
        </w:r>
        <w:r>
          <w:rPr>
            <w:noProof/>
            <w:webHidden/>
          </w:rPr>
        </w:r>
        <w:r>
          <w:rPr>
            <w:noProof/>
            <w:webHidden/>
          </w:rPr>
          <w:fldChar w:fldCharType="separate"/>
        </w:r>
        <w:r>
          <w:rPr>
            <w:noProof/>
            <w:webHidden/>
          </w:rPr>
          <w:t>43</w:t>
        </w:r>
        <w:r>
          <w:rPr>
            <w:noProof/>
            <w:webHidden/>
          </w:rPr>
          <w:fldChar w:fldCharType="end"/>
        </w:r>
      </w:hyperlink>
    </w:p>
    <w:p w:rsidR="00285829" w:rsidRDefault="00285829">
      <w:pPr>
        <w:pStyle w:val="TOC1"/>
        <w:tabs>
          <w:tab w:val="right" w:leader="dot" w:pos="9232"/>
        </w:tabs>
        <w:rPr>
          <w:rFonts w:asciiTheme="minorHAnsi" w:eastAsiaTheme="minorEastAsia" w:hAnsiTheme="minorHAnsi" w:cstheme="minorBidi"/>
          <w:noProof/>
          <w:sz w:val="22"/>
          <w:lang w:val="en-IN" w:eastAsia="en-IN"/>
        </w:rPr>
      </w:pPr>
      <w:hyperlink w:anchor="_Toc243907446" w:history="1">
        <w:r w:rsidRPr="00FE3CEC">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_Toc243907446 \h </w:instrText>
        </w:r>
        <w:r>
          <w:rPr>
            <w:noProof/>
            <w:webHidden/>
          </w:rPr>
        </w:r>
        <w:r>
          <w:rPr>
            <w:noProof/>
            <w:webHidden/>
          </w:rPr>
          <w:fldChar w:fldCharType="separate"/>
        </w:r>
        <w:r>
          <w:rPr>
            <w:noProof/>
            <w:webHidden/>
          </w:rPr>
          <w:t>44</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47" w:history="1">
        <w:r w:rsidRPr="00FE3CEC">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_Toc243907447 \h </w:instrText>
        </w:r>
        <w:r>
          <w:rPr>
            <w:noProof/>
            <w:webHidden/>
          </w:rPr>
        </w:r>
        <w:r>
          <w:rPr>
            <w:noProof/>
            <w:webHidden/>
          </w:rPr>
          <w:fldChar w:fldCharType="separate"/>
        </w:r>
        <w:r>
          <w:rPr>
            <w:noProof/>
            <w:webHidden/>
          </w:rPr>
          <w:t>44</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48" w:history="1">
        <w:r w:rsidRPr="00FE3CEC">
          <w:rPr>
            <w:rStyle w:val="Hyperlink"/>
            <w:rFonts w:eastAsiaTheme="majorEastAsia"/>
            <w:noProof/>
          </w:rPr>
          <w:t>7.2 Unit testing</w:t>
        </w:r>
        <w:r>
          <w:rPr>
            <w:noProof/>
            <w:webHidden/>
          </w:rPr>
          <w:tab/>
        </w:r>
        <w:r>
          <w:rPr>
            <w:noProof/>
            <w:webHidden/>
          </w:rPr>
          <w:fldChar w:fldCharType="begin"/>
        </w:r>
        <w:r>
          <w:rPr>
            <w:noProof/>
            <w:webHidden/>
          </w:rPr>
          <w:instrText xml:space="preserve"> PAGEREF _Toc243907448 \h </w:instrText>
        </w:r>
        <w:r>
          <w:rPr>
            <w:noProof/>
            <w:webHidden/>
          </w:rPr>
        </w:r>
        <w:r>
          <w:rPr>
            <w:noProof/>
            <w:webHidden/>
          </w:rPr>
          <w:fldChar w:fldCharType="separate"/>
        </w:r>
        <w:r>
          <w:rPr>
            <w:noProof/>
            <w:webHidden/>
          </w:rPr>
          <w:t>44</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49" w:history="1">
        <w:r w:rsidRPr="00FE3CEC">
          <w:rPr>
            <w:rStyle w:val="Hyperlink"/>
            <w:rFonts w:eastAsiaTheme="majorEastAsia"/>
            <w:noProof/>
          </w:rPr>
          <w:t>7.3 Integration testing</w:t>
        </w:r>
        <w:r>
          <w:rPr>
            <w:noProof/>
            <w:webHidden/>
          </w:rPr>
          <w:tab/>
        </w:r>
        <w:r>
          <w:rPr>
            <w:noProof/>
            <w:webHidden/>
          </w:rPr>
          <w:fldChar w:fldCharType="begin"/>
        </w:r>
        <w:r>
          <w:rPr>
            <w:noProof/>
            <w:webHidden/>
          </w:rPr>
          <w:instrText xml:space="preserve"> PAGEREF _Toc243907449 \h </w:instrText>
        </w:r>
        <w:r>
          <w:rPr>
            <w:noProof/>
            <w:webHidden/>
          </w:rPr>
        </w:r>
        <w:r>
          <w:rPr>
            <w:noProof/>
            <w:webHidden/>
          </w:rPr>
          <w:fldChar w:fldCharType="separate"/>
        </w:r>
        <w:r>
          <w:rPr>
            <w:noProof/>
            <w:webHidden/>
          </w:rPr>
          <w:t>45</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50" w:history="1">
        <w:r w:rsidRPr="00FE3CEC">
          <w:rPr>
            <w:rStyle w:val="Hyperlink"/>
            <w:rFonts w:eastAsiaTheme="majorEastAsia"/>
            <w:noProof/>
          </w:rPr>
          <w:t>7.4 Functional testing of the screens</w:t>
        </w:r>
        <w:r>
          <w:rPr>
            <w:noProof/>
            <w:webHidden/>
          </w:rPr>
          <w:tab/>
        </w:r>
        <w:r>
          <w:rPr>
            <w:noProof/>
            <w:webHidden/>
          </w:rPr>
          <w:fldChar w:fldCharType="begin"/>
        </w:r>
        <w:r>
          <w:rPr>
            <w:noProof/>
            <w:webHidden/>
          </w:rPr>
          <w:instrText xml:space="preserve"> PAGEREF _Toc243907450 \h </w:instrText>
        </w:r>
        <w:r>
          <w:rPr>
            <w:noProof/>
            <w:webHidden/>
          </w:rPr>
        </w:r>
        <w:r>
          <w:rPr>
            <w:noProof/>
            <w:webHidden/>
          </w:rPr>
          <w:fldChar w:fldCharType="separate"/>
        </w:r>
        <w:r>
          <w:rPr>
            <w:noProof/>
            <w:webHidden/>
          </w:rPr>
          <w:t>46</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51" w:history="1">
        <w:r w:rsidRPr="00FE3CEC">
          <w:rPr>
            <w:rStyle w:val="Hyperlink"/>
            <w:rFonts w:eastAsiaTheme="majorEastAsia"/>
            <w:noProof/>
          </w:rPr>
          <w:t>7.5 Security testing</w:t>
        </w:r>
        <w:r>
          <w:rPr>
            <w:noProof/>
            <w:webHidden/>
          </w:rPr>
          <w:tab/>
        </w:r>
        <w:r>
          <w:rPr>
            <w:noProof/>
            <w:webHidden/>
          </w:rPr>
          <w:fldChar w:fldCharType="begin"/>
        </w:r>
        <w:r>
          <w:rPr>
            <w:noProof/>
            <w:webHidden/>
          </w:rPr>
          <w:instrText xml:space="preserve"> PAGEREF _Toc243907451 \h </w:instrText>
        </w:r>
        <w:r>
          <w:rPr>
            <w:noProof/>
            <w:webHidden/>
          </w:rPr>
        </w:r>
        <w:r>
          <w:rPr>
            <w:noProof/>
            <w:webHidden/>
          </w:rPr>
          <w:fldChar w:fldCharType="separate"/>
        </w:r>
        <w:r>
          <w:rPr>
            <w:noProof/>
            <w:webHidden/>
          </w:rPr>
          <w:t>46</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52" w:history="1">
        <w:r w:rsidRPr="00FE3CEC">
          <w:rPr>
            <w:rStyle w:val="Hyperlink"/>
            <w:rFonts w:eastAsiaTheme="majorEastAsia"/>
            <w:noProof/>
          </w:rPr>
          <w:t>7.6 Validation and edge cases</w:t>
        </w:r>
        <w:r>
          <w:rPr>
            <w:noProof/>
            <w:webHidden/>
          </w:rPr>
          <w:tab/>
        </w:r>
        <w:r>
          <w:rPr>
            <w:noProof/>
            <w:webHidden/>
          </w:rPr>
          <w:fldChar w:fldCharType="begin"/>
        </w:r>
        <w:r>
          <w:rPr>
            <w:noProof/>
            <w:webHidden/>
          </w:rPr>
          <w:instrText xml:space="preserve"> PAGEREF _Toc243907452 \h </w:instrText>
        </w:r>
        <w:r>
          <w:rPr>
            <w:noProof/>
            <w:webHidden/>
          </w:rPr>
        </w:r>
        <w:r>
          <w:rPr>
            <w:noProof/>
            <w:webHidden/>
          </w:rPr>
          <w:fldChar w:fldCharType="separate"/>
        </w:r>
        <w:r>
          <w:rPr>
            <w:noProof/>
            <w:webHidden/>
          </w:rPr>
          <w:t>46</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53" w:history="1">
        <w:r w:rsidRPr="00FE3CEC">
          <w:rPr>
            <w:rStyle w:val="Hyperlink"/>
            <w:rFonts w:eastAsiaTheme="majorEastAsia"/>
            <w:noProof/>
          </w:rPr>
          <w:t>7.7 Performance testing</w:t>
        </w:r>
        <w:r>
          <w:rPr>
            <w:noProof/>
            <w:webHidden/>
          </w:rPr>
          <w:tab/>
        </w:r>
        <w:r>
          <w:rPr>
            <w:noProof/>
            <w:webHidden/>
          </w:rPr>
          <w:fldChar w:fldCharType="begin"/>
        </w:r>
        <w:r>
          <w:rPr>
            <w:noProof/>
            <w:webHidden/>
          </w:rPr>
          <w:instrText xml:space="preserve"> PAGEREF _Toc243907453 \h </w:instrText>
        </w:r>
        <w:r>
          <w:rPr>
            <w:noProof/>
            <w:webHidden/>
          </w:rPr>
        </w:r>
        <w:r>
          <w:rPr>
            <w:noProof/>
            <w:webHidden/>
          </w:rPr>
          <w:fldChar w:fldCharType="separate"/>
        </w:r>
        <w:r>
          <w:rPr>
            <w:noProof/>
            <w:webHidden/>
          </w:rPr>
          <w:t>47</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54" w:history="1">
        <w:r w:rsidRPr="00FE3CEC">
          <w:rPr>
            <w:rStyle w:val="Hyperlink"/>
            <w:rFonts w:eastAsiaTheme="majorEastAsia"/>
            <w:noProof/>
          </w:rPr>
          <w:t>7.8 User acceptance</w:t>
        </w:r>
        <w:r>
          <w:rPr>
            <w:noProof/>
            <w:webHidden/>
          </w:rPr>
          <w:tab/>
        </w:r>
        <w:r>
          <w:rPr>
            <w:noProof/>
            <w:webHidden/>
          </w:rPr>
          <w:fldChar w:fldCharType="begin"/>
        </w:r>
        <w:r>
          <w:rPr>
            <w:noProof/>
            <w:webHidden/>
          </w:rPr>
          <w:instrText xml:space="preserve"> PAGEREF _Toc243907454 \h </w:instrText>
        </w:r>
        <w:r>
          <w:rPr>
            <w:noProof/>
            <w:webHidden/>
          </w:rPr>
        </w:r>
        <w:r>
          <w:rPr>
            <w:noProof/>
            <w:webHidden/>
          </w:rPr>
          <w:fldChar w:fldCharType="separate"/>
        </w:r>
        <w:r>
          <w:rPr>
            <w:noProof/>
            <w:webHidden/>
          </w:rPr>
          <w:t>48</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55" w:history="1">
        <w:r w:rsidRPr="00FE3CEC">
          <w:rPr>
            <w:rStyle w:val="Hyperlink"/>
            <w:rFonts w:eastAsiaTheme="majorEastAsia"/>
            <w:noProof/>
          </w:rPr>
          <w:t>7.9 Findings from testing</w:t>
        </w:r>
        <w:r>
          <w:rPr>
            <w:noProof/>
            <w:webHidden/>
          </w:rPr>
          <w:tab/>
        </w:r>
        <w:r>
          <w:rPr>
            <w:noProof/>
            <w:webHidden/>
          </w:rPr>
          <w:fldChar w:fldCharType="begin"/>
        </w:r>
        <w:r>
          <w:rPr>
            <w:noProof/>
            <w:webHidden/>
          </w:rPr>
          <w:instrText xml:space="preserve"> PAGEREF _Toc243907455 \h </w:instrText>
        </w:r>
        <w:r>
          <w:rPr>
            <w:noProof/>
            <w:webHidden/>
          </w:rPr>
        </w:r>
        <w:r>
          <w:rPr>
            <w:noProof/>
            <w:webHidden/>
          </w:rPr>
          <w:fldChar w:fldCharType="separate"/>
        </w:r>
        <w:r>
          <w:rPr>
            <w:noProof/>
            <w:webHidden/>
          </w:rPr>
          <w:t>49</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56" w:history="1">
        <w:r w:rsidRPr="00FE3CEC">
          <w:rPr>
            <w:rStyle w:val="Hyperlink"/>
            <w:rFonts w:eastAsiaTheme="majorEastAsia"/>
            <w:noProof/>
          </w:rPr>
          <w:t>7.10 Limits of the testing done</w:t>
        </w:r>
        <w:r>
          <w:rPr>
            <w:noProof/>
            <w:webHidden/>
          </w:rPr>
          <w:tab/>
        </w:r>
        <w:r>
          <w:rPr>
            <w:noProof/>
            <w:webHidden/>
          </w:rPr>
          <w:fldChar w:fldCharType="begin"/>
        </w:r>
        <w:r>
          <w:rPr>
            <w:noProof/>
            <w:webHidden/>
          </w:rPr>
          <w:instrText xml:space="preserve"> PAGEREF _Toc243907456 \h </w:instrText>
        </w:r>
        <w:r>
          <w:rPr>
            <w:noProof/>
            <w:webHidden/>
          </w:rPr>
        </w:r>
        <w:r>
          <w:rPr>
            <w:noProof/>
            <w:webHidden/>
          </w:rPr>
          <w:fldChar w:fldCharType="separate"/>
        </w:r>
        <w:r>
          <w:rPr>
            <w:noProof/>
            <w:webHidden/>
          </w:rPr>
          <w:t>49</w:t>
        </w:r>
        <w:r>
          <w:rPr>
            <w:noProof/>
            <w:webHidden/>
          </w:rPr>
          <w:fldChar w:fldCharType="end"/>
        </w:r>
      </w:hyperlink>
    </w:p>
    <w:p w:rsidR="00285829" w:rsidRDefault="00285829">
      <w:pPr>
        <w:pStyle w:val="TOC1"/>
        <w:tabs>
          <w:tab w:val="right" w:leader="dot" w:pos="9232"/>
        </w:tabs>
        <w:rPr>
          <w:rFonts w:asciiTheme="minorHAnsi" w:eastAsiaTheme="minorEastAsia" w:hAnsiTheme="minorHAnsi" w:cstheme="minorBidi"/>
          <w:noProof/>
          <w:sz w:val="22"/>
          <w:lang w:val="en-IN" w:eastAsia="en-IN"/>
        </w:rPr>
      </w:pPr>
      <w:hyperlink w:anchor="_Toc243907457" w:history="1">
        <w:r w:rsidRPr="00FE3CEC">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_Toc243907457 \h </w:instrText>
        </w:r>
        <w:r>
          <w:rPr>
            <w:noProof/>
            <w:webHidden/>
          </w:rPr>
        </w:r>
        <w:r>
          <w:rPr>
            <w:noProof/>
            <w:webHidden/>
          </w:rPr>
          <w:fldChar w:fldCharType="separate"/>
        </w:r>
        <w:r>
          <w:rPr>
            <w:noProof/>
            <w:webHidden/>
          </w:rPr>
          <w:t>50</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58" w:history="1">
        <w:r w:rsidRPr="00FE3CEC">
          <w:rPr>
            <w:rStyle w:val="Hyperlink"/>
            <w:rFonts w:eastAsiaTheme="majorEastAsia"/>
            <w:noProof/>
          </w:rPr>
          <w:t>8.1 Experimental set-up</w:t>
        </w:r>
        <w:r>
          <w:rPr>
            <w:noProof/>
            <w:webHidden/>
          </w:rPr>
          <w:tab/>
        </w:r>
        <w:r>
          <w:rPr>
            <w:noProof/>
            <w:webHidden/>
          </w:rPr>
          <w:fldChar w:fldCharType="begin"/>
        </w:r>
        <w:r>
          <w:rPr>
            <w:noProof/>
            <w:webHidden/>
          </w:rPr>
          <w:instrText xml:space="preserve"> PAGEREF _Toc243907458 \h </w:instrText>
        </w:r>
        <w:r>
          <w:rPr>
            <w:noProof/>
            <w:webHidden/>
          </w:rPr>
        </w:r>
        <w:r>
          <w:rPr>
            <w:noProof/>
            <w:webHidden/>
          </w:rPr>
          <w:fldChar w:fldCharType="separate"/>
        </w:r>
        <w:r>
          <w:rPr>
            <w:noProof/>
            <w:webHidden/>
          </w:rPr>
          <w:t>50</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59" w:history="1">
        <w:r w:rsidRPr="00FE3CEC">
          <w:rPr>
            <w:rStyle w:val="Hyperlink"/>
            <w:rFonts w:eastAsiaTheme="majorEastAsia"/>
            <w:noProof/>
          </w:rPr>
          <w:t>8.2 Output screens</w:t>
        </w:r>
        <w:r>
          <w:rPr>
            <w:noProof/>
            <w:webHidden/>
          </w:rPr>
          <w:tab/>
        </w:r>
        <w:r>
          <w:rPr>
            <w:noProof/>
            <w:webHidden/>
          </w:rPr>
          <w:fldChar w:fldCharType="begin"/>
        </w:r>
        <w:r>
          <w:rPr>
            <w:noProof/>
            <w:webHidden/>
          </w:rPr>
          <w:instrText xml:space="preserve"> PAGEREF _Toc243907459 \h </w:instrText>
        </w:r>
        <w:r>
          <w:rPr>
            <w:noProof/>
            <w:webHidden/>
          </w:rPr>
        </w:r>
        <w:r>
          <w:rPr>
            <w:noProof/>
            <w:webHidden/>
          </w:rPr>
          <w:fldChar w:fldCharType="separate"/>
        </w:r>
        <w:r>
          <w:rPr>
            <w:noProof/>
            <w:webHidden/>
          </w:rPr>
          <w:t>50</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60" w:history="1">
        <w:r w:rsidRPr="00FE3CEC">
          <w:rPr>
            <w:rStyle w:val="Hyperlink"/>
            <w:rFonts w:eastAsiaTheme="majorEastAsia"/>
            <w:noProof/>
          </w:rPr>
          <w:t>8.3 Controller benchmark</w:t>
        </w:r>
        <w:r>
          <w:rPr>
            <w:noProof/>
            <w:webHidden/>
          </w:rPr>
          <w:tab/>
        </w:r>
        <w:r>
          <w:rPr>
            <w:noProof/>
            <w:webHidden/>
          </w:rPr>
          <w:fldChar w:fldCharType="begin"/>
        </w:r>
        <w:r>
          <w:rPr>
            <w:noProof/>
            <w:webHidden/>
          </w:rPr>
          <w:instrText xml:space="preserve"> PAGEREF _Toc243907460 \h </w:instrText>
        </w:r>
        <w:r>
          <w:rPr>
            <w:noProof/>
            <w:webHidden/>
          </w:rPr>
        </w:r>
        <w:r>
          <w:rPr>
            <w:noProof/>
            <w:webHidden/>
          </w:rPr>
          <w:fldChar w:fldCharType="separate"/>
        </w:r>
        <w:r>
          <w:rPr>
            <w:noProof/>
            <w:webHidden/>
          </w:rPr>
          <w:t>53</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61" w:history="1">
        <w:r w:rsidRPr="00FE3CEC">
          <w:rPr>
            <w:rStyle w:val="Hyperlink"/>
            <w:rFonts w:eastAsiaTheme="majorEastAsia"/>
            <w:noProof/>
          </w:rPr>
          <w:t>8.4 Demand sweep and emergency-heavy traffic</w:t>
        </w:r>
        <w:r>
          <w:rPr>
            <w:noProof/>
            <w:webHidden/>
          </w:rPr>
          <w:tab/>
        </w:r>
        <w:r>
          <w:rPr>
            <w:noProof/>
            <w:webHidden/>
          </w:rPr>
          <w:fldChar w:fldCharType="begin"/>
        </w:r>
        <w:r>
          <w:rPr>
            <w:noProof/>
            <w:webHidden/>
          </w:rPr>
          <w:instrText xml:space="preserve"> PAGEREF _Toc243907461 \h </w:instrText>
        </w:r>
        <w:r>
          <w:rPr>
            <w:noProof/>
            <w:webHidden/>
          </w:rPr>
        </w:r>
        <w:r>
          <w:rPr>
            <w:noProof/>
            <w:webHidden/>
          </w:rPr>
          <w:fldChar w:fldCharType="separate"/>
        </w:r>
        <w:r>
          <w:rPr>
            <w:noProof/>
            <w:webHidden/>
          </w:rPr>
          <w:t>54</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62" w:history="1">
        <w:r w:rsidRPr="00FE3CEC">
          <w:rPr>
            <w:rStyle w:val="Hyperlink"/>
            <w:rFonts w:eastAsiaTheme="majorEastAsia"/>
            <w:noProof/>
          </w:rPr>
          <w:t>8.5 Ablation of the advanced controller</w:t>
        </w:r>
        <w:r>
          <w:rPr>
            <w:noProof/>
            <w:webHidden/>
          </w:rPr>
          <w:tab/>
        </w:r>
        <w:r>
          <w:rPr>
            <w:noProof/>
            <w:webHidden/>
          </w:rPr>
          <w:fldChar w:fldCharType="begin"/>
        </w:r>
        <w:r>
          <w:rPr>
            <w:noProof/>
            <w:webHidden/>
          </w:rPr>
          <w:instrText xml:space="preserve"> PAGEREF _Toc243907462 \h </w:instrText>
        </w:r>
        <w:r>
          <w:rPr>
            <w:noProof/>
            <w:webHidden/>
          </w:rPr>
        </w:r>
        <w:r>
          <w:rPr>
            <w:noProof/>
            <w:webHidden/>
          </w:rPr>
          <w:fldChar w:fldCharType="separate"/>
        </w:r>
        <w:r>
          <w:rPr>
            <w:noProof/>
            <w:webHidden/>
          </w:rPr>
          <w:t>56</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63" w:history="1">
        <w:r w:rsidRPr="00FE3CEC">
          <w:rPr>
            <w:rStyle w:val="Hyperlink"/>
            <w:rFonts w:eastAsiaTheme="majorEastAsia"/>
            <w:noProof/>
          </w:rPr>
          <w:t>8.6 Queue forecaster</w:t>
        </w:r>
        <w:r>
          <w:rPr>
            <w:noProof/>
            <w:webHidden/>
          </w:rPr>
          <w:tab/>
        </w:r>
        <w:r>
          <w:rPr>
            <w:noProof/>
            <w:webHidden/>
          </w:rPr>
          <w:fldChar w:fldCharType="begin"/>
        </w:r>
        <w:r>
          <w:rPr>
            <w:noProof/>
            <w:webHidden/>
          </w:rPr>
          <w:instrText xml:space="preserve"> PAGEREF _Toc243907463 \h </w:instrText>
        </w:r>
        <w:r>
          <w:rPr>
            <w:noProof/>
            <w:webHidden/>
          </w:rPr>
        </w:r>
        <w:r>
          <w:rPr>
            <w:noProof/>
            <w:webHidden/>
          </w:rPr>
          <w:fldChar w:fldCharType="separate"/>
        </w:r>
        <w:r>
          <w:rPr>
            <w:noProof/>
            <w:webHidden/>
          </w:rPr>
          <w:t>56</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64" w:history="1">
        <w:r w:rsidRPr="00FE3CEC">
          <w:rPr>
            <w:rStyle w:val="Hyperlink"/>
            <w:rFonts w:eastAsiaTheme="majorEastAsia"/>
            <w:noProof/>
          </w:rPr>
          <w:t>8.7 Vision layer and violation log</w:t>
        </w:r>
        <w:r>
          <w:rPr>
            <w:noProof/>
            <w:webHidden/>
          </w:rPr>
          <w:tab/>
        </w:r>
        <w:r>
          <w:rPr>
            <w:noProof/>
            <w:webHidden/>
          </w:rPr>
          <w:fldChar w:fldCharType="begin"/>
        </w:r>
        <w:r>
          <w:rPr>
            <w:noProof/>
            <w:webHidden/>
          </w:rPr>
          <w:instrText xml:space="preserve"> PAGEREF _Toc243907464 \h </w:instrText>
        </w:r>
        <w:r>
          <w:rPr>
            <w:noProof/>
            <w:webHidden/>
          </w:rPr>
        </w:r>
        <w:r>
          <w:rPr>
            <w:noProof/>
            <w:webHidden/>
          </w:rPr>
          <w:fldChar w:fldCharType="separate"/>
        </w:r>
        <w:r>
          <w:rPr>
            <w:noProof/>
            <w:webHidden/>
          </w:rPr>
          <w:t>57</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65" w:history="1">
        <w:r w:rsidRPr="00FE3CEC">
          <w:rPr>
            <w:rStyle w:val="Hyperlink"/>
            <w:rFonts w:eastAsiaTheme="majorEastAsia"/>
            <w:noProof/>
          </w:rPr>
          <w:t>8.8 Performance and testing</w:t>
        </w:r>
        <w:r>
          <w:rPr>
            <w:noProof/>
            <w:webHidden/>
          </w:rPr>
          <w:tab/>
        </w:r>
        <w:r>
          <w:rPr>
            <w:noProof/>
            <w:webHidden/>
          </w:rPr>
          <w:fldChar w:fldCharType="begin"/>
        </w:r>
        <w:r>
          <w:rPr>
            <w:noProof/>
            <w:webHidden/>
          </w:rPr>
          <w:instrText xml:space="preserve"> PAGEREF _Toc243907465 \h </w:instrText>
        </w:r>
        <w:r>
          <w:rPr>
            <w:noProof/>
            <w:webHidden/>
          </w:rPr>
        </w:r>
        <w:r>
          <w:rPr>
            <w:noProof/>
            <w:webHidden/>
          </w:rPr>
          <w:fldChar w:fldCharType="separate"/>
        </w:r>
        <w:r>
          <w:rPr>
            <w:noProof/>
            <w:webHidden/>
          </w:rPr>
          <w:t>60</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66" w:history="1">
        <w:r w:rsidRPr="00FE3CEC">
          <w:rPr>
            <w:rStyle w:val="Hyperlink"/>
            <w:rFonts w:eastAsiaTheme="majorEastAsia"/>
            <w:noProof/>
          </w:rPr>
          <w:t>8.9 Comparison with the base paper</w:t>
        </w:r>
        <w:r>
          <w:rPr>
            <w:noProof/>
            <w:webHidden/>
          </w:rPr>
          <w:tab/>
        </w:r>
        <w:r>
          <w:rPr>
            <w:noProof/>
            <w:webHidden/>
          </w:rPr>
          <w:fldChar w:fldCharType="begin"/>
        </w:r>
        <w:r>
          <w:rPr>
            <w:noProof/>
            <w:webHidden/>
          </w:rPr>
          <w:instrText xml:space="preserve"> PAGEREF _Toc243907466 \h </w:instrText>
        </w:r>
        <w:r>
          <w:rPr>
            <w:noProof/>
            <w:webHidden/>
          </w:rPr>
        </w:r>
        <w:r>
          <w:rPr>
            <w:noProof/>
            <w:webHidden/>
          </w:rPr>
          <w:fldChar w:fldCharType="separate"/>
        </w:r>
        <w:r>
          <w:rPr>
            <w:noProof/>
            <w:webHidden/>
          </w:rPr>
          <w:t>60</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67" w:history="1">
        <w:r w:rsidRPr="00FE3CEC">
          <w:rPr>
            <w:rStyle w:val="Hyperlink"/>
            <w:rFonts w:eastAsiaTheme="majorEastAsia"/>
            <w:noProof/>
          </w:rPr>
          <w:t>8.10 Sample inputs and outputs</w:t>
        </w:r>
        <w:r>
          <w:rPr>
            <w:noProof/>
            <w:webHidden/>
          </w:rPr>
          <w:tab/>
        </w:r>
        <w:r>
          <w:rPr>
            <w:noProof/>
            <w:webHidden/>
          </w:rPr>
          <w:fldChar w:fldCharType="begin"/>
        </w:r>
        <w:r>
          <w:rPr>
            <w:noProof/>
            <w:webHidden/>
          </w:rPr>
          <w:instrText xml:space="preserve"> PAGEREF _Toc243907467 \h </w:instrText>
        </w:r>
        <w:r>
          <w:rPr>
            <w:noProof/>
            <w:webHidden/>
          </w:rPr>
        </w:r>
        <w:r>
          <w:rPr>
            <w:noProof/>
            <w:webHidden/>
          </w:rPr>
          <w:fldChar w:fldCharType="separate"/>
        </w:r>
        <w:r>
          <w:rPr>
            <w:noProof/>
            <w:webHidden/>
          </w:rPr>
          <w:t>61</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68" w:history="1">
        <w:r w:rsidRPr="00FE3CEC">
          <w:rPr>
            <w:rStyle w:val="Hyperlink"/>
            <w:rFonts w:eastAsiaTheme="majorEastAsia"/>
            <w:noProof/>
          </w:rPr>
          <w:t>8.11 Success and failure analysis</w:t>
        </w:r>
        <w:r>
          <w:rPr>
            <w:noProof/>
            <w:webHidden/>
          </w:rPr>
          <w:tab/>
        </w:r>
        <w:r>
          <w:rPr>
            <w:noProof/>
            <w:webHidden/>
          </w:rPr>
          <w:fldChar w:fldCharType="begin"/>
        </w:r>
        <w:r>
          <w:rPr>
            <w:noProof/>
            <w:webHidden/>
          </w:rPr>
          <w:instrText xml:space="preserve"> PAGEREF _Toc243907468 \h </w:instrText>
        </w:r>
        <w:r>
          <w:rPr>
            <w:noProof/>
            <w:webHidden/>
          </w:rPr>
        </w:r>
        <w:r>
          <w:rPr>
            <w:noProof/>
            <w:webHidden/>
          </w:rPr>
          <w:fldChar w:fldCharType="separate"/>
        </w:r>
        <w:r>
          <w:rPr>
            <w:noProof/>
            <w:webHidden/>
          </w:rPr>
          <w:t>61</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69" w:history="1">
        <w:r w:rsidRPr="00FE3CEC">
          <w:rPr>
            <w:rStyle w:val="Hyperlink"/>
            <w:rFonts w:eastAsiaTheme="majorEastAsia"/>
            <w:noProof/>
          </w:rPr>
          <w:t>8.12 Limitations of these results</w:t>
        </w:r>
        <w:r>
          <w:rPr>
            <w:noProof/>
            <w:webHidden/>
          </w:rPr>
          <w:tab/>
        </w:r>
        <w:r>
          <w:rPr>
            <w:noProof/>
            <w:webHidden/>
          </w:rPr>
          <w:fldChar w:fldCharType="begin"/>
        </w:r>
        <w:r>
          <w:rPr>
            <w:noProof/>
            <w:webHidden/>
          </w:rPr>
          <w:instrText xml:space="preserve"> PAGEREF _Toc243907469 \h </w:instrText>
        </w:r>
        <w:r>
          <w:rPr>
            <w:noProof/>
            <w:webHidden/>
          </w:rPr>
        </w:r>
        <w:r>
          <w:rPr>
            <w:noProof/>
            <w:webHidden/>
          </w:rPr>
          <w:fldChar w:fldCharType="separate"/>
        </w:r>
        <w:r>
          <w:rPr>
            <w:noProof/>
            <w:webHidden/>
          </w:rPr>
          <w:t>63</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70" w:history="1">
        <w:r w:rsidRPr="00FE3CEC">
          <w:rPr>
            <w:rStyle w:val="Hyperlink"/>
            <w:rFonts w:eastAsiaTheme="majorEastAsia"/>
            <w:noProof/>
          </w:rPr>
          <w:t>8.13 Objectives against outcomes</w:t>
        </w:r>
        <w:r>
          <w:rPr>
            <w:noProof/>
            <w:webHidden/>
          </w:rPr>
          <w:tab/>
        </w:r>
        <w:r>
          <w:rPr>
            <w:noProof/>
            <w:webHidden/>
          </w:rPr>
          <w:fldChar w:fldCharType="begin"/>
        </w:r>
        <w:r>
          <w:rPr>
            <w:noProof/>
            <w:webHidden/>
          </w:rPr>
          <w:instrText xml:space="preserve"> PAGEREF _Toc243907470 \h </w:instrText>
        </w:r>
        <w:r>
          <w:rPr>
            <w:noProof/>
            <w:webHidden/>
          </w:rPr>
        </w:r>
        <w:r>
          <w:rPr>
            <w:noProof/>
            <w:webHidden/>
          </w:rPr>
          <w:fldChar w:fldCharType="separate"/>
        </w:r>
        <w:r>
          <w:rPr>
            <w:noProof/>
            <w:webHidden/>
          </w:rPr>
          <w:t>63</w:t>
        </w:r>
        <w:r>
          <w:rPr>
            <w:noProof/>
            <w:webHidden/>
          </w:rPr>
          <w:fldChar w:fldCharType="end"/>
        </w:r>
      </w:hyperlink>
    </w:p>
    <w:p w:rsidR="00285829" w:rsidRDefault="00285829">
      <w:pPr>
        <w:pStyle w:val="TOC1"/>
        <w:tabs>
          <w:tab w:val="right" w:leader="dot" w:pos="9232"/>
        </w:tabs>
        <w:rPr>
          <w:rFonts w:asciiTheme="minorHAnsi" w:eastAsiaTheme="minorEastAsia" w:hAnsiTheme="minorHAnsi" w:cstheme="minorBidi"/>
          <w:noProof/>
          <w:sz w:val="22"/>
          <w:lang w:val="en-IN" w:eastAsia="en-IN"/>
        </w:rPr>
      </w:pPr>
      <w:hyperlink w:anchor="_Toc243907471" w:history="1">
        <w:r w:rsidRPr="00FE3CEC">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_Toc243907471 \h </w:instrText>
        </w:r>
        <w:r>
          <w:rPr>
            <w:noProof/>
            <w:webHidden/>
          </w:rPr>
        </w:r>
        <w:r>
          <w:rPr>
            <w:noProof/>
            <w:webHidden/>
          </w:rPr>
          <w:fldChar w:fldCharType="separate"/>
        </w:r>
        <w:r>
          <w:rPr>
            <w:noProof/>
            <w:webHidden/>
          </w:rPr>
          <w:t>65</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72" w:history="1">
        <w:r w:rsidRPr="00FE3CEC">
          <w:rPr>
            <w:rStyle w:val="Hyperlink"/>
            <w:rFonts w:eastAsiaTheme="majorEastAsia"/>
            <w:noProof/>
          </w:rPr>
          <w:t>9.1 Summary of the work</w:t>
        </w:r>
        <w:r>
          <w:rPr>
            <w:noProof/>
            <w:webHidden/>
          </w:rPr>
          <w:tab/>
        </w:r>
        <w:r>
          <w:rPr>
            <w:noProof/>
            <w:webHidden/>
          </w:rPr>
          <w:fldChar w:fldCharType="begin"/>
        </w:r>
        <w:r>
          <w:rPr>
            <w:noProof/>
            <w:webHidden/>
          </w:rPr>
          <w:instrText xml:space="preserve"> PAGEREF _Toc243907472 \h </w:instrText>
        </w:r>
        <w:r>
          <w:rPr>
            <w:noProof/>
            <w:webHidden/>
          </w:rPr>
        </w:r>
        <w:r>
          <w:rPr>
            <w:noProof/>
            <w:webHidden/>
          </w:rPr>
          <w:fldChar w:fldCharType="separate"/>
        </w:r>
        <w:r>
          <w:rPr>
            <w:noProof/>
            <w:webHidden/>
          </w:rPr>
          <w:t>65</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73" w:history="1">
        <w:r w:rsidRPr="00FE3CEC">
          <w:rPr>
            <w:rStyle w:val="Hyperlink"/>
            <w:rFonts w:eastAsiaTheme="majorEastAsia"/>
            <w:noProof/>
          </w:rPr>
          <w:t>9.2 Objectives achieved</w:t>
        </w:r>
        <w:r>
          <w:rPr>
            <w:noProof/>
            <w:webHidden/>
          </w:rPr>
          <w:tab/>
        </w:r>
        <w:r>
          <w:rPr>
            <w:noProof/>
            <w:webHidden/>
          </w:rPr>
          <w:fldChar w:fldCharType="begin"/>
        </w:r>
        <w:r>
          <w:rPr>
            <w:noProof/>
            <w:webHidden/>
          </w:rPr>
          <w:instrText xml:space="preserve"> PAGEREF _Toc243907473 \h </w:instrText>
        </w:r>
        <w:r>
          <w:rPr>
            <w:noProof/>
            <w:webHidden/>
          </w:rPr>
        </w:r>
        <w:r>
          <w:rPr>
            <w:noProof/>
            <w:webHidden/>
          </w:rPr>
          <w:fldChar w:fldCharType="separate"/>
        </w:r>
        <w:r>
          <w:rPr>
            <w:noProof/>
            <w:webHidden/>
          </w:rPr>
          <w:t>65</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74" w:history="1">
        <w:r w:rsidRPr="00FE3CEC">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_Toc243907474 \h </w:instrText>
        </w:r>
        <w:r>
          <w:rPr>
            <w:noProof/>
            <w:webHidden/>
          </w:rPr>
        </w:r>
        <w:r>
          <w:rPr>
            <w:noProof/>
            <w:webHidden/>
          </w:rPr>
          <w:fldChar w:fldCharType="separate"/>
        </w:r>
        <w:r>
          <w:rPr>
            <w:noProof/>
            <w:webHidden/>
          </w:rPr>
          <w:t>65</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75" w:history="1">
        <w:r w:rsidRPr="00FE3CEC">
          <w:rPr>
            <w:rStyle w:val="Hyperlink"/>
            <w:rFonts w:eastAsiaTheme="majorEastAsia"/>
            <w:noProof/>
          </w:rPr>
          <w:t>9.4 Known limitations</w:t>
        </w:r>
        <w:r>
          <w:rPr>
            <w:noProof/>
            <w:webHidden/>
          </w:rPr>
          <w:tab/>
        </w:r>
        <w:r>
          <w:rPr>
            <w:noProof/>
            <w:webHidden/>
          </w:rPr>
          <w:fldChar w:fldCharType="begin"/>
        </w:r>
        <w:r>
          <w:rPr>
            <w:noProof/>
            <w:webHidden/>
          </w:rPr>
          <w:instrText xml:space="preserve"> PAGEREF _Toc243907475 \h </w:instrText>
        </w:r>
        <w:r>
          <w:rPr>
            <w:noProof/>
            <w:webHidden/>
          </w:rPr>
        </w:r>
        <w:r>
          <w:rPr>
            <w:noProof/>
            <w:webHidden/>
          </w:rPr>
          <w:fldChar w:fldCharType="separate"/>
        </w:r>
        <w:r>
          <w:rPr>
            <w:noProof/>
            <w:webHidden/>
          </w:rPr>
          <w:t>66</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76" w:history="1">
        <w:r w:rsidRPr="00FE3CEC">
          <w:rPr>
            <w:rStyle w:val="Hyperlink"/>
            <w:rFonts w:eastAsiaTheme="majorEastAsia"/>
            <w:noProof/>
          </w:rPr>
          <w:t>9.5 Lessons learned</w:t>
        </w:r>
        <w:r>
          <w:rPr>
            <w:noProof/>
            <w:webHidden/>
          </w:rPr>
          <w:tab/>
        </w:r>
        <w:r>
          <w:rPr>
            <w:noProof/>
            <w:webHidden/>
          </w:rPr>
          <w:fldChar w:fldCharType="begin"/>
        </w:r>
        <w:r>
          <w:rPr>
            <w:noProof/>
            <w:webHidden/>
          </w:rPr>
          <w:instrText xml:space="preserve"> PAGEREF _Toc243907476 \h </w:instrText>
        </w:r>
        <w:r>
          <w:rPr>
            <w:noProof/>
            <w:webHidden/>
          </w:rPr>
        </w:r>
        <w:r>
          <w:rPr>
            <w:noProof/>
            <w:webHidden/>
          </w:rPr>
          <w:fldChar w:fldCharType="separate"/>
        </w:r>
        <w:r>
          <w:rPr>
            <w:noProof/>
            <w:webHidden/>
          </w:rPr>
          <w:t>66</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77" w:history="1">
        <w:r w:rsidRPr="00FE3CEC">
          <w:rPr>
            <w:rStyle w:val="Hyperlink"/>
            <w:rFonts w:eastAsiaTheme="majorEastAsia"/>
            <w:noProof/>
          </w:rPr>
          <w:t>9.6 Concluding remarks</w:t>
        </w:r>
        <w:r>
          <w:rPr>
            <w:noProof/>
            <w:webHidden/>
          </w:rPr>
          <w:tab/>
        </w:r>
        <w:r>
          <w:rPr>
            <w:noProof/>
            <w:webHidden/>
          </w:rPr>
          <w:fldChar w:fldCharType="begin"/>
        </w:r>
        <w:r>
          <w:rPr>
            <w:noProof/>
            <w:webHidden/>
          </w:rPr>
          <w:instrText xml:space="preserve"> PAGEREF _Toc243907477 \h </w:instrText>
        </w:r>
        <w:r>
          <w:rPr>
            <w:noProof/>
            <w:webHidden/>
          </w:rPr>
        </w:r>
        <w:r>
          <w:rPr>
            <w:noProof/>
            <w:webHidden/>
          </w:rPr>
          <w:fldChar w:fldCharType="separate"/>
        </w:r>
        <w:r>
          <w:rPr>
            <w:noProof/>
            <w:webHidden/>
          </w:rPr>
          <w:t>67</w:t>
        </w:r>
        <w:r>
          <w:rPr>
            <w:noProof/>
            <w:webHidden/>
          </w:rPr>
          <w:fldChar w:fldCharType="end"/>
        </w:r>
      </w:hyperlink>
    </w:p>
    <w:p w:rsidR="00285829" w:rsidRDefault="00285829">
      <w:pPr>
        <w:pStyle w:val="TOC1"/>
        <w:tabs>
          <w:tab w:val="right" w:leader="dot" w:pos="9232"/>
        </w:tabs>
        <w:rPr>
          <w:rFonts w:asciiTheme="minorHAnsi" w:eastAsiaTheme="minorEastAsia" w:hAnsiTheme="minorHAnsi" w:cstheme="minorBidi"/>
          <w:noProof/>
          <w:sz w:val="22"/>
          <w:lang w:val="en-IN" w:eastAsia="en-IN"/>
        </w:rPr>
      </w:pPr>
      <w:hyperlink w:anchor="_Toc243907478" w:history="1">
        <w:r w:rsidRPr="00FE3CEC">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_Toc243907478 \h </w:instrText>
        </w:r>
        <w:r>
          <w:rPr>
            <w:noProof/>
            <w:webHidden/>
          </w:rPr>
        </w:r>
        <w:r>
          <w:rPr>
            <w:noProof/>
            <w:webHidden/>
          </w:rPr>
          <w:fldChar w:fldCharType="separate"/>
        </w:r>
        <w:r>
          <w:rPr>
            <w:noProof/>
            <w:webHidden/>
          </w:rPr>
          <w:t>68</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79" w:history="1">
        <w:r w:rsidRPr="00FE3CEC">
          <w:rPr>
            <w:rStyle w:val="Hyperlink"/>
            <w:rFonts w:eastAsiaTheme="majorEastAsia"/>
            <w:noProof/>
          </w:rPr>
          <w:t>10.1 Improvements to the existing system</w:t>
        </w:r>
        <w:r>
          <w:rPr>
            <w:noProof/>
            <w:webHidden/>
          </w:rPr>
          <w:tab/>
        </w:r>
        <w:r>
          <w:rPr>
            <w:noProof/>
            <w:webHidden/>
          </w:rPr>
          <w:fldChar w:fldCharType="begin"/>
        </w:r>
        <w:r>
          <w:rPr>
            <w:noProof/>
            <w:webHidden/>
          </w:rPr>
          <w:instrText xml:space="preserve"> PAGEREF _Toc243907479 \h </w:instrText>
        </w:r>
        <w:r>
          <w:rPr>
            <w:noProof/>
            <w:webHidden/>
          </w:rPr>
        </w:r>
        <w:r>
          <w:rPr>
            <w:noProof/>
            <w:webHidden/>
          </w:rPr>
          <w:fldChar w:fldCharType="separate"/>
        </w:r>
        <w:r>
          <w:rPr>
            <w:noProof/>
            <w:webHidden/>
          </w:rPr>
          <w:t>68</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80" w:history="1">
        <w:r w:rsidRPr="00FE3CEC">
          <w:rPr>
            <w:rStyle w:val="Hyperlink"/>
            <w:rFonts w:eastAsiaTheme="majorEastAsia"/>
            <w:noProof/>
          </w:rPr>
          <w:t>10.2 Additional features</w:t>
        </w:r>
        <w:r>
          <w:rPr>
            <w:noProof/>
            <w:webHidden/>
          </w:rPr>
          <w:tab/>
        </w:r>
        <w:r>
          <w:rPr>
            <w:noProof/>
            <w:webHidden/>
          </w:rPr>
          <w:fldChar w:fldCharType="begin"/>
        </w:r>
        <w:r>
          <w:rPr>
            <w:noProof/>
            <w:webHidden/>
          </w:rPr>
          <w:instrText xml:space="preserve"> PAGEREF _Toc243907480 \h </w:instrText>
        </w:r>
        <w:r>
          <w:rPr>
            <w:noProof/>
            <w:webHidden/>
          </w:rPr>
        </w:r>
        <w:r>
          <w:rPr>
            <w:noProof/>
            <w:webHidden/>
          </w:rPr>
          <w:fldChar w:fldCharType="separate"/>
        </w:r>
        <w:r>
          <w:rPr>
            <w:noProof/>
            <w:webHidden/>
          </w:rPr>
          <w:t>68</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81" w:history="1">
        <w:r w:rsidRPr="00FE3CEC">
          <w:rPr>
            <w:rStyle w:val="Hyperlink"/>
            <w:rFonts w:eastAsiaTheme="majorEastAsia"/>
            <w:noProof/>
          </w:rPr>
          <w:t>10.3 Scalability and deployment</w:t>
        </w:r>
        <w:r>
          <w:rPr>
            <w:noProof/>
            <w:webHidden/>
          </w:rPr>
          <w:tab/>
        </w:r>
        <w:r>
          <w:rPr>
            <w:noProof/>
            <w:webHidden/>
          </w:rPr>
          <w:fldChar w:fldCharType="begin"/>
        </w:r>
        <w:r>
          <w:rPr>
            <w:noProof/>
            <w:webHidden/>
          </w:rPr>
          <w:instrText xml:space="preserve"> PAGEREF _Toc243907481 \h </w:instrText>
        </w:r>
        <w:r>
          <w:rPr>
            <w:noProof/>
            <w:webHidden/>
          </w:rPr>
        </w:r>
        <w:r>
          <w:rPr>
            <w:noProof/>
            <w:webHidden/>
          </w:rPr>
          <w:fldChar w:fldCharType="separate"/>
        </w:r>
        <w:r>
          <w:rPr>
            <w:noProof/>
            <w:webHidden/>
          </w:rPr>
          <w:t>68</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82" w:history="1">
        <w:r w:rsidRPr="00FE3CEC">
          <w:rPr>
            <w:rStyle w:val="Hyperlink"/>
            <w:rFonts w:eastAsiaTheme="majorEastAsia"/>
            <w:noProof/>
          </w:rPr>
          <w:t>10.4 Further research</w:t>
        </w:r>
        <w:r>
          <w:rPr>
            <w:noProof/>
            <w:webHidden/>
          </w:rPr>
          <w:tab/>
        </w:r>
        <w:r>
          <w:rPr>
            <w:noProof/>
            <w:webHidden/>
          </w:rPr>
          <w:fldChar w:fldCharType="begin"/>
        </w:r>
        <w:r>
          <w:rPr>
            <w:noProof/>
            <w:webHidden/>
          </w:rPr>
          <w:instrText xml:space="preserve"> PAGEREF _Toc243907482 \h </w:instrText>
        </w:r>
        <w:r>
          <w:rPr>
            <w:noProof/>
            <w:webHidden/>
          </w:rPr>
        </w:r>
        <w:r>
          <w:rPr>
            <w:noProof/>
            <w:webHidden/>
          </w:rPr>
          <w:fldChar w:fldCharType="separate"/>
        </w:r>
        <w:r>
          <w:rPr>
            <w:noProof/>
            <w:webHidden/>
          </w:rPr>
          <w:t>69</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83" w:history="1">
        <w:r w:rsidRPr="00FE3CEC">
          <w:rPr>
            <w:rStyle w:val="Hyperlink"/>
            <w:rFonts w:eastAsiaTheme="majorEastAsia"/>
            <w:noProof/>
          </w:rPr>
          <w:t>10.5 Proposed roadmap</w:t>
        </w:r>
        <w:r>
          <w:rPr>
            <w:noProof/>
            <w:webHidden/>
          </w:rPr>
          <w:tab/>
        </w:r>
        <w:r>
          <w:rPr>
            <w:noProof/>
            <w:webHidden/>
          </w:rPr>
          <w:fldChar w:fldCharType="begin"/>
        </w:r>
        <w:r>
          <w:rPr>
            <w:noProof/>
            <w:webHidden/>
          </w:rPr>
          <w:instrText xml:space="preserve"> PAGEREF _Toc243907483 \h </w:instrText>
        </w:r>
        <w:r>
          <w:rPr>
            <w:noProof/>
            <w:webHidden/>
          </w:rPr>
        </w:r>
        <w:r>
          <w:rPr>
            <w:noProof/>
            <w:webHidden/>
          </w:rPr>
          <w:fldChar w:fldCharType="separate"/>
        </w:r>
        <w:r>
          <w:rPr>
            <w:noProof/>
            <w:webHidden/>
          </w:rPr>
          <w:t>69</w:t>
        </w:r>
        <w:r>
          <w:rPr>
            <w:noProof/>
            <w:webHidden/>
          </w:rPr>
          <w:fldChar w:fldCharType="end"/>
        </w:r>
      </w:hyperlink>
    </w:p>
    <w:p w:rsidR="00285829" w:rsidRDefault="00285829">
      <w:pPr>
        <w:pStyle w:val="TOC1"/>
        <w:tabs>
          <w:tab w:val="right" w:leader="dot" w:pos="9232"/>
        </w:tabs>
        <w:rPr>
          <w:rFonts w:asciiTheme="minorHAnsi" w:eastAsiaTheme="minorEastAsia" w:hAnsiTheme="minorHAnsi" w:cstheme="minorBidi"/>
          <w:noProof/>
          <w:sz w:val="22"/>
          <w:lang w:val="en-IN" w:eastAsia="en-IN"/>
        </w:rPr>
      </w:pPr>
      <w:hyperlink w:anchor="_Toc243907484" w:history="1">
        <w:r w:rsidRPr="00FE3CEC">
          <w:rPr>
            <w:rStyle w:val="Hyperlink"/>
            <w:rFonts w:eastAsiaTheme="majorEastAsia"/>
            <w:noProof/>
          </w:rPr>
          <w:t>REFERENCES</w:t>
        </w:r>
        <w:r>
          <w:rPr>
            <w:noProof/>
            <w:webHidden/>
          </w:rPr>
          <w:tab/>
        </w:r>
        <w:r>
          <w:rPr>
            <w:noProof/>
            <w:webHidden/>
          </w:rPr>
          <w:fldChar w:fldCharType="begin"/>
        </w:r>
        <w:r>
          <w:rPr>
            <w:noProof/>
            <w:webHidden/>
          </w:rPr>
          <w:instrText xml:space="preserve"> PAGEREF _Toc243907484 \h </w:instrText>
        </w:r>
        <w:r>
          <w:rPr>
            <w:noProof/>
            <w:webHidden/>
          </w:rPr>
        </w:r>
        <w:r>
          <w:rPr>
            <w:noProof/>
            <w:webHidden/>
          </w:rPr>
          <w:fldChar w:fldCharType="separate"/>
        </w:r>
        <w:r>
          <w:rPr>
            <w:noProof/>
            <w:webHidden/>
          </w:rPr>
          <w:t>70</w:t>
        </w:r>
        <w:r>
          <w:rPr>
            <w:noProof/>
            <w:webHidden/>
          </w:rPr>
          <w:fldChar w:fldCharType="end"/>
        </w:r>
      </w:hyperlink>
    </w:p>
    <w:p w:rsidR="00285829" w:rsidRDefault="00285829">
      <w:pPr>
        <w:pStyle w:val="TOC1"/>
        <w:tabs>
          <w:tab w:val="right" w:leader="dot" w:pos="9232"/>
        </w:tabs>
        <w:rPr>
          <w:rFonts w:asciiTheme="minorHAnsi" w:eastAsiaTheme="minorEastAsia" w:hAnsiTheme="minorHAnsi" w:cstheme="minorBidi"/>
          <w:noProof/>
          <w:sz w:val="22"/>
          <w:lang w:val="en-IN" w:eastAsia="en-IN"/>
        </w:rPr>
      </w:pPr>
      <w:hyperlink w:anchor="_Toc243907485" w:history="1">
        <w:r w:rsidRPr="00FE3CEC">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_Toc243907485 \h </w:instrText>
        </w:r>
        <w:r>
          <w:rPr>
            <w:noProof/>
            <w:webHidden/>
          </w:rPr>
        </w:r>
        <w:r>
          <w:rPr>
            <w:noProof/>
            <w:webHidden/>
          </w:rPr>
          <w:fldChar w:fldCharType="separate"/>
        </w:r>
        <w:r>
          <w:rPr>
            <w:noProof/>
            <w:webHidden/>
          </w:rPr>
          <w:t>72</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86" w:history="1">
        <w:r w:rsidRPr="00FE3CEC">
          <w:rPr>
            <w:rStyle w:val="Hyperlink"/>
            <w:rFonts w:eastAsiaTheme="majorEastAsia"/>
            <w:noProof/>
          </w:rPr>
          <w:t>A.1 Simulation step and arrivals (`sim.py`)</w:t>
        </w:r>
        <w:r>
          <w:rPr>
            <w:noProof/>
            <w:webHidden/>
          </w:rPr>
          <w:tab/>
        </w:r>
        <w:r>
          <w:rPr>
            <w:noProof/>
            <w:webHidden/>
          </w:rPr>
          <w:fldChar w:fldCharType="begin"/>
        </w:r>
        <w:r>
          <w:rPr>
            <w:noProof/>
            <w:webHidden/>
          </w:rPr>
          <w:instrText xml:space="preserve"> PAGEREF _Toc243907486 \h </w:instrText>
        </w:r>
        <w:r>
          <w:rPr>
            <w:noProof/>
            <w:webHidden/>
          </w:rPr>
        </w:r>
        <w:r>
          <w:rPr>
            <w:noProof/>
            <w:webHidden/>
          </w:rPr>
          <w:fldChar w:fldCharType="separate"/>
        </w:r>
        <w:r>
          <w:rPr>
            <w:noProof/>
            <w:webHidden/>
          </w:rPr>
          <w:t>72</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87" w:history="1">
        <w:r w:rsidRPr="00FE3CEC">
          <w:rPr>
            <w:rStyle w:val="Hyperlink"/>
            <w:rFonts w:eastAsiaTheme="majorEastAsia"/>
            <w:noProof/>
          </w:rPr>
          <w:t>A.2 Queue forecaster (`predictor.py`)</w:t>
        </w:r>
        <w:r>
          <w:rPr>
            <w:noProof/>
            <w:webHidden/>
          </w:rPr>
          <w:tab/>
        </w:r>
        <w:r>
          <w:rPr>
            <w:noProof/>
            <w:webHidden/>
          </w:rPr>
          <w:fldChar w:fldCharType="begin"/>
        </w:r>
        <w:r>
          <w:rPr>
            <w:noProof/>
            <w:webHidden/>
          </w:rPr>
          <w:instrText xml:space="preserve"> PAGEREF _Toc243907487 \h </w:instrText>
        </w:r>
        <w:r>
          <w:rPr>
            <w:noProof/>
            <w:webHidden/>
          </w:rPr>
        </w:r>
        <w:r>
          <w:rPr>
            <w:noProof/>
            <w:webHidden/>
          </w:rPr>
          <w:fldChar w:fldCharType="separate"/>
        </w:r>
        <w:r>
          <w:rPr>
            <w:noProof/>
            <w:webHidden/>
          </w:rPr>
          <w:t>72</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88" w:history="1">
        <w:r w:rsidRPr="00FE3CEC">
          <w:rPr>
            <w:rStyle w:val="Hyperlink"/>
            <w:rFonts w:eastAsiaTheme="majorEastAsia"/>
            <w:noProof/>
          </w:rPr>
          <w:t>A.3 YOLOv8 detection with the light-bar rule (`vision.py`)</w:t>
        </w:r>
        <w:r>
          <w:rPr>
            <w:noProof/>
            <w:webHidden/>
          </w:rPr>
          <w:tab/>
        </w:r>
        <w:r>
          <w:rPr>
            <w:noProof/>
            <w:webHidden/>
          </w:rPr>
          <w:fldChar w:fldCharType="begin"/>
        </w:r>
        <w:r>
          <w:rPr>
            <w:noProof/>
            <w:webHidden/>
          </w:rPr>
          <w:instrText xml:space="preserve"> PAGEREF _Toc243907488 \h </w:instrText>
        </w:r>
        <w:r>
          <w:rPr>
            <w:noProof/>
            <w:webHidden/>
          </w:rPr>
        </w:r>
        <w:r>
          <w:rPr>
            <w:noProof/>
            <w:webHidden/>
          </w:rPr>
          <w:fldChar w:fldCharType="separate"/>
        </w:r>
        <w:r>
          <w:rPr>
            <w:noProof/>
            <w:webHidden/>
          </w:rPr>
          <w:t>73</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89" w:history="1">
        <w:r w:rsidRPr="00FE3CEC">
          <w:rPr>
            <w:rStyle w:val="Hyperlink"/>
            <w:rFonts w:eastAsiaTheme="majorEastAsia"/>
            <w:noProof/>
          </w:rPr>
          <w:t>A.4 Benchmark service (`service.py`)</w:t>
        </w:r>
        <w:r>
          <w:rPr>
            <w:noProof/>
            <w:webHidden/>
          </w:rPr>
          <w:tab/>
        </w:r>
        <w:r>
          <w:rPr>
            <w:noProof/>
            <w:webHidden/>
          </w:rPr>
          <w:fldChar w:fldCharType="begin"/>
        </w:r>
        <w:r>
          <w:rPr>
            <w:noProof/>
            <w:webHidden/>
          </w:rPr>
          <w:instrText xml:space="preserve"> PAGEREF _Toc243907489 \h </w:instrText>
        </w:r>
        <w:r>
          <w:rPr>
            <w:noProof/>
            <w:webHidden/>
          </w:rPr>
        </w:r>
        <w:r>
          <w:rPr>
            <w:noProof/>
            <w:webHidden/>
          </w:rPr>
          <w:fldChar w:fldCharType="separate"/>
        </w:r>
        <w:r>
          <w:rPr>
            <w:noProof/>
            <w:webHidden/>
          </w:rPr>
          <w:t>73</w:t>
        </w:r>
        <w:r>
          <w:rPr>
            <w:noProof/>
            <w:webHidden/>
          </w:rPr>
          <w:fldChar w:fldCharType="end"/>
        </w:r>
      </w:hyperlink>
    </w:p>
    <w:p w:rsidR="00285829" w:rsidRDefault="00285829">
      <w:pPr>
        <w:pStyle w:val="TOC1"/>
        <w:tabs>
          <w:tab w:val="right" w:leader="dot" w:pos="9232"/>
        </w:tabs>
        <w:rPr>
          <w:rFonts w:asciiTheme="minorHAnsi" w:eastAsiaTheme="minorEastAsia" w:hAnsiTheme="minorHAnsi" w:cstheme="minorBidi"/>
          <w:noProof/>
          <w:sz w:val="22"/>
          <w:lang w:val="en-IN" w:eastAsia="en-IN"/>
        </w:rPr>
      </w:pPr>
      <w:hyperlink w:anchor="_Toc243907490" w:history="1">
        <w:r w:rsidRPr="00FE3CEC">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_Toc243907490 \h </w:instrText>
        </w:r>
        <w:r>
          <w:rPr>
            <w:noProof/>
            <w:webHidden/>
          </w:rPr>
        </w:r>
        <w:r>
          <w:rPr>
            <w:noProof/>
            <w:webHidden/>
          </w:rPr>
          <w:fldChar w:fldCharType="separate"/>
        </w:r>
        <w:r>
          <w:rPr>
            <w:noProof/>
            <w:webHidden/>
          </w:rPr>
          <w:t>74</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91" w:history="1">
        <w:r w:rsidRPr="00FE3CEC">
          <w:rPr>
            <w:rStyle w:val="Hyperlink"/>
            <w:rFonts w:eastAsiaTheme="majorEastAsia"/>
            <w:noProof/>
          </w:rPr>
          <w:t>B.1 Requirements</w:t>
        </w:r>
        <w:r>
          <w:rPr>
            <w:noProof/>
            <w:webHidden/>
          </w:rPr>
          <w:tab/>
        </w:r>
        <w:r>
          <w:rPr>
            <w:noProof/>
            <w:webHidden/>
          </w:rPr>
          <w:fldChar w:fldCharType="begin"/>
        </w:r>
        <w:r>
          <w:rPr>
            <w:noProof/>
            <w:webHidden/>
          </w:rPr>
          <w:instrText xml:space="preserve"> PAGEREF _Toc243907491 \h </w:instrText>
        </w:r>
        <w:r>
          <w:rPr>
            <w:noProof/>
            <w:webHidden/>
          </w:rPr>
        </w:r>
        <w:r>
          <w:rPr>
            <w:noProof/>
            <w:webHidden/>
          </w:rPr>
          <w:fldChar w:fldCharType="separate"/>
        </w:r>
        <w:r>
          <w:rPr>
            <w:noProof/>
            <w:webHidden/>
          </w:rPr>
          <w:t>74</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92" w:history="1">
        <w:r w:rsidRPr="00FE3CEC">
          <w:rPr>
            <w:rStyle w:val="Hyperlink"/>
            <w:rFonts w:eastAsiaTheme="majorEastAsia"/>
            <w:noProof/>
          </w:rPr>
          <w:t>B.2 One-click start</w:t>
        </w:r>
        <w:r>
          <w:rPr>
            <w:noProof/>
            <w:webHidden/>
          </w:rPr>
          <w:tab/>
        </w:r>
        <w:r>
          <w:rPr>
            <w:noProof/>
            <w:webHidden/>
          </w:rPr>
          <w:fldChar w:fldCharType="begin"/>
        </w:r>
        <w:r>
          <w:rPr>
            <w:noProof/>
            <w:webHidden/>
          </w:rPr>
          <w:instrText xml:space="preserve"> PAGEREF _Toc243907492 \h </w:instrText>
        </w:r>
        <w:r>
          <w:rPr>
            <w:noProof/>
            <w:webHidden/>
          </w:rPr>
        </w:r>
        <w:r>
          <w:rPr>
            <w:noProof/>
            <w:webHidden/>
          </w:rPr>
          <w:fldChar w:fldCharType="separate"/>
        </w:r>
        <w:r>
          <w:rPr>
            <w:noProof/>
            <w:webHidden/>
          </w:rPr>
          <w:t>74</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93" w:history="1">
        <w:r w:rsidRPr="00FE3CEC">
          <w:rPr>
            <w:rStyle w:val="Hyperlink"/>
            <w:rFonts w:eastAsiaTheme="majorEastAsia"/>
            <w:noProof/>
          </w:rPr>
          <w:t>B.3 Starting by hand and running the checks</w:t>
        </w:r>
        <w:r>
          <w:rPr>
            <w:noProof/>
            <w:webHidden/>
          </w:rPr>
          <w:tab/>
        </w:r>
        <w:r>
          <w:rPr>
            <w:noProof/>
            <w:webHidden/>
          </w:rPr>
          <w:fldChar w:fldCharType="begin"/>
        </w:r>
        <w:r>
          <w:rPr>
            <w:noProof/>
            <w:webHidden/>
          </w:rPr>
          <w:instrText xml:space="preserve"> PAGEREF _Toc243907493 \h </w:instrText>
        </w:r>
        <w:r>
          <w:rPr>
            <w:noProof/>
            <w:webHidden/>
          </w:rPr>
        </w:r>
        <w:r>
          <w:rPr>
            <w:noProof/>
            <w:webHidden/>
          </w:rPr>
          <w:fldChar w:fldCharType="separate"/>
        </w:r>
        <w:r>
          <w:rPr>
            <w:noProof/>
            <w:webHidden/>
          </w:rPr>
          <w:t>74</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94" w:history="1">
        <w:r w:rsidRPr="00FE3CEC">
          <w:rPr>
            <w:rStyle w:val="Hyperlink"/>
            <w:rFonts w:eastAsiaTheme="majorEastAsia"/>
            <w:noProof/>
          </w:rPr>
          <w:t>B.4 Settings (`.env`)</w:t>
        </w:r>
        <w:r>
          <w:rPr>
            <w:noProof/>
            <w:webHidden/>
          </w:rPr>
          <w:tab/>
        </w:r>
        <w:r>
          <w:rPr>
            <w:noProof/>
            <w:webHidden/>
          </w:rPr>
          <w:fldChar w:fldCharType="begin"/>
        </w:r>
        <w:r>
          <w:rPr>
            <w:noProof/>
            <w:webHidden/>
          </w:rPr>
          <w:instrText xml:space="preserve"> PAGEREF _Toc243907494 \h </w:instrText>
        </w:r>
        <w:r>
          <w:rPr>
            <w:noProof/>
            <w:webHidden/>
          </w:rPr>
        </w:r>
        <w:r>
          <w:rPr>
            <w:noProof/>
            <w:webHidden/>
          </w:rPr>
          <w:fldChar w:fldCharType="separate"/>
        </w:r>
        <w:r>
          <w:rPr>
            <w:noProof/>
            <w:webHidden/>
          </w:rPr>
          <w:t>75</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95" w:history="1">
        <w:r w:rsidRPr="00FE3CEC">
          <w:rPr>
            <w:rStyle w:val="Hyperlink"/>
            <w:rFonts w:eastAsiaTheme="majorEastAsia"/>
            <w:noProof/>
          </w:rPr>
          <w:t>B.5 Using the console</w:t>
        </w:r>
        <w:r>
          <w:rPr>
            <w:noProof/>
            <w:webHidden/>
          </w:rPr>
          <w:tab/>
        </w:r>
        <w:r>
          <w:rPr>
            <w:noProof/>
            <w:webHidden/>
          </w:rPr>
          <w:fldChar w:fldCharType="begin"/>
        </w:r>
        <w:r>
          <w:rPr>
            <w:noProof/>
            <w:webHidden/>
          </w:rPr>
          <w:instrText xml:space="preserve"> PAGEREF _Toc243907495 \h </w:instrText>
        </w:r>
        <w:r>
          <w:rPr>
            <w:noProof/>
            <w:webHidden/>
          </w:rPr>
        </w:r>
        <w:r>
          <w:rPr>
            <w:noProof/>
            <w:webHidden/>
          </w:rPr>
          <w:fldChar w:fldCharType="separate"/>
        </w:r>
        <w:r>
          <w:rPr>
            <w:noProof/>
            <w:webHidden/>
          </w:rPr>
          <w:t>75</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96" w:history="1">
        <w:r w:rsidRPr="00FE3CEC">
          <w:rPr>
            <w:rStyle w:val="Hyperlink"/>
            <w:rFonts w:eastAsiaTheme="majorEastAsia"/>
            <w:noProof/>
          </w:rPr>
          <w:t>B.6 Troubleshooting</w:t>
        </w:r>
        <w:r>
          <w:rPr>
            <w:noProof/>
            <w:webHidden/>
          </w:rPr>
          <w:tab/>
        </w:r>
        <w:r>
          <w:rPr>
            <w:noProof/>
            <w:webHidden/>
          </w:rPr>
          <w:fldChar w:fldCharType="begin"/>
        </w:r>
        <w:r>
          <w:rPr>
            <w:noProof/>
            <w:webHidden/>
          </w:rPr>
          <w:instrText xml:space="preserve"> PAGEREF _Toc243907496 \h </w:instrText>
        </w:r>
        <w:r>
          <w:rPr>
            <w:noProof/>
            <w:webHidden/>
          </w:rPr>
        </w:r>
        <w:r>
          <w:rPr>
            <w:noProof/>
            <w:webHidden/>
          </w:rPr>
          <w:fldChar w:fldCharType="separate"/>
        </w:r>
        <w:r>
          <w:rPr>
            <w:noProof/>
            <w:webHidden/>
          </w:rPr>
          <w:t>75</w:t>
        </w:r>
        <w:r>
          <w:rPr>
            <w:noProof/>
            <w:webHidden/>
          </w:rPr>
          <w:fldChar w:fldCharType="end"/>
        </w:r>
      </w:hyperlink>
    </w:p>
    <w:p w:rsidR="00285829" w:rsidRDefault="00285829">
      <w:pPr>
        <w:pStyle w:val="TOC2"/>
        <w:tabs>
          <w:tab w:val="right" w:leader="dot" w:pos="9232"/>
        </w:tabs>
        <w:rPr>
          <w:rFonts w:asciiTheme="minorHAnsi" w:eastAsiaTheme="minorEastAsia" w:hAnsiTheme="minorHAnsi" w:cstheme="minorBidi"/>
          <w:noProof/>
          <w:sz w:val="22"/>
          <w:lang w:val="en-IN" w:eastAsia="en-IN"/>
        </w:rPr>
      </w:pPr>
      <w:hyperlink w:anchor="_Toc243907497" w:history="1">
        <w:r w:rsidRPr="00FE3CEC">
          <w:rPr>
            <w:rStyle w:val="Hyperlink"/>
            <w:rFonts w:eastAsiaTheme="majorEastAsia"/>
            <w:noProof/>
          </w:rPr>
          <w:t>B.7 API quick reference</w:t>
        </w:r>
        <w:r>
          <w:rPr>
            <w:noProof/>
            <w:webHidden/>
          </w:rPr>
          <w:tab/>
        </w:r>
        <w:r>
          <w:rPr>
            <w:noProof/>
            <w:webHidden/>
          </w:rPr>
          <w:fldChar w:fldCharType="begin"/>
        </w:r>
        <w:r>
          <w:rPr>
            <w:noProof/>
            <w:webHidden/>
          </w:rPr>
          <w:instrText xml:space="preserve"> PAGEREF _Toc243907497 \h </w:instrText>
        </w:r>
        <w:r>
          <w:rPr>
            <w:noProof/>
            <w:webHidden/>
          </w:rPr>
        </w:r>
        <w:r>
          <w:rPr>
            <w:noProof/>
            <w:webHidden/>
          </w:rPr>
          <w:fldChar w:fldCharType="separate"/>
        </w:r>
        <w:r>
          <w:rPr>
            <w:noProof/>
            <w:webHidden/>
          </w:rPr>
          <w:t>76</w:t>
        </w:r>
        <w:r>
          <w:rPr>
            <w:noProof/>
            <w:webHidden/>
          </w:rPr>
          <w:fldChar w:fldCharType="end"/>
        </w:r>
      </w:hyperlink>
    </w:p>
    <w:p w:rsidR="00285829" w:rsidRDefault="00285829">
      <w:pPr>
        <w:pStyle w:val="TOC1"/>
        <w:tabs>
          <w:tab w:val="right" w:leader="dot" w:pos="9232"/>
        </w:tabs>
        <w:rPr>
          <w:rFonts w:asciiTheme="minorHAnsi" w:eastAsiaTheme="minorEastAsia" w:hAnsiTheme="minorHAnsi" w:cstheme="minorBidi"/>
          <w:noProof/>
          <w:sz w:val="22"/>
          <w:lang w:val="en-IN" w:eastAsia="en-IN"/>
        </w:rPr>
      </w:pPr>
      <w:hyperlink w:anchor="_Toc243907498" w:history="1">
        <w:r w:rsidRPr="00FE3CEC">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_Toc243907498 \h </w:instrText>
        </w:r>
        <w:r>
          <w:rPr>
            <w:noProof/>
            <w:webHidden/>
          </w:rPr>
        </w:r>
        <w:r>
          <w:rPr>
            <w:noProof/>
            <w:webHidden/>
          </w:rPr>
          <w:fldChar w:fldCharType="separate"/>
        </w:r>
        <w:r>
          <w:rPr>
            <w:noProof/>
            <w:webHidden/>
          </w:rPr>
          <w:t>77</w:t>
        </w:r>
        <w:r>
          <w:rPr>
            <w:noProof/>
            <w:webHidden/>
          </w:rPr>
          <w:fldChar w:fldCharType="end"/>
        </w:r>
      </w:hyperlink>
    </w:p>
    <w:p w:rsidR="003D7151" w:rsidRDefault="00285829">
      <w:pPr>
        <w:spacing w:line="276" w:lineRule="auto"/>
        <w:jc w:val="left"/>
      </w:pPr>
      <w:r>
        <w:rPr>
          <w:rFonts w:cs="Times New Roman"/>
        </w:rPr>
        <w:fldChar w:fldCharType="end"/>
      </w:r>
    </w:p>
    <w:p w:rsidR="003D7151" w:rsidRDefault="00285829">
      <w:pPr>
        <w:pStyle w:val="Heading1"/>
        <w:pageBreakBefore/>
      </w:pPr>
      <w:bookmarkStart w:id="5" w:name="_Toc243907380"/>
      <w:r>
        <w:lastRenderedPageBreak/>
        <w:t>LIST OF FIGURES</w:t>
      </w:r>
      <w:bookmarkEnd w:id="5"/>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\h \z \c "Figure" </w:instrText>
      </w:r>
      <w:r>
        <w:fldChar w:fldCharType="separate"/>
      </w:r>
      <w:hyperlink w:anchor="_Toc243907499" w:history="1">
        <w:r w:rsidRPr="00227566">
          <w:rPr>
            <w:rStyle w:val="Hyperlink"/>
            <w:noProof/>
          </w:rPr>
          <w:t>Figure 1: Four-tier architecture of FlowSense: presentation (React console, legacy Streamlit app), FastAPI application with 20 routes, service layer and traffic engine, and in-memory state and files (no database).</w:t>
        </w:r>
        <w:r>
          <w:rPr>
            <w:noProof/>
            <w:webHidden/>
          </w:rPr>
          <w:tab/>
        </w:r>
        <w:r>
          <w:rPr>
            <w:noProof/>
            <w:webHidden/>
          </w:rPr>
          <w:fldChar w:fldCharType="begin"/>
        </w:r>
        <w:r>
          <w:rPr>
            <w:noProof/>
            <w:webHidden/>
          </w:rPr>
          <w:instrText xml:space="preserve"> PAGEREF _Toc243907499 \h </w:instrText>
        </w:r>
        <w:r>
          <w:rPr>
            <w:noProof/>
            <w:webHidden/>
          </w:rPr>
        </w:r>
        <w:r>
          <w:rPr>
            <w:noProof/>
            <w:webHidden/>
          </w:rPr>
          <w:fldChar w:fldCharType="separate"/>
        </w:r>
        <w:r>
          <w:rPr>
            <w:noProof/>
            <w:webHidden/>
          </w:rPr>
          <w:t>24</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00" w:history="1">
        <w:r w:rsidRPr="00227566">
          <w:rPr>
            <w:rStyle w:val="Hyperlink"/>
            <w:noProof/>
          </w:rPr>
          <w:t>Figure 2: High-level workflow: Lane A is the control loop repeated every simulated second; Lane B is the vision layer for one camera frame (a demo path, not wired into the controllers).</w:t>
        </w:r>
        <w:r>
          <w:rPr>
            <w:noProof/>
            <w:webHidden/>
          </w:rPr>
          <w:tab/>
        </w:r>
        <w:r>
          <w:rPr>
            <w:noProof/>
            <w:webHidden/>
          </w:rPr>
          <w:fldChar w:fldCharType="begin"/>
        </w:r>
        <w:r>
          <w:rPr>
            <w:noProof/>
            <w:webHidden/>
          </w:rPr>
          <w:instrText xml:space="preserve"> PAGEREF _Toc243907500 \h </w:instrText>
        </w:r>
        <w:r>
          <w:rPr>
            <w:noProof/>
            <w:webHidden/>
          </w:rPr>
        </w:r>
        <w:r>
          <w:rPr>
            <w:noProof/>
            <w:webHidden/>
          </w:rPr>
          <w:fldChar w:fldCharType="separate"/>
        </w:r>
        <w:r>
          <w:rPr>
            <w:noProof/>
            <w:webHidden/>
          </w:rPr>
          <w:t>25</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01" w:history="1">
        <w:r w:rsidRPr="00227566">
          <w:rPr>
            <w:rStyle w:val="Hyperlink"/>
            <w:noProof/>
          </w:rPr>
          <w:t>Figure 3: Data flow diagram, level 0: four external entities exchange data with the FlowSense platform.</w:t>
        </w:r>
        <w:r>
          <w:rPr>
            <w:noProof/>
            <w:webHidden/>
          </w:rPr>
          <w:tab/>
        </w:r>
        <w:r>
          <w:rPr>
            <w:noProof/>
            <w:webHidden/>
          </w:rPr>
          <w:fldChar w:fldCharType="begin"/>
        </w:r>
        <w:r>
          <w:rPr>
            <w:noProof/>
            <w:webHidden/>
          </w:rPr>
          <w:instrText xml:space="preserve"> PAGEREF _Toc243907501 \h </w:instrText>
        </w:r>
        <w:r>
          <w:rPr>
            <w:noProof/>
            <w:webHidden/>
          </w:rPr>
        </w:r>
        <w:r>
          <w:rPr>
            <w:noProof/>
            <w:webHidden/>
          </w:rPr>
          <w:fldChar w:fldCharType="separate"/>
        </w:r>
        <w:r>
          <w:rPr>
            <w:noProof/>
            <w:webHidden/>
          </w:rPr>
          <w:t>26</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02" w:history="1">
        <w:r w:rsidRPr="00227566">
          <w:rPr>
            <w:rStyle w:val="Hyperlink"/>
            <w:noProof/>
          </w:rPr>
          <w:t>Figure 4: Data flow diagram, level 1: seven processes and five data stores.</w:t>
        </w:r>
        <w:r>
          <w:rPr>
            <w:noProof/>
            <w:webHidden/>
          </w:rPr>
          <w:tab/>
        </w:r>
        <w:r>
          <w:rPr>
            <w:noProof/>
            <w:webHidden/>
          </w:rPr>
          <w:fldChar w:fldCharType="begin"/>
        </w:r>
        <w:r>
          <w:rPr>
            <w:noProof/>
            <w:webHidden/>
          </w:rPr>
          <w:instrText xml:space="preserve"> PAGEREF _Toc243907502 \h </w:instrText>
        </w:r>
        <w:r>
          <w:rPr>
            <w:noProof/>
            <w:webHidden/>
          </w:rPr>
        </w:r>
        <w:r>
          <w:rPr>
            <w:noProof/>
            <w:webHidden/>
          </w:rPr>
          <w:fldChar w:fldCharType="separate"/>
        </w:r>
        <w:r>
          <w:rPr>
            <w:noProof/>
            <w:webHidden/>
          </w:rPr>
          <w:t>26</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03" w:history="1">
        <w:r w:rsidRPr="00227566">
          <w:rPr>
            <w:rStyle w:val="Hyperlink"/>
            <w:noProof/>
          </w:rPr>
          <w:t>Figure 5: Data flow diagram, level 2: process 3.0 (control signals) expanded into six sub-processes for one junction and one second.</w:t>
        </w:r>
        <w:r>
          <w:rPr>
            <w:noProof/>
            <w:webHidden/>
          </w:rPr>
          <w:tab/>
        </w:r>
        <w:r>
          <w:rPr>
            <w:noProof/>
            <w:webHidden/>
          </w:rPr>
          <w:fldChar w:fldCharType="begin"/>
        </w:r>
        <w:r>
          <w:rPr>
            <w:noProof/>
            <w:webHidden/>
          </w:rPr>
          <w:instrText xml:space="preserve"> PAGEREF _Toc243907503 \h </w:instrText>
        </w:r>
        <w:r>
          <w:rPr>
            <w:noProof/>
            <w:webHidden/>
          </w:rPr>
        </w:r>
        <w:r>
          <w:rPr>
            <w:noProof/>
            <w:webHidden/>
          </w:rPr>
          <w:fldChar w:fldCharType="separate"/>
        </w:r>
        <w:r>
          <w:rPr>
            <w:noProof/>
            <w:webHidden/>
          </w:rPr>
          <w:t>27</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04" w:history="1">
        <w:r w:rsidRPr="00227566">
          <w:rPr>
            <w:rStyle w:val="Hyperlink"/>
            <w:noProof/>
          </w:rPr>
          <w:t>Figure 6: UML class diagram: the FastAPI application, the service classes, the simulator, the forecaster and the vision functions.</w:t>
        </w:r>
        <w:r>
          <w:rPr>
            <w:noProof/>
            <w:webHidden/>
          </w:rPr>
          <w:tab/>
        </w:r>
        <w:r>
          <w:rPr>
            <w:noProof/>
            <w:webHidden/>
          </w:rPr>
          <w:fldChar w:fldCharType="begin"/>
        </w:r>
        <w:r>
          <w:rPr>
            <w:noProof/>
            <w:webHidden/>
          </w:rPr>
          <w:instrText xml:space="preserve"> PAGEREF _Toc243907504 \h </w:instrText>
        </w:r>
        <w:r>
          <w:rPr>
            <w:noProof/>
            <w:webHidden/>
          </w:rPr>
        </w:r>
        <w:r>
          <w:rPr>
            <w:noProof/>
            <w:webHidden/>
          </w:rPr>
          <w:fldChar w:fldCharType="separate"/>
        </w:r>
        <w:r>
          <w:rPr>
            <w:noProof/>
            <w:webHidden/>
          </w:rPr>
          <w:t>28</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05" w:history="1">
        <w:r w:rsidRPr="00227566">
          <w:rPr>
            <w:rStyle w:val="Hyperlink"/>
            <w:noProof/>
          </w:rPr>
          <w:t>Figure 7: Sequence diagram of the main flow: (A) skip five minutes on the Live page; (B) send an ambulance and step again.</w:t>
        </w:r>
        <w:r>
          <w:rPr>
            <w:noProof/>
            <w:webHidden/>
          </w:rPr>
          <w:tab/>
        </w:r>
        <w:r>
          <w:rPr>
            <w:noProof/>
            <w:webHidden/>
          </w:rPr>
          <w:fldChar w:fldCharType="begin"/>
        </w:r>
        <w:r>
          <w:rPr>
            <w:noProof/>
            <w:webHidden/>
          </w:rPr>
          <w:instrText xml:space="preserve"> PAGEREF _Toc243907505 \h </w:instrText>
        </w:r>
        <w:r>
          <w:rPr>
            <w:noProof/>
            <w:webHidden/>
          </w:rPr>
        </w:r>
        <w:r>
          <w:rPr>
            <w:noProof/>
            <w:webHidden/>
          </w:rPr>
          <w:fldChar w:fldCharType="separate"/>
        </w:r>
        <w:r>
          <w:rPr>
            <w:noProof/>
            <w:webHidden/>
          </w:rPr>
          <w:t>29</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06" w:history="1">
        <w:r w:rsidRPr="00227566">
          <w:rPr>
            <w:rStyle w:val="Hyperlink"/>
            <w:noProof/>
          </w:rPr>
          <w:t>Figure 8: Use-case diagram with the operator, the visitor and the evaluator or developer.</w:t>
        </w:r>
        <w:r>
          <w:rPr>
            <w:noProof/>
            <w:webHidden/>
          </w:rPr>
          <w:tab/>
        </w:r>
        <w:r>
          <w:rPr>
            <w:noProof/>
            <w:webHidden/>
          </w:rPr>
          <w:fldChar w:fldCharType="begin"/>
        </w:r>
        <w:r>
          <w:rPr>
            <w:noProof/>
            <w:webHidden/>
          </w:rPr>
          <w:instrText xml:space="preserve"> PAGEREF _Toc243907506 \h </w:instrText>
        </w:r>
        <w:r>
          <w:rPr>
            <w:noProof/>
            <w:webHidden/>
          </w:rPr>
        </w:r>
        <w:r>
          <w:rPr>
            <w:noProof/>
            <w:webHidden/>
          </w:rPr>
          <w:fldChar w:fldCharType="separate"/>
        </w:r>
        <w:r>
          <w:rPr>
            <w:noProof/>
            <w:webHidden/>
          </w:rPr>
          <w:t>29</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07" w:history="1">
        <w:r w:rsidRPr="00227566">
          <w:rPr>
            <w:rStyle w:val="Hyperlink"/>
            <w:noProof/>
          </w:rPr>
          <w:t>Figure 9: Logical entity-relationship diagram: FlowSense keeps its entities in memory; there is no database.</w:t>
        </w:r>
        <w:r>
          <w:rPr>
            <w:noProof/>
            <w:webHidden/>
          </w:rPr>
          <w:tab/>
        </w:r>
        <w:r>
          <w:rPr>
            <w:noProof/>
            <w:webHidden/>
          </w:rPr>
          <w:fldChar w:fldCharType="begin"/>
        </w:r>
        <w:r>
          <w:rPr>
            <w:noProof/>
            <w:webHidden/>
          </w:rPr>
          <w:instrText xml:space="preserve"> PAGEREF _Toc243907507 \h </w:instrText>
        </w:r>
        <w:r>
          <w:rPr>
            <w:noProof/>
            <w:webHidden/>
          </w:rPr>
        </w:r>
        <w:r>
          <w:rPr>
            <w:noProof/>
            <w:webHidden/>
          </w:rPr>
          <w:fldChar w:fldCharType="separate"/>
        </w:r>
        <w:r>
          <w:rPr>
            <w:noProof/>
            <w:webHidden/>
          </w:rPr>
          <w:t>30</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08" w:history="1">
        <w:r w:rsidRPr="00227566">
          <w:rPr>
            <w:rStyle w:val="Hyperlink"/>
            <w:noProof/>
          </w:rPr>
          <w:t>Figure 10: Flowchart of the advanced controller's per-junction decision, evaluated every simulated second.</w:t>
        </w:r>
        <w:r>
          <w:rPr>
            <w:noProof/>
            <w:webHidden/>
          </w:rPr>
          <w:tab/>
        </w:r>
        <w:r>
          <w:rPr>
            <w:noProof/>
            <w:webHidden/>
          </w:rPr>
          <w:fldChar w:fldCharType="begin"/>
        </w:r>
        <w:r>
          <w:rPr>
            <w:noProof/>
            <w:webHidden/>
          </w:rPr>
          <w:instrText xml:space="preserve"> PAGEREF _Toc243907508 \h </w:instrText>
        </w:r>
        <w:r>
          <w:rPr>
            <w:noProof/>
            <w:webHidden/>
          </w:rPr>
        </w:r>
        <w:r>
          <w:rPr>
            <w:noProof/>
            <w:webHidden/>
          </w:rPr>
          <w:fldChar w:fldCharType="separate"/>
        </w:r>
        <w:r>
          <w:rPr>
            <w:noProof/>
            <w:webHidden/>
          </w:rPr>
          <w:t>31</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09" w:history="1">
        <w:r w:rsidRPr="00227566">
          <w:rPr>
            <w:rStyle w:val="Hyperlink"/>
            <w:noProof/>
          </w:rPr>
          <w:t>Figure 11: Live control: road map, queue chart and junction table.</w:t>
        </w:r>
        <w:r>
          <w:rPr>
            <w:noProof/>
            <w:webHidden/>
          </w:rPr>
          <w:tab/>
        </w:r>
        <w:r>
          <w:rPr>
            <w:noProof/>
            <w:webHidden/>
          </w:rPr>
          <w:fldChar w:fldCharType="begin"/>
        </w:r>
        <w:r>
          <w:rPr>
            <w:noProof/>
            <w:webHidden/>
          </w:rPr>
          <w:instrText xml:space="preserve"> PAGEREF _Toc243907509 \h </w:instrText>
        </w:r>
        <w:r>
          <w:rPr>
            <w:noProof/>
            <w:webHidden/>
          </w:rPr>
        </w:r>
        <w:r>
          <w:rPr>
            <w:noProof/>
            <w:webHidden/>
          </w:rPr>
          <w:fldChar w:fldCharType="separate"/>
        </w:r>
        <w:r>
          <w:rPr>
            <w:noProof/>
            <w:webHidden/>
          </w:rPr>
          <w:t>33</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10" w:history="1">
        <w:r w:rsidRPr="00227566">
          <w:rPr>
            <w:rStyle w:val="Hyperlink"/>
            <w:noProof/>
          </w:rPr>
          <w:t>Figure 12: Benchmark screen with KPI tiles and charts.</w:t>
        </w:r>
        <w:r>
          <w:rPr>
            <w:noProof/>
            <w:webHidden/>
          </w:rPr>
          <w:tab/>
        </w:r>
        <w:r>
          <w:rPr>
            <w:noProof/>
            <w:webHidden/>
          </w:rPr>
          <w:fldChar w:fldCharType="begin"/>
        </w:r>
        <w:r>
          <w:rPr>
            <w:noProof/>
            <w:webHidden/>
          </w:rPr>
          <w:instrText xml:space="preserve"> PAGEREF _Toc243907510 \h </w:instrText>
        </w:r>
        <w:r>
          <w:rPr>
            <w:noProof/>
            <w:webHidden/>
          </w:rPr>
        </w:r>
        <w:r>
          <w:rPr>
            <w:noProof/>
            <w:webHidden/>
          </w:rPr>
          <w:fldChar w:fldCharType="separate"/>
        </w:r>
        <w:r>
          <w:rPr>
            <w:noProof/>
            <w:webHidden/>
          </w:rPr>
          <w:t>33</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11" w:history="1">
        <w:r w:rsidRPr="00227566">
          <w:rPr>
            <w:rStyle w:val="Hyperlink"/>
            <w:noProof/>
          </w:rPr>
          <w:t>Figure 13: Output screen: Live control centre - advanced controller, demand x1.6, 2x2 grid, emergency banner active, KPI strip updating.</w:t>
        </w:r>
        <w:r>
          <w:rPr>
            <w:noProof/>
            <w:webHidden/>
          </w:rPr>
          <w:tab/>
        </w:r>
        <w:r>
          <w:rPr>
            <w:noProof/>
            <w:webHidden/>
          </w:rPr>
          <w:fldChar w:fldCharType="begin"/>
        </w:r>
        <w:r>
          <w:rPr>
            <w:noProof/>
            <w:webHidden/>
          </w:rPr>
          <w:instrText xml:space="preserve"> PAGEREF _Toc243907511 \h </w:instrText>
        </w:r>
        <w:r>
          <w:rPr>
            <w:noProof/>
            <w:webHidden/>
          </w:rPr>
        </w:r>
        <w:r>
          <w:rPr>
            <w:noProof/>
            <w:webHidden/>
          </w:rPr>
          <w:fldChar w:fldCharType="separate"/>
        </w:r>
        <w:r>
          <w:rPr>
            <w:noProof/>
            <w:webHidden/>
          </w:rPr>
          <w:t>51</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12" w:history="1">
        <w:r w:rsidRPr="00227566">
          <w:rPr>
            <w:rStyle w:val="Hyperlink"/>
            <w:noProof/>
          </w:rPr>
          <w:t>Figure 14: Output screen: road map, queue chart and junction status table with the 30 s forecast column.</w:t>
        </w:r>
        <w:r>
          <w:rPr>
            <w:noProof/>
            <w:webHidden/>
          </w:rPr>
          <w:tab/>
        </w:r>
        <w:r>
          <w:rPr>
            <w:noProof/>
            <w:webHidden/>
          </w:rPr>
          <w:fldChar w:fldCharType="begin"/>
        </w:r>
        <w:r>
          <w:rPr>
            <w:noProof/>
            <w:webHidden/>
          </w:rPr>
          <w:instrText xml:space="preserve"> PAGEREF _Toc243907512 \h </w:instrText>
        </w:r>
        <w:r>
          <w:rPr>
            <w:noProof/>
            <w:webHidden/>
          </w:rPr>
        </w:r>
        <w:r>
          <w:rPr>
            <w:noProof/>
            <w:webHidden/>
          </w:rPr>
          <w:fldChar w:fldCharType="separate"/>
        </w:r>
        <w:r>
          <w:rPr>
            <w:noProof/>
            <w:webHidden/>
          </w:rPr>
          <w:t>51</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13" w:history="1">
        <w:r w:rsidRPr="00227566">
          <w:rPr>
            <w:rStyle w:val="Hyperlink"/>
            <w:noProof/>
          </w:rPr>
          <w:t>Figure 15: Output screen: Benchmark - settings and the four headline tiles (-38 % delay vs fixed-time, -73 % ambulance delay).</w:t>
        </w:r>
        <w:r>
          <w:rPr>
            <w:noProof/>
            <w:webHidden/>
          </w:rPr>
          <w:tab/>
        </w:r>
        <w:r>
          <w:rPr>
            <w:noProof/>
            <w:webHidden/>
          </w:rPr>
          <w:fldChar w:fldCharType="begin"/>
        </w:r>
        <w:r>
          <w:rPr>
            <w:noProof/>
            <w:webHidden/>
          </w:rPr>
          <w:instrText xml:space="preserve"> PAGEREF _Toc243907513 \h </w:instrText>
        </w:r>
        <w:r>
          <w:rPr>
            <w:noProof/>
            <w:webHidden/>
          </w:rPr>
        </w:r>
        <w:r>
          <w:rPr>
            <w:noProof/>
            <w:webHidden/>
          </w:rPr>
          <w:fldChar w:fldCharType="separate"/>
        </w:r>
        <w:r>
          <w:rPr>
            <w:noProof/>
            <w:webHidden/>
          </w:rPr>
          <w:t>51</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14" w:history="1">
        <w:r w:rsidRPr="00227566">
          <w:rPr>
            <w:rStyle w:val="Hyperlink"/>
            <w:noProof/>
          </w:rPr>
          <w:t>Figure 16: Output screen: Benchmark charts - delay with error bars, ambulance delay, queue over time, ambulance-delay distribution.</w:t>
        </w:r>
        <w:r>
          <w:rPr>
            <w:noProof/>
            <w:webHidden/>
          </w:rPr>
          <w:tab/>
        </w:r>
        <w:r>
          <w:rPr>
            <w:noProof/>
            <w:webHidden/>
          </w:rPr>
          <w:fldChar w:fldCharType="begin"/>
        </w:r>
        <w:r>
          <w:rPr>
            <w:noProof/>
            <w:webHidden/>
          </w:rPr>
          <w:instrText xml:space="preserve"> PAGEREF _Toc243907514 \h </w:instrText>
        </w:r>
        <w:r>
          <w:rPr>
            <w:noProof/>
            <w:webHidden/>
          </w:rPr>
        </w:r>
        <w:r>
          <w:rPr>
            <w:noProof/>
            <w:webHidden/>
          </w:rPr>
          <w:fldChar w:fldCharType="separate"/>
        </w:r>
        <w:r>
          <w:rPr>
            <w:noProof/>
            <w:webHidden/>
          </w:rPr>
          <w:t>51</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15" w:history="1">
        <w:r w:rsidRPr="00227566">
          <w:rPr>
            <w:rStyle w:val="Hyperlink"/>
            <w:noProof/>
          </w:rPr>
          <w:t>Figure 17: Output screen: Vision, synthetic scene - detections with a magenta ring on the light-bar cluster.</w:t>
        </w:r>
        <w:r>
          <w:rPr>
            <w:noProof/>
            <w:webHidden/>
          </w:rPr>
          <w:tab/>
        </w:r>
        <w:r>
          <w:rPr>
            <w:noProof/>
            <w:webHidden/>
          </w:rPr>
          <w:fldChar w:fldCharType="begin"/>
        </w:r>
        <w:r>
          <w:rPr>
            <w:noProof/>
            <w:webHidden/>
          </w:rPr>
          <w:instrText xml:space="preserve"> PAGEREF _Toc243907515 \h </w:instrText>
        </w:r>
        <w:r>
          <w:rPr>
            <w:noProof/>
            <w:webHidden/>
          </w:rPr>
        </w:r>
        <w:r>
          <w:rPr>
            <w:noProof/>
            <w:webHidden/>
          </w:rPr>
          <w:fldChar w:fldCharType="separate"/>
        </w:r>
        <w:r>
          <w:rPr>
            <w:noProof/>
            <w:webHidden/>
          </w:rPr>
          <w:t>52</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16" w:history="1">
        <w:r w:rsidRPr="00227566">
          <w:rPr>
            <w:rStyle w:val="Hyperlink"/>
            <w:noProof/>
          </w:rPr>
          <w:t>Figure 18: Output screen: Vision, YOLOv8n on the bundled sample photograph - one bus at confidence 0.87.</w:t>
        </w:r>
        <w:r>
          <w:rPr>
            <w:noProof/>
            <w:webHidden/>
          </w:rPr>
          <w:tab/>
        </w:r>
        <w:r>
          <w:rPr>
            <w:noProof/>
            <w:webHidden/>
          </w:rPr>
          <w:fldChar w:fldCharType="begin"/>
        </w:r>
        <w:r>
          <w:rPr>
            <w:noProof/>
            <w:webHidden/>
          </w:rPr>
          <w:instrText xml:space="preserve"> PAGEREF _Toc243907516 \h </w:instrText>
        </w:r>
        <w:r>
          <w:rPr>
            <w:noProof/>
            <w:webHidden/>
          </w:rPr>
        </w:r>
        <w:r>
          <w:rPr>
            <w:noProof/>
            <w:webHidden/>
          </w:rPr>
          <w:fldChar w:fldCharType="separate"/>
        </w:r>
        <w:r>
          <w:rPr>
            <w:noProof/>
            <w:webHidden/>
          </w:rPr>
          <w:t>52</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17" w:history="1">
        <w:r w:rsidRPr="00227566">
          <w:rPr>
            <w:rStyle w:val="Hyperlink"/>
            <w:noProof/>
          </w:rPr>
          <w:t>Figure 19: Output screen: Prediction - 26,988 samples, MAE 1.64, R2 0.961, 35 % below persistence, scatter and importance.</w:t>
        </w:r>
        <w:r>
          <w:rPr>
            <w:noProof/>
            <w:webHidden/>
          </w:rPr>
          <w:tab/>
        </w:r>
        <w:r>
          <w:rPr>
            <w:noProof/>
            <w:webHidden/>
          </w:rPr>
          <w:fldChar w:fldCharType="begin"/>
        </w:r>
        <w:r>
          <w:rPr>
            <w:noProof/>
            <w:webHidden/>
          </w:rPr>
          <w:instrText xml:space="preserve"> PAGEREF _Toc243907517 \h </w:instrText>
        </w:r>
        <w:r>
          <w:rPr>
            <w:noProof/>
            <w:webHidden/>
          </w:rPr>
        </w:r>
        <w:r>
          <w:rPr>
            <w:noProof/>
            <w:webHidden/>
          </w:rPr>
          <w:fldChar w:fldCharType="separate"/>
        </w:r>
        <w:r>
          <w:rPr>
            <w:noProof/>
            <w:webHidden/>
          </w:rPr>
          <w:t>52</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18" w:history="1">
        <w:r w:rsidRPr="00227566">
          <w:rPr>
            <w:rStyle w:val="Hyperlink"/>
            <w:noProof/>
          </w:rPr>
          <w:t>Figure 20: Output screen: Prediction - model comparison and the live 30 s forecast per approach.</w:t>
        </w:r>
        <w:r>
          <w:rPr>
            <w:noProof/>
            <w:webHidden/>
          </w:rPr>
          <w:tab/>
        </w:r>
        <w:r>
          <w:rPr>
            <w:noProof/>
            <w:webHidden/>
          </w:rPr>
          <w:fldChar w:fldCharType="begin"/>
        </w:r>
        <w:r>
          <w:rPr>
            <w:noProof/>
            <w:webHidden/>
          </w:rPr>
          <w:instrText xml:space="preserve"> PAGEREF _Toc243907518 \h </w:instrText>
        </w:r>
        <w:r>
          <w:rPr>
            <w:noProof/>
            <w:webHidden/>
          </w:rPr>
        </w:r>
        <w:r>
          <w:rPr>
            <w:noProof/>
            <w:webHidden/>
          </w:rPr>
          <w:fldChar w:fldCharType="separate"/>
        </w:r>
        <w:r>
          <w:rPr>
            <w:noProof/>
            <w:webHidden/>
          </w:rPr>
          <w:t>52</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19" w:history="1">
        <w:r w:rsidRPr="00227566">
          <w:rPr>
            <w:rStyle w:val="Hyperlink"/>
            <w:noProof/>
          </w:rPr>
          <w:t>Figure 21: Output screen: Violations - totals, per-junction and per-minute charts.</w:t>
        </w:r>
        <w:r>
          <w:rPr>
            <w:noProof/>
            <w:webHidden/>
          </w:rPr>
          <w:tab/>
        </w:r>
        <w:r>
          <w:rPr>
            <w:noProof/>
            <w:webHidden/>
          </w:rPr>
          <w:fldChar w:fldCharType="begin"/>
        </w:r>
        <w:r>
          <w:rPr>
            <w:noProof/>
            <w:webHidden/>
          </w:rPr>
          <w:instrText xml:space="preserve"> PAGEREF _Toc243907519 \h </w:instrText>
        </w:r>
        <w:r>
          <w:rPr>
            <w:noProof/>
            <w:webHidden/>
          </w:rPr>
        </w:r>
        <w:r>
          <w:rPr>
            <w:noProof/>
            <w:webHidden/>
          </w:rPr>
          <w:fldChar w:fldCharType="separate"/>
        </w:r>
        <w:r>
          <w:rPr>
            <w:noProof/>
            <w:webHidden/>
          </w:rPr>
          <w:t>53</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20" w:history="1">
        <w:r w:rsidRPr="00227566">
          <w:rPr>
            <w:rStyle w:val="Hyperlink"/>
            <w:noProof/>
          </w:rPr>
          <w:t>Figure 22: Output screen: Violations - evidence log (time, junction, approach, violation, plate, vehicle, confidence).</w:t>
        </w:r>
        <w:r>
          <w:rPr>
            <w:noProof/>
            <w:webHidden/>
          </w:rPr>
          <w:tab/>
        </w:r>
        <w:r>
          <w:rPr>
            <w:noProof/>
            <w:webHidden/>
          </w:rPr>
          <w:fldChar w:fldCharType="begin"/>
        </w:r>
        <w:r>
          <w:rPr>
            <w:noProof/>
            <w:webHidden/>
          </w:rPr>
          <w:instrText xml:space="preserve"> PAGEREF _Toc243907520 \h </w:instrText>
        </w:r>
        <w:r>
          <w:rPr>
            <w:noProof/>
            <w:webHidden/>
          </w:rPr>
        </w:r>
        <w:r>
          <w:rPr>
            <w:noProof/>
            <w:webHidden/>
          </w:rPr>
          <w:fldChar w:fldCharType="separate"/>
        </w:r>
        <w:r>
          <w:rPr>
            <w:noProof/>
            <w:webHidden/>
          </w:rPr>
          <w:t>53</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21" w:history="1">
        <w:r w:rsidRPr="00227566">
          <w:rPr>
            <w:rStyle w:val="Hyperlink"/>
            <w:noProof/>
          </w:rPr>
          <w:t>Figure 23: Average delay per vehicle by controller, 2x2 and 3x3 (mean ± std, 5 seeds).</w:t>
        </w:r>
        <w:r>
          <w:rPr>
            <w:noProof/>
            <w:webHidden/>
          </w:rPr>
          <w:tab/>
        </w:r>
        <w:r>
          <w:rPr>
            <w:noProof/>
            <w:webHidden/>
          </w:rPr>
          <w:fldChar w:fldCharType="begin"/>
        </w:r>
        <w:r>
          <w:rPr>
            <w:noProof/>
            <w:webHidden/>
          </w:rPr>
          <w:instrText xml:space="preserve"> PAGEREF _Toc243907521 \h </w:instrText>
        </w:r>
        <w:r>
          <w:rPr>
            <w:noProof/>
            <w:webHidden/>
          </w:rPr>
        </w:r>
        <w:r>
          <w:rPr>
            <w:noProof/>
            <w:webHidden/>
          </w:rPr>
          <w:fldChar w:fldCharType="separate"/>
        </w:r>
        <w:r>
          <w:rPr>
            <w:noProof/>
            <w:webHidden/>
          </w:rPr>
          <w:t>54</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22" w:history="1">
        <w:r w:rsidRPr="00227566">
          <w:rPr>
            <w:rStyle w:val="Hyperlink"/>
            <w:noProof/>
          </w:rPr>
          <w:t>Figure 24: Ambulance delay by controller, 2x2 and 3x3 (mean ± std, 5 seeds).</w:t>
        </w:r>
        <w:r>
          <w:rPr>
            <w:noProof/>
            <w:webHidden/>
          </w:rPr>
          <w:tab/>
        </w:r>
        <w:r>
          <w:rPr>
            <w:noProof/>
            <w:webHidden/>
          </w:rPr>
          <w:fldChar w:fldCharType="begin"/>
        </w:r>
        <w:r>
          <w:rPr>
            <w:noProof/>
            <w:webHidden/>
          </w:rPr>
          <w:instrText xml:space="preserve"> PAGEREF _Toc243907522 \h </w:instrText>
        </w:r>
        <w:r>
          <w:rPr>
            <w:noProof/>
            <w:webHidden/>
          </w:rPr>
        </w:r>
        <w:r>
          <w:rPr>
            <w:noProof/>
            <w:webHidden/>
          </w:rPr>
          <w:fldChar w:fldCharType="separate"/>
        </w:r>
        <w:r>
          <w:rPr>
            <w:noProof/>
            <w:webHidden/>
          </w:rPr>
          <w:t>54</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23" w:history="1">
        <w:r w:rsidRPr="00227566">
          <w:rPr>
            <w:rStyle w:val="Hyperlink"/>
            <w:noProof/>
          </w:rPr>
          <w:t>Figure 25: Average delay per vehicle against demand for the four controllers (2x2 grid, 3 seeds).</w:t>
        </w:r>
        <w:r>
          <w:rPr>
            <w:noProof/>
            <w:webHidden/>
          </w:rPr>
          <w:tab/>
        </w:r>
        <w:r>
          <w:rPr>
            <w:noProof/>
            <w:webHidden/>
          </w:rPr>
          <w:fldChar w:fldCharType="begin"/>
        </w:r>
        <w:r>
          <w:rPr>
            <w:noProof/>
            <w:webHidden/>
          </w:rPr>
          <w:instrText xml:space="preserve"> PAGEREF _Toc243907523 \h </w:instrText>
        </w:r>
        <w:r>
          <w:rPr>
            <w:noProof/>
            <w:webHidden/>
          </w:rPr>
        </w:r>
        <w:r>
          <w:rPr>
            <w:noProof/>
            <w:webHidden/>
          </w:rPr>
          <w:fldChar w:fldCharType="separate"/>
        </w:r>
        <w:r>
          <w:rPr>
            <w:noProof/>
            <w:webHidden/>
          </w:rPr>
          <w:t>55</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24" w:history="1">
        <w:r w:rsidRPr="00227566">
          <w:rPr>
            <w:rStyle w:val="Hyperlink"/>
            <w:noProof/>
          </w:rPr>
          <w:t>Figure 26: Forecast MAE by model for the random split and for leave-one-simulation-out validation, with the per-run comparison of gradient boosting against persistence.</w:t>
        </w:r>
        <w:r>
          <w:rPr>
            <w:noProof/>
            <w:webHidden/>
          </w:rPr>
          <w:tab/>
        </w:r>
        <w:r>
          <w:rPr>
            <w:noProof/>
            <w:webHidden/>
          </w:rPr>
          <w:fldChar w:fldCharType="begin"/>
        </w:r>
        <w:r>
          <w:rPr>
            <w:noProof/>
            <w:webHidden/>
          </w:rPr>
          <w:instrText xml:space="preserve"> PAGEREF _Toc243907524 \h </w:instrText>
        </w:r>
        <w:r>
          <w:rPr>
            <w:noProof/>
            <w:webHidden/>
          </w:rPr>
        </w:r>
        <w:r>
          <w:rPr>
            <w:noProof/>
            <w:webHidden/>
          </w:rPr>
          <w:fldChar w:fldCharType="separate"/>
        </w:r>
        <w:r>
          <w:rPr>
            <w:noProof/>
            <w:webHidden/>
          </w:rPr>
          <w:t>57</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25" w:history="1">
        <w:r w:rsidRPr="00227566">
          <w:rPr>
            <w:rStyle w:val="Hyperlink"/>
            <w:noProof/>
          </w:rPr>
          <w:t>Figure 27: Precision and recall of YOLOv8n per class on the 293 real frames.</w:t>
        </w:r>
        <w:r>
          <w:rPr>
            <w:noProof/>
            <w:webHidden/>
          </w:rPr>
          <w:tab/>
        </w:r>
        <w:r>
          <w:rPr>
            <w:noProof/>
            <w:webHidden/>
          </w:rPr>
          <w:fldChar w:fldCharType="begin"/>
        </w:r>
        <w:r>
          <w:rPr>
            <w:noProof/>
            <w:webHidden/>
          </w:rPr>
          <w:instrText xml:space="preserve"> PAGEREF _Toc243907525 \h </w:instrText>
        </w:r>
        <w:r>
          <w:rPr>
            <w:noProof/>
            <w:webHidden/>
          </w:rPr>
        </w:r>
        <w:r>
          <w:rPr>
            <w:noProof/>
            <w:webHidden/>
          </w:rPr>
          <w:fldChar w:fldCharType="separate"/>
        </w:r>
        <w:r>
          <w:rPr>
            <w:noProof/>
            <w:webHidden/>
          </w:rPr>
          <w:t>59</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26" w:history="1">
        <w:r w:rsidRPr="00227566">
          <w:rPr>
            <w:rStyle w:val="Hyperlink"/>
            <w:noProof/>
          </w:rPr>
          <w:t>Figure 28: Confusion matrix of the light-bar rule on 600 real photographs.</w:t>
        </w:r>
        <w:r>
          <w:rPr>
            <w:noProof/>
            <w:webHidden/>
          </w:rPr>
          <w:tab/>
        </w:r>
        <w:r>
          <w:rPr>
            <w:noProof/>
            <w:webHidden/>
          </w:rPr>
          <w:fldChar w:fldCharType="begin"/>
        </w:r>
        <w:r>
          <w:rPr>
            <w:noProof/>
            <w:webHidden/>
          </w:rPr>
          <w:instrText xml:space="preserve"> PAGEREF _Toc243907526 \h </w:instrText>
        </w:r>
        <w:r>
          <w:rPr>
            <w:noProof/>
            <w:webHidden/>
          </w:rPr>
        </w:r>
        <w:r>
          <w:rPr>
            <w:noProof/>
            <w:webHidden/>
          </w:rPr>
          <w:fldChar w:fldCharType="separate"/>
        </w:r>
        <w:r>
          <w:rPr>
            <w:noProof/>
            <w:webHidden/>
          </w:rPr>
          <w:t>59</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27" w:history="1">
        <w:r w:rsidRPr="00227566">
          <w:rPr>
            <w:rStyle w:val="Hyperlink"/>
            <w:noProof/>
          </w:rPr>
          <w:t>Figure 29: Real photographs processed by the vision layer: a detection result, a miss, a light-bar hit and a light-bar miss (images from CC BY 4.0 datasets).</w:t>
        </w:r>
        <w:r>
          <w:rPr>
            <w:noProof/>
            <w:webHidden/>
          </w:rPr>
          <w:tab/>
        </w:r>
        <w:r>
          <w:rPr>
            <w:noProof/>
            <w:webHidden/>
          </w:rPr>
          <w:fldChar w:fldCharType="begin"/>
        </w:r>
        <w:r>
          <w:rPr>
            <w:noProof/>
            <w:webHidden/>
          </w:rPr>
          <w:instrText xml:space="preserve"> PAGEREF _Toc243907527 \h </w:instrText>
        </w:r>
        <w:r>
          <w:rPr>
            <w:noProof/>
            <w:webHidden/>
          </w:rPr>
        </w:r>
        <w:r>
          <w:rPr>
            <w:noProof/>
            <w:webHidden/>
          </w:rPr>
          <w:fldChar w:fldCharType="separate"/>
        </w:r>
        <w:r>
          <w:rPr>
            <w:noProof/>
            <w:webHidden/>
          </w:rPr>
          <w:t>62</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28" w:history="1">
        <w:r w:rsidRPr="00227566">
          <w:rPr>
            <w:rStyle w:val="Hyperlink"/>
            <w:noProof/>
          </w:rPr>
          <w:t>Figure 30: Additional screen: landing page, dark theme, with the live preview simulation and the terminal log.</w:t>
        </w:r>
        <w:r>
          <w:rPr>
            <w:noProof/>
            <w:webHidden/>
          </w:rPr>
          <w:tab/>
        </w:r>
        <w:r>
          <w:rPr>
            <w:noProof/>
            <w:webHidden/>
          </w:rPr>
          <w:fldChar w:fldCharType="begin"/>
        </w:r>
        <w:r>
          <w:rPr>
            <w:noProof/>
            <w:webHidden/>
          </w:rPr>
          <w:instrText xml:space="preserve"> PAGEREF _Toc243907528 \h </w:instrText>
        </w:r>
        <w:r>
          <w:rPr>
            <w:noProof/>
            <w:webHidden/>
          </w:rPr>
        </w:r>
        <w:r>
          <w:rPr>
            <w:noProof/>
            <w:webHidden/>
          </w:rPr>
          <w:fldChar w:fldCharType="separate"/>
        </w:r>
        <w:r>
          <w:rPr>
            <w:noProof/>
            <w:webHidden/>
          </w:rPr>
          <w:t>77</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29" w:history="1">
        <w:r w:rsidRPr="00227566">
          <w:rPr>
            <w:rStyle w:val="Hyperlink"/>
            <w:noProof/>
          </w:rPr>
          <w:t>Figure 31: Additional screen: landing page capability cards.</w:t>
        </w:r>
        <w:r>
          <w:rPr>
            <w:noProof/>
            <w:webHidden/>
          </w:rPr>
          <w:tab/>
        </w:r>
        <w:r>
          <w:rPr>
            <w:noProof/>
            <w:webHidden/>
          </w:rPr>
          <w:fldChar w:fldCharType="begin"/>
        </w:r>
        <w:r>
          <w:rPr>
            <w:noProof/>
            <w:webHidden/>
          </w:rPr>
          <w:instrText xml:space="preserve"> PAGEREF _Toc243907529 \h </w:instrText>
        </w:r>
        <w:r>
          <w:rPr>
            <w:noProof/>
            <w:webHidden/>
          </w:rPr>
        </w:r>
        <w:r>
          <w:rPr>
            <w:noProof/>
            <w:webHidden/>
          </w:rPr>
          <w:fldChar w:fldCharType="separate"/>
        </w:r>
        <w:r>
          <w:rPr>
            <w:noProof/>
            <w:webHidden/>
          </w:rPr>
          <w:t>77</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30" w:history="1">
        <w:r w:rsidRPr="00227566">
          <w:rPr>
            <w:rStyle w:val="Hyperlink"/>
            <w:noProof/>
          </w:rPr>
          <w:t>Figure 32: Additional screen: landing page, light theme.</w:t>
        </w:r>
        <w:r>
          <w:rPr>
            <w:noProof/>
            <w:webHidden/>
          </w:rPr>
          <w:tab/>
        </w:r>
        <w:r>
          <w:rPr>
            <w:noProof/>
            <w:webHidden/>
          </w:rPr>
          <w:fldChar w:fldCharType="begin"/>
        </w:r>
        <w:r>
          <w:rPr>
            <w:noProof/>
            <w:webHidden/>
          </w:rPr>
          <w:instrText xml:space="preserve"> PAGEREF _Toc243907530 \h </w:instrText>
        </w:r>
        <w:r>
          <w:rPr>
            <w:noProof/>
            <w:webHidden/>
          </w:rPr>
        </w:r>
        <w:r>
          <w:rPr>
            <w:noProof/>
            <w:webHidden/>
          </w:rPr>
          <w:fldChar w:fldCharType="separate"/>
        </w:r>
        <w:r>
          <w:rPr>
            <w:noProof/>
            <w:webHidden/>
          </w:rPr>
          <w:t>77</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31" w:history="1">
        <w:r w:rsidRPr="00227566">
          <w:rPr>
            <w:rStyle w:val="Hyperlink"/>
            <w:noProof/>
          </w:rPr>
          <w:t>Figure 33: Additional screen: Live control centre, light theme.</w:t>
        </w:r>
        <w:r>
          <w:rPr>
            <w:noProof/>
            <w:webHidden/>
          </w:rPr>
          <w:tab/>
        </w:r>
        <w:r>
          <w:rPr>
            <w:noProof/>
            <w:webHidden/>
          </w:rPr>
          <w:fldChar w:fldCharType="begin"/>
        </w:r>
        <w:r>
          <w:rPr>
            <w:noProof/>
            <w:webHidden/>
          </w:rPr>
          <w:instrText xml:space="preserve"> PAGEREF _Toc243907531 \h </w:instrText>
        </w:r>
        <w:r>
          <w:rPr>
            <w:noProof/>
            <w:webHidden/>
          </w:rPr>
        </w:r>
        <w:r>
          <w:rPr>
            <w:noProof/>
            <w:webHidden/>
          </w:rPr>
          <w:fldChar w:fldCharType="separate"/>
        </w:r>
        <w:r>
          <w:rPr>
            <w:noProof/>
            <w:webHidden/>
          </w:rPr>
          <w:t>77</w:t>
        </w:r>
        <w:r>
          <w:rPr>
            <w:noProof/>
            <w:webHidden/>
          </w:rPr>
          <w:fldChar w:fldCharType="end"/>
        </w:r>
      </w:hyperlink>
    </w:p>
    <w:p w:rsidR="003D7151" w:rsidRDefault="00285829">
      <w:pPr>
        <w:spacing w:line="276" w:lineRule="auto"/>
        <w:jc w:val="left"/>
      </w:pPr>
      <w:r>
        <w:rPr>
          <w:rFonts w:cs="Times New Roman"/>
        </w:rPr>
        <w:fldChar w:fldCharType="end"/>
      </w:r>
    </w:p>
    <w:p w:rsidR="003D7151" w:rsidRDefault="00285829">
      <w:pPr>
        <w:pStyle w:val="Heading1"/>
        <w:pageBreakBefore/>
      </w:pPr>
      <w:bookmarkStart w:id="6" w:name="_Toc243907381"/>
      <w:r>
        <w:lastRenderedPageBreak/>
        <w:t>LIST OF TABLES</w:t>
      </w:r>
      <w:bookmarkEnd w:id="6"/>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\h \z \c "Table" </w:instrText>
      </w:r>
      <w:r>
        <w:fldChar w:fldCharType="separate"/>
      </w:r>
      <w:hyperlink w:anchor="_Toc243907532" w:history="1">
        <w:r w:rsidRPr="00105B16">
          <w:rPr>
            <w:rStyle w:val="Hyperlink"/>
            <w:noProof/>
          </w:rPr>
          <w:t>Table 1: Abbreviations used in this report</w:t>
        </w:r>
        <w:r>
          <w:rPr>
            <w:noProof/>
            <w:webHidden/>
          </w:rPr>
          <w:tab/>
        </w:r>
        <w:r>
          <w:rPr>
            <w:noProof/>
            <w:webHidden/>
          </w:rPr>
          <w:fldChar w:fldCharType="begin"/>
        </w:r>
        <w:r>
          <w:rPr>
            <w:noProof/>
            <w:webHidden/>
          </w:rPr>
          <w:instrText xml:space="preserve"> PAGEREF _Toc243907532 \h </w:instrText>
        </w:r>
        <w:r>
          <w:rPr>
            <w:noProof/>
            <w:webHidden/>
          </w:rPr>
        </w:r>
        <w:r>
          <w:rPr>
            <w:noProof/>
            <w:webHidden/>
          </w:rPr>
          <w:fldChar w:fldCharType="separate"/>
        </w:r>
        <w:r>
          <w:rPr>
            <w:noProof/>
            <w:webHidden/>
          </w:rPr>
          <w:t>x</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33" w:history="1">
        <w:r w:rsidRPr="00105B16">
          <w:rPr>
            <w:rStyle w:val="Hyperlink"/>
            <w:noProof/>
          </w:rPr>
          <w:t>Table 2: Objectives of the batch objectives sheet and their status</w:t>
        </w:r>
        <w:r>
          <w:rPr>
            <w:noProof/>
            <w:webHidden/>
          </w:rPr>
          <w:tab/>
        </w:r>
        <w:r>
          <w:rPr>
            <w:noProof/>
            <w:webHidden/>
          </w:rPr>
          <w:fldChar w:fldCharType="begin"/>
        </w:r>
        <w:r>
          <w:rPr>
            <w:noProof/>
            <w:webHidden/>
          </w:rPr>
          <w:instrText xml:space="preserve"> PAGEREF _Toc243907533 \h </w:instrText>
        </w:r>
        <w:r>
          <w:rPr>
            <w:noProof/>
            <w:webHidden/>
          </w:rPr>
        </w:r>
        <w:r>
          <w:rPr>
            <w:noProof/>
            <w:webHidden/>
          </w:rPr>
          <w:fldChar w:fldCharType="separate"/>
        </w:r>
        <w:r>
          <w:rPr>
            <w:noProof/>
            <w:webHidden/>
          </w:rPr>
          <w:t>3</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34" w:history="1">
        <w:r w:rsidRPr="00105B16">
          <w:rPr>
            <w:rStyle w:val="Hyperlink"/>
            <w:noProof/>
          </w:rPr>
          <w:t>Table 3: System-level results reported by the base paper in its selected SUMO scenario (one pre-emption event)</w:t>
        </w:r>
        <w:r>
          <w:rPr>
            <w:noProof/>
            <w:webHidden/>
          </w:rPr>
          <w:tab/>
        </w:r>
        <w:r>
          <w:rPr>
            <w:noProof/>
            <w:webHidden/>
          </w:rPr>
          <w:fldChar w:fldCharType="begin"/>
        </w:r>
        <w:r>
          <w:rPr>
            <w:noProof/>
            <w:webHidden/>
          </w:rPr>
          <w:instrText xml:space="preserve"> PAGEREF _Toc243907534 \h </w:instrText>
        </w:r>
        <w:r>
          <w:rPr>
            <w:noProof/>
            <w:webHidden/>
          </w:rPr>
        </w:r>
        <w:r>
          <w:rPr>
            <w:noProof/>
            <w:webHidden/>
          </w:rPr>
          <w:fldChar w:fldCharType="separate"/>
        </w:r>
        <w:r>
          <w:rPr>
            <w:noProof/>
            <w:webHidden/>
          </w:rPr>
          <w:t>8</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35" w:history="1">
        <w:r w:rsidRPr="00105B16">
          <w:rPr>
            <w:rStyle w:val="Hyperlink"/>
            <w:noProof/>
          </w:rPr>
          <w:t>Table 4: Related work compared</w:t>
        </w:r>
        <w:r>
          <w:rPr>
            <w:noProof/>
            <w:webHidden/>
          </w:rPr>
          <w:tab/>
        </w:r>
        <w:r>
          <w:rPr>
            <w:noProof/>
            <w:webHidden/>
          </w:rPr>
          <w:fldChar w:fldCharType="begin"/>
        </w:r>
        <w:r>
          <w:rPr>
            <w:noProof/>
            <w:webHidden/>
          </w:rPr>
          <w:instrText xml:space="preserve"> PAGEREF _Toc243907535 \h </w:instrText>
        </w:r>
        <w:r>
          <w:rPr>
            <w:noProof/>
            <w:webHidden/>
          </w:rPr>
        </w:r>
        <w:r>
          <w:rPr>
            <w:noProof/>
            <w:webHidden/>
          </w:rPr>
          <w:fldChar w:fldCharType="separate"/>
        </w:r>
        <w:r>
          <w:rPr>
            <w:noProof/>
            <w:webHidden/>
          </w:rPr>
          <w:t>11</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36" w:history="1">
        <w:r w:rsidRPr="00105B16">
          <w:rPr>
            <w:rStyle w:val="Hyperlink"/>
            <w:noProof/>
          </w:rPr>
          <w:t>Table 5: Strengths and limitations of the main approaches</w:t>
        </w:r>
        <w:r>
          <w:rPr>
            <w:noProof/>
            <w:webHidden/>
          </w:rPr>
          <w:tab/>
        </w:r>
        <w:r>
          <w:rPr>
            <w:noProof/>
            <w:webHidden/>
          </w:rPr>
          <w:fldChar w:fldCharType="begin"/>
        </w:r>
        <w:r>
          <w:rPr>
            <w:noProof/>
            <w:webHidden/>
          </w:rPr>
          <w:instrText xml:space="preserve"> PAGEREF _Toc243907536 \h </w:instrText>
        </w:r>
        <w:r>
          <w:rPr>
            <w:noProof/>
            <w:webHidden/>
          </w:rPr>
        </w:r>
        <w:r>
          <w:rPr>
            <w:noProof/>
            <w:webHidden/>
          </w:rPr>
          <w:fldChar w:fldCharType="separate"/>
        </w:r>
        <w:r>
          <w:rPr>
            <w:noProof/>
            <w:webHidden/>
          </w:rPr>
          <w:t>13</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37" w:history="1">
        <w:r w:rsidRPr="00105B16">
          <w:rPr>
            <w:rStyle w:val="Hyperlink"/>
            <w:noProof/>
          </w:rPr>
          <w:t>Table 6: Technical risks and the measurements that retired them</w:t>
        </w:r>
        <w:r>
          <w:rPr>
            <w:noProof/>
            <w:webHidden/>
          </w:rPr>
          <w:tab/>
        </w:r>
        <w:r>
          <w:rPr>
            <w:noProof/>
            <w:webHidden/>
          </w:rPr>
          <w:fldChar w:fldCharType="begin"/>
        </w:r>
        <w:r>
          <w:rPr>
            <w:noProof/>
            <w:webHidden/>
          </w:rPr>
          <w:instrText xml:space="preserve"> PAGEREF _Toc243907537 \h </w:instrText>
        </w:r>
        <w:r>
          <w:rPr>
            <w:noProof/>
            <w:webHidden/>
          </w:rPr>
        </w:r>
        <w:r>
          <w:rPr>
            <w:noProof/>
            <w:webHidden/>
          </w:rPr>
          <w:fldChar w:fldCharType="separate"/>
        </w:r>
        <w:r>
          <w:rPr>
            <w:noProof/>
            <w:webHidden/>
          </w:rPr>
          <w:t>15</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38" w:history="1">
        <w:r w:rsidRPr="00105B16">
          <w:rPr>
            <w:rStyle w:val="Hyperlink"/>
            <w:noProof/>
          </w:rPr>
          <w:t>Table 7: Work packages in the order they were carried out</w:t>
        </w:r>
        <w:r>
          <w:rPr>
            <w:noProof/>
            <w:webHidden/>
          </w:rPr>
          <w:tab/>
        </w:r>
        <w:r>
          <w:rPr>
            <w:noProof/>
            <w:webHidden/>
          </w:rPr>
          <w:fldChar w:fldCharType="begin"/>
        </w:r>
        <w:r>
          <w:rPr>
            <w:noProof/>
            <w:webHidden/>
          </w:rPr>
          <w:instrText xml:space="preserve"> PAGEREF _Toc243907538 \h </w:instrText>
        </w:r>
        <w:r>
          <w:rPr>
            <w:noProof/>
            <w:webHidden/>
          </w:rPr>
        </w:r>
        <w:r>
          <w:rPr>
            <w:noProof/>
            <w:webHidden/>
          </w:rPr>
          <w:fldChar w:fldCharType="separate"/>
        </w:r>
        <w:r>
          <w:rPr>
            <w:noProof/>
            <w:webHidden/>
          </w:rPr>
          <w:t>16</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39" w:history="1">
        <w:r w:rsidRPr="00105B16">
          <w:rPr>
            <w:rStyle w:val="Hyperlink"/>
            <w:noProof/>
          </w:rPr>
          <w:t>Table 8: Principal risks and how they were handled</w:t>
        </w:r>
        <w:r>
          <w:rPr>
            <w:noProof/>
            <w:webHidden/>
          </w:rPr>
          <w:tab/>
        </w:r>
        <w:r>
          <w:rPr>
            <w:noProof/>
            <w:webHidden/>
          </w:rPr>
          <w:fldChar w:fldCharType="begin"/>
        </w:r>
        <w:r>
          <w:rPr>
            <w:noProof/>
            <w:webHidden/>
          </w:rPr>
          <w:instrText xml:space="preserve"> PAGEREF _Toc243907539 \h </w:instrText>
        </w:r>
        <w:r>
          <w:rPr>
            <w:noProof/>
            <w:webHidden/>
          </w:rPr>
        </w:r>
        <w:r>
          <w:rPr>
            <w:noProof/>
            <w:webHidden/>
          </w:rPr>
          <w:fldChar w:fldCharType="separate"/>
        </w:r>
        <w:r>
          <w:rPr>
            <w:noProof/>
            <w:webHidden/>
          </w:rPr>
          <w:t>17</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40" w:history="1">
        <w:r w:rsidRPr="00105B16">
          <w:rPr>
            <w:rStyle w:val="Hyperlink"/>
            <w:noProof/>
          </w:rPr>
          <w:t>Table 9: Functional requirements and where they are implemented</w:t>
        </w:r>
        <w:r>
          <w:rPr>
            <w:noProof/>
            <w:webHidden/>
          </w:rPr>
          <w:tab/>
        </w:r>
        <w:r>
          <w:rPr>
            <w:noProof/>
            <w:webHidden/>
          </w:rPr>
          <w:fldChar w:fldCharType="begin"/>
        </w:r>
        <w:r>
          <w:rPr>
            <w:noProof/>
            <w:webHidden/>
          </w:rPr>
          <w:instrText xml:space="preserve"> PAGEREF _Toc243907540 \h </w:instrText>
        </w:r>
        <w:r>
          <w:rPr>
            <w:noProof/>
            <w:webHidden/>
          </w:rPr>
        </w:r>
        <w:r>
          <w:rPr>
            <w:noProof/>
            <w:webHidden/>
          </w:rPr>
          <w:fldChar w:fldCharType="separate"/>
        </w:r>
        <w:r>
          <w:rPr>
            <w:noProof/>
            <w:webHidden/>
          </w:rPr>
          <w:t>20</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41" w:history="1">
        <w:r w:rsidRPr="00105B16">
          <w:rPr>
            <w:rStyle w:val="Hyperlink"/>
            <w:noProof/>
          </w:rPr>
          <w:t>Table 10: Non-functional requirements, targets and measurements</w:t>
        </w:r>
        <w:r>
          <w:rPr>
            <w:noProof/>
            <w:webHidden/>
          </w:rPr>
          <w:tab/>
        </w:r>
        <w:r>
          <w:rPr>
            <w:noProof/>
            <w:webHidden/>
          </w:rPr>
          <w:fldChar w:fldCharType="begin"/>
        </w:r>
        <w:r>
          <w:rPr>
            <w:noProof/>
            <w:webHidden/>
          </w:rPr>
          <w:instrText xml:space="preserve"> PAGEREF _Toc243907541 \h </w:instrText>
        </w:r>
        <w:r>
          <w:rPr>
            <w:noProof/>
            <w:webHidden/>
          </w:rPr>
        </w:r>
        <w:r>
          <w:rPr>
            <w:noProof/>
            <w:webHidden/>
          </w:rPr>
          <w:fldChar w:fldCharType="separate"/>
        </w:r>
        <w:r>
          <w:rPr>
            <w:noProof/>
            <w:webHidden/>
          </w:rPr>
          <w:t>21</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42" w:history="1">
        <w:r w:rsidRPr="00105B16">
          <w:rPr>
            <w:rStyle w:val="Hyperlink"/>
            <w:noProof/>
          </w:rPr>
          <w:t>Table 11: Hardware used and recommended</w:t>
        </w:r>
        <w:r>
          <w:rPr>
            <w:noProof/>
            <w:webHidden/>
          </w:rPr>
          <w:tab/>
        </w:r>
        <w:r>
          <w:rPr>
            <w:noProof/>
            <w:webHidden/>
          </w:rPr>
          <w:fldChar w:fldCharType="begin"/>
        </w:r>
        <w:r>
          <w:rPr>
            <w:noProof/>
            <w:webHidden/>
          </w:rPr>
          <w:instrText xml:space="preserve"> PAGEREF _Toc243907542 \h </w:instrText>
        </w:r>
        <w:r>
          <w:rPr>
            <w:noProof/>
            <w:webHidden/>
          </w:rPr>
        </w:r>
        <w:r>
          <w:rPr>
            <w:noProof/>
            <w:webHidden/>
          </w:rPr>
          <w:fldChar w:fldCharType="separate"/>
        </w:r>
        <w:r>
          <w:rPr>
            <w:noProof/>
            <w:webHidden/>
          </w:rPr>
          <w:t>21</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43" w:history="1">
        <w:r w:rsidRPr="00105B16">
          <w:rPr>
            <w:rStyle w:val="Hyperlink"/>
            <w:noProof/>
          </w:rPr>
          <w:t>Table 12: Software stack and versions used</w:t>
        </w:r>
        <w:r>
          <w:rPr>
            <w:noProof/>
            <w:webHidden/>
          </w:rPr>
          <w:tab/>
        </w:r>
        <w:r>
          <w:rPr>
            <w:noProof/>
            <w:webHidden/>
          </w:rPr>
          <w:fldChar w:fldCharType="begin"/>
        </w:r>
        <w:r>
          <w:rPr>
            <w:noProof/>
            <w:webHidden/>
          </w:rPr>
          <w:instrText xml:space="preserve"> PAGEREF _Toc243907543 \h </w:instrText>
        </w:r>
        <w:r>
          <w:rPr>
            <w:noProof/>
            <w:webHidden/>
          </w:rPr>
        </w:r>
        <w:r>
          <w:rPr>
            <w:noProof/>
            <w:webHidden/>
          </w:rPr>
          <w:fldChar w:fldCharType="separate"/>
        </w:r>
        <w:r>
          <w:rPr>
            <w:noProof/>
            <w:webHidden/>
          </w:rPr>
          <w:t>21</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44" w:history="1">
        <w:r w:rsidRPr="00105B16">
          <w:rPr>
            <w:rStyle w:val="Hyperlink"/>
            <w:noProof/>
          </w:rPr>
          <w:t>Table 13: Principal classes and their roles.</w:t>
        </w:r>
        <w:r>
          <w:rPr>
            <w:noProof/>
            <w:webHidden/>
          </w:rPr>
          <w:tab/>
        </w:r>
        <w:r>
          <w:rPr>
            <w:noProof/>
            <w:webHidden/>
          </w:rPr>
          <w:fldChar w:fldCharType="begin"/>
        </w:r>
        <w:r>
          <w:rPr>
            <w:noProof/>
            <w:webHidden/>
          </w:rPr>
          <w:instrText xml:space="preserve"> PAGEREF _Toc243907544 \h </w:instrText>
        </w:r>
        <w:r>
          <w:rPr>
            <w:noProof/>
            <w:webHidden/>
          </w:rPr>
        </w:r>
        <w:r>
          <w:rPr>
            <w:noProof/>
            <w:webHidden/>
          </w:rPr>
          <w:fldChar w:fldCharType="separate"/>
        </w:r>
        <w:r>
          <w:rPr>
            <w:noProof/>
            <w:webHidden/>
          </w:rPr>
          <w:t>28</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45" w:history="1">
        <w:r w:rsidRPr="00105B16">
          <w:rPr>
            <w:rStyle w:val="Hyperlink"/>
            <w:noProof/>
          </w:rPr>
          <w:t>Table 14: In-memory entities.</w:t>
        </w:r>
        <w:r>
          <w:rPr>
            <w:noProof/>
            <w:webHidden/>
          </w:rPr>
          <w:tab/>
        </w:r>
        <w:r>
          <w:rPr>
            <w:noProof/>
            <w:webHidden/>
          </w:rPr>
          <w:fldChar w:fldCharType="begin"/>
        </w:r>
        <w:r>
          <w:rPr>
            <w:noProof/>
            <w:webHidden/>
          </w:rPr>
          <w:instrText xml:space="preserve"> PAGEREF _Toc243907545 \h </w:instrText>
        </w:r>
        <w:r>
          <w:rPr>
            <w:noProof/>
            <w:webHidden/>
          </w:rPr>
        </w:r>
        <w:r>
          <w:rPr>
            <w:noProof/>
            <w:webHidden/>
          </w:rPr>
          <w:fldChar w:fldCharType="separate"/>
        </w:r>
        <w:r>
          <w:rPr>
            <w:noProof/>
            <w:webHidden/>
          </w:rPr>
          <w:t>30</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46" w:history="1">
        <w:r w:rsidRPr="00105B16">
          <w:rPr>
            <w:rStyle w:val="Hyperlink"/>
            <w:noProof/>
          </w:rPr>
          <w:t>Table 15: Modules, responsibilities and size.</w:t>
        </w:r>
        <w:r>
          <w:rPr>
            <w:noProof/>
            <w:webHidden/>
          </w:rPr>
          <w:tab/>
        </w:r>
        <w:r>
          <w:rPr>
            <w:noProof/>
            <w:webHidden/>
          </w:rPr>
          <w:fldChar w:fldCharType="begin"/>
        </w:r>
        <w:r>
          <w:rPr>
            <w:noProof/>
            <w:webHidden/>
          </w:rPr>
          <w:instrText xml:space="preserve"> PAGEREF _Toc243907546 \h </w:instrText>
        </w:r>
        <w:r>
          <w:rPr>
            <w:noProof/>
            <w:webHidden/>
          </w:rPr>
        </w:r>
        <w:r>
          <w:rPr>
            <w:noProof/>
            <w:webHidden/>
          </w:rPr>
          <w:fldChar w:fldCharType="separate"/>
        </w:r>
        <w:r>
          <w:rPr>
            <w:noProof/>
            <w:webHidden/>
          </w:rPr>
          <w:t>32</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47" w:history="1">
        <w:r w:rsidRPr="00105B16">
          <w:rPr>
            <w:rStyle w:val="Hyperlink"/>
            <w:noProof/>
          </w:rPr>
          <w:t>Table 16: Objectives, design elements and what was delivered.</w:t>
        </w:r>
        <w:r>
          <w:rPr>
            <w:noProof/>
            <w:webHidden/>
          </w:rPr>
          <w:tab/>
        </w:r>
        <w:r>
          <w:rPr>
            <w:noProof/>
            <w:webHidden/>
          </w:rPr>
          <w:fldChar w:fldCharType="begin"/>
        </w:r>
        <w:r>
          <w:rPr>
            <w:noProof/>
            <w:webHidden/>
          </w:rPr>
          <w:instrText xml:space="preserve"> PAGEREF _Toc243907547 \h </w:instrText>
        </w:r>
        <w:r>
          <w:rPr>
            <w:noProof/>
            <w:webHidden/>
          </w:rPr>
        </w:r>
        <w:r>
          <w:rPr>
            <w:noProof/>
            <w:webHidden/>
          </w:rPr>
          <w:fldChar w:fldCharType="separate"/>
        </w:r>
        <w:r>
          <w:rPr>
            <w:noProof/>
            <w:webHidden/>
          </w:rPr>
          <w:t>33</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48" w:history="1">
        <w:r w:rsidRPr="00105B16">
          <w:rPr>
            <w:rStyle w:val="Hyperlink"/>
            <w:noProof/>
          </w:rPr>
          <w:t>Table 17: Datasets and their roles.</w:t>
        </w:r>
        <w:r>
          <w:rPr>
            <w:noProof/>
            <w:webHidden/>
          </w:rPr>
          <w:tab/>
        </w:r>
        <w:r>
          <w:rPr>
            <w:noProof/>
            <w:webHidden/>
          </w:rPr>
          <w:fldChar w:fldCharType="begin"/>
        </w:r>
        <w:r>
          <w:rPr>
            <w:noProof/>
            <w:webHidden/>
          </w:rPr>
          <w:instrText xml:space="preserve"> PAGEREF _Toc243907548 \h </w:instrText>
        </w:r>
        <w:r>
          <w:rPr>
            <w:noProof/>
            <w:webHidden/>
          </w:rPr>
        </w:r>
        <w:r>
          <w:rPr>
            <w:noProof/>
            <w:webHidden/>
          </w:rPr>
          <w:fldChar w:fldCharType="separate"/>
        </w:r>
        <w:r>
          <w:rPr>
            <w:noProof/>
            <w:webHidden/>
          </w:rPr>
          <w:t>36</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49" w:history="1">
        <w:r w:rsidRPr="00105B16">
          <w:rPr>
            <w:rStyle w:val="Hyperlink"/>
            <w:noProof/>
          </w:rPr>
          <w:t>Table 18: Forecaster features.</w:t>
        </w:r>
        <w:r>
          <w:rPr>
            <w:noProof/>
            <w:webHidden/>
          </w:rPr>
          <w:tab/>
        </w:r>
        <w:r>
          <w:rPr>
            <w:noProof/>
            <w:webHidden/>
          </w:rPr>
          <w:fldChar w:fldCharType="begin"/>
        </w:r>
        <w:r>
          <w:rPr>
            <w:noProof/>
            <w:webHidden/>
          </w:rPr>
          <w:instrText xml:space="preserve"> PAGEREF _Toc243907549 \h </w:instrText>
        </w:r>
        <w:r>
          <w:rPr>
            <w:noProof/>
            <w:webHidden/>
          </w:rPr>
        </w:r>
        <w:r>
          <w:rPr>
            <w:noProof/>
            <w:webHidden/>
          </w:rPr>
          <w:fldChar w:fldCharType="separate"/>
        </w:r>
        <w:r>
          <w:rPr>
            <w:noProof/>
            <w:webHidden/>
          </w:rPr>
          <w:t>36</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50" w:history="1">
        <w:r w:rsidRPr="00105B16">
          <w:rPr>
            <w:rStyle w:val="Hyperlink"/>
            <w:noProof/>
          </w:rPr>
          <w:t>Table 19: Forecaster configuration.</w:t>
        </w:r>
        <w:r>
          <w:rPr>
            <w:noProof/>
            <w:webHidden/>
          </w:rPr>
          <w:tab/>
        </w:r>
        <w:r>
          <w:rPr>
            <w:noProof/>
            <w:webHidden/>
          </w:rPr>
          <w:fldChar w:fldCharType="begin"/>
        </w:r>
        <w:r>
          <w:rPr>
            <w:noProof/>
            <w:webHidden/>
          </w:rPr>
          <w:instrText xml:space="preserve"> PAGEREF _Toc243907550 \h </w:instrText>
        </w:r>
        <w:r>
          <w:rPr>
            <w:noProof/>
            <w:webHidden/>
          </w:rPr>
        </w:r>
        <w:r>
          <w:rPr>
            <w:noProof/>
            <w:webHidden/>
          </w:rPr>
          <w:fldChar w:fldCharType="separate"/>
        </w:r>
        <w:r>
          <w:rPr>
            <w:noProof/>
            <w:webHidden/>
          </w:rPr>
          <w:t>39</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51" w:history="1">
        <w:r w:rsidRPr="00105B16">
          <w:rPr>
            <w:rStyle w:val="Hyperlink"/>
            <w:noProof/>
          </w:rPr>
          <w:t>Table 20: Vision configuration.</w:t>
        </w:r>
        <w:r>
          <w:rPr>
            <w:noProof/>
            <w:webHidden/>
          </w:rPr>
          <w:tab/>
        </w:r>
        <w:r>
          <w:rPr>
            <w:noProof/>
            <w:webHidden/>
          </w:rPr>
          <w:fldChar w:fldCharType="begin"/>
        </w:r>
        <w:r>
          <w:rPr>
            <w:noProof/>
            <w:webHidden/>
          </w:rPr>
          <w:instrText xml:space="preserve"> PAGEREF _Toc243907551 \h </w:instrText>
        </w:r>
        <w:r>
          <w:rPr>
            <w:noProof/>
            <w:webHidden/>
          </w:rPr>
        </w:r>
        <w:r>
          <w:rPr>
            <w:noProof/>
            <w:webHidden/>
          </w:rPr>
          <w:fldChar w:fldCharType="separate"/>
        </w:r>
        <w:r>
          <w:rPr>
            <w:noProof/>
            <w:webHidden/>
          </w:rPr>
          <w:t>39</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52" w:history="1">
        <w:r w:rsidRPr="00105B16">
          <w:rPr>
            <w:rStyle w:val="Hyperlink"/>
            <w:noProof/>
          </w:rPr>
          <w:t>Table 21: The twenty endpoints.</w:t>
        </w:r>
        <w:r>
          <w:rPr>
            <w:noProof/>
            <w:webHidden/>
          </w:rPr>
          <w:tab/>
        </w:r>
        <w:r>
          <w:rPr>
            <w:noProof/>
            <w:webHidden/>
          </w:rPr>
          <w:fldChar w:fldCharType="begin"/>
        </w:r>
        <w:r>
          <w:rPr>
            <w:noProof/>
            <w:webHidden/>
          </w:rPr>
          <w:instrText xml:space="preserve"> PAGEREF _Toc243907552 \h </w:instrText>
        </w:r>
        <w:r>
          <w:rPr>
            <w:noProof/>
            <w:webHidden/>
          </w:rPr>
        </w:r>
        <w:r>
          <w:rPr>
            <w:noProof/>
            <w:webHidden/>
          </w:rPr>
          <w:fldChar w:fldCharType="separate"/>
        </w:r>
        <w:r>
          <w:rPr>
            <w:noProof/>
            <w:webHidden/>
          </w:rPr>
          <w:t>41</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53" w:history="1">
        <w:r w:rsidRPr="00105B16">
          <w:rPr>
            <w:rStyle w:val="Hyperlink"/>
            <w:noProof/>
          </w:rPr>
          <w:t>Table 22: Requirements and settings.</w:t>
        </w:r>
        <w:r>
          <w:rPr>
            <w:noProof/>
            <w:webHidden/>
          </w:rPr>
          <w:tab/>
        </w:r>
        <w:r>
          <w:rPr>
            <w:noProof/>
            <w:webHidden/>
          </w:rPr>
          <w:fldChar w:fldCharType="begin"/>
        </w:r>
        <w:r>
          <w:rPr>
            <w:noProof/>
            <w:webHidden/>
          </w:rPr>
          <w:instrText xml:space="preserve"> PAGEREF _Toc243907553 \h </w:instrText>
        </w:r>
        <w:r>
          <w:rPr>
            <w:noProof/>
            <w:webHidden/>
          </w:rPr>
        </w:r>
        <w:r>
          <w:rPr>
            <w:noProof/>
            <w:webHidden/>
          </w:rPr>
          <w:fldChar w:fldCharType="separate"/>
        </w:r>
        <w:r>
          <w:rPr>
            <w:noProof/>
            <w:webHidden/>
          </w:rPr>
          <w:t>42</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54" w:history="1">
        <w:r w:rsidRPr="00105B16">
          <w:rPr>
            <w:rStyle w:val="Hyperlink"/>
            <w:noProof/>
          </w:rPr>
          <w:t>Table 23: Test levels, tools and results.</w:t>
        </w:r>
        <w:r>
          <w:rPr>
            <w:noProof/>
            <w:webHidden/>
          </w:rPr>
          <w:tab/>
        </w:r>
        <w:r>
          <w:rPr>
            <w:noProof/>
            <w:webHidden/>
          </w:rPr>
          <w:fldChar w:fldCharType="begin"/>
        </w:r>
        <w:r>
          <w:rPr>
            <w:noProof/>
            <w:webHidden/>
          </w:rPr>
          <w:instrText xml:space="preserve"> PAGEREF _Toc243907554 \h </w:instrText>
        </w:r>
        <w:r>
          <w:rPr>
            <w:noProof/>
            <w:webHidden/>
          </w:rPr>
        </w:r>
        <w:r>
          <w:rPr>
            <w:noProof/>
            <w:webHidden/>
          </w:rPr>
          <w:fldChar w:fldCharType="separate"/>
        </w:r>
        <w:r>
          <w:rPr>
            <w:noProof/>
            <w:webHidden/>
          </w:rPr>
          <w:t>44</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55" w:history="1">
        <w:r w:rsidRPr="00105B16">
          <w:rPr>
            <w:rStyle w:val="Hyperlink"/>
            <w:noProof/>
          </w:rPr>
          <w:t>Table 24: Unit tests of the engine, forecaster and vision layer, grouped (tests/test_engine.py).</w:t>
        </w:r>
        <w:r>
          <w:rPr>
            <w:noProof/>
            <w:webHidden/>
          </w:rPr>
          <w:tab/>
        </w:r>
        <w:r>
          <w:rPr>
            <w:noProof/>
            <w:webHidden/>
          </w:rPr>
          <w:fldChar w:fldCharType="begin"/>
        </w:r>
        <w:r>
          <w:rPr>
            <w:noProof/>
            <w:webHidden/>
          </w:rPr>
          <w:instrText xml:space="preserve"> PAGEREF _Toc243907555 \h </w:instrText>
        </w:r>
        <w:r>
          <w:rPr>
            <w:noProof/>
            <w:webHidden/>
          </w:rPr>
        </w:r>
        <w:r>
          <w:rPr>
            <w:noProof/>
            <w:webHidden/>
          </w:rPr>
          <w:fldChar w:fldCharType="separate"/>
        </w:r>
        <w:r>
          <w:rPr>
            <w:noProof/>
            <w:webHidden/>
          </w:rPr>
          <w:t>44</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56" w:history="1">
        <w:r w:rsidRPr="00105B16">
          <w:rPr>
            <w:rStyle w:val="Hyperlink"/>
            <w:noProof/>
          </w:rPr>
          <w:t>Table 25: Functional scenarios covered by the screen walk.</w:t>
        </w:r>
        <w:r>
          <w:rPr>
            <w:noProof/>
            <w:webHidden/>
          </w:rPr>
          <w:tab/>
        </w:r>
        <w:r>
          <w:rPr>
            <w:noProof/>
            <w:webHidden/>
          </w:rPr>
          <w:fldChar w:fldCharType="begin"/>
        </w:r>
        <w:r>
          <w:rPr>
            <w:noProof/>
            <w:webHidden/>
          </w:rPr>
          <w:instrText xml:space="preserve"> PAGEREF _Toc243907556 \h </w:instrText>
        </w:r>
        <w:r>
          <w:rPr>
            <w:noProof/>
            <w:webHidden/>
          </w:rPr>
        </w:r>
        <w:r>
          <w:rPr>
            <w:noProof/>
            <w:webHidden/>
          </w:rPr>
          <w:fldChar w:fldCharType="separate"/>
        </w:r>
        <w:r>
          <w:rPr>
            <w:noProof/>
            <w:webHidden/>
          </w:rPr>
          <w:t>46</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57" w:history="1">
        <w:r w:rsidRPr="00105B16">
          <w:rPr>
            <w:rStyle w:val="Hyperlink"/>
            <w:noProof/>
          </w:rPr>
          <w:t>Table 26: Edge cases and their handling.</w:t>
        </w:r>
        <w:r>
          <w:rPr>
            <w:noProof/>
            <w:webHidden/>
          </w:rPr>
          <w:tab/>
        </w:r>
        <w:r>
          <w:rPr>
            <w:noProof/>
            <w:webHidden/>
          </w:rPr>
          <w:fldChar w:fldCharType="begin"/>
        </w:r>
        <w:r>
          <w:rPr>
            <w:noProof/>
            <w:webHidden/>
          </w:rPr>
          <w:instrText xml:space="preserve"> PAGEREF _Toc243907557 \h </w:instrText>
        </w:r>
        <w:r>
          <w:rPr>
            <w:noProof/>
            <w:webHidden/>
          </w:rPr>
        </w:r>
        <w:r>
          <w:rPr>
            <w:noProof/>
            <w:webHidden/>
          </w:rPr>
          <w:fldChar w:fldCharType="separate"/>
        </w:r>
        <w:r>
          <w:rPr>
            <w:noProof/>
            <w:webHidden/>
          </w:rPr>
          <w:t>47</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58" w:history="1">
        <w:r w:rsidRPr="00105B16">
          <w:rPr>
            <w:rStyle w:val="Hyperlink"/>
            <w:noProof/>
          </w:rPr>
          <w:t>Table 27: API response times (milliseconds, 127.0.0.1).</w:t>
        </w:r>
        <w:r>
          <w:rPr>
            <w:noProof/>
            <w:webHidden/>
          </w:rPr>
          <w:tab/>
        </w:r>
        <w:r>
          <w:rPr>
            <w:noProof/>
            <w:webHidden/>
          </w:rPr>
          <w:fldChar w:fldCharType="begin"/>
        </w:r>
        <w:r>
          <w:rPr>
            <w:noProof/>
            <w:webHidden/>
          </w:rPr>
          <w:instrText xml:space="preserve"> PAGEREF _Toc243907558 \h </w:instrText>
        </w:r>
        <w:r>
          <w:rPr>
            <w:noProof/>
            <w:webHidden/>
          </w:rPr>
        </w:r>
        <w:r>
          <w:rPr>
            <w:noProof/>
            <w:webHidden/>
          </w:rPr>
          <w:fldChar w:fldCharType="separate"/>
        </w:r>
        <w:r>
          <w:rPr>
            <w:noProof/>
            <w:webHidden/>
          </w:rPr>
          <w:t>48</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59" w:history="1">
        <w:r w:rsidRPr="00105B16">
          <w:rPr>
            <w:rStyle w:val="Hyperlink"/>
            <w:noProof/>
          </w:rPr>
          <w:t>Table 28: Simulator and model speed.</w:t>
        </w:r>
        <w:r>
          <w:rPr>
            <w:noProof/>
            <w:webHidden/>
          </w:rPr>
          <w:tab/>
        </w:r>
        <w:r>
          <w:rPr>
            <w:noProof/>
            <w:webHidden/>
          </w:rPr>
          <w:fldChar w:fldCharType="begin"/>
        </w:r>
        <w:r>
          <w:rPr>
            <w:noProof/>
            <w:webHidden/>
          </w:rPr>
          <w:instrText xml:space="preserve"> PAGEREF _Toc243907559 \h </w:instrText>
        </w:r>
        <w:r>
          <w:rPr>
            <w:noProof/>
            <w:webHidden/>
          </w:rPr>
        </w:r>
        <w:r>
          <w:rPr>
            <w:noProof/>
            <w:webHidden/>
          </w:rPr>
          <w:fldChar w:fldCharType="separate"/>
        </w:r>
        <w:r>
          <w:rPr>
            <w:noProof/>
            <w:webHidden/>
          </w:rPr>
          <w:t>48</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60" w:history="1">
        <w:r w:rsidRPr="00105B16">
          <w:rPr>
            <w:rStyle w:val="Hyperlink"/>
            <w:noProof/>
          </w:rPr>
          <w:t>Table 29: Data used in the evaluation</w:t>
        </w:r>
        <w:r>
          <w:rPr>
            <w:noProof/>
            <w:webHidden/>
          </w:rPr>
          <w:tab/>
        </w:r>
        <w:r>
          <w:rPr>
            <w:noProof/>
            <w:webHidden/>
          </w:rPr>
          <w:fldChar w:fldCharType="begin"/>
        </w:r>
        <w:r>
          <w:rPr>
            <w:noProof/>
            <w:webHidden/>
          </w:rPr>
          <w:instrText xml:space="preserve"> PAGEREF _Toc243907560 \h </w:instrText>
        </w:r>
        <w:r>
          <w:rPr>
            <w:noProof/>
            <w:webHidden/>
          </w:rPr>
        </w:r>
        <w:r>
          <w:rPr>
            <w:noProof/>
            <w:webHidden/>
          </w:rPr>
          <w:fldChar w:fldCharType="separate"/>
        </w:r>
        <w:r>
          <w:rPr>
            <w:noProof/>
            <w:webHidden/>
          </w:rPr>
          <w:t>50</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61" w:history="1">
        <w:r w:rsidRPr="00105B16">
          <w:rPr>
            <w:rStyle w:val="Hyperlink"/>
            <w:noProof/>
          </w:rPr>
          <w:t>Table 30: Controller benchmark on the 2x2 grid (5 seeds, 1800 s, demand x1.2, mean ± std)</w:t>
        </w:r>
        <w:r>
          <w:rPr>
            <w:noProof/>
            <w:webHidden/>
          </w:rPr>
          <w:tab/>
        </w:r>
        <w:r>
          <w:rPr>
            <w:noProof/>
            <w:webHidden/>
          </w:rPr>
          <w:fldChar w:fldCharType="begin"/>
        </w:r>
        <w:r>
          <w:rPr>
            <w:noProof/>
            <w:webHidden/>
          </w:rPr>
          <w:instrText xml:space="preserve"> PAGEREF _Toc243907561 \h </w:instrText>
        </w:r>
        <w:r>
          <w:rPr>
            <w:noProof/>
            <w:webHidden/>
          </w:rPr>
        </w:r>
        <w:r>
          <w:rPr>
            <w:noProof/>
            <w:webHidden/>
          </w:rPr>
          <w:fldChar w:fldCharType="separate"/>
        </w:r>
        <w:r>
          <w:rPr>
            <w:noProof/>
            <w:webHidden/>
          </w:rPr>
          <w:t>53</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62" w:history="1">
        <w:r w:rsidRPr="00105B16">
          <w:rPr>
            <w:rStyle w:val="Hyperlink"/>
            <w:noProof/>
          </w:rPr>
          <w:t>Table 31: Controller benchmark on the 3x3 grid (5 seeds, 1800 s, demand x1.2, mean ± std)</w:t>
        </w:r>
        <w:r>
          <w:rPr>
            <w:noProof/>
            <w:webHidden/>
          </w:rPr>
          <w:tab/>
        </w:r>
        <w:r>
          <w:rPr>
            <w:noProof/>
            <w:webHidden/>
          </w:rPr>
          <w:fldChar w:fldCharType="begin"/>
        </w:r>
        <w:r>
          <w:rPr>
            <w:noProof/>
            <w:webHidden/>
          </w:rPr>
          <w:instrText xml:space="preserve"> PAGEREF _Toc243907562 \h </w:instrText>
        </w:r>
        <w:r>
          <w:rPr>
            <w:noProof/>
            <w:webHidden/>
          </w:rPr>
        </w:r>
        <w:r>
          <w:rPr>
            <w:noProof/>
            <w:webHidden/>
          </w:rPr>
          <w:fldChar w:fldCharType="separate"/>
        </w:r>
        <w:r>
          <w:rPr>
            <w:noProof/>
            <w:webHidden/>
          </w:rPr>
          <w:t>53</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63" w:history="1">
        <w:r w:rsidRPr="00105B16">
          <w:rPr>
            <w:rStyle w:val="Hyperlink"/>
            <w:noProof/>
          </w:rPr>
          <w:t>Table 32: Average delay per vehicle (s) against demand, 2x2 grid, 3 seeds, 1200 s</w:t>
        </w:r>
        <w:r>
          <w:rPr>
            <w:noProof/>
            <w:webHidden/>
          </w:rPr>
          <w:tab/>
        </w:r>
        <w:r>
          <w:rPr>
            <w:noProof/>
            <w:webHidden/>
          </w:rPr>
          <w:fldChar w:fldCharType="begin"/>
        </w:r>
        <w:r>
          <w:rPr>
            <w:noProof/>
            <w:webHidden/>
          </w:rPr>
          <w:instrText xml:space="preserve"> PAGEREF _Toc243907563 \h </w:instrText>
        </w:r>
        <w:r>
          <w:rPr>
            <w:noProof/>
            <w:webHidden/>
          </w:rPr>
        </w:r>
        <w:r>
          <w:rPr>
            <w:noProof/>
            <w:webHidden/>
          </w:rPr>
          <w:fldChar w:fldCharType="separate"/>
        </w:r>
        <w:r>
          <w:rPr>
            <w:noProof/>
            <w:webHidden/>
          </w:rPr>
          <w:t>54</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64" w:history="1">
        <w:r w:rsidRPr="00105B16">
          <w:rPr>
            <w:rStyle w:val="Hyperlink"/>
            <w:noProof/>
          </w:rPr>
          <w:t>Table 33: Ambulance delay and network delay under emergency-heavy traffic (2x2 grid, 3600 s, 5 seeds)</w:t>
        </w:r>
        <w:r>
          <w:rPr>
            <w:noProof/>
            <w:webHidden/>
          </w:rPr>
          <w:tab/>
        </w:r>
        <w:r>
          <w:rPr>
            <w:noProof/>
            <w:webHidden/>
          </w:rPr>
          <w:fldChar w:fldCharType="begin"/>
        </w:r>
        <w:r>
          <w:rPr>
            <w:noProof/>
            <w:webHidden/>
          </w:rPr>
          <w:instrText xml:space="preserve"> PAGEREF _Toc243907564 \h </w:instrText>
        </w:r>
        <w:r>
          <w:rPr>
            <w:noProof/>
            <w:webHidden/>
          </w:rPr>
        </w:r>
        <w:r>
          <w:rPr>
            <w:noProof/>
            <w:webHidden/>
          </w:rPr>
          <w:fldChar w:fldCharType="separate"/>
        </w:r>
        <w:r>
          <w:rPr>
            <w:noProof/>
            <w:webHidden/>
          </w:rPr>
          <w:t>55</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65" w:history="1">
        <w:r w:rsidRPr="00105B16">
          <w:rPr>
            <w:rStyle w:val="Hyperlink"/>
            <w:noProof/>
          </w:rPr>
          <w:t>Table 34: Ablation of the advanced controller</w:t>
        </w:r>
        <w:r>
          <w:rPr>
            <w:noProof/>
            <w:webHidden/>
          </w:rPr>
          <w:tab/>
        </w:r>
        <w:r>
          <w:rPr>
            <w:noProof/>
            <w:webHidden/>
          </w:rPr>
          <w:fldChar w:fldCharType="begin"/>
        </w:r>
        <w:r>
          <w:rPr>
            <w:noProof/>
            <w:webHidden/>
          </w:rPr>
          <w:instrText xml:space="preserve"> PAGEREF _Toc243907565 \h </w:instrText>
        </w:r>
        <w:r>
          <w:rPr>
            <w:noProof/>
            <w:webHidden/>
          </w:rPr>
        </w:r>
        <w:r>
          <w:rPr>
            <w:noProof/>
            <w:webHidden/>
          </w:rPr>
          <w:fldChar w:fldCharType="separate"/>
        </w:r>
        <w:r>
          <w:rPr>
            <w:noProof/>
            <w:webHidden/>
          </w:rPr>
          <w:t>56</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66" w:history="1">
        <w:r w:rsidRPr="00105B16">
          <w:rPr>
            <w:rStyle w:val="Hyperlink"/>
            <w:noProof/>
          </w:rPr>
          <w:t>Table 35: Forecast error by validation scheme (30 s horizon, 26,988 samples)</w:t>
        </w:r>
        <w:r>
          <w:rPr>
            <w:noProof/>
            <w:webHidden/>
          </w:rPr>
          <w:tab/>
        </w:r>
        <w:r>
          <w:rPr>
            <w:noProof/>
            <w:webHidden/>
          </w:rPr>
          <w:fldChar w:fldCharType="begin"/>
        </w:r>
        <w:r>
          <w:rPr>
            <w:noProof/>
            <w:webHidden/>
          </w:rPr>
          <w:instrText xml:space="preserve"> PAGEREF _Toc243907566 \h </w:instrText>
        </w:r>
        <w:r>
          <w:rPr>
            <w:noProof/>
            <w:webHidden/>
          </w:rPr>
        </w:r>
        <w:r>
          <w:rPr>
            <w:noProof/>
            <w:webHidden/>
          </w:rPr>
          <w:fldChar w:fldCharType="separate"/>
        </w:r>
        <w:r>
          <w:rPr>
            <w:noProof/>
            <w:webHidden/>
          </w:rPr>
          <w:t>56</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67" w:history="1">
        <w:r w:rsidRPr="00105B16">
          <w:rPr>
            <w:rStyle w:val="Hyperlink"/>
            <w:noProof/>
          </w:rPr>
          <w:t>Table 36: Synthetic-scene detection under image degradations (300 scenes, 2,754 vehicles)</w:t>
        </w:r>
        <w:r>
          <w:rPr>
            <w:noProof/>
            <w:webHidden/>
          </w:rPr>
          <w:tab/>
        </w:r>
        <w:r>
          <w:rPr>
            <w:noProof/>
            <w:webHidden/>
          </w:rPr>
          <w:fldChar w:fldCharType="begin"/>
        </w:r>
        <w:r>
          <w:rPr>
            <w:noProof/>
            <w:webHidden/>
          </w:rPr>
          <w:instrText xml:space="preserve"> PAGEREF _Toc243907567 \h </w:instrText>
        </w:r>
        <w:r>
          <w:rPr>
            <w:noProof/>
            <w:webHidden/>
          </w:rPr>
        </w:r>
        <w:r>
          <w:rPr>
            <w:noProof/>
            <w:webHidden/>
          </w:rPr>
          <w:fldChar w:fldCharType="separate"/>
        </w:r>
        <w:r>
          <w:rPr>
            <w:noProof/>
            <w:webHidden/>
          </w:rPr>
          <w:t>58</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68" w:history="1">
        <w:r w:rsidRPr="00105B16">
          <w:rPr>
            <w:rStyle w:val="Hyperlink"/>
            <w:noProof/>
          </w:rPr>
          <w:t>Table 37: YOLOv8n on 293 real mixed-traffic frames (confidence 0.3, IoU 0.5)</w:t>
        </w:r>
        <w:r>
          <w:rPr>
            <w:noProof/>
            <w:webHidden/>
          </w:rPr>
          <w:tab/>
        </w:r>
        <w:r>
          <w:rPr>
            <w:noProof/>
            <w:webHidden/>
          </w:rPr>
          <w:fldChar w:fldCharType="begin"/>
        </w:r>
        <w:r>
          <w:rPr>
            <w:noProof/>
            <w:webHidden/>
          </w:rPr>
          <w:instrText xml:space="preserve"> PAGEREF _Toc243907568 \h </w:instrText>
        </w:r>
        <w:r>
          <w:rPr>
            <w:noProof/>
            <w:webHidden/>
          </w:rPr>
        </w:r>
        <w:r>
          <w:rPr>
            <w:noProof/>
            <w:webHidden/>
          </w:rPr>
          <w:fldChar w:fldCharType="separate"/>
        </w:r>
        <w:r>
          <w:rPr>
            <w:noProof/>
            <w:webHidden/>
          </w:rPr>
          <w:t>58</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69" w:history="1">
        <w:r w:rsidRPr="00105B16">
          <w:rPr>
            <w:rStyle w:val="Hyperlink"/>
            <w:noProof/>
          </w:rPr>
          <w:t>Table 38: Emergency-vehicle rules on 300 real ambulance and 300 real non-ambulance photographs</w:t>
        </w:r>
        <w:r>
          <w:rPr>
            <w:noProof/>
            <w:webHidden/>
          </w:rPr>
          <w:tab/>
        </w:r>
        <w:r>
          <w:rPr>
            <w:noProof/>
            <w:webHidden/>
          </w:rPr>
          <w:fldChar w:fldCharType="begin"/>
        </w:r>
        <w:r>
          <w:rPr>
            <w:noProof/>
            <w:webHidden/>
          </w:rPr>
          <w:instrText xml:space="preserve"> PAGEREF _Toc243907569 \h </w:instrText>
        </w:r>
        <w:r>
          <w:rPr>
            <w:noProof/>
            <w:webHidden/>
          </w:rPr>
        </w:r>
        <w:r>
          <w:rPr>
            <w:noProof/>
            <w:webHidden/>
          </w:rPr>
          <w:fldChar w:fldCharType="separate"/>
        </w:r>
        <w:r>
          <w:rPr>
            <w:noProof/>
            <w:webHidden/>
          </w:rPr>
          <w:t>59</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70" w:history="1">
        <w:r w:rsidRPr="00105B16">
          <w:rPr>
            <w:rStyle w:val="Hyperlink"/>
            <w:noProof/>
          </w:rPr>
          <w:t>Table 39: Base paper against FlowSense: what was measured (different test beds)</w:t>
        </w:r>
        <w:r>
          <w:rPr>
            <w:noProof/>
            <w:webHidden/>
          </w:rPr>
          <w:tab/>
        </w:r>
        <w:r>
          <w:rPr>
            <w:noProof/>
            <w:webHidden/>
          </w:rPr>
          <w:fldChar w:fldCharType="begin"/>
        </w:r>
        <w:r>
          <w:rPr>
            <w:noProof/>
            <w:webHidden/>
          </w:rPr>
          <w:instrText xml:space="preserve"> PAGEREF _Toc243907570 \h </w:instrText>
        </w:r>
        <w:r>
          <w:rPr>
            <w:noProof/>
            <w:webHidden/>
          </w:rPr>
        </w:r>
        <w:r>
          <w:rPr>
            <w:noProof/>
            <w:webHidden/>
          </w:rPr>
          <w:fldChar w:fldCharType="separate"/>
        </w:r>
        <w:r>
          <w:rPr>
            <w:noProof/>
            <w:webHidden/>
          </w:rPr>
          <w:t>60</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71" w:history="1">
        <w:r w:rsidRPr="00105B16">
          <w:rPr>
            <w:rStyle w:val="Hyperlink"/>
            <w:noProof/>
          </w:rPr>
          <w:t>Table 40: The eight project objectives against what was measured</w:t>
        </w:r>
        <w:r>
          <w:rPr>
            <w:noProof/>
            <w:webHidden/>
          </w:rPr>
          <w:tab/>
        </w:r>
        <w:r>
          <w:rPr>
            <w:noProof/>
            <w:webHidden/>
          </w:rPr>
          <w:fldChar w:fldCharType="begin"/>
        </w:r>
        <w:r>
          <w:rPr>
            <w:noProof/>
            <w:webHidden/>
          </w:rPr>
          <w:instrText xml:space="preserve"> PAGEREF _Toc243907571 \h </w:instrText>
        </w:r>
        <w:r>
          <w:rPr>
            <w:noProof/>
            <w:webHidden/>
          </w:rPr>
        </w:r>
        <w:r>
          <w:rPr>
            <w:noProof/>
            <w:webHidden/>
          </w:rPr>
          <w:fldChar w:fldCharType="separate"/>
        </w:r>
        <w:r>
          <w:rPr>
            <w:noProof/>
            <w:webHidden/>
          </w:rPr>
          <w:t>63</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72" w:history="1">
        <w:r w:rsidRPr="00105B16">
          <w:rPr>
            <w:rStyle w:val="Hyperlink"/>
            <w:noProof/>
          </w:rPr>
          <w:t>Table 41: The eight objectives and their status</w:t>
        </w:r>
        <w:r>
          <w:rPr>
            <w:noProof/>
            <w:webHidden/>
          </w:rPr>
          <w:tab/>
        </w:r>
        <w:r>
          <w:rPr>
            <w:noProof/>
            <w:webHidden/>
          </w:rPr>
          <w:fldChar w:fldCharType="begin"/>
        </w:r>
        <w:r>
          <w:rPr>
            <w:noProof/>
            <w:webHidden/>
          </w:rPr>
          <w:instrText xml:space="preserve"> PAGEREF _Toc243907572 \h </w:instrText>
        </w:r>
        <w:r>
          <w:rPr>
            <w:noProof/>
            <w:webHidden/>
          </w:rPr>
        </w:r>
        <w:r>
          <w:rPr>
            <w:noProof/>
            <w:webHidden/>
          </w:rPr>
          <w:fldChar w:fldCharType="separate"/>
        </w:r>
        <w:r>
          <w:rPr>
            <w:noProof/>
            <w:webHidden/>
          </w:rPr>
          <w:t>65</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73" w:history="1">
        <w:r w:rsidRPr="00105B16">
          <w:rPr>
            <w:rStyle w:val="Hyperlink"/>
            <w:noProof/>
          </w:rPr>
          <w:t>Table 42: Roadmap from the present system to a field-ready study</w:t>
        </w:r>
        <w:r>
          <w:rPr>
            <w:noProof/>
            <w:webHidden/>
          </w:rPr>
          <w:tab/>
        </w:r>
        <w:r>
          <w:rPr>
            <w:noProof/>
            <w:webHidden/>
          </w:rPr>
          <w:fldChar w:fldCharType="begin"/>
        </w:r>
        <w:r>
          <w:rPr>
            <w:noProof/>
            <w:webHidden/>
          </w:rPr>
          <w:instrText xml:space="preserve"> PAGEREF _Toc243907573 \h </w:instrText>
        </w:r>
        <w:r>
          <w:rPr>
            <w:noProof/>
            <w:webHidden/>
          </w:rPr>
        </w:r>
        <w:r>
          <w:rPr>
            <w:noProof/>
            <w:webHidden/>
          </w:rPr>
          <w:fldChar w:fldCharType="separate"/>
        </w:r>
        <w:r>
          <w:rPr>
            <w:noProof/>
            <w:webHidden/>
          </w:rPr>
          <w:t>69</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74" w:history="1">
        <w:r w:rsidRPr="00105B16">
          <w:rPr>
            <w:rStyle w:val="Hyperlink"/>
            <w:noProof/>
          </w:rPr>
          <w:t>Table 43: Requirements to run FlowSense</w:t>
        </w:r>
        <w:r>
          <w:rPr>
            <w:noProof/>
            <w:webHidden/>
          </w:rPr>
          <w:tab/>
        </w:r>
        <w:r>
          <w:rPr>
            <w:noProof/>
            <w:webHidden/>
          </w:rPr>
          <w:fldChar w:fldCharType="begin"/>
        </w:r>
        <w:r>
          <w:rPr>
            <w:noProof/>
            <w:webHidden/>
          </w:rPr>
          <w:instrText xml:space="preserve"> PAGEREF _Toc243907574 \h </w:instrText>
        </w:r>
        <w:r>
          <w:rPr>
            <w:noProof/>
            <w:webHidden/>
          </w:rPr>
        </w:r>
        <w:r>
          <w:rPr>
            <w:noProof/>
            <w:webHidden/>
          </w:rPr>
          <w:fldChar w:fldCharType="separate"/>
        </w:r>
        <w:r>
          <w:rPr>
            <w:noProof/>
            <w:webHidden/>
          </w:rPr>
          <w:t>74</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75" w:history="1">
        <w:r w:rsidRPr="00105B16">
          <w:rPr>
            <w:rStyle w:val="Hyperlink"/>
            <w:noProof/>
          </w:rPr>
          <w:t xml:space="preserve">Table 44: Settings read from </w:t>
        </w:r>
        <w:r w:rsidRPr="00105B16">
          <w:rPr>
            <w:rStyle w:val="Hyperlink"/>
            <w:rFonts w:ascii="Consolas" w:eastAsia="Consolas" w:hAnsi="Consolas" w:cs="Consolas"/>
            <w:noProof/>
          </w:rPr>
          <w:t>.env</w:t>
        </w:r>
        <w:r>
          <w:rPr>
            <w:noProof/>
            <w:webHidden/>
          </w:rPr>
          <w:tab/>
        </w:r>
        <w:r>
          <w:rPr>
            <w:noProof/>
            <w:webHidden/>
          </w:rPr>
          <w:fldChar w:fldCharType="begin"/>
        </w:r>
        <w:r>
          <w:rPr>
            <w:noProof/>
            <w:webHidden/>
          </w:rPr>
          <w:instrText xml:space="preserve"> PAGEREF _Toc243907575 \h </w:instrText>
        </w:r>
        <w:r>
          <w:rPr>
            <w:noProof/>
            <w:webHidden/>
          </w:rPr>
        </w:r>
        <w:r>
          <w:rPr>
            <w:noProof/>
            <w:webHidden/>
          </w:rPr>
          <w:fldChar w:fldCharType="separate"/>
        </w:r>
        <w:r>
          <w:rPr>
            <w:noProof/>
            <w:webHidden/>
          </w:rPr>
          <w:t>75</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76" w:history="1">
        <w:r w:rsidRPr="00105B16">
          <w:rPr>
            <w:rStyle w:val="Hyperlink"/>
            <w:noProof/>
          </w:rPr>
          <w:t>Table 45: Pages of the console</w:t>
        </w:r>
        <w:r>
          <w:rPr>
            <w:noProof/>
            <w:webHidden/>
          </w:rPr>
          <w:tab/>
        </w:r>
        <w:r>
          <w:rPr>
            <w:noProof/>
            <w:webHidden/>
          </w:rPr>
          <w:fldChar w:fldCharType="begin"/>
        </w:r>
        <w:r>
          <w:rPr>
            <w:noProof/>
            <w:webHidden/>
          </w:rPr>
          <w:instrText xml:space="preserve"> PAGEREF _Toc243907576 \h </w:instrText>
        </w:r>
        <w:r>
          <w:rPr>
            <w:noProof/>
            <w:webHidden/>
          </w:rPr>
        </w:r>
        <w:r>
          <w:rPr>
            <w:noProof/>
            <w:webHidden/>
          </w:rPr>
          <w:fldChar w:fldCharType="separate"/>
        </w:r>
        <w:r>
          <w:rPr>
            <w:noProof/>
            <w:webHidden/>
          </w:rPr>
          <w:t>75</w:t>
        </w:r>
        <w:r>
          <w:rPr>
            <w:noProof/>
            <w:webHidden/>
          </w:rPr>
          <w:fldChar w:fldCharType="end"/>
        </w:r>
      </w:hyperlink>
    </w:p>
    <w:p w:rsidR="00285829" w:rsidRDefault="00285829">
      <w:pPr>
        <w:pStyle w:val="TableofFigures"/>
        <w:tabs>
          <w:tab w:val="right" w:leader="dot" w:pos="9232"/>
        </w:tabs>
        <w:rPr>
          <w:rFonts w:asciiTheme="minorHAnsi" w:eastAsiaTheme="minorEastAsia" w:hAnsiTheme="minorHAnsi" w:cstheme="minorBidi"/>
          <w:noProof/>
          <w:sz w:val="22"/>
          <w:lang w:val="en-IN" w:eastAsia="en-IN"/>
        </w:rPr>
      </w:pPr>
      <w:hyperlink w:anchor="_Toc243907577" w:history="1">
        <w:r w:rsidRPr="00105B16">
          <w:rPr>
            <w:rStyle w:val="Hyperlink"/>
            <w:noProof/>
          </w:rPr>
          <w:t>Table 46: Common problems</w:t>
        </w:r>
        <w:r>
          <w:rPr>
            <w:noProof/>
            <w:webHidden/>
          </w:rPr>
          <w:tab/>
        </w:r>
        <w:r>
          <w:rPr>
            <w:noProof/>
            <w:webHidden/>
          </w:rPr>
          <w:fldChar w:fldCharType="begin"/>
        </w:r>
        <w:r>
          <w:rPr>
            <w:noProof/>
            <w:webHidden/>
          </w:rPr>
          <w:instrText xml:space="preserve"> PAGEREF _Toc243907577 \h </w:instrText>
        </w:r>
        <w:r>
          <w:rPr>
            <w:noProof/>
            <w:webHidden/>
          </w:rPr>
        </w:r>
        <w:r>
          <w:rPr>
            <w:noProof/>
            <w:webHidden/>
          </w:rPr>
          <w:fldChar w:fldCharType="separate"/>
        </w:r>
        <w:r>
          <w:rPr>
            <w:noProof/>
            <w:webHidden/>
          </w:rPr>
          <w:t>75</w:t>
        </w:r>
        <w:r>
          <w:rPr>
            <w:noProof/>
            <w:webHidden/>
          </w:rPr>
          <w:fldChar w:fldCharType="end"/>
        </w:r>
      </w:hyperlink>
    </w:p>
    <w:p w:rsidR="003D7151" w:rsidRDefault="00285829">
      <w:pPr>
        <w:spacing w:line="276" w:lineRule="auto"/>
        <w:jc w:val="left"/>
      </w:pPr>
      <w:r>
        <w:rPr>
          <w:rFonts w:cs="Times New Roman"/>
        </w:rPr>
        <w:fldChar w:fldCharType="end"/>
      </w:r>
    </w:p>
    <w:p w:rsidR="003D7151" w:rsidRDefault="00285829">
      <w:pPr>
        <w:pStyle w:val="Heading1"/>
        <w:pageBreakBefore/>
      </w:pPr>
      <w:bookmarkStart w:id="7" w:name="_Toc243907382"/>
      <w:r>
        <w:lastRenderedPageBreak/>
        <w:t xml:space="preserve">LIST OF </w:t>
      </w:r>
      <w:r>
        <w:t>ABBREVIATIONS</w:t>
      </w:r>
      <w:bookmarkEnd w:id="7"/>
    </w:p>
    <w:p w:rsidR="003D7151" w:rsidRDefault="00285829">
      <w:pPr>
        <w:pStyle w:val="Caption"/>
        <w:keepNext/>
        <w:spacing w:after="80"/>
      </w:pPr>
      <w:bookmarkStart w:id="8" w:name="_Toc24390753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Abbreviations used in this report</w:t>
      </w:r>
      <w:bookmarkEnd w:id="8"/>
    </w:p>
    <w:tbl>
      <w:tblPr>
        <w:tblStyle w:val="TableGrid"/>
        <w:tblW w:w="0" w:type="auto"/>
        <w:jc w:val="center"/>
        <w:tblLook w:val="04A0" w:firstRow="1" w:lastRow="0" w:firstColumn="1" w:lastColumn="0" w:noHBand="0" w:noVBand="1"/>
      </w:tblPr>
      <w:tblGrid>
        <w:gridCol w:w="2016"/>
        <w:gridCol w:w="7056"/>
      </w:tblGrid>
      <w:tr w:rsidR="003D7151">
        <w:trPr>
          <w:cantSplit/>
          <w:tblHeader/>
          <w:jc w:val="center"/>
        </w:trPr>
        <w:tc>
          <w:tcPr>
            <w:tcW w:w="2016" w:type="dxa"/>
            <w:shd w:val="clear" w:color="auto" w:fill="1B2A41"/>
          </w:tcPr>
          <w:p w:rsidR="003D7151" w:rsidRDefault="00285829">
            <w:pPr>
              <w:spacing w:after="40" w:line="240" w:lineRule="auto"/>
              <w:jc w:val="center"/>
            </w:pPr>
            <w:r>
              <w:rPr>
                <w:rFonts w:cs="Times New Roman"/>
                <w:b/>
                <w:color w:val="FFFFFF"/>
                <w:sz w:val="20"/>
              </w:rPr>
              <w:t>Abbreviation</w:t>
            </w:r>
          </w:p>
        </w:tc>
        <w:tc>
          <w:tcPr>
            <w:tcW w:w="7056" w:type="dxa"/>
            <w:shd w:val="clear" w:color="auto" w:fill="1B2A41"/>
          </w:tcPr>
          <w:p w:rsidR="003D7151" w:rsidRDefault="00285829">
            <w:pPr>
              <w:spacing w:after="40" w:line="240" w:lineRule="auto"/>
              <w:jc w:val="center"/>
            </w:pPr>
            <w:r>
              <w:rPr>
                <w:rFonts w:cs="Times New Roman"/>
                <w:b/>
                <w:color w:val="FFFFFF"/>
                <w:sz w:val="20"/>
              </w:rPr>
              <w:t>Expansion</w:t>
            </w:r>
          </w:p>
        </w:tc>
      </w:tr>
      <w:tr w:rsidR="003D7151">
        <w:trPr>
          <w:cantSplit/>
          <w:jc w:val="center"/>
        </w:trPr>
        <w:tc>
          <w:tcPr>
            <w:tcW w:w="2016" w:type="dxa"/>
          </w:tcPr>
          <w:p w:rsidR="003D7151" w:rsidRDefault="00285829">
            <w:pPr>
              <w:spacing w:after="40" w:line="240" w:lineRule="auto"/>
              <w:jc w:val="left"/>
            </w:pPr>
            <w:r>
              <w:rPr>
                <w:rFonts w:cs="Times New Roman"/>
                <w:sz w:val="20"/>
              </w:rPr>
              <w:t>AI</w:t>
            </w:r>
          </w:p>
        </w:tc>
        <w:tc>
          <w:tcPr>
            <w:tcW w:w="7056" w:type="dxa"/>
          </w:tcPr>
          <w:p w:rsidR="003D7151" w:rsidRDefault="00285829">
            <w:pPr>
              <w:spacing w:after="40" w:line="240" w:lineRule="auto"/>
              <w:jc w:val="left"/>
            </w:pPr>
            <w:r>
              <w:rPr>
                <w:rFonts w:cs="Times New Roman"/>
                <w:sz w:val="20"/>
              </w:rPr>
              <w:t>Artificial Intelligence</w:t>
            </w:r>
          </w:p>
        </w:tc>
      </w:tr>
      <w:tr w:rsidR="003D7151">
        <w:trPr>
          <w:cantSplit/>
          <w:jc w:val="center"/>
        </w:trPr>
        <w:tc>
          <w:tcPr>
            <w:tcW w:w="2016" w:type="dxa"/>
          </w:tcPr>
          <w:p w:rsidR="003D7151" w:rsidRDefault="00285829">
            <w:pPr>
              <w:spacing w:after="40" w:line="240" w:lineRule="auto"/>
              <w:jc w:val="left"/>
            </w:pPr>
            <w:r>
              <w:rPr>
                <w:rFonts w:cs="Times New Roman"/>
                <w:sz w:val="20"/>
              </w:rPr>
              <w:t>API</w:t>
            </w:r>
          </w:p>
        </w:tc>
        <w:tc>
          <w:tcPr>
            <w:tcW w:w="7056" w:type="dxa"/>
          </w:tcPr>
          <w:p w:rsidR="003D7151" w:rsidRDefault="00285829">
            <w:pPr>
              <w:spacing w:after="40" w:line="240" w:lineRule="auto"/>
              <w:jc w:val="left"/>
            </w:pPr>
            <w:r>
              <w:rPr>
                <w:rFonts w:cs="Times New Roman"/>
                <w:sz w:val="20"/>
              </w:rPr>
              <w:t>Application Programming Interface</w:t>
            </w:r>
          </w:p>
        </w:tc>
      </w:tr>
      <w:tr w:rsidR="003D7151">
        <w:trPr>
          <w:cantSplit/>
          <w:jc w:val="center"/>
        </w:trPr>
        <w:tc>
          <w:tcPr>
            <w:tcW w:w="2016" w:type="dxa"/>
          </w:tcPr>
          <w:p w:rsidR="003D7151" w:rsidRDefault="00285829">
            <w:pPr>
              <w:spacing w:after="40" w:line="240" w:lineRule="auto"/>
              <w:jc w:val="left"/>
            </w:pPr>
            <w:r>
              <w:rPr>
                <w:rFonts w:cs="Times New Roman"/>
                <w:sz w:val="20"/>
              </w:rPr>
              <w:t>CCTV</w:t>
            </w:r>
          </w:p>
        </w:tc>
        <w:tc>
          <w:tcPr>
            <w:tcW w:w="7056" w:type="dxa"/>
          </w:tcPr>
          <w:p w:rsidR="003D7151" w:rsidRDefault="00285829">
            <w:pPr>
              <w:spacing w:after="40" w:line="240" w:lineRule="auto"/>
              <w:jc w:val="left"/>
            </w:pPr>
            <w:r>
              <w:rPr>
                <w:rFonts w:cs="Times New Roman"/>
                <w:sz w:val="20"/>
              </w:rPr>
              <w:t>Closed-Circuit Television</w:t>
            </w:r>
          </w:p>
        </w:tc>
      </w:tr>
      <w:tr w:rsidR="003D7151">
        <w:trPr>
          <w:cantSplit/>
          <w:jc w:val="center"/>
        </w:trPr>
        <w:tc>
          <w:tcPr>
            <w:tcW w:w="2016" w:type="dxa"/>
          </w:tcPr>
          <w:p w:rsidR="003D7151" w:rsidRDefault="00285829">
            <w:pPr>
              <w:spacing w:after="40" w:line="240" w:lineRule="auto"/>
              <w:jc w:val="left"/>
            </w:pPr>
            <w:r>
              <w:rPr>
                <w:rFonts w:cs="Times New Roman"/>
                <w:sz w:val="20"/>
              </w:rPr>
              <w:t>CNN</w:t>
            </w:r>
          </w:p>
        </w:tc>
        <w:tc>
          <w:tcPr>
            <w:tcW w:w="7056" w:type="dxa"/>
          </w:tcPr>
          <w:p w:rsidR="003D7151" w:rsidRDefault="00285829">
            <w:pPr>
              <w:spacing w:after="40" w:line="240" w:lineRule="auto"/>
              <w:jc w:val="left"/>
            </w:pPr>
            <w:r>
              <w:rPr>
                <w:rFonts w:cs="Times New Roman"/>
                <w:sz w:val="20"/>
              </w:rPr>
              <w:t>Convolutional Neural Network</w:t>
            </w:r>
          </w:p>
        </w:tc>
      </w:tr>
      <w:tr w:rsidR="003D7151">
        <w:trPr>
          <w:cantSplit/>
          <w:jc w:val="center"/>
        </w:trPr>
        <w:tc>
          <w:tcPr>
            <w:tcW w:w="2016" w:type="dxa"/>
          </w:tcPr>
          <w:p w:rsidR="003D7151" w:rsidRDefault="00285829">
            <w:pPr>
              <w:spacing w:after="40" w:line="240" w:lineRule="auto"/>
              <w:jc w:val="left"/>
            </w:pPr>
            <w:r>
              <w:rPr>
                <w:rFonts w:cs="Times New Roman"/>
                <w:sz w:val="20"/>
              </w:rPr>
              <w:t>CO2</w:t>
            </w:r>
          </w:p>
        </w:tc>
        <w:tc>
          <w:tcPr>
            <w:tcW w:w="7056" w:type="dxa"/>
          </w:tcPr>
          <w:p w:rsidR="003D7151" w:rsidRDefault="00285829">
            <w:pPr>
              <w:spacing w:after="40" w:line="240" w:lineRule="auto"/>
              <w:jc w:val="left"/>
            </w:pPr>
            <w:r>
              <w:rPr>
                <w:rFonts w:cs="Times New Roman"/>
                <w:sz w:val="20"/>
              </w:rPr>
              <w:t>Carbon Dioxide</w:t>
            </w:r>
          </w:p>
        </w:tc>
      </w:tr>
      <w:tr w:rsidR="003D7151">
        <w:trPr>
          <w:cantSplit/>
          <w:jc w:val="center"/>
        </w:trPr>
        <w:tc>
          <w:tcPr>
            <w:tcW w:w="2016" w:type="dxa"/>
          </w:tcPr>
          <w:p w:rsidR="003D7151" w:rsidRDefault="00285829">
            <w:pPr>
              <w:spacing w:after="40" w:line="240" w:lineRule="auto"/>
              <w:jc w:val="left"/>
            </w:pPr>
            <w:r>
              <w:rPr>
                <w:rFonts w:cs="Times New Roman"/>
                <w:sz w:val="20"/>
              </w:rPr>
              <w:t>COCO</w:t>
            </w:r>
          </w:p>
        </w:tc>
        <w:tc>
          <w:tcPr>
            <w:tcW w:w="7056" w:type="dxa"/>
          </w:tcPr>
          <w:p w:rsidR="003D7151" w:rsidRDefault="00285829">
            <w:pPr>
              <w:spacing w:after="40" w:line="240" w:lineRule="auto"/>
              <w:jc w:val="left"/>
            </w:pPr>
            <w:r>
              <w:rPr>
                <w:rFonts w:cs="Times New Roman"/>
                <w:sz w:val="20"/>
              </w:rPr>
              <w:t>Common Objects in Context (dataset)</w:t>
            </w:r>
          </w:p>
        </w:tc>
      </w:tr>
      <w:tr w:rsidR="003D7151">
        <w:trPr>
          <w:cantSplit/>
          <w:jc w:val="center"/>
        </w:trPr>
        <w:tc>
          <w:tcPr>
            <w:tcW w:w="2016" w:type="dxa"/>
          </w:tcPr>
          <w:p w:rsidR="003D7151" w:rsidRDefault="00285829">
            <w:pPr>
              <w:spacing w:after="40" w:line="240" w:lineRule="auto"/>
              <w:jc w:val="left"/>
            </w:pPr>
            <w:r>
              <w:rPr>
                <w:rFonts w:cs="Times New Roman"/>
                <w:sz w:val="20"/>
              </w:rPr>
              <w:t>CPU</w:t>
            </w:r>
          </w:p>
        </w:tc>
        <w:tc>
          <w:tcPr>
            <w:tcW w:w="7056" w:type="dxa"/>
          </w:tcPr>
          <w:p w:rsidR="003D7151" w:rsidRDefault="00285829">
            <w:pPr>
              <w:spacing w:after="40" w:line="240" w:lineRule="auto"/>
              <w:jc w:val="left"/>
            </w:pPr>
            <w:r>
              <w:rPr>
                <w:rFonts w:cs="Times New Roman"/>
                <w:sz w:val="20"/>
              </w:rPr>
              <w:t>Central Processing Unit</w:t>
            </w:r>
          </w:p>
        </w:tc>
      </w:tr>
      <w:tr w:rsidR="003D7151">
        <w:trPr>
          <w:cantSplit/>
          <w:jc w:val="center"/>
        </w:trPr>
        <w:tc>
          <w:tcPr>
            <w:tcW w:w="2016" w:type="dxa"/>
          </w:tcPr>
          <w:p w:rsidR="003D7151" w:rsidRDefault="00285829">
            <w:pPr>
              <w:spacing w:after="40" w:line="240" w:lineRule="auto"/>
              <w:jc w:val="left"/>
            </w:pPr>
            <w:r>
              <w:rPr>
                <w:rFonts w:cs="Times New Roman"/>
                <w:sz w:val="20"/>
              </w:rPr>
              <w:t>CSV</w:t>
            </w:r>
          </w:p>
        </w:tc>
        <w:tc>
          <w:tcPr>
            <w:tcW w:w="7056" w:type="dxa"/>
          </w:tcPr>
          <w:p w:rsidR="003D7151" w:rsidRDefault="00285829">
            <w:pPr>
              <w:spacing w:after="40" w:line="240" w:lineRule="auto"/>
              <w:jc w:val="left"/>
            </w:pPr>
            <w:r>
              <w:rPr>
                <w:rFonts w:cs="Times New Roman"/>
                <w:sz w:val="20"/>
              </w:rPr>
              <w:t>Comma-Separated Values</w:t>
            </w:r>
          </w:p>
        </w:tc>
      </w:tr>
      <w:tr w:rsidR="003D7151">
        <w:trPr>
          <w:cantSplit/>
          <w:jc w:val="center"/>
        </w:trPr>
        <w:tc>
          <w:tcPr>
            <w:tcW w:w="2016" w:type="dxa"/>
          </w:tcPr>
          <w:p w:rsidR="003D7151" w:rsidRDefault="00285829">
            <w:pPr>
              <w:spacing w:after="40" w:line="240" w:lineRule="auto"/>
              <w:jc w:val="left"/>
            </w:pPr>
            <w:r>
              <w:rPr>
                <w:rFonts w:cs="Times New Roman"/>
                <w:sz w:val="20"/>
              </w:rPr>
              <w:t>DFD</w:t>
            </w:r>
          </w:p>
        </w:tc>
        <w:tc>
          <w:tcPr>
            <w:tcW w:w="7056" w:type="dxa"/>
          </w:tcPr>
          <w:p w:rsidR="003D7151" w:rsidRDefault="00285829">
            <w:pPr>
              <w:spacing w:after="40" w:line="240" w:lineRule="auto"/>
              <w:jc w:val="left"/>
            </w:pPr>
            <w:r>
              <w:rPr>
                <w:rFonts w:cs="Times New Roman"/>
                <w:sz w:val="20"/>
              </w:rPr>
              <w:t>Data Flow Diagram</w:t>
            </w:r>
          </w:p>
        </w:tc>
      </w:tr>
      <w:tr w:rsidR="003D7151">
        <w:trPr>
          <w:cantSplit/>
          <w:jc w:val="center"/>
        </w:trPr>
        <w:tc>
          <w:tcPr>
            <w:tcW w:w="2016" w:type="dxa"/>
          </w:tcPr>
          <w:p w:rsidR="003D7151" w:rsidRDefault="00285829">
            <w:pPr>
              <w:spacing w:after="40" w:line="240" w:lineRule="auto"/>
              <w:jc w:val="left"/>
            </w:pPr>
            <w:r>
              <w:rPr>
                <w:rFonts w:cs="Times New Roman"/>
                <w:sz w:val="20"/>
              </w:rPr>
              <w:t>ER</w:t>
            </w:r>
          </w:p>
        </w:tc>
        <w:tc>
          <w:tcPr>
            <w:tcW w:w="7056" w:type="dxa"/>
          </w:tcPr>
          <w:p w:rsidR="003D7151" w:rsidRDefault="00285829">
            <w:pPr>
              <w:spacing w:after="40" w:line="240" w:lineRule="auto"/>
              <w:jc w:val="left"/>
            </w:pPr>
            <w:r>
              <w:rPr>
                <w:rFonts w:cs="Times New Roman"/>
                <w:sz w:val="20"/>
              </w:rPr>
              <w:t>Entity-Relationship</w:t>
            </w:r>
          </w:p>
        </w:tc>
      </w:tr>
      <w:tr w:rsidR="003D7151">
        <w:trPr>
          <w:cantSplit/>
          <w:jc w:val="center"/>
        </w:trPr>
        <w:tc>
          <w:tcPr>
            <w:tcW w:w="2016" w:type="dxa"/>
          </w:tcPr>
          <w:p w:rsidR="003D7151" w:rsidRDefault="00285829">
            <w:pPr>
              <w:spacing w:after="40" w:line="240" w:lineRule="auto"/>
              <w:jc w:val="left"/>
            </w:pPr>
            <w:r>
              <w:rPr>
                <w:rFonts w:cs="Times New Roman"/>
                <w:sz w:val="20"/>
              </w:rPr>
              <w:t>FPS</w:t>
            </w:r>
          </w:p>
        </w:tc>
        <w:tc>
          <w:tcPr>
            <w:tcW w:w="7056" w:type="dxa"/>
          </w:tcPr>
          <w:p w:rsidR="003D7151" w:rsidRDefault="00285829">
            <w:pPr>
              <w:spacing w:after="40" w:line="240" w:lineRule="auto"/>
              <w:jc w:val="left"/>
            </w:pPr>
            <w:r>
              <w:rPr>
                <w:rFonts w:cs="Times New Roman"/>
                <w:sz w:val="20"/>
              </w:rPr>
              <w:t>Frames Per Second</w:t>
            </w:r>
          </w:p>
        </w:tc>
      </w:tr>
      <w:tr w:rsidR="003D7151">
        <w:trPr>
          <w:cantSplit/>
          <w:jc w:val="center"/>
        </w:trPr>
        <w:tc>
          <w:tcPr>
            <w:tcW w:w="2016" w:type="dxa"/>
          </w:tcPr>
          <w:p w:rsidR="003D7151" w:rsidRDefault="00285829">
            <w:pPr>
              <w:spacing w:after="40" w:line="240" w:lineRule="auto"/>
              <w:jc w:val="left"/>
            </w:pPr>
            <w:r>
              <w:rPr>
                <w:rFonts w:cs="Times New Roman"/>
                <w:sz w:val="20"/>
              </w:rPr>
              <w:t>GA-SGD</w:t>
            </w:r>
          </w:p>
        </w:tc>
        <w:tc>
          <w:tcPr>
            <w:tcW w:w="7056" w:type="dxa"/>
          </w:tcPr>
          <w:p w:rsidR="003D7151" w:rsidRDefault="00285829">
            <w:pPr>
              <w:spacing w:after="40" w:line="240" w:lineRule="auto"/>
              <w:jc w:val="left"/>
            </w:pPr>
            <w:r>
              <w:rPr>
                <w:rFonts w:cs="Times New Roman"/>
                <w:sz w:val="20"/>
              </w:rPr>
              <w:t>Genetic Algorithm - Stochastic Gradient Descent</w:t>
            </w:r>
          </w:p>
        </w:tc>
      </w:tr>
      <w:tr w:rsidR="003D7151">
        <w:trPr>
          <w:cantSplit/>
          <w:jc w:val="center"/>
        </w:trPr>
        <w:tc>
          <w:tcPr>
            <w:tcW w:w="2016" w:type="dxa"/>
          </w:tcPr>
          <w:p w:rsidR="003D7151" w:rsidRDefault="00285829">
            <w:pPr>
              <w:spacing w:after="40" w:line="240" w:lineRule="auto"/>
              <w:jc w:val="left"/>
            </w:pPr>
            <w:r>
              <w:rPr>
                <w:rFonts w:cs="Times New Roman"/>
                <w:sz w:val="20"/>
              </w:rPr>
              <w:t>GB</w:t>
            </w:r>
          </w:p>
        </w:tc>
        <w:tc>
          <w:tcPr>
            <w:tcW w:w="7056" w:type="dxa"/>
          </w:tcPr>
          <w:p w:rsidR="003D7151" w:rsidRDefault="00285829">
            <w:pPr>
              <w:spacing w:after="40" w:line="240" w:lineRule="auto"/>
              <w:jc w:val="left"/>
            </w:pPr>
            <w:r>
              <w:rPr>
                <w:rFonts w:cs="Times New Roman"/>
                <w:sz w:val="20"/>
              </w:rPr>
              <w:t>Gradient Boosting</w:t>
            </w:r>
          </w:p>
        </w:tc>
      </w:tr>
      <w:tr w:rsidR="003D7151">
        <w:trPr>
          <w:cantSplit/>
          <w:jc w:val="center"/>
        </w:trPr>
        <w:tc>
          <w:tcPr>
            <w:tcW w:w="2016" w:type="dxa"/>
          </w:tcPr>
          <w:p w:rsidR="003D7151" w:rsidRDefault="00285829">
            <w:pPr>
              <w:spacing w:after="40" w:line="240" w:lineRule="auto"/>
              <w:jc w:val="left"/>
            </w:pPr>
            <w:r>
              <w:rPr>
                <w:rFonts w:cs="Times New Roman"/>
                <w:sz w:val="20"/>
              </w:rPr>
              <w:t>GNN</w:t>
            </w:r>
          </w:p>
        </w:tc>
        <w:tc>
          <w:tcPr>
            <w:tcW w:w="7056" w:type="dxa"/>
          </w:tcPr>
          <w:p w:rsidR="003D7151" w:rsidRDefault="00285829">
            <w:pPr>
              <w:spacing w:after="40" w:line="240" w:lineRule="auto"/>
              <w:jc w:val="left"/>
            </w:pPr>
            <w:r>
              <w:rPr>
                <w:rFonts w:cs="Times New Roman"/>
                <w:sz w:val="20"/>
              </w:rPr>
              <w:t>Graph Neural Network</w:t>
            </w:r>
          </w:p>
        </w:tc>
      </w:tr>
      <w:tr w:rsidR="003D7151">
        <w:trPr>
          <w:cantSplit/>
          <w:jc w:val="center"/>
        </w:trPr>
        <w:tc>
          <w:tcPr>
            <w:tcW w:w="2016" w:type="dxa"/>
          </w:tcPr>
          <w:p w:rsidR="003D7151" w:rsidRDefault="00285829">
            <w:pPr>
              <w:spacing w:after="40" w:line="240" w:lineRule="auto"/>
              <w:jc w:val="left"/>
            </w:pPr>
            <w:r>
              <w:rPr>
                <w:rFonts w:cs="Times New Roman"/>
                <w:sz w:val="20"/>
              </w:rPr>
              <w:t>HSV</w:t>
            </w:r>
          </w:p>
        </w:tc>
        <w:tc>
          <w:tcPr>
            <w:tcW w:w="7056" w:type="dxa"/>
          </w:tcPr>
          <w:p w:rsidR="003D7151" w:rsidRDefault="00285829">
            <w:pPr>
              <w:spacing w:after="40" w:line="240" w:lineRule="auto"/>
              <w:jc w:val="left"/>
            </w:pPr>
            <w:r>
              <w:rPr>
                <w:rFonts w:cs="Times New Roman"/>
                <w:sz w:val="20"/>
              </w:rPr>
              <w:t>Hue, Saturation, Value (colour space)</w:t>
            </w:r>
          </w:p>
        </w:tc>
      </w:tr>
      <w:tr w:rsidR="003D7151">
        <w:trPr>
          <w:cantSplit/>
          <w:jc w:val="center"/>
        </w:trPr>
        <w:tc>
          <w:tcPr>
            <w:tcW w:w="2016" w:type="dxa"/>
          </w:tcPr>
          <w:p w:rsidR="003D7151" w:rsidRDefault="00285829">
            <w:pPr>
              <w:spacing w:after="40" w:line="240" w:lineRule="auto"/>
              <w:jc w:val="left"/>
            </w:pPr>
            <w:r>
              <w:rPr>
                <w:rFonts w:cs="Times New Roman"/>
                <w:sz w:val="20"/>
              </w:rPr>
              <w:t>HTTP</w:t>
            </w:r>
          </w:p>
        </w:tc>
        <w:tc>
          <w:tcPr>
            <w:tcW w:w="7056" w:type="dxa"/>
          </w:tcPr>
          <w:p w:rsidR="003D7151" w:rsidRDefault="00285829">
            <w:pPr>
              <w:spacing w:after="40" w:line="240" w:lineRule="auto"/>
              <w:jc w:val="left"/>
            </w:pPr>
            <w:r>
              <w:rPr>
                <w:rFonts w:cs="Times New Roman"/>
                <w:sz w:val="20"/>
              </w:rPr>
              <w:t>Hypertext Transfer Protocol</w:t>
            </w:r>
          </w:p>
        </w:tc>
      </w:tr>
      <w:tr w:rsidR="003D7151">
        <w:trPr>
          <w:cantSplit/>
          <w:jc w:val="center"/>
        </w:trPr>
        <w:tc>
          <w:tcPr>
            <w:tcW w:w="2016" w:type="dxa"/>
          </w:tcPr>
          <w:p w:rsidR="003D7151" w:rsidRDefault="00285829">
            <w:pPr>
              <w:spacing w:after="40" w:line="240" w:lineRule="auto"/>
              <w:jc w:val="left"/>
            </w:pPr>
            <w:r>
              <w:rPr>
                <w:rFonts w:cs="Times New Roman"/>
                <w:sz w:val="20"/>
              </w:rPr>
              <w:t>IoT</w:t>
            </w:r>
          </w:p>
        </w:tc>
        <w:tc>
          <w:tcPr>
            <w:tcW w:w="7056" w:type="dxa"/>
          </w:tcPr>
          <w:p w:rsidR="003D7151" w:rsidRDefault="00285829">
            <w:pPr>
              <w:spacing w:after="40" w:line="240" w:lineRule="auto"/>
              <w:jc w:val="left"/>
            </w:pPr>
            <w:r>
              <w:rPr>
                <w:rFonts w:cs="Times New Roman"/>
                <w:sz w:val="20"/>
              </w:rPr>
              <w:t>Internet of Things</w:t>
            </w:r>
          </w:p>
        </w:tc>
      </w:tr>
      <w:tr w:rsidR="003D7151">
        <w:trPr>
          <w:cantSplit/>
          <w:jc w:val="center"/>
        </w:trPr>
        <w:tc>
          <w:tcPr>
            <w:tcW w:w="2016" w:type="dxa"/>
          </w:tcPr>
          <w:p w:rsidR="003D7151" w:rsidRDefault="00285829">
            <w:pPr>
              <w:spacing w:after="40" w:line="240" w:lineRule="auto"/>
              <w:jc w:val="left"/>
            </w:pPr>
            <w:r>
              <w:rPr>
                <w:rFonts w:cs="Times New Roman"/>
                <w:sz w:val="20"/>
              </w:rPr>
              <w:t>IoU</w:t>
            </w:r>
          </w:p>
        </w:tc>
        <w:tc>
          <w:tcPr>
            <w:tcW w:w="7056" w:type="dxa"/>
          </w:tcPr>
          <w:p w:rsidR="003D7151" w:rsidRDefault="00285829">
            <w:pPr>
              <w:spacing w:after="40" w:line="240" w:lineRule="auto"/>
              <w:jc w:val="left"/>
            </w:pPr>
            <w:r>
              <w:rPr>
                <w:rFonts w:cs="Times New Roman"/>
                <w:sz w:val="20"/>
              </w:rPr>
              <w:t>Intersection over Union</w:t>
            </w:r>
          </w:p>
        </w:tc>
      </w:tr>
      <w:tr w:rsidR="003D7151">
        <w:trPr>
          <w:cantSplit/>
          <w:jc w:val="center"/>
        </w:trPr>
        <w:tc>
          <w:tcPr>
            <w:tcW w:w="2016" w:type="dxa"/>
          </w:tcPr>
          <w:p w:rsidR="003D7151" w:rsidRDefault="00285829">
            <w:pPr>
              <w:spacing w:after="40" w:line="240" w:lineRule="auto"/>
              <w:jc w:val="left"/>
            </w:pPr>
            <w:r>
              <w:rPr>
                <w:rFonts w:cs="Times New Roman"/>
                <w:sz w:val="20"/>
              </w:rPr>
              <w:t>ITS</w:t>
            </w:r>
          </w:p>
        </w:tc>
        <w:tc>
          <w:tcPr>
            <w:tcW w:w="7056" w:type="dxa"/>
          </w:tcPr>
          <w:p w:rsidR="003D7151" w:rsidRDefault="00285829">
            <w:pPr>
              <w:spacing w:after="40" w:line="240" w:lineRule="auto"/>
              <w:jc w:val="left"/>
            </w:pPr>
            <w:r>
              <w:rPr>
                <w:rFonts w:cs="Times New Roman"/>
                <w:sz w:val="20"/>
              </w:rPr>
              <w:t>Intelligent Transportation Systems</w:t>
            </w:r>
          </w:p>
        </w:tc>
      </w:tr>
      <w:tr w:rsidR="003D7151">
        <w:trPr>
          <w:cantSplit/>
          <w:jc w:val="center"/>
        </w:trPr>
        <w:tc>
          <w:tcPr>
            <w:tcW w:w="2016" w:type="dxa"/>
          </w:tcPr>
          <w:p w:rsidR="003D7151" w:rsidRDefault="00285829">
            <w:pPr>
              <w:spacing w:after="40" w:line="240" w:lineRule="auto"/>
              <w:jc w:val="left"/>
            </w:pPr>
            <w:r>
              <w:rPr>
                <w:rFonts w:cs="Times New Roman"/>
                <w:sz w:val="20"/>
              </w:rPr>
              <w:t>JSON</w:t>
            </w:r>
          </w:p>
        </w:tc>
        <w:tc>
          <w:tcPr>
            <w:tcW w:w="7056" w:type="dxa"/>
          </w:tcPr>
          <w:p w:rsidR="003D7151" w:rsidRDefault="00285829">
            <w:pPr>
              <w:spacing w:after="40" w:line="240" w:lineRule="auto"/>
              <w:jc w:val="left"/>
            </w:pPr>
            <w:r>
              <w:rPr>
                <w:rFonts w:cs="Times New Roman"/>
                <w:sz w:val="20"/>
              </w:rPr>
              <w:t>JavaScript Object Notation</w:t>
            </w:r>
          </w:p>
        </w:tc>
      </w:tr>
      <w:tr w:rsidR="003D7151">
        <w:trPr>
          <w:cantSplit/>
          <w:jc w:val="center"/>
        </w:trPr>
        <w:tc>
          <w:tcPr>
            <w:tcW w:w="2016" w:type="dxa"/>
          </w:tcPr>
          <w:p w:rsidR="003D7151" w:rsidRDefault="00285829">
            <w:pPr>
              <w:spacing w:after="40" w:line="240" w:lineRule="auto"/>
              <w:jc w:val="left"/>
            </w:pPr>
            <w:r>
              <w:rPr>
                <w:rFonts w:cs="Times New Roman"/>
                <w:sz w:val="20"/>
              </w:rPr>
              <w:t>JWT</w:t>
            </w:r>
          </w:p>
        </w:tc>
        <w:tc>
          <w:tcPr>
            <w:tcW w:w="7056" w:type="dxa"/>
          </w:tcPr>
          <w:p w:rsidR="003D7151" w:rsidRDefault="00285829">
            <w:pPr>
              <w:spacing w:after="40" w:line="240" w:lineRule="auto"/>
              <w:jc w:val="left"/>
            </w:pPr>
            <w:r>
              <w:rPr>
                <w:rFonts w:cs="Times New Roman"/>
                <w:sz w:val="20"/>
              </w:rPr>
              <w:t>JSON Web Token</w:t>
            </w:r>
          </w:p>
        </w:tc>
      </w:tr>
      <w:tr w:rsidR="003D7151">
        <w:trPr>
          <w:cantSplit/>
          <w:jc w:val="center"/>
        </w:trPr>
        <w:tc>
          <w:tcPr>
            <w:tcW w:w="2016" w:type="dxa"/>
          </w:tcPr>
          <w:p w:rsidR="003D7151" w:rsidRDefault="00285829">
            <w:pPr>
              <w:spacing w:after="40" w:line="240" w:lineRule="auto"/>
              <w:jc w:val="left"/>
            </w:pPr>
            <w:r>
              <w:rPr>
                <w:rFonts w:cs="Times New Roman"/>
                <w:sz w:val="20"/>
              </w:rPr>
              <w:t>KPI</w:t>
            </w:r>
          </w:p>
        </w:tc>
        <w:tc>
          <w:tcPr>
            <w:tcW w:w="7056" w:type="dxa"/>
          </w:tcPr>
          <w:p w:rsidR="003D7151" w:rsidRDefault="00285829">
            <w:pPr>
              <w:spacing w:after="40" w:line="240" w:lineRule="auto"/>
              <w:jc w:val="left"/>
            </w:pPr>
            <w:r>
              <w:rPr>
                <w:rFonts w:cs="Times New Roman"/>
                <w:sz w:val="20"/>
              </w:rPr>
              <w:t xml:space="preserve">Key </w:t>
            </w:r>
            <w:r>
              <w:rPr>
                <w:rFonts w:cs="Times New Roman"/>
                <w:sz w:val="20"/>
              </w:rPr>
              <w:t>Performance Indicator</w:t>
            </w:r>
          </w:p>
        </w:tc>
      </w:tr>
      <w:tr w:rsidR="003D7151">
        <w:trPr>
          <w:cantSplit/>
          <w:jc w:val="center"/>
        </w:trPr>
        <w:tc>
          <w:tcPr>
            <w:tcW w:w="2016" w:type="dxa"/>
          </w:tcPr>
          <w:p w:rsidR="003D7151" w:rsidRDefault="00285829">
            <w:pPr>
              <w:spacing w:after="40" w:line="240" w:lineRule="auto"/>
              <w:jc w:val="left"/>
            </w:pPr>
            <w:r>
              <w:rPr>
                <w:rFonts w:cs="Times New Roman"/>
                <w:sz w:val="20"/>
              </w:rPr>
              <w:t>LSTM</w:t>
            </w:r>
          </w:p>
        </w:tc>
        <w:tc>
          <w:tcPr>
            <w:tcW w:w="7056" w:type="dxa"/>
          </w:tcPr>
          <w:p w:rsidR="003D7151" w:rsidRDefault="00285829">
            <w:pPr>
              <w:spacing w:after="40" w:line="240" w:lineRule="auto"/>
              <w:jc w:val="left"/>
            </w:pPr>
            <w:r>
              <w:rPr>
                <w:rFonts w:cs="Times New Roman"/>
                <w:sz w:val="20"/>
              </w:rPr>
              <w:t>Long Short-Term Memory</w:t>
            </w:r>
          </w:p>
        </w:tc>
      </w:tr>
      <w:tr w:rsidR="003D7151">
        <w:trPr>
          <w:cantSplit/>
          <w:jc w:val="center"/>
        </w:trPr>
        <w:tc>
          <w:tcPr>
            <w:tcW w:w="2016" w:type="dxa"/>
          </w:tcPr>
          <w:p w:rsidR="003D7151" w:rsidRDefault="00285829">
            <w:pPr>
              <w:spacing w:after="40" w:line="240" w:lineRule="auto"/>
              <w:jc w:val="left"/>
            </w:pPr>
            <w:r>
              <w:rPr>
                <w:rFonts w:cs="Times New Roman"/>
                <w:sz w:val="20"/>
              </w:rPr>
              <w:t>MAE</w:t>
            </w:r>
          </w:p>
        </w:tc>
        <w:tc>
          <w:tcPr>
            <w:tcW w:w="7056" w:type="dxa"/>
          </w:tcPr>
          <w:p w:rsidR="003D7151" w:rsidRDefault="00285829">
            <w:pPr>
              <w:spacing w:after="40" w:line="240" w:lineRule="auto"/>
              <w:jc w:val="left"/>
            </w:pPr>
            <w:r>
              <w:rPr>
                <w:rFonts w:cs="Times New Roman"/>
                <w:sz w:val="20"/>
              </w:rPr>
              <w:t>Mean Absolute Error</w:t>
            </w:r>
          </w:p>
        </w:tc>
      </w:tr>
      <w:tr w:rsidR="003D7151">
        <w:trPr>
          <w:cantSplit/>
          <w:jc w:val="center"/>
        </w:trPr>
        <w:tc>
          <w:tcPr>
            <w:tcW w:w="2016" w:type="dxa"/>
          </w:tcPr>
          <w:p w:rsidR="003D7151" w:rsidRDefault="00285829">
            <w:pPr>
              <w:spacing w:after="40" w:line="240" w:lineRule="auto"/>
              <w:jc w:val="left"/>
            </w:pPr>
            <w:r>
              <w:rPr>
                <w:rFonts w:cs="Times New Roman"/>
                <w:sz w:val="20"/>
              </w:rPr>
              <w:t>ML</w:t>
            </w:r>
          </w:p>
        </w:tc>
        <w:tc>
          <w:tcPr>
            <w:tcW w:w="7056" w:type="dxa"/>
          </w:tcPr>
          <w:p w:rsidR="003D7151" w:rsidRDefault="00285829">
            <w:pPr>
              <w:spacing w:after="40" w:line="240" w:lineRule="auto"/>
              <w:jc w:val="left"/>
            </w:pPr>
            <w:r>
              <w:rPr>
                <w:rFonts w:cs="Times New Roman"/>
                <w:sz w:val="20"/>
              </w:rPr>
              <w:t>Machine Learning</w:t>
            </w:r>
          </w:p>
        </w:tc>
      </w:tr>
      <w:tr w:rsidR="003D7151">
        <w:trPr>
          <w:cantSplit/>
          <w:jc w:val="center"/>
        </w:trPr>
        <w:tc>
          <w:tcPr>
            <w:tcW w:w="2016" w:type="dxa"/>
          </w:tcPr>
          <w:p w:rsidR="003D7151" w:rsidRDefault="00285829">
            <w:pPr>
              <w:spacing w:after="40" w:line="240" w:lineRule="auto"/>
              <w:jc w:val="left"/>
            </w:pPr>
            <w:r>
              <w:rPr>
                <w:rFonts w:cs="Times New Roman"/>
                <w:sz w:val="20"/>
              </w:rPr>
              <w:t>PCU</w:t>
            </w:r>
          </w:p>
        </w:tc>
        <w:tc>
          <w:tcPr>
            <w:tcW w:w="7056" w:type="dxa"/>
          </w:tcPr>
          <w:p w:rsidR="003D7151" w:rsidRDefault="00285829">
            <w:pPr>
              <w:spacing w:after="40" w:line="240" w:lineRule="auto"/>
              <w:jc w:val="left"/>
            </w:pPr>
            <w:r>
              <w:rPr>
                <w:rFonts w:cs="Times New Roman"/>
                <w:sz w:val="20"/>
              </w:rPr>
              <w:t>Passenger-Car Unit</w:t>
            </w:r>
          </w:p>
        </w:tc>
      </w:tr>
      <w:tr w:rsidR="003D7151">
        <w:trPr>
          <w:cantSplit/>
          <w:jc w:val="center"/>
        </w:trPr>
        <w:tc>
          <w:tcPr>
            <w:tcW w:w="2016" w:type="dxa"/>
          </w:tcPr>
          <w:p w:rsidR="003D7151" w:rsidRDefault="00285829">
            <w:pPr>
              <w:spacing w:after="40" w:line="240" w:lineRule="auto"/>
              <w:jc w:val="left"/>
            </w:pPr>
            <w:r>
              <w:rPr>
                <w:rFonts w:cs="Times New Roman"/>
                <w:sz w:val="20"/>
              </w:rPr>
              <w:t>R2</w:t>
            </w:r>
          </w:p>
        </w:tc>
        <w:tc>
          <w:tcPr>
            <w:tcW w:w="7056" w:type="dxa"/>
          </w:tcPr>
          <w:p w:rsidR="003D7151" w:rsidRDefault="00285829">
            <w:pPr>
              <w:spacing w:after="40" w:line="240" w:lineRule="auto"/>
              <w:jc w:val="left"/>
            </w:pPr>
            <w:r>
              <w:rPr>
                <w:rFonts w:cs="Times New Roman"/>
                <w:sz w:val="20"/>
              </w:rPr>
              <w:t>Coefficient of determination</w:t>
            </w:r>
          </w:p>
        </w:tc>
      </w:tr>
      <w:tr w:rsidR="003D7151">
        <w:trPr>
          <w:cantSplit/>
          <w:jc w:val="center"/>
        </w:trPr>
        <w:tc>
          <w:tcPr>
            <w:tcW w:w="2016" w:type="dxa"/>
          </w:tcPr>
          <w:p w:rsidR="003D7151" w:rsidRDefault="00285829">
            <w:pPr>
              <w:spacing w:after="40" w:line="240" w:lineRule="auto"/>
              <w:jc w:val="left"/>
            </w:pPr>
            <w:r>
              <w:rPr>
                <w:rFonts w:cs="Times New Roman"/>
                <w:sz w:val="20"/>
              </w:rPr>
              <w:t>RF</w:t>
            </w:r>
          </w:p>
        </w:tc>
        <w:tc>
          <w:tcPr>
            <w:tcW w:w="7056" w:type="dxa"/>
          </w:tcPr>
          <w:p w:rsidR="003D7151" w:rsidRDefault="00285829">
            <w:pPr>
              <w:spacing w:after="40" w:line="240" w:lineRule="auto"/>
              <w:jc w:val="left"/>
            </w:pPr>
            <w:r>
              <w:rPr>
                <w:rFonts w:cs="Times New Roman"/>
                <w:sz w:val="20"/>
              </w:rPr>
              <w:t>Random Forest</w:t>
            </w:r>
          </w:p>
        </w:tc>
      </w:tr>
      <w:tr w:rsidR="003D7151">
        <w:trPr>
          <w:cantSplit/>
          <w:jc w:val="center"/>
        </w:trPr>
        <w:tc>
          <w:tcPr>
            <w:tcW w:w="2016" w:type="dxa"/>
          </w:tcPr>
          <w:p w:rsidR="003D7151" w:rsidRDefault="00285829">
            <w:pPr>
              <w:spacing w:after="40" w:line="240" w:lineRule="auto"/>
              <w:jc w:val="left"/>
            </w:pPr>
            <w:r>
              <w:rPr>
                <w:rFonts w:cs="Times New Roman"/>
                <w:sz w:val="20"/>
              </w:rPr>
              <w:t>SUMO</w:t>
            </w:r>
          </w:p>
        </w:tc>
        <w:tc>
          <w:tcPr>
            <w:tcW w:w="7056" w:type="dxa"/>
          </w:tcPr>
          <w:p w:rsidR="003D7151" w:rsidRDefault="00285829">
            <w:pPr>
              <w:spacing w:after="40" w:line="240" w:lineRule="auto"/>
              <w:jc w:val="left"/>
            </w:pPr>
            <w:r>
              <w:rPr>
                <w:rFonts w:cs="Times New Roman"/>
                <w:sz w:val="20"/>
              </w:rPr>
              <w:t>Simulation of Urban Mobility</w:t>
            </w:r>
          </w:p>
        </w:tc>
      </w:tr>
      <w:tr w:rsidR="003D7151">
        <w:trPr>
          <w:cantSplit/>
          <w:jc w:val="center"/>
        </w:trPr>
        <w:tc>
          <w:tcPr>
            <w:tcW w:w="2016" w:type="dxa"/>
          </w:tcPr>
          <w:p w:rsidR="003D7151" w:rsidRDefault="00285829">
            <w:pPr>
              <w:spacing w:after="40" w:line="240" w:lineRule="auto"/>
              <w:jc w:val="left"/>
            </w:pPr>
            <w:r>
              <w:rPr>
                <w:rFonts w:cs="Times New Roman"/>
                <w:sz w:val="20"/>
              </w:rPr>
              <w:t>UI</w:t>
            </w:r>
          </w:p>
        </w:tc>
        <w:tc>
          <w:tcPr>
            <w:tcW w:w="7056" w:type="dxa"/>
          </w:tcPr>
          <w:p w:rsidR="003D7151" w:rsidRDefault="00285829">
            <w:pPr>
              <w:spacing w:after="40" w:line="240" w:lineRule="auto"/>
              <w:jc w:val="left"/>
            </w:pPr>
            <w:r>
              <w:rPr>
                <w:rFonts w:cs="Times New Roman"/>
                <w:sz w:val="20"/>
              </w:rPr>
              <w:t>User Interface</w:t>
            </w:r>
          </w:p>
        </w:tc>
      </w:tr>
      <w:tr w:rsidR="003D7151">
        <w:trPr>
          <w:cantSplit/>
          <w:jc w:val="center"/>
        </w:trPr>
        <w:tc>
          <w:tcPr>
            <w:tcW w:w="2016" w:type="dxa"/>
          </w:tcPr>
          <w:p w:rsidR="003D7151" w:rsidRDefault="00285829">
            <w:pPr>
              <w:spacing w:after="40" w:line="240" w:lineRule="auto"/>
              <w:jc w:val="left"/>
            </w:pPr>
            <w:r>
              <w:rPr>
                <w:rFonts w:cs="Times New Roman"/>
                <w:sz w:val="20"/>
              </w:rPr>
              <w:t>UML</w:t>
            </w:r>
          </w:p>
        </w:tc>
        <w:tc>
          <w:tcPr>
            <w:tcW w:w="7056" w:type="dxa"/>
          </w:tcPr>
          <w:p w:rsidR="003D7151" w:rsidRDefault="00285829">
            <w:pPr>
              <w:spacing w:after="40" w:line="240" w:lineRule="auto"/>
              <w:jc w:val="left"/>
            </w:pPr>
            <w:r>
              <w:rPr>
                <w:rFonts w:cs="Times New Roman"/>
                <w:sz w:val="20"/>
              </w:rPr>
              <w:t>Unified Modeling Language</w:t>
            </w:r>
          </w:p>
        </w:tc>
      </w:tr>
      <w:tr w:rsidR="003D7151">
        <w:trPr>
          <w:cantSplit/>
          <w:jc w:val="center"/>
        </w:trPr>
        <w:tc>
          <w:tcPr>
            <w:tcW w:w="2016" w:type="dxa"/>
          </w:tcPr>
          <w:p w:rsidR="003D7151" w:rsidRDefault="00285829">
            <w:pPr>
              <w:spacing w:after="40" w:line="240" w:lineRule="auto"/>
              <w:jc w:val="left"/>
            </w:pPr>
            <w:r>
              <w:rPr>
                <w:rFonts w:cs="Times New Roman"/>
                <w:sz w:val="20"/>
              </w:rPr>
              <w:t>YOLO</w:t>
            </w:r>
          </w:p>
        </w:tc>
        <w:tc>
          <w:tcPr>
            <w:tcW w:w="7056" w:type="dxa"/>
          </w:tcPr>
          <w:p w:rsidR="003D7151" w:rsidRDefault="00285829">
            <w:pPr>
              <w:spacing w:after="40" w:line="240" w:lineRule="auto"/>
              <w:jc w:val="left"/>
            </w:pPr>
            <w:r>
              <w:rPr>
                <w:rFonts w:cs="Times New Roman"/>
                <w:sz w:val="20"/>
              </w:rPr>
              <w:t>You Only Look Once</w:t>
            </w:r>
          </w:p>
        </w:tc>
      </w:tr>
    </w:tbl>
    <w:p w:rsidR="003D7151" w:rsidRDefault="003D7151">
      <w:pPr>
        <w:spacing w:after="120" w:line="192" w:lineRule="auto"/>
      </w:pPr>
    </w:p>
    <w:p w:rsidR="003D7151" w:rsidRDefault="003D7151">
      <w:pPr>
        <w:sectPr w:rsidR="003D7151">
          <w:headerReference w:type="default" r:id="rId9"/>
          <w:footerReference w:type="default" r:id="rId10"/>
          <w:pgSz w:w="11906" w:h="16838"/>
          <w:pgMar w:top="1296" w:right="1224" w:bottom="1296" w:left="1440" w:header="720" w:footer="720" w:gutter="0"/>
          <w:pgNumType w:fmt="lowerRoman" w:start="1"/>
          <w:cols w:space="720"/>
          <w:docGrid w:linePitch="360"/>
        </w:sectPr>
      </w:pPr>
    </w:p>
    <w:p w:rsidR="003D7151" w:rsidRDefault="00285829">
      <w:pPr>
        <w:pStyle w:val="Heading1"/>
      </w:pPr>
      <w:bookmarkStart w:id="9" w:name="_Toc243907383"/>
      <w:r>
        <w:lastRenderedPageBreak/>
        <w:t>CHAPTER 1: INTRODUCTION</w:t>
      </w:r>
      <w:bookmarkEnd w:id="9"/>
    </w:p>
    <w:p w:rsidR="003D7151" w:rsidRDefault="00285829">
      <w:pPr>
        <w:pStyle w:val="Heading2"/>
      </w:pPr>
      <w:bookmarkStart w:id="10" w:name="_Toc243907384"/>
      <w:r>
        <w:t>1.1 Domain Overview</w:t>
      </w:r>
      <w:bookmarkEnd w:id="10"/>
    </w:p>
    <w:p w:rsidR="003D7151" w:rsidRDefault="00285829">
      <w:r>
        <w:rPr>
          <w:rFonts w:cs="Times New Roman"/>
        </w:rPr>
        <w:t xml:space="preserve">Road traffic is a network problem. Vehicles travel </w:t>
      </w:r>
      <w:r>
        <w:rPr>
          <w:rFonts w:cs="Times New Roman"/>
        </w:rPr>
        <w:t>along links, wait in queues at junctions, and are released by traffic signals that decide, second by second, which approach may move. The field that studies how to make that decision well is called intelligent transportation systems, and its tools have cha</w:t>
      </w:r>
      <w:r>
        <w:rPr>
          <w:rFonts w:cs="Times New Roman"/>
        </w:rPr>
        <w:t>nged in step with computing: electromechanical timers gave way to fixed-time plans computed from survey counts [25], these gave way to actuated and pressure-based controllers that react to detected queues [26], and in the last decade to learned controllers</w:t>
      </w:r>
      <w:r>
        <w:rPr>
          <w:rFonts w:cs="Times New Roman"/>
        </w:rPr>
        <w:t xml:space="preserve"> and camera-based sensing [27], [21]. This project sits in the last group. It is an artificial-intelligence application in which computer vision measures the traffic, machine learning anticipates it, and a control rule turns both into signal timing.</w:t>
      </w:r>
    </w:p>
    <w:p w:rsidR="003D7151" w:rsidRDefault="00285829">
      <w:r>
        <w:rPr>
          <w:rFonts w:cs="Times New Roman"/>
        </w:rPr>
        <w:t xml:space="preserve">Three </w:t>
      </w:r>
      <w:r>
        <w:rPr>
          <w:rFonts w:cs="Times New Roman"/>
        </w:rPr>
        <w:t>pieces of technology make such a system practical today. Single-stage object detectors of the YOLO family [21], [22] count and classify vehicles in one pass over an image, fast enough to run on an ordinary computer. Gradient-boosted trees [28] learn non-li</w:t>
      </w:r>
      <w:r>
        <w:rPr>
          <w:rFonts w:cs="Times New Roman"/>
        </w:rPr>
        <w:t>near relations in tabular features such as queue lengths and arrival counts with little tuning. And simulation allows a controller to be tried on thousands of simulated minutes of traffic before a single signal is touched [24]. FlowSense uses all three.</w:t>
      </w:r>
    </w:p>
    <w:p w:rsidR="003D7151" w:rsidRDefault="00285829">
      <w:r>
        <w:rPr>
          <w:rFonts w:cs="Times New Roman"/>
        </w:rPr>
        <w:t>Te</w:t>
      </w:r>
      <w:r>
        <w:rPr>
          <w:rFonts w:cs="Times New Roman"/>
        </w:rPr>
        <w:t xml:space="preserve">rms used throughout: a </w:t>
      </w:r>
      <w:r>
        <w:rPr>
          <w:rFonts w:cs="Times New Roman"/>
          <w:b/>
        </w:rPr>
        <w:t>phase</w:t>
      </w:r>
      <w:r>
        <w:rPr>
          <w:rFonts w:cs="Times New Roman"/>
        </w:rPr>
        <w:t xml:space="preserve"> is a set of movements that may go together (FlowSense uses two, north-south and east-west); </w:t>
      </w:r>
      <w:r>
        <w:rPr>
          <w:rFonts w:cs="Times New Roman"/>
          <w:b/>
        </w:rPr>
        <w:t>saturation flow</w:t>
      </w:r>
      <w:r>
        <w:rPr>
          <w:rFonts w:cs="Times New Roman"/>
        </w:rPr>
        <w:t xml:space="preserve"> is the discharge rate of a queue on green (0.5 vehicles per second per lane); a </w:t>
      </w:r>
      <w:r>
        <w:rPr>
          <w:rFonts w:cs="Times New Roman"/>
          <w:b/>
        </w:rPr>
        <w:t>passenger-car unit (PCU)</w:t>
      </w:r>
      <w:r>
        <w:rPr>
          <w:rFonts w:cs="Times New Roman"/>
        </w:rPr>
        <w:t xml:space="preserve"> expresses a bu</w:t>
      </w:r>
      <w:r>
        <w:rPr>
          <w:rFonts w:cs="Times New Roman"/>
        </w:rPr>
        <w:t xml:space="preserve">s or truck as a number of cars of road space (bus 3, truck 2, bike 0.5); </w:t>
      </w:r>
      <w:r>
        <w:rPr>
          <w:rFonts w:cs="Times New Roman"/>
          <w:b/>
        </w:rPr>
        <w:t>delay</w:t>
      </w:r>
      <w:r>
        <w:rPr>
          <w:rFonts w:cs="Times New Roman"/>
        </w:rPr>
        <w:t xml:space="preserve"> is time spent waiting in a queue; and </w:t>
      </w:r>
      <w:r>
        <w:rPr>
          <w:rFonts w:cs="Times New Roman"/>
          <w:b/>
        </w:rPr>
        <w:t>pre-emption</w:t>
      </w:r>
      <w:r>
        <w:rPr>
          <w:rFonts w:cs="Times New Roman"/>
        </w:rPr>
        <w:t xml:space="preserve"> is the temporary override of a signal plan for an emergency vehicle.</w:t>
      </w:r>
    </w:p>
    <w:p w:rsidR="003D7151" w:rsidRDefault="00285829">
      <w:pPr>
        <w:pStyle w:val="Heading2"/>
      </w:pPr>
      <w:bookmarkStart w:id="11" w:name="_Toc243907385"/>
      <w:r>
        <w:t>1.2 Background and Motivation</w:t>
      </w:r>
      <w:bookmarkEnd w:id="11"/>
    </w:p>
    <w:p w:rsidR="003D7151" w:rsidRDefault="00285829">
      <w:r>
        <w:rPr>
          <w:rFonts w:cs="Times New Roman"/>
        </w:rPr>
        <w:t xml:space="preserve">Congestion costs time, fuel </w:t>
      </w:r>
      <w:r>
        <w:rPr>
          <w:rFonts w:cs="Times New Roman"/>
        </w:rPr>
        <w:t>and air quality in every growing city. A fixed-time signal repeats the same cycle all day: it gives green to an approach that is empty and red to one with a queue, because the plan was computed for an average that no particular minute resembles. Cameras ar</w:t>
      </w:r>
      <w:r>
        <w:rPr>
          <w:rFonts w:cs="Times New Roman"/>
        </w:rPr>
        <w:t>e already installed at many major junctions, but their footage is rarely used to drive the signals. When a camera can count the vehicles on each approach, the green time can follow the demand, and when it can recognise an emergency vehicle, that approach c</w:t>
      </w:r>
      <w:r>
        <w:rPr>
          <w:rFonts w:cs="Times New Roman"/>
        </w:rPr>
        <w:t>an be cleared before the vehicle arrives.</w:t>
      </w:r>
    </w:p>
    <w:p w:rsidR="003D7151" w:rsidRDefault="00285829">
      <w:r>
        <w:rPr>
          <w:rFonts w:cs="Times New Roman"/>
        </w:rPr>
        <w:t xml:space="preserve">Emergency vehicles make the case sharper. An ambulance in a queue at a red signal has no way to ask for green unless the junction is equipped for pre-emption. Published schemes rely on </w:t>
      </w:r>
      <w:r>
        <w:rPr>
          <w:rFonts w:cs="Times New Roman"/>
        </w:rPr>
        <w:lastRenderedPageBreak/>
        <w:t>GPS, RFID or connected-vehicl</w:t>
      </w:r>
      <w:r>
        <w:rPr>
          <w:rFonts w:cs="Times New Roman"/>
        </w:rPr>
        <w:t>e links [9], [10], which need equipment on every vehicle and every junction, or on audio siren recognition [13], [14], which suffers urban noise and cannot say where the siren is. The base paper of this project [1] takes a third route: detect the roof ligh</w:t>
      </w:r>
      <w:r>
        <w:rPr>
          <w:rFonts w:cs="Times New Roman"/>
        </w:rPr>
        <w:t>t-bar itself with a YOLO detector and let that detection trigger a priority override on top of an optimised signal controller, validated in the SUMO simulator on one roundabout.</w:t>
      </w:r>
    </w:p>
    <w:p w:rsidR="003D7151" w:rsidRDefault="00285829">
      <w:r>
        <w:rPr>
          <w:rFonts w:cs="Times New Roman"/>
        </w:rPr>
        <w:t xml:space="preserve">A single junction is also not the whole problem. If one junction discharges a </w:t>
      </w:r>
      <w:r>
        <w:rPr>
          <w:rFonts w:cs="Times New Roman"/>
        </w:rPr>
        <w:t>long queue quickly, the vehicles arrive at the next junction as a platoon; if that junction is already full the platoon spills back and blocks the first. The batch's abstract therefore asks for four capabilities in one system: dynamic signal control from m</w:t>
      </w:r>
      <w:r>
        <w:rPr>
          <w:rFonts w:cs="Times New Roman"/>
        </w:rPr>
        <w:t xml:space="preserve">easured density, emergency-vehicle priority, congestion prediction, and coordination between neighbouring junctions, plus detection of violations such as red-light jumping. The surveyed literature (Chapter 2) addresses these separately; building them into </w:t>
      </w:r>
      <w:r>
        <w:rPr>
          <w:rFonts w:cs="Times New Roman"/>
        </w:rPr>
        <w:t>one working product, and measuring each honestly, is the motivation for FlowSense.</w:t>
      </w:r>
    </w:p>
    <w:p w:rsidR="003D7151" w:rsidRDefault="00285829">
      <w:r>
        <w:rPr>
          <w:rFonts w:cs="Times New Roman"/>
        </w:rPr>
        <w:t>Control logic for a signalised network cannot be trialled on a live road, so the route is simulation: running every controller on exactly the same seeded traffic is the only</w:t>
      </w:r>
      <w:r>
        <w:rPr>
          <w:rFonts w:cs="Times New Roman"/>
        </w:rPr>
        <w:t xml:space="preserve"> fair way to compare them. FlowSense therefore builds the simulator first and treats every claim as a measurement on that shared traffic.</w:t>
      </w:r>
    </w:p>
    <w:p w:rsidR="003D7151" w:rsidRDefault="00285829">
      <w:pPr>
        <w:pStyle w:val="Heading2"/>
      </w:pPr>
      <w:bookmarkStart w:id="12" w:name="_Toc243907386"/>
      <w:r>
        <w:t>1.3 Problem Statement</w:t>
      </w:r>
      <w:bookmarkEnd w:id="12"/>
    </w:p>
    <w:p w:rsidR="003D7151" w:rsidRDefault="00285829">
      <w:r>
        <w:rPr>
          <w:rFonts w:cs="Times New Roman"/>
        </w:rPr>
        <w:t>Fixed signal timings waste green time on empty approaches while queues build on others. Manual t</w:t>
      </w:r>
      <w:r>
        <w:rPr>
          <w:rFonts w:cs="Times New Roman"/>
        </w:rPr>
        <w:t>raffic control cannot scale to the number of junctions in a modern city. Emergency vehicles lose critical minutes waiting at signals with no priority mechanism. Junctions operate independently, so clearing one simply moves the queue to the next.</w:t>
      </w:r>
    </w:p>
    <w:p w:rsidR="003D7151" w:rsidRDefault="00285829">
      <w:r>
        <w:rPr>
          <w:rFonts w:cs="Times New Roman"/>
          <w:b/>
        </w:rPr>
        <w:t>The proble</w:t>
      </w:r>
      <w:r>
        <w:rPr>
          <w:rFonts w:cs="Times New Roman"/>
          <w:b/>
        </w:rPr>
        <w:t>m addressed in this report</w:t>
      </w:r>
      <w:r>
        <w:rPr>
          <w:rFonts w:cs="Times New Roman"/>
        </w:rPr>
        <w:t xml:space="preserve"> is to design, build and evaluate a vision-based controller that measures real traffic density, adapts signal timing, gives emergency vehicles priority and coordinates adjacent junctions, and to state how much of each claimed bene</w:t>
      </w:r>
      <w:r>
        <w:rPr>
          <w:rFonts w:cs="Times New Roman"/>
        </w:rPr>
        <w:t>fit survives a measurement made on identical traffic and on real photographs.</w:t>
      </w:r>
    </w:p>
    <w:p w:rsidR="003D7151" w:rsidRDefault="00285829">
      <w:r>
        <w:rPr>
          <w:rFonts w:cs="Times New Roman"/>
        </w:rPr>
        <w:t>The problem is broken into five research questions that the later chapters answer with measurements:</w:t>
      </w:r>
    </w:p>
    <w:p w:rsidR="003D7151" w:rsidRDefault="00285829">
      <w:pPr>
        <w:spacing w:after="60"/>
        <w:ind w:left="720" w:hanging="432"/>
      </w:pPr>
      <w:r>
        <w:rPr>
          <w:rFonts w:cs="Times New Roman"/>
        </w:rPr>
        <w:t>1.  How much of the improvement over fixed-time signals comes from adaptivity</w:t>
      </w:r>
      <w:r>
        <w:rPr>
          <w:rFonts w:cs="Times New Roman"/>
        </w:rPr>
        <w:t xml:space="preserve"> alone, and how much from forecasting, junction coordination and emergency priority?</w:t>
      </w:r>
    </w:p>
    <w:p w:rsidR="003D7151" w:rsidRDefault="00285829">
      <w:pPr>
        <w:spacing w:after="60"/>
        <w:ind w:left="720" w:hanging="432"/>
      </w:pPr>
      <w:r>
        <w:rPr>
          <w:rFonts w:cs="Times New Roman"/>
        </w:rPr>
        <w:t>2.  What does emergency pre-emption cost the rest of the traffic?</w:t>
      </w:r>
    </w:p>
    <w:p w:rsidR="003D7151" w:rsidRDefault="00285829">
      <w:pPr>
        <w:spacing w:after="60"/>
        <w:ind w:left="720" w:hanging="432"/>
      </w:pPr>
      <w:r>
        <w:rPr>
          <w:rFonts w:cs="Times New Roman"/>
        </w:rPr>
        <w:lastRenderedPageBreak/>
        <w:t>3.  Does a 30-second machine-learning queue forecast help when it is used inside the controller, and does</w:t>
      </w:r>
      <w:r>
        <w:rPr>
          <w:rFonts w:cs="Times New Roman"/>
        </w:rPr>
        <w:t xml:space="preserve"> it generalise beyond the simulation runs it was trained on?</w:t>
      </w:r>
    </w:p>
    <w:p w:rsidR="003D7151" w:rsidRDefault="00285829">
      <w:pPr>
        <w:spacing w:after="60"/>
        <w:ind w:left="720" w:hanging="432"/>
      </w:pPr>
      <w:r>
        <w:rPr>
          <w:rFonts w:cs="Times New Roman"/>
        </w:rPr>
        <w:t>4.  Does a vision rule that works on generated scenes also work on real photographs of traffic and of ambulances?</w:t>
      </w:r>
    </w:p>
    <w:p w:rsidR="003D7151" w:rsidRDefault="00285829">
      <w:pPr>
        <w:spacing w:after="60"/>
        <w:ind w:left="720" w:hanging="432"/>
      </w:pPr>
      <w:r>
        <w:rPr>
          <w:rFonts w:cs="Times New Roman"/>
        </w:rPr>
        <w:t>5.  Can the whole pipeline run interactively on an ordinary CPU-only PC?</w:t>
      </w:r>
    </w:p>
    <w:p w:rsidR="003D7151" w:rsidRDefault="00285829">
      <w:pPr>
        <w:pStyle w:val="Heading2"/>
      </w:pPr>
      <w:bookmarkStart w:id="13" w:name="_Toc243907387"/>
      <w:r>
        <w:t>1.4 Need</w:t>
      </w:r>
      <w:r>
        <w:t xml:space="preserve"> for the Project</w:t>
      </w:r>
      <w:bookmarkEnd w:id="13"/>
    </w:p>
    <w:p w:rsidR="003D7151" w:rsidRDefault="00285829">
      <w:pPr>
        <w:spacing w:after="60"/>
        <w:ind w:left="720" w:hanging="360"/>
      </w:pPr>
      <w:r>
        <w:rPr>
          <w:rFonts w:cs="Times New Roman"/>
        </w:rPr>
        <w:t xml:space="preserve">•  </w:t>
      </w:r>
      <w:r>
        <w:rPr>
          <w:rFonts w:cs="Times New Roman"/>
          <w:b/>
        </w:rPr>
        <w:t>Adaptive timing is the largest single gain.</w:t>
      </w:r>
      <w:r>
        <w:rPr>
          <w:rFonts w:cs="Times New Roman"/>
        </w:rPr>
        <w:t xml:space="preserve"> A controller that follows the queue instead of a clock is the baseline any smart-traffic claim has to beat; the project measures that baseline rather than assuming it.</w:t>
      </w:r>
    </w:p>
    <w:p w:rsidR="003D7151" w:rsidRDefault="00285829">
      <w:pPr>
        <w:spacing w:after="60"/>
        <w:ind w:left="720" w:hanging="360"/>
      </w:pPr>
      <w:r>
        <w:rPr>
          <w:rFonts w:cs="Times New Roman"/>
        </w:rPr>
        <w:t xml:space="preserve">•  </w:t>
      </w:r>
      <w:r>
        <w:rPr>
          <w:rFonts w:cs="Times New Roman"/>
          <w:b/>
        </w:rPr>
        <w:t>Emergency priority ha</w:t>
      </w:r>
      <w:r>
        <w:rPr>
          <w:rFonts w:cs="Times New Roman"/>
          <w:b/>
        </w:rPr>
        <w:t>s a price.</w:t>
      </w:r>
      <w:r>
        <w:rPr>
          <w:rFonts w:cs="Times New Roman"/>
        </w:rPr>
        <w:t xml:space="preserve"> Pre-emption helps the ambulance and can hurt other traffic; the size of that price has to be measured on the same demand for every controller.</w:t>
      </w:r>
    </w:p>
    <w:p w:rsidR="003D7151" w:rsidRDefault="00285829">
      <w:pPr>
        <w:spacing w:after="60"/>
        <w:ind w:left="720" w:hanging="360"/>
      </w:pPr>
      <w:r>
        <w:rPr>
          <w:rFonts w:cs="Times New Roman"/>
        </w:rPr>
        <w:t xml:space="preserve">•  </w:t>
      </w:r>
      <w:r>
        <w:rPr>
          <w:rFonts w:cs="Times New Roman"/>
          <w:b/>
        </w:rPr>
        <w:t>Components are rarely evaluated together.</w:t>
      </w:r>
      <w:r>
        <w:rPr>
          <w:rFonts w:cs="Times New Roman"/>
        </w:rPr>
        <w:t xml:space="preserve"> Detection, forecasting, priority and coordination are usu</w:t>
      </w:r>
      <w:r>
        <w:rPr>
          <w:rFonts w:cs="Times New Roman"/>
        </w:rPr>
        <w:t>ally published as separate studies; a combined product exposes how they interact.</w:t>
      </w:r>
    </w:p>
    <w:p w:rsidR="003D7151" w:rsidRDefault="00285829">
      <w:pPr>
        <w:spacing w:after="60"/>
        <w:ind w:left="720" w:hanging="360"/>
      </w:pPr>
      <w:r>
        <w:rPr>
          <w:rFonts w:cs="Times New Roman"/>
        </w:rPr>
        <w:t xml:space="preserve">•  </w:t>
      </w:r>
      <w:r>
        <w:rPr>
          <w:rFonts w:cs="Times New Roman"/>
          <w:b/>
        </w:rPr>
        <w:t>Synthetic success is not real success.</w:t>
      </w:r>
      <w:r>
        <w:rPr>
          <w:rFonts w:cs="Times New Roman"/>
        </w:rPr>
        <w:t xml:space="preserve"> A detector tested only on scenes the authors generated can look near-perfect; the same rule must also be tried on real photographs.</w:t>
      </w:r>
    </w:p>
    <w:p w:rsidR="003D7151" w:rsidRDefault="00285829">
      <w:pPr>
        <w:spacing w:after="60"/>
        <w:ind w:left="720" w:hanging="360"/>
      </w:pPr>
      <w:r>
        <w:rPr>
          <w:rFonts w:cs="Times New Roman"/>
        </w:rPr>
        <w:t xml:space="preserve">•  </w:t>
      </w:r>
      <w:r>
        <w:rPr>
          <w:rFonts w:cs="Times New Roman"/>
          <w:b/>
        </w:rPr>
        <w:t>Operators need a console, not a script.</w:t>
      </w:r>
      <w:r>
        <w:rPr>
          <w:rFonts w:cs="Times New Roman"/>
        </w:rPr>
        <w:t xml:space="preserve"> A control room needs to see the map, the queues, the forecast and the alerts in one place, which is why the project ships a web application.</w:t>
      </w:r>
    </w:p>
    <w:p w:rsidR="003D7151" w:rsidRDefault="00285829">
      <w:pPr>
        <w:pStyle w:val="Heading2"/>
      </w:pPr>
      <w:bookmarkStart w:id="14" w:name="_Toc243907388"/>
      <w:r>
        <w:t>1.5 Objectives</w:t>
      </w:r>
      <w:bookmarkEnd w:id="14"/>
    </w:p>
    <w:p w:rsidR="003D7151" w:rsidRDefault="00285829">
      <w:r>
        <w:rPr>
          <w:rFonts w:cs="Times New Roman"/>
        </w:rPr>
        <w:t>The objectives come from two batch documents: the six obj</w:t>
      </w:r>
      <w:r>
        <w:rPr>
          <w:rFonts w:cs="Times New Roman"/>
        </w:rPr>
        <w:t>ectives of the batch objectives sheet and the eight in the project documentary. The table below lists the six and records where each stands at the end of the project; the eight documentary objectives are met as noted in the paragraph below the table.</w:t>
      </w:r>
    </w:p>
    <w:p w:rsidR="003D7151" w:rsidRDefault="00285829">
      <w:pPr>
        <w:pStyle w:val="Caption"/>
        <w:keepNext/>
        <w:spacing w:after="80"/>
      </w:pPr>
      <w:bookmarkStart w:id="15" w:name="_Toc24390753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Objectives of the batch objectives sheet and their status</w:t>
      </w:r>
      <w:bookmarkEnd w:id="15"/>
    </w:p>
    <w:tbl>
      <w:tblPr>
        <w:tblStyle w:val="TableGrid"/>
        <w:tblW w:w="0" w:type="auto"/>
        <w:jc w:val="center"/>
        <w:tblLook w:val="04A0" w:firstRow="1" w:lastRow="0" w:firstColumn="1" w:lastColumn="0" w:noHBand="0" w:noVBand="1"/>
      </w:tblPr>
      <w:tblGrid>
        <w:gridCol w:w="720"/>
        <w:gridCol w:w="3888"/>
        <w:gridCol w:w="4464"/>
      </w:tblGrid>
      <w:tr w:rsidR="003D7151">
        <w:trPr>
          <w:cantSplit/>
          <w:tblHeader/>
          <w:jc w:val="center"/>
        </w:trPr>
        <w:tc>
          <w:tcPr>
            <w:tcW w:w="720" w:type="dxa"/>
            <w:shd w:val="clear" w:color="auto" w:fill="1B2A41"/>
          </w:tcPr>
          <w:p w:rsidR="003D7151" w:rsidRDefault="00285829">
            <w:pPr>
              <w:spacing w:after="40" w:line="240" w:lineRule="auto"/>
              <w:jc w:val="center"/>
            </w:pPr>
            <w:r>
              <w:rPr>
                <w:rFonts w:cs="Times New Roman"/>
                <w:b/>
                <w:color w:val="FFFFFF"/>
                <w:sz w:val="18"/>
              </w:rPr>
              <w:t>No.</w:t>
            </w:r>
          </w:p>
        </w:tc>
        <w:tc>
          <w:tcPr>
            <w:tcW w:w="3888" w:type="dxa"/>
            <w:shd w:val="clear" w:color="auto" w:fill="1B2A41"/>
          </w:tcPr>
          <w:p w:rsidR="003D7151" w:rsidRDefault="00285829">
            <w:pPr>
              <w:spacing w:after="40" w:line="240" w:lineRule="auto"/>
              <w:jc w:val="center"/>
            </w:pPr>
            <w:r>
              <w:rPr>
                <w:rFonts w:cs="Times New Roman"/>
                <w:b/>
                <w:color w:val="FFFFFF"/>
                <w:sz w:val="18"/>
              </w:rPr>
              <w:t>Objective</w:t>
            </w:r>
          </w:p>
        </w:tc>
        <w:tc>
          <w:tcPr>
            <w:tcW w:w="4464" w:type="dxa"/>
            <w:shd w:val="clear" w:color="auto" w:fill="1B2A41"/>
          </w:tcPr>
          <w:p w:rsidR="003D7151" w:rsidRDefault="00285829">
            <w:pPr>
              <w:spacing w:after="40" w:line="240" w:lineRule="auto"/>
              <w:jc w:val="center"/>
            </w:pPr>
            <w:r>
              <w:rPr>
                <w:rFonts w:cs="Times New Roman"/>
                <w:b/>
                <w:color w:val="FFFFFF"/>
                <w:sz w:val="18"/>
              </w:rPr>
              <w:t>Status at the end of the project</w:t>
            </w:r>
          </w:p>
        </w:tc>
      </w:tr>
      <w:tr w:rsidR="003D7151">
        <w:trPr>
          <w:cantSplit/>
          <w:jc w:val="center"/>
        </w:trPr>
        <w:tc>
          <w:tcPr>
            <w:tcW w:w="720" w:type="dxa"/>
          </w:tcPr>
          <w:p w:rsidR="003D7151" w:rsidRDefault="00285829">
            <w:pPr>
              <w:spacing w:after="40" w:line="240" w:lineRule="auto"/>
              <w:jc w:val="center"/>
            </w:pPr>
            <w:r>
              <w:rPr>
                <w:rFonts w:cs="Times New Roman"/>
                <w:sz w:val="18"/>
              </w:rPr>
              <w:t>1</w:t>
            </w:r>
          </w:p>
        </w:tc>
        <w:tc>
          <w:tcPr>
            <w:tcW w:w="3888" w:type="dxa"/>
          </w:tcPr>
          <w:p w:rsidR="003D7151" w:rsidRDefault="00285829">
            <w:pPr>
              <w:spacing w:after="40" w:line="240" w:lineRule="auto"/>
              <w:jc w:val="left"/>
            </w:pPr>
            <w:r>
              <w:rPr>
                <w:rFonts w:cs="Times New Roman"/>
                <w:sz w:val="18"/>
              </w:rPr>
              <w:t>Ingest camera frames and detect and count vehicles with a YOLO-based model</w:t>
            </w:r>
          </w:p>
        </w:tc>
        <w:tc>
          <w:tcPr>
            <w:tcW w:w="4464" w:type="dxa"/>
          </w:tcPr>
          <w:p w:rsidR="003D7151" w:rsidRDefault="00285829">
            <w:pPr>
              <w:spacing w:after="40" w:line="240" w:lineRule="auto"/>
              <w:jc w:val="left"/>
            </w:pPr>
            <w:r>
              <w:rPr>
                <w:rFonts w:cs="Times New Roman"/>
                <w:sz w:val="18"/>
              </w:rPr>
              <w:t xml:space="preserve">Partly met: YOLOv8n (COCO weights, not </w:t>
            </w:r>
            <w:r>
              <w:rPr>
                <w:rFonts w:cs="Times New Roman"/>
                <w:sz w:val="18"/>
              </w:rPr>
              <w:t>fine-tuned) runs on still frames and uploads; no live video stream</w:t>
            </w:r>
          </w:p>
        </w:tc>
      </w:tr>
      <w:tr w:rsidR="003D7151">
        <w:trPr>
          <w:cantSplit/>
          <w:jc w:val="center"/>
        </w:trPr>
        <w:tc>
          <w:tcPr>
            <w:tcW w:w="720" w:type="dxa"/>
          </w:tcPr>
          <w:p w:rsidR="003D7151" w:rsidRDefault="00285829">
            <w:pPr>
              <w:spacing w:after="40" w:line="240" w:lineRule="auto"/>
              <w:jc w:val="center"/>
            </w:pPr>
            <w:r>
              <w:rPr>
                <w:rFonts w:cs="Times New Roman"/>
                <w:sz w:val="18"/>
              </w:rPr>
              <w:t>2</w:t>
            </w:r>
          </w:p>
        </w:tc>
        <w:tc>
          <w:tcPr>
            <w:tcW w:w="3888" w:type="dxa"/>
          </w:tcPr>
          <w:p w:rsidR="003D7151" w:rsidRDefault="00285829">
            <w:pPr>
              <w:spacing w:after="40" w:line="240" w:lineRule="auto"/>
              <w:jc w:val="left"/>
            </w:pPr>
            <w:r>
              <w:rPr>
                <w:rFonts w:cs="Times New Roman"/>
                <w:sz w:val="18"/>
              </w:rPr>
              <w:t>Estimate traffic density per approach in passenger-car units</w:t>
            </w:r>
          </w:p>
        </w:tc>
        <w:tc>
          <w:tcPr>
            <w:tcW w:w="4464" w:type="dxa"/>
          </w:tcPr>
          <w:p w:rsidR="003D7151" w:rsidRDefault="00285829">
            <w:pPr>
              <w:spacing w:after="40" w:line="240" w:lineRule="auto"/>
              <w:jc w:val="left"/>
            </w:pPr>
            <w:r>
              <w:rPr>
                <w:rFonts w:cs="Times New Roman"/>
                <w:sz w:val="18"/>
              </w:rPr>
              <w:t>Met: density in passenger-car units from detections (vision page) and from queues (simulator)</w:t>
            </w:r>
          </w:p>
        </w:tc>
      </w:tr>
      <w:tr w:rsidR="003D7151">
        <w:trPr>
          <w:cantSplit/>
          <w:jc w:val="center"/>
        </w:trPr>
        <w:tc>
          <w:tcPr>
            <w:tcW w:w="720" w:type="dxa"/>
          </w:tcPr>
          <w:p w:rsidR="003D7151" w:rsidRDefault="00285829">
            <w:pPr>
              <w:spacing w:after="40" w:line="240" w:lineRule="auto"/>
              <w:jc w:val="center"/>
            </w:pPr>
            <w:r>
              <w:rPr>
                <w:rFonts w:cs="Times New Roman"/>
                <w:sz w:val="18"/>
              </w:rPr>
              <w:t>3</w:t>
            </w:r>
          </w:p>
        </w:tc>
        <w:tc>
          <w:tcPr>
            <w:tcW w:w="3888" w:type="dxa"/>
          </w:tcPr>
          <w:p w:rsidR="003D7151" w:rsidRDefault="00285829">
            <w:pPr>
              <w:spacing w:after="40" w:line="240" w:lineRule="auto"/>
              <w:jc w:val="left"/>
            </w:pPr>
            <w:r>
              <w:rPr>
                <w:rFonts w:cs="Times New Roman"/>
                <w:sz w:val="18"/>
              </w:rPr>
              <w:t xml:space="preserve">Compute adaptive signal </w:t>
            </w:r>
            <w:r>
              <w:rPr>
                <w:rFonts w:cs="Times New Roman"/>
                <w:sz w:val="18"/>
              </w:rPr>
              <w:t>timing that allocates green in proportion to measured demand</w:t>
            </w:r>
          </w:p>
        </w:tc>
        <w:tc>
          <w:tcPr>
            <w:tcW w:w="4464" w:type="dxa"/>
          </w:tcPr>
          <w:p w:rsidR="003D7151" w:rsidRDefault="00285829">
            <w:pPr>
              <w:spacing w:after="40" w:line="240" w:lineRule="auto"/>
              <w:jc w:val="left"/>
            </w:pPr>
            <w:r>
              <w:rPr>
                <w:rFonts w:cs="Times New Roman"/>
                <w:sz w:val="18"/>
              </w:rPr>
              <w:t>Met in the simulator: delay 34.8 % below fixed-time on a 2x2 grid</w:t>
            </w:r>
          </w:p>
        </w:tc>
      </w:tr>
      <w:tr w:rsidR="003D7151">
        <w:trPr>
          <w:cantSplit/>
          <w:jc w:val="center"/>
        </w:trPr>
        <w:tc>
          <w:tcPr>
            <w:tcW w:w="720" w:type="dxa"/>
          </w:tcPr>
          <w:p w:rsidR="003D7151" w:rsidRDefault="00285829">
            <w:pPr>
              <w:spacing w:after="40" w:line="240" w:lineRule="auto"/>
              <w:jc w:val="center"/>
            </w:pPr>
            <w:r>
              <w:rPr>
                <w:rFonts w:cs="Times New Roman"/>
                <w:sz w:val="18"/>
              </w:rPr>
              <w:t>4</w:t>
            </w:r>
          </w:p>
        </w:tc>
        <w:tc>
          <w:tcPr>
            <w:tcW w:w="3888" w:type="dxa"/>
          </w:tcPr>
          <w:p w:rsidR="003D7151" w:rsidRDefault="00285829">
            <w:pPr>
              <w:spacing w:after="40" w:line="240" w:lineRule="auto"/>
              <w:jc w:val="left"/>
            </w:pPr>
            <w:r>
              <w:rPr>
                <w:rFonts w:cs="Times New Roman"/>
                <w:sz w:val="18"/>
              </w:rPr>
              <w:t>Detect emergency vehicles and give them priority passage through the junction</w:t>
            </w:r>
          </w:p>
        </w:tc>
        <w:tc>
          <w:tcPr>
            <w:tcW w:w="4464" w:type="dxa"/>
          </w:tcPr>
          <w:p w:rsidR="003D7151" w:rsidRDefault="00285829">
            <w:pPr>
              <w:spacing w:after="40" w:line="240" w:lineRule="auto"/>
              <w:jc w:val="left"/>
            </w:pPr>
            <w:r>
              <w:rPr>
                <w:rFonts w:cs="Times New Roman"/>
                <w:sz w:val="18"/>
              </w:rPr>
              <w:t>Met in the simulator (ambulance delay 5.7 s vs 2</w:t>
            </w:r>
            <w:r>
              <w:rPr>
                <w:rFonts w:cs="Times New Roman"/>
                <w:sz w:val="18"/>
              </w:rPr>
              <w:t>0.1 s); the light-bar rule failed on real ambulance photos</w:t>
            </w:r>
          </w:p>
        </w:tc>
      </w:tr>
      <w:tr w:rsidR="003D7151">
        <w:trPr>
          <w:cantSplit/>
          <w:jc w:val="center"/>
        </w:trPr>
        <w:tc>
          <w:tcPr>
            <w:tcW w:w="720" w:type="dxa"/>
          </w:tcPr>
          <w:p w:rsidR="003D7151" w:rsidRDefault="00285829">
            <w:pPr>
              <w:spacing w:after="40" w:line="240" w:lineRule="auto"/>
              <w:jc w:val="center"/>
            </w:pPr>
            <w:r>
              <w:rPr>
                <w:rFonts w:cs="Times New Roman"/>
                <w:sz w:val="18"/>
              </w:rPr>
              <w:lastRenderedPageBreak/>
              <w:t>5</w:t>
            </w:r>
          </w:p>
        </w:tc>
        <w:tc>
          <w:tcPr>
            <w:tcW w:w="3888" w:type="dxa"/>
          </w:tcPr>
          <w:p w:rsidR="003D7151" w:rsidRDefault="00285829">
            <w:pPr>
              <w:spacing w:after="40" w:line="240" w:lineRule="auto"/>
              <w:jc w:val="left"/>
            </w:pPr>
            <w:r>
              <w:rPr>
                <w:rFonts w:cs="Times New Roman"/>
                <w:sz w:val="18"/>
              </w:rPr>
              <w:t>Coordinate adjacent junctions so queues are smoothed along a corridor</w:t>
            </w:r>
          </w:p>
        </w:tc>
        <w:tc>
          <w:tcPr>
            <w:tcW w:w="4464" w:type="dxa"/>
          </w:tcPr>
          <w:p w:rsidR="003D7151" w:rsidRDefault="00285829">
            <w:pPr>
              <w:spacing w:after="40" w:line="240" w:lineRule="auto"/>
              <w:jc w:val="left"/>
            </w:pPr>
            <w:r>
              <w:rPr>
                <w:rFonts w:cs="Times New Roman"/>
                <w:sz w:val="18"/>
              </w:rPr>
              <w:t>Met as look-ahead and spill-back avoidance; gain over plain adaptive control only 4.3 %</w:t>
            </w:r>
          </w:p>
        </w:tc>
      </w:tr>
      <w:tr w:rsidR="003D7151">
        <w:trPr>
          <w:cantSplit/>
          <w:jc w:val="center"/>
        </w:trPr>
        <w:tc>
          <w:tcPr>
            <w:tcW w:w="720" w:type="dxa"/>
          </w:tcPr>
          <w:p w:rsidR="003D7151" w:rsidRDefault="00285829">
            <w:pPr>
              <w:spacing w:after="40" w:line="240" w:lineRule="auto"/>
              <w:jc w:val="center"/>
            </w:pPr>
            <w:r>
              <w:rPr>
                <w:rFonts w:cs="Times New Roman"/>
                <w:sz w:val="18"/>
              </w:rPr>
              <w:t>6</w:t>
            </w:r>
          </w:p>
        </w:tc>
        <w:tc>
          <w:tcPr>
            <w:tcW w:w="3888" w:type="dxa"/>
          </w:tcPr>
          <w:p w:rsidR="003D7151" w:rsidRDefault="00285829">
            <w:pPr>
              <w:spacing w:after="40" w:line="240" w:lineRule="auto"/>
              <w:jc w:val="left"/>
            </w:pPr>
            <w:r>
              <w:rPr>
                <w:rFonts w:cs="Times New Roman"/>
                <w:sz w:val="18"/>
              </w:rPr>
              <w:t>Evaluate detection accuracy, aver</w:t>
            </w:r>
            <w:r>
              <w:rPr>
                <w:rFonts w:cs="Times New Roman"/>
                <w:sz w:val="18"/>
              </w:rPr>
              <w:t>age waiting time and emergency-vehicle clearance time</w:t>
            </w:r>
          </w:p>
        </w:tc>
        <w:tc>
          <w:tcPr>
            <w:tcW w:w="4464" w:type="dxa"/>
          </w:tcPr>
          <w:p w:rsidR="003D7151" w:rsidRDefault="00285829">
            <w:pPr>
              <w:spacing w:after="40" w:line="240" w:lineRule="auto"/>
              <w:jc w:val="left"/>
            </w:pPr>
            <w:r>
              <w:rPr>
                <w:rFonts w:cs="Times New Roman"/>
                <w:sz w:val="18"/>
              </w:rPr>
              <w:t>Met with stated limits: five-seed simulator study, real-image tests, 38 unit and API tests</w:t>
            </w:r>
          </w:p>
        </w:tc>
      </w:tr>
    </w:tbl>
    <w:p w:rsidR="003D7151" w:rsidRDefault="003D7151">
      <w:pPr>
        <w:spacing w:after="120" w:line="192" w:lineRule="auto"/>
      </w:pPr>
    </w:p>
    <w:p w:rsidR="003D7151" w:rsidRDefault="00285829">
      <w:r>
        <w:rPr>
          <w:rFonts w:cs="Times New Roman"/>
        </w:rPr>
        <w:t xml:space="preserve">Of the eight documentary objectives, the first (YOLOv8 detection), second (dynamic timing), third (emergency </w:t>
      </w:r>
      <w:r>
        <w:rPr>
          <w:rFonts w:cs="Times New Roman"/>
        </w:rPr>
        <w:t>priority), fourth (congestion prediction with machine learning), fifth (coordination between junctions) and seventh (less waiting time, congestion and fuel) are implemented and measured in the simulator. The sixth (red-light and wrong-way detection) is imp</w:t>
      </w:r>
      <w:r>
        <w:rPr>
          <w:rFonts w:cs="Times New Roman"/>
        </w:rPr>
        <w:t>lemented as a logged event stream generated by the simulator, not as a trained detector. The eighth (road safety and efficiency) is addressed only through the measured delay and ambulance-delay results; no safety outcome such as collisions is measured.</w:t>
      </w:r>
    </w:p>
    <w:p w:rsidR="003D7151" w:rsidRDefault="00285829">
      <w:pPr>
        <w:pStyle w:val="Heading2"/>
      </w:pPr>
      <w:bookmarkStart w:id="16" w:name="_Toc243907389"/>
      <w:r>
        <w:t>1.6</w:t>
      </w:r>
      <w:r>
        <w:t xml:space="preserve"> Scope</w:t>
      </w:r>
      <w:bookmarkEnd w:id="16"/>
    </w:p>
    <w:p w:rsidR="003D7151" w:rsidRDefault="00285829">
      <w:r>
        <w:rPr>
          <w:rFonts w:cs="Times New Roman"/>
        </w:rPr>
        <w:t>The system covers a signalised network of two-phase junctions (north-south and east-west green) in a 2x2 or 3x3 grid, with cars, bikes, buses and trucks, one ambulance class, red-light runners and wrong-way drivers. Four controllers run on identical</w:t>
      </w:r>
      <w:r>
        <w:rPr>
          <w:rFonts w:cs="Times New Roman"/>
        </w:rPr>
        <w:t xml:space="preserve"> seeded demand. A vision page applies YOLOv8n to uploaded images and a classical detector to synthetic overhead scenes; a prediction page shows a queue forecaster; a violations page shows the event log; a FastAPI service and a React console tie them togeth</w:t>
      </w:r>
      <w:r>
        <w:rPr>
          <w:rFonts w:cs="Times New Roman"/>
        </w:rPr>
        <w:t>er. Chapters 5 and 6 give the design and implementation.</w:t>
      </w:r>
    </w:p>
    <w:p w:rsidR="003D7151" w:rsidRDefault="00285829">
      <w:r>
        <w:rPr>
          <w:rFonts w:cs="Times New Roman"/>
        </w:rPr>
        <w:t>Out of scope are real camera streams, hardware signal controllers, SUMO or CARLA validation, a trained light-bar detector, a trained violation detector, number-plate reading, turn-phase (protected le</w:t>
      </w:r>
      <w:r>
        <w:rPr>
          <w:rFonts w:cs="Times New Roman"/>
        </w:rPr>
        <w:t>ft-turn) signal plans, pedestrians, and any database. Section 1.8 and Chapter 9 return to these.</w:t>
      </w:r>
    </w:p>
    <w:p w:rsidR="003D7151" w:rsidRDefault="00285829">
      <w:pPr>
        <w:pStyle w:val="Heading2"/>
      </w:pPr>
      <w:bookmarkStart w:id="17" w:name="_Toc243907390"/>
      <w:r>
        <w:t>1.7 Contributions</w:t>
      </w:r>
      <w:bookmarkEnd w:id="17"/>
    </w:p>
    <w:p w:rsidR="003D7151" w:rsidRDefault="00285829">
      <w:pPr>
        <w:spacing w:after="60"/>
        <w:ind w:left="720" w:hanging="432"/>
      </w:pPr>
      <w:r>
        <w:rPr>
          <w:rFonts w:cs="Times New Roman"/>
        </w:rPr>
        <w:t>1.  A working end-to-end product that joins vehicle detection, density estimation, queue forecasting, adaptive control, emergency pre-emption</w:t>
      </w:r>
      <w:r>
        <w:rPr>
          <w:rFonts w:cs="Times New Roman"/>
        </w:rPr>
        <w:t>, inter-junction look-ahead and a violation log behind one API and one web console.</w:t>
      </w:r>
    </w:p>
    <w:p w:rsidR="003D7151" w:rsidRDefault="00285829">
      <w:pPr>
        <w:spacing w:after="60"/>
        <w:ind w:left="720" w:hanging="432"/>
      </w:pPr>
      <w:r>
        <w:rPr>
          <w:rFonts w:cs="Times New Roman"/>
        </w:rPr>
        <w:t>2.  A seeded simulator that runs four controllers on identical demand, so every comparison is like-for-like, together with a reproducible experiment script that writes ever</w:t>
      </w:r>
      <w:r>
        <w:rPr>
          <w:rFonts w:cs="Times New Roman"/>
        </w:rPr>
        <w:t>y reported number to a JSON file.</w:t>
      </w:r>
    </w:p>
    <w:p w:rsidR="003D7151" w:rsidRDefault="00285829">
      <w:pPr>
        <w:spacing w:after="60"/>
        <w:ind w:left="720" w:hanging="432"/>
      </w:pPr>
      <w:r>
        <w:rPr>
          <w:rFonts w:cs="Times New Roman"/>
        </w:rPr>
        <w:t>3.  An advanced controller that combines PCU-weighted pressure, a 30-second machine-learning queue forecast, platoon look-ahead, spill-back damping and an emergency green wave; it lowers average delay by 34.8 % against fix</w:t>
      </w:r>
      <w:r>
        <w:rPr>
          <w:rFonts w:cs="Times New Roman"/>
        </w:rPr>
        <w:t>ed-time signals on a 2x2 grid.</w:t>
      </w:r>
    </w:p>
    <w:p w:rsidR="003D7151" w:rsidRDefault="00285829">
      <w:pPr>
        <w:spacing w:after="60"/>
        <w:ind w:left="720" w:hanging="432"/>
      </w:pPr>
      <w:r>
        <w:rPr>
          <w:rFonts w:cs="Times New Roman"/>
        </w:rPr>
        <w:lastRenderedPageBreak/>
        <w:t>4.  A measured trade-off of emergency pre-emption: an ablation showing that removing pre-emption gives the lowest network delay but a much longer ambulance delay.</w:t>
      </w:r>
    </w:p>
    <w:p w:rsidR="003D7151" w:rsidRDefault="00285829">
      <w:pPr>
        <w:spacing w:after="60"/>
        <w:ind w:left="720" w:hanging="432"/>
      </w:pPr>
      <w:r>
        <w:rPr>
          <w:rFonts w:cs="Times New Roman"/>
        </w:rPr>
        <w:t>5.  A validity check of the forecaster and the vision layer be</w:t>
      </w:r>
      <w:r>
        <w:rPr>
          <w:rFonts w:cs="Times New Roman"/>
        </w:rPr>
        <w:t>yond the default split: leave-one-simulation-out validation of the forecaster, and evaluation of YOLOv8n and the light-bar rule on two public real-image sets.</w:t>
      </w:r>
    </w:p>
    <w:p w:rsidR="003D7151" w:rsidRDefault="00285829">
      <w:pPr>
        <w:spacing w:after="60"/>
        <w:ind w:left="720" w:hanging="432"/>
      </w:pPr>
      <w:r>
        <w:rPr>
          <w:rFonts w:cs="Times New Roman"/>
        </w:rPr>
        <w:t xml:space="preserve">6.  An honest account of what does not work, including the failure of the colour-based light-bar </w:t>
      </w:r>
      <w:r>
        <w:rPr>
          <w:rFonts w:cs="Times New Roman"/>
        </w:rPr>
        <w:t>rule on real ambulance photographs and the simulator's reliance on ground-truth emergency knowledge.</w:t>
      </w:r>
    </w:p>
    <w:p w:rsidR="003D7151" w:rsidRDefault="00285829">
      <w:r>
        <w:rPr>
          <w:rFonts w:cs="Times New Roman"/>
        </w:rPr>
        <w:t>The headline measurements are these. On a 2x2 grid over five seeds the advanced controller averages 44.2 s of delay per vehicle against 67.8 s for fixed-ti</w:t>
      </w:r>
      <w:r>
        <w:rPr>
          <w:rFonts w:cs="Times New Roman"/>
        </w:rPr>
        <w:t>me signals. Its advantage over plain queue-actuated control is only 4.3 %, within one standard deviation, and the base-paper-style controller has a higher mean delay than plain adaptive control (6.5 % higher on 2x2, 2.2 % on 3x3). These figures are examine</w:t>
      </w:r>
      <w:r>
        <w:rPr>
          <w:rFonts w:cs="Times New Roman"/>
        </w:rPr>
        <w:t>d in Chapter 8.</w:t>
      </w:r>
    </w:p>
    <w:p w:rsidR="003D7151" w:rsidRDefault="00285829">
      <w:r>
        <w:rPr>
          <w:rFonts w:cs="Times New Roman"/>
        </w:rPr>
        <w:t>Against the base paper [1] the contribution is breadth (forecasting, coordination, violations and a working console) and a candid measurement of each part, not a better emergency detector: the paper's trained detector (precision 0.73, recal</w:t>
      </w:r>
      <w:r>
        <w:rPr>
          <w:rFonts w:cs="Times New Roman"/>
        </w:rPr>
        <w:t>l 0.69) is the stronger evidence for that.</w:t>
      </w:r>
    </w:p>
    <w:p w:rsidR="003D7151" w:rsidRDefault="00285829">
      <w:pPr>
        <w:pStyle w:val="Heading2"/>
      </w:pPr>
      <w:bookmarkStart w:id="18" w:name="_Toc243907391"/>
      <w:r>
        <w:t>1.8 Limitations and Assumptions</w:t>
      </w:r>
      <w:bookmarkEnd w:id="18"/>
    </w:p>
    <w:p w:rsidR="003D7151" w:rsidRDefault="00285829">
      <w:pPr>
        <w:spacing w:after="60"/>
        <w:ind w:left="720" w:hanging="360"/>
      </w:pPr>
      <w:r>
        <w:rPr>
          <w:rFonts w:cs="Times New Roman"/>
        </w:rPr>
        <w:t xml:space="preserve">•  </w:t>
      </w:r>
      <w:r>
        <w:rPr>
          <w:rFonts w:cs="Times New Roman"/>
          <w:b/>
        </w:rPr>
        <w:t>The simulator is not SUMO.</w:t>
      </w:r>
      <w:r>
        <w:rPr>
          <w:rFonts w:cs="Times New Roman"/>
        </w:rPr>
        <w:t xml:space="preserve"> Demand, saturation flow (0.5 vehicles per second per lane), link time (12 s) and capacity (30 vehicles per approach) are the project's own assumptions, so absolute delays cannot be compared with the base paper's roundabout results.</w:t>
      </w:r>
    </w:p>
    <w:p w:rsidR="003D7151" w:rsidRDefault="00285829">
      <w:pPr>
        <w:spacing w:after="60"/>
        <w:ind w:left="720" w:hanging="360"/>
      </w:pPr>
      <w:r>
        <w:rPr>
          <w:rFonts w:cs="Times New Roman"/>
        </w:rPr>
        <w:t xml:space="preserve">•  </w:t>
      </w:r>
      <w:r>
        <w:rPr>
          <w:rFonts w:cs="Times New Roman"/>
          <w:b/>
        </w:rPr>
        <w:t>Emergency vehicles a</w:t>
      </w:r>
      <w:r>
        <w:rPr>
          <w:rFonts w:cs="Times New Roman"/>
          <w:b/>
        </w:rPr>
        <w:t>re known by ground truth to the simulated controllers.</w:t>
      </w:r>
      <w:r>
        <w:rPr>
          <w:rFonts w:cs="Times New Roman"/>
        </w:rPr>
        <w:t xml:space="preserve"> The vision module is not in the control loop, and inter-junction "communication" is look-ahead on the transit queue, not a network protocol.</w:t>
      </w:r>
    </w:p>
    <w:p w:rsidR="003D7151" w:rsidRDefault="00285829">
      <w:pPr>
        <w:spacing w:after="60"/>
        <w:ind w:left="720" w:hanging="360"/>
      </w:pPr>
      <w:r>
        <w:rPr>
          <w:rFonts w:cs="Times New Roman"/>
        </w:rPr>
        <w:t xml:space="preserve">•  </w:t>
      </w:r>
      <w:r>
        <w:rPr>
          <w:rFonts w:cs="Times New Roman"/>
          <w:b/>
        </w:rPr>
        <w:t>Violations are simulated events.</w:t>
      </w:r>
      <w:r>
        <w:rPr>
          <w:rFonts w:cs="Times New Roman"/>
        </w:rPr>
        <w:t xml:space="preserve"> A plate string and a con</w:t>
      </w:r>
      <w:r>
        <w:rPr>
          <w:rFonts w:cs="Times New Roman"/>
        </w:rPr>
        <w:t>fidence between 0.86 and 0.99 are attached to each event by the simulator; no model detects them.</w:t>
      </w:r>
    </w:p>
    <w:p w:rsidR="003D7151" w:rsidRDefault="00285829">
      <w:pPr>
        <w:spacing w:after="60"/>
        <w:ind w:left="720" w:hanging="360"/>
      </w:pPr>
      <w:r>
        <w:rPr>
          <w:rFonts w:cs="Times New Roman"/>
        </w:rPr>
        <w:t xml:space="preserve">•  </w:t>
      </w:r>
      <w:r>
        <w:rPr>
          <w:rFonts w:cs="Times New Roman"/>
          <w:b/>
        </w:rPr>
        <w:t>No light-bar detector was trained.</w:t>
      </w:r>
      <w:r>
        <w:rPr>
          <w:rFonts w:cs="Times New Roman"/>
        </w:rPr>
        <w:t xml:space="preserve"> The emergency rule is a colour threshold in HSV space and failed on real ambulance photographs.</w:t>
      </w:r>
    </w:p>
    <w:p w:rsidR="003D7151" w:rsidRDefault="00285829">
      <w:pPr>
        <w:spacing w:after="60"/>
        <w:ind w:left="720" w:hanging="360"/>
      </w:pPr>
      <w:r>
        <w:rPr>
          <w:rFonts w:cs="Times New Roman"/>
        </w:rPr>
        <w:t xml:space="preserve">•  </w:t>
      </w:r>
      <w:r>
        <w:rPr>
          <w:rFonts w:cs="Times New Roman"/>
          <w:b/>
        </w:rPr>
        <w:t>The forecaster is tra</w:t>
      </w:r>
      <w:r>
        <w:rPr>
          <w:rFonts w:cs="Times New Roman"/>
          <w:b/>
        </w:rPr>
        <w:t>ined on six simulated runs</w:t>
      </w:r>
      <w:r>
        <w:rPr>
          <w:rFonts w:cs="Times New Roman"/>
        </w:rPr>
        <w:t xml:space="preserve"> and does not extrapolate to heavier congestion than it has seen.</w:t>
      </w:r>
    </w:p>
    <w:p w:rsidR="003D7151" w:rsidRDefault="00285829">
      <w:pPr>
        <w:spacing w:after="60"/>
        <w:ind w:left="720" w:hanging="360"/>
      </w:pPr>
      <w:r>
        <w:rPr>
          <w:rFonts w:cs="Times New Roman"/>
        </w:rPr>
        <w:t xml:space="preserve">•  </w:t>
      </w:r>
      <w:r>
        <w:rPr>
          <w:rFonts w:cs="Times New Roman"/>
          <w:b/>
        </w:rPr>
        <w:t>Single demo operator, no database, CPU only.</w:t>
      </w:r>
      <w:r>
        <w:rPr>
          <w:rFonts w:cs="Times New Roman"/>
        </w:rPr>
        <w:t xml:space="preserve"> The console has one demo login; state is held in memory; everything was measured on an Intel Core i5-12500 with no G</w:t>
      </w:r>
      <w:r>
        <w:rPr>
          <w:rFonts w:cs="Times New Roman"/>
        </w:rPr>
        <w:t>PU.</w:t>
      </w:r>
    </w:p>
    <w:p w:rsidR="003D7151" w:rsidRDefault="00285829">
      <w:pPr>
        <w:spacing w:after="60"/>
        <w:ind w:left="720" w:hanging="360"/>
      </w:pPr>
      <w:r>
        <w:rPr>
          <w:rFonts w:cs="Times New Roman"/>
        </w:rPr>
        <w:lastRenderedPageBreak/>
        <w:t xml:space="preserve">•  </w:t>
      </w:r>
      <w:r>
        <w:rPr>
          <w:rFonts w:cs="Times New Roman"/>
          <w:b/>
        </w:rPr>
        <w:t>Assumed:</w:t>
      </w:r>
      <w:r>
        <w:rPr>
          <w:rFonts w:cs="Times New Roman"/>
        </w:rPr>
        <w:t xml:space="preserve"> two-phase signals, Poisson arrivals shaped by a morning and an evening peak, a fixed vehicle mix (68 % cars, 13 % bikes, 6 % buses, 13 % trucks), and an idling fuel rate of 0.6 litres per hour per queued vehicle.</w:t>
      </w:r>
    </w:p>
    <w:p w:rsidR="003D7151" w:rsidRDefault="00285829">
      <w:pPr>
        <w:pStyle w:val="Heading2"/>
      </w:pPr>
      <w:bookmarkStart w:id="19" w:name="_Toc243907392"/>
      <w:r>
        <w:t>1.9 Organisation of the Rep</w:t>
      </w:r>
      <w:r>
        <w:t>ort</w:t>
      </w:r>
      <w:bookmarkEnd w:id="19"/>
    </w:p>
    <w:p w:rsidR="003D7151" w:rsidRDefault="00285829">
      <w:r>
        <w:rPr>
          <w:rFonts w:cs="Times New Roman"/>
          <w:b/>
        </w:rPr>
        <w:t>Chapter 2</w:t>
      </w:r>
      <w:r>
        <w:rPr>
          <w:rFonts w:cs="Times New Roman"/>
        </w:rPr>
        <w:t xml:space="preserve"> surveys the literature, analyses the base paper in depth and states the research gap. </w:t>
      </w:r>
      <w:r>
        <w:rPr>
          <w:rFonts w:cs="Times New Roman"/>
          <w:b/>
        </w:rPr>
        <w:t>Chapter 3</w:t>
      </w:r>
      <w:r>
        <w:rPr>
          <w:rFonts w:cs="Times New Roman"/>
        </w:rPr>
        <w:t xml:space="preserve"> studies the technical, economic, operational and schedule feasibility. </w:t>
      </w:r>
      <w:r>
        <w:rPr>
          <w:rFonts w:cs="Times New Roman"/>
          <w:b/>
        </w:rPr>
        <w:t>Chapter 4</w:t>
      </w:r>
      <w:r>
        <w:rPr>
          <w:rFonts w:cs="Times New Roman"/>
        </w:rPr>
        <w:t xml:space="preserve"> sets out the existing and proposed systems and the requirements. </w:t>
      </w:r>
      <w:r>
        <w:rPr>
          <w:rFonts w:cs="Times New Roman"/>
          <w:b/>
        </w:rPr>
        <w:t>Chapter 5</w:t>
      </w:r>
      <w:r>
        <w:rPr>
          <w:rFonts w:cs="Times New Roman"/>
        </w:rPr>
        <w:t xml:space="preserve"> presents the design: architecture, workflow, data-flow diagrams, UML, the logical data model, modules and screens. </w:t>
      </w:r>
      <w:r>
        <w:rPr>
          <w:rFonts w:cs="Times New Roman"/>
          <w:b/>
        </w:rPr>
        <w:t>Chapter 6</w:t>
      </w:r>
      <w:r>
        <w:rPr>
          <w:rFonts w:cs="Times New Roman"/>
        </w:rPr>
        <w:t xml:space="preserve"> describes the methodology and implementation, including the algorithms, the equations, the API and installation. </w:t>
      </w:r>
      <w:r>
        <w:rPr>
          <w:rFonts w:cs="Times New Roman"/>
          <w:b/>
        </w:rPr>
        <w:t xml:space="preserve">Chapter </w:t>
      </w:r>
      <w:r>
        <w:rPr>
          <w:rFonts w:cs="Times New Roman"/>
          <w:b/>
        </w:rPr>
        <w:t>7</w:t>
      </w:r>
      <w:r>
        <w:rPr>
          <w:rFonts w:cs="Times New Roman"/>
        </w:rPr>
        <w:t xml:space="preserve"> reports the testing. </w:t>
      </w:r>
      <w:r>
        <w:rPr>
          <w:rFonts w:cs="Times New Roman"/>
          <w:b/>
        </w:rPr>
        <w:t>Chapter 8</w:t>
      </w:r>
      <w:r>
        <w:rPr>
          <w:rFonts w:cs="Times New Roman"/>
        </w:rPr>
        <w:t xml:space="preserve"> presents the results and output screens, the comparison with the base paper and the objectives against outcomes. </w:t>
      </w:r>
      <w:r>
        <w:rPr>
          <w:rFonts w:cs="Times New Roman"/>
          <w:b/>
        </w:rPr>
        <w:t>Chapter 9</w:t>
      </w:r>
      <w:r>
        <w:rPr>
          <w:rFonts w:cs="Times New Roman"/>
        </w:rPr>
        <w:t xml:space="preserve"> concludes and </w:t>
      </w:r>
      <w:r>
        <w:rPr>
          <w:rFonts w:cs="Times New Roman"/>
          <w:b/>
        </w:rPr>
        <w:t>Chapter 10</w:t>
      </w:r>
      <w:r>
        <w:rPr>
          <w:rFonts w:cs="Times New Roman"/>
        </w:rPr>
        <w:t xml:space="preserve"> gives the future scope. The references and three appendices (important code</w:t>
      </w:r>
      <w:r>
        <w:rPr>
          <w:rFonts w:cs="Times New Roman"/>
        </w:rPr>
        <w:t>, installation and user guide, additional screens) follow.</w:t>
      </w:r>
    </w:p>
    <w:p w:rsidR="003D7151" w:rsidRDefault="00285829">
      <w:pPr>
        <w:pStyle w:val="Heading1"/>
        <w:pageBreakBefore/>
      </w:pPr>
      <w:bookmarkStart w:id="20" w:name="_Toc243907393"/>
      <w:r>
        <w:lastRenderedPageBreak/>
        <w:t>CHAPTER 2: LITERATURE SURVEY</w:t>
      </w:r>
      <w:bookmarkEnd w:id="20"/>
    </w:p>
    <w:p w:rsidR="003D7151" w:rsidRDefault="00285829">
      <w:pPr>
        <w:pStyle w:val="Heading2"/>
      </w:pPr>
      <w:bookmarkStart w:id="21" w:name="_Toc243907394"/>
      <w:r>
        <w:t>2.1 Overview</w:t>
      </w:r>
      <w:bookmarkEnd w:id="21"/>
    </w:p>
    <w:p w:rsidR="003D7151" w:rsidRDefault="00285829">
      <w:r>
        <w:rPr>
          <w:rFonts w:cs="Times New Roman"/>
        </w:rPr>
        <w:t>The survey has four purposes: to understand the base paper in depth, to place it among the work on emergency-vehicle priority, vehicle detection, forecasti</w:t>
      </w:r>
      <w:r>
        <w:rPr>
          <w:rFonts w:cs="Times New Roman"/>
        </w:rPr>
        <w:t>ng and signal control, to identify datasets and algorithms worth reusing, and to find the gap FlowSense fills. The base paper and the papers it cites were read from its text and reference list; two papers archived with this batch (a CNN-LSTM traffic-manage</w:t>
      </w:r>
      <w:r>
        <w:rPr>
          <w:rFonts w:cs="Times New Roman"/>
        </w:rPr>
        <w:t xml:space="preserve">ment system and a graph-neural-network traffic paper) were read from their PDFs. The batch survey names four more systems (references [2] to [5]); searches did not find their records, so they are described from their titles only and nothing is claimed for </w:t>
      </w:r>
      <w:r>
        <w:rPr>
          <w:rFonts w:cs="Times New Roman"/>
        </w:rPr>
        <w:t>them beyond that.</w:t>
      </w:r>
    </w:p>
    <w:p w:rsidR="003D7151" w:rsidRDefault="00285829">
      <w:pPr>
        <w:pStyle w:val="Heading2"/>
      </w:pPr>
      <w:bookmarkStart w:id="22" w:name="_Toc243907395"/>
      <w:r>
        <w:t>2.2 Base Paper Analysis</w:t>
      </w:r>
      <w:bookmarkEnd w:id="22"/>
    </w:p>
    <w:p w:rsidR="003D7151" w:rsidRDefault="00285829">
      <w:r>
        <w:rPr>
          <w:rFonts w:cs="Times New Roman"/>
          <w:b/>
        </w:rPr>
        <w:t>Title.</w:t>
      </w:r>
      <w:r>
        <w:rPr>
          <w:rFonts w:cs="Times New Roman"/>
        </w:rPr>
        <w:t xml:space="preserve"> Emergency-Aware Adaptive Traffic Signal Control Using YOLO-Based Light-Bar Detection and SUMO System-Level Validation. </w:t>
      </w:r>
      <w:r>
        <w:rPr>
          <w:rFonts w:cs="Times New Roman"/>
          <w:b/>
        </w:rPr>
        <w:t>Authors and venue.</w:t>
      </w:r>
      <w:r>
        <w:rPr>
          <w:rFonts w:cs="Times New Roman"/>
        </w:rPr>
        <w:t xml:space="preserve"> M. Lamrabet, M. Alami Chentoufi, R. Ellaia - IEEE Access, vol. 14, 2026 (pp. 104922-104933, doi 10.1109/ACCESS.2026.3710015) [1].</w:t>
      </w:r>
    </w:p>
    <w:p w:rsidR="003D7151" w:rsidRDefault="00285829">
      <w:pPr>
        <w:pStyle w:val="Heading3"/>
      </w:pPr>
      <w:r>
        <w:t>2.2.1 Aim and approach</w:t>
      </w:r>
    </w:p>
    <w:p w:rsidR="003D7151" w:rsidRDefault="00285829">
      <w:r>
        <w:rPr>
          <w:rFonts w:cs="Times New Roman"/>
        </w:rPr>
        <w:t xml:space="preserve">The paper starts from a limitation it calls "emergency blindness": a traffic controller that has been </w:t>
      </w:r>
      <w:r>
        <w:rPr>
          <w:rFonts w:cs="Times New Roman"/>
        </w:rPr>
        <w:t>optimised for ordinary traffic, in this case a hybrid genetic-algorithm and stochastic-gradient-descent (GA-SGD) controller from the authors' earlier study [8], treats an ambulance like any other vehicle. Conventional pre-emption fixes this with hardware o</w:t>
      </w:r>
      <w:r>
        <w:rPr>
          <w:rFonts w:cs="Times New Roman"/>
        </w:rPr>
        <w:t xml:space="preserve">n vehicles and junctions, which is hard to scale. The authors instead detect the roof-mounted siren or light-bar with a camera and a YOLO detector, independent of whether the lights are flashing and independent of the vehicle's body shape, on the argument </w:t>
      </w:r>
      <w:r>
        <w:rPr>
          <w:rFonts w:cs="Times New Roman"/>
        </w:rPr>
        <w:t>that the light-bar is the one visual cue common to ambulances, fire engines and police vehicles. The detector is not a replacement for the optimiser: it is a supervisory layer that overrides the optimised plan only while an emergency vehicle is present.</w:t>
      </w:r>
    </w:p>
    <w:p w:rsidR="003D7151" w:rsidRDefault="00285829">
      <w:pPr>
        <w:pStyle w:val="Heading3"/>
      </w:pPr>
      <w:r>
        <w:t>2.</w:t>
      </w:r>
      <w:r>
        <w:t>2.2 Architecture and priority logic</w:t>
      </w:r>
    </w:p>
    <w:p w:rsidR="003D7151" w:rsidRDefault="00285829">
      <w:r>
        <w:rPr>
          <w:rFonts w:cs="Times New Roman"/>
        </w:rPr>
        <w:t xml:space="preserve">The architecture has a steady-state optimisation layer (GA-SGD), a priority override layer (the YOLO26m light-bar module) and a priority arbitrator between them. The arbitrator counts consecutive frames with a light-bar </w:t>
      </w:r>
      <w:r>
        <w:rPr>
          <w:rFonts w:cs="Times New Roman"/>
        </w:rPr>
        <w:t xml:space="preserve">detected at confidence 0.5 or more; after three (N = 3) and with the vehicle inside the detection zone, it stores the current phase, applies a yellow clearance </w:t>
      </w:r>
      <w:r>
        <w:rPr>
          <w:rFonts w:cs="Times New Roman"/>
        </w:rPr>
        <w:lastRenderedPageBreak/>
        <w:t>and forces or extends green on the emergency approach, then returns control to the optimiser whe</w:t>
      </w:r>
      <w:r>
        <w:rPr>
          <w:rFonts w:cs="Times New Roman"/>
        </w:rPr>
        <w:t>n the vehicle leaves the controlled area.</w:t>
      </w:r>
    </w:p>
    <w:p w:rsidR="003D7151" w:rsidRDefault="00285829">
      <w:pPr>
        <w:pStyle w:val="Heading3"/>
      </w:pPr>
      <w:r>
        <w:t>2.2.3 Dataset and detector training</w:t>
      </w:r>
    </w:p>
    <w:p w:rsidR="003D7151" w:rsidRDefault="00285829">
      <w:r>
        <w:rPr>
          <w:rFonts w:cs="Times New Roman"/>
        </w:rPr>
        <w:t>The detector data are YOLO26m, single class (roof light-bar), 3,130 images (2,599 / 266 / 265), 100 epochs, batch 16, 640 px, Colab T4. Images come from three open Roboflow Unive</w:t>
      </w:r>
      <w:r>
        <w:rPr>
          <w:rFonts w:cs="Times New Roman"/>
        </w:rPr>
        <w:t>rse sets plus public-domain images, were reviewed by hand, and label only the light-bar region, lit and unlit, so that the model learns the object rather than the flashing. Training used pretrained Ultralytics weights, SGD (initial learning rate 0.01, mome</w:t>
      </w:r>
      <w:r>
        <w:rPr>
          <w:rFonts w:cs="Times New Roman"/>
        </w:rPr>
        <w:t>ntum 0.937), early stopping with patience 25 and mosaic and MixUp augmentation; the three runs (default seed, 42 and 123) differ only in the seed.</w:t>
      </w:r>
    </w:p>
    <w:p w:rsidR="003D7151" w:rsidRDefault="00285829">
      <w:pPr>
        <w:pStyle w:val="Heading3"/>
      </w:pPr>
      <w:r>
        <w:t>2.2.4 System-level validation</w:t>
      </w:r>
    </w:p>
    <w:p w:rsidR="003D7151" w:rsidRDefault="00285829">
      <w:r>
        <w:rPr>
          <w:rFonts w:cs="Times New Roman"/>
        </w:rPr>
        <w:t>To go beyond detector accuracy the authors modelled the Souissi roundabout in R</w:t>
      </w:r>
      <w:r>
        <w:rPr>
          <w:rFonts w:cs="Times New Roman"/>
        </w:rPr>
        <w:t>abat, Morocco, in SUMO and compared three controllers: fixed-time, GA-SGD and GA-SGD with the vision-triggered override. The paper reports a selected stress scenario (demand scale 12, ambulance departing at 330 s) chosen from a calibrated sweep over demand</w:t>
      </w:r>
      <w:r>
        <w:rPr>
          <w:rFonts w:cs="Times New Roman"/>
        </w:rPr>
        <w:t xml:space="preserve"> and departure time, and notes that the benefit of pre-emption depends on how the ambulance's arrival meets the queue and the signal state.</w:t>
      </w:r>
    </w:p>
    <w:p w:rsidR="003D7151" w:rsidRDefault="00285829">
      <w:pPr>
        <w:pStyle w:val="Heading3"/>
      </w:pPr>
      <w:r>
        <w:t>2.2.5 Reported results</w:t>
      </w:r>
    </w:p>
    <w:p w:rsidR="003D7151" w:rsidRDefault="00285829">
      <w:r>
        <w:rPr>
          <w:rFonts w:cs="Times New Roman"/>
        </w:rPr>
        <w:t>The detector reached a mean precision of 0.73, recall 0.69, mAP50 0.73 and mAP50-95 0.34 over</w:t>
      </w:r>
      <w:r>
        <w:rPr>
          <w:rFonts w:cs="Times New Roman"/>
        </w:rPr>
        <w:t xml:space="preserve"> the three runs (best run precision 0.76, mAP50 0.75), at 11.45 to 13.89 ms per frame on an NVIDIA T4 GPU (about 72 to 87 frames per second). The table below gives the system-level results in the selected scenario.</w:t>
      </w:r>
    </w:p>
    <w:p w:rsidR="003D7151" w:rsidRDefault="00285829">
      <w:pPr>
        <w:pStyle w:val="Caption"/>
        <w:keepNext/>
        <w:spacing w:after="80"/>
      </w:pPr>
      <w:bookmarkStart w:id="23" w:name="_Toc24390753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System-l</w:t>
      </w:r>
      <w:r>
        <w:rPr>
          <w:rFonts w:cs="Times New Roman"/>
        </w:rPr>
        <w:t>evel results reported by the base paper in its selected SUMO scenario (one pre-emption event)</w:t>
      </w:r>
      <w:bookmarkEnd w:id="23"/>
    </w:p>
    <w:tbl>
      <w:tblPr>
        <w:tblStyle w:val="TableGrid"/>
        <w:tblW w:w="0" w:type="auto"/>
        <w:jc w:val="center"/>
        <w:tblLook w:val="04A0" w:firstRow="1" w:lastRow="0" w:firstColumn="1" w:lastColumn="0" w:noHBand="0" w:noVBand="1"/>
      </w:tblPr>
      <w:tblGrid>
        <w:gridCol w:w="3744"/>
        <w:gridCol w:w="2016"/>
        <w:gridCol w:w="1584"/>
        <w:gridCol w:w="1584"/>
      </w:tblGrid>
      <w:tr w:rsidR="003D7151">
        <w:trPr>
          <w:cantSplit/>
          <w:tblHeader/>
          <w:jc w:val="center"/>
        </w:trPr>
        <w:tc>
          <w:tcPr>
            <w:tcW w:w="3744" w:type="dxa"/>
            <w:shd w:val="clear" w:color="auto" w:fill="1B2A41"/>
          </w:tcPr>
          <w:p w:rsidR="003D7151" w:rsidRDefault="00285829">
            <w:pPr>
              <w:spacing w:after="40" w:line="240" w:lineRule="auto"/>
              <w:jc w:val="center"/>
            </w:pPr>
            <w:r>
              <w:rPr>
                <w:rFonts w:cs="Times New Roman"/>
                <w:b/>
                <w:color w:val="FFFFFF"/>
                <w:sz w:val="18"/>
              </w:rPr>
              <w:t>Metric</w:t>
            </w:r>
          </w:p>
        </w:tc>
        <w:tc>
          <w:tcPr>
            <w:tcW w:w="2016" w:type="dxa"/>
            <w:shd w:val="clear" w:color="auto" w:fill="1B2A41"/>
          </w:tcPr>
          <w:p w:rsidR="003D7151" w:rsidRDefault="00285829">
            <w:pPr>
              <w:spacing w:after="40" w:line="240" w:lineRule="auto"/>
              <w:jc w:val="center"/>
            </w:pPr>
            <w:r>
              <w:rPr>
                <w:rFonts w:cs="Times New Roman"/>
                <w:b/>
                <w:color w:val="FFFFFF"/>
                <w:sz w:val="18"/>
              </w:rPr>
              <w:t>Proposed (vision override)</w:t>
            </w:r>
          </w:p>
        </w:tc>
        <w:tc>
          <w:tcPr>
            <w:tcW w:w="1584" w:type="dxa"/>
            <w:shd w:val="clear" w:color="auto" w:fill="1B2A41"/>
          </w:tcPr>
          <w:p w:rsidR="003D7151" w:rsidRDefault="00285829">
            <w:pPr>
              <w:spacing w:after="40" w:line="240" w:lineRule="auto"/>
              <w:jc w:val="center"/>
            </w:pPr>
            <w:r>
              <w:rPr>
                <w:rFonts w:cs="Times New Roman"/>
                <w:b/>
                <w:color w:val="FFFFFF"/>
                <w:sz w:val="18"/>
              </w:rPr>
              <w:t>GA-SGD</w:t>
            </w:r>
          </w:p>
        </w:tc>
        <w:tc>
          <w:tcPr>
            <w:tcW w:w="1584" w:type="dxa"/>
            <w:shd w:val="clear" w:color="auto" w:fill="1B2A41"/>
          </w:tcPr>
          <w:p w:rsidR="003D7151" w:rsidRDefault="00285829">
            <w:pPr>
              <w:spacing w:after="40" w:line="240" w:lineRule="auto"/>
              <w:jc w:val="center"/>
            </w:pPr>
            <w:r>
              <w:rPr>
                <w:rFonts w:cs="Times New Roman"/>
                <w:b/>
                <w:color w:val="FFFFFF"/>
                <w:sz w:val="18"/>
              </w:rPr>
              <w:t>Fixed-time</w:t>
            </w:r>
          </w:p>
        </w:tc>
      </w:tr>
      <w:tr w:rsidR="003D7151">
        <w:trPr>
          <w:cantSplit/>
          <w:jc w:val="center"/>
        </w:trPr>
        <w:tc>
          <w:tcPr>
            <w:tcW w:w="3744" w:type="dxa"/>
          </w:tcPr>
          <w:p w:rsidR="003D7151" w:rsidRDefault="00285829">
            <w:pPr>
              <w:spacing w:after="40" w:line="240" w:lineRule="auto"/>
              <w:jc w:val="left"/>
            </w:pPr>
            <w:r>
              <w:rPr>
                <w:rFonts w:cs="Times New Roman"/>
                <w:sz w:val="18"/>
              </w:rPr>
              <w:t>Ambulance travel time (s)</w:t>
            </w:r>
          </w:p>
        </w:tc>
        <w:tc>
          <w:tcPr>
            <w:tcW w:w="2016" w:type="dxa"/>
          </w:tcPr>
          <w:p w:rsidR="003D7151" w:rsidRDefault="00285829">
            <w:pPr>
              <w:spacing w:after="40" w:line="240" w:lineRule="auto"/>
              <w:jc w:val="center"/>
            </w:pPr>
            <w:r>
              <w:rPr>
                <w:rFonts w:cs="Times New Roman"/>
                <w:sz w:val="18"/>
              </w:rPr>
              <w:t>56</w:t>
            </w:r>
          </w:p>
        </w:tc>
        <w:tc>
          <w:tcPr>
            <w:tcW w:w="1584" w:type="dxa"/>
          </w:tcPr>
          <w:p w:rsidR="003D7151" w:rsidRDefault="00285829">
            <w:pPr>
              <w:spacing w:after="40" w:line="240" w:lineRule="auto"/>
              <w:jc w:val="center"/>
            </w:pPr>
            <w:r>
              <w:rPr>
                <w:rFonts w:cs="Times New Roman"/>
                <w:sz w:val="18"/>
              </w:rPr>
              <w:t>70</w:t>
            </w:r>
          </w:p>
        </w:tc>
        <w:tc>
          <w:tcPr>
            <w:tcW w:w="1584" w:type="dxa"/>
          </w:tcPr>
          <w:p w:rsidR="003D7151" w:rsidRDefault="00285829">
            <w:pPr>
              <w:spacing w:after="40" w:line="240" w:lineRule="auto"/>
              <w:jc w:val="center"/>
            </w:pPr>
            <w:r>
              <w:rPr>
                <w:rFonts w:cs="Times New Roman"/>
                <w:sz w:val="18"/>
              </w:rPr>
              <w:t>64</w:t>
            </w:r>
          </w:p>
        </w:tc>
      </w:tr>
      <w:tr w:rsidR="003D7151">
        <w:trPr>
          <w:cantSplit/>
          <w:jc w:val="center"/>
        </w:trPr>
        <w:tc>
          <w:tcPr>
            <w:tcW w:w="3744" w:type="dxa"/>
          </w:tcPr>
          <w:p w:rsidR="003D7151" w:rsidRDefault="00285829">
            <w:pPr>
              <w:spacing w:after="40" w:line="240" w:lineRule="auto"/>
              <w:jc w:val="left"/>
            </w:pPr>
            <w:r>
              <w:rPr>
                <w:rFonts w:cs="Times New Roman"/>
                <w:sz w:val="18"/>
              </w:rPr>
              <w:t>Ambulance waiting time (s)</w:t>
            </w:r>
          </w:p>
        </w:tc>
        <w:tc>
          <w:tcPr>
            <w:tcW w:w="2016" w:type="dxa"/>
          </w:tcPr>
          <w:p w:rsidR="003D7151" w:rsidRDefault="00285829">
            <w:pPr>
              <w:spacing w:after="40" w:line="240" w:lineRule="auto"/>
              <w:jc w:val="center"/>
            </w:pPr>
            <w:r>
              <w:rPr>
                <w:rFonts w:cs="Times New Roman"/>
                <w:sz w:val="18"/>
              </w:rPr>
              <w:t>15</w:t>
            </w:r>
          </w:p>
        </w:tc>
        <w:tc>
          <w:tcPr>
            <w:tcW w:w="1584" w:type="dxa"/>
          </w:tcPr>
          <w:p w:rsidR="003D7151" w:rsidRDefault="00285829">
            <w:pPr>
              <w:spacing w:after="40" w:line="240" w:lineRule="auto"/>
              <w:jc w:val="center"/>
            </w:pPr>
            <w:r>
              <w:rPr>
                <w:rFonts w:cs="Times New Roman"/>
                <w:sz w:val="18"/>
              </w:rPr>
              <w:t>21</w:t>
            </w:r>
          </w:p>
        </w:tc>
        <w:tc>
          <w:tcPr>
            <w:tcW w:w="1584" w:type="dxa"/>
          </w:tcPr>
          <w:p w:rsidR="003D7151" w:rsidRDefault="00285829">
            <w:pPr>
              <w:spacing w:after="40" w:line="240" w:lineRule="auto"/>
              <w:jc w:val="center"/>
            </w:pPr>
            <w:r>
              <w:rPr>
                <w:rFonts w:cs="Times New Roman"/>
                <w:sz w:val="18"/>
              </w:rPr>
              <w:t>22</w:t>
            </w:r>
          </w:p>
        </w:tc>
      </w:tr>
      <w:tr w:rsidR="003D7151">
        <w:trPr>
          <w:cantSplit/>
          <w:jc w:val="center"/>
        </w:trPr>
        <w:tc>
          <w:tcPr>
            <w:tcW w:w="3744" w:type="dxa"/>
          </w:tcPr>
          <w:p w:rsidR="003D7151" w:rsidRDefault="00285829">
            <w:pPr>
              <w:spacing w:after="40" w:line="240" w:lineRule="auto"/>
              <w:jc w:val="left"/>
            </w:pPr>
            <w:r>
              <w:rPr>
                <w:rFonts w:cs="Times New Roman"/>
                <w:sz w:val="18"/>
              </w:rPr>
              <w:t>Total waiting time, all vehicles (s)</w:t>
            </w:r>
          </w:p>
        </w:tc>
        <w:tc>
          <w:tcPr>
            <w:tcW w:w="2016" w:type="dxa"/>
          </w:tcPr>
          <w:p w:rsidR="003D7151" w:rsidRDefault="00285829">
            <w:pPr>
              <w:spacing w:after="40" w:line="240" w:lineRule="auto"/>
              <w:jc w:val="center"/>
            </w:pPr>
            <w:r>
              <w:rPr>
                <w:rFonts w:cs="Times New Roman"/>
                <w:sz w:val="18"/>
              </w:rPr>
              <w:t>19,887</w:t>
            </w:r>
          </w:p>
        </w:tc>
        <w:tc>
          <w:tcPr>
            <w:tcW w:w="1584" w:type="dxa"/>
          </w:tcPr>
          <w:p w:rsidR="003D7151" w:rsidRDefault="00285829">
            <w:pPr>
              <w:spacing w:after="40" w:line="240" w:lineRule="auto"/>
              <w:jc w:val="center"/>
            </w:pPr>
            <w:r>
              <w:rPr>
                <w:rFonts w:cs="Times New Roman"/>
                <w:sz w:val="18"/>
              </w:rPr>
              <w:t>22,827</w:t>
            </w:r>
          </w:p>
        </w:tc>
        <w:tc>
          <w:tcPr>
            <w:tcW w:w="1584" w:type="dxa"/>
          </w:tcPr>
          <w:p w:rsidR="003D7151" w:rsidRDefault="00285829">
            <w:pPr>
              <w:spacing w:after="40" w:line="240" w:lineRule="auto"/>
              <w:jc w:val="center"/>
            </w:pPr>
            <w:r>
              <w:rPr>
                <w:rFonts w:cs="Times New Roman"/>
                <w:sz w:val="18"/>
              </w:rPr>
              <w:t>33,719</w:t>
            </w:r>
          </w:p>
        </w:tc>
      </w:tr>
      <w:tr w:rsidR="003D7151">
        <w:trPr>
          <w:cantSplit/>
          <w:jc w:val="center"/>
        </w:trPr>
        <w:tc>
          <w:tcPr>
            <w:tcW w:w="3744" w:type="dxa"/>
          </w:tcPr>
          <w:p w:rsidR="003D7151" w:rsidRDefault="00285829">
            <w:pPr>
              <w:spacing w:after="40" w:line="240" w:lineRule="auto"/>
              <w:jc w:val="left"/>
            </w:pPr>
            <w:r>
              <w:rPr>
                <w:rFonts w:cs="Times New Roman"/>
                <w:sz w:val="18"/>
              </w:rPr>
              <w:t>Average waiting time per vehicle (s)</w:t>
            </w:r>
          </w:p>
        </w:tc>
        <w:tc>
          <w:tcPr>
            <w:tcW w:w="2016" w:type="dxa"/>
          </w:tcPr>
          <w:p w:rsidR="003D7151" w:rsidRDefault="00285829">
            <w:pPr>
              <w:spacing w:after="40" w:line="240" w:lineRule="auto"/>
              <w:jc w:val="center"/>
            </w:pPr>
            <w:r>
              <w:rPr>
                <w:rFonts w:cs="Times New Roman"/>
                <w:sz w:val="18"/>
              </w:rPr>
              <w:t>14.154</w:t>
            </w:r>
          </w:p>
        </w:tc>
        <w:tc>
          <w:tcPr>
            <w:tcW w:w="1584" w:type="dxa"/>
          </w:tcPr>
          <w:p w:rsidR="003D7151" w:rsidRDefault="00285829">
            <w:pPr>
              <w:spacing w:after="40" w:line="240" w:lineRule="auto"/>
              <w:jc w:val="center"/>
            </w:pPr>
            <w:r>
              <w:rPr>
                <w:rFonts w:cs="Times New Roman"/>
                <w:sz w:val="18"/>
              </w:rPr>
              <w:t>16.247</w:t>
            </w:r>
          </w:p>
        </w:tc>
        <w:tc>
          <w:tcPr>
            <w:tcW w:w="1584" w:type="dxa"/>
          </w:tcPr>
          <w:p w:rsidR="003D7151" w:rsidRDefault="00285829">
            <w:pPr>
              <w:spacing w:after="40" w:line="240" w:lineRule="auto"/>
              <w:jc w:val="center"/>
            </w:pPr>
            <w:r>
              <w:rPr>
                <w:rFonts w:cs="Times New Roman"/>
                <w:sz w:val="18"/>
              </w:rPr>
              <w:t>23.999</w:t>
            </w:r>
          </w:p>
        </w:tc>
      </w:tr>
      <w:tr w:rsidR="003D7151">
        <w:trPr>
          <w:cantSplit/>
          <w:jc w:val="center"/>
        </w:trPr>
        <w:tc>
          <w:tcPr>
            <w:tcW w:w="3744" w:type="dxa"/>
          </w:tcPr>
          <w:p w:rsidR="003D7151" w:rsidRDefault="00285829">
            <w:pPr>
              <w:spacing w:after="40" w:line="240" w:lineRule="auto"/>
              <w:jc w:val="left"/>
            </w:pPr>
            <w:r>
              <w:rPr>
                <w:rFonts w:cs="Times New Roman"/>
                <w:sz w:val="18"/>
              </w:rPr>
              <w:t>Average travel time per vehicle (s)</w:t>
            </w:r>
          </w:p>
        </w:tc>
        <w:tc>
          <w:tcPr>
            <w:tcW w:w="2016" w:type="dxa"/>
          </w:tcPr>
          <w:p w:rsidR="003D7151" w:rsidRDefault="00285829">
            <w:pPr>
              <w:spacing w:after="40" w:line="240" w:lineRule="auto"/>
              <w:jc w:val="center"/>
            </w:pPr>
            <w:r>
              <w:rPr>
                <w:rFonts w:cs="Times New Roman"/>
                <w:sz w:val="18"/>
              </w:rPr>
              <w:t>76.398</w:t>
            </w:r>
          </w:p>
        </w:tc>
        <w:tc>
          <w:tcPr>
            <w:tcW w:w="1584" w:type="dxa"/>
          </w:tcPr>
          <w:p w:rsidR="003D7151" w:rsidRDefault="00285829">
            <w:pPr>
              <w:spacing w:after="40" w:line="240" w:lineRule="auto"/>
              <w:jc w:val="center"/>
            </w:pPr>
            <w:r>
              <w:rPr>
                <w:rFonts w:cs="Times New Roman"/>
                <w:sz w:val="18"/>
              </w:rPr>
              <w:t>79.618</w:t>
            </w:r>
          </w:p>
        </w:tc>
        <w:tc>
          <w:tcPr>
            <w:tcW w:w="1584" w:type="dxa"/>
          </w:tcPr>
          <w:p w:rsidR="003D7151" w:rsidRDefault="00285829">
            <w:pPr>
              <w:spacing w:after="40" w:line="240" w:lineRule="auto"/>
              <w:jc w:val="center"/>
            </w:pPr>
            <w:r>
              <w:rPr>
                <w:rFonts w:cs="Times New Roman"/>
                <w:sz w:val="18"/>
              </w:rPr>
              <w:t>89.653</w:t>
            </w:r>
          </w:p>
        </w:tc>
      </w:tr>
    </w:tbl>
    <w:p w:rsidR="003D7151" w:rsidRDefault="003D7151">
      <w:pPr>
        <w:spacing w:after="120" w:line="192" w:lineRule="auto"/>
      </w:pPr>
    </w:p>
    <w:p w:rsidR="003D7151" w:rsidRDefault="00285829">
      <w:r>
        <w:rPr>
          <w:rFonts w:cs="Times New Roman"/>
        </w:rPr>
        <w:t xml:space="preserve">The authors read these as a 20.0 % cut in ambulance travel time against GA-SGD and 12.5 % against fixed-time </w:t>
      </w:r>
      <w:r>
        <w:rPr>
          <w:rFonts w:cs="Times New Roman"/>
        </w:rPr>
        <w:t>control, and 12.9 % and 41.0 % cuts in total network waiting time. Under identical training settings YOLO26m also outperformed YOLOv8m for this small-object task.</w:t>
      </w:r>
    </w:p>
    <w:p w:rsidR="003D7151" w:rsidRDefault="00285829">
      <w:pPr>
        <w:pStyle w:val="Heading3"/>
      </w:pPr>
      <w:r>
        <w:lastRenderedPageBreak/>
        <w:t>2.2.6 Limitations stated by the authors</w:t>
      </w:r>
    </w:p>
    <w:p w:rsidR="003D7151" w:rsidRDefault="00285829">
      <w:pPr>
        <w:spacing w:after="60"/>
        <w:ind w:left="720" w:hanging="360"/>
      </w:pPr>
      <w:r>
        <w:rPr>
          <w:rFonts w:cs="Times New Roman"/>
        </w:rPr>
        <w:t>•  A moderate dataset and a small, hard object (rooft</w:t>
      </w:r>
      <w:r>
        <w:rPr>
          <w:rFonts w:cs="Times New Roman"/>
        </w:rPr>
        <w:t>op light-bars); simulation-only validation with a simplified loop; one modelled roundabout; light-bar presence only, not flashing state, so a visual cue and not a deployment-ready authorisation.</w:t>
      </w:r>
    </w:p>
    <w:p w:rsidR="003D7151" w:rsidRDefault="00285829">
      <w:pPr>
        <w:pStyle w:val="Heading3"/>
      </w:pPr>
      <w:r>
        <w:t>2.2.7 What FlowSense adopts and what it changes</w:t>
      </w:r>
    </w:p>
    <w:p w:rsidR="003D7151" w:rsidRDefault="00285829">
      <w:r>
        <w:rPr>
          <w:rFonts w:cs="Times New Roman"/>
        </w:rPr>
        <w:t>FlowSense ado</w:t>
      </w:r>
      <w:r>
        <w:rPr>
          <w:rFonts w:cs="Times New Roman"/>
        </w:rPr>
        <w:t>pts the paper's central idea (the light-bar as the emergency cue and priority as an override that returns control afterwards) and its habit of validating the control layer across controllers on identical demand. It adds a machine-learning queue forecast, c</w:t>
      </w:r>
      <w:r>
        <w:rPr>
          <w:rFonts w:cs="Times New Roman"/>
        </w:rPr>
        <w:t>oordination between neighbouring junctions and a violation log; it replaces the trained YOLO26m detector with stock YOLOv8n plus a colour-based light-bar rule, which is weaker (Chapter 8); and it replaces SUMO and GA-SGD with an in-house simulator and a qu</w:t>
      </w:r>
      <w:r>
        <w:rPr>
          <w:rFonts w:cs="Times New Roman"/>
        </w:rPr>
        <w:t>eue-actuated, pressure-style controller, so its numbers cannot be compared with the paper's in absolute terms. The "emergency-aware adaptive" controller in the benchmark is an emulation of the paper's idea inside the FlowSense simulator, not a re-implement</w:t>
      </w:r>
      <w:r>
        <w:rPr>
          <w:rFonts w:cs="Times New Roman"/>
        </w:rPr>
        <w:t>ation of its software.</w:t>
      </w:r>
    </w:p>
    <w:p w:rsidR="003D7151" w:rsidRDefault="00285829">
      <w:pPr>
        <w:pStyle w:val="Heading3"/>
      </w:pPr>
      <w:r>
        <w:t>2.2.8 Critical assessment</w:t>
      </w:r>
    </w:p>
    <w:p w:rsidR="003D7151" w:rsidRDefault="00285829">
      <w:r>
        <w:rPr>
          <w:rFonts w:cs="Times New Roman"/>
        </w:rPr>
        <w:t>The paper's strengths are a real problem (an optimised controller blind to ambulances), a cue argued to be common across fleets and detectable in 11 to 14 ms per frame, three training runs reported with stan</w:t>
      </w:r>
      <w:r>
        <w:rPr>
          <w:rFonts w:cs="Times New Roman"/>
        </w:rPr>
        <w:t>dard deviations, and simulation-based validation of the control layer. Its weaknesses are those its authors list, plus two: the system-level result is one selected scenario with one pre-emption event, which says little about the average gain, and the detec</w:t>
      </w:r>
      <w:r>
        <w:rPr>
          <w:rFonts w:cs="Times New Roman"/>
        </w:rPr>
        <w:t>tor (precision 0.73, recall 0.69, mAP50-95 0.34) and the SUMO controller are validated separately (the emergency vehicle's position is read from the simulator), as in FlowSense. FlowSense therefore replaces single scenarios by five-seed means, evaluates de</w:t>
      </w:r>
      <w:r>
        <w:rPr>
          <w:rFonts w:cs="Times New Roman"/>
        </w:rPr>
        <w:t>tector and controller separately and says so, and reports false-alarm rates.</w:t>
      </w:r>
    </w:p>
    <w:p w:rsidR="003D7151" w:rsidRDefault="00285829">
      <w:pPr>
        <w:pStyle w:val="Heading2"/>
      </w:pPr>
      <w:bookmarkStart w:id="24" w:name="_Toc243907396"/>
      <w:r>
        <w:t>2.3 Related Work by Theme</w:t>
      </w:r>
      <w:bookmarkEnd w:id="24"/>
    </w:p>
    <w:p w:rsidR="003D7151" w:rsidRDefault="00285829">
      <w:r>
        <w:rPr>
          <w:rFonts w:cs="Times New Roman"/>
        </w:rPr>
        <w:t>The related work is grouped by the capability it supplies, mirroring the modules of FlowSense: emergency pre-emption by infrastructure, by sound and by v</w:t>
      </w:r>
      <w:r>
        <w:rPr>
          <w:rFonts w:cs="Times New Roman"/>
        </w:rPr>
        <w:t>ision, then forecasting and learned control, then classical control.</w:t>
      </w:r>
    </w:p>
    <w:p w:rsidR="003D7151" w:rsidRDefault="00285829">
      <w:pPr>
        <w:pStyle w:val="Heading3"/>
      </w:pPr>
      <w:r>
        <w:t>2.3.1 Infrastructure-based emergency pre-emption</w:t>
      </w:r>
    </w:p>
    <w:p w:rsidR="003D7151" w:rsidRDefault="00285829">
      <w:r>
        <w:rPr>
          <w:rFonts w:cs="Times New Roman"/>
        </w:rPr>
        <w:t xml:space="preserve">Sasikala et al. [9] combine GPS tracking, RFID identification and adaptive signal control and report, as quoted in the base paper, a 35 % </w:t>
      </w:r>
      <w:r>
        <w:rPr>
          <w:rFonts w:cs="Times New Roman"/>
        </w:rPr>
        <w:t xml:space="preserve">cut in ambulance response time. Zlatkovic et al. [10] study pre-emption in connected-vehicle environments in VISSIM, with reported reductions of up to 36 % in emergency-vehicle delay. Prajwal et al. [11] use IoT devices at intersections, and </w:t>
      </w:r>
      <w:r>
        <w:rPr>
          <w:rFonts w:cs="Times New Roman"/>
        </w:rPr>
        <w:lastRenderedPageBreak/>
        <w:t>Chowdhury et a</w:t>
      </w:r>
      <w:r>
        <w:rPr>
          <w:rFonts w:cs="Times New Roman"/>
        </w:rPr>
        <w:t>l. [12] add UAV-assisted monitoring. These approaches work but depend on equipment on vehicles and junctions.</w:t>
      </w:r>
    </w:p>
    <w:p w:rsidR="003D7151" w:rsidRDefault="00285829">
      <w:pPr>
        <w:pStyle w:val="Heading3"/>
      </w:pPr>
      <w:r>
        <w:t>2.3.2 Acoustic siren detection</w:t>
      </w:r>
    </w:p>
    <w:p w:rsidR="003D7151" w:rsidRDefault="00285829">
      <w:r>
        <w:rPr>
          <w:rFonts w:cs="Times New Roman"/>
        </w:rPr>
        <w:t>Giordano et al. [13] run an efficient CNN on a Raspberry Pi to recognise sirens in real time; Jayakumar et al. [14]</w:t>
      </w:r>
      <w:r>
        <w:rPr>
          <w:rFonts w:cs="Times New Roman"/>
        </w:rPr>
        <w:t xml:space="preserve"> combine temporal and spectral audio features with classical learners (the base paper quotes 99.5 % accuracy). As the base paper observes, acoustic methods suffer urban noise and say nothing about where the vehicle is.</w:t>
      </w:r>
    </w:p>
    <w:p w:rsidR="003D7151" w:rsidRDefault="00285829">
      <w:pPr>
        <w:pStyle w:val="Heading3"/>
      </w:pPr>
      <w:r>
        <w:t>2.3.3 Vision-based vehicle and emerge</w:t>
      </w:r>
      <w:r>
        <w:t>ncy-vehicle detection</w:t>
      </w:r>
    </w:p>
    <w:p w:rsidR="003D7151" w:rsidRDefault="00285829">
      <w:r>
        <w:rPr>
          <w:rFonts w:cs="Times New Roman"/>
        </w:rPr>
        <w:t>Phuong et al. [15] evaluate YOLOv5 to YOLOv10 in Vietnamese surveillance scenes and highlight small objects and occlusion. Khalili and Smyth [16] propose SOD-YOLOv8 for small traffic objects with multi-path feature fusion and a PIoU l</w:t>
      </w:r>
      <w:r>
        <w:rPr>
          <w:rFonts w:cs="Times New Roman"/>
        </w:rPr>
        <w:t>oss. Fahim [17] fine-tunes YOLOv9 for Dhaka traffic. For emergency vehicles specifically, [18], [19], [20] train YOLO models to classify ambulances, fire trucks and police cars from CCTV streams. The base paper's criticism, which FlowSense's real-image res</w:t>
      </w:r>
      <w:r>
        <w:rPr>
          <w:rFonts w:cs="Times New Roman"/>
        </w:rPr>
        <w:t>ults echo, is that classifying the vehicle depends on regional appearance, while the roof light-bar is a more common cue.</w:t>
      </w:r>
    </w:p>
    <w:p w:rsidR="003D7151" w:rsidRDefault="00285829">
      <w:r>
        <w:rPr>
          <w:rFonts w:cs="Times New Roman"/>
        </w:rPr>
        <w:t>The foundation for all of these is the YOLO family [21], whose ready-trained versions are distributed by Ultralytics [22] on COCO [23]</w:t>
      </w:r>
      <w:r>
        <w:rPr>
          <w:rFonts w:cs="Times New Roman"/>
        </w:rPr>
        <w:t>. COCO has classes for car, motorcycle, bus and truck but not for an auto-rickshaw, a limitation that shows up in the real-image evaluation of Chapter 8.</w:t>
      </w:r>
    </w:p>
    <w:p w:rsidR="003D7151" w:rsidRDefault="00285829">
      <w:pPr>
        <w:pStyle w:val="Heading3"/>
      </w:pPr>
      <w:r>
        <w:t>2.3.4 Forecasting and learning-based control</w:t>
      </w:r>
    </w:p>
    <w:p w:rsidR="003D7151" w:rsidRDefault="00285829">
      <w:r>
        <w:rPr>
          <w:rFonts w:cs="Times New Roman"/>
        </w:rPr>
        <w:t>Goenawan's ASTM system [6] is the closest companion paper</w:t>
      </w:r>
      <w:r>
        <w:rPr>
          <w:rFonts w:cs="Times New Roman"/>
        </w:rPr>
        <w:t>. It detects vehicles with YOLOv5, forecasts vehicle counts for the next 12 hours with an RNN-LSTM (reported MSE 4.521, RMSE 2.232 vehicles) and sets the signal cycle length from the forecast, around Webster's formula. In CARLA it reports a flow rate of 21</w:t>
      </w:r>
      <w:r>
        <w:rPr>
          <w:rFonts w:cs="Times New Roman"/>
        </w:rPr>
        <w:t xml:space="preserve"> vehicles per minute against about 15 without it and a pass delay of 5 s against about 12 s; it does not mention emergency vehicles or coordination. Gupta et al. [7] propose a neighbour-embedded graph neural network for congestion prediction at delivery st</w:t>
      </w:r>
      <w:r>
        <w:rPr>
          <w:rFonts w:cs="Times New Roman"/>
        </w:rPr>
        <w:t>ations (reductions up to 4.03 % in L1 loss, 16.66 % in L2 loss, 7.64 % in computation time), but its task is choosing delivery vehicles, not signal control. Wei et al. [27] show that reinforcement learning can learn phase selection; FlowSense uses a simple</w:t>
      </w:r>
      <w:r>
        <w:rPr>
          <w:rFonts w:cs="Times New Roman"/>
        </w:rPr>
        <w:t>r, inspectable rule. The GA-SGD controller of the base paper's authors [8] is, per the base paper, strong for ordinary traffic but blind to emergency vehicles.</w:t>
      </w:r>
    </w:p>
    <w:p w:rsidR="003D7151" w:rsidRDefault="00285829">
      <w:pPr>
        <w:pStyle w:val="Heading3"/>
      </w:pPr>
      <w:r>
        <w:lastRenderedPageBreak/>
        <w:t>2.3.5 Classical signal control</w:t>
      </w:r>
    </w:p>
    <w:p w:rsidR="003D7151" w:rsidRDefault="00285829">
      <w:r>
        <w:rPr>
          <w:rFonts w:cs="Times New Roman"/>
        </w:rPr>
        <w:t xml:space="preserve">Fixed-time plans follow Webster's method [25], which chooses </w:t>
      </w:r>
      <w:r>
        <w:rPr>
          <w:rFonts w:cs="Times New Roman"/>
        </w:rPr>
        <w:t>cycle length and splits from average flows and then repeats them. Max-pressure control [26] gives green to the phase with the greatest queue difference between an approach and its downstream links and has attractive stability properties. Both are strong ba</w:t>
      </w:r>
      <w:r>
        <w:rPr>
          <w:rFonts w:cs="Times New Roman"/>
        </w:rPr>
        <w:t>selines: FlowSense's own "adaptive" controller is a queue-actuated rule of this family, and its "advanced" controller adds a pressure-style score. It is not max-pressure and is not claimed to inherit its proofs.</w:t>
      </w:r>
    </w:p>
    <w:p w:rsidR="003D7151" w:rsidRDefault="00285829">
      <w:pPr>
        <w:pStyle w:val="Heading3"/>
      </w:pPr>
      <w:r>
        <w:t>2.3.6 The batch survey items</w:t>
      </w:r>
    </w:p>
    <w:p w:rsidR="003D7151" w:rsidRDefault="00285829">
      <w:r>
        <w:rPr>
          <w:rFonts w:cs="Times New Roman"/>
        </w:rPr>
        <w:t>The batch surve</w:t>
      </w:r>
      <w:r>
        <w:rPr>
          <w:rFonts w:cs="Times New Roman"/>
        </w:rPr>
        <w:t>y lists four further systems whose titles indicate a YOLOv8-based adaptive and emergency-aware controller validated on hardware [2], a density-estimation controller [3], accelerated emergency-vehicle detection with signal control [4] and a client-server de</w:t>
      </w:r>
      <w:r>
        <w:rPr>
          <w:rFonts w:cs="Times New Roman"/>
        </w:rPr>
        <w:t>tection and signal system [5]. Their records could not be located, so their authors and results are unverified and they are not used for any comparison.</w:t>
      </w:r>
    </w:p>
    <w:p w:rsidR="003D7151" w:rsidRDefault="00285829">
      <w:pPr>
        <w:pStyle w:val="Heading3"/>
      </w:pPr>
      <w:r>
        <w:t>2.3.7 Synthesis</w:t>
      </w:r>
    </w:p>
    <w:p w:rsidR="003D7151" w:rsidRDefault="00285829">
      <w:r>
        <w:rPr>
          <w:rFonts w:cs="Times New Roman"/>
        </w:rPr>
        <w:t>Three observations follow. First, emergency priority trades infrastructure against robu</w:t>
      </w:r>
      <w:r>
        <w:rPr>
          <w:rFonts w:cs="Times New Roman"/>
        </w:rPr>
        <w:t>stness: connected equipment is precise but costly, audio is cheap but ambiguous, and vision is position-aware but sensitive to appearance and lighting. Second, forecasting and control are studied in different papers, so no surveyed work shows a forecast us</w:t>
      </w:r>
      <w:r>
        <w:rPr>
          <w:rFonts w:cs="Times New Roman"/>
        </w:rPr>
        <w:t>ed inside an emergency-aware controller. Third, results come from different simulators (SUMO, VISSIM, CARLA) and metrics, so numbers are not interchangeable between papers; the only fair comparison is between controllers inside one simulator, which is what</w:t>
      </w:r>
      <w:r>
        <w:rPr>
          <w:rFonts w:cs="Times New Roman"/>
        </w:rPr>
        <w:t xml:space="preserve"> FlowSense does.</w:t>
      </w:r>
    </w:p>
    <w:p w:rsidR="003D7151" w:rsidRDefault="00285829">
      <w:pPr>
        <w:pStyle w:val="Caption"/>
        <w:keepNext/>
        <w:spacing w:after="80"/>
      </w:pPr>
      <w:bookmarkStart w:id="25" w:name="_Toc24390753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Related work compared</w:t>
      </w:r>
      <w:bookmarkEnd w:id="25"/>
    </w:p>
    <w:tbl>
      <w:tblPr>
        <w:tblStyle w:val="TableGrid"/>
        <w:tblW w:w="0" w:type="auto"/>
        <w:jc w:val="center"/>
        <w:tblLook w:val="04A0" w:firstRow="1" w:lastRow="0" w:firstColumn="1" w:lastColumn="0" w:noHBand="0" w:noVBand="1"/>
      </w:tblPr>
      <w:tblGrid>
        <w:gridCol w:w="2304"/>
        <w:gridCol w:w="720"/>
        <w:gridCol w:w="3024"/>
        <w:gridCol w:w="3168"/>
      </w:tblGrid>
      <w:tr w:rsidR="003D7151">
        <w:trPr>
          <w:cantSplit/>
          <w:tblHeader/>
          <w:jc w:val="center"/>
        </w:trPr>
        <w:tc>
          <w:tcPr>
            <w:tcW w:w="2304" w:type="dxa"/>
            <w:shd w:val="clear" w:color="auto" w:fill="1B2A41"/>
          </w:tcPr>
          <w:p w:rsidR="003D7151" w:rsidRDefault="00285829">
            <w:pPr>
              <w:spacing w:after="40" w:line="240" w:lineRule="auto"/>
              <w:jc w:val="center"/>
            </w:pPr>
            <w:r>
              <w:rPr>
                <w:rFonts w:cs="Times New Roman"/>
                <w:b/>
                <w:color w:val="FFFFFF"/>
                <w:sz w:val="18"/>
              </w:rPr>
              <w:t>Work</w:t>
            </w:r>
          </w:p>
        </w:tc>
        <w:tc>
          <w:tcPr>
            <w:tcW w:w="720" w:type="dxa"/>
            <w:shd w:val="clear" w:color="auto" w:fill="1B2A41"/>
          </w:tcPr>
          <w:p w:rsidR="003D7151" w:rsidRDefault="00285829">
            <w:pPr>
              <w:spacing w:after="40" w:line="240" w:lineRule="auto"/>
              <w:jc w:val="center"/>
            </w:pPr>
            <w:r>
              <w:rPr>
                <w:rFonts w:cs="Times New Roman"/>
                <w:b/>
                <w:color w:val="FFFFFF"/>
                <w:sz w:val="18"/>
              </w:rPr>
              <w:t>Year</w:t>
            </w:r>
          </w:p>
        </w:tc>
        <w:tc>
          <w:tcPr>
            <w:tcW w:w="3024" w:type="dxa"/>
            <w:shd w:val="clear" w:color="auto" w:fill="1B2A41"/>
          </w:tcPr>
          <w:p w:rsidR="003D7151" w:rsidRDefault="00285829">
            <w:pPr>
              <w:spacing w:after="40" w:line="240" w:lineRule="auto"/>
              <w:jc w:val="center"/>
            </w:pPr>
            <w:r>
              <w:rPr>
                <w:rFonts w:cs="Times New Roman"/>
                <w:b/>
                <w:color w:val="FFFFFF"/>
                <w:sz w:val="18"/>
              </w:rPr>
              <w:t>Approach</w:t>
            </w:r>
          </w:p>
        </w:tc>
        <w:tc>
          <w:tcPr>
            <w:tcW w:w="3168" w:type="dxa"/>
            <w:shd w:val="clear" w:color="auto" w:fill="1B2A41"/>
          </w:tcPr>
          <w:p w:rsidR="003D7151" w:rsidRDefault="00285829">
            <w:pPr>
              <w:spacing w:after="40" w:line="240" w:lineRule="auto"/>
              <w:jc w:val="center"/>
            </w:pPr>
            <w:r>
              <w:rPr>
                <w:rFonts w:cs="Times New Roman"/>
                <w:b/>
                <w:color w:val="FFFFFF"/>
                <w:sz w:val="18"/>
              </w:rPr>
              <w:t>Finding / limitation</w:t>
            </w:r>
          </w:p>
        </w:tc>
      </w:tr>
      <w:tr w:rsidR="003D7151">
        <w:trPr>
          <w:cantSplit/>
          <w:jc w:val="center"/>
        </w:trPr>
        <w:tc>
          <w:tcPr>
            <w:tcW w:w="2304" w:type="dxa"/>
          </w:tcPr>
          <w:p w:rsidR="003D7151" w:rsidRDefault="00285829">
            <w:pPr>
              <w:spacing w:after="40" w:line="240" w:lineRule="auto"/>
              <w:jc w:val="left"/>
            </w:pPr>
            <w:r>
              <w:rPr>
                <w:rFonts w:cs="Times New Roman"/>
                <w:sz w:val="18"/>
              </w:rPr>
              <w:t>Lamrabet et al. [1] (base paper)</w:t>
            </w:r>
          </w:p>
        </w:tc>
        <w:tc>
          <w:tcPr>
            <w:tcW w:w="720" w:type="dxa"/>
          </w:tcPr>
          <w:p w:rsidR="003D7151" w:rsidRDefault="00285829">
            <w:pPr>
              <w:spacing w:after="40" w:line="240" w:lineRule="auto"/>
              <w:jc w:val="center"/>
            </w:pPr>
            <w:r>
              <w:rPr>
                <w:rFonts w:cs="Times New Roman"/>
                <w:sz w:val="18"/>
              </w:rPr>
              <w:t>2026</w:t>
            </w:r>
          </w:p>
        </w:tc>
        <w:tc>
          <w:tcPr>
            <w:tcW w:w="3024" w:type="dxa"/>
          </w:tcPr>
          <w:p w:rsidR="003D7151" w:rsidRDefault="00285829">
            <w:pPr>
              <w:spacing w:after="40" w:line="240" w:lineRule="auto"/>
              <w:jc w:val="left"/>
            </w:pPr>
            <w:r>
              <w:rPr>
                <w:rFonts w:cs="Times New Roman"/>
                <w:sz w:val="18"/>
              </w:rPr>
              <w:t>YOLO26m roof light-bar detector as priority layer over a GA-SGD controller; SUMO</w:t>
            </w:r>
          </w:p>
        </w:tc>
        <w:tc>
          <w:tcPr>
            <w:tcW w:w="3168" w:type="dxa"/>
          </w:tcPr>
          <w:p w:rsidR="003D7151" w:rsidRDefault="00285829">
            <w:pPr>
              <w:spacing w:after="40" w:line="240" w:lineRule="auto"/>
              <w:jc w:val="left"/>
            </w:pPr>
            <w:r>
              <w:rPr>
                <w:rFonts w:cs="Times New Roman"/>
                <w:sz w:val="18"/>
              </w:rPr>
              <w:t xml:space="preserve">P 0.73, R 0.69, mAP50 </w:t>
            </w:r>
            <w:r>
              <w:rPr>
                <w:rFonts w:cs="Times New Roman"/>
                <w:sz w:val="18"/>
              </w:rPr>
              <w:t>0.73 on 3,130 images; ambulance travel 56 s vs 70 s; one roundabout</w:t>
            </w:r>
          </w:p>
        </w:tc>
      </w:tr>
      <w:tr w:rsidR="003D7151">
        <w:trPr>
          <w:cantSplit/>
          <w:jc w:val="center"/>
        </w:trPr>
        <w:tc>
          <w:tcPr>
            <w:tcW w:w="2304" w:type="dxa"/>
          </w:tcPr>
          <w:p w:rsidR="003D7151" w:rsidRDefault="00285829">
            <w:pPr>
              <w:spacing w:after="40" w:line="240" w:lineRule="auto"/>
              <w:jc w:val="left"/>
            </w:pPr>
            <w:r>
              <w:rPr>
                <w:rFonts w:cs="Times New Roman"/>
                <w:sz w:val="18"/>
              </w:rPr>
              <w:t>Goenawan (ASTM) [6]</w:t>
            </w:r>
          </w:p>
        </w:tc>
        <w:tc>
          <w:tcPr>
            <w:tcW w:w="720" w:type="dxa"/>
          </w:tcPr>
          <w:p w:rsidR="003D7151" w:rsidRDefault="00285829">
            <w:pPr>
              <w:spacing w:after="40" w:line="240" w:lineRule="auto"/>
              <w:jc w:val="center"/>
            </w:pPr>
            <w:r>
              <w:rPr>
                <w:rFonts w:cs="Times New Roman"/>
                <w:sz w:val="18"/>
              </w:rPr>
              <w:t>2024</w:t>
            </w:r>
          </w:p>
        </w:tc>
        <w:tc>
          <w:tcPr>
            <w:tcW w:w="3024" w:type="dxa"/>
          </w:tcPr>
          <w:p w:rsidR="003D7151" w:rsidRDefault="00285829">
            <w:pPr>
              <w:spacing w:after="40" w:line="240" w:lineRule="auto"/>
              <w:jc w:val="left"/>
            </w:pPr>
            <w:r>
              <w:rPr>
                <w:rFonts w:cs="Times New Roman"/>
                <w:sz w:val="18"/>
              </w:rPr>
              <w:t>YOLOv5 vehicle detection + RNN-LSTM count forecast sets cycle length; CARLA</w:t>
            </w:r>
          </w:p>
        </w:tc>
        <w:tc>
          <w:tcPr>
            <w:tcW w:w="3168" w:type="dxa"/>
          </w:tcPr>
          <w:p w:rsidR="003D7151" w:rsidRDefault="00285829">
            <w:pPr>
              <w:spacing w:after="40" w:line="240" w:lineRule="auto"/>
              <w:jc w:val="left"/>
            </w:pPr>
            <w:r>
              <w:rPr>
                <w:rFonts w:cs="Times New Roman"/>
                <w:sz w:val="18"/>
              </w:rPr>
              <w:t>MSE 4.521, RMSE 2.232 (12 h); 21 vs ~15 veh/min; simulation only</w:t>
            </w:r>
          </w:p>
        </w:tc>
      </w:tr>
      <w:tr w:rsidR="003D7151">
        <w:trPr>
          <w:cantSplit/>
          <w:jc w:val="center"/>
        </w:trPr>
        <w:tc>
          <w:tcPr>
            <w:tcW w:w="2304" w:type="dxa"/>
          </w:tcPr>
          <w:p w:rsidR="003D7151" w:rsidRDefault="00285829">
            <w:pPr>
              <w:spacing w:after="40" w:line="240" w:lineRule="auto"/>
              <w:jc w:val="left"/>
            </w:pPr>
            <w:r>
              <w:rPr>
                <w:rFonts w:cs="Times New Roman"/>
                <w:sz w:val="18"/>
              </w:rPr>
              <w:t>Gupta et al. (NeCDM)</w:t>
            </w:r>
            <w:r>
              <w:rPr>
                <w:rFonts w:cs="Times New Roman"/>
                <w:sz w:val="18"/>
              </w:rPr>
              <w:t xml:space="preserve"> [7]</w:t>
            </w:r>
          </w:p>
        </w:tc>
        <w:tc>
          <w:tcPr>
            <w:tcW w:w="720" w:type="dxa"/>
          </w:tcPr>
          <w:p w:rsidR="003D7151" w:rsidRDefault="00285829">
            <w:pPr>
              <w:spacing w:after="40" w:line="240" w:lineRule="auto"/>
              <w:jc w:val="center"/>
            </w:pPr>
            <w:r>
              <w:rPr>
                <w:rFonts w:cs="Times New Roman"/>
                <w:sz w:val="18"/>
              </w:rPr>
              <w:t>2026</w:t>
            </w:r>
          </w:p>
        </w:tc>
        <w:tc>
          <w:tcPr>
            <w:tcW w:w="3024" w:type="dxa"/>
          </w:tcPr>
          <w:p w:rsidR="003D7151" w:rsidRDefault="00285829">
            <w:pPr>
              <w:spacing w:after="40" w:line="240" w:lineRule="auto"/>
              <w:jc w:val="left"/>
            </w:pPr>
            <w:r>
              <w:rPr>
                <w:rFonts w:cs="Times New Roman"/>
                <w:sz w:val="18"/>
              </w:rPr>
              <w:t>Neighbour-embedded GNN predicts traffic flow for crowd-delivery stations</w:t>
            </w:r>
          </w:p>
        </w:tc>
        <w:tc>
          <w:tcPr>
            <w:tcW w:w="3168" w:type="dxa"/>
          </w:tcPr>
          <w:p w:rsidR="003D7151" w:rsidRDefault="00285829">
            <w:pPr>
              <w:spacing w:after="40" w:line="240" w:lineRule="auto"/>
              <w:jc w:val="left"/>
            </w:pPr>
            <w:r>
              <w:rPr>
                <w:rFonts w:cs="Times New Roman"/>
                <w:sz w:val="18"/>
              </w:rPr>
              <w:t>Up to 4.03 % lower L1, 16.66 % lower L2 loss; routes deliveries, not signals</w:t>
            </w:r>
          </w:p>
        </w:tc>
      </w:tr>
      <w:tr w:rsidR="003D7151">
        <w:trPr>
          <w:cantSplit/>
          <w:jc w:val="center"/>
        </w:trPr>
        <w:tc>
          <w:tcPr>
            <w:tcW w:w="2304" w:type="dxa"/>
          </w:tcPr>
          <w:p w:rsidR="003D7151" w:rsidRDefault="00285829">
            <w:pPr>
              <w:spacing w:after="40" w:line="240" w:lineRule="auto"/>
              <w:jc w:val="left"/>
            </w:pPr>
            <w:r>
              <w:rPr>
                <w:rFonts w:cs="Times New Roman"/>
                <w:sz w:val="18"/>
              </w:rPr>
              <w:t>Lamrabet et al. [8]</w:t>
            </w:r>
          </w:p>
        </w:tc>
        <w:tc>
          <w:tcPr>
            <w:tcW w:w="720" w:type="dxa"/>
          </w:tcPr>
          <w:p w:rsidR="003D7151" w:rsidRDefault="00285829">
            <w:pPr>
              <w:spacing w:after="40" w:line="240" w:lineRule="auto"/>
              <w:jc w:val="center"/>
            </w:pPr>
            <w:r>
              <w:rPr>
                <w:rFonts w:cs="Times New Roman"/>
                <w:sz w:val="18"/>
              </w:rPr>
              <w:t>2025</w:t>
            </w:r>
          </w:p>
        </w:tc>
        <w:tc>
          <w:tcPr>
            <w:tcW w:w="3024" w:type="dxa"/>
          </w:tcPr>
          <w:p w:rsidR="003D7151" w:rsidRDefault="00285829">
            <w:pPr>
              <w:spacing w:after="40" w:line="240" w:lineRule="auto"/>
              <w:jc w:val="left"/>
            </w:pPr>
            <w:r>
              <w:rPr>
                <w:rFonts w:cs="Times New Roman"/>
                <w:sz w:val="18"/>
              </w:rPr>
              <w:t>Simulation-based GA-SGD optimisation of signal timing, Morocco case st</w:t>
            </w:r>
            <w:r>
              <w:rPr>
                <w:rFonts w:cs="Times New Roman"/>
                <w:sz w:val="18"/>
              </w:rPr>
              <w:t>udy</w:t>
            </w:r>
          </w:p>
        </w:tc>
        <w:tc>
          <w:tcPr>
            <w:tcW w:w="3168" w:type="dxa"/>
          </w:tcPr>
          <w:p w:rsidR="003D7151" w:rsidRDefault="00285829">
            <w:pPr>
              <w:spacing w:after="40" w:line="240" w:lineRule="auto"/>
              <w:jc w:val="left"/>
            </w:pPr>
            <w:r>
              <w:rPr>
                <w:rFonts w:cs="Times New Roman"/>
                <w:sz w:val="18"/>
              </w:rPr>
              <w:t>Efficient for ordinary traffic; no emergency detection (as stated in the base paper)</w:t>
            </w:r>
          </w:p>
        </w:tc>
      </w:tr>
      <w:tr w:rsidR="003D7151">
        <w:trPr>
          <w:cantSplit/>
          <w:jc w:val="center"/>
        </w:trPr>
        <w:tc>
          <w:tcPr>
            <w:tcW w:w="2304" w:type="dxa"/>
          </w:tcPr>
          <w:p w:rsidR="003D7151" w:rsidRDefault="00285829">
            <w:pPr>
              <w:spacing w:after="40" w:line="240" w:lineRule="auto"/>
              <w:jc w:val="left"/>
            </w:pPr>
            <w:r>
              <w:rPr>
                <w:rFonts w:cs="Times New Roman"/>
                <w:sz w:val="18"/>
              </w:rPr>
              <w:t>Sasikala et al. [9]</w:t>
            </w:r>
          </w:p>
        </w:tc>
        <w:tc>
          <w:tcPr>
            <w:tcW w:w="720" w:type="dxa"/>
          </w:tcPr>
          <w:p w:rsidR="003D7151" w:rsidRDefault="00285829">
            <w:pPr>
              <w:spacing w:after="40" w:line="240" w:lineRule="auto"/>
              <w:jc w:val="center"/>
            </w:pPr>
            <w:r>
              <w:rPr>
                <w:rFonts w:cs="Times New Roman"/>
                <w:sz w:val="18"/>
              </w:rPr>
              <w:t>2025</w:t>
            </w:r>
          </w:p>
        </w:tc>
        <w:tc>
          <w:tcPr>
            <w:tcW w:w="3024" w:type="dxa"/>
          </w:tcPr>
          <w:p w:rsidR="003D7151" w:rsidRDefault="00285829">
            <w:pPr>
              <w:spacing w:after="40" w:line="240" w:lineRule="auto"/>
              <w:jc w:val="left"/>
            </w:pPr>
            <w:r>
              <w:rPr>
                <w:rFonts w:cs="Times New Roman"/>
                <w:sz w:val="18"/>
              </w:rPr>
              <w:t>GPS + RFID + IoT signal control with dynamic ambulance routing</w:t>
            </w:r>
          </w:p>
        </w:tc>
        <w:tc>
          <w:tcPr>
            <w:tcW w:w="3168" w:type="dxa"/>
          </w:tcPr>
          <w:p w:rsidR="003D7151" w:rsidRDefault="00285829">
            <w:pPr>
              <w:spacing w:after="40" w:line="240" w:lineRule="auto"/>
              <w:jc w:val="left"/>
            </w:pPr>
            <w:r>
              <w:rPr>
                <w:rFonts w:cs="Times New Roman"/>
                <w:sz w:val="18"/>
              </w:rPr>
              <w:t>35 % shorter response time (as reported in the base paper); needs roadside inf</w:t>
            </w:r>
            <w:r>
              <w:rPr>
                <w:rFonts w:cs="Times New Roman"/>
                <w:sz w:val="18"/>
              </w:rPr>
              <w:t>rastructure</w:t>
            </w:r>
          </w:p>
        </w:tc>
      </w:tr>
      <w:tr w:rsidR="003D7151">
        <w:trPr>
          <w:cantSplit/>
          <w:jc w:val="center"/>
        </w:trPr>
        <w:tc>
          <w:tcPr>
            <w:tcW w:w="2304" w:type="dxa"/>
          </w:tcPr>
          <w:p w:rsidR="003D7151" w:rsidRDefault="00285829">
            <w:pPr>
              <w:spacing w:after="40" w:line="240" w:lineRule="auto"/>
              <w:jc w:val="left"/>
            </w:pPr>
            <w:r>
              <w:rPr>
                <w:rFonts w:cs="Times New Roman"/>
                <w:sz w:val="18"/>
              </w:rPr>
              <w:t>Zlatkovic et al. [10]</w:t>
            </w:r>
          </w:p>
        </w:tc>
        <w:tc>
          <w:tcPr>
            <w:tcW w:w="720" w:type="dxa"/>
          </w:tcPr>
          <w:p w:rsidR="003D7151" w:rsidRDefault="00285829">
            <w:pPr>
              <w:spacing w:after="40" w:line="240" w:lineRule="auto"/>
              <w:jc w:val="center"/>
            </w:pPr>
            <w:r>
              <w:rPr>
                <w:rFonts w:cs="Times New Roman"/>
                <w:sz w:val="18"/>
              </w:rPr>
              <w:t>2023</w:t>
            </w:r>
          </w:p>
        </w:tc>
        <w:tc>
          <w:tcPr>
            <w:tcW w:w="3024" w:type="dxa"/>
          </w:tcPr>
          <w:p w:rsidR="003D7151" w:rsidRDefault="00285829">
            <w:pPr>
              <w:spacing w:after="40" w:line="240" w:lineRule="auto"/>
              <w:jc w:val="left"/>
            </w:pPr>
            <w:r>
              <w:rPr>
                <w:rFonts w:cs="Times New Roman"/>
                <w:sz w:val="18"/>
              </w:rPr>
              <w:t>Pre-emption concepts for connected vehicles, VISSIM</w:t>
            </w:r>
          </w:p>
        </w:tc>
        <w:tc>
          <w:tcPr>
            <w:tcW w:w="3168" w:type="dxa"/>
          </w:tcPr>
          <w:p w:rsidR="003D7151" w:rsidRDefault="00285829">
            <w:pPr>
              <w:spacing w:after="40" w:line="240" w:lineRule="auto"/>
              <w:jc w:val="left"/>
            </w:pPr>
            <w:r>
              <w:rPr>
                <w:rFonts w:cs="Times New Roman"/>
                <w:sz w:val="18"/>
              </w:rPr>
              <w:t>Up to 36 % emergency delay cut (as reported in the base paper); needs connected vehicles</w:t>
            </w:r>
          </w:p>
        </w:tc>
      </w:tr>
      <w:tr w:rsidR="003D7151">
        <w:trPr>
          <w:cantSplit/>
          <w:jc w:val="center"/>
        </w:trPr>
        <w:tc>
          <w:tcPr>
            <w:tcW w:w="2304" w:type="dxa"/>
          </w:tcPr>
          <w:p w:rsidR="003D7151" w:rsidRDefault="00285829">
            <w:pPr>
              <w:spacing w:after="40" w:line="240" w:lineRule="auto"/>
              <w:jc w:val="left"/>
            </w:pPr>
            <w:r>
              <w:rPr>
                <w:rFonts w:cs="Times New Roman"/>
                <w:sz w:val="18"/>
              </w:rPr>
              <w:lastRenderedPageBreak/>
              <w:t>Giordano et al. [13]</w:t>
            </w:r>
          </w:p>
        </w:tc>
        <w:tc>
          <w:tcPr>
            <w:tcW w:w="720" w:type="dxa"/>
          </w:tcPr>
          <w:p w:rsidR="003D7151" w:rsidRDefault="00285829">
            <w:pPr>
              <w:spacing w:after="40" w:line="240" w:lineRule="auto"/>
              <w:jc w:val="center"/>
            </w:pPr>
            <w:r>
              <w:rPr>
                <w:rFonts w:cs="Times New Roman"/>
                <w:sz w:val="18"/>
              </w:rPr>
              <w:t>2025</w:t>
            </w:r>
          </w:p>
        </w:tc>
        <w:tc>
          <w:tcPr>
            <w:tcW w:w="3024" w:type="dxa"/>
          </w:tcPr>
          <w:p w:rsidR="003D7151" w:rsidRDefault="00285829">
            <w:pPr>
              <w:spacing w:after="40" w:line="240" w:lineRule="auto"/>
              <w:jc w:val="left"/>
            </w:pPr>
            <w:r>
              <w:rPr>
                <w:rFonts w:cs="Times New Roman"/>
                <w:sz w:val="18"/>
              </w:rPr>
              <w:t xml:space="preserve">Efficient CNN siren recognition on Raspberry Pi </w:t>
            </w:r>
            <w:r>
              <w:rPr>
                <w:rFonts w:cs="Times New Roman"/>
                <w:sz w:val="18"/>
              </w:rPr>
              <w:t>audio</w:t>
            </w:r>
          </w:p>
        </w:tc>
        <w:tc>
          <w:tcPr>
            <w:tcW w:w="3168" w:type="dxa"/>
          </w:tcPr>
          <w:p w:rsidR="003D7151" w:rsidRDefault="00285829">
            <w:pPr>
              <w:spacing w:after="40" w:line="240" w:lineRule="auto"/>
              <w:jc w:val="left"/>
            </w:pPr>
            <w:r>
              <w:rPr>
                <w:rFonts w:cs="Times New Roman"/>
                <w:sz w:val="18"/>
              </w:rPr>
              <w:t>Embedded real time; audio gives no position and suffers urban noise (base paper's view)</w:t>
            </w:r>
          </w:p>
        </w:tc>
      </w:tr>
      <w:tr w:rsidR="003D7151">
        <w:trPr>
          <w:cantSplit/>
          <w:jc w:val="center"/>
        </w:trPr>
        <w:tc>
          <w:tcPr>
            <w:tcW w:w="2304" w:type="dxa"/>
          </w:tcPr>
          <w:p w:rsidR="003D7151" w:rsidRDefault="00285829">
            <w:pPr>
              <w:spacing w:after="40" w:line="240" w:lineRule="auto"/>
              <w:jc w:val="left"/>
            </w:pPr>
            <w:r>
              <w:rPr>
                <w:rFonts w:cs="Times New Roman"/>
                <w:sz w:val="18"/>
              </w:rPr>
              <w:t>Khalili, Smyth [16]</w:t>
            </w:r>
          </w:p>
        </w:tc>
        <w:tc>
          <w:tcPr>
            <w:tcW w:w="720" w:type="dxa"/>
          </w:tcPr>
          <w:p w:rsidR="003D7151" w:rsidRDefault="00285829">
            <w:pPr>
              <w:spacing w:after="40" w:line="240" w:lineRule="auto"/>
              <w:jc w:val="center"/>
            </w:pPr>
            <w:r>
              <w:rPr>
                <w:rFonts w:cs="Times New Roman"/>
                <w:sz w:val="18"/>
              </w:rPr>
              <w:t>2024</w:t>
            </w:r>
          </w:p>
        </w:tc>
        <w:tc>
          <w:tcPr>
            <w:tcW w:w="3024" w:type="dxa"/>
          </w:tcPr>
          <w:p w:rsidR="003D7151" w:rsidRDefault="00285829">
            <w:pPr>
              <w:spacing w:after="40" w:line="240" w:lineRule="auto"/>
              <w:jc w:val="left"/>
            </w:pPr>
            <w:r>
              <w:rPr>
                <w:rFonts w:cs="Times New Roman"/>
                <w:sz w:val="18"/>
              </w:rPr>
              <w:t>SOD-YOLOv8: multi-path fusion and PIoU loss for small objects</w:t>
            </w:r>
          </w:p>
        </w:tc>
        <w:tc>
          <w:tcPr>
            <w:tcW w:w="3168" w:type="dxa"/>
          </w:tcPr>
          <w:p w:rsidR="003D7151" w:rsidRDefault="00285829">
            <w:pPr>
              <w:spacing w:after="40" w:line="240" w:lineRule="auto"/>
              <w:jc w:val="left"/>
            </w:pPr>
            <w:r>
              <w:rPr>
                <w:rFonts w:cs="Times New Roman"/>
                <w:sz w:val="18"/>
              </w:rPr>
              <w:t>Better small-object mAP (as reported in the base paper); vehicle detection</w:t>
            </w:r>
            <w:r>
              <w:rPr>
                <w:rFonts w:cs="Times New Roman"/>
                <w:sz w:val="18"/>
              </w:rPr>
              <w:t xml:space="preserve"> only</w:t>
            </w:r>
          </w:p>
        </w:tc>
      </w:tr>
    </w:tbl>
    <w:p w:rsidR="003D7151" w:rsidRDefault="003D7151">
      <w:pPr>
        <w:spacing w:after="120" w:line="192" w:lineRule="auto"/>
      </w:pPr>
    </w:p>
    <w:p w:rsidR="003D7151" w:rsidRDefault="00285829">
      <w:pPr>
        <w:pStyle w:val="Heading2"/>
      </w:pPr>
      <w:bookmarkStart w:id="26" w:name="_Toc243907397"/>
      <w:r>
        <w:t>2.4 Datasets and Algorithms Used</w:t>
      </w:r>
      <w:bookmarkEnd w:id="26"/>
    </w:p>
    <w:p w:rsidR="003D7151" w:rsidRDefault="00285829">
      <w:pPr>
        <w:pStyle w:val="Heading3"/>
      </w:pPr>
      <w:r>
        <w:t>2.4.1 Data</w:t>
      </w:r>
    </w:p>
    <w:p w:rsidR="003D7151" w:rsidRDefault="00285829">
      <w:r>
        <w:rPr>
          <w:rFonts w:cs="Times New Roman"/>
        </w:rPr>
        <w:t>FlowSense does not train on a traffic dataset; its demand is generated by a seeded Poisson process shaped by a morning and an evening peak. Two public sets were used only to test the vision layer. The Vis</w:t>
      </w:r>
      <w:r>
        <w:rPr>
          <w:rFonts w:cs="Times New Roman"/>
        </w:rPr>
        <w:t>aitech mixed-traffic set [32] has 293 dashcam frames with 1,506 boxes in four classes (pedestrian, two-wheeler, three-wheeler, four-wheeler) from South Asian mixed traffic, under CC BY 4.0. The ambulance photo set [33] holds 2,121 ambulance and 2,628 non-a</w:t>
      </w:r>
      <w:r>
        <w:rPr>
          <w:rFonts w:cs="Times New Roman"/>
        </w:rPr>
        <w:t>mbulance images, also CC BY 4.0; the first 300 of each folder by file name were used. Passenger-car-equivalent weights follow the practice of the Highway Capacity Manual [31].</w:t>
      </w:r>
    </w:p>
    <w:p w:rsidR="003D7151" w:rsidRDefault="00285829">
      <w:pPr>
        <w:pStyle w:val="Heading3"/>
      </w:pPr>
      <w:r>
        <w:t>2.4.2 Algorithms</w:t>
      </w:r>
    </w:p>
    <w:p w:rsidR="003D7151" w:rsidRDefault="00285829">
      <w:pPr>
        <w:spacing w:after="60"/>
        <w:ind w:left="720" w:hanging="360"/>
      </w:pPr>
      <w:r>
        <w:rPr>
          <w:rFonts w:cs="Times New Roman"/>
        </w:rPr>
        <w:t xml:space="preserve">•  </w:t>
      </w:r>
      <w:r>
        <w:rPr>
          <w:rFonts w:cs="Times New Roman"/>
          <w:b/>
        </w:rPr>
        <w:t>YOLOv8n</w:t>
      </w:r>
      <w:r>
        <w:rPr>
          <w:rFonts w:cs="Times New Roman"/>
        </w:rPr>
        <w:t xml:space="preserve"> [22]: smallest YOLOv8 model, COCO-pretrained, used without fine-tuning for car, motorcycle, bus and truck.</w:t>
      </w:r>
    </w:p>
    <w:p w:rsidR="003D7151" w:rsidRDefault="00285829">
      <w:pPr>
        <w:spacing w:after="60"/>
        <w:ind w:left="720" w:hanging="360"/>
      </w:pPr>
      <w:r>
        <w:rPr>
          <w:rFonts w:cs="Times New Roman"/>
        </w:rPr>
        <w:t xml:space="preserve">•  </w:t>
      </w:r>
      <w:r>
        <w:rPr>
          <w:rFonts w:cs="Times New Roman"/>
          <w:b/>
        </w:rPr>
        <w:t>HSV light-bar rule:</w:t>
      </w:r>
      <w:r>
        <w:rPr>
          <w:rFonts w:cs="Times New Roman"/>
        </w:rPr>
        <w:t xml:space="preserve"> red and blue masks, dilated and intersected, relabel a vehicle box as an ambulance when a red-blue cluster sits on its roof r</w:t>
      </w:r>
      <w:r>
        <w:rPr>
          <w:rFonts w:cs="Times New Roman"/>
        </w:rPr>
        <w:t>egion.</w:t>
      </w:r>
    </w:p>
    <w:p w:rsidR="003D7151" w:rsidRDefault="00285829">
      <w:pPr>
        <w:spacing w:after="60"/>
        <w:ind w:left="720" w:hanging="360"/>
      </w:pPr>
      <w:r>
        <w:rPr>
          <w:rFonts w:cs="Times New Roman"/>
        </w:rPr>
        <w:t xml:space="preserve">•  </w:t>
      </w:r>
      <w:r>
        <w:rPr>
          <w:rFonts w:cs="Times New Roman"/>
          <w:b/>
        </w:rPr>
        <w:t>Gradient boosting</w:t>
      </w:r>
      <w:r>
        <w:rPr>
          <w:rFonts w:cs="Times New Roman"/>
        </w:rPr>
        <w:t xml:space="preserve"> [28] (scikit-learn [30]) for the 30-second queue forecast, with a random forest [29] and a persistence baseline.</w:t>
      </w:r>
    </w:p>
    <w:p w:rsidR="003D7151" w:rsidRDefault="00285829">
      <w:pPr>
        <w:spacing w:after="60"/>
        <w:ind w:left="720" w:hanging="360"/>
      </w:pPr>
      <w:r>
        <w:rPr>
          <w:rFonts w:cs="Times New Roman"/>
        </w:rPr>
        <w:t xml:space="preserve">•  </w:t>
      </w:r>
      <w:r>
        <w:rPr>
          <w:rFonts w:cs="Times New Roman"/>
          <w:b/>
        </w:rPr>
        <w:t>Pressure-style control with look-ahead</w:t>
      </w:r>
      <w:r>
        <w:rPr>
          <w:rFonts w:cs="Times New Roman"/>
        </w:rPr>
        <w:t xml:space="preserve"> and a </w:t>
      </w:r>
      <w:r>
        <w:rPr>
          <w:rFonts w:cs="Times New Roman"/>
          <w:b/>
        </w:rPr>
        <w:t>seeded one-second simulation</w:t>
      </w:r>
      <w:r>
        <w:rPr>
          <w:rFonts w:cs="Times New Roman"/>
        </w:rPr>
        <w:t xml:space="preserve"> in the spirit of SUMO [24], so that ev</w:t>
      </w:r>
      <w:r>
        <w:rPr>
          <w:rFonts w:cs="Times New Roman"/>
        </w:rPr>
        <w:t>ery controller sees the same random demand.</w:t>
      </w:r>
    </w:p>
    <w:p w:rsidR="003D7151" w:rsidRDefault="00285829">
      <w:pPr>
        <w:pStyle w:val="Heading3"/>
      </w:pPr>
      <w:r>
        <w:t>2.4.3 Evaluation measures</w:t>
      </w:r>
    </w:p>
    <w:p w:rsidR="003D7151" w:rsidRDefault="00285829">
      <w:r>
        <w:rPr>
          <w:rFonts w:cs="Times New Roman"/>
          <w:b/>
        </w:rPr>
        <w:t>Average delay</w:t>
      </w:r>
      <w:r>
        <w:rPr>
          <w:rFonts w:cs="Times New Roman"/>
        </w:rPr>
        <w:t xml:space="preserve"> is the mean seconds a vehicle spent queued before leaving the network; </w:t>
      </w:r>
      <w:r>
        <w:rPr>
          <w:rFonts w:cs="Times New Roman"/>
          <w:b/>
        </w:rPr>
        <w:t>average queue</w:t>
      </w:r>
      <w:r>
        <w:rPr>
          <w:rFonts w:cs="Times New Roman"/>
        </w:rPr>
        <w:t xml:space="preserve"> the mean number of queued vehicles over all approaches; </w:t>
      </w:r>
      <w:r>
        <w:rPr>
          <w:rFonts w:cs="Times New Roman"/>
          <w:b/>
        </w:rPr>
        <w:t>throughput</w:t>
      </w:r>
      <w:r>
        <w:rPr>
          <w:rFonts w:cs="Times New Roman"/>
        </w:rPr>
        <w:t xml:space="preserve"> the vehicles that co</w:t>
      </w:r>
      <w:r>
        <w:rPr>
          <w:rFonts w:cs="Times New Roman"/>
        </w:rPr>
        <w:t xml:space="preserve">mpleted their trip; </w:t>
      </w:r>
      <w:r>
        <w:rPr>
          <w:rFonts w:cs="Times New Roman"/>
          <w:b/>
        </w:rPr>
        <w:t>emergency delay</w:t>
      </w:r>
      <w:r>
        <w:rPr>
          <w:rFonts w:cs="Times New Roman"/>
        </w:rPr>
        <w:t xml:space="preserve"> the queueing time of ambulances only. The forecaster is scored by </w:t>
      </w:r>
      <w:r>
        <w:rPr>
          <w:rFonts w:cs="Times New Roman"/>
          <w:b/>
        </w:rPr>
        <w:t>MAE</w:t>
      </w:r>
      <w:r>
        <w:rPr>
          <w:rFonts w:cs="Times New Roman"/>
        </w:rPr>
        <w:t xml:space="preserve"> (mean absolute error in vehicles) and </w:t>
      </w:r>
      <w:r>
        <w:rPr>
          <w:rFonts w:cs="Times New Roman"/>
          <w:b/>
        </w:rPr>
        <w:t>R2</w:t>
      </w:r>
      <w:r>
        <w:rPr>
          <w:rFonts w:cs="Times New Roman"/>
        </w:rPr>
        <w:t xml:space="preserve"> against a persistence baseline. Detection uses </w:t>
      </w:r>
      <w:r>
        <w:rPr>
          <w:rFonts w:cs="Times New Roman"/>
          <w:b/>
        </w:rPr>
        <w:t>precision</w:t>
      </w:r>
      <w:r>
        <w:rPr>
          <w:rFonts w:cs="Times New Roman"/>
        </w:rPr>
        <w:t xml:space="preserve">, </w:t>
      </w:r>
      <w:r>
        <w:rPr>
          <w:rFonts w:cs="Times New Roman"/>
          <w:b/>
        </w:rPr>
        <w:t>recall</w:t>
      </w:r>
      <w:r>
        <w:rPr>
          <w:rFonts w:cs="Times New Roman"/>
        </w:rPr>
        <w:t xml:space="preserve"> and </w:t>
      </w:r>
      <w:r>
        <w:rPr>
          <w:rFonts w:cs="Times New Roman"/>
          <w:b/>
        </w:rPr>
        <w:t>F1</w:t>
      </w:r>
      <w:r>
        <w:rPr>
          <w:rFonts w:cs="Times New Roman"/>
        </w:rPr>
        <w:t xml:space="preserve"> with a match at intersection-over-uni</w:t>
      </w:r>
      <w:r>
        <w:rPr>
          <w:rFonts w:cs="Times New Roman"/>
        </w:rPr>
        <w:t xml:space="preserve">on of at least 0.5 (0.3 on the loose synthetic boxes); the light-bar rule's </w:t>
      </w:r>
      <w:r>
        <w:rPr>
          <w:rFonts w:cs="Times New Roman"/>
          <w:b/>
        </w:rPr>
        <w:t>false-alarm rate</w:t>
      </w:r>
      <w:r>
        <w:rPr>
          <w:rFonts w:cs="Times New Roman"/>
        </w:rPr>
        <w:t xml:space="preserve"> is the share of non-ambulance photos flagged.</w:t>
      </w:r>
    </w:p>
    <w:p w:rsidR="003D7151" w:rsidRDefault="00285829">
      <w:pPr>
        <w:pStyle w:val="Heading2"/>
      </w:pPr>
      <w:bookmarkStart w:id="27" w:name="_Toc243907398"/>
      <w:r>
        <w:lastRenderedPageBreak/>
        <w:t>2.5 Strengths and Limitations of Existing Work</w:t>
      </w:r>
      <w:bookmarkEnd w:id="27"/>
    </w:p>
    <w:p w:rsidR="003D7151" w:rsidRDefault="00285829">
      <w:pPr>
        <w:pStyle w:val="Caption"/>
        <w:keepNext/>
        <w:spacing w:after="80"/>
      </w:pPr>
      <w:bookmarkStart w:id="28" w:name="_Toc24390753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Strengths and limitations of the main</w:t>
      </w:r>
      <w:r>
        <w:rPr>
          <w:rFonts w:cs="Times New Roman"/>
        </w:rPr>
        <w:t xml:space="preserve"> approaches</w:t>
      </w:r>
      <w:bookmarkEnd w:id="28"/>
    </w:p>
    <w:tbl>
      <w:tblPr>
        <w:tblStyle w:val="TableGrid"/>
        <w:tblW w:w="0" w:type="auto"/>
        <w:jc w:val="center"/>
        <w:tblLook w:val="04A0" w:firstRow="1" w:lastRow="0" w:firstColumn="1" w:lastColumn="0" w:noHBand="0" w:noVBand="1"/>
      </w:tblPr>
      <w:tblGrid>
        <w:gridCol w:w="2880"/>
        <w:gridCol w:w="3168"/>
        <w:gridCol w:w="3312"/>
      </w:tblGrid>
      <w:tr w:rsidR="003D7151">
        <w:trPr>
          <w:cantSplit/>
          <w:tblHeader/>
          <w:jc w:val="center"/>
        </w:trPr>
        <w:tc>
          <w:tcPr>
            <w:tcW w:w="2880" w:type="dxa"/>
            <w:shd w:val="clear" w:color="auto" w:fill="1B2A41"/>
          </w:tcPr>
          <w:p w:rsidR="003D7151" w:rsidRDefault="00285829">
            <w:pPr>
              <w:spacing w:after="40" w:line="240" w:lineRule="auto"/>
              <w:jc w:val="center"/>
            </w:pPr>
            <w:r>
              <w:rPr>
                <w:rFonts w:cs="Times New Roman"/>
                <w:b/>
                <w:color w:val="FFFFFF"/>
                <w:sz w:val="18"/>
              </w:rPr>
              <w:t>Approach</w:t>
            </w:r>
          </w:p>
        </w:tc>
        <w:tc>
          <w:tcPr>
            <w:tcW w:w="3168" w:type="dxa"/>
            <w:shd w:val="clear" w:color="auto" w:fill="1B2A41"/>
          </w:tcPr>
          <w:p w:rsidR="003D7151" w:rsidRDefault="00285829">
            <w:pPr>
              <w:spacing w:after="40" w:line="240" w:lineRule="auto"/>
              <w:jc w:val="center"/>
            </w:pPr>
            <w:r>
              <w:rPr>
                <w:rFonts w:cs="Times New Roman"/>
                <w:b/>
                <w:color w:val="FFFFFF"/>
                <w:sz w:val="18"/>
              </w:rPr>
              <w:t>Strengths</w:t>
            </w:r>
          </w:p>
        </w:tc>
        <w:tc>
          <w:tcPr>
            <w:tcW w:w="3312" w:type="dxa"/>
            <w:shd w:val="clear" w:color="auto" w:fill="1B2A41"/>
          </w:tcPr>
          <w:p w:rsidR="003D7151" w:rsidRDefault="00285829">
            <w:pPr>
              <w:spacing w:after="40" w:line="240" w:lineRule="auto"/>
              <w:jc w:val="center"/>
            </w:pPr>
            <w:r>
              <w:rPr>
                <w:rFonts w:cs="Times New Roman"/>
                <w:b/>
                <w:color w:val="FFFFFF"/>
                <w:sz w:val="18"/>
              </w:rPr>
              <w:t>Limitations</w:t>
            </w:r>
          </w:p>
        </w:tc>
      </w:tr>
      <w:tr w:rsidR="003D7151">
        <w:trPr>
          <w:cantSplit/>
          <w:jc w:val="center"/>
        </w:trPr>
        <w:tc>
          <w:tcPr>
            <w:tcW w:w="2880" w:type="dxa"/>
          </w:tcPr>
          <w:p w:rsidR="003D7151" w:rsidRDefault="00285829">
            <w:pPr>
              <w:spacing w:after="40" w:line="240" w:lineRule="auto"/>
              <w:jc w:val="left"/>
            </w:pPr>
            <w:r>
              <w:rPr>
                <w:rFonts w:cs="Times New Roman"/>
                <w:sz w:val="18"/>
              </w:rPr>
              <w:t>Infrastructure pre-emption (GPS, RFID, connected vehicles)</w:t>
            </w:r>
          </w:p>
        </w:tc>
        <w:tc>
          <w:tcPr>
            <w:tcW w:w="3168" w:type="dxa"/>
          </w:tcPr>
          <w:p w:rsidR="003D7151" w:rsidRDefault="00285829">
            <w:pPr>
              <w:spacing w:after="40" w:line="240" w:lineRule="auto"/>
              <w:jc w:val="left"/>
            </w:pPr>
            <w:r>
              <w:rPr>
                <w:rFonts w:cs="Times New Roman"/>
                <w:sz w:val="18"/>
              </w:rPr>
              <w:t>Direct, precise vehicle identity; large reported reductions in emergency delay</w:t>
            </w:r>
          </w:p>
        </w:tc>
        <w:tc>
          <w:tcPr>
            <w:tcW w:w="3312" w:type="dxa"/>
          </w:tcPr>
          <w:p w:rsidR="003D7151" w:rsidRDefault="00285829">
            <w:pPr>
              <w:spacing w:after="40" w:line="240" w:lineRule="auto"/>
              <w:jc w:val="left"/>
            </w:pPr>
            <w:r>
              <w:rPr>
                <w:rFonts w:cs="Times New Roman"/>
                <w:sz w:val="18"/>
              </w:rPr>
              <w:t>Needs equipment on vehicles and junctions; hard to scale</w:t>
            </w:r>
          </w:p>
        </w:tc>
      </w:tr>
      <w:tr w:rsidR="003D7151">
        <w:trPr>
          <w:cantSplit/>
          <w:jc w:val="center"/>
        </w:trPr>
        <w:tc>
          <w:tcPr>
            <w:tcW w:w="2880" w:type="dxa"/>
          </w:tcPr>
          <w:p w:rsidR="003D7151" w:rsidRDefault="00285829">
            <w:pPr>
              <w:spacing w:after="40" w:line="240" w:lineRule="auto"/>
              <w:jc w:val="left"/>
            </w:pPr>
            <w:r>
              <w:rPr>
                <w:rFonts w:cs="Times New Roman"/>
                <w:sz w:val="18"/>
              </w:rPr>
              <w:t xml:space="preserve">Acoustic siren </w:t>
            </w:r>
            <w:r>
              <w:rPr>
                <w:rFonts w:cs="Times New Roman"/>
                <w:sz w:val="18"/>
              </w:rPr>
              <w:t>detection</w:t>
            </w:r>
          </w:p>
        </w:tc>
        <w:tc>
          <w:tcPr>
            <w:tcW w:w="3168" w:type="dxa"/>
          </w:tcPr>
          <w:p w:rsidR="003D7151" w:rsidRDefault="00285829">
            <w:pPr>
              <w:spacing w:after="40" w:line="240" w:lineRule="auto"/>
              <w:jc w:val="left"/>
            </w:pPr>
            <w:r>
              <w:rPr>
                <w:rFonts w:cs="Times New Roman"/>
                <w:sz w:val="18"/>
              </w:rPr>
              <w:t>Cheap sensors; embedded real time</w:t>
            </w:r>
          </w:p>
        </w:tc>
        <w:tc>
          <w:tcPr>
            <w:tcW w:w="3312" w:type="dxa"/>
          </w:tcPr>
          <w:p w:rsidR="003D7151" w:rsidRDefault="00285829">
            <w:pPr>
              <w:spacing w:after="40" w:line="240" w:lineRule="auto"/>
              <w:jc w:val="left"/>
            </w:pPr>
            <w:r>
              <w:rPr>
                <w:rFonts w:cs="Times New Roman"/>
                <w:sz w:val="18"/>
              </w:rPr>
              <w:t>Urban noise; no position information</w:t>
            </w:r>
          </w:p>
        </w:tc>
      </w:tr>
      <w:tr w:rsidR="003D7151">
        <w:trPr>
          <w:cantSplit/>
          <w:jc w:val="center"/>
        </w:trPr>
        <w:tc>
          <w:tcPr>
            <w:tcW w:w="2880" w:type="dxa"/>
          </w:tcPr>
          <w:p w:rsidR="003D7151" w:rsidRDefault="00285829">
            <w:pPr>
              <w:spacing w:after="40" w:line="240" w:lineRule="auto"/>
              <w:jc w:val="left"/>
            </w:pPr>
            <w:r>
              <w:rPr>
                <w:rFonts w:cs="Times New Roman"/>
                <w:sz w:val="18"/>
              </w:rPr>
              <w:t>Vision, vehicle-class detection</w:t>
            </w:r>
          </w:p>
        </w:tc>
        <w:tc>
          <w:tcPr>
            <w:tcW w:w="3168" w:type="dxa"/>
          </w:tcPr>
          <w:p w:rsidR="003D7151" w:rsidRDefault="00285829">
            <w:pPr>
              <w:spacing w:after="40" w:line="240" w:lineRule="auto"/>
              <w:jc w:val="left"/>
            </w:pPr>
            <w:r>
              <w:rPr>
                <w:rFonts w:cs="Times New Roman"/>
                <w:sz w:val="18"/>
              </w:rPr>
              <w:t>Position known; uses existing cameras</w:t>
            </w:r>
          </w:p>
        </w:tc>
        <w:tc>
          <w:tcPr>
            <w:tcW w:w="3312" w:type="dxa"/>
          </w:tcPr>
          <w:p w:rsidR="003D7151" w:rsidRDefault="00285829">
            <w:pPr>
              <w:spacing w:after="40" w:line="240" w:lineRule="auto"/>
              <w:jc w:val="left"/>
            </w:pPr>
            <w:r>
              <w:rPr>
                <w:rFonts w:cs="Times New Roman"/>
                <w:sz w:val="18"/>
              </w:rPr>
              <w:t>Appearance depends on region and fleet; unmarked vehicles missed</w:t>
            </w:r>
          </w:p>
        </w:tc>
      </w:tr>
      <w:tr w:rsidR="003D7151">
        <w:trPr>
          <w:cantSplit/>
          <w:jc w:val="center"/>
        </w:trPr>
        <w:tc>
          <w:tcPr>
            <w:tcW w:w="2880" w:type="dxa"/>
          </w:tcPr>
          <w:p w:rsidR="003D7151" w:rsidRDefault="00285829">
            <w:pPr>
              <w:spacing w:after="40" w:line="240" w:lineRule="auto"/>
              <w:jc w:val="left"/>
            </w:pPr>
            <w:r>
              <w:rPr>
                <w:rFonts w:cs="Times New Roman"/>
                <w:sz w:val="18"/>
              </w:rPr>
              <w:t>Vision, light-bar detection (base pape</w:t>
            </w:r>
            <w:r>
              <w:rPr>
                <w:rFonts w:cs="Times New Roman"/>
                <w:sz w:val="18"/>
              </w:rPr>
              <w:t>r)</w:t>
            </w:r>
          </w:p>
        </w:tc>
        <w:tc>
          <w:tcPr>
            <w:tcW w:w="3168" w:type="dxa"/>
          </w:tcPr>
          <w:p w:rsidR="003D7151" w:rsidRDefault="00285829">
            <w:pPr>
              <w:spacing w:after="40" w:line="240" w:lineRule="auto"/>
              <w:jc w:val="left"/>
            </w:pPr>
            <w:r>
              <w:rPr>
                <w:rFonts w:cs="Times New Roman"/>
                <w:sz w:val="18"/>
              </w:rPr>
              <w:t>Common cue; independent of livery; 11-14 ms per frame</w:t>
            </w:r>
          </w:p>
        </w:tc>
        <w:tc>
          <w:tcPr>
            <w:tcW w:w="3312" w:type="dxa"/>
          </w:tcPr>
          <w:p w:rsidR="003D7151" w:rsidRDefault="00285829">
            <w:pPr>
              <w:spacing w:after="40" w:line="240" w:lineRule="auto"/>
              <w:jc w:val="left"/>
            </w:pPr>
            <w:r>
              <w:rPr>
                <w:rFonts w:cs="Times New Roman"/>
                <w:sz w:val="18"/>
              </w:rPr>
              <w:t>Small object; moderate dataset; simulation only; one roundabout</w:t>
            </w:r>
          </w:p>
        </w:tc>
      </w:tr>
      <w:tr w:rsidR="003D7151">
        <w:trPr>
          <w:cantSplit/>
          <w:jc w:val="center"/>
        </w:trPr>
        <w:tc>
          <w:tcPr>
            <w:tcW w:w="2880" w:type="dxa"/>
          </w:tcPr>
          <w:p w:rsidR="003D7151" w:rsidRDefault="00285829">
            <w:pPr>
              <w:spacing w:after="40" w:line="240" w:lineRule="auto"/>
              <w:jc w:val="left"/>
            </w:pPr>
            <w:r>
              <w:rPr>
                <w:rFonts w:cs="Times New Roman"/>
                <w:sz w:val="18"/>
              </w:rPr>
              <w:t>Learned forecasting (LSTM, GNN)</w:t>
            </w:r>
          </w:p>
        </w:tc>
        <w:tc>
          <w:tcPr>
            <w:tcW w:w="3168" w:type="dxa"/>
          </w:tcPr>
          <w:p w:rsidR="003D7151" w:rsidRDefault="00285829">
            <w:pPr>
              <w:spacing w:after="40" w:line="240" w:lineRule="auto"/>
              <w:jc w:val="left"/>
            </w:pPr>
            <w:r>
              <w:rPr>
                <w:rFonts w:cs="Times New Roman"/>
                <w:sz w:val="18"/>
              </w:rPr>
              <w:t>Anticipates demand</w:t>
            </w:r>
          </w:p>
        </w:tc>
        <w:tc>
          <w:tcPr>
            <w:tcW w:w="3312" w:type="dxa"/>
          </w:tcPr>
          <w:p w:rsidR="003D7151" w:rsidRDefault="00285829">
            <w:pPr>
              <w:spacing w:after="40" w:line="240" w:lineRule="auto"/>
              <w:jc w:val="left"/>
            </w:pPr>
            <w:r>
              <w:rPr>
                <w:rFonts w:cs="Times New Roman"/>
                <w:sz w:val="18"/>
              </w:rPr>
              <w:t>Studied apart from the controller; no emergency handling</w:t>
            </w:r>
          </w:p>
        </w:tc>
      </w:tr>
    </w:tbl>
    <w:p w:rsidR="003D7151" w:rsidRDefault="003D7151">
      <w:pPr>
        <w:spacing w:after="120" w:line="192" w:lineRule="auto"/>
      </w:pPr>
    </w:p>
    <w:p w:rsidR="003D7151" w:rsidRDefault="00285829">
      <w:pPr>
        <w:pStyle w:val="Heading2"/>
      </w:pPr>
      <w:bookmarkStart w:id="29" w:name="_Toc243907399"/>
      <w:r>
        <w:t>2.6 Research Gap</w:t>
      </w:r>
      <w:bookmarkEnd w:id="29"/>
    </w:p>
    <w:p w:rsidR="003D7151" w:rsidRDefault="00285829">
      <w:r>
        <w:rPr>
          <w:rFonts w:cs="Times New Roman"/>
        </w:rPr>
        <w:t>The sur</w:t>
      </w:r>
      <w:r>
        <w:rPr>
          <w:rFonts w:cs="Times New Roman"/>
        </w:rPr>
        <w:t xml:space="preserve">veyed systems perform adaptive signal control or vehicle detection separately. The gap is one pipeline that detects, adapts timing, prioritises emergency vehicles and coordinates between junctions, evaluated on identical traffic. Beyond that headline gap, </w:t>
      </w:r>
      <w:r>
        <w:rPr>
          <w:rFonts w:cs="Times New Roman"/>
        </w:rPr>
        <w:t>five narrower gaps follow from the survey:</w:t>
      </w:r>
    </w:p>
    <w:p w:rsidR="003D7151" w:rsidRDefault="00285829">
      <w:pPr>
        <w:spacing w:after="60"/>
        <w:ind w:left="720" w:hanging="432"/>
      </w:pPr>
      <w:r>
        <w:rPr>
          <w:rFonts w:cs="Times New Roman"/>
        </w:rPr>
        <w:t>1.  The surveyed systems perform adaptive signal control or vehicle detection separately: no single pipeline detects, adapts timing, prioritises emergency vehicles and coordinates junctions</w:t>
      </w:r>
    </w:p>
    <w:p w:rsidR="003D7151" w:rsidRDefault="00285829">
      <w:pPr>
        <w:spacing w:after="60"/>
        <w:ind w:left="720" w:hanging="432"/>
      </w:pPr>
      <w:r>
        <w:rPr>
          <w:rFonts w:cs="Times New Roman"/>
        </w:rPr>
        <w:t xml:space="preserve">2.  Forecasting, </w:t>
      </w:r>
      <w:r>
        <w:rPr>
          <w:rFonts w:cs="Times New Roman"/>
        </w:rPr>
        <w:t>emergency priority and corridor coordination are rarely compared on identical traffic with the same seeds</w:t>
      </w:r>
    </w:p>
    <w:p w:rsidR="003D7151" w:rsidRDefault="00285829">
      <w:pPr>
        <w:spacing w:after="60"/>
        <w:ind w:left="720" w:hanging="432"/>
      </w:pPr>
      <w:r>
        <w:rPr>
          <w:rFonts w:cs="Times New Roman"/>
        </w:rPr>
        <w:t>3.  Pre-emption is usually reported as a gain for the ambulance, not as a price for the other traffic [1]</w:t>
      </w:r>
    </w:p>
    <w:p w:rsidR="003D7151" w:rsidRDefault="00285829">
      <w:pPr>
        <w:spacing w:after="60"/>
        <w:ind w:left="720" w:hanging="432"/>
      </w:pPr>
      <w:r>
        <w:rPr>
          <w:rFonts w:cs="Times New Roman"/>
        </w:rPr>
        <w:t>4.  Synthetic-scene accuracy is seldom teste</w:t>
      </w:r>
      <w:r>
        <w:rPr>
          <w:rFonts w:cs="Times New Roman"/>
        </w:rPr>
        <w:t>d on real photographs, where a colour-based light-bar rule may not transfer</w:t>
      </w:r>
    </w:p>
    <w:p w:rsidR="003D7151" w:rsidRDefault="00285829">
      <w:pPr>
        <w:spacing w:after="60"/>
        <w:ind w:left="720" w:hanging="432"/>
      </w:pPr>
      <w:r>
        <w:rPr>
          <w:rFonts w:cs="Times New Roman"/>
        </w:rPr>
        <w:t>5.  Forecast quality is usually shown on a random split; held-out simulation runs show how far it generalises</w:t>
      </w:r>
    </w:p>
    <w:p w:rsidR="003D7151" w:rsidRDefault="00285829">
      <w:r>
        <w:rPr>
          <w:rFonts w:cs="Times New Roman"/>
        </w:rPr>
        <w:t>FlowSense addresses the first gap by building the pipeline, the second</w:t>
      </w:r>
      <w:r>
        <w:rPr>
          <w:rFonts w:cs="Times New Roman"/>
        </w:rPr>
        <w:t xml:space="preserve"> and third by comparing four controllers on identical seeds, the fourth by testing the vision layer on real photographs and the fifth by validating the forecaster on held-out runs.</w:t>
      </w:r>
    </w:p>
    <w:p w:rsidR="003D7151" w:rsidRDefault="00285829">
      <w:pPr>
        <w:pStyle w:val="Heading2"/>
      </w:pPr>
      <w:bookmarkStart w:id="30" w:name="_Toc243907400"/>
      <w:r>
        <w:t>2.7 Summary</w:t>
      </w:r>
      <w:bookmarkEnd w:id="30"/>
    </w:p>
    <w:p w:rsidR="003D7151" w:rsidRDefault="00285829">
      <w:r>
        <w:rPr>
          <w:rFonts w:cs="Times New Roman"/>
        </w:rPr>
        <w:t>The base paper supplies the cue (the light-bar), the override l</w:t>
      </w:r>
      <w:r>
        <w:rPr>
          <w:rFonts w:cs="Times New Roman"/>
        </w:rPr>
        <w:t xml:space="preserve">ogic and the discipline of simulation-based validation; the companion papers supply forecasting ideas but not emergency handling. What is missing, and what FlowSense attempts, is one working pipeline whose parts </w:t>
      </w:r>
      <w:r>
        <w:rPr>
          <w:rFonts w:cs="Times New Roman"/>
        </w:rPr>
        <w:lastRenderedPageBreak/>
        <w:t>are measured against each other on identical</w:t>
      </w:r>
      <w:r>
        <w:rPr>
          <w:rFonts w:cs="Times New Roman"/>
        </w:rPr>
        <w:t xml:space="preserve"> traffic, and an honest account of how much of each part's benefit survives outside the generator that produced the test data.</w:t>
      </w:r>
    </w:p>
    <w:p w:rsidR="003D7151" w:rsidRDefault="00285829">
      <w:pPr>
        <w:pStyle w:val="Heading1"/>
        <w:pageBreakBefore/>
      </w:pPr>
      <w:bookmarkStart w:id="31" w:name="_Toc243907401"/>
      <w:r>
        <w:lastRenderedPageBreak/>
        <w:t>CHAPTER 3: FEASIBILITY STUDY</w:t>
      </w:r>
      <w:bookmarkEnd w:id="31"/>
    </w:p>
    <w:p w:rsidR="003D7151" w:rsidRDefault="00285829">
      <w:pPr>
        <w:pStyle w:val="Heading2"/>
      </w:pPr>
      <w:bookmarkStart w:id="32" w:name="_Toc243907402"/>
      <w:r>
        <w:t>3.1 Introduction</w:t>
      </w:r>
      <w:bookmarkEnd w:id="32"/>
    </w:p>
    <w:p w:rsidR="003D7151" w:rsidRDefault="00285829">
      <w:r>
        <w:rPr>
          <w:rFonts w:cs="Times New Roman"/>
        </w:rPr>
        <w:t>This chapter asks whether FlowSense can be built, run and maintained with the resou</w:t>
      </w:r>
      <w:r>
        <w:rPr>
          <w:rFonts w:cs="Times New Roman"/>
        </w:rPr>
        <w:t>rces at hand, partly by argument and partly by building the system and measuring it on a six-core desktop with no graphics card.</w:t>
      </w:r>
    </w:p>
    <w:p w:rsidR="003D7151" w:rsidRDefault="00285829">
      <w:pPr>
        <w:pStyle w:val="Heading2"/>
      </w:pPr>
      <w:bookmarkStart w:id="33" w:name="_Toc243907403"/>
      <w:r>
        <w:t>3.2 Technical Feasibility</w:t>
      </w:r>
      <w:bookmarkEnd w:id="33"/>
    </w:p>
    <w:p w:rsidR="003D7151" w:rsidRDefault="00285829">
      <w:r>
        <w:rPr>
          <w:rFonts w:cs="Times New Roman"/>
          <w:b/>
        </w:rPr>
        <w:t>Hardware.</w:t>
      </w:r>
      <w:r>
        <w:rPr>
          <w:rFonts w:cs="Times New Roman"/>
        </w:rPr>
        <w:t xml:space="preserve"> Every measurement in this report was taken on an Intel Core i5-12500 (6 cores, 12 threads) </w:t>
      </w:r>
      <w:r>
        <w:rPr>
          <w:rFonts w:cs="Times New Roman"/>
        </w:rPr>
        <w:t>with 15.7 GB of memory and integrated graphics, running Windows 11. No CUDA graphics card was used, so the project demonstrates that the whole pipeline runs on an ordinary office PC. Lower-specification machines were not tested.</w:t>
      </w:r>
    </w:p>
    <w:p w:rsidR="003D7151" w:rsidRDefault="00285829">
      <w:r>
        <w:rPr>
          <w:rFonts w:cs="Times New Roman"/>
          <w:b/>
        </w:rPr>
        <w:t>Software.</w:t>
      </w:r>
      <w:r>
        <w:rPr>
          <w:rFonts w:cs="Times New Roman"/>
        </w:rPr>
        <w:t xml:space="preserve"> All components ar</w:t>
      </w:r>
      <w:r>
        <w:rPr>
          <w:rFonts w:cs="Times New Roman"/>
        </w:rPr>
        <w:t>e mature open-source packages: Python 3.11, NumPy, pandas, scikit-learn, OpenCV, PyTorch and Ultralytics for the engine and vision layer, FastAPI and Uvicorn for the API, and React with Vite, Tailwind and Recharts for the console. Every package installs fr</w:t>
      </w:r>
      <w:r>
        <w:rPr>
          <w:rFonts w:cs="Times New Roman"/>
        </w:rPr>
        <w:t xml:space="preserve">om the public package indexes; </w:t>
      </w:r>
      <w:r>
        <w:rPr>
          <w:rFonts w:ascii="Consolas" w:eastAsia="Consolas" w:hAnsi="Consolas" w:cs="Consolas"/>
          <w:sz w:val="21"/>
        </w:rPr>
        <w:t>run.bat</w:t>
      </w:r>
      <w:r>
        <w:rPr>
          <w:rFonts w:cs="Times New Roman"/>
        </w:rPr>
        <w:t xml:space="preserve"> creates the environment and starts both servers.</w:t>
      </w:r>
    </w:p>
    <w:p w:rsidR="003D7151" w:rsidRDefault="00285829">
      <w:r>
        <w:rPr>
          <w:rFonts w:cs="Times New Roman"/>
          <w:b/>
        </w:rPr>
        <w:t>Data.</w:t>
      </w:r>
      <w:r>
        <w:rPr>
          <w:rFonts w:cs="Times New Roman"/>
        </w:rPr>
        <w:t xml:space="preserve"> The control layer needs no external dataset, because the simulator generates demand from a seed; the only datasets are the two public image sets used to test the </w:t>
      </w:r>
      <w:r>
        <w:rPr>
          <w:rFonts w:cs="Times New Roman"/>
        </w:rPr>
        <w:t>vision layer. This removes the usual feasibility risk of a data-driven project (not enough labelled data) but moves the risk to validity: the generated demand is only as realistic as its assumptions.</w:t>
      </w:r>
    </w:p>
    <w:p w:rsidR="003D7151" w:rsidRDefault="00285829">
      <w:r>
        <w:rPr>
          <w:rFonts w:cs="Times New Roman"/>
          <w:b/>
        </w:rPr>
        <w:t>Evidence from measurement.</w:t>
      </w:r>
      <w:r>
        <w:rPr>
          <w:rFonts w:cs="Times New Roman"/>
        </w:rPr>
        <w:t xml:space="preserve"> The feasibility of each techn</w:t>
      </w:r>
      <w:r>
        <w:rPr>
          <w:rFonts w:cs="Times New Roman"/>
        </w:rPr>
        <w:t>ical risk was tested directly:</w:t>
      </w:r>
    </w:p>
    <w:p w:rsidR="003D7151" w:rsidRDefault="00285829">
      <w:pPr>
        <w:pStyle w:val="Caption"/>
        <w:keepNext/>
        <w:spacing w:after="80"/>
      </w:pPr>
      <w:bookmarkStart w:id="34" w:name="_Toc24390753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Technical risks and the measurements that retired them</w:t>
      </w:r>
      <w:bookmarkEnd w:id="34"/>
    </w:p>
    <w:tbl>
      <w:tblPr>
        <w:tblStyle w:val="TableGrid"/>
        <w:tblW w:w="0" w:type="auto"/>
        <w:jc w:val="center"/>
        <w:tblLook w:val="04A0" w:firstRow="1" w:lastRow="0" w:firstColumn="1" w:lastColumn="0" w:noHBand="0" w:noVBand="1"/>
      </w:tblPr>
      <w:tblGrid>
        <w:gridCol w:w="2880"/>
        <w:gridCol w:w="4608"/>
        <w:gridCol w:w="1872"/>
      </w:tblGrid>
      <w:tr w:rsidR="003D7151">
        <w:trPr>
          <w:cantSplit/>
          <w:tblHeader/>
          <w:jc w:val="center"/>
        </w:trPr>
        <w:tc>
          <w:tcPr>
            <w:tcW w:w="2880" w:type="dxa"/>
            <w:shd w:val="clear" w:color="auto" w:fill="1B2A41"/>
          </w:tcPr>
          <w:p w:rsidR="003D7151" w:rsidRDefault="00285829">
            <w:pPr>
              <w:spacing w:after="40" w:line="240" w:lineRule="auto"/>
              <w:jc w:val="center"/>
            </w:pPr>
            <w:r>
              <w:rPr>
                <w:rFonts w:cs="Times New Roman"/>
                <w:b/>
                <w:color w:val="FFFFFF"/>
                <w:sz w:val="18"/>
              </w:rPr>
              <w:t>Risk</w:t>
            </w:r>
          </w:p>
        </w:tc>
        <w:tc>
          <w:tcPr>
            <w:tcW w:w="4608" w:type="dxa"/>
            <w:shd w:val="clear" w:color="auto" w:fill="1B2A41"/>
          </w:tcPr>
          <w:p w:rsidR="003D7151" w:rsidRDefault="00285829">
            <w:pPr>
              <w:spacing w:after="40" w:line="240" w:lineRule="auto"/>
              <w:jc w:val="center"/>
            </w:pPr>
            <w:r>
              <w:rPr>
                <w:rFonts w:cs="Times New Roman"/>
                <w:b/>
                <w:color w:val="FFFFFF"/>
                <w:sz w:val="18"/>
              </w:rPr>
              <w:t>Measurement</w:t>
            </w:r>
          </w:p>
        </w:tc>
        <w:tc>
          <w:tcPr>
            <w:tcW w:w="1872" w:type="dxa"/>
            <w:shd w:val="clear" w:color="auto" w:fill="1B2A41"/>
          </w:tcPr>
          <w:p w:rsidR="003D7151" w:rsidRDefault="00285829">
            <w:pPr>
              <w:spacing w:after="40" w:line="240" w:lineRule="auto"/>
              <w:jc w:val="center"/>
            </w:pPr>
            <w:r>
              <w:rPr>
                <w:rFonts w:cs="Times New Roman"/>
                <w:b/>
                <w:color w:val="FFFFFF"/>
                <w:sz w:val="18"/>
              </w:rPr>
              <w:t>Verdict</w:t>
            </w:r>
          </w:p>
        </w:tc>
      </w:tr>
      <w:tr w:rsidR="003D7151">
        <w:trPr>
          <w:cantSplit/>
          <w:jc w:val="center"/>
        </w:trPr>
        <w:tc>
          <w:tcPr>
            <w:tcW w:w="2880" w:type="dxa"/>
          </w:tcPr>
          <w:p w:rsidR="003D7151" w:rsidRDefault="00285829">
            <w:pPr>
              <w:spacing w:after="40" w:line="240" w:lineRule="auto"/>
              <w:jc w:val="left"/>
            </w:pPr>
            <w:r>
              <w:rPr>
                <w:rFonts w:cs="Times New Roman"/>
                <w:sz w:val="18"/>
              </w:rPr>
              <w:t>Simulation too slow for interactive use</w:t>
            </w:r>
          </w:p>
        </w:tc>
        <w:tc>
          <w:tcPr>
            <w:tcW w:w="4608" w:type="dxa"/>
          </w:tcPr>
          <w:p w:rsidR="003D7151" w:rsidRDefault="00285829">
            <w:pPr>
              <w:spacing w:after="40" w:line="240" w:lineRule="auto"/>
              <w:jc w:val="left"/>
            </w:pPr>
            <w:r>
              <w:rPr>
                <w:rFonts w:cs="Times New Roman"/>
                <w:sz w:val="18"/>
              </w:rPr>
              <w:t xml:space="preserve">A 1,800 s run takes 0.17-0.52 s of wall time; slowest case 3,473 times </w:t>
            </w:r>
            <w:r>
              <w:rPr>
                <w:rFonts w:cs="Times New Roman"/>
                <w:sz w:val="18"/>
              </w:rPr>
              <w:t>real time</w:t>
            </w:r>
          </w:p>
        </w:tc>
        <w:tc>
          <w:tcPr>
            <w:tcW w:w="1872" w:type="dxa"/>
          </w:tcPr>
          <w:p w:rsidR="003D7151" w:rsidRDefault="00285829">
            <w:pPr>
              <w:spacing w:after="40" w:line="240" w:lineRule="auto"/>
              <w:jc w:val="left"/>
            </w:pPr>
            <w:r>
              <w:rPr>
                <w:rFonts w:cs="Times New Roman"/>
                <w:sz w:val="18"/>
              </w:rPr>
              <w:t>Feasible</w:t>
            </w:r>
          </w:p>
        </w:tc>
      </w:tr>
      <w:tr w:rsidR="003D7151">
        <w:trPr>
          <w:cantSplit/>
          <w:jc w:val="center"/>
        </w:trPr>
        <w:tc>
          <w:tcPr>
            <w:tcW w:w="2880" w:type="dxa"/>
          </w:tcPr>
          <w:p w:rsidR="003D7151" w:rsidRDefault="00285829">
            <w:pPr>
              <w:spacing w:after="40" w:line="240" w:lineRule="auto"/>
              <w:jc w:val="left"/>
            </w:pPr>
            <w:r>
              <w:rPr>
                <w:rFonts w:cs="Times New Roman"/>
                <w:sz w:val="18"/>
              </w:rPr>
              <w:t>Machine-learning forecast too slow inside the control loop</w:t>
            </w:r>
          </w:p>
        </w:tc>
        <w:tc>
          <w:tcPr>
            <w:tcW w:w="4608" w:type="dxa"/>
          </w:tcPr>
          <w:p w:rsidR="003D7151" w:rsidRDefault="00285829">
            <w:pPr>
              <w:spacing w:after="40" w:line="240" w:lineRule="auto"/>
              <w:jc w:val="left"/>
            </w:pPr>
            <w:r>
              <w:rPr>
                <w:rFonts w:cs="Times New Roman"/>
                <w:sz w:val="18"/>
              </w:rPr>
              <w:t>Forecaster fit 5.9 s at start-up; prediction of 16 rows 0.18 ms</w:t>
            </w:r>
          </w:p>
        </w:tc>
        <w:tc>
          <w:tcPr>
            <w:tcW w:w="1872" w:type="dxa"/>
          </w:tcPr>
          <w:p w:rsidR="003D7151" w:rsidRDefault="00285829">
            <w:pPr>
              <w:spacing w:after="40" w:line="240" w:lineRule="auto"/>
              <w:jc w:val="left"/>
            </w:pPr>
            <w:r>
              <w:rPr>
                <w:rFonts w:cs="Times New Roman"/>
                <w:sz w:val="18"/>
              </w:rPr>
              <w:t>Feasible</w:t>
            </w:r>
          </w:p>
        </w:tc>
      </w:tr>
      <w:tr w:rsidR="003D7151">
        <w:trPr>
          <w:cantSplit/>
          <w:jc w:val="center"/>
        </w:trPr>
        <w:tc>
          <w:tcPr>
            <w:tcW w:w="2880" w:type="dxa"/>
          </w:tcPr>
          <w:p w:rsidR="003D7151" w:rsidRDefault="00285829">
            <w:pPr>
              <w:spacing w:after="40" w:line="240" w:lineRule="auto"/>
              <w:jc w:val="left"/>
            </w:pPr>
            <w:r>
              <w:rPr>
                <w:rFonts w:cs="Times New Roman"/>
                <w:sz w:val="18"/>
              </w:rPr>
              <w:t>YOLOv8 too slow without a GPU</w:t>
            </w:r>
          </w:p>
        </w:tc>
        <w:tc>
          <w:tcPr>
            <w:tcW w:w="4608" w:type="dxa"/>
          </w:tcPr>
          <w:p w:rsidR="003D7151" w:rsidRDefault="00285829">
            <w:pPr>
              <w:spacing w:after="40" w:line="240" w:lineRule="auto"/>
              <w:jc w:val="left"/>
            </w:pPr>
            <w:r>
              <w:rPr>
                <w:rFonts w:cs="Times New Roman"/>
                <w:sz w:val="18"/>
              </w:rPr>
              <w:t>50.9 ms mean per 1080x810 photo on CPU (32.1 ms per 640x480 frame)</w:t>
            </w:r>
          </w:p>
        </w:tc>
        <w:tc>
          <w:tcPr>
            <w:tcW w:w="1872" w:type="dxa"/>
          </w:tcPr>
          <w:p w:rsidR="003D7151" w:rsidRDefault="00285829">
            <w:pPr>
              <w:spacing w:after="40" w:line="240" w:lineRule="auto"/>
              <w:jc w:val="left"/>
            </w:pPr>
            <w:r>
              <w:rPr>
                <w:rFonts w:cs="Times New Roman"/>
                <w:sz w:val="18"/>
              </w:rPr>
              <w:t>Feasib</w:t>
            </w:r>
            <w:r>
              <w:rPr>
                <w:rFonts w:cs="Times New Roman"/>
                <w:sz w:val="18"/>
              </w:rPr>
              <w:t>le for stills; live video untested</w:t>
            </w:r>
          </w:p>
        </w:tc>
      </w:tr>
      <w:tr w:rsidR="003D7151">
        <w:trPr>
          <w:cantSplit/>
          <w:jc w:val="center"/>
        </w:trPr>
        <w:tc>
          <w:tcPr>
            <w:tcW w:w="2880" w:type="dxa"/>
          </w:tcPr>
          <w:p w:rsidR="003D7151" w:rsidRDefault="00285829">
            <w:pPr>
              <w:spacing w:after="40" w:line="240" w:lineRule="auto"/>
              <w:jc w:val="left"/>
            </w:pPr>
            <w:r>
              <w:rPr>
                <w:rFonts w:cs="Times New Roman"/>
                <w:sz w:val="18"/>
              </w:rPr>
              <w:t>API too slow for a live console</w:t>
            </w:r>
          </w:p>
        </w:tc>
        <w:tc>
          <w:tcPr>
            <w:tcW w:w="4608" w:type="dxa"/>
          </w:tcPr>
          <w:p w:rsidR="003D7151" w:rsidRDefault="00285829">
            <w:pPr>
              <w:spacing w:after="40" w:line="240" w:lineRule="auto"/>
              <w:jc w:val="left"/>
            </w:pPr>
            <w:r>
              <w:rPr>
                <w:rFonts w:cs="Times New Roman"/>
                <w:sz w:val="18"/>
              </w:rPr>
              <w:t>Advance 2 s: 4.6 ms; advance 300 s: 103 ms; first four-controller benchmark 4.8 s</w:t>
            </w:r>
          </w:p>
        </w:tc>
        <w:tc>
          <w:tcPr>
            <w:tcW w:w="1872" w:type="dxa"/>
          </w:tcPr>
          <w:p w:rsidR="003D7151" w:rsidRDefault="00285829">
            <w:pPr>
              <w:spacing w:after="40" w:line="240" w:lineRule="auto"/>
              <w:jc w:val="left"/>
            </w:pPr>
            <w:r>
              <w:rPr>
                <w:rFonts w:cs="Times New Roman"/>
                <w:sz w:val="18"/>
              </w:rPr>
              <w:t>Feasible</w:t>
            </w:r>
          </w:p>
        </w:tc>
      </w:tr>
      <w:tr w:rsidR="003D7151">
        <w:trPr>
          <w:cantSplit/>
          <w:jc w:val="center"/>
        </w:trPr>
        <w:tc>
          <w:tcPr>
            <w:tcW w:w="2880" w:type="dxa"/>
          </w:tcPr>
          <w:p w:rsidR="003D7151" w:rsidRDefault="00285829">
            <w:pPr>
              <w:spacing w:after="40" w:line="240" w:lineRule="auto"/>
              <w:jc w:val="left"/>
            </w:pPr>
            <w:r>
              <w:rPr>
                <w:rFonts w:cs="Times New Roman"/>
                <w:sz w:val="18"/>
              </w:rPr>
              <w:t>Vision accurate enough on real frames</w:t>
            </w:r>
          </w:p>
        </w:tc>
        <w:tc>
          <w:tcPr>
            <w:tcW w:w="4608" w:type="dxa"/>
          </w:tcPr>
          <w:p w:rsidR="003D7151" w:rsidRDefault="00285829">
            <w:pPr>
              <w:spacing w:after="40" w:line="240" w:lineRule="auto"/>
              <w:jc w:val="left"/>
            </w:pPr>
            <w:r>
              <w:rPr>
                <w:rFonts w:cs="Times New Roman"/>
                <w:sz w:val="18"/>
              </w:rPr>
              <w:t>YOLOv8n recall 59 % (four-wheelers) and 8 % (two-wheelers)</w:t>
            </w:r>
            <w:r>
              <w:rPr>
                <w:rFonts w:cs="Times New Roman"/>
                <w:sz w:val="18"/>
              </w:rPr>
              <w:t xml:space="preserve"> on real dashcam frames</w:t>
            </w:r>
          </w:p>
        </w:tc>
        <w:tc>
          <w:tcPr>
            <w:tcW w:w="1872" w:type="dxa"/>
          </w:tcPr>
          <w:p w:rsidR="003D7151" w:rsidRDefault="00285829">
            <w:pPr>
              <w:spacing w:after="40" w:line="240" w:lineRule="auto"/>
              <w:jc w:val="left"/>
            </w:pPr>
            <w:r>
              <w:rPr>
                <w:rFonts w:cs="Times New Roman"/>
                <w:sz w:val="18"/>
              </w:rPr>
              <w:t>Not feasible as shipped; needs fine-tuning</w:t>
            </w:r>
          </w:p>
        </w:tc>
      </w:tr>
      <w:tr w:rsidR="003D7151">
        <w:trPr>
          <w:cantSplit/>
          <w:jc w:val="center"/>
        </w:trPr>
        <w:tc>
          <w:tcPr>
            <w:tcW w:w="2880" w:type="dxa"/>
          </w:tcPr>
          <w:p w:rsidR="003D7151" w:rsidRDefault="00285829">
            <w:pPr>
              <w:spacing w:after="40" w:line="240" w:lineRule="auto"/>
              <w:jc w:val="left"/>
            </w:pPr>
            <w:r>
              <w:rPr>
                <w:rFonts w:cs="Times New Roman"/>
                <w:sz w:val="18"/>
              </w:rPr>
              <w:t>Light-bar rule works on real photos</w:t>
            </w:r>
          </w:p>
        </w:tc>
        <w:tc>
          <w:tcPr>
            <w:tcW w:w="4608" w:type="dxa"/>
          </w:tcPr>
          <w:p w:rsidR="003D7151" w:rsidRDefault="00285829">
            <w:pPr>
              <w:spacing w:after="40" w:line="240" w:lineRule="auto"/>
              <w:jc w:val="left"/>
            </w:pPr>
            <w:r>
              <w:rPr>
                <w:rFonts w:cs="Times New Roman"/>
                <w:sz w:val="18"/>
              </w:rPr>
              <w:t>2 of 300 real ambulance photos flagged</w:t>
            </w:r>
          </w:p>
        </w:tc>
        <w:tc>
          <w:tcPr>
            <w:tcW w:w="1872" w:type="dxa"/>
          </w:tcPr>
          <w:p w:rsidR="003D7151" w:rsidRDefault="00285829">
            <w:pPr>
              <w:spacing w:after="40" w:line="240" w:lineRule="auto"/>
              <w:jc w:val="left"/>
            </w:pPr>
            <w:r>
              <w:rPr>
                <w:rFonts w:cs="Times New Roman"/>
                <w:sz w:val="18"/>
              </w:rPr>
              <w:t>Not feasible as a colour rule; needs a trained detector</w:t>
            </w:r>
          </w:p>
        </w:tc>
      </w:tr>
    </w:tbl>
    <w:p w:rsidR="003D7151" w:rsidRDefault="003D7151">
      <w:pPr>
        <w:spacing w:after="120" w:line="192" w:lineRule="auto"/>
      </w:pPr>
    </w:p>
    <w:p w:rsidR="003D7151" w:rsidRDefault="00285829">
      <w:r>
        <w:rPr>
          <w:rFonts w:cs="Times New Roman"/>
          <w:b/>
        </w:rPr>
        <w:t>Environment risks that did occur.</w:t>
      </w:r>
      <w:r>
        <w:rPr>
          <w:rFonts w:cs="Times New Roman"/>
        </w:rPr>
        <w:t xml:space="preserve"> On Windows, PyTorch's</w:t>
      </w:r>
      <w:r>
        <w:rPr>
          <w:rFonts w:cs="Times New Roman"/>
        </w:rPr>
        <w:t xml:space="preserve"> native libraries fail to initialise (</w:t>
      </w:r>
      <w:r>
        <w:rPr>
          <w:rFonts w:ascii="Consolas" w:eastAsia="Consolas" w:hAnsi="Consolas" w:cs="Consolas"/>
          <w:sz w:val="21"/>
        </w:rPr>
        <w:t>WinError 1114</w:t>
      </w:r>
      <w:r>
        <w:rPr>
          <w:rFonts w:cs="Times New Roman"/>
        </w:rPr>
        <w:t xml:space="preserve">) if scikit-learn or OpenCV are imported first, so </w:t>
      </w:r>
      <w:r>
        <w:rPr>
          <w:rFonts w:ascii="Consolas" w:eastAsia="Consolas" w:hAnsi="Consolas" w:cs="Consolas"/>
          <w:sz w:val="21"/>
        </w:rPr>
        <w:t>backend/main.py</w:t>
      </w:r>
      <w:r>
        <w:rPr>
          <w:rFonts w:cs="Times New Roman"/>
        </w:rPr>
        <w:t xml:space="preserve"> imports </w:t>
      </w:r>
      <w:r>
        <w:rPr>
          <w:rFonts w:ascii="Consolas" w:eastAsia="Consolas" w:hAnsi="Consolas" w:cs="Consolas"/>
          <w:sz w:val="21"/>
        </w:rPr>
        <w:lastRenderedPageBreak/>
        <w:t>torch</w:t>
      </w:r>
      <w:r>
        <w:rPr>
          <w:rFonts w:cs="Times New Roman"/>
        </w:rPr>
        <w:t xml:space="preserve"> first; and installing the YOLO package upgraded PyTorch to 2.14.1, so the launcher installs the engine and YOLO packages in </w:t>
      </w:r>
      <w:r>
        <w:rPr>
          <w:rFonts w:cs="Times New Roman"/>
        </w:rPr>
        <w:t>two steps and keeps every other page working if the second fails.</w:t>
      </w:r>
    </w:p>
    <w:p w:rsidR="003D7151" w:rsidRDefault="00285829">
      <w:pPr>
        <w:pStyle w:val="Heading2"/>
      </w:pPr>
      <w:bookmarkStart w:id="35" w:name="_Toc243907404"/>
      <w:r>
        <w:t>3.3 Economic Feasibility</w:t>
      </w:r>
      <w:bookmarkEnd w:id="35"/>
    </w:p>
    <w:p w:rsidR="003D7151" w:rsidRDefault="00285829">
      <w:r>
        <w:rPr>
          <w:rFonts w:cs="Times New Roman"/>
        </w:rPr>
        <w:t>No prices are quoted because none were invented for this project. All software is open source with no licence fee (Python, PyTorch, Ultralytics, OpenCV, scikit-learn</w:t>
      </w:r>
      <w:r>
        <w:rPr>
          <w:rFonts w:cs="Times New Roman"/>
        </w:rPr>
        <w:t>, FastAPI, React); development and testing used one existing desktop PC; the two image sets are free under CC BY 4.0; and the simulator was written in-house, so no SUMO or CARLA set-up was needed. Cameras and a signal-controller interface are not part of t</w:t>
      </w:r>
      <w:r>
        <w:rPr>
          <w:rFonts w:cs="Times New Roman"/>
        </w:rPr>
        <w:t>his project and are not costed.</w:t>
      </w:r>
    </w:p>
    <w:p w:rsidR="003D7151" w:rsidRDefault="00285829">
      <w:r>
        <w:rPr>
          <w:rFonts w:cs="Times New Roman"/>
          <w:b/>
        </w:rPr>
        <w:t>Benefit.</w:t>
      </w:r>
      <w:r>
        <w:rPr>
          <w:rFonts w:cs="Times New Roman"/>
        </w:rPr>
        <w:t xml:space="preserve"> Over a 30-minute run on a 2x2 grid the advanced controller wastes 10.5 litres less fuel idling than fixed-time signals, an assumption-driven figure (queued vehicles are assumed to burn 0.6 litres per hour) that desc</w:t>
      </w:r>
      <w:r>
        <w:rPr>
          <w:rFonts w:cs="Times New Roman"/>
        </w:rPr>
        <w:t>ribes the model, not a measured saving on a road. The cost of reproducing and extending this work is low; the cost of real junctions would be dominated by cameras, controller integration and safety approval.</w:t>
      </w:r>
    </w:p>
    <w:p w:rsidR="003D7151" w:rsidRDefault="00285829">
      <w:pPr>
        <w:pStyle w:val="Heading2"/>
      </w:pPr>
      <w:bookmarkStart w:id="36" w:name="_Toc243907405"/>
      <w:r>
        <w:t>3.4 Operational Feasibility</w:t>
      </w:r>
      <w:bookmarkEnd w:id="36"/>
    </w:p>
    <w:p w:rsidR="003D7151" w:rsidRDefault="00285829">
      <w:pPr>
        <w:spacing w:after="60"/>
        <w:ind w:left="720" w:hanging="360"/>
      </w:pPr>
      <w:r>
        <w:rPr>
          <w:rFonts w:cs="Times New Roman"/>
        </w:rPr>
        <w:t xml:space="preserve">•  </w:t>
      </w:r>
      <w:r>
        <w:rPr>
          <w:rFonts w:cs="Times New Roman"/>
          <w:b/>
        </w:rPr>
        <w:t>Operators.</w:t>
      </w:r>
      <w:r>
        <w:rPr>
          <w:rFonts w:cs="Times New Roman"/>
        </w:rPr>
        <w:t xml:space="preserve"> A sing</w:t>
      </w:r>
      <w:r>
        <w:rPr>
          <w:rFonts w:cs="Times New Roman"/>
        </w:rPr>
        <w:t>le-role console shows the map, queue, forecast, alert log and benchmark without command-line use.</w:t>
      </w:r>
    </w:p>
    <w:p w:rsidR="003D7151" w:rsidRDefault="00285829">
      <w:pPr>
        <w:spacing w:after="60"/>
        <w:ind w:left="720" w:hanging="360"/>
      </w:pPr>
      <w:r>
        <w:rPr>
          <w:rFonts w:cs="Times New Roman"/>
        </w:rPr>
        <w:t xml:space="preserve">•  </w:t>
      </w:r>
      <w:r>
        <w:rPr>
          <w:rFonts w:cs="Times New Roman"/>
          <w:b/>
        </w:rPr>
        <w:t>Installation.</w:t>
      </w:r>
      <w:r>
        <w:rPr>
          <w:rFonts w:cs="Times New Roman"/>
        </w:rPr>
        <w:t xml:space="preserve"> </w:t>
      </w:r>
      <w:r>
        <w:rPr>
          <w:rFonts w:ascii="Consolas" w:eastAsia="Consolas" w:hAnsi="Consolas" w:cs="Consolas"/>
          <w:sz w:val="21"/>
        </w:rPr>
        <w:t>run.bat</w:t>
      </w:r>
      <w:r>
        <w:rPr>
          <w:rFonts w:cs="Times New Roman"/>
        </w:rPr>
        <w:t xml:space="preserve"> creates a virtual environment, installs packages and starts the API (port 8310) and the console (port 5310).</w:t>
      </w:r>
    </w:p>
    <w:p w:rsidR="003D7151" w:rsidRDefault="00285829">
      <w:pPr>
        <w:spacing w:after="60"/>
        <w:ind w:left="720" w:hanging="360"/>
      </w:pPr>
      <w:r>
        <w:rPr>
          <w:rFonts w:cs="Times New Roman"/>
        </w:rPr>
        <w:t xml:space="preserve">•  </w:t>
      </w:r>
      <w:r>
        <w:rPr>
          <w:rFonts w:cs="Times New Roman"/>
          <w:b/>
        </w:rPr>
        <w:t>Maintenance.</w:t>
      </w:r>
      <w:r>
        <w:rPr>
          <w:rFonts w:cs="Times New Roman"/>
        </w:rPr>
        <w:t xml:space="preserve"> The engi</w:t>
      </w:r>
      <w:r>
        <w:rPr>
          <w:rFonts w:cs="Times New Roman"/>
        </w:rPr>
        <w:t>ne is about 700 lines in three modules and every reported number is written by a script, so a controller change can be re-measured with one command.</w:t>
      </w:r>
    </w:p>
    <w:p w:rsidR="003D7151" w:rsidRDefault="00285829">
      <w:pPr>
        <w:spacing w:after="60"/>
        <w:ind w:left="720" w:hanging="360"/>
      </w:pPr>
      <w:r>
        <w:rPr>
          <w:rFonts w:cs="Times New Roman"/>
        </w:rPr>
        <w:t xml:space="preserve">•  </w:t>
      </w:r>
      <w:r>
        <w:rPr>
          <w:rFonts w:cs="Times New Roman"/>
          <w:b/>
        </w:rPr>
        <w:t>Acceptance.</w:t>
      </w:r>
      <w:r>
        <w:rPr>
          <w:rFonts w:cs="Times New Roman"/>
        </w:rPr>
        <w:t xml:space="preserve"> The project has not been trialled with traffic police or a signal authority; operational acceptance by real operators is not claimed.</w:t>
      </w:r>
    </w:p>
    <w:p w:rsidR="003D7151" w:rsidRDefault="00285829">
      <w:pPr>
        <w:pStyle w:val="Heading2"/>
      </w:pPr>
      <w:bookmarkStart w:id="37" w:name="_Toc243907406"/>
      <w:r>
        <w:t>3.5 Schedule Feasibility</w:t>
      </w:r>
      <w:bookmarkEnd w:id="37"/>
    </w:p>
    <w:p w:rsidR="003D7151" w:rsidRDefault="00285829">
      <w:r>
        <w:rPr>
          <w:rFonts w:cs="Times New Roman"/>
        </w:rPr>
        <w:t xml:space="preserve">The work ran in seven overlapping phases; the original calendar dates were not recorded, so the </w:t>
      </w:r>
      <w:r>
        <w:rPr>
          <w:rFonts w:cs="Times New Roman"/>
        </w:rPr>
        <w:t>table gives relative weeks.</w:t>
      </w:r>
    </w:p>
    <w:p w:rsidR="003D7151" w:rsidRDefault="00285829">
      <w:pPr>
        <w:pStyle w:val="Caption"/>
        <w:keepNext/>
        <w:spacing w:after="80"/>
      </w:pPr>
      <w:bookmarkStart w:id="38" w:name="_Toc24390753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Work packages in the order they were carried out</w:t>
      </w:r>
      <w:bookmarkEnd w:id="38"/>
    </w:p>
    <w:tbl>
      <w:tblPr>
        <w:tblStyle w:val="TableGrid"/>
        <w:tblW w:w="0" w:type="auto"/>
        <w:jc w:val="center"/>
        <w:tblLook w:val="04A0" w:firstRow="1" w:lastRow="0" w:firstColumn="1" w:lastColumn="0" w:noHBand="0" w:noVBand="1"/>
      </w:tblPr>
      <w:tblGrid>
        <w:gridCol w:w="1008"/>
        <w:gridCol w:w="6624"/>
        <w:gridCol w:w="1728"/>
      </w:tblGrid>
      <w:tr w:rsidR="003D7151">
        <w:trPr>
          <w:cantSplit/>
          <w:tblHeader/>
          <w:jc w:val="center"/>
        </w:trPr>
        <w:tc>
          <w:tcPr>
            <w:tcW w:w="1008" w:type="dxa"/>
            <w:shd w:val="clear" w:color="auto" w:fill="1B2A41"/>
          </w:tcPr>
          <w:p w:rsidR="003D7151" w:rsidRDefault="00285829">
            <w:pPr>
              <w:spacing w:after="40" w:line="240" w:lineRule="auto"/>
              <w:jc w:val="center"/>
            </w:pPr>
            <w:r>
              <w:rPr>
                <w:rFonts w:cs="Times New Roman"/>
                <w:b/>
                <w:color w:val="FFFFFF"/>
                <w:sz w:val="19"/>
              </w:rPr>
              <w:t>Phase</w:t>
            </w:r>
          </w:p>
        </w:tc>
        <w:tc>
          <w:tcPr>
            <w:tcW w:w="6624" w:type="dxa"/>
            <w:shd w:val="clear" w:color="auto" w:fill="1B2A41"/>
          </w:tcPr>
          <w:p w:rsidR="003D7151" w:rsidRDefault="00285829">
            <w:pPr>
              <w:spacing w:after="40" w:line="240" w:lineRule="auto"/>
              <w:jc w:val="center"/>
            </w:pPr>
            <w:r>
              <w:rPr>
                <w:rFonts w:cs="Times New Roman"/>
                <w:b/>
                <w:color w:val="FFFFFF"/>
                <w:sz w:val="19"/>
              </w:rPr>
              <w:t>Work</w:t>
            </w:r>
          </w:p>
        </w:tc>
        <w:tc>
          <w:tcPr>
            <w:tcW w:w="1728" w:type="dxa"/>
            <w:shd w:val="clear" w:color="auto" w:fill="1B2A41"/>
          </w:tcPr>
          <w:p w:rsidR="003D7151" w:rsidRDefault="00285829">
            <w:pPr>
              <w:spacing w:after="40" w:line="240" w:lineRule="auto"/>
              <w:jc w:val="center"/>
            </w:pPr>
            <w:r>
              <w:rPr>
                <w:rFonts w:cs="Times New Roman"/>
                <w:b/>
                <w:color w:val="FFFFFF"/>
                <w:sz w:val="19"/>
              </w:rPr>
              <w:t>Weeks</w:t>
            </w:r>
          </w:p>
        </w:tc>
      </w:tr>
      <w:tr w:rsidR="003D7151">
        <w:trPr>
          <w:cantSplit/>
          <w:jc w:val="center"/>
        </w:trPr>
        <w:tc>
          <w:tcPr>
            <w:tcW w:w="1008" w:type="dxa"/>
          </w:tcPr>
          <w:p w:rsidR="003D7151" w:rsidRDefault="00285829">
            <w:pPr>
              <w:spacing w:after="40" w:line="240" w:lineRule="auto"/>
              <w:jc w:val="center"/>
            </w:pPr>
            <w:r>
              <w:rPr>
                <w:rFonts w:cs="Times New Roman"/>
                <w:sz w:val="19"/>
              </w:rPr>
              <w:t>1</w:t>
            </w:r>
          </w:p>
        </w:tc>
        <w:tc>
          <w:tcPr>
            <w:tcW w:w="6624" w:type="dxa"/>
          </w:tcPr>
          <w:p w:rsidR="003D7151" w:rsidRDefault="00285829">
            <w:pPr>
              <w:spacing w:after="40" w:line="240" w:lineRule="auto"/>
              <w:jc w:val="left"/>
            </w:pPr>
            <w:r>
              <w:rPr>
                <w:rFonts w:cs="Times New Roman"/>
                <w:sz w:val="19"/>
              </w:rPr>
              <w:t>Problem study, base-paper reading, literature survey</w:t>
            </w:r>
          </w:p>
        </w:tc>
        <w:tc>
          <w:tcPr>
            <w:tcW w:w="1728" w:type="dxa"/>
          </w:tcPr>
          <w:p w:rsidR="003D7151" w:rsidRDefault="00285829">
            <w:pPr>
              <w:spacing w:after="40" w:line="240" w:lineRule="auto"/>
              <w:jc w:val="center"/>
            </w:pPr>
            <w:r>
              <w:rPr>
                <w:rFonts w:cs="Times New Roman"/>
                <w:sz w:val="19"/>
              </w:rPr>
              <w:t>1-3</w:t>
            </w:r>
          </w:p>
        </w:tc>
      </w:tr>
      <w:tr w:rsidR="003D7151">
        <w:trPr>
          <w:cantSplit/>
          <w:jc w:val="center"/>
        </w:trPr>
        <w:tc>
          <w:tcPr>
            <w:tcW w:w="1008" w:type="dxa"/>
          </w:tcPr>
          <w:p w:rsidR="003D7151" w:rsidRDefault="00285829">
            <w:pPr>
              <w:spacing w:after="40" w:line="240" w:lineRule="auto"/>
              <w:jc w:val="center"/>
            </w:pPr>
            <w:r>
              <w:rPr>
                <w:rFonts w:cs="Times New Roman"/>
                <w:sz w:val="19"/>
              </w:rPr>
              <w:t>2</w:t>
            </w:r>
          </w:p>
        </w:tc>
        <w:tc>
          <w:tcPr>
            <w:tcW w:w="6624" w:type="dxa"/>
          </w:tcPr>
          <w:p w:rsidR="003D7151" w:rsidRDefault="00285829">
            <w:pPr>
              <w:spacing w:after="40" w:line="240" w:lineRule="auto"/>
              <w:jc w:val="left"/>
            </w:pPr>
            <w:r>
              <w:rPr>
                <w:rFonts w:cs="Times New Roman"/>
                <w:sz w:val="19"/>
              </w:rPr>
              <w:t>Architecture and data-flow design; simulator rules</w:t>
            </w:r>
          </w:p>
        </w:tc>
        <w:tc>
          <w:tcPr>
            <w:tcW w:w="1728" w:type="dxa"/>
          </w:tcPr>
          <w:p w:rsidR="003D7151" w:rsidRDefault="00285829">
            <w:pPr>
              <w:spacing w:after="40" w:line="240" w:lineRule="auto"/>
              <w:jc w:val="center"/>
            </w:pPr>
            <w:r>
              <w:rPr>
                <w:rFonts w:cs="Times New Roman"/>
                <w:sz w:val="19"/>
              </w:rPr>
              <w:t>3-5</w:t>
            </w:r>
          </w:p>
        </w:tc>
      </w:tr>
      <w:tr w:rsidR="003D7151">
        <w:trPr>
          <w:cantSplit/>
          <w:jc w:val="center"/>
        </w:trPr>
        <w:tc>
          <w:tcPr>
            <w:tcW w:w="1008" w:type="dxa"/>
          </w:tcPr>
          <w:p w:rsidR="003D7151" w:rsidRDefault="00285829">
            <w:pPr>
              <w:spacing w:after="40" w:line="240" w:lineRule="auto"/>
              <w:jc w:val="center"/>
            </w:pPr>
            <w:r>
              <w:rPr>
                <w:rFonts w:cs="Times New Roman"/>
                <w:sz w:val="19"/>
              </w:rPr>
              <w:t>3</w:t>
            </w:r>
          </w:p>
        </w:tc>
        <w:tc>
          <w:tcPr>
            <w:tcW w:w="6624" w:type="dxa"/>
          </w:tcPr>
          <w:p w:rsidR="003D7151" w:rsidRDefault="00285829">
            <w:pPr>
              <w:spacing w:after="40" w:line="240" w:lineRule="auto"/>
              <w:jc w:val="left"/>
            </w:pPr>
            <w:r>
              <w:rPr>
                <w:rFonts w:cs="Times New Roman"/>
                <w:sz w:val="19"/>
              </w:rPr>
              <w:t>Simulator and four controllers; benchmark runner</w:t>
            </w:r>
          </w:p>
        </w:tc>
        <w:tc>
          <w:tcPr>
            <w:tcW w:w="1728" w:type="dxa"/>
          </w:tcPr>
          <w:p w:rsidR="003D7151" w:rsidRDefault="00285829">
            <w:pPr>
              <w:spacing w:after="40" w:line="240" w:lineRule="auto"/>
              <w:jc w:val="center"/>
            </w:pPr>
            <w:r>
              <w:rPr>
                <w:rFonts w:cs="Times New Roman"/>
                <w:sz w:val="19"/>
              </w:rPr>
              <w:t>5-8</w:t>
            </w:r>
          </w:p>
        </w:tc>
      </w:tr>
      <w:tr w:rsidR="003D7151">
        <w:trPr>
          <w:cantSplit/>
          <w:jc w:val="center"/>
        </w:trPr>
        <w:tc>
          <w:tcPr>
            <w:tcW w:w="1008" w:type="dxa"/>
          </w:tcPr>
          <w:p w:rsidR="003D7151" w:rsidRDefault="00285829">
            <w:pPr>
              <w:spacing w:after="40" w:line="240" w:lineRule="auto"/>
              <w:jc w:val="center"/>
            </w:pPr>
            <w:r>
              <w:rPr>
                <w:rFonts w:cs="Times New Roman"/>
                <w:sz w:val="19"/>
              </w:rPr>
              <w:t>4</w:t>
            </w:r>
          </w:p>
        </w:tc>
        <w:tc>
          <w:tcPr>
            <w:tcW w:w="6624" w:type="dxa"/>
          </w:tcPr>
          <w:p w:rsidR="003D7151" w:rsidRDefault="00285829">
            <w:pPr>
              <w:spacing w:after="40" w:line="240" w:lineRule="auto"/>
              <w:jc w:val="left"/>
            </w:pPr>
            <w:r>
              <w:rPr>
                <w:rFonts w:cs="Times New Roman"/>
                <w:sz w:val="19"/>
              </w:rPr>
              <w:t>Vision layer (YOLOv8, light-bar rule, density) and queue forecaster</w:t>
            </w:r>
          </w:p>
        </w:tc>
        <w:tc>
          <w:tcPr>
            <w:tcW w:w="1728" w:type="dxa"/>
          </w:tcPr>
          <w:p w:rsidR="003D7151" w:rsidRDefault="00285829">
            <w:pPr>
              <w:spacing w:after="40" w:line="240" w:lineRule="auto"/>
              <w:jc w:val="center"/>
            </w:pPr>
            <w:r>
              <w:rPr>
                <w:rFonts w:cs="Times New Roman"/>
                <w:sz w:val="19"/>
              </w:rPr>
              <w:t>7-10</w:t>
            </w:r>
          </w:p>
        </w:tc>
      </w:tr>
      <w:tr w:rsidR="003D7151">
        <w:trPr>
          <w:cantSplit/>
          <w:jc w:val="center"/>
        </w:trPr>
        <w:tc>
          <w:tcPr>
            <w:tcW w:w="1008" w:type="dxa"/>
          </w:tcPr>
          <w:p w:rsidR="003D7151" w:rsidRDefault="00285829">
            <w:pPr>
              <w:spacing w:after="40" w:line="240" w:lineRule="auto"/>
              <w:jc w:val="center"/>
            </w:pPr>
            <w:r>
              <w:rPr>
                <w:rFonts w:cs="Times New Roman"/>
                <w:sz w:val="19"/>
              </w:rPr>
              <w:t>5</w:t>
            </w:r>
          </w:p>
        </w:tc>
        <w:tc>
          <w:tcPr>
            <w:tcW w:w="6624" w:type="dxa"/>
          </w:tcPr>
          <w:p w:rsidR="003D7151" w:rsidRDefault="00285829">
            <w:pPr>
              <w:spacing w:after="40" w:line="240" w:lineRule="auto"/>
              <w:jc w:val="left"/>
            </w:pPr>
            <w:r>
              <w:rPr>
                <w:rFonts w:cs="Times New Roman"/>
                <w:sz w:val="19"/>
              </w:rPr>
              <w:t>FastAPI service, React console, authentication</w:t>
            </w:r>
          </w:p>
        </w:tc>
        <w:tc>
          <w:tcPr>
            <w:tcW w:w="1728" w:type="dxa"/>
          </w:tcPr>
          <w:p w:rsidR="003D7151" w:rsidRDefault="00285829">
            <w:pPr>
              <w:spacing w:after="40" w:line="240" w:lineRule="auto"/>
              <w:jc w:val="center"/>
            </w:pPr>
            <w:r>
              <w:rPr>
                <w:rFonts w:cs="Times New Roman"/>
                <w:sz w:val="19"/>
              </w:rPr>
              <w:t>9-12</w:t>
            </w:r>
          </w:p>
        </w:tc>
      </w:tr>
      <w:tr w:rsidR="003D7151">
        <w:trPr>
          <w:cantSplit/>
          <w:jc w:val="center"/>
        </w:trPr>
        <w:tc>
          <w:tcPr>
            <w:tcW w:w="1008" w:type="dxa"/>
          </w:tcPr>
          <w:p w:rsidR="003D7151" w:rsidRDefault="00285829">
            <w:pPr>
              <w:spacing w:after="40" w:line="240" w:lineRule="auto"/>
              <w:jc w:val="center"/>
            </w:pPr>
            <w:r>
              <w:rPr>
                <w:rFonts w:cs="Times New Roman"/>
                <w:sz w:val="19"/>
              </w:rPr>
              <w:t>6</w:t>
            </w:r>
          </w:p>
        </w:tc>
        <w:tc>
          <w:tcPr>
            <w:tcW w:w="6624" w:type="dxa"/>
          </w:tcPr>
          <w:p w:rsidR="003D7151" w:rsidRDefault="00285829">
            <w:pPr>
              <w:spacing w:after="40" w:line="240" w:lineRule="auto"/>
              <w:jc w:val="left"/>
            </w:pPr>
            <w:r>
              <w:rPr>
                <w:rFonts w:cs="Times New Roman"/>
                <w:sz w:val="19"/>
              </w:rPr>
              <w:t>Experiments, unit and API tests, real-image evaluation</w:t>
            </w:r>
          </w:p>
        </w:tc>
        <w:tc>
          <w:tcPr>
            <w:tcW w:w="1728" w:type="dxa"/>
          </w:tcPr>
          <w:p w:rsidR="003D7151" w:rsidRDefault="00285829">
            <w:pPr>
              <w:spacing w:after="40" w:line="240" w:lineRule="auto"/>
              <w:jc w:val="center"/>
            </w:pPr>
            <w:r>
              <w:rPr>
                <w:rFonts w:cs="Times New Roman"/>
                <w:sz w:val="19"/>
              </w:rPr>
              <w:t>12-14</w:t>
            </w:r>
          </w:p>
        </w:tc>
      </w:tr>
      <w:tr w:rsidR="003D7151">
        <w:trPr>
          <w:cantSplit/>
          <w:jc w:val="center"/>
        </w:trPr>
        <w:tc>
          <w:tcPr>
            <w:tcW w:w="1008" w:type="dxa"/>
          </w:tcPr>
          <w:p w:rsidR="003D7151" w:rsidRDefault="00285829">
            <w:pPr>
              <w:spacing w:after="40" w:line="240" w:lineRule="auto"/>
              <w:jc w:val="center"/>
            </w:pPr>
            <w:r>
              <w:rPr>
                <w:rFonts w:cs="Times New Roman"/>
                <w:sz w:val="19"/>
              </w:rPr>
              <w:lastRenderedPageBreak/>
              <w:t>7</w:t>
            </w:r>
          </w:p>
        </w:tc>
        <w:tc>
          <w:tcPr>
            <w:tcW w:w="6624" w:type="dxa"/>
          </w:tcPr>
          <w:p w:rsidR="003D7151" w:rsidRDefault="00285829">
            <w:pPr>
              <w:spacing w:after="40" w:line="240" w:lineRule="auto"/>
              <w:jc w:val="left"/>
            </w:pPr>
            <w:r>
              <w:rPr>
                <w:rFonts w:cs="Times New Roman"/>
                <w:sz w:val="19"/>
              </w:rPr>
              <w:t>Diagrams, screenshots, report, decks and paper</w:t>
            </w:r>
          </w:p>
        </w:tc>
        <w:tc>
          <w:tcPr>
            <w:tcW w:w="1728" w:type="dxa"/>
          </w:tcPr>
          <w:p w:rsidR="003D7151" w:rsidRDefault="00285829">
            <w:pPr>
              <w:spacing w:after="40" w:line="240" w:lineRule="auto"/>
              <w:jc w:val="center"/>
            </w:pPr>
            <w:r>
              <w:rPr>
                <w:rFonts w:cs="Times New Roman"/>
                <w:sz w:val="19"/>
              </w:rPr>
              <w:t>13-15</w:t>
            </w:r>
          </w:p>
        </w:tc>
      </w:tr>
    </w:tbl>
    <w:p w:rsidR="003D7151" w:rsidRDefault="003D7151">
      <w:pPr>
        <w:spacing w:after="120" w:line="192" w:lineRule="auto"/>
      </w:pPr>
    </w:p>
    <w:p w:rsidR="003D7151" w:rsidRDefault="00285829">
      <w:pPr>
        <w:pStyle w:val="Heading2"/>
      </w:pPr>
      <w:bookmarkStart w:id="39" w:name="_Toc243907407"/>
      <w:r>
        <w:t>3.6 Legal, Ethical and Safety Feasibility</w:t>
      </w:r>
      <w:bookmarkEnd w:id="39"/>
    </w:p>
    <w:p w:rsidR="003D7151" w:rsidRDefault="00285829">
      <w:pPr>
        <w:spacing w:after="60"/>
        <w:ind w:left="720" w:hanging="360"/>
      </w:pPr>
      <w:r>
        <w:rPr>
          <w:rFonts w:cs="Times New Roman"/>
        </w:rPr>
        <w:t xml:space="preserve">•  </w:t>
      </w:r>
      <w:r>
        <w:rPr>
          <w:rFonts w:cs="Times New Roman"/>
          <w:b/>
        </w:rPr>
        <w:t>Privacy and licensing.</w:t>
      </w:r>
      <w:r>
        <w:rPr>
          <w:rFonts w:cs="Times New Roman"/>
        </w:rPr>
        <w:t xml:space="preserve"> The project never handles private footage: demand is generated, plate strings are random, and the two public image sets (CC BY 4.0) a</w:t>
      </w:r>
      <w:r>
        <w:rPr>
          <w:rFonts w:cs="Times New Roman"/>
        </w:rPr>
        <w:t>re anonymised by their publishers. Ultralytics and the YOLOv8 weights are AGPL-3.0, fine for academic use but needing a licensing review before commercial deployment.</w:t>
      </w:r>
    </w:p>
    <w:p w:rsidR="003D7151" w:rsidRDefault="00285829">
      <w:pPr>
        <w:spacing w:after="60"/>
        <w:ind w:left="720" w:hanging="360"/>
      </w:pPr>
      <w:r>
        <w:rPr>
          <w:rFonts w:cs="Times New Roman"/>
        </w:rPr>
        <w:t xml:space="preserve">•  </w:t>
      </w:r>
      <w:r>
        <w:rPr>
          <w:rFonts w:cs="Times New Roman"/>
          <w:b/>
        </w:rPr>
        <w:t>Safety.</w:t>
      </w:r>
      <w:r>
        <w:rPr>
          <w:rFonts w:cs="Times New Roman"/>
        </w:rPr>
        <w:t xml:space="preserve"> Overriding signals on a public road needs authorisation and safety clearance, </w:t>
      </w:r>
      <w:r>
        <w:rPr>
          <w:rFonts w:cs="Times New Roman"/>
        </w:rPr>
        <w:t>as the base paper [1] also notes. FlowSense stays in simulation; a pilot would need a fail-safe that returns the junction to a fixed plan when sensing fails, which the current build does not implement.</w:t>
      </w:r>
    </w:p>
    <w:p w:rsidR="003D7151" w:rsidRDefault="00285829">
      <w:pPr>
        <w:pStyle w:val="Heading2"/>
      </w:pPr>
      <w:bookmarkStart w:id="40" w:name="_Toc243907408"/>
      <w:r>
        <w:t>3.7 Risk Assessment</w:t>
      </w:r>
      <w:bookmarkEnd w:id="40"/>
    </w:p>
    <w:p w:rsidR="003D7151" w:rsidRDefault="00285829">
      <w:pPr>
        <w:pStyle w:val="Caption"/>
        <w:keepNext/>
        <w:spacing w:after="80"/>
      </w:pPr>
      <w:bookmarkStart w:id="41" w:name="_Toc24390753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P</w:t>
      </w:r>
      <w:r>
        <w:rPr>
          <w:rFonts w:cs="Times New Roman"/>
        </w:rPr>
        <w:t>rincipal risks and how they were handled</w:t>
      </w:r>
      <w:bookmarkEnd w:id="41"/>
    </w:p>
    <w:tbl>
      <w:tblPr>
        <w:tblStyle w:val="TableGrid"/>
        <w:tblW w:w="0" w:type="auto"/>
        <w:jc w:val="center"/>
        <w:tblLook w:val="04A0" w:firstRow="1" w:lastRow="0" w:firstColumn="1" w:lastColumn="0" w:noHBand="0" w:noVBand="1"/>
      </w:tblPr>
      <w:tblGrid>
        <w:gridCol w:w="3456"/>
        <w:gridCol w:w="1296"/>
        <w:gridCol w:w="1152"/>
        <w:gridCol w:w="3456"/>
      </w:tblGrid>
      <w:tr w:rsidR="003D7151">
        <w:trPr>
          <w:cantSplit/>
          <w:tblHeader/>
          <w:jc w:val="center"/>
        </w:trPr>
        <w:tc>
          <w:tcPr>
            <w:tcW w:w="3456" w:type="dxa"/>
            <w:shd w:val="clear" w:color="auto" w:fill="1B2A41"/>
          </w:tcPr>
          <w:p w:rsidR="003D7151" w:rsidRDefault="00285829">
            <w:pPr>
              <w:spacing w:after="40" w:line="240" w:lineRule="auto"/>
              <w:jc w:val="center"/>
            </w:pPr>
            <w:r>
              <w:rPr>
                <w:rFonts w:cs="Times New Roman"/>
                <w:b/>
                <w:color w:val="FFFFFF"/>
                <w:sz w:val="18"/>
              </w:rPr>
              <w:t>Risk</w:t>
            </w:r>
          </w:p>
        </w:tc>
        <w:tc>
          <w:tcPr>
            <w:tcW w:w="1296" w:type="dxa"/>
            <w:shd w:val="clear" w:color="auto" w:fill="1B2A41"/>
          </w:tcPr>
          <w:p w:rsidR="003D7151" w:rsidRDefault="00285829">
            <w:pPr>
              <w:spacing w:after="40" w:line="240" w:lineRule="auto"/>
              <w:jc w:val="center"/>
            </w:pPr>
            <w:r>
              <w:rPr>
                <w:rFonts w:cs="Times New Roman"/>
                <w:b/>
                <w:color w:val="FFFFFF"/>
                <w:sz w:val="18"/>
              </w:rPr>
              <w:t>Likelihood</w:t>
            </w:r>
          </w:p>
        </w:tc>
        <w:tc>
          <w:tcPr>
            <w:tcW w:w="1152" w:type="dxa"/>
            <w:shd w:val="clear" w:color="auto" w:fill="1B2A41"/>
          </w:tcPr>
          <w:p w:rsidR="003D7151" w:rsidRDefault="00285829">
            <w:pPr>
              <w:spacing w:after="40" w:line="240" w:lineRule="auto"/>
              <w:jc w:val="center"/>
            </w:pPr>
            <w:r>
              <w:rPr>
                <w:rFonts w:cs="Times New Roman"/>
                <w:b/>
                <w:color w:val="FFFFFF"/>
                <w:sz w:val="18"/>
              </w:rPr>
              <w:t>Impact</w:t>
            </w:r>
          </w:p>
        </w:tc>
        <w:tc>
          <w:tcPr>
            <w:tcW w:w="3456" w:type="dxa"/>
            <w:shd w:val="clear" w:color="auto" w:fill="1B2A41"/>
          </w:tcPr>
          <w:p w:rsidR="003D7151" w:rsidRDefault="00285829">
            <w:pPr>
              <w:spacing w:after="40" w:line="240" w:lineRule="auto"/>
              <w:jc w:val="center"/>
            </w:pPr>
            <w:r>
              <w:rPr>
                <w:rFonts w:cs="Times New Roman"/>
                <w:b/>
                <w:color w:val="FFFFFF"/>
                <w:sz w:val="18"/>
              </w:rPr>
              <w:t>Handling</w:t>
            </w:r>
          </w:p>
        </w:tc>
      </w:tr>
      <w:tr w:rsidR="003D7151">
        <w:trPr>
          <w:cantSplit/>
          <w:jc w:val="center"/>
        </w:trPr>
        <w:tc>
          <w:tcPr>
            <w:tcW w:w="3456" w:type="dxa"/>
          </w:tcPr>
          <w:p w:rsidR="003D7151" w:rsidRDefault="00285829">
            <w:pPr>
              <w:spacing w:after="40" w:line="240" w:lineRule="auto"/>
              <w:jc w:val="left"/>
            </w:pPr>
            <w:r>
              <w:rPr>
                <w:rFonts w:cs="Times New Roman"/>
                <w:sz w:val="18"/>
              </w:rPr>
              <w:t>Controller looks good only on one random seed</w:t>
            </w:r>
          </w:p>
        </w:tc>
        <w:tc>
          <w:tcPr>
            <w:tcW w:w="1296" w:type="dxa"/>
          </w:tcPr>
          <w:p w:rsidR="003D7151" w:rsidRDefault="00285829">
            <w:pPr>
              <w:spacing w:after="40" w:line="240" w:lineRule="auto"/>
              <w:jc w:val="center"/>
            </w:pPr>
            <w:r>
              <w:rPr>
                <w:rFonts w:cs="Times New Roman"/>
                <w:sz w:val="18"/>
              </w:rPr>
              <w:t>Medium</w:t>
            </w:r>
          </w:p>
        </w:tc>
        <w:tc>
          <w:tcPr>
            <w:tcW w:w="1152" w:type="dxa"/>
          </w:tcPr>
          <w:p w:rsidR="003D7151" w:rsidRDefault="00285829">
            <w:pPr>
              <w:spacing w:after="40" w:line="240" w:lineRule="auto"/>
              <w:jc w:val="center"/>
            </w:pPr>
            <w:r>
              <w:rPr>
                <w:rFonts w:cs="Times New Roman"/>
                <w:sz w:val="18"/>
              </w:rPr>
              <w:t>High</w:t>
            </w:r>
          </w:p>
        </w:tc>
        <w:tc>
          <w:tcPr>
            <w:tcW w:w="3456" w:type="dxa"/>
          </w:tcPr>
          <w:p w:rsidR="003D7151" w:rsidRDefault="00285829">
            <w:pPr>
              <w:spacing w:after="40" w:line="240" w:lineRule="auto"/>
              <w:jc w:val="left"/>
            </w:pPr>
            <w:r>
              <w:rPr>
                <w:rFonts w:cs="Times New Roman"/>
                <w:sz w:val="18"/>
              </w:rPr>
              <w:t>Five seeds, mean and standard deviation; per-seed values stored</w:t>
            </w:r>
          </w:p>
        </w:tc>
      </w:tr>
      <w:tr w:rsidR="003D7151">
        <w:trPr>
          <w:cantSplit/>
          <w:jc w:val="center"/>
        </w:trPr>
        <w:tc>
          <w:tcPr>
            <w:tcW w:w="3456" w:type="dxa"/>
          </w:tcPr>
          <w:p w:rsidR="003D7151" w:rsidRDefault="00285829">
            <w:pPr>
              <w:spacing w:after="40" w:line="240" w:lineRule="auto"/>
              <w:jc w:val="left"/>
            </w:pPr>
            <w:r>
              <w:rPr>
                <w:rFonts w:cs="Times New Roman"/>
                <w:sz w:val="18"/>
              </w:rPr>
              <w:t>Synthetic vision accuracy overstates real accuracy</w:t>
            </w:r>
          </w:p>
        </w:tc>
        <w:tc>
          <w:tcPr>
            <w:tcW w:w="1296" w:type="dxa"/>
          </w:tcPr>
          <w:p w:rsidR="003D7151" w:rsidRDefault="00285829">
            <w:pPr>
              <w:spacing w:after="40" w:line="240" w:lineRule="auto"/>
              <w:jc w:val="center"/>
            </w:pPr>
            <w:r>
              <w:rPr>
                <w:rFonts w:cs="Times New Roman"/>
                <w:sz w:val="18"/>
              </w:rPr>
              <w:t>High</w:t>
            </w:r>
          </w:p>
        </w:tc>
        <w:tc>
          <w:tcPr>
            <w:tcW w:w="1152" w:type="dxa"/>
          </w:tcPr>
          <w:p w:rsidR="003D7151" w:rsidRDefault="00285829">
            <w:pPr>
              <w:spacing w:after="40" w:line="240" w:lineRule="auto"/>
              <w:jc w:val="center"/>
            </w:pPr>
            <w:r>
              <w:rPr>
                <w:rFonts w:cs="Times New Roman"/>
                <w:sz w:val="18"/>
              </w:rPr>
              <w:t>High</w:t>
            </w:r>
          </w:p>
        </w:tc>
        <w:tc>
          <w:tcPr>
            <w:tcW w:w="3456" w:type="dxa"/>
          </w:tcPr>
          <w:p w:rsidR="003D7151" w:rsidRDefault="00285829">
            <w:pPr>
              <w:spacing w:after="40" w:line="240" w:lineRule="auto"/>
              <w:jc w:val="left"/>
            </w:pPr>
            <w:r>
              <w:rPr>
                <w:rFonts w:cs="Times New Roman"/>
                <w:sz w:val="18"/>
              </w:rPr>
              <w:t>Real-image evaluation on two public sets; failures reported</w:t>
            </w:r>
          </w:p>
        </w:tc>
      </w:tr>
      <w:tr w:rsidR="003D7151">
        <w:trPr>
          <w:cantSplit/>
          <w:jc w:val="center"/>
        </w:trPr>
        <w:tc>
          <w:tcPr>
            <w:tcW w:w="3456" w:type="dxa"/>
          </w:tcPr>
          <w:p w:rsidR="003D7151" w:rsidRDefault="00285829">
            <w:pPr>
              <w:spacing w:after="40" w:line="240" w:lineRule="auto"/>
              <w:jc w:val="left"/>
            </w:pPr>
            <w:r>
              <w:rPr>
                <w:rFonts w:cs="Times New Roman"/>
                <w:sz w:val="18"/>
              </w:rPr>
              <w:t>Forecaster fails outside its training range</w:t>
            </w:r>
          </w:p>
        </w:tc>
        <w:tc>
          <w:tcPr>
            <w:tcW w:w="1296" w:type="dxa"/>
          </w:tcPr>
          <w:p w:rsidR="003D7151" w:rsidRDefault="00285829">
            <w:pPr>
              <w:spacing w:after="40" w:line="240" w:lineRule="auto"/>
              <w:jc w:val="center"/>
            </w:pPr>
            <w:r>
              <w:rPr>
                <w:rFonts w:cs="Times New Roman"/>
                <w:sz w:val="18"/>
              </w:rPr>
              <w:t>High</w:t>
            </w:r>
          </w:p>
        </w:tc>
        <w:tc>
          <w:tcPr>
            <w:tcW w:w="1152" w:type="dxa"/>
          </w:tcPr>
          <w:p w:rsidR="003D7151" w:rsidRDefault="00285829">
            <w:pPr>
              <w:spacing w:after="40" w:line="240" w:lineRule="auto"/>
              <w:jc w:val="center"/>
            </w:pPr>
            <w:r>
              <w:rPr>
                <w:rFonts w:cs="Times New Roman"/>
                <w:sz w:val="18"/>
              </w:rPr>
              <w:t>Medium</w:t>
            </w:r>
          </w:p>
        </w:tc>
        <w:tc>
          <w:tcPr>
            <w:tcW w:w="3456" w:type="dxa"/>
          </w:tcPr>
          <w:p w:rsidR="003D7151" w:rsidRDefault="00285829">
            <w:pPr>
              <w:spacing w:after="40" w:line="240" w:lineRule="auto"/>
              <w:jc w:val="left"/>
            </w:pPr>
            <w:r>
              <w:rPr>
                <w:rFonts w:cs="Times New Roman"/>
                <w:sz w:val="18"/>
              </w:rPr>
              <w:t>Leave-one-simulation-out test; forecast used as one term among several, clipped to 40</w:t>
            </w:r>
          </w:p>
        </w:tc>
      </w:tr>
      <w:tr w:rsidR="003D7151">
        <w:trPr>
          <w:cantSplit/>
          <w:jc w:val="center"/>
        </w:trPr>
        <w:tc>
          <w:tcPr>
            <w:tcW w:w="3456" w:type="dxa"/>
          </w:tcPr>
          <w:p w:rsidR="003D7151" w:rsidRDefault="00285829">
            <w:pPr>
              <w:spacing w:after="40" w:line="240" w:lineRule="auto"/>
              <w:jc w:val="left"/>
            </w:pPr>
            <w:r>
              <w:rPr>
                <w:rFonts w:cs="Times New Roman"/>
                <w:sz w:val="18"/>
              </w:rPr>
              <w:t>Pre-emption harms ordinary traffic</w:t>
            </w:r>
          </w:p>
        </w:tc>
        <w:tc>
          <w:tcPr>
            <w:tcW w:w="1296" w:type="dxa"/>
          </w:tcPr>
          <w:p w:rsidR="003D7151" w:rsidRDefault="00285829">
            <w:pPr>
              <w:spacing w:after="40" w:line="240" w:lineRule="auto"/>
              <w:jc w:val="center"/>
            </w:pPr>
            <w:r>
              <w:rPr>
                <w:rFonts w:cs="Times New Roman"/>
                <w:sz w:val="18"/>
              </w:rPr>
              <w:t>Medium</w:t>
            </w:r>
          </w:p>
        </w:tc>
        <w:tc>
          <w:tcPr>
            <w:tcW w:w="1152" w:type="dxa"/>
          </w:tcPr>
          <w:p w:rsidR="003D7151" w:rsidRDefault="00285829">
            <w:pPr>
              <w:spacing w:after="40" w:line="240" w:lineRule="auto"/>
              <w:jc w:val="center"/>
            </w:pPr>
            <w:r>
              <w:rPr>
                <w:rFonts w:cs="Times New Roman"/>
                <w:sz w:val="18"/>
              </w:rPr>
              <w:t>Medium</w:t>
            </w:r>
          </w:p>
        </w:tc>
        <w:tc>
          <w:tcPr>
            <w:tcW w:w="3456" w:type="dxa"/>
          </w:tcPr>
          <w:p w:rsidR="003D7151" w:rsidRDefault="00285829">
            <w:pPr>
              <w:spacing w:after="40" w:line="240" w:lineRule="auto"/>
              <w:jc w:val="left"/>
            </w:pPr>
            <w:r>
              <w:rPr>
                <w:rFonts w:cs="Times New Roman"/>
                <w:sz w:val="18"/>
              </w:rPr>
              <w:t>Ablation and emergency-heavy test measure the network cost</w:t>
            </w:r>
          </w:p>
        </w:tc>
      </w:tr>
      <w:tr w:rsidR="003D7151">
        <w:trPr>
          <w:cantSplit/>
          <w:jc w:val="center"/>
        </w:trPr>
        <w:tc>
          <w:tcPr>
            <w:tcW w:w="3456" w:type="dxa"/>
          </w:tcPr>
          <w:p w:rsidR="003D7151" w:rsidRDefault="00285829">
            <w:pPr>
              <w:spacing w:after="40" w:line="240" w:lineRule="auto"/>
              <w:jc w:val="left"/>
            </w:pPr>
            <w:r>
              <w:rPr>
                <w:rFonts w:cs="Times New Roman"/>
                <w:sz w:val="18"/>
              </w:rPr>
              <w:t>Misreading simulation as field evidence</w:t>
            </w:r>
          </w:p>
        </w:tc>
        <w:tc>
          <w:tcPr>
            <w:tcW w:w="1296" w:type="dxa"/>
          </w:tcPr>
          <w:p w:rsidR="003D7151" w:rsidRDefault="00285829">
            <w:pPr>
              <w:spacing w:after="40" w:line="240" w:lineRule="auto"/>
              <w:jc w:val="center"/>
            </w:pPr>
            <w:r>
              <w:rPr>
                <w:rFonts w:cs="Times New Roman"/>
                <w:sz w:val="18"/>
              </w:rPr>
              <w:t>Medium</w:t>
            </w:r>
          </w:p>
        </w:tc>
        <w:tc>
          <w:tcPr>
            <w:tcW w:w="1152" w:type="dxa"/>
          </w:tcPr>
          <w:p w:rsidR="003D7151" w:rsidRDefault="00285829">
            <w:pPr>
              <w:spacing w:after="40" w:line="240" w:lineRule="auto"/>
              <w:jc w:val="center"/>
            </w:pPr>
            <w:r>
              <w:rPr>
                <w:rFonts w:cs="Times New Roman"/>
                <w:sz w:val="18"/>
              </w:rPr>
              <w:t>High</w:t>
            </w:r>
          </w:p>
        </w:tc>
        <w:tc>
          <w:tcPr>
            <w:tcW w:w="3456" w:type="dxa"/>
          </w:tcPr>
          <w:p w:rsidR="003D7151" w:rsidRDefault="00285829">
            <w:pPr>
              <w:spacing w:after="40" w:line="240" w:lineRule="auto"/>
              <w:jc w:val="left"/>
            </w:pPr>
            <w:r>
              <w:rPr>
                <w:rFonts w:cs="Times New Roman"/>
                <w:sz w:val="18"/>
              </w:rPr>
              <w:t>Every chapter states that the simulator is not SUMO and not a road trial</w:t>
            </w:r>
          </w:p>
        </w:tc>
      </w:tr>
    </w:tbl>
    <w:p w:rsidR="003D7151" w:rsidRDefault="003D7151">
      <w:pPr>
        <w:spacing w:after="120" w:line="192" w:lineRule="auto"/>
      </w:pPr>
    </w:p>
    <w:p w:rsidR="003D7151" w:rsidRDefault="00285829">
      <w:pPr>
        <w:pStyle w:val="Heading2"/>
      </w:pPr>
      <w:bookmarkStart w:id="42" w:name="_Toc243907409"/>
      <w:r>
        <w:t>3.8 Advantages and Constraints</w:t>
      </w:r>
      <w:bookmarkEnd w:id="42"/>
    </w:p>
    <w:p w:rsidR="003D7151" w:rsidRDefault="00285829">
      <w:pPr>
        <w:pStyle w:val="Heading3"/>
      </w:pPr>
      <w:r>
        <w:t>3.8.1 Advantages</w:t>
      </w:r>
    </w:p>
    <w:p w:rsidR="003D7151" w:rsidRDefault="00285829">
      <w:pPr>
        <w:spacing w:after="60"/>
        <w:ind w:left="720" w:hanging="360"/>
      </w:pPr>
      <w:r>
        <w:rPr>
          <w:rFonts w:cs="Times New Roman"/>
        </w:rPr>
        <w:t xml:space="preserve">•  The system </w:t>
      </w:r>
      <w:r>
        <w:rPr>
          <w:rFonts w:cs="Times New Roman"/>
        </w:rPr>
        <w:t>runs on one PC and every result is reproducible from a seed.</w:t>
      </w:r>
    </w:p>
    <w:p w:rsidR="003D7151" w:rsidRDefault="00285829">
      <w:pPr>
        <w:spacing w:after="60"/>
        <w:ind w:left="720" w:hanging="360"/>
      </w:pPr>
      <w:r>
        <w:rPr>
          <w:rFonts w:cs="Times New Roman"/>
        </w:rPr>
        <w:t>•  Adaptive timing lowers delay by about a third against fixed-time signals (34.8 % on a 2x2 grid); four controllers on identical demand and an ablation isolate each idea.</w:t>
      </w:r>
    </w:p>
    <w:p w:rsidR="003D7151" w:rsidRDefault="00285829">
      <w:pPr>
        <w:spacing w:after="60"/>
        <w:ind w:left="720" w:hanging="360"/>
      </w:pPr>
      <w:r>
        <w:rPr>
          <w:rFonts w:cs="Times New Roman"/>
        </w:rPr>
        <w:t xml:space="preserve">•  A web console makes </w:t>
      </w:r>
      <w:r>
        <w:rPr>
          <w:rFonts w:cs="Times New Roman"/>
        </w:rPr>
        <w:t>the behaviour visible to non-programmers.</w:t>
      </w:r>
    </w:p>
    <w:p w:rsidR="003D7151" w:rsidRDefault="00285829">
      <w:pPr>
        <w:pStyle w:val="Heading3"/>
      </w:pPr>
      <w:r>
        <w:t>3.8.2 Constraints</w:t>
      </w:r>
    </w:p>
    <w:p w:rsidR="003D7151" w:rsidRDefault="00285829">
      <w:pPr>
        <w:spacing w:after="60"/>
        <w:ind w:left="720" w:hanging="360"/>
      </w:pPr>
      <w:r>
        <w:rPr>
          <w:rFonts w:cs="Times New Roman"/>
        </w:rPr>
        <w:t>•  Simulation is not the road: its demand, saturation flow and link times are assumptions, and it is not SUMO.</w:t>
      </w:r>
    </w:p>
    <w:p w:rsidR="003D7151" w:rsidRDefault="00285829">
      <w:pPr>
        <w:spacing w:after="60"/>
        <w:ind w:left="720" w:hanging="360"/>
      </w:pPr>
      <w:r>
        <w:rPr>
          <w:rFonts w:cs="Times New Roman"/>
        </w:rPr>
        <w:t>•  The vision layer is stock YOLOv8n without fine-tuning and a colour rule for light-</w:t>
      </w:r>
      <w:r>
        <w:rPr>
          <w:rFonts w:cs="Times New Roman"/>
        </w:rPr>
        <w:t>bars; both fail on real data to a degree measured in Chapter 8.</w:t>
      </w:r>
    </w:p>
    <w:p w:rsidR="003D7151" w:rsidRDefault="00285829">
      <w:pPr>
        <w:spacing w:after="60"/>
        <w:ind w:left="720" w:hanging="360"/>
      </w:pPr>
      <w:r>
        <w:rPr>
          <w:rFonts w:cs="Times New Roman"/>
        </w:rPr>
        <w:lastRenderedPageBreak/>
        <w:t>•  Emergency vehicles and violations are known to the simulator; no real camera feed drives the control loop.</w:t>
      </w:r>
    </w:p>
    <w:p w:rsidR="003D7151" w:rsidRDefault="00285829">
      <w:pPr>
        <w:spacing w:after="60"/>
        <w:ind w:left="720" w:hanging="360"/>
      </w:pPr>
      <w:r>
        <w:rPr>
          <w:rFonts w:cs="Times New Roman"/>
        </w:rPr>
        <w:t>•  No database, one demo user, no hardware integration.</w:t>
      </w:r>
    </w:p>
    <w:p w:rsidR="003D7151" w:rsidRDefault="00285829">
      <w:pPr>
        <w:pStyle w:val="Heading1"/>
        <w:pageBreakBefore/>
      </w:pPr>
      <w:bookmarkStart w:id="43" w:name="_Toc243907410"/>
      <w:r>
        <w:lastRenderedPageBreak/>
        <w:t>CHAPTER 4: SYSTEM REQUIREM</w:t>
      </w:r>
      <w:r>
        <w:t>ENTS AND ANALYSIS</w:t>
      </w:r>
      <w:bookmarkEnd w:id="43"/>
    </w:p>
    <w:p w:rsidR="003D7151" w:rsidRDefault="00285829">
      <w:pPr>
        <w:pStyle w:val="Heading2"/>
      </w:pPr>
      <w:bookmarkStart w:id="44" w:name="_Toc243907411"/>
      <w:r>
        <w:t>4.1 Existing System</w:t>
      </w:r>
      <w:bookmarkEnd w:id="44"/>
    </w:p>
    <w:p w:rsidR="003D7151" w:rsidRDefault="00285829">
      <w:r>
        <w:rPr>
          <w:rFonts w:cs="Times New Roman"/>
        </w:rPr>
        <w:t>Most junctions today are controlled by a fixed-time plan, or by a plan with local vehicle actuation, that does not know about the neighbouring junction or about emergency vehicles. The existing practice and research sy</w:t>
      </w:r>
      <w:r>
        <w:rPr>
          <w:rFonts w:cs="Times New Roman"/>
        </w:rPr>
        <w:t>stems fall into the groups below.</w:t>
      </w:r>
    </w:p>
    <w:p w:rsidR="003D7151" w:rsidRDefault="00285829">
      <w:pPr>
        <w:spacing w:after="60"/>
        <w:ind w:left="720" w:hanging="360"/>
      </w:pPr>
      <w:r>
        <w:rPr>
          <w:rFonts w:cs="Times New Roman"/>
        </w:rPr>
        <w:t>•  Fixed-time plans (Webster-style splits) repeat the same cycle whatever the traffic [25]</w:t>
      </w:r>
    </w:p>
    <w:p w:rsidR="003D7151" w:rsidRDefault="00285829">
      <w:pPr>
        <w:spacing w:after="60"/>
        <w:ind w:left="720" w:hanging="360"/>
      </w:pPr>
      <w:r>
        <w:rPr>
          <w:rFonts w:cs="Times New Roman"/>
        </w:rPr>
        <w:t>•  Queue-actuated and max-pressure controllers react to demand but see neither emergency vehicles nor the next junction [26]</w:t>
      </w:r>
    </w:p>
    <w:p w:rsidR="003D7151" w:rsidRDefault="00285829">
      <w:pPr>
        <w:spacing w:after="60"/>
        <w:ind w:left="720" w:hanging="360"/>
      </w:pPr>
      <w:r>
        <w:rPr>
          <w:rFonts w:cs="Times New Roman"/>
        </w:rPr>
        <w:t>•  Eme</w:t>
      </w:r>
      <w:r>
        <w:rPr>
          <w:rFonts w:cs="Times New Roman"/>
        </w:rPr>
        <w:t>rgency pre-emption relies on GPS/RFID/connected-vehicle infrastructure [9], [10] or on audio sirens [13]</w:t>
      </w:r>
    </w:p>
    <w:p w:rsidR="003D7151" w:rsidRDefault="00285829">
      <w:pPr>
        <w:spacing w:after="60"/>
        <w:ind w:left="720" w:hanging="360"/>
      </w:pPr>
      <w:r>
        <w:rPr>
          <w:rFonts w:cs="Times New Roman"/>
        </w:rPr>
        <w:t>•  Vision systems detect vehicles or ambulance bodies with YOLO but are validated apart from the signal controller [18], [20]</w:t>
      </w:r>
    </w:p>
    <w:p w:rsidR="003D7151" w:rsidRDefault="00285829">
      <w:pPr>
        <w:spacing w:after="60"/>
        <w:ind w:left="720" w:hanging="360"/>
      </w:pPr>
      <w:r>
        <w:rPr>
          <w:rFonts w:cs="Times New Roman"/>
        </w:rPr>
        <w:t>•  Forecasting models (LS</w:t>
      </w:r>
      <w:r>
        <w:rPr>
          <w:rFonts w:cs="Times New Roman"/>
        </w:rPr>
        <w:t>TM, GNN) are studied separately from the controller that would use them [6], [7]</w:t>
      </w:r>
    </w:p>
    <w:p w:rsidR="003D7151" w:rsidRDefault="00285829">
      <w:pPr>
        <w:pStyle w:val="Heading2"/>
      </w:pPr>
      <w:bookmarkStart w:id="45" w:name="_Toc243907412"/>
      <w:r>
        <w:t>4.2 Limitations of the Existing System</w:t>
      </w:r>
      <w:bookmarkEnd w:id="45"/>
    </w:p>
    <w:p w:rsidR="003D7151" w:rsidRDefault="00285829">
      <w:pPr>
        <w:spacing w:after="60"/>
        <w:ind w:left="720" w:hanging="360"/>
      </w:pPr>
      <w:r>
        <w:rPr>
          <w:rFonts w:cs="Times New Roman"/>
        </w:rPr>
        <w:t>•  Fixed-time signals cannot react: in our simulator they give the longest delay (67.8 s on a 2x2 grid at demand x1.2)</w:t>
      </w:r>
    </w:p>
    <w:p w:rsidR="003D7151" w:rsidRDefault="00285829">
      <w:pPr>
        <w:spacing w:after="60"/>
        <w:ind w:left="720" w:hanging="360"/>
      </w:pPr>
      <w:r>
        <w:rPr>
          <w:rFonts w:cs="Times New Roman"/>
        </w:rPr>
        <w:t xml:space="preserve">•  </w:t>
      </w:r>
      <w:r>
        <w:rPr>
          <w:rFonts w:cs="Times New Roman"/>
        </w:rPr>
        <w:t>Infrastructure-based pre-emption is expensive to roll out across a city</w:t>
      </w:r>
    </w:p>
    <w:p w:rsidR="003D7151" w:rsidRDefault="00285829">
      <w:pPr>
        <w:spacing w:after="60"/>
        <w:ind w:left="720" w:hanging="360"/>
      </w:pPr>
      <w:r>
        <w:rPr>
          <w:rFonts w:cs="Times New Roman"/>
        </w:rPr>
        <w:t>•  Audio siren detection has no position and suffers urban noise (as noted in the base paper [1])</w:t>
      </w:r>
    </w:p>
    <w:p w:rsidR="003D7151" w:rsidRDefault="00285829">
      <w:pPr>
        <w:spacing w:after="60"/>
        <w:ind w:left="720" w:hanging="360"/>
      </w:pPr>
      <w:r>
        <w:rPr>
          <w:rFonts w:cs="Times New Roman"/>
        </w:rPr>
        <w:t>•  Detectors that classify the whole emergency vehicle depend on regional livery and f</w:t>
      </w:r>
      <w:r>
        <w:rPr>
          <w:rFonts w:cs="Times New Roman"/>
        </w:rPr>
        <w:t>ail on unmarked vehicles (base paper)</w:t>
      </w:r>
    </w:p>
    <w:p w:rsidR="003D7151" w:rsidRDefault="00285829">
      <w:pPr>
        <w:spacing w:after="60"/>
        <w:ind w:left="720" w:hanging="360"/>
      </w:pPr>
      <w:r>
        <w:rPr>
          <w:rFonts w:cs="Times New Roman"/>
        </w:rPr>
        <w:t>•  The base paper's own validation covers one modelled roundabout and a trained single-class detector (P 0.73, R 0.69) [1]</w:t>
      </w:r>
    </w:p>
    <w:p w:rsidR="003D7151" w:rsidRDefault="00285829">
      <w:pPr>
        <w:spacing w:after="60"/>
        <w:ind w:left="720" w:hanging="360"/>
      </w:pPr>
      <w:r>
        <w:rPr>
          <w:rFonts w:cs="Times New Roman"/>
        </w:rPr>
        <w:t>•  Several surveyed systems are only described by title in the batch survey; their results coul</w:t>
      </w:r>
      <w:r>
        <w:rPr>
          <w:rFonts w:cs="Times New Roman"/>
        </w:rPr>
        <w:t>d not be verified [2]-[5]</w:t>
      </w:r>
    </w:p>
    <w:p w:rsidR="003D7151" w:rsidRDefault="00285829">
      <w:pPr>
        <w:pStyle w:val="Heading2"/>
      </w:pPr>
      <w:bookmarkStart w:id="46" w:name="_Toc243907413"/>
      <w:r>
        <w:t>4.3 Proposed System</w:t>
      </w:r>
      <w:bookmarkEnd w:id="46"/>
    </w:p>
    <w:p w:rsidR="003D7151" w:rsidRDefault="00285829">
      <w:r>
        <w:rPr>
          <w:rFonts w:cs="Times New Roman"/>
        </w:rPr>
        <w:t>FlowSense is one pipeline in which the stages feed each other. A vision layer detects vehicles (YOLOv8n) and flags emergency vehicles by a roof light-bar rule, and converts the detections into a density level a</w:t>
      </w:r>
      <w:r>
        <w:rPr>
          <w:rFonts w:cs="Times New Roman"/>
        </w:rPr>
        <w:t xml:space="preserve">nd a recommended green time in passenger-car units. A forecaster predicts each approach's queue 30 seconds ahead from eleven features. A controller combines queue </w:t>
      </w:r>
      <w:r>
        <w:rPr>
          <w:rFonts w:cs="Times New Roman"/>
        </w:rPr>
        <w:lastRenderedPageBreak/>
        <w:t xml:space="preserve">pressure, the forecast, vehicles already on the road to the junction and the waiting time of </w:t>
      </w:r>
      <w:r>
        <w:rPr>
          <w:rFonts w:cs="Times New Roman"/>
        </w:rPr>
        <w:t>the head of the queue into one score per phase, damps it when the downstream link is nearly full, and overrides it for an approaching ambulance, extending the override along the route as a green wave. Violations are logged with a plate and a time. A FastAP</w:t>
      </w:r>
      <w:r>
        <w:rPr>
          <w:rFonts w:cs="Times New Roman"/>
        </w:rPr>
        <w:t>I service exposes all of it and a React console presents it.</w:t>
      </w:r>
    </w:p>
    <w:p w:rsidR="003D7151" w:rsidRDefault="00285829">
      <w:r>
        <w:rPr>
          <w:rFonts w:cs="Times New Roman"/>
        </w:rPr>
        <w:t>On identical seeded traffic on a 2x2 grid, the proposed controller averages 44.2 s of delay per vehicle against 67.8 s for fixed-time signals (five seeds).</w:t>
      </w:r>
    </w:p>
    <w:p w:rsidR="003D7151" w:rsidRDefault="00285829">
      <w:pPr>
        <w:pStyle w:val="Heading2"/>
      </w:pPr>
      <w:bookmarkStart w:id="47" w:name="_Toc243907414"/>
      <w:r>
        <w:t>4.4 Advantages of the Proposed System</w:t>
      </w:r>
      <w:bookmarkEnd w:id="47"/>
    </w:p>
    <w:p w:rsidR="003D7151" w:rsidRDefault="00285829">
      <w:pPr>
        <w:spacing w:after="60"/>
        <w:ind w:left="720" w:hanging="360"/>
      </w:pPr>
      <w:r>
        <w:rPr>
          <w:rFonts w:cs="Times New Roman"/>
        </w:rPr>
        <w:t>•  One product covers detection, forecasting, priority, coordination and violation logging, with four controllers benchmarked on identical demand so the gain of each idea is isolated.</w:t>
      </w:r>
    </w:p>
    <w:p w:rsidR="003D7151" w:rsidRDefault="00285829">
      <w:pPr>
        <w:spacing w:after="60"/>
        <w:ind w:left="720" w:hanging="360"/>
      </w:pPr>
      <w:r>
        <w:rPr>
          <w:rFonts w:cs="Times New Roman"/>
        </w:rPr>
        <w:t>•  Emergency vehicles are served in a few seconds in the simulator; ever</w:t>
      </w:r>
      <w:r>
        <w:rPr>
          <w:rFonts w:cs="Times New Roman"/>
        </w:rPr>
        <w:t>y number is script-generated and guarded by tests; failure modes are measured and reported.</w:t>
      </w:r>
    </w:p>
    <w:p w:rsidR="003D7151" w:rsidRDefault="00285829">
      <w:pPr>
        <w:pStyle w:val="Heading2"/>
      </w:pPr>
      <w:bookmarkStart w:id="48" w:name="_Toc243907415"/>
      <w:r>
        <w:t>4.5 Functional Requirements</w:t>
      </w:r>
      <w:bookmarkEnd w:id="48"/>
    </w:p>
    <w:p w:rsidR="003D7151" w:rsidRDefault="00285829">
      <w:pPr>
        <w:pStyle w:val="Caption"/>
        <w:keepNext/>
        <w:spacing w:after="80"/>
      </w:pPr>
      <w:bookmarkStart w:id="49" w:name="_Toc24390754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Functional requirements and where they are implemented</w:t>
      </w:r>
      <w:bookmarkEnd w:id="49"/>
    </w:p>
    <w:tbl>
      <w:tblPr>
        <w:tblStyle w:val="TableGrid"/>
        <w:tblW w:w="0" w:type="auto"/>
        <w:jc w:val="center"/>
        <w:tblLook w:val="04A0" w:firstRow="1" w:lastRow="0" w:firstColumn="1" w:lastColumn="0" w:noHBand="0" w:noVBand="1"/>
      </w:tblPr>
      <w:tblGrid>
        <w:gridCol w:w="720"/>
        <w:gridCol w:w="5328"/>
        <w:gridCol w:w="3312"/>
      </w:tblGrid>
      <w:tr w:rsidR="003D7151">
        <w:trPr>
          <w:cantSplit/>
          <w:tblHeader/>
          <w:jc w:val="center"/>
        </w:trPr>
        <w:tc>
          <w:tcPr>
            <w:tcW w:w="720" w:type="dxa"/>
            <w:shd w:val="clear" w:color="auto" w:fill="1B2A41"/>
          </w:tcPr>
          <w:p w:rsidR="003D7151" w:rsidRDefault="00285829">
            <w:pPr>
              <w:spacing w:after="40" w:line="240" w:lineRule="auto"/>
              <w:jc w:val="center"/>
            </w:pPr>
            <w:r>
              <w:rPr>
                <w:rFonts w:cs="Times New Roman"/>
                <w:b/>
                <w:color w:val="FFFFFF"/>
                <w:sz w:val="18"/>
              </w:rPr>
              <w:t>ID</w:t>
            </w:r>
          </w:p>
        </w:tc>
        <w:tc>
          <w:tcPr>
            <w:tcW w:w="5328" w:type="dxa"/>
            <w:shd w:val="clear" w:color="auto" w:fill="1B2A41"/>
          </w:tcPr>
          <w:p w:rsidR="003D7151" w:rsidRDefault="00285829">
            <w:pPr>
              <w:spacing w:after="40" w:line="240" w:lineRule="auto"/>
              <w:jc w:val="center"/>
            </w:pPr>
            <w:r>
              <w:rPr>
                <w:rFonts w:cs="Times New Roman"/>
                <w:b/>
                <w:color w:val="FFFFFF"/>
                <w:sz w:val="18"/>
              </w:rPr>
              <w:t>Requirement</w:t>
            </w:r>
          </w:p>
        </w:tc>
        <w:tc>
          <w:tcPr>
            <w:tcW w:w="3312" w:type="dxa"/>
            <w:shd w:val="clear" w:color="auto" w:fill="1B2A41"/>
          </w:tcPr>
          <w:p w:rsidR="003D7151" w:rsidRDefault="00285829">
            <w:pPr>
              <w:spacing w:after="40" w:line="240" w:lineRule="auto"/>
              <w:jc w:val="center"/>
            </w:pPr>
            <w:r>
              <w:rPr>
                <w:rFonts w:cs="Times New Roman"/>
                <w:b/>
                <w:color w:val="FFFFFF"/>
                <w:sz w:val="18"/>
              </w:rPr>
              <w:t>Implementation</w:t>
            </w:r>
          </w:p>
        </w:tc>
      </w:tr>
      <w:tr w:rsidR="003D7151">
        <w:trPr>
          <w:cantSplit/>
          <w:jc w:val="center"/>
        </w:trPr>
        <w:tc>
          <w:tcPr>
            <w:tcW w:w="720" w:type="dxa"/>
          </w:tcPr>
          <w:p w:rsidR="003D7151" w:rsidRDefault="00285829">
            <w:pPr>
              <w:spacing w:after="40" w:line="240" w:lineRule="auto"/>
              <w:jc w:val="center"/>
            </w:pPr>
            <w:r>
              <w:rPr>
                <w:rFonts w:cs="Times New Roman"/>
                <w:sz w:val="18"/>
              </w:rPr>
              <w:t>FR1</w:t>
            </w:r>
          </w:p>
        </w:tc>
        <w:tc>
          <w:tcPr>
            <w:tcW w:w="5328" w:type="dxa"/>
          </w:tcPr>
          <w:p w:rsidR="003D7151" w:rsidRDefault="00285829">
            <w:pPr>
              <w:spacing w:after="40" w:line="240" w:lineRule="auto"/>
              <w:jc w:val="left"/>
            </w:pPr>
            <w:r>
              <w:rPr>
                <w:rFonts w:cs="Times New Roman"/>
                <w:sz w:val="18"/>
              </w:rPr>
              <w:t xml:space="preserve">Sign in with </w:t>
            </w:r>
            <w:r>
              <w:rPr>
                <w:rFonts w:cs="Times New Roman"/>
                <w:sz w:val="18"/>
              </w:rPr>
              <w:t>a demo operator account; reject bad credentials with a readable message</w:t>
            </w:r>
          </w:p>
        </w:tc>
        <w:tc>
          <w:tcPr>
            <w:tcW w:w="3312" w:type="dxa"/>
          </w:tcPr>
          <w:p w:rsidR="003D7151" w:rsidRDefault="00285829">
            <w:pPr>
              <w:spacing w:after="40" w:line="240" w:lineRule="auto"/>
              <w:jc w:val="left"/>
            </w:pPr>
            <w:r>
              <w:rPr>
                <w:rFonts w:cs="Times New Roman"/>
                <w:sz w:val="18"/>
              </w:rPr>
              <w:t>POST /api/auth/login, GET /api/auth/demo</w:t>
            </w:r>
          </w:p>
        </w:tc>
      </w:tr>
      <w:tr w:rsidR="003D7151">
        <w:trPr>
          <w:cantSplit/>
          <w:jc w:val="center"/>
        </w:trPr>
        <w:tc>
          <w:tcPr>
            <w:tcW w:w="720" w:type="dxa"/>
          </w:tcPr>
          <w:p w:rsidR="003D7151" w:rsidRDefault="00285829">
            <w:pPr>
              <w:spacing w:after="40" w:line="240" w:lineRule="auto"/>
              <w:jc w:val="center"/>
            </w:pPr>
            <w:r>
              <w:rPr>
                <w:rFonts w:cs="Times New Roman"/>
                <w:sz w:val="18"/>
              </w:rPr>
              <w:t>FR2</w:t>
            </w:r>
          </w:p>
        </w:tc>
        <w:tc>
          <w:tcPr>
            <w:tcW w:w="5328" w:type="dxa"/>
          </w:tcPr>
          <w:p w:rsidR="003D7151" w:rsidRDefault="00285829">
            <w:pPr>
              <w:spacing w:after="40" w:line="240" w:lineRule="auto"/>
              <w:jc w:val="left"/>
            </w:pPr>
            <w:r>
              <w:rPr>
                <w:rFonts w:cs="Times New Roman"/>
                <w:sz w:val="18"/>
              </w:rPr>
              <w:t>Run a live simulation of a 2x2 or 3x3 junction grid; choose controller, demand, emergencies and ML on/off</w:t>
            </w:r>
          </w:p>
        </w:tc>
        <w:tc>
          <w:tcPr>
            <w:tcW w:w="3312" w:type="dxa"/>
          </w:tcPr>
          <w:p w:rsidR="003D7151" w:rsidRDefault="00285829">
            <w:pPr>
              <w:spacing w:after="40" w:line="240" w:lineRule="auto"/>
              <w:jc w:val="left"/>
            </w:pPr>
            <w:r>
              <w:rPr>
                <w:rFonts w:cs="Times New Roman"/>
                <w:sz w:val="18"/>
              </w:rPr>
              <w:t xml:space="preserve">GET /api/live, PUT </w:t>
            </w:r>
            <w:r>
              <w:rPr>
                <w:rFonts w:cs="Times New Roman"/>
                <w:sz w:val="18"/>
              </w:rPr>
              <w:t>/api/live/config</w:t>
            </w:r>
          </w:p>
        </w:tc>
      </w:tr>
      <w:tr w:rsidR="003D7151">
        <w:trPr>
          <w:cantSplit/>
          <w:jc w:val="center"/>
        </w:trPr>
        <w:tc>
          <w:tcPr>
            <w:tcW w:w="720" w:type="dxa"/>
          </w:tcPr>
          <w:p w:rsidR="003D7151" w:rsidRDefault="00285829">
            <w:pPr>
              <w:spacing w:after="40" w:line="240" w:lineRule="auto"/>
              <w:jc w:val="center"/>
            </w:pPr>
            <w:r>
              <w:rPr>
                <w:rFonts w:cs="Times New Roman"/>
                <w:sz w:val="18"/>
              </w:rPr>
              <w:t>FR3</w:t>
            </w:r>
          </w:p>
        </w:tc>
        <w:tc>
          <w:tcPr>
            <w:tcW w:w="5328" w:type="dxa"/>
          </w:tcPr>
          <w:p w:rsidR="003D7151" w:rsidRDefault="00285829">
            <w:pPr>
              <w:spacing w:after="40" w:line="240" w:lineRule="auto"/>
              <w:jc w:val="left"/>
            </w:pPr>
            <w:r>
              <w:rPr>
                <w:rFonts w:cs="Times New Roman"/>
                <w:sz w:val="18"/>
              </w:rPr>
              <w:t>Advance the simulation by 1 to 900 seconds, reset it, and inject an ambulance</w:t>
            </w:r>
          </w:p>
        </w:tc>
        <w:tc>
          <w:tcPr>
            <w:tcW w:w="3312" w:type="dxa"/>
          </w:tcPr>
          <w:p w:rsidR="003D7151" w:rsidRDefault="00285829">
            <w:pPr>
              <w:spacing w:after="40" w:line="240" w:lineRule="auto"/>
              <w:jc w:val="left"/>
            </w:pPr>
            <w:r>
              <w:rPr>
                <w:rFonts w:cs="Times New Roman"/>
                <w:sz w:val="18"/>
              </w:rPr>
              <w:t>POST /api/live/step, /reset, /ambulance</w:t>
            </w:r>
          </w:p>
        </w:tc>
      </w:tr>
      <w:tr w:rsidR="003D7151">
        <w:trPr>
          <w:cantSplit/>
          <w:jc w:val="center"/>
        </w:trPr>
        <w:tc>
          <w:tcPr>
            <w:tcW w:w="720" w:type="dxa"/>
          </w:tcPr>
          <w:p w:rsidR="003D7151" w:rsidRDefault="00285829">
            <w:pPr>
              <w:spacing w:after="40" w:line="240" w:lineRule="auto"/>
              <w:jc w:val="center"/>
            </w:pPr>
            <w:r>
              <w:rPr>
                <w:rFonts w:cs="Times New Roman"/>
                <w:sz w:val="18"/>
              </w:rPr>
              <w:t>FR4</w:t>
            </w:r>
          </w:p>
        </w:tc>
        <w:tc>
          <w:tcPr>
            <w:tcW w:w="5328" w:type="dxa"/>
          </w:tcPr>
          <w:p w:rsidR="003D7151" w:rsidRDefault="00285829">
            <w:pPr>
              <w:spacing w:after="40" w:line="240" w:lineRule="auto"/>
              <w:jc w:val="left"/>
            </w:pPr>
            <w:r>
              <w:rPr>
                <w:rFonts w:cs="Times New Roman"/>
                <w:sz w:val="18"/>
              </w:rPr>
              <w:t>Show the road map with signal states and queues, junction table and queue chart</w:t>
            </w:r>
          </w:p>
        </w:tc>
        <w:tc>
          <w:tcPr>
            <w:tcW w:w="3312" w:type="dxa"/>
          </w:tcPr>
          <w:p w:rsidR="003D7151" w:rsidRDefault="00285829">
            <w:pPr>
              <w:spacing w:after="40" w:line="240" w:lineRule="auto"/>
              <w:jc w:val="left"/>
            </w:pPr>
            <w:r>
              <w:rPr>
                <w:rFonts w:cs="Times New Roman"/>
                <w:sz w:val="18"/>
              </w:rPr>
              <w:t>Live control page</w:t>
            </w:r>
          </w:p>
        </w:tc>
      </w:tr>
      <w:tr w:rsidR="003D7151">
        <w:trPr>
          <w:cantSplit/>
          <w:jc w:val="center"/>
        </w:trPr>
        <w:tc>
          <w:tcPr>
            <w:tcW w:w="720" w:type="dxa"/>
          </w:tcPr>
          <w:p w:rsidR="003D7151" w:rsidRDefault="00285829">
            <w:pPr>
              <w:spacing w:after="40" w:line="240" w:lineRule="auto"/>
              <w:jc w:val="center"/>
            </w:pPr>
            <w:r>
              <w:rPr>
                <w:rFonts w:cs="Times New Roman"/>
                <w:sz w:val="18"/>
              </w:rPr>
              <w:t>FR5</w:t>
            </w:r>
          </w:p>
        </w:tc>
        <w:tc>
          <w:tcPr>
            <w:tcW w:w="5328" w:type="dxa"/>
          </w:tcPr>
          <w:p w:rsidR="003D7151" w:rsidRDefault="00285829">
            <w:pPr>
              <w:spacing w:after="40" w:line="240" w:lineRule="auto"/>
              <w:jc w:val="left"/>
            </w:pPr>
            <w:r>
              <w:rPr>
                <w:rFonts w:cs="Times New Roman"/>
                <w:sz w:val="18"/>
              </w:rPr>
              <w:t xml:space="preserve">Compare </w:t>
            </w:r>
            <w:r>
              <w:rPr>
                <w:rFonts w:cs="Times New Roman"/>
                <w:sz w:val="18"/>
              </w:rPr>
              <w:t>four controllers on identical demand over 1 to 5 seeds, with mean and spread</w:t>
            </w:r>
          </w:p>
        </w:tc>
        <w:tc>
          <w:tcPr>
            <w:tcW w:w="3312" w:type="dxa"/>
          </w:tcPr>
          <w:p w:rsidR="003D7151" w:rsidRDefault="00285829">
            <w:pPr>
              <w:spacing w:after="40" w:line="240" w:lineRule="auto"/>
              <w:jc w:val="left"/>
            </w:pPr>
            <w:r>
              <w:rPr>
                <w:rFonts w:cs="Times New Roman"/>
                <w:sz w:val="18"/>
              </w:rPr>
              <w:t>POST /api/benchmark</w:t>
            </w:r>
          </w:p>
        </w:tc>
      </w:tr>
      <w:tr w:rsidR="003D7151">
        <w:trPr>
          <w:cantSplit/>
          <w:jc w:val="center"/>
        </w:trPr>
        <w:tc>
          <w:tcPr>
            <w:tcW w:w="720" w:type="dxa"/>
          </w:tcPr>
          <w:p w:rsidR="003D7151" w:rsidRDefault="00285829">
            <w:pPr>
              <w:spacing w:after="40" w:line="240" w:lineRule="auto"/>
              <w:jc w:val="center"/>
            </w:pPr>
            <w:r>
              <w:rPr>
                <w:rFonts w:cs="Times New Roman"/>
                <w:sz w:val="18"/>
              </w:rPr>
              <w:t>FR6</w:t>
            </w:r>
          </w:p>
        </w:tc>
        <w:tc>
          <w:tcPr>
            <w:tcW w:w="5328" w:type="dxa"/>
          </w:tcPr>
          <w:p w:rsidR="003D7151" w:rsidRDefault="00285829">
            <w:pPr>
              <w:spacing w:after="40" w:line="240" w:lineRule="auto"/>
              <w:jc w:val="left"/>
            </w:pPr>
            <w:r>
              <w:rPr>
                <w:rFonts w:cs="Times New Roman"/>
                <w:sz w:val="18"/>
              </w:rPr>
              <w:t>Show delay against demand for all controllers</w:t>
            </w:r>
          </w:p>
        </w:tc>
        <w:tc>
          <w:tcPr>
            <w:tcW w:w="3312" w:type="dxa"/>
          </w:tcPr>
          <w:p w:rsidR="003D7151" w:rsidRDefault="00285829">
            <w:pPr>
              <w:spacing w:after="40" w:line="240" w:lineRule="auto"/>
              <w:jc w:val="left"/>
            </w:pPr>
            <w:r>
              <w:rPr>
                <w:rFonts w:cs="Times New Roman"/>
                <w:sz w:val="18"/>
              </w:rPr>
              <w:t>POST /api/benchmark/sweep</w:t>
            </w:r>
          </w:p>
        </w:tc>
      </w:tr>
      <w:tr w:rsidR="003D7151">
        <w:trPr>
          <w:cantSplit/>
          <w:jc w:val="center"/>
        </w:trPr>
        <w:tc>
          <w:tcPr>
            <w:tcW w:w="720" w:type="dxa"/>
          </w:tcPr>
          <w:p w:rsidR="003D7151" w:rsidRDefault="00285829">
            <w:pPr>
              <w:spacing w:after="40" w:line="240" w:lineRule="auto"/>
              <w:jc w:val="center"/>
            </w:pPr>
            <w:r>
              <w:rPr>
                <w:rFonts w:cs="Times New Roman"/>
                <w:sz w:val="18"/>
              </w:rPr>
              <w:t>FR7</w:t>
            </w:r>
          </w:p>
        </w:tc>
        <w:tc>
          <w:tcPr>
            <w:tcW w:w="5328" w:type="dxa"/>
          </w:tcPr>
          <w:p w:rsidR="003D7151" w:rsidRDefault="00285829">
            <w:pPr>
              <w:spacing w:after="40" w:line="240" w:lineRule="auto"/>
              <w:jc w:val="left"/>
            </w:pPr>
            <w:r>
              <w:rPr>
                <w:rFonts w:cs="Times New Roman"/>
                <w:sz w:val="18"/>
              </w:rPr>
              <w:t xml:space="preserve">Detect vehicles in a synthetic scene, a bundled photo or an uploaded image </w:t>
            </w:r>
            <w:r>
              <w:rPr>
                <w:rFonts w:cs="Times New Roman"/>
                <w:sz w:val="18"/>
              </w:rPr>
              <w:t>(JPG or PNG up to 12 MB) and report density, PCU and recommended green time</w:t>
            </w:r>
          </w:p>
        </w:tc>
        <w:tc>
          <w:tcPr>
            <w:tcW w:w="3312" w:type="dxa"/>
          </w:tcPr>
          <w:p w:rsidR="003D7151" w:rsidRDefault="00285829">
            <w:pPr>
              <w:spacing w:after="40" w:line="240" w:lineRule="auto"/>
              <w:jc w:val="left"/>
            </w:pPr>
            <w:r>
              <w:rPr>
                <w:rFonts w:cs="Times New Roman"/>
                <w:sz w:val="18"/>
              </w:rPr>
              <w:t>GET /api/vision/synthetic, /sample; POST /api/vision/analyze</w:t>
            </w:r>
          </w:p>
        </w:tc>
      </w:tr>
      <w:tr w:rsidR="003D7151">
        <w:trPr>
          <w:cantSplit/>
          <w:jc w:val="center"/>
        </w:trPr>
        <w:tc>
          <w:tcPr>
            <w:tcW w:w="720" w:type="dxa"/>
          </w:tcPr>
          <w:p w:rsidR="003D7151" w:rsidRDefault="00285829">
            <w:pPr>
              <w:spacing w:after="40" w:line="240" w:lineRule="auto"/>
              <w:jc w:val="center"/>
            </w:pPr>
            <w:r>
              <w:rPr>
                <w:rFonts w:cs="Times New Roman"/>
                <w:sz w:val="18"/>
              </w:rPr>
              <w:t>FR8</w:t>
            </w:r>
          </w:p>
        </w:tc>
        <w:tc>
          <w:tcPr>
            <w:tcW w:w="5328" w:type="dxa"/>
          </w:tcPr>
          <w:p w:rsidR="003D7151" w:rsidRDefault="00285829">
            <w:pPr>
              <w:spacing w:after="40" w:line="240" w:lineRule="auto"/>
              <w:jc w:val="left"/>
            </w:pPr>
            <w:r>
              <w:rPr>
                <w:rFonts w:cs="Times New Roman"/>
                <w:sz w:val="18"/>
              </w:rPr>
              <w:t>Flag an emergency vehicle by its red-blue light-bar</w:t>
            </w:r>
          </w:p>
        </w:tc>
        <w:tc>
          <w:tcPr>
            <w:tcW w:w="3312" w:type="dxa"/>
          </w:tcPr>
          <w:p w:rsidR="003D7151" w:rsidRDefault="00285829">
            <w:pPr>
              <w:spacing w:after="40" w:line="240" w:lineRule="auto"/>
              <w:jc w:val="left"/>
            </w:pPr>
            <w:r>
              <w:rPr>
                <w:rFonts w:cs="Times New Roman"/>
                <w:sz w:val="18"/>
              </w:rPr>
              <w:t>smart_traffic/vision.py (detect_lightbars)</w:t>
            </w:r>
          </w:p>
        </w:tc>
      </w:tr>
      <w:tr w:rsidR="003D7151">
        <w:trPr>
          <w:cantSplit/>
          <w:jc w:val="center"/>
        </w:trPr>
        <w:tc>
          <w:tcPr>
            <w:tcW w:w="720" w:type="dxa"/>
          </w:tcPr>
          <w:p w:rsidR="003D7151" w:rsidRDefault="00285829">
            <w:pPr>
              <w:spacing w:after="40" w:line="240" w:lineRule="auto"/>
              <w:jc w:val="center"/>
            </w:pPr>
            <w:r>
              <w:rPr>
                <w:rFonts w:cs="Times New Roman"/>
                <w:sz w:val="18"/>
              </w:rPr>
              <w:t>FR9</w:t>
            </w:r>
          </w:p>
        </w:tc>
        <w:tc>
          <w:tcPr>
            <w:tcW w:w="5328" w:type="dxa"/>
          </w:tcPr>
          <w:p w:rsidR="003D7151" w:rsidRDefault="00285829">
            <w:pPr>
              <w:spacing w:after="40" w:line="240" w:lineRule="auto"/>
              <w:jc w:val="left"/>
            </w:pPr>
            <w:r>
              <w:rPr>
                <w:rFonts w:cs="Times New Roman"/>
                <w:sz w:val="18"/>
              </w:rPr>
              <w:t xml:space="preserve">Forecast the </w:t>
            </w:r>
            <w:r>
              <w:rPr>
                <w:rFonts w:cs="Times New Roman"/>
                <w:sz w:val="18"/>
              </w:rPr>
              <w:t>queue of every approach 30 s ahead and report model quality</w:t>
            </w:r>
          </w:p>
        </w:tc>
        <w:tc>
          <w:tcPr>
            <w:tcW w:w="3312" w:type="dxa"/>
          </w:tcPr>
          <w:p w:rsidR="003D7151" w:rsidRDefault="00285829">
            <w:pPr>
              <w:spacing w:after="40" w:line="240" w:lineRule="auto"/>
              <w:jc w:val="left"/>
            </w:pPr>
            <w:r>
              <w:rPr>
                <w:rFonts w:cs="Times New Roman"/>
                <w:sz w:val="18"/>
              </w:rPr>
              <w:t>GET /api/prediction, /api/prediction/live</w:t>
            </w:r>
          </w:p>
        </w:tc>
      </w:tr>
      <w:tr w:rsidR="003D7151">
        <w:trPr>
          <w:cantSplit/>
          <w:jc w:val="center"/>
        </w:trPr>
        <w:tc>
          <w:tcPr>
            <w:tcW w:w="720" w:type="dxa"/>
          </w:tcPr>
          <w:p w:rsidR="003D7151" w:rsidRDefault="00285829">
            <w:pPr>
              <w:spacing w:after="40" w:line="240" w:lineRule="auto"/>
              <w:jc w:val="center"/>
            </w:pPr>
            <w:r>
              <w:rPr>
                <w:rFonts w:cs="Times New Roman"/>
                <w:sz w:val="18"/>
              </w:rPr>
              <w:t>FR10</w:t>
            </w:r>
          </w:p>
        </w:tc>
        <w:tc>
          <w:tcPr>
            <w:tcW w:w="5328" w:type="dxa"/>
          </w:tcPr>
          <w:p w:rsidR="003D7151" w:rsidRDefault="00285829">
            <w:pPr>
              <w:spacing w:after="40" w:line="240" w:lineRule="auto"/>
              <w:jc w:val="left"/>
            </w:pPr>
            <w:r>
              <w:rPr>
                <w:rFonts w:cs="Times New Roman"/>
                <w:sz w:val="18"/>
              </w:rPr>
              <w:t>Pre-empt signals for an emergency vehicle and coordinate neighbouring junctions</w:t>
            </w:r>
          </w:p>
        </w:tc>
        <w:tc>
          <w:tcPr>
            <w:tcW w:w="3312" w:type="dxa"/>
          </w:tcPr>
          <w:p w:rsidR="003D7151" w:rsidRDefault="00285829">
            <w:pPr>
              <w:spacing w:after="40" w:line="240" w:lineRule="auto"/>
              <w:jc w:val="left"/>
            </w:pPr>
            <w:r>
              <w:rPr>
                <w:rFonts w:cs="Times New Roman"/>
                <w:sz w:val="18"/>
              </w:rPr>
              <w:t>Advanced and emergency controllers</w:t>
            </w:r>
          </w:p>
        </w:tc>
      </w:tr>
      <w:tr w:rsidR="003D7151">
        <w:trPr>
          <w:cantSplit/>
          <w:jc w:val="center"/>
        </w:trPr>
        <w:tc>
          <w:tcPr>
            <w:tcW w:w="720" w:type="dxa"/>
          </w:tcPr>
          <w:p w:rsidR="003D7151" w:rsidRDefault="00285829">
            <w:pPr>
              <w:spacing w:after="40" w:line="240" w:lineRule="auto"/>
              <w:jc w:val="center"/>
            </w:pPr>
            <w:r>
              <w:rPr>
                <w:rFonts w:cs="Times New Roman"/>
                <w:sz w:val="18"/>
              </w:rPr>
              <w:t>FR11</w:t>
            </w:r>
          </w:p>
        </w:tc>
        <w:tc>
          <w:tcPr>
            <w:tcW w:w="5328" w:type="dxa"/>
          </w:tcPr>
          <w:p w:rsidR="003D7151" w:rsidRDefault="00285829">
            <w:pPr>
              <w:spacing w:after="40" w:line="240" w:lineRule="auto"/>
              <w:jc w:val="left"/>
            </w:pPr>
            <w:r>
              <w:rPr>
                <w:rFonts w:cs="Times New Roman"/>
                <w:sz w:val="18"/>
              </w:rPr>
              <w:t>Log red-light and wrong-way</w:t>
            </w:r>
            <w:r>
              <w:rPr>
                <w:rFonts w:cs="Times New Roman"/>
                <w:sz w:val="18"/>
              </w:rPr>
              <w:t xml:space="preserve"> violations with plate, junction, time and confidence</w:t>
            </w:r>
          </w:p>
        </w:tc>
        <w:tc>
          <w:tcPr>
            <w:tcW w:w="3312" w:type="dxa"/>
          </w:tcPr>
          <w:p w:rsidR="003D7151" w:rsidRDefault="00285829">
            <w:pPr>
              <w:spacing w:after="40" w:line="240" w:lineRule="auto"/>
              <w:jc w:val="left"/>
            </w:pPr>
            <w:r>
              <w:rPr>
                <w:rFonts w:cs="Times New Roman"/>
                <w:sz w:val="18"/>
              </w:rPr>
              <w:t>GET /api/violations</w:t>
            </w:r>
          </w:p>
        </w:tc>
      </w:tr>
      <w:tr w:rsidR="003D7151">
        <w:trPr>
          <w:cantSplit/>
          <w:jc w:val="center"/>
        </w:trPr>
        <w:tc>
          <w:tcPr>
            <w:tcW w:w="720" w:type="dxa"/>
          </w:tcPr>
          <w:p w:rsidR="003D7151" w:rsidRDefault="00285829">
            <w:pPr>
              <w:spacing w:after="40" w:line="240" w:lineRule="auto"/>
              <w:jc w:val="center"/>
            </w:pPr>
            <w:r>
              <w:rPr>
                <w:rFonts w:cs="Times New Roman"/>
                <w:sz w:val="18"/>
              </w:rPr>
              <w:t>FR12</w:t>
            </w:r>
          </w:p>
        </w:tc>
        <w:tc>
          <w:tcPr>
            <w:tcW w:w="5328" w:type="dxa"/>
          </w:tcPr>
          <w:p w:rsidR="003D7151" w:rsidRDefault="00285829">
            <w:pPr>
              <w:spacing w:after="40" w:line="240" w:lineRule="auto"/>
              <w:jc w:val="left"/>
            </w:pPr>
            <w:r>
              <w:rPr>
                <w:rFonts w:cs="Times New Roman"/>
                <w:sz w:val="18"/>
              </w:rPr>
              <w:t>Report idling fuel and CO2 for each controller</w:t>
            </w:r>
          </w:p>
        </w:tc>
        <w:tc>
          <w:tcPr>
            <w:tcW w:w="3312" w:type="dxa"/>
          </w:tcPr>
          <w:p w:rsidR="003D7151" w:rsidRDefault="00285829">
            <w:pPr>
              <w:spacing w:after="40" w:line="240" w:lineRule="auto"/>
              <w:jc w:val="left"/>
            </w:pPr>
            <w:r>
              <w:rPr>
                <w:rFonts w:cs="Times New Roman"/>
                <w:sz w:val="18"/>
              </w:rPr>
              <w:t>Benchmark summary</w:t>
            </w:r>
          </w:p>
        </w:tc>
      </w:tr>
    </w:tbl>
    <w:p w:rsidR="003D7151" w:rsidRDefault="003D7151">
      <w:pPr>
        <w:spacing w:after="120" w:line="192" w:lineRule="auto"/>
      </w:pPr>
    </w:p>
    <w:p w:rsidR="003D7151" w:rsidRDefault="00285829">
      <w:r>
        <w:rPr>
          <w:rFonts w:cs="Times New Roman"/>
        </w:rPr>
        <w:t xml:space="preserve">All twelve are met in the delivered build with the qualifications of Chapter 1: FR7 and FR8 run on stills, </w:t>
      </w:r>
      <w:r>
        <w:rPr>
          <w:rFonts w:cs="Times New Roman"/>
        </w:rPr>
        <w:t>FR8 fails on real ambulance photographs, FR10 relies on ground-truth emergency knowledge and FR11 logs simulated events.</w:t>
      </w:r>
    </w:p>
    <w:p w:rsidR="003D7151" w:rsidRDefault="00285829">
      <w:pPr>
        <w:pStyle w:val="Heading2"/>
      </w:pPr>
      <w:bookmarkStart w:id="50" w:name="_Toc243907416"/>
      <w:r>
        <w:lastRenderedPageBreak/>
        <w:t>4.6 Non-Functional Requirements</w:t>
      </w:r>
      <w:bookmarkEnd w:id="50"/>
    </w:p>
    <w:p w:rsidR="003D7151" w:rsidRDefault="00285829">
      <w:pPr>
        <w:pStyle w:val="Caption"/>
        <w:keepNext/>
        <w:spacing w:after="80"/>
      </w:pPr>
      <w:bookmarkStart w:id="51" w:name="_Toc24390754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Non-functional requirements, targets and measurements</w:t>
      </w:r>
      <w:bookmarkEnd w:id="51"/>
    </w:p>
    <w:tbl>
      <w:tblPr>
        <w:tblStyle w:val="TableGrid"/>
        <w:tblW w:w="0" w:type="auto"/>
        <w:jc w:val="center"/>
        <w:tblLook w:val="04A0" w:firstRow="1" w:lastRow="0" w:firstColumn="1" w:lastColumn="0" w:noHBand="0" w:noVBand="1"/>
      </w:tblPr>
      <w:tblGrid>
        <w:gridCol w:w="1728"/>
        <w:gridCol w:w="3888"/>
        <w:gridCol w:w="3744"/>
      </w:tblGrid>
      <w:tr w:rsidR="003D7151">
        <w:trPr>
          <w:cantSplit/>
          <w:tblHeader/>
          <w:jc w:val="center"/>
        </w:trPr>
        <w:tc>
          <w:tcPr>
            <w:tcW w:w="1728" w:type="dxa"/>
            <w:shd w:val="clear" w:color="auto" w:fill="1B2A41"/>
          </w:tcPr>
          <w:p w:rsidR="003D7151" w:rsidRDefault="00285829">
            <w:pPr>
              <w:spacing w:after="40" w:line="240" w:lineRule="auto"/>
              <w:jc w:val="center"/>
            </w:pPr>
            <w:r>
              <w:rPr>
                <w:rFonts w:cs="Times New Roman"/>
                <w:b/>
                <w:color w:val="FFFFFF"/>
                <w:sz w:val="18"/>
              </w:rPr>
              <w:t>Quality</w:t>
            </w:r>
          </w:p>
        </w:tc>
        <w:tc>
          <w:tcPr>
            <w:tcW w:w="3888" w:type="dxa"/>
            <w:shd w:val="clear" w:color="auto" w:fill="1B2A41"/>
          </w:tcPr>
          <w:p w:rsidR="003D7151" w:rsidRDefault="00285829">
            <w:pPr>
              <w:spacing w:after="40" w:line="240" w:lineRule="auto"/>
              <w:jc w:val="center"/>
            </w:pPr>
            <w:r>
              <w:rPr>
                <w:rFonts w:cs="Times New Roman"/>
                <w:b/>
                <w:color w:val="FFFFFF"/>
                <w:sz w:val="18"/>
              </w:rPr>
              <w:t>Require</w:t>
            </w:r>
            <w:r>
              <w:rPr>
                <w:rFonts w:cs="Times New Roman"/>
                <w:b/>
                <w:color w:val="FFFFFF"/>
                <w:sz w:val="18"/>
              </w:rPr>
              <w:t>ment</w:t>
            </w:r>
          </w:p>
        </w:tc>
        <w:tc>
          <w:tcPr>
            <w:tcW w:w="3744" w:type="dxa"/>
            <w:shd w:val="clear" w:color="auto" w:fill="1B2A41"/>
          </w:tcPr>
          <w:p w:rsidR="003D7151" w:rsidRDefault="00285829">
            <w:pPr>
              <w:spacing w:after="40" w:line="240" w:lineRule="auto"/>
              <w:jc w:val="center"/>
            </w:pPr>
            <w:r>
              <w:rPr>
                <w:rFonts w:cs="Times New Roman"/>
                <w:b/>
                <w:color w:val="FFFFFF"/>
                <w:sz w:val="18"/>
              </w:rPr>
              <w:t>Measured</w:t>
            </w:r>
          </w:p>
        </w:tc>
      </w:tr>
      <w:tr w:rsidR="003D7151">
        <w:trPr>
          <w:cantSplit/>
          <w:jc w:val="center"/>
        </w:trPr>
        <w:tc>
          <w:tcPr>
            <w:tcW w:w="1728" w:type="dxa"/>
          </w:tcPr>
          <w:p w:rsidR="003D7151" w:rsidRDefault="00285829">
            <w:pPr>
              <w:spacing w:after="40" w:line="240" w:lineRule="auto"/>
              <w:jc w:val="left"/>
            </w:pPr>
            <w:r>
              <w:rPr>
                <w:rFonts w:cs="Times New Roman"/>
                <w:sz w:val="18"/>
              </w:rPr>
              <w:t>Performance</w:t>
            </w:r>
          </w:p>
        </w:tc>
        <w:tc>
          <w:tcPr>
            <w:tcW w:w="3888" w:type="dxa"/>
          </w:tcPr>
          <w:p w:rsidR="003D7151" w:rsidRDefault="00285829">
            <w:pPr>
              <w:spacing w:after="40" w:line="240" w:lineRule="auto"/>
              <w:jc w:val="left"/>
            </w:pPr>
            <w:r>
              <w:rPr>
                <w:rFonts w:cs="Times New Roman"/>
                <w:sz w:val="18"/>
              </w:rPr>
              <w:t>Live step of 2 s answered well under a second; benchmark in seconds</w:t>
            </w:r>
          </w:p>
        </w:tc>
        <w:tc>
          <w:tcPr>
            <w:tcW w:w="3744" w:type="dxa"/>
          </w:tcPr>
          <w:p w:rsidR="003D7151" w:rsidRDefault="00285829">
            <w:pPr>
              <w:spacing w:after="40" w:line="240" w:lineRule="auto"/>
              <w:jc w:val="left"/>
            </w:pPr>
            <w:r>
              <w:rPr>
                <w:rFonts w:cs="Times New Roman"/>
                <w:sz w:val="18"/>
              </w:rPr>
              <w:t>4.6 ms (2 s step); 4.8 s first benchmark; 12.4 ms when cached</w:t>
            </w:r>
          </w:p>
        </w:tc>
      </w:tr>
      <w:tr w:rsidR="003D7151">
        <w:trPr>
          <w:cantSplit/>
          <w:jc w:val="center"/>
        </w:trPr>
        <w:tc>
          <w:tcPr>
            <w:tcW w:w="1728" w:type="dxa"/>
          </w:tcPr>
          <w:p w:rsidR="003D7151" w:rsidRDefault="00285829">
            <w:pPr>
              <w:spacing w:after="40" w:line="240" w:lineRule="auto"/>
              <w:jc w:val="left"/>
            </w:pPr>
            <w:r>
              <w:rPr>
                <w:rFonts w:cs="Times New Roman"/>
                <w:sz w:val="18"/>
              </w:rPr>
              <w:t>Throughput</w:t>
            </w:r>
          </w:p>
        </w:tc>
        <w:tc>
          <w:tcPr>
            <w:tcW w:w="3888" w:type="dxa"/>
          </w:tcPr>
          <w:p w:rsidR="003D7151" w:rsidRDefault="00285829">
            <w:pPr>
              <w:spacing w:after="40" w:line="240" w:lineRule="auto"/>
              <w:jc w:val="left"/>
            </w:pPr>
            <w:r>
              <w:rPr>
                <w:rFonts w:cs="Times New Roman"/>
                <w:sz w:val="18"/>
              </w:rPr>
              <w:t>Simulation faster than real time by a large margin</w:t>
            </w:r>
          </w:p>
        </w:tc>
        <w:tc>
          <w:tcPr>
            <w:tcW w:w="3744" w:type="dxa"/>
          </w:tcPr>
          <w:p w:rsidR="003D7151" w:rsidRDefault="00285829">
            <w:pPr>
              <w:spacing w:after="40" w:line="240" w:lineRule="auto"/>
              <w:jc w:val="left"/>
            </w:pPr>
            <w:r>
              <w:rPr>
                <w:rFonts w:cs="Times New Roman"/>
                <w:sz w:val="18"/>
              </w:rPr>
              <w:t>At least 3,473x real time</w:t>
            </w:r>
          </w:p>
        </w:tc>
      </w:tr>
      <w:tr w:rsidR="003D7151">
        <w:trPr>
          <w:cantSplit/>
          <w:jc w:val="center"/>
        </w:trPr>
        <w:tc>
          <w:tcPr>
            <w:tcW w:w="1728" w:type="dxa"/>
          </w:tcPr>
          <w:p w:rsidR="003D7151" w:rsidRDefault="00285829">
            <w:pPr>
              <w:spacing w:after="40" w:line="240" w:lineRule="auto"/>
              <w:jc w:val="left"/>
            </w:pPr>
            <w:r>
              <w:rPr>
                <w:rFonts w:cs="Times New Roman"/>
                <w:sz w:val="18"/>
              </w:rPr>
              <w:t xml:space="preserve">Vision </w:t>
            </w:r>
            <w:r>
              <w:rPr>
                <w:rFonts w:cs="Times New Roman"/>
                <w:sz w:val="18"/>
              </w:rPr>
              <w:t>speed</w:t>
            </w:r>
          </w:p>
        </w:tc>
        <w:tc>
          <w:tcPr>
            <w:tcW w:w="3888" w:type="dxa"/>
          </w:tcPr>
          <w:p w:rsidR="003D7151" w:rsidRDefault="00285829">
            <w:pPr>
              <w:spacing w:after="40" w:line="240" w:lineRule="auto"/>
              <w:jc w:val="left"/>
            </w:pPr>
            <w:r>
              <w:rPr>
                <w:rFonts w:cs="Times New Roman"/>
                <w:sz w:val="18"/>
              </w:rPr>
              <w:t>A frame in well under a second on CPU</w:t>
            </w:r>
          </w:p>
        </w:tc>
        <w:tc>
          <w:tcPr>
            <w:tcW w:w="3744" w:type="dxa"/>
          </w:tcPr>
          <w:p w:rsidR="003D7151" w:rsidRDefault="00285829">
            <w:pPr>
              <w:spacing w:after="40" w:line="240" w:lineRule="auto"/>
              <w:jc w:val="left"/>
            </w:pPr>
            <w:r>
              <w:rPr>
                <w:rFonts w:cs="Times New Roman"/>
                <w:sz w:val="18"/>
              </w:rPr>
              <w:t>50.9 ms mean (YOLOv8n, sample photo)</w:t>
            </w:r>
          </w:p>
        </w:tc>
      </w:tr>
      <w:tr w:rsidR="003D7151">
        <w:trPr>
          <w:cantSplit/>
          <w:jc w:val="center"/>
        </w:trPr>
        <w:tc>
          <w:tcPr>
            <w:tcW w:w="1728" w:type="dxa"/>
          </w:tcPr>
          <w:p w:rsidR="003D7151" w:rsidRDefault="00285829">
            <w:pPr>
              <w:spacing w:after="40" w:line="240" w:lineRule="auto"/>
              <w:jc w:val="left"/>
            </w:pPr>
            <w:r>
              <w:rPr>
                <w:rFonts w:cs="Times New Roman"/>
                <w:sz w:val="18"/>
              </w:rPr>
              <w:t>Reliability</w:t>
            </w:r>
          </w:p>
        </w:tc>
        <w:tc>
          <w:tcPr>
            <w:tcW w:w="3888" w:type="dxa"/>
          </w:tcPr>
          <w:p w:rsidR="003D7151" w:rsidRDefault="00285829">
            <w:pPr>
              <w:spacing w:after="40" w:line="240" w:lineRule="auto"/>
              <w:jc w:val="left"/>
            </w:pPr>
            <w:r>
              <w:rPr>
                <w:rFonts w:cs="Times New Roman"/>
                <w:sz w:val="18"/>
              </w:rPr>
              <w:t>Engine and API behave as specified</w:t>
            </w:r>
          </w:p>
        </w:tc>
        <w:tc>
          <w:tcPr>
            <w:tcW w:w="3744" w:type="dxa"/>
          </w:tcPr>
          <w:p w:rsidR="003D7151" w:rsidRDefault="00285829">
            <w:pPr>
              <w:spacing w:after="40" w:line="240" w:lineRule="auto"/>
              <w:jc w:val="left"/>
            </w:pPr>
            <w:r>
              <w:rPr>
                <w:rFonts w:cs="Times New Roman"/>
                <w:sz w:val="18"/>
              </w:rPr>
              <w:t>38 of 38 tests and 33 of 33 smoke checks pass</w:t>
            </w:r>
          </w:p>
        </w:tc>
      </w:tr>
      <w:tr w:rsidR="003D7151">
        <w:trPr>
          <w:cantSplit/>
          <w:jc w:val="center"/>
        </w:trPr>
        <w:tc>
          <w:tcPr>
            <w:tcW w:w="1728" w:type="dxa"/>
          </w:tcPr>
          <w:p w:rsidR="003D7151" w:rsidRDefault="00285829">
            <w:pPr>
              <w:spacing w:after="40" w:line="240" w:lineRule="auto"/>
              <w:jc w:val="left"/>
            </w:pPr>
            <w:r>
              <w:rPr>
                <w:rFonts w:cs="Times New Roman"/>
                <w:sz w:val="18"/>
              </w:rPr>
              <w:t>Security</w:t>
            </w:r>
          </w:p>
        </w:tc>
        <w:tc>
          <w:tcPr>
            <w:tcW w:w="3888" w:type="dxa"/>
          </w:tcPr>
          <w:p w:rsidR="003D7151" w:rsidRDefault="00285829">
            <w:pPr>
              <w:spacing w:after="40" w:line="240" w:lineRule="auto"/>
              <w:jc w:val="left"/>
            </w:pPr>
            <w:r>
              <w:rPr>
                <w:rFonts w:cs="Times New Roman"/>
                <w:sz w:val="18"/>
              </w:rPr>
              <w:t>Protected routes need a token; inputs validated; uploads limited</w:t>
            </w:r>
          </w:p>
        </w:tc>
        <w:tc>
          <w:tcPr>
            <w:tcW w:w="3744" w:type="dxa"/>
          </w:tcPr>
          <w:p w:rsidR="003D7151" w:rsidRDefault="00285829">
            <w:pPr>
              <w:spacing w:after="40" w:line="240" w:lineRule="auto"/>
              <w:jc w:val="left"/>
            </w:pPr>
            <w:r>
              <w:rPr>
                <w:rFonts w:cs="Times New Roman"/>
                <w:sz w:val="18"/>
              </w:rPr>
              <w:t xml:space="preserve">HS256 </w:t>
            </w:r>
            <w:r>
              <w:rPr>
                <w:rFonts w:cs="Times New Roman"/>
                <w:sz w:val="18"/>
              </w:rPr>
              <w:t>token expiring after 12 h; 401 without token; 422 on invalid input; 12 MB upload cap</w:t>
            </w:r>
          </w:p>
        </w:tc>
      </w:tr>
      <w:tr w:rsidR="003D7151">
        <w:trPr>
          <w:cantSplit/>
          <w:jc w:val="center"/>
        </w:trPr>
        <w:tc>
          <w:tcPr>
            <w:tcW w:w="1728" w:type="dxa"/>
          </w:tcPr>
          <w:p w:rsidR="003D7151" w:rsidRDefault="00285829">
            <w:pPr>
              <w:spacing w:after="40" w:line="240" w:lineRule="auto"/>
              <w:jc w:val="left"/>
            </w:pPr>
            <w:r>
              <w:rPr>
                <w:rFonts w:cs="Times New Roman"/>
                <w:sz w:val="18"/>
              </w:rPr>
              <w:t>Usability</w:t>
            </w:r>
          </w:p>
        </w:tc>
        <w:tc>
          <w:tcPr>
            <w:tcW w:w="3888" w:type="dxa"/>
          </w:tcPr>
          <w:p w:rsidR="003D7151" w:rsidRDefault="00285829">
            <w:pPr>
              <w:spacing w:after="40" w:line="240" w:lineRule="auto"/>
              <w:jc w:val="left"/>
            </w:pPr>
            <w:r>
              <w:rPr>
                <w:rFonts w:cs="Times New Roman"/>
                <w:sz w:val="18"/>
              </w:rPr>
              <w:t>Demo account shown on the sign-in page; light and dark themes</w:t>
            </w:r>
          </w:p>
        </w:tc>
        <w:tc>
          <w:tcPr>
            <w:tcW w:w="3744" w:type="dxa"/>
          </w:tcPr>
          <w:p w:rsidR="003D7151" w:rsidRDefault="00285829">
            <w:pPr>
              <w:spacing w:after="40" w:line="240" w:lineRule="auto"/>
              <w:jc w:val="left"/>
            </w:pPr>
            <w:r>
              <w:rPr>
                <w:rFonts w:cs="Times New Roman"/>
                <w:sz w:val="18"/>
              </w:rPr>
              <w:t>Shown on /login; theme toggle</w:t>
            </w:r>
          </w:p>
        </w:tc>
      </w:tr>
      <w:tr w:rsidR="003D7151">
        <w:trPr>
          <w:cantSplit/>
          <w:jc w:val="center"/>
        </w:trPr>
        <w:tc>
          <w:tcPr>
            <w:tcW w:w="1728" w:type="dxa"/>
          </w:tcPr>
          <w:p w:rsidR="003D7151" w:rsidRDefault="00285829">
            <w:pPr>
              <w:spacing w:after="40" w:line="240" w:lineRule="auto"/>
              <w:jc w:val="left"/>
            </w:pPr>
            <w:r>
              <w:rPr>
                <w:rFonts w:cs="Times New Roman"/>
                <w:sz w:val="18"/>
              </w:rPr>
              <w:t>Portability</w:t>
            </w:r>
          </w:p>
        </w:tc>
        <w:tc>
          <w:tcPr>
            <w:tcW w:w="3888" w:type="dxa"/>
          </w:tcPr>
          <w:p w:rsidR="003D7151" w:rsidRDefault="00285829">
            <w:pPr>
              <w:spacing w:after="40" w:line="240" w:lineRule="auto"/>
              <w:jc w:val="left"/>
            </w:pPr>
            <w:r>
              <w:rPr>
                <w:rFonts w:cs="Times New Roman"/>
                <w:sz w:val="18"/>
              </w:rPr>
              <w:t>One launcher on Windows</w:t>
            </w:r>
          </w:p>
        </w:tc>
        <w:tc>
          <w:tcPr>
            <w:tcW w:w="3744" w:type="dxa"/>
          </w:tcPr>
          <w:p w:rsidR="003D7151" w:rsidRDefault="00285829">
            <w:pPr>
              <w:spacing w:after="40" w:line="240" w:lineRule="auto"/>
              <w:jc w:val="left"/>
            </w:pPr>
            <w:r>
              <w:rPr>
                <w:rFonts w:cs="Times New Roman"/>
                <w:sz w:val="18"/>
              </w:rPr>
              <w:t>run.bat (tested on Windows 11)</w:t>
            </w:r>
          </w:p>
        </w:tc>
      </w:tr>
      <w:tr w:rsidR="003D7151">
        <w:trPr>
          <w:cantSplit/>
          <w:jc w:val="center"/>
        </w:trPr>
        <w:tc>
          <w:tcPr>
            <w:tcW w:w="1728" w:type="dxa"/>
          </w:tcPr>
          <w:p w:rsidR="003D7151" w:rsidRDefault="00285829">
            <w:pPr>
              <w:spacing w:after="40" w:line="240" w:lineRule="auto"/>
              <w:jc w:val="left"/>
            </w:pPr>
            <w:r>
              <w:rPr>
                <w:rFonts w:cs="Times New Roman"/>
                <w:sz w:val="18"/>
              </w:rPr>
              <w:t>Maintainability</w:t>
            </w:r>
          </w:p>
        </w:tc>
        <w:tc>
          <w:tcPr>
            <w:tcW w:w="3888" w:type="dxa"/>
          </w:tcPr>
          <w:p w:rsidR="003D7151" w:rsidRDefault="00285829">
            <w:pPr>
              <w:spacing w:after="40" w:line="240" w:lineRule="auto"/>
              <w:jc w:val="left"/>
            </w:pPr>
            <w:r>
              <w:rPr>
                <w:rFonts w:cs="Times New Roman"/>
                <w:sz w:val="18"/>
              </w:rPr>
              <w:t>Business logic separated from the API</w:t>
            </w:r>
          </w:p>
        </w:tc>
        <w:tc>
          <w:tcPr>
            <w:tcW w:w="3744" w:type="dxa"/>
          </w:tcPr>
          <w:p w:rsidR="003D7151" w:rsidRDefault="00285829">
            <w:pPr>
              <w:spacing w:after="40" w:line="240" w:lineRule="auto"/>
              <w:jc w:val="left"/>
            </w:pPr>
            <w:r>
              <w:rPr>
                <w:rFonts w:cs="Times New Roman"/>
                <w:sz w:val="18"/>
              </w:rPr>
              <w:t>smart_traffic/ (engine) and backend/ (API) packages</w:t>
            </w:r>
          </w:p>
        </w:tc>
      </w:tr>
      <w:tr w:rsidR="003D7151">
        <w:trPr>
          <w:cantSplit/>
          <w:jc w:val="center"/>
        </w:trPr>
        <w:tc>
          <w:tcPr>
            <w:tcW w:w="1728" w:type="dxa"/>
          </w:tcPr>
          <w:p w:rsidR="003D7151" w:rsidRDefault="00285829">
            <w:pPr>
              <w:spacing w:after="40" w:line="240" w:lineRule="auto"/>
              <w:jc w:val="left"/>
            </w:pPr>
            <w:r>
              <w:rPr>
                <w:rFonts w:cs="Times New Roman"/>
                <w:sz w:val="18"/>
              </w:rPr>
              <w:t>Not measured</w:t>
            </w:r>
          </w:p>
        </w:tc>
        <w:tc>
          <w:tcPr>
            <w:tcW w:w="3888" w:type="dxa"/>
          </w:tcPr>
          <w:p w:rsidR="003D7151" w:rsidRDefault="00285829">
            <w:pPr>
              <w:spacing w:after="40" w:line="240" w:lineRule="auto"/>
              <w:jc w:val="left"/>
            </w:pPr>
            <w:r>
              <w:rPr>
                <w:rFonts w:cs="Times New Roman"/>
                <w:sz w:val="18"/>
              </w:rPr>
              <w:t>Concurrent users, long-run stability, availability</w:t>
            </w:r>
          </w:p>
        </w:tc>
        <w:tc>
          <w:tcPr>
            <w:tcW w:w="3744" w:type="dxa"/>
          </w:tcPr>
          <w:p w:rsidR="003D7151" w:rsidRDefault="00285829">
            <w:pPr>
              <w:spacing w:after="40" w:line="240" w:lineRule="auto"/>
              <w:jc w:val="left"/>
            </w:pPr>
            <w:r>
              <w:rPr>
                <w:rFonts w:cs="Times New Roman"/>
                <w:sz w:val="18"/>
              </w:rPr>
              <w:t>Not tested</w:t>
            </w:r>
          </w:p>
        </w:tc>
      </w:tr>
    </w:tbl>
    <w:p w:rsidR="003D7151" w:rsidRDefault="003D7151">
      <w:pPr>
        <w:spacing w:after="120" w:line="192" w:lineRule="auto"/>
      </w:pPr>
    </w:p>
    <w:p w:rsidR="003D7151" w:rsidRDefault="00285829">
      <w:r>
        <w:rPr>
          <w:rFonts w:cs="Times New Roman"/>
        </w:rPr>
        <w:t>Even the slowest simulator configuration runs thousands of times faster</w:t>
      </w:r>
      <w:r>
        <w:rPr>
          <w:rFonts w:cs="Times New Roman"/>
        </w:rPr>
        <w:t xml:space="preserve"> than real time; the first YOLO call and the first benchmark are slower (weights loading; four controllers x seeds) and the benchmark is then cached. Availability, concurrency and long-run stability were not measured.</w:t>
      </w:r>
    </w:p>
    <w:p w:rsidR="003D7151" w:rsidRDefault="00285829">
      <w:pPr>
        <w:pStyle w:val="Heading2"/>
      </w:pPr>
      <w:bookmarkStart w:id="52" w:name="_Toc243907417"/>
      <w:r>
        <w:t>4.7 Interface Requirements</w:t>
      </w:r>
      <w:bookmarkEnd w:id="52"/>
    </w:p>
    <w:p w:rsidR="003D7151" w:rsidRDefault="00285829">
      <w:r>
        <w:rPr>
          <w:rFonts w:cs="Times New Roman"/>
        </w:rPr>
        <w:t>The console</w:t>
      </w:r>
      <w:r>
        <w:rPr>
          <w:rFonts w:cs="Times New Roman"/>
        </w:rPr>
        <w:t xml:space="preserve"> talks to the API through JSON over HTTP with the token in an </w:t>
      </w:r>
      <w:r>
        <w:rPr>
          <w:rFonts w:ascii="Consolas" w:eastAsia="Consolas" w:hAnsi="Consolas" w:cs="Consolas"/>
          <w:sz w:val="21"/>
        </w:rPr>
        <w:t>Authorization: Bearer</w:t>
      </w:r>
      <w:r>
        <w:rPr>
          <w:rFonts w:cs="Times New Roman"/>
        </w:rPr>
        <w:t xml:space="preserve"> header. Protected routes answer 401 without a valid token, invalid input 422, an image over 12 MB 413, a non-image 415, a request while the predictor trains 503 and a YOLO </w:t>
      </w:r>
      <w:r>
        <w:rPr>
          <w:rFonts w:cs="Times New Roman"/>
        </w:rPr>
        <w:t xml:space="preserve">failure 502, all as </w:t>
      </w:r>
      <w:r>
        <w:rPr>
          <w:rFonts w:ascii="Consolas" w:eastAsia="Consolas" w:hAnsi="Consolas" w:cs="Consolas"/>
          <w:sz w:val="21"/>
        </w:rPr>
        <w:t>{detail: {message, hint}}</w:t>
      </w:r>
      <w:r>
        <w:rPr>
          <w:rFonts w:cs="Times New Roman"/>
        </w:rPr>
        <w:t xml:space="preserve"> so the console shows one kind of error banner.</w:t>
      </w:r>
    </w:p>
    <w:p w:rsidR="003D7151" w:rsidRDefault="00285829">
      <w:pPr>
        <w:pStyle w:val="Heading2"/>
      </w:pPr>
      <w:bookmarkStart w:id="53" w:name="_Toc243907418"/>
      <w:r>
        <w:t>4.8 Hardware Requirements</w:t>
      </w:r>
      <w:bookmarkEnd w:id="53"/>
    </w:p>
    <w:p w:rsidR="003D7151" w:rsidRDefault="00285829">
      <w:pPr>
        <w:pStyle w:val="Caption"/>
        <w:keepNext/>
        <w:spacing w:after="80"/>
      </w:pPr>
      <w:bookmarkStart w:id="54" w:name="_Toc24390754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Hardware used and recommended</w:t>
      </w:r>
      <w:bookmarkEnd w:id="54"/>
    </w:p>
    <w:tbl>
      <w:tblPr>
        <w:tblStyle w:val="TableGrid"/>
        <w:tblW w:w="0" w:type="auto"/>
        <w:jc w:val="center"/>
        <w:tblLook w:val="04A0" w:firstRow="1" w:lastRow="0" w:firstColumn="1" w:lastColumn="0" w:noHBand="0" w:noVBand="1"/>
      </w:tblPr>
      <w:tblGrid>
        <w:gridCol w:w="2016"/>
        <w:gridCol w:w="3888"/>
        <w:gridCol w:w="3456"/>
      </w:tblGrid>
      <w:tr w:rsidR="003D7151">
        <w:trPr>
          <w:cantSplit/>
          <w:tblHeader/>
          <w:jc w:val="center"/>
        </w:trPr>
        <w:tc>
          <w:tcPr>
            <w:tcW w:w="2016" w:type="dxa"/>
            <w:shd w:val="clear" w:color="auto" w:fill="1B2A41"/>
          </w:tcPr>
          <w:p w:rsidR="003D7151" w:rsidRDefault="00285829">
            <w:pPr>
              <w:spacing w:after="40" w:line="240" w:lineRule="auto"/>
              <w:jc w:val="center"/>
            </w:pPr>
            <w:r>
              <w:rPr>
                <w:rFonts w:cs="Times New Roman"/>
                <w:b/>
                <w:color w:val="FFFFFF"/>
                <w:sz w:val="18"/>
              </w:rPr>
              <w:t>Item</w:t>
            </w:r>
          </w:p>
        </w:tc>
        <w:tc>
          <w:tcPr>
            <w:tcW w:w="3888" w:type="dxa"/>
            <w:shd w:val="clear" w:color="auto" w:fill="1B2A41"/>
          </w:tcPr>
          <w:p w:rsidR="003D7151" w:rsidRDefault="00285829">
            <w:pPr>
              <w:spacing w:after="40" w:line="240" w:lineRule="auto"/>
              <w:jc w:val="center"/>
            </w:pPr>
            <w:r>
              <w:rPr>
                <w:rFonts w:cs="Times New Roman"/>
                <w:b/>
                <w:color w:val="FFFFFF"/>
                <w:sz w:val="18"/>
              </w:rPr>
              <w:t>Used for all measurements</w:t>
            </w:r>
          </w:p>
        </w:tc>
        <w:tc>
          <w:tcPr>
            <w:tcW w:w="3456" w:type="dxa"/>
            <w:shd w:val="clear" w:color="auto" w:fill="1B2A41"/>
          </w:tcPr>
          <w:p w:rsidR="003D7151" w:rsidRDefault="00285829">
            <w:pPr>
              <w:spacing w:after="40" w:line="240" w:lineRule="auto"/>
              <w:jc w:val="center"/>
            </w:pPr>
            <w:r>
              <w:rPr>
                <w:rFonts w:cs="Times New Roman"/>
                <w:b/>
                <w:color w:val="FFFFFF"/>
                <w:sz w:val="18"/>
              </w:rPr>
              <w:t>Remark</w:t>
            </w:r>
          </w:p>
        </w:tc>
      </w:tr>
      <w:tr w:rsidR="003D7151">
        <w:trPr>
          <w:cantSplit/>
          <w:jc w:val="center"/>
        </w:trPr>
        <w:tc>
          <w:tcPr>
            <w:tcW w:w="2016" w:type="dxa"/>
          </w:tcPr>
          <w:p w:rsidR="003D7151" w:rsidRDefault="00285829">
            <w:pPr>
              <w:spacing w:after="40" w:line="240" w:lineRule="auto"/>
              <w:jc w:val="left"/>
            </w:pPr>
            <w:r>
              <w:rPr>
                <w:rFonts w:cs="Times New Roman"/>
                <w:sz w:val="18"/>
              </w:rPr>
              <w:t>Processor</w:t>
            </w:r>
          </w:p>
        </w:tc>
        <w:tc>
          <w:tcPr>
            <w:tcW w:w="3888" w:type="dxa"/>
          </w:tcPr>
          <w:p w:rsidR="003D7151" w:rsidRDefault="00285829">
            <w:pPr>
              <w:spacing w:after="40" w:line="240" w:lineRule="auto"/>
              <w:jc w:val="left"/>
            </w:pPr>
            <w:r>
              <w:rPr>
                <w:rFonts w:cs="Times New Roman"/>
                <w:sz w:val="18"/>
              </w:rPr>
              <w:t>Intel Core i5-12500, 6 c</w:t>
            </w:r>
            <w:r>
              <w:rPr>
                <w:rFonts w:cs="Times New Roman"/>
                <w:sz w:val="18"/>
              </w:rPr>
              <w:t>ores / 12 threads</w:t>
            </w:r>
          </w:p>
        </w:tc>
        <w:tc>
          <w:tcPr>
            <w:tcW w:w="3456" w:type="dxa"/>
          </w:tcPr>
          <w:p w:rsidR="003D7151" w:rsidRDefault="00285829">
            <w:pPr>
              <w:spacing w:after="40" w:line="240" w:lineRule="auto"/>
              <w:jc w:val="left"/>
            </w:pPr>
            <w:r>
              <w:rPr>
                <w:rFonts w:cs="Times New Roman"/>
                <w:sz w:val="18"/>
              </w:rPr>
              <w:t>A comparable modern multi-core CPU is recommended</w:t>
            </w:r>
          </w:p>
        </w:tc>
      </w:tr>
      <w:tr w:rsidR="003D7151">
        <w:trPr>
          <w:cantSplit/>
          <w:jc w:val="center"/>
        </w:trPr>
        <w:tc>
          <w:tcPr>
            <w:tcW w:w="2016" w:type="dxa"/>
          </w:tcPr>
          <w:p w:rsidR="003D7151" w:rsidRDefault="00285829">
            <w:pPr>
              <w:spacing w:after="40" w:line="240" w:lineRule="auto"/>
              <w:jc w:val="left"/>
            </w:pPr>
            <w:r>
              <w:rPr>
                <w:rFonts w:cs="Times New Roman"/>
                <w:sz w:val="18"/>
              </w:rPr>
              <w:t>Memory</w:t>
            </w:r>
          </w:p>
        </w:tc>
        <w:tc>
          <w:tcPr>
            <w:tcW w:w="3888" w:type="dxa"/>
          </w:tcPr>
          <w:p w:rsidR="003D7151" w:rsidRDefault="00285829">
            <w:pPr>
              <w:spacing w:after="40" w:line="240" w:lineRule="auto"/>
              <w:jc w:val="left"/>
            </w:pPr>
            <w:r>
              <w:rPr>
                <w:rFonts w:cs="Times New Roman"/>
                <w:sz w:val="18"/>
              </w:rPr>
              <w:t>15.7 GB</w:t>
            </w:r>
          </w:p>
        </w:tc>
        <w:tc>
          <w:tcPr>
            <w:tcW w:w="3456" w:type="dxa"/>
          </w:tcPr>
          <w:p w:rsidR="003D7151" w:rsidRDefault="00285829">
            <w:pPr>
              <w:spacing w:after="40" w:line="240" w:lineRule="auto"/>
              <w:jc w:val="left"/>
            </w:pPr>
            <w:r>
              <w:rPr>
                <w:rFonts w:cs="Times New Roman"/>
                <w:sz w:val="18"/>
              </w:rPr>
              <w:t>YOLOv8 and PyTorch need several GB when loaded</w:t>
            </w:r>
          </w:p>
        </w:tc>
      </w:tr>
      <w:tr w:rsidR="003D7151">
        <w:trPr>
          <w:cantSplit/>
          <w:jc w:val="center"/>
        </w:trPr>
        <w:tc>
          <w:tcPr>
            <w:tcW w:w="2016" w:type="dxa"/>
          </w:tcPr>
          <w:p w:rsidR="003D7151" w:rsidRDefault="00285829">
            <w:pPr>
              <w:spacing w:after="40" w:line="240" w:lineRule="auto"/>
              <w:jc w:val="left"/>
            </w:pPr>
            <w:r>
              <w:rPr>
                <w:rFonts w:cs="Times New Roman"/>
                <w:sz w:val="18"/>
              </w:rPr>
              <w:t>Graphics</w:t>
            </w:r>
          </w:p>
        </w:tc>
        <w:tc>
          <w:tcPr>
            <w:tcW w:w="3888" w:type="dxa"/>
          </w:tcPr>
          <w:p w:rsidR="003D7151" w:rsidRDefault="00285829">
            <w:pPr>
              <w:spacing w:after="40" w:line="240" w:lineRule="auto"/>
              <w:jc w:val="left"/>
            </w:pPr>
            <w:r>
              <w:rPr>
                <w:rFonts w:cs="Times New Roman"/>
                <w:sz w:val="18"/>
              </w:rPr>
              <w:t>Integrated Intel UHD 770; no CUDA GPU</w:t>
            </w:r>
          </w:p>
        </w:tc>
        <w:tc>
          <w:tcPr>
            <w:tcW w:w="3456" w:type="dxa"/>
          </w:tcPr>
          <w:p w:rsidR="003D7151" w:rsidRDefault="00285829">
            <w:pPr>
              <w:spacing w:after="40" w:line="240" w:lineRule="auto"/>
              <w:jc w:val="left"/>
            </w:pPr>
            <w:r>
              <w:rPr>
                <w:rFonts w:cs="Times New Roman"/>
                <w:sz w:val="18"/>
              </w:rPr>
              <w:t>A GPU would speed up YOLOv8; it was not needed</w:t>
            </w:r>
          </w:p>
        </w:tc>
      </w:tr>
      <w:tr w:rsidR="003D7151">
        <w:trPr>
          <w:cantSplit/>
          <w:jc w:val="center"/>
        </w:trPr>
        <w:tc>
          <w:tcPr>
            <w:tcW w:w="2016" w:type="dxa"/>
          </w:tcPr>
          <w:p w:rsidR="003D7151" w:rsidRDefault="00285829">
            <w:pPr>
              <w:spacing w:after="40" w:line="240" w:lineRule="auto"/>
              <w:jc w:val="left"/>
            </w:pPr>
            <w:r>
              <w:rPr>
                <w:rFonts w:cs="Times New Roman"/>
                <w:sz w:val="18"/>
              </w:rPr>
              <w:t>Disk</w:t>
            </w:r>
          </w:p>
        </w:tc>
        <w:tc>
          <w:tcPr>
            <w:tcW w:w="3888" w:type="dxa"/>
          </w:tcPr>
          <w:p w:rsidR="003D7151" w:rsidRDefault="00285829">
            <w:pPr>
              <w:spacing w:after="40" w:line="240" w:lineRule="auto"/>
              <w:jc w:val="left"/>
            </w:pPr>
            <w:r>
              <w:rPr>
                <w:rFonts w:cs="Times New Roman"/>
                <w:sz w:val="18"/>
              </w:rPr>
              <w:t>A few GB</w:t>
            </w:r>
          </w:p>
        </w:tc>
        <w:tc>
          <w:tcPr>
            <w:tcW w:w="3456" w:type="dxa"/>
          </w:tcPr>
          <w:p w:rsidR="003D7151" w:rsidRDefault="00285829">
            <w:pPr>
              <w:spacing w:after="40" w:line="240" w:lineRule="auto"/>
              <w:jc w:val="left"/>
            </w:pPr>
            <w:r>
              <w:rPr>
                <w:rFonts w:cs="Times New Roman"/>
                <w:sz w:val="18"/>
              </w:rPr>
              <w:t xml:space="preserve">PyTorch and </w:t>
            </w:r>
            <w:r>
              <w:rPr>
                <w:rFonts w:cs="Times New Roman"/>
                <w:sz w:val="18"/>
              </w:rPr>
              <w:t>Ultralytics are the largest packages</w:t>
            </w:r>
          </w:p>
        </w:tc>
      </w:tr>
      <w:tr w:rsidR="003D7151">
        <w:trPr>
          <w:cantSplit/>
          <w:jc w:val="center"/>
        </w:trPr>
        <w:tc>
          <w:tcPr>
            <w:tcW w:w="2016" w:type="dxa"/>
          </w:tcPr>
          <w:p w:rsidR="003D7151" w:rsidRDefault="00285829">
            <w:pPr>
              <w:spacing w:after="40" w:line="240" w:lineRule="auto"/>
              <w:jc w:val="left"/>
            </w:pPr>
            <w:r>
              <w:rPr>
                <w:rFonts w:cs="Times New Roman"/>
                <w:sz w:val="18"/>
              </w:rPr>
              <w:t>Camera, signal controller</w:t>
            </w:r>
          </w:p>
        </w:tc>
        <w:tc>
          <w:tcPr>
            <w:tcW w:w="3888" w:type="dxa"/>
          </w:tcPr>
          <w:p w:rsidR="003D7151" w:rsidRDefault="00285829">
            <w:pPr>
              <w:spacing w:after="40" w:line="240" w:lineRule="auto"/>
              <w:jc w:val="left"/>
            </w:pPr>
            <w:r>
              <w:rPr>
                <w:rFonts w:cs="Times New Roman"/>
                <w:sz w:val="18"/>
              </w:rPr>
              <w:t>Not used</w:t>
            </w:r>
          </w:p>
        </w:tc>
        <w:tc>
          <w:tcPr>
            <w:tcW w:w="3456" w:type="dxa"/>
          </w:tcPr>
          <w:p w:rsidR="003D7151" w:rsidRDefault="00285829">
            <w:pPr>
              <w:spacing w:after="40" w:line="240" w:lineRule="auto"/>
              <w:jc w:val="left"/>
            </w:pPr>
            <w:r>
              <w:rPr>
                <w:rFonts w:cs="Times New Roman"/>
                <w:sz w:val="18"/>
              </w:rPr>
              <w:t>Required only for a pilot, not for this project</w:t>
            </w:r>
          </w:p>
        </w:tc>
      </w:tr>
    </w:tbl>
    <w:p w:rsidR="003D7151" w:rsidRDefault="003D7151">
      <w:pPr>
        <w:spacing w:after="120" w:line="192" w:lineRule="auto"/>
      </w:pPr>
    </w:p>
    <w:p w:rsidR="003D7151" w:rsidRDefault="00285829">
      <w:pPr>
        <w:pStyle w:val="Heading2"/>
      </w:pPr>
      <w:bookmarkStart w:id="55" w:name="_Toc243907419"/>
      <w:r>
        <w:t>4.9 Software Requirements</w:t>
      </w:r>
      <w:bookmarkEnd w:id="55"/>
    </w:p>
    <w:p w:rsidR="003D7151" w:rsidRDefault="00285829">
      <w:pPr>
        <w:pStyle w:val="Caption"/>
        <w:keepNext/>
        <w:spacing w:after="80"/>
      </w:pPr>
      <w:bookmarkStart w:id="56" w:name="_Toc24390754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Software stack and versions used</w:t>
      </w:r>
      <w:bookmarkEnd w:id="56"/>
    </w:p>
    <w:tbl>
      <w:tblPr>
        <w:tblStyle w:val="TableGrid"/>
        <w:tblW w:w="0" w:type="auto"/>
        <w:jc w:val="center"/>
        <w:tblLook w:val="04A0" w:firstRow="1" w:lastRow="0" w:firstColumn="1" w:lastColumn="0" w:noHBand="0" w:noVBand="1"/>
      </w:tblPr>
      <w:tblGrid>
        <w:gridCol w:w="2304"/>
        <w:gridCol w:w="4608"/>
        <w:gridCol w:w="2448"/>
      </w:tblGrid>
      <w:tr w:rsidR="003D7151">
        <w:trPr>
          <w:cantSplit/>
          <w:tblHeader/>
          <w:jc w:val="center"/>
        </w:trPr>
        <w:tc>
          <w:tcPr>
            <w:tcW w:w="2304" w:type="dxa"/>
            <w:shd w:val="clear" w:color="auto" w:fill="1B2A41"/>
          </w:tcPr>
          <w:p w:rsidR="003D7151" w:rsidRDefault="00285829">
            <w:pPr>
              <w:spacing w:after="40" w:line="240" w:lineRule="auto"/>
              <w:jc w:val="center"/>
            </w:pPr>
            <w:r>
              <w:rPr>
                <w:rFonts w:cs="Times New Roman"/>
                <w:b/>
                <w:color w:val="FFFFFF"/>
                <w:sz w:val="19"/>
              </w:rPr>
              <w:t>Layer</w:t>
            </w:r>
          </w:p>
        </w:tc>
        <w:tc>
          <w:tcPr>
            <w:tcW w:w="4608" w:type="dxa"/>
            <w:shd w:val="clear" w:color="auto" w:fill="1B2A41"/>
          </w:tcPr>
          <w:p w:rsidR="003D7151" w:rsidRDefault="00285829">
            <w:pPr>
              <w:spacing w:after="40" w:line="240" w:lineRule="auto"/>
              <w:jc w:val="center"/>
            </w:pPr>
            <w:r>
              <w:rPr>
                <w:rFonts w:cs="Times New Roman"/>
                <w:b/>
                <w:color w:val="FFFFFF"/>
                <w:sz w:val="19"/>
              </w:rPr>
              <w:t>Package</w:t>
            </w:r>
          </w:p>
        </w:tc>
        <w:tc>
          <w:tcPr>
            <w:tcW w:w="2448" w:type="dxa"/>
            <w:shd w:val="clear" w:color="auto" w:fill="1B2A41"/>
          </w:tcPr>
          <w:p w:rsidR="003D7151" w:rsidRDefault="00285829">
            <w:pPr>
              <w:spacing w:after="40" w:line="240" w:lineRule="auto"/>
              <w:jc w:val="center"/>
            </w:pPr>
            <w:r>
              <w:rPr>
                <w:rFonts w:cs="Times New Roman"/>
                <w:b/>
                <w:color w:val="FFFFFF"/>
                <w:sz w:val="19"/>
              </w:rPr>
              <w:t>Version</w:t>
            </w:r>
          </w:p>
        </w:tc>
      </w:tr>
      <w:tr w:rsidR="003D7151">
        <w:trPr>
          <w:cantSplit/>
          <w:jc w:val="center"/>
        </w:trPr>
        <w:tc>
          <w:tcPr>
            <w:tcW w:w="2304" w:type="dxa"/>
          </w:tcPr>
          <w:p w:rsidR="003D7151" w:rsidRDefault="00285829">
            <w:pPr>
              <w:spacing w:after="40" w:line="240" w:lineRule="auto"/>
              <w:jc w:val="left"/>
            </w:pPr>
            <w:r>
              <w:rPr>
                <w:rFonts w:cs="Times New Roman"/>
                <w:sz w:val="19"/>
              </w:rPr>
              <w:t>Operating system</w:t>
            </w:r>
          </w:p>
        </w:tc>
        <w:tc>
          <w:tcPr>
            <w:tcW w:w="4608" w:type="dxa"/>
          </w:tcPr>
          <w:p w:rsidR="003D7151" w:rsidRDefault="00285829">
            <w:pPr>
              <w:spacing w:after="40" w:line="240" w:lineRule="auto"/>
              <w:jc w:val="left"/>
            </w:pPr>
            <w:r>
              <w:rPr>
                <w:rFonts w:cs="Times New Roman"/>
                <w:sz w:val="19"/>
              </w:rPr>
              <w:t>Windows 11 Pro</w:t>
            </w:r>
          </w:p>
        </w:tc>
        <w:tc>
          <w:tcPr>
            <w:tcW w:w="2448" w:type="dxa"/>
          </w:tcPr>
          <w:p w:rsidR="003D7151" w:rsidRDefault="00285829">
            <w:pPr>
              <w:spacing w:after="40" w:line="240" w:lineRule="auto"/>
              <w:jc w:val="left"/>
            </w:pPr>
            <w:r>
              <w:rPr>
                <w:rFonts w:cs="Times New Roman"/>
                <w:sz w:val="19"/>
              </w:rPr>
              <w:t>10.0 (build 26300)</w:t>
            </w:r>
          </w:p>
        </w:tc>
      </w:tr>
      <w:tr w:rsidR="003D7151">
        <w:trPr>
          <w:cantSplit/>
          <w:jc w:val="center"/>
        </w:trPr>
        <w:tc>
          <w:tcPr>
            <w:tcW w:w="2304" w:type="dxa"/>
          </w:tcPr>
          <w:p w:rsidR="003D7151" w:rsidRDefault="00285829">
            <w:pPr>
              <w:spacing w:after="40" w:line="240" w:lineRule="auto"/>
              <w:jc w:val="left"/>
            </w:pPr>
            <w:r>
              <w:rPr>
                <w:rFonts w:cs="Times New Roman"/>
                <w:sz w:val="19"/>
              </w:rPr>
              <w:lastRenderedPageBreak/>
              <w:t>Language</w:t>
            </w:r>
          </w:p>
        </w:tc>
        <w:tc>
          <w:tcPr>
            <w:tcW w:w="4608" w:type="dxa"/>
          </w:tcPr>
          <w:p w:rsidR="003D7151" w:rsidRDefault="00285829">
            <w:pPr>
              <w:spacing w:after="40" w:line="240" w:lineRule="auto"/>
              <w:jc w:val="left"/>
            </w:pPr>
            <w:r>
              <w:rPr>
                <w:rFonts w:cs="Times New Roman"/>
                <w:sz w:val="19"/>
              </w:rPr>
              <w:t>Python</w:t>
            </w:r>
          </w:p>
        </w:tc>
        <w:tc>
          <w:tcPr>
            <w:tcW w:w="2448" w:type="dxa"/>
          </w:tcPr>
          <w:p w:rsidR="003D7151" w:rsidRDefault="00285829">
            <w:pPr>
              <w:spacing w:after="40" w:line="240" w:lineRule="auto"/>
              <w:jc w:val="left"/>
            </w:pPr>
            <w:r>
              <w:rPr>
                <w:rFonts w:cs="Times New Roman"/>
                <w:sz w:val="19"/>
              </w:rPr>
              <w:t>3.11.9</w:t>
            </w:r>
          </w:p>
        </w:tc>
      </w:tr>
      <w:tr w:rsidR="003D7151">
        <w:trPr>
          <w:cantSplit/>
          <w:jc w:val="center"/>
        </w:trPr>
        <w:tc>
          <w:tcPr>
            <w:tcW w:w="2304" w:type="dxa"/>
          </w:tcPr>
          <w:p w:rsidR="003D7151" w:rsidRDefault="00285829">
            <w:pPr>
              <w:spacing w:after="40" w:line="240" w:lineRule="auto"/>
              <w:jc w:val="left"/>
            </w:pPr>
            <w:r>
              <w:rPr>
                <w:rFonts w:cs="Times New Roman"/>
                <w:sz w:val="19"/>
              </w:rPr>
              <w:t>Engine</w:t>
            </w:r>
          </w:p>
        </w:tc>
        <w:tc>
          <w:tcPr>
            <w:tcW w:w="4608" w:type="dxa"/>
          </w:tcPr>
          <w:p w:rsidR="003D7151" w:rsidRDefault="00285829">
            <w:pPr>
              <w:spacing w:after="40" w:line="240" w:lineRule="auto"/>
              <w:jc w:val="left"/>
            </w:pPr>
            <w:r>
              <w:rPr>
                <w:rFonts w:cs="Times New Roman"/>
                <w:sz w:val="19"/>
              </w:rPr>
              <w:t>NumPy / pandas / scikit-learn</w:t>
            </w:r>
          </w:p>
        </w:tc>
        <w:tc>
          <w:tcPr>
            <w:tcW w:w="2448" w:type="dxa"/>
          </w:tcPr>
          <w:p w:rsidR="003D7151" w:rsidRDefault="00285829">
            <w:pPr>
              <w:spacing w:after="40" w:line="240" w:lineRule="auto"/>
              <w:jc w:val="left"/>
            </w:pPr>
            <w:r>
              <w:rPr>
                <w:rFonts w:cs="Times New Roman"/>
                <w:sz w:val="19"/>
              </w:rPr>
              <w:t>1.26.4 / 2.2.1 / 1.5.0</w:t>
            </w:r>
          </w:p>
        </w:tc>
      </w:tr>
      <w:tr w:rsidR="003D7151">
        <w:trPr>
          <w:cantSplit/>
          <w:jc w:val="center"/>
        </w:trPr>
        <w:tc>
          <w:tcPr>
            <w:tcW w:w="2304" w:type="dxa"/>
          </w:tcPr>
          <w:p w:rsidR="003D7151" w:rsidRDefault="00285829">
            <w:pPr>
              <w:spacing w:after="40" w:line="240" w:lineRule="auto"/>
              <w:jc w:val="left"/>
            </w:pPr>
            <w:r>
              <w:rPr>
                <w:rFonts w:cs="Times New Roman"/>
                <w:sz w:val="19"/>
              </w:rPr>
              <w:t>Vision</w:t>
            </w:r>
          </w:p>
        </w:tc>
        <w:tc>
          <w:tcPr>
            <w:tcW w:w="4608" w:type="dxa"/>
          </w:tcPr>
          <w:p w:rsidR="003D7151" w:rsidRDefault="00285829">
            <w:pPr>
              <w:spacing w:after="40" w:line="240" w:lineRule="auto"/>
              <w:jc w:val="left"/>
            </w:pPr>
            <w:r>
              <w:rPr>
                <w:rFonts w:cs="Times New Roman"/>
                <w:sz w:val="19"/>
              </w:rPr>
              <w:t>OpenCV / Ultralytics / PyTorch (CPU)</w:t>
            </w:r>
          </w:p>
        </w:tc>
        <w:tc>
          <w:tcPr>
            <w:tcW w:w="2448" w:type="dxa"/>
          </w:tcPr>
          <w:p w:rsidR="003D7151" w:rsidRDefault="00285829">
            <w:pPr>
              <w:spacing w:after="40" w:line="240" w:lineRule="auto"/>
              <w:jc w:val="left"/>
            </w:pPr>
            <w:r>
              <w:rPr>
                <w:rFonts w:cs="Times New Roman"/>
                <w:sz w:val="19"/>
              </w:rPr>
              <w:t>4.11.0 / 8.4.186 / 2.14.1</w:t>
            </w:r>
          </w:p>
        </w:tc>
      </w:tr>
      <w:tr w:rsidR="003D7151">
        <w:trPr>
          <w:cantSplit/>
          <w:jc w:val="center"/>
        </w:trPr>
        <w:tc>
          <w:tcPr>
            <w:tcW w:w="2304" w:type="dxa"/>
          </w:tcPr>
          <w:p w:rsidR="003D7151" w:rsidRDefault="00285829">
            <w:pPr>
              <w:spacing w:after="40" w:line="240" w:lineRule="auto"/>
              <w:jc w:val="left"/>
            </w:pPr>
            <w:r>
              <w:rPr>
                <w:rFonts w:cs="Times New Roman"/>
                <w:sz w:val="19"/>
              </w:rPr>
              <w:t>API</w:t>
            </w:r>
          </w:p>
        </w:tc>
        <w:tc>
          <w:tcPr>
            <w:tcW w:w="4608" w:type="dxa"/>
          </w:tcPr>
          <w:p w:rsidR="003D7151" w:rsidRDefault="00285829">
            <w:pPr>
              <w:spacing w:after="40" w:line="240" w:lineRule="auto"/>
              <w:jc w:val="left"/>
            </w:pPr>
            <w:r>
              <w:rPr>
                <w:rFonts w:cs="Times New Roman"/>
                <w:sz w:val="19"/>
              </w:rPr>
              <w:t>FastAPI with Uvicorn</w:t>
            </w:r>
          </w:p>
        </w:tc>
        <w:tc>
          <w:tcPr>
            <w:tcW w:w="2448" w:type="dxa"/>
          </w:tcPr>
          <w:p w:rsidR="003D7151" w:rsidRDefault="00285829">
            <w:pPr>
              <w:spacing w:after="40" w:line="240" w:lineRule="auto"/>
              <w:jc w:val="left"/>
            </w:pPr>
            <w:r>
              <w:rPr>
                <w:rFonts w:cs="Times New Roman"/>
                <w:sz w:val="19"/>
              </w:rPr>
              <w:t>0.143.3 / 0.54.0</w:t>
            </w:r>
          </w:p>
        </w:tc>
      </w:tr>
      <w:tr w:rsidR="003D7151">
        <w:trPr>
          <w:cantSplit/>
          <w:jc w:val="center"/>
        </w:trPr>
        <w:tc>
          <w:tcPr>
            <w:tcW w:w="2304" w:type="dxa"/>
          </w:tcPr>
          <w:p w:rsidR="003D7151" w:rsidRDefault="00285829">
            <w:pPr>
              <w:spacing w:after="40" w:line="240" w:lineRule="auto"/>
              <w:jc w:val="left"/>
            </w:pPr>
            <w:r>
              <w:rPr>
                <w:rFonts w:cs="Times New Roman"/>
                <w:sz w:val="19"/>
              </w:rPr>
              <w:t>Console</w:t>
            </w:r>
          </w:p>
        </w:tc>
        <w:tc>
          <w:tcPr>
            <w:tcW w:w="4608" w:type="dxa"/>
          </w:tcPr>
          <w:p w:rsidR="003D7151" w:rsidRDefault="00285829">
            <w:pPr>
              <w:spacing w:after="40" w:line="240" w:lineRule="auto"/>
              <w:jc w:val="left"/>
            </w:pPr>
            <w:r>
              <w:rPr>
                <w:rFonts w:cs="Times New Roman"/>
                <w:sz w:val="19"/>
              </w:rPr>
              <w:t>React / Vite /</w:t>
            </w:r>
            <w:r>
              <w:rPr>
                <w:rFonts w:cs="Times New Roman"/>
                <w:sz w:val="19"/>
              </w:rPr>
              <w:t xml:space="preserve"> Tailwind / Recharts</w:t>
            </w:r>
          </w:p>
        </w:tc>
        <w:tc>
          <w:tcPr>
            <w:tcW w:w="2448" w:type="dxa"/>
          </w:tcPr>
          <w:p w:rsidR="003D7151" w:rsidRDefault="00285829">
            <w:pPr>
              <w:spacing w:after="40" w:line="240" w:lineRule="auto"/>
              <w:jc w:val="left"/>
            </w:pPr>
            <w:r>
              <w:rPr>
                <w:rFonts w:cs="Times New Roman"/>
                <w:sz w:val="19"/>
              </w:rPr>
              <w:t>19 / 8 / 4 / 3</w:t>
            </w:r>
          </w:p>
        </w:tc>
      </w:tr>
      <w:tr w:rsidR="003D7151">
        <w:trPr>
          <w:cantSplit/>
          <w:jc w:val="center"/>
        </w:trPr>
        <w:tc>
          <w:tcPr>
            <w:tcW w:w="2304" w:type="dxa"/>
          </w:tcPr>
          <w:p w:rsidR="003D7151" w:rsidRDefault="00285829">
            <w:pPr>
              <w:spacing w:after="40" w:line="240" w:lineRule="auto"/>
              <w:jc w:val="left"/>
            </w:pPr>
            <w:r>
              <w:rPr>
                <w:rFonts w:cs="Times New Roman"/>
                <w:sz w:val="19"/>
              </w:rPr>
              <w:t>Runtime for the console</w:t>
            </w:r>
          </w:p>
        </w:tc>
        <w:tc>
          <w:tcPr>
            <w:tcW w:w="4608" w:type="dxa"/>
          </w:tcPr>
          <w:p w:rsidR="003D7151" w:rsidRDefault="00285829">
            <w:pPr>
              <w:spacing w:after="40" w:line="240" w:lineRule="auto"/>
              <w:jc w:val="left"/>
            </w:pPr>
            <w:r>
              <w:rPr>
                <w:rFonts w:cs="Times New Roman"/>
                <w:sz w:val="19"/>
              </w:rPr>
              <w:t>Node.js</w:t>
            </w:r>
          </w:p>
        </w:tc>
        <w:tc>
          <w:tcPr>
            <w:tcW w:w="2448" w:type="dxa"/>
          </w:tcPr>
          <w:p w:rsidR="003D7151" w:rsidRDefault="00285829">
            <w:pPr>
              <w:spacing w:after="40" w:line="240" w:lineRule="auto"/>
              <w:jc w:val="left"/>
            </w:pPr>
            <w:r>
              <w:rPr>
                <w:rFonts w:cs="Times New Roman"/>
                <w:sz w:val="19"/>
              </w:rPr>
              <w:t>24.19.0</w:t>
            </w:r>
          </w:p>
        </w:tc>
      </w:tr>
      <w:tr w:rsidR="003D7151">
        <w:trPr>
          <w:cantSplit/>
          <w:jc w:val="center"/>
        </w:trPr>
        <w:tc>
          <w:tcPr>
            <w:tcW w:w="2304" w:type="dxa"/>
          </w:tcPr>
          <w:p w:rsidR="003D7151" w:rsidRDefault="00285829">
            <w:pPr>
              <w:spacing w:after="40" w:line="240" w:lineRule="auto"/>
              <w:jc w:val="left"/>
            </w:pPr>
            <w:r>
              <w:rPr>
                <w:rFonts w:cs="Times New Roman"/>
                <w:sz w:val="19"/>
              </w:rPr>
              <w:t>Testing</w:t>
            </w:r>
          </w:p>
        </w:tc>
        <w:tc>
          <w:tcPr>
            <w:tcW w:w="4608" w:type="dxa"/>
          </w:tcPr>
          <w:p w:rsidR="003D7151" w:rsidRDefault="00285829">
            <w:pPr>
              <w:spacing w:after="40" w:line="240" w:lineRule="auto"/>
              <w:jc w:val="left"/>
            </w:pPr>
            <w:r>
              <w:rPr>
                <w:rFonts w:cs="Times New Roman"/>
                <w:sz w:val="19"/>
              </w:rPr>
              <w:t>pytest / FastAPI TestClient</w:t>
            </w:r>
          </w:p>
        </w:tc>
        <w:tc>
          <w:tcPr>
            <w:tcW w:w="2448" w:type="dxa"/>
          </w:tcPr>
          <w:p w:rsidR="003D7151" w:rsidRDefault="00285829">
            <w:pPr>
              <w:spacing w:after="40" w:line="240" w:lineRule="auto"/>
              <w:jc w:val="left"/>
            </w:pPr>
            <w:r>
              <w:rPr>
                <w:rFonts w:cs="Times New Roman"/>
                <w:sz w:val="19"/>
              </w:rPr>
              <w:t>8.2.0</w:t>
            </w:r>
          </w:p>
        </w:tc>
      </w:tr>
    </w:tbl>
    <w:p w:rsidR="003D7151" w:rsidRDefault="003D7151">
      <w:pPr>
        <w:spacing w:after="120" w:line="192" w:lineRule="auto"/>
      </w:pPr>
    </w:p>
    <w:p w:rsidR="003D7151" w:rsidRDefault="00285829">
      <w:pPr>
        <w:pStyle w:val="Heading2"/>
      </w:pPr>
      <w:bookmarkStart w:id="57" w:name="_Toc243907420"/>
      <w:r>
        <w:t>4.10 User Roles and Usage Scenarios</w:t>
      </w:r>
      <w:bookmarkEnd w:id="57"/>
    </w:p>
    <w:p w:rsidR="003D7151" w:rsidRDefault="00285829">
      <w:r>
        <w:rPr>
          <w:rFonts w:cs="Times New Roman"/>
        </w:rPr>
        <w:t xml:space="preserve">FlowSense has one role, the </w:t>
      </w:r>
      <w:r>
        <w:rPr>
          <w:rFonts w:cs="Times New Roman"/>
          <w:b/>
        </w:rPr>
        <w:t>operator</w:t>
      </w:r>
      <w:r>
        <w:rPr>
          <w:rFonts w:cs="Times New Roman"/>
        </w:rPr>
        <w:t>. The operator signs in with the demo account (</w:t>
      </w:r>
      <w:r>
        <w:rPr>
          <w:rFonts w:ascii="Consolas" w:eastAsia="Consolas" w:hAnsi="Consolas" w:cs="Consolas"/>
          <w:sz w:val="21"/>
        </w:rPr>
        <w:t>operator@flowsense.app</w:t>
      </w:r>
      <w:r>
        <w:rPr>
          <w:rFonts w:cs="Times New Roman"/>
        </w:rPr>
        <w:t xml:space="preserve">; the password is shown on the sign-in page), controls the live simulation, runs benchmarks, uses the vision page, reads forecasts and reviews the violation log. There is no administrator role, no user registration and no per-user </w:t>
      </w:r>
      <w:r>
        <w:rPr>
          <w:rFonts w:cs="Times New Roman"/>
        </w:rPr>
        <w:t>data; all sessions share one simulation. A production system would need role separation between operators and administrators, which is listed as future scope.</w:t>
      </w:r>
    </w:p>
    <w:p w:rsidR="003D7151" w:rsidRDefault="00285829">
      <w:pPr>
        <w:pStyle w:val="Heading3"/>
      </w:pPr>
      <w:r>
        <w:t>4.10.1 Usage scenarios</w:t>
      </w:r>
    </w:p>
    <w:p w:rsidR="003D7151" w:rsidRDefault="00285829">
      <w:pPr>
        <w:spacing w:after="60"/>
        <w:ind w:left="720" w:hanging="360"/>
      </w:pPr>
      <w:r>
        <w:rPr>
          <w:rFonts w:cs="Times New Roman"/>
        </w:rPr>
        <w:t xml:space="preserve">•  </w:t>
      </w:r>
      <w:r>
        <w:rPr>
          <w:rFonts w:cs="Times New Roman"/>
          <w:b/>
        </w:rPr>
        <w:t>Morning peak and ambulance.</w:t>
      </w:r>
      <w:r>
        <w:rPr>
          <w:rFonts w:cs="Times New Roman"/>
        </w:rPr>
        <w:t xml:space="preserve"> The operator picks the 3x3 network, raises </w:t>
      </w:r>
      <w:r>
        <w:rPr>
          <w:rFonts w:cs="Times New Roman"/>
        </w:rPr>
        <w:t>demand to 1.6 and presses Run live; queues build on the busiest approaches and the junction table shows the 30-second forecast beside the current queue. Send ambulance makes the banner report pre-emption with the advanced or emergency controller and "ignor</w:t>
      </w:r>
      <w:r>
        <w:rPr>
          <w:rFonts w:cs="Times New Roman"/>
        </w:rPr>
        <w:t>ed" with fixed or adaptive.</w:t>
      </w:r>
    </w:p>
    <w:p w:rsidR="003D7151" w:rsidRDefault="00285829">
      <w:pPr>
        <w:spacing w:after="60"/>
        <w:ind w:left="720" w:hanging="360"/>
      </w:pPr>
      <w:r>
        <w:rPr>
          <w:rFonts w:cs="Times New Roman"/>
        </w:rPr>
        <w:t xml:space="preserve">•  </w:t>
      </w:r>
      <w:r>
        <w:rPr>
          <w:rFonts w:cs="Times New Roman"/>
          <w:b/>
        </w:rPr>
        <w:t>Choosing a controller.</w:t>
      </w:r>
      <w:r>
        <w:rPr>
          <w:rFonts w:cs="Times New Roman"/>
        </w:rPr>
        <w:t xml:space="preserve"> The Benchmark page compares the four controllers on delay, ambulance delay, fuel and CO2, with spread over seeds.</w:t>
      </w:r>
    </w:p>
    <w:p w:rsidR="003D7151" w:rsidRDefault="00285829">
      <w:pPr>
        <w:spacing w:after="60"/>
        <w:ind w:left="720" w:hanging="360"/>
      </w:pPr>
      <w:r>
        <w:rPr>
          <w:rFonts w:cs="Times New Roman"/>
        </w:rPr>
        <w:t xml:space="preserve">•  </w:t>
      </w:r>
      <w:r>
        <w:rPr>
          <w:rFonts w:cs="Times New Roman"/>
          <w:b/>
        </w:rPr>
        <w:t>Camera frame and violations.</w:t>
      </w:r>
      <w:r>
        <w:rPr>
          <w:rFonts w:cs="Times New Roman"/>
        </w:rPr>
        <w:t xml:space="preserve"> The Vision page returns detections, PCU density and a re</w:t>
      </w:r>
      <w:r>
        <w:rPr>
          <w:rFonts w:cs="Times New Roman"/>
        </w:rPr>
        <w:t>commended green time for an uploaded frame; the Violations page lists logged events by junction and minute.</w:t>
      </w:r>
    </w:p>
    <w:p w:rsidR="003D7151" w:rsidRDefault="00285829">
      <w:pPr>
        <w:pStyle w:val="Heading2"/>
      </w:pPr>
      <w:bookmarkStart w:id="58" w:name="_Toc243907421"/>
      <w:r>
        <w:t>4.11 Constraints and Assumptions</w:t>
      </w:r>
      <w:bookmarkEnd w:id="58"/>
    </w:p>
    <w:p w:rsidR="003D7151" w:rsidRDefault="00285829">
      <w:pPr>
        <w:spacing w:after="60"/>
        <w:ind w:left="720" w:hanging="360"/>
      </w:pPr>
      <w:r>
        <w:rPr>
          <w:rFonts w:cs="Times New Roman"/>
        </w:rPr>
        <w:t>•  The sign-in is a demonstration, not an identity system; state lives in memory and is lost on restart.</w:t>
      </w:r>
    </w:p>
    <w:p w:rsidR="003D7151" w:rsidRDefault="00285829">
      <w:pPr>
        <w:spacing w:after="60"/>
        <w:ind w:left="720" w:hanging="360"/>
      </w:pPr>
      <w:r>
        <w:rPr>
          <w:rFonts w:cs="Times New Roman"/>
        </w:rPr>
        <w:t>•  Traffic</w:t>
      </w:r>
      <w:r>
        <w:rPr>
          <w:rFonts w:cs="Times New Roman"/>
        </w:rPr>
        <w:t xml:space="preserve"> is simulated, with Poisson arrivals shaped by two daily peaks and a fixed vehicle mix; real arrivals are burstier and platoons are shaped by upstream signals.</w:t>
      </w:r>
    </w:p>
    <w:p w:rsidR="003D7151" w:rsidRDefault="00285829">
      <w:pPr>
        <w:spacing w:after="60"/>
        <w:ind w:left="720" w:hanging="360"/>
      </w:pPr>
      <w:r>
        <w:rPr>
          <w:rFonts w:cs="Times New Roman"/>
        </w:rPr>
        <w:t>•  Signals have two phases (north-south, east-west) with 3 s clearance; real junctions often hav</w:t>
      </w:r>
      <w:r>
        <w:rPr>
          <w:rFonts w:cs="Times New Roman"/>
        </w:rPr>
        <w:t>e protected turn phases.</w:t>
      </w:r>
    </w:p>
    <w:p w:rsidR="003D7151" w:rsidRDefault="00285829">
      <w:pPr>
        <w:spacing w:after="60"/>
        <w:ind w:left="720" w:hanging="360"/>
      </w:pPr>
      <w:r>
        <w:rPr>
          <w:rFonts w:cs="Times New Roman"/>
        </w:rPr>
        <w:lastRenderedPageBreak/>
        <w:t>•  Emergency vehicles are visible to the simulated controllers by ground truth; with the real detector the base paper reports precision 0.73 and recall 0.69 [1], and FlowSense's own rule is weaker.</w:t>
      </w:r>
    </w:p>
    <w:p w:rsidR="003D7151" w:rsidRDefault="00285829">
      <w:pPr>
        <w:spacing w:after="60"/>
        <w:ind w:left="720" w:hanging="360"/>
      </w:pPr>
      <w:r>
        <w:rPr>
          <w:rFonts w:cs="Times New Roman"/>
        </w:rPr>
        <w:t>•  Datasets used for the real-ima</w:t>
      </w:r>
      <w:r>
        <w:rPr>
          <w:rFonts w:cs="Times New Roman"/>
        </w:rPr>
        <w:t>ge evaluation are public, CC BY 4.0, and anonymised by their publishers; plate strings in the violation log are random and refer to no real vehicle.</w:t>
      </w:r>
    </w:p>
    <w:p w:rsidR="003D7151" w:rsidRDefault="00285829">
      <w:r>
        <w:rPr>
          <w:rFonts w:cs="Times New Roman"/>
        </w:rPr>
        <w:t>The next chapter turns these requirements into a design.</w:t>
      </w:r>
    </w:p>
    <w:p w:rsidR="003D7151" w:rsidRDefault="00285829">
      <w:pPr>
        <w:pStyle w:val="Heading1"/>
        <w:pageBreakBefore/>
      </w:pPr>
      <w:bookmarkStart w:id="59" w:name="_Toc243907422"/>
      <w:r>
        <w:lastRenderedPageBreak/>
        <w:t>CHAPTER 5: SYSTEM DESIGN</w:t>
      </w:r>
      <w:bookmarkEnd w:id="59"/>
    </w:p>
    <w:p w:rsidR="003D7151" w:rsidRDefault="00285829">
      <w:r>
        <w:rPr>
          <w:rFonts w:cs="Times New Roman"/>
        </w:rPr>
        <w:t>This chapter describes th</w:t>
      </w:r>
      <w:r>
        <w:rPr>
          <w:rFonts w:cs="Times New Roman"/>
        </w:rPr>
        <w:t>e architecture and workflow, the data flow, the UML and data design, the core algorithms, the module and API design and the user interface of FlowSense. The diagrams were drawn from the code (</w:t>
      </w:r>
      <w:r>
        <w:rPr>
          <w:rFonts w:ascii="Consolas" w:eastAsia="Consolas" w:hAnsi="Consolas" w:cs="Consolas"/>
          <w:sz w:val="21"/>
        </w:rPr>
        <w:t>smart_traffic/</w:t>
      </w:r>
      <w:r>
        <w:rPr>
          <w:rFonts w:cs="Times New Roman"/>
        </w:rPr>
        <w:t xml:space="preserve"> and </w:t>
      </w:r>
      <w:r>
        <w:rPr>
          <w:rFonts w:ascii="Consolas" w:eastAsia="Consolas" w:hAnsi="Consolas" w:cs="Consolas"/>
          <w:sz w:val="21"/>
        </w:rPr>
        <w:t>backend/</w:t>
      </w:r>
      <w:r>
        <w:rPr>
          <w:rFonts w:cs="Times New Roman"/>
        </w:rPr>
        <w:t>); the complete set, with explanation</w:t>
      </w:r>
      <w:r>
        <w:rPr>
          <w:rFonts w:cs="Times New Roman"/>
        </w:rPr>
        <w:t>s, is also in the Block Diagrams document.</w:t>
      </w:r>
    </w:p>
    <w:p w:rsidR="003D7151" w:rsidRDefault="00285829">
      <w:pPr>
        <w:pStyle w:val="Heading2"/>
      </w:pPr>
      <w:bookmarkStart w:id="60" w:name="_Toc243907423"/>
      <w:r>
        <w:t>5.1 Design Goals and Architecture</w:t>
      </w:r>
      <w:bookmarkEnd w:id="60"/>
    </w:p>
    <w:p w:rsidR="003D7151" w:rsidRDefault="00285829">
      <w:r>
        <w:rPr>
          <w:rFonts w:cs="Times New Roman"/>
        </w:rPr>
        <w:t xml:space="preserve">Five goals shaped the design: </w:t>
      </w:r>
      <w:r>
        <w:rPr>
          <w:rFonts w:cs="Times New Roman"/>
          <w:b/>
        </w:rPr>
        <w:t>like-for-like comparison</w:t>
      </w:r>
      <w:r>
        <w:rPr>
          <w:rFonts w:cs="Times New Roman"/>
        </w:rPr>
        <w:t xml:space="preserve"> (every controller faces the same seeded vehicles, ambulances and red-light runners); </w:t>
      </w:r>
      <w:r>
        <w:rPr>
          <w:rFonts w:cs="Times New Roman"/>
          <w:b/>
        </w:rPr>
        <w:t>one pipeline rather than parts</w:t>
      </w:r>
      <w:r>
        <w:rPr>
          <w:rFonts w:cs="Times New Roman"/>
        </w:rPr>
        <w:t xml:space="preserve">, because the surveyed systems either detect vehicles or adapt timing but not both [2], [3]; </w:t>
      </w:r>
      <w:r>
        <w:rPr>
          <w:rFonts w:cs="Times New Roman"/>
          <w:b/>
        </w:rPr>
        <w:t>measurable behaviour</w:t>
      </w:r>
      <w:r>
        <w:rPr>
          <w:rFonts w:cs="Times New Roman"/>
        </w:rPr>
        <w:t xml:space="preserve">, re-runnable from </w:t>
      </w:r>
      <w:r>
        <w:rPr>
          <w:rFonts w:ascii="Consolas" w:eastAsia="Consolas" w:hAnsi="Consolas" w:cs="Consolas"/>
          <w:sz w:val="21"/>
        </w:rPr>
        <w:t>scripts/run_experiments.py</w:t>
      </w:r>
      <w:r>
        <w:rPr>
          <w:rFonts w:cs="Times New Roman"/>
        </w:rPr>
        <w:t xml:space="preserve">; </w:t>
      </w:r>
      <w:r>
        <w:rPr>
          <w:rFonts w:cs="Times New Roman"/>
          <w:b/>
        </w:rPr>
        <w:t>no GPU or simulator licence</w:t>
      </w:r>
      <w:r>
        <w:rPr>
          <w:rFonts w:cs="Times New Roman"/>
        </w:rPr>
        <w:t xml:space="preserve">, hence a pure-Python simulator instead of SUMO [24]; and </w:t>
      </w:r>
      <w:r>
        <w:rPr>
          <w:rFonts w:cs="Times New Roman"/>
          <w:b/>
        </w:rPr>
        <w:t>a console a</w:t>
      </w:r>
      <w:r>
        <w:rPr>
          <w:rFonts w:cs="Times New Roman"/>
          <w:b/>
        </w:rPr>
        <w:t>n operator can read</w:t>
      </w:r>
      <w:r>
        <w:rPr>
          <w:rFonts w:cs="Times New Roman"/>
        </w:rPr>
        <w:t>.</w:t>
      </w:r>
    </w:p>
    <w:p w:rsidR="003D7151" w:rsidRDefault="00285829">
      <w:pPr>
        <w:keepNext/>
        <w:spacing w:after="80" w:line="240" w:lineRule="auto"/>
        <w:jc w:val="center"/>
      </w:pPr>
      <w:r>
        <w:rPr>
          <w:noProof/>
        </w:rPr>
        <w:drawing>
          <wp:inline distT="0" distB="0" distL="0" distR="0">
            <wp:extent cx="4443984" cy="32404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1"/>
                    <a:stretch>
                      <a:fillRect/>
                    </a:stretch>
                  </pic:blipFill>
                  <pic:spPr>
                    <a:xfrm>
                      <a:off x="0" y="0"/>
                      <a:ext cx="4443984" cy="3240405"/>
                    </a:xfrm>
                    <a:prstGeom prst="rect">
                      <a:avLst/>
                    </a:prstGeom>
                  </pic:spPr>
                </pic:pic>
              </a:graphicData>
            </a:graphic>
          </wp:inline>
        </w:drawing>
      </w:r>
    </w:p>
    <w:p w:rsidR="003D7151" w:rsidRDefault="00285829">
      <w:pPr>
        <w:pStyle w:val="Caption"/>
      </w:pPr>
      <w:bookmarkStart w:id="61" w:name="_Toc24390749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Four-tier architecture of FlowSense: presentation (React console, legacy Streamlit app), FastAPI application with 20 routes, service layer and traffic engine, and in-memory state and files (no datab</w:t>
      </w:r>
      <w:r>
        <w:rPr>
          <w:rFonts w:cs="Times New Roman"/>
        </w:rPr>
        <w:t>ase).</w:t>
      </w:r>
      <w:bookmarkEnd w:id="61"/>
    </w:p>
    <w:p w:rsidR="003D7151" w:rsidRDefault="00285829">
      <w:r>
        <w:rPr>
          <w:rFonts w:cs="Times New Roman"/>
        </w:rPr>
        <w:t xml:space="preserve">The React 19 console on port 5310 calls the FastAPI application on 127.0.0.1:8310 through a Vite proxy. </w:t>
      </w:r>
      <w:r>
        <w:rPr>
          <w:rFonts w:ascii="Consolas" w:eastAsia="Consolas" w:hAnsi="Consolas" w:cs="Consolas"/>
          <w:sz w:val="21"/>
        </w:rPr>
        <w:t>backend/service.py</w:t>
      </w:r>
      <w:r>
        <w:rPr>
          <w:rFonts w:cs="Times New Roman"/>
        </w:rPr>
        <w:t xml:space="preserve"> wraps the engine and holds the shared state: one live simulation, one background-trained queue forecaster, a benchmark cache an</w:t>
      </w:r>
      <w:r>
        <w:rPr>
          <w:rFonts w:cs="Times New Roman"/>
        </w:rPr>
        <w:t xml:space="preserve">d the landing-page preview. The engine in </w:t>
      </w:r>
      <w:r>
        <w:rPr>
          <w:rFonts w:ascii="Consolas" w:eastAsia="Consolas" w:hAnsi="Consolas" w:cs="Consolas"/>
          <w:sz w:val="21"/>
        </w:rPr>
        <w:t>smart_traffic/</w:t>
      </w:r>
      <w:r>
        <w:rPr>
          <w:rFonts w:cs="Times New Roman"/>
        </w:rPr>
        <w:t xml:space="preserve"> has three modules (simulator with four controllers, forecaster, vision layer) and contains no web code. Nothing is stored except the YOLOv8 weights and the experiment outputs; there is no database.</w:t>
      </w:r>
    </w:p>
    <w:p w:rsidR="003D7151" w:rsidRDefault="00285829">
      <w:pPr>
        <w:pStyle w:val="Heading2"/>
      </w:pPr>
      <w:bookmarkStart w:id="62" w:name="_Toc243907424"/>
      <w:r>
        <w:lastRenderedPageBreak/>
        <w:t>5</w:t>
      </w:r>
      <w:r>
        <w:t>.2 High-Level Workflow</w:t>
      </w:r>
      <w:bookmarkEnd w:id="62"/>
    </w:p>
    <w:p w:rsidR="003D7151" w:rsidRDefault="00285829">
      <w:pPr>
        <w:keepNext/>
        <w:spacing w:after="80" w:line="240" w:lineRule="auto"/>
        <w:jc w:val="center"/>
      </w:pPr>
      <w:r>
        <w:rPr>
          <w:noProof/>
        </w:rPr>
        <w:drawing>
          <wp:inline distT="0" distB="0" distL="0" distR="0">
            <wp:extent cx="4443984" cy="28700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2"/>
                    <a:stretch>
                      <a:fillRect/>
                    </a:stretch>
                  </pic:blipFill>
                  <pic:spPr>
                    <a:xfrm>
                      <a:off x="0" y="0"/>
                      <a:ext cx="4443984" cy="2870073"/>
                    </a:xfrm>
                    <a:prstGeom prst="rect">
                      <a:avLst/>
                    </a:prstGeom>
                  </pic:spPr>
                </pic:pic>
              </a:graphicData>
            </a:graphic>
          </wp:inline>
        </w:drawing>
      </w:r>
    </w:p>
    <w:p w:rsidR="003D7151" w:rsidRDefault="00285829">
      <w:pPr>
        <w:pStyle w:val="Caption"/>
      </w:pPr>
      <w:bookmarkStart w:id="63" w:name="_Toc24390750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Lane A is the control loop repeated every simulated second; Lane B is the vision layer for one camera frame (a demo path, not wired into the controllers).</w:t>
      </w:r>
      <w:bookmarkEnd w:id="63"/>
    </w:p>
    <w:p w:rsidR="003D7151" w:rsidRDefault="00285829">
      <w:r>
        <w:rPr>
          <w:rFonts w:cs="Times New Roman"/>
          <w:b/>
        </w:rPr>
        <w:t>Lane A</w:t>
      </w:r>
      <w:r>
        <w:rPr>
          <w:rFonts w:cs="Times New Roman"/>
        </w:rPr>
        <w:t xml:space="preserve"> runs once per</w:t>
      </w:r>
      <w:r>
        <w:rPr>
          <w:rFonts w:cs="Times New Roman"/>
        </w:rPr>
        <w:t xml:space="preserve"> simulated second: </w:t>
      </w:r>
      <w:r>
        <w:rPr>
          <w:rFonts w:cs="Times New Roman"/>
          <w:i/>
        </w:rPr>
        <w:t>sense</w:t>
      </w:r>
      <w:r>
        <w:rPr>
          <w:rFonts w:cs="Times New Roman"/>
        </w:rPr>
        <w:t xml:space="preserve"> (Poisson arrivals fill the queues, measured in passenger-car units), </w:t>
      </w:r>
      <w:r>
        <w:rPr>
          <w:rFonts w:cs="Times New Roman"/>
          <w:i/>
        </w:rPr>
        <w:t>forecast</w:t>
      </w:r>
      <w:r>
        <w:rPr>
          <w:rFonts w:cs="Times New Roman"/>
        </w:rPr>
        <w:t xml:space="preserve"> (eleven features per approach give the queue 30 s ahead, refreshed every 10 s), </w:t>
      </w:r>
      <w:r>
        <w:rPr>
          <w:rFonts w:cs="Times New Roman"/>
          <w:i/>
        </w:rPr>
        <w:t>decide</w:t>
      </w:r>
      <w:r>
        <w:rPr>
          <w:rFonts w:cs="Times New Roman"/>
        </w:rPr>
        <w:t xml:space="preserve"> (pressure score and ambulance target per junction), </w:t>
      </w:r>
      <w:r>
        <w:rPr>
          <w:rFonts w:cs="Times New Roman"/>
          <w:i/>
        </w:rPr>
        <w:t>act</w:t>
      </w:r>
      <w:r>
        <w:rPr>
          <w:rFonts w:cs="Times New Roman"/>
        </w:rPr>
        <w:t xml:space="preserve"> (keep or switch phase after a 3 s clearance), </w:t>
      </w:r>
      <w:r>
        <w:rPr>
          <w:rFonts w:cs="Times New Roman"/>
          <w:i/>
        </w:rPr>
        <w:t>coordinate</w:t>
      </w:r>
      <w:r>
        <w:rPr>
          <w:rFonts w:cs="Times New Roman"/>
        </w:rPr>
        <w:t xml:space="preserve"> (vehicles ride a 12 s link and appear in the next junction's inbound scan; an ambulance within 15 s makes it switch early, a green wave) and </w:t>
      </w:r>
      <w:r>
        <w:rPr>
          <w:rFonts w:cs="Times New Roman"/>
          <w:i/>
        </w:rPr>
        <w:t>report</w:t>
      </w:r>
      <w:r>
        <w:rPr>
          <w:rFonts w:cs="Times New Roman"/>
        </w:rPr>
        <w:t xml:space="preserve"> (KPIs, tables, log, map). </w:t>
      </w:r>
      <w:r>
        <w:rPr>
          <w:rFonts w:cs="Times New Roman"/>
          <w:b/>
        </w:rPr>
        <w:t>Lane B</w:t>
      </w:r>
      <w:r>
        <w:rPr>
          <w:rFonts w:cs="Times New Roman"/>
        </w:rPr>
        <w:t xml:space="preserve"> passes one frame </w:t>
      </w:r>
      <w:r>
        <w:rPr>
          <w:rFonts w:cs="Times New Roman"/>
        </w:rPr>
        <w:t>through YOLOv8n or the contour detector, the light-bar rule and the density step; it informs the operator but the controllers do not call it.</w:t>
      </w:r>
    </w:p>
    <w:p w:rsidR="003D7151" w:rsidRDefault="00285829">
      <w:pPr>
        <w:pStyle w:val="Heading2"/>
      </w:pPr>
      <w:bookmarkStart w:id="64" w:name="_Toc243907425"/>
      <w:r>
        <w:lastRenderedPageBreak/>
        <w:t>5.3 Data Flow Diagrams</w:t>
      </w:r>
      <w:bookmarkEnd w:id="64"/>
    </w:p>
    <w:p w:rsidR="003D7151" w:rsidRDefault="00285829">
      <w:pPr>
        <w:pStyle w:val="Heading3"/>
      </w:pPr>
      <w:r>
        <w:t>5.3.1 Level 0: context</w:t>
      </w:r>
    </w:p>
    <w:p w:rsidR="003D7151" w:rsidRDefault="00285829">
      <w:pPr>
        <w:keepNext/>
        <w:spacing w:after="80" w:line="240" w:lineRule="auto"/>
        <w:jc w:val="center"/>
      </w:pPr>
      <w:r>
        <w:rPr>
          <w:noProof/>
        </w:rPr>
        <w:drawing>
          <wp:inline distT="0" distB="0" distL="0" distR="0">
            <wp:extent cx="3950208" cy="25762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3"/>
                    <a:stretch>
                      <a:fillRect/>
                    </a:stretch>
                  </pic:blipFill>
                  <pic:spPr>
                    <a:xfrm>
                      <a:off x="0" y="0"/>
                      <a:ext cx="3950208" cy="2576223"/>
                    </a:xfrm>
                    <a:prstGeom prst="rect">
                      <a:avLst/>
                    </a:prstGeom>
                  </pic:spPr>
                </pic:pic>
              </a:graphicData>
            </a:graphic>
          </wp:inline>
        </w:drawing>
      </w:r>
    </w:p>
    <w:p w:rsidR="003D7151" w:rsidRDefault="00285829">
      <w:pPr>
        <w:pStyle w:val="Caption"/>
      </w:pPr>
      <w:bookmarkStart w:id="65" w:name="_Toc24390750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Data flow diagram, level 0: fou</w:t>
      </w:r>
      <w:r>
        <w:rPr>
          <w:rFonts w:cs="Times New Roman"/>
        </w:rPr>
        <w:t>r external entities exchange data with the FlowSense platform.</w:t>
      </w:r>
      <w:bookmarkEnd w:id="65"/>
    </w:p>
    <w:p w:rsidR="003D7151" w:rsidRDefault="00285829">
      <w:r>
        <w:rPr>
          <w:rFonts w:cs="Times New Roman"/>
        </w:rPr>
        <w:t xml:space="preserve">The platform is one process with four external entities: the </w:t>
      </w:r>
      <w:r>
        <w:rPr>
          <w:rFonts w:cs="Times New Roman"/>
          <w:b/>
        </w:rPr>
        <w:t>operator</w:t>
      </w:r>
      <w:r>
        <w:rPr>
          <w:rFonts w:cs="Times New Roman"/>
        </w:rPr>
        <w:t xml:space="preserve"> (login, configuration, commands; receives KPIs, map, forecasts and the violation log), the </w:t>
      </w:r>
      <w:r>
        <w:rPr>
          <w:rFonts w:cs="Times New Roman"/>
          <w:b/>
        </w:rPr>
        <w:t>image source</w:t>
      </w:r>
      <w:r>
        <w:rPr>
          <w:rFonts w:cs="Times New Roman"/>
        </w:rPr>
        <w:t xml:space="preserve"> (JPG or PNG up to 1</w:t>
      </w:r>
      <w:r>
        <w:rPr>
          <w:rFonts w:cs="Times New Roman"/>
        </w:rPr>
        <w:t xml:space="preserve">2 MB; receives detections, density and the light-bar flag), the </w:t>
      </w:r>
      <w:r>
        <w:rPr>
          <w:rFonts w:cs="Times New Roman"/>
          <w:b/>
        </w:rPr>
        <w:t>evaluator or developer</w:t>
      </w:r>
      <w:r>
        <w:rPr>
          <w:rFonts w:cs="Times New Roman"/>
        </w:rPr>
        <w:t xml:space="preserve"> (runs the experiment, test and screenshot scripts) and </w:t>
      </w:r>
      <w:r>
        <w:rPr>
          <w:rFonts w:cs="Times New Roman"/>
          <w:b/>
        </w:rPr>
        <w:t>simulated demand</w:t>
      </w:r>
      <w:r>
        <w:rPr>
          <w:rFonts w:cs="Times New Roman"/>
        </w:rPr>
        <w:t xml:space="preserve"> (seeded Poisson arrivals, drawn as external because a deployment would use real cameras).</w:t>
      </w:r>
    </w:p>
    <w:p w:rsidR="003D7151" w:rsidRDefault="00285829">
      <w:pPr>
        <w:pStyle w:val="Heading3"/>
      </w:pPr>
      <w:r>
        <w:t>5.3.2 L</w:t>
      </w:r>
      <w:r>
        <w:t>evel 1: seven processes</w:t>
      </w:r>
    </w:p>
    <w:p w:rsidR="003D7151" w:rsidRDefault="00285829">
      <w:pPr>
        <w:keepNext/>
        <w:spacing w:after="80" w:line="240" w:lineRule="auto"/>
        <w:jc w:val="center"/>
      </w:pPr>
      <w:r>
        <w:rPr>
          <w:noProof/>
        </w:rPr>
        <w:drawing>
          <wp:inline distT="0" distB="0" distL="0" distR="0">
            <wp:extent cx="4279392" cy="3166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4"/>
                    <a:stretch>
                      <a:fillRect/>
                    </a:stretch>
                  </pic:blipFill>
                  <pic:spPr>
                    <a:xfrm>
                      <a:off x="0" y="0"/>
                      <a:ext cx="4279392" cy="3166750"/>
                    </a:xfrm>
                    <a:prstGeom prst="rect">
                      <a:avLst/>
                    </a:prstGeom>
                  </pic:spPr>
                </pic:pic>
              </a:graphicData>
            </a:graphic>
          </wp:inline>
        </w:drawing>
      </w:r>
    </w:p>
    <w:p w:rsidR="003D7151" w:rsidRDefault="00285829">
      <w:pPr>
        <w:pStyle w:val="Caption"/>
      </w:pPr>
      <w:bookmarkStart w:id="66" w:name="_Toc24390750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Data flow diagram, level 1: seven processes and five data stores.</w:t>
      </w:r>
      <w:bookmarkEnd w:id="66"/>
    </w:p>
    <w:p w:rsidR="003D7151" w:rsidRDefault="00285829">
      <w:r>
        <w:rPr>
          <w:rFonts w:cs="Times New Roman"/>
        </w:rPr>
        <w:lastRenderedPageBreak/>
        <w:t xml:space="preserve">Level 1 has seven processes: </w:t>
      </w:r>
      <w:r>
        <w:rPr>
          <w:rFonts w:cs="Times New Roman"/>
          <w:b/>
        </w:rPr>
        <w:t>1.0</w:t>
      </w:r>
      <w:r>
        <w:rPr>
          <w:rFonts w:cs="Times New Roman"/>
        </w:rPr>
        <w:t xml:space="preserve"> authenticate and validate, </w:t>
      </w:r>
      <w:r>
        <w:rPr>
          <w:rFonts w:cs="Times New Roman"/>
          <w:b/>
        </w:rPr>
        <w:t>2.0</w:t>
      </w:r>
      <w:r>
        <w:rPr>
          <w:rFonts w:cs="Times New Roman"/>
        </w:rPr>
        <w:t xml:space="preserve"> simulate traffic (store D1), </w:t>
      </w:r>
      <w:r>
        <w:rPr>
          <w:rFonts w:cs="Times New Roman"/>
          <w:b/>
        </w:rPr>
        <w:t>3.0</w:t>
      </w:r>
      <w:r>
        <w:rPr>
          <w:rFonts w:cs="Times New Roman"/>
        </w:rPr>
        <w:t xml:space="preserve"> control signals, </w:t>
      </w:r>
      <w:r>
        <w:rPr>
          <w:rFonts w:cs="Times New Roman"/>
          <w:b/>
        </w:rPr>
        <w:t>4.0</w:t>
      </w:r>
      <w:r>
        <w:rPr>
          <w:rFonts w:cs="Times New Roman"/>
        </w:rPr>
        <w:t xml:space="preserve"> forecast qu</w:t>
      </w:r>
      <w:r>
        <w:rPr>
          <w:rFonts w:cs="Times New Roman"/>
        </w:rPr>
        <w:t xml:space="preserve">eues (model store D2), </w:t>
      </w:r>
      <w:r>
        <w:rPr>
          <w:rFonts w:cs="Times New Roman"/>
          <w:b/>
        </w:rPr>
        <w:t>5.0</w:t>
      </w:r>
      <w:r>
        <w:rPr>
          <w:rFonts w:cs="Times New Roman"/>
        </w:rPr>
        <w:t xml:space="preserve"> analyse a vision frame (YOLOv8n weights D5), </w:t>
      </w:r>
      <w:r>
        <w:rPr>
          <w:rFonts w:cs="Times New Roman"/>
          <w:b/>
        </w:rPr>
        <w:t>6.0</w:t>
      </w:r>
      <w:r>
        <w:rPr>
          <w:rFonts w:cs="Times New Roman"/>
        </w:rPr>
        <w:t xml:space="preserve"> benchmark controllers (cache D3, with its own simulations) and </w:t>
      </w:r>
      <w:r>
        <w:rPr>
          <w:rFonts w:cs="Times New Roman"/>
          <w:b/>
        </w:rPr>
        <w:t>7.0</w:t>
      </w:r>
      <w:r>
        <w:rPr>
          <w:rFonts w:cs="Times New Roman"/>
        </w:rPr>
        <w:t xml:space="preserve"> report KPIs, map and log. Events go to D4. All stores except the weights file are memory structures; the landing </w:t>
      </w:r>
      <w:r>
        <w:rPr>
          <w:rFonts w:cs="Times New Roman"/>
        </w:rPr>
        <w:t>preview is a second simulation so it never disturbs an operator's session.</w:t>
      </w:r>
    </w:p>
    <w:p w:rsidR="003D7151" w:rsidRDefault="00285829">
      <w:pPr>
        <w:pStyle w:val="Heading3"/>
      </w:pPr>
      <w:r>
        <w:t>5.3.3 Level 2: one simulated second</w:t>
      </w:r>
    </w:p>
    <w:p w:rsidR="003D7151" w:rsidRDefault="00285829">
      <w:pPr>
        <w:keepNext/>
        <w:spacing w:after="80" w:line="240" w:lineRule="auto"/>
        <w:jc w:val="center"/>
      </w:pPr>
      <w:r>
        <w:rPr>
          <w:noProof/>
        </w:rPr>
        <w:drawing>
          <wp:inline distT="0" distB="0" distL="0" distR="0">
            <wp:extent cx="4279392" cy="32523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5"/>
                    <a:stretch>
                      <a:fillRect/>
                    </a:stretch>
                  </pic:blipFill>
                  <pic:spPr>
                    <a:xfrm>
                      <a:off x="0" y="0"/>
                      <a:ext cx="4279392" cy="3252338"/>
                    </a:xfrm>
                    <a:prstGeom prst="rect">
                      <a:avLst/>
                    </a:prstGeom>
                  </pic:spPr>
                </pic:pic>
              </a:graphicData>
            </a:graphic>
          </wp:inline>
        </w:drawing>
      </w:r>
    </w:p>
    <w:p w:rsidR="003D7151" w:rsidRDefault="00285829">
      <w:pPr>
        <w:pStyle w:val="Caption"/>
      </w:pPr>
      <w:bookmarkStart w:id="67" w:name="_Toc24390750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Data flow diagram, level 2: process 3.0 (control signals) expanded into six sub-processes for one junction a</w:t>
      </w:r>
      <w:r>
        <w:rPr>
          <w:rFonts w:cs="Times New Roman"/>
        </w:rPr>
        <w:t>nd one second.</w:t>
      </w:r>
      <w:bookmarkEnd w:id="67"/>
    </w:p>
    <w:p w:rsidR="003D7151" w:rsidRDefault="00285829">
      <w:r>
        <w:rPr>
          <w:rFonts w:cs="Times New Roman"/>
        </w:rPr>
        <w:t xml:space="preserve">Process 3.0 expands into </w:t>
      </w:r>
      <w:r>
        <w:rPr>
          <w:rFonts w:cs="Times New Roman"/>
          <w:b/>
        </w:rPr>
        <w:t>3.1</w:t>
      </w:r>
      <w:r>
        <w:rPr>
          <w:rFonts w:cs="Times New Roman"/>
        </w:rPr>
        <w:t xml:space="preserve"> scan upstream (inbound PCU within 8 s, ambulances within 15 s), </w:t>
      </w:r>
      <w:r>
        <w:rPr>
          <w:rFonts w:cs="Times New Roman"/>
          <w:b/>
        </w:rPr>
        <w:t>3.2</w:t>
      </w:r>
      <w:r>
        <w:rPr>
          <w:rFonts w:cs="Times New Roman"/>
        </w:rPr>
        <w:t xml:space="preserve"> refresh forecast (advanced controller, every 10 s from t = 30), </w:t>
      </w:r>
      <w:r>
        <w:rPr>
          <w:rFonts w:cs="Times New Roman"/>
          <w:b/>
        </w:rPr>
        <w:t>3.3</w:t>
      </w:r>
      <w:r>
        <w:rPr>
          <w:rFonts w:cs="Times New Roman"/>
        </w:rPr>
        <w:t xml:space="preserve"> find the ambulance target, </w:t>
      </w:r>
      <w:r>
        <w:rPr>
          <w:rFonts w:cs="Times New Roman"/>
          <w:b/>
        </w:rPr>
        <w:t>3.4</w:t>
      </w:r>
      <w:r>
        <w:rPr>
          <w:rFonts w:cs="Times New Roman"/>
        </w:rPr>
        <w:t xml:space="preserve"> score pressure, </w:t>
      </w:r>
      <w:r>
        <w:rPr>
          <w:rFonts w:cs="Times New Roman"/>
          <w:b/>
        </w:rPr>
        <w:t>3.5</w:t>
      </w:r>
      <w:r>
        <w:rPr>
          <w:rFonts w:cs="Times New Roman"/>
        </w:rPr>
        <w:t xml:space="preserve"> decide the phase (minimum and maximum green, pressure rule or ambulance target) and </w:t>
      </w:r>
      <w:r>
        <w:rPr>
          <w:rFonts w:cs="Times New Roman"/>
          <w:b/>
        </w:rPr>
        <w:t>3.6</w:t>
      </w:r>
      <w:r>
        <w:rPr>
          <w:rFonts w:cs="Times New Roman"/>
        </w:rPr>
        <w:t xml:space="preserve"> switch and discharge, updating D1 and writing events to D4.</w:t>
      </w:r>
    </w:p>
    <w:p w:rsidR="003D7151" w:rsidRDefault="00285829">
      <w:pPr>
        <w:pStyle w:val="Heading2"/>
      </w:pPr>
      <w:bookmarkStart w:id="68" w:name="_Toc243907426"/>
      <w:r>
        <w:lastRenderedPageBreak/>
        <w:t>5.4 UML Design</w:t>
      </w:r>
      <w:bookmarkEnd w:id="68"/>
    </w:p>
    <w:p w:rsidR="003D7151" w:rsidRDefault="00285829">
      <w:pPr>
        <w:pStyle w:val="Heading3"/>
      </w:pPr>
      <w:r>
        <w:t>5.4.1 Class diagram</w:t>
      </w:r>
    </w:p>
    <w:p w:rsidR="003D7151" w:rsidRDefault="00285829">
      <w:pPr>
        <w:keepNext/>
        <w:spacing w:after="80" w:line="240" w:lineRule="auto"/>
        <w:jc w:val="center"/>
      </w:pPr>
      <w:r>
        <w:rPr>
          <w:noProof/>
        </w:rPr>
        <w:drawing>
          <wp:inline distT="0" distB="0" distL="0" distR="0">
            <wp:extent cx="4279392" cy="3166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6"/>
                    <a:stretch>
                      <a:fillRect/>
                    </a:stretch>
                  </pic:blipFill>
                  <pic:spPr>
                    <a:xfrm>
                      <a:off x="0" y="0"/>
                      <a:ext cx="4279392" cy="3166750"/>
                    </a:xfrm>
                    <a:prstGeom prst="rect">
                      <a:avLst/>
                    </a:prstGeom>
                  </pic:spPr>
                </pic:pic>
              </a:graphicData>
            </a:graphic>
          </wp:inline>
        </w:drawing>
      </w:r>
    </w:p>
    <w:p w:rsidR="003D7151" w:rsidRDefault="00285829">
      <w:pPr>
        <w:pStyle w:val="Caption"/>
      </w:pPr>
      <w:bookmarkStart w:id="69" w:name="_Toc24390750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the FastAPI appl</w:t>
      </w:r>
      <w:r>
        <w:rPr>
          <w:rFonts w:cs="Times New Roman"/>
        </w:rPr>
        <w:t>ication, the service classes, the simulator, the forecaster and the vision functions.</w:t>
      </w:r>
      <w:bookmarkEnd w:id="69"/>
    </w:p>
    <w:p w:rsidR="003D7151" w:rsidRDefault="00285829">
      <w:pPr>
        <w:pStyle w:val="Caption"/>
        <w:keepNext/>
        <w:spacing w:after="80"/>
      </w:pPr>
      <w:bookmarkStart w:id="70" w:name="_Toc24390754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Principal classes and their roles.</w:t>
      </w:r>
      <w:bookmarkEnd w:id="70"/>
    </w:p>
    <w:tbl>
      <w:tblPr>
        <w:tblStyle w:val="TableGrid"/>
        <w:tblW w:w="0" w:type="auto"/>
        <w:jc w:val="center"/>
        <w:tblLook w:val="04A0" w:firstRow="1" w:lastRow="0" w:firstColumn="1" w:lastColumn="0" w:noHBand="0" w:noVBand="1"/>
      </w:tblPr>
      <w:tblGrid>
        <w:gridCol w:w="2160"/>
        <w:gridCol w:w="2592"/>
        <w:gridCol w:w="4464"/>
      </w:tblGrid>
      <w:tr w:rsidR="003D7151">
        <w:trPr>
          <w:cantSplit/>
          <w:tblHeader/>
          <w:jc w:val="center"/>
        </w:trPr>
        <w:tc>
          <w:tcPr>
            <w:tcW w:w="2160" w:type="dxa"/>
            <w:shd w:val="clear" w:color="auto" w:fill="1B2A41"/>
          </w:tcPr>
          <w:p w:rsidR="003D7151" w:rsidRDefault="00285829">
            <w:pPr>
              <w:spacing w:after="40" w:line="240" w:lineRule="auto"/>
              <w:jc w:val="center"/>
            </w:pPr>
            <w:r>
              <w:rPr>
                <w:rFonts w:cs="Times New Roman"/>
                <w:b/>
                <w:color w:val="FFFFFF"/>
                <w:sz w:val="18"/>
              </w:rPr>
              <w:t>Class</w:t>
            </w:r>
          </w:p>
        </w:tc>
        <w:tc>
          <w:tcPr>
            <w:tcW w:w="2592" w:type="dxa"/>
            <w:shd w:val="clear" w:color="auto" w:fill="1B2A41"/>
          </w:tcPr>
          <w:p w:rsidR="003D7151" w:rsidRDefault="00285829">
            <w:pPr>
              <w:spacing w:after="40" w:line="240" w:lineRule="auto"/>
              <w:jc w:val="center"/>
            </w:pPr>
            <w:r>
              <w:rPr>
                <w:rFonts w:cs="Times New Roman"/>
                <w:b/>
                <w:color w:val="FFFFFF"/>
                <w:sz w:val="18"/>
              </w:rPr>
              <w:t>File</w:t>
            </w:r>
          </w:p>
        </w:tc>
        <w:tc>
          <w:tcPr>
            <w:tcW w:w="4464" w:type="dxa"/>
            <w:shd w:val="clear" w:color="auto" w:fill="1B2A41"/>
          </w:tcPr>
          <w:p w:rsidR="003D7151" w:rsidRDefault="00285829">
            <w:pPr>
              <w:spacing w:after="40" w:line="240" w:lineRule="auto"/>
              <w:jc w:val="center"/>
            </w:pPr>
            <w:r>
              <w:rPr>
                <w:rFonts w:cs="Times New Roman"/>
                <w:b/>
                <w:color w:val="FFFFFF"/>
                <w:sz w:val="18"/>
              </w:rPr>
              <w:t>Role</w:t>
            </w:r>
          </w:p>
        </w:tc>
      </w:tr>
      <w:tr w:rsidR="003D7151">
        <w:trPr>
          <w:cantSplit/>
          <w:jc w:val="center"/>
        </w:trPr>
        <w:tc>
          <w:tcPr>
            <w:tcW w:w="2160" w:type="dxa"/>
          </w:tcPr>
          <w:p w:rsidR="003D7151" w:rsidRDefault="00285829">
            <w:pPr>
              <w:spacing w:after="40" w:line="240" w:lineRule="auto"/>
              <w:jc w:val="left"/>
            </w:pPr>
            <w:r>
              <w:rPr>
                <w:rFonts w:ascii="Consolas" w:eastAsia="Consolas" w:hAnsi="Consolas" w:cs="Consolas"/>
                <w:sz w:val="15"/>
              </w:rPr>
              <w:t>Sim</w:t>
            </w:r>
            <w:r>
              <w:rPr>
                <w:rFonts w:cs="Times New Roman"/>
                <w:sz w:val="18"/>
              </w:rPr>
              <w:t xml:space="preserve">, </w:t>
            </w:r>
            <w:r>
              <w:rPr>
                <w:rFonts w:ascii="Consolas" w:eastAsia="Consolas" w:hAnsi="Consolas" w:cs="Consolas"/>
                <w:sz w:val="15"/>
              </w:rPr>
              <w:t>Vehicle</w:t>
            </w:r>
          </w:p>
        </w:tc>
        <w:tc>
          <w:tcPr>
            <w:tcW w:w="2592" w:type="dxa"/>
          </w:tcPr>
          <w:p w:rsidR="003D7151" w:rsidRDefault="00285829">
            <w:pPr>
              <w:spacing w:after="40" w:line="240" w:lineRule="auto"/>
              <w:jc w:val="left"/>
            </w:pPr>
            <w:r>
              <w:rPr>
                <w:rFonts w:cs="Times New Roman"/>
                <w:sz w:val="18"/>
              </w:rPr>
              <w:t>smart_traffic/sim.py</w:t>
            </w:r>
          </w:p>
        </w:tc>
        <w:tc>
          <w:tcPr>
            <w:tcW w:w="4464" w:type="dxa"/>
          </w:tcPr>
          <w:p w:rsidR="003D7151" w:rsidRDefault="00285829">
            <w:pPr>
              <w:spacing w:after="40" w:line="240" w:lineRule="auto"/>
              <w:jc w:val="left"/>
            </w:pPr>
            <w:r>
              <w:rPr>
                <w:rFonts w:cs="Times New Roman"/>
                <w:sz w:val="18"/>
              </w:rPr>
              <w:t xml:space="preserve">The network (queues, phases, transit, four </w:t>
            </w:r>
            <w:r>
              <w:rPr>
                <w:rFonts w:cs="Times New Roman"/>
                <w:sz w:val="18"/>
              </w:rPr>
              <w:t>controllers, KPIs, logs) and one vehicle</w:t>
            </w:r>
          </w:p>
        </w:tc>
      </w:tr>
      <w:tr w:rsidR="003D7151">
        <w:trPr>
          <w:cantSplit/>
          <w:jc w:val="center"/>
        </w:trPr>
        <w:tc>
          <w:tcPr>
            <w:tcW w:w="2160" w:type="dxa"/>
          </w:tcPr>
          <w:p w:rsidR="003D7151" w:rsidRDefault="00285829">
            <w:pPr>
              <w:spacing w:after="40" w:line="240" w:lineRule="auto"/>
              <w:jc w:val="left"/>
            </w:pPr>
            <w:r>
              <w:rPr>
                <w:rFonts w:ascii="Consolas" w:eastAsia="Consolas" w:hAnsi="Consolas" w:cs="Consolas"/>
                <w:sz w:val="15"/>
              </w:rPr>
              <w:t>QueuePredictor</w:t>
            </w:r>
          </w:p>
        </w:tc>
        <w:tc>
          <w:tcPr>
            <w:tcW w:w="2592" w:type="dxa"/>
          </w:tcPr>
          <w:p w:rsidR="003D7151" w:rsidRDefault="00285829">
            <w:pPr>
              <w:spacing w:after="40" w:line="240" w:lineRule="auto"/>
              <w:jc w:val="left"/>
            </w:pPr>
            <w:r>
              <w:rPr>
                <w:rFonts w:cs="Times New Roman"/>
                <w:sz w:val="18"/>
              </w:rPr>
              <w:t>smart_traffic/predictor.py</w:t>
            </w:r>
          </w:p>
        </w:tc>
        <w:tc>
          <w:tcPr>
            <w:tcW w:w="4464" w:type="dxa"/>
          </w:tcPr>
          <w:p w:rsidR="003D7151" w:rsidRDefault="00285829">
            <w:pPr>
              <w:spacing w:after="40" w:line="240" w:lineRule="auto"/>
              <w:jc w:val="left"/>
            </w:pPr>
            <w:r>
              <w:rPr>
                <w:rFonts w:cs="Times New Roman"/>
                <w:sz w:val="18"/>
              </w:rPr>
              <w:t>Gradient-boosted regressor with Random Forest and persistence baselines</w:t>
            </w:r>
          </w:p>
        </w:tc>
      </w:tr>
      <w:tr w:rsidR="003D7151">
        <w:trPr>
          <w:cantSplit/>
          <w:jc w:val="center"/>
        </w:trPr>
        <w:tc>
          <w:tcPr>
            <w:tcW w:w="2160" w:type="dxa"/>
          </w:tcPr>
          <w:p w:rsidR="003D7151" w:rsidRDefault="00285829">
            <w:pPr>
              <w:spacing w:after="40" w:line="240" w:lineRule="auto"/>
              <w:jc w:val="left"/>
            </w:pPr>
            <w:r>
              <w:rPr>
                <w:rFonts w:ascii="Consolas" w:eastAsia="Consolas" w:hAnsi="Consolas" w:cs="Consolas"/>
                <w:sz w:val="15"/>
              </w:rPr>
              <w:t>Live</w:t>
            </w:r>
            <w:r>
              <w:rPr>
                <w:rFonts w:cs="Times New Roman"/>
                <w:sz w:val="18"/>
              </w:rPr>
              <w:t xml:space="preserve">, </w:t>
            </w:r>
            <w:r>
              <w:rPr>
                <w:rFonts w:ascii="Consolas" w:eastAsia="Consolas" w:hAnsi="Consolas" w:cs="Consolas"/>
                <w:sz w:val="15"/>
              </w:rPr>
              <w:t>Preview</w:t>
            </w:r>
            <w:r>
              <w:rPr>
                <w:rFonts w:cs="Times New Roman"/>
                <w:sz w:val="18"/>
              </w:rPr>
              <w:t xml:space="preserve">, </w:t>
            </w:r>
            <w:r>
              <w:rPr>
                <w:rFonts w:ascii="Consolas" w:eastAsia="Consolas" w:hAnsi="Consolas" w:cs="Consolas"/>
                <w:sz w:val="15"/>
              </w:rPr>
              <w:t>Predictor</w:t>
            </w:r>
          </w:p>
        </w:tc>
        <w:tc>
          <w:tcPr>
            <w:tcW w:w="2592" w:type="dxa"/>
          </w:tcPr>
          <w:p w:rsidR="003D7151" w:rsidRDefault="00285829">
            <w:pPr>
              <w:spacing w:after="40" w:line="240" w:lineRule="auto"/>
              <w:jc w:val="left"/>
            </w:pPr>
            <w:r>
              <w:rPr>
                <w:rFonts w:cs="Times New Roman"/>
                <w:sz w:val="18"/>
              </w:rPr>
              <w:t>backend/service.py</w:t>
            </w:r>
          </w:p>
        </w:tc>
        <w:tc>
          <w:tcPr>
            <w:tcW w:w="4464" w:type="dxa"/>
          </w:tcPr>
          <w:p w:rsidR="003D7151" w:rsidRDefault="00285829">
            <w:pPr>
              <w:spacing w:after="40" w:line="240" w:lineRule="auto"/>
              <w:jc w:val="left"/>
            </w:pPr>
            <w:r>
              <w:rPr>
                <w:rFonts w:cs="Times New Roman"/>
                <w:sz w:val="18"/>
              </w:rPr>
              <w:t xml:space="preserve">Shared live simulation, landing-page simulation, </w:t>
            </w:r>
            <w:r>
              <w:rPr>
                <w:rFonts w:cs="Times New Roman"/>
                <w:sz w:val="18"/>
              </w:rPr>
              <w:t>background training wrapper</w:t>
            </w:r>
          </w:p>
        </w:tc>
      </w:tr>
      <w:tr w:rsidR="003D7151">
        <w:trPr>
          <w:cantSplit/>
          <w:jc w:val="center"/>
        </w:trPr>
        <w:tc>
          <w:tcPr>
            <w:tcW w:w="2160" w:type="dxa"/>
          </w:tcPr>
          <w:p w:rsidR="003D7151" w:rsidRDefault="00285829">
            <w:pPr>
              <w:spacing w:after="40" w:line="240" w:lineRule="auto"/>
              <w:jc w:val="left"/>
            </w:pPr>
            <w:r>
              <w:rPr>
                <w:rFonts w:ascii="Consolas" w:eastAsia="Consolas" w:hAnsi="Consolas" w:cs="Consolas"/>
                <w:sz w:val="15"/>
              </w:rPr>
              <w:t>ApiError</w:t>
            </w:r>
          </w:p>
        </w:tc>
        <w:tc>
          <w:tcPr>
            <w:tcW w:w="2592" w:type="dxa"/>
          </w:tcPr>
          <w:p w:rsidR="003D7151" w:rsidRDefault="00285829">
            <w:pPr>
              <w:spacing w:after="40" w:line="240" w:lineRule="auto"/>
              <w:jc w:val="left"/>
            </w:pPr>
            <w:r>
              <w:rPr>
                <w:rFonts w:cs="Times New Roman"/>
                <w:sz w:val="18"/>
              </w:rPr>
              <w:t>backend/service.py</w:t>
            </w:r>
          </w:p>
        </w:tc>
        <w:tc>
          <w:tcPr>
            <w:tcW w:w="4464" w:type="dxa"/>
          </w:tcPr>
          <w:p w:rsidR="003D7151" w:rsidRDefault="00285829">
            <w:pPr>
              <w:spacing w:after="40" w:line="240" w:lineRule="auto"/>
              <w:jc w:val="left"/>
            </w:pPr>
            <w:r>
              <w:rPr>
                <w:rFonts w:cs="Times New Roman"/>
                <w:sz w:val="18"/>
              </w:rPr>
              <w:t>Exception carrying status, message and hint, rendered as JSON</w:t>
            </w:r>
          </w:p>
        </w:tc>
      </w:tr>
    </w:tbl>
    <w:p w:rsidR="003D7151" w:rsidRDefault="003D7151">
      <w:pPr>
        <w:spacing w:after="120" w:line="192" w:lineRule="auto"/>
      </w:pPr>
    </w:p>
    <w:p w:rsidR="003D7151" w:rsidRDefault="00285829">
      <w:r>
        <w:rPr>
          <w:rFonts w:ascii="Consolas" w:eastAsia="Consolas" w:hAnsi="Consolas" w:cs="Consolas"/>
          <w:sz w:val="21"/>
        </w:rPr>
        <w:t>Sim</w:t>
      </w:r>
      <w:r>
        <w:rPr>
          <w:rFonts w:cs="Times New Roman"/>
        </w:rPr>
        <w:t xml:space="preserve"> is deliberately large because the four controllers differ only in </w:t>
      </w:r>
      <w:r>
        <w:rPr>
          <w:rFonts w:ascii="Consolas" w:eastAsia="Consolas" w:hAnsi="Consolas" w:cs="Consolas"/>
          <w:sz w:val="21"/>
        </w:rPr>
        <w:t>_signals</w:t>
      </w:r>
      <w:r>
        <w:rPr>
          <w:rFonts w:cs="Times New Roman"/>
        </w:rPr>
        <w:t xml:space="preserve"> and </w:t>
      </w:r>
      <w:r>
        <w:rPr>
          <w:rFonts w:ascii="Consolas" w:eastAsia="Consolas" w:hAnsi="Consolas" w:cs="Consolas"/>
          <w:sz w:val="21"/>
        </w:rPr>
        <w:t>_decide</w:t>
      </w:r>
      <w:r>
        <w:rPr>
          <w:rFonts w:cs="Times New Roman"/>
        </w:rPr>
        <w:t xml:space="preserve">; arrivals, transit, discharge and recording </w:t>
      </w:r>
      <w:r>
        <w:rPr>
          <w:rFonts w:cs="Times New Roman"/>
        </w:rPr>
        <w:t>are shared, which guarantees identical demand. The vision layer is a module of functions.</w:t>
      </w:r>
    </w:p>
    <w:p w:rsidR="003D7151" w:rsidRDefault="00285829">
      <w:pPr>
        <w:pStyle w:val="Heading3"/>
      </w:pPr>
      <w:r>
        <w:lastRenderedPageBreak/>
        <w:t>5.4.2 Sequence diagram</w:t>
      </w:r>
    </w:p>
    <w:p w:rsidR="003D7151" w:rsidRDefault="00285829">
      <w:pPr>
        <w:keepNext/>
        <w:spacing w:after="80" w:line="240" w:lineRule="auto"/>
        <w:jc w:val="center"/>
      </w:pPr>
      <w:r>
        <w:rPr>
          <w:noProof/>
        </w:rPr>
        <w:drawing>
          <wp:inline distT="0" distB="0" distL="0" distR="0">
            <wp:extent cx="3785615" cy="33691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flow.png"/>
                    <pic:cNvPicPr/>
                  </pic:nvPicPr>
                  <pic:blipFill>
                    <a:blip r:embed="rId17"/>
                    <a:stretch>
                      <a:fillRect/>
                    </a:stretch>
                  </pic:blipFill>
                  <pic:spPr>
                    <a:xfrm>
                      <a:off x="0" y="0"/>
                      <a:ext cx="3785615" cy="3369197"/>
                    </a:xfrm>
                    <a:prstGeom prst="rect">
                      <a:avLst/>
                    </a:prstGeom>
                  </pic:spPr>
                </pic:pic>
              </a:graphicData>
            </a:graphic>
          </wp:inline>
        </w:drawing>
      </w:r>
    </w:p>
    <w:p w:rsidR="003D7151" w:rsidRDefault="00285829">
      <w:pPr>
        <w:pStyle w:val="Caption"/>
      </w:pPr>
      <w:bookmarkStart w:id="71" w:name="_Toc24390750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xml:space="preserve">: Sequence diagram of the main flow: (A) skip five minutes on the Live page; (B) send an ambulance and step </w:t>
      </w:r>
      <w:r>
        <w:rPr>
          <w:rFonts w:cs="Times New Roman"/>
        </w:rPr>
        <w:t>again.</w:t>
      </w:r>
      <w:bookmarkEnd w:id="71"/>
    </w:p>
    <w:p w:rsidR="003D7151" w:rsidRDefault="00285829">
      <w:r>
        <w:rPr>
          <w:rFonts w:cs="Times New Roman"/>
        </w:rPr>
        <w:t xml:space="preserve">In scenario A the console sends </w:t>
      </w:r>
      <w:r>
        <w:rPr>
          <w:rFonts w:ascii="Consolas" w:eastAsia="Consolas" w:hAnsi="Consolas" w:cs="Consolas"/>
          <w:sz w:val="21"/>
        </w:rPr>
        <w:t>POST /api/live/step {seconds: 300}</w:t>
      </w:r>
      <w:r>
        <w:rPr>
          <w:rFonts w:cs="Times New Roman"/>
        </w:rPr>
        <w:t xml:space="preserve"> with the bearer token; </w:t>
      </w:r>
      <w:r>
        <w:rPr>
          <w:rFonts w:ascii="Consolas" w:eastAsia="Consolas" w:hAnsi="Consolas" w:cs="Consolas"/>
          <w:sz w:val="21"/>
        </w:rPr>
        <w:t>current_user</w:t>
      </w:r>
      <w:r>
        <w:rPr>
          <w:rFonts w:cs="Times New Roman"/>
        </w:rPr>
        <w:t xml:space="preserve"> checks the HS256 signature and expiry, </w:t>
      </w:r>
      <w:r>
        <w:rPr>
          <w:rFonts w:ascii="Consolas" w:eastAsia="Consolas" w:hAnsi="Consolas" w:cs="Consolas"/>
          <w:sz w:val="21"/>
        </w:rPr>
        <w:t>Live.step</w:t>
      </w:r>
      <w:r>
        <w:rPr>
          <w:rFonts w:cs="Times New Roman"/>
        </w:rPr>
        <w:t xml:space="preserve"> runs under the service lock and calls </w:t>
      </w:r>
      <w:r>
        <w:rPr>
          <w:rFonts w:ascii="Consolas" w:eastAsia="Consolas" w:hAnsi="Consolas" w:cs="Consolas"/>
          <w:sz w:val="21"/>
        </w:rPr>
        <w:t>Sim.run(300)</w:t>
      </w:r>
      <w:r>
        <w:rPr>
          <w:rFonts w:cs="Times New Roman"/>
        </w:rPr>
        <w:t>, and the service returns a snapshot (KPIs, map</w:t>
      </w:r>
      <w:r>
        <w:rPr>
          <w:rFonts w:cs="Times New Roman"/>
        </w:rPr>
        <w:t xml:space="preserve">, queue series, junction table). In scenario B </w:t>
      </w:r>
      <w:r>
        <w:rPr>
          <w:rFonts w:ascii="Consolas" w:eastAsia="Consolas" w:hAnsi="Consolas" w:cs="Consolas"/>
          <w:sz w:val="21"/>
        </w:rPr>
        <w:t>Live.ambulance()</w:t>
      </w:r>
      <w:r>
        <w:rPr>
          <w:rFonts w:cs="Times New Roman"/>
        </w:rPr>
        <w:t xml:space="preserve"> creates an ambulance at a random entry road; the next step switches the affected junctions, whereas fixed-time and adaptive controllers show an "ignored" banner.</w:t>
      </w:r>
    </w:p>
    <w:p w:rsidR="003D7151" w:rsidRDefault="00285829">
      <w:pPr>
        <w:pStyle w:val="Heading3"/>
      </w:pPr>
      <w:r>
        <w:t>5.4.3 Use-case diagram</w:t>
      </w:r>
    </w:p>
    <w:p w:rsidR="003D7151" w:rsidRDefault="00285829">
      <w:pPr>
        <w:keepNext/>
        <w:spacing w:after="80" w:line="240" w:lineRule="auto"/>
        <w:jc w:val="center"/>
      </w:pPr>
      <w:r>
        <w:rPr>
          <w:noProof/>
        </w:rPr>
        <w:drawing>
          <wp:inline distT="0" distB="0" distL="0" distR="0">
            <wp:extent cx="3621024" cy="26795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8"/>
                    <a:stretch>
                      <a:fillRect/>
                    </a:stretch>
                  </pic:blipFill>
                  <pic:spPr>
                    <a:xfrm>
                      <a:off x="0" y="0"/>
                      <a:ext cx="3621024" cy="2679558"/>
                    </a:xfrm>
                    <a:prstGeom prst="rect">
                      <a:avLst/>
                    </a:prstGeom>
                  </pic:spPr>
                </pic:pic>
              </a:graphicData>
            </a:graphic>
          </wp:inline>
        </w:drawing>
      </w:r>
    </w:p>
    <w:p w:rsidR="003D7151" w:rsidRDefault="00285829">
      <w:pPr>
        <w:pStyle w:val="Caption"/>
      </w:pPr>
      <w:bookmarkStart w:id="72" w:name="_Toc243907506"/>
      <w:r>
        <w:rPr>
          <w:rFonts w:cs="Times New Roman"/>
        </w:rPr>
        <w:t>Figur</w:t>
      </w:r>
      <w:r>
        <w:rPr>
          <w:rFonts w:cs="Times New Roman"/>
        </w:rPr>
        <w:t xml:space="preserve">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 with the operator, the visitor and the evaluator or developer.</w:t>
      </w:r>
      <w:bookmarkEnd w:id="72"/>
    </w:p>
    <w:p w:rsidR="003D7151" w:rsidRDefault="00285829">
      <w:r>
        <w:rPr>
          <w:rFonts w:cs="Times New Roman"/>
        </w:rPr>
        <w:lastRenderedPageBreak/>
        <w:t xml:space="preserve">The </w:t>
      </w:r>
      <w:r>
        <w:rPr>
          <w:rFonts w:cs="Times New Roman"/>
          <w:b/>
        </w:rPr>
        <w:t>operator</w:t>
      </w:r>
      <w:r>
        <w:rPr>
          <w:rFonts w:cs="Times New Roman"/>
        </w:rPr>
        <w:t xml:space="preserve"> signs in with the demo account, configures and runs the simulation, sends an ambulance, runs the benchmark and sweep, analyses images</w:t>
      </w:r>
      <w:r>
        <w:rPr>
          <w:rFonts w:cs="Times New Roman"/>
        </w:rPr>
        <w:t xml:space="preserve">, views forecasts and reviews violations. The </w:t>
      </w:r>
      <w:r>
        <w:rPr>
          <w:rFonts w:cs="Times New Roman"/>
          <w:b/>
        </w:rPr>
        <w:t>visitor</w:t>
      </w:r>
      <w:r>
        <w:rPr>
          <w:rFonts w:cs="Times New Roman"/>
        </w:rPr>
        <w:t xml:space="preserve"> only watches the public landing preview; the </w:t>
      </w:r>
      <w:r>
        <w:rPr>
          <w:rFonts w:cs="Times New Roman"/>
          <w:b/>
        </w:rPr>
        <w:t>evaluator or developer</w:t>
      </w:r>
      <w:r>
        <w:rPr>
          <w:rFonts w:cs="Times New Roman"/>
        </w:rPr>
        <w:t xml:space="preserve"> runs the scripts. There is a single operator role: the demo sign-in is a gate, not a role system.</w:t>
      </w:r>
    </w:p>
    <w:p w:rsidR="003D7151" w:rsidRDefault="00285829">
      <w:pPr>
        <w:pStyle w:val="Heading2"/>
      </w:pPr>
      <w:bookmarkStart w:id="73" w:name="_Toc243907427"/>
      <w:r>
        <w:t>5.5 Data Design</w:t>
      </w:r>
      <w:bookmarkEnd w:id="73"/>
    </w:p>
    <w:p w:rsidR="003D7151" w:rsidRDefault="00285829">
      <w:pPr>
        <w:keepNext/>
        <w:spacing w:after="80" w:line="240" w:lineRule="auto"/>
        <w:jc w:val="center"/>
      </w:pPr>
      <w:r>
        <w:rPr>
          <w:noProof/>
        </w:rPr>
        <w:drawing>
          <wp:inline distT="0" distB="0" distL="0" distR="0">
            <wp:extent cx="3950208" cy="32391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9"/>
                    <a:stretch>
                      <a:fillRect/>
                    </a:stretch>
                  </pic:blipFill>
                  <pic:spPr>
                    <a:xfrm>
                      <a:off x="0" y="0"/>
                      <a:ext cx="3950208" cy="3239170"/>
                    </a:xfrm>
                    <a:prstGeom prst="rect">
                      <a:avLst/>
                    </a:prstGeom>
                  </pic:spPr>
                </pic:pic>
              </a:graphicData>
            </a:graphic>
          </wp:inline>
        </w:drawing>
      </w:r>
    </w:p>
    <w:p w:rsidR="003D7151" w:rsidRDefault="00285829">
      <w:pPr>
        <w:pStyle w:val="Caption"/>
      </w:pPr>
      <w:bookmarkStart w:id="74" w:name="_Toc24390750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Logical entity-relationship diagram: FlowSense keeps its entities in memory; there is no database.</w:t>
      </w:r>
      <w:bookmarkEnd w:id="74"/>
    </w:p>
    <w:p w:rsidR="003D7151" w:rsidRDefault="00285829">
      <w:r>
        <w:rPr>
          <w:rFonts w:cs="Times New Roman"/>
        </w:rPr>
        <w:t>FlowSense stores no tables, so the diagram is logical. One NETWORK has n = rows x columns JUNCTIONs (1 : n), each with four APPRO</w:t>
      </w:r>
      <w:r>
        <w:rPr>
          <w:rFonts w:cs="Times New Roman"/>
        </w:rPr>
        <w:t>ACHes holding a queue of VEHICLEs; a vehicle may raise at most one VIOLATION or finish as an EMERGENCY_RUN; the FORECASTER is shared with the BENCHMARK_CACHE and the SESSION_TOKEN is stateless. There are no foreign keys; relations are Python references ins</w:t>
      </w:r>
      <w:r>
        <w:rPr>
          <w:rFonts w:cs="Times New Roman"/>
        </w:rPr>
        <w:t>ide one process.</w:t>
      </w:r>
    </w:p>
    <w:p w:rsidR="003D7151" w:rsidRDefault="00285829">
      <w:pPr>
        <w:pStyle w:val="Caption"/>
        <w:keepNext/>
        <w:spacing w:after="80"/>
      </w:pPr>
      <w:bookmarkStart w:id="75" w:name="_Toc24390754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14</w:t>
      </w:r>
      <w:r>
        <w:rPr>
          <w:rFonts w:cs="Times New Roman"/>
        </w:rPr>
        <w:fldChar w:fldCharType="end"/>
      </w:r>
      <w:r>
        <w:rPr>
          <w:rFonts w:cs="Times New Roman"/>
        </w:rPr>
        <w:t>: In-memory entities.</w:t>
      </w:r>
      <w:bookmarkEnd w:id="75"/>
    </w:p>
    <w:tbl>
      <w:tblPr>
        <w:tblStyle w:val="TableGrid"/>
        <w:tblW w:w="0" w:type="auto"/>
        <w:jc w:val="center"/>
        <w:tblLook w:val="04A0" w:firstRow="1" w:lastRow="0" w:firstColumn="1" w:lastColumn="0" w:noHBand="0" w:noVBand="1"/>
      </w:tblPr>
      <w:tblGrid>
        <w:gridCol w:w="2304"/>
        <w:gridCol w:w="5040"/>
        <w:gridCol w:w="1872"/>
      </w:tblGrid>
      <w:tr w:rsidR="003D7151">
        <w:trPr>
          <w:cantSplit/>
          <w:tblHeader/>
          <w:jc w:val="center"/>
        </w:trPr>
        <w:tc>
          <w:tcPr>
            <w:tcW w:w="2304" w:type="dxa"/>
            <w:shd w:val="clear" w:color="auto" w:fill="1B2A41"/>
          </w:tcPr>
          <w:p w:rsidR="003D7151" w:rsidRDefault="00285829">
            <w:pPr>
              <w:spacing w:after="40" w:line="240" w:lineRule="auto"/>
              <w:jc w:val="center"/>
            </w:pPr>
            <w:r>
              <w:rPr>
                <w:rFonts w:cs="Times New Roman"/>
                <w:b/>
                <w:color w:val="FFFFFF"/>
                <w:sz w:val="18"/>
              </w:rPr>
              <w:t>Entity</w:t>
            </w:r>
          </w:p>
        </w:tc>
        <w:tc>
          <w:tcPr>
            <w:tcW w:w="5040" w:type="dxa"/>
            <w:shd w:val="clear" w:color="auto" w:fill="1B2A41"/>
          </w:tcPr>
          <w:p w:rsidR="003D7151" w:rsidRDefault="00285829">
            <w:pPr>
              <w:spacing w:after="40" w:line="240" w:lineRule="auto"/>
              <w:jc w:val="center"/>
            </w:pPr>
            <w:r>
              <w:rPr>
                <w:rFonts w:cs="Times New Roman"/>
                <w:b/>
                <w:color w:val="FFFFFF"/>
                <w:sz w:val="18"/>
              </w:rPr>
              <w:t>Key attributes</w:t>
            </w:r>
          </w:p>
        </w:tc>
        <w:tc>
          <w:tcPr>
            <w:tcW w:w="1872" w:type="dxa"/>
            <w:shd w:val="clear" w:color="auto" w:fill="1B2A41"/>
          </w:tcPr>
          <w:p w:rsidR="003D7151" w:rsidRDefault="00285829">
            <w:pPr>
              <w:spacing w:after="40" w:line="240" w:lineRule="auto"/>
              <w:jc w:val="center"/>
            </w:pPr>
            <w:r>
              <w:rPr>
                <w:rFonts w:cs="Times New Roman"/>
                <w:b/>
                <w:color w:val="FFFFFF"/>
                <w:sz w:val="18"/>
              </w:rPr>
              <w:t>Lifetime</w:t>
            </w:r>
          </w:p>
        </w:tc>
      </w:tr>
      <w:tr w:rsidR="003D7151">
        <w:trPr>
          <w:cantSplit/>
          <w:jc w:val="center"/>
        </w:trPr>
        <w:tc>
          <w:tcPr>
            <w:tcW w:w="2304" w:type="dxa"/>
          </w:tcPr>
          <w:p w:rsidR="003D7151" w:rsidRDefault="00285829">
            <w:pPr>
              <w:spacing w:after="40" w:line="240" w:lineRule="auto"/>
              <w:jc w:val="left"/>
            </w:pPr>
            <w:r>
              <w:rPr>
                <w:rFonts w:cs="Times New Roman"/>
                <w:sz w:val="18"/>
              </w:rPr>
              <w:t>Network (</w:t>
            </w:r>
            <w:r>
              <w:rPr>
                <w:rFonts w:ascii="Consolas" w:eastAsia="Consolas" w:hAnsi="Consolas" w:cs="Consolas"/>
                <w:sz w:val="15"/>
              </w:rPr>
              <w:t>Sim</w:t>
            </w:r>
            <w:r>
              <w:rPr>
                <w:rFonts w:cs="Times New Roman"/>
                <w:sz w:val="18"/>
              </w:rPr>
              <w:t>)</w:t>
            </w:r>
          </w:p>
        </w:tc>
        <w:tc>
          <w:tcPr>
            <w:tcW w:w="5040" w:type="dxa"/>
          </w:tcPr>
          <w:p w:rsidR="003D7151" w:rsidRDefault="00285829">
            <w:pPr>
              <w:spacing w:after="40" w:line="240" w:lineRule="auto"/>
              <w:jc w:val="left"/>
            </w:pPr>
            <w:r>
              <w:rPr>
                <w:rFonts w:cs="Times New Roman"/>
                <w:sz w:val="18"/>
              </w:rPr>
              <w:t>rows, columns, controller, demand multiplier, seed, start hour, clock</w:t>
            </w:r>
          </w:p>
        </w:tc>
        <w:tc>
          <w:tcPr>
            <w:tcW w:w="1872" w:type="dxa"/>
          </w:tcPr>
          <w:p w:rsidR="003D7151" w:rsidRDefault="00285829">
            <w:pPr>
              <w:spacing w:after="40" w:line="240" w:lineRule="auto"/>
              <w:jc w:val="left"/>
            </w:pPr>
            <w:r>
              <w:rPr>
                <w:rFonts w:cs="Times New Roman"/>
                <w:sz w:val="18"/>
              </w:rPr>
              <w:t>Until reset or restart</w:t>
            </w:r>
          </w:p>
        </w:tc>
      </w:tr>
      <w:tr w:rsidR="003D7151">
        <w:trPr>
          <w:cantSplit/>
          <w:jc w:val="center"/>
        </w:trPr>
        <w:tc>
          <w:tcPr>
            <w:tcW w:w="2304" w:type="dxa"/>
          </w:tcPr>
          <w:p w:rsidR="003D7151" w:rsidRDefault="00285829">
            <w:pPr>
              <w:spacing w:after="40" w:line="240" w:lineRule="auto"/>
              <w:jc w:val="left"/>
            </w:pPr>
            <w:r>
              <w:rPr>
                <w:rFonts w:cs="Times New Roman"/>
                <w:sz w:val="18"/>
              </w:rPr>
              <w:t>Junction / approach</w:t>
            </w:r>
          </w:p>
        </w:tc>
        <w:tc>
          <w:tcPr>
            <w:tcW w:w="5040" w:type="dxa"/>
          </w:tcPr>
          <w:p w:rsidR="003D7151" w:rsidRDefault="00285829">
            <w:pPr>
              <w:spacing w:after="40" w:line="240" w:lineRule="auto"/>
              <w:jc w:val="left"/>
            </w:pPr>
            <w:r>
              <w:rPr>
                <w:rFonts w:cs="Times New Roman"/>
                <w:sz w:val="18"/>
              </w:rPr>
              <w:t xml:space="preserve">phase (0 or 1), timer, </w:t>
            </w:r>
            <w:r>
              <w:rPr>
                <w:rFonts w:cs="Times New Roman"/>
                <w:sz w:val="18"/>
              </w:rPr>
              <w:t>clearance counter; approach queue, forecast, entry-road flag</w:t>
            </w:r>
          </w:p>
        </w:tc>
        <w:tc>
          <w:tcPr>
            <w:tcW w:w="1872" w:type="dxa"/>
          </w:tcPr>
          <w:p w:rsidR="003D7151" w:rsidRDefault="00285829">
            <w:pPr>
              <w:spacing w:after="40" w:line="240" w:lineRule="auto"/>
              <w:jc w:val="left"/>
            </w:pPr>
            <w:r>
              <w:rPr>
                <w:rFonts w:cs="Times New Roman"/>
                <w:sz w:val="18"/>
              </w:rPr>
              <w:t>Per simulation</w:t>
            </w:r>
          </w:p>
        </w:tc>
      </w:tr>
      <w:tr w:rsidR="003D7151">
        <w:trPr>
          <w:cantSplit/>
          <w:jc w:val="center"/>
        </w:trPr>
        <w:tc>
          <w:tcPr>
            <w:tcW w:w="2304" w:type="dxa"/>
          </w:tcPr>
          <w:p w:rsidR="003D7151" w:rsidRDefault="00285829">
            <w:pPr>
              <w:spacing w:after="40" w:line="240" w:lineRule="auto"/>
              <w:jc w:val="left"/>
            </w:pPr>
            <w:r>
              <w:rPr>
                <w:rFonts w:cs="Times New Roman"/>
                <w:sz w:val="18"/>
              </w:rPr>
              <w:t>Vehicle</w:t>
            </w:r>
          </w:p>
        </w:tc>
        <w:tc>
          <w:tcPr>
            <w:tcW w:w="5040" w:type="dxa"/>
          </w:tcPr>
          <w:p w:rsidR="003D7151" w:rsidRDefault="00285829">
            <w:pPr>
              <w:spacing w:after="40" w:line="240" w:lineRule="auto"/>
              <w:jc w:val="left"/>
            </w:pPr>
            <w:r>
              <w:rPr>
                <w:rFonts w:cs="Times New Roman"/>
                <w:sz w:val="18"/>
              </w:rPr>
              <w:t>id, type, arrival time, wait, emergency and red-runner flags, plate</w:t>
            </w:r>
          </w:p>
        </w:tc>
        <w:tc>
          <w:tcPr>
            <w:tcW w:w="1872" w:type="dxa"/>
          </w:tcPr>
          <w:p w:rsidR="003D7151" w:rsidRDefault="00285829">
            <w:pPr>
              <w:spacing w:after="40" w:line="240" w:lineRule="auto"/>
              <w:jc w:val="left"/>
            </w:pPr>
            <w:r>
              <w:rPr>
                <w:rFonts w:cs="Times New Roman"/>
                <w:sz w:val="18"/>
              </w:rPr>
              <w:t>Until it leaves</w:t>
            </w:r>
          </w:p>
        </w:tc>
      </w:tr>
      <w:tr w:rsidR="003D7151">
        <w:trPr>
          <w:cantSplit/>
          <w:jc w:val="center"/>
        </w:trPr>
        <w:tc>
          <w:tcPr>
            <w:tcW w:w="2304" w:type="dxa"/>
          </w:tcPr>
          <w:p w:rsidR="003D7151" w:rsidRDefault="00285829">
            <w:pPr>
              <w:spacing w:after="40" w:line="240" w:lineRule="auto"/>
              <w:jc w:val="left"/>
            </w:pPr>
            <w:r>
              <w:rPr>
                <w:rFonts w:cs="Times New Roman"/>
                <w:sz w:val="18"/>
              </w:rPr>
              <w:t>Violation / emergency record</w:t>
            </w:r>
          </w:p>
        </w:tc>
        <w:tc>
          <w:tcPr>
            <w:tcW w:w="5040" w:type="dxa"/>
          </w:tcPr>
          <w:p w:rsidR="003D7151" w:rsidRDefault="00285829">
            <w:pPr>
              <w:spacing w:after="40" w:line="240" w:lineRule="auto"/>
              <w:jc w:val="left"/>
            </w:pPr>
            <w:r>
              <w:rPr>
                <w:rFonts w:cs="Times New Roman"/>
                <w:sz w:val="18"/>
              </w:rPr>
              <w:t>time, junction, approach, kind, plate, confidence 0.86-0.</w:t>
            </w:r>
            <w:r>
              <w:rPr>
                <w:rFonts w:cs="Times New Roman"/>
                <w:sz w:val="18"/>
              </w:rPr>
              <w:t>99; delay and travel time</w:t>
            </w:r>
          </w:p>
        </w:tc>
        <w:tc>
          <w:tcPr>
            <w:tcW w:w="1872" w:type="dxa"/>
          </w:tcPr>
          <w:p w:rsidR="003D7151" w:rsidRDefault="00285829">
            <w:pPr>
              <w:spacing w:after="40" w:line="240" w:lineRule="auto"/>
              <w:jc w:val="left"/>
            </w:pPr>
            <w:r>
              <w:rPr>
                <w:rFonts w:cs="Times New Roman"/>
                <w:sz w:val="18"/>
              </w:rPr>
              <w:t>Per simulation</w:t>
            </w:r>
          </w:p>
        </w:tc>
      </w:tr>
      <w:tr w:rsidR="003D7151">
        <w:trPr>
          <w:cantSplit/>
          <w:jc w:val="center"/>
        </w:trPr>
        <w:tc>
          <w:tcPr>
            <w:tcW w:w="2304" w:type="dxa"/>
          </w:tcPr>
          <w:p w:rsidR="003D7151" w:rsidRDefault="00285829">
            <w:pPr>
              <w:spacing w:after="40" w:line="240" w:lineRule="auto"/>
              <w:jc w:val="left"/>
            </w:pPr>
            <w:r>
              <w:rPr>
                <w:rFonts w:cs="Times New Roman"/>
                <w:sz w:val="18"/>
              </w:rPr>
              <w:t>Forecaster, benchmark result</w:t>
            </w:r>
          </w:p>
        </w:tc>
        <w:tc>
          <w:tcPr>
            <w:tcW w:w="5040" w:type="dxa"/>
          </w:tcPr>
          <w:p w:rsidR="003D7151" w:rsidRDefault="00285829">
            <w:pPr>
              <w:spacing w:after="40" w:line="240" w:lineRule="auto"/>
              <w:jc w:val="left"/>
            </w:pPr>
            <w:r>
              <w:rPr>
                <w:rFonts w:cs="Times New Roman"/>
                <w:sz w:val="18"/>
              </w:rPr>
              <w:t>GB model, metrics, importance; per-controller summaries</w:t>
            </w:r>
          </w:p>
        </w:tc>
        <w:tc>
          <w:tcPr>
            <w:tcW w:w="1872" w:type="dxa"/>
          </w:tcPr>
          <w:p w:rsidR="003D7151" w:rsidRDefault="00285829">
            <w:pPr>
              <w:spacing w:after="40" w:line="240" w:lineRule="auto"/>
              <w:jc w:val="left"/>
            </w:pPr>
            <w:r>
              <w:rPr>
                <w:rFonts w:cs="Times New Roman"/>
                <w:sz w:val="18"/>
              </w:rPr>
              <w:t>Until restart (retrained in about 6 s)</w:t>
            </w:r>
          </w:p>
        </w:tc>
      </w:tr>
      <w:tr w:rsidR="003D7151">
        <w:trPr>
          <w:cantSplit/>
          <w:jc w:val="center"/>
        </w:trPr>
        <w:tc>
          <w:tcPr>
            <w:tcW w:w="2304" w:type="dxa"/>
          </w:tcPr>
          <w:p w:rsidR="003D7151" w:rsidRDefault="00285829">
            <w:pPr>
              <w:spacing w:after="40" w:line="240" w:lineRule="auto"/>
              <w:jc w:val="left"/>
            </w:pPr>
            <w:r>
              <w:rPr>
                <w:rFonts w:cs="Times New Roman"/>
                <w:sz w:val="18"/>
              </w:rPr>
              <w:t>Token</w:t>
            </w:r>
          </w:p>
        </w:tc>
        <w:tc>
          <w:tcPr>
            <w:tcW w:w="5040" w:type="dxa"/>
          </w:tcPr>
          <w:p w:rsidR="003D7151" w:rsidRDefault="00285829">
            <w:pPr>
              <w:spacing w:after="40" w:line="240" w:lineRule="auto"/>
              <w:jc w:val="left"/>
            </w:pPr>
            <w:r>
              <w:rPr>
                <w:rFonts w:cs="Times New Roman"/>
                <w:sz w:val="18"/>
              </w:rPr>
              <w:t>subject, name, expiry (12 h), HS256 signature</w:t>
            </w:r>
          </w:p>
        </w:tc>
        <w:tc>
          <w:tcPr>
            <w:tcW w:w="1872" w:type="dxa"/>
          </w:tcPr>
          <w:p w:rsidR="003D7151" w:rsidRDefault="00285829">
            <w:pPr>
              <w:spacing w:after="40" w:line="240" w:lineRule="auto"/>
              <w:jc w:val="left"/>
            </w:pPr>
            <w:r>
              <w:rPr>
                <w:rFonts w:cs="Times New Roman"/>
                <w:sz w:val="18"/>
              </w:rPr>
              <w:t>Client side</w:t>
            </w:r>
          </w:p>
        </w:tc>
      </w:tr>
    </w:tbl>
    <w:p w:rsidR="003D7151" w:rsidRDefault="003D7151">
      <w:pPr>
        <w:spacing w:after="120" w:line="192" w:lineRule="auto"/>
      </w:pPr>
    </w:p>
    <w:p w:rsidR="003D7151" w:rsidRDefault="00285829">
      <w:r>
        <w:rPr>
          <w:rFonts w:cs="Times New Roman"/>
        </w:rPr>
        <w:lastRenderedPageBreak/>
        <w:t>Keeping state in memory</w:t>
      </w:r>
      <w:r>
        <w:rPr>
          <w:rFonts w:cs="Times New Roman"/>
        </w:rPr>
        <w:t xml:space="preserve"> was a choice: runs are seeded and cheap to regenerate (0.17 to 0.52 s per 30 simulated minutes). The cost is that nothing survives a restart and one shared live simulation serves every browser, acceptable for a single-operator demonstration only.</w:t>
      </w:r>
    </w:p>
    <w:p w:rsidR="003D7151" w:rsidRDefault="00285829">
      <w:pPr>
        <w:pStyle w:val="Heading2"/>
      </w:pPr>
      <w:bookmarkStart w:id="76" w:name="_Toc243907428"/>
      <w:r>
        <w:t>5.6 Core</w:t>
      </w:r>
      <w:r>
        <w:t xml:space="preserve"> Algorithms</w:t>
      </w:r>
      <w:bookmarkEnd w:id="76"/>
    </w:p>
    <w:p w:rsidR="003D7151" w:rsidRDefault="00285829">
      <w:pPr>
        <w:keepNext/>
        <w:spacing w:after="80" w:line="240" w:lineRule="auto"/>
        <w:jc w:val="center"/>
      </w:pPr>
      <w:r>
        <w:rPr>
          <w:noProof/>
        </w:rPr>
        <w:drawing>
          <wp:inline distT="0" distB="0" distL="0" distR="0">
            <wp:extent cx="3524250" cy="33832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control.png"/>
                    <pic:cNvPicPr/>
                  </pic:nvPicPr>
                  <pic:blipFill>
                    <a:blip r:embed="rId20"/>
                    <a:stretch>
                      <a:fillRect/>
                    </a:stretch>
                  </pic:blipFill>
                  <pic:spPr>
                    <a:xfrm>
                      <a:off x="0" y="0"/>
                      <a:ext cx="3524250" cy="3383280"/>
                    </a:xfrm>
                    <a:prstGeom prst="rect">
                      <a:avLst/>
                    </a:prstGeom>
                  </pic:spPr>
                </pic:pic>
              </a:graphicData>
            </a:graphic>
          </wp:inline>
        </w:drawing>
      </w:r>
    </w:p>
    <w:p w:rsidR="003D7151" w:rsidRDefault="00285829">
      <w:pPr>
        <w:pStyle w:val="Caption"/>
      </w:pPr>
      <w:bookmarkStart w:id="77" w:name="_Toc24390750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the advanced controller's per-junction decision, evaluated every simulated second.</w:t>
      </w:r>
      <w:bookmarkEnd w:id="77"/>
    </w:p>
    <w:p w:rsidR="003D7151" w:rsidRDefault="00285829">
      <w:r>
        <w:rPr>
          <w:rFonts w:cs="Times New Roman"/>
        </w:rPr>
        <w:t>While a clearance interval runs nothing is decided. Otherwise the controller checks for an emergency target (t</w:t>
      </w:r>
      <w:r>
        <w:rPr>
          <w:rFonts w:cs="Times New Roman"/>
        </w:rPr>
        <w:t>he nearest ambulance among queue heads and inbound vehicles within 15 s); if its phase is not green and the current green is at least 2 s old, it switches. Otherwise it compares pressures: the PCU-weighted queue, plus 0.7 times the forecast excess, plus th</w:t>
      </w:r>
      <w:r>
        <w:rPr>
          <w:rFonts w:cs="Times New Roman"/>
        </w:rPr>
        <w:t xml:space="preserve">e PCU arriving within 8 s, plus the head wait divided by 12, times 0.3 when the straight-ahead receiving queue is nearly full. A green lasts 13 to 60 s; the controller switches when the green phase has no pressure and the other has some, or when the other </w:t>
      </w:r>
      <w:r>
        <w:rPr>
          <w:rFonts w:cs="Times New Roman"/>
        </w:rPr>
        <w:t>pressure exceeds twice the current plus 4.</w:t>
      </w:r>
    </w:p>
    <w:p w:rsidR="003D7151" w:rsidRDefault="00285829">
      <w:r>
        <w:rPr>
          <w:rFonts w:cs="Times New Roman"/>
        </w:rPr>
        <w:t xml:space="preserve">The other controllers simplify this loop: </w:t>
      </w:r>
      <w:r>
        <w:rPr>
          <w:rFonts w:cs="Times New Roman"/>
          <w:i/>
        </w:rPr>
        <w:t>fixed</w:t>
      </w:r>
      <w:r>
        <w:rPr>
          <w:rFonts w:cs="Times New Roman"/>
        </w:rPr>
        <w:t xml:space="preserve"> switches every 30 s; </w:t>
      </w:r>
      <w:r>
        <w:rPr>
          <w:rFonts w:cs="Times New Roman"/>
          <w:i/>
        </w:rPr>
        <w:t>adaptive</w:t>
      </w:r>
      <w:r>
        <w:rPr>
          <w:rFonts w:cs="Times New Roman"/>
        </w:rPr>
        <w:t xml:space="preserve"> uses queue-only pressure and a 15 to 60 s green; </w:t>
      </w:r>
      <w:r>
        <w:rPr>
          <w:rFonts w:cs="Times New Roman"/>
          <w:i/>
        </w:rPr>
        <w:t>emergency</w:t>
      </w:r>
      <w:r>
        <w:rPr>
          <w:rFonts w:cs="Times New Roman"/>
        </w:rPr>
        <w:t xml:space="preserve"> is adaptive plus pre-emption at the junction holding an ambulance or within </w:t>
      </w:r>
      <w:r>
        <w:rPr>
          <w:rFonts w:cs="Times New Roman"/>
        </w:rPr>
        <w:t>5 s of it. It emulates the base paper's idea [1] but is not a re-implementation, because the simulator knows which vehicles are ambulances and models no detector.</w:t>
      </w:r>
    </w:p>
    <w:p w:rsidR="003D7151" w:rsidRDefault="00285829">
      <w:r>
        <w:rPr>
          <w:rFonts w:cs="Times New Roman"/>
        </w:rPr>
        <w:lastRenderedPageBreak/>
        <w:t>The vision pipeline runs YOLOv8n [22] on the COCO vehicle classes [23], relabels a vehicle as</w:t>
      </w:r>
      <w:r>
        <w:rPr>
          <w:rFonts w:cs="Times New Roman"/>
        </w:rPr>
        <w:t xml:space="preserve"> </w:t>
      </w:r>
      <w:r>
        <w:rPr>
          <w:rFonts w:ascii="Consolas" w:eastAsia="Consolas" w:hAnsi="Consolas" w:cs="Consolas"/>
          <w:sz w:val="21"/>
        </w:rPr>
        <w:t>ambulance</w:t>
      </w:r>
      <w:r>
        <w:rPr>
          <w:rFonts w:cs="Times New Roman"/>
        </w:rPr>
        <w:t xml:space="preserve"> when an HSV red-and-blue light-bar cluster lies in its upper box, converts counts to passenger-car units, divides by a capacity of 14 PCU for a LOW to JAMMED level and recommends a green time (Chapter 6). The forecaster is a scikit-learn Gradien</w:t>
      </w:r>
      <w:r>
        <w:rPr>
          <w:rFonts w:cs="Times New Roman"/>
        </w:rPr>
        <w:t>tBoostingRegressor [28], [30] of 160 trees, depth 4, trained on 26,988 snapshots from six simulated runs, compared with a Random Forest [29] and a persistence baseline; the controller calls it every 10 s and clips its output to 0 to 40 vehicles.</w:t>
      </w:r>
    </w:p>
    <w:p w:rsidR="003D7151" w:rsidRDefault="00285829">
      <w:r>
        <w:rPr>
          <w:rFonts w:cs="Times New Roman"/>
        </w:rPr>
        <w:t>The simula</w:t>
      </w:r>
      <w:r>
        <w:rPr>
          <w:rFonts w:cs="Times New Roman"/>
        </w:rPr>
        <w:t>tor's cost is linear in junctions and vehicles: 1,800 simulated seconds take 0.17 s (2 x 2, fixed-time) to 0.52 s (3 x 3, advanced), 3,473 to 10,871 times faster than real time. Each second runs five steps in order: arrivals, transit arrivals, signals, dis</w:t>
      </w:r>
      <w:r>
        <w:rPr>
          <w:rFonts w:cs="Times New Roman"/>
        </w:rPr>
        <w:t>charge and record (</w:t>
      </w:r>
      <w:r>
        <w:rPr>
          <w:rFonts w:ascii="Consolas" w:eastAsia="Consolas" w:hAnsi="Consolas" w:cs="Consolas"/>
          <w:sz w:val="21"/>
        </w:rPr>
        <w:t>Sim.step</w:t>
      </w:r>
      <w:r>
        <w:rPr>
          <w:rFonts w:cs="Times New Roman"/>
        </w:rPr>
        <w:t>).</w:t>
      </w:r>
    </w:p>
    <w:p w:rsidR="003D7151" w:rsidRDefault="00285829">
      <w:pPr>
        <w:pStyle w:val="Heading2"/>
      </w:pPr>
      <w:bookmarkStart w:id="78" w:name="_Toc243907429"/>
      <w:r>
        <w:t>5.7 Module Design</w:t>
      </w:r>
      <w:bookmarkEnd w:id="78"/>
    </w:p>
    <w:p w:rsidR="003D7151" w:rsidRDefault="00285829">
      <w:pPr>
        <w:pStyle w:val="Caption"/>
        <w:keepNext/>
        <w:spacing w:after="80"/>
      </w:pPr>
      <w:bookmarkStart w:id="79" w:name="_Toc24390754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15</w:t>
      </w:r>
      <w:r>
        <w:rPr>
          <w:rFonts w:cs="Times New Roman"/>
        </w:rPr>
        <w:fldChar w:fldCharType="end"/>
      </w:r>
      <w:r>
        <w:rPr>
          <w:rFonts w:cs="Times New Roman"/>
        </w:rPr>
        <w:t>: Modules, responsibilities and size.</w:t>
      </w:r>
      <w:bookmarkEnd w:id="79"/>
    </w:p>
    <w:tbl>
      <w:tblPr>
        <w:tblStyle w:val="TableGrid"/>
        <w:tblW w:w="0" w:type="auto"/>
        <w:jc w:val="center"/>
        <w:tblLook w:val="04A0" w:firstRow="1" w:lastRow="0" w:firstColumn="1" w:lastColumn="0" w:noHBand="0" w:noVBand="1"/>
      </w:tblPr>
      <w:tblGrid>
        <w:gridCol w:w="3168"/>
        <w:gridCol w:w="1152"/>
        <w:gridCol w:w="4896"/>
      </w:tblGrid>
      <w:tr w:rsidR="003D7151">
        <w:trPr>
          <w:cantSplit/>
          <w:tblHeader/>
          <w:jc w:val="center"/>
        </w:trPr>
        <w:tc>
          <w:tcPr>
            <w:tcW w:w="3168" w:type="dxa"/>
            <w:shd w:val="clear" w:color="auto" w:fill="1B2A41"/>
          </w:tcPr>
          <w:p w:rsidR="003D7151" w:rsidRDefault="00285829">
            <w:pPr>
              <w:spacing w:after="40" w:line="240" w:lineRule="auto"/>
              <w:jc w:val="center"/>
            </w:pPr>
            <w:r>
              <w:rPr>
                <w:rFonts w:cs="Times New Roman"/>
                <w:b/>
                <w:color w:val="FFFFFF"/>
                <w:sz w:val="18"/>
              </w:rPr>
              <w:t>Module</w:t>
            </w:r>
          </w:p>
        </w:tc>
        <w:tc>
          <w:tcPr>
            <w:tcW w:w="1152" w:type="dxa"/>
            <w:shd w:val="clear" w:color="auto" w:fill="1B2A41"/>
          </w:tcPr>
          <w:p w:rsidR="003D7151" w:rsidRDefault="00285829">
            <w:pPr>
              <w:spacing w:after="40" w:line="240" w:lineRule="auto"/>
              <w:jc w:val="center"/>
            </w:pPr>
            <w:r>
              <w:rPr>
                <w:rFonts w:cs="Times New Roman"/>
                <w:b/>
                <w:color w:val="FFFFFF"/>
                <w:sz w:val="18"/>
              </w:rPr>
              <w:t>Lines</w:t>
            </w:r>
          </w:p>
        </w:tc>
        <w:tc>
          <w:tcPr>
            <w:tcW w:w="4896" w:type="dxa"/>
            <w:shd w:val="clear" w:color="auto" w:fill="1B2A41"/>
          </w:tcPr>
          <w:p w:rsidR="003D7151" w:rsidRDefault="00285829">
            <w:pPr>
              <w:spacing w:after="40" w:line="240" w:lineRule="auto"/>
              <w:jc w:val="center"/>
            </w:pPr>
            <w:r>
              <w:rPr>
                <w:rFonts w:cs="Times New Roman"/>
                <w:b/>
                <w:color w:val="FFFFFF"/>
                <w:sz w:val="18"/>
              </w:rPr>
              <w:t>Responsibility</w:t>
            </w:r>
          </w:p>
        </w:tc>
      </w:tr>
      <w:tr w:rsidR="003D7151">
        <w:trPr>
          <w:cantSplit/>
          <w:jc w:val="center"/>
        </w:trPr>
        <w:tc>
          <w:tcPr>
            <w:tcW w:w="3168" w:type="dxa"/>
          </w:tcPr>
          <w:p w:rsidR="003D7151" w:rsidRDefault="00285829">
            <w:pPr>
              <w:spacing w:after="40" w:line="240" w:lineRule="auto"/>
              <w:jc w:val="left"/>
            </w:pPr>
            <w:r>
              <w:rPr>
                <w:rFonts w:ascii="Consolas" w:eastAsia="Consolas" w:hAnsi="Consolas" w:cs="Consolas"/>
                <w:sz w:val="15"/>
              </w:rPr>
              <w:t>smart_traffic/sim.py</w:t>
            </w:r>
          </w:p>
        </w:tc>
        <w:tc>
          <w:tcPr>
            <w:tcW w:w="1152" w:type="dxa"/>
          </w:tcPr>
          <w:p w:rsidR="003D7151" w:rsidRDefault="00285829">
            <w:pPr>
              <w:spacing w:after="40" w:line="240" w:lineRule="auto"/>
              <w:jc w:val="center"/>
            </w:pPr>
            <w:r>
              <w:rPr>
                <w:rFonts w:cs="Times New Roman"/>
                <w:sz w:val="18"/>
              </w:rPr>
              <w:t>415</w:t>
            </w:r>
          </w:p>
        </w:tc>
        <w:tc>
          <w:tcPr>
            <w:tcW w:w="4896" w:type="dxa"/>
          </w:tcPr>
          <w:p w:rsidR="003D7151" w:rsidRDefault="00285829">
            <w:pPr>
              <w:spacing w:after="40" w:line="240" w:lineRule="auto"/>
              <w:jc w:val="left"/>
            </w:pPr>
            <w:r>
              <w:rPr>
                <w:rFonts w:cs="Times New Roman"/>
                <w:sz w:val="18"/>
              </w:rPr>
              <w:t>Simulator, demand profile, four controllers, features, KPIs, benchmark helper</w:t>
            </w:r>
          </w:p>
        </w:tc>
      </w:tr>
      <w:tr w:rsidR="003D7151">
        <w:trPr>
          <w:cantSplit/>
          <w:jc w:val="center"/>
        </w:trPr>
        <w:tc>
          <w:tcPr>
            <w:tcW w:w="3168" w:type="dxa"/>
          </w:tcPr>
          <w:p w:rsidR="003D7151" w:rsidRDefault="00285829">
            <w:pPr>
              <w:spacing w:after="40" w:line="240" w:lineRule="auto"/>
              <w:jc w:val="left"/>
            </w:pPr>
            <w:r>
              <w:rPr>
                <w:rFonts w:ascii="Consolas" w:eastAsia="Consolas" w:hAnsi="Consolas" w:cs="Consolas"/>
                <w:sz w:val="15"/>
              </w:rPr>
              <w:t>smart_traffic/predictor.py</w:t>
            </w:r>
          </w:p>
        </w:tc>
        <w:tc>
          <w:tcPr>
            <w:tcW w:w="1152" w:type="dxa"/>
          </w:tcPr>
          <w:p w:rsidR="003D7151" w:rsidRDefault="00285829">
            <w:pPr>
              <w:spacing w:after="40" w:line="240" w:lineRule="auto"/>
              <w:jc w:val="center"/>
            </w:pPr>
            <w:r>
              <w:rPr>
                <w:rFonts w:cs="Times New Roman"/>
                <w:sz w:val="18"/>
              </w:rPr>
              <w:t>59</w:t>
            </w:r>
          </w:p>
        </w:tc>
        <w:tc>
          <w:tcPr>
            <w:tcW w:w="4896" w:type="dxa"/>
          </w:tcPr>
          <w:p w:rsidR="003D7151" w:rsidRDefault="00285829">
            <w:pPr>
              <w:spacing w:after="40" w:line="240" w:lineRule="auto"/>
              <w:jc w:val="left"/>
            </w:pPr>
            <w:r>
              <w:rPr>
                <w:rFonts w:cs="Times New Roman"/>
                <w:sz w:val="18"/>
              </w:rPr>
              <w:t>Dataset builder and the gradient-boosted queue forecaster with baselines</w:t>
            </w:r>
          </w:p>
        </w:tc>
      </w:tr>
      <w:tr w:rsidR="003D7151">
        <w:trPr>
          <w:cantSplit/>
          <w:jc w:val="center"/>
        </w:trPr>
        <w:tc>
          <w:tcPr>
            <w:tcW w:w="3168" w:type="dxa"/>
          </w:tcPr>
          <w:p w:rsidR="003D7151" w:rsidRDefault="00285829">
            <w:pPr>
              <w:spacing w:after="40" w:line="240" w:lineRule="auto"/>
              <w:jc w:val="left"/>
            </w:pPr>
            <w:r>
              <w:rPr>
                <w:rFonts w:ascii="Consolas" w:eastAsia="Consolas" w:hAnsi="Consolas" w:cs="Consolas"/>
                <w:sz w:val="15"/>
              </w:rPr>
              <w:t>smart_traffic/vision.py</w:t>
            </w:r>
          </w:p>
        </w:tc>
        <w:tc>
          <w:tcPr>
            <w:tcW w:w="1152" w:type="dxa"/>
          </w:tcPr>
          <w:p w:rsidR="003D7151" w:rsidRDefault="00285829">
            <w:pPr>
              <w:spacing w:after="40" w:line="240" w:lineRule="auto"/>
              <w:jc w:val="center"/>
            </w:pPr>
            <w:r>
              <w:rPr>
                <w:rFonts w:cs="Times New Roman"/>
                <w:sz w:val="18"/>
              </w:rPr>
              <w:t>201</w:t>
            </w:r>
          </w:p>
        </w:tc>
        <w:tc>
          <w:tcPr>
            <w:tcW w:w="4896" w:type="dxa"/>
          </w:tcPr>
          <w:p w:rsidR="003D7151" w:rsidRDefault="00285829">
            <w:pPr>
              <w:spacing w:after="40" w:line="240" w:lineRule="auto"/>
              <w:jc w:val="left"/>
            </w:pPr>
            <w:r>
              <w:rPr>
                <w:rFonts w:cs="Times New Roman"/>
                <w:sz w:val="18"/>
              </w:rPr>
              <w:t>YOLOv8 wrapper, light-bar rule, classical detector, density report, synthetic scene</w:t>
            </w:r>
          </w:p>
        </w:tc>
      </w:tr>
      <w:tr w:rsidR="003D7151">
        <w:trPr>
          <w:cantSplit/>
          <w:jc w:val="center"/>
        </w:trPr>
        <w:tc>
          <w:tcPr>
            <w:tcW w:w="3168" w:type="dxa"/>
          </w:tcPr>
          <w:p w:rsidR="003D7151" w:rsidRDefault="00285829">
            <w:pPr>
              <w:spacing w:after="40" w:line="240" w:lineRule="auto"/>
              <w:jc w:val="left"/>
            </w:pPr>
            <w:r>
              <w:rPr>
                <w:rFonts w:ascii="Consolas" w:eastAsia="Consolas" w:hAnsi="Consolas" w:cs="Consolas"/>
                <w:sz w:val="15"/>
              </w:rPr>
              <w:t>backend/main.py</w:t>
            </w:r>
            <w:r>
              <w:rPr>
                <w:rFonts w:cs="Times New Roman"/>
                <w:sz w:val="18"/>
              </w:rPr>
              <w:t xml:space="preserve">, </w:t>
            </w:r>
            <w:r>
              <w:rPr>
                <w:rFonts w:ascii="Consolas" w:eastAsia="Consolas" w:hAnsi="Consolas" w:cs="Consolas"/>
                <w:sz w:val="15"/>
              </w:rPr>
              <w:t>service.py</w:t>
            </w:r>
          </w:p>
        </w:tc>
        <w:tc>
          <w:tcPr>
            <w:tcW w:w="1152" w:type="dxa"/>
          </w:tcPr>
          <w:p w:rsidR="003D7151" w:rsidRDefault="00285829">
            <w:pPr>
              <w:spacing w:after="40" w:line="240" w:lineRule="auto"/>
              <w:jc w:val="center"/>
            </w:pPr>
            <w:r>
              <w:rPr>
                <w:rFonts w:cs="Times New Roman"/>
                <w:sz w:val="18"/>
              </w:rPr>
              <w:t>210 + 437</w:t>
            </w:r>
          </w:p>
        </w:tc>
        <w:tc>
          <w:tcPr>
            <w:tcW w:w="4896" w:type="dxa"/>
          </w:tcPr>
          <w:p w:rsidR="003D7151" w:rsidRDefault="00285829">
            <w:pPr>
              <w:spacing w:after="40" w:line="240" w:lineRule="auto"/>
              <w:jc w:val="left"/>
            </w:pPr>
            <w:r>
              <w:rPr>
                <w:rFonts w:cs="Times New Roman"/>
                <w:sz w:val="18"/>
              </w:rPr>
              <w:t>R</w:t>
            </w:r>
            <w:r>
              <w:rPr>
                <w:rFonts w:cs="Times New Roman"/>
                <w:sz w:val="18"/>
              </w:rPr>
              <w:t>outes, input models, error handlers, authentication; Live, Preview and Predictor classes, payloads</w:t>
            </w:r>
          </w:p>
        </w:tc>
      </w:tr>
      <w:tr w:rsidR="003D7151">
        <w:trPr>
          <w:cantSplit/>
          <w:jc w:val="center"/>
        </w:trPr>
        <w:tc>
          <w:tcPr>
            <w:tcW w:w="3168" w:type="dxa"/>
          </w:tcPr>
          <w:p w:rsidR="003D7151" w:rsidRDefault="00285829">
            <w:pPr>
              <w:spacing w:after="40" w:line="240" w:lineRule="auto"/>
              <w:jc w:val="left"/>
            </w:pPr>
            <w:r>
              <w:rPr>
                <w:rFonts w:ascii="Consolas" w:eastAsia="Consolas" w:hAnsi="Consolas" w:cs="Consolas"/>
                <w:sz w:val="15"/>
              </w:rPr>
              <w:t>backend/auth.py</w:t>
            </w:r>
            <w:r>
              <w:rPr>
                <w:rFonts w:cs="Times New Roman"/>
                <w:sz w:val="18"/>
              </w:rPr>
              <w:t xml:space="preserve">, </w:t>
            </w:r>
            <w:r>
              <w:rPr>
                <w:rFonts w:ascii="Consolas" w:eastAsia="Consolas" w:hAnsi="Consolas" w:cs="Consolas"/>
                <w:sz w:val="15"/>
              </w:rPr>
              <w:t>config.py</w:t>
            </w:r>
          </w:p>
        </w:tc>
        <w:tc>
          <w:tcPr>
            <w:tcW w:w="1152" w:type="dxa"/>
          </w:tcPr>
          <w:p w:rsidR="003D7151" w:rsidRDefault="00285829">
            <w:pPr>
              <w:spacing w:after="40" w:line="240" w:lineRule="auto"/>
              <w:jc w:val="center"/>
            </w:pPr>
            <w:r>
              <w:rPr>
                <w:rFonts w:cs="Times New Roman"/>
                <w:sz w:val="18"/>
              </w:rPr>
              <w:t>55 + 32</w:t>
            </w:r>
          </w:p>
        </w:tc>
        <w:tc>
          <w:tcPr>
            <w:tcW w:w="4896" w:type="dxa"/>
          </w:tcPr>
          <w:p w:rsidR="003D7151" w:rsidRDefault="00285829">
            <w:pPr>
              <w:spacing w:after="40" w:line="240" w:lineRule="auto"/>
              <w:jc w:val="left"/>
            </w:pPr>
            <w:r>
              <w:rPr>
                <w:rFonts w:cs="Times New Roman"/>
                <w:sz w:val="18"/>
              </w:rPr>
              <w:t xml:space="preserve">Stdlib HS256 token, credential check, </w:t>
            </w:r>
            <w:r>
              <w:rPr>
                <w:rFonts w:ascii="Consolas" w:eastAsia="Consolas" w:hAnsi="Consolas" w:cs="Consolas"/>
                <w:sz w:val="15"/>
              </w:rPr>
              <w:t>.env</w:t>
            </w:r>
            <w:r>
              <w:rPr>
                <w:rFonts w:cs="Times New Roman"/>
                <w:sz w:val="18"/>
              </w:rPr>
              <w:t xml:space="preserve"> settings</w:t>
            </w:r>
          </w:p>
        </w:tc>
      </w:tr>
      <w:tr w:rsidR="003D7151">
        <w:trPr>
          <w:cantSplit/>
          <w:jc w:val="center"/>
        </w:trPr>
        <w:tc>
          <w:tcPr>
            <w:tcW w:w="3168" w:type="dxa"/>
          </w:tcPr>
          <w:p w:rsidR="003D7151" w:rsidRDefault="00285829">
            <w:pPr>
              <w:spacing w:after="40" w:line="240" w:lineRule="auto"/>
              <w:jc w:val="left"/>
            </w:pPr>
            <w:r>
              <w:rPr>
                <w:rFonts w:ascii="Consolas" w:eastAsia="Consolas" w:hAnsi="Consolas" w:cs="Consolas"/>
                <w:sz w:val="15"/>
              </w:rPr>
              <w:t>frontend/src/pages/*.jsx</w:t>
            </w:r>
          </w:p>
        </w:tc>
        <w:tc>
          <w:tcPr>
            <w:tcW w:w="1152" w:type="dxa"/>
          </w:tcPr>
          <w:p w:rsidR="003D7151" w:rsidRDefault="00285829">
            <w:pPr>
              <w:spacing w:after="40" w:line="240" w:lineRule="auto"/>
              <w:jc w:val="center"/>
            </w:pPr>
            <w:r>
              <w:rPr>
                <w:rFonts w:cs="Times New Roman"/>
                <w:sz w:val="18"/>
              </w:rPr>
              <w:t>8 pages</w:t>
            </w:r>
          </w:p>
        </w:tc>
        <w:tc>
          <w:tcPr>
            <w:tcW w:w="4896" w:type="dxa"/>
          </w:tcPr>
          <w:p w:rsidR="003D7151" w:rsidRDefault="00285829">
            <w:pPr>
              <w:spacing w:after="40" w:line="240" w:lineRule="auto"/>
              <w:jc w:val="left"/>
            </w:pPr>
            <w:r>
              <w:rPr>
                <w:rFonts w:cs="Times New Roman"/>
                <w:sz w:val="18"/>
              </w:rPr>
              <w:t xml:space="preserve">Landing, Login, Live, Benchmark, </w:t>
            </w:r>
            <w:r>
              <w:rPr>
                <w:rFonts w:cs="Times New Roman"/>
                <w:sz w:val="18"/>
              </w:rPr>
              <w:t>Vision, Prediction, Violations, About</w:t>
            </w:r>
          </w:p>
        </w:tc>
      </w:tr>
      <w:tr w:rsidR="003D7151">
        <w:trPr>
          <w:cantSplit/>
          <w:jc w:val="center"/>
        </w:trPr>
        <w:tc>
          <w:tcPr>
            <w:tcW w:w="3168" w:type="dxa"/>
          </w:tcPr>
          <w:p w:rsidR="003D7151" w:rsidRDefault="00285829">
            <w:pPr>
              <w:spacing w:after="40" w:line="240" w:lineRule="auto"/>
              <w:jc w:val="left"/>
            </w:pPr>
            <w:r>
              <w:rPr>
                <w:rFonts w:ascii="Consolas" w:eastAsia="Consolas" w:hAnsi="Consolas" w:cs="Consolas"/>
                <w:sz w:val="15"/>
              </w:rPr>
              <w:t>tests/</w:t>
            </w:r>
            <w:r>
              <w:rPr>
                <w:rFonts w:cs="Times New Roman"/>
                <w:sz w:val="18"/>
              </w:rPr>
              <w:t xml:space="preserve">, </w:t>
            </w:r>
            <w:r>
              <w:rPr>
                <w:rFonts w:ascii="Consolas" w:eastAsia="Consolas" w:hAnsi="Consolas" w:cs="Consolas"/>
                <w:sz w:val="15"/>
              </w:rPr>
              <w:t>scripts/</w:t>
            </w:r>
            <w:r>
              <w:rPr>
                <w:rFonts w:cs="Times New Roman"/>
                <w:sz w:val="18"/>
              </w:rPr>
              <w:t xml:space="preserve">, </w:t>
            </w:r>
            <w:r>
              <w:rPr>
                <w:rFonts w:ascii="Consolas" w:eastAsia="Consolas" w:hAnsi="Consolas" w:cs="Consolas"/>
                <w:sz w:val="15"/>
              </w:rPr>
              <w:t>app.py</w:t>
            </w:r>
          </w:p>
        </w:tc>
        <w:tc>
          <w:tcPr>
            <w:tcW w:w="1152" w:type="dxa"/>
          </w:tcPr>
          <w:p w:rsidR="003D7151" w:rsidRDefault="00285829">
            <w:pPr>
              <w:spacing w:after="40" w:line="240" w:lineRule="auto"/>
              <w:jc w:val="center"/>
            </w:pPr>
            <w:r>
              <w:rPr>
                <w:rFonts w:cs="Times New Roman"/>
                <w:sz w:val="18"/>
              </w:rPr>
              <w:t>-</w:t>
            </w:r>
          </w:p>
        </w:tc>
        <w:tc>
          <w:tcPr>
            <w:tcW w:w="4896" w:type="dxa"/>
          </w:tcPr>
          <w:p w:rsidR="003D7151" w:rsidRDefault="00285829">
            <w:pPr>
              <w:spacing w:after="40" w:line="240" w:lineRule="auto"/>
              <w:jc w:val="left"/>
            </w:pPr>
            <w:r>
              <w:rPr>
                <w:rFonts w:cs="Times New Roman"/>
                <w:sz w:val="18"/>
              </w:rPr>
              <w:t>38 pytest tests (24 engine, 14 API); experiment, test and screenshot scripts; original Streamlit app (546 lines, unchanged)</w:t>
            </w:r>
          </w:p>
        </w:tc>
      </w:tr>
    </w:tbl>
    <w:p w:rsidR="003D7151" w:rsidRDefault="003D7151">
      <w:pPr>
        <w:spacing w:after="120" w:line="192" w:lineRule="auto"/>
      </w:pPr>
    </w:p>
    <w:p w:rsidR="003D7151" w:rsidRDefault="00285829">
      <w:r>
        <w:rPr>
          <w:rFonts w:cs="Times New Roman"/>
        </w:rPr>
        <w:t xml:space="preserve">Dependencies point strictly downward: pages call </w:t>
      </w:r>
      <w:r>
        <w:rPr>
          <w:rFonts w:ascii="Consolas" w:eastAsia="Consolas" w:hAnsi="Consolas" w:cs="Consolas"/>
          <w:sz w:val="21"/>
        </w:rPr>
        <w:t>/api</w:t>
      </w:r>
      <w:r>
        <w:rPr>
          <w:rFonts w:cs="Times New Roman"/>
        </w:rPr>
        <w:t xml:space="preserve">, </w:t>
      </w:r>
      <w:r>
        <w:rPr>
          <w:rFonts w:ascii="Consolas" w:eastAsia="Consolas" w:hAnsi="Consolas" w:cs="Consolas"/>
          <w:sz w:val="21"/>
        </w:rPr>
        <w:t>main.py</w:t>
      </w:r>
      <w:r>
        <w:rPr>
          <w:rFonts w:cs="Times New Roman"/>
        </w:rPr>
        <w:t xml:space="preserve"> c</w:t>
      </w:r>
      <w:r>
        <w:rPr>
          <w:rFonts w:cs="Times New Roman"/>
        </w:rPr>
        <w:t xml:space="preserve">alls </w:t>
      </w:r>
      <w:r>
        <w:rPr>
          <w:rFonts w:ascii="Consolas" w:eastAsia="Consolas" w:hAnsi="Consolas" w:cs="Consolas"/>
          <w:sz w:val="21"/>
        </w:rPr>
        <w:t>service.py</w:t>
      </w:r>
      <w:r>
        <w:rPr>
          <w:rFonts w:cs="Times New Roman"/>
        </w:rPr>
        <w:t xml:space="preserve">, </w:t>
      </w:r>
      <w:r>
        <w:rPr>
          <w:rFonts w:ascii="Consolas" w:eastAsia="Consolas" w:hAnsi="Consolas" w:cs="Consolas"/>
          <w:sz w:val="21"/>
        </w:rPr>
        <w:t>service.py</w:t>
      </w:r>
      <w:r>
        <w:rPr>
          <w:rFonts w:cs="Times New Roman"/>
        </w:rPr>
        <w:t xml:space="preserve"> calls </w:t>
      </w:r>
      <w:r>
        <w:rPr>
          <w:rFonts w:ascii="Consolas" w:eastAsia="Consolas" w:hAnsi="Consolas" w:cs="Consolas"/>
          <w:sz w:val="21"/>
        </w:rPr>
        <w:t>smart_traffic</w:t>
      </w:r>
      <w:r>
        <w:rPr>
          <w:rFonts w:cs="Times New Roman"/>
        </w:rPr>
        <w:t>, and no engine module imports FastAPI, so the 24 engine tests run without a server.</w:t>
      </w:r>
    </w:p>
    <w:p w:rsidR="003D7151" w:rsidRDefault="00285829">
      <w:pPr>
        <w:pStyle w:val="Heading2"/>
      </w:pPr>
      <w:bookmarkStart w:id="80" w:name="_Toc243907430"/>
      <w:r>
        <w:t>5.8 API Design</w:t>
      </w:r>
      <w:bookmarkEnd w:id="80"/>
    </w:p>
    <w:p w:rsidR="003D7151" w:rsidRDefault="00285829">
      <w:r>
        <w:rPr>
          <w:rFonts w:cs="Times New Roman"/>
        </w:rPr>
        <w:t xml:space="preserve">The API has twenty endpoints: four public (health, login, demo account, landing pulse) and sixteen that need a bearer token. Bodies are JSON except the multipart image upload, and errors always have the shape </w:t>
      </w:r>
      <w:r>
        <w:rPr>
          <w:rFonts w:ascii="Consolas" w:eastAsia="Consolas" w:hAnsi="Consolas" w:cs="Consolas"/>
          <w:sz w:val="21"/>
        </w:rPr>
        <w:t>{detail: {message, hint}}</w:t>
      </w:r>
      <w:r>
        <w:rPr>
          <w:rFonts w:cs="Times New Roman"/>
        </w:rPr>
        <w:t>. Chapter 6 lists ever</w:t>
      </w:r>
      <w:r>
        <w:rPr>
          <w:rFonts w:cs="Times New Roman"/>
        </w:rPr>
        <w:t>y endpoint.</w:t>
      </w:r>
    </w:p>
    <w:p w:rsidR="003D7151" w:rsidRDefault="00285829">
      <w:pPr>
        <w:pStyle w:val="Heading2"/>
      </w:pPr>
      <w:bookmarkStart w:id="81" w:name="_Toc243907431"/>
      <w:r>
        <w:t>5.9 User Interface Design</w:t>
      </w:r>
      <w:bookmarkEnd w:id="81"/>
    </w:p>
    <w:p w:rsidR="003D7151" w:rsidRDefault="00285829">
      <w:r>
        <w:rPr>
          <w:rFonts w:cs="Times New Roman"/>
        </w:rPr>
        <w:t xml:space="preserve">The console follows a control-room metaphor: dark theme with a light option, monospaced readings, keyboard navigation (G then C, B, V, P, R, A) and a command palette on </w:t>
      </w:r>
      <w:r>
        <w:rPr>
          <w:rFonts w:ascii="Consolas" w:eastAsia="Consolas" w:hAnsi="Consolas" w:cs="Consolas"/>
          <w:sz w:val="21"/>
        </w:rPr>
        <w:t>/</w:t>
      </w:r>
      <w:r>
        <w:rPr>
          <w:rFonts w:cs="Times New Roman"/>
        </w:rPr>
        <w:t>. The sign-</w:t>
      </w:r>
      <w:r>
        <w:rPr>
          <w:rFonts w:cs="Times New Roman"/>
        </w:rPr>
        <w:lastRenderedPageBreak/>
        <w:t>in page shows the demo account. Eight</w:t>
      </w:r>
      <w:r>
        <w:rPr>
          <w:rFonts w:cs="Times New Roman"/>
        </w:rPr>
        <w:t xml:space="preserve"> screens (landing, sign-in, live control, benchmark, vision, prediction, violations, about) load real data; API errors are shown with their hint and a model still training is shown as a state. The layout works from 360 px to 1440 px and honours reduced mot</w:t>
      </w:r>
      <w:r>
        <w:rPr>
          <w:rFonts w:cs="Times New Roman"/>
        </w:rPr>
        <w:t>ion.</w:t>
      </w:r>
    </w:p>
    <w:tbl>
      <w:tblPr>
        <w:tblW w:w="0" w:type="auto"/>
        <w:jc w:val="center"/>
        <w:tblLook w:val="04A0" w:firstRow="1" w:lastRow="0" w:firstColumn="1" w:lastColumn="0" w:noHBand="0" w:noVBand="1"/>
      </w:tblPr>
      <w:tblGrid>
        <w:gridCol w:w="4621"/>
        <w:gridCol w:w="4621"/>
      </w:tblGrid>
      <w:tr w:rsidR="003D7151">
        <w:trPr>
          <w:cantSplit/>
          <w:jc w:val="center"/>
        </w:trPr>
        <w:tc>
          <w:tcPr>
            <w:tcW w:w="4621" w:type="dxa"/>
          </w:tcPr>
          <w:p w:rsidR="003D7151" w:rsidRDefault="00285829">
            <w:pPr>
              <w:keepNext/>
              <w:spacing w:after="80" w:line="240" w:lineRule="auto"/>
              <w:jc w:val="center"/>
            </w:pPr>
            <w:r>
              <w:rPr>
                <w:noProof/>
              </w:rPr>
              <w:drawing>
                <wp:inline distT="0" distB="0" distL="0" distR="0">
                  <wp:extent cx="2227478" cy="139217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live_map_and_status.png"/>
                          <pic:cNvPicPr/>
                        </pic:nvPicPr>
                        <pic:blipFill>
                          <a:blip r:embed="rId21"/>
                          <a:stretch>
                            <a:fillRect/>
                          </a:stretch>
                        </pic:blipFill>
                        <pic:spPr>
                          <a:xfrm>
                            <a:off x="0" y="0"/>
                            <a:ext cx="2227478" cy="1392174"/>
                          </a:xfrm>
                          <a:prstGeom prst="rect">
                            <a:avLst/>
                          </a:prstGeom>
                        </pic:spPr>
                      </pic:pic>
                    </a:graphicData>
                  </a:graphic>
                </wp:inline>
              </w:drawing>
            </w:r>
          </w:p>
          <w:p w:rsidR="003D7151" w:rsidRDefault="00285829">
            <w:pPr>
              <w:pStyle w:val="Caption"/>
            </w:pPr>
            <w:bookmarkStart w:id="82" w:name="_Toc24390750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Live control: road map, queue chart and junction table.</w:t>
            </w:r>
            <w:bookmarkEnd w:id="82"/>
          </w:p>
        </w:tc>
        <w:tc>
          <w:tcPr>
            <w:tcW w:w="4621" w:type="dxa"/>
          </w:tcPr>
          <w:p w:rsidR="003D7151" w:rsidRDefault="00285829">
            <w:pPr>
              <w:keepNext/>
              <w:spacing w:after="80" w:line="240" w:lineRule="auto"/>
              <w:jc w:val="center"/>
            </w:pPr>
            <w:r>
              <w:rPr>
                <w:noProof/>
              </w:rPr>
              <w:drawing>
                <wp:inline distT="0" distB="0" distL="0" distR="0">
                  <wp:extent cx="2227478" cy="139217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benchmark.png"/>
                          <pic:cNvPicPr/>
                        </pic:nvPicPr>
                        <pic:blipFill>
                          <a:blip r:embed="rId22"/>
                          <a:stretch>
                            <a:fillRect/>
                          </a:stretch>
                        </pic:blipFill>
                        <pic:spPr>
                          <a:xfrm>
                            <a:off x="0" y="0"/>
                            <a:ext cx="2227478" cy="1392174"/>
                          </a:xfrm>
                          <a:prstGeom prst="rect">
                            <a:avLst/>
                          </a:prstGeom>
                        </pic:spPr>
                      </pic:pic>
                    </a:graphicData>
                  </a:graphic>
                </wp:inline>
              </w:drawing>
            </w:r>
          </w:p>
          <w:p w:rsidR="003D7151" w:rsidRDefault="00285829">
            <w:pPr>
              <w:pStyle w:val="Caption"/>
            </w:pPr>
            <w:bookmarkStart w:id="83" w:name="_Toc24390751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Benchmark screen with KPI tiles and charts.</w:t>
            </w:r>
            <w:bookmarkEnd w:id="83"/>
          </w:p>
        </w:tc>
      </w:tr>
    </w:tbl>
    <w:p w:rsidR="003D7151" w:rsidRDefault="003D7151">
      <w:pPr>
        <w:spacing w:after="80" w:line="192" w:lineRule="auto"/>
      </w:pPr>
    </w:p>
    <w:p w:rsidR="003D7151" w:rsidRDefault="00285829">
      <w:pPr>
        <w:pStyle w:val="Heading2"/>
      </w:pPr>
      <w:bookmarkStart w:id="84" w:name="_Toc243907432"/>
      <w:r>
        <w:t>5.10 Traceability to the Project Objectives</w:t>
      </w:r>
      <w:bookmarkEnd w:id="84"/>
    </w:p>
    <w:p w:rsidR="003D7151" w:rsidRDefault="00285829">
      <w:pPr>
        <w:pStyle w:val="Caption"/>
        <w:keepNext/>
        <w:spacing w:after="80"/>
      </w:pPr>
      <w:bookmarkStart w:id="85" w:name="_Toc24390754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16</w:t>
      </w:r>
      <w:r>
        <w:rPr>
          <w:rFonts w:cs="Times New Roman"/>
        </w:rPr>
        <w:fldChar w:fldCharType="end"/>
      </w:r>
      <w:r>
        <w:rPr>
          <w:rFonts w:cs="Times New Roman"/>
        </w:rPr>
        <w:t>: Objectives, design elements and what was delivered.</w:t>
      </w:r>
      <w:bookmarkEnd w:id="85"/>
    </w:p>
    <w:tbl>
      <w:tblPr>
        <w:tblStyle w:val="TableGrid"/>
        <w:tblW w:w="0" w:type="auto"/>
        <w:jc w:val="center"/>
        <w:tblLook w:val="04A0" w:firstRow="1" w:lastRow="0" w:firstColumn="1" w:lastColumn="0" w:noHBand="0" w:noVBand="1"/>
      </w:tblPr>
      <w:tblGrid>
        <w:gridCol w:w="3024"/>
        <w:gridCol w:w="3600"/>
        <w:gridCol w:w="2592"/>
      </w:tblGrid>
      <w:tr w:rsidR="003D7151">
        <w:trPr>
          <w:cantSplit/>
          <w:tblHeader/>
          <w:jc w:val="center"/>
        </w:trPr>
        <w:tc>
          <w:tcPr>
            <w:tcW w:w="3024" w:type="dxa"/>
            <w:shd w:val="clear" w:color="auto" w:fill="1B2A41"/>
          </w:tcPr>
          <w:p w:rsidR="003D7151" w:rsidRDefault="00285829">
            <w:pPr>
              <w:spacing w:after="40" w:line="240" w:lineRule="auto"/>
              <w:jc w:val="center"/>
            </w:pPr>
            <w:r>
              <w:rPr>
                <w:rFonts w:cs="Times New Roman"/>
                <w:b/>
                <w:color w:val="FFFFFF"/>
                <w:sz w:val="18"/>
              </w:rPr>
              <w:t>Objective</w:t>
            </w:r>
          </w:p>
        </w:tc>
        <w:tc>
          <w:tcPr>
            <w:tcW w:w="3600" w:type="dxa"/>
            <w:shd w:val="clear" w:color="auto" w:fill="1B2A41"/>
          </w:tcPr>
          <w:p w:rsidR="003D7151" w:rsidRDefault="00285829">
            <w:pPr>
              <w:spacing w:after="40" w:line="240" w:lineRule="auto"/>
              <w:jc w:val="center"/>
            </w:pPr>
            <w:r>
              <w:rPr>
                <w:rFonts w:cs="Times New Roman"/>
                <w:b/>
                <w:color w:val="FFFFFF"/>
                <w:sz w:val="18"/>
              </w:rPr>
              <w:t>Design element</w:t>
            </w:r>
          </w:p>
        </w:tc>
        <w:tc>
          <w:tcPr>
            <w:tcW w:w="2592" w:type="dxa"/>
            <w:shd w:val="clear" w:color="auto" w:fill="1B2A41"/>
          </w:tcPr>
          <w:p w:rsidR="003D7151" w:rsidRDefault="00285829">
            <w:pPr>
              <w:spacing w:after="40" w:line="240" w:lineRule="auto"/>
              <w:jc w:val="center"/>
            </w:pPr>
            <w:r>
              <w:rPr>
                <w:rFonts w:cs="Times New Roman"/>
                <w:b/>
                <w:color w:val="FFFFFF"/>
                <w:sz w:val="18"/>
              </w:rPr>
              <w:t>Delivered</w:t>
            </w:r>
          </w:p>
        </w:tc>
      </w:tr>
      <w:tr w:rsidR="003D7151">
        <w:trPr>
          <w:cantSplit/>
          <w:jc w:val="center"/>
        </w:trPr>
        <w:tc>
          <w:tcPr>
            <w:tcW w:w="3024" w:type="dxa"/>
          </w:tcPr>
          <w:p w:rsidR="003D7151" w:rsidRDefault="00285829">
            <w:pPr>
              <w:spacing w:after="40" w:line="240" w:lineRule="auto"/>
              <w:jc w:val="left"/>
            </w:pPr>
            <w:r>
              <w:rPr>
                <w:rFonts w:cs="Times New Roman"/>
                <w:sz w:val="18"/>
              </w:rPr>
              <w:t>1. Detect and count vehicles with YOLO</w:t>
            </w:r>
          </w:p>
        </w:tc>
        <w:tc>
          <w:tcPr>
            <w:tcW w:w="3600" w:type="dxa"/>
          </w:tcPr>
          <w:p w:rsidR="003D7151" w:rsidRDefault="00285829">
            <w:pPr>
              <w:spacing w:after="40" w:line="240" w:lineRule="auto"/>
              <w:jc w:val="left"/>
            </w:pPr>
            <w:r>
              <w:rPr>
                <w:rFonts w:ascii="Consolas" w:eastAsia="Consolas" w:hAnsi="Consolas" w:cs="Consolas"/>
                <w:sz w:val="15"/>
              </w:rPr>
              <w:t>detect_yolo</w:t>
            </w:r>
            <w:r>
              <w:rPr>
                <w:rFonts w:cs="Times New Roman"/>
                <w:sz w:val="18"/>
              </w:rPr>
              <w:t xml:space="preserve">, </w:t>
            </w:r>
            <w:r>
              <w:rPr>
                <w:rFonts w:ascii="Consolas" w:eastAsia="Consolas" w:hAnsi="Consolas" w:cs="Consolas"/>
                <w:sz w:val="15"/>
              </w:rPr>
              <w:t>detect_classical</w:t>
            </w:r>
            <w:r>
              <w:rPr>
                <w:rFonts w:cs="Times New Roman"/>
                <w:sz w:val="18"/>
              </w:rPr>
              <w:t>; Vision screen</w:t>
            </w:r>
          </w:p>
        </w:tc>
        <w:tc>
          <w:tcPr>
            <w:tcW w:w="2592" w:type="dxa"/>
          </w:tcPr>
          <w:p w:rsidR="003D7151" w:rsidRDefault="00285829">
            <w:pPr>
              <w:spacing w:after="40" w:line="240" w:lineRule="auto"/>
              <w:jc w:val="left"/>
            </w:pPr>
            <w:r>
              <w:rPr>
                <w:rFonts w:cs="Times New Roman"/>
                <w:sz w:val="18"/>
              </w:rPr>
              <w:t>Single frames and uploads only; stock COCO weights; no live video</w:t>
            </w:r>
          </w:p>
        </w:tc>
      </w:tr>
      <w:tr w:rsidR="003D7151">
        <w:trPr>
          <w:cantSplit/>
          <w:jc w:val="center"/>
        </w:trPr>
        <w:tc>
          <w:tcPr>
            <w:tcW w:w="3024" w:type="dxa"/>
          </w:tcPr>
          <w:p w:rsidR="003D7151" w:rsidRDefault="00285829">
            <w:pPr>
              <w:spacing w:after="40" w:line="240" w:lineRule="auto"/>
              <w:jc w:val="left"/>
            </w:pPr>
            <w:r>
              <w:rPr>
                <w:rFonts w:cs="Times New Roman"/>
                <w:sz w:val="18"/>
              </w:rPr>
              <w:t xml:space="preserve">2. Estimate </w:t>
            </w:r>
            <w:r>
              <w:rPr>
                <w:rFonts w:cs="Times New Roman"/>
                <w:sz w:val="18"/>
              </w:rPr>
              <w:t>density per approach</w:t>
            </w:r>
          </w:p>
        </w:tc>
        <w:tc>
          <w:tcPr>
            <w:tcW w:w="3600" w:type="dxa"/>
          </w:tcPr>
          <w:p w:rsidR="003D7151" w:rsidRDefault="00285829">
            <w:pPr>
              <w:spacing w:after="40" w:line="240" w:lineRule="auto"/>
              <w:jc w:val="left"/>
            </w:pPr>
            <w:r>
              <w:rPr>
                <w:rFonts w:ascii="Consolas" w:eastAsia="Consolas" w:hAnsi="Consolas" w:cs="Consolas"/>
                <w:sz w:val="15"/>
              </w:rPr>
              <w:t>density_report</w:t>
            </w:r>
            <w:r>
              <w:rPr>
                <w:rFonts w:cs="Times New Roman"/>
                <w:sz w:val="18"/>
              </w:rPr>
              <w:t xml:space="preserve"> (PCU / 14); simulator queues</w:t>
            </w:r>
          </w:p>
        </w:tc>
        <w:tc>
          <w:tcPr>
            <w:tcW w:w="2592" w:type="dxa"/>
          </w:tcPr>
          <w:p w:rsidR="003D7151" w:rsidRDefault="00285829">
            <w:pPr>
              <w:spacing w:after="40" w:line="240" w:lineRule="auto"/>
              <w:jc w:val="left"/>
            </w:pPr>
            <w:r>
              <w:rPr>
                <w:rFonts w:cs="Times New Roman"/>
                <w:sz w:val="18"/>
              </w:rPr>
              <w:t>Per image and per simulated approach; not wired from camera to simulator</w:t>
            </w:r>
          </w:p>
        </w:tc>
      </w:tr>
      <w:tr w:rsidR="003D7151">
        <w:trPr>
          <w:cantSplit/>
          <w:jc w:val="center"/>
        </w:trPr>
        <w:tc>
          <w:tcPr>
            <w:tcW w:w="3024" w:type="dxa"/>
          </w:tcPr>
          <w:p w:rsidR="003D7151" w:rsidRDefault="00285829">
            <w:pPr>
              <w:spacing w:after="40" w:line="240" w:lineRule="auto"/>
              <w:jc w:val="left"/>
            </w:pPr>
            <w:r>
              <w:rPr>
                <w:rFonts w:cs="Times New Roman"/>
                <w:sz w:val="18"/>
              </w:rPr>
              <w:t>3. Adaptive timing in proportion to demand</w:t>
            </w:r>
          </w:p>
        </w:tc>
        <w:tc>
          <w:tcPr>
            <w:tcW w:w="3600" w:type="dxa"/>
          </w:tcPr>
          <w:p w:rsidR="003D7151" w:rsidRDefault="00285829">
            <w:pPr>
              <w:spacing w:after="40" w:line="240" w:lineRule="auto"/>
              <w:jc w:val="left"/>
            </w:pPr>
            <w:r>
              <w:rPr>
                <w:rFonts w:ascii="Consolas" w:eastAsia="Consolas" w:hAnsi="Consolas" w:cs="Consolas"/>
                <w:sz w:val="15"/>
              </w:rPr>
              <w:t>_pressure</w:t>
            </w:r>
            <w:r>
              <w:rPr>
                <w:rFonts w:cs="Times New Roman"/>
                <w:sz w:val="18"/>
              </w:rPr>
              <w:t xml:space="preserve">, </w:t>
            </w:r>
            <w:r>
              <w:rPr>
                <w:rFonts w:ascii="Consolas" w:eastAsia="Consolas" w:hAnsi="Consolas" w:cs="Consolas"/>
                <w:sz w:val="15"/>
              </w:rPr>
              <w:t>_decide</w:t>
            </w:r>
          </w:p>
        </w:tc>
        <w:tc>
          <w:tcPr>
            <w:tcW w:w="2592" w:type="dxa"/>
          </w:tcPr>
          <w:p w:rsidR="003D7151" w:rsidRDefault="00285829">
            <w:pPr>
              <w:spacing w:after="40" w:line="240" w:lineRule="auto"/>
              <w:jc w:val="left"/>
            </w:pPr>
            <w:r>
              <w:rPr>
                <w:rFonts w:cs="Times New Roman"/>
                <w:sz w:val="18"/>
              </w:rPr>
              <w:t>Yes, in simulation</w:t>
            </w:r>
          </w:p>
        </w:tc>
      </w:tr>
      <w:tr w:rsidR="003D7151">
        <w:trPr>
          <w:cantSplit/>
          <w:jc w:val="center"/>
        </w:trPr>
        <w:tc>
          <w:tcPr>
            <w:tcW w:w="3024" w:type="dxa"/>
          </w:tcPr>
          <w:p w:rsidR="003D7151" w:rsidRDefault="00285829">
            <w:pPr>
              <w:spacing w:after="40" w:line="240" w:lineRule="auto"/>
              <w:jc w:val="left"/>
            </w:pPr>
            <w:r>
              <w:rPr>
                <w:rFonts w:cs="Times New Roman"/>
                <w:sz w:val="18"/>
              </w:rPr>
              <w:t>4. Emergency priority</w:t>
            </w:r>
          </w:p>
        </w:tc>
        <w:tc>
          <w:tcPr>
            <w:tcW w:w="3600" w:type="dxa"/>
          </w:tcPr>
          <w:p w:rsidR="003D7151" w:rsidRDefault="00285829">
            <w:pPr>
              <w:spacing w:after="40" w:line="240" w:lineRule="auto"/>
              <w:jc w:val="left"/>
            </w:pPr>
            <w:r>
              <w:rPr>
                <w:rFonts w:ascii="Consolas" w:eastAsia="Consolas" w:hAnsi="Consolas" w:cs="Consolas"/>
                <w:sz w:val="15"/>
              </w:rPr>
              <w:t>_emergency_target</w:t>
            </w:r>
            <w:r>
              <w:rPr>
                <w:rFonts w:cs="Times New Roman"/>
                <w:sz w:val="18"/>
              </w:rPr>
              <w:t>, upstream scan; light-bar rule</w:t>
            </w:r>
          </w:p>
        </w:tc>
        <w:tc>
          <w:tcPr>
            <w:tcW w:w="2592" w:type="dxa"/>
          </w:tcPr>
          <w:p w:rsidR="003D7151" w:rsidRDefault="00285829">
            <w:pPr>
              <w:spacing w:after="40" w:line="240" w:lineRule="auto"/>
              <w:jc w:val="left"/>
            </w:pPr>
            <w:r>
              <w:rPr>
                <w:rFonts w:cs="Times New Roman"/>
                <w:sz w:val="18"/>
              </w:rPr>
              <w:t>Yes with ground-truth ambulances; image rule not closed-loop</w:t>
            </w:r>
          </w:p>
        </w:tc>
      </w:tr>
      <w:tr w:rsidR="003D7151">
        <w:trPr>
          <w:cantSplit/>
          <w:jc w:val="center"/>
        </w:trPr>
        <w:tc>
          <w:tcPr>
            <w:tcW w:w="3024" w:type="dxa"/>
          </w:tcPr>
          <w:p w:rsidR="003D7151" w:rsidRDefault="00285829">
            <w:pPr>
              <w:spacing w:after="40" w:line="240" w:lineRule="auto"/>
              <w:jc w:val="left"/>
            </w:pPr>
            <w:r>
              <w:rPr>
                <w:rFonts w:cs="Times New Roman"/>
                <w:sz w:val="18"/>
              </w:rPr>
              <w:t>5. Coordination between junctions</w:t>
            </w:r>
          </w:p>
        </w:tc>
        <w:tc>
          <w:tcPr>
            <w:tcW w:w="3600" w:type="dxa"/>
          </w:tcPr>
          <w:p w:rsidR="003D7151" w:rsidRDefault="00285829">
            <w:pPr>
              <w:spacing w:after="40" w:line="240" w:lineRule="auto"/>
              <w:jc w:val="left"/>
            </w:pPr>
            <w:r>
              <w:rPr>
                <w:rFonts w:cs="Times New Roman"/>
                <w:sz w:val="18"/>
              </w:rPr>
              <w:t>Transit look-ahead, spill-back damping, green wave</w:t>
            </w:r>
          </w:p>
        </w:tc>
        <w:tc>
          <w:tcPr>
            <w:tcW w:w="2592" w:type="dxa"/>
          </w:tcPr>
          <w:p w:rsidR="003D7151" w:rsidRDefault="00285829">
            <w:pPr>
              <w:spacing w:after="40" w:line="240" w:lineRule="auto"/>
              <w:jc w:val="left"/>
            </w:pPr>
            <w:r>
              <w:rPr>
                <w:rFonts w:cs="Times New Roman"/>
                <w:sz w:val="18"/>
              </w:rPr>
              <w:t>Yes, as simulated look-ahead; not a network protocol</w:t>
            </w:r>
          </w:p>
        </w:tc>
      </w:tr>
      <w:tr w:rsidR="003D7151">
        <w:trPr>
          <w:cantSplit/>
          <w:jc w:val="center"/>
        </w:trPr>
        <w:tc>
          <w:tcPr>
            <w:tcW w:w="3024" w:type="dxa"/>
          </w:tcPr>
          <w:p w:rsidR="003D7151" w:rsidRDefault="00285829">
            <w:pPr>
              <w:spacing w:after="40" w:line="240" w:lineRule="auto"/>
              <w:jc w:val="left"/>
            </w:pPr>
            <w:r>
              <w:rPr>
                <w:rFonts w:cs="Times New Roman"/>
                <w:sz w:val="18"/>
              </w:rPr>
              <w:t xml:space="preserve">6. </w:t>
            </w:r>
            <w:r>
              <w:rPr>
                <w:rFonts w:cs="Times New Roman"/>
                <w:sz w:val="18"/>
              </w:rPr>
              <w:t>Evaluate accuracy, waiting time, clearance</w:t>
            </w:r>
          </w:p>
        </w:tc>
        <w:tc>
          <w:tcPr>
            <w:tcW w:w="3600" w:type="dxa"/>
          </w:tcPr>
          <w:p w:rsidR="003D7151" w:rsidRDefault="00285829">
            <w:pPr>
              <w:spacing w:after="40" w:line="240" w:lineRule="auto"/>
              <w:jc w:val="left"/>
            </w:pPr>
            <w:r>
              <w:rPr>
                <w:rFonts w:ascii="Consolas" w:eastAsia="Consolas" w:hAnsi="Consolas" w:cs="Consolas"/>
                <w:sz w:val="15"/>
              </w:rPr>
              <w:t>run_experiments.py</w:t>
            </w:r>
            <w:r>
              <w:rPr>
                <w:rFonts w:cs="Times New Roman"/>
                <w:sz w:val="18"/>
              </w:rPr>
              <w:t xml:space="preserve">, </w:t>
            </w:r>
            <w:r>
              <w:rPr>
                <w:rFonts w:ascii="Consolas" w:eastAsia="Consolas" w:hAnsi="Consolas" w:cs="Consolas"/>
                <w:sz w:val="15"/>
              </w:rPr>
              <w:t>eval_real_vision.py</w:t>
            </w:r>
            <w:r>
              <w:rPr>
                <w:rFonts w:cs="Times New Roman"/>
                <w:sz w:val="18"/>
              </w:rPr>
              <w:t>, benchmark screen</w:t>
            </w:r>
          </w:p>
        </w:tc>
        <w:tc>
          <w:tcPr>
            <w:tcW w:w="2592" w:type="dxa"/>
          </w:tcPr>
          <w:p w:rsidR="003D7151" w:rsidRDefault="00285829">
            <w:pPr>
              <w:spacing w:after="40" w:line="240" w:lineRule="auto"/>
              <w:jc w:val="left"/>
            </w:pPr>
            <w:r>
              <w:rPr>
                <w:rFonts w:cs="Times New Roman"/>
                <w:sz w:val="18"/>
              </w:rPr>
              <w:t>Yes; see Chapter 8</w:t>
            </w:r>
          </w:p>
        </w:tc>
      </w:tr>
    </w:tbl>
    <w:p w:rsidR="003D7151" w:rsidRDefault="003D7151">
      <w:pPr>
        <w:spacing w:after="120" w:line="192" w:lineRule="auto"/>
      </w:pPr>
    </w:p>
    <w:p w:rsidR="003D7151" w:rsidRDefault="00285829">
      <w:pPr>
        <w:pStyle w:val="Heading2"/>
      </w:pPr>
      <w:bookmarkStart w:id="86" w:name="_Toc243907433"/>
      <w:r>
        <w:t>5.11 Design Trade-offs</w:t>
      </w:r>
      <w:bookmarkEnd w:id="86"/>
    </w:p>
    <w:p w:rsidR="003D7151" w:rsidRDefault="00285829">
      <w:pPr>
        <w:spacing w:after="60"/>
        <w:ind w:left="720" w:hanging="360"/>
      </w:pPr>
      <w:r>
        <w:rPr>
          <w:rFonts w:cs="Times New Roman"/>
        </w:rPr>
        <w:t xml:space="preserve">•  </w:t>
      </w:r>
      <w:r>
        <w:rPr>
          <w:rFonts w:cs="Times New Roman"/>
          <w:b/>
        </w:rPr>
        <w:t>Own simulator instead of SUMO:</w:t>
      </w:r>
      <w:r>
        <w:rPr>
          <w:rFonts w:cs="Times New Roman"/>
        </w:rPr>
        <w:t xml:space="preserve"> portable, fast and reproducible, but its assumptions are the project's own, s</w:t>
      </w:r>
      <w:r>
        <w:rPr>
          <w:rFonts w:cs="Times New Roman"/>
        </w:rPr>
        <w:t>o absolute numbers cannot be compared with the base paper.</w:t>
      </w:r>
    </w:p>
    <w:p w:rsidR="003D7151" w:rsidRDefault="00285829">
      <w:pPr>
        <w:spacing w:after="60"/>
        <w:ind w:left="720" w:hanging="360"/>
      </w:pPr>
      <w:r>
        <w:rPr>
          <w:rFonts w:cs="Times New Roman"/>
        </w:rPr>
        <w:t xml:space="preserve">•  </w:t>
      </w:r>
      <w:r>
        <w:rPr>
          <w:rFonts w:cs="Times New Roman"/>
          <w:b/>
        </w:rPr>
        <w:t>Ground-truth emergency knowledge:</w:t>
      </w:r>
      <w:r>
        <w:rPr>
          <w:rFonts w:cs="Times New Roman"/>
        </w:rPr>
        <w:t xml:space="preserve"> isolates control from detection, at the price of not testing detection inside the loop.</w:t>
      </w:r>
    </w:p>
    <w:p w:rsidR="003D7151" w:rsidRDefault="00285829">
      <w:pPr>
        <w:spacing w:after="60"/>
        <w:ind w:left="720" w:hanging="360"/>
      </w:pPr>
      <w:r>
        <w:rPr>
          <w:rFonts w:cs="Times New Roman"/>
        </w:rPr>
        <w:t xml:space="preserve">•  </w:t>
      </w:r>
      <w:r>
        <w:rPr>
          <w:rFonts w:cs="Times New Roman"/>
          <w:b/>
        </w:rPr>
        <w:t>Pretrained detector, no training:</w:t>
      </w:r>
      <w:r>
        <w:rPr>
          <w:rFonts w:cs="Times New Roman"/>
        </w:rPr>
        <w:t xml:space="preserve"> no dataset was available, so real-i</w:t>
      </w:r>
      <w:r>
        <w:rPr>
          <w:rFonts w:cs="Times New Roman"/>
        </w:rPr>
        <w:t>mage accuracy is modest (Chapter 8).</w:t>
      </w:r>
    </w:p>
    <w:p w:rsidR="003D7151" w:rsidRDefault="00285829">
      <w:pPr>
        <w:spacing w:after="60"/>
        <w:ind w:left="720" w:hanging="360"/>
      </w:pPr>
      <w:r>
        <w:rPr>
          <w:rFonts w:cs="Times New Roman"/>
        </w:rPr>
        <w:t xml:space="preserve">•  </w:t>
      </w:r>
      <w:r>
        <w:rPr>
          <w:rFonts w:cs="Times New Roman"/>
          <w:b/>
        </w:rPr>
        <w:t>In-memory state:</w:t>
      </w:r>
      <w:r>
        <w:rPr>
          <w:rFonts w:cs="Times New Roman"/>
        </w:rPr>
        <w:t xml:space="preserve"> enough for a demonstration; unsuitable for several operators or restarts.</w:t>
      </w:r>
    </w:p>
    <w:p w:rsidR="003D7151" w:rsidRDefault="00285829">
      <w:pPr>
        <w:spacing w:after="60"/>
        <w:ind w:left="720" w:hanging="360"/>
      </w:pPr>
      <w:r>
        <w:rPr>
          <w:rFonts w:cs="Times New Roman"/>
        </w:rPr>
        <w:lastRenderedPageBreak/>
        <w:t xml:space="preserve">•  </w:t>
      </w:r>
      <w:r>
        <w:rPr>
          <w:rFonts w:cs="Times New Roman"/>
          <w:b/>
        </w:rPr>
        <w:t>Forecast as a pressure term:</w:t>
      </w:r>
      <w:r>
        <w:rPr>
          <w:rFonts w:cs="Times New Roman"/>
        </w:rPr>
        <w:t xml:space="preserve"> a poor forecast can only bias the decision slightly, consistent with the ablation (removing i</w:t>
      </w:r>
      <w:r>
        <w:rPr>
          <w:rFonts w:cs="Times New Roman"/>
        </w:rPr>
        <w:t>t costs about 3 s of delay).</w:t>
      </w:r>
    </w:p>
    <w:p w:rsidR="003D7151" w:rsidRDefault="00285829">
      <w:pPr>
        <w:pStyle w:val="Heading1"/>
        <w:pageBreakBefore/>
      </w:pPr>
      <w:bookmarkStart w:id="87" w:name="_Toc243907434"/>
      <w:r>
        <w:lastRenderedPageBreak/>
        <w:t>CHAPTER 6: METHODOLOGY AND SOFTWARE IMPLEMENTATION</w:t>
      </w:r>
      <w:bookmarkEnd w:id="87"/>
    </w:p>
    <w:p w:rsidR="003D7151" w:rsidRDefault="00285829">
      <w:pPr>
        <w:pStyle w:val="Heading2"/>
      </w:pPr>
      <w:bookmarkStart w:id="88" w:name="_Toc243907435"/>
      <w:r>
        <w:t>6.1 Overall methodology</w:t>
      </w:r>
      <w:bookmarkEnd w:id="88"/>
    </w:p>
    <w:p w:rsidR="003D7151" w:rsidRDefault="00285829">
      <w:r>
        <w:rPr>
          <w:rFonts w:cs="Times New Roman"/>
        </w:rPr>
        <w:t>FlowSense treats traffic management as one measurable pipeline: vehicles are counted from a camera frame, queues are forecast a short time ahead, signal</w:t>
      </w:r>
      <w:r>
        <w:rPr>
          <w:rFonts w:cs="Times New Roman"/>
        </w:rPr>
        <w:t xml:space="preserve"> timing is computed from measured and forecast demand, an ambulance is given a green corridor, neighbouring junctions share what they can see coming, and violations are logged. The base paper supplies one stage, light-bar-triggered pre-emption on an optimi</w:t>
      </w:r>
      <w:r>
        <w:rPr>
          <w:rFonts w:cs="Times New Roman"/>
        </w:rPr>
        <w:t>sed controller; FlowSense keeps that idea and builds the other stages around it. Because a real junction cannot be used for experiments, every stage that touches signals is evaluated in a seeded traffic-network simulator that runs four controllers on ident</w:t>
      </w:r>
      <w:r>
        <w:rPr>
          <w:rFonts w:cs="Times New Roman"/>
        </w:rPr>
        <w:t>ical traffic (the workflow diagram is in Chapter 5). The method has seven steps:</w:t>
      </w:r>
    </w:p>
    <w:p w:rsidR="003D7151" w:rsidRDefault="00285829">
      <w:pPr>
        <w:spacing w:after="60"/>
        <w:ind w:left="720" w:hanging="432"/>
      </w:pPr>
      <w:r>
        <w:rPr>
          <w:rFonts w:cs="Times New Roman"/>
        </w:rPr>
        <w:t xml:space="preserve">1.  </w:t>
      </w:r>
      <w:r>
        <w:rPr>
          <w:rFonts w:cs="Times New Roman"/>
          <w:b/>
        </w:rPr>
        <w:t>Generate demand.</w:t>
      </w:r>
      <w:r>
        <w:rPr>
          <w:rFonts w:cs="Times New Roman"/>
        </w:rPr>
        <w:t xml:space="preserve"> Poisson arrivals at the entry roads of a 2 x 2 or 3 x 3 grid, scaled by a demand slider and a rush-hour profile; a fixed seed makes demand identical for a</w:t>
      </w:r>
      <w:r>
        <w:rPr>
          <w:rFonts w:cs="Times New Roman"/>
        </w:rPr>
        <w:t>ll controllers.</w:t>
      </w:r>
    </w:p>
    <w:p w:rsidR="003D7151" w:rsidRDefault="00285829">
      <w:pPr>
        <w:spacing w:after="60"/>
        <w:ind w:left="720" w:hanging="432"/>
      </w:pPr>
      <w:r>
        <w:rPr>
          <w:rFonts w:cs="Times New Roman"/>
        </w:rPr>
        <w:t xml:space="preserve">2.  </w:t>
      </w:r>
      <w:r>
        <w:rPr>
          <w:rFonts w:cs="Times New Roman"/>
          <w:b/>
        </w:rPr>
        <w:t>Sense.</w:t>
      </w:r>
      <w:r>
        <w:rPr>
          <w:rFonts w:cs="Times New Roman"/>
        </w:rPr>
        <w:t xml:space="preserve"> Each approach knows its queue (vehicles and passenger-car units), the vehicles arriving from upstream within 8 s, and whether an ambulance is queued or within 15 s.</w:t>
      </w:r>
    </w:p>
    <w:p w:rsidR="003D7151" w:rsidRDefault="00285829">
      <w:pPr>
        <w:spacing w:after="60"/>
        <w:ind w:left="720" w:hanging="432"/>
      </w:pPr>
      <w:r>
        <w:rPr>
          <w:rFonts w:cs="Times New Roman"/>
        </w:rPr>
        <w:t xml:space="preserve">3.  </w:t>
      </w:r>
      <w:r>
        <w:rPr>
          <w:rFonts w:cs="Times New Roman"/>
          <w:b/>
        </w:rPr>
        <w:t>Forecast.</w:t>
      </w:r>
      <w:r>
        <w:rPr>
          <w:rFonts w:cs="Times New Roman"/>
        </w:rPr>
        <w:t xml:space="preserve"> Every 10 s a gradient-boosted model predicts each </w:t>
      </w:r>
      <w:r>
        <w:rPr>
          <w:rFonts w:cs="Times New Roman"/>
        </w:rPr>
        <w:t>approach's queue 30 s ahead from eleven features.</w:t>
      </w:r>
    </w:p>
    <w:p w:rsidR="003D7151" w:rsidRDefault="00285829">
      <w:pPr>
        <w:spacing w:after="60"/>
        <w:ind w:left="720" w:hanging="432"/>
      </w:pPr>
      <w:r>
        <w:rPr>
          <w:rFonts w:cs="Times New Roman"/>
        </w:rPr>
        <w:t xml:space="preserve">4.  </w:t>
      </w:r>
      <w:r>
        <w:rPr>
          <w:rFonts w:cs="Times New Roman"/>
          <w:b/>
        </w:rPr>
        <w:t>Decide.</w:t>
      </w:r>
      <w:r>
        <w:rPr>
          <w:rFonts w:cs="Times New Roman"/>
        </w:rPr>
        <w:t xml:space="preserve"> Each junction compares the pressure of its green and red phases under minimum and maximum green rules; an ambulance overrides the comparison.</w:t>
      </w:r>
    </w:p>
    <w:p w:rsidR="003D7151" w:rsidRDefault="00285829">
      <w:pPr>
        <w:spacing w:after="60"/>
        <w:ind w:left="720" w:hanging="432"/>
      </w:pPr>
      <w:r>
        <w:rPr>
          <w:rFonts w:cs="Times New Roman"/>
        </w:rPr>
        <w:t xml:space="preserve">5.  </w:t>
      </w:r>
      <w:r>
        <w:rPr>
          <w:rFonts w:cs="Times New Roman"/>
          <w:b/>
        </w:rPr>
        <w:t>Discharge and move.</w:t>
      </w:r>
      <w:r>
        <w:rPr>
          <w:rFonts w:cs="Times New Roman"/>
        </w:rPr>
        <w:t xml:space="preserve"> Queued vehicles leave at sat</w:t>
      </w:r>
      <w:r>
        <w:rPr>
          <w:rFonts w:cs="Times New Roman"/>
        </w:rPr>
        <w:t>uration flow while green, travel the 12 s link or leave the network; a full downstream queue blocks release (spill-back).</w:t>
      </w:r>
    </w:p>
    <w:p w:rsidR="003D7151" w:rsidRDefault="00285829">
      <w:pPr>
        <w:spacing w:after="60"/>
        <w:ind w:left="720" w:hanging="432"/>
      </w:pPr>
      <w:r>
        <w:rPr>
          <w:rFonts w:cs="Times New Roman"/>
        </w:rPr>
        <w:t xml:space="preserve">6.  </w:t>
      </w:r>
      <w:r>
        <w:rPr>
          <w:rFonts w:cs="Times New Roman"/>
          <w:b/>
        </w:rPr>
        <w:t>Observe.</w:t>
      </w:r>
      <w:r>
        <w:rPr>
          <w:rFonts w:cs="Times New Roman"/>
        </w:rPr>
        <w:t xml:space="preserve"> The simulator records waiting time, queues, throughput, ambulance delay, violations, fuel and CO2; the vision layer detec</w:t>
      </w:r>
      <w:r>
        <w:rPr>
          <w:rFonts w:cs="Times New Roman"/>
        </w:rPr>
        <w:t>ts vehicles in an image and recommends a green time.</w:t>
      </w:r>
    </w:p>
    <w:p w:rsidR="003D7151" w:rsidRDefault="00285829">
      <w:pPr>
        <w:spacing w:after="60"/>
        <w:ind w:left="720" w:hanging="432"/>
      </w:pPr>
      <w:r>
        <w:rPr>
          <w:rFonts w:cs="Times New Roman"/>
        </w:rPr>
        <w:t xml:space="preserve">7.  </w:t>
      </w:r>
      <w:r>
        <w:rPr>
          <w:rFonts w:cs="Times New Roman"/>
          <w:b/>
        </w:rPr>
        <w:t>Compare.</w:t>
      </w:r>
      <w:r>
        <w:rPr>
          <w:rFonts w:cs="Times New Roman"/>
        </w:rPr>
        <w:t xml:space="preserve"> Five seeds per setting, two grid sizes, a demand sweep, an ambulance-heavy test and an ablation, plus vision scoring on synthetic scenes and two public real-photo sets.</w:t>
      </w:r>
    </w:p>
    <w:p w:rsidR="003D7151" w:rsidRDefault="00285829">
      <w:pPr>
        <w:pStyle w:val="Heading2"/>
      </w:pPr>
      <w:bookmarkStart w:id="89" w:name="_Toc243907436"/>
      <w:r>
        <w:t>6.2 Data</w:t>
      </w:r>
      <w:bookmarkEnd w:id="89"/>
    </w:p>
    <w:p w:rsidR="003D7151" w:rsidRDefault="00285829">
      <w:r>
        <w:rPr>
          <w:rFonts w:cs="Times New Roman"/>
        </w:rPr>
        <w:t>FlowSense ha</w:t>
      </w:r>
      <w:r>
        <w:rPr>
          <w:rFonts w:cs="Times New Roman"/>
        </w:rPr>
        <w:t xml:space="preserve">s three kinds of data. </w:t>
      </w:r>
      <w:r>
        <w:rPr>
          <w:rFonts w:cs="Times New Roman"/>
          <w:b/>
        </w:rPr>
        <w:t>Simulated traffic</w:t>
      </w:r>
      <w:r>
        <w:rPr>
          <w:rFonts w:cs="Times New Roman"/>
        </w:rPr>
        <w:t xml:space="preserve"> is the only input to the controllers: generated, not collected, with the project's own parameters. </w:t>
      </w:r>
      <w:r>
        <w:rPr>
          <w:rFonts w:cs="Times New Roman"/>
          <w:b/>
        </w:rPr>
        <w:t>Forecaster training data</w:t>
      </w:r>
      <w:r>
        <w:rPr>
          <w:rFonts w:cs="Times New Roman"/>
        </w:rPr>
        <w:t xml:space="preserve"> comes from the same simulator under the adaptive controller. </w:t>
      </w:r>
      <w:r>
        <w:rPr>
          <w:rFonts w:cs="Times New Roman"/>
          <w:b/>
        </w:rPr>
        <w:t>Real photographs</w:t>
      </w:r>
      <w:r>
        <w:rPr>
          <w:rFonts w:cs="Times New Roman"/>
        </w:rPr>
        <w:t xml:space="preserve"> are used only to </w:t>
      </w:r>
      <w:r>
        <w:rPr>
          <w:rFonts w:cs="Times New Roman"/>
          <w:i/>
        </w:rPr>
        <w:t>evaluate</w:t>
      </w:r>
      <w:r>
        <w:rPr>
          <w:rFonts w:cs="Times New Roman"/>
        </w:rPr>
        <w:t xml:space="preserve"> the vision layer; nothing is trained on them.</w:t>
      </w:r>
    </w:p>
    <w:p w:rsidR="003D7151" w:rsidRDefault="00285829">
      <w:pPr>
        <w:pStyle w:val="Caption"/>
        <w:keepNext/>
        <w:spacing w:after="80"/>
      </w:pPr>
      <w:bookmarkStart w:id="90" w:name="_Toc243907548"/>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17</w:t>
      </w:r>
      <w:r>
        <w:rPr>
          <w:rFonts w:cs="Times New Roman"/>
        </w:rPr>
        <w:fldChar w:fldCharType="end"/>
      </w:r>
      <w:r>
        <w:rPr>
          <w:rFonts w:cs="Times New Roman"/>
        </w:rPr>
        <w:t>: Datasets and their roles.</w:t>
      </w:r>
      <w:bookmarkEnd w:id="90"/>
    </w:p>
    <w:tbl>
      <w:tblPr>
        <w:tblStyle w:val="TableGrid"/>
        <w:tblW w:w="0" w:type="auto"/>
        <w:jc w:val="center"/>
        <w:tblLook w:val="04A0" w:firstRow="1" w:lastRow="0" w:firstColumn="1" w:lastColumn="0" w:noHBand="0" w:noVBand="1"/>
      </w:tblPr>
      <w:tblGrid>
        <w:gridCol w:w="2008"/>
        <w:gridCol w:w="3293"/>
        <w:gridCol w:w="2292"/>
        <w:gridCol w:w="1865"/>
      </w:tblGrid>
      <w:tr w:rsidR="003D7151">
        <w:trPr>
          <w:cantSplit/>
          <w:tblHeader/>
          <w:jc w:val="center"/>
        </w:trPr>
        <w:tc>
          <w:tcPr>
            <w:tcW w:w="2016" w:type="dxa"/>
            <w:shd w:val="clear" w:color="auto" w:fill="1B2A41"/>
          </w:tcPr>
          <w:p w:rsidR="003D7151" w:rsidRDefault="00285829">
            <w:pPr>
              <w:spacing w:after="40" w:line="240" w:lineRule="auto"/>
              <w:jc w:val="center"/>
            </w:pPr>
            <w:r>
              <w:rPr>
                <w:rFonts w:cs="Times New Roman"/>
                <w:b/>
                <w:color w:val="FFFFFF"/>
                <w:sz w:val="18"/>
              </w:rPr>
              <w:t>Data</w:t>
            </w:r>
          </w:p>
        </w:tc>
        <w:tc>
          <w:tcPr>
            <w:tcW w:w="3312" w:type="dxa"/>
            <w:shd w:val="clear" w:color="auto" w:fill="1B2A41"/>
          </w:tcPr>
          <w:p w:rsidR="003D7151" w:rsidRDefault="00285829">
            <w:pPr>
              <w:spacing w:after="40" w:line="240" w:lineRule="auto"/>
              <w:jc w:val="center"/>
            </w:pPr>
            <w:r>
              <w:rPr>
                <w:rFonts w:cs="Times New Roman"/>
                <w:b/>
                <w:color w:val="FFFFFF"/>
                <w:sz w:val="18"/>
              </w:rPr>
              <w:t>Source</w:t>
            </w:r>
          </w:p>
        </w:tc>
        <w:tc>
          <w:tcPr>
            <w:tcW w:w="2304" w:type="dxa"/>
            <w:shd w:val="clear" w:color="auto" w:fill="1B2A41"/>
          </w:tcPr>
          <w:p w:rsidR="003D7151" w:rsidRDefault="00285829">
            <w:pPr>
              <w:spacing w:after="40" w:line="240" w:lineRule="auto"/>
              <w:jc w:val="center"/>
            </w:pPr>
            <w:r>
              <w:rPr>
                <w:rFonts w:cs="Times New Roman"/>
                <w:b/>
                <w:color w:val="FFFFFF"/>
                <w:sz w:val="18"/>
              </w:rPr>
              <w:t>Size</w:t>
            </w:r>
          </w:p>
        </w:tc>
        <w:tc>
          <w:tcPr>
            <w:tcW w:w="1872" w:type="dxa"/>
            <w:shd w:val="clear" w:color="auto" w:fill="1B2A41"/>
          </w:tcPr>
          <w:p w:rsidR="003D7151" w:rsidRDefault="00285829">
            <w:pPr>
              <w:spacing w:after="40" w:line="240" w:lineRule="auto"/>
              <w:jc w:val="center"/>
            </w:pPr>
            <w:r>
              <w:rPr>
                <w:rFonts w:cs="Times New Roman"/>
                <w:b/>
                <w:color w:val="FFFFFF"/>
                <w:sz w:val="18"/>
              </w:rPr>
              <w:t>Role</w:t>
            </w:r>
          </w:p>
        </w:tc>
      </w:tr>
      <w:tr w:rsidR="003D7151">
        <w:trPr>
          <w:cantSplit/>
          <w:jc w:val="center"/>
        </w:trPr>
        <w:tc>
          <w:tcPr>
            <w:tcW w:w="2016" w:type="dxa"/>
          </w:tcPr>
          <w:p w:rsidR="003D7151" w:rsidRDefault="00285829">
            <w:pPr>
              <w:spacing w:after="40" w:line="240" w:lineRule="auto"/>
              <w:jc w:val="left"/>
            </w:pPr>
            <w:r>
              <w:rPr>
                <w:rFonts w:cs="Times New Roman"/>
                <w:sz w:val="18"/>
              </w:rPr>
              <w:t>Simulated demand</w:t>
            </w:r>
          </w:p>
        </w:tc>
        <w:tc>
          <w:tcPr>
            <w:tcW w:w="3312" w:type="dxa"/>
          </w:tcPr>
          <w:p w:rsidR="003D7151" w:rsidRDefault="00285829">
            <w:pPr>
              <w:spacing w:after="40" w:line="240" w:lineRule="auto"/>
              <w:jc w:val="left"/>
            </w:pPr>
            <w:r>
              <w:rPr>
                <w:rFonts w:ascii="Consolas" w:eastAsia="Consolas" w:hAnsi="Consolas" w:cs="Consolas"/>
                <w:sz w:val="15"/>
              </w:rPr>
              <w:t>Sim</w:t>
            </w:r>
            <w:r>
              <w:rPr>
                <w:rFonts w:cs="Times New Roman"/>
                <w:sz w:val="18"/>
              </w:rPr>
              <w:t xml:space="preserve"> with seeds 40-44 (benchmarks)</w:t>
            </w:r>
          </w:p>
        </w:tc>
        <w:tc>
          <w:tcPr>
            <w:tcW w:w="2304" w:type="dxa"/>
          </w:tcPr>
          <w:p w:rsidR="003D7151" w:rsidRDefault="00285829">
            <w:pPr>
              <w:spacing w:after="40" w:line="240" w:lineRule="auto"/>
              <w:jc w:val="left"/>
            </w:pPr>
            <w:r>
              <w:rPr>
                <w:rFonts w:cs="Times New Roman"/>
                <w:sz w:val="18"/>
              </w:rPr>
              <w:t>5 seeds x 1,800 s per setting</w:t>
            </w:r>
          </w:p>
        </w:tc>
        <w:tc>
          <w:tcPr>
            <w:tcW w:w="1872" w:type="dxa"/>
          </w:tcPr>
          <w:p w:rsidR="003D7151" w:rsidRDefault="00285829">
            <w:pPr>
              <w:spacing w:after="40" w:line="240" w:lineRule="auto"/>
              <w:jc w:val="left"/>
            </w:pPr>
            <w:r>
              <w:rPr>
                <w:rFonts w:cs="Times New Roman"/>
                <w:sz w:val="18"/>
              </w:rPr>
              <w:t xml:space="preserve">Controller </w:t>
            </w:r>
            <w:r>
              <w:rPr>
                <w:rFonts w:cs="Times New Roman"/>
                <w:sz w:val="18"/>
              </w:rPr>
              <w:t>comparison</w:t>
            </w:r>
          </w:p>
        </w:tc>
      </w:tr>
      <w:tr w:rsidR="003D7151">
        <w:trPr>
          <w:cantSplit/>
          <w:jc w:val="center"/>
        </w:trPr>
        <w:tc>
          <w:tcPr>
            <w:tcW w:w="2016" w:type="dxa"/>
          </w:tcPr>
          <w:p w:rsidR="003D7151" w:rsidRDefault="00285829">
            <w:pPr>
              <w:spacing w:after="40" w:line="240" w:lineRule="auto"/>
              <w:jc w:val="left"/>
            </w:pPr>
            <w:r>
              <w:rPr>
                <w:rFonts w:cs="Times New Roman"/>
                <w:sz w:val="18"/>
              </w:rPr>
              <w:t>Forecaster training set</w:t>
            </w:r>
          </w:p>
        </w:tc>
        <w:tc>
          <w:tcPr>
            <w:tcW w:w="3312" w:type="dxa"/>
          </w:tcPr>
          <w:p w:rsidR="003D7151" w:rsidRDefault="00285829">
            <w:pPr>
              <w:spacing w:after="40" w:line="240" w:lineRule="auto"/>
              <w:jc w:val="left"/>
            </w:pPr>
            <w:r>
              <w:rPr>
                <w:rFonts w:cs="Times New Roman"/>
                <w:sz w:val="18"/>
              </w:rPr>
              <w:t>Six simulated runs, adaptive controller, snapshots every 10 s</w:t>
            </w:r>
          </w:p>
        </w:tc>
        <w:tc>
          <w:tcPr>
            <w:tcW w:w="2304" w:type="dxa"/>
          </w:tcPr>
          <w:p w:rsidR="003D7151" w:rsidRDefault="00285829">
            <w:pPr>
              <w:spacing w:after="40" w:line="240" w:lineRule="auto"/>
              <w:jc w:val="left"/>
            </w:pPr>
            <w:r>
              <w:rPr>
                <w:rFonts w:cs="Times New Roman"/>
                <w:sz w:val="18"/>
              </w:rPr>
              <w:t>26,988 rows x 11 features</w:t>
            </w:r>
          </w:p>
        </w:tc>
        <w:tc>
          <w:tcPr>
            <w:tcW w:w="1872" w:type="dxa"/>
          </w:tcPr>
          <w:p w:rsidR="003D7151" w:rsidRDefault="00285829">
            <w:pPr>
              <w:spacing w:after="40" w:line="240" w:lineRule="auto"/>
              <w:jc w:val="left"/>
            </w:pPr>
            <w:r>
              <w:rPr>
                <w:rFonts w:cs="Times New Roman"/>
                <w:sz w:val="18"/>
              </w:rPr>
              <w:t>Train and test the queue forecaster</w:t>
            </w:r>
          </w:p>
        </w:tc>
      </w:tr>
      <w:tr w:rsidR="003D7151">
        <w:trPr>
          <w:cantSplit/>
          <w:jc w:val="center"/>
        </w:trPr>
        <w:tc>
          <w:tcPr>
            <w:tcW w:w="2016" w:type="dxa"/>
          </w:tcPr>
          <w:p w:rsidR="003D7151" w:rsidRDefault="00285829">
            <w:pPr>
              <w:spacing w:after="40" w:line="240" w:lineRule="auto"/>
              <w:jc w:val="left"/>
            </w:pPr>
            <w:r>
              <w:rPr>
                <w:rFonts w:cs="Times New Roman"/>
                <w:sz w:val="18"/>
              </w:rPr>
              <w:t>Synthetic overhead scenes</w:t>
            </w:r>
          </w:p>
        </w:tc>
        <w:tc>
          <w:tcPr>
            <w:tcW w:w="3312" w:type="dxa"/>
          </w:tcPr>
          <w:p w:rsidR="003D7151" w:rsidRDefault="00285829">
            <w:pPr>
              <w:spacing w:after="40" w:line="240" w:lineRule="auto"/>
              <w:jc w:val="left"/>
            </w:pPr>
            <w:r>
              <w:rPr>
                <w:rFonts w:ascii="Consolas" w:eastAsia="Consolas" w:hAnsi="Consolas" w:cs="Consolas"/>
                <w:sz w:val="15"/>
              </w:rPr>
              <w:t>render_scene</w:t>
            </w:r>
            <w:r>
              <w:rPr>
                <w:rFonts w:cs="Times New Roman"/>
                <w:sz w:val="18"/>
              </w:rPr>
              <w:t>, seeds 1000-1299</w:t>
            </w:r>
          </w:p>
        </w:tc>
        <w:tc>
          <w:tcPr>
            <w:tcW w:w="2304" w:type="dxa"/>
          </w:tcPr>
          <w:p w:rsidR="003D7151" w:rsidRDefault="00285829">
            <w:pPr>
              <w:spacing w:after="40" w:line="240" w:lineRule="auto"/>
              <w:jc w:val="left"/>
            </w:pPr>
            <w:r>
              <w:rPr>
                <w:rFonts w:cs="Times New Roman"/>
                <w:sz w:val="18"/>
              </w:rPr>
              <w:t>300 scenes, 2,754 vehicles</w:t>
            </w:r>
          </w:p>
        </w:tc>
        <w:tc>
          <w:tcPr>
            <w:tcW w:w="1872" w:type="dxa"/>
          </w:tcPr>
          <w:p w:rsidR="003D7151" w:rsidRDefault="00285829">
            <w:pPr>
              <w:spacing w:after="40" w:line="240" w:lineRule="auto"/>
              <w:jc w:val="left"/>
            </w:pPr>
            <w:r>
              <w:rPr>
                <w:rFonts w:cs="Times New Roman"/>
                <w:sz w:val="18"/>
              </w:rPr>
              <w:t>Detector che</w:t>
            </w:r>
            <w:r>
              <w:rPr>
                <w:rFonts w:cs="Times New Roman"/>
                <w:sz w:val="18"/>
              </w:rPr>
              <w:t>ck (in-domain)</w:t>
            </w:r>
          </w:p>
        </w:tc>
      </w:tr>
      <w:tr w:rsidR="003D7151">
        <w:trPr>
          <w:cantSplit/>
          <w:jc w:val="center"/>
        </w:trPr>
        <w:tc>
          <w:tcPr>
            <w:tcW w:w="2016" w:type="dxa"/>
          </w:tcPr>
          <w:p w:rsidR="003D7151" w:rsidRDefault="00285829">
            <w:pPr>
              <w:spacing w:after="40" w:line="240" w:lineRule="auto"/>
              <w:jc w:val="left"/>
            </w:pPr>
            <w:r>
              <w:rPr>
                <w:rFonts w:cs="Times New Roman"/>
                <w:sz w:val="18"/>
              </w:rPr>
              <w:t>Real mixed-traffic frames</w:t>
            </w:r>
          </w:p>
        </w:tc>
        <w:tc>
          <w:tcPr>
            <w:tcW w:w="3312" w:type="dxa"/>
          </w:tcPr>
          <w:p w:rsidR="003D7151" w:rsidRDefault="00285829">
            <w:pPr>
              <w:spacing w:after="40" w:line="240" w:lineRule="auto"/>
              <w:jc w:val="left"/>
            </w:pPr>
            <w:r>
              <w:rPr>
                <w:rFonts w:cs="Times New Roman"/>
                <w:sz w:val="18"/>
              </w:rPr>
              <w:t>Visaitech v0.1 (CC BY 4.0) [32]</w:t>
            </w:r>
          </w:p>
        </w:tc>
        <w:tc>
          <w:tcPr>
            <w:tcW w:w="2304" w:type="dxa"/>
          </w:tcPr>
          <w:p w:rsidR="003D7151" w:rsidRDefault="00285829">
            <w:pPr>
              <w:spacing w:after="40" w:line="240" w:lineRule="auto"/>
              <w:jc w:val="left"/>
            </w:pPr>
            <w:r>
              <w:rPr>
                <w:rFonts w:cs="Times New Roman"/>
                <w:sz w:val="18"/>
              </w:rPr>
              <w:t>293 frames, 1,506 boxes (1,467 vehicles)</w:t>
            </w:r>
          </w:p>
        </w:tc>
        <w:tc>
          <w:tcPr>
            <w:tcW w:w="1872" w:type="dxa"/>
          </w:tcPr>
          <w:p w:rsidR="003D7151" w:rsidRDefault="00285829">
            <w:pPr>
              <w:spacing w:after="40" w:line="240" w:lineRule="auto"/>
              <w:jc w:val="left"/>
            </w:pPr>
            <w:r>
              <w:rPr>
                <w:rFonts w:cs="Times New Roman"/>
                <w:sz w:val="18"/>
              </w:rPr>
              <w:t>Evaluate YOLOv8n</w:t>
            </w:r>
          </w:p>
        </w:tc>
      </w:tr>
      <w:tr w:rsidR="003D7151">
        <w:trPr>
          <w:cantSplit/>
          <w:jc w:val="center"/>
        </w:trPr>
        <w:tc>
          <w:tcPr>
            <w:tcW w:w="2016" w:type="dxa"/>
          </w:tcPr>
          <w:p w:rsidR="003D7151" w:rsidRDefault="00285829">
            <w:pPr>
              <w:spacing w:after="40" w:line="240" w:lineRule="auto"/>
              <w:jc w:val="left"/>
            </w:pPr>
            <w:r>
              <w:rPr>
                <w:rFonts w:cs="Times New Roman"/>
                <w:sz w:val="18"/>
              </w:rPr>
              <w:t>Real ambulance photographs</w:t>
            </w:r>
          </w:p>
        </w:tc>
        <w:tc>
          <w:tcPr>
            <w:tcW w:w="3312" w:type="dxa"/>
          </w:tcPr>
          <w:p w:rsidR="003D7151" w:rsidRDefault="00285829">
            <w:pPr>
              <w:spacing w:after="40" w:line="240" w:lineRule="auto"/>
              <w:jc w:val="left"/>
            </w:pPr>
            <w:r>
              <w:rPr>
                <w:rFonts w:cs="Times New Roman"/>
                <w:sz w:val="18"/>
              </w:rPr>
              <w:t>shravya11 (CC BY 4.0) [33]</w:t>
            </w:r>
          </w:p>
        </w:tc>
        <w:tc>
          <w:tcPr>
            <w:tcW w:w="2304" w:type="dxa"/>
          </w:tcPr>
          <w:p w:rsidR="003D7151" w:rsidRDefault="00285829">
            <w:pPr>
              <w:spacing w:after="40" w:line="240" w:lineRule="auto"/>
              <w:jc w:val="left"/>
            </w:pPr>
            <w:r>
              <w:rPr>
                <w:rFonts w:cs="Times New Roman"/>
                <w:sz w:val="18"/>
              </w:rPr>
              <w:t>300 ambulance + 300 other photos (of 4,749)</w:t>
            </w:r>
          </w:p>
        </w:tc>
        <w:tc>
          <w:tcPr>
            <w:tcW w:w="1872" w:type="dxa"/>
          </w:tcPr>
          <w:p w:rsidR="003D7151" w:rsidRDefault="00285829">
            <w:pPr>
              <w:spacing w:after="40" w:line="240" w:lineRule="auto"/>
              <w:jc w:val="left"/>
            </w:pPr>
            <w:r>
              <w:rPr>
                <w:rFonts w:cs="Times New Roman"/>
                <w:sz w:val="18"/>
              </w:rPr>
              <w:t xml:space="preserve">Evaluate the light-bar </w:t>
            </w:r>
            <w:r>
              <w:rPr>
                <w:rFonts w:cs="Times New Roman"/>
                <w:sz w:val="18"/>
              </w:rPr>
              <w:t>rule</w:t>
            </w:r>
          </w:p>
        </w:tc>
      </w:tr>
    </w:tbl>
    <w:p w:rsidR="003D7151" w:rsidRDefault="003D7151">
      <w:pPr>
        <w:spacing w:after="120" w:line="192" w:lineRule="auto"/>
      </w:pPr>
    </w:p>
    <w:p w:rsidR="003D7151" w:rsidRDefault="00285829">
      <w:r>
        <w:rPr>
          <w:rFonts w:cs="Times New Roman"/>
        </w:rPr>
        <w:t>Demand is a Poisson process per entry road (base rates 0.15 vehicles per second north and south, 0.10 east and west) scaled by the demand slider and a time-of-day profile that peaks at 08:30 and 17:30. Vehicles are 68 % cars, 13 % bikes, 6 % buses a</w:t>
      </w:r>
      <w:r>
        <w:rPr>
          <w:rFonts w:cs="Times New Roman"/>
        </w:rPr>
        <w:t xml:space="preserve">nd 13 % trucks; 5 % of cars are red-light runners that cross after waiting 25 s on a red, and a wrong-way driver appears with probability 0.0003 per entry road per second. Routes are drawn once: straight 0.78, turn left 0.11, turn right 0.11. Fuel and CO2 </w:t>
      </w:r>
      <w:r>
        <w:rPr>
          <w:rFonts w:cs="Times New Roman"/>
        </w:rPr>
        <w:t>are derived from queue length (Section 6.5.4). The demand and discharge parameters are not calibrated to a real junction, and the real photographs come from a dashcam and from general ambulance photographs, not from junction cameras.</w:t>
      </w:r>
    </w:p>
    <w:p w:rsidR="003D7151" w:rsidRDefault="00285829">
      <w:pPr>
        <w:spacing w:after="120" w:line="276" w:lineRule="auto"/>
        <w:jc w:val="center"/>
      </w:pPr>
      <w:r>
        <w:rPr>
          <w:rFonts w:ascii="Cambria Math" w:eastAsia="Cambria Math" w:hAnsi="Cambria Math" w:cs="Cambria Math"/>
          <w:i/>
        </w:rPr>
        <w:t xml:space="preserve">λ_a(t) = r_a · d · </w:t>
      </w:r>
      <w:r>
        <w:rPr>
          <w:rFonts w:ascii="Cambria Math" w:eastAsia="Cambria Math" w:hAnsi="Cambria Math" w:cs="Cambria Math"/>
          <w:i/>
        </w:rPr>
        <w:t>m(h),   m(h) = 0.7 + 0.5·exp(−((h − 8.5)/0.9)²) + 0.55·exp(−((h − 17.5)/1.1)²),   N_a(t) ~ Poisson(λ_a(t))</w:t>
      </w:r>
      <w:r>
        <w:rPr>
          <w:rFonts w:cs="Times New Roman"/>
        </w:rPr>
        <w:t xml:space="preserve">      (1)</w:t>
      </w:r>
    </w:p>
    <w:p w:rsidR="003D7151" w:rsidRDefault="00285829">
      <w:pPr>
        <w:pStyle w:val="Heading2"/>
      </w:pPr>
      <w:bookmarkStart w:id="91" w:name="_Toc243907437"/>
      <w:r>
        <w:t>6.3 Feature construction</w:t>
      </w:r>
      <w:bookmarkEnd w:id="91"/>
    </w:p>
    <w:p w:rsidR="003D7151" w:rsidRDefault="00285829">
      <w:r>
        <w:rPr>
          <w:rFonts w:cs="Times New Roman"/>
        </w:rPr>
        <w:t xml:space="preserve">There is no image preprocessing for the controllers; the simulator hands them counts. For each approach </w:t>
      </w:r>
      <w:r>
        <w:rPr>
          <w:rFonts w:ascii="Consolas" w:eastAsia="Consolas" w:hAnsi="Consolas" w:cs="Consolas"/>
          <w:sz w:val="21"/>
        </w:rPr>
        <w:t>Sim.feature</w:t>
      </w:r>
      <w:r>
        <w:rPr>
          <w:rFonts w:ascii="Consolas" w:eastAsia="Consolas" w:hAnsi="Consolas" w:cs="Consolas"/>
          <w:sz w:val="21"/>
        </w:rPr>
        <w:t>_matrix()</w:t>
      </w:r>
      <w:r>
        <w:rPr>
          <w:rFonts w:cs="Times New Roman"/>
        </w:rPr>
        <w:t xml:space="preserve"> returns eleven numbers from the queue history, arrivals and signal state; the target is the queue 30 s later. No scaling is applied because the model is tree-based.</w:t>
      </w:r>
    </w:p>
    <w:p w:rsidR="003D7151" w:rsidRDefault="00285829">
      <w:pPr>
        <w:pStyle w:val="Caption"/>
        <w:keepNext/>
        <w:spacing w:after="80"/>
      </w:pPr>
      <w:bookmarkStart w:id="92" w:name="_Toc24390754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18</w:t>
      </w:r>
      <w:r>
        <w:rPr>
          <w:rFonts w:cs="Times New Roman"/>
        </w:rPr>
        <w:fldChar w:fldCharType="end"/>
      </w:r>
      <w:r>
        <w:rPr>
          <w:rFonts w:cs="Times New Roman"/>
        </w:rPr>
        <w:t>: Forecaster features.</w:t>
      </w:r>
      <w:bookmarkEnd w:id="92"/>
    </w:p>
    <w:tbl>
      <w:tblPr>
        <w:tblStyle w:val="TableGrid"/>
        <w:tblW w:w="0" w:type="auto"/>
        <w:jc w:val="center"/>
        <w:tblLook w:val="04A0" w:firstRow="1" w:lastRow="0" w:firstColumn="1" w:lastColumn="0" w:noHBand="0" w:noVBand="1"/>
      </w:tblPr>
      <w:tblGrid>
        <w:gridCol w:w="1872"/>
        <w:gridCol w:w="5760"/>
        <w:gridCol w:w="1440"/>
      </w:tblGrid>
      <w:tr w:rsidR="003D7151">
        <w:trPr>
          <w:cantSplit/>
          <w:tblHeader/>
          <w:jc w:val="center"/>
        </w:trPr>
        <w:tc>
          <w:tcPr>
            <w:tcW w:w="1872" w:type="dxa"/>
            <w:shd w:val="clear" w:color="auto" w:fill="1B2A41"/>
          </w:tcPr>
          <w:p w:rsidR="003D7151" w:rsidRDefault="00285829">
            <w:pPr>
              <w:spacing w:after="40" w:line="240" w:lineRule="auto"/>
              <w:jc w:val="center"/>
            </w:pPr>
            <w:r>
              <w:rPr>
                <w:rFonts w:cs="Times New Roman"/>
                <w:b/>
                <w:color w:val="FFFFFF"/>
                <w:sz w:val="18"/>
              </w:rPr>
              <w:t>Feature</w:t>
            </w:r>
          </w:p>
        </w:tc>
        <w:tc>
          <w:tcPr>
            <w:tcW w:w="5760" w:type="dxa"/>
            <w:shd w:val="clear" w:color="auto" w:fill="1B2A41"/>
          </w:tcPr>
          <w:p w:rsidR="003D7151" w:rsidRDefault="00285829">
            <w:pPr>
              <w:spacing w:after="40" w:line="240" w:lineRule="auto"/>
              <w:jc w:val="center"/>
            </w:pPr>
            <w:r>
              <w:rPr>
                <w:rFonts w:cs="Times New Roman"/>
                <w:b/>
                <w:color w:val="FFFFFF"/>
                <w:sz w:val="18"/>
              </w:rPr>
              <w:t>Definition</w:t>
            </w:r>
          </w:p>
        </w:tc>
        <w:tc>
          <w:tcPr>
            <w:tcW w:w="1440" w:type="dxa"/>
            <w:shd w:val="clear" w:color="auto" w:fill="1B2A41"/>
          </w:tcPr>
          <w:p w:rsidR="003D7151" w:rsidRDefault="00285829">
            <w:pPr>
              <w:spacing w:after="40" w:line="240" w:lineRule="auto"/>
              <w:jc w:val="center"/>
            </w:pPr>
            <w:r>
              <w:rPr>
                <w:rFonts w:cs="Times New Roman"/>
                <w:b/>
                <w:color w:val="FFFFFF"/>
                <w:sz w:val="18"/>
              </w:rPr>
              <w:t>GB impo</w:t>
            </w:r>
            <w:r>
              <w:rPr>
                <w:rFonts w:cs="Times New Roman"/>
                <w:b/>
                <w:color w:val="FFFFFF"/>
                <w:sz w:val="18"/>
              </w:rPr>
              <w:t>rtance</w:t>
            </w:r>
          </w:p>
        </w:tc>
      </w:tr>
      <w:tr w:rsidR="003D7151">
        <w:trPr>
          <w:cantSplit/>
          <w:jc w:val="center"/>
        </w:trPr>
        <w:tc>
          <w:tcPr>
            <w:tcW w:w="1872" w:type="dxa"/>
          </w:tcPr>
          <w:p w:rsidR="003D7151" w:rsidRDefault="00285829">
            <w:pPr>
              <w:spacing w:after="40" w:line="240" w:lineRule="auto"/>
              <w:jc w:val="left"/>
            </w:pPr>
            <w:r>
              <w:rPr>
                <w:rFonts w:ascii="Consolas" w:eastAsia="Consolas" w:hAnsi="Consolas" w:cs="Consolas"/>
                <w:sz w:val="15"/>
              </w:rPr>
              <w:t>queue</w:t>
            </w:r>
          </w:p>
        </w:tc>
        <w:tc>
          <w:tcPr>
            <w:tcW w:w="5760" w:type="dxa"/>
          </w:tcPr>
          <w:p w:rsidR="003D7151" w:rsidRDefault="00285829">
            <w:pPr>
              <w:spacing w:after="40" w:line="240" w:lineRule="auto"/>
              <w:jc w:val="left"/>
            </w:pPr>
            <w:r>
              <w:rPr>
                <w:rFonts w:cs="Times New Roman"/>
                <w:sz w:val="18"/>
              </w:rPr>
              <w:t>Vehicles waiting now</w:t>
            </w:r>
          </w:p>
        </w:tc>
        <w:tc>
          <w:tcPr>
            <w:tcW w:w="1440" w:type="dxa"/>
          </w:tcPr>
          <w:p w:rsidR="003D7151" w:rsidRDefault="00285829">
            <w:pPr>
              <w:spacing w:after="40" w:line="240" w:lineRule="auto"/>
              <w:jc w:val="center"/>
            </w:pPr>
            <w:r>
              <w:rPr>
                <w:rFonts w:cs="Times New Roman"/>
                <w:sz w:val="18"/>
              </w:rPr>
              <w:t>0.692</w:t>
            </w:r>
          </w:p>
        </w:tc>
      </w:tr>
      <w:tr w:rsidR="003D7151">
        <w:trPr>
          <w:cantSplit/>
          <w:jc w:val="center"/>
        </w:trPr>
        <w:tc>
          <w:tcPr>
            <w:tcW w:w="1872" w:type="dxa"/>
          </w:tcPr>
          <w:p w:rsidR="003D7151" w:rsidRDefault="00285829">
            <w:pPr>
              <w:spacing w:after="40" w:line="240" w:lineRule="auto"/>
              <w:jc w:val="left"/>
            </w:pPr>
            <w:r>
              <w:rPr>
                <w:rFonts w:ascii="Consolas" w:eastAsia="Consolas" w:hAnsi="Consolas" w:cs="Consolas"/>
                <w:sz w:val="15"/>
              </w:rPr>
              <w:t>pcu_queue</w:t>
            </w:r>
          </w:p>
        </w:tc>
        <w:tc>
          <w:tcPr>
            <w:tcW w:w="5760" w:type="dxa"/>
          </w:tcPr>
          <w:p w:rsidR="003D7151" w:rsidRDefault="00285829">
            <w:pPr>
              <w:spacing w:after="40" w:line="240" w:lineRule="auto"/>
              <w:jc w:val="left"/>
            </w:pPr>
            <w:r>
              <w:rPr>
                <w:rFonts w:cs="Times New Roman"/>
                <w:sz w:val="18"/>
              </w:rPr>
              <w:t>The same queue weighted by passenger-car units</w:t>
            </w:r>
          </w:p>
        </w:tc>
        <w:tc>
          <w:tcPr>
            <w:tcW w:w="1440" w:type="dxa"/>
          </w:tcPr>
          <w:p w:rsidR="003D7151" w:rsidRDefault="00285829">
            <w:pPr>
              <w:spacing w:after="40" w:line="240" w:lineRule="auto"/>
              <w:jc w:val="center"/>
            </w:pPr>
            <w:r>
              <w:rPr>
                <w:rFonts w:cs="Times New Roman"/>
                <w:sz w:val="18"/>
              </w:rPr>
              <w:t>0.088</w:t>
            </w:r>
          </w:p>
        </w:tc>
      </w:tr>
      <w:tr w:rsidR="003D7151">
        <w:trPr>
          <w:cantSplit/>
          <w:jc w:val="center"/>
        </w:trPr>
        <w:tc>
          <w:tcPr>
            <w:tcW w:w="1872" w:type="dxa"/>
          </w:tcPr>
          <w:p w:rsidR="003D7151" w:rsidRDefault="00285829">
            <w:pPr>
              <w:spacing w:after="40" w:line="240" w:lineRule="auto"/>
              <w:jc w:val="left"/>
            </w:pPr>
            <w:r>
              <w:rPr>
                <w:rFonts w:ascii="Consolas" w:eastAsia="Consolas" w:hAnsi="Consolas" w:cs="Consolas"/>
                <w:sz w:val="15"/>
              </w:rPr>
              <w:t>queue_lag10</w:t>
            </w:r>
          </w:p>
        </w:tc>
        <w:tc>
          <w:tcPr>
            <w:tcW w:w="5760" w:type="dxa"/>
          </w:tcPr>
          <w:p w:rsidR="003D7151" w:rsidRDefault="00285829">
            <w:pPr>
              <w:spacing w:after="40" w:line="240" w:lineRule="auto"/>
              <w:jc w:val="left"/>
            </w:pPr>
            <w:r>
              <w:rPr>
                <w:rFonts w:cs="Times New Roman"/>
                <w:sz w:val="18"/>
              </w:rPr>
              <w:t>Queue 10 s ago</w:t>
            </w:r>
          </w:p>
        </w:tc>
        <w:tc>
          <w:tcPr>
            <w:tcW w:w="1440" w:type="dxa"/>
          </w:tcPr>
          <w:p w:rsidR="003D7151" w:rsidRDefault="00285829">
            <w:pPr>
              <w:spacing w:after="40" w:line="240" w:lineRule="auto"/>
              <w:jc w:val="center"/>
            </w:pPr>
            <w:r>
              <w:rPr>
                <w:rFonts w:cs="Times New Roman"/>
                <w:sz w:val="18"/>
              </w:rPr>
              <w:t>0.008</w:t>
            </w:r>
          </w:p>
        </w:tc>
      </w:tr>
      <w:tr w:rsidR="003D7151">
        <w:trPr>
          <w:cantSplit/>
          <w:jc w:val="center"/>
        </w:trPr>
        <w:tc>
          <w:tcPr>
            <w:tcW w:w="1872" w:type="dxa"/>
          </w:tcPr>
          <w:p w:rsidR="003D7151" w:rsidRDefault="00285829">
            <w:pPr>
              <w:spacing w:after="40" w:line="240" w:lineRule="auto"/>
              <w:jc w:val="left"/>
            </w:pPr>
            <w:r>
              <w:rPr>
                <w:rFonts w:ascii="Consolas" w:eastAsia="Consolas" w:hAnsi="Consolas" w:cs="Consolas"/>
                <w:sz w:val="15"/>
              </w:rPr>
              <w:t>queue_lag30</w:t>
            </w:r>
          </w:p>
        </w:tc>
        <w:tc>
          <w:tcPr>
            <w:tcW w:w="5760" w:type="dxa"/>
          </w:tcPr>
          <w:p w:rsidR="003D7151" w:rsidRDefault="00285829">
            <w:pPr>
              <w:spacing w:after="40" w:line="240" w:lineRule="auto"/>
              <w:jc w:val="left"/>
            </w:pPr>
            <w:r>
              <w:rPr>
                <w:rFonts w:cs="Times New Roman"/>
                <w:sz w:val="18"/>
              </w:rPr>
              <w:t>Queue 30 s ago</w:t>
            </w:r>
          </w:p>
        </w:tc>
        <w:tc>
          <w:tcPr>
            <w:tcW w:w="1440" w:type="dxa"/>
          </w:tcPr>
          <w:p w:rsidR="003D7151" w:rsidRDefault="00285829">
            <w:pPr>
              <w:spacing w:after="40" w:line="240" w:lineRule="auto"/>
              <w:jc w:val="center"/>
            </w:pPr>
            <w:r>
              <w:rPr>
                <w:rFonts w:cs="Times New Roman"/>
                <w:sz w:val="18"/>
              </w:rPr>
              <w:t>0.133</w:t>
            </w:r>
          </w:p>
        </w:tc>
      </w:tr>
      <w:tr w:rsidR="003D7151">
        <w:trPr>
          <w:cantSplit/>
          <w:jc w:val="center"/>
        </w:trPr>
        <w:tc>
          <w:tcPr>
            <w:tcW w:w="1872" w:type="dxa"/>
          </w:tcPr>
          <w:p w:rsidR="003D7151" w:rsidRDefault="00285829">
            <w:pPr>
              <w:spacing w:after="40" w:line="240" w:lineRule="auto"/>
              <w:jc w:val="left"/>
            </w:pPr>
            <w:r>
              <w:rPr>
                <w:rFonts w:ascii="Consolas" w:eastAsia="Consolas" w:hAnsi="Consolas" w:cs="Consolas"/>
                <w:sz w:val="15"/>
              </w:rPr>
              <w:t>inflow_30s</w:t>
            </w:r>
          </w:p>
        </w:tc>
        <w:tc>
          <w:tcPr>
            <w:tcW w:w="5760" w:type="dxa"/>
          </w:tcPr>
          <w:p w:rsidR="003D7151" w:rsidRDefault="00285829">
            <w:pPr>
              <w:spacing w:after="40" w:line="240" w:lineRule="auto"/>
              <w:jc w:val="left"/>
            </w:pPr>
            <w:r>
              <w:rPr>
                <w:rFonts w:cs="Times New Roman"/>
                <w:sz w:val="18"/>
              </w:rPr>
              <w:t>Vehicles that arrived in the last 30 s</w:t>
            </w:r>
          </w:p>
        </w:tc>
        <w:tc>
          <w:tcPr>
            <w:tcW w:w="1440" w:type="dxa"/>
          </w:tcPr>
          <w:p w:rsidR="003D7151" w:rsidRDefault="00285829">
            <w:pPr>
              <w:spacing w:after="40" w:line="240" w:lineRule="auto"/>
              <w:jc w:val="center"/>
            </w:pPr>
            <w:r>
              <w:rPr>
                <w:rFonts w:cs="Times New Roman"/>
                <w:sz w:val="18"/>
              </w:rPr>
              <w:t>0.001</w:t>
            </w:r>
          </w:p>
        </w:tc>
      </w:tr>
      <w:tr w:rsidR="003D7151">
        <w:trPr>
          <w:cantSplit/>
          <w:jc w:val="center"/>
        </w:trPr>
        <w:tc>
          <w:tcPr>
            <w:tcW w:w="1872" w:type="dxa"/>
          </w:tcPr>
          <w:p w:rsidR="003D7151" w:rsidRDefault="00285829">
            <w:pPr>
              <w:spacing w:after="40" w:line="240" w:lineRule="auto"/>
              <w:jc w:val="left"/>
            </w:pPr>
            <w:r>
              <w:rPr>
                <w:rFonts w:ascii="Consolas" w:eastAsia="Consolas" w:hAnsi="Consolas" w:cs="Consolas"/>
                <w:sz w:val="15"/>
              </w:rPr>
              <w:t>inbound_15s</w:t>
            </w:r>
          </w:p>
        </w:tc>
        <w:tc>
          <w:tcPr>
            <w:tcW w:w="5760" w:type="dxa"/>
          </w:tcPr>
          <w:p w:rsidR="003D7151" w:rsidRDefault="00285829">
            <w:pPr>
              <w:spacing w:after="40" w:line="240" w:lineRule="auto"/>
              <w:jc w:val="left"/>
            </w:pPr>
            <w:r>
              <w:rPr>
                <w:rFonts w:cs="Times New Roman"/>
                <w:sz w:val="18"/>
              </w:rPr>
              <w:t xml:space="preserve">Vehicles in </w:t>
            </w:r>
            <w:r>
              <w:rPr>
                <w:rFonts w:cs="Times New Roman"/>
                <w:sz w:val="18"/>
              </w:rPr>
              <w:t>transit due within 15 s</w:t>
            </w:r>
          </w:p>
        </w:tc>
        <w:tc>
          <w:tcPr>
            <w:tcW w:w="1440" w:type="dxa"/>
          </w:tcPr>
          <w:p w:rsidR="003D7151" w:rsidRDefault="00285829">
            <w:pPr>
              <w:spacing w:after="40" w:line="240" w:lineRule="auto"/>
              <w:jc w:val="center"/>
            </w:pPr>
            <w:r>
              <w:rPr>
                <w:rFonts w:cs="Times New Roman"/>
                <w:sz w:val="18"/>
              </w:rPr>
              <w:t>0.004</w:t>
            </w:r>
          </w:p>
        </w:tc>
      </w:tr>
      <w:tr w:rsidR="003D7151">
        <w:trPr>
          <w:cantSplit/>
          <w:jc w:val="center"/>
        </w:trPr>
        <w:tc>
          <w:tcPr>
            <w:tcW w:w="1872" w:type="dxa"/>
          </w:tcPr>
          <w:p w:rsidR="003D7151" w:rsidRDefault="00285829">
            <w:pPr>
              <w:spacing w:after="40" w:line="240" w:lineRule="auto"/>
              <w:jc w:val="left"/>
            </w:pPr>
            <w:r>
              <w:rPr>
                <w:rFonts w:ascii="Consolas" w:eastAsia="Consolas" w:hAnsi="Consolas" w:cs="Consolas"/>
                <w:sz w:val="15"/>
              </w:rPr>
              <w:t>is_green</w:t>
            </w:r>
          </w:p>
        </w:tc>
        <w:tc>
          <w:tcPr>
            <w:tcW w:w="5760" w:type="dxa"/>
          </w:tcPr>
          <w:p w:rsidR="003D7151" w:rsidRDefault="00285829">
            <w:pPr>
              <w:spacing w:after="40" w:line="240" w:lineRule="auto"/>
              <w:jc w:val="left"/>
            </w:pPr>
            <w:r>
              <w:rPr>
                <w:rFonts w:cs="Times New Roman"/>
                <w:sz w:val="18"/>
              </w:rPr>
              <w:t>1 if this approach's phase is green and not clearing</w:t>
            </w:r>
          </w:p>
        </w:tc>
        <w:tc>
          <w:tcPr>
            <w:tcW w:w="1440" w:type="dxa"/>
          </w:tcPr>
          <w:p w:rsidR="003D7151" w:rsidRDefault="00285829">
            <w:pPr>
              <w:spacing w:after="40" w:line="240" w:lineRule="auto"/>
              <w:jc w:val="center"/>
            </w:pPr>
            <w:r>
              <w:rPr>
                <w:rFonts w:cs="Times New Roman"/>
                <w:sz w:val="18"/>
              </w:rPr>
              <w:t>0.022</w:t>
            </w:r>
          </w:p>
        </w:tc>
      </w:tr>
      <w:tr w:rsidR="003D7151">
        <w:trPr>
          <w:cantSplit/>
          <w:jc w:val="center"/>
        </w:trPr>
        <w:tc>
          <w:tcPr>
            <w:tcW w:w="1872" w:type="dxa"/>
          </w:tcPr>
          <w:p w:rsidR="003D7151" w:rsidRDefault="00285829">
            <w:pPr>
              <w:spacing w:after="40" w:line="240" w:lineRule="auto"/>
              <w:jc w:val="left"/>
            </w:pPr>
            <w:r>
              <w:rPr>
                <w:rFonts w:ascii="Consolas" w:eastAsia="Consolas" w:hAnsi="Consolas" w:cs="Consolas"/>
                <w:sz w:val="15"/>
              </w:rPr>
              <w:t>green_time</w:t>
            </w:r>
          </w:p>
        </w:tc>
        <w:tc>
          <w:tcPr>
            <w:tcW w:w="5760" w:type="dxa"/>
          </w:tcPr>
          <w:p w:rsidR="003D7151" w:rsidRDefault="00285829">
            <w:pPr>
              <w:spacing w:after="40" w:line="240" w:lineRule="auto"/>
              <w:jc w:val="left"/>
            </w:pPr>
            <w:r>
              <w:rPr>
                <w:rFonts w:cs="Times New Roman"/>
                <w:sz w:val="18"/>
              </w:rPr>
              <w:t>Seconds since the junction's phase began</w:t>
            </w:r>
          </w:p>
        </w:tc>
        <w:tc>
          <w:tcPr>
            <w:tcW w:w="1440" w:type="dxa"/>
          </w:tcPr>
          <w:p w:rsidR="003D7151" w:rsidRDefault="00285829">
            <w:pPr>
              <w:spacing w:after="40" w:line="240" w:lineRule="auto"/>
              <w:jc w:val="center"/>
            </w:pPr>
            <w:r>
              <w:rPr>
                <w:rFonts w:cs="Times New Roman"/>
                <w:sz w:val="18"/>
              </w:rPr>
              <w:t>0.005</w:t>
            </w:r>
          </w:p>
        </w:tc>
      </w:tr>
      <w:tr w:rsidR="003D7151">
        <w:trPr>
          <w:cantSplit/>
          <w:jc w:val="center"/>
        </w:trPr>
        <w:tc>
          <w:tcPr>
            <w:tcW w:w="1872" w:type="dxa"/>
          </w:tcPr>
          <w:p w:rsidR="003D7151" w:rsidRDefault="00285829">
            <w:pPr>
              <w:spacing w:after="40" w:line="240" w:lineRule="auto"/>
              <w:jc w:val="left"/>
            </w:pPr>
            <w:r>
              <w:rPr>
                <w:rFonts w:ascii="Consolas" w:eastAsia="Consolas" w:hAnsi="Consolas" w:cs="Consolas"/>
                <w:sz w:val="15"/>
              </w:rPr>
              <w:t>is_entry</w:t>
            </w:r>
          </w:p>
        </w:tc>
        <w:tc>
          <w:tcPr>
            <w:tcW w:w="5760" w:type="dxa"/>
          </w:tcPr>
          <w:p w:rsidR="003D7151" w:rsidRDefault="00285829">
            <w:pPr>
              <w:spacing w:after="40" w:line="240" w:lineRule="auto"/>
              <w:jc w:val="left"/>
            </w:pPr>
            <w:r>
              <w:rPr>
                <w:rFonts w:cs="Times New Roman"/>
                <w:sz w:val="18"/>
              </w:rPr>
              <w:t>1 if the approach is fed from outside the grid</w:t>
            </w:r>
          </w:p>
        </w:tc>
        <w:tc>
          <w:tcPr>
            <w:tcW w:w="1440" w:type="dxa"/>
          </w:tcPr>
          <w:p w:rsidR="003D7151" w:rsidRDefault="00285829">
            <w:pPr>
              <w:spacing w:after="40" w:line="240" w:lineRule="auto"/>
              <w:jc w:val="center"/>
            </w:pPr>
            <w:r>
              <w:rPr>
                <w:rFonts w:cs="Times New Roman"/>
                <w:sz w:val="18"/>
              </w:rPr>
              <w:t>0.004</w:t>
            </w:r>
          </w:p>
        </w:tc>
      </w:tr>
      <w:tr w:rsidR="003D7151">
        <w:trPr>
          <w:cantSplit/>
          <w:jc w:val="center"/>
        </w:trPr>
        <w:tc>
          <w:tcPr>
            <w:tcW w:w="1872" w:type="dxa"/>
          </w:tcPr>
          <w:p w:rsidR="003D7151" w:rsidRDefault="00285829">
            <w:pPr>
              <w:spacing w:after="40" w:line="240" w:lineRule="auto"/>
              <w:jc w:val="left"/>
            </w:pPr>
            <w:r>
              <w:rPr>
                <w:rFonts w:ascii="Consolas" w:eastAsia="Consolas" w:hAnsi="Consolas" w:cs="Consolas"/>
                <w:sz w:val="15"/>
              </w:rPr>
              <w:t>sin_day</w:t>
            </w:r>
          </w:p>
        </w:tc>
        <w:tc>
          <w:tcPr>
            <w:tcW w:w="5760" w:type="dxa"/>
          </w:tcPr>
          <w:p w:rsidR="003D7151" w:rsidRDefault="00285829">
            <w:pPr>
              <w:spacing w:after="40" w:line="240" w:lineRule="auto"/>
              <w:jc w:val="left"/>
            </w:pPr>
            <w:r>
              <w:rPr>
                <w:rFonts w:cs="Times New Roman"/>
                <w:sz w:val="18"/>
              </w:rPr>
              <w:t>sin(2π·hour/24)</w:t>
            </w:r>
          </w:p>
        </w:tc>
        <w:tc>
          <w:tcPr>
            <w:tcW w:w="1440" w:type="dxa"/>
          </w:tcPr>
          <w:p w:rsidR="003D7151" w:rsidRDefault="00285829">
            <w:pPr>
              <w:spacing w:after="40" w:line="240" w:lineRule="auto"/>
              <w:jc w:val="center"/>
            </w:pPr>
            <w:r>
              <w:rPr>
                <w:rFonts w:cs="Times New Roman"/>
                <w:sz w:val="18"/>
              </w:rPr>
              <w:t>0.027</w:t>
            </w:r>
          </w:p>
        </w:tc>
      </w:tr>
      <w:tr w:rsidR="003D7151">
        <w:trPr>
          <w:cantSplit/>
          <w:jc w:val="center"/>
        </w:trPr>
        <w:tc>
          <w:tcPr>
            <w:tcW w:w="1872" w:type="dxa"/>
          </w:tcPr>
          <w:p w:rsidR="003D7151" w:rsidRDefault="00285829">
            <w:pPr>
              <w:spacing w:after="40" w:line="240" w:lineRule="auto"/>
              <w:jc w:val="left"/>
            </w:pPr>
            <w:r>
              <w:rPr>
                <w:rFonts w:ascii="Consolas" w:eastAsia="Consolas" w:hAnsi="Consolas" w:cs="Consolas"/>
                <w:sz w:val="15"/>
              </w:rPr>
              <w:t>cos_day</w:t>
            </w:r>
          </w:p>
        </w:tc>
        <w:tc>
          <w:tcPr>
            <w:tcW w:w="5760" w:type="dxa"/>
          </w:tcPr>
          <w:p w:rsidR="003D7151" w:rsidRDefault="00285829">
            <w:pPr>
              <w:spacing w:after="40" w:line="240" w:lineRule="auto"/>
              <w:jc w:val="left"/>
            </w:pPr>
            <w:r>
              <w:rPr>
                <w:rFonts w:cs="Times New Roman"/>
                <w:sz w:val="18"/>
              </w:rPr>
              <w:t>cos(2π·hour/24)</w:t>
            </w:r>
          </w:p>
        </w:tc>
        <w:tc>
          <w:tcPr>
            <w:tcW w:w="1440" w:type="dxa"/>
          </w:tcPr>
          <w:p w:rsidR="003D7151" w:rsidRDefault="00285829">
            <w:pPr>
              <w:spacing w:after="40" w:line="240" w:lineRule="auto"/>
              <w:jc w:val="center"/>
            </w:pPr>
            <w:r>
              <w:rPr>
                <w:rFonts w:cs="Times New Roman"/>
                <w:sz w:val="18"/>
              </w:rPr>
              <w:t>0.016</w:t>
            </w:r>
          </w:p>
        </w:tc>
      </w:tr>
    </w:tbl>
    <w:p w:rsidR="003D7151" w:rsidRDefault="003D7151">
      <w:pPr>
        <w:spacing w:after="120" w:line="192" w:lineRule="auto"/>
      </w:pPr>
    </w:p>
    <w:p w:rsidR="003D7151" w:rsidRDefault="00285829">
      <w:r>
        <w:rPr>
          <w:rFonts w:cs="Times New Roman"/>
        </w:rPr>
        <w:t xml:space="preserve">The current queue carries 69.2 % of the importance, the queue 30 s ago 13.3 %: the forecaster is mostly a refined "the queue stays about what it is" model, which is why it improves on </w:t>
      </w:r>
      <w:r>
        <w:rPr>
          <w:rFonts w:cs="Times New Roman"/>
        </w:rPr>
        <w:lastRenderedPageBreak/>
        <w:t>persistence by 35 % and not by more. The</w:t>
      </w:r>
      <w:r>
        <w:rPr>
          <w:rFonts w:cs="Times New Roman"/>
        </w:rPr>
        <w:t xml:space="preserve"> inflow and inbound counts carry almost no importance.</w:t>
      </w:r>
    </w:p>
    <w:p w:rsidR="003D7151" w:rsidRDefault="00285829">
      <w:pPr>
        <w:pStyle w:val="Heading2"/>
      </w:pPr>
      <w:bookmarkStart w:id="93" w:name="_Toc243907438"/>
      <w:r>
        <w:t>6.4 Algorithm choice and justification</w:t>
      </w:r>
      <w:bookmarkEnd w:id="93"/>
    </w:p>
    <w:p w:rsidR="003D7151" w:rsidRDefault="00285829">
      <w:pPr>
        <w:pStyle w:val="Heading3"/>
      </w:pPr>
      <w:r>
        <w:t>6.4.1 Pressure-based signal control</w:t>
      </w:r>
    </w:p>
    <w:p w:rsidR="003D7151" w:rsidRDefault="00285829">
      <w:r>
        <w:rPr>
          <w:rFonts w:cs="Times New Roman"/>
        </w:rPr>
        <w:t>Fixed-time plans of the Webster kind [25] are the baseline. A queue-actuated rule that compares the demand of the two phases n</w:t>
      </w:r>
      <w:r>
        <w:rPr>
          <w:rFonts w:cs="Times New Roman"/>
        </w:rPr>
        <w:t>eeds only counts and belongs to the family of max-pressure control [26]. Reinforcement-learning controllers [27] need long training and are hard to inspect, so a rule whose every term can be explained and ablated was preferred. The advanced controller keep</w:t>
      </w:r>
      <w:r>
        <w:rPr>
          <w:rFonts w:cs="Times New Roman"/>
        </w:rPr>
        <w:t>s the adaptive switching test and changes only what it calls demand.</w:t>
      </w:r>
    </w:p>
    <w:p w:rsidR="003D7151" w:rsidRDefault="00285829">
      <w:pPr>
        <w:pStyle w:val="Heading3"/>
      </w:pPr>
      <w:r>
        <w:t>6.4.2 Passenger-car units</w:t>
      </w:r>
    </w:p>
    <w:p w:rsidR="003D7151" w:rsidRDefault="00285829">
      <w:r>
        <w:rPr>
          <w:rFonts w:cs="Times New Roman"/>
        </w:rPr>
        <w:t xml:space="preserve">Passenger-car-equivalent weights are standard practice [31]: car 1, bike 0.5, truck 2, bus 3, ambulance 1, used both in the simulator's pressure and in the </w:t>
      </w:r>
      <w:r>
        <w:rPr>
          <w:rFonts w:cs="Times New Roman"/>
        </w:rPr>
        <w:t>vision density estimate so that a camera count could feed the controller directly.</w:t>
      </w:r>
    </w:p>
    <w:p w:rsidR="003D7151" w:rsidRDefault="00285829">
      <w:pPr>
        <w:pStyle w:val="Heading3"/>
      </w:pPr>
      <w:r>
        <w:t>6.4.3 Forecast term, inter-junction look-ahead and the green wave</w:t>
      </w:r>
    </w:p>
    <w:p w:rsidR="003D7151" w:rsidRDefault="00285829">
      <w:r>
        <w:rPr>
          <w:rFonts w:cs="Times New Roman"/>
        </w:rPr>
        <w:t xml:space="preserve">The forecast term is </w:t>
      </w:r>
      <w:r>
        <w:rPr>
          <w:rFonts w:ascii="Consolas" w:eastAsia="Consolas" w:hAnsi="Consolas" w:cs="Consolas"/>
          <w:sz w:val="21"/>
        </w:rPr>
        <w:t>0.7 · max(forecast − queue, 0)</w:t>
      </w:r>
      <w:r>
        <w:rPr>
          <w:rFonts w:cs="Times New Roman"/>
        </w:rPr>
        <w:t>, so a poor forecast can only add a bounded bias. Look-a</w:t>
      </w:r>
      <w:r>
        <w:rPr>
          <w:rFonts w:cs="Times New Roman"/>
        </w:rPr>
        <w:t>head is the project's reading of "inter-junction communication": a junction adds the PCU already released by its neighbours to the approach they will join. Extending the emergency look-ahead from 5 s to 15 s makes junctions along the ambulance's route swit</w:t>
      </w:r>
      <w:r>
        <w:rPr>
          <w:rFonts w:cs="Times New Roman"/>
        </w:rPr>
        <w:t>ch before it arrives (the green wave), and spill-back damping multiplies pressure by 0.3 when the receiving queue is within 4 vehicles of capacity.</w:t>
      </w:r>
    </w:p>
    <w:p w:rsidR="003D7151" w:rsidRDefault="00285829">
      <w:pPr>
        <w:pStyle w:val="Heading3"/>
      </w:pPr>
      <w:r>
        <w:t>6.4.4 Gradient boosting for the forecaster</w:t>
      </w:r>
    </w:p>
    <w:p w:rsidR="003D7151" w:rsidRDefault="00285829">
      <w:r>
        <w:rPr>
          <w:rFonts w:cs="Times New Roman"/>
        </w:rPr>
        <w:t>Persistence, Random Forest [29] and gradient boosting [28] were c</w:t>
      </w:r>
      <w:r>
        <w:rPr>
          <w:rFonts w:cs="Times New Roman"/>
        </w:rPr>
        <w:t>ompared. On the application's own split the two ensembles are equivalent (MAE 1.605 and 1.644; persistence 2.535); gradient boosting was kept because it was already the shipped model, not because it won. Chapter 8 reports how all of them behave on a simula</w:t>
      </w:r>
      <w:r>
        <w:rPr>
          <w:rFonts w:cs="Times New Roman"/>
        </w:rPr>
        <w:t>tion they have not seen.</w:t>
      </w:r>
    </w:p>
    <w:p w:rsidR="003D7151" w:rsidRDefault="00285829">
      <w:pPr>
        <w:pStyle w:val="Heading3"/>
      </w:pPr>
      <w:r>
        <w:t>6.4.5 Pretrained YOLOv8n and an HSV light-bar rule</w:t>
      </w:r>
    </w:p>
    <w:p w:rsidR="003D7151" w:rsidRDefault="00285829">
      <w:r>
        <w:rPr>
          <w:rFonts w:cs="Times New Roman"/>
        </w:rPr>
        <w:t xml:space="preserve">YOLO [21] detectors give counts and classes in one pass, and the nano variant [22] runs in tens of milliseconds on a CPU with COCO classes for car, motorcycle, bus and truck [23]. </w:t>
      </w:r>
      <w:r>
        <w:rPr>
          <w:rFonts w:cs="Times New Roman"/>
        </w:rPr>
        <w:t>The base paper trained a YOLO26m light-bar detector on 3,130 images; the batch had no such dataset or GPU, so FlowSense uses a transparent hand-written rule (red and blue pixels in fixed HSV ranges, dilated, intersecting). Its weakness is that it is hand-t</w:t>
      </w:r>
      <w:r>
        <w:rPr>
          <w:rFonts w:cs="Times New Roman"/>
        </w:rPr>
        <w:t>uned; Chapter 8 measures the gap.</w:t>
      </w:r>
    </w:p>
    <w:p w:rsidR="003D7151" w:rsidRDefault="00285829">
      <w:pPr>
        <w:pStyle w:val="Heading3"/>
      </w:pPr>
      <w:r>
        <w:lastRenderedPageBreak/>
        <w:t>6.4.6 Why a simulator, and why not SUMO</w:t>
      </w:r>
    </w:p>
    <w:p w:rsidR="003D7151" w:rsidRDefault="00285829">
      <w:r>
        <w:rPr>
          <w:rFonts w:cs="Times New Roman"/>
        </w:rPr>
        <w:t xml:space="preserve">SUMO [24] is the accepted tool and the one the base paper used, but it needs a network, route files and a TraCI client for every experiment. A 415-line Python simulator runs 1,800 s </w:t>
      </w:r>
      <w:r>
        <w:rPr>
          <w:rFonts w:cs="Times New Roman"/>
        </w:rPr>
        <w:t>in a fraction of a second, makes identical demand trivial and ships inside the web application; the price is that its absolute numbers are the project's own, so Chapter 8 compares percentages with the base paper, never seconds.</w:t>
      </w:r>
    </w:p>
    <w:p w:rsidR="003D7151" w:rsidRDefault="00285829">
      <w:pPr>
        <w:pStyle w:val="Heading2"/>
      </w:pPr>
      <w:bookmarkStart w:id="94" w:name="_Toc243907439"/>
      <w:r>
        <w:t>6.5 Mathematical formulation</w:t>
      </w:r>
      <w:bookmarkEnd w:id="94"/>
    </w:p>
    <w:p w:rsidR="003D7151" w:rsidRDefault="00285829">
      <w:r>
        <w:rPr>
          <w:rFonts w:cs="Times New Roman"/>
        </w:rPr>
        <w:t>Every formula below is what the code computes. Symbols: j a junction, a an approach, φ a phase (0 north-south, 1 east-west), Q the queue, π the PCU weight, CAP = 30 the approach capacity.</w:t>
      </w:r>
    </w:p>
    <w:p w:rsidR="003D7151" w:rsidRDefault="00285829">
      <w:pPr>
        <w:pStyle w:val="Heading3"/>
      </w:pPr>
      <w:r>
        <w:t>6.5.1 Queue weight and the advanced pressure</w:t>
      </w:r>
    </w:p>
    <w:p w:rsidR="003D7151" w:rsidRDefault="00285829">
      <w:pPr>
        <w:spacing w:after="120" w:line="276" w:lineRule="auto"/>
        <w:jc w:val="center"/>
      </w:pPr>
      <w:r>
        <w:rPr>
          <w:rFonts w:ascii="Cambria Math" w:eastAsia="Cambria Math" w:hAnsi="Cambria Math" w:cs="Cambria Math"/>
          <w:i/>
        </w:rPr>
        <w:t>W_{j,a} = Σ_{v ∈ Q_{j,</w:t>
      </w:r>
      <w:r>
        <w:rPr>
          <w:rFonts w:ascii="Cambria Math" w:eastAsia="Cambria Math" w:hAnsi="Cambria Math" w:cs="Cambria Math"/>
          <w:i/>
        </w:rPr>
        <w:t>a}} π(type(v)),   π(car) = 1, π(bike) = 0.5, π(bus) = 3, π(truck) = 2, π(ambulance) = 1</w:t>
      </w:r>
      <w:r>
        <w:rPr>
          <w:rFonts w:cs="Times New Roman"/>
        </w:rPr>
        <w:t xml:space="preserve">      (2)</w:t>
      </w:r>
    </w:p>
    <w:p w:rsidR="003D7151" w:rsidRDefault="00285829">
      <w:pPr>
        <w:spacing w:after="120" w:line="276" w:lineRule="auto"/>
        <w:jc w:val="center"/>
      </w:pPr>
      <w:r>
        <w:rPr>
          <w:rFonts w:ascii="Cambria Math" w:eastAsia="Cambria Math" w:hAnsi="Cambria Math" w:cs="Cambria Math"/>
          <w:i/>
        </w:rPr>
        <w:t>P_{j,a} = ( W_{j,a} + 0.7·max(f̂_{j,a} − |Q_{j,a}|, 0) + I_{j,a} + w_head/12 ) · γ_{j,a},   γ = 0.3 if |Q_down(j,a)| ≥ CAP − 4 else 1</w:t>
      </w:r>
      <w:r>
        <w:rPr>
          <w:rFonts w:cs="Times New Roman"/>
        </w:rPr>
        <w:t xml:space="preserve">      (3)</w:t>
      </w:r>
    </w:p>
    <w:p w:rsidR="003D7151" w:rsidRDefault="00285829">
      <w:r>
        <w:rPr>
          <w:rFonts w:cs="Times New Roman"/>
        </w:rPr>
        <w:t>Here f̂ is the f</w:t>
      </w:r>
      <w:r>
        <w:rPr>
          <w:rFonts w:cs="Times New Roman"/>
        </w:rPr>
        <w:t>orecast queue, I the PCU inbound within 8 s, w_head the wait of the head vehicle in seconds and Q_down the receiving queue straight ahead. The adaptive and emergency-aware controllers use P = W only. The phase pressure is the sum over its two approaches:</w:t>
      </w:r>
    </w:p>
    <w:p w:rsidR="003D7151" w:rsidRDefault="00285829">
      <w:pPr>
        <w:spacing w:after="120" w:line="276" w:lineRule="auto"/>
        <w:jc w:val="center"/>
      </w:pPr>
      <w:r>
        <w:rPr>
          <w:rFonts w:ascii="Cambria Math" w:eastAsia="Cambria Math" w:hAnsi="Cambria Math" w:cs="Cambria Math"/>
          <w:i/>
        </w:rPr>
        <w:t>Π</w:t>
      </w:r>
      <w:r>
        <w:rPr>
          <w:rFonts w:ascii="Cambria Math" w:eastAsia="Cambria Math" w:hAnsi="Cambria Math" w:cs="Cambria Math"/>
          <w:i/>
        </w:rPr>
        <w:t>_{j,φ} = Σ_{a ∈ φ} P_{j,a}</w:t>
      </w:r>
      <w:r>
        <w:rPr>
          <w:rFonts w:cs="Times New Roman"/>
        </w:rPr>
        <w:t xml:space="preserve">      (4)</w:t>
      </w:r>
    </w:p>
    <w:p w:rsidR="003D7151" w:rsidRDefault="00285829">
      <w:pPr>
        <w:pStyle w:val="Heading3"/>
      </w:pPr>
      <w:r>
        <w:t>6.5.2 Switching rule</w:t>
      </w:r>
    </w:p>
    <w:p w:rsidR="003D7151" w:rsidRDefault="00285829">
      <w:r>
        <w:rPr>
          <w:rFonts w:cs="Times New Roman"/>
        </w:rPr>
        <w:t>With g_min = 15, g_max = 60 (adaptive and emergency-aware) or g_min = 13, g_max = 60 (advanced), a junction in phase φ with green age τ switches to φ' after a 3 s clearance when</w:t>
      </w:r>
    </w:p>
    <w:p w:rsidR="003D7151" w:rsidRDefault="00285829">
      <w:pPr>
        <w:spacing w:after="120" w:line="276" w:lineRule="auto"/>
        <w:jc w:val="center"/>
      </w:pPr>
      <w:r>
        <w:rPr>
          <w:rFonts w:ascii="Cambria Math" w:eastAsia="Cambria Math" w:hAnsi="Cambria Math" w:cs="Cambria Math"/>
          <w:i/>
        </w:rPr>
        <w:t xml:space="preserve">τ ≥ g_min  and  ( </w:t>
      </w:r>
      <w:r>
        <w:rPr>
          <w:rFonts w:ascii="Cambria Math" w:eastAsia="Cambria Math" w:hAnsi="Cambria Math" w:cs="Cambria Math"/>
          <w:i/>
        </w:rPr>
        <w:t>Π_{j,φ} ≤ 0.01 and Π_{j,φ'} &gt; 0,   or   Π_{j,φ'} &gt; 2·Π_{j,φ} + 4,   or   τ ≥ g_max and Π_{j,φ'} &gt; 0 )</w:t>
      </w:r>
      <w:r>
        <w:rPr>
          <w:rFonts w:cs="Times New Roman"/>
        </w:rPr>
        <w:t xml:space="preserve">      (5)</w:t>
      </w:r>
    </w:p>
    <w:p w:rsidR="003D7151" w:rsidRDefault="00285829">
      <w:r>
        <w:rPr>
          <w:rFonts w:cs="Times New Roman"/>
        </w:rPr>
        <w:t xml:space="preserve">The fixed-time controller switches when τ ≥ 30. After a phase begins, vehicles are released after a 2 s start-up loss at saturation flow s = 0.5 </w:t>
      </w:r>
      <w:r>
        <w:rPr>
          <w:rFonts w:cs="Times New Roman"/>
        </w:rPr>
        <w:t>vehicles per second per approach:</w:t>
      </w:r>
    </w:p>
    <w:p w:rsidR="003D7151" w:rsidRDefault="00285829">
      <w:pPr>
        <w:spacing w:after="120" w:line="276" w:lineRule="auto"/>
        <w:jc w:val="center"/>
      </w:pPr>
      <w:r>
        <w:rPr>
          <w:rFonts w:ascii="Cambria Math" w:eastAsia="Cambria Math" w:hAnsi="Cambria Math" w:cs="Cambria Math"/>
          <w:i/>
        </w:rPr>
        <w:t>credit ← credit + s each green second after τ &gt; 2;   release the head vehicle while credit ≥ 1 and the next queue has fewer than CAP vehicles</w:t>
      </w:r>
      <w:r>
        <w:rPr>
          <w:rFonts w:cs="Times New Roman"/>
        </w:rPr>
        <w:t xml:space="preserve">      (6)</w:t>
      </w:r>
    </w:p>
    <w:p w:rsidR="003D7151" w:rsidRDefault="00285829">
      <w:pPr>
        <w:pStyle w:val="Heading3"/>
      </w:pPr>
      <w:r>
        <w:t>6.5.3 Emergency target</w:t>
      </w:r>
    </w:p>
    <w:p w:rsidR="003D7151" w:rsidRDefault="00285829">
      <w:r>
        <w:rPr>
          <w:rFonts w:cs="Times New Roman"/>
        </w:rPr>
        <w:t>Let d_a be 0 if an ambulance is queued on approa</w:t>
      </w:r>
      <w:r>
        <w:rPr>
          <w:rFonts w:cs="Times New Roman"/>
        </w:rPr>
        <w:t>ch a, otherwise the seconds until an inbound ambulance arrives within the look-ahead L (5 s emergency-aware, 15 s advanced). Then</w:t>
      </w:r>
    </w:p>
    <w:p w:rsidR="003D7151" w:rsidRDefault="00285829">
      <w:pPr>
        <w:spacing w:after="120" w:line="276" w:lineRule="auto"/>
        <w:jc w:val="center"/>
      </w:pPr>
      <w:r>
        <w:rPr>
          <w:rFonts w:ascii="Cambria Math" w:eastAsia="Cambria Math" w:hAnsi="Cambria Math" w:cs="Cambria Math"/>
          <w:i/>
        </w:rPr>
        <w:t>a* = argmin_a d_a,   φ* = phase(a*);   if φ* ≠ φ and τ ≥ 2 then switch to φ* now, else hold φ</w:t>
      </w:r>
      <w:r>
        <w:rPr>
          <w:rFonts w:cs="Times New Roman"/>
        </w:rPr>
        <w:t xml:space="preserve">      (7)</w:t>
      </w:r>
    </w:p>
    <w:p w:rsidR="003D7151" w:rsidRDefault="00285829">
      <w:r>
        <w:rPr>
          <w:rFonts w:cs="Times New Roman"/>
        </w:rPr>
        <w:lastRenderedPageBreak/>
        <w:t>Inside the discharge st</w:t>
      </w:r>
      <w:r>
        <w:rPr>
          <w:rFonts w:cs="Times New Roman"/>
        </w:rPr>
        <w:t>ep an ambulance moves to the head of its queue ("sirens clear the lane").</w:t>
      </w:r>
    </w:p>
    <w:p w:rsidR="003D7151" w:rsidRDefault="00285829">
      <w:pPr>
        <w:pStyle w:val="Heading3"/>
      </w:pPr>
      <w:r>
        <w:t>6.5.4 Forecast, density and resources</w:t>
      </w:r>
    </w:p>
    <w:p w:rsidR="003D7151" w:rsidRDefault="00285829">
      <w:pPr>
        <w:spacing w:after="120" w:line="276" w:lineRule="auto"/>
        <w:jc w:val="center"/>
      </w:pPr>
      <w:r>
        <w:rPr>
          <w:rFonts w:ascii="Cambria Math" w:eastAsia="Cambria Math" w:hAnsi="Cambria Math" w:cs="Cambria Math"/>
          <w:i/>
        </w:rPr>
        <w:t>ŷ</w:t>
      </w:r>
      <w:r>
        <w:rPr>
          <w:rFonts w:ascii="Cambria Math" w:eastAsia="Cambria Math" w:hAnsi="Cambria Math" w:cs="Cambria Math"/>
          <w:i/>
        </w:rPr>
        <w:t>_{j,a} = clip( GB(x_{j,a}(t)), 0, 40 ),   y_{j,a} = |Q_{j,a}(t + 30)|,   MAE = (1/n) Σ |y − ŷ|,   R² = 1 − Σ(y − ŷ)² / Σ(y − ȳ)²</w:t>
      </w:r>
      <w:r>
        <w:rPr>
          <w:rFonts w:cs="Times New Roman"/>
        </w:rPr>
        <w:t xml:space="preserve">      (8)</w:t>
      </w:r>
    </w:p>
    <w:p w:rsidR="003D7151" w:rsidRDefault="00285829">
      <w:pPr>
        <w:spacing w:after="120" w:line="276" w:lineRule="auto"/>
        <w:jc w:val="center"/>
      </w:pPr>
      <w:r>
        <w:rPr>
          <w:rFonts w:ascii="Cambria Math" w:eastAsia="Cambria Math" w:hAnsi="Cambria Math" w:cs="Cambria Math"/>
          <w:i/>
        </w:rPr>
        <w:t xml:space="preserve">GB: </w:t>
      </w:r>
      <w:r>
        <w:rPr>
          <w:rFonts w:ascii="Cambria Math" w:eastAsia="Cambria Math" w:hAnsi="Cambria Math" w:cs="Cambria Math"/>
          <w:i/>
        </w:rPr>
        <w:t>F_m(x) = F_{m−1}(x) + ν·h_m(x),   ν = 0.08,   m = 1 … 160,   h_m a regression tree of depth ≤ 4 fitted to the residuals on a 0.9 subsample</w:t>
      </w:r>
      <w:r>
        <w:rPr>
          <w:rFonts w:cs="Times New Roman"/>
        </w:rPr>
        <w:t xml:space="preserve">      (9)</w:t>
      </w:r>
    </w:p>
    <w:p w:rsidR="003D7151" w:rsidRDefault="00285829">
      <w:pPr>
        <w:spacing w:after="120" w:line="276" w:lineRule="auto"/>
        <w:jc w:val="center"/>
      </w:pPr>
      <w:r>
        <w:rPr>
          <w:rFonts w:ascii="Cambria Math" w:eastAsia="Cambria Math" w:hAnsi="Cambria Math" w:cs="Cambria Math"/>
          <w:i/>
        </w:rPr>
        <w:t>ρ = Σ_c π(c)·n_c / 14,   level = LOW (ρ &lt; 0.35), MEDIUM (&lt; 0.7), HIGH (&lt; 1.0), JAMMED;   g = 12 if an ambula</w:t>
      </w:r>
      <w:r>
        <w:rPr>
          <w:rFonts w:ascii="Cambria Math" w:eastAsia="Cambria Math" w:hAnsi="Cambria Math" w:cs="Cambria Math"/>
          <w:i/>
        </w:rPr>
        <w:t>nce is present else min(60, max(15, 12 + 3.2·Σ_c π(c)·n_c))</w:t>
      </w:r>
      <w:r>
        <w:rPr>
          <w:rFonts w:cs="Times New Roman"/>
        </w:rPr>
        <w:t xml:space="preserve">      (10)</w:t>
      </w:r>
    </w:p>
    <w:p w:rsidR="003D7151" w:rsidRDefault="00285829">
      <w:pPr>
        <w:spacing w:after="120" w:line="276" w:lineRule="auto"/>
        <w:jc w:val="center"/>
      </w:pPr>
      <w:r>
        <w:rPr>
          <w:rFonts w:ascii="Cambria Math" w:eastAsia="Cambria Math" w:hAnsi="Cambria Math" w:cs="Cambria Math"/>
          <w:i/>
        </w:rPr>
        <w:t>Fuel (L) = ( Σ_t q_total(t) ) · 0.6 / 3600,   CO2 (kg) = 2.31 · Fuel,   D̄ = mean over completed vehicles of w_v,   Δ_vs = 100 · (1 − D̄_advanced / D̄_controller)</w:t>
      </w:r>
      <w:r>
        <w:rPr>
          <w:rFonts w:cs="Times New Roman"/>
        </w:rPr>
        <w:t xml:space="preserve">      (11)</w:t>
      </w:r>
    </w:p>
    <w:p w:rsidR="003D7151" w:rsidRDefault="00285829">
      <w:r>
        <w:rPr>
          <w:rFonts w:cs="Times New Roman"/>
        </w:rPr>
        <w:t>The fuel figu</w:t>
      </w:r>
      <w:r>
        <w:rPr>
          <w:rFonts w:cs="Times New Roman"/>
        </w:rPr>
        <w:t xml:space="preserve">re assumes 0.6 L per hour per idling vehicle; both constants are assumptions of the simulator. The light-bar score is s = min(1, 2·min(r, b)/(r + b) · min(1, (r + b)/120)) for r red and b blue pixels (at least 12 of each); a vehicle box is relabelled </w:t>
      </w:r>
      <w:r>
        <w:rPr>
          <w:rFonts w:ascii="Consolas" w:eastAsia="Consolas" w:hAnsi="Consolas" w:cs="Consolas"/>
          <w:sz w:val="21"/>
        </w:rPr>
        <w:t>ambul</w:t>
      </w:r>
      <w:r>
        <w:rPr>
          <w:rFonts w:ascii="Consolas" w:eastAsia="Consolas" w:hAnsi="Consolas" w:cs="Consolas"/>
          <w:sz w:val="21"/>
        </w:rPr>
        <w:t>ance</w:t>
      </w:r>
      <w:r>
        <w:rPr>
          <w:rFonts w:cs="Times New Roman"/>
        </w:rPr>
        <w:t xml:space="preserve"> when s &gt; 0.25 (YOLO) or &gt; 0.2 (classical detector).</w:t>
      </w:r>
    </w:p>
    <w:p w:rsidR="003D7151" w:rsidRDefault="00285829">
      <w:pPr>
        <w:pStyle w:val="Heading2"/>
      </w:pPr>
      <w:bookmarkStart w:id="95" w:name="_Toc243907440"/>
      <w:r>
        <w:t>6.6 Models and configuration</w:t>
      </w:r>
      <w:bookmarkEnd w:id="95"/>
    </w:p>
    <w:p w:rsidR="003D7151" w:rsidRDefault="00285829">
      <w:pPr>
        <w:pStyle w:val="Heading3"/>
      </w:pPr>
      <w:r>
        <w:t>6.6.1 Queue forecaster</w:t>
      </w:r>
    </w:p>
    <w:p w:rsidR="003D7151" w:rsidRDefault="00285829">
      <w:pPr>
        <w:pStyle w:val="Caption"/>
        <w:keepNext/>
        <w:spacing w:after="80"/>
      </w:pPr>
      <w:bookmarkStart w:id="96" w:name="_Toc24390755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19</w:t>
      </w:r>
      <w:r>
        <w:rPr>
          <w:rFonts w:cs="Times New Roman"/>
        </w:rPr>
        <w:fldChar w:fldCharType="end"/>
      </w:r>
      <w:r>
        <w:rPr>
          <w:rFonts w:cs="Times New Roman"/>
        </w:rPr>
        <w:t>: Forecaster configuration.</w:t>
      </w:r>
      <w:bookmarkEnd w:id="96"/>
    </w:p>
    <w:tbl>
      <w:tblPr>
        <w:tblStyle w:val="TableGrid"/>
        <w:tblW w:w="0" w:type="auto"/>
        <w:jc w:val="center"/>
        <w:tblLook w:val="04A0" w:firstRow="1" w:lastRow="0" w:firstColumn="1" w:lastColumn="0" w:noHBand="0" w:noVBand="1"/>
      </w:tblPr>
      <w:tblGrid>
        <w:gridCol w:w="1872"/>
        <w:gridCol w:w="7200"/>
      </w:tblGrid>
      <w:tr w:rsidR="003D7151">
        <w:trPr>
          <w:cantSplit/>
          <w:tblHeader/>
          <w:jc w:val="center"/>
        </w:trPr>
        <w:tc>
          <w:tcPr>
            <w:tcW w:w="1872" w:type="dxa"/>
            <w:shd w:val="clear" w:color="auto" w:fill="1B2A41"/>
          </w:tcPr>
          <w:p w:rsidR="003D7151" w:rsidRDefault="00285829">
            <w:pPr>
              <w:spacing w:after="40" w:line="240" w:lineRule="auto"/>
              <w:jc w:val="center"/>
            </w:pPr>
            <w:r>
              <w:rPr>
                <w:rFonts w:cs="Times New Roman"/>
                <w:b/>
                <w:color w:val="FFFFFF"/>
                <w:sz w:val="18"/>
              </w:rPr>
              <w:t>Item</w:t>
            </w:r>
          </w:p>
        </w:tc>
        <w:tc>
          <w:tcPr>
            <w:tcW w:w="7200" w:type="dxa"/>
            <w:shd w:val="clear" w:color="auto" w:fill="1B2A41"/>
          </w:tcPr>
          <w:p w:rsidR="003D7151" w:rsidRDefault="00285829">
            <w:pPr>
              <w:spacing w:after="40" w:line="240" w:lineRule="auto"/>
              <w:jc w:val="center"/>
            </w:pPr>
            <w:r>
              <w:rPr>
                <w:rFonts w:cs="Times New Roman"/>
                <w:b/>
                <w:color w:val="FFFFFF"/>
                <w:sz w:val="18"/>
              </w:rPr>
              <w:t>Value</w:t>
            </w:r>
          </w:p>
        </w:tc>
      </w:tr>
      <w:tr w:rsidR="003D7151">
        <w:trPr>
          <w:cantSplit/>
          <w:jc w:val="center"/>
        </w:trPr>
        <w:tc>
          <w:tcPr>
            <w:tcW w:w="1872" w:type="dxa"/>
          </w:tcPr>
          <w:p w:rsidR="003D7151" w:rsidRDefault="00285829">
            <w:pPr>
              <w:spacing w:after="40" w:line="240" w:lineRule="auto"/>
              <w:jc w:val="left"/>
            </w:pPr>
            <w:r>
              <w:rPr>
                <w:rFonts w:cs="Times New Roman"/>
                <w:sz w:val="18"/>
              </w:rPr>
              <w:t>Model</w:t>
            </w:r>
          </w:p>
        </w:tc>
        <w:tc>
          <w:tcPr>
            <w:tcW w:w="7200" w:type="dxa"/>
          </w:tcPr>
          <w:p w:rsidR="003D7151" w:rsidRDefault="00285829">
            <w:pPr>
              <w:spacing w:after="40" w:line="240" w:lineRule="auto"/>
              <w:jc w:val="left"/>
            </w:pPr>
            <w:r>
              <w:rPr>
                <w:rFonts w:cs="Times New Roman"/>
                <w:sz w:val="18"/>
              </w:rPr>
              <w:t xml:space="preserve">scikit-learn 1.5.0 </w:t>
            </w:r>
            <w:r>
              <w:rPr>
                <w:rFonts w:ascii="Consolas" w:eastAsia="Consolas" w:hAnsi="Consolas" w:cs="Consolas"/>
                <w:sz w:val="15"/>
              </w:rPr>
              <w:t>GradientBoostingRegressor</w:t>
            </w:r>
            <w:r>
              <w:rPr>
                <w:rFonts w:cs="Times New Roman"/>
                <w:sz w:val="18"/>
              </w:rPr>
              <w:t>: 160 trees, max depth 4,</w:t>
            </w:r>
            <w:r>
              <w:rPr>
                <w:rFonts w:cs="Times New Roman"/>
                <w:sz w:val="18"/>
              </w:rPr>
              <w:t xml:space="preserve"> learning rate 0.08, subsample 0.9, random_state 0</w:t>
            </w:r>
          </w:p>
        </w:tc>
      </w:tr>
      <w:tr w:rsidR="003D7151">
        <w:trPr>
          <w:cantSplit/>
          <w:jc w:val="center"/>
        </w:trPr>
        <w:tc>
          <w:tcPr>
            <w:tcW w:w="1872" w:type="dxa"/>
          </w:tcPr>
          <w:p w:rsidR="003D7151" w:rsidRDefault="00285829">
            <w:pPr>
              <w:spacing w:after="40" w:line="240" w:lineRule="auto"/>
              <w:jc w:val="left"/>
            </w:pPr>
            <w:r>
              <w:rPr>
                <w:rFonts w:cs="Times New Roman"/>
                <w:sz w:val="18"/>
              </w:rPr>
              <w:t>Baselines</w:t>
            </w:r>
          </w:p>
        </w:tc>
        <w:tc>
          <w:tcPr>
            <w:tcW w:w="7200" w:type="dxa"/>
          </w:tcPr>
          <w:p w:rsidR="003D7151" w:rsidRDefault="00285829">
            <w:pPr>
              <w:spacing w:after="40" w:line="240" w:lineRule="auto"/>
              <w:jc w:val="left"/>
            </w:pPr>
            <w:r>
              <w:rPr>
                <w:rFonts w:ascii="Consolas" w:eastAsia="Consolas" w:hAnsi="Consolas" w:cs="Consolas"/>
                <w:sz w:val="15"/>
              </w:rPr>
              <w:t>RandomForestRegressor</w:t>
            </w:r>
            <w:r>
              <w:rPr>
                <w:rFonts w:cs="Times New Roman"/>
                <w:sz w:val="18"/>
              </w:rPr>
              <w:t xml:space="preserve"> (80 trees, depth 10, random_state 0); persistence (the current queue); ridge regression in the extra study</w:t>
            </w:r>
          </w:p>
        </w:tc>
      </w:tr>
      <w:tr w:rsidR="003D7151">
        <w:trPr>
          <w:cantSplit/>
          <w:jc w:val="center"/>
        </w:trPr>
        <w:tc>
          <w:tcPr>
            <w:tcW w:w="1872" w:type="dxa"/>
          </w:tcPr>
          <w:p w:rsidR="003D7151" w:rsidRDefault="00285829">
            <w:pPr>
              <w:spacing w:after="40" w:line="240" w:lineRule="auto"/>
              <w:jc w:val="left"/>
            </w:pPr>
            <w:r>
              <w:rPr>
                <w:rFonts w:cs="Times New Roman"/>
                <w:sz w:val="18"/>
              </w:rPr>
              <w:t>Training data</w:t>
            </w:r>
          </w:p>
        </w:tc>
        <w:tc>
          <w:tcPr>
            <w:tcW w:w="7200" w:type="dxa"/>
          </w:tcPr>
          <w:p w:rsidR="003D7151" w:rsidRDefault="00285829">
            <w:pPr>
              <w:spacing w:after="40" w:line="240" w:lineRule="auto"/>
              <w:jc w:val="left"/>
            </w:pPr>
            <w:r>
              <w:rPr>
                <w:rFonts w:cs="Times New Roman"/>
                <w:sz w:val="18"/>
              </w:rPr>
              <w:t>26,988 rows from six simulated 1,800 s runs (2 x 2</w:t>
            </w:r>
            <w:r>
              <w:rPr>
                <w:rFonts w:cs="Times New Roman"/>
                <w:sz w:val="18"/>
              </w:rPr>
              <w:t xml:space="preserve"> and 3 x 3 alternating, demand 0.7 / 1.0 / 1.3 / 1.6, start hours 7, 8, 12, 17), snapshots every 10 s from t = 40 s, target the queue 30 s later</w:t>
            </w:r>
          </w:p>
        </w:tc>
      </w:tr>
      <w:tr w:rsidR="003D7151">
        <w:trPr>
          <w:cantSplit/>
          <w:jc w:val="center"/>
        </w:trPr>
        <w:tc>
          <w:tcPr>
            <w:tcW w:w="1872" w:type="dxa"/>
          </w:tcPr>
          <w:p w:rsidR="003D7151" w:rsidRDefault="00285829">
            <w:pPr>
              <w:spacing w:after="40" w:line="240" w:lineRule="auto"/>
              <w:jc w:val="left"/>
            </w:pPr>
            <w:r>
              <w:rPr>
                <w:rFonts w:cs="Times New Roman"/>
                <w:sz w:val="18"/>
              </w:rPr>
              <w:t>Split</w:t>
            </w:r>
          </w:p>
        </w:tc>
        <w:tc>
          <w:tcPr>
            <w:tcW w:w="7200" w:type="dxa"/>
          </w:tcPr>
          <w:p w:rsidR="003D7151" w:rsidRDefault="00285829">
            <w:pPr>
              <w:spacing w:after="40" w:line="240" w:lineRule="auto"/>
              <w:jc w:val="left"/>
            </w:pPr>
            <w:r>
              <w:rPr>
                <w:rFonts w:cs="Times New Roman"/>
                <w:sz w:val="18"/>
              </w:rPr>
              <w:t>Random 75 % / 25 % with random_state 1 (the application); five further random splits and a leave-one-sim</w:t>
            </w:r>
            <w:r>
              <w:rPr>
                <w:rFonts w:cs="Times New Roman"/>
                <w:sz w:val="18"/>
              </w:rPr>
              <w:t xml:space="preserve">ulation-out study in </w:t>
            </w:r>
            <w:r>
              <w:rPr>
                <w:rFonts w:ascii="Consolas" w:eastAsia="Consolas" w:hAnsi="Consolas" w:cs="Consolas"/>
                <w:sz w:val="15"/>
              </w:rPr>
              <w:t>run_experiments.py</w:t>
            </w:r>
          </w:p>
        </w:tc>
      </w:tr>
    </w:tbl>
    <w:p w:rsidR="003D7151" w:rsidRDefault="003D7151">
      <w:pPr>
        <w:spacing w:after="120" w:line="192" w:lineRule="auto"/>
      </w:pPr>
    </w:p>
    <w:p w:rsidR="003D7151" w:rsidRDefault="00285829">
      <w:r>
        <w:rPr>
          <w:rFonts w:cs="Times New Roman"/>
        </w:rPr>
        <w:t>As the application trains it, the model scores MAE 1.644 vehicles and R² 0.961 on the held-out quarter against 2.535 and 0.904 for persistence. The quarter is drawn at random from snapshots ten seconds apart, so ro</w:t>
      </w:r>
      <w:r>
        <w:rPr>
          <w:rFonts w:cs="Times New Roman"/>
        </w:rPr>
        <w:t>ws from the same run sit on both sides of the split; Chapter 8 repeats the evaluation with whole runs held out and the result is much weaker.</w:t>
      </w:r>
    </w:p>
    <w:p w:rsidR="003D7151" w:rsidRDefault="00285829">
      <w:pPr>
        <w:pStyle w:val="Heading3"/>
      </w:pPr>
      <w:r>
        <w:t>6.6.2 Vision layer</w:t>
      </w:r>
    </w:p>
    <w:p w:rsidR="003D7151" w:rsidRDefault="00285829">
      <w:pPr>
        <w:pStyle w:val="Caption"/>
        <w:keepNext/>
        <w:spacing w:after="80"/>
      </w:pPr>
      <w:bookmarkStart w:id="97" w:name="_Toc24390755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20</w:t>
      </w:r>
      <w:r>
        <w:rPr>
          <w:rFonts w:cs="Times New Roman"/>
        </w:rPr>
        <w:fldChar w:fldCharType="end"/>
      </w:r>
      <w:r>
        <w:rPr>
          <w:rFonts w:cs="Times New Roman"/>
        </w:rPr>
        <w:t>: Vision configuration.</w:t>
      </w:r>
      <w:bookmarkEnd w:id="97"/>
    </w:p>
    <w:tbl>
      <w:tblPr>
        <w:tblStyle w:val="TableGrid"/>
        <w:tblW w:w="0" w:type="auto"/>
        <w:jc w:val="center"/>
        <w:tblLook w:val="04A0" w:firstRow="1" w:lastRow="0" w:firstColumn="1" w:lastColumn="0" w:noHBand="0" w:noVBand="1"/>
      </w:tblPr>
      <w:tblGrid>
        <w:gridCol w:w="1872"/>
        <w:gridCol w:w="7200"/>
      </w:tblGrid>
      <w:tr w:rsidR="003D7151">
        <w:trPr>
          <w:cantSplit/>
          <w:tblHeader/>
          <w:jc w:val="center"/>
        </w:trPr>
        <w:tc>
          <w:tcPr>
            <w:tcW w:w="1872" w:type="dxa"/>
            <w:shd w:val="clear" w:color="auto" w:fill="1B2A41"/>
          </w:tcPr>
          <w:p w:rsidR="003D7151" w:rsidRDefault="00285829">
            <w:pPr>
              <w:spacing w:after="40" w:line="240" w:lineRule="auto"/>
              <w:jc w:val="center"/>
            </w:pPr>
            <w:r>
              <w:rPr>
                <w:rFonts w:cs="Times New Roman"/>
                <w:b/>
                <w:color w:val="FFFFFF"/>
                <w:sz w:val="18"/>
              </w:rPr>
              <w:t>Item</w:t>
            </w:r>
          </w:p>
        </w:tc>
        <w:tc>
          <w:tcPr>
            <w:tcW w:w="7200" w:type="dxa"/>
            <w:shd w:val="clear" w:color="auto" w:fill="1B2A41"/>
          </w:tcPr>
          <w:p w:rsidR="003D7151" w:rsidRDefault="00285829">
            <w:pPr>
              <w:spacing w:after="40" w:line="240" w:lineRule="auto"/>
              <w:jc w:val="center"/>
            </w:pPr>
            <w:r>
              <w:rPr>
                <w:rFonts w:cs="Times New Roman"/>
                <w:b/>
                <w:color w:val="FFFFFF"/>
                <w:sz w:val="18"/>
              </w:rPr>
              <w:t>Value</w:t>
            </w:r>
          </w:p>
        </w:tc>
      </w:tr>
      <w:tr w:rsidR="003D7151">
        <w:trPr>
          <w:cantSplit/>
          <w:jc w:val="center"/>
        </w:trPr>
        <w:tc>
          <w:tcPr>
            <w:tcW w:w="1872" w:type="dxa"/>
          </w:tcPr>
          <w:p w:rsidR="003D7151" w:rsidRDefault="00285829">
            <w:pPr>
              <w:spacing w:after="40" w:line="240" w:lineRule="auto"/>
              <w:jc w:val="left"/>
            </w:pPr>
            <w:r>
              <w:rPr>
                <w:rFonts w:cs="Times New Roman"/>
                <w:sz w:val="18"/>
              </w:rPr>
              <w:t>Vehicle detector</w:t>
            </w:r>
          </w:p>
        </w:tc>
        <w:tc>
          <w:tcPr>
            <w:tcW w:w="7200" w:type="dxa"/>
          </w:tcPr>
          <w:p w:rsidR="003D7151" w:rsidRDefault="00285829">
            <w:pPr>
              <w:spacing w:after="40" w:line="240" w:lineRule="auto"/>
              <w:jc w:val="left"/>
            </w:pPr>
            <w:r>
              <w:rPr>
                <w:rFonts w:cs="Times New Roman"/>
                <w:sz w:val="18"/>
              </w:rPr>
              <w:t xml:space="preserve">Ultralytics 8.4.186 </w:t>
            </w:r>
            <w:r>
              <w:rPr>
                <w:rFonts w:ascii="Consolas" w:eastAsia="Consolas" w:hAnsi="Consolas" w:cs="Consolas"/>
                <w:sz w:val="15"/>
              </w:rPr>
              <w:t>yolov8n.pt</w:t>
            </w:r>
            <w:r>
              <w:rPr>
                <w:rFonts w:cs="Times New Roman"/>
                <w:sz w:val="18"/>
              </w:rPr>
              <w:t xml:space="preserve"> (COCO, not fine-tuned); classes car, motorcycle (bike), bus, truck; confidence threshold 0.3 (adjustable)</w:t>
            </w:r>
          </w:p>
        </w:tc>
      </w:tr>
      <w:tr w:rsidR="003D7151">
        <w:trPr>
          <w:cantSplit/>
          <w:jc w:val="center"/>
        </w:trPr>
        <w:tc>
          <w:tcPr>
            <w:tcW w:w="1872" w:type="dxa"/>
          </w:tcPr>
          <w:p w:rsidR="003D7151" w:rsidRDefault="00285829">
            <w:pPr>
              <w:spacing w:after="40" w:line="240" w:lineRule="auto"/>
              <w:jc w:val="left"/>
            </w:pPr>
            <w:r>
              <w:rPr>
                <w:rFonts w:cs="Times New Roman"/>
                <w:sz w:val="18"/>
              </w:rPr>
              <w:t>Light-bar rule</w:t>
            </w:r>
          </w:p>
        </w:tc>
        <w:tc>
          <w:tcPr>
            <w:tcW w:w="7200" w:type="dxa"/>
          </w:tcPr>
          <w:p w:rsidR="003D7151" w:rsidRDefault="00285829">
            <w:pPr>
              <w:spacing w:after="40" w:line="240" w:lineRule="auto"/>
              <w:jc w:val="left"/>
            </w:pPr>
            <w:r>
              <w:rPr>
                <w:rFonts w:cs="Times New Roman"/>
                <w:sz w:val="18"/>
              </w:rPr>
              <w:t xml:space="preserve">HSV: red H 0-8 or 172-180, blue H 100-130, S ≥ 120, V ≥ 190; 3 x 3 elliptical opening; dilation of 5 % </w:t>
            </w:r>
            <w:r>
              <w:rPr>
                <w:rFonts w:cs="Times New Roman"/>
                <w:sz w:val="18"/>
              </w:rPr>
              <w:t>of the shorter image side; connected components of the red-and-blue intersection; ≥ 12 pixels of each colour</w:t>
            </w:r>
          </w:p>
        </w:tc>
      </w:tr>
      <w:tr w:rsidR="003D7151">
        <w:trPr>
          <w:cantSplit/>
          <w:jc w:val="center"/>
        </w:trPr>
        <w:tc>
          <w:tcPr>
            <w:tcW w:w="1872" w:type="dxa"/>
          </w:tcPr>
          <w:p w:rsidR="003D7151" w:rsidRDefault="00285829">
            <w:pPr>
              <w:spacing w:after="40" w:line="240" w:lineRule="auto"/>
              <w:jc w:val="left"/>
            </w:pPr>
            <w:r>
              <w:rPr>
                <w:rFonts w:cs="Times New Roman"/>
                <w:sz w:val="18"/>
              </w:rPr>
              <w:t>Ambulance flag</w:t>
            </w:r>
          </w:p>
        </w:tc>
        <w:tc>
          <w:tcPr>
            <w:tcW w:w="7200" w:type="dxa"/>
          </w:tcPr>
          <w:p w:rsidR="003D7151" w:rsidRDefault="00285829">
            <w:pPr>
              <w:spacing w:after="40" w:line="240" w:lineRule="auto"/>
              <w:jc w:val="left"/>
            </w:pPr>
            <w:r>
              <w:rPr>
                <w:rFonts w:cs="Times New Roman"/>
                <w:sz w:val="18"/>
              </w:rPr>
              <w:t>A YOLO box whose upper region (from 0.3 box heights above its top to 0.6 below) contains a cluster with score &gt; 0.25</w:t>
            </w:r>
          </w:p>
        </w:tc>
      </w:tr>
      <w:tr w:rsidR="003D7151">
        <w:trPr>
          <w:cantSplit/>
          <w:jc w:val="center"/>
        </w:trPr>
        <w:tc>
          <w:tcPr>
            <w:tcW w:w="1872" w:type="dxa"/>
          </w:tcPr>
          <w:p w:rsidR="003D7151" w:rsidRDefault="00285829">
            <w:pPr>
              <w:spacing w:after="40" w:line="240" w:lineRule="auto"/>
              <w:jc w:val="left"/>
            </w:pPr>
            <w:r>
              <w:rPr>
                <w:rFonts w:cs="Times New Roman"/>
                <w:sz w:val="18"/>
              </w:rPr>
              <w:lastRenderedPageBreak/>
              <w:t>Density repor</w:t>
            </w:r>
            <w:r>
              <w:rPr>
                <w:rFonts w:cs="Times New Roman"/>
                <w:sz w:val="18"/>
              </w:rPr>
              <w:t>t</w:t>
            </w:r>
          </w:p>
        </w:tc>
        <w:tc>
          <w:tcPr>
            <w:tcW w:w="7200" w:type="dxa"/>
          </w:tcPr>
          <w:p w:rsidR="003D7151" w:rsidRDefault="00285829">
            <w:pPr>
              <w:spacing w:after="40" w:line="240" w:lineRule="auto"/>
              <w:jc w:val="left"/>
            </w:pPr>
            <w:r>
              <w:rPr>
                <w:rFonts w:cs="Times New Roman"/>
                <w:sz w:val="18"/>
              </w:rPr>
              <w:t>PCU / 14 capacity; four levels; recommended green 12 s with an ambulance, else 12 + 3.2 PCU clamped to 15-60 s</w:t>
            </w:r>
          </w:p>
        </w:tc>
      </w:tr>
    </w:tbl>
    <w:p w:rsidR="003D7151" w:rsidRDefault="003D7151">
      <w:pPr>
        <w:spacing w:after="120" w:line="192" w:lineRule="auto"/>
      </w:pPr>
    </w:p>
    <w:p w:rsidR="003D7151" w:rsidRDefault="00285829">
      <w:pPr>
        <w:pStyle w:val="Heading3"/>
      </w:pPr>
      <w:r>
        <w:t>6.6.3 Experiment protocol</w:t>
      </w:r>
    </w:p>
    <w:p w:rsidR="003D7151" w:rsidRDefault="00285829">
      <w:r>
        <w:rPr>
          <w:rFonts w:ascii="Consolas" w:eastAsia="Consolas" w:hAnsi="Consolas" w:cs="Consolas"/>
          <w:sz w:val="21"/>
        </w:rPr>
        <w:t>scripts/run_experiments.py</w:t>
      </w:r>
      <w:r>
        <w:rPr>
          <w:rFonts w:cs="Times New Roman"/>
        </w:rPr>
        <w:t xml:space="preserve"> fixes the protocol: controllers are compared on seeds 40 to 44 for 1,800 s at demand x1.2 from 08:00 on both grids; the demand sweep uses five levels from x0.6 to x1.8 (three seeds, 1,200 s); the ambulance-heavy test generates one ambulance per 60 s for 3</w:t>
      </w:r>
      <w:r>
        <w:rPr>
          <w:rFonts w:cs="Times New Roman"/>
        </w:rPr>
        <w:t>,600 s; the ablation removes one mechanism at a time; the forecaster study repeats the split five times and holds out each training run in turn. Results are mean and sample standard deviation over seeds; the Benchmark screen reproduces the first three seed</w:t>
      </w:r>
      <w:r>
        <w:rPr>
          <w:rFonts w:cs="Times New Roman"/>
        </w:rPr>
        <w:t>s.</w:t>
      </w:r>
    </w:p>
    <w:p w:rsidR="003D7151" w:rsidRDefault="00285829">
      <w:pPr>
        <w:pStyle w:val="Heading2"/>
      </w:pPr>
      <w:bookmarkStart w:id="98" w:name="_Toc243907441"/>
      <w:r>
        <w:t>6.7 Application architecture</w:t>
      </w:r>
      <w:bookmarkEnd w:id="98"/>
    </w:p>
    <w:p w:rsidR="003D7151" w:rsidRDefault="00285829">
      <w:r>
        <w:rPr>
          <w:rFonts w:cs="Times New Roman"/>
        </w:rPr>
        <w:t xml:space="preserve">FlowSense runs as two processes: a FastAPI application served by Uvicorn on 127.0.0.1:8310 and a React 19 console built with Vite 8 and Tailwind 4 on port 5310, which proxies </w:t>
      </w:r>
      <w:r>
        <w:rPr>
          <w:rFonts w:ascii="Consolas" w:eastAsia="Consolas" w:hAnsi="Consolas" w:cs="Consolas"/>
          <w:sz w:val="21"/>
        </w:rPr>
        <w:t>/api</w:t>
      </w:r>
      <w:r>
        <w:rPr>
          <w:rFonts w:cs="Times New Roman"/>
        </w:rPr>
        <w:t>. The API has a route layer (</w:t>
      </w:r>
      <w:r>
        <w:rPr>
          <w:rFonts w:ascii="Consolas" w:eastAsia="Consolas" w:hAnsi="Consolas" w:cs="Consolas"/>
          <w:sz w:val="21"/>
        </w:rPr>
        <w:t>main.py</w:t>
      </w:r>
      <w:r>
        <w:rPr>
          <w:rFonts w:cs="Times New Roman"/>
        </w:rPr>
        <w:t>, input m</w:t>
      </w:r>
      <w:r>
        <w:rPr>
          <w:rFonts w:cs="Times New Roman"/>
        </w:rPr>
        <w:t>odels, error handlers, authentication), a service layer (</w:t>
      </w:r>
      <w:r>
        <w:rPr>
          <w:rFonts w:ascii="Consolas" w:eastAsia="Consolas" w:hAnsi="Consolas" w:cs="Consolas"/>
          <w:sz w:val="21"/>
        </w:rPr>
        <w:t>service.py</w:t>
      </w:r>
      <w:r>
        <w:rPr>
          <w:rFonts w:cs="Times New Roman"/>
        </w:rPr>
        <w:t>: live simulation, landing preview, predictor wrapper, benchmark, vision and violation payloads) and the engine (</w:t>
      </w:r>
      <w:r>
        <w:rPr>
          <w:rFonts w:ascii="Consolas" w:eastAsia="Consolas" w:hAnsi="Consolas" w:cs="Consolas"/>
          <w:sz w:val="21"/>
        </w:rPr>
        <w:t>smart_traffic/</w:t>
      </w:r>
      <w:r>
        <w:rPr>
          <w:rFonts w:cs="Times New Roman"/>
        </w:rPr>
        <w:t xml:space="preserve">); one </w:t>
      </w:r>
      <w:r>
        <w:rPr>
          <w:rFonts w:ascii="Consolas" w:eastAsia="Consolas" w:hAnsi="Consolas" w:cs="Consolas"/>
          <w:sz w:val="21"/>
        </w:rPr>
        <w:t>threading.RLock</w:t>
      </w:r>
      <w:r>
        <w:rPr>
          <w:rFonts w:cs="Times New Roman"/>
        </w:rPr>
        <w:t xml:space="preserve"> protects the shared live simulation. Th</w:t>
      </w:r>
      <w:r>
        <w:rPr>
          <w:rFonts w:cs="Times New Roman"/>
        </w:rPr>
        <w:t>e layers are drawn in the architecture diagram of Chapter 5.</w:t>
      </w:r>
    </w:p>
    <w:p w:rsidR="003D7151" w:rsidRDefault="00285829">
      <w:r>
        <w:rPr>
          <w:rFonts w:cs="Times New Roman"/>
          <w:b/>
        </w:rPr>
        <w:t>Start-up and live simulation.</w:t>
      </w:r>
      <w:r>
        <w:rPr>
          <w:rFonts w:cs="Times New Roman"/>
        </w:rPr>
        <w:t xml:space="preserve"> A daemon thread trains the forecaster (about 6 s) and then computes the landing page's headline numbers; until it ends, forecast routes answer 503 and </w:t>
      </w:r>
      <w:r>
        <w:rPr>
          <w:rFonts w:ascii="Consolas" w:eastAsia="Consolas" w:hAnsi="Consolas" w:cs="Consolas"/>
          <w:sz w:val="21"/>
        </w:rPr>
        <w:t>/api/health</w:t>
      </w:r>
      <w:r>
        <w:rPr>
          <w:rFonts w:cs="Times New Roman"/>
        </w:rPr>
        <w:t xml:space="preserve"> reports </w:t>
      </w:r>
      <w:r>
        <w:rPr>
          <w:rFonts w:ascii="Consolas" w:eastAsia="Consolas" w:hAnsi="Consolas" w:cs="Consolas"/>
          <w:sz w:val="21"/>
        </w:rPr>
        <w:t>predictor_ready</w:t>
      </w:r>
      <w:r>
        <w:rPr>
          <w:rFonts w:cs="Times New Roman"/>
        </w:rPr>
        <w:t xml:space="preserve">. </w:t>
      </w:r>
      <w:r>
        <w:rPr>
          <w:rFonts w:ascii="Consolas" w:eastAsia="Consolas" w:hAnsi="Consolas" w:cs="Consolas"/>
          <w:sz w:val="21"/>
        </w:rPr>
        <w:t>backend/main.py</w:t>
      </w:r>
      <w:r>
        <w:rPr>
          <w:rFonts w:cs="Times New Roman"/>
        </w:rPr>
        <w:t xml:space="preserve"> imports PyTorch first because on Windows its DLLs fail to initialise (error 1114) if NumPy, pandas or OpenCV load earlier. </w:t>
      </w:r>
      <w:r>
        <w:rPr>
          <w:rFonts w:ascii="Consolas" w:eastAsia="Consolas" w:hAnsi="Consolas" w:cs="Consolas"/>
          <w:sz w:val="21"/>
        </w:rPr>
        <w:t>Live</w:t>
      </w:r>
      <w:r>
        <w:rPr>
          <w:rFonts w:cs="Times New Roman"/>
        </w:rPr>
        <w:t xml:space="preserve"> owns one </w:t>
      </w:r>
      <w:r>
        <w:rPr>
          <w:rFonts w:ascii="Consolas" w:eastAsia="Consolas" w:hAnsi="Consolas" w:cs="Consolas"/>
          <w:sz w:val="21"/>
        </w:rPr>
        <w:t>Sim</w:t>
      </w:r>
      <w:r>
        <w:rPr>
          <w:rFonts w:cs="Times New Roman"/>
        </w:rPr>
        <w:t xml:space="preserve"> (2 x 2, advanced, demand 1.0, seed 7); changing the grid restarts it, </w:t>
      </w:r>
      <w:r>
        <w:rPr>
          <w:rFonts w:ascii="Consolas" w:eastAsia="Consolas" w:hAnsi="Consolas" w:cs="Consolas"/>
          <w:sz w:val="21"/>
        </w:rPr>
        <w:t>ste</w:t>
      </w:r>
      <w:r>
        <w:rPr>
          <w:rFonts w:ascii="Consolas" w:eastAsia="Consolas" w:hAnsi="Consolas" w:cs="Consolas"/>
          <w:sz w:val="21"/>
        </w:rPr>
        <w:t>p(seconds)</w:t>
      </w:r>
      <w:r>
        <w:rPr>
          <w:rFonts w:cs="Times New Roman"/>
        </w:rPr>
        <w:t xml:space="preserve"> runs the engine and </w:t>
      </w:r>
      <w:r>
        <w:rPr>
          <w:rFonts w:ascii="Consolas" w:eastAsia="Consolas" w:hAnsi="Consolas" w:cs="Consolas"/>
          <w:sz w:val="21"/>
        </w:rPr>
        <w:t>snapshot()</w:t>
      </w:r>
      <w:r>
        <w:rPr>
          <w:rFonts w:cs="Times New Roman"/>
        </w:rPr>
        <w:t xml:space="preserve"> returns the clock, KPIs, a banner, the map geometry and the junction table.</w:t>
      </w:r>
    </w:p>
    <w:p w:rsidR="003D7151" w:rsidRDefault="00285829">
      <w:r>
        <w:rPr>
          <w:rFonts w:cs="Times New Roman"/>
          <w:b/>
        </w:rPr>
        <w:t>Benchmark and console.</w:t>
      </w:r>
      <w:r>
        <w:rPr>
          <w:rFonts w:cs="Times New Roman"/>
        </w:rPr>
        <w:t xml:space="preserve"> The benchmark route runs the four controllers over the requested seeds (40 + i), averages the summaries, caches the</w:t>
      </w:r>
      <w:r>
        <w:rPr>
          <w:rFonts w:cs="Times New Roman"/>
        </w:rPr>
        <w:t xml:space="preserve"> result by its settings and stores the violation counts for the Violations screen; the first request with four controllers, three seeds and 1,800 s takes about 4.8 s and a repeat is served from the cache in about 12 ms. The React application lazy-loads its</w:t>
      </w:r>
      <w:r>
        <w:rPr>
          <w:rFonts w:cs="Times New Roman"/>
        </w:rPr>
        <w:t xml:space="preserve"> eight pages and keeps the live snapshot in a </w:t>
      </w:r>
      <w:r>
        <w:rPr>
          <w:rFonts w:ascii="Consolas" w:eastAsia="Consolas" w:hAnsi="Consolas" w:cs="Consolas"/>
          <w:sz w:val="21"/>
        </w:rPr>
        <w:t>LiveProvider</w:t>
      </w:r>
      <w:r>
        <w:rPr>
          <w:rFonts w:cs="Times New Roman"/>
        </w:rPr>
        <w:t xml:space="preserve">, so moving between screens does not restart the simulation; </w:t>
      </w:r>
      <w:r>
        <w:rPr>
          <w:rFonts w:ascii="Consolas" w:eastAsia="Consolas" w:hAnsi="Consolas" w:cs="Consolas"/>
          <w:sz w:val="21"/>
        </w:rPr>
        <w:t>api.js</w:t>
      </w:r>
      <w:r>
        <w:rPr>
          <w:rFonts w:cs="Times New Roman"/>
        </w:rPr>
        <w:t xml:space="preserve"> adds the token to every request and signs the user out on a 401.</w:t>
      </w:r>
    </w:p>
    <w:p w:rsidR="003D7151" w:rsidRDefault="00285829">
      <w:pPr>
        <w:pStyle w:val="Heading2"/>
      </w:pPr>
      <w:bookmarkStart w:id="99" w:name="_Toc243907442"/>
      <w:r>
        <w:lastRenderedPageBreak/>
        <w:t>6.8 API design</w:t>
      </w:r>
      <w:bookmarkEnd w:id="99"/>
    </w:p>
    <w:p w:rsidR="003D7151" w:rsidRDefault="00285829">
      <w:r>
        <w:rPr>
          <w:rFonts w:cs="Times New Roman"/>
        </w:rPr>
        <w:t xml:space="preserve">All routes are under </w:t>
      </w:r>
      <w:r>
        <w:rPr>
          <w:rFonts w:ascii="Consolas" w:eastAsia="Consolas" w:hAnsi="Consolas" w:cs="Consolas"/>
          <w:sz w:val="21"/>
        </w:rPr>
        <w:t>/api</w:t>
      </w:r>
      <w:r>
        <w:rPr>
          <w:rFonts w:cs="Times New Roman"/>
        </w:rPr>
        <w:t>. Four are public; the ot</w:t>
      </w:r>
      <w:r>
        <w:rPr>
          <w:rFonts w:cs="Times New Roman"/>
        </w:rPr>
        <w:t xml:space="preserve">hers need an </w:t>
      </w:r>
      <w:r>
        <w:rPr>
          <w:rFonts w:ascii="Consolas" w:eastAsia="Consolas" w:hAnsi="Consolas" w:cs="Consolas"/>
          <w:sz w:val="21"/>
        </w:rPr>
        <w:t>Authorization: Bearer &lt;token&gt;</w:t>
      </w:r>
      <w:r>
        <w:rPr>
          <w:rFonts w:cs="Times New Roman"/>
        </w:rPr>
        <w:t xml:space="preserve"> header. Errors have the form </w:t>
      </w:r>
      <w:r>
        <w:rPr>
          <w:rFonts w:ascii="Consolas" w:eastAsia="Consolas" w:hAnsi="Consolas" w:cs="Consolas"/>
          <w:sz w:val="21"/>
        </w:rPr>
        <w:t>{"detail": {"message": ..., "hint": ...}}</w:t>
      </w:r>
      <w:r>
        <w:rPr>
          <w:rFonts w:cs="Times New Roman"/>
        </w:rPr>
        <w:t xml:space="preserve"> for every status code, including framework validation errors, which are rewritten by a handler so that the console never shows a raw stack tra</w:t>
      </w:r>
      <w:r>
        <w:rPr>
          <w:rFonts w:cs="Times New Roman"/>
        </w:rPr>
        <w:t>ce.</w:t>
      </w:r>
    </w:p>
    <w:p w:rsidR="003D7151" w:rsidRDefault="00285829">
      <w:pPr>
        <w:pStyle w:val="Caption"/>
        <w:keepNext/>
        <w:spacing w:after="80"/>
      </w:pPr>
      <w:bookmarkStart w:id="100" w:name="_Toc24390755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21</w:t>
      </w:r>
      <w:r>
        <w:rPr>
          <w:rFonts w:cs="Times New Roman"/>
        </w:rPr>
        <w:fldChar w:fldCharType="end"/>
      </w:r>
      <w:r>
        <w:rPr>
          <w:rFonts w:cs="Times New Roman"/>
        </w:rPr>
        <w:t>: The twenty endpoints.</w:t>
      </w:r>
      <w:bookmarkEnd w:id="100"/>
    </w:p>
    <w:tbl>
      <w:tblPr>
        <w:tblStyle w:val="TableGrid"/>
        <w:tblW w:w="0" w:type="auto"/>
        <w:jc w:val="center"/>
        <w:tblLook w:val="04A0" w:firstRow="1" w:lastRow="0" w:firstColumn="1" w:lastColumn="0" w:noHBand="0" w:noVBand="1"/>
      </w:tblPr>
      <w:tblGrid>
        <w:gridCol w:w="2736"/>
        <w:gridCol w:w="720"/>
        <w:gridCol w:w="3024"/>
        <w:gridCol w:w="2880"/>
      </w:tblGrid>
      <w:tr w:rsidR="003D7151">
        <w:trPr>
          <w:cantSplit/>
          <w:tblHeader/>
          <w:jc w:val="center"/>
        </w:trPr>
        <w:tc>
          <w:tcPr>
            <w:tcW w:w="2736" w:type="dxa"/>
            <w:shd w:val="clear" w:color="auto" w:fill="1B2A41"/>
          </w:tcPr>
          <w:p w:rsidR="003D7151" w:rsidRDefault="00285829">
            <w:pPr>
              <w:spacing w:after="40" w:line="240" w:lineRule="auto"/>
              <w:jc w:val="center"/>
            </w:pPr>
            <w:r>
              <w:rPr>
                <w:rFonts w:cs="Times New Roman"/>
                <w:b/>
                <w:color w:val="FFFFFF"/>
                <w:sz w:val="18"/>
              </w:rPr>
              <w:t>Method and path</w:t>
            </w:r>
          </w:p>
        </w:tc>
        <w:tc>
          <w:tcPr>
            <w:tcW w:w="720" w:type="dxa"/>
            <w:shd w:val="clear" w:color="auto" w:fill="1B2A41"/>
          </w:tcPr>
          <w:p w:rsidR="003D7151" w:rsidRDefault="00285829">
            <w:pPr>
              <w:spacing w:after="40" w:line="240" w:lineRule="auto"/>
              <w:jc w:val="center"/>
            </w:pPr>
            <w:r>
              <w:rPr>
                <w:rFonts w:cs="Times New Roman"/>
                <w:b/>
                <w:color w:val="FFFFFF"/>
                <w:sz w:val="18"/>
              </w:rPr>
              <w:t>Auth</w:t>
            </w:r>
          </w:p>
        </w:tc>
        <w:tc>
          <w:tcPr>
            <w:tcW w:w="3024" w:type="dxa"/>
            <w:shd w:val="clear" w:color="auto" w:fill="1B2A41"/>
          </w:tcPr>
          <w:p w:rsidR="003D7151" w:rsidRDefault="00285829">
            <w:pPr>
              <w:spacing w:after="40" w:line="240" w:lineRule="auto"/>
              <w:jc w:val="center"/>
            </w:pPr>
            <w:r>
              <w:rPr>
                <w:rFonts w:cs="Times New Roman"/>
                <w:b/>
                <w:color w:val="FFFFFF"/>
                <w:sz w:val="18"/>
              </w:rPr>
              <w:t>Request</w:t>
            </w:r>
          </w:p>
        </w:tc>
        <w:tc>
          <w:tcPr>
            <w:tcW w:w="2880" w:type="dxa"/>
            <w:shd w:val="clear" w:color="auto" w:fill="1B2A41"/>
          </w:tcPr>
          <w:p w:rsidR="003D7151" w:rsidRDefault="00285829">
            <w:pPr>
              <w:spacing w:after="40" w:line="240" w:lineRule="auto"/>
              <w:jc w:val="center"/>
            </w:pPr>
            <w:r>
              <w:rPr>
                <w:rFonts w:cs="Times New Roman"/>
                <w:b/>
                <w:color w:val="FFFFFF"/>
                <w:sz w:val="18"/>
              </w:rPr>
              <w:t>Response</w:t>
            </w:r>
          </w:p>
        </w:tc>
      </w:tr>
      <w:tr w:rsidR="003D7151">
        <w:trPr>
          <w:cantSplit/>
          <w:jc w:val="center"/>
        </w:trPr>
        <w:tc>
          <w:tcPr>
            <w:tcW w:w="2736" w:type="dxa"/>
          </w:tcPr>
          <w:p w:rsidR="003D7151" w:rsidRDefault="00285829">
            <w:pPr>
              <w:spacing w:after="40" w:line="240" w:lineRule="auto"/>
              <w:jc w:val="left"/>
            </w:pPr>
            <w:r>
              <w:rPr>
                <w:rFonts w:cs="Times New Roman"/>
                <w:sz w:val="18"/>
              </w:rPr>
              <w:t>GET /api/health</w:t>
            </w:r>
          </w:p>
        </w:tc>
        <w:tc>
          <w:tcPr>
            <w:tcW w:w="720" w:type="dxa"/>
          </w:tcPr>
          <w:p w:rsidR="003D7151" w:rsidRDefault="00285829">
            <w:pPr>
              <w:spacing w:after="40" w:line="240" w:lineRule="auto"/>
              <w:jc w:val="center"/>
            </w:pPr>
            <w:r>
              <w:rPr>
                <w:rFonts w:cs="Times New Roman"/>
                <w:sz w:val="18"/>
              </w:rPr>
              <w:t>no</w:t>
            </w:r>
          </w:p>
        </w:tc>
        <w:tc>
          <w:tcPr>
            <w:tcW w:w="3024" w:type="dxa"/>
          </w:tcPr>
          <w:p w:rsidR="003D7151" w:rsidRDefault="00285829">
            <w:pPr>
              <w:spacing w:after="40" w:line="240" w:lineRule="auto"/>
              <w:jc w:val="left"/>
            </w:pPr>
            <w:r>
              <w:rPr>
                <w:rFonts w:cs="Times New Roman"/>
                <w:sz w:val="18"/>
              </w:rPr>
              <w:t>-</w:t>
            </w:r>
          </w:p>
        </w:tc>
        <w:tc>
          <w:tcPr>
            <w:tcW w:w="2880" w:type="dxa"/>
          </w:tcPr>
          <w:p w:rsidR="003D7151" w:rsidRDefault="00285829">
            <w:pPr>
              <w:spacing w:after="40" w:line="240" w:lineRule="auto"/>
              <w:jc w:val="left"/>
            </w:pPr>
            <w:r>
              <w:rPr>
                <w:rFonts w:cs="Times New Roman"/>
                <w:sz w:val="18"/>
              </w:rPr>
              <w:t>ok, predictor_ready, predictor_error, yolo_available, live_clock</w:t>
            </w:r>
          </w:p>
        </w:tc>
      </w:tr>
      <w:tr w:rsidR="003D7151">
        <w:trPr>
          <w:cantSplit/>
          <w:jc w:val="center"/>
        </w:trPr>
        <w:tc>
          <w:tcPr>
            <w:tcW w:w="2736" w:type="dxa"/>
          </w:tcPr>
          <w:p w:rsidR="003D7151" w:rsidRDefault="00285829">
            <w:pPr>
              <w:spacing w:after="40" w:line="240" w:lineRule="auto"/>
              <w:jc w:val="left"/>
            </w:pPr>
            <w:r>
              <w:rPr>
                <w:rFonts w:cs="Times New Roman"/>
                <w:sz w:val="18"/>
              </w:rPr>
              <w:t>POST /api/auth/login</w:t>
            </w:r>
          </w:p>
        </w:tc>
        <w:tc>
          <w:tcPr>
            <w:tcW w:w="720" w:type="dxa"/>
          </w:tcPr>
          <w:p w:rsidR="003D7151" w:rsidRDefault="00285829">
            <w:pPr>
              <w:spacing w:after="40" w:line="240" w:lineRule="auto"/>
              <w:jc w:val="center"/>
            </w:pPr>
            <w:r>
              <w:rPr>
                <w:rFonts w:cs="Times New Roman"/>
                <w:sz w:val="18"/>
              </w:rPr>
              <w:t>no</w:t>
            </w:r>
          </w:p>
        </w:tc>
        <w:tc>
          <w:tcPr>
            <w:tcW w:w="3024" w:type="dxa"/>
          </w:tcPr>
          <w:p w:rsidR="003D7151" w:rsidRDefault="00285829">
            <w:pPr>
              <w:spacing w:after="40" w:line="240" w:lineRule="auto"/>
              <w:jc w:val="left"/>
            </w:pPr>
            <w:r>
              <w:rPr>
                <w:rFonts w:cs="Times New Roman"/>
                <w:sz w:val="18"/>
              </w:rPr>
              <w:t>{email, password}</w:t>
            </w:r>
          </w:p>
        </w:tc>
        <w:tc>
          <w:tcPr>
            <w:tcW w:w="2880" w:type="dxa"/>
          </w:tcPr>
          <w:p w:rsidR="003D7151" w:rsidRDefault="00285829">
            <w:pPr>
              <w:spacing w:after="40" w:line="240" w:lineRule="auto"/>
              <w:jc w:val="left"/>
            </w:pPr>
            <w:r>
              <w:rPr>
                <w:rFonts w:cs="Times New Roman"/>
                <w:sz w:val="18"/>
              </w:rPr>
              <w:t>token, user</w:t>
            </w:r>
          </w:p>
        </w:tc>
      </w:tr>
      <w:tr w:rsidR="003D7151">
        <w:trPr>
          <w:cantSplit/>
          <w:jc w:val="center"/>
        </w:trPr>
        <w:tc>
          <w:tcPr>
            <w:tcW w:w="2736" w:type="dxa"/>
          </w:tcPr>
          <w:p w:rsidR="003D7151" w:rsidRDefault="00285829">
            <w:pPr>
              <w:spacing w:after="40" w:line="240" w:lineRule="auto"/>
              <w:jc w:val="left"/>
            </w:pPr>
            <w:r>
              <w:rPr>
                <w:rFonts w:cs="Times New Roman"/>
                <w:sz w:val="18"/>
              </w:rPr>
              <w:t xml:space="preserve">GET </w:t>
            </w:r>
            <w:r>
              <w:rPr>
                <w:rFonts w:cs="Times New Roman"/>
                <w:sz w:val="18"/>
              </w:rPr>
              <w:t>/api/auth/demo</w:t>
            </w:r>
          </w:p>
        </w:tc>
        <w:tc>
          <w:tcPr>
            <w:tcW w:w="720" w:type="dxa"/>
          </w:tcPr>
          <w:p w:rsidR="003D7151" w:rsidRDefault="00285829">
            <w:pPr>
              <w:spacing w:after="40" w:line="240" w:lineRule="auto"/>
              <w:jc w:val="center"/>
            </w:pPr>
            <w:r>
              <w:rPr>
                <w:rFonts w:cs="Times New Roman"/>
                <w:sz w:val="18"/>
              </w:rPr>
              <w:t>no</w:t>
            </w:r>
          </w:p>
        </w:tc>
        <w:tc>
          <w:tcPr>
            <w:tcW w:w="3024" w:type="dxa"/>
          </w:tcPr>
          <w:p w:rsidR="003D7151" w:rsidRDefault="00285829">
            <w:pPr>
              <w:spacing w:after="40" w:line="240" w:lineRule="auto"/>
              <w:jc w:val="left"/>
            </w:pPr>
            <w:r>
              <w:rPr>
                <w:rFonts w:cs="Times New Roman"/>
                <w:sz w:val="18"/>
              </w:rPr>
              <w:t>-</w:t>
            </w:r>
          </w:p>
        </w:tc>
        <w:tc>
          <w:tcPr>
            <w:tcW w:w="2880" w:type="dxa"/>
          </w:tcPr>
          <w:p w:rsidR="003D7151" w:rsidRDefault="00285829">
            <w:pPr>
              <w:spacing w:after="40" w:line="240" w:lineRule="auto"/>
              <w:jc w:val="left"/>
            </w:pPr>
            <w:r>
              <w:rPr>
                <w:rFonts w:cs="Times New Roman"/>
                <w:sz w:val="18"/>
              </w:rPr>
              <w:t>demo email and password for the sign-in page</w:t>
            </w:r>
          </w:p>
        </w:tc>
      </w:tr>
      <w:tr w:rsidR="003D7151">
        <w:trPr>
          <w:cantSplit/>
          <w:jc w:val="center"/>
        </w:trPr>
        <w:tc>
          <w:tcPr>
            <w:tcW w:w="2736" w:type="dxa"/>
          </w:tcPr>
          <w:p w:rsidR="003D7151" w:rsidRDefault="00285829">
            <w:pPr>
              <w:spacing w:after="40" w:line="240" w:lineRule="auto"/>
              <w:jc w:val="left"/>
            </w:pPr>
            <w:r>
              <w:rPr>
                <w:rFonts w:cs="Times New Roman"/>
                <w:sz w:val="18"/>
              </w:rPr>
              <w:t>GET /api/public/pulse</w:t>
            </w:r>
          </w:p>
        </w:tc>
        <w:tc>
          <w:tcPr>
            <w:tcW w:w="720" w:type="dxa"/>
          </w:tcPr>
          <w:p w:rsidR="003D7151" w:rsidRDefault="00285829">
            <w:pPr>
              <w:spacing w:after="40" w:line="240" w:lineRule="auto"/>
              <w:jc w:val="center"/>
            </w:pPr>
            <w:r>
              <w:rPr>
                <w:rFonts w:cs="Times New Roman"/>
                <w:sz w:val="18"/>
              </w:rPr>
              <w:t>no</w:t>
            </w:r>
          </w:p>
        </w:tc>
        <w:tc>
          <w:tcPr>
            <w:tcW w:w="3024" w:type="dxa"/>
          </w:tcPr>
          <w:p w:rsidR="003D7151" w:rsidRDefault="00285829">
            <w:pPr>
              <w:spacing w:after="40" w:line="240" w:lineRule="auto"/>
              <w:jc w:val="left"/>
            </w:pPr>
            <w:r>
              <w:rPr>
                <w:rFonts w:cs="Times New Roman"/>
                <w:sz w:val="18"/>
              </w:rPr>
              <w:t>-</w:t>
            </w:r>
          </w:p>
        </w:tc>
        <w:tc>
          <w:tcPr>
            <w:tcW w:w="2880" w:type="dxa"/>
          </w:tcPr>
          <w:p w:rsidR="003D7151" w:rsidRDefault="00285829">
            <w:pPr>
              <w:spacing w:after="40" w:line="240" w:lineRule="auto"/>
              <w:jc w:val="left"/>
            </w:pPr>
            <w:r>
              <w:rPr>
                <w:rFonts w:cs="Times New Roman"/>
                <w:sz w:val="18"/>
              </w:rPr>
              <w:t>preview map, KPIs, up to 12 event lines, headline numbers</w:t>
            </w:r>
          </w:p>
        </w:tc>
      </w:tr>
      <w:tr w:rsidR="003D7151">
        <w:trPr>
          <w:cantSplit/>
          <w:jc w:val="center"/>
        </w:trPr>
        <w:tc>
          <w:tcPr>
            <w:tcW w:w="2736" w:type="dxa"/>
          </w:tcPr>
          <w:p w:rsidR="003D7151" w:rsidRDefault="00285829">
            <w:pPr>
              <w:spacing w:after="40" w:line="240" w:lineRule="auto"/>
              <w:jc w:val="left"/>
            </w:pPr>
            <w:r>
              <w:rPr>
                <w:rFonts w:cs="Times New Roman"/>
                <w:sz w:val="18"/>
              </w:rPr>
              <w:t>GET /api/auth/me</w:t>
            </w:r>
          </w:p>
        </w:tc>
        <w:tc>
          <w:tcPr>
            <w:tcW w:w="720" w:type="dxa"/>
          </w:tcPr>
          <w:p w:rsidR="003D7151" w:rsidRDefault="00285829">
            <w:pPr>
              <w:spacing w:after="40" w:line="240" w:lineRule="auto"/>
              <w:jc w:val="center"/>
            </w:pPr>
            <w:r>
              <w:rPr>
                <w:rFonts w:cs="Times New Roman"/>
                <w:sz w:val="18"/>
              </w:rPr>
              <w:t>yes</w:t>
            </w:r>
          </w:p>
        </w:tc>
        <w:tc>
          <w:tcPr>
            <w:tcW w:w="3024" w:type="dxa"/>
          </w:tcPr>
          <w:p w:rsidR="003D7151" w:rsidRDefault="00285829">
            <w:pPr>
              <w:spacing w:after="40" w:line="240" w:lineRule="auto"/>
              <w:jc w:val="left"/>
            </w:pPr>
            <w:r>
              <w:rPr>
                <w:rFonts w:cs="Times New Roman"/>
                <w:sz w:val="18"/>
              </w:rPr>
              <w:t>-</w:t>
            </w:r>
          </w:p>
        </w:tc>
        <w:tc>
          <w:tcPr>
            <w:tcW w:w="2880" w:type="dxa"/>
          </w:tcPr>
          <w:p w:rsidR="003D7151" w:rsidRDefault="00285829">
            <w:pPr>
              <w:spacing w:after="40" w:line="240" w:lineRule="auto"/>
              <w:jc w:val="left"/>
            </w:pPr>
            <w:r>
              <w:rPr>
                <w:rFonts w:cs="Times New Roman"/>
                <w:sz w:val="18"/>
              </w:rPr>
              <w:t>name, email</w:t>
            </w:r>
          </w:p>
        </w:tc>
      </w:tr>
      <w:tr w:rsidR="003D7151">
        <w:trPr>
          <w:cantSplit/>
          <w:jc w:val="center"/>
        </w:trPr>
        <w:tc>
          <w:tcPr>
            <w:tcW w:w="2736" w:type="dxa"/>
          </w:tcPr>
          <w:p w:rsidR="003D7151" w:rsidRDefault="00285829">
            <w:pPr>
              <w:spacing w:after="40" w:line="240" w:lineRule="auto"/>
              <w:jc w:val="left"/>
            </w:pPr>
            <w:r>
              <w:rPr>
                <w:rFonts w:cs="Times New Roman"/>
                <w:sz w:val="18"/>
              </w:rPr>
              <w:t>GET /api/meta</w:t>
            </w:r>
          </w:p>
        </w:tc>
        <w:tc>
          <w:tcPr>
            <w:tcW w:w="720" w:type="dxa"/>
          </w:tcPr>
          <w:p w:rsidR="003D7151" w:rsidRDefault="00285829">
            <w:pPr>
              <w:spacing w:after="40" w:line="240" w:lineRule="auto"/>
              <w:jc w:val="center"/>
            </w:pPr>
            <w:r>
              <w:rPr>
                <w:rFonts w:cs="Times New Roman"/>
                <w:sz w:val="18"/>
              </w:rPr>
              <w:t>yes</w:t>
            </w:r>
          </w:p>
        </w:tc>
        <w:tc>
          <w:tcPr>
            <w:tcW w:w="3024" w:type="dxa"/>
          </w:tcPr>
          <w:p w:rsidR="003D7151" w:rsidRDefault="00285829">
            <w:pPr>
              <w:spacing w:after="40" w:line="240" w:lineRule="auto"/>
              <w:jc w:val="left"/>
            </w:pPr>
            <w:r>
              <w:rPr>
                <w:rFonts w:cs="Times New Roman"/>
                <w:sz w:val="18"/>
              </w:rPr>
              <w:t>-</w:t>
            </w:r>
          </w:p>
        </w:tc>
        <w:tc>
          <w:tcPr>
            <w:tcW w:w="2880" w:type="dxa"/>
          </w:tcPr>
          <w:p w:rsidR="003D7151" w:rsidRDefault="00285829">
            <w:pPr>
              <w:spacing w:after="40" w:line="240" w:lineRule="auto"/>
              <w:jc w:val="left"/>
            </w:pPr>
            <w:r>
              <w:rPr>
                <w:rFonts w:cs="Times New Roman"/>
                <w:sz w:val="18"/>
              </w:rPr>
              <w:t xml:space="preserve">controllers, approaches, grids, vehicle types, </w:t>
            </w:r>
            <w:r>
              <w:rPr>
                <w:rFonts w:cs="Times New Roman"/>
                <w:sz w:val="18"/>
              </w:rPr>
              <w:t>version</w:t>
            </w:r>
          </w:p>
        </w:tc>
      </w:tr>
      <w:tr w:rsidR="003D7151">
        <w:trPr>
          <w:cantSplit/>
          <w:jc w:val="center"/>
        </w:trPr>
        <w:tc>
          <w:tcPr>
            <w:tcW w:w="2736" w:type="dxa"/>
          </w:tcPr>
          <w:p w:rsidR="003D7151" w:rsidRDefault="00285829">
            <w:pPr>
              <w:spacing w:after="40" w:line="240" w:lineRule="auto"/>
              <w:jc w:val="left"/>
            </w:pPr>
            <w:r>
              <w:rPr>
                <w:rFonts w:cs="Times New Roman"/>
                <w:sz w:val="18"/>
              </w:rPr>
              <w:t>GET /api/live</w:t>
            </w:r>
          </w:p>
        </w:tc>
        <w:tc>
          <w:tcPr>
            <w:tcW w:w="720" w:type="dxa"/>
          </w:tcPr>
          <w:p w:rsidR="003D7151" w:rsidRDefault="00285829">
            <w:pPr>
              <w:spacing w:after="40" w:line="240" w:lineRule="auto"/>
              <w:jc w:val="center"/>
            </w:pPr>
            <w:r>
              <w:rPr>
                <w:rFonts w:cs="Times New Roman"/>
                <w:sz w:val="18"/>
              </w:rPr>
              <w:t>yes</w:t>
            </w:r>
          </w:p>
        </w:tc>
        <w:tc>
          <w:tcPr>
            <w:tcW w:w="3024" w:type="dxa"/>
          </w:tcPr>
          <w:p w:rsidR="003D7151" w:rsidRDefault="00285829">
            <w:pPr>
              <w:spacing w:after="40" w:line="240" w:lineRule="auto"/>
              <w:jc w:val="left"/>
            </w:pPr>
            <w:r>
              <w:rPr>
                <w:rFonts w:cs="Times New Roman"/>
                <w:sz w:val="18"/>
              </w:rPr>
              <w:t>-</w:t>
            </w:r>
          </w:p>
        </w:tc>
        <w:tc>
          <w:tcPr>
            <w:tcW w:w="2880" w:type="dxa"/>
          </w:tcPr>
          <w:p w:rsidR="003D7151" w:rsidRDefault="00285829">
            <w:pPr>
              <w:spacing w:after="40" w:line="240" w:lineRule="auto"/>
              <w:jc w:val="left"/>
            </w:pPr>
            <w:r>
              <w:rPr>
                <w:rFonts w:cs="Times New Roman"/>
                <w:sz w:val="18"/>
              </w:rPr>
              <w:t>live snapshot</w:t>
            </w:r>
          </w:p>
        </w:tc>
      </w:tr>
      <w:tr w:rsidR="003D7151">
        <w:trPr>
          <w:cantSplit/>
          <w:jc w:val="center"/>
        </w:trPr>
        <w:tc>
          <w:tcPr>
            <w:tcW w:w="2736" w:type="dxa"/>
          </w:tcPr>
          <w:p w:rsidR="003D7151" w:rsidRDefault="00285829">
            <w:pPr>
              <w:spacing w:after="40" w:line="240" w:lineRule="auto"/>
              <w:jc w:val="left"/>
            </w:pPr>
            <w:r>
              <w:rPr>
                <w:rFonts w:cs="Times New Roman"/>
                <w:sz w:val="18"/>
              </w:rPr>
              <w:t>PUT /api/live/config</w:t>
            </w:r>
          </w:p>
        </w:tc>
        <w:tc>
          <w:tcPr>
            <w:tcW w:w="720" w:type="dxa"/>
          </w:tcPr>
          <w:p w:rsidR="003D7151" w:rsidRDefault="00285829">
            <w:pPr>
              <w:spacing w:after="40" w:line="240" w:lineRule="auto"/>
              <w:jc w:val="center"/>
            </w:pPr>
            <w:r>
              <w:rPr>
                <w:rFonts w:cs="Times New Roman"/>
                <w:sz w:val="18"/>
              </w:rPr>
              <w:t>yes</w:t>
            </w:r>
          </w:p>
        </w:tc>
        <w:tc>
          <w:tcPr>
            <w:tcW w:w="3024" w:type="dxa"/>
          </w:tcPr>
          <w:p w:rsidR="003D7151" w:rsidRDefault="00285829">
            <w:pPr>
              <w:spacing w:after="40" w:line="240" w:lineRule="auto"/>
              <w:jc w:val="left"/>
            </w:pPr>
            <w:r>
              <w:rPr>
                <w:rFonts w:cs="Times New Roman"/>
                <w:sz w:val="18"/>
              </w:rPr>
              <w:t>{grid, controller, demand 0.4-2.0, emergencies, use_ml}</w:t>
            </w:r>
          </w:p>
        </w:tc>
        <w:tc>
          <w:tcPr>
            <w:tcW w:w="2880" w:type="dxa"/>
          </w:tcPr>
          <w:p w:rsidR="003D7151" w:rsidRDefault="00285829">
            <w:pPr>
              <w:spacing w:after="40" w:line="240" w:lineRule="auto"/>
              <w:jc w:val="left"/>
            </w:pPr>
            <w:r>
              <w:rPr>
                <w:rFonts w:cs="Times New Roman"/>
                <w:sz w:val="18"/>
              </w:rPr>
              <w:t>live snapshot</w:t>
            </w:r>
          </w:p>
        </w:tc>
      </w:tr>
      <w:tr w:rsidR="003D7151">
        <w:trPr>
          <w:cantSplit/>
          <w:jc w:val="center"/>
        </w:trPr>
        <w:tc>
          <w:tcPr>
            <w:tcW w:w="2736" w:type="dxa"/>
          </w:tcPr>
          <w:p w:rsidR="003D7151" w:rsidRDefault="00285829">
            <w:pPr>
              <w:spacing w:after="40" w:line="240" w:lineRule="auto"/>
              <w:jc w:val="left"/>
            </w:pPr>
            <w:r>
              <w:rPr>
                <w:rFonts w:cs="Times New Roman"/>
                <w:sz w:val="18"/>
              </w:rPr>
              <w:t>POST /api/live/step</w:t>
            </w:r>
          </w:p>
        </w:tc>
        <w:tc>
          <w:tcPr>
            <w:tcW w:w="720" w:type="dxa"/>
          </w:tcPr>
          <w:p w:rsidR="003D7151" w:rsidRDefault="00285829">
            <w:pPr>
              <w:spacing w:after="40" w:line="240" w:lineRule="auto"/>
              <w:jc w:val="center"/>
            </w:pPr>
            <w:r>
              <w:rPr>
                <w:rFonts w:cs="Times New Roman"/>
                <w:sz w:val="18"/>
              </w:rPr>
              <w:t>yes</w:t>
            </w:r>
          </w:p>
        </w:tc>
        <w:tc>
          <w:tcPr>
            <w:tcW w:w="3024" w:type="dxa"/>
          </w:tcPr>
          <w:p w:rsidR="003D7151" w:rsidRDefault="00285829">
            <w:pPr>
              <w:spacing w:after="40" w:line="240" w:lineRule="auto"/>
              <w:jc w:val="left"/>
            </w:pPr>
            <w:r>
              <w:rPr>
                <w:rFonts w:cs="Times New Roman"/>
                <w:sz w:val="18"/>
              </w:rPr>
              <w:t>{seconds 1-900}</w:t>
            </w:r>
          </w:p>
        </w:tc>
        <w:tc>
          <w:tcPr>
            <w:tcW w:w="2880" w:type="dxa"/>
          </w:tcPr>
          <w:p w:rsidR="003D7151" w:rsidRDefault="00285829">
            <w:pPr>
              <w:spacing w:after="40" w:line="240" w:lineRule="auto"/>
              <w:jc w:val="left"/>
            </w:pPr>
            <w:r>
              <w:rPr>
                <w:rFonts w:cs="Times New Roman"/>
                <w:sz w:val="18"/>
              </w:rPr>
              <w:t>live snapshot</w:t>
            </w:r>
          </w:p>
        </w:tc>
      </w:tr>
      <w:tr w:rsidR="003D7151">
        <w:trPr>
          <w:cantSplit/>
          <w:jc w:val="center"/>
        </w:trPr>
        <w:tc>
          <w:tcPr>
            <w:tcW w:w="2736" w:type="dxa"/>
          </w:tcPr>
          <w:p w:rsidR="003D7151" w:rsidRDefault="00285829">
            <w:pPr>
              <w:spacing w:after="40" w:line="240" w:lineRule="auto"/>
              <w:jc w:val="left"/>
            </w:pPr>
            <w:r>
              <w:rPr>
                <w:rFonts w:cs="Times New Roman"/>
                <w:sz w:val="18"/>
              </w:rPr>
              <w:t>POST /api/live/ambulance</w:t>
            </w:r>
          </w:p>
        </w:tc>
        <w:tc>
          <w:tcPr>
            <w:tcW w:w="720" w:type="dxa"/>
          </w:tcPr>
          <w:p w:rsidR="003D7151" w:rsidRDefault="00285829">
            <w:pPr>
              <w:spacing w:after="40" w:line="240" w:lineRule="auto"/>
              <w:jc w:val="center"/>
            </w:pPr>
            <w:r>
              <w:rPr>
                <w:rFonts w:cs="Times New Roman"/>
                <w:sz w:val="18"/>
              </w:rPr>
              <w:t>yes</w:t>
            </w:r>
          </w:p>
        </w:tc>
        <w:tc>
          <w:tcPr>
            <w:tcW w:w="3024" w:type="dxa"/>
          </w:tcPr>
          <w:p w:rsidR="003D7151" w:rsidRDefault="00285829">
            <w:pPr>
              <w:spacing w:after="40" w:line="240" w:lineRule="auto"/>
              <w:jc w:val="left"/>
            </w:pPr>
            <w:r>
              <w:rPr>
                <w:rFonts w:cs="Times New Roman"/>
                <w:sz w:val="18"/>
              </w:rPr>
              <w:t>-</w:t>
            </w:r>
          </w:p>
        </w:tc>
        <w:tc>
          <w:tcPr>
            <w:tcW w:w="2880" w:type="dxa"/>
          </w:tcPr>
          <w:p w:rsidR="003D7151" w:rsidRDefault="00285829">
            <w:pPr>
              <w:spacing w:after="40" w:line="240" w:lineRule="auto"/>
              <w:jc w:val="left"/>
            </w:pPr>
            <w:r>
              <w:rPr>
                <w:rFonts w:cs="Times New Roman"/>
                <w:sz w:val="18"/>
              </w:rPr>
              <w:t xml:space="preserve">snapshot + entry {junction, </w:t>
            </w:r>
            <w:r>
              <w:rPr>
                <w:rFonts w:cs="Times New Roman"/>
                <w:sz w:val="18"/>
              </w:rPr>
              <w:t>approach}</w:t>
            </w:r>
          </w:p>
        </w:tc>
      </w:tr>
      <w:tr w:rsidR="003D7151">
        <w:trPr>
          <w:cantSplit/>
          <w:jc w:val="center"/>
        </w:trPr>
        <w:tc>
          <w:tcPr>
            <w:tcW w:w="2736" w:type="dxa"/>
          </w:tcPr>
          <w:p w:rsidR="003D7151" w:rsidRDefault="00285829">
            <w:pPr>
              <w:spacing w:after="40" w:line="240" w:lineRule="auto"/>
              <w:jc w:val="left"/>
            </w:pPr>
            <w:r>
              <w:rPr>
                <w:rFonts w:cs="Times New Roman"/>
                <w:sz w:val="18"/>
              </w:rPr>
              <w:t>POST /api/live/reset</w:t>
            </w:r>
          </w:p>
        </w:tc>
        <w:tc>
          <w:tcPr>
            <w:tcW w:w="720" w:type="dxa"/>
          </w:tcPr>
          <w:p w:rsidR="003D7151" w:rsidRDefault="00285829">
            <w:pPr>
              <w:spacing w:after="40" w:line="240" w:lineRule="auto"/>
              <w:jc w:val="center"/>
            </w:pPr>
            <w:r>
              <w:rPr>
                <w:rFonts w:cs="Times New Roman"/>
                <w:sz w:val="18"/>
              </w:rPr>
              <w:t>yes</w:t>
            </w:r>
          </w:p>
        </w:tc>
        <w:tc>
          <w:tcPr>
            <w:tcW w:w="3024" w:type="dxa"/>
          </w:tcPr>
          <w:p w:rsidR="003D7151" w:rsidRDefault="00285829">
            <w:pPr>
              <w:spacing w:after="40" w:line="240" w:lineRule="auto"/>
              <w:jc w:val="left"/>
            </w:pPr>
            <w:r>
              <w:rPr>
                <w:rFonts w:cs="Times New Roman"/>
                <w:sz w:val="18"/>
              </w:rPr>
              <w:t>-</w:t>
            </w:r>
          </w:p>
        </w:tc>
        <w:tc>
          <w:tcPr>
            <w:tcW w:w="2880" w:type="dxa"/>
          </w:tcPr>
          <w:p w:rsidR="003D7151" w:rsidRDefault="00285829">
            <w:pPr>
              <w:spacing w:after="40" w:line="240" w:lineRule="auto"/>
              <w:jc w:val="left"/>
            </w:pPr>
            <w:r>
              <w:rPr>
                <w:rFonts w:cs="Times New Roman"/>
                <w:sz w:val="18"/>
              </w:rPr>
              <w:t>snapshot at t = 0</w:t>
            </w:r>
          </w:p>
        </w:tc>
      </w:tr>
      <w:tr w:rsidR="003D7151">
        <w:trPr>
          <w:cantSplit/>
          <w:jc w:val="center"/>
        </w:trPr>
        <w:tc>
          <w:tcPr>
            <w:tcW w:w="2736" w:type="dxa"/>
          </w:tcPr>
          <w:p w:rsidR="003D7151" w:rsidRDefault="00285829">
            <w:pPr>
              <w:spacing w:after="40" w:line="240" w:lineRule="auto"/>
              <w:jc w:val="left"/>
            </w:pPr>
            <w:r>
              <w:rPr>
                <w:rFonts w:cs="Times New Roman"/>
                <w:sz w:val="18"/>
              </w:rPr>
              <w:t>POST /api/benchmark</w:t>
            </w:r>
          </w:p>
        </w:tc>
        <w:tc>
          <w:tcPr>
            <w:tcW w:w="720" w:type="dxa"/>
          </w:tcPr>
          <w:p w:rsidR="003D7151" w:rsidRDefault="00285829">
            <w:pPr>
              <w:spacing w:after="40" w:line="240" w:lineRule="auto"/>
              <w:jc w:val="center"/>
            </w:pPr>
            <w:r>
              <w:rPr>
                <w:rFonts w:cs="Times New Roman"/>
                <w:sz w:val="18"/>
              </w:rPr>
              <w:t>yes</w:t>
            </w:r>
          </w:p>
        </w:tc>
        <w:tc>
          <w:tcPr>
            <w:tcW w:w="3024" w:type="dxa"/>
          </w:tcPr>
          <w:p w:rsidR="003D7151" w:rsidRDefault="00285829">
            <w:pPr>
              <w:spacing w:after="40" w:line="240" w:lineRule="auto"/>
              <w:jc w:val="left"/>
            </w:pPr>
            <w:r>
              <w:rPr>
                <w:rFonts w:cs="Times New Roman"/>
                <w:sz w:val="18"/>
              </w:rPr>
              <w:t>{grid, seconds 300-3600, demand 0.5-1.8, seeds 1-5, start_hour 0-23, use_ml}</w:t>
            </w:r>
          </w:p>
        </w:tc>
        <w:tc>
          <w:tcPr>
            <w:tcW w:w="2880" w:type="dxa"/>
          </w:tcPr>
          <w:p w:rsidR="003D7151" w:rsidRDefault="00285829">
            <w:pPr>
              <w:spacing w:after="40" w:line="240" w:lineRule="auto"/>
              <w:jc w:val="left"/>
            </w:pPr>
            <w:r>
              <w:rPr>
                <w:rFonts w:cs="Times New Roman"/>
                <w:sz w:val="18"/>
              </w:rPr>
              <w:t>settings, KPIs, per-controller results, table</w:t>
            </w:r>
          </w:p>
        </w:tc>
      </w:tr>
      <w:tr w:rsidR="003D7151">
        <w:trPr>
          <w:cantSplit/>
          <w:jc w:val="center"/>
        </w:trPr>
        <w:tc>
          <w:tcPr>
            <w:tcW w:w="2736" w:type="dxa"/>
          </w:tcPr>
          <w:p w:rsidR="003D7151" w:rsidRDefault="00285829">
            <w:pPr>
              <w:spacing w:after="40" w:line="240" w:lineRule="auto"/>
              <w:jc w:val="left"/>
            </w:pPr>
            <w:r>
              <w:rPr>
                <w:rFonts w:cs="Times New Roman"/>
                <w:sz w:val="18"/>
              </w:rPr>
              <w:t>POST /api/benchmark/sweep</w:t>
            </w:r>
          </w:p>
        </w:tc>
        <w:tc>
          <w:tcPr>
            <w:tcW w:w="720" w:type="dxa"/>
          </w:tcPr>
          <w:p w:rsidR="003D7151" w:rsidRDefault="00285829">
            <w:pPr>
              <w:spacing w:after="40" w:line="240" w:lineRule="auto"/>
              <w:jc w:val="center"/>
            </w:pPr>
            <w:r>
              <w:rPr>
                <w:rFonts w:cs="Times New Roman"/>
                <w:sz w:val="18"/>
              </w:rPr>
              <w:t>yes</w:t>
            </w:r>
          </w:p>
        </w:tc>
        <w:tc>
          <w:tcPr>
            <w:tcW w:w="3024" w:type="dxa"/>
          </w:tcPr>
          <w:p w:rsidR="003D7151" w:rsidRDefault="00285829">
            <w:pPr>
              <w:spacing w:after="40" w:line="240" w:lineRule="auto"/>
              <w:jc w:val="left"/>
            </w:pPr>
            <w:r>
              <w:rPr>
                <w:rFonts w:cs="Times New Roman"/>
                <w:sz w:val="18"/>
              </w:rPr>
              <w:t>{grid, use_ml}</w:t>
            </w:r>
          </w:p>
        </w:tc>
        <w:tc>
          <w:tcPr>
            <w:tcW w:w="2880" w:type="dxa"/>
          </w:tcPr>
          <w:p w:rsidR="003D7151" w:rsidRDefault="00285829">
            <w:pPr>
              <w:spacing w:after="40" w:line="240" w:lineRule="auto"/>
              <w:jc w:val="left"/>
            </w:pPr>
            <w:r>
              <w:rPr>
                <w:rFonts w:cs="Times New Roman"/>
                <w:sz w:val="18"/>
              </w:rPr>
              <w:t>levels</w:t>
            </w:r>
            <w:r>
              <w:rPr>
                <w:rFonts w:cs="Times New Roman"/>
                <w:sz w:val="18"/>
              </w:rPr>
              <w:t xml:space="preserve"> 0.6-1.8, delay series per controller</w:t>
            </w:r>
          </w:p>
        </w:tc>
      </w:tr>
      <w:tr w:rsidR="003D7151">
        <w:trPr>
          <w:cantSplit/>
          <w:jc w:val="center"/>
        </w:trPr>
        <w:tc>
          <w:tcPr>
            <w:tcW w:w="2736" w:type="dxa"/>
          </w:tcPr>
          <w:p w:rsidR="003D7151" w:rsidRDefault="00285829">
            <w:pPr>
              <w:spacing w:after="40" w:line="240" w:lineRule="auto"/>
              <w:jc w:val="left"/>
            </w:pPr>
            <w:r>
              <w:rPr>
                <w:rFonts w:cs="Times New Roman"/>
                <w:sz w:val="18"/>
              </w:rPr>
              <w:t>GET /api/vision/synthetic</w:t>
            </w:r>
          </w:p>
        </w:tc>
        <w:tc>
          <w:tcPr>
            <w:tcW w:w="720" w:type="dxa"/>
          </w:tcPr>
          <w:p w:rsidR="003D7151" w:rsidRDefault="00285829">
            <w:pPr>
              <w:spacing w:after="40" w:line="240" w:lineRule="auto"/>
              <w:jc w:val="center"/>
            </w:pPr>
            <w:r>
              <w:rPr>
                <w:rFonts w:cs="Times New Roman"/>
                <w:sz w:val="18"/>
              </w:rPr>
              <w:t>yes</w:t>
            </w:r>
          </w:p>
        </w:tc>
        <w:tc>
          <w:tcPr>
            <w:tcW w:w="3024" w:type="dxa"/>
          </w:tcPr>
          <w:p w:rsidR="003D7151" w:rsidRDefault="00285829">
            <w:pPr>
              <w:spacing w:after="40" w:line="240" w:lineRule="auto"/>
              <w:jc w:val="left"/>
            </w:pPr>
            <w:r>
              <w:rPr>
                <w:rFonts w:cs="Times New Roman"/>
                <w:sz w:val="18"/>
              </w:rPr>
              <w:t>?vehicles 2-16, ambulance, flash A/B, seed</w:t>
            </w:r>
          </w:p>
        </w:tc>
        <w:tc>
          <w:tcPr>
            <w:tcW w:w="2880" w:type="dxa"/>
          </w:tcPr>
          <w:p w:rsidR="003D7151" w:rsidRDefault="00285829">
            <w:pPr>
              <w:spacing w:after="40" w:line="240" w:lineRule="auto"/>
              <w:jc w:val="left"/>
            </w:pPr>
            <w:r>
              <w:rPr>
                <w:rFonts w:cs="Times New Roman"/>
                <w:sz w:val="18"/>
              </w:rPr>
              <w:t>frame, annotated frame, detections, density report</w:t>
            </w:r>
          </w:p>
        </w:tc>
      </w:tr>
      <w:tr w:rsidR="003D7151">
        <w:trPr>
          <w:cantSplit/>
          <w:jc w:val="center"/>
        </w:trPr>
        <w:tc>
          <w:tcPr>
            <w:tcW w:w="2736" w:type="dxa"/>
          </w:tcPr>
          <w:p w:rsidR="003D7151" w:rsidRDefault="00285829">
            <w:pPr>
              <w:spacing w:after="40" w:line="240" w:lineRule="auto"/>
              <w:jc w:val="left"/>
            </w:pPr>
            <w:r>
              <w:rPr>
                <w:rFonts w:cs="Times New Roman"/>
                <w:sz w:val="18"/>
              </w:rPr>
              <w:t>GET /api/vision/sample</w:t>
            </w:r>
          </w:p>
        </w:tc>
        <w:tc>
          <w:tcPr>
            <w:tcW w:w="720" w:type="dxa"/>
          </w:tcPr>
          <w:p w:rsidR="003D7151" w:rsidRDefault="00285829">
            <w:pPr>
              <w:spacing w:after="40" w:line="240" w:lineRule="auto"/>
              <w:jc w:val="center"/>
            </w:pPr>
            <w:r>
              <w:rPr>
                <w:rFonts w:cs="Times New Roman"/>
                <w:sz w:val="18"/>
              </w:rPr>
              <w:t>yes</w:t>
            </w:r>
          </w:p>
        </w:tc>
        <w:tc>
          <w:tcPr>
            <w:tcW w:w="3024" w:type="dxa"/>
          </w:tcPr>
          <w:p w:rsidR="003D7151" w:rsidRDefault="00285829">
            <w:pPr>
              <w:spacing w:after="40" w:line="240" w:lineRule="auto"/>
              <w:jc w:val="left"/>
            </w:pPr>
            <w:r>
              <w:rPr>
                <w:rFonts w:cs="Times New Roman"/>
                <w:sz w:val="18"/>
              </w:rPr>
              <w:t>?conf</w:t>
            </w:r>
          </w:p>
        </w:tc>
        <w:tc>
          <w:tcPr>
            <w:tcW w:w="2880" w:type="dxa"/>
          </w:tcPr>
          <w:p w:rsidR="003D7151" w:rsidRDefault="00285829">
            <w:pPr>
              <w:spacing w:after="40" w:line="240" w:lineRule="auto"/>
              <w:jc w:val="left"/>
            </w:pPr>
            <w:r>
              <w:rPr>
                <w:rFonts w:cs="Times New Roman"/>
                <w:sz w:val="18"/>
              </w:rPr>
              <w:t>same, YOLOv8n on the bundled photo</w:t>
            </w:r>
          </w:p>
        </w:tc>
      </w:tr>
      <w:tr w:rsidR="003D7151">
        <w:trPr>
          <w:cantSplit/>
          <w:jc w:val="center"/>
        </w:trPr>
        <w:tc>
          <w:tcPr>
            <w:tcW w:w="2736" w:type="dxa"/>
          </w:tcPr>
          <w:p w:rsidR="003D7151" w:rsidRDefault="00285829">
            <w:pPr>
              <w:spacing w:after="40" w:line="240" w:lineRule="auto"/>
              <w:jc w:val="left"/>
            </w:pPr>
            <w:r>
              <w:rPr>
                <w:rFonts w:cs="Times New Roman"/>
                <w:sz w:val="18"/>
              </w:rPr>
              <w:t xml:space="preserve">POST </w:t>
            </w:r>
            <w:r>
              <w:rPr>
                <w:rFonts w:cs="Times New Roman"/>
                <w:sz w:val="18"/>
              </w:rPr>
              <w:t>/api/vision/analyze</w:t>
            </w:r>
          </w:p>
        </w:tc>
        <w:tc>
          <w:tcPr>
            <w:tcW w:w="720" w:type="dxa"/>
          </w:tcPr>
          <w:p w:rsidR="003D7151" w:rsidRDefault="00285829">
            <w:pPr>
              <w:spacing w:after="40" w:line="240" w:lineRule="auto"/>
              <w:jc w:val="center"/>
            </w:pPr>
            <w:r>
              <w:rPr>
                <w:rFonts w:cs="Times New Roman"/>
                <w:sz w:val="18"/>
              </w:rPr>
              <w:t>yes</w:t>
            </w:r>
          </w:p>
        </w:tc>
        <w:tc>
          <w:tcPr>
            <w:tcW w:w="3024" w:type="dxa"/>
          </w:tcPr>
          <w:p w:rsidR="003D7151" w:rsidRDefault="00285829">
            <w:pPr>
              <w:spacing w:after="40" w:line="240" w:lineRule="auto"/>
              <w:jc w:val="left"/>
            </w:pPr>
            <w:r>
              <w:rPr>
                <w:rFonts w:cs="Times New Roman"/>
                <w:sz w:val="18"/>
              </w:rPr>
              <w:t>multipart file (≤ 12 MB), conf</w:t>
            </w:r>
          </w:p>
        </w:tc>
        <w:tc>
          <w:tcPr>
            <w:tcW w:w="2880" w:type="dxa"/>
          </w:tcPr>
          <w:p w:rsidR="003D7151" w:rsidRDefault="00285829">
            <w:pPr>
              <w:spacing w:after="40" w:line="240" w:lineRule="auto"/>
              <w:jc w:val="left"/>
            </w:pPr>
            <w:r>
              <w:rPr>
                <w:rFonts w:cs="Times New Roman"/>
                <w:sz w:val="18"/>
              </w:rPr>
              <w:t>same, YOLOv8n on the upload</w:t>
            </w:r>
          </w:p>
        </w:tc>
      </w:tr>
      <w:tr w:rsidR="003D7151">
        <w:trPr>
          <w:cantSplit/>
          <w:jc w:val="center"/>
        </w:trPr>
        <w:tc>
          <w:tcPr>
            <w:tcW w:w="2736" w:type="dxa"/>
          </w:tcPr>
          <w:p w:rsidR="003D7151" w:rsidRDefault="00285829">
            <w:pPr>
              <w:spacing w:after="40" w:line="240" w:lineRule="auto"/>
              <w:jc w:val="left"/>
            </w:pPr>
            <w:r>
              <w:rPr>
                <w:rFonts w:cs="Times New Roman"/>
                <w:sz w:val="18"/>
              </w:rPr>
              <w:t>GET /api/prediction</w:t>
            </w:r>
          </w:p>
        </w:tc>
        <w:tc>
          <w:tcPr>
            <w:tcW w:w="720" w:type="dxa"/>
          </w:tcPr>
          <w:p w:rsidR="003D7151" w:rsidRDefault="00285829">
            <w:pPr>
              <w:spacing w:after="40" w:line="240" w:lineRule="auto"/>
              <w:jc w:val="center"/>
            </w:pPr>
            <w:r>
              <w:rPr>
                <w:rFonts w:cs="Times New Roman"/>
                <w:sz w:val="18"/>
              </w:rPr>
              <w:t>yes</w:t>
            </w:r>
          </w:p>
        </w:tc>
        <w:tc>
          <w:tcPr>
            <w:tcW w:w="3024" w:type="dxa"/>
          </w:tcPr>
          <w:p w:rsidR="003D7151" w:rsidRDefault="00285829">
            <w:pPr>
              <w:spacing w:after="40" w:line="240" w:lineRule="auto"/>
              <w:jc w:val="left"/>
            </w:pPr>
            <w:r>
              <w:rPr>
                <w:rFonts w:cs="Times New Roman"/>
                <w:sz w:val="18"/>
              </w:rPr>
              <w:t>-</w:t>
            </w:r>
          </w:p>
        </w:tc>
        <w:tc>
          <w:tcPr>
            <w:tcW w:w="2880" w:type="dxa"/>
          </w:tcPr>
          <w:p w:rsidR="003D7151" w:rsidRDefault="00285829">
            <w:pPr>
              <w:spacing w:after="40" w:line="240" w:lineRule="auto"/>
              <w:jc w:val="left"/>
            </w:pPr>
            <w:r>
              <w:rPr>
                <w:rFonts w:cs="Times New Roman"/>
                <w:sz w:val="18"/>
              </w:rPr>
              <w:t>KPIs, metrics, scatter (≤ 1,500 points), importance</w:t>
            </w:r>
          </w:p>
        </w:tc>
      </w:tr>
      <w:tr w:rsidR="003D7151">
        <w:trPr>
          <w:cantSplit/>
          <w:jc w:val="center"/>
        </w:trPr>
        <w:tc>
          <w:tcPr>
            <w:tcW w:w="2736" w:type="dxa"/>
          </w:tcPr>
          <w:p w:rsidR="003D7151" w:rsidRDefault="00285829">
            <w:pPr>
              <w:spacing w:after="40" w:line="240" w:lineRule="auto"/>
              <w:jc w:val="left"/>
            </w:pPr>
            <w:r>
              <w:rPr>
                <w:rFonts w:cs="Times New Roman"/>
                <w:sz w:val="18"/>
              </w:rPr>
              <w:t>GET /api/prediction/live</w:t>
            </w:r>
          </w:p>
        </w:tc>
        <w:tc>
          <w:tcPr>
            <w:tcW w:w="720" w:type="dxa"/>
          </w:tcPr>
          <w:p w:rsidR="003D7151" w:rsidRDefault="00285829">
            <w:pPr>
              <w:spacing w:after="40" w:line="240" w:lineRule="auto"/>
              <w:jc w:val="center"/>
            </w:pPr>
            <w:r>
              <w:rPr>
                <w:rFonts w:cs="Times New Roman"/>
                <w:sz w:val="18"/>
              </w:rPr>
              <w:t>yes</w:t>
            </w:r>
          </w:p>
        </w:tc>
        <w:tc>
          <w:tcPr>
            <w:tcW w:w="3024" w:type="dxa"/>
          </w:tcPr>
          <w:p w:rsidR="003D7151" w:rsidRDefault="00285829">
            <w:pPr>
              <w:spacing w:after="40" w:line="240" w:lineRule="auto"/>
              <w:jc w:val="left"/>
            </w:pPr>
            <w:r>
              <w:rPr>
                <w:rFonts w:cs="Times New Roman"/>
                <w:sz w:val="18"/>
              </w:rPr>
              <w:t>-</w:t>
            </w:r>
          </w:p>
        </w:tc>
        <w:tc>
          <w:tcPr>
            <w:tcW w:w="2880" w:type="dxa"/>
          </w:tcPr>
          <w:p w:rsidR="003D7151" w:rsidRDefault="00285829">
            <w:pPr>
              <w:spacing w:after="40" w:line="240" w:lineRule="auto"/>
              <w:jc w:val="left"/>
            </w:pPr>
            <w:r>
              <w:rPr>
                <w:rFonts w:cs="Times New Roman"/>
                <w:sz w:val="18"/>
              </w:rPr>
              <w:t>per-approach queue now and forecast, worst approach</w:t>
            </w:r>
          </w:p>
        </w:tc>
      </w:tr>
      <w:tr w:rsidR="003D7151">
        <w:trPr>
          <w:cantSplit/>
          <w:jc w:val="center"/>
        </w:trPr>
        <w:tc>
          <w:tcPr>
            <w:tcW w:w="2736" w:type="dxa"/>
          </w:tcPr>
          <w:p w:rsidR="003D7151" w:rsidRDefault="00285829">
            <w:pPr>
              <w:spacing w:after="40" w:line="240" w:lineRule="auto"/>
              <w:jc w:val="left"/>
            </w:pPr>
            <w:r>
              <w:rPr>
                <w:rFonts w:cs="Times New Roman"/>
                <w:sz w:val="18"/>
              </w:rPr>
              <w:t xml:space="preserve">POST </w:t>
            </w:r>
            <w:r>
              <w:rPr>
                <w:rFonts w:cs="Times New Roman"/>
                <w:sz w:val="18"/>
              </w:rPr>
              <w:t>/api/prediction/simulate</w:t>
            </w:r>
          </w:p>
        </w:tc>
        <w:tc>
          <w:tcPr>
            <w:tcW w:w="720" w:type="dxa"/>
          </w:tcPr>
          <w:p w:rsidR="003D7151" w:rsidRDefault="00285829">
            <w:pPr>
              <w:spacing w:after="40" w:line="240" w:lineRule="auto"/>
              <w:jc w:val="center"/>
            </w:pPr>
            <w:r>
              <w:rPr>
                <w:rFonts w:cs="Times New Roman"/>
                <w:sz w:val="18"/>
              </w:rPr>
              <w:t>yes</w:t>
            </w:r>
          </w:p>
        </w:tc>
        <w:tc>
          <w:tcPr>
            <w:tcW w:w="3024" w:type="dxa"/>
          </w:tcPr>
          <w:p w:rsidR="003D7151" w:rsidRDefault="00285829">
            <w:pPr>
              <w:spacing w:after="40" w:line="240" w:lineRule="auto"/>
              <w:jc w:val="left"/>
            </w:pPr>
            <w:r>
              <w:rPr>
                <w:rFonts w:cs="Times New Roman"/>
                <w:sz w:val="18"/>
              </w:rPr>
              <w:t>-</w:t>
            </w:r>
          </w:p>
        </w:tc>
        <w:tc>
          <w:tcPr>
            <w:tcW w:w="2880" w:type="dxa"/>
          </w:tcPr>
          <w:p w:rsidR="003D7151" w:rsidRDefault="00285829">
            <w:pPr>
              <w:spacing w:after="40" w:line="240" w:lineRule="auto"/>
              <w:jc w:val="left"/>
            </w:pPr>
            <w:r>
              <w:rPr>
                <w:rFonts w:cs="Times New Roman"/>
                <w:sz w:val="18"/>
              </w:rPr>
              <w:t>advances the live simulation 180 s; snapshot</w:t>
            </w:r>
          </w:p>
        </w:tc>
      </w:tr>
      <w:tr w:rsidR="003D7151">
        <w:trPr>
          <w:cantSplit/>
          <w:jc w:val="center"/>
        </w:trPr>
        <w:tc>
          <w:tcPr>
            <w:tcW w:w="2736" w:type="dxa"/>
          </w:tcPr>
          <w:p w:rsidR="003D7151" w:rsidRDefault="00285829">
            <w:pPr>
              <w:spacing w:after="40" w:line="240" w:lineRule="auto"/>
              <w:jc w:val="left"/>
            </w:pPr>
            <w:r>
              <w:rPr>
                <w:rFonts w:cs="Times New Roman"/>
                <w:sz w:val="18"/>
              </w:rPr>
              <w:t>GET /api/violations</w:t>
            </w:r>
          </w:p>
        </w:tc>
        <w:tc>
          <w:tcPr>
            <w:tcW w:w="720" w:type="dxa"/>
          </w:tcPr>
          <w:p w:rsidR="003D7151" w:rsidRDefault="00285829">
            <w:pPr>
              <w:spacing w:after="40" w:line="240" w:lineRule="auto"/>
              <w:jc w:val="center"/>
            </w:pPr>
            <w:r>
              <w:rPr>
                <w:rFonts w:cs="Times New Roman"/>
                <w:sz w:val="18"/>
              </w:rPr>
              <w:t>yes</w:t>
            </w:r>
          </w:p>
        </w:tc>
        <w:tc>
          <w:tcPr>
            <w:tcW w:w="3024" w:type="dxa"/>
          </w:tcPr>
          <w:p w:rsidR="003D7151" w:rsidRDefault="00285829">
            <w:pPr>
              <w:spacing w:after="40" w:line="240" w:lineRule="auto"/>
              <w:jc w:val="left"/>
            </w:pPr>
            <w:r>
              <w:rPr>
                <w:rFonts w:cs="Times New Roman"/>
                <w:sz w:val="18"/>
              </w:rPr>
              <w:t>-</w:t>
            </w:r>
          </w:p>
        </w:tc>
        <w:tc>
          <w:tcPr>
            <w:tcW w:w="2880" w:type="dxa"/>
          </w:tcPr>
          <w:p w:rsidR="003D7151" w:rsidRDefault="00285829">
            <w:pPr>
              <w:spacing w:after="40" w:line="240" w:lineRule="auto"/>
              <w:jc w:val="left"/>
            </w:pPr>
            <w:r>
              <w:rPr>
                <w:rFonts w:cs="Times New Roman"/>
                <w:sz w:val="18"/>
              </w:rPr>
              <w:t>KPIs, by junction, per minute, log (≤ 300), last benchmark</w:t>
            </w:r>
          </w:p>
        </w:tc>
      </w:tr>
    </w:tbl>
    <w:p w:rsidR="003D7151" w:rsidRDefault="003D7151">
      <w:pPr>
        <w:spacing w:after="120" w:line="192" w:lineRule="auto"/>
      </w:pPr>
    </w:p>
    <w:p w:rsidR="003D7151" w:rsidRDefault="00285829">
      <w:pPr>
        <w:pStyle w:val="Heading2"/>
      </w:pPr>
      <w:bookmarkStart w:id="101" w:name="_Toc243907443"/>
      <w:r>
        <w:t>6.9 Security and error handling</w:t>
      </w:r>
      <w:bookmarkEnd w:id="101"/>
    </w:p>
    <w:p w:rsidR="003D7151" w:rsidRDefault="00285829">
      <w:r>
        <w:rPr>
          <w:rFonts w:cs="Times New Roman"/>
        </w:rPr>
        <w:t>FlowSense is a demonstration console, not a hardened service. Authentication is one configured operator account; a successful login returns an HS256 token built from the standard library (base64url header and payload with subject, name and a 12-hour expiry</w:t>
      </w:r>
      <w:r>
        <w:rPr>
          <w:rFonts w:cs="Times New Roman"/>
        </w:rPr>
        <w:t xml:space="preserve">, plus an HMAC-SHA256 signature). Signature and credentials are compared with </w:t>
      </w:r>
      <w:r>
        <w:rPr>
          <w:rFonts w:ascii="Consolas" w:eastAsia="Consolas" w:hAnsi="Consolas" w:cs="Consolas"/>
          <w:sz w:val="21"/>
        </w:rPr>
        <w:t>hmac.compare_digest</w:t>
      </w:r>
      <w:r>
        <w:rPr>
          <w:rFonts w:cs="Times New Roman"/>
        </w:rPr>
        <w:t>, and a tampered or expired token is rejected with 401.</w:t>
      </w:r>
    </w:p>
    <w:p w:rsidR="003D7151" w:rsidRDefault="00285829">
      <w:pPr>
        <w:spacing w:after="60"/>
        <w:ind w:left="720" w:hanging="360"/>
      </w:pPr>
      <w:r>
        <w:rPr>
          <w:rFonts w:cs="Times New Roman"/>
        </w:rPr>
        <w:lastRenderedPageBreak/>
        <w:t xml:space="preserve">•  </w:t>
      </w:r>
      <w:r>
        <w:rPr>
          <w:rFonts w:cs="Times New Roman"/>
          <w:b/>
        </w:rPr>
        <w:t>Signing key.</w:t>
      </w:r>
      <w:r>
        <w:rPr>
          <w:rFonts w:cs="Times New Roman"/>
        </w:rPr>
        <w:t xml:space="preserve"> </w:t>
      </w:r>
      <w:r>
        <w:rPr>
          <w:rFonts w:ascii="Consolas" w:eastAsia="Consolas" w:hAnsi="Consolas" w:cs="Consolas"/>
          <w:sz w:val="21"/>
        </w:rPr>
        <w:t>JWT_SECRET</w:t>
      </w:r>
      <w:r>
        <w:rPr>
          <w:rFonts w:cs="Times New Roman"/>
        </w:rPr>
        <w:t xml:space="preserve"> from </w:t>
      </w:r>
      <w:r>
        <w:rPr>
          <w:rFonts w:ascii="Consolas" w:eastAsia="Consolas" w:hAnsi="Consolas" w:cs="Consolas"/>
          <w:sz w:val="21"/>
        </w:rPr>
        <w:t>.env</w:t>
      </w:r>
      <w:r>
        <w:rPr>
          <w:rFonts w:cs="Times New Roman"/>
        </w:rPr>
        <w:t xml:space="preserve"> is used only if it has at least 32 characters and is not the </w:t>
      </w:r>
      <w:r>
        <w:rPr>
          <w:rFonts w:ascii="Consolas" w:eastAsia="Consolas" w:hAnsi="Consolas" w:cs="Consolas"/>
          <w:sz w:val="21"/>
        </w:rPr>
        <w:t>gener</w:t>
      </w:r>
      <w:r>
        <w:rPr>
          <w:rFonts w:ascii="Consolas" w:eastAsia="Consolas" w:hAnsi="Consolas" w:cs="Consolas"/>
          <w:sz w:val="21"/>
        </w:rPr>
        <w:t>ate-...</w:t>
      </w:r>
      <w:r>
        <w:rPr>
          <w:rFonts w:cs="Times New Roman"/>
        </w:rPr>
        <w:t xml:space="preserve"> placeholder; otherwise a fixed development key in the source is used, which is acceptable for a local demo and unsafe anywhere else.</w:t>
      </w:r>
    </w:p>
    <w:p w:rsidR="003D7151" w:rsidRDefault="00285829">
      <w:pPr>
        <w:spacing w:after="60"/>
        <w:ind w:left="720" w:hanging="360"/>
      </w:pPr>
      <w:r>
        <w:rPr>
          <w:rFonts w:cs="Times New Roman"/>
        </w:rPr>
        <w:t xml:space="preserve">•  </w:t>
      </w:r>
      <w:r>
        <w:rPr>
          <w:rFonts w:cs="Times New Roman"/>
          <w:b/>
        </w:rPr>
        <w:t>Input validation.</w:t>
      </w:r>
      <w:r>
        <w:rPr>
          <w:rFonts w:cs="Times New Roman"/>
        </w:rPr>
        <w:t xml:space="preserve"> Request bodies are pydantic models with bounds (demand 0.4-2.0, step 1-900 s, e-mail and passw</w:t>
      </w:r>
      <w:r>
        <w:rPr>
          <w:rFonts w:cs="Times New Roman"/>
        </w:rPr>
        <w:t>ord length); benchmark settings are range-checked and answer 422 with the allowed ranges; an unknown grid or controller answers 422 naming the valid values.</w:t>
      </w:r>
    </w:p>
    <w:p w:rsidR="003D7151" w:rsidRDefault="00285829">
      <w:pPr>
        <w:spacing w:after="60"/>
        <w:ind w:left="720" w:hanging="360"/>
      </w:pPr>
      <w:r>
        <w:rPr>
          <w:rFonts w:cs="Times New Roman"/>
        </w:rPr>
        <w:t xml:space="preserve">•  </w:t>
      </w:r>
      <w:r>
        <w:rPr>
          <w:rFonts w:cs="Times New Roman"/>
          <w:b/>
        </w:rPr>
        <w:t>Uploads.</w:t>
      </w:r>
      <w:r>
        <w:rPr>
          <w:rFonts w:cs="Times New Roman"/>
        </w:rPr>
        <w:t xml:space="preserve"> The image route reads at most 12 MB + 1 byte and answers 413 beyond 12 MB; a file that </w:t>
      </w:r>
      <w:r>
        <w:rPr>
          <w:rFonts w:cs="Times New Roman"/>
        </w:rPr>
        <w:t>OpenCV cannot decode answers 415 asking for a JPG or PNG frame. Missing components (no ultralytics, a failing YOLO call, a model still training) answer 503, 502 or 500 with a hint.</w:t>
      </w:r>
    </w:p>
    <w:p w:rsidR="003D7151" w:rsidRDefault="00285829">
      <w:pPr>
        <w:spacing w:after="60"/>
        <w:ind w:left="720" w:hanging="360"/>
      </w:pPr>
      <w:r>
        <w:rPr>
          <w:rFonts w:cs="Times New Roman"/>
        </w:rPr>
        <w:t xml:space="preserve">•  </w:t>
      </w:r>
      <w:r>
        <w:rPr>
          <w:rFonts w:cs="Times New Roman"/>
          <w:b/>
        </w:rPr>
        <w:t>Not done.</w:t>
      </w:r>
      <w:r>
        <w:rPr>
          <w:rFonts w:cs="Times New Roman"/>
        </w:rPr>
        <w:t xml:space="preserve"> There is no rate limiting, no HTTPS, no per-user data, no CSRF</w:t>
      </w:r>
      <w:r>
        <w:rPr>
          <w:rFonts w:cs="Times New Roman"/>
        </w:rPr>
        <w:t xml:space="preserve"> protection beyond bearer tokens, and no audit trail; the live simulation is one shared object for every signed-in browser.</w:t>
      </w:r>
    </w:p>
    <w:p w:rsidR="003D7151" w:rsidRDefault="00285829">
      <w:pPr>
        <w:pStyle w:val="Heading2"/>
      </w:pPr>
      <w:bookmarkStart w:id="102" w:name="_Toc243907444"/>
      <w:r>
        <w:t>6.10 Installation and execution</w:t>
      </w:r>
      <w:bookmarkEnd w:id="102"/>
    </w:p>
    <w:p w:rsidR="003D7151" w:rsidRDefault="00285829">
      <w:r>
        <w:rPr>
          <w:rFonts w:ascii="Consolas" w:eastAsia="Consolas" w:hAnsi="Consolas" w:cs="Consolas"/>
          <w:sz w:val="21"/>
        </w:rPr>
        <w:t>run.bat</w:t>
      </w:r>
      <w:r>
        <w:rPr>
          <w:rFonts w:cs="Times New Roman"/>
        </w:rPr>
        <w:t xml:space="preserve"> starts the application on Windows: it creates </w:t>
      </w:r>
      <w:r>
        <w:rPr>
          <w:rFonts w:ascii="Consolas" w:eastAsia="Consolas" w:hAnsi="Consolas" w:cs="Consolas"/>
          <w:sz w:val="21"/>
        </w:rPr>
        <w:t>.venv</w:t>
      </w:r>
      <w:r>
        <w:rPr>
          <w:rFonts w:cs="Times New Roman"/>
        </w:rPr>
        <w:t xml:space="preserve">, installs </w:t>
      </w:r>
      <w:r>
        <w:rPr>
          <w:rFonts w:ascii="Consolas" w:eastAsia="Consolas" w:hAnsi="Consolas" w:cs="Consolas"/>
          <w:sz w:val="21"/>
        </w:rPr>
        <w:t>backend/requirements.txt</w:t>
      </w:r>
      <w:r>
        <w:rPr>
          <w:rFonts w:cs="Times New Roman"/>
        </w:rPr>
        <w:t xml:space="preserve"> and t</w:t>
      </w:r>
      <w:r>
        <w:rPr>
          <w:rFonts w:cs="Times New Roman"/>
        </w:rPr>
        <w:t xml:space="preserve">hen </w:t>
      </w:r>
      <w:r>
        <w:rPr>
          <w:rFonts w:ascii="Consolas" w:eastAsia="Consolas" w:hAnsi="Consolas" w:cs="Consolas"/>
          <w:sz w:val="21"/>
        </w:rPr>
        <w:t>requirements-yolo.txt</w:t>
      </w:r>
      <w:r>
        <w:rPr>
          <w:rFonts w:cs="Times New Roman"/>
        </w:rPr>
        <w:t xml:space="preserve"> (Ultralytics and PyTorch; if that download fails only the YOLO modes are unavailable), runs </w:t>
      </w:r>
      <w:r>
        <w:rPr>
          <w:rFonts w:ascii="Consolas" w:eastAsia="Consolas" w:hAnsi="Consolas" w:cs="Consolas"/>
          <w:sz w:val="21"/>
        </w:rPr>
        <w:t>npm install</w:t>
      </w:r>
      <w:r>
        <w:rPr>
          <w:rFonts w:cs="Times New Roman"/>
        </w:rPr>
        <w:t xml:space="preserve"> on first use, starts the API on port 8310 and the Vite server on port 5310, and opens the browser (</w:t>
      </w:r>
      <w:r>
        <w:rPr>
          <w:rFonts w:ascii="Consolas" w:eastAsia="Consolas" w:hAnsi="Consolas" w:cs="Consolas"/>
          <w:sz w:val="21"/>
        </w:rPr>
        <w:t>run.bat nobrowser</w:t>
      </w:r>
      <w:r>
        <w:rPr>
          <w:rFonts w:cs="Times New Roman"/>
        </w:rPr>
        <w:t xml:space="preserve"> skips it). By hand: install the requirements, run </w:t>
      </w:r>
      <w:r>
        <w:rPr>
          <w:rFonts w:ascii="Consolas" w:eastAsia="Consolas" w:hAnsi="Consolas" w:cs="Consolas"/>
          <w:sz w:val="21"/>
        </w:rPr>
        <w:t>python -m uvicorn backend.main:app --port 8310</w:t>
      </w:r>
      <w:r>
        <w:rPr>
          <w:rFonts w:cs="Times New Roman"/>
        </w:rPr>
        <w:t xml:space="preserve"> from </w:t>
      </w:r>
      <w:r>
        <w:rPr>
          <w:rFonts w:ascii="Consolas" w:eastAsia="Consolas" w:hAnsi="Consolas" w:cs="Consolas"/>
          <w:sz w:val="21"/>
        </w:rPr>
        <w:t>8.ProjectCode</w:t>
      </w:r>
      <w:r>
        <w:rPr>
          <w:rFonts w:cs="Times New Roman"/>
        </w:rPr>
        <w:t xml:space="preserve">, then </w:t>
      </w:r>
      <w:r>
        <w:rPr>
          <w:rFonts w:ascii="Consolas" w:eastAsia="Consolas" w:hAnsi="Consolas" w:cs="Consolas"/>
          <w:sz w:val="21"/>
        </w:rPr>
        <w:t>npm install</w:t>
      </w:r>
      <w:r>
        <w:rPr>
          <w:rFonts w:cs="Times New Roman"/>
        </w:rPr>
        <w:t xml:space="preserve"> and </w:t>
      </w:r>
      <w:r>
        <w:rPr>
          <w:rFonts w:ascii="Consolas" w:eastAsia="Consolas" w:hAnsi="Consolas" w:cs="Consolas"/>
          <w:sz w:val="21"/>
        </w:rPr>
        <w:t>npm run dev</w:t>
      </w:r>
      <w:r>
        <w:rPr>
          <w:rFonts w:cs="Times New Roman"/>
        </w:rPr>
        <w:t xml:space="preserve"> in </w:t>
      </w:r>
      <w:r>
        <w:rPr>
          <w:rFonts w:ascii="Consolas" w:eastAsia="Consolas" w:hAnsi="Consolas" w:cs="Consolas"/>
          <w:sz w:val="21"/>
        </w:rPr>
        <w:t>frontend/</w:t>
      </w:r>
      <w:r>
        <w:rPr>
          <w:rFonts w:cs="Times New Roman"/>
        </w:rPr>
        <w:t xml:space="preserve">. Appendix B is the full user guide. Measurements were taken against </w:t>
      </w:r>
      <w:r>
        <w:rPr>
          <w:rFonts w:ascii="Consolas" w:eastAsia="Consolas" w:hAnsi="Consolas" w:cs="Consolas"/>
          <w:sz w:val="21"/>
        </w:rPr>
        <w:t>127.0.0.1</w:t>
      </w:r>
      <w:r>
        <w:rPr>
          <w:rFonts w:cs="Times New Roman"/>
        </w:rPr>
        <w:t xml:space="preserve">, because </w:t>
      </w:r>
      <w:r>
        <w:rPr>
          <w:rFonts w:ascii="Consolas" w:eastAsia="Consolas" w:hAnsi="Consolas" w:cs="Consolas"/>
          <w:sz w:val="21"/>
        </w:rPr>
        <w:t>local</w:t>
      </w:r>
      <w:r>
        <w:rPr>
          <w:rFonts w:ascii="Consolas" w:eastAsia="Consolas" w:hAnsi="Consolas" w:cs="Consolas"/>
          <w:sz w:val="21"/>
        </w:rPr>
        <w:t>host</w:t>
      </w:r>
      <w:r>
        <w:rPr>
          <w:rFonts w:cs="Times New Roman"/>
        </w:rPr>
        <w:t xml:space="preserve"> added about two seconds per client call on the test machine.</w:t>
      </w:r>
    </w:p>
    <w:p w:rsidR="003D7151" w:rsidRDefault="00285829">
      <w:pPr>
        <w:pStyle w:val="Caption"/>
        <w:keepNext/>
        <w:spacing w:after="80"/>
      </w:pPr>
      <w:bookmarkStart w:id="103" w:name="_Toc24390755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22</w:t>
      </w:r>
      <w:r>
        <w:rPr>
          <w:rFonts w:cs="Times New Roman"/>
        </w:rPr>
        <w:fldChar w:fldCharType="end"/>
      </w:r>
      <w:r>
        <w:rPr>
          <w:rFonts w:cs="Times New Roman"/>
        </w:rPr>
        <w:t>: Requirements and settings.</w:t>
      </w:r>
      <w:bookmarkEnd w:id="103"/>
    </w:p>
    <w:tbl>
      <w:tblPr>
        <w:tblStyle w:val="TableGrid"/>
        <w:tblW w:w="0" w:type="auto"/>
        <w:jc w:val="center"/>
        <w:tblLook w:val="04A0" w:firstRow="1" w:lastRow="0" w:firstColumn="1" w:lastColumn="0" w:noHBand="0" w:noVBand="1"/>
      </w:tblPr>
      <w:tblGrid>
        <w:gridCol w:w="2160"/>
        <w:gridCol w:w="7056"/>
      </w:tblGrid>
      <w:tr w:rsidR="003D7151">
        <w:trPr>
          <w:cantSplit/>
          <w:tblHeader/>
          <w:jc w:val="center"/>
        </w:trPr>
        <w:tc>
          <w:tcPr>
            <w:tcW w:w="2160" w:type="dxa"/>
            <w:shd w:val="clear" w:color="auto" w:fill="1B2A41"/>
          </w:tcPr>
          <w:p w:rsidR="003D7151" w:rsidRDefault="00285829">
            <w:pPr>
              <w:spacing w:after="40" w:line="240" w:lineRule="auto"/>
              <w:jc w:val="center"/>
            </w:pPr>
            <w:r>
              <w:rPr>
                <w:rFonts w:cs="Times New Roman"/>
                <w:b/>
                <w:color w:val="FFFFFF"/>
                <w:sz w:val="18"/>
              </w:rPr>
              <w:t>Item</w:t>
            </w:r>
          </w:p>
        </w:tc>
        <w:tc>
          <w:tcPr>
            <w:tcW w:w="7056" w:type="dxa"/>
            <w:shd w:val="clear" w:color="auto" w:fill="1B2A41"/>
          </w:tcPr>
          <w:p w:rsidR="003D7151" w:rsidRDefault="00285829">
            <w:pPr>
              <w:spacing w:after="40" w:line="240" w:lineRule="auto"/>
              <w:jc w:val="center"/>
            </w:pPr>
            <w:r>
              <w:rPr>
                <w:rFonts w:cs="Times New Roman"/>
                <w:b/>
                <w:color w:val="FFFFFF"/>
                <w:sz w:val="18"/>
              </w:rPr>
              <w:t>Value</w:t>
            </w:r>
          </w:p>
        </w:tc>
      </w:tr>
      <w:tr w:rsidR="003D7151">
        <w:trPr>
          <w:cantSplit/>
          <w:jc w:val="center"/>
        </w:trPr>
        <w:tc>
          <w:tcPr>
            <w:tcW w:w="2160" w:type="dxa"/>
          </w:tcPr>
          <w:p w:rsidR="003D7151" w:rsidRDefault="00285829">
            <w:pPr>
              <w:spacing w:after="40" w:line="240" w:lineRule="auto"/>
              <w:jc w:val="left"/>
            </w:pPr>
            <w:r>
              <w:rPr>
                <w:rFonts w:cs="Times New Roman"/>
                <w:sz w:val="18"/>
              </w:rPr>
              <w:t>Key packages (as run)</w:t>
            </w:r>
          </w:p>
        </w:tc>
        <w:tc>
          <w:tcPr>
            <w:tcW w:w="7056" w:type="dxa"/>
          </w:tcPr>
          <w:p w:rsidR="003D7151" w:rsidRDefault="00285829">
            <w:pPr>
              <w:spacing w:after="40" w:line="240" w:lineRule="auto"/>
              <w:jc w:val="left"/>
            </w:pPr>
            <w:r>
              <w:rPr>
                <w:rFonts w:cs="Times New Roman"/>
                <w:sz w:val="18"/>
              </w:rPr>
              <w:t xml:space="preserve">FastAPI 0.143.3, scikit-learn 1.5.0, NumPy 1.26.4, pandas 2.2.1, OpenCV 4.11.0, Ultralytics </w:t>
            </w:r>
            <w:r>
              <w:rPr>
                <w:rFonts w:cs="Times New Roman"/>
                <w:sz w:val="18"/>
              </w:rPr>
              <w:t>8.4.186, PyTorch 2.14.1 (CPU), React 19, Vite 8</w:t>
            </w:r>
          </w:p>
        </w:tc>
      </w:tr>
      <w:tr w:rsidR="003D7151">
        <w:trPr>
          <w:cantSplit/>
          <w:jc w:val="center"/>
        </w:trPr>
        <w:tc>
          <w:tcPr>
            <w:tcW w:w="2160" w:type="dxa"/>
          </w:tcPr>
          <w:p w:rsidR="003D7151" w:rsidRDefault="00285829">
            <w:pPr>
              <w:spacing w:after="40" w:line="240" w:lineRule="auto"/>
              <w:jc w:val="left"/>
            </w:pPr>
            <w:r>
              <w:rPr>
                <w:rFonts w:ascii="Consolas" w:eastAsia="Consolas" w:hAnsi="Consolas" w:cs="Consolas"/>
                <w:sz w:val="15"/>
              </w:rPr>
              <w:t>.env</w:t>
            </w:r>
            <w:r>
              <w:rPr>
                <w:rFonts w:cs="Times New Roman"/>
                <w:sz w:val="18"/>
              </w:rPr>
              <w:t xml:space="preserve"> keys</w:t>
            </w:r>
          </w:p>
        </w:tc>
        <w:tc>
          <w:tcPr>
            <w:tcW w:w="7056" w:type="dxa"/>
          </w:tcPr>
          <w:p w:rsidR="003D7151" w:rsidRDefault="00285829">
            <w:pPr>
              <w:spacing w:after="40" w:line="240" w:lineRule="auto"/>
              <w:jc w:val="left"/>
            </w:pPr>
            <w:r>
              <w:rPr>
                <w:rFonts w:ascii="Consolas" w:eastAsia="Consolas" w:hAnsi="Consolas" w:cs="Consolas"/>
                <w:sz w:val="15"/>
              </w:rPr>
              <w:t>BACKEND_PORT</w:t>
            </w:r>
            <w:r>
              <w:rPr>
                <w:rFonts w:cs="Times New Roman"/>
                <w:sz w:val="18"/>
              </w:rPr>
              <w:t xml:space="preserve"> 8310, </w:t>
            </w:r>
            <w:r>
              <w:rPr>
                <w:rFonts w:ascii="Consolas" w:eastAsia="Consolas" w:hAnsi="Consolas" w:cs="Consolas"/>
                <w:sz w:val="15"/>
              </w:rPr>
              <w:t>FRONTEND_PORT</w:t>
            </w:r>
            <w:r>
              <w:rPr>
                <w:rFonts w:cs="Times New Roman"/>
                <w:sz w:val="18"/>
              </w:rPr>
              <w:t xml:space="preserve"> 5310, </w:t>
            </w:r>
            <w:r>
              <w:rPr>
                <w:rFonts w:ascii="Consolas" w:eastAsia="Consolas" w:hAnsi="Consolas" w:cs="Consolas"/>
                <w:sz w:val="15"/>
              </w:rPr>
              <w:t>DEMO_EMAIL</w:t>
            </w:r>
            <w:r>
              <w:rPr>
                <w:rFonts w:cs="Times New Roman"/>
                <w:sz w:val="18"/>
              </w:rPr>
              <w:t xml:space="preserve">, </w:t>
            </w:r>
            <w:r>
              <w:rPr>
                <w:rFonts w:ascii="Consolas" w:eastAsia="Consolas" w:hAnsi="Consolas" w:cs="Consolas"/>
                <w:sz w:val="15"/>
              </w:rPr>
              <w:t>DEMO_PASSWORD</w:t>
            </w:r>
            <w:r>
              <w:rPr>
                <w:rFonts w:cs="Times New Roman"/>
                <w:sz w:val="18"/>
              </w:rPr>
              <w:t xml:space="preserve">, </w:t>
            </w:r>
            <w:r>
              <w:rPr>
                <w:rFonts w:ascii="Consolas" w:eastAsia="Consolas" w:hAnsi="Consolas" w:cs="Consolas"/>
                <w:sz w:val="15"/>
              </w:rPr>
              <w:t>DEMO_NAME</w:t>
            </w:r>
            <w:r>
              <w:rPr>
                <w:rFonts w:cs="Times New Roman"/>
                <w:sz w:val="18"/>
              </w:rPr>
              <w:t xml:space="preserve">, </w:t>
            </w:r>
            <w:r>
              <w:rPr>
                <w:rFonts w:ascii="Consolas" w:eastAsia="Consolas" w:hAnsi="Consolas" w:cs="Consolas"/>
                <w:sz w:val="15"/>
              </w:rPr>
              <w:t>JWT_SECRET</w:t>
            </w:r>
            <w:r>
              <w:rPr>
                <w:rFonts w:cs="Times New Roman"/>
                <w:sz w:val="18"/>
              </w:rPr>
              <w:t xml:space="preserve"> (a Gemini key entry in </w:t>
            </w:r>
            <w:r>
              <w:rPr>
                <w:rFonts w:ascii="Consolas" w:eastAsia="Consolas" w:hAnsi="Consolas" w:cs="Consolas"/>
                <w:sz w:val="15"/>
              </w:rPr>
              <w:t>.env.example</w:t>
            </w:r>
            <w:r>
              <w:rPr>
                <w:rFonts w:cs="Times New Roman"/>
                <w:sz w:val="18"/>
              </w:rPr>
              <w:t xml:space="preserve"> is unused by this product)</w:t>
            </w:r>
          </w:p>
        </w:tc>
      </w:tr>
      <w:tr w:rsidR="003D7151">
        <w:trPr>
          <w:cantSplit/>
          <w:jc w:val="center"/>
        </w:trPr>
        <w:tc>
          <w:tcPr>
            <w:tcW w:w="2160" w:type="dxa"/>
          </w:tcPr>
          <w:p w:rsidR="003D7151" w:rsidRDefault="00285829">
            <w:pPr>
              <w:spacing w:after="40" w:line="240" w:lineRule="auto"/>
              <w:jc w:val="left"/>
            </w:pPr>
            <w:r>
              <w:rPr>
                <w:rFonts w:cs="Times New Roman"/>
                <w:sz w:val="18"/>
              </w:rPr>
              <w:t>Hardware used</w:t>
            </w:r>
          </w:p>
        </w:tc>
        <w:tc>
          <w:tcPr>
            <w:tcW w:w="7056" w:type="dxa"/>
          </w:tcPr>
          <w:p w:rsidR="003D7151" w:rsidRDefault="00285829">
            <w:pPr>
              <w:spacing w:after="40" w:line="240" w:lineRule="auto"/>
              <w:jc w:val="left"/>
            </w:pPr>
            <w:r>
              <w:rPr>
                <w:rFonts w:cs="Times New Roman"/>
                <w:sz w:val="18"/>
              </w:rPr>
              <w:t xml:space="preserve">Intel Core i5-12500 (6 cores / </w:t>
            </w:r>
            <w:r>
              <w:rPr>
                <w:rFonts w:cs="Times New Roman"/>
                <w:sz w:val="18"/>
              </w:rPr>
              <w:t>12 threads), 15.7 GB RAM, no CUDA GPU; everything runs on the CPU</w:t>
            </w:r>
          </w:p>
        </w:tc>
      </w:tr>
      <w:tr w:rsidR="003D7151">
        <w:trPr>
          <w:cantSplit/>
          <w:jc w:val="center"/>
        </w:trPr>
        <w:tc>
          <w:tcPr>
            <w:tcW w:w="2160" w:type="dxa"/>
          </w:tcPr>
          <w:p w:rsidR="003D7151" w:rsidRDefault="00285829">
            <w:pPr>
              <w:spacing w:after="40" w:line="240" w:lineRule="auto"/>
              <w:jc w:val="left"/>
            </w:pPr>
            <w:r>
              <w:rPr>
                <w:rFonts w:cs="Times New Roman"/>
                <w:sz w:val="18"/>
              </w:rPr>
              <w:t>Verification</w:t>
            </w:r>
          </w:p>
        </w:tc>
        <w:tc>
          <w:tcPr>
            <w:tcW w:w="7056" w:type="dxa"/>
          </w:tcPr>
          <w:p w:rsidR="003D7151" w:rsidRDefault="00285829">
            <w:pPr>
              <w:spacing w:after="40" w:line="240" w:lineRule="auto"/>
              <w:jc w:val="left"/>
            </w:pPr>
            <w:r>
              <w:rPr>
                <w:rFonts w:ascii="Consolas" w:eastAsia="Consolas" w:hAnsi="Consolas" w:cs="Consolas"/>
                <w:sz w:val="15"/>
              </w:rPr>
              <w:t>python -m pytest tests</w:t>
            </w:r>
            <w:r>
              <w:rPr>
                <w:rFonts w:cs="Times New Roman"/>
                <w:sz w:val="18"/>
              </w:rPr>
              <w:t xml:space="preserve"> (38 tests); </w:t>
            </w:r>
            <w:r>
              <w:rPr>
                <w:rFonts w:ascii="Consolas" w:eastAsia="Consolas" w:hAnsi="Consolas" w:cs="Consolas"/>
                <w:sz w:val="15"/>
              </w:rPr>
              <w:t>python scripts/smoke_test.py http://127.0.0.1:8310</w:t>
            </w:r>
            <w:r>
              <w:rPr>
                <w:rFonts w:cs="Times New Roman"/>
                <w:sz w:val="18"/>
              </w:rPr>
              <w:t xml:space="preserve"> (33 checks); </w:t>
            </w:r>
            <w:r>
              <w:rPr>
                <w:rFonts w:ascii="Consolas" w:eastAsia="Consolas" w:hAnsi="Consolas" w:cs="Consolas"/>
                <w:sz w:val="15"/>
              </w:rPr>
              <w:t>python scripts/measure_api.py</w:t>
            </w:r>
          </w:p>
        </w:tc>
      </w:tr>
      <w:tr w:rsidR="003D7151">
        <w:trPr>
          <w:cantSplit/>
          <w:jc w:val="center"/>
        </w:trPr>
        <w:tc>
          <w:tcPr>
            <w:tcW w:w="2160" w:type="dxa"/>
          </w:tcPr>
          <w:p w:rsidR="003D7151" w:rsidRDefault="00285829">
            <w:pPr>
              <w:spacing w:after="40" w:line="240" w:lineRule="auto"/>
              <w:jc w:val="left"/>
            </w:pPr>
            <w:r>
              <w:rPr>
                <w:rFonts w:cs="Times New Roman"/>
                <w:sz w:val="18"/>
              </w:rPr>
              <w:t>Reproduce the results</w:t>
            </w:r>
          </w:p>
        </w:tc>
        <w:tc>
          <w:tcPr>
            <w:tcW w:w="7056" w:type="dxa"/>
          </w:tcPr>
          <w:p w:rsidR="003D7151" w:rsidRDefault="00285829">
            <w:pPr>
              <w:spacing w:after="40" w:line="240" w:lineRule="auto"/>
              <w:jc w:val="left"/>
            </w:pPr>
            <w:r>
              <w:rPr>
                <w:rFonts w:ascii="Consolas" w:eastAsia="Consolas" w:hAnsi="Consolas" w:cs="Consolas"/>
                <w:sz w:val="15"/>
              </w:rPr>
              <w:t>python scripts/run_exper</w:t>
            </w:r>
            <w:r>
              <w:rPr>
                <w:rFonts w:ascii="Consolas" w:eastAsia="Consolas" w:hAnsi="Consolas" w:cs="Consolas"/>
                <w:sz w:val="15"/>
              </w:rPr>
              <w:t>iments.py</w:t>
            </w:r>
            <w:r>
              <w:rPr>
                <w:rFonts w:cs="Times New Roman"/>
                <w:sz w:val="18"/>
              </w:rPr>
              <w:t xml:space="preserve"> (about 2 minutes); </w:t>
            </w:r>
            <w:r>
              <w:rPr>
                <w:rFonts w:ascii="Consolas" w:eastAsia="Consolas" w:hAnsi="Consolas" w:cs="Consolas"/>
                <w:sz w:val="15"/>
              </w:rPr>
              <w:t>python scripts/fetch_real_images.py</w:t>
            </w:r>
            <w:r>
              <w:rPr>
                <w:rFonts w:cs="Times New Roman"/>
                <w:sz w:val="18"/>
              </w:rPr>
              <w:t xml:space="preserve"> then </w:t>
            </w:r>
            <w:r>
              <w:rPr>
                <w:rFonts w:ascii="Consolas" w:eastAsia="Consolas" w:hAnsi="Consolas" w:cs="Consolas"/>
                <w:sz w:val="15"/>
              </w:rPr>
              <w:t>python scripts/eval_real_vision.py</w:t>
            </w:r>
            <w:r>
              <w:rPr>
                <w:rFonts w:cs="Times New Roman"/>
                <w:sz w:val="18"/>
              </w:rPr>
              <w:t xml:space="preserve"> (about 1 minute); </w:t>
            </w:r>
            <w:r>
              <w:rPr>
                <w:rFonts w:ascii="Consolas" w:eastAsia="Consolas" w:hAnsi="Consolas" w:cs="Consolas"/>
                <w:sz w:val="15"/>
              </w:rPr>
              <w:t>python scripts/make_report_facts.py</w:t>
            </w:r>
          </w:p>
        </w:tc>
      </w:tr>
    </w:tbl>
    <w:p w:rsidR="003D7151" w:rsidRDefault="003D7151">
      <w:pPr>
        <w:spacing w:after="120" w:line="192" w:lineRule="auto"/>
      </w:pPr>
    </w:p>
    <w:p w:rsidR="003D7151" w:rsidRDefault="00285829">
      <w:pPr>
        <w:pStyle w:val="Heading2"/>
      </w:pPr>
      <w:bookmarkStart w:id="104" w:name="_Toc243907445"/>
      <w:r>
        <w:lastRenderedPageBreak/>
        <w:t>6.11 Reproducibility</w:t>
      </w:r>
      <w:bookmarkEnd w:id="104"/>
    </w:p>
    <w:p w:rsidR="003D7151" w:rsidRDefault="00285829">
      <w:r>
        <w:rPr>
          <w:rFonts w:cs="Times New Roman"/>
        </w:rPr>
        <w:t xml:space="preserve">Every number in this report can be regenerated: </w:t>
      </w:r>
      <w:r>
        <w:rPr>
          <w:rFonts w:ascii="Consolas" w:eastAsia="Consolas" w:hAnsi="Consolas" w:cs="Consolas"/>
          <w:sz w:val="21"/>
        </w:rPr>
        <w:t>scripts/run_experiments.py</w:t>
      </w:r>
      <w:r>
        <w:rPr>
          <w:rFonts w:cs="Times New Roman"/>
        </w:rPr>
        <w:t xml:space="preserve">, </w:t>
      </w:r>
      <w:r>
        <w:rPr>
          <w:rFonts w:ascii="Consolas" w:eastAsia="Consolas" w:hAnsi="Consolas" w:cs="Consolas"/>
          <w:sz w:val="21"/>
        </w:rPr>
        <w:t>fetch_real_images.py</w:t>
      </w:r>
      <w:r>
        <w:rPr>
          <w:rFonts w:cs="Times New Roman"/>
        </w:rPr>
        <w:t xml:space="preserve">, </w:t>
      </w:r>
      <w:r>
        <w:rPr>
          <w:rFonts w:ascii="Consolas" w:eastAsia="Consolas" w:hAnsi="Consolas" w:cs="Consolas"/>
          <w:sz w:val="21"/>
        </w:rPr>
        <w:t>eval_real_vision.py</w:t>
      </w:r>
      <w:r>
        <w:rPr>
          <w:rFonts w:cs="Times New Roman"/>
        </w:rPr>
        <w:t xml:space="preserve"> and </w:t>
      </w:r>
      <w:r>
        <w:rPr>
          <w:rFonts w:ascii="Consolas" w:eastAsia="Consolas" w:hAnsi="Consolas" w:cs="Consolas"/>
          <w:sz w:val="21"/>
        </w:rPr>
        <w:t>measure_api.py</w:t>
      </w:r>
      <w:r>
        <w:rPr>
          <w:rFonts w:cs="Times New Roman"/>
        </w:rPr>
        <w:t xml:space="preserve"> write </w:t>
      </w:r>
      <w:r>
        <w:rPr>
          <w:rFonts w:ascii="Consolas" w:eastAsia="Consolas" w:hAnsi="Consolas" w:cs="Consolas"/>
          <w:sz w:val="21"/>
        </w:rPr>
        <w:t>metrics.json</w:t>
      </w:r>
      <w:r>
        <w:rPr>
          <w:rFonts w:cs="Times New Roman"/>
        </w:rPr>
        <w:t xml:space="preserve"> files, </w:t>
      </w:r>
      <w:r>
        <w:rPr>
          <w:rFonts w:ascii="Consolas" w:eastAsia="Consolas" w:hAnsi="Consolas" w:cs="Consolas"/>
          <w:sz w:val="21"/>
        </w:rPr>
        <w:t>make_report_facts.py</w:t>
      </w:r>
      <w:r>
        <w:rPr>
          <w:rFonts w:cs="Times New Roman"/>
        </w:rPr>
        <w:t xml:space="preserve"> turns them into </w:t>
      </w:r>
      <w:r>
        <w:rPr>
          <w:rFonts w:ascii="Consolas" w:eastAsia="Consolas" w:hAnsi="Consolas" w:cs="Consolas"/>
          <w:sz w:val="21"/>
        </w:rPr>
        <w:t>docs/REPORT_FACTS.md</w:t>
      </w:r>
      <w:r>
        <w:rPr>
          <w:rFonts w:cs="Times New Roman"/>
        </w:rPr>
        <w:t>, and the documentation build reads the same files, so no result is typed in by hand. All randomness is seeded</w:t>
      </w:r>
      <w:r>
        <w:rPr>
          <w:rFonts w:cs="Times New Roman"/>
        </w:rPr>
        <w:t>, so results repeat exactly; only wall-clock timings vary.</w:t>
      </w:r>
    </w:p>
    <w:p w:rsidR="003D7151" w:rsidRDefault="00285829">
      <w:pPr>
        <w:pStyle w:val="Heading1"/>
        <w:pageBreakBefore/>
      </w:pPr>
      <w:bookmarkStart w:id="105" w:name="_Toc243907446"/>
      <w:r>
        <w:lastRenderedPageBreak/>
        <w:t>CHAPTER 7: SYSTEM TESTING</w:t>
      </w:r>
      <w:bookmarkEnd w:id="105"/>
    </w:p>
    <w:p w:rsidR="003D7151" w:rsidRDefault="00285829">
      <w:pPr>
        <w:pStyle w:val="Heading2"/>
      </w:pPr>
      <w:bookmarkStart w:id="106" w:name="_Toc243907447"/>
      <w:r>
        <w:t>7.1 Testing strategy</w:t>
      </w:r>
      <w:bookmarkEnd w:id="106"/>
    </w:p>
    <w:p w:rsidR="003D7151" w:rsidRDefault="00285829">
      <w:r>
        <w:rPr>
          <w:rFonts w:cs="Times New Roman"/>
        </w:rPr>
        <w:t>FlowSense was first delivered with one end-to-end smoke script and a screenshot walk. The documentation run added an automated test suite and measurem</w:t>
      </w:r>
      <w:r>
        <w:rPr>
          <w:rFonts w:cs="Times New Roman"/>
        </w:rPr>
        <w:t>ent scripts. The engine (</w:t>
      </w:r>
      <w:r>
        <w:rPr>
          <w:rFonts w:ascii="Consolas" w:eastAsia="Consolas" w:hAnsi="Consolas" w:cs="Consolas"/>
          <w:sz w:val="21"/>
        </w:rPr>
        <w:t>smart_traffic/</w:t>
      </w:r>
      <w:r>
        <w:rPr>
          <w:rFonts w:cs="Times New Roman"/>
        </w:rPr>
        <w:t>) is deterministic once seeded, so it is tested at unit level with exact assertions on controller behaviour, demand fairness and the vision rules. The two statistical components, the queue forecaster and the vision la</w:t>
      </w:r>
      <w:r>
        <w:rPr>
          <w:rFonts w:cs="Times New Roman"/>
        </w:rPr>
        <w:t>yer, are tested twice: their software behaviour (shapes, clipping, thresholds, blank input) by unit tests, and their predictive quality by the multi-seed and real-image experiments of Chapter 8. The API is tested through FastAPI's test client and through a</w:t>
      </w:r>
      <w:r>
        <w:rPr>
          <w:rFonts w:cs="Times New Roman"/>
        </w:rPr>
        <w:t xml:space="preserve"> smoke script against a running server, and the screens by walking every route of the console with real data.</w:t>
      </w:r>
    </w:p>
    <w:p w:rsidR="003D7151" w:rsidRDefault="00285829">
      <w:pPr>
        <w:pStyle w:val="Caption"/>
        <w:keepNext/>
        <w:spacing w:after="80"/>
      </w:pPr>
      <w:bookmarkStart w:id="107" w:name="_Toc24390755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23</w:t>
      </w:r>
      <w:r>
        <w:rPr>
          <w:rFonts w:cs="Times New Roman"/>
        </w:rPr>
        <w:fldChar w:fldCharType="end"/>
      </w:r>
      <w:r>
        <w:rPr>
          <w:rFonts w:cs="Times New Roman"/>
        </w:rPr>
        <w:t>: Test levels, tools and results.</w:t>
      </w:r>
      <w:bookmarkEnd w:id="107"/>
    </w:p>
    <w:tbl>
      <w:tblPr>
        <w:tblStyle w:val="TableGrid"/>
        <w:tblW w:w="0" w:type="auto"/>
        <w:jc w:val="center"/>
        <w:tblLook w:val="04A0" w:firstRow="1" w:lastRow="0" w:firstColumn="1" w:lastColumn="0" w:noHBand="0" w:noVBand="1"/>
      </w:tblPr>
      <w:tblGrid>
        <w:gridCol w:w="1841"/>
        <w:gridCol w:w="4507"/>
        <w:gridCol w:w="1693"/>
        <w:gridCol w:w="1417"/>
      </w:tblGrid>
      <w:tr w:rsidR="003D7151">
        <w:trPr>
          <w:cantSplit/>
          <w:tblHeader/>
          <w:jc w:val="center"/>
        </w:trPr>
        <w:tc>
          <w:tcPr>
            <w:tcW w:w="1872" w:type="dxa"/>
            <w:shd w:val="clear" w:color="auto" w:fill="1B2A41"/>
          </w:tcPr>
          <w:p w:rsidR="003D7151" w:rsidRDefault="00285829">
            <w:pPr>
              <w:spacing w:after="40" w:line="240" w:lineRule="auto"/>
              <w:jc w:val="center"/>
            </w:pPr>
            <w:r>
              <w:rPr>
                <w:rFonts w:cs="Times New Roman"/>
                <w:b/>
                <w:color w:val="FFFFFF"/>
                <w:sz w:val="18"/>
              </w:rPr>
              <w:t>Level</w:t>
            </w:r>
          </w:p>
        </w:tc>
        <w:tc>
          <w:tcPr>
            <w:tcW w:w="4608" w:type="dxa"/>
            <w:shd w:val="clear" w:color="auto" w:fill="1B2A41"/>
          </w:tcPr>
          <w:p w:rsidR="003D7151" w:rsidRDefault="00285829">
            <w:pPr>
              <w:spacing w:after="40" w:line="240" w:lineRule="auto"/>
              <w:jc w:val="center"/>
            </w:pPr>
            <w:r>
              <w:rPr>
                <w:rFonts w:cs="Times New Roman"/>
                <w:b/>
                <w:color w:val="FFFFFF"/>
                <w:sz w:val="18"/>
              </w:rPr>
              <w:t>Tool and scope</w:t>
            </w:r>
          </w:p>
        </w:tc>
        <w:tc>
          <w:tcPr>
            <w:tcW w:w="1728" w:type="dxa"/>
            <w:shd w:val="clear" w:color="auto" w:fill="1B2A41"/>
          </w:tcPr>
          <w:p w:rsidR="003D7151" w:rsidRDefault="00285829">
            <w:pPr>
              <w:spacing w:after="40" w:line="240" w:lineRule="auto"/>
              <w:jc w:val="center"/>
            </w:pPr>
            <w:r>
              <w:rPr>
                <w:rFonts w:cs="Times New Roman"/>
                <w:b/>
                <w:color w:val="FFFFFF"/>
                <w:sz w:val="18"/>
              </w:rPr>
              <w:t>Count</w:t>
            </w:r>
          </w:p>
        </w:tc>
        <w:tc>
          <w:tcPr>
            <w:tcW w:w="1440" w:type="dxa"/>
            <w:shd w:val="clear" w:color="auto" w:fill="1B2A41"/>
          </w:tcPr>
          <w:p w:rsidR="003D7151" w:rsidRDefault="00285829">
            <w:pPr>
              <w:spacing w:after="40" w:line="240" w:lineRule="auto"/>
              <w:jc w:val="center"/>
            </w:pPr>
            <w:r>
              <w:rPr>
                <w:rFonts w:cs="Times New Roman"/>
                <w:b/>
                <w:color w:val="FFFFFF"/>
                <w:sz w:val="18"/>
              </w:rPr>
              <w:t>Result</w:t>
            </w:r>
          </w:p>
        </w:tc>
      </w:tr>
      <w:tr w:rsidR="003D7151">
        <w:trPr>
          <w:cantSplit/>
          <w:jc w:val="center"/>
        </w:trPr>
        <w:tc>
          <w:tcPr>
            <w:tcW w:w="1872" w:type="dxa"/>
          </w:tcPr>
          <w:p w:rsidR="003D7151" w:rsidRDefault="00285829">
            <w:pPr>
              <w:spacing w:after="40" w:line="240" w:lineRule="auto"/>
              <w:jc w:val="left"/>
            </w:pPr>
            <w:r>
              <w:rPr>
                <w:rFonts w:cs="Times New Roman"/>
                <w:sz w:val="18"/>
              </w:rPr>
              <w:t>Unit</w:t>
            </w:r>
          </w:p>
        </w:tc>
        <w:tc>
          <w:tcPr>
            <w:tcW w:w="4608" w:type="dxa"/>
          </w:tcPr>
          <w:p w:rsidR="003D7151" w:rsidRDefault="00285829">
            <w:pPr>
              <w:spacing w:after="40" w:line="240" w:lineRule="auto"/>
              <w:jc w:val="left"/>
            </w:pPr>
            <w:r>
              <w:rPr>
                <w:rFonts w:cs="Times New Roman"/>
                <w:sz w:val="18"/>
              </w:rPr>
              <w:t>pytest: tests/test_engine.py (simulator,</w:t>
            </w:r>
            <w:r>
              <w:rPr>
                <w:rFonts w:cs="Times New Roman"/>
                <w:sz w:val="18"/>
              </w:rPr>
              <w:t xml:space="preserve"> controllers, forecaster, vision rules)</w:t>
            </w:r>
          </w:p>
        </w:tc>
        <w:tc>
          <w:tcPr>
            <w:tcW w:w="1728" w:type="dxa"/>
          </w:tcPr>
          <w:p w:rsidR="003D7151" w:rsidRDefault="00285829">
            <w:pPr>
              <w:spacing w:after="40" w:line="240" w:lineRule="auto"/>
              <w:jc w:val="left"/>
            </w:pPr>
            <w:r>
              <w:rPr>
                <w:rFonts w:cs="Times New Roman"/>
                <w:sz w:val="18"/>
              </w:rPr>
              <w:t>24 tests</w:t>
            </w:r>
          </w:p>
        </w:tc>
        <w:tc>
          <w:tcPr>
            <w:tcW w:w="1440" w:type="dxa"/>
          </w:tcPr>
          <w:p w:rsidR="003D7151" w:rsidRDefault="00285829">
            <w:pPr>
              <w:spacing w:after="40" w:line="240" w:lineRule="auto"/>
              <w:jc w:val="left"/>
            </w:pPr>
            <w:r>
              <w:rPr>
                <w:rFonts w:cs="Times New Roman"/>
                <w:sz w:val="18"/>
              </w:rPr>
              <w:t>All passed</w:t>
            </w:r>
          </w:p>
        </w:tc>
      </w:tr>
      <w:tr w:rsidR="003D7151">
        <w:trPr>
          <w:cantSplit/>
          <w:jc w:val="center"/>
        </w:trPr>
        <w:tc>
          <w:tcPr>
            <w:tcW w:w="1872" w:type="dxa"/>
          </w:tcPr>
          <w:p w:rsidR="003D7151" w:rsidRDefault="00285829">
            <w:pPr>
              <w:spacing w:after="40" w:line="240" w:lineRule="auto"/>
              <w:jc w:val="left"/>
            </w:pPr>
            <w:r>
              <w:rPr>
                <w:rFonts w:cs="Times New Roman"/>
                <w:sz w:val="18"/>
              </w:rPr>
              <w:t>API / component</w:t>
            </w:r>
          </w:p>
        </w:tc>
        <w:tc>
          <w:tcPr>
            <w:tcW w:w="4608" w:type="dxa"/>
          </w:tcPr>
          <w:p w:rsidR="003D7151" w:rsidRDefault="00285829">
            <w:pPr>
              <w:spacing w:after="40" w:line="240" w:lineRule="auto"/>
              <w:jc w:val="left"/>
            </w:pPr>
            <w:r>
              <w:rPr>
                <w:rFonts w:cs="Times New Roman"/>
                <w:sz w:val="18"/>
              </w:rPr>
              <w:t>pytest with FastAPI TestClient: tests/test_api.py</w:t>
            </w:r>
          </w:p>
        </w:tc>
        <w:tc>
          <w:tcPr>
            <w:tcW w:w="1728" w:type="dxa"/>
          </w:tcPr>
          <w:p w:rsidR="003D7151" w:rsidRDefault="00285829">
            <w:pPr>
              <w:spacing w:after="40" w:line="240" w:lineRule="auto"/>
              <w:jc w:val="left"/>
            </w:pPr>
            <w:r>
              <w:rPr>
                <w:rFonts w:cs="Times New Roman"/>
                <w:sz w:val="18"/>
              </w:rPr>
              <w:t>14 tests</w:t>
            </w:r>
          </w:p>
        </w:tc>
        <w:tc>
          <w:tcPr>
            <w:tcW w:w="1440" w:type="dxa"/>
          </w:tcPr>
          <w:p w:rsidR="003D7151" w:rsidRDefault="00285829">
            <w:pPr>
              <w:spacing w:after="40" w:line="240" w:lineRule="auto"/>
              <w:jc w:val="left"/>
            </w:pPr>
            <w:r>
              <w:rPr>
                <w:rFonts w:cs="Times New Roman"/>
                <w:sz w:val="18"/>
              </w:rPr>
              <w:t>All passed</w:t>
            </w:r>
          </w:p>
        </w:tc>
      </w:tr>
      <w:tr w:rsidR="003D7151">
        <w:trPr>
          <w:cantSplit/>
          <w:jc w:val="center"/>
        </w:trPr>
        <w:tc>
          <w:tcPr>
            <w:tcW w:w="1872" w:type="dxa"/>
          </w:tcPr>
          <w:p w:rsidR="003D7151" w:rsidRDefault="00285829">
            <w:pPr>
              <w:spacing w:after="40" w:line="240" w:lineRule="auto"/>
              <w:jc w:val="left"/>
            </w:pPr>
            <w:r>
              <w:rPr>
                <w:rFonts w:cs="Times New Roman"/>
                <w:sz w:val="18"/>
              </w:rPr>
              <w:t>Integration</w:t>
            </w:r>
          </w:p>
        </w:tc>
        <w:tc>
          <w:tcPr>
            <w:tcW w:w="4608" w:type="dxa"/>
          </w:tcPr>
          <w:p w:rsidR="003D7151" w:rsidRDefault="00285829">
            <w:pPr>
              <w:spacing w:after="40" w:line="240" w:lineRule="auto"/>
              <w:jc w:val="left"/>
            </w:pPr>
            <w:r>
              <w:rPr>
                <w:rFonts w:cs="Times New Roman"/>
                <w:sz w:val="18"/>
              </w:rPr>
              <w:t>scripts/smoke_test.py against the running API (127.0.0.1:8310)</w:t>
            </w:r>
          </w:p>
        </w:tc>
        <w:tc>
          <w:tcPr>
            <w:tcW w:w="1728" w:type="dxa"/>
          </w:tcPr>
          <w:p w:rsidR="003D7151" w:rsidRDefault="00285829">
            <w:pPr>
              <w:spacing w:after="40" w:line="240" w:lineRule="auto"/>
              <w:jc w:val="left"/>
            </w:pPr>
            <w:r>
              <w:rPr>
                <w:rFonts w:cs="Times New Roman"/>
                <w:sz w:val="18"/>
              </w:rPr>
              <w:t>33 checks</w:t>
            </w:r>
          </w:p>
        </w:tc>
        <w:tc>
          <w:tcPr>
            <w:tcW w:w="1440" w:type="dxa"/>
          </w:tcPr>
          <w:p w:rsidR="003D7151" w:rsidRDefault="00285829">
            <w:pPr>
              <w:spacing w:after="40" w:line="240" w:lineRule="auto"/>
              <w:jc w:val="left"/>
            </w:pPr>
            <w:r>
              <w:rPr>
                <w:rFonts w:cs="Times New Roman"/>
                <w:sz w:val="18"/>
              </w:rPr>
              <w:t>33 of 33 passed</w:t>
            </w:r>
          </w:p>
        </w:tc>
      </w:tr>
      <w:tr w:rsidR="003D7151">
        <w:trPr>
          <w:cantSplit/>
          <w:jc w:val="center"/>
        </w:trPr>
        <w:tc>
          <w:tcPr>
            <w:tcW w:w="1872" w:type="dxa"/>
          </w:tcPr>
          <w:p w:rsidR="003D7151" w:rsidRDefault="00285829">
            <w:pPr>
              <w:spacing w:after="40" w:line="240" w:lineRule="auto"/>
              <w:jc w:val="left"/>
            </w:pPr>
            <w:r>
              <w:rPr>
                <w:rFonts w:cs="Times New Roman"/>
                <w:sz w:val="18"/>
              </w:rPr>
              <w:t>Functional / screens</w:t>
            </w:r>
          </w:p>
        </w:tc>
        <w:tc>
          <w:tcPr>
            <w:tcW w:w="4608" w:type="dxa"/>
          </w:tcPr>
          <w:p w:rsidR="003D7151" w:rsidRDefault="00285829">
            <w:pPr>
              <w:spacing w:after="40" w:line="240" w:lineRule="auto"/>
              <w:jc w:val="left"/>
            </w:pPr>
            <w:r>
              <w:rPr>
                <w:rFonts w:cs="Times New Roman"/>
                <w:sz w:val="18"/>
              </w:rPr>
              <w:t>Playwright walk of the console, screenshots 01-19; scripts/check_ui.py responsive checks</w:t>
            </w:r>
          </w:p>
        </w:tc>
        <w:tc>
          <w:tcPr>
            <w:tcW w:w="1728" w:type="dxa"/>
          </w:tcPr>
          <w:p w:rsidR="003D7151" w:rsidRDefault="00285829">
            <w:pPr>
              <w:spacing w:after="40" w:line="240" w:lineRule="auto"/>
              <w:jc w:val="left"/>
            </w:pPr>
            <w:r>
              <w:rPr>
                <w:rFonts w:cs="Times New Roman"/>
                <w:sz w:val="18"/>
              </w:rPr>
              <w:t>19 captures</w:t>
            </w:r>
          </w:p>
        </w:tc>
        <w:tc>
          <w:tcPr>
            <w:tcW w:w="1440" w:type="dxa"/>
          </w:tcPr>
          <w:p w:rsidR="003D7151" w:rsidRDefault="00285829">
            <w:pPr>
              <w:spacing w:after="40" w:line="240" w:lineRule="auto"/>
              <w:jc w:val="left"/>
            </w:pPr>
            <w:r>
              <w:rPr>
                <w:rFonts w:cs="Times New Roman"/>
                <w:sz w:val="18"/>
              </w:rPr>
              <w:t>Rendered with real data</w:t>
            </w:r>
          </w:p>
        </w:tc>
      </w:tr>
      <w:tr w:rsidR="003D7151">
        <w:trPr>
          <w:cantSplit/>
          <w:jc w:val="center"/>
        </w:trPr>
        <w:tc>
          <w:tcPr>
            <w:tcW w:w="1872" w:type="dxa"/>
          </w:tcPr>
          <w:p w:rsidR="003D7151" w:rsidRDefault="00285829">
            <w:pPr>
              <w:spacing w:after="40" w:line="240" w:lineRule="auto"/>
              <w:jc w:val="left"/>
            </w:pPr>
            <w:r>
              <w:rPr>
                <w:rFonts w:cs="Times New Roman"/>
                <w:sz w:val="18"/>
              </w:rPr>
              <w:t>Performance</w:t>
            </w:r>
          </w:p>
        </w:tc>
        <w:tc>
          <w:tcPr>
            <w:tcW w:w="4608" w:type="dxa"/>
          </w:tcPr>
          <w:p w:rsidR="003D7151" w:rsidRDefault="00285829">
            <w:pPr>
              <w:spacing w:after="40" w:line="240" w:lineRule="auto"/>
              <w:jc w:val="left"/>
            </w:pPr>
            <w:r>
              <w:rPr>
                <w:rFonts w:cs="Times New Roman"/>
                <w:sz w:val="18"/>
              </w:rPr>
              <w:t>scripts/measure_api.py, scripts/run_experiments.py (throughput)</w:t>
            </w:r>
          </w:p>
        </w:tc>
        <w:tc>
          <w:tcPr>
            <w:tcW w:w="1728" w:type="dxa"/>
          </w:tcPr>
          <w:p w:rsidR="003D7151" w:rsidRDefault="00285829">
            <w:pPr>
              <w:spacing w:after="40" w:line="240" w:lineRule="auto"/>
              <w:jc w:val="left"/>
            </w:pPr>
            <w:r>
              <w:rPr>
                <w:rFonts w:cs="Times New Roman"/>
                <w:sz w:val="18"/>
              </w:rPr>
              <w:t>API routes; 4 simulator runs</w:t>
            </w:r>
          </w:p>
        </w:tc>
        <w:tc>
          <w:tcPr>
            <w:tcW w:w="1440" w:type="dxa"/>
          </w:tcPr>
          <w:p w:rsidR="003D7151" w:rsidRDefault="00285829">
            <w:pPr>
              <w:spacing w:after="40" w:line="240" w:lineRule="auto"/>
              <w:jc w:val="left"/>
            </w:pPr>
            <w:r>
              <w:rPr>
                <w:rFonts w:cs="Times New Roman"/>
                <w:sz w:val="18"/>
              </w:rPr>
              <w:t>Section 7.7</w:t>
            </w:r>
          </w:p>
        </w:tc>
      </w:tr>
      <w:tr w:rsidR="003D7151">
        <w:trPr>
          <w:cantSplit/>
          <w:jc w:val="center"/>
        </w:trPr>
        <w:tc>
          <w:tcPr>
            <w:tcW w:w="1872" w:type="dxa"/>
          </w:tcPr>
          <w:p w:rsidR="003D7151" w:rsidRDefault="00285829">
            <w:pPr>
              <w:spacing w:after="40" w:line="240" w:lineRule="auto"/>
              <w:jc w:val="left"/>
            </w:pPr>
            <w:r>
              <w:rPr>
                <w:rFonts w:cs="Times New Roman"/>
                <w:sz w:val="18"/>
              </w:rPr>
              <w:t>Model validation</w:t>
            </w:r>
          </w:p>
        </w:tc>
        <w:tc>
          <w:tcPr>
            <w:tcW w:w="4608" w:type="dxa"/>
          </w:tcPr>
          <w:p w:rsidR="003D7151" w:rsidRDefault="00285829">
            <w:pPr>
              <w:spacing w:after="40" w:line="240" w:lineRule="auto"/>
              <w:jc w:val="left"/>
            </w:pPr>
            <w:r>
              <w:rPr>
                <w:rFonts w:cs="Times New Roman"/>
                <w:sz w:val="18"/>
              </w:rPr>
              <w:t>scripts/run_experiments.py, scripts/eval_real_vision.py</w:t>
            </w:r>
          </w:p>
        </w:tc>
        <w:tc>
          <w:tcPr>
            <w:tcW w:w="1728" w:type="dxa"/>
          </w:tcPr>
          <w:p w:rsidR="003D7151" w:rsidRDefault="00285829">
            <w:pPr>
              <w:spacing w:after="40" w:line="240" w:lineRule="auto"/>
              <w:jc w:val="left"/>
            </w:pPr>
            <w:r>
              <w:rPr>
                <w:rFonts w:cs="Times New Roman"/>
                <w:sz w:val="18"/>
              </w:rPr>
              <w:t>5 seeds; 6 held-out runs; 893 real images</w:t>
            </w:r>
          </w:p>
        </w:tc>
        <w:tc>
          <w:tcPr>
            <w:tcW w:w="1440" w:type="dxa"/>
          </w:tcPr>
          <w:p w:rsidR="003D7151" w:rsidRDefault="00285829">
            <w:pPr>
              <w:spacing w:after="40" w:line="240" w:lineRule="auto"/>
              <w:jc w:val="left"/>
            </w:pPr>
            <w:r>
              <w:rPr>
                <w:rFonts w:cs="Times New Roman"/>
                <w:sz w:val="18"/>
              </w:rPr>
              <w:t>Chapter 8</w:t>
            </w:r>
          </w:p>
        </w:tc>
      </w:tr>
    </w:tbl>
    <w:p w:rsidR="003D7151" w:rsidRDefault="003D7151">
      <w:pPr>
        <w:spacing w:after="120" w:line="192" w:lineRule="auto"/>
      </w:pPr>
    </w:p>
    <w:p w:rsidR="003D7151" w:rsidRDefault="00285829">
      <w:r>
        <w:rPr>
          <w:rFonts w:cs="Times New Roman"/>
        </w:rPr>
        <w:t>All tests ran on one machine: Intel Core i5-12500 (6 cores, 12 threads), 15.7 GB RAM shared with other programs, Win</w:t>
      </w:r>
      <w:r>
        <w:rPr>
          <w:rFonts w:cs="Times New Roman"/>
        </w:rPr>
        <w:t>dows 11, Python 3.11.9, PyTorch 2.14.1 (CPU), scikit-learn 1.5.0, Ultralytics 8.4.186. The pytest suite finished in about 28 s. Timings in Section 7.7 are means of repeated calls on this shared machine and are indicative.</w:t>
      </w:r>
    </w:p>
    <w:p w:rsidR="003D7151" w:rsidRDefault="00285829">
      <w:pPr>
        <w:pStyle w:val="Heading2"/>
      </w:pPr>
      <w:bookmarkStart w:id="108" w:name="_Toc243907448"/>
      <w:r>
        <w:t>7.2 Unit testing</w:t>
      </w:r>
      <w:bookmarkEnd w:id="108"/>
    </w:p>
    <w:p w:rsidR="003D7151" w:rsidRDefault="00285829">
      <w:r>
        <w:rPr>
          <w:rFonts w:cs="Times New Roman"/>
        </w:rPr>
        <w:t xml:space="preserve">The pytest suite </w:t>
      </w:r>
      <w:r>
        <w:rPr>
          <w:rFonts w:cs="Times New Roman"/>
        </w:rPr>
        <w:t xml:space="preserve">has </w:t>
      </w:r>
      <w:r>
        <w:rPr>
          <w:rFonts w:cs="Times New Roman"/>
          <w:b/>
        </w:rPr>
        <w:t>38 tests in two files, and all 38 passed</w:t>
      </w:r>
      <w:r>
        <w:rPr>
          <w:rFonts w:cs="Times New Roman"/>
        </w:rPr>
        <w:t xml:space="preserve">. </w:t>
      </w:r>
      <w:r>
        <w:rPr>
          <w:rFonts w:ascii="Consolas" w:eastAsia="Consolas" w:hAnsi="Consolas" w:cs="Consolas"/>
          <w:sz w:val="21"/>
        </w:rPr>
        <w:t>tests/conftest.py</w:t>
      </w:r>
      <w:r>
        <w:rPr>
          <w:rFonts w:cs="Times New Roman"/>
        </w:rPr>
        <w:t xml:space="preserve"> imports PyTorch before anything else, because on the test machine PyTorch's DLLs fail to initialise if NumPy or OpenCV are loaded first.</w:t>
      </w:r>
    </w:p>
    <w:p w:rsidR="003D7151" w:rsidRDefault="00285829">
      <w:pPr>
        <w:pStyle w:val="Caption"/>
        <w:keepNext/>
        <w:spacing w:after="80"/>
      </w:pPr>
      <w:bookmarkStart w:id="109" w:name="_Toc24390755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24</w:t>
      </w:r>
      <w:r>
        <w:rPr>
          <w:rFonts w:cs="Times New Roman"/>
        </w:rPr>
        <w:fldChar w:fldCharType="end"/>
      </w:r>
      <w:r>
        <w:rPr>
          <w:rFonts w:cs="Times New Roman"/>
        </w:rPr>
        <w:t>: Unit tests of the eng</w:t>
      </w:r>
      <w:r>
        <w:rPr>
          <w:rFonts w:cs="Times New Roman"/>
        </w:rPr>
        <w:t>ine, forecaster and vision layer, grouped (tests/test_engine.py).</w:t>
      </w:r>
      <w:bookmarkEnd w:id="109"/>
    </w:p>
    <w:tbl>
      <w:tblPr>
        <w:tblStyle w:val="TableGrid"/>
        <w:tblW w:w="0" w:type="auto"/>
        <w:jc w:val="center"/>
        <w:tblLook w:val="04A0" w:firstRow="1" w:lastRow="0" w:firstColumn="1" w:lastColumn="0" w:noHBand="0" w:noVBand="1"/>
      </w:tblPr>
      <w:tblGrid>
        <w:gridCol w:w="3888"/>
        <w:gridCol w:w="5472"/>
      </w:tblGrid>
      <w:tr w:rsidR="003D7151">
        <w:trPr>
          <w:cantSplit/>
          <w:tblHeader/>
          <w:jc w:val="center"/>
        </w:trPr>
        <w:tc>
          <w:tcPr>
            <w:tcW w:w="3888" w:type="dxa"/>
            <w:shd w:val="clear" w:color="auto" w:fill="1B2A41"/>
          </w:tcPr>
          <w:p w:rsidR="003D7151" w:rsidRDefault="00285829">
            <w:pPr>
              <w:spacing w:after="40" w:line="240" w:lineRule="auto"/>
              <w:jc w:val="center"/>
            </w:pPr>
            <w:r>
              <w:rPr>
                <w:rFonts w:cs="Times New Roman"/>
                <w:b/>
                <w:color w:val="FFFFFF"/>
                <w:sz w:val="18"/>
              </w:rPr>
              <w:t>Group (tests)</w:t>
            </w:r>
          </w:p>
        </w:tc>
        <w:tc>
          <w:tcPr>
            <w:tcW w:w="5472" w:type="dxa"/>
            <w:shd w:val="clear" w:color="auto" w:fill="1B2A41"/>
          </w:tcPr>
          <w:p w:rsidR="003D7151" w:rsidRDefault="00285829">
            <w:pPr>
              <w:spacing w:after="40" w:line="240" w:lineRule="auto"/>
              <w:jc w:val="center"/>
            </w:pPr>
            <w:r>
              <w:rPr>
                <w:rFonts w:cs="Times New Roman"/>
                <w:b/>
                <w:color w:val="FFFFFF"/>
                <w:sz w:val="18"/>
              </w:rPr>
              <w:t>What is asserted</w:t>
            </w:r>
          </w:p>
        </w:tc>
      </w:tr>
      <w:tr w:rsidR="003D7151">
        <w:trPr>
          <w:cantSplit/>
          <w:jc w:val="center"/>
        </w:trPr>
        <w:tc>
          <w:tcPr>
            <w:tcW w:w="3888" w:type="dxa"/>
          </w:tcPr>
          <w:p w:rsidR="003D7151" w:rsidRDefault="00285829">
            <w:pPr>
              <w:spacing w:after="40" w:line="240" w:lineRule="auto"/>
              <w:jc w:val="left"/>
            </w:pPr>
            <w:r>
              <w:rPr>
                <w:rFonts w:cs="Times New Roman"/>
                <w:sz w:val="18"/>
              </w:rPr>
              <w:t>Determinism and fairness (same seed, different seed, demand independent of controller, rush-hour profile)</w:t>
            </w:r>
          </w:p>
        </w:tc>
        <w:tc>
          <w:tcPr>
            <w:tcW w:w="5472" w:type="dxa"/>
          </w:tcPr>
          <w:p w:rsidR="003D7151" w:rsidRDefault="00285829">
            <w:pPr>
              <w:spacing w:after="40" w:line="240" w:lineRule="auto"/>
              <w:jc w:val="left"/>
            </w:pPr>
            <w:r>
              <w:rPr>
                <w:rFonts w:cs="Times New Roman"/>
                <w:sz w:val="18"/>
              </w:rPr>
              <w:t xml:space="preserve">Equal seeds give identical summaries; different </w:t>
            </w:r>
            <w:r>
              <w:rPr>
                <w:rFonts w:cs="Times New Roman"/>
                <w:sz w:val="18"/>
              </w:rPr>
              <w:t>seeds differ; all four controllers receive the same number of ambulances for one seed, so comparisons are like-for-like; the profile peaks at 08:30 and 17:30</w:t>
            </w:r>
          </w:p>
        </w:tc>
      </w:tr>
      <w:tr w:rsidR="003D7151">
        <w:trPr>
          <w:cantSplit/>
          <w:jc w:val="center"/>
        </w:trPr>
        <w:tc>
          <w:tcPr>
            <w:tcW w:w="3888" w:type="dxa"/>
          </w:tcPr>
          <w:p w:rsidR="003D7151" w:rsidRDefault="00285829">
            <w:pPr>
              <w:spacing w:after="40" w:line="240" w:lineRule="auto"/>
              <w:jc w:val="left"/>
            </w:pPr>
            <w:r>
              <w:rPr>
                <w:rFonts w:cs="Times New Roman"/>
                <w:sz w:val="18"/>
              </w:rPr>
              <w:lastRenderedPageBreak/>
              <w:t>Signal and network rules (phases, fixed cycle, spill-back, PCU weights, feature matrix)</w:t>
            </w:r>
          </w:p>
        </w:tc>
        <w:tc>
          <w:tcPr>
            <w:tcW w:w="5472" w:type="dxa"/>
          </w:tcPr>
          <w:p w:rsidR="003D7151" w:rsidRDefault="00285829">
            <w:pPr>
              <w:spacing w:after="40" w:line="240" w:lineRule="auto"/>
              <w:jc w:val="left"/>
            </w:pPr>
            <w:r>
              <w:rPr>
                <w:rFonts w:cs="Times New Roman"/>
                <w:sz w:val="18"/>
              </w:rPr>
              <w:t>Phases ar</w:t>
            </w:r>
            <w:r>
              <w:rPr>
                <w:rFonts w:cs="Times New Roman"/>
                <w:sz w:val="18"/>
              </w:rPr>
              <w:t>e 0 or 1 and no fixed-time green is shorter than 30 s; internal approach queues stay within capacity plus a margin for vehicles in flight; PCU weights bus 3, bike 0.5, car 1; the feature matrix is 16 x 11 on 2 x 2</w:t>
            </w:r>
          </w:p>
        </w:tc>
      </w:tr>
      <w:tr w:rsidR="003D7151">
        <w:trPr>
          <w:cantSplit/>
          <w:jc w:val="center"/>
        </w:trPr>
        <w:tc>
          <w:tcPr>
            <w:tcW w:w="3888" w:type="dxa"/>
          </w:tcPr>
          <w:p w:rsidR="003D7151" w:rsidRDefault="00285829">
            <w:pPr>
              <w:spacing w:after="40" w:line="240" w:lineRule="auto"/>
              <w:jc w:val="left"/>
            </w:pPr>
            <w:r>
              <w:rPr>
                <w:rFonts w:cs="Times New Roman"/>
                <w:sz w:val="18"/>
              </w:rPr>
              <w:t>Violations and summary (violations off, l</w:t>
            </w:r>
            <w:r>
              <w:rPr>
                <w:rFonts w:cs="Times New Roman"/>
                <w:sz w:val="18"/>
              </w:rPr>
              <w:t>og fields, summary keys)</w:t>
            </w:r>
          </w:p>
        </w:tc>
        <w:tc>
          <w:tcPr>
            <w:tcW w:w="5472" w:type="dxa"/>
          </w:tcPr>
          <w:p w:rsidR="003D7151" w:rsidRDefault="00285829">
            <w:pPr>
              <w:spacing w:after="40" w:line="240" w:lineRule="auto"/>
              <w:jc w:val="left"/>
            </w:pPr>
            <w:r>
              <w:rPr>
                <w:rFonts w:cs="Times New Roman"/>
                <w:sz w:val="18"/>
              </w:rPr>
              <w:t>With violations disabled the log is empty; logged rows carry time, junction, approach, kind, plate, vehicle and a confidence of 0.86-0.99; CO2 equals 2.31 x fuel</w:t>
            </w:r>
          </w:p>
        </w:tc>
      </w:tr>
      <w:tr w:rsidR="003D7151">
        <w:trPr>
          <w:cantSplit/>
          <w:jc w:val="center"/>
        </w:trPr>
        <w:tc>
          <w:tcPr>
            <w:tcW w:w="3888" w:type="dxa"/>
          </w:tcPr>
          <w:p w:rsidR="003D7151" w:rsidRDefault="00285829">
            <w:pPr>
              <w:spacing w:after="40" w:line="240" w:lineRule="auto"/>
              <w:jc w:val="left"/>
            </w:pPr>
            <w:r>
              <w:rPr>
                <w:rFonts w:cs="Times New Roman"/>
                <w:sz w:val="18"/>
              </w:rPr>
              <w:t>Controller behaviour (emergency served faster, ambulance not ignored</w:t>
            </w:r>
            <w:r>
              <w:rPr>
                <w:rFonts w:cs="Times New Roman"/>
                <w:sz w:val="18"/>
              </w:rPr>
              <w:t>, advanced beats fixed on three seeds, controllers registered)</w:t>
            </w:r>
          </w:p>
        </w:tc>
        <w:tc>
          <w:tcPr>
            <w:tcW w:w="5472" w:type="dxa"/>
          </w:tcPr>
          <w:p w:rsidR="003D7151" w:rsidRDefault="00285829">
            <w:pPr>
              <w:spacing w:after="40" w:line="240" w:lineRule="auto"/>
              <w:jc w:val="left"/>
            </w:pPr>
            <w:r>
              <w:rPr>
                <w:rFonts w:cs="Times New Roman"/>
                <w:sz w:val="18"/>
              </w:rPr>
              <w:t>Over three seeds the emergency-aware controller halves ambulance delay against fixed-time; an injected ambulance is served and a pre-emption counted; advanced mean delay is below fixed-time</w:t>
            </w:r>
          </w:p>
        </w:tc>
      </w:tr>
      <w:tr w:rsidR="003D7151">
        <w:trPr>
          <w:cantSplit/>
          <w:jc w:val="center"/>
        </w:trPr>
        <w:tc>
          <w:tcPr>
            <w:tcW w:w="3888" w:type="dxa"/>
          </w:tcPr>
          <w:p w:rsidR="003D7151" w:rsidRDefault="00285829">
            <w:pPr>
              <w:spacing w:after="40" w:line="240" w:lineRule="auto"/>
              <w:jc w:val="left"/>
            </w:pPr>
            <w:r>
              <w:rPr>
                <w:rFonts w:cs="Times New Roman"/>
                <w:sz w:val="18"/>
              </w:rPr>
              <w:t>Fo</w:t>
            </w:r>
            <w:r>
              <w:rPr>
                <w:rFonts w:cs="Times New Roman"/>
                <w:sz w:val="18"/>
              </w:rPr>
              <w:t>recaster (beats persistence, output clipped)</w:t>
            </w:r>
          </w:p>
        </w:tc>
        <w:tc>
          <w:tcPr>
            <w:tcW w:w="5472" w:type="dxa"/>
          </w:tcPr>
          <w:p w:rsidR="003D7151" w:rsidRDefault="00285829">
            <w:pPr>
              <w:spacing w:after="40" w:line="240" w:lineRule="auto"/>
              <w:jc w:val="left"/>
            </w:pPr>
            <w:r>
              <w:rPr>
                <w:rFonts w:cs="Times New Roman"/>
                <w:sz w:val="18"/>
              </w:rPr>
              <w:t>MAE below persistence; more than 20,000 training rows; importance for all 11 features; absurd inputs give outputs within 0-40</w:t>
            </w:r>
          </w:p>
        </w:tc>
      </w:tr>
      <w:tr w:rsidR="003D7151">
        <w:trPr>
          <w:cantSplit/>
          <w:jc w:val="center"/>
        </w:trPr>
        <w:tc>
          <w:tcPr>
            <w:tcW w:w="3888" w:type="dxa"/>
          </w:tcPr>
          <w:p w:rsidR="003D7151" w:rsidRDefault="00285829">
            <w:pPr>
              <w:spacing w:after="40" w:line="240" w:lineRule="auto"/>
              <w:jc w:val="left"/>
            </w:pPr>
            <w:r>
              <w:rPr>
                <w:rFonts w:cs="Times New Roman"/>
                <w:sz w:val="18"/>
              </w:rPr>
              <w:t>Vision rules (ambulance flagged, not flagged, blank frame, density levels, light-bar</w:t>
            </w:r>
            <w:r>
              <w:rPr>
                <w:rFonts w:cs="Times New Roman"/>
                <w:sz w:val="18"/>
              </w:rPr>
              <w:t xml:space="preserve"> rule, annotate, YOLO sample)</w:t>
            </w:r>
          </w:p>
        </w:tc>
        <w:tc>
          <w:tcPr>
            <w:tcW w:w="5472" w:type="dxa"/>
          </w:tcPr>
          <w:p w:rsidR="003D7151" w:rsidRDefault="00285829">
            <w:pPr>
              <w:spacing w:after="40" w:line="240" w:lineRule="auto"/>
              <w:jc w:val="left"/>
            </w:pPr>
            <w:r>
              <w:rPr>
                <w:rFonts w:cs="Times New Roman"/>
                <w:sz w:val="18"/>
              </w:rPr>
              <w:t xml:space="preserve">A scene with an ambulance has a light-bar cluster, an </w:t>
            </w:r>
            <w:r>
              <w:rPr>
                <w:rFonts w:ascii="Consolas" w:eastAsia="Consolas" w:hAnsi="Consolas" w:cs="Consolas"/>
                <w:sz w:val="15"/>
              </w:rPr>
              <w:t>ambulance</w:t>
            </w:r>
            <w:r>
              <w:rPr>
                <w:rFonts w:cs="Times New Roman"/>
                <w:sz w:val="18"/>
              </w:rPr>
              <w:t xml:space="preserve"> detection and a 12 s green; none without; a uniform frame gives nothing; 2, 7, 11 and 20 cars map to LOW to JAMMED with greens clamped to 15-60 s; red alone is no</w:t>
            </w:r>
            <w:r>
              <w:rPr>
                <w:rFonts w:cs="Times New Roman"/>
                <w:sz w:val="18"/>
              </w:rPr>
              <w:t xml:space="preserve"> light bar, red touching blue is; annotation works on a copy; YOLOv8n finds the bus in the bundled photograph</w:t>
            </w:r>
          </w:p>
        </w:tc>
      </w:tr>
    </w:tbl>
    <w:p w:rsidR="003D7151" w:rsidRDefault="003D7151">
      <w:pPr>
        <w:spacing w:after="120" w:line="192" w:lineRule="auto"/>
      </w:pPr>
    </w:p>
    <w:p w:rsidR="003D7151" w:rsidRDefault="00285829">
      <w:r>
        <w:rPr>
          <w:rFonts w:cs="Times New Roman"/>
        </w:rPr>
        <w:t xml:space="preserve">The fourteen API tests drive the real FastAPI application and engine through </w:t>
      </w:r>
      <w:r>
        <w:rPr>
          <w:rFonts w:ascii="Consolas" w:eastAsia="Consolas" w:hAnsi="Consolas" w:cs="Consolas"/>
          <w:sz w:val="21"/>
        </w:rPr>
        <w:t>TestClient</w:t>
      </w:r>
      <w:r>
        <w:rPr>
          <w:rFonts w:cs="Times New Roman"/>
        </w:rPr>
        <w:t>. They check that health is public; that protected routes</w:t>
      </w:r>
      <w:r>
        <w:rPr>
          <w:rFonts w:cs="Times New Roman"/>
        </w:rPr>
        <w:t xml:space="preserve"> answer 401 without a token; that a wrong password and a malformed login give readable messages (401 and 422); that tokens round-trip, reject a changed signature and expire; that the live simulation resets, accepts a configuration and advances 120 s; that </w:t>
      </w:r>
      <w:r>
        <w:rPr>
          <w:rFonts w:cs="Times New Roman"/>
        </w:rPr>
        <w:t>an out-of-range step, an unknown controller and a demand of 9 are refused with 422; that an ambulance raises a pre-emption banner which the fixed controller turns into an "ignored" banner; that a 3 x 3 grid restarts the simulation with nine junctions; that</w:t>
      </w:r>
      <w:r>
        <w:rPr>
          <w:rFonts w:cs="Times New Roman"/>
        </w:rPr>
        <w:t xml:space="preserve"> a benchmark returns four rows with a positive reduction against fixed-time and a 10-second benchmark is refused; and that the prediction, synthetic-vision and violation routes answer correctly and a non-image upload is rejected.</w:t>
      </w:r>
    </w:p>
    <w:p w:rsidR="003D7151" w:rsidRDefault="00285829">
      <w:pPr>
        <w:pStyle w:val="Heading2"/>
      </w:pPr>
      <w:bookmarkStart w:id="110" w:name="_Toc243907449"/>
      <w:r>
        <w:t>7.3 Integration testing</w:t>
      </w:r>
      <w:bookmarkEnd w:id="110"/>
    </w:p>
    <w:p w:rsidR="003D7151" w:rsidRDefault="00285829">
      <w:r>
        <w:rPr>
          <w:rFonts w:ascii="Consolas" w:eastAsia="Consolas" w:hAnsi="Consolas" w:cs="Consolas"/>
          <w:sz w:val="21"/>
        </w:rPr>
        <w:t>sc</w:t>
      </w:r>
      <w:r>
        <w:rPr>
          <w:rFonts w:ascii="Consolas" w:eastAsia="Consolas" w:hAnsi="Consolas" w:cs="Consolas"/>
          <w:sz w:val="21"/>
        </w:rPr>
        <w:t>ripts/smoke_test.py</w:t>
      </w:r>
      <w:r>
        <w:rPr>
          <w:rFonts w:cs="Times New Roman"/>
        </w:rPr>
        <w:t xml:space="preserve"> drives the running API over HTTP with no mocks; it finished with </w:t>
      </w:r>
      <w:r>
        <w:rPr>
          <w:rFonts w:cs="Times New Roman"/>
          <w:b/>
        </w:rPr>
        <w:t>33 of 33 checks passed and none failed</w:t>
      </w:r>
      <w:r>
        <w:rPr>
          <w:rFonts w:cs="Times New Roman"/>
        </w:rPr>
        <w:t xml:space="preserve">. It waits for the forecaster to finish training, so the first start is covered. The checks cover start-up and authentication </w:t>
      </w:r>
      <w:r>
        <w:rPr>
          <w:rFonts w:cs="Times New Roman"/>
        </w:rPr>
        <w:t>(health, predictor ready, anonymous refusal, bad and demo login), the public landing pulse and four listed controllers, live control (reset, configuration, 2 s steps, a 300 s skip, map with 4 roads and 16 signals, ambulance banner, fixed controller ignorin</w:t>
      </w:r>
      <w:r>
        <w:rPr>
          <w:rFonts w:cs="Times New Roman"/>
        </w:rPr>
        <w:t xml:space="preserve">g it, demand 9 refused, 3 x 3 restart), violations and prediction (log rows with plate and kind, forecaster beating persistence, live forecast), the benchmark and demand sweep (four controllers, advanced beating fixed-time, out-of-range settings refused), </w:t>
      </w:r>
      <w:r>
        <w:rPr>
          <w:rFonts w:cs="Times New Roman"/>
        </w:rPr>
        <w:t>and vision (synthetic ambulance flagged, YOLOv8n on the sample photograph, blank upload giving zero vehicles, a non-image upload refused with a message).</w:t>
      </w:r>
    </w:p>
    <w:p w:rsidR="003D7151" w:rsidRDefault="00285829">
      <w:pPr>
        <w:pStyle w:val="Heading2"/>
      </w:pPr>
      <w:bookmarkStart w:id="111" w:name="_Toc243907450"/>
      <w:r>
        <w:lastRenderedPageBreak/>
        <w:t>7.4 Functional testing of the screens</w:t>
      </w:r>
      <w:bookmarkEnd w:id="111"/>
    </w:p>
    <w:p w:rsidR="003D7151" w:rsidRDefault="00285829">
      <w:r>
        <w:rPr>
          <w:rFonts w:ascii="Consolas" w:eastAsia="Consolas" w:hAnsi="Consolas" w:cs="Consolas"/>
          <w:sz w:val="21"/>
        </w:rPr>
        <w:t>scripts/capture_screens.py</w:t>
      </w:r>
      <w:r>
        <w:rPr>
          <w:rFonts w:cs="Times New Roman"/>
        </w:rPr>
        <w:t xml:space="preserve"> walks every screen of the console in </w:t>
      </w:r>
      <w:r>
        <w:rPr>
          <w:rFonts w:cs="Times New Roman"/>
        </w:rPr>
        <w:t xml:space="preserve">a real Chrome browser, puts real data on it (a 16-minute congested run for the violation log, a benchmark, a forecast, the YOLOv8 sample photograph) and saves nineteen 1440 x 900 screenshots (Chapter 8 and Appendix C). </w:t>
      </w:r>
      <w:r>
        <w:rPr>
          <w:rFonts w:ascii="Consolas" w:eastAsia="Consolas" w:hAnsi="Consolas" w:cs="Consolas"/>
          <w:sz w:val="21"/>
        </w:rPr>
        <w:t>scripts/check_ui.py</w:t>
      </w:r>
      <w:r>
        <w:rPr>
          <w:rFonts w:cs="Times New Roman"/>
        </w:rPr>
        <w:t xml:space="preserve"> repeats the pages</w:t>
      </w:r>
      <w:r>
        <w:rPr>
          <w:rFonts w:cs="Times New Roman"/>
        </w:rPr>
        <w:t xml:space="preserve"> at 360, 768 and 1440 px, in light and dark themes, with keyboard navigation and reduced motion. These checks show that the screens render and respond with real data; the React components have no unit tests of their own.</w:t>
      </w:r>
    </w:p>
    <w:p w:rsidR="003D7151" w:rsidRDefault="00285829">
      <w:pPr>
        <w:pStyle w:val="Caption"/>
        <w:keepNext/>
        <w:spacing w:after="80"/>
      </w:pPr>
      <w:bookmarkStart w:id="112" w:name="_Toc24390755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25</w:t>
      </w:r>
      <w:r>
        <w:rPr>
          <w:rFonts w:cs="Times New Roman"/>
        </w:rPr>
        <w:fldChar w:fldCharType="end"/>
      </w:r>
      <w:r>
        <w:rPr>
          <w:rFonts w:cs="Times New Roman"/>
        </w:rPr>
        <w:t>: F</w:t>
      </w:r>
      <w:r>
        <w:rPr>
          <w:rFonts w:cs="Times New Roman"/>
        </w:rPr>
        <w:t>unctional scenarios covered by the screen walk.</w:t>
      </w:r>
      <w:bookmarkEnd w:id="112"/>
    </w:p>
    <w:tbl>
      <w:tblPr>
        <w:tblStyle w:val="TableGrid"/>
        <w:tblW w:w="0" w:type="auto"/>
        <w:jc w:val="center"/>
        <w:tblLook w:val="04A0" w:firstRow="1" w:lastRow="0" w:firstColumn="1" w:lastColumn="0" w:noHBand="0" w:noVBand="1"/>
      </w:tblPr>
      <w:tblGrid>
        <w:gridCol w:w="3456"/>
        <w:gridCol w:w="2880"/>
        <w:gridCol w:w="2880"/>
      </w:tblGrid>
      <w:tr w:rsidR="003D7151">
        <w:trPr>
          <w:cantSplit/>
          <w:tblHeader/>
          <w:jc w:val="center"/>
        </w:trPr>
        <w:tc>
          <w:tcPr>
            <w:tcW w:w="3456" w:type="dxa"/>
            <w:shd w:val="clear" w:color="auto" w:fill="1B2A41"/>
          </w:tcPr>
          <w:p w:rsidR="003D7151" w:rsidRDefault="00285829">
            <w:pPr>
              <w:spacing w:after="40" w:line="240" w:lineRule="auto"/>
              <w:jc w:val="center"/>
            </w:pPr>
            <w:r>
              <w:rPr>
                <w:rFonts w:cs="Times New Roman"/>
                <w:b/>
                <w:color w:val="FFFFFF"/>
                <w:sz w:val="18"/>
              </w:rPr>
              <w:t>Scenario</w:t>
            </w:r>
          </w:p>
        </w:tc>
        <w:tc>
          <w:tcPr>
            <w:tcW w:w="2880" w:type="dxa"/>
            <w:shd w:val="clear" w:color="auto" w:fill="1B2A41"/>
          </w:tcPr>
          <w:p w:rsidR="003D7151" w:rsidRDefault="00285829">
            <w:pPr>
              <w:spacing w:after="40" w:line="240" w:lineRule="auto"/>
              <w:jc w:val="center"/>
            </w:pPr>
            <w:r>
              <w:rPr>
                <w:rFonts w:cs="Times New Roman"/>
                <w:b/>
                <w:color w:val="FFFFFF"/>
                <w:sz w:val="18"/>
              </w:rPr>
              <w:t>Expected</w:t>
            </w:r>
          </w:p>
        </w:tc>
        <w:tc>
          <w:tcPr>
            <w:tcW w:w="2880" w:type="dxa"/>
            <w:shd w:val="clear" w:color="auto" w:fill="1B2A41"/>
          </w:tcPr>
          <w:p w:rsidR="003D7151" w:rsidRDefault="00285829">
            <w:pPr>
              <w:spacing w:after="40" w:line="240" w:lineRule="auto"/>
              <w:jc w:val="center"/>
            </w:pPr>
            <w:r>
              <w:rPr>
                <w:rFonts w:cs="Times New Roman"/>
                <w:b/>
                <w:color w:val="FFFFFF"/>
                <w:sz w:val="18"/>
              </w:rPr>
              <w:t>Observed</w:t>
            </w:r>
          </w:p>
        </w:tc>
      </w:tr>
      <w:tr w:rsidR="003D7151">
        <w:trPr>
          <w:cantSplit/>
          <w:jc w:val="center"/>
        </w:trPr>
        <w:tc>
          <w:tcPr>
            <w:tcW w:w="3456" w:type="dxa"/>
          </w:tcPr>
          <w:p w:rsidR="003D7151" w:rsidRDefault="00285829">
            <w:pPr>
              <w:spacing w:after="40" w:line="240" w:lineRule="auto"/>
              <w:jc w:val="left"/>
            </w:pPr>
            <w:r>
              <w:rPr>
                <w:rFonts w:cs="Times New Roman"/>
                <w:sz w:val="18"/>
              </w:rPr>
              <w:t>Run the live simulation 60 s, then skip 5 min</w:t>
            </w:r>
          </w:p>
        </w:tc>
        <w:tc>
          <w:tcPr>
            <w:tcW w:w="2880" w:type="dxa"/>
          </w:tcPr>
          <w:p w:rsidR="003D7151" w:rsidRDefault="00285829">
            <w:pPr>
              <w:spacing w:after="40" w:line="240" w:lineRule="auto"/>
              <w:jc w:val="left"/>
            </w:pPr>
            <w:r>
              <w:rPr>
                <w:rFonts w:cs="Times New Roman"/>
                <w:sz w:val="18"/>
              </w:rPr>
              <w:t>Queues, KPIs and map update</w:t>
            </w:r>
          </w:p>
        </w:tc>
        <w:tc>
          <w:tcPr>
            <w:tcW w:w="2880" w:type="dxa"/>
          </w:tcPr>
          <w:p w:rsidR="003D7151" w:rsidRDefault="00285829">
            <w:pPr>
              <w:spacing w:after="40" w:line="240" w:lineRule="auto"/>
              <w:jc w:val="left"/>
            </w:pPr>
            <w:r>
              <w:rPr>
                <w:rFonts w:cs="Times New Roman"/>
                <w:sz w:val="18"/>
              </w:rPr>
              <w:t>As expected</w:t>
            </w:r>
          </w:p>
        </w:tc>
      </w:tr>
      <w:tr w:rsidR="003D7151">
        <w:trPr>
          <w:cantSplit/>
          <w:jc w:val="center"/>
        </w:trPr>
        <w:tc>
          <w:tcPr>
            <w:tcW w:w="3456" w:type="dxa"/>
          </w:tcPr>
          <w:p w:rsidR="003D7151" w:rsidRDefault="00285829">
            <w:pPr>
              <w:spacing w:after="40" w:line="240" w:lineRule="auto"/>
              <w:jc w:val="left"/>
            </w:pPr>
            <w:r>
              <w:rPr>
                <w:rFonts w:cs="Times New Roman"/>
                <w:sz w:val="18"/>
              </w:rPr>
              <w:t>Switch the controller while an ambulance is queued</w:t>
            </w:r>
          </w:p>
        </w:tc>
        <w:tc>
          <w:tcPr>
            <w:tcW w:w="2880" w:type="dxa"/>
          </w:tcPr>
          <w:p w:rsidR="003D7151" w:rsidRDefault="00285829">
            <w:pPr>
              <w:spacing w:after="40" w:line="240" w:lineRule="auto"/>
              <w:jc w:val="left"/>
            </w:pPr>
            <w:r>
              <w:rPr>
                <w:rFonts w:cs="Times New Roman"/>
                <w:sz w:val="18"/>
              </w:rPr>
              <w:t xml:space="preserve">Banner changes between pre-empting and </w:t>
            </w:r>
            <w:r>
              <w:rPr>
                <w:rFonts w:cs="Times New Roman"/>
                <w:sz w:val="18"/>
              </w:rPr>
              <w:t>ignored</w:t>
            </w:r>
          </w:p>
        </w:tc>
        <w:tc>
          <w:tcPr>
            <w:tcW w:w="2880" w:type="dxa"/>
          </w:tcPr>
          <w:p w:rsidR="003D7151" w:rsidRDefault="00285829">
            <w:pPr>
              <w:spacing w:after="40" w:line="240" w:lineRule="auto"/>
              <w:jc w:val="left"/>
            </w:pPr>
            <w:r>
              <w:rPr>
                <w:rFonts w:cs="Times New Roman"/>
                <w:sz w:val="18"/>
              </w:rPr>
              <w:t>As expected</w:t>
            </w:r>
          </w:p>
        </w:tc>
      </w:tr>
      <w:tr w:rsidR="003D7151">
        <w:trPr>
          <w:cantSplit/>
          <w:jc w:val="center"/>
        </w:trPr>
        <w:tc>
          <w:tcPr>
            <w:tcW w:w="3456" w:type="dxa"/>
          </w:tcPr>
          <w:p w:rsidR="003D7151" w:rsidRDefault="00285829">
            <w:pPr>
              <w:spacing w:after="40" w:line="240" w:lineRule="auto"/>
              <w:jc w:val="left"/>
            </w:pPr>
            <w:r>
              <w:rPr>
                <w:rFonts w:cs="Times New Roman"/>
                <w:sz w:val="18"/>
              </w:rPr>
              <w:t>30 min benchmark at demand x1.2, 3 seeds</w:t>
            </w:r>
          </w:p>
        </w:tc>
        <w:tc>
          <w:tcPr>
            <w:tcW w:w="2880" w:type="dxa"/>
          </w:tcPr>
          <w:p w:rsidR="003D7151" w:rsidRDefault="00285829">
            <w:pPr>
              <w:spacing w:after="40" w:line="240" w:lineRule="auto"/>
              <w:jc w:val="left"/>
            </w:pPr>
            <w:r>
              <w:rPr>
                <w:rFonts w:cs="Times New Roman"/>
                <w:sz w:val="18"/>
              </w:rPr>
              <w:t>KPI tiles and four-controller charts</w:t>
            </w:r>
          </w:p>
        </w:tc>
        <w:tc>
          <w:tcPr>
            <w:tcW w:w="2880" w:type="dxa"/>
          </w:tcPr>
          <w:p w:rsidR="003D7151" w:rsidRDefault="00285829">
            <w:pPr>
              <w:spacing w:after="40" w:line="240" w:lineRule="auto"/>
              <w:jc w:val="left"/>
            </w:pPr>
            <w:r>
              <w:rPr>
                <w:rFonts w:cs="Times New Roman"/>
                <w:sz w:val="18"/>
              </w:rPr>
              <w:t>Fixed 73.0 s, adaptive 48.5 s, emergency-aware 51.2 s, advanced 45.4 s</w:t>
            </w:r>
          </w:p>
        </w:tc>
      </w:tr>
      <w:tr w:rsidR="003D7151">
        <w:trPr>
          <w:cantSplit/>
          <w:jc w:val="center"/>
        </w:trPr>
        <w:tc>
          <w:tcPr>
            <w:tcW w:w="3456" w:type="dxa"/>
          </w:tcPr>
          <w:p w:rsidR="003D7151" w:rsidRDefault="00285829">
            <w:pPr>
              <w:spacing w:after="40" w:line="240" w:lineRule="auto"/>
              <w:jc w:val="left"/>
            </w:pPr>
            <w:r>
              <w:rPr>
                <w:rFonts w:cs="Times New Roman"/>
                <w:sz w:val="18"/>
              </w:rPr>
              <w:t>Vision: synthetic scene; YOLOv8n sample photograph</w:t>
            </w:r>
          </w:p>
        </w:tc>
        <w:tc>
          <w:tcPr>
            <w:tcW w:w="2880" w:type="dxa"/>
          </w:tcPr>
          <w:p w:rsidR="003D7151" w:rsidRDefault="00285829">
            <w:pPr>
              <w:spacing w:after="40" w:line="240" w:lineRule="auto"/>
              <w:jc w:val="left"/>
            </w:pPr>
            <w:r>
              <w:rPr>
                <w:rFonts w:cs="Times New Roman"/>
                <w:sz w:val="18"/>
              </w:rPr>
              <w:t>Boxes and a light-bar cluster; a b</w:t>
            </w:r>
            <w:r>
              <w:rPr>
                <w:rFonts w:cs="Times New Roman"/>
                <w:sz w:val="18"/>
              </w:rPr>
              <w:t>us box</w:t>
            </w:r>
          </w:p>
        </w:tc>
        <w:tc>
          <w:tcPr>
            <w:tcW w:w="2880" w:type="dxa"/>
          </w:tcPr>
          <w:p w:rsidR="003D7151" w:rsidRDefault="00285829">
            <w:pPr>
              <w:spacing w:after="40" w:line="240" w:lineRule="auto"/>
              <w:jc w:val="left"/>
            </w:pPr>
            <w:r>
              <w:rPr>
                <w:rFonts w:cs="Times New Roman"/>
                <w:sz w:val="18"/>
              </w:rPr>
              <w:t>As expected; bus 0.87</w:t>
            </w:r>
          </w:p>
        </w:tc>
      </w:tr>
      <w:tr w:rsidR="003D7151">
        <w:trPr>
          <w:cantSplit/>
          <w:jc w:val="center"/>
        </w:trPr>
        <w:tc>
          <w:tcPr>
            <w:tcW w:w="3456" w:type="dxa"/>
          </w:tcPr>
          <w:p w:rsidR="003D7151" w:rsidRDefault="00285829">
            <w:pPr>
              <w:spacing w:after="40" w:line="240" w:lineRule="auto"/>
              <w:jc w:val="left"/>
            </w:pPr>
            <w:r>
              <w:rPr>
                <w:rFonts w:cs="Times New Roman"/>
                <w:sz w:val="18"/>
              </w:rPr>
              <w:t>Prediction screen</w:t>
            </w:r>
          </w:p>
        </w:tc>
        <w:tc>
          <w:tcPr>
            <w:tcW w:w="2880" w:type="dxa"/>
          </w:tcPr>
          <w:p w:rsidR="003D7151" w:rsidRDefault="00285829">
            <w:pPr>
              <w:spacing w:after="40" w:line="240" w:lineRule="auto"/>
              <w:jc w:val="left"/>
            </w:pPr>
            <w:r>
              <w:rPr>
                <w:rFonts w:cs="Times New Roman"/>
                <w:sz w:val="18"/>
              </w:rPr>
              <w:t>KPIs, scatter, importance, model table</w:t>
            </w:r>
          </w:p>
        </w:tc>
        <w:tc>
          <w:tcPr>
            <w:tcW w:w="2880" w:type="dxa"/>
          </w:tcPr>
          <w:p w:rsidR="003D7151" w:rsidRDefault="00285829">
            <w:pPr>
              <w:spacing w:after="40" w:line="240" w:lineRule="auto"/>
              <w:jc w:val="left"/>
            </w:pPr>
            <w:r>
              <w:rPr>
                <w:rFonts w:cs="Times New Roman"/>
                <w:sz w:val="18"/>
              </w:rPr>
              <w:t>MAE 1.64, R² 0.961, 26,988 samples</w:t>
            </w:r>
          </w:p>
        </w:tc>
      </w:tr>
      <w:tr w:rsidR="003D7151">
        <w:trPr>
          <w:cantSplit/>
          <w:jc w:val="center"/>
        </w:trPr>
        <w:tc>
          <w:tcPr>
            <w:tcW w:w="3456" w:type="dxa"/>
          </w:tcPr>
          <w:p w:rsidR="003D7151" w:rsidRDefault="00285829">
            <w:pPr>
              <w:spacing w:after="40" w:line="240" w:lineRule="auto"/>
              <w:jc w:val="left"/>
            </w:pPr>
            <w:r>
              <w:rPr>
                <w:rFonts w:cs="Times New Roman"/>
                <w:sz w:val="18"/>
              </w:rPr>
              <w:t>Violations after 16 simulated minutes</w:t>
            </w:r>
          </w:p>
        </w:tc>
        <w:tc>
          <w:tcPr>
            <w:tcW w:w="2880" w:type="dxa"/>
          </w:tcPr>
          <w:p w:rsidR="003D7151" w:rsidRDefault="00285829">
            <w:pPr>
              <w:spacing w:after="40" w:line="240" w:lineRule="auto"/>
              <w:jc w:val="left"/>
            </w:pPr>
            <w:r>
              <w:rPr>
                <w:rFonts w:cs="Times New Roman"/>
                <w:sz w:val="18"/>
              </w:rPr>
              <w:t>Counts, charts and an evidence log</w:t>
            </w:r>
          </w:p>
        </w:tc>
        <w:tc>
          <w:tcPr>
            <w:tcW w:w="2880" w:type="dxa"/>
          </w:tcPr>
          <w:p w:rsidR="003D7151" w:rsidRDefault="00285829">
            <w:pPr>
              <w:spacing w:after="40" w:line="240" w:lineRule="auto"/>
              <w:jc w:val="left"/>
            </w:pPr>
            <w:r>
              <w:rPr>
                <w:rFonts w:cs="Times New Roman"/>
                <w:sz w:val="18"/>
              </w:rPr>
              <w:t>11 violations (8 red-light, 3 wrong-way)</w:t>
            </w:r>
          </w:p>
        </w:tc>
      </w:tr>
    </w:tbl>
    <w:p w:rsidR="003D7151" w:rsidRDefault="003D7151">
      <w:pPr>
        <w:spacing w:after="120" w:line="192" w:lineRule="auto"/>
      </w:pPr>
    </w:p>
    <w:p w:rsidR="003D7151" w:rsidRDefault="00285829">
      <w:pPr>
        <w:pStyle w:val="Heading2"/>
      </w:pPr>
      <w:bookmarkStart w:id="113" w:name="_Toc243907451"/>
      <w:r>
        <w:t xml:space="preserve">7.5 Security </w:t>
      </w:r>
      <w:r>
        <w:t>testing</w:t>
      </w:r>
      <w:bookmarkEnd w:id="113"/>
    </w:p>
    <w:p w:rsidR="003D7151" w:rsidRDefault="00285829">
      <w:r>
        <w:rPr>
          <w:rFonts w:cs="Times New Roman"/>
        </w:rPr>
        <w:t>Security testing is limited to what a demonstration console needs. The API tests and smoke checks confirm that protected routes reject anonymous requests with 401; that a wrong password is refused with a message that does not say whether the e-mail</w:t>
      </w:r>
      <w:r>
        <w:rPr>
          <w:rFonts w:cs="Times New Roman"/>
        </w:rPr>
        <w:t xml:space="preserve"> exists; that a token with a modified signature or a past expiry is rejected; that over-range inputs are refused with 422; that an oversized or non-image upload is refused with 413 or 415; and that errors carry a message and a hint but no stack trace.</w:t>
      </w:r>
    </w:p>
    <w:p w:rsidR="003D7151" w:rsidRDefault="00285829">
      <w:r>
        <w:rPr>
          <w:rFonts w:cs="Times New Roman"/>
          <w:b/>
        </w:rPr>
        <w:t xml:space="preserve">Not </w:t>
      </w:r>
      <w:r>
        <w:rPr>
          <w:rFonts w:cs="Times New Roman"/>
          <w:b/>
        </w:rPr>
        <w:t>tested:</w:t>
      </w:r>
      <w:r>
        <w:rPr>
          <w:rFonts w:cs="Times New Roman"/>
        </w:rPr>
        <w:t xml:space="preserve"> brute-force protection (none exists), transport security (HTTP on localhost), the strength of the development signing key (a fixed key is used when </w:t>
      </w:r>
      <w:r>
        <w:rPr>
          <w:rFonts w:ascii="Consolas" w:eastAsia="Consolas" w:hAnsi="Consolas" w:cs="Consolas"/>
          <w:sz w:val="21"/>
        </w:rPr>
        <w:t>JWT_SECRET</w:t>
      </w:r>
      <w:r>
        <w:rPr>
          <w:rFonts w:cs="Times New Roman"/>
        </w:rPr>
        <w:t xml:space="preserve"> is missing or a placeholder), cross-site scripting beyond React's default escaping, depen</w:t>
      </w:r>
      <w:r>
        <w:rPr>
          <w:rFonts w:cs="Times New Roman"/>
        </w:rPr>
        <w:t>dency vulnerabilities, and any penetration test. The product has one demonstration account and no personal data, which bounds the risk but is not a defence.</w:t>
      </w:r>
    </w:p>
    <w:p w:rsidR="003D7151" w:rsidRDefault="00285829">
      <w:pPr>
        <w:pStyle w:val="Heading2"/>
      </w:pPr>
      <w:bookmarkStart w:id="114" w:name="_Toc243907452"/>
      <w:r>
        <w:t>7.6 Validation and edge cases</w:t>
      </w:r>
      <w:bookmarkEnd w:id="114"/>
    </w:p>
    <w:p w:rsidR="003D7151" w:rsidRDefault="00285829">
      <w:pPr>
        <w:pStyle w:val="Heading3"/>
      </w:pPr>
      <w:r>
        <w:t>7.6.1 Validity of the comparison</w:t>
      </w:r>
    </w:p>
    <w:p w:rsidR="003D7151" w:rsidRDefault="00285829">
      <w:r>
        <w:rPr>
          <w:rFonts w:cs="Times New Roman"/>
        </w:rPr>
        <w:t xml:space="preserve">The controller comparison is only meaningful if the controllers face identical traffic. The unit test </w:t>
      </w:r>
      <w:r>
        <w:rPr>
          <w:rFonts w:ascii="Consolas" w:eastAsia="Consolas" w:hAnsi="Consolas" w:cs="Consolas"/>
          <w:sz w:val="21"/>
        </w:rPr>
        <w:t>test_demand_is_controller_independent</w:t>
      </w:r>
      <w:r>
        <w:rPr>
          <w:rFonts w:cs="Times New Roman"/>
        </w:rPr>
        <w:t xml:space="preserve"> checks this, and the experiment tables confirm </w:t>
      </w:r>
      <w:r>
        <w:rPr>
          <w:rFonts w:cs="Times New Roman"/>
        </w:rPr>
        <w:lastRenderedPageBreak/>
        <w:t>it: for each grid all four controllers spawned the same number of amb</w:t>
      </w:r>
      <w:r>
        <w:rPr>
          <w:rFonts w:cs="Times New Roman"/>
        </w:rPr>
        <w:t>ulances (54 over five seeds on 2 x 2, 64 on 3 x 3). Runs are deterministic, and the Benchmark screen reproduces the first three seeds of the 2 x 2 table (73.0, 48.5, 51.2 and 45.4 s).</w:t>
      </w:r>
    </w:p>
    <w:p w:rsidR="003D7151" w:rsidRDefault="00285829">
      <w:pPr>
        <w:pStyle w:val="Heading3"/>
      </w:pPr>
      <w:r>
        <w:t>7.6.2 Validation of the forecaster</w:t>
      </w:r>
    </w:p>
    <w:p w:rsidR="003D7151" w:rsidRDefault="00285829">
      <w:r>
        <w:rPr>
          <w:rFonts w:cs="Times New Roman"/>
        </w:rPr>
        <w:t xml:space="preserve">A random split gives MAE 1.64 and R² </w:t>
      </w:r>
      <w:r>
        <w:rPr>
          <w:rFonts w:cs="Times New Roman"/>
        </w:rPr>
        <w:t>0.959, but rows from the same run sit on both sides of that split. Holding out each of the six training runs in turn, gradient boosting beats persistence in five runs (for example 0.68 against 0.87 vehicles) and fails in the congested 3 x 3 run (14.66 agai</w:t>
      </w:r>
      <w:r>
        <w:rPr>
          <w:rFonts w:cs="Times New Roman"/>
        </w:rPr>
        <w:t>nst 5.49), whose queues are far outside the range of the other five. The output clip of 0-40 and the tree model's inability to extrapolate make the forecaster unreliable under heavier congestion than it was trained on; no unit test catches this.</w:t>
      </w:r>
    </w:p>
    <w:p w:rsidR="003D7151" w:rsidRDefault="00285829">
      <w:pPr>
        <w:pStyle w:val="Heading3"/>
      </w:pPr>
      <w:r>
        <w:t>7.6.3 Vali</w:t>
      </w:r>
      <w:r>
        <w:t>dation of the vision layer</w:t>
      </w:r>
    </w:p>
    <w:p w:rsidR="003D7151" w:rsidRDefault="00285829">
      <w:r>
        <w:rPr>
          <w:rFonts w:cs="Times New Roman"/>
        </w:rPr>
        <w:t>The classical detector scores recall 0.976 and precision 1.000 on 300 synthetic scenes from the same author's renderer, but Gaussian noise of σ = 10 gives no detections, a brightness factor of 0.6 loses every light bar, and a 7 x</w:t>
      </w:r>
      <w:r>
        <w:rPr>
          <w:rFonts w:cs="Times New Roman"/>
        </w:rPr>
        <w:t xml:space="preserve"> 7 blur leaves light-bar recall at 0.508. On real photographs YOLOv8n reaches recall 0.586 and precision 0.609 for four-wheelers, recall 0.083 for two-wheelers and 0 for auto-rickshaws (COCO has no such class), and the light-bar rule flags 4 of 300 real am</w:t>
      </w:r>
      <w:r>
        <w:rPr>
          <w:rFonts w:cs="Times New Roman"/>
        </w:rPr>
        <w:t xml:space="preserve">bulance photographs with 1 false alarm in 300 others; on inspection those few hits sit on red and blue livery, a flag graphic and a star-of-life rather than on roof lights. These numbers come from one run with the application's default settings; Chapter 8 </w:t>
      </w:r>
      <w:r>
        <w:rPr>
          <w:rFonts w:cs="Times New Roman"/>
        </w:rPr>
        <w:t>discusses them.</w:t>
      </w:r>
    </w:p>
    <w:p w:rsidR="003D7151" w:rsidRDefault="00285829">
      <w:pPr>
        <w:pStyle w:val="Heading3"/>
      </w:pPr>
      <w:r>
        <w:t>7.6.4 Edge cases exercised</w:t>
      </w:r>
    </w:p>
    <w:p w:rsidR="003D7151" w:rsidRDefault="00285829">
      <w:pPr>
        <w:pStyle w:val="Caption"/>
        <w:keepNext/>
        <w:spacing w:after="80"/>
      </w:pPr>
      <w:bookmarkStart w:id="115" w:name="_Toc24390755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26</w:t>
      </w:r>
      <w:r>
        <w:rPr>
          <w:rFonts w:cs="Times New Roman"/>
        </w:rPr>
        <w:fldChar w:fldCharType="end"/>
      </w:r>
      <w:r>
        <w:rPr>
          <w:rFonts w:cs="Times New Roman"/>
        </w:rPr>
        <w:t>: Edge cases and their handling.</w:t>
      </w:r>
      <w:bookmarkEnd w:id="115"/>
    </w:p>
    <w:tbl>
      <w:tblPr>
        <w:tblStyle w:val="TableGrid"/>
        <w:tblW w:w="0" w:type="auto"/>
        <w:jc w:val="center"/>
        <w:tblLook w:val="04A0" w:firstRow="1" w:lastRow="0" w:firstColumn="1" w:lastColumn="0" w:noHBand="0" w:noVBand="1"/>
      </w:tblPr>
      <w:tblGrid>
        <w:gridCol w:w="3308"/>
        <w:gridCol w:w="3164"/>
        <w:gridCol w:w="2986"/>
      </w:tblGrid>
      <w:tr w:rsidR="003D7151">
        <w:trPr>
          <w:cantSplit/>
          <w:tblHeader/>
          <w:jc w:val="center"/>
        </w:trPr>
        <w:tc>
          <w:tcPr>
            <w:tcW w:w="3312" w:type="dxa"/>
            <w:shd w:val="clear" w:color="auto" w:fill="1B2A41"/>
          </w:tcPr>
          <w:p w:rsidR="003D7151" w:rsidRDefault="00285829">
            <w:pPr>
              <w:spacing w:after="40" w:line="240" w:lineRule="auto"/>
              <w:jc w:val="center"/>
            </w:pPr>
            <w:r>
              <w:rPr>
                <w:rFonts w:cs="Times New Roman"/>
                <w:b/>
                <w:color w:val="FFFFFF"/>
                <w:sz w:val="18"/>
              </w:rPr>
              <w:t>Case</w:t>
            </w:r>
          </w:p>
        </w:tc>
        <w:tc>
          <w:tcPr>
            <w:tcW w:w="3168" w:type="dxa"/>
            <w:shd w:val="clear" w:color="auto" w:fill="1B2A41"/>
          </w:tcPr>
          <w:p w:rsidR="003D7151" w:rsidRDefault="00285829">
            <w:pPr>
              <w:spacing w:after="40" w:line="240" w:lineRule="auto"/>
              <w:jc w:val="center"/>
            </w:pPr>
            <w:r>
              <w:rPr>
                <w:rFonts w:cs="Times New Roman"/>
                <w:b/>
                <w:color w:val="FFFFFF"/>
                <w:sz w:val="18"/>
              </w:rPr>
              <w:t>Handling</w:t>
            </w:r>
          </w:p>
        </w:tc>
        <w:tc>
          <w:tcPr>
            <w:tcW w:w="2736" w:type="dxa"/>
            <w:shd w:val="clear" w:color="auto" w:fill="1B2A41"/>
          </w:tcPr>
          <w:p w:rsidR="003D7151" w:rsidRDefault="00285829">
            <w:pPr>
              <w:spacing w:after="40" w:line="240" w:lineRule="auto"/>
              <w:jc w:val="center"/>
            </w:pPr>
            <w:r>
              <w:rPr>
                <w:rFonts w:cs="Times New Roman"/>
                <w:b/>
                <w:color w:val="FFFFFF"/>
                <w:sz w:val="18"/>
              </w:rPr>
              <w:t>Tested by</w:t>
            </w:r>
          </w:p>
        </w:tc>
      </w:tr>
      <w:tr w:rsidR="003D7151">
        <w:trPr>
          <w:cantSplit/>
          <w:jc w:val="center"/>
        </w:trPr>
        <w:tc>
          <w:tcPr>
            <w:tcW w:w="3312" w:type="dxa"/>
          </w:tcPr>
          <w:p w:rsidR="003D7151" w:rsidRDefault="00285829">
            <w:pPr>
              <w:spacing w:after="40" w:line="240" w:lineRule="auto"/>
              <w:jc w:val="left"/>
            </w:pPr>
            <w:r>
              <w:rPr>
                <w:rFonts w:cs="Times New Roman"/>
                <w:sz w:val="18"/>
              </w:rPr>
              <w:t>Blank or uniform image</w:t>
            </w:r>
          </w:p>
        </w:tc>
        <w:tc>
          <w:tcPr>
            <w:tcW w:w="3168" w:type="dxa"/>
          </w:tcPr>
          <w:p w:rsidR="003D7151" w:rsidRDefault="00285829">
            <w:pPr>
              <w:spacing w:after="40" w:line="240" w:lineRule="auto"/>
              <w:jc w:val="left"/>
            </w:pPr>
            <w:r>
              <w:rPr>
                <w:rFonts w:cs="Times New Roman"/>
                <w:sz w:val="18"/>
              </w:rPr>
              <w:t>No detections, no light bar, density LOW</w:t>
            </w:r>
          </w:p>
        </w:tc>
        <w:tc>
          <w:tcPr>
            <w:tcW w:w="2736" w:type="dxa"/>
          </w:tcPr>
          <w:p w:rsidR="003D7151" w:rsidRDefault="00285829">
            <w:pPr>
              <w:spacing w:after="40" w:line="240" w:lineRule="auto"/>
              <w:jc w:val="left"/>
            </w:pPr>
            <w:r>
              <w:rPr>
                <w:rFonts w:cs="Times New Roman"/>
                <w:sz w:val="18"/>
              </w:rPr>
              <w:t>Unit test; smoke check</w:t>
            </w:r>
          </w:p>
        </w:tc>
      </w:tr>
      <w:tr w:rsidR="003D7151">
        <w:trPr>
          <w:cantSplit/>
          <w:jc w:val="center"/>
        </w:trPr>
        <w:tc>
          <w:tcPr>
            <w:tcW w:w="3312" w:type="dxa"/>
          </w:tcPr>
          <w:p w:rsidR="003D7151" w:rsidRDefault="00285829">
            <w:pPr>
              <w:spacing w:after="40" w:line="240" w:lineRule="auto"/>
              <w:jc w:val="left"/>
            </w:pPr>
            <w:r>
              <w:rPr>
                <w:rFonts w:cs="Times New Roman"/>
                <w:sz w:val="18"/>
              </w:rPr>
              <w:t>File that is not an image</w:t>
            </w:r>
          </w:p>
        </w:tc>
        <w:tc>
          <w:tcPr>
            <w:tcW w:w="3168" w:type="dxa"/>
          </w:tcPr>
          <w:p w:rsidR="003D7151" w:rsidRDefault="00285829">
            <w:pPr>
              <w:spacing w:after="40" w:line="240" w:lineRule="auto"/>
              <w:jc w:val="left"/>
            </w:pPr>
            <w:r>
              <w:rPr>
                <w:rFonts w:cs="Times New Roman"/>
                <w:sz w:val="18"/>
              </w:rPr>
              <w:t xml:space="preserve">415 with </w:t>
            </w:r>
            <w:r>
              <w:rPr>
                <w:rFonts w:cs="Times New Roman"/>
                <w:sz w:val="18"/>
              </w:rPr>
              <w:t>a hint</w:t>
            </w:r>
          </w:p>
        </w:tc>
        <w:tc>
          <w:tcPr>
            <w:tcW w:w="2736" w:type="dxa"/>
          </w:tcPr>
          <w:p w:rsidR="003D7151" w:rsidRDefault="00285829">
            <w:pPr>
              <w:spacing w:after="40" w:line="240" w:lineRule="auto"/>
              <w:jc w:val="left"/>
            </w:pPr>
            <w:r>
              <w:rPr>
                <w:rFonts w:cs="Times New Roman"/>
                <w:sz w:val="18"/>
              </w:rPr>
              <w:t>API test; smoke check</w:t>
            </w:r>
          </w:p>
        </w:tc>
      </w:tr>
      <w:tr w:rsidR="003D7151">
        <w:trPr>
          <w:cantSplit/>
          <w:jc w:val="center"/>
        </w:trPr>
        <w:tc>
          <w:tcPr>
            <w:tcW w:w="3312" w:type="dxa"/>
          </w:tcPr>
          <w:p w:rsidR="003D7151" w:rsidRDefault="00285829">
            <w:pPr>
              <w:spacing w:after="40" w:line="240" w:lineRule="auto"/>
              <w:jc w:val="left"/>
            </w:pPr>
            <w:r>
              <w:rPr>
                <w:rFonts w:cs="Times New Roman"/>
                <w:sz w:val="18"/>
              </w:rPr>
              <w:t>Image above 12 MB; Ultralytics missing; forecaster still training</w:t>
            </w:r>
          </w:p>
        </w:tc>
        <w:tc>
          <w:tcPr>
            <w:tcW w:w="3168" w:type="dxa"/>
          </w:tcPr>
          <w:p w:rsidR="003D7151" w:rsidRDefault="00285829">
            <w:pPr>
              <w:spacing w:after="40" w:line="240" w:lineRule="auto"/>
              <w:jc w:val="left"/>
            </w:pPr>
            <w:r>
              <w:rPr>
                <w:rFonts w:cs="Times New Roman"/>
                <w:sz w:val="18"/>
              </w:rPr>
              <w:t>413, 503 with the install command, 503 with a retry hint</w:t>
            </w:r>
          </w:p>
        </w:tc>
        <w:tc>
          <w:tcPr>
            <w:tcW w:w="2736" w:type="dxa"/>
          </w:tcPr>
          <w:p w:rsidR="003D7151" w:rsidRDefault="00285829">
            <w:pPr>
              <w:spacing w:after="40" w:line="240" w:lineRule="auto"/>
              <w:jc w:val="left"/>
            </w:pPr>
            <w:r>
              <w:rPr>
                <w:rFonts w:cs="Times New Roman"/>
                <w:sz w:val="18"/>
              </w:rPr>
              <w:t>Code paths; not exercised by an automated test</w:t>
            </w:r>
          </w:p>
        </w:tc>
      </w:tr>
      <w:tr w:rsidR="003D7151">
        <w:trPr>
          <w:cantSplit/>
          <w:jc w:val="center"/>
        </w:trPr>
        <w:tc>
          <w:tcPr>
            <w:tcW w:w="3312" w:type="dxa"/>
          </w:tcPr>
          <w:p w:rsidR="003D7151" w:rsidRDefault="00285829">
            <w:pPr>
              <w:spacing w:after="40" w:line="240" w:lineRule="auto"/>
              <w:jc w:val="left"/>
            </w:pPr>
            <w:r>
              <w:rPr>
                <w:rFonts w:cs="Times New Roman"/>
                <w:sz w:val="18"/>
              </w:rPr>
              <w:t xml:space="preserve">Step of 0 or more than 900 s, unknown grid or </w:t>
            </w:r>
            <w:r>
              <w:rPr>
                <w:rFonts w:cs="Times New Roman"/>
                <w:sz w:val="18"/>
              </w:rPr>
              <w:t>controller</w:t>
            </w:r>
          </w:p>
        </w:tc>
        <w:tc>
          <w:tcPr>
            <w:tcW w:w="3168" w:type="dxa"/>
          </w:tcPr>
          <w:p w:rsidR="003D7151" w:rsidRDefault="00285829">
            <w:pPr>
              <w:spacing w:after="40" w:line="240" w:lineRule="auto"/>
              <w:jc w:val="left"/>
            </w:pPr>
            <w:r>
              <w:rPr>
                <w:rFonts w:cs="Times New Roman"/>
                <w:sz w:val="18"/>
              </w:rPr>
              <w:t>422 naming the allowed values</w:t>
            </w:r>
          </w:p>
        </w:tc>
        <w:tc>
          <w:tcPr>
            <w:tcW w:w="2736" w:type="dxa"/>
          </w:tcPr>
          <w:p w:rsidR="003D7151" w:rsidRDefault="00285829">
            <w:pPr>
              <w:spacing w:after="40" w:line="240" w:lineRule="auto"/>
              <w:jc w:val="left"/>
            </w:pPr>
            <w:r>
              <w:rPr>
                <w:rFonts w:cs="Times New Roman"/>
                <w:sz w:val="18"/>
              </w:rPr>
              <w:t>API test; smoke check</w:t>
            </w:r>
          </w:p>
        </w:tc>
      </w:tr>
      <w:tr w:rsidR="003D7151">
        <w:trPr>
          <w:cantSplit/>
          <w:jc w:val="center"/>
        </w:trPr>
        <w:tc>
          <w:tcPr>
            <w:tcW w:w="3312" w:type="dxa"/>
          </w:tcPr>
          <w:p w:rsidR="003D7151" w:rsidRDefault="00285829">
            <w:pPr>
              <w:spacing w:after="40" w:line="240" w:lineRule="auto"/>
              <w:jc w:val="left"/>
            </w:pPr>
            <w:r>
              <w:rPr>
                <w:rFonts w:cs="Times New Roman"/>
                <w:sz w:val="18"/>
              </w:rPr>
              <w:t>Controller switched while an ambulance is present; grid changed mid-run</w:t>
            </w:r>
          </w:p>
        </w:tc>
        <w:tc>
          <w:tcPr>
            <w:tcW w:w="3168" w:type="dxa"/>
          </w:tcPr>
          <w:p w:rsidR="003D7151" w:rsidRDefault="00285829">
            <w:pPr>
              <w:spacing w:after="40" w:line="240" w:lineRule="auto"/>
              <w:jc w:val="left"/>
            </w:pPr>
            <w:r>
              <w:rPr>
                <w:rFonts w:cs="Times New Roman"/>
                <w:sz w:val="18"/>
              </w:rPr>
              <w:t>Banner switches; simulation restarts at t = 0</w:t>
            </w:r>
          </w:p>
        </w:tc>
        <w:tc>
          <w:tcPr>
            <w:tcW w:w="2736" w:type="dxa"/>
          </w:tcPr>
          <w:p w:rsidR="003D7151" w:rsidRDefault="00285829">
            <w:pPr>
              <w:spacing w:after="40" w:line="240" w:lineRule="auto"/>
              <w:jc w:val="left"/>
            </w:pPr>
            <w:r>
              <w:rPr>
                <w:rFonts w:cs="Times New Roman"/>
                <w:sz w:val="18"/>
              </w:rPr>
              <w:t>API tests; smoke check</w:t>
            </w:r>
          </w:p>
        </w:tc>
      </w:tr>
      <w:tr w:rsidR="003D7151">
        <w:trPr>
          <w:cantSplit/>
          <w:jc w:val="center"/>
        </w:trPr>
        <w:tc>
          <w:tcPr>
            <w:tcW w:w="3312" w:type="dxa"/>
          </w:tcPr>
          <w:p w:rsidR="003D7151" w:rsidRDefault="00285829">
            <w:pPr>
              <w:spacing w:after="40" w:line="240" w:lineRule="auto"/>
              <w:jc w:val="left"/>
            </w:pPr>
            <w:r>
              <w:rPr>
                <w:rFonts w:cs="Times New Roman"/>
                <w:sz w:val="18"/>
              </w:rPr>
              <w:t>Very low (x0.6) and very high (x1.8) demand</w:t>
            </w:r>
          </w:p>
        </w:tc>
        <w:tc>
          <w:tcPr>
            <w:tcW w:w="3168" w:type="dxa"/>
          </w:tcPr>
          <w:p w:rsidR="003D7151" w:rsidRDefault="00285829">
            <w:pPr>
              <w:spacing w:after="40" w:line="240" w:lineRule="auto"/>
              <w:jc w:val="left"/>
            </w:pPr>
            <w:r>
              <w:rPr>
                <w:rFonts w:cs="Times New Roman"/>
                <w:sz w:val="18"/>
              </w:rPr>
              <w:t>Runs c</w:t>
            </w:r>
            <w:r>
              <w:rPr>
                <w:rFonts w:cs="Times New Roman"/>
                <w:sz w:val="18"/>
              </w:rPr>
              <w:t>omplete; advanced is worse than adaptive at x0.6</w:t>
            </w:r>
          </w:p>
        </w:tc>
        <w:tc>
          <w:tcPr>
            <w:tcW w:w="2736" w:type="dxa"/>
          </w:tcPr>
          <w:p w:rsidR="003D7151" w:rsidRDefault="00285829">
            <w:pPr>
              <w:spacing w:after="40" w:line="240" w:lineRule="auto"/>
              <w:jc w:val="left"/>
            </w:pPr>
            <w:r>
              <w:rPr>
                <w:rFonts w:cs="Times New Roman"/>
                <w:sz w:val="18"/>
              </w:rPr>
              <w:t>Demand sweep experiment</w:t>
            </w:r>
          </w:p>
        </w:tc>
      </w:tr>
      <w:tr w:rsidR="003D7151">
        <w:trPr>
          <w:cantSplit/>
          <w:jc w:val="center"/>
        </w:trPr>
        <w:tc>
          <w:tcPr>
            <w:tcW w:w="3312" w:type="dxa"/>
          </w:tcPr>
          <w:p w:rsidR="003D7151" w:rsidRDefault="00285829">
            <w:pPr>
              <w:spacing w:after="40" w:line="240" w:lineRule="auto"/>
              <w:jc w:val="left"/>
            </w:pPr>
            <w:r>
              <w:rPr>
                <w:rFonts w:cs="Times New Roman"/>
                <w:sz w:val="18"/>
              </w:rPr>
              <w:t>Spill-back on a full receiving queue</w:t>
            </w:r>
          </w:p>
        </w:tc>
        <w:tc>
          <w:tcPr>
            <w:tcW w:w="3168" w:type="dxa"/>
          </w:tcPr>
          <w:p w:rsidR="003D7151" w:rsidRDefault="00285829">
            <w:pPr>
              <w:spacing w:after="40" w:line="240" w:lineRule="auto"/>
              <w:jc w:val="left"/>
            </w:pPr>
            <w:r>
              <w:rPr>
                <w:rFonts w:cs="Times New Roman"/>
                <w:sz w:val="18"/>
              </w:rPr>
              <w:t>Release blocked; vehicles wait</w:t>
            </w:r>
          </w:p>
        </w:tc>
        <w:tc>
          <w:tcPr>
            <w:tcW w:w="2736" w:type="dxa"/>
          </w:tcPr>
          <w:p w:rsidR="003D7151" w:rsidRDefault="00285829">
            <w:pPr>
              <w:spacing w:after="40" w:line="240" w:lineRule="auto"/>
              <w:jc w:val="left"/>
            </w:pPr>
            <w:r>
              <w:rPr>
                <w:rFonts w:cs="Times New Roman"/>
                <w:sz w:val="18"/>
              </w:rPr>
              <w:t>test_spillback_limit_on_internal_links</w:t>
            </w:r>
          </w:p>
        </w:tc>
      </w:tr>
    </w:tbl>
    <w:p w:rsidR="003D7151" w:rsidRDefault="003D7151">
      <w:pPr>
        <w:spacing w:after="120" w:line="192" w:lineRule="auto"/>
      </w:pPr>
    </w:p>
    <w:p w:rsidR="003D7151" w:rsidRDefault="00285829">
      <w:pPr>
        <w:pStyle w:val="Heading2"/>
      </w:pPr>
      <w:bookmarkStart w:id="116" w:name="_Toc243907453"/>
      <w:r>
        <w:t>7.7 Performance testing</w:t>
      </w:r>
      <w:bookmarkEnd w:id="116"/>
    </w:p>
    <w:p w:rsidR="003D7151" w:rsidRDefault="00285829">
      <w:r>
        <w:rPr>
          <w:rFonts w:ascii="Consolas" w:eastAsia="Consolas" w:hAnsi="Consolas" w:cs="Consolas"/>
          <w:sz w:val="21"/>
        </w:rPr>
        <w:t>scripts/measure_api.py</w:t>
      </w:r>
      <w:r>
        <w:rPr>
          <w:rFonts w:cs="Times New Roman"/>
        </w:rPr>
        <w:t xml:space="preserve"> calls each endpoint repeatedly against </w:t>
      </w:r>
      <w:r>
        <w:rPr>
          <w:rFonts w:ascii="Consolas" w:eastAsia="Consolas" w:hAnsi="Consolas" w:cs="Consolas"/>
          <w:sz w:val="21"/>
        </w:rPr>
        <w:t>http://127.0.0.1:8310</w:t>
      </w:r>
      <w:r>
        <w:rPr>
          <w:rFonts w:cs="Times New Roman"/>
        </w:rPr>
        <w:t xml:space="preserve"> (the numeric address, because </w:t>
      </w:r>
      <w:r>
        <w:rPr>
          <w:rFonts w:ascii="Consolas" w:eastAsia="Consolas" w:hAnsi="Consolas" w:cs="Consolas"/>
          <w:sz w:val="21"/>
        </w:rPr>
        <w:t>localhost</w:t>
      </w:r>
      <w:r>
        <w:rPr>
          <w:rFonts w:cs="Times New Roman"/>
        </w:rPr>
        <w:t xml:space="preserve"> added about two seconds per call on this machine) and records mean and 95th-percentile response times.</w:t>
      </w:r>
    </w:p>
    <w:p w:rsidR="003D7151" w:rsidRDefault="00285829">
      <w:pPr>
        <w:pStyle w:val="Caption"/>
        <w:keepNext/>
        <w:spacing w:after="80"/>
      </w:pPr>
      <w:bookmarkStart w:id="117" w:name="_Toc243907558"/>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27</w:t>
      </w:r>
      <w:r>
        <w:rPr>
          <w:rFonts w:cs="Times New Roman"/>
        </w:rPr>
        <w:fldChar w:fldCharType="end"/>
      </w:r>
      <w:r>
        <w:rPr>
          <w:rFonts w:cs="Times New Roman"/>
        </w:rPr>
        <w:t xml:space="preserve">: API response </w:t>
      </w:r>
      <w:r>
        <w:rPr>
          <w:rFonts w:cs="Times New Roman"/>
        </w:rPr>
        <w:t>times (milliseconds, 127.0.0.1).</w:t>
      </w:r>
      <w:bookmarkEnd w:id="117"/>
    </w:p>
    <w:tbl>
      <w:tblPr>
        <w:tblStyle w:val="TableGrid"/>
        <w:tblW w:w="0" w:type="auto"/>
        <w:jc w:val="center"/>
        <w:tblLook w:val="04A0" w:firstRow="1" w:lastRow="0" w:firstColumn="1" w:lastColumn="0" w:noHBand="0" w:noVBand="1"/>
      </w:tblPr>
      <w:tblGrid>
        <w:gridCol w:w="5616"/>
        <w:gridCol w:w="1152"/>
        <w:gridCol w:w="1152"/>
        <w:gridCol w:w="1152"/>
      </w:tblGrid>
      <w:tr w:rsidR="003D7151">
        <w:trPr>
          <w:cantSplit/>
          <w:tblHeader/>
          <w:jc w:val="center"/>
        </w:trPr>
        <w:tc>
          <w:tcPr>
            <w:tcW w:w="5616" w:type="dxa"/>
            <w:shd w:val="clear" w:color="auto" w:fill="1B2A41"/>
          </w:tcPr>
          <w:p w:rsidR="003D7151" w:rsidRDefault="00285829">
            <w:pPr>
              <w:spacing w:after="40" w:line="240" w:lineRule="auto"/>
              <w:jc w:val="center"/>
            </w:pPr>
            <w:r>
              <w:rPr>
                <w:rFonts w:cs="Times New Roman"/>
                <w:b/>
                <w:color w:val="FFFFFF"/>
                <w:sz w:val="18"/>
              </w:rPr>
              <w:t>Endpoint</w:t>
            </w:r>
          </w:p>
        </w:tc>
        <w:tc>
          <w:tcPr>
            <w:tcW w:w="1152" w:type="dxa"/>
            <w:shd w:val="clear" w:color="auto" w:fill="1B2A41"/>
          </w:tcPr>
          <w:p w:rsidR="003D7151" w:rsidRDefault="00285829">
            <w:pPr>
              <w:spacing w:after="40" w:line="240" w:lineRule="auto"/>
              <w:jc w:val="center"/>
            </w:pPr>
            <w:r>
              <w:rPr>
                <w:rFonts w:cs="Times New Roman"/>
                <w:b/>
                <w:color w:val="FFFFFF"/>
                <w:sz w:val="18"/>
              </w:rPr>
              <w:t>Mean</w:t>
            </w:r>
          </w:p>
        </w:tc>
        <w:tc>
          <w:tcPr>
            <w:tcW w:w="1152" w:type="dxa"/>
            <w:shd w:val="clear" w:color="auto" w:fill="1B2A41"/>
          </w:tcPr>
          <w:p w:rsidR="003D7151" w:rsidRDefault="00285829">
            <w:pPr>
              <w:spacing w:after="40" w:line="240" w:lineRule="auto"/>
              <w:jc w:val="center"/>
            </w:pPr>
            <w:r>
              <w:rPr>
                <w:rFonts w:cs="Times New Roman"/>
                <w:b/>
                <w:color w:val="FFFFFF"/>
                <w:sz w:val="18"/>
              </w:rPr>
              <w:t>p95</w:t>
            </w:r>
          </w:p>
        </w:tc>
        <w:tc>
          <w:tcPr>
            <w:tcW w:w="1152" w:type="dxa"/>
            <w:shd w:val="clear" w:color="auto" w:fill="1B2A41"/>
          </w:tcPr>
          <w:p w:rsidR="003D7151" w:rsidRDefault="00285829">
            <w:pPr>
              <w:spacing w:after="40" w:line="240" w:lineRule="auto"/>
              <w:jc w:val="center"/>
            </w:pPr>
            <w:r>
              <w:rPr>
                <w:rFonts w:cs="Times New Roman"/>
                <w:b/>
                <w:color w:val="FFFFFF"/>
                <w:sz w:val="18"/>
              </w:rPr>
              <w:t>Calls</w:t>
            </w:r>
          </w:p>
        </w:tc>
      </w:tr>
      <w:tr w:rsidR="003D7151">
        <w:trPr>
          <w:cantSplit/>
          <w:jc w:val="center"/>
        </w:trPr>
        <w:tc>
          <w:tcPr>
            <w:tcW w:w="5616" w:type="dxa"/>
          </w:tcPr>
          <w:p w:rsidR="003D7151" w:rsidRDefault="00285829">
            <w:pPr>
              <w:spacing w:after="40" w:line="240" w:lineRule="auto"/>
              <w:jc w:val="left"/>
            </w:pPr>
            <w:r>
              <w:rPr>
                <w:rFonts w:cs="Times New Roman"/>
                <w:sz w:val="18"/>
              </w:rPr>
              <w:t>Health: GET /api/health</w:t>
            </w:r>
          </w:p>
        </w:tc>
        <w:tc>
          <w:tcPr>
            <w:tcW w:w="1152" w:type="dxa"/>
          </w:tcPr>
          <w:p w:rsidR="003D7151" w:rsidRDefault="00285829">
            <w:pPr>
              <w:spacing w:after="40" w:line="240" w:lineRule="auto"/>
              <w:jc w:val="right"/>
            </w:pPr>
            <w:r>
              <w:rPr>
                <w:rFonts w:cs="Times New Roman"/>
                <w:sz w:val="18"/>
              </w:rPr>
              <w:t>5.1</w:t>
            </w:r>
          </w:p>
        </w:tc>
        <w:tc>
          <w:tcPr>
            <w:tcW w:w="1152" w:type="dxa"/>
          </w:tcPr>
          <w:p w:rsidR="003D7151" w:rsidRDefault="00285829">
            <w:pPr>
              <w:spacing w:after="40" w:line="240" w:lineRule="auto"/>
              <w:jc w:val="right"/>
            </w:pPr>
            <w:r>
              <w:rPr>
                <w:rFonts w:cs="Times New Roman"/>
                <w:sz w:val="18"/>
              </w:rPr>
              <w:t>24.6</w:t>
            </w:r>
          </w:p>
        </w:tc>
        <w:tc>
          <w:tcPr>
            <w:tcW w:w="1152" w:type="dxa"/>
          </w:tcPr>
          <w:p w:rsidR="003D7151" w:rsidRDefault="00285829">
            <w:pPr>
              <w:spacing w:after="40" w:line="240" w:lineRule="auto"/>
              <w:jc w:val="right"/>
            </w:pPr>
            <w:r>
              <w:rPr>
                <w:rFonts w:cs="Times New Roman"/>
                <w:sz w:val="18"/>
              </w:rPr>
              <w:t>20</w:t>
            </w:r>
          </w:p>
        </w:tc>
      </w:tr>
      <w:tr w:rsidR="003D7151">
        <w:trPr>
          <w:cantSplit/>
          <w:jc w:val="center"/>
        </w:trPr>
        <w:tc>
          <w:tcPr>
            <w:tcW w:w="5616" w:type="dxa"/>
          </w:tcPr>
          <w:p w:rsidR="003D7151" w:rsidRDefault="00285829">
            <w:pPr>
              <w:spacing w:after="40" w:line="240" w:lineRule="auto"/>
              <w:jc w:val="left"/>
            </w:pPr>
            <w:r>
              <w:rPr>
                <w:rFonts w:cs="Times New Roman"/>
                <w:sz w:val="18"/>
              </w:rPr>
              <w:t>Live snapshot: GET /api/live</w:t>
            </w:r>
          </w:p>
        </w:tc>
        <w:tc>
          <w:tcPr>
            <w:tcW w:w="1152" w:type="dxa"/>
          </w:tcPr>
          <w:p w:rsidR="003D7151" w:rsidRDefault="00285829">
            <w:pPr>
              <w:spacing w:after="40" w:line="240" w:lineRule="auto"/>
              <w:jc w:val="right"/>
            </w:pPr>
            <w:r>
              <w:rPr>
                <w:rFonts w:cs="Times New Roman"/>
                <w:sz w:val="18"/>
              </w:rPr>
              <w:t>7.3</w:t>
            </w:r>
          </w:p>
        </w:tc>
        <w:tc>
          <w:tcPr>
            <w:tcW w:w="1152" w:type="dxa"/>
          </w:tcPr>
          <w:p w:rsidR="003D7151" w:rsidRDefault="00285829">
            <w:pPr>
              <w:spacing w:after="40" w:line="240" w:lineRule="auto"/>
              <w:jc w:val="right"/>
            </w:pPr>
            <w:r>
              <w:rPr>
                <w:rFonts w:cs="Times New Roman"/>
                <w:sz w:val="18"/>
              </w:rPr>
              <w:t>16.3</w:t>
            </w:r>
          </w:p>
        </w:tc>
        <w:tc>
          <w:tcPr>
            <w:tcW w:w="1152" w:type="dxa"/>
          </w:tcPr>
          <w:p w:rsidR="003D7151" w:rsidRDefault="00285829">
            <w:pPr>
              <w:spacing w:after="40" w:line="240" w:lineRule="auto"/>
              <w:jc w:val="right"/>
            </w:pPr>
            <w:r>
              <w:rPr>
                <w:rFonts w:cs="Times New Roman"/>
                <w:sz w:val="18"/>
              </w:rPr>
              <w:t>20</w:t>
            </w:r>
          </w:p>
        </w:tc>
      </w:tr>
      <w:tr w:rsidR="003D7151">
        <w:trPr>
          <w:cantSplit/>
          <w:jc w:val="center"/>
        </w:trPr>
        <w:tc>
          <w:tcPr>
            <w:tcW w:w="5616" w:type="dxa"/>
          </w:tcPr>
          <w:p w:rsidR="003D7151" w:rsidRDefault="00285829">
            <w:pPr>
              <w:spacing w:after="40" w:line="240" w:lineRule="auto"/>
              <w:jc w:val="left"/>
            </w:pPr>
            <w:r>
              <w:rPr>
                <w:rFonts w:cs="Times New Roman"/>
                <w:sz w:val="18"/>
              </w:rPr>
              <w:t>Live step 2 s: POST /api/live/step</w:t>
            </w:r>
          </w:p>
        </w:tc>
        <w:tc>
          <w:tcPr>
            <w:tcW w:w="1152" w:type="dxa"/>
          </w:tcPr>
          <w:p w:rsidR="003D7151" w:rsidRDefault="00285829">
            <w:pPr>
              <w:spacing w:after="40" w:line="240" w:lineRule="auto"/>
              <w:jc w:val="right"/>
            </w:pPr>
            <w:r>
              <w:rPr>
                <w:rFonts w:cs="Times New Roman"/>
                <w:sz w:val="18"/>
              </w:rPr>
              <w:t>4.6</w:t>
            </w:r>
          </w:p>
        </w:tc>
        <w:tc>
          <w:tcPr>
            <w:tcW w:w="1152" w:type="dxa"/>
          </w:tcPr>
          <w:p w:rsidR="003D7151" w:rsidRDefault="00285829">
            <w:pPr>
              <w:spacing w:after="40" w:line="240" w:lineRule="auto"/>
              <w:jc w:val="right"/>
            </w:pPr>
            <w:r>
              <w:rPr>
                <w:rFonts w:cs="Times New Roman"/>
                <w:sz w:val="18"/>
              </w:rPr>
              <w:t>14.4</w:t>
            </w:r>
          </w:p>
        </w:tc>
        <w:tc>
          <w:tcPr>
            <w:tcW w:w="1152" w:type="dxa"/>
          </w:tcPr>
          <w:p w:rsidR="003D7151" w:rsidRDefault="00285829">
            <w:pPr>
              <w:spacing w:after="40" w:line="240" w:lineRule="auto"/>
              <w:jc w:val="right"/>
            </w:pPr>
            <w:r>
              <w:rPr>
                <w:rFonts w:cs="Times New Roman"/>
                <w:sz w:val="18"/>
              </w:rPr>
              <w:t>20</w:t>
            </w:r>
          </w:p>
        </w:tc>
      </w:tr>
      <w:tr w:rsidR="003D7151">
        <w:trPr>
          <w:cantSplit/>
          <w:jc w:val="center"/>
        </w:trPr>
        <w:tc>
          <w:tcPr>
            <w:tcW w:w="5616" w:type="dxa"/>
          </w:tcPr>
          <w:p w:rsidR="003D7151" w:rsidRDefault="00285829">
            <w:pPr>
              <w:spacing w:after="40" w:line="240" w:lineRule="auto"/>
              <w:jc w:val="left"/>
            </w:pPr>
            <w:r>
              <w:rPr>
                <w:rFonts w:cs="Times New Roman"/>
                <w:sz w:val="18"/>
              </w:rPr>
              <w:t>Live step 60 s: POST /api/live/step</w:t>
            </w:r>
          </w:p>
        </w:tc>
        <w:tc>
          <w:tcPr>
            <w:tcW w:w="1152" w:type="dxa"/>
          </w:tcPr>
          <w:p w:rsidR="003D7151" w:rsidRDefault="00285829">
            <w:pPr>
              <w:spacing w:after="40" w:line="240" w:lineRule="auto"/>
              <w:jc w:val="right"/>
            </w:pPr>
            <w:r>
              <w:rPr>
                <w:rFonts w:cs="Times New Roman"/>
                <w:sz w:val="18"/>
              </w:rPr>
              <w:t>28.1</w:t>
            </w:r>
          </w:p>
        </w:tc>
        <w:tc>
          <w:tcPr>
            <w:tcW w:w="1152" w:type="dxa"/>
          </w:tcPr>
          <w:p w:rsidR="003D7151" w:rsidRDefault="00285829">
            <w:pPr>
              <w:spacing w:after="40" w:line="240" w:lineRule="auto"/>
              <w:jc w:val="right"/>
            </w:pPr>
            <w:r>
              <w:rPr>
                <w:rFonts w:cs="Times New Roman"/>
                <w:sz w:val="18"/>
              </w:rPr>
              <w:t>48.4</w:t>
            </w:r>
          </w:p>
        </w:tc>
        <w:tc>
          <w:tcPr>
            <w:tcW w:w="1152" w:type="dxa"/>
          </w:tcPr>
          <w:p w:rsidR="003D7151" w:rsidRDefault="00285829">
            <w:pPr>
              <w:spacing w:after="40" w:line="240" w:lineRule="auto"/>
              <w:jc w:val="right"/>
            </w:pPr>
            <w:r>
              <w:rPr>
                <w:rFonts w:cs="Times New Roman"/>
                <w:sz w:val="18"/>
              </w:rPr>
              <w:t>10</w:t>
            </w:r>
          </w:p>
        </w:tc>
      </w:tr>
      <w:tr w:rsidR="003D7151">
        <w:trPr>
          <w:cantSplit/>
          <w:jc w:val="center"/>
        </w:trPr>
        <w:tc>
          <w:tcPr>
            <w:tcW w:w="5616" w:type="dxa"/>
          </w:tcPr>
          <w:p w:rsidR="003D7151" w:rsidRDefault="00285829">
            <w:pPr>
              <w:spacing w:after="40" w:line="240" w:lineRule="auto"/>
              <w:jc w:val="left"/>
            </w:pPr>
            <w:r>
              <w:rPr>
                <w:rFonts w:cs="Times New Roman"/>
                <w:sz w:val="18"/>
              </w:rPr>
              <w:t>Live step 300 s: POST</w:t>
            </w:r>
            <w:r>
              <w:rPr>
                <w:rFonts w:cs="Times New Roman"/>
                <w:sz w:val="18"/>
              </w:rPr>
              <w:t xml:space="preserve"> /api/live/step</w:t>
            </w:r>
          </w:p>
        </w:tc>
        <w:tc>
          <w:tcPr>
            <w:tcW w:w="1152" w:type="dxa"/>
          </w:tcPr>
          <w:p w:rsidR="003D7151" w:rsidRDefault="00285829">
            <w:pPr>
              <w:spacing w:after="40" w:line="240" w:lineRule="auto"/>
              <w:jc w:val="right"/>
            </w:pPr>
            <w:r>
              <w:rPr>
                <w:rFonts w:cs="Times New Roman"/>
                <w:sz w:val="18"/>
              </w:rPr>
              <w:t>102.9</w:t>
            </w:r>
          </w:p>
        </w:tc>
        <w:tc>
          <w:tcPr>
            <w:tcW w:w="1152" w:type="dxa"/>
          </w:tcPr>
          <w:p w:rsidR="003D7151" w:rsidRDefault="00285829">
            <w:pPr>
              <w:spacing w:after="40" w:line="240" w:lineRule="auto"/>
              <w:jc w:val="right"/>
            </w:pPr>
            <w:r>
              <w:rPr>
                <w:rFonts w:cs="Times New Roman"/>
                <w:sz w:val="18"/>
              </w:rPr>
              <w:t>112.5</w:t>
            </w:r>
          </w:p>
        </w:tc>
        <w:tc>
          <w:tcPr>
            <w:tcW w:w="1152" w:type="dxa"/>
          </w:tcPr>
          <w:p w:rsidR="003D7151" w:rsidRDefault="00285829">
            <w:pPr>
              <w:spacing w:after="40" w:line="240" w:lineRule="auto"/>
              <w:jc w:val="right"/>
            </w:pPr>
            <w:r>
              <w:rPr>
                <w:rFonts w:cs="Times New Roman"/>
                <w:sz w:val="18"/>
              </w:rPr>
              <w:t>5</w:t>
            </w:r>
          </w:p>
        </w:tc>
      </w:tr>
      <w:tr w:rsidR="003D7151">
        <w:trPr>
          <w:cantSplit/>
          <w:jc w:val="center"/>
        </w:trPr>
        <w:tc>
          <w:tcPr>
            <w:tcW w:w="5616" w:type="dxa"/>
          </w:tcPr>
          <w:p w:rsidR="003D7151" w:rsidRDefault="00285829">
            <w:pPr>
              <w:spacing w:after="40" w:line="240" w:lineRule="auto"/>
              <w:jc w:val="left"/>
            </w:pPr>
            <w:r>
              <w:rPr>
                <w:rFonts w:cs="Times New Roman"/>
                <w:sz w:val="18"/>
              </w:rPr>
              <w:t>Prediction: GET /api/prediction</w:t>
            </w:r>
          </w:p>
        </w:tc>
        <w:tc>
          <w:tcPr>
            <w:tcW w:w="1152" w:type="dxa"/>
          </w:tcPr>
          <w:p w:rsidR="003D7151" w:rsidRDefault="00285829">
            <w:pPr>
              <w:spacing w:after="40" w:line="240" w:lineRule="auto"/>
              <w:jc w:val="right"/>
            </w:pPr>
            <w:r>
              <w:rPr>
                <w:rFonts w:cs="Times New Roman"/>
                <w:sz w:val="18"/>
              </w:rPr>
              <w:t>22.3</w:t>
            </w:r>
          </w:p>
        </w:tc>
        <w:tc>
          <w:tcPr>
            <w:tcW w:w="1152" w:type="dxa"/>
          </w:tcPr>
          <w:p w:rsidR="003D7151" w:rsidRDefault="00285829">
            <w:pPr>
              <w:spacing w:after="40" w:line="240" w:lineRule="auto"/>
              <w:jc w:val="right"/>
            </w:pPr>
            <w:r>
              <w:rPr>
                <w:rFonts w:cs="Times New Roman"/>
                <w:sz w:val="18"/>
              </w:rPr>
              <w:t>38.9</w:t>
            </w:r>
          </w:p>
        </w:tc>
        <w:tc>
          <w:tcPr>
            <w:tcW w:w="1152" w:type="dxa"/>
          </w:tcPr>
          <w:p w:rsidR="003D7151" w:rsidRDefault="00285829">
            <w:pPr>
              <w:spacing w:after="40" w:line="240" w:lineRule="auto"/>
              <w:jc w:val="right"/>
            </w:pPr>
            <w:r>
              <w:rPr>
                <w:rFonts w:cs="Times New Roman"/>
                <w:sz w:val="18"/>
              </w:rPr>
              <w:t>20</w:t>
            </w:r>
          </w:p>
        </w:tc>
      </w:tr>
      <w:tr w:rsidR="003D7151">
        <w:trPr>
          <w:cantSplit/>
          <w:jc w:val="center"/>
        </w:trPr>
        <w:tc>
          <w:tcPr>
            <w:tcW w:w="5616" w:type="dxa"/>
          </w:tcPr>
          <w:p w:rsidR="003D7151" w:rsidRDefault="00285829">
            <w:pPr>
              <w:spacing w:after="40" w:line="240" w:lineRule="auto"/>
              <w:jc w:val="left"/>
            </w:pPr>
            <w:r>
              <w:rPr>
                <w:rFonts w:cs="Times New Roman"/>
                <w:sz w:val="18"/>
              </w:rPr>
              <w:t>Violations: GET /api/violations</w:t>
            </w:r>
          </w:p>
        </w:tc>
        <w:tc>
          <w:tcPr>
            <w:tcW w:w="1152" w:type="dxa"/>
          </w:tcPr>
          <w:p w:rsidR="003D7151" w:rsidRDefault="00285829">
            <w:pPr>
              <w:spacing w:after="40" w:line="240" w:lineRule="auto"/>
              <w:jc w:val="right"/>
            </w:pPr>
            <w:r>
              <w:rPr>
                <w:rFonts w:cs="Times New Roman"/>
                <w:sz w:val="18"/>
              </w:rPr>
              <w:t>13.7</w:t>
            </w:r>
          </w:p>
        </w:tc>
        <w:tc>
          <w:tcPr>
            <w:tcW w:w="1152" w:type="dxa"/>
          </w:tcPr>
          <w:p w:rsidR="003D7151" w:rsidRDefault="00285829">
            <w:pPr>
              <w:spacing w:after="40" w:line="240" w:lineRule="auto"/>
              <w:jc w:val="right"/>
            </w:pPr>
            <w:r>
              <w:rPr>
                <w:rFonts w:cs="Times New Roman"/>
                <w:sz w:val="18"/>
              </w:rPr>
              <w:t>31.6</w:t>
            </w:r>
          </w:p>
        </w:tc>
        <w:tc>
          <w:tcPr>
            <w:tcW w:w="1152" w:type="dxa"/>
          </w:tcPr>
          <w:p w:rsidR="003D7151" w:rsidRDefault="00285829">
            <w:pPr>
              <w:spacing w:after="40" w:line="240" w:lineRule="auto"/>
              <w:jc w:val="right"/>
            </w:pPr>
            <w:r>
              <w:rPr>
                <w:rFonts w:cs="Times New Roman"/>
                <w:sz w:val="18"/>
              </w:rPr>
              <w:t>20</w:t>
            </w:r>
          </w:p>
        </w:tc>
      </w:tr>
      <w:tr w:rsidR="003D7151">
        <w:trPr>
          <w:cantSplit/>
          <w:jc w:val="center"/>
        </w:trPr>
        <w:tc>
          <w:tcPr>
            <w:tcW w:w="5616" w:type="dxa"/>
          </w:tcPr>
          <w:p w:rsidR="003D7151" w:rsidRDefault="00285829">
            <w:pPr>
              <w:spacing w:after="40" w:line="240" w:lineRule="auto"/>
              <w:jc w:val="left"/>
            </w:pPr>
            <w:r>
              <w:rPr>
                <w:rFonts w:cs="Times New Roman"/>
                <w:sz w:val="18"/>
              </w:rPr>
              <w:t>Synthetic scene: GET /api/vision/synthetic?vehicles=9&amp;ambulance=true&amp;flash=A&amp;seed=3</w:t>
            </w:r>
          </w:p>
        </w:tc>
        <w:tc>
          <w:tcPr>
            <w:tcW w:w="1152" w:type="dxa"/>
          </w:tcPr>
          <w:p w:rsidR="003D7151" w:rsidRDefault="00285829">
            <w:pPr>
              <w:spacing w:after="40" w:line="240" w:lineRule="auto"/>
              <w:jc w:val="right"/>
            </w:pPr>
            <w:r>
              <w:rPr>
                <w:rFonts w:cs="Times New Roman"/>
                <w:sz w:val="18"/>
              </w:rPr>
              <w:t>26.0</w:t>
            </w:r>
          </w:p>
        </w:tc>
        <w:tc>
          <w:tcPr>
            <w:tcW w:w="1152" w:type="dxa"/>
          </w:tcPr>
          <w:p w:rsidR="003D7151" w:rsidRDefault="00285829">
            <w:pPr>
              <w:spacing w:after="40" w:line="240" w:lineRule="auto"/>
              <w:jc w:val="right"/>
            </w:pPr>
            <w:r>
              <w:rPr>
                <w:rFonts w:cs="Times New Roman"/>
                <w:sz w:val="18"/>
              </w:rPr>
              <w:t>87.5</w:t>
            </w:r>
          </w:p>
        </w:tc>
        <w:tc>
          <w:tcPr>
            <w:tcW w:w="1152" w:type="dxa"/>
          </w:tcPr>
          <w:p w:rsidR="003D7151" w:rsidRDefault="00285829">
            <w:pPr>
              <w:spacing w:after="40" w:line="240" w:lineRule="auto"/>
              <w:jc w:val="right"/>
            </w:pPr>
            <w:r>
              <w:rPr>
                <w:rFonts w:cs="Times New Roman"/>
                <w:sz w:val="18"/>
              </w:rPr>
              <w:t>20</w:t>
            </w:r>
          </w:p>
        </w:tc>
      </w:tr>
      <w:tr w:rsidR="003D7151">
        <w:trPr>
          <w:cantSplit/>
          <w:jc w:val="center"/>
        </w:trPr>
        <w:tc>
          <w:tcPr>
            <w:tcW w:w="5616" w:type="dxa"/>
          </w:tcPr>
          <w:p w:rsidR="003D7151" w:rsidRDefault="00285829">
            <w:pPr>
              <w:spacing w:after="40" w:line="240" w:lineRule="auto"/>
              <w:jc w:val="left"/>
            </w:pPr>
            <w:r>
              <w:rPr>
                <w:rFonts w:cs="Times New Roman"/>
                <w:sz w:val="18"/>
              </w:rPr>
              <w:t xml:space="preserve">YOLOv8n sample photo: GET </w:t>
            </w:r>
            <w:r>
              <w:rPr>
                <w:rFonts w:cs="Times New Roman"/>
                <w:sz w:val="18"/>
              </w:rPr>
              <w:t>/api/vision/sample?conf=0.3</w:t>
            </w:r>
          </w:p>
        </w:tc>
        <w:tc>
          <w:tcPr>
            <w:tcW w:w="1152" w:type="dxa"/>
          </w:tcPr>
          <w:p w:rsidR="003D7151" w:rsidRDefault="00285829">
            <w:pPr>
              <w:spacing w:after="40" w:line="240" w:lineRule="auto"/>
              <w:jc w:val="right"/>
            </w:pPr>
            <w:r>
              <w:rPr>
                <w:rFonts w:cs="Times New Roman"/>
                <w:sz w:val="18"/>
              </w:rPr>
              <w:t>503.3</w:t>
            </w:r>
          </w:p>
        </w:tc>
        <w:tc>
          <w:tcPr>
            <w:tcW w:w="1152" w:type="dxa"/>
          </w:tcPr>
          <w:p w:rsidR="003D7151" w:rsidRDefault="00285829">
            <w:pPr>
              <w:spacing w:after="40" w:line="240" w:lineRule="auto"/>
              <w:jc w:val="right"/>
            </w:pPr>
            <w:r>
              <w:rPr>
                <w:rFonts w:cs="Times New Roman"/>
                <w:sz w:val="18"/>
              </w:rPr>
              <w:t>3709.3</w:t>
            </w:r>
          </w:p>
        </w:tc>
        <w:tc>
          <w:tcPr>
            <w:tcW w:w="1152" w:type="dxa"/>
          </w:tcPr>
          <w:p w:rsidR="003D7151" w:rsidRDefault="00285829">
            <w:pPr>
              <w:spacing w:after="40" w:line="240" w:lineRule="auto"/>
              <w:jc w:val="right"/>
            </w:pPr>
            <w:r>
              <w:rPr>
                <w:rFonts w:cs="Times New Roman"/>
                <w:sz w:val="18"/>
              </w:rPr>
              <w:t>10</w:t>
            </w:r>
          </w:p>
        </w:tc>
      </w:tr>
      <w:tr w:rsidR="003D7151">
        <w:trPr>
          <w:cantSplit/>
          <w:jc w:val="center"/>
        </w:trPr>
        <w:tc>
          <w:tcPr>
            <w:tcW w:w="5616" w:type="dxa"/>
          </w:tcPr>
          <w:p w:rsidR="003D7151" w:rsidRDefault="00285829">
            <w:pPr>
              <w:spacing w:after="40" w:line="240" w:lineRule="auto"/>
              <w:jc w:val="left"/>
            </w:pPr>
            <w:r>
              <w:rPr>
                <w:rFonts w:cs="Times New Roman"/>
                <w:sz w:val="18"/>
              </w:rPr>
              <w:t>Benchmark, 4 controllers x 3 seeds x 1,800 s (first call)</w:t>
            </w:r>
          </w:p>
        </w:tc>
        <w:tc>
          <w:tcPr>
            <w:tcW w:w="1152" w:type="dxa"/>
          </w:tcPr>
          <w:p w:rsidR="003D7151" w:rsidRDefault="00285829">
            <w:pPr>
              <w:spacing w:after="40" w:line="240" w:lineRule="auto"/>
              <w:jc w:val="right"/>
            </w:pPr>
            <w:r>
              <w:rPr>
                <w:rFonts w:cs="Times New Roman"/>
                <w:sz w:val="18"/>
              </w:rPr>
              <w:t>4837.2</w:t>
            </w:r>
          </w:p>
        </w:tc>
        <w:tc>
          <w:tcPr>
            <w:tcW w:w="1152" w:type="dxa"/>
          </w:tcPr>
          <w:p w:rsidR="003D7151" w:rsidRDefault="00285829">
            <w:pPr>
              <w:spacing w:after="40" w:line="240" w:lineRule="auto"/>
              <w:jc w:val="right"/>
            </w:pPr>
            <w:r>
              <w:rPr>
                <w:rFonts w:cs="Times New Roman"/>
                <w:sz w:val="18"/>
              </w:rPr>
              <w:t>-</w:t>
            </w:r>
          </w:p>
        </w:tc>
        <w:tc>
          <w:tcPr>
            <w:tcW w:w="1152" w:type="dxa"/>
          </w:tcPr>
          <w:p w:rsidR="003D7151" w:rsidRDefault="00285829">
            <w:pPr>
              <w:spacing w:after="40" w:line="240" w:lineRule="auto"/>
              <w:jc w:val="right"/>
            </w:pPr>
            <w:r>
              <w:rPr>
                <w:rFonts w:cs="Times New Roman"/>
                <w:sz w:val="18"/>
              </w:rPr>
              <w:t>1</w:t>
            </w:r>
          </w:p>
        </w:tc>
      </w:tr>
      <w:tr w:rsidR="003D7151">
        <w:trPr>
          <w:cantSplit/>
          <w:jc w:val="center"/>
        </w:trPr>
        <w:tc>
          <w:tcPr>
            <w:tcW w:w="5616" w:type="dxa"/>
          </w:tcPr>
          <w:p w:rsidR="003D7151" w:rsidRDefault="00285829">
            <w:pPr>
              <w:spacing w:after="40" w:line="240" w:lineRule="auto"/>
              <w:jc w:val="left"/>
            </w:pPr>
            <w:r>
              <w:rPr>
                <w:rFonts w:cs="Times New Roman"/>
                <w:sz w:val="18"/>
              </w:rPr>
              <w:t>Benchmark, same settings (cached)</w:t>
            </w:r>
          </w:p>
        </w:tc>
        <w:tc>
          <w:tcPr>
            <w:tcW w:w="1152" w:type="dxa"/>
          </w:tcPr>
          <w:p w:rsidR="003D7151" w:rsidRDefault="00285829">
            <w:pPr>
              <w:spacing w:after="40" w:line="240" w:lineRule="auto"/>
              <w:jc w:val="right"/>
            </w:pPr>
            <w:r>
              <w:rPr>
                <w:rFonts w:cs="Times New Roman"/>
                <w:sz w:val="18"/>
              </w:rPr>
              <w:t>12.4</w:t>
            </w:r>
          </w:p>
        </w:tc>
        <w:tc>
          <w:tcPr>
            <w:tcW w:w="1152" w:type="dxa"/>
          </w:tcPr>
          <w:p w:rsidR="003D7151" w:rsidRDefault="00285829">
            <w:pPr>
              <w:spacing w:after="40" w:line="240" w:lineRule="auto"/>
              <w:jc w:val="right"/>
            </w:pPr>
            <w:r>
              <w:rPr>
                <w:rFonts w:cs="Times New Roman"/>
                <w:sz w:val="18"/>
              </w:rPr>
              <w:t>-</w:t>
            </w:r>
          </w:p>
        </w:tc>
        <w:tc>
          <w:tcPr>
            <w:tcW w:w="1152" w:type="dxa"/>
          </w:tcPr>
          <w:p w:rsidR="003D7151" w:rsidRDefault="00285829">
            <w:pPr>
              <w:spacing w:after="40" w:line="240" w:lineRule="auto"/>
              <w:jc w:val="right"/>
            </w:pPr>
            <w:r>
              <w:rPr>
                <w:rFonts w:cs="Times New Roman"/>
                <w:sz w:val="18"/>
              </w:rPr>
              <w:t>1</w:t>
            </w:r>
          </w:p>
        </w:tc>
      </w:tr>
      <w:tr w:rsidR="003D7151">
        <w:trPr>
          <w:cantSplit/>
          <w:jc w:val="center"/>
        </w:trPr>
        <w:tc>
          <w:tcPr>
            <w:tcW w:w="5616" w:type="dxa"/>
          </w:tcPr>
          <w:p w:rsidR="003D7151" w:rsidRDefault="00285829">
            <w:pPr>
              <w:spacing w:after="40" w:line="240" w:lineRule="auto"/>
              <w:jc w:val="left"/>
            </w:pPr>
            <w:r>
              <w:rPr>
                <w:rFonts w:cs="Times New Roman"/>
                <w:sz w:val="18"/>
              </w:rPr>
              <w:t>Demand sweep, 5 levels x 4 controllers</w:t>
            </w:r>
          </w:p>
        </w:tc>
        <w:tc>
          <w:tcPr>
            <w:tcW w:w="1152" w:type="dxa"/>
          </w:tcPr>
          <w:p w:rsidR="003D7151" w:rsidRDefault="00285829">
            <w:pPr>
              <w:spacing w:after="40" w:line="240" w:lineRule="auto"/>
              <w:jc w:val="right"/>
            </w:pPr>
            <w:r>
              <w:rPr>
                <w:rFonts w:cs="Times New Roman"/>
                <w:sz w:val="18"/>
              </w:rPr>
              <w:t>4022.1</w:t>
            </w:r>
          </w:p>
        </w:tc>
        <w:tc>
          <w:tcPr>
            <w:tcW w:w="1152" w:type="dxa"/>
          </w:tcPr>
          <w:p w:rsidR="003D7151" w:rsidRDefault="00285829">
            <w:pPr>
              <w:spacing w:after="40" w:line="240" w:lineRule="auto"/>
              <w:jc w:val="right"/>
            </w:pPr>
            <w:r>
              <w:rPr>
                <w:rFonts w:cs="Times New Roman"/>
                <w:sz w:val="18"/>
              </w:rPr>
              <w:t>-</w:t>
            </w:r>
          </w:p>
        </w:tc>
        <w:tc>
          <w:tcPr>
            <w:tcW w:w="1152" w:type="dxa"/>
          </w:tcPr>
          <w:p w:rsidR="003D7151" w:rsidRDefault="00285829">
            <w:pPr>
              <w:spacing w:after="40" w:line="240" w:lineRule="auto"/>
              <w:jc w:val="right"/>
            </w:pPr>
            <w:r>
              <w:rPr>
                <w:rFonts w:cs="Times New Roman"/>
                <w:sz w:val="18"/>
              </w:rPr>
              <w:t>1</w:t>
            </w:r>
          </w:p>
        </w:tc>
      </w:tr>
    </w:tbl>
    <w:p w:rsidR="003D7151" w:rsidRDefault="003D7151">
      <w:pPr>
        <w:spacing w:after="120" w:line="192" w:lineRule="auto"/>
      </w:pPr>
    </w:p>
    <w:p w:rsidR="003D7151" w:rsidRDefault="00285829">
      <w:r>
        <w:rPr>
          <w:rFonts w:cs="Times New Roman"/>
        </w:rPr>
        <w:t>Every interactive route except the YOLOv8 one</w:t>
      </w:r>
      <w:r>
        <w:rPr>
          <w:rFonts w:cs="Times New Roman"/>
        </w:rPr>
        <w:t xml:space="preserve"> answers in about 30 ms or less on average. The first YOLOv8 call includes loading the weights, which is why that route's mean is 503 ms and its 95th percentile more than three seconds; an earlier run against a warmed server measured about 150 ms. A 30-min</w:t>
      </w:r>
      <w:r>
        <w:rPr>
          <w:rFonts w:cs="Times New Roman"/>
        </w:rPr>
        <w:t>ute, four-controller, three-seed benchmark takes about 4.8 s the first time, which is why the console caches it.</w:t>
      </w:r>
    </w:p>
    <w:p w:rsidR="003D7151" w:rsidRDefault="00285829">
      <w:pPr>
        <w:pStyle w:val="Caption"/>
        <w:keepNext/>
        <w:spacing w:after="80"/>
      </w:pPr>
      <w:bookmarkStart w:id="118" w:name="_Toc24390755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28</w:t>
      </w:r>
      <w:r>
        <w:rPr>
          <w:rFonts w:cs="Times New Roman"/>
        </w:rPr>
        <w:fldChar w:fldCharType="end"/>
      </w:r>
      <w:r>
        <w:rPr>
          <w:rFonts w:cs="Times New Roman"/>
        </w:rPr>
        <w:t>: Simulator and model speed.</w:t>
      </w:r>
      <w:bookmarkEnd w:id="118"/>
    </w:p>
    <w:tbl>
      <w:tblPr>
        <w:tblStyle w:val="TableGrid"/>
        <w:tblW w:w="0" w:type="auto"/>
        <w:jc w:val="center"/>
        <w:tblLook w:val="04A0" w:firstRow="1" w:lastRow="0" w:firstColumn="1" w:lastColumn="0" w:noHBand="0" w:noVBand="1"/>
      </w:tblPr>
      <w:tblGrid>
        <w:gridCol w:w="5472"/>
        <w:gridCol w:w="3744"/>
      </w:tblGrid>
      <w:tr w:rsidR="003D7151">
        <w:trPr>
          <w:cantSplit/>
          <w:tblHeader/>
          <w:jc w:val="center"/>
        </w:trPr>
        <w:tc>
          <w:tcPr>
            <w:tcW w:w="5472" w:type="dxa"/>
            <w:shd w:val="clear" w:color="auto" w:fill="1B2A41"/>
          </w:tcPr>
          <w:p w:rsidR="003D7151" w:rsidRDefault="00285829">
            <w:pPr>
              <w:spacing w:after="40" w:line="240" w:lineRule="auto"/>
              <w:jc w:val="center"/>
            </w:pPr>
            <w:r>
              <w:rPr>
                <w:rFonts w:cs="Times New Roman"/>
                <w:b/>
                <w:color w:val="FFFFFF"/>
                <w:sz w:val="18"/>
              </w:rPr>
              <w:t>Measurement</w:t>
            </w:r>
          </w:p>
        </w:tc>
        <w:tc>
          <w:tcPr>
            <w:tcW w:w="3744" w:type="dxa"/>
            <w:shd w:val="clear" w:color="auto" w:fill="1B2A41"/>
          </w:tcPr>
          <w:p w:rsidR="003D7151" w:rsidRDefault="00285829">
            <w:pPr>
              <w:spacing w:after="40" w:line="240" w:lineRule="auto"/>
              <w:jc w:val="center"/>
            </w:pPr>
            <w:r>
              <w:rPr>
                <w:rFonts w:cs="Times New Roman"/>
                <w:b/>
                <w:color w:val="FFFFFF"/>
                <w:sz w:val="18"/>
              </w:rPr>
              <w:t>Result</w:t>
            </w:r>
          </w:p>
        </w:tc>
      </w:tr>
      <w:tr w:rsidR="003D7151">
        <w:trPr>
          <w:cantSplit/>
          <w:jc w:val="center"/>
        </w:trPr>
        <w:tc>
          <w:tcPr>
            <w:tcW w:w="5472" w:type="dxa"/>
          </w:tcPr>
          <w:p w:rsidR="003D7151" w:rsidRDefault="00285829">
            <w:pPr>
              <w:spacing w:after="40" w:line="240" w:lineRule="auto"/>
              <w:jc w:val="left"/>
            </w:pPr>
            <w:r>
              <w:rPr>
                <w:rFonts w:cs="Times New Roman"/>
                <w:sz w:val="18"/>
              </w:rPr>
              <w:t>Simulate 1,800 s, 2x2, fixed</w:t>
            </w:r>
          </w:p>
        </w:tc>
        <w:tc>
          <w:tcPr>
            <w:tcW w:w="3744" w:type="dxa"/>
          </w:tcPr>
          <w:p w:rsidR="003D7151" w:rsidRDefault="00285829">
            <w:pPr>
              <w:spacing w:after="40" w:line="240" w:lineRule="auto"/>
              <w:jc w:val="left"/>
            </w:pPr>
            <w:r>
              <w:rPr>
                <w:rFonts w:cs="Times New Roman"/>
                <w:sz w:val="18"/>
              </w:rPr>
              <w:t>0.17 s (10,871 x real time)</w:t>
            </w:r>
          </w:p>
        </w:tc>
      </w:tr>
      <w:tr w:rsidR="003D7151">
        <w:trPr>
          <w:cantSplit/>
          <w:jc w:val="center"/>
        </w:trPr>
        <w:tc>
          <w:tcPr>
            <w:tcW w:w="5472" w:type="dxa"/>
          </w:tcPr>
          <w:p w:rsidR="003D7151" w:rsidRDefault="00285829">
            <w:pPr>
              <w:spacing w:after="40" w:line="240" w:lineRule="auto"/>
              <w:jc w:val="left"/>
            </w:pPr>
            <w:r>
              <w:rPr>
                <w:rFonts w:cs="Times New Roman"/>
                <w:sz w:val="18"/>
              </w:rPr>
              <w:t>Simulate 1,800 s, 2x2, advanced</w:t>
            </w:r>
          </w:p>
        </w:tc>
        <w:tc>
          <w:tcPr>
            <w:tcW w:w="3744" w:type="dxa"/>
          </w:tcPr>
          <w:p w:rsidR="003D7151" w:rsidRDefault="00285829">
            <w:pPr>
              <w:spacing w:after="40" w:line="240" w:lineRule="auto"/>
              <w:jc w:val="left"/>
            </w:pPr>
            <w:r>
              <w:rPr>
                <w:rFonts w:cs="Times New Roman"/>
                <w:sz w:val="18"/>
              </w:rPr>
              <w:t>0.33 s (5,515 x real time)</w:t>
            </w:r>
          </w:p>
        </w:tc>
      </w:tr>
      <w:tr w:rsidR="003D7151">
        <w:trPr>
          <w:cantSplit/>
          <w:jc w:val="center"/>
        </w:trPr>
        <w:tc>
          <w:tcPr>
            <w:tcW w:w="5472" w:type="dxa"/>
          </w:tcPr>
          <w:p w:rsidR="003D7151" w:rsidRDefault="00285829">
            <w:pPr>
              <w:spacing w:after="40" w:line="240" w:lineRule="auto"/>
              <w:jc w:val="left"/>
            </w:pPr>
            <w:r>
              <w:rPr>
                <w:rFonts w:cs="Times New Roman"/>
                <w:sz w:val="18"/>
              </w:rPr>
              <w:t>Simulate 1,800 s, 3x3, fixed</w:t>
            </w:r>
          </w:p>
        </w:tc>
        <w:tc>
          <w:tcPr>
            <w:tcW w:w="3744" w:type="dxa"/>
          </w:tcPr>
          <w:p w:rsidR="003D7151" w:rsidRDefault="00285829">
            <w:pPr>
              <w:spacing w:after="40" w:line="240" w:lineRule="auto"/>
              <w:jc w:val="left"/>
            </w:pPr>
            <w:r>
              <w:rPr>
                <w:rFonts w:cs="Times New Roman"/>
                <w:sz w:val="18"/>
              </w:rPr>
              <w:t>0.22 s (8,034 x real time)</w:t>
            </w:r>
          </w:p>
        </w:tc>
      </w:tr>
      <w:tr w:rsidR="003D7151">
        <w:trPr>
          <w:cantSplit/>
          <w:jc w:val="center"/>
        </w:trPr>
        <w:tc>
          <w:tcPr>
            <w:tcW w:w="5472" w:type="dxa"/>
          </w:tcPr>
          <w:p w:rsidR="003D7151" w:rsidRDefault="00285829">
            <w:pPr>
              <w:spacing w:after="40" w:line="240" w:lineRule="auto"/>
              <w:jc w:val="left"/>
            </w:pPr>
            <w:r>
              <w:rPr>
                <w:rFonts w:cs="Times New Roman"/>
                <w:sz w:val="18"/>
              </w:rPr>
              <w:t>Simulate 1,800 s, 3x3, advanced</w:t>
            </w:r>
          </w:p>
        </w:tc>
        <w:tc>
          <w:tcPr>
            <w:tcW w:w="3744" w:type="dxa"/>
          </w:tcPr>
          <w:p w:rsidR="003D7151" w:rsidRDefault="00285829">
            <w:pPr>
              <w:spacing w:after="40" w:line="240" w:lineRule="auto"/>
              <w:jc w:val="left"/>
            </w:pPr>
            <w:r>
              <w:rPr>
                <w:rFonts w:cs="Times New Roman"/>
                <w:sz w:val="18"/>
              </w:rPr>
              <w:t>0.52 s (3,473 x real time)</w:t>
            </w:r>
          </w:p>
        </w:tc>
      </w:tr>
      <w:tr w:rsidR="003D7151">
        <w:trPr>
          <w:cantSplit/>
          <w:jc w:val="center"/>
        </w:trPr>
        <w:tc>
          <w:tcPr>
            <w:tcW w:w="5472" w:type="dxa"/>
          </w:tcPr>
          <w:p w:rsidR="003D7151" w:rsidRDefault="00285829">
            <w:pPr>
              <w:spacing w:after="40" w:line="240" w:lineRule="auto"/>
              <w:jc w:val="left"/>
            </w:pPr>
            <w:r>
              <w:rPr>
                <w:rFonts w:cs="Times New Roman"/>
                <w:sz w:val="18"/>
              </w:rPr>
              <w:t>Forecaster prediction for 16 rows</w:t>
            </w:r>
          </w:p>
        </w:tc>
        <w:tc>
          <w:tcPr>
            <w:tcW w:w="3744" w:type="dxa"/>
          </w:tcPr>
          <w:p w:rsidR="003D7151" w:rsidRDefault="00285829">
            <w:pPr>
              <w:spacing w:after="40" w:line="240" w:lineRule="auto"/>
              <w:jc w:val="left"/>
            </w:pPr>
            <w:r>
              <w:rPr>
                <w:rFonts w:cs="Times New Roman"/>
                <w:sz w:val="18"/>
              </w:rPr>
              <w:t>0.18 ms</w:t>
            </w:r>
          </w:p>
        </w:tc>
      </w:tr>
      <w:tr w:rsidR="003D7151">
        <w:trPr>
          <w:cantSplit/>
          <w:jc w:val="center"/>
        </w:trPr>
        <w:tc>
          <w:tcPr>
            <w:tcW w:w="5472" w:type="dxa"/>
          </w:tcPr>
          <w:p w:rsidR="003D7151" w:rsidRDefault="00285829">
            <w:pPr>
              <w:spacing w:after="40" w:line="240" w:lineRule="auto"/>
              <w:jc w:val="left"/>
            </w:pPr>
            <w:r>
              <w:rPr>
                <w:rFonts w:cs="Times New Roman"/>
                <w:sz w:val="18"/>
              </w:rPr>
              <w:t xml:space="preserve">Forecaster training (application </w:t>
            </w:r>
            <w:r>
              <w:rPr>
                <w:rFonts w:cs="Times New Roman"/>
                <w:sz w:val="18"/>
              </w:rPr>
              <w:t>start)</w:t>
            </w:r>
          </w:p>
        </w:tc>
        <w:tc>
          <w:tcPr>
            <w:tcW w:w="3744" w:type="dxa"/>
          </w:tcPr>
          <w:p w:rsidR="003D7151" w:rsidRDefault="00285829">
            <w:pPr>
              <w:spacing w:after="40" w:line="240" w:lineRule="auto"/>
              <w:jc w:val="left"/>
            </w:pPr>
            <w:r>
              <w:rPr>
                <w:rFonts w:cs="Times New Roman"/>
                <w:sz w:val="18"/>
              </w:rPr>
              <w:t>5.9 s</w:t>
            </w:r>
          </w:p>
        </w:tc>
      </w:tr>
      <w:tr w:rsidR="003D7151">
        <w:trPr>
          <w:cantSplit/>
          <w:jc w:val="center"/>
        </w:trPr>
        <w:tc>
          <w:tcPr>
            <w:tcW w:w="5472" w:type="dxa"/>
          </w:tcPr>
          <w:p w:rsidR="003D7151" w:rsidRDefault="00285829">
            <w:pPr>
              <w:spacing w:after="40" w:line="240" w:lineRule="auto"/>
              <w:jc w:val="left"/>
            </w:pPr>
            <w:r>
              <w:rPr>
                <w:rFonts w:cs="Times New Roman"/>
                <w:sz w:val="18"/>
              </w:rPr>
              <w:t>YOLOv8n, bundled photograph, CPU (20 runs)</w:t>
            </w:r>
          </w:p>
        </w:tc>
        <w:tc>
          <w:tcPr>
            <w:tcW w:w="3744" w:type="dxa"/>
          </w:tcPr>
          <w:p w:rsidR="003D7151" w:rsidRDefault="00285829">
            <w:pPr>
              <w:spacing w:after="40" w:line="240" w:lineRule="auto"/>
              <w:jc w:val="left"/>
            </w:pPr>
            <w:r>
              <w:rPr>
                <w:rFonts w:cs="Times New Roman"/>
                <w:sz w:val="18"/>
              </w:rPr>
              <w:t>50.9 ms mean, 48.0 ms median</w:t>
            </w:r>
          </w:p>
        </w:tc>
      </w:tr>
      <w:tr w:rsidR="003D7151">
        <w:trPr>
          <w:cantSplit/>
          <w:jc w:val="center"/>
        </w:trPr>
        <w:tc>
          <w:tcPr>
            <w:tcW w:w="5472" w:type="dxa"/>
          </w:tcPr>
          <w:p w:rsidR="003D7151" w:rsidRDefault="00285829">
            <w:pPr>
              <w:spacing w:after="40" w:line="240" w:lineRule="auto"/>
              <w:jc w:val="left"/>
            </w:pPr>
            <w:r>
              <w:rPr>
                <w:rFonts w:cs="Times New Roman"/>
                <w:sz w:val="18"/>
              </w:rPr>
              <w:t>YOLOv8n, 293 dashcam frames, CPU</w:t>
            </w:r>
          </w:p>
        </w:tc>
        <w:tc>
          <w:tcPr>
            <w:tcW w:w="3744" w:type="dxa"/>
          </w:tcPr>
          <w:p w:rsidR="003D7151" w:rsidRDefault="00285829">
            <w:pPr>
              <w:spacing w:after="40" w:line="240" w:lineRule="auto"/>
              <w:jc w:val="left"/>
            </w:pPr>
            <w:r>
              <w:rPr>
                <w:rFonts w:cs="Times New Roman"/>
                <w:sz w:val="18"/>
              </w:rPr>
              <w:t>32.1 ms mean per 640 x 480 frame</w:t>
            </w:r>
          </w:p>
        </w:tc>
      </w:tr>
    </w:tbl>
    <w:p w:rsidR="003D7151" w:rsidRDefault="003D7151">
      <w:pPr>
        <w:spacing w:after="120" w:line="192" w:lineRule="auto"/>
      </w:pPr>
    </w:p>
    <w:p w:rsidR="003D7151" w:rsidRDefault="00285829">
      <w:r>
        <w:rPr>
          <w:rFonts w:cs="Times New Roman"/>
        </w:rPr>
        <w:t xml:space="preserve">The base paper reports 11.45 to 13.89 ms per frame for its YOLO26m detector on an NVIDIA T4 GPU; </w:t>
      </w:r>
      <w:r>
        <w:rPr>
          <w:rFonts w:cs="Times New Roman"/>
        </w:rPr>
        <w:t>FlowSense's 32 to 51 ms per frame is measured on a CPU with a smaller model, so the two are not comparable as speeds of the same thing. No load test with many simultaneous users was run: the live simulation is one shared object guarded by a lock, so concur</w:t>
      </w:r>
      <w:r>
        <w:rPr>
          <w:rFonts w:cs="Times New Roman"/>
        </w:rPr>
        <w:t>rent operators would interfere with each other.</w:t>
      </w:r>
    </w:p>
    <w:p w:rsidR="003D7151" w:rsidRDefault="00285829">
      <w:pPr>
        <w:pStyle w:val="Heading2"/>
      </w:pPr>
      <w:bookmarkStart w:id="119" w:name="_Toc243907454"/>
      <w:r>
        <w:t>7.8 User acceptance</w:t>
      </w:r>
      <w:bookmarkEnd w:id="119"/>
    </w:p>
    <w:p w:rsidR="003D7151" w:rsidRDefault="00285829">
      <w:r>
        <w:rPr>
          <w:rFonts w:cs="Times New Roman"/>
          <w:b/>
        </w:rPr>
        <w:t>No formal user-acceptance test was carried out.</w:t>
      </w:r>
      <w:r>
        <w:rPr>
          <w:rFonts w:cs="Times New Roman"/>
        </w:rPr>
        <w:t xml:space="preserve"> There was no panel of traffic engineers or control-room operators, no questionnaire and no usability metric. What exists is a repeatable dem</w:t>
      </w:r>
      <w:r>
        <w:rPr>
          <w:rFonts w:cs="Times New Roman"/>
        </w:rPr>
        <w:t>onstration walkthrough: sign in; run the live simulation under fixed-time control and watch queues build; switch to the advanced controller; send an ambulance and watch the pre-emption banner; run the benchmark; analyse the synthetic scene and the sample p</w:t>
      </w:r>
      <w:r>
        <w:rPr>
          <w:rFonts w:cs="Times New Roman"/>
        </w:rPr>
        <w:t xml:space="preserve">hotograph; compare </w:t>
      </w:r>
      <w:r>
        <w:rPr>
          <w:rFonts w:cs="Times New Roman"/>
        </w:rPr>
        <w:lastRenderedPageBreak/>
        <w:t>forecast and queue; and read the violation log. Each step was executed by the screen-capture script with real data, so it is known to work, but whether an operator would find the console clear, or trust a simulated violation log, was not</w:t>
      </w:r>
      <w:r>
        <w:rPr>
          <w:rFonts w:cs="Times New Roman"/>
        </w:rPr>
        <w:t xml:space="preserve"> asked.</w:t>
      </w:r>
    </w:p>
    <w:p w:rsidR="003D7151" w:rsidRDefault="00285829">
      <w:pPr>
        <w:pStyle w:val="Heading2"/>
      </w:pPr>
      <w:bookmarkStart w:id="120" w:name="_Toc243907455"/>
      <w:r>
        <w:t>7.9 Findings from testing</w:t>
      </w:r>
      <w:bookmarkEnd w:id="120"/>
    </w:p>
    <w:p w:rsidR="003D7151" w:rsidRDefault="00285829">
      <w:r>
        <w:rPr>
          <w:rFonts w:cs="Times New Roman"/>
        </w:rPr>
        <w:t>Writing the tests and running the experiments produced findings that are recorded rather than hidden. None made a test fail, but several change how the product should be described.</w:t>
      </w:r>
    </w:p>
    <w:p w:rsidR="003D7151" w:rsidRDefault="00285829">
      <w:pPr>
        <w:spacing w:after="60"/>
        <w:ind w:left="720" w:hanging="360"/>
      </w:pPr>
      <w:r>
        <w:rPr>
          <w:rFonts w:cs="Times New Roman"/>
        </w:rPr>
        <w:t xml:space="preserve">•  </w:t>
      </w:r>
      <w:r>
        <w:rPr>
          <w:rFonts w:cs="Times New Roman"/>
          <w:b/>
        </w:rPr>
        <w:t xml:space="preserve">The forecaster does not generalise to </w:t>
      </w:r>
      <w:r>
        <w:rPr>
          <w:rFonts w:cs="Times New Roman"/>
          <w:b/>
        </w:rPr>
        <w:t>unseen congestion</w:t>
      </w:r>
      <w:r>
        <w:rPr>
          <w:rFonts w:cs="Times New Roman"/>
        </w:rPr>
        <w:t xml:space="preserve"> (Section 7.6.2): the random-split R² of 0.96 is optimistic; leave-one-simulation-out R² averages about 0.04.</w:t>
      </w:r>
    </w:p>
    <w:p w:rsidR="003D7151" w:rsidRDefault="00285829">
      <w:pPr>
        <w:spacing w:after="60"/>
        <w:ind w:left="720" w:hanging="360"/>
      </w:pPr>
      <w:r>
        <w:rPr>
          <w:rFonts w:cs="Times New Roman"/>
        </w:rPr>
        <w:t xml:space="preserve">•  </w:t>
      </w:r>
      <w:r>
        <w:rPr>
          <w:rFonts w:cs="Times New Roman"/>
          <w:b/>
        </w:rPr>
        <w:t>The light-bar rule does not transfer to real photographs</w:t>
      </w:r>
      <w:r>
        <w:rPr>
          <w:rFonts w:cs="Times New Roman"/>
        </w:rPr>
        <w:t xml:space="preserve"> (Section 7.6.3): 4 of 300 real ambulance photographs trigger a cluste</w:t>
      </w:r>
      <w:r>
        <w:rPr>
          <w:rFonts w:cs="Times New Roman"/>
        </w:rPr>
        <w:t>r, and those hits are livery colours, against all synthetic ones.</w:t>
      </w:r>
    </w:p>
    <w:p w:rsidR="003D7151" w:rsidRDefault="00285829">
      <w:pPr>
        <w:spacing w:after="60"/>
        <w:ind w:left="720" w:hanging="360"/>
      </w:pPr>
      <w:r>
        <w:rPr>
          <w:rFonts w:cs="Times New Roman"/>
        </w:rPr>
        <w:t xml:space="preserve">•  </w:t>
      </w:r>
      <w:r>
        <w:rPr>
          <w:rFonts w:cs="Times New Roman"/>
          <w:b/>
        </w:rPr>
        <w:t>The advanced controller loses to plain adaptive control at the lowest demand</w:t>
      </w:r>
      <w:r>
        <w:rPr>
          <w:rFonts w:cs="Times New Roman"/>
        </w:rPr>
        <w:t xml:space="preserve"> (26.4 s against 20.6 s at x0.6) and gains only 4 to 5 % at the benchmark demand, within one standard deviation</w:t>
      </w:r>
      <w:r>
        <w:rPr>
          <w:rFonts w:cs="Times New Roman"/>
        </w:rPr>
        <w:t>.</w:t>
      </w:r>
    </w:p>
    <w:p w:rsidR="003D7151" w:rsidRDefault="00285829">
      <w:pPr>
        <w:spacing w:after="60"/>
        <w:ind w:left="720" w:hanging="360"/>
      </w:pPr>
      <w:r>
        <w:rPr>
          <w:rFonts w:cs="Times New Roman"/>
        </w:rPr>
        <w:t xml:space="preserve">•  </w:t>
      </w:r>
      <w:r>
        <w:rPr>
          <w:rFonts w:cs="Times New Roman"/>
          <w:b/>
        </w:rPr>
        <w:t>Violations are simulated events.</w:t>
      </w:r>
      <w:r>
        <w:rPr>
          <w:rFonts w:cs="Times New Roman"/>
        </w:rPr>
        <w:t xml:space="preserve"> The test that checks the log verifies its fields and range, not detection quality, because there is no detector to test.</w:t>
      </w:r>
    </w:p>
    <w:p w:rsidR="003D7151" w:rsidRDefault="00285829">
      <w:pPr>
        <w:spacing w:after="60"/>
        <w:ind w:left="720" w:hanging="360"/>
      </w:pPr>
      <w:r>
        <w:rPr>
          <w:rFonts w:cs="Times New Roman"/>
        </w:rPr>
        <w:t xml:space="preserve">•  </w:t>
      </w:r>
      <w:r>
        <w:rPr>
          <w:rFonts w:cs="Times New Roman"/>
          <w:b/>
        </w:rPr>
        <w:t>The ambulance button is not seeded</w:t>
      </w:r>
      <w:r>
        <w:rPr>
          <w:rFonts w:cs="Times New Roman"/>
        </w:rPr>
        <w:t>, so the live demonstration is not exactly repeatable even t</w:t>
      </w:r>
      <w:r>
        <w:rPr>
          <w:rFonts w:cs="Times New Roman"/>
        </w:rPr>
        <w:t xml:space="preserve">hough every experiment is; and </w:t>
      </w:r>
      <w:r>
        <w:rPr>
          <w:rFonts w:cs="Times New Roman"/>
          <w:b/>
        </w:rPr>
        <w:t>the pressure and forecast parameters (0.7, 8 s, 15 s, 12, 0.3) were set by hand</w:t>
      </w:r>
      <w:r>
        <w:rPr>
          <w:rFonts w:cs="Times New Roman"/>
        </w:rPr>
        <w:t>, varied only through the ablation.</w:t>
      </w:r>
    </w:p>
    <w:p w:rsidR="003D7151" w:rsidRDefault="00285829">
      <w:pPr>
        <w:pStyle w:val="Heading2"/>
      </w:pPr>
      <w:bookmarkStart w:id="121" w:name="_Toc243907456"/>
      <w:r>
        <w:t>7.10 Limits of the testing done</w:t>
      </w:r>
      <w:bookmarkEnd w:id="121"/>
    </w:p>
    <w:p w:rsidR="003D7151" w:rsidRDefault="00285829">
      <w:pPr>
        <w:spacing w:after="60"/>
        <w:ind w:left="720" w:hanging="360"/>
      </w:pPr>
      <w:r>
        <w:rPr>
          <w:rFonts w:cs="Times New Roman"/>
        </w:rPr>
        <w:t xml:space="preserve">•  </w:t>
      </w:r>
      <w:r>
        <w:rPr>
          <w:rFonts w:cs="Times New Roman"/>
          <w:b/>
        </w:rPr>
        <w:t>Everything is simulated.</w:t>
      </w:r>
      <w:r>
        <w:rPr>
          <w:rFonts w:cs="Times New Roman"/>
        </w:rPr>
        <w:t xml:space="preserve"> No camera, signal controller or real junction was </w:t>
      </w:r>
      <w:r>
        <w:rPr>
          <w:rFonts w:cs="Times New Roman"/>
        </w:rPr>
        <w:t>involved; the base paper's SUMO roundabout and real traffic data were not available.</w:t>
      </w:r>
    </w:p>
    <w:p w:rsidR="003D7151" w:rsidRDefault="00285829">
      <w:pPr>
        <w:spacing w:after="60"/>
        <w:ind w:left="720" w:hanging="360"/>
      </w:pPr>
      <w:r>
        <w:rPr>
          <w:rFonts w:cs="Times New Roman"/>
        </w:rPr>
        <w:t xml:space="preserve">•  </w:t>
      </w:r>
      <w:r>
        <w:rPr>
          <w:rFonts w:cs="Times New Roman"/>
          <w:b/>
        </w:rPr>
        <w:t>The unit tests assert behaviour the author expected.</w:t>
      </w:r>
      <w:r>
        <w:rPr>
          <w:rFonts w:cs="Times New Roman"/>
        </w:rPr>
        <w:t xml:space="preserve"> They catch a regression but not a wrong modelling assumption such as the saturation flow or the link time; the Reac</w:t>
      </w:r>
      <w:r>
        <w:rPr>
          <w:rFonts w:cs="Times New Roman"/>
        </w:rPr>
        <w:t>t components were checked only by the screen walk.</w:t>
      </w:r>
    </w:p>
    <w:p w:rsidR="003D7151" w:rsidRDefault="00285829">
      <w:pPr>
        <w:spacing w:after="60"/>
        <w:ind w:left="720" w:hanging="360"/>
      </w:pPr>
      <w:r>
        <w:rPr>
          <w:rFonts w:cs="Times New Roman"/>
        </w:rPr>
        <w:t xml:space="preserve">•  </w:t>
      </w:r>
      <w:r>
        <w:rPr>
          <w:rFonts w:cs="Times New Roman"/>
          <w:b/>
        </w:rPr>
        <w:t>Statistical power is small.</w:t>
      </w:r>
      <w:r>
        <w:rPr>
          <w:rFonts w:cs="Times New Roman"/>
        </w:rPr>
        <w:t xml:space="preserve"> Five seeds per setting and standard deviations of 3 to 11 s mean that differences of a few percent (advanced against adaptive) cannot be called significant.</w:t>
      </w:r>
    </w:p>
    <w:p w:rsidR="003D7151" w:rsidRDefault="00285829">
      <w:pPr>
        <w:spacing w:after="60"/>
        <w:ind w:left="720" w:hanging="360"/>
      </w:pPr>
      <w:r>
        <w:rPr>
          <w:rFonts w:cs="Times New Roman"/>
        </w:rPr>
        <w:t xml:space="preserve">•  </w:t>
      </w:r>
      <w:r>
        <w:rPr>
          <w:rFonts w:cs="Times New Roman"/>
          <w:b/>
        </w:rPr>
        <w:t>Real-image eva</w:t>
      </w:r>
      <w:r>
        <w:rPr>
          <w:rFonts w:cs="Times New Roman"/>
          <w:b/>
        </w:rPr>
        <w:t>luation used 293 frames and 600 photographs</w:t>
      </w:r>
      <w:r>
        <w:rPr>
          <w:rFonts w:cs="Times New Roman"/>
        </w:rPr>
        <w:t xml:space="preserve"> from two public sets unlike a fixed junction camera; the first 300 files of each ambulance folder were used, not a random sample.</w:t>
      </w:r>
    </w:p>
    <w:p w:rsidR="003D7151" w:rsidRDefault="00285829">
      <w:pPr>
        <w:spacing w:after="60"/>
        <w:ind w:left="720" w:hanging="360"/>
      </w:pPr>
      <w:r>
        <w:rPr>
          <w:rFonts w:cs="Times New Roman"/>
        </w:rPr>
        <w:t xml:space="preserve">•  </w:t>
      </w:r>
      <w:r>
        <w:rPr>
          <w:rFonts w:cs="Times New Roman"/>
          <w:b/>
        </w:rPr>
        <w:t>No concurrency, load, endurance or security audit</w:t>
      </w:r>
      <w:r>
        <w:rPr>
          <w:rFonts w:cs="Times New Roman"/>
        </w:rPr>
        <w:t xml:space="preserve"> was run.</w:t>
      </w:r>
    </w:p>
    <w:p w:rsidR="003D7151" w:rsidRDefault="00285829">
      <w:pPr>
        <w:pStyle w:val="Heading1"/>
        <w:pageBreakBefore/>
      </w:pPr>
      <w:bookmarkStart w:id="122" w:name="_Toc243907457"/>
      <w:r>
        <w:lastRenderedPageBreak/>
        <w:t>CHAPTER 8: RESULTS A</w:t>
      </w:r>
      <w:r>
        <w:t>ND OUTPUT SCREENS</w:t>
      </w:r>
      <w:bookmarkEnd w:id="122"/>
    </w:p>
    <w:p w:rsidR="003D7151" w:rsidRDefault="00285829">
      <w:r>
        <w:rPr>
          <w:rFonts w:cs="Times New Roman"/>
        </w:rPr>
        <w:t>This chapter reports what was measured: the set-up, the main screens of the working product, the controller benchmark, demand sweep, ablation, forecaster and vision evaluation, performance and tests, the comparison with the base paper, sa</w:t>
      </w:r>
      <w:r>
        <w:rPr>
          <w:rFonts w:cs="Times New Roman"/>
        </w:rPr>
        <w:t>mple inputs and outputs, a success and failure analysis and the objectives against outcomes. Where a result is weaker than the product's own screens suggest, the text says so.</w:t>
      </w:r>
    </w:p>
    <w:p w:rsidR="003D7151" w:rsidRDefault="00285829">
      <w:pPr>
        <w:pStyle w:val="Heading2"/>
      </w:pPr>
      <w:bookmarkStart w:id="123" w:name="_Toc243907458"/>
      <w:r>
        <w:t>8.1 Experimental set-up</w:t>
      </w:r>
      <w:bookmarkEnd w:id="123"/>
    </w:p>
    <w:p w:rsidR="003D7151" w:rsidRDefault="00285829">
      <w:r>
        <w:rPr>
          <w:rFonts w:cs="Times New Roman"/>
        </w:rPr>
        <w:t>All measurements were made on one machine: Intel Core i5</w:t>
      </w:r>
      <w:r>
        <w:rPr>
          <w:rFonts w:cs="Times New Roman"/>
        </w:rPr>
        <w:t xml:space="preserve">-12500 (6 cores, 12 threads), 15.7 GB memory, no CUDA GPU, Windows 11, Python 3.11.9, PyTorch 2.14.1 (CPU), Ultralytics 8.4.186 with COCO-trained </w:t>
      </w:r>
      <w:r>
        <w:rPr>
          <w:rFonts w:ascii="Consolas" w:eastAsia="Consolas" w:hAnsi="Consolas" w:cs="Consolas"/>
          <w:sz w:val="21"/>
        </w:rPr>
        <w:t>yolov8n.pt</w:t>
      </w:r>
      <w:r>
        <w:rPr>
          <w:rFonts w:cs="Times New Roman"/>
        </w:rPr>
        <w:t>, scikit-learn 1.5.0. The machine was shared with other programs, so timings are indicative; simulat</w:t>
      </w:r>
      <w:r>
        <w:rPr>
          <w:rFonts w:cs="Times New Roman"/>
        </w:rPr>
        <w:t xml:space="preserve">ion results are seeded and deterministic. Every table and figure was produced from stored JSON by the scripts in </w:t>
      </w:r>
      <w:r>
        <w:rPr>
          <w:rFonts w:ascii="Consolas" w:eastAsia="Consolas" w:hAnsi="Consolas" w:cs="Consolas"/>
          <w:sz w:val="21"/>
        </w:rPr>
        <w:t>scripts/</w:t>
      </w:r>
      <w:r>
        <w:rPr>
          <w:rFonts w:cs="Times New Roman"/>
        </w:rPr>
        <w:t>; no result was typed in by hand.</w:t>
      </w:r>
    </w:p>
    <w:p w:rsidR="003D7151" w:rsidRDefault="00285829">
      <w:pPr>
        <w:pStyle w:val="Caption"/>
        <w:keepNext/>
        <w:spacing w:after="80"/>
      </w:pPr>
      <w:bookmarkStart w:id="124" w:name="_Toc24390756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29</w:t>
      </w:r>
      <w:r>
        <w:rPr>
          <w:rFonts w:cs="Times New Roman"/>
        </w:rPr>
        <w:fldChar w:fldCharType="end"/>
      </w:r>
      <w:r>
        <w:rPr>
          <w:rFonts w:cs="Times New Roman"/>
        </w:rPr>
        <w:t>: Data used in the evaluation</w:t>
      </w:r>
      <w:bookmarkEnd w:id="124"/>
    </w:p>
    <w:tbl>
      <w:tblPr>
        <w:tblStyle w:val="TableGrid"/>
        <w:tblW w:w="0" w:type="auto"/>
        <w:jc w:val="center"/>
        <w:tblLook w:val="04A0" w:firstRow="1" w:lastRow="0" w:firstColumn="1" w:lastColumn="0" w:noHBand="0" w:noVBand="1"/>
      </w:tblPr>
      <w:tblGrid>
        <w:gridCol w:w="2152"/>
        <w:gridCol w:w="3292"/>
        <w:gridCol w:w="4014"/>
      </w:tblGrid>
      <w:tr w:rsidR="003D7151">
        <w:trPr>
          <w:cantSplit/>
          <w:tblHeader/>
          <w:jc w:val="center"/>
        </w:trPr>
        <w:tc>
          <w:tcPr>
            <w:tcW w:w="2160" w:type="dxa"/>
            <w:shd w:val="clear" w:color="auto" w:fill="1B2A41"/>
          </w:tcPr>
          <w:p w:rsidR="003D7151" w:rsidRDefault="00285829">
            <w:pPr>
              <w:spacing w:after="40" w:line="240" w:lineRule="auto"/>
              <w:jc w:val="center"/>
            </w:pPr>
            <w:r>
              <w:rPr>
                <w:rFonts w:cs="Times New Roman"/>
                <w:b/>
                <w:color w:val="FFFFFF"/>
                <w:sz w:val="18"/>
              </w:rPr>
              <w:t>Item</w:t>
            </w:r>
          </w:p>
        </w:tc>
        <w:tc>
          <w:tcPr>
            <w:tcW w:w="3312" w:type="dxa"/>
            <w:shd w:val="clear" w:color="auto" w:fill="1B2A41"/>
          </w:tcPr>
          <w:p w:rsidR="003D7151" w:rsidRDefault="00285829">
            <w:pPr>
              <w:spacing w:after="40" w:line="240" w:lineRule="auto"/>
              <w:jc w:val="center"/>
            </w:pPr>
            <w:r>
              <w:rPr>
                <w:rFonts w:cs="Times New Roman"/>
                <w:b/>
                <w:color w:val="FFFFFF"/>
                <w:sz w:val="18"/>
              </w:rPr>
              <w:t>Content</w:t>
            </w:r>
          </w:p>
        </w:tc>
        <w:tc>
          <w:tcPr>
            <w:tcW w:w="4032" w:type="dxa"/>
            <w:shd w:val="clear" w:color="auto" w:fill="1B2A41"/>
          </w:tcPr>
          <w:p w:rsidR="003D7151" w:rsidRDefault="00285829">
            <w:pPr>
              <w:spacing w:after="40" w:line="240" w:lineRule="auto"/>
              <w:jc w:val="center"/>
            </w:pPr>
            <w:r>
              <w:rPr>
                <w:rFonts w:cs="Times New Roman"/>
                <w:b/>
                <w:color w:val="FFFFFF"/>
                <w:sz w:val="18"/>
              </w:rPr>
              <w:t>Source and status</w:t>
            </w:r>
          </w:p>
        </w:tc>
      </w:tr>
      <w:tr w:rsidR="003D7151">
        <w:trPr>
          <w:cantSplit/>
          <w:jc w:val="center"/>
        </w:trPr>
        <w:tc>
          <w:tcPr>
            <w:tcW w:w="2160" w:type="dxa"/>
          </w:tcPr>
          <w:p w:rsidR="003D7151" w:rsidRDefault="00285829">
            <w:pPr>
              <w:spacing w:after="40" w:line="240" w:lineRule="auto"/>
              <w:jc w:val="left"/>
            </w:pPr>
            <w:r>
              <w:rPr>
                <w:rFonts w:cs="Times New Roman"/>
                <w:sz w:val="18"/>
              </w:rPr>
              <w:t>Simulated traffic (control experiments)</w:t>
            </w:r>
          </w:p>
        </w:tc>
        <w:tc>
          <w:tcPr>
            <w:tcW w:w="3312" w:type="dxa"/>
          </w:tcPr>
          <w:p w:rsidR="003D7151" w:rsidRDefault="00285829">
            <w:pPr>
              <w:spacing w:after="40" w:line="240" w:lineRule="auto"/>
              <w:jc w:val="left"/>
            </w:pPr>
            <w:r>
              <w:rPr>
                <w:rFonts w:cs="Times New Roman"/>
                <w:sz w:val="18"/>
              </w:rPr>
              <w:t>2x2 or 3x3 junction grid, Poisson demand, seeds 40-44, 1800 s per run, start 08:00</w:t>
            </w:r>
          </w:p>
        </w:tc>
        <w:tc>
          <w:tcPr>
            <w:tcW w:w="4032" w:type="dxa"/>
          </w:tcPr>
          <w:p w:rsidR="003D7151" w:rsidRDefault="00285829">
            <w:pPr>
              <w:spacing w:after="40" w:line="240" w:lineRule="auto"/>
              <w:jc w:val="left"/>
            </w:pPr>
            <w:r>
              <w:rPr>
                <w:rFonts w:cs="Times New Roman"/>
                <w:sz w:val="18"/>
              </w:rPr>
              <w:t>FlowSense simulator (</w:t>
            </w:r>
            <w:r>
              <w:rPr>
                <w:rFonts w:ascii="Consolas" w:eastAsia="Consolas" w:hAnsi="Consolas" w:cs="Consolas"/>
                <w:sz w:val="15"/>
              </w:rPr>
              <w:t>smart_traffic/sim.py</w:t>
            </w:r>
            <w:r>
              <w:rPr>
                <w:rFonts w:cs="Times New Roman"/>
                <w:sz w:val="18"/>
              </w:rPr>
              <w:t>); identical demand for all four controllers; not SUMO</w:t>
            </w:r>
          </w:p>
        </w:tc>
      </w:tr>
      <w:tr w:rsidR="003D7151">
        <w:trPr>
          <w:cantSplit/>
          <w:jc w:val="center"/>
        </w:trPr>
        <w:tc>
          <w:tcPr>
            <w:tcW w:w="2160" w:type="dxa"/>
          </w:tcPr>
          <w:p w:rsidR="003D7151" w:rsidRDefault="00285829">
            <w:pPr>
              <w:spacing w:after="40" w:line="240" w:lineRule="auto"/>
              <w:jc w:val="left"/>
            </w:pPr>
            <w:r>
              <w:rPr>
                <w:rFonts w:cs="Times New Roman"/>
                <w:sz w:val="18"/>
              </w:rPr>
              <w:t>Forecaster training set</w:t>
            </w:r>
          </w:p>
        </w:tc>
        <w:tc>
          <w:tcPr>
            <w:tcW w:w="3312" w:type="dxa"/>
          </w:tcPr>
          <w:p w:rsidR="003D7151" w:rsidRDefault="00285829">
            <w:pPr>
              <w:spacing w:after="40" w:line="240" w:lineRule="auto"/>
              <w:jc w:val="left"/>
            </w:pPr>
            <w:r>
              <w:rPr>
                <w:rFonts w:cs="Times New Roman"/>
                <w:sz w:val="18"/>
              </w:rPr>
              <w:t>26,988 sampl</w:t>
            </w:r>
            <w:r>
              <w:rPr>
                <w:rFonts w:cs="Times New Roman"/>
                <w:sz w:val="18"/>
              </w:rPr>
              <w:t>es x 11 features; target = queue 30 s ahead</w:t>
            </w:r>
          </w:p>
        </w:tc>
        <w:tc>
          <w:tcPr>
            <w:tcW w:w="4032" w:type="dxa"/>
          </w:tcPr>
          <w:p w:rsidR="003D7151" w:rsidRDefault="00285829">
            <w:pPr>
              <w:spacing w:after="40" w:line="240" w:lineRule="auto"/>
              <w:jc w:val="left"/>
            </w:pPr>
            <w:r>
              <w:rPr>
                <w:rFonts w:cs="Times New Roman"/>
                <w:sz w:val="18"/>
              </w:rPr>
              <w:t>Six simulated 1800 s runs under the adaptive controller (alternating 2x2 / 3x3, demand 0.7-1.6, start 07:00-17:00)</w:t>
            </w:r>
          </w:p>
        </w:tc>
      </w:tr>
      <w:tr w:rsidR="003D7151">
        <w:trPr>
          <w:cantSplit/>
          <w:jc w:val="center"/>
        </w:trPr>
        <w:tc>
          <w:tcPr>
            <w:tcW w:w="2160" w:type="dxa"/>
          </w:tcPr>
          <w:p w:rsidR="003D7151" w:rsidRDefault="00285829">
            <w:pPr>
              <w:spacing w:after="40" w:line="240" w:lineRule="auto"/>
              <w:jc w:val="left"/>
            </w:pPr>
            <w:r>
              <w:rPr>
                <w:rFonts w:cs="Times New Roman"/>
                <w:sz w:val="18"/>
              </w:rPr>
              <w:t>Synthetic overhead scenes</w:t>
            </w:r>
          </w:p>
        </w:tc>
        <w:tc>
          <w:tcPr>
            <w:tcW w:w="3312" w:type="dxa"/>
          </w:tcPr>
          <w:p w:rsidR="003D7151" w:rsidRDefault="00285829">
            <w:pPr>
              <w:spacing w:after="40" w:line="240" w:lineRule="auto"/>
              <w:jc w:val="left"/>
            </w:pPr>
            <w:r>
              <w:rPr>
                <w:rFonts w:cs="Times New Roman"/>
                <w:sz w:val="18"/>
              </w:rPr>
              <w:t>300 scenes, 2,754 vehicles, half with an ambulance</w:t>
            </w:r>
          </w:p>
        </w:tc>
        <w:tc>
          <w:tcPr>
            <w:tcW w:w="4032" w:type="dxa"/>
          </w:tcPr>
          <w:p w:rsidR="003D7151" w:rsidRDefault="00285829">
            <w:pPr>
              <w:spacing w:after="40" w:line="240" w:lineRule="auto"/>
              <w:jc w:val="left"/>
            </w:pPr>
            <w:r>
              <w:rPr>
                <w:rFonts w:ascii="Consolas" w:eastAsia="Consolas" w:hAnsi="Consolas" w:cs="Consolas"/>
                <w:sz w:val="15"/>
              </w:rPr>
              <w:t>vision.render_scene</w:t>
            </w:r>
            <w:r>
              <w:rPr>
                <w:rFonts w:cs="Times New Roman"/>
                <w:sz w:val="18"/>
              </w:rPr>
              <w:t>; the same author wrote the renderer and the detector</w:t>
            </w:r>
          </w:p>
        </w:tc>
      </w:tr>
      <w:tr w:rsidR="003D7151">
        <w:trPr>
          <w:cantSplit/>
          <w:jc w:val="center"/>
        </w:trPr>
        <w:tc>
          <w:tcPr>
            <w:tcW w:w="2160" w:type="dxa"/>
          </w:tcPr>
          <w:p w:rsidR="003D7151" w:rsidRDefault="00285829">
            <w:pPr>
              <w:spacing w:after="40" w:line="240" w:lineRule="auto"/>
              <w:jc w:val="left"/>
            </w:pPr>
            <w:r>
              <w:rPr>
                <w:rFonts w:cs="Times New Roman"/>
                <w:sz w:val="18"/>
              </w:rPr>
              <w:t>Real mixed-traffic frames</w:t>
            </w:r>
          </w:p>
        </w:tc>
        <w:tc>
          <w:tcPr>
            <w:tcW w:w="3312" w:type="dxa"/>
          </w:tcPr>
          <w:p w:rsidR="003D7151" w:rsidRDefault="00285829">
            <w:pPr>
              <w:spacing w:after="40" w:line="240" w:lineRule="auto"/>
              <w:jc w:val="left"/>
            </w:pPr>
            <w:r>
              <w:rPr>
                <w:rFonts w:cs="Times New Roman"/>
                <w:sz w:val="18"/>
              </w:rPr>
              <w:t>293 dashcam frames (640x480), 1,467 vehicle boxes without pedestrians; 2-, 3- and 4-wheelers</w:t>
            </w:r>
          </w:p>
        </w:tc>
        <w:tc>
          <w:tcPr>
            <w:tcW w:w="4032" w:type="dxa"/>
          </w:tcPr>
          <w:p w:rsidR="003D7151" w:rsidRDefault="00285829">
            <w:pPr>
              <w:spacing w:after="40" w:line="240" w:lineRule="auto"/>
              <w:jc w:val="left"/>
            </w:pPr>
            <w:r>
              <w:rPr>
                <w:rFonts w:cs="Times New Roman"/>
                <w:sz w:val="18"/>
              </w:rPr>
              <w:t xml:space="preserve">Visaitech mixed-traffic dataset v0.1, CC BY 4.0 [32]; no model is trained on it, </w:t>
            </w:r>
            <w:r>
              <w:rPr>
                <w:rFonts w:cs="Times New Roman"/>
                <w:sz w:val="18"/>
              </w:rPr>
              <w:t>so all 293 frames are test data</w:t>
            </w:r>
          </w:p>
        </w:tc>
      </w:tr>
      <w:tr w:rsidR="003D7151">
        <w:trPr>
          <w:cantSplit/>
          <w:jc w:val="center"/>
        </w:trPr>
        <w:tc>
          <w:tcPr>
            <w:tcW w:w="2160" w:type="dxa"/>
          </w:tcPr>
          <w:p w:rsidR="003D7151" w:rsidRDefault="00285829">
            <w:pPr>
              <w:spacing w:after="40" w:line="240" w:lineRule="auto"/>
              <w:jc w:val="left"/>
            </w:pPr>
            <w:r>
              <w:rPr>
                <w:rFonts w:cs="Times New Roman"/>
                <w:sz w:val="18"/>
              </w:rPr>
              <w:t>Real ambulance photos</w:t>
            </w:r>
          </w:p>
        </w:tc>
        <w:tc>
          <w:tcPr>
            <w:tcW w:w="3312" w:type="dxa"/>
          </w:tcPr>
          <w:p w:rsidR="003D7151" w:rsidRDefault="00285829">
            <w:pPr>
              <w:spacing w:after="40" w:line="240" w:lineRule="auto"/>
              <w:jc w:val="left"/>
            </w:pPr>
            <w:r>
              <w:rPr>
                <w:rFonts w:cs="Times New Roman"/>
                <w:sz w:val="18"/>
              </w:rPr>
              <w:t>300 ambulance and 300 non-ambulance images (first 300 files of each folder)</w:t>
            </w:r>
          </w:p>
        </w:tc>
        <w:tc>
          <w:tcPr>
            <w:tcW w:w="4032" w:type="dxa"/>
          </w:tcPr>
          <w:p w:rsidR="003D7151" w:rsidRDefault="00285829">
            <w:pPr>
              <w:spacing w:after="40" w:line="240" w:lineRule="auto"/>
              <w:jc w:val="left"/>
            </w:pPr>
            <w:r>
              <w:rPr>
                <w:rFonts w:cs="Times New Roman"/>
                <w:sz w:val="18"/>
              </w:rPr>
              <w:t>Ambulance classification dataset, CC BY 4.0 [33]; positives include photos where the lights are off or not visible</w:t>
            </w:r>
          </w:p>
        </w:tc>
      </w:tr>
      <w:tr w:rsidR="003D7151">
        <w:trPr>
          <w:cantSplit/>
          <w:jc w:val="center"/>
        </w:trPr>
        <w:tc>
          <w:tcPr>
            <w:tcW w:w="2160" w:type="dxa"/>
          </w:tcPr>
          <w:p w:rsidR="003D7151" w:rsidRDefault="00285829">
            <w:pPr>
              <w:spacing w:after="40" w:line="240" w:lineRule="auto"/>
              <w:jc w:val="left"/>
            </w:pPr>
            <w:r>
              <w:rPr>
                <w:rFonts w:cs="Times New Roman"/>
                <w:sz w:val="18"/>
              </w:rPr>
              <w:t>Bundled s</w:t>
            </w:r>
            <w:r>
              <w:rPr>
                <w:rFonts w:cs="Times New Roman"/>
                <w:sz w:val="18"/>
              </w:rPr>
              <w:t>ample photo</w:t>
            </w:r>
          </w:p>
        </w:tc>
        <w:tc>
          <w:tcPr>
            <w:tcW w:w="3312" w:type="dxa"/>
          </w:tcPr>
          <w:p w:rsidR="003D7151" w:rsidRDefault="00285829">
            <w:pPr>
              <w:spacing w:after="40" w:line="240" w:lineRule="auto"/>
              <w:jc w:val="left"/>
            </w:pPr>
            <w:r>
              <w:rPr>
                <w:rFonts w:ascii="Consolas" w:eastAsia="Consolas" w:hAnsi="Consolas" w:cs="Consolas"/>
                <w:sz w:val="15"/>
              </w:rPr>
              <w:t>bus.jpg</w:t>
            </w:r>
            <w:r>
              <w:rPr>
                <w:rFonts w:cs="Times New Roman"/>
                <w:sz w:val="18"/>
              </w:rPr>
              <w:t>, 1080 x 810</w:t>
            </w:r>
          </w:p>
        </w:tc>
        <w:tc>
          <w:tcPr>
            <w:tcW w:w="4032" w:type="dxa"/>
          </w:tcPr>
          <w:p w:rsidR="003D7151" w:rsidRDefault="00285829">
            <w:pPr>
              <w:spacing w:after="40" w:line="240" w:lineRule="auto"/>
              <w:jc w:val="left"/>
            </w:pPr>
            <w:r>
              <w:rPr>
                <w:rFonts w:cs="Times New Roman"/>
                <w:sz w:val="18"/>
              </w:rPr>
              <w:t>Ultralytics sample used by the Vision page</w:t>
            </w:r>
          </w:p>
        </w:tc>
      </w:tr>
    </w:tbl>
    <w:p w:rsidR="003D7151" w:rsidRDefault="003D7151">
      <w:pPr>
        <w:spacing w:after="120" w:line="192" w:lineRule="auto"/>
      </w:pPr>
    </w:p>
    <w:p w:rsidR="003D7151" w:rsidRDefault="00285829">
      <w:r>
        <w:rPr>
          <w:rFonts w:cs="Times New Roman"/>
        </w:rPr>
        <w:t>Control experiments: demand multiplier 1.2 (times the time-of-day profile), 1800 s, five seeds, mean and sample standard deviation over seeds. Fuel and CO2 follow from 0.6 L/h per</w:t>
      </w:r>
      <w:r>
        <w:rPr>
          <w:rFonts w:cs="Times New Roman"/>
        </w:rPr>
        <w:t xml:space="preserve"> idling vehicle and 2.31 kg per litre (simulator assumptions). No vision threshold was tuned on the real images (confidence 0.3 and the light-bar colour limits are the application's defaults), and no significance test was run.</w:t>
      </w:r>
    </w:p>
    <w:p w:rsidR="003D7151" w:rsidRDefault="00285829">
      <w:pPr>
        <w:pStyle w:val="Heading2"/>
      </w:pPr>
      <w:bookmarkStart w:id="125" w:name="_Toc243907459"/>
      <w:r>
        <w:t>8.2 Output screens</w:t>
      </w:r>
      <w:bookmarkEnd w:id="125"/>
    </w:p>
    <w:p w:rsidR="003D7151" w:rsidRDefault="00285829">
      <w:r>
        <w:rPr>
          <w:rFonts w:cs="Times New Roman"/>
        </w:rPr>
        <w:t>The captur</w:t>
      </w:r>
      <w:r>
        <w:rPr>
          <w:rFonts w:cs="Times New Roman"/>
        </w:rPr>
        <w:t xml:space="preserve">es are real screens of the running console (Chrome, 1440 by 900, dark theme), made by </w:t>
      </w:r>
      <w:r>
        <w:rPr>
          <w:rFonts w:ascii="Consolas" w:eastAsia="Consolas" w:hAnsi="Consolas" w:cs="Consolas"/>
          <w:sz w:val="21"/>
        </w:rPr>
        <w:t>scripts/capture_screens.py</w:t>
      </w:r>
      <w:r>
        <w:rPr>
          <w:rFonts w:cs="Times New Roman"/>
        </w:rPr>
        <w:t xml:space="preserve"> with the backend and console running and the simulator advanced so that every view holds live data; nothing is a mock-up. The sign-in page (dem</w:t>
      </w:r>
      <w:r>
        <w:rPr>
          <w:rFonts w:cs="Times New Roman"/>
        </w:rPr>
        <w:t xml:space="preserve">o </w:t>
      </w:r>
      <w:r>
        <w:rPr>
          <w:rFonts w:cs="Times New Roman"/>
        </w:rPr>
        <w:lastRenderedPageBreak/>
        <w:t xml:space="preserve">account </w:t>
      </w:r>
      <w:r>
        <w:rPr>
          <w:rFonts w:ascii="Consolas" w:eastAsia="Consolas" w:hAnsi="Consolas" w:cs="Consolas"/>
          <w:sz w:val="21"/>
        </w:rPr>
        <w:t>operator@flowsense.app</w:t>
      </w:r>
      <w:r>
        <w:rPr>
          <w:rFonts w:cs="Times New Roman"/>
        </w:rPr>
        <w:t xml:space="preserve"> / </w:t>
      </w:r>
      <w:r>
        <w:rPr>
          <w:rFonts w:ascii="Consolas" w:eastAsia="Consolas" w:hAnsi="Consolas" w:cs="Consolas"/>
          <w:sz w:val="21"/>
        </w:rPr>
        <w:t>Flow@1234</w:t>
      </w:r>
      <w:r>
        <w:rPr>
          <w:rFonts w:cs="Times New Roman"/>
        </w:rPr>
        <w:t>, printed on the page), the landing page and the About page are in Appendix C and in the separate results document.</w:t>
      </w:r>
    </w:p>
    <w:tbl>
      <w:tblPr>
        <w:tblW w:w="0" w:type="auto"/>
        <w:jc w:val="center"/>
        <w:tblLook w:val="04A0" w:firstRow="1" w:lastRow="0" w:firstColumn="1" w:lastColumn="0" w:noHBand="0" w:noVBand="1"/>
      </w:tblPr>
      <w:tblGrid>
        <w:gridCol w:w="4621"/>
        <w:gridCol w:w="4621"/>
      </w:tblGrid>
      <w:tr w:rsidR="003D7151">
        <w:trPr>
          <w:cantSplit/>
          <w:jc w:val="center"/>
        </w:trPr>
        <w:tc>
          <w:tcPr>
            <w:tcW w:w="4621" w:type="dxa"/>
          </w:tcPr>
          <w:p w:rsidR="003D7151" w:rsidRDefault="00285829">
            <w:pPr>
              <w:keepNext/>
              <w:spacing w:after="80" w:line="240" w:lineRule="auto"/>
              <w:jc w:val="center"/>
            </w:pPr>
            <w:r>
              <w:rPr>
                <w:noProof/>
              </w:rPr>
              <w:drawing>
                <wp:inline distT="0" distB="0" distL="0" distR="0">
                  <wp:extent cx="2265883" cy="141617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ive_control.png"/>
                          <pic:cNvPicPr/>
                        </pic:nvPicPr>
                        <pic:blipFill>
                          <a:blip r:embed="rId23"/>
                          <a:stretch>
                            <a:fillRect/>
                          </a:stretch>
                        </pic:blipFill>
                        <pic:spPr>
                          <a:xfrm>
                            <a:off x="0" y="0"/>
                            <a:ext cx="2265883" cy="1416177"/>
                          </a:xfrm>
                          <a:prstGeom prst="rect">
                            <a:avLst/>
                          </a:prstGeom>
                        </pic:spPr>
                      </pic:pic>
                    </a:graphicData>
                  </a:graphic>
                </wp:inline>
              </w:drawing>
            </w:r>
          </w:p>
          <w:p w:rsidR="003D7151" w:rsidRDefault="00285829">
            <w:pPr>
              <w:pStyle w:val="Caption"/>
            </w:pPr>
            <w:bookmarkStart w:id="126" w:name="_Toc24390751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xml:space="preserve">: Output screen: Live control centre - advanced controller, </w:t>
            </w:r>
            <w:r>
              <w:rPr>
                <w:rFonts w:cs="Times New Roman"/>
              </w:rPr>
              <w:t>demand x1.6, 2x2 grid, emergency banner active, KPI strip updating.</w:t>
            </w:r>
            <w:bookmarkEnd w:id="126"/>
          </w:p>
        </w:tc>
        <w:tc>
          <w:tcPr>
            <w:tcW w:w="4621" w:type="dxa"/>
          </w:tcPr>
          <w:p w:rsidR="003D7151" w:rsidRDefault="00285829">
            <w:pPr>
              <w:keepNext/>
              <w:spacing w:after="80" w:line="240" w:lineRule="auto"/>
              <w:jc w:val="center"/>
            </w:pPr>
            <w:r>
              <w:rPr>
                <w:noProof/>
              </w:rPr>
              <w:drawing>
                <wp:inline distT="0" distB="0" distL="0" distR="0">
                  <wp:extent cx="2265883" cy="141617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live_map_and_status.png"/>
                          <pic:cNvPicPr/>
                        </pic:nvPicPr>
                        <pic:blipFill>
                          <a:blip r:embed="rId21"/>
                          <a:stretch>
                            <a:fillRect/>
                          </a:stretch>
                        </pic:blipFill>
                        <pic:spPr>
                          <a:xfrm>
                            <a:off x="0" y="0"/>
                            <a:ext cx="2265883" cy="1416177"/>
                          </a:xfrm>
                          <a:prstGeom prst="rect">
                            <a:avLst/>
                          </a:prstGeom>
                        </pic:spPr>
                      </pic:pic>
                    </a:graphicData>
                  </a:graphic>
                </wp:inline>
              </w:drawing>
            </w:r>
          </w:p>
          <w:p w:rsidR="003D7151" w:rsidRDefault="00285829">
            <w:pPr>
              <w:pStyle w:val="Caption"/>
            </w:pPr>
            <w:bookmarkStart w:id="127" w:name="_Toc24390751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Output screen: road map, queue chart and junction status table with the 30 s forecast column.</w:t>
            </w:r>
            <w:bookmarkEnd w:id="127"/>
          </w:p>
        </w:tc>
      </w:tr>
    </w:tbl>
    <w:p w:rsidR="003D7151" w:rsidRDefault="003D7151">
      <w:pPr>
        <w:spacing w:after="80" w:line="192" w:lineRule="auto"/>
      </w:pPr>
    </w:p>
    <w:p w:rsidR="003D7151" w:rsidRDefault="00285829">
      <w:r>
        <w:rPr>
          <w:rFonts w:cs="Times New Roman"/>
        </w:rPr>
        <w:t xml:space="preserve">The live control centre is the main operating screen. The scenario bar selects the controller, the demand multiplier (0.4 to 2.0), the emergency toggle and the buttons </w:t>
      </w:r>
      <w:r>
        <w:rPr>
          <w:rFonts w:cs="Times New Roman"/>
          <w:i/>
        </w:rPr>
        <w:t>Run live</w:t>
      </w:r>
      <w:r>
        <w:rPr>
          <w:rFonts w:cs="Times New Roman"/>
        </w:rPr>
        <w:t xml:space="preserve">, </w:t>
      </w:r>
      <w:r>
        <w:rPr>
          <w:rFonts w:cs="Times New Roman"/>
          <w:i/>
        </w:rPr>
        <w:t>Skip 5 min</w:t>
      </w:r>
      <w:r>
        <w:rPr>
          <w:rFonts w:cs="Times New Roman"/>
        </w:rPr>
        <w:t xml:space="preserve">, </w:t>
      </w:r>
      <w:r>
        <w:rPr>
          <w:rFonts w:cs="Times New Roman"/>
          <w:i/>
        </w:rPr>
        <w:t>Send ambulance</w:t>
      </w:r>
      <w:r>
        <w:rPr>
          <w:rFonts w:cs="Times New Roman"/>
        </w:rPr>
        <w:t xml:space="preserve"> and </w:t>
      </w:r>
      <w:r>
        <w:rPr>
          <w:rFonts w:cs="Times New Roman"/>
          <w:i/>
        </w:rPr>
        <w:t>Reset</w:t>
      </w:r>
      <w:r>
        <w:rPr>
          <w:rFonts w:cs="Times New Roman"/>
        </w:rPr>
        <w:t>. In the capture the advanced controller r</w:t>
      </w:r>
      <w:r>
        <w:rPr>
          <w:rFonts w:cs="Times New Roman"/>
        </w:rPr>
        <w:t>an at demand x1.6: 156 vehicles in the network, 139 queued, 55 s average delay, 5.3 s ambulance delay, and a banner announcing pre-emption along the route (green wave). The map shows vehicles by class, signal heads (green, clearing, red), the ambulance sta</w:t>
      </w:r>
      <w:r>
        <w:rPr>
          <w:rFonts w:cs="Times New Roman"/>
        </w:rPr>
        <w:t>r and a lightning mark on a pre-empted junction; the table lists each junction's phase, timer, four queues and the 30 s forecast.</w:t>
      </w:r>
    </w:p>
    <w:tbl>
      <w:tblPr>
        <w:tblW w:w="0" w:type="auto"/>
        <w:jc w:val="center"/>
        <w:tblLook w:val="04A0" w:firstRow="1" w:lastRow="0" w:firstColumn="1" w:lastColumn="0" w:noHBand="0" w:noVBand="1"/>
      </w:tblPr>
      <w:tblGrid>
        <w:gridCol w:w="4621"/>
        <w:gridCol w:w="4621"/>
      </w:tblGrid>
      <w:tr w:rsidR="003D7151">
        <w:trPr>
          <w:cantSplit/>
          <w:jc w:val="center"/>
        </w:trPr>
        <w:tc>
          <w:tcPr>
            <w:tcW w:w="4621" w:type="dxa"/>
          </w:tcPr>
          <w:p w:rsidR="003D7151" w:rsidRDefault="00285829">
            <w:pPr>
              <w:keepNext/>
              <w:spacing w:after="80" w:line="240" w:lineRule="auto"/>
              <w:jc w:val="center"/>
            </w:pPr>
            <w:r>
              <w:rPr>
                <w:noProof/>
              </w:rPr>
              <w:drawing>
                <wp:inline distT="0" distB="0" distL="0" distR="0">
                  <wp:extent cx="2265883" cy="141617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benchmark.png"/>
                          <pic:cNvPicPr/>
                        </pic:nvPicPr>
                        <pic:blipFill>
                          <a:blip r:embed="rId22"/>
                          <a:stretch>
                            <a:fillRect/>
                          </a:stretch>
                        </pic:blipFill>
                        <pic:spPr>
                          <a:xfrm>
                            <a:off x="0" y="0"/>
                            <a:ext cx="2265883" cy="1416177"/>
                          </a:xfrm>
                          <a:prstGeom prst="rect">
                            <a:avLst/>
                          </a:prstGeom>
                        </pic:spPr>
                      </pic:pic>
                    </a:graphicData>
                  </a:graphic>
                </wp:inline>
              </w:drawing>
            </w:r>
          </w:p>
          <w:p w:rsidR="003D7151" w:rsidRDefault="00285829">
            <w:pPr>
              <w:pStyle w:val="Caption"/>
            </w:pPr>
            <w:bookmarkStart w:id="128" w:name="_Toc24390751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Output screen: Benchmark - settings and the four headline tiles (-38 % delay vs fixed-ti</w:t>
            </w:r>
            <w:r>
              <w:rPr>
                <w:rFonts w:cs="Times New Roman"/>
              </w:rPr>
              <w:t>me, -73 % ambulance delay).</w:t>
            </w:r>
            <w:bookmarkEnd w:id="128"/>
          </w:p>
        </w:tc>
        <w:tc>
          <w:tcPr>
            <w:tcW w:w="4621" w:type="dxa"/>
          </w:tcPr>
          <w:p w:rsidR="003D7151" w:rsidRDefault="00285829">
            <w:pPr>
              <w:keepNext/>
              <w:spacing w:after="80" w:line="240" w:lineRule="auto"/>
              <w:jc w:val="center"/>
            </w:pPr>
            <w:r>
              <w:rPr>
                <w:noProof/>
              </w:rPr>
              <w:drawing>
                <wp:inline distT="0" distB="0" distL="0" distR="0">
                  <wp:extent cx="2265883" cy="141617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benchmark_charts.png"/>
                          <pic:cNvPicPr/>
                        </pic:nvPicPr>
                        <pic:blipFill>
                          <a:blip r:embed="rId24"/>
                          <a:stretch>
                            <a:fillRect/>
                          </a:stretch>
                        </pic:blipFill>
                        <pic:spPr>
                          <a:xfrm>
                            <a:off x="0" y="0"/>
                            <a:ext cx="2265883" cy="1416177"/>
                          </a:xfrm>
                          <a:prstGeom prst="rect">
                            <a:avLst/>
                          </a:prstGeom>
                        </pic:spPr>
                      </pic:pic>
                    </a:graphicData>
                  </a:graphic>
                </wp:inline>
              </w:drawing>
            </w:r>
          </w:p>
          <w:p w:rsidR="003D7151" w:rsidRDefault="00285829">
            <w:pPr>
              <w:pStyle w:val="Caption"/>
            </w:pPr>
            <w:bookmarkStart w:id="129" w:name="_Toc24390751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Output screen: Benchmark charts - delay with error bars, ambulance delay, queue over time, ambulance-delay distribution.</w:t>
            </w:r>
            <w:bookmarkEnd w:id="129"/>
          </w:p>
        </w:tc>
      </w:tr>
    </w:tbl>
    <w:p w:rsidR="003D7151" w:rsidRDefault="003D7151">
      <w:pPr>
        <w:spacing w:after="80" w:line="192" w:lineRule="auto"/>
      </w:pPr>
    </w:p>
    <w:p w:rsidR="003D7151" w:rsidRDefault="00285829">
      <w:r>
        <w:rPr>
          <w:rFonts w:cs="Times New Roman"/>
        </w:rPr>
        <w:t>The benchmark screen runs the four controllers on identical traffic</w:t>
      </w:r>
      <w:r>
        <w:rPr>
          <w:rFonts w:cs="Times New Roman"/>
        </w:rPr>
        <w:t xml:space="preserve"> with the interface defaults (30 min, demand x1.2, three seeds, 08:00). The tiles read -38 % delay against fixed-time, -11 % against the emergency-aware controller, -73 % ambulance delay (5.1 against 18.7 s) and 12.4 L of idle fuel saved; the charts show f</w:t>
      </w:r>
      <w:r>
        <w:rPr>
          <w:rFonts w:cs="Times New Roman"/>
        </w:rPr>
        <w:t>ixed-time 73.0, adaptive 48.5, emergency-aware 51.2 and advanced 45.4 s. These are the first three of the five seeds in Section 8.3 (the five-seed fixed-time mean is 67.8 s), not a different experiment; the screen also shows that plain adaptive control has</w:t>
      </w:r>
      <w:r>
        <w:rPr>
          <w:rFonts w:cs="Times New Roman"/>
        </w:rPr>
        <w:t xml:space="preserve"> the worst ambulance delay in that run (22.6 s) because it ignores ambulances.</w:t>
      </w:r>
    </w:p>
    <w:tbl>
      <w:tblPr>
        <w:tblW w:w="0" w:type="auto"/>
        <w:jc w:val="center"/>
        <w:tblLook w:val="04A0" w:firstRow="1" w:lastRow="0" w:firstColumn="1" w:lastColumn="0" w:noHBand="0" w:noVBand="1"/>
      </w:tblPr>
      <w:tblGrid>
        <w:gridCol w:w="4621"/>
        <w:gridCol w:w="4621"/>
      </w:tblGrid>
      <w:tr w:rsidR="003D7151">
        <w:trPr>
          <w:cantSplit/>
          <w:jc w:val="center"/>
        </w:trPr>
        <w:tc>
          <w:tcPr>
            <w:tcW w:w="4621" w:type="dxa"/>
          </w:tcPr>
          <w:p w:rsidR="003D7151" w:rsidRDefault="00285829">
            <w:pPr>
              <w:keepNext/>
              <w:spacing w:after="80" w:line="240" w:lineRule="auto"/>
              <w:jc w:val="center"/>
            </w:pPr>
            <w:r>
              <w:rPr>
                <w:noProof/>
              </w:rPr>
              <w:lastRenderedPageBreak/>
              <w:drawing>
                <wp:inline distT="0" distB="0" distL="0" distR="0">
                  <wp:extent cx="2265883" cy="141617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vision_synthetic.png"/>
                          <pic:cNvPicPr/>
                        </pic:nvPicPr>
                        <pic:blipFill>
                          <a:blip r:embed="rId25"/>
                          <a:stretch>
                            <a:fillRect/>
                          </a:stretch>
                        </pic:blipFill>
                        <pic:spPr>
                          <a:xfrm>
                            <a:off x="0" y="0"/>
                            <a:ext cx="2265883" cy="1416177"/>
                          </a:xfrm>
                          <a:prstGeom prst="rect">
                            <a:avLst/>
                          </a:prstGeom>
                        </pic:spPr>
                      </pic:pic>
                    </a:graphicData>
                  </a:graphic>
                </wp:inline>
              </w:drawing>
            </w:r>
          </w:p>
          <w:p w:rsidR="003D7151" w:rsidRDefault="00285829">
            <w:pPr>
              <w:pStyle w:val="Caption"/>
            </w:pPr>
            <w:bookmarkStart w:id="130" w:name="_Toc24390751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Output screen: Vision, synthetic scene - detections with a magenta ring on the light-bar cluster.</w:t>
            </w:r>
            <w:bookmarkEnd w:id="130"/>
          </w:p>
        </w:tc>
        <w:tc>
          <w:tcPr>
            <w:tcW w:w="4621" w:type="dxa"/>
          </w:tcPr>
          <w:p w:rsidR="003D7151" w:rsidRDefault="00285829">
            <w:pPr>
              <w:keepNext/>
              <w:spacing w:after="80" w:line="240" w:lineRule="auto"/>
              <w:jc w:val="center"/>
            </w:pPr>
            <w:r>
              <w:rPr>
                <w:noProof/>
              </w:rPr>
              <w:drawing>
                <wp:inline distT="0" distB="0" distL="0" distR="0">
                  <wp:extent cx="2265883" cy="141617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vision_yolo.png"/>
                          <pic:cNvPicPr/>
                        </pic:nvPicPr>
                        <pic:blipFill>
                          <a:blip r:embed="rId26"/>
                          <a:stretch>
                            <a:fillRect/>
                          </a:stretch>
                        </pic:blipFill>
                        <pic:spPr>
                          <a:xfrm>
                            <a:off x="0" y="0"/>
                            <a:ext cx="2265883" cy="1416177"/>
                          </a:xfrm>
                          <a:prstGeom prst="rect">
                            <a:avLst/>
                          </a:prstGeom>
                        </pic:spPr>
                      </pic:pic>
                    </a:graphicData>
                  </a:graphic>
                </wp:inline>
              </w:drawing>
            </w:r>
          </w:p>
          <w:p w:rsidR="003D7151" w:rsidRDefault="00285829">
            <w:pPr>
              <w:pStyle w:val="Caption"/>
            </w:pPr>
            <w:bookmarkStart w:id="131" w:name="_Toc24390751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Out</w:t>
            </w:r>
            <w:r>
              <w:rPr>
                <w:rFonts w:cs="Times New Roman"/>
              </w:rPr>
              <w:t>put screen: Vision, YOLOv8n on the bundled sample photograph - one bus at confidence 0.87.</w:t>
            </w:r>
            <w:bookmarkEnd w:id="131"/>
          </w:p>
        </w:tc>
      </w:tr>
    </w:tbl>
    <w:p w:rsidR="003D7151" w:rsidRDefault="003D7151">
      <w:pPr>
        <w:spacing w:after="80" w:line="192" w:lineRule="auto"/>
      </w:pPr>
    </w:p>
    <w:p w:rsidR="003D7151" w:rsidRDefault="00285829">
      <w:r>
        <w:rPr>
          <w:rFonts w:cs="Times New Roman"/>
        </w:rPr>
        <w:t>The Vision page analyses a rendered overhead scene (9 vehicles and an ambulance; 10 detected of 10) with the classical detector, where the magenta ring is the red-</w:t>
      </w:r>
      <w:r>
        <w:rPr>
          <w:rFonts w:cs="Times New Roman"/>
        </w:rPr>
        <w:t xml:space="preserve">plus-blue cluster that relabels the white vehicle </w:t>
      </w:r>
      <w:r>
        <w:rPr>
          <w:rFonts w:cs="Times New Roman"/>
          <w:i/>
        </w:rPr>
        <w:t>ambulance</w:t>
      </w:r>
      <w:r>
        <w:rPr>
          <w:rFonts w:cs="Times New Roman"/>
        </w:rPr>
        <w:t xml:space="preserve"> (13.0 PCU, HIGH, recommended green 12 s), and the bundled street photograph with YOLOv8n (one bus, no light bar). These screens show the mechanism working; Section 8.7 measures it on real photogra</w:t>
      </w:r>
      <w:r>
        <w:rPr>
          <w:rFonts w:cs="Times New Roman"/>
        </w:rPr>
        <w:t>phs, where the synthetic success does not carry over.</w:t>
      </w:r>
    </w:p>
    <w:tbl>
      <w:tblPr>
        <w:tblW w:w="0" w:type="auto"/>
        <w:jc w:val="center"/>
        <w:tblLook w:val="04A0" w:firstRow="1" w:lastRow="0" w:firstColumn="1" w:lastColumn="0" w:noHBand="0" w:noVBand="1"/>
      </w:tblPr>
      <w:tblGrid>
        <w:gridCol w:w="4621"/>
        <w:gridCol w:w="4621"/>
      </w:tblGrid>
      <w:tr w:rsidR="003D7151">
        <w:trPr>
          <w:cantSplit/>
          <w:jc w:val="center"/>
        </w:trPr>
        <w:tc>
          <w:tcPr>
            <w:tcW w:w="4621" w:type="dxa"/>
          </w:tcPr>
          <w:p w:rsidR="003D7151" w:rsidRDefault="00285829">
            <w:pPr>
              <w:keepNext/>
              <w:spacing w:after="80" w:line="240" w:lineRule="auto"/>
              <w:jc w:val="center"/>
            </w:pPr>
            <w:r>
              <w:rPr>
                <w:noProof/>
              </w:rPr>
              <w:drawing>
                <wp:inline distT="0" distB="0" distL="0" distR="0">
                  <wp:extent cx="2265883" cy="141617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prediction.png"/>
                          <pic:cNvPicPr/>
                        </pic:nvPicPr>
                        <pic:blipFill>
                          <a:blip r:embed="rId27"/>
                          <a:stretch>
                            <a:fillRect/>
                          </a:stretch>
                        </pic:blipFill>
                        <pic:spPr>
                          <a:xfrm>
                            <a:off x="0" y="0"/>
                            <a:ext cx="2265883" cy="1416177"/>
                          </a:xfrm>
                          <a:prstGeom prst="rect">
                            <a:avLst/>
                          </a:prstGeom>
                        </pic:spPr>
                      </pic:pic>
                    </a:graphicData>
                  </a:graphic>
                </wp:inline>
              </w:drawing>
            </w:r>
          </w:p>
          <w:p w:rsidR="003D7151" w:rsidRDefault="00285829">
            <w:pPr>
              <w:pStyle w:val="Caption"/>
            </w:pPr>
            <w:bookmarkStart w:id="132" w:name="_Toc24390751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Output screen: Prediction - 26,988 samples, MAE 1.64, R2 0.961, 35 % below persistence, scatter and importance.</w:t>
            </w:r>
            <w:bookmarkEnd w:id="132"/>
          </w:p>
        </w:tc>
        <w:tc>
          <w:tcPr>
            <w:tcW w:w="4621" w:type="dxa"/>
          </w:tcPr>
          <w:p w:rsidR="003D7151" w:rsidRDefault="00285829">
            <w:pPr>
              <w:keepNext/>
              <w:spacing w:after="80" w:line="240" w:lineRule="auto"/>
              <w:jc w:val="center"/>
            </w:pPr>
            <w:r>
              <w:rPr>
                <w:noProof/>
              </w:rPr>
              <w:drawing>
                <wp:inline distT="0" distB="0" distL="0" distR="0">
                  <wp:extent cx="2265883" cy="141617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prediction_forecast.png"/>
                          <pic:cNvPicPr/>
                        </pic:nvPicPr>
                        <pic:blipFill>
                          <a:blip r:embed="rId28"/>
                          <a:stretch>
                            <a:fillRect/>
                          </a:stretch>
                        </pic:blipFill>
                        <pic:spPr>
                          <a:xfrm>
                            <a:off x="0" y="0"/>
                            <a:ext cx="2265883" cy="1416177"/>
                          </a:xfrm>
                          <a:prstGeom prst="rect">
                            <a:avLst/>
                          </a:prstGeom>
                        </pic:spPr>
                      </pic:pic>
                    </a:graphicData>
                  </a:graphic>
                </wp:inline>
              </w:drawing>
            </w:r>
          </w:p>
          <w:p w:rsidR="003D7151" w:rsidRDefault="00285829">
            <w:pPr>
              <w:pStyle w:val="Caption"/>
            </w:pPr>
            <w:bookmarkStart w:id="133" w:name="_Toc24390751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Output screen:</w:t>
            </w:r>
            <w:r>
              <w:rPr>
                <w:rFonts w:cs="Times New Roman"/>
              </w:rPr>
              <w:t xml:space="preserve"> Prediction - model comparison and the live 30 s forecast per approach.</w:t>
            </w:r>
            <w:bookmarkEnd w:id="133"/>
          </w:p>
        </w:tc>
      </w:tr>
    </w:tbl>
    <w:p w:rsidR="003D7151" w:rsidRDefault="003D7151">
      <w:pPr>
        <w:spacing w:after="80" w:line="192" w:lineRule="auto"/>
      </w:pPr>
    </w:p>
    <w:p w:rsidR="003D7151" w:rsidRDefault="00285829">
      <w:r>
        <w:rPr>
          <w:rFonts w:cs="Times New Roman"/>
        </w:rPr>
        <w:t>The prediction page reports the forecaster as the application trains it at start-up and the live forecast bars for the 16 approaches. It presents the favourable random-split numbers;</w:t>
      </w:r>
      <w:r>
        <w:rPr>
          <w:rFonts w:cs="Times New Roman"/>
        </w:rPr>
        <w:t xml:space="preserve"> the held-out-simulation result that qualifies them is in Section 8.6.</w:t>
      </w:r>
    </w:p>
    <w:tbl>
      <w:tblPr>
        <w:tblW w:w="0" w:type="auto"/>
        <w:jc w:val="center"/>
        <w:tblLook w:val="04A0" w:firstRow="1" w:lastRow="0" w:firstColumn="1" w:lastColumn="0" w:noHBand="0" w:noVBand="1"/>
      </w:tblPr>
      <w:tblGrid>
        <w:gridCol w:w="4621"/>
        <w:gridCol w:w="4621"/>
      </w:tblGrid>
      <w:tr w:rsidR="003D7151">
        <w:trPr>
          <w:cantSplit/>
          <w:jc w:val="center"/>
        </w:trPr>
        <w:tc>
          <w:tcPr>
            <w:tcW w:w="4621" w:type="dxa"/>
          </w:tcPr>
          <w:p w:rsidR="003D7151" w:rsidRDefault="00285829">
            <w:pPr>
              <w:keepNext/>
              <w:spacing w:after="80" w:line="240" w:lineRule="auto"/>
              <w:jc w:val="center"/>
            </w:pPr>
            <w:r>
              <w:rPr>
                <w:noProof/>
              </w:rPr>
              <w:lastRenderedPageBreak/>
              <w:drawing>
                <wp:inline distT="0" distB="0" distL="0" distR="0">
                  <wp:extent cx="2265883" cy="141617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violations.png"/>
                          <pic:cNvPicPr/>
                        </pic:nvPicPr>
                        <pic:blipFill>
                          <a:blip r:embed="rId29"/>
                          <a:stretch>
                            <a:fillRect/>
                          </a:stretch>
                        </pic:blipFill>
                        <pic:spPr>
                          <a:xfrm>
                            <a:off x="0" y="0"/>
                            <a:ext cx="2265883" cy="1416177"/>
                          </a:xfrm>
                          <a:prstGeom prst="rect">
                            <a:avLst/>
                          </a:prstGeom>
                        </pic:spPr>
                      </pic:pic>
                    </a:graphicData>
                  </a:graphic>
                </wp:inline>
              </w:drawing>
            </w:r>
          </w:p>
          <w:p w:rsidR="003D7151" w:rsidRDefault="00285829">
            <w:pPr>
              <w:pStyle w:val="Caption"/>
            </w:pPr>
            <w:bookmarkStart w:id="134" w:name="_Toc24390751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Output screen: Violations - totals, per-junction and per-minute charts.</w:t>
            </w:r>
            <w:bookmarkEnd w:id="134"/>
          </w:p>
        </w:tc>
        <w:tc>
          <w:tcPr>
            <w:tcW w:w="4621" w:type="dxa"/>
          </w:tcPr>
          <w:p w:rsidR="003D7151" w:rsidRDefault="00285829">
            <w:pPr>
              <w:keepNext/>
              <w:spacing w:after="80" w:line="240" w:lineRule="auto"/>
              <w:jc w:val="center"/>
            </w:pPr>
            <w:r>
              <w:rPr>
                <w:noProof/>
              </w:rPr>
              <w:drawing>
                <wp:inline distT="0" distB="0" distL="0" distR="0">
                  <wp:extent cx="2265883" cy="141617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violations_log.png"/>
                          <pic:cNvPicPr/>
                        </pic:nvPicPr>
                        <pic:blipFill>
                          <a:blip r:embed="rId30"/>
                          <a:stretch>
                            <a:fillRect/>
                          </a:stretch>
                        </pic:blipFill>
                        <pic:spPr>
                          <a:xfrm>
                            <a:off x="0" y="0"/>
                            <a:ext cx="2265883" cy="1416177"/>
                          </a:xfrm>
                          <a:prstGeom prst="rect">
                            <a:avLst/>
                          </a:prstGeom>
                        </pic:spPr>
                      </pic:pic>
                    </a:graphicData>
                  </a:graphic>
                </wp:inline>
              </w:drawing>
            </w:r>
          </w:p>
          <w:p w:rsidR="003D7151" w:rsidRDefault="00285829">
            <w:pPr>
              <w:pStyle w:val="Caption"/>
            </w:pPr>
            <w:bookmarkStart w:id="135" w:name="_Toc24390752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xml:space="preserve">: Output screen: Violations - evidence </w:t>
            </w:r>
            <w:r>
              <w:rPr>
                <w:rFonts w:cs="Times New Roman"/>
              </w:rPr>
              <w:t>log (time, junction, approach, violation, plate, vehicle, confidence).</w:t>
            </w:r>
            <w:bookmarkEnd w:id="135"/>
          </w:p>
        </w:tc>
      </w:tr>
    </w:tbl>
    <w:p w:rsidR="003D7151" w:rsidRDefault="003D7151">
      <w:pPr>
        <w:spacing w:after="80" w:line="192" w:lineRule="auto"/>
      </w:pPr>
    </w:p>
    <w:p w:rsidR="003D7151" w:rsidRDefault="00285829">
      <w:r>
        <w:rPr>
          <w:rFonts w:cs="Times New Roman"/>
        </w:rPr>
        <w:t>The violations page shows 11 events after 16 simulated minutes (8 red-light jumping, 3 wrong-way driving, mean confidence 0.94). The events, the plates and the confidences (drawn betw</w:t>
      </w:r>
      <w:r>
        <w:rPr>
          <w:rFonts w:cs="Times New Roman"/>
        </w:rPr>
        <w:t xml:space="preserve">een 0.86 and 0.99) are generated by the simulator; the page title says </w:t>
      </w:r>
      <w:r>
        <w:rPr>
          <w:rFonts w:cs="Times New Roman"/>
          <w:i/>
        </w:rPr>
        <w:t>detection</w:t>
      </w:r>
      <w:r>
        <w:rPr>
          <w:rFonts w:cs="Times New Roman"/>
        </w:rPr>
        <w:t>, but no model detects anything (Section 8.7 and Chapter 10).</w:t>
      </w:r>
    </w:p>
    <w:p w:rsidR="003D7151" w:rsidRDefault="00285829">
      <w:pPr>
        <w:pStyle w:val="Heading2"/>
      </w:pPr>
      <w:bookmarkStart w:id="136" w:name="_Toc243907460"/>
      <w:r>
        <w:t>8.3 Controller benchmark</w:t>
      </w:r>
      <w:bookmarkEnd w:id="136"/>
    </w:p>
    <w:p w:rsidR="003D7151" w:rsidRDefault="00285829">
      <w:r>
        <w:rPr>
          <w:rFonts w:cs="Times New Roman"/>
        </w:rPr>
        <w:t>Four controllers ran on identical traffic: fixed-time (30 s split), queue-actuated adapti</w:t>
      </w:r>
      <w:r>
        <w:rPr>
          <w:rFonts w:cs="Times New Roman"/>
        </w:rPr>
        <w:t xml:space="preserve">ve control, an emergency-aware controller that emulates the idea of the base paper (pre-emption at the junction where a light-bar is seen, 5 s look-ahead), and the advanced controller of this project. Each cell is the mean ± sample standard deviation over </w:t>
      </w:r>
      <w:r>
        <w:rPr>
          <w:rFonts w:cs="Times New Roman"/>
        </w:rPr>
        <w:t>five seeds of 1800 simulated seconds at demand x1.2.</w:t>
      </w:r>
    </w:p>
    <w:p w:rsidR="003D7151" w:rsidRDefault="00285829">
      <w:pPr>
        <w:pStyle w:val="Caption"/>
        <w:keepNext/>
        <w:spacing w:after="80"/>
      </w:pPr>
      <w:bookmarkStart w:id="137" w:name="_Toc24390756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30</w:t>
      </w:r>
      <w:r>
        <w:rPr>
          <w:rFonts w:cs="Times New Roman"/>
        </w:rPr>
        <w:fldChar w:fldCharType="end"/>
      </w:r>
      <w:r>
        <w:rPr>
          <w:rFonts w:cs="Times New Roman"/>
        </w:rPr>
        <w:t>: Controller benchmark on the 2x2 grid (5 seeds, 1800 s, demand x1.2, mean ± std)</w:t>
      </w:r>
      <w:bookmarkEnd w:id="137"/>
    </w:p>
    <w:tbl>
      <w:tblPr>
        <w:tblStyle w:val="TableGrid"/>
        <w:tblW w:w="0" w:type="auto"/>
        <w:jc w:val="center"/>
        <w:tblLook w:val="04A0" w:firstRow="1" w:lastRow="0" w:firstColumn="1" w:lastColumn="0" w:noHBand="0" w:noVBand="1"/>
      </w:tblPr>
      <w:tblGrid>
        <w:gridCol w:w="2520"/>
        <w:gridCol w:w="1368"/>
        <w:gridCol w:w="1368"/>
        <w:gridCol w:w="792"/>
        <w:gridCol w:w="1157"/>
        <w:gridCol w:w="1296"/>
        <w:gridCol w:w="792"/>
      </w:tblGrid>
      <w:tr w:rsidR="003D7151">
        <w:trPr>
          <w:cantSplit/>
          <w:tblHeader/>
          <w:jc w:val="center"/>
        </w:trPr>
        <w:tc>
          <w:tcPr>
            <w:tcW w:w="2520" w:type="dxa"/>
            <w:shd w:val="clear" w:color="auto" w:fill="1B2A41"/>
          </w:tcPr>
          <w:p w:rsidR="003D7151" w:rsidRDefault="00285829">
            <w:pPr>
              <w:spacing w:after="40" w:line="240" w:lineRule="auto"/>
              <w:jc w:val="center"/>
            </w:pPr>
            <w:r>
              <w:rPr>
                <w:rFonts w:cs="Times New Roman"/>
                <w:b/>
                <w:color w:val="FFFFFF"/>
                <w:sz w:val="18"/>
              </w:rPr>
              <w:t>Controller</w:t>
            </w:r>
          </w:p>
        </w:tc>
        <w:tc>
          <w:tcPr>
            <w:tcW w:w="1368" w:type="dxa"/>
            <w:shd w:val="clear" w:color="auto" w:fill="1B2A41"/>
          </w:tcPr>
          <w:p w:rsidR="003D7151" w:rsidRDefault="00285829">
            <w:pPr>
              <w:spacing w:after="40" w:line="240" w:lineRule="auto"/>
              <w:jc w:val="center"/>
            </w:pPr>
            <w:r>
              <w:rPr>
                <w:rFonts w:cs="Times New Roman"/>
                <w:b/>
                <w:color w:val="FFFFFF"/>
                <w:sz w:val="18"/>
              </w:rPr>
              <w:t>Avg delay (s)</w:t>
            </w:r>
          </w:p>
        </w:tc>
        <w:tc>
          <w:tcPr>
            <w:tcW w:w="1368" w:type="dxa"/>
            <w:shd w:val="clear" w:color="auto" w:fill="1B2A41"/>
          </w:tcPr>
          <w:p w:rsidR="003D7151" w:rsidRDefault="00285829">
            <w:pPr>
              <w:spacing w:after="40" w:line="240" w:lineRule="auto"/>
              <w:jc w:val="center"/>
            </w:pPr>
            <w:r>
              <w:rPr>
                <w:rFonts w:cs="Times New Roman"/>
                <w:b/>
                <w:color w:val="FFFFFF"/>
                <w:sz w:val="18"/>
              </w:rPr>
              <w:t>Avg queue (veh)</w:t>
            </w:r>
          </w:p>
        </w:tc>
        <w:tc>
          <w:tcPr>
            <w:tcW w:w="792" w:type="dxa"/>
            <w:shd w:val="clear" w:color="auto" w:fill="1B2A41"/>
          </w:tcPr>
          <w:p w:rsidR="003D7151" w:rsidRDefault="00285829">
            <w:pPr>
              <w:spacing w:after="40" w:line="240" w:lineRule="auto"/>
              <w:jc w:val="center"/>
            </w:pPr>
            <w:r>
              <w:rPr>
                <w:rFonts w:cs="Times New Roman"/>
                <w:b/>
                <w:color w:val="FFFFFF"/>
                <w:sz w:val="18"/>
              </w:rPr>
              <w:t>Max queue</w:t>
            </w:r>
          </w:p>
        </w:tc>
        <w:tc>
          <w:tcPr>
            <w:tcW w:w="1080" w:type="dxa"/>
            <w:shd w:val="clear" w:color="auto" w:fill="1B2A41"/>
          </w:tcPr>
          <w:p w:rsidR="003D7151" w:rsidRDefault="00285829">
            <w:pPr>
              <w:spacing w:after="40" w:line="240" w:lineRule="auto"/>
              <w:jc w:val="center"/>
            </w:pPr>
            <w:r>
              <w:rPr>
                <w:rFonts w:cs="Times New Roman"/>
                <w:b/>
                <w:color w:val="FFFFFF"/>
                <w:sz w:val="18"/>
              </w:rPr>
              <w:t>Throughput</w:t>
            </w:r>
          </w:p>
        </w:tc>
        <w:tc>
          <w:tcPr>
            <w:tcW w:w="1296" w:type="dxa"/>
            <w:shd w:val="clear" w:color="auto" w:fill="1B2A41"/>
          </w:tcPr>
          <w:p w:rsidR="003D7151" w:rsidRDefault="00285829">
            <w:pPr>
              <w:spacing w:after="40" w:line="240" w:lineRule="auto"/>
              <w:jc w:val="center"/>
            </w:pPr>
            <w:r>
              <w:rPr>
                <w:rFonts w:cs="Times New Roman"/>
                <w:b/>
                <w:color w:val="FFFFFF"/>
                <w:sz w:val="18"/>
              </w:rPr>
              <w:t>Ambulance delay (s)</w:t>
            </w:r>
          </w:p>
        </w:tc>
        <w:tc>
          <w:tcPr>
            <w:tcW w:w="792" w:type="dxa"/>
            <w:shd w:val="clear" w:color="auto" w:fill="1B2A41"/>
          </w:tcPr>
          <w:p w:rsidR="003D7151" w:rsidRDefault="00285829">
            <w:pPr>
              <w:spacing w:after="40" w:line="240" w:lineRule="auto"/>
              <w:jc w:val="center"/>
            </w:pPr>
            <w:r>
              <w:rPr>
                <w:rFonts w:cs="Times New Roman"/>
                <w:b/>
                <w:color w:val="FFFFFF"/>
                <w:sz w:val="18"/>
              </w:rPr>
              <w:t xml:space="preserve">Idle </w:t>
            </w:r>
            <w:r>
              <w:rPr>
                <w:rFonts w:cs="Times New Roman"/>
                <w:b/>
                <w:color w:val="FFFFFF"/>
                <w:sz w:val="18"/>
              </w:rPr>
              <w:t>fuel (L)</w:t>
            </w:r>
          </w:p>
        </w:tc>
      </w:tr>
      <w:tr w:rsidR="003D7151">
        <w:trPr>
          <w:cantSplit/>
          <w:jc w:val="center"/>
        </w:trPr>
        <w:tc>
          <w:tcPr>
            <w:tcW w:w="2520" w:type="dxa"/>
          </w:tcPr>
          <w:p w:rsidR="003D7151" w:rsidRDefault="00285829">
            <w:pPr>
              <w:spacing w:after="40" w:line="240" w:lineRule="auto"/>
              <w:jc w:val="left"/>
            </w:pPr>
            <w:r>
              <w:rPr>
                <w:rFonts w:cs="Times New Roman"/>
                <w:sz w:val="18"/>
              </w:rPr>
              <w:t>Fixed-time</w:t>
            </w:r>
          </w:p>
        </w:tc>
        <w:tc>
          <w:tcPr>
            <w:tcW w:w="1368" w:type="dxa"/>
          </w:tcPr>
          <w:p w:rsidR="003D7151" w:rsidRDefault="00285829">
            <w:pPr>
              <w:spacing w:after="40" w:line="240" w:lineRule="auto"/>
              <w:jc w:val="center"/>
            </w:pPr>
            <w:r>
              <w:rPr>
                <w:rFonts w:cs="Times New Roman"/>
                <w:sz w:val="18"/>
              </w:rPr>
              <w:t>67.8 ± 11.0</w:t>
            </w:r>
          </w:p>
        </w:tc>
        <w:tc>
          <w:tcPr>
            <w:tcW w:w="1368" w:type="dxa"/>
          </w:tcPr>
          <w:p w:rsidR="003D7151" w:rsidRDefault="00285829">
            <w:pPr>
              <w:spacing w:after="40" w:line="240" w:lineRule="auto"/>
              <w:jc w:val="center"/>
            </w:pPr>
            <w:r>
              <w:rPr>
                <w:rFonts w:cs="Times New Roman"/>
                <w:sz w:val="18"/>
              </w:rPr>
              <w:t>96.3 ± 18.1</w:t>
            </w:r>
          </w:p>
        </w:tc>
        <w:tc>
          <w:tcPr>
            <w:tcW w:w="792" w:type="dxa"/>
          </w:tcPr>
          <w:p w:rsidR="003D7151" w:rsidRDefault="00285829">
            <w:pPr>
              <w:spacing w:after="40" w:line="240" w:lineRule="auto"/>
              <w:jc w:val="center"/>
            </w:pPr>
            <w:r>
              <w:rPr>
                <w:rFonts w:cs="Times New Roman"/>
                <w:sz w:val="18"/>
              </w:rPr>
              <w:t>52</w:t>
            </w:r>
          </w:p>
        </w:tc>
        <w:tc>
          <w:tcPr>
            <w:tcW w:w="1080" w:type="dxa"/>
          </w:tcPr>
          <w:p w:rsidR="003D7151" w:rsidRDefault="00285829">
            <w:pPr>
              <w:spacing w:after="40" w:line="240" w:lineRule="auto"/>
              <w:jc w:val="center"/>
            </w:pPr>
            <w:r>
              <w:rPr>
                <w:rFonts w:cs="Times New Roman"/>
                <w:sz w:val="18"/>
              </w:rPr>
              <w:t>2329</w:t>
            </w:r>
          </w:p>
        </w:tc>
        <w:tc>
          <w:tcPr>
            <w:tcW w:w="1296" w:type="dxa"/>
          </w:tcPr>
          <w:p w:rsidR="003D7151" w:rsidRDefault="00285829">
            <w:pPr>
              <w:spacing w:after="40" w:line="240" w:lineRule="auto"/>
              <w:jc w:val="center"/>
            </w:pPr>
            <w:r>
              <w:rPr>
                <w:rFonts w:cs="Times New Roman"/>
                <w:sz w:val="18"/>
              </w:rPr>
              <w:t>20.1 ± 6.6</w:t>
            </w:r>
          </w:p>
        </w:tc>
        <w:tc>
          <w:tcPr>
            <w:tcW w:w="792" w:type="dxa"/>
          </w:tcPr>
          <w:p w:rsidR="003D7151" w:rsidRDefault="00285829">
            <w:pPr>
              <w:spacing w:after="40" w:line="240" w:lineRule="auto"/>
              <w:jc w:val="center"/>
            </w:pPr>
            <w:r>
              <w:rPr>
                <w:rFonts w:cs="Times New Roman"/>
                <w:sz w:val="18"/>
              </w:rPr>
              <w:t>28.9</w:t>
            </w:r>
          </w:p>
        </w:tc>
      </w:tr>
      <w:tr w:rsidR="003D7151">
        <w:trPr>
          <w:cantSplit/>
          <w:jc w:val="center"/>
        </w:trPr>
        <w:tc>
          <w:tcPr>
            <w:tcW w:w="2520" w:type="dxa"/>
          </w:tcPr>
          <w:p w:rsidR="003D7151" w:rsidRDefault="00285829">
            <w:pPr>
              <w:spacing w:after="40" w:line="240" w:lineRule="auto"/>
              <w:jc w:val="left"/>
            </w:pPr>
            <w:r>
              <w:rPr>
                <w:rFonts w:cs="Times New Roman"/>
                <w:sz w:val="18"/>
              </w:rPr>
              <w:t>Adaptive (queue-actuated)</w:t>
            </w:r>
          </w:p>
        </w:tc>
        <w:tc>
          <w:tcPr>
            <w:tcW w:w="1368" w:type="dxa"/>
          </w:tcPr>
          <w:p w:rsidR="003D7151" w:rsidRDefault="00285829">
            <w:pPr>
              <w:spacing w:after="40" w:line="240" w:lineRule="auto"/>
              <w:jc w:val="center"/>
            </w:pPr>
            <w:r>
              <w:rPr>
                <w:rFonts w:cs="Times New Roman"/>
                <w:sz w:val="18"/>
              </w:rPr>
              <w:t>46.2 ± 4.2</w:t>
            </w:r>
          </w:p>
        </w:tc>
        <w:tc>
          <w:tcPr>
            <w:tcW w:w="1368" w:type="dxa"/>
          </w:tcPr>
          <w:p w:rsidR="003D7151" w:rsidRDefault="00285829">
            <w:pPr>
              <w:spacing w:after="40" w:line="240" w:lineRule="auto"/>
              <w:jc w:val="center"/>
            </w:pPr>
            <w:r>
              <w:rPr>
                <w:rFonts w:cs="Times New Roman"/>
                <w:sz w:val="18"/>
              </w:rPr>
              <w:t>64.2 ± 7.5</w:t>
            </w:r>
          </w:p>
        </w:tc>
        <w:tc>
          <w:tcPr>
            <w:tcW w:w="792" w:type="dxa"/>
          </w:tcPr>
          <w:p w:rsidR="003D7151" w:rsidRDefault="00285829">
            <w:pPr>
              <w:spacing w:after="40" w:line="240" w:lineRule="auto"/>
              <w:jc w:val="center"/>
            </w:pPr>
            <w:r>
              <w:rPr>
                <w:rFonts w:cs="Times New Roman"/>
                <w:sz w:val="18"/>
              </w:rPr>
              <w:t>21</w:t>
            </w:r>
          </w:p>
        </w:tc>
        <w:tc>
          <w:tcPr>
            <w:tcW w:w="1080" w:type="dxa"/>
          </w:tcPr>
          <w:p w:rsidR="003D7151" w:rsidRDefault="00285829">
            <w:pPr>
              <w:spacing w:after="40" w:line="240" w:lineRule="auto"/>
              <w:jc w:val="center"/>
            </w:pPr>
            <w:r>
              <w:rPr>
                <w:rFonts w:cs="Times New Roman"/>
                <w:sz w:val="18"/>
              </w:rPr>
              <w:t>2398</w:t>
            </w:r>
          </w:p>
        </w:tc>
        <w:tc>
          <w:tcPr>
            <w:tcW w:w="1296" w:type="dxa"/>
          </w:tcPr>
          <w:p w:rsidR="003D7151" w:rsidRDefault="00285829">
            <w:pPr>
              <w:spacing w:after="40" w:line="240" w:lineRule="auto"/>
              <w:jc w:val="center"/>
            </w:pPr>
            <w:r>
              <w:rPr>
                <w:rFonts w:cs="Times New Roman"/>
                <w:sz w:val="18"/>
              </w:rPr>
              <w:t>20.6 ± 3.2</w:t>
            </w:r>
          </w:p>
        </w:tc>
        <w:tc>
          <w:tcPr>
            <w:tcW w:w="792" w:type="dxa"/>
          </w:tcPr>
          <w:p w:rsidR="003D7151" w:rsidRDefault="00285829">
            <w:pPr>
              <w:spacing w:after="40" w:line="240" w:lineRule="auto"/>
              <w:jc w:val="center"/>
            </w:pPr>
            <w:r>
              <w:rPr>
                <w:rFonts w:cs="Times New Roman"/>
                <w:sz w:val="18"/>
              </w:rPr>
              <w:t>19.3</w:t>
            </w:r>
          </w:p>
        </w:tc>
      </w:tr>
      <w:tr w:rsidR="003D7151">
        <w:trPr>
          <w:cantSplit/>
          <w:jc w:val="center"/>
        </w:trPr>
        <w:tc>
          <w:tcPr>
            <w:tcW w:w="2520" w:type="dxa"/>
          </w:tcPr>
          <w:p w:rsidR="003D7151" w:rsidRDefault="00285829">
            <w:pPr>
              <w:spacing w:after="40" w:line="240" w:lineRule="auto"/>
              <w:jc w:val="left"/>
            </w:pPr>
            <w:r>
              <w:rPr>
                <w:rFonts w:cs="Times New Roman"/>
                <w:sz w:val="18"/>
              </w:rPr>
              <w:t>Emergency-aware adaptive (base-paper style)</w:t>
            </w:r>
          </w:p>
        </w:tc>
        <w:tc>
          <w:tcPr>
            <w:tcW w:w="1368" w:type="dxa"/>
          </w:tcPr>
          <w:p w:rsidR="003D7151" w:rsidRDefault="00285829">
            <w:pPr>
              <w:spacing w:after="40" w:line="240" w:lineRule="auto"/>
              <w:jc w:val="center"/>
            </w:pPr>
            <w:r>
              <w:rPr>
                <w:rFonts w:cs="Times New Roman"/>
                <w:sz w:val="18"/>
              </w:rPr>
              <w:t>49.2 ± 4.4</w:t>
            </w:r>
          </w:p>
        </w:tc>
        <w:tc>
          <w:tcPr>
            <w:tcW w:w="1368" w:type="dxa"/>
          </w:tcPr>
          <w:p w:rsidR="003D7151" w:rsidRDefault="00285829">
            <w:pPr>
              <w:spacing w:after="40" w:line="240" w:lineRule="auto"/>
              <w:jc w:val="center"/>
            </w:pPr>
            <w:r>
              <w:rPr>
                <w:rFonts w:cs="Times New Roman"/>
                <w:sz w:val="18"/>
              </w:rPr>
              <w:t>68.2 ± 7.8</w:t>
            </w:r>
          </w:p>
        </w:tc>
        <w:tc>
          <w:tcPr>
            <w:tcW w:w="792" w:type="dxa"/>
          </w:tcPr>
          <w:p w:rsidR="003D7151" w:rsidRDefault="00285829">
            <w:pPr>
              <w:spacing w:after="40" w:line="240" w:lineRule="auto"/>
              <w:jc w:val="center"/>
            </w:pPr>
            <w:r>
              <w:rPr>
                <w:rFonts w:cs="Times New Roman"/>
                <w:sz w:val="18"/>
              </w:rPr>
              <w:t>22</w:t>
            </w:r>
          </w:p>
        </w:tc>
        <w:tc>
          <w:tcPr>
            <w:tcW w:w="1080" w:type="dxa"/>
          </w:tcPr>
          <w:p w:rsidR="003D7151" w:rsidRDefault="00285829">
            <w:pPr>
              <w:spacing w:after="40" w:line="240" w:lineRule="auto"/>
              <w:jc w:val="center"/>
            </w:pPr>
            <w:r>
              <w:rPr>
                <w:rFonts w:cs="Times New Roman"/>
                <w:sz w:val="18"/>
              </w:rPr>
              <w:t>2396</w:t>
            </w:r>
          </w:p>
        </w:tc>
        <w:tc>
          <w:tcPr>
            <w:tcW w:w="1296" w:type="dxa"/>
          </w:tcPr>
          <w:p w:rsidR="003D7151" w:rsidRDefault="00285829">
            <w:pPr>
              <w:spacing w:after="40" w:line="240" w:lineRule="auto"/>
              <w:jc w:val="center"/>
            </w:pPr>
            <w:r>
              <w:rPr>
                <w:rFonts w:cs="Times New Roman"/>
                <w:sz w:val="18"/>
              </w:rPr>
              <w:t>6.0 ± 1.1</w:t>
            </w:r>
          </w:p>
        </w:tc>
        <w:tc>
          <w:tcPr>
            <w:tcW w:w="792" w:type="dxa"/>
          </w:tcPr>
          <w:p w:rsidR="003D7151" w:rsidRDefault="00285829">
            <w:pPr>
              <w:spacing w:after="40" w:line="240" w:lineRule="auto"/>
              <w:jc w:val="center"/>
            </w:pPr>
            <w:r>
              <w:rPr>
                <w:rFonts w:cs="Times New Roman"/>
                <w:sz w:val="18"/>
              </w:rPr>
              <w:t>20.5</w:t>
            </w:r>
          </w:p>
        </w:tc>
      </w:tr>
      <w:tr w:rsidR="003D7151">
        <w:trPr>
          <w:cantSplit/>
          <w:jc w:val="center"/>
        </w:trPr>
        <w:tc>
          <w:tcPr>
            <w:tcW w:w="2520" w:type="dxa"/>
          </w:tcPr>
          <w:p w:rsidR="003D7151" w:rsidRDefault="00285829">
            <w:pPr>
              <w:spacing w:after="40" w:line="240" w:lineRule="auto"/>
              <w:jc w:val="left"/>
            </w:pPr>
            <w:r>
              <w:rPr>
                <w:rFonts w:cs="Times New Roman"/>
                <w:sz w:val="18"/>
              </w:rPr>
              <w:t>Advanced coordinated AI</w:t>
            </w:r>
            <w:r>
              <w:rPr>
                <w:rFonts w:cs="Times New Roman"/>
                <w:sz w:val="18"/>
              </w:rPr>
              <w:t xml:space="preserve"> (FlowSense)</w:t>
            </w:r>
          </w:p>
        </w:tc>
        <w:tc>
          <w:tcPr>
            <w:tcW w:w="1368" w:type="dxa"/>
          </w:tcPr>
          <w:p w:rsidR="003D7151" w:rsidRDefault="00285829">
            <w:pPr>
              <w:spacing w:after="40" w:line="240" w:lineRule="auto"/>
              <w:jc w:val="center"/>
            </w:pPr>
            <w:r>
              <w:rPr>
                <w:rFonts w:cs="Times New Roman"/>
                <w:sz w:val="18"/>
              </w:rPr>
              <w:t>44.2 ± 2.8</w:t>
            </w:r>
          </w:p>
        </w:tc>
        <w:tc>
          <w:tcPr>
            <w:tcW w:w="1368" w:type="dxa"/>
          </w:tcPr>
          <w:p w:rsidR="003D7151" w:rsidRDefault="00285829">
            <w:pPr>
              <w:spacing w:after="40" w:line="240" w:lineRule="auto"/>
              <w:jc w:val="center"/>
            </w:pPr>
            <w:r>
              <w:rPr>
                <w:rFonts w:cs="Times New Roman"/>
                <w:sz w:val="18"/>
              </w:rPr>
              <w:t>61.3 ± 5.5</w:t>
            </w:r>
          </w:p>
        </w:tc>
        <w:tc>
          <w:tcPr>
            <w:tcW w:w="792" w:type="dxa"/>
          </w:tcPr>
          <w:p w:rsidR="003D7151" w:rsidRDefault="00285829">
            <w:pPr>
              <w:spacing w:after="40" w:line="240" w:lineRule="auto"/>
              <w:jc w:val="center"/>
            </w:pPr>
            <w:r>
              <w:rPr>
                <w:rFonts w:cs="Times New Roman"/>
                <w:sz w:val="18"/>
              </w:rPr>
              <w:t>21</w:t>
            </w:r>
          </w:p>
        </w:tc>
        <w:tc>
          <w:tcPr>
            <w:tcW w:w="1080" w:type="dxa"/>
          </w:tcPr>
          <w:p w:rsidR="003D7151" w:rsidRDefault="00285829">
            <w:pPr>
              <w:spacing w:after="40" w:line="240" w:lineRule="auto"/>
              <w:jc w:val="center"/>
            </w:pPr>
            <w:r>
              <w:rPr>
                <w:rFonts w:cs="Times New Roman"/>
                <w:sz w:val="18"/>
              </w:rPr>
              <w:t>2408</w:t>
            </w:r>
          </w:p>
        </w:tc>
        <w:tc>
          <w:tcPr>
            <w:tcW w:w="1296" w:type="dxa"/>
          </w:tcPr>
          <w:p w:rsidR="003D7151" w:rsidRDefault="00285829">
            <w:pPr>
              <w:spacing w:after="40" w:line="240" w:lineRule="auto"/>
              <w:jc w:val="center"/>
            </w:pPr>
            <w:r>
              <w:rPr>
                <w:rFonts w:cs="Times New Roman"/>
                <w:sz w:val="18"/>
              </w:rPr>
              <w:t>5.7 ± 1.0</w:t>
            </w:r>
          </w:p>
        </w:tc>
        <w:tc>
          <w:tcPr>
            <w:tcW w:w="792" w:type="dxa"/>
          </w:tcPr>
          <w:p w:rsidR="003D7151" w:rsidRDefault="00285829">
            <w:pPr>
              <w:spacing w:after="40" w:line="240" w:lineRule="auto"/>
              <w:jc w:val="center"/>
            </w:pPr>
            <w:r>
              <w:rPr>
                <w:rFonts w:cs="Times New Roman"/>
                <w:sz w:val="18"/>
              </w:rPr>
              <w:t>18.4</w:t>
            </w:r>
          </w:p>
        </w:tc>
      </w:tr>
    </w:tbl>
    <w:p w:rsidR="003D7151" w:rsidRDefault="003D7151">
      <w:pPr>
        <w:spacing w:after="120" w:line="192" w:lineRule="auto"/>
      </w:pPr>
    </w:p>
    <w:p w:rsidR="003D7151" w:rsidRDefault="00285829">
      <w:pPr>
        <w:pStyle w:val="Caption"/>
        <w:keepNext/>
        <w:spacing w:after="80"/>
      </w:pPr>
      <w:bookmarkStart w:id="138" w:name="_Toc24390756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31</w:t>
      </w:r>
      <w:r>
        <w:rPr>
          <w:rFonts w:cs="Times New Roman"/>
        </w:rPr>
        <w:fldChar w:fldCharType="end"/>
      </w:r>
      <w:r>
        <w:rPr>
          <w:rFonts w:cs="Times New Roman"/>
        </w:rPr>
        <w:t>: Controller benchmark on the 3x3 grid (5 seeds, 1800 s, demand x1.2, mean ± std)</w:t>
      </w:r>
      <w:bookmarkEnd w:id="138"/>
    </w:p>
    <w:tbl>
      <w:tblPr>
        <w:tblStyle w:val="TableGrid"/>
        <w:tblW w:w="0" w:type="auto"/>
        <w:jc w:val="center"/>
        <w:tblLook w:val="04A0" w:firstRow="1" w:lastRow="0" w:firstColumn="1" w:lastColumn="0" w:noHBand="0" w:noVBand="1"/>
      </w:tblPr>
      <w:tblGrid>
        <w:gridCol w:w="2520"/>
        <w:gridCol w:w="1368"/>
        <w:gridCol w:w="1368"/>
        <w:gridCol w:w="792"/>
        <w:gridCol w:w="1157"/>
        <w:gridCol w:w="1296"/>
        <w:gridCol w:w="792"/>
      </w:tblGrid>
      <w:tr w:rsidR="003D7151">
        <w:trPr>
          <w:cantSplit/>
          <w:tblHeader/>
          <w:jc w:val="center"/>
        </w:trPr>
        <w:tc>
          <w:tcPr>
            <w:tcW w:w="2520" w:type="dxa"/>
            <w:shd w:val="clear" w:color="auto" w:fill="1B2A41"/>
          </w:tcPr>
          <w:p w:rsidR="003D7151" w:rsidRDefault="00285829">
            <w:pPr>
              <w:spacing w:after="40" w:line="240" w:lineRule="auto"/>
              <w:jc w:val="center"/>
            </w:pPr>
            <w:r>
              <w:rPr>
                <w:rFonts w:cs="Times New Roman"/>
                <w:b/>
                <w:color w:val="FFFFFF"/>
                <w:sz w:val="18"/>
              </w:rPr>
              <w:t>Controller</w:t>
            </w:r>
          </w:p>
        </w:tc>
        <w:tc>
          <w:tcPr>
            <w:tcW w:w="1368" w:type="dxa"/>
            <w:shd w:val="clear" w:color="auto" w:fill="1B2A41"/>
          </w:tcPr>
          <w:p w:rsidR="003D7151" w:rsidRDefault="00285829">
            <w:pPr>
              <w:spacing w:after="40" w:line="240" w:lineRule="auto"/>
              <w:jc w:val="center"/>
            </w:pPr>
            <w:r>
              <w:rPr>
                <w:rFonts w:cs="Times New Roman"/>
                <w:b/>
                <w:color w:val="FFFFFF"/>
                <w:sz w:val="18"/>
              </w:rPr>
              <w:t>Avg delay (s)</w:t>
            </w:r>
          </w:p>
        </w:tc>
        <w:tc>
          <w:tcPr>
            <w:tcW w:w="1368" w:type="dxa"/>
            <w:shd w:val="clear" w:color="auto" w:fill="1B2A41"/>
          </w:tcPr>
          <w:p w:rsidR="003D7151" w:rsidRDefault="00285829">
            <w:pPr>
              <w:spacing w:after="40" w:line="240" w:lineRule="auto"/>
              <w:jc w:val="center"/>
            </w:pPr>
            <w:r>
              <w:rPr>
                <w:rFonts w:cs="Times New Roman"/>
                <w:b/>
                <w:color w:val="FFFFFF"/>
                <w:sz w:val="18"/>
              </w:rPr>
              <w:t>Avg queue (veh)</w:t>
            </w:r>
          </w:p>
        </w:tc>
        <w:tc>
          <w:tcPr>
            <w:tcW w:w="792" w:type="dxa"/>
            <w:shd w:val="clear" w:color="auto" w:fill="1B2A41"/>
          </w:tcPr>
          <w:p w:rsidR="003D7151" w:rsidRDefault="00285829">
            <w:pPr>
              <w:spacing w:after="40" w:line="240" w:lineRule="auto"/>
              <w:jc w:val="center"/>
            </w:pPr>
            <w:r>
              <w:rPr>
                <w:rFonts w:cs="Times New Roman"/>
                <w:b/>
                <w:color w:val="FFFFFF"/>
                <w:sz w:val="18"/>
              </w:rPr>
              <w:t>Max queue</w:t>
            </w:r>
          </w:p>
        </w:tc>
        <w:tc>
          <w:tcPr>
            <w:tcW w:w="1080" w:type="dxa"/>
            <w:shd w:val="clear" w:color="auto" w:fill="1B2A41"/>
          </w:tcPr>
          <w:p w:rsidR="003D7151" w:rsidRDefault="00285829">
            <w:pPr>
              <w:spacing w:after="40" w:line="240" w:lineRule="auto"/>
              <w:jc w:val="center"/>
            </w:pPr>
            <w:r>
              <w:rPr>
                <w:rFonts w:cs="Times New Roman"/>
                <w:b/>
                <w:color w:val="FFFFFF"/>
                <w:sz w:val="18"/>
              </w:rPr>
              <w:t>Throughput</w:t>
            </w:r>
          </w:p>
        </w:tc>
        <w:tc>
          <w:tcPr>
            <w:tcW w:w="1296" w:type="dxa"/>
            <w:shd w:val="clear" w:color="auto" w:fill="1B2A41"/>
          </w:tcPr>
          <w:p w:rsidR="003D7151" w:rsidRDefault="00285829">
            <w:pPr>
              <w:spacing w:after="40" w:line="240" w:lineRule="auto"/>
              <w:jc w:val="center"/>
            </w:pPr>
            <w:r>
              <w:rPr>
                <w:rFonts w:cs="Times New Roman"/>
                <w:b/>
                <w:color w:val="FFFFFF"/>
                <w:sz w:val="18"/>
              </w:rPr>
              <w:t>Ambulance delay (s)</w:t>
            </w:r>
          </w:p>
        </w:tc>
        <w:tc>
          <w:tcPr>
            <w:tcW w:w="792" w:type="dxa"/>
            <w:shd w:val="clear" w:color="auto" w:fill="1B2A41"/>
          </w:tcPr>
          <w:p w:rsidR="003D7151" w:rsidRDefault="00285829">
            <w:pPr>
              <w:spacing w:after="40" w:line="240" w:lineRule="auto"/>
              <w:jc w:val="center"/>
            </w:pPr>
            <w:r>
              <w:rPr>
                <w:rFonts w:cs="Times New Roman"/>
                <w:b/>
                <w:color w:val="FFFFFF"/>
                <w:sz w:val="18"/>
              </w:rPr>
              <w:t>Idle fuel (L)</w:t>
            </w:r>
          </w:p>
        </w:tc>
      </w:tr>
      <w:tr w:rsidR="003D7151">
        <w:trPr>
          <w:cantSplit/>
          <w:jc w:val="center"/>
        </w:trPr>
        <w:tc>
          <w:tcPr>
            <w:tcW w:w="2520" w:type="dxa"/>
          </w:tcPr>
          <w:p w:rsidR="003D7151" w:rsidRDefault="00285829">
            <w:pPr>
              <w:spacing w:after="40" w:line="240" w:lineRule="auto"/>
              <w:jc w:val="left"/>
            </w:pPr>
            <w:r>
              <w:rPr>
                <w:rFonts w:cs="Times New Roman"/>
                <w:sz w:val="18"/>
              </w:rPr>
              <w:t>Fixed-time</w:t>
            </w:r>
          </w:p>
        </w:tc>
        <w:tc>
          <w:tcPr>
            <w:tcW w:w="1368" w:type="dxa"/>
          </w:tcPr>
          <w:p w:rsidR="003D7151" w:rsidRDefault="00285829">
            <w:pPr>
              <w:spacing w:after="40" w:line="240" w:lineRule="auto"/>
              <w:jc w:val="center"/>
            </w:pPr>
            <w:r>
              <w:rPr>
                <w:rFonts w:cs="Times New Roman"/>
                <w:sz w:val="18"/>
              </w:rPr>
              <w:t>93.3 ± 9.5</w:t>
            </w:r>
          </w:p>
        </w:tc>
        <w:tc>
          <w:tcPr>
            <w:tcW w:w="1368" w:type="dxa"/>
          </w:tcPr>
          <w:p w:rsidR="003D7151" w:rsidRDefault="00285829">
            <w:pPr>
              <w:spacing w:after="40" w:line="240" w:lineRule="auto"/>
              <w:jc w:val="center"/>
            </w:pPr>
            <w:r>
              <w:rPr>
                <w:rFonts w:cs="Times New Roman"/>
                <w:sz w:val="18"/>
              </w:rPr>
              <w:t>192.0 ± 22.7</w:t>
            </w:r>
          </w:p>
        </w:tc>
        <w:tc>
          <w:tcPr>
            <w:tcW w:w="792" w:type="dxa"/>
          </w:tcPr>
          <w:p w:rsidR="003D7151" w:rsidRDefault="00285829">
            <w:pPr>
              <w:spacing w:after="40" w:line="240" w:lineRule="auto"/>
              <w:jc w:val="center"/>
            </w:pPr>
            <w:r>
              <w:rPr>
                <w:rFonts w:cs="Times New Roman"/>
                <w:sz w:val="18"/>
              </w:rPr>
              <w:t>49</w:t>
            </w:r>
          </w:p>
        </w:tc>
        <w:tc>
          <w:tcPr>
            <w:tcW w:w="1080" w:type="dxa"/>
          </w:tcPr>
          <w:p w:rsidR="003D7151" w:rsidRDefault="00285829">
            <w:pPr>
              <w:spacing w:after="40" w:line="240" w:lineRule="auto"/>
              <w:jc w:val="center"/>
            </w:pPr>
            <w:r>
              <w:rPr>
                <w:rFonts w:cs="Times New Roman"/>
                <w:sz w:val="18"/>
              </w:rPr>
              <w:t>3378</w:t>
            </w:r>
          </w:p>
        </w:tc>
        <w:tc>
          <w:tcPr>
            <w:tcW w:w="1296" w:type="dxa"/>
          </w:tcPr>
          <w:p w:rsidR="003D7151" w:rsidRDefault="00285829">
            <w:pPr>
              <w:spacing w:after="40" w:line="240" w:lineRule="auto"/>
              <w:jc w:val="center"/>
            </w:pPr>
            <w:r>
              <w:rPr>
                <w:rFonts w:cs="Times New Roman"/>
                <w:sz w:val="18"/>
              </w:rPr>
              <w:t>42.4 ± 5.6</w:t>
            </w:r>
          </w:p>
        </w:tc>
        <w:tc>
          <w:tcPr>
            <w:tcW w:w="792" w:type="dxa"/>
          </w:tcPr>
          <w:p w:rsidR="003D7151" w:rsidRDefault="00285829">
            <w:pPr>
              <w:spacing w:after="40" w:line="240" w:lineRule="auto"/>
              <w:jc w:val="center"/>
            </w:pPr>
            <w:r>
              <w:rPr>
                <w:rFonts w:cs="Times New Roman"/>
                <w:sz w:val="18"/>
              </w:rPr>
              <w:t>57.6</w:t>
            </w:r>
          </w:p>
        </w:tc>
      </w:tr>
      <w:tr w:rsidR="003D7151">
        <w:trPr>
          <w:cantSplit/>
          <w:jc w:val="center"/>
        </w:trPr>
        <w:tc>
          <w:tcPr>
            <w:tcW w:w="2520" w:type="dxa"/>
          </w:tcPr>
          <w:p w:rsidR="003D7151" w:rsidRDefault="00285829">
            <w:pPr>
              <w:spacing w:after="40" w:line="240" w:lineRule="auto"/>
              <w:jc w:val="left"/>
            </w:pPr>
            <w:r>
              <w:rPr>
                <w:rFonts w:cs="Times New Roman"/>
                <w:sz w:val="18"/>
              </w:rPr>
              <w:t>Adaptive (queue-actuated)</w:t>
            </w:r>
          </w:p>
        </w:tc>
        <w:tc>
          <w:tcPr>
            <w:tcW w:w="1368" w:type="dxa"/>
          </w:tcPr>
          <w:p w:rsidR="003D7151" w:rsidRDefault="00285829">
            <w:pPr>
              <w:spacing w:after="40" w:line="240" w:lineRule="auto"/>
              <w:jc w:val="center"/>
            </w:pPr>
            <w:r>
              <w:rPr>
                <w:rFonts w:cs="Times New Roman"/>
                <w:sz w:val="18"/>
              </w:rPr>
              <w:t>68.5 ± 5.9</w:t>
            </w:r>
          </w:p>
        </w:tc>
        <w:tc>
          <w:tcPr>
            <w:tcW w:w="1368" w:type="dxa"/>
          </w:tcPr>
          <w:p w:rsidR="003D7151" w:rsidRDefault="00285829">
            <w:pPr>
              <w:spacing w:after="40" w:line="240" w:lineRule="auto"/>
              <w:jc w:val="center"/>
            </w:pPr>
            <w:r>
              <w:rPr>
                <w:rFonts w:cs="Times New Roman"/>
                <w:sz w:val="18"/>
              </w:rPr>
              <w:t>139.0 ± 13.6</w:t>
            </w:r>
          </w:p>
        </w:tc>
        <w:tc>
          <w:tcPr>
            <w:tcW w:w="792" w:type="dxa"/>
          </w:tcPr>
          <w:p w:rsidR="003D7151" w:rsidRDefault="00285829">
            <w:pPr>
              <w:spacing w:after="40" w:line="240" w:lineRule="auto"/>
              <w:jc w:val="center"/>
            </w:pPr>
            <w:r>
              <w:rPr>
                <w:rFonts w:cs="Times New Roman"/>
                <w:sz w:val="18"/>
              </w:rPr>
              <w:t>21</w:t>
            </w:r>
          </w:p>
        </w:tc>
        <w:tc>
          <w:tcPr>
            <w:tcW w:w="1080" w:type="dxa"/>
          </w:tcPr>
          <w:p w:rsidR="003D7151" w:rsidRDefault="00285829">
            <w:pPr>
              <w:spacing w:after="40" w:line="240" w:lineRule="auto"/>
              <w:jc w:val="center"/>
            </w:pPr>
            <w:r>
              <w:rPr>
                <w:rFonts w:cs="Times New Roman"/>
                <w:sz w:val="18"/>
              </w:rPr>
              <w:t>3488</w:t>
            </w:r>
          </w:p>
        </w:tc>
        <w:tc>
          <w:tcPr>
            <w:tcW w:w="1296" w:type="dxa"/>
          </w:tcPr>
          <w:p w:rsidR="003D7151" w:rsidRDefault="00285829">
            <w:pPr>
              <w:spacing w:after="40" w:line="240" w:lineRule="auto"/>
              <w:jc w:val="center"/>
            </w:pPr>
            <w:r>
              <w:rPr>
                <w:rFonts w:cs="Times New Roman"/>
                <w:sz w:val="18"/>
              </w:rPr>
              <w:t>33.9 ± 5.0</w:t>
            </w:r>
          </w:p>
        </w:tc>
        <w:tc>
          <w:tcPr>
            <w:tcW w:w="792" w:type="dxa"/>
          </w:tcPr>
          <w:p w:rsidR="003D7151" w:rsidRDefault="00285829">
            <w:pPr>
              <w:spacing w:after="40" w:line="240" w:lineRule="auto"/>
              <w:jc w:val="center"/>
            </w:pPr>
            <w:r>
              <w:rPr>
                <w:rFonts w:cs="Times New Roman"/>
                <w:sz w:val="18"/>
              </w:rPr>
              <w:t>41.7</w:t>
            </w:r>
          </w:p>
        </w:tc>
      </w:tr>
      <w:tr w:rsidR="003D7151">
        <w:trPr>
          <w:cantSplit/>
          <w:jc w:val="center"/>
        </w:trPr>
        <w:tc>
          <w:tcPr>
            <w:tcW w:w="2520" w:type="dxa"/>
          </w:tcPr>
          <w:p w:rsidR="003D7151" w:rsidRDefault="00285829">
            <w:pPr>
              <w:spacing w:after="40" w:line="240" w:lineRule="auto"/>
              <w:jc w:val="left"/>
            </w:pPr>
            <w:r>
              <w:rPr>
                <w:rFonts w:cs="Times New Roman"/>
                <w:sz w:val="18"/>
              </w:rPr>
              <w:t>Emergency-aware adaptive (base-paper style)</w:t>
            </w:r>
          </w:p>
        </w:tc>
        <w:tc>
          <w:tcPr>
            <w:tcW w:w="1368" w:type="dxa"/>
          </w:tcPr>
          <w:p w:rsidR="003D7151" w:rsidRDefault="00285829">
            <w:pPr>
              <w:spacing w:after="40" w:line="240" w:lineRule="auto"/>
              <w:jc w:val="center"/>
            </w:pPr>
            <w:r>
              <w:rPr>
                <w:rFonts w:cs="Times New Roman"/>
                <w:sz w:val="18"/>
              </w:rPr>
              <w:t>70.0 ± 6.5</w:t>
            </w:r>
          </w:p>
        </w:tc>
        <w:tc>
          <w:tcPr>
            <w:tcW w:w="1368" w:type="dxa"/>
          </w:tcPr>
          <w:p w:rsidR="003D7151" w:rsidRDefault="00285829">
            <w:pPr>
              <w:spacing w:after="40" w:line="240" w:lineRule="auto"/>
              <w:jc w:val="center"/>
            </w:pPr>
            <w:r>
              <w:rPr>
                <w:rFonts w:cs="Times New Roman"/>
                <w:sz w:val="18"/>
              </w:rPr>
              <w:t>142.2 ± 14.5</w:t>
            </w:r>
          </w:p>
        </w:tc>
        <w:tc>
          <w:tcPr>
            <w:tcW w:w="792" w:type="dxa"/>
          </w:tcPr>
          <w:p w:rsidR="003D7151" w:rsidRDefault="00285829">
            <w:pPr>
              <w:spacing w:after="40" w:line="240" w:lineRule="auto"/>
              <w:jc w:val="center"/>
            </w:pPr>
            <w:r>
              <w:rPr>
                <w:rFonts w:cs="Times New Roman"/>
                <w:sz w:val="18"/>
              </w:rPr>
              <w:t>21</w:t>
            </w:r>
          </w:p>
        </w:tc>
        <w:tc>
          <w:tcPr>
            <w:tcW w:w="1080" w:type="dxa"/>
          </w:tcPr>
          <w:p w:rsidR="003D7151" w:rsidRDefault="00285829">
            <w:pPr>
              <w:spacing w:after="40" w:line="240" w:lineRule="auto"/>
              <w:jc w:val="center"/>
            </w:pPr>
            <w:r>
              <w:rPr>
                <w:rFonts w:cs="Times New Roman"/>
                <w:sz w:val="18"/>
              </w:rPr>
              <w:t>3486</w:t>
            </w:r>
          </w:p>
        </w:tc>
        <w:tc>
          <w:tcPr>
            <w:tcW w:w="1296" w:type="dxa"/>
          </w:tcPr>
          <w:p w:rsidR="003D7151" w:rsidRDefault="00285829">
            <w:pPr>
              <w:spacing w:after="40" w:line="240" w:lineRule="auto"/>
              <w:jc w:val="center"/>
            </w:pPr>
            <w:r>
              <w:rPr>
                <w:rFonts w:cs="Times New Roman"/>
                <w:sz w:val="18"/>
              </w:rPr>
              <w:t>7.5 ± 0.6</w:t>
            </w:r>
          </w:p>
        </w:tc>
        <w:tc>
          <w:tcPr>
            <w:tcW w:w="792" w:type="dxa"/>
          </w:tcPr>
          <w:p w:rsidR="003D7151" w:rsidRDefault="00285829">
            <w:pPr>
              <w:spacing w:after="40" w:line="240" w:lineRule="auto"/>
              <w:jc w:val="center"/>
            </w:pPr>
            <w:r>
              <w:rPr>
                <w:rFonts w:cs="Times New Roman"/>
                <w:sz w:val="18"/>
              </w:rPr>
              <w:t>42.6</w:t>
            </w:r>
          </w:p>
        </w:tc>
      </w:tr>
      <w:tr w:rsidR="003D7151">
        <w:trPr>
          <w:cantSplit/>
          <w:jc w:val="center"/>
        </w:trPr>
        <w:tc>
          <w:tcPr>
            <w:tcW w:w="2520" w:type="dxa"/>
          </w:tcPr>
          <w:p w:rsidR="003D7151" w:rsidRDefault="00285829">
            <w:pPr>
              <w:spacing w:after="40" w:line="240" w:lineRule="auto"/>
              <w:jc w:val="left"/>
            </w:pPr>
            <w:r>
              <w:rPr>
                <w:rFonts w:cs="Times New Roman"/>
                <w:sz w:val="18"/>
              </w:rPr>
              <w:t xml:space="preserve">Advanced </w:t>
            </w:r>
            <w:r>
              <w:rPr>
                <w:rFonts w:cs="Times New Roman"/>
                <w:sz w:val="18"/>
              </w:rPr>
              <w:t>coordinated AI (FlowSense)</w:t>
            </w:r>
          </w:p>
        </w:tc>
        <w:tc>
          <w:tcPr>
            <w:tcW w:w="1368" w:type="dxa"/>
          </w:tcPr>
          <w:p w:rsidR="003D7151" w:rsidRDefault="00285829">
            <w:pPr>
              <w:spacing w:after="40" w:line="240" w:lineRule="auto"/>
              <w:jc w:val="center"/>
            </w:pPr>
            <w:r>
              <w:rPr>
                <w:rFonts w:cs="Times New Roman"/>
                <w:sz w:val="18"/>
              </w:rPr>
              <w:t>64.9 ± 4.3</w:t>
            </w:r>
          </w:p>
        </w:tc>
        <w:tc>
          <w:tcPr>
            <w:tcW w:w="1368" w:type="dxa"/>
          </w:tcPr>
          <w:p w:rsidR="003D7151" w:rsidRDefault="00285829">
            <w:pPr>
              <w:spacing w:after="40" w:line="240" w:lineRule="auto"/>
              <w:jc w:val="center"/>
            </w:pPr>
            <w:r>
              <w:rPr>
                <w:rFonts w:cs="Times New Roman"/>
                <w:sz w:val="18"/>
              </w:rPr>
              <w:t>131.5 ± 10.5</w:t>
            </w:r>
          </w:p>
        </w:tc>
        <w:tc>
          <w:tcPr>
            <w:tcW w:w="792" w:type="dxa"/>
          </w:tcPr>
          <w:p w:rsidR="003D7151" w:rsidRDefault="00285829">
            <w:pPr>
              <w:spacing w:after="40" w:line="240" w:lineRule="auto"/>
              <w:jc w:val="center"/>
            </w:pPr>
            <w:r>
              <w:rPr>
                <w:rFonts w:cs="Times New Roman"/>
                <w:sz w:val="18"/>
              </w:rPr>
              <w:t>21</w:t>
            </w:r>
          </w:p>
        </w:tc>
        <w:tc>
          <w:tcPr>
            <w:tcW w:w="1080" w:type="dxa"/>
          </w:tcPr>
          <w:p w:rsidR="003D7151" w:rsidRDefault="00285829">
            <w:pPr>
              <w:spacing w:after="40" w:line="240" w:lineRule="auto"/>
              <w:jc w:val="center"/>
            </w:pPr>
            <w:r>
              <w:rPr>
                <w:rFonts w:cs="Times New Roman"/>
                <w:sz w:val="18"/>
              </w:rPr>
              <w:t>3509</w:t>
            </w:r>
          </w:p>
        </w:tc>
        <w:tc>
          <w:tcPr>
            <w:tcW w:w="1296" w:type="dxa"/>
          </w:tcPr>
          <w:p w:rsidR="003D7151" w:rsidRDefault="00285829">
            <w:pPr>
              <w:spacing w:after="40" w:line="240" w:lineRule="auto"/>
              <w:jc w:val="center"/>
            </w:pPr>
            <w:r>
              <w:rPr>
                <w:rFonts w:cs="Times New Roman"/>
                <w:sz w:val="18"/>
              </w:rPr>
              <w:t>5.6 ± 1.3</w:t>
            </w:r>
          </w:p>
        </w:tc>
        <w:tc>
          <w:tcPr>
            <w:tcW w:w="792" w:type="dxa"/>
          </w:tcPr>
          <w:p w:rsidR="003D7151" w:rsidRDefault="00285829">
            <w:pPr>
              <w:spacing w:after="40" w:line="240" w:lineRule="auto"/>
              <w:jc w:val="center"/>
            </w:pPr>
            <w:r>
              <w:rPr>
                <w:rFonts w:cs="Times New Roman"/>
                <w:sz w:val="18"/>
              </w:rPr>
              <w:t>39.5</w:t>
            </w:r>
          </w:p>
        </w:tc>
      </w:tr>
    </w:tbl>
    <w:p w:rsidR="003D7151" w:rsidRDefault="003D7151">
      <w:pPr>
        <w:spacing w:after="120" w:line="192" w:lineRule="auto"/>
      </w:pPr>
    </w:p>
    <w:p w:rsidR="003D7151" w:rsidRDefault="00285829">
      <w:r>
        <w:rPr>
          <w:rFonts w:cs="Times New Roman"/>
          <w:b/>
        </w:rPr>
        <w:t>Network delay.</w:t>
      </w:r>
      <w:r>
        <w:rPr>
          <w:rFonts w:cs="Times New Roman"/>
        </w:rPr>
        <w:t xml:space="preserve"> On the 2x2 grid the advanced controller cuts average delay from 67.8 to 44.2 s against fixed-time (-34.8 %; -30.5 % on 3x3) but only from 46.2 to 44.2 s against plain adaptive </w:t>
      </w:r>
      <w:r>
        <w:rPr>
          <w:rFonts w:cs="Times New Roman"/>
        </w:rPr>
        <w:lastRenderedPageBreak/>
        <w:t>control (-4.3 %; -5.3 % on 3x3), less than one standard deviation of the adapti</w:t>
      </w:r>
      <w:r>
        <w:rPr>
          <w:rFonts w:cs="Times New Roman"/>
        </w:rPr>
        <w:t xml:space="preserve">ve controller (4.2 s). Most of the gain over fixed-time comes from being adaptive at all. Against the base-paper-style controller the reduction is 10.1 % (2x2) and 7.4 % (3x3); that controller is itself 6.5 % and 2.2 % </w:t>
      </w:r>
      <w:r>
        <w:rPr>
          <w:rFonts w:cs="Times New Roman"/>
          <w:i/>
        </w:rPr>
        <w:t>worse</w:t>
      </w:r>
      <w:r>
        <w:rPr>
          <w:rFonts w:cs="Times New Roman"/>
        </w:rPr>
        <w:t xml:space="preserve"> than plain adaptive control on </w:t>
      </w:r>
      <w:r>
        <w:rPr>
          <w:rFonts w:cs="Times New Roman"/>
        </w:rPr>
        <w:t>mean delay, the price of pre-empting a junction for every ambulance, and on 3x3 it also produces more red-light events per run (59.2 against 46.8 to 47.8).</w:t>
      </w:r>
    </w:p>
    <w:p w:rsidR="003D7151" w:rsidRDefault="00285829">
      <w:r>
        <w:rPr>
          <w:rFonts w:cs="Times New Roman"/>
          <w:b/>
        </w:rPr>
        <w:t>Ambulances.</w:t>
      </w:r>
      <w:r>
        <w:rPr>
          <w:rFonts w:cs="Times New Roman"/>
        </w:rPr>
        <w:t xml:space="preserve"> Ambulance delay falls from 20.1 s (fixed-time) and 20.6 s (adaptive, which ignores ambul</w:t>
      </w:r>
      <w:r>
        <w:rPr>
          <w:rFonts w:cs="Times New Roman"/>
        </w:rPr>
        <w:t>ances) to 6.0 s (base-paper style) and 5.7 s (advanced) on 2x2: 71.5 % below fixed-time and 4.2 % below the base-paper style. On 3x3 it is 5.6 s against 42.4 s (fixed, -86.7 %) and 7.5 s (base-paper style, -24.9 %): with nine junctions an ambulance crosses</w:t>
      </w:r>
      <w:r>
        <w:rPr>
          <w:rFonts w:cs="Times New Roman"/>
        </w:rPr>
        <w:t xml:space="preserve"> several signals, so a route-wide green wave helps more than pre-empting one junction at a time. Over five runs 54 ambulances entered the 2x2 network under every controller (demand is controller-independent), pre-empted 58 times (base-paper style) and 64 t</w:t>
      </w:r>
      <w:r>
        <w:rPr>
          <w:rFonts w:cs="Times New Roman"/>
        </w:rPr>
        <w:t>imes (advanced); idle fuel falls by 10.5 L per run against fixed-time.</w:t>
      </w:r>
    </w:p>
    <w:tbl>
      <w:tblPr>
        <w:tblW w:w="0" w:type="auto"/>
        <w:jc w:val="center"/>
        <w:tblLook w:val="04A0" w:firstRow="1" w:lastRow="0" w:firstColumn="1" w:lastColumn="0" w:noHBand="0" w:noVBand="1"/>
      </w:tblPr>
      <w:tblGrid>
        <w:gridCol w:w="4621"/>
        <w:gridCol w:w="4621"/>
      </w:tblGrid>
      <w:tr w:rsidR="003D7151">
        <w:trPr>
          <w:cantSplit/>
          <w:jc w:val="center"/>
        </w:trPr>
        <w:tc>
          <w:tcPr>
            <w:tcW w:w="4621" w:type="dxa"/>
          </w:tcPr>
          <w:p w:rsidR="003D7151" w:rsidRDefault="00285829">
            <w:pPr>
              <w:keepNext/>
              <w:spacing w:after="80" w:line="240" w:lineRule="auto"/>
              <w:jc w:val="center"/>
            </w:pPr>
            <w:r>
              <w:rPr>
                <w:noProof/>
              </w:rPr>
              <w:drawing>
                <wp:inline distT="0" distB="0" distL="0" distR="0">
                  <wp:extent cx="2304288" cy="139861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delay_by_controller.png"/>
                          <pic:cNvPicPr/>
                        </pic:nvPicPr>
                        <pic:blipFill>
                          <a:blip r:embed="rId31"/>
                          <a:stretch>
                            <a:fillRect/>
                          </a:stretch>
                        </pic:blipFill>
                        <pic:spPr>
                          <a:xfrm>
                            <a:off x="0" y="0"/>
                            <a:ext cx="2304288" cy="1398611"/>
                          </a:xfrm>
                          <a:prstGeom prst="rect">
                            <a:avLst/>
                          </a:prstGeom>
                        </pic:spPr>
                      </pic:pic>
                    </a:graphicData>
                  </a:graphic>
                </wp:inline>
              </w:drawing>
            </w:r>
          </w:p>
          <w:p w:rsidR="003D7151" w:rsidRDefault="00285829">
            <w:pPr>
              <w:pStyle w:val="Caption"/>
            </w:pPr>
            <w:bookmarkStart w:id="139" w:name="_Toc24390752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Average delay per vehicle by controller, 2x2 and 3x3 (mean ± std, 5 seeds).</w:t>
            </w:r>
            <w:bookmarkEnd w:id="139"/>
          </w:p>
        </w:tc>
        <w:tc>
          <w:tcPr>
            <w:tcW w:w="4621" w:type="dxa"/>
          </w:tcPr>
          <w:p w:rsidR="003D7151" w:rsidRDefault="00285829">
            <w:pPr>
              <w:keepNext/>
              <w:spacing w:after="80" w:line="240" w:lineRule="auto"/>
              <w:jc w:val="center"/>
            </w:pPr>
            <w:r>
              <w:rPr>
                <w:noProof/>
              </w:rPr>
              <w:drawing>
                <wp:inline distT="0" distB="0" distL="0" distR="0">
                  <wp:extent cx="2304288" cy="154525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emergency_delay.png"/>
                          <pic:cNvPicPr/>
                        </pic:nvPicPr>
                        <pic:blipFill>
                          <a:blip r:embed="rId32"/>
                          <a:stretch>
                            <a:fillRect/>
                          </a:stretch>
                        </pic:blipFill>
                        <pic:spPr>
                          <a:xfrm>
                            <a:off x="0" y="0"/>
                            <a:ext cx="2304288" cy="1545258"/>
                          </a:xfrm>
                          <a:prstGeom prst="rect">
                            <a:avLst/>
                          </a:prstGeom>
                        </pic:spPr>
                      </pic:pic>
                    </a:graphicData>
                  </a:graphic>
                </wp:inline>
              </w:drawing>
            </w:r>
          </w:p>
          <w:p w:rsidR="003D7151" w:rsidRDefault="00285829">
            <w:pPr>
              <w:pStyle w:val="Caption"/>
            </w:pPr>
            <w:bookmarkStart w:id="140" w:name="_Toc24390752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xml:space="preserve">: Ambulance delay by controller, </w:t>
            </w:r>
            <w:r>
              <w:rPr>
                <w:rFonts w:cs="Times New Roman"/>
              </w:rPr>
              <w:t>2x2 and 3x3 (mean ± std, 5 seeds).</w:t>
            </w:r>
            <w:bookmarkEnd w:id="140"/>
          </w:p>
        </w:tc>
      </w:tr>
    </w:tbl>
    <w:p w:rsidR="003D7151" w:rsidRDefault="003D7151">
      <w:pPr>
        <w:spacing w:after="80" w:line="192" w:lineRule="auto"/>
      </w:pPr>
    </w:p>
    <w:p w:rsidR="003D7151" w:rsidRDefault="00285829">
      <w:r>
        <w:rPr>
          <w:rFonts w:cs="Times New Roman"/>
        </w:rPr>
        <w:t xml:space="preserve">The per-seed spread is large for fixed-time (86.1, 69.3, 63.5, 61.6, 58.3 s over seeds 40-44) and small for the advanced controller (49.0, 43.3, 44.0, 42.0, 42.8 s); its lead over adaptive control is below 4 s on every seed, so the supported claim is that </w:t>
      </w:r>
      <w:r>
        <w:rPr>
          <w:rFonts w:cs="Times New Roman"/>
          <w:i/>
        </w:rPr>
        <w:t>adaptive control is much better than fixed-time and the advanced additions help a little</w:t>
      </w:r>
      <w:r>
        <w:rPr>
          <w:rFonts w:cs="Times New Roman"/>
        </w:rPr>
        <w:t>.</w:t>
      </w:r>
    </w:p>
    <w:p w:rsidR="003D7151" w:rsidRDefault="00285829">
      <w:pPr>
        <w:pStyle w:val="Heading2"/>
      </w:pPr>
      <w:bookmarkStart w:id="141" w:name="_Toc243907461"/>
      <w:r>
        <w:t>8.4 Demand sweep and emergency-heavy traffic</w:t>
      </w:r>
      <w:bookmarkEnd w:id="141"/>
    </w:p>
    <w:p w:rsidR="003D7151" w:rsidRDefault="00285829">
      <w:r>
        <w:rPr>
          <w:rFonts w:cs="Times New Roman"/>
        </w:rPr>
        <w:t xml:space="preserve">To see where each controller helps, the demand multiplier was swept from x0.6 to x1.8 on the 2x2 grid (three seeds, 1200 </w:t>
      </w:r>
      <w:r>
        <w:rPr>
          <w:rFonts w:cs="Times New Roman"/>
        </w:rPr>
        <w:t>s per run). The table gives the average delay per vehicle.</w:t>
      </w:r>
    </w:p>
    <w:p w:rsidR="003D7151" w:rsidRDefault="00285829">
      <w:pPr>
        <w:pStyle w:val="Caption"/>
        <w:keepNext/>
        <w:spacing w:after="80"/>
      </w:pPr>
      <w:bookmarkStart w:id="142" w:name="_Toc24390756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32</w:t>
      </w:r>
      <w:r>
        <w:rPr>
          <w:rFonts w:cs="Times New Roman"/>
        </w:rPr>
        <w:fldChar w:fldCharType="end"/>
      </w:r>
      <w:r>
        <w:rPr>
          <w:rFonts w:cs="Times New Roman"/>
        </w:rPr>
        <w:t>: Average delay per vehicle (s) against demand, 2x2 grid, 3 seeds, 1200 s</w:t>
      </w:r>
      <w:bookmarkEnd w:id="142"/>
    </w:p>
    <w:tbl>
      <w:tblPr>
        <w:tblStyle w:val="TableGrid"/>
        <w:tblW w:w="0" w:type="auto"/>
        <w:jc w:val="center"/>
        <w:tblLook w:val="04A0" w:firstRow="1" w:lastRow="0" w:firstColumn="1" w:lastColumn="0" w:noHBand="0" w:noVBand="1"/>
      </w:tblPr>
      <w:tblGrid>
        <w:gridCol w:w="1440"/>
        <w:gridCol w:w="1872"/>
        <w:gridCol w:w="1872"/>
        <w:gridCol w:w="2160"/>
        <w:gridCol w:w="1872"/>
      </w:tblGrid>
      <w:tr w:rsidR="003D7151">
        <w:trPr>
          <w:cantSplit/>
          <w:tblHeader/>
          <w:jc w:val="center"/>
        </w:trPr>
        <w:tc>
          <w:tcPr>
            <w:tcW w:w="1440" w:type="dxa"/>
            <w:shd w:val="clear" w:color="auto" w:fill="1B2A41"/>
          </w:tcPr>
          <w:p w:rsidR="003D7151" w:rsidRDefault="00285829">
            <w:pPr>
              <w:spacing w:after="40" w:line="240" w:lineRule="auto"/>
              <w:jc w:val="center"/>
            </w:pPr>
            <w:r>
              <w:rPr>
                <w:rFonts w:cs="Times New Roman"/>
                <w:b/>
                <w:color w:val="FFFFFF"/>
                <w:sz w:val="18"/>
              </w:rPr>
              <w:t>Demand</w:t>
            </w:r>
          </w:p>
        </w:tc>
        <w:tc>
          <w:tcPr>
            <w:tcW w:w="1872" w:type="dxa"/>
            <w:shd w:val="clear" w:color="auto" w:fill="1B2A41"/>
          </w:tcPr>
          <w:p w:rsidR="003D7151" w:rsidRDefault="00285829">
            <w:pPr>
              <w:spacing w:after="40" w:line="240" w:lineRule="auto"/>
              <w:jc w:val="center"/>
            </w:pPr>
            <w:r>
              <w:rPr>
                <w:rFonts w:cs="Times New Roman"/>
                <w:b/>
                <w:color w:val="FFFFFF"/>
                <w:sz w:val="18"/>
              </w:rPr>
              <w:t>Fixed-time</w:t>
            </w:r>
          </w:p>
        </w:tc>
        <w:tc>
          <w:tcPr>
            <w:tcW w:w="1872" w:type="dxa"/>
            <w:shd w:val="clear" w:color="auto" w:fill="1B2A41"/>
          </w:tcPr>
          <w:p w:rsidR="003D7151" w:rsidRDefault="00285829">
            <w:pPr>
              <w:spacing w:after="40" w:line="240" w:lineRule="auto"/>
              <w:jc w:val="center"/>
            </w:pPr>
            <w:r>
              <w:rPr>
                <w:rFonts w:cs="Times New Roman"/>
                <w:b/>
                <w:color w:val="FFFFFF"/>
                <w:sz w:val="18"/>
              </w:rPr>
              <w:t>Adaptive</w:t>
            </w:r>
          </w:p>
        </w:tc>
        <w:tc>
          <w:tcPr>
            <w:tcW w:w="2160" w:type="dxa"/>
            <w:shd w:val="clear" w:color="auto" w:fill="1B2A41"/>
          </w:tcPr>
          <w:p w:rsidR="003D7151" w:rsidRDefault="00285829">
            <w:pPr>
              <w:spacing w:after="40" w:line="240" w:lineRule="auto"/>
              <w:jc w:val="center"/>
            </w:pPr>
            <w:r>
              <w:rPr>
                <w:rFonts w:cs="Times New Roman"/>
                <w:b/>
                <w:color w:val="FFFFFF"/>
                <w:sz w:val="18"/>
              </w:rPr>
              <w:t>Emergency-aware</w:t>
            </w:r>
          </w:p>
        </w:tc>
        <w:tc>
          <w:tcPr>
            <w:tcW w:w="1872" w:type="dxa"/>
            <w:shd w:val="clear" w:color="auto" w:fill="1B2A41"/>
          </w:tcPr>
          <w:p w:rsidR="003D7151" w:rsidRDefault="00285829">
            <w:pPr>
              <w:spacing w:after="40" w:line="240" w:lineRule="auto"/>
              <w:jc w:val="center"/>
            </w:pPr>
            <w:r>
              <w:rPr>
                <w:rFonts w:cs="Times New Roman"/>
                <w:b/>
                <w:color w:val="FFFFFF"/>
                <w:sz w:val="18"/>
              </w:rPr>
              <w:t>Advanced AI</w:t>
            </w:r>
          </w:p>
        </w:tc>
      </w:tr>
      <w:tr w:rsidR="003D7151">
        <w:trPr>
          <w:cantSplit/>
          <w:jc w:val="center"/>
        </w:trPr>
        <w:tc>
          <w:tcPr>
            <w:tcW w:w="1440" w:type="dxa"/>
          </w:tcPr>
          <w:p w:rsidR="003D7151" w:rsidRDefault="00285829">
            <w:pPr>
              <w:spacing w:after="40" w:line="240" w:lineRule="auto"/>
              <w:jc w:val="center"/>
            </w:pPr>
            <w:r>
              <w:rPr>
                <w:rFonts w:cs="Times New Roman"/>
                <w:sz w:val="18"/>
              </w:rPr>
              <w:t>x0.6</w:t>
            </w:r>
          </w:p>
        </w:tc>
        <w:tc>
          <w:tcPr>
            <w:tcW w:w="1872" w:type="dxa"/>
          </w:tcPr>
          <w:p w:rsidR="003D7151" w:rsidRDefault="00285829">
            <w:pPr>
              <w:spacing w:after="40" w:line="240" w:lineRule="auto"/>
              <w:jc w:val="center"/>
            </w:pPr>
            <w:r>
              <w:rPr>
                <w:rFonts w:cs="Times New Roman"/>
                <w:sz w:val="18"/>
              </w:rPr>
              <w:t>27.0</w:t>
            </w:r>
          </w:p>
        </w:tc>
        <w:tc>
          <w:tcPr>
            <w:tcW w:w="1872" w:type="dxa"/>
          </w:tcPr>
          <w:p w:rsidR="003D7151" w:rsidRDefault="00285829">
            <w:pPr>
              <w:spacing w:after="40" w:line="240" w:lineRule="auto"/>
              <w:jc w:val="center"/>
            </w:pPr>
            <w:r>
              <w:rPr>
                <w:rFonts w:cs="Times New Roman"/>
                <w:sz w:val="18"/>
              </w:rPr>
              <w:t>20.6</w:t>
            </w:r>
          </w:p>
        </w:tc>
        <w:tc>
          <w:tcPr>
            <w:tcW w:w="2160" w:type="dxa"/>
          </w:tcPr>
          <w:p w:rsidR="003D7151" w:rsidRDefault="00285829">
            <w:pPr>
              <w:spacing w:after="40" w:line="240" w:lineRule="auto"/>
              <w:jc w:val="center"/>
            </w:pPr>
            <w:r>
              <w:rPr>
                <w:rFonts w:cs="Times New Roman"/>
                <w:sz w:val="18"/>
              </w:rPr>
              <w:t>20.6</w:t>
            </w:r>
          </w:p>
        </w:tc>
        <w:tc>
          <w:tcPr>
            <w:tcW w:w="1872" w:type="dxa"/>
          </w:tcPr>
          <w:p w:rsidR="003D7151" w:rsidRDefault="00285829">
            <w:pPr>
              <w:spacing w:after="40" w:line="240" w:lineRule="auto"/>
              <w:jc w:val="center"/>
            </w:pPr>
            <w:r>
              <w:rPr>
                <w:rFonts w:cs="Times New Roman"/>
                <w:sz w:val="18"/>
              </w:rPr>
              <w:t>26.4</w:t>
            </w:r>
          </w:p>
        </w:tc>
      </w:tr>
      <w:tr w:rsidR="003D7151">
        <w:trPr>
          <w:cantSplit/>
          <w:jc w:val="center"/>
        </w:trPr>
        <w:tc>
          <w:tcPr>
            <w:tcW w:w="1440" w:type="dxa"/>
          </w:tcPr>
          <w:p w:rsidR="003D7151" w:rsidRDefault="00285829">
            <w:pPr>
              <w:spacing w:after="40" w:line="240" w:lineRule="auto"/>
              <w:jc w:val="center"/>
            </w:pPr>
            <w:r>
              <w:rPr>
                <w:rFonts w:cs="Times New Roman"/>
                <w:sz w:val="18"/>
              </w:rPr>
              <w:t>x0.9</w:t>
            </w:r>
          </w:p>
        </w:tc>
        <w:tc>
          <w:tcPr>
            <w:tcW w:w="1872" w:type="dxa"/>
          </w:tcPr>
          <w:p w:rsidR="003D7151" w:rsidRDefault="00285829">
            <w:pPr>
              <w:spacing w:after="40" w:line="240" w:lineRule="auto"/>
              <w:jc w:val="center"/>
            </w:pPr>
            <w:r>
              <w:rPr>
                <w:rFonts w:cs="Times New Roman"/>
                <w:sz w:val="18"/>
              </w:rPr>
              <w:t>34.0</w:t>
            </w:r>
          </w:p>
        </w:tc>
        <w:tc>
          <w:tcPr>
            <w:tcW w:w="1872" w:type="dxa"/>
          </w:tcPr>
          <w:p w:rsidR="003D7151" w:rsidRDefault="00285829">
            <w:pPr>
              <w:spacing w:after="40" w:line="240" w:lineRule="auto"/>
              <w:jc w:val="center"/>
            </w:pPr>
            <w:r>
              <w:rPr>
                <w:rFonts w:cs="Times New Roman"/>
                <w:sz w:val="18"/>
              </w:rPr>
              <w:t>27.2</w:t>
            </w:r>
          </w:p>
        </w:tc>
        <w:tc>
          <w:tcPr>
            <w:tcW w:w="2160" w:type="dxa"/>
          </w:tcPr>
          <w:p w:rsidR="003D7151" w:rsidRDefault="00285829">
            <w:pPr>
              <w:spacing w:after="40" w:line="240" w:lineRule="auto"/>
              <w:jc w:val="center"/>
            </w:pPr>
            <w:r>
              <w:rPr>
                <w:rFonts w:cs="Times New Roman"/>
                <w:sz w:val="18"/>
              </w:rPr>
              <w:t>28.6</w:t>
            </w:r>
          </w:p>
        </w:tc>
        <w:tc>
          <w:tcPr>
            <w:tcW w:w="1872" w:type="dxa"/>
          </w:tcPr>
          <w:p w:rsidR="003D7151" w:rsidRDefault="00285829">
            <w:pPr>
              <w:spacing w:after="40" w:line="240" w:lineRule="auto"/>
              <w:jc w:val="center"/>
            </w:pPr>
            <w:r>
              <w:rPr>
                <w:rFonts w:cs="Times New Roman"/>
                <w:sz w:val="18"/>
              </w:rPr>
              <w:t>30.2</w:t>
            </w:r>
          </w:p>
        </w:tc>
      </w:tr>
      <w:tr w:rsidR="003D7151">
        <w:trPr>
          <w:cantSplit/>
          <w:jc w:val="center"/>
        </w:trPr>
        <w:tc>
          <w:tcPr>
            <w:tcW w:w="1440" w:type="dxa"/>
          </w:tcPr>
          <w:p w:rsidR="003D7151" w:rsidRDefault="00285829">
            <w:pPr>
              <w:spacing w:after="40" w:line="240" w:lineRule="auto"/>
              <w:jc w:val="center"/>
            </w:pPr>
            <w:r>
              <w:rPr>
                <w:rFonts w:cs="Times New Roman"/>
                <w:sz w:val="18"/>
              </w:rPr>
              <w:lastRenderedPageBreak/>
              <w:t>x1.2</w:t>
            </w:r>
          </w:p>
        </w:tc>
        <w:tc>
          <w:tcPr>
            <w:tcW w:w="1872" w:type="dxa"/>
          </w:tcPr>
          <w:p w:rsidR="003D7151" w:rsidRDefault="00285829">
            <w:pPr>
              <w:spacing w:after="40" w:line="240" w:lineRule="auto"/>
              <w:jc w:val="center"/>
            </w:pPr>
            <w:r>
              <w:rPr>
                <w:rFonts w:cs="Times New Roman"/>
                <w:sz w:val="18"/>
              </w:rPr>
              <w:t>56.8</w:t>
            </w:r>
          </w:p>
        </w:tc>
        <w:tc>
          <w:tcPr>
            <w:tcW w:w="1872" w:type="dxa"/>
          </w:tcPr>
          <w:p w:rsidR="003D7151" w:rsidRDefault="00285829">
            <w:pPr>
              <w:spacing w:after="40" w:line="240" w:lineRule="auto"/>
              <w:jc w:val="center"/>
            </w:pPr>
            <w:r>
              <w:rPr>
                <w:rFonts w:cs="Times New Roman"/>
                <w:sz w:val="18"/>
              </w:rPr>
              <w:t>42.2</w:t>
            </w:r>
          </w:p>
        </w:tc>
        <w:tc>
          <w:tcPr>
            <w:tcW w:w="2160" w:type="dxa"/>
          </w:tcPr>
          <w:p w:rsidR="003D7151" w:rsidRDefault="00285829">
            <w:pPr>
              <w:spacing w:after="40" w:line="240" w:lineRule="auto"/>
              <w:jc w:val="center"/>
            </w:pPr>
            <w:r>
              <w:rPr>
                <w:rFonts w:cs="Times New Roman"/>
                <w:sz w:val="18"/>
              </w:rPr>
              <w:t>44.6</w:t>
            </w:r>
          </w:p>
        </w:tc>
        <w:tc>
          <w:tcPr>
            <w:tcW w:w="1872" w:type="dxa"/>
          </w:tcPr>
          <w:p w:rsidR="003D7151" w:rsidRDefault="00285829">
            <w:pPr>
              <w:spacing w:after="40" w:line="240" w:lineRule="auto"/>
              <w:jc w:val="center"/>
            </w:pPr>
            <w:r>
              <w:rPr>
                <w:rFonts w:cs="Times New Roman"/>
                <w:sz w:val="18"/>
              </w:rPr>
              <w:t>41.1</w:t>
            </w:r>
          </w:p>
        </w:tc>
      </w:tr>
      <w:tr w:rsidR="003D7151">
        <w:trPr>
          <w:cantSplit/>
          <w:jc w:val="center"/>
        </w:trPr>
        <w:tc>
          <w:tcPr>
            <w:tcW w:w="1440" w:type="dxa"/>
          </w:tcPr>
          <w:p w:rsidR="003D7151" w:rsidRDefault="00285829">
            <w:pPr>
              <w:spacing w:after="40" w:line="240" w:lineRule="auto"/>
              <w:jc w:val="center"/>
            </w:pPr>
            <w:r>
              <w:rPr>
                <w:rFonts w:cs="Times New Roman"/>
                <w:sz w:val="18"/>
              </w:rPr>
              <w:t>x1.5</w:t>
            </w:r>
          </w:p>
        </w:tc>
        <w:tc>
          <w:tcPr>
            <w:tcW w:w="1872" w:type="dxa"/>
          </w:tcPr>
          <w:p w:rsidR="003D7151" w:rsidRDefault="00285829">
            <w:pPr>
              <w:spacing w:after="40" w:line="240" w:lineRule="auto"/>
              <w:jc w:val="center"/>
            </w:pPr>
            <w:r>
              <w:rPr>
                <w:rFonts w:cs="Times New Roman"/>
                <w:sz w:val="18"/>
              </w:rPr>
              <w:t>109.7</w:t>
            </w:r>
          </w:p>
        </w:tc>
        <w:tc>
          <w:tcPr>
            <w:tcW w:w="1872" w:type="dxa"/>
          </w:tcPr>
          <w:p w:rsidR="003D7151" w:rsidRDefault="00285829">
            <w:pPr>
              <w:spacing w:after="40" w:line="240" w:lineRule="auto"/>
              <w:jc w:val="center"/>
            </w:pPr>
            <w:r>
              <w:rPr>
                <w:rFonts w:cs="Times New Roman"/>
                <w:sz w:val="18"/>
              </w:rPr>
              <w:t>83.5</w:t>
            </w:r>
          </w:p>
        </w:tc>
        <w:tc>
          <w:tcPr>
            <w:tcW w:w="2160" w:type="dxa"/>
          </w:tcPr>
          <w:p w:rsidR="003D7151" w:rsidRDefault="00285829">
            <w:pPr>
              <w:spacing w:after="40" w:line="240" w:lineRule="auto"/>
              <w:jc w:val="center"/>
            </w:pPr>
            <w:r>
              <w:rPr>
                <w:rFonts w:cs="Times New Roman"/>
                <w:sz w:val="18"/>
              </w:rPr>
              <w:t>86.0</w:t>
            </w:r>
          </w:p>
        </w:tc>
        <w:tc>
          <w:tcPr>
            <w:tcW w:w="1872" w:type="dxa"/>
          </w:tcPr>
          <w:p w:rsidR="003D7151" w:rsidRDefault="00285829">
            <w:pPr>
              <w:spacing w:after="40" w:line="240" w:lineRule="auto"/>
              <w:jc w:val="center"/>
            </w:pPr>
            <w:r>
              <w:rPr>
                <w:rFonts w:cs="Times New Roman"/>
                <w:sz w:val="18"/>
              </w:rPr>
              <w:t>78.8</w:t>
            </w:r>
          </w:p>
        </w:tc>
      </w:tr>
      <w:tr w:rsidR="003D7151">
        <w:trPr>
          <w:cantSplit/>
          <w:jc w:val="center"/>
        </w:trPr>
        <w:tc>
          <w:tcPr>
            <w:tcW w:w="1440" w:type="dxa"/>
          </w:tcPr>
          <w:p w:rsidR="003D7151" w:rsidRDefault="00285829">
            <w:pPr>
              <w:spacing w:after="40" w:line="240" w:lineRule="auto"/>
              <w:jc w:val="center"/>
            </w:pPr>
            <w:r>
              <w:rPr>
                <w:rFonts w:cs="Times New Roman"/>
                <w:sz w:val="18"/>
              </w:rPr>
              <w:t>x1.8</w:t>
            </w:r>
          </w:p>
        </w:tc>
        <w:tc>
          <w:tcPr>
            <w:tcW w:w="1872" w:type="dxa"/>
          </w:tcPr>
          <w:p w:rsidR="003D7151" w:rsidRDefault="00285829">
            <w:pPr>
              <w:spacing w:after="40" w:line="240" w:lineRule="auto"/>
              <w:jc w:val="center"/>
            </w:pPr>
            <w:r>
              <w:rPr>
                <w:rFonts w:cs="Times New Roman"/>
                <w:sz w:val="18"/>
              </w:rPr>
              <w:t>150.9</w:t>
            </w:r>
          </w:p>
        </w:tc>
        <w:tc>
          <w:tcPr>
            <w:tcW w:w="1872" w:type="dxa"/>
          </w:tcPr>
          <w:p w:rsidR="003D7151" w:rsidRDefault="00285829">
            <w:pPr>
              <w:spacing w:after="40" w:line="240" w:lineRule="auto"/>
              <w:jc w:val="center"/>
            </w:pPr>
            <w:r>
              <w:rPr>
                <w:rFonts w:cs="Times New Roman"/>
                <w:sz w:val="18"/>
              </w:rPr>
              <w:t>135.3</w:t>
            </w:r>
          </w:p>
        </w:tc>
        <w:tc>
          <w:tcPr>
            <w:tcW w:w="2160" w:type="dxa"/>
          </w:tcPr>
          <w:p w:rsidR="003D7151" w:rsidRDefault="00285829">
            <w:pPr>
              <w:spacing w:after="40" w:line="240" w:lineRule="auto"/>
              <w:jc w:val="center"/>
            </w:pPr>
            <w:r>
              <w:rPr>
                <w:rFonts w:cs="Times New Roman"/>
                <w:sz w:val="18"/>
              </w:rPr>
              <w:t>138.1</w:t>
            </w:r>
          </w:p>
        </w:tc>
        <w:tc>
          <w:tcPr>
            <w:tcW w:w="1872" w:type="dxa"/>
          </w:tcPr>
          <w:p w:rsidR="003D7151" w:rsidRDefault="00285829">
            <w:pPr>
              <w:spacing w:after="40" w:line="240" w:lineRule="auto"/>
              <w:jc w:val="center"/>
            </w:pPr>
            <w:r>
              <w:rPr>
                <w:rFonts w:cs="Times New Roman"/>
                <w:sz w:val="18"/>
              </w:rPr>
              <w:t>127.6</w:t>
            </w:r>
          </w:p>
        </w:tc>
      </w:tr>
    </w:tbl>
    <w:p w:rsidR="003D7151" w:rsidRDefault="003D7151">
      <w:pPr>
        <w:spacing w:after="120" w:line="192" w:lineRule="auto"/>
      </w:pPr>
    </w:p>
    <w:p w:rsidR="003D7151" w:rsidRDefault="00285829">
      <w:pPr>
        <w:keepNext/>
        <w:spacing w:after="80" w:line="240" w:lineRule="auto"/>
        <w:jc w:val="center"/>
      </w:pPr>
      <w:r>
        <w:rPr>
          <w:noProof/>
        </w:rPr>
        <w:drawing>
          <wp:inline distT="0" distB="0" distL="0" distR="0">
            <wp:extent cx="3533241" cy="223876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demand_sweep.png"/>
                    <pic:cNvPicPr/>
                  </pic:nvPicPr>
                  <pic:blipFill>
                    <a:blip r:embed="rId33"/>
                    <a:stretch>
                      <a:fillRect/>
                    </a:stretch>
                  </pic:blipFill>
                  <pic:spPr>
                    <a:xfrm>
                      <a:off x="0" y="0"/>
                      <a:ext cx="3533241" cy="2238769"/>
                    </a:xfrm>
                    <a:prstGeom prst="rect">
                      <a:avLst/>
                    </a:prstGeom>
                  </pic:spPr>
                </pic:pic>
              </a:graphicData>
            </a:graphic>
          </wp:inline>
        </w:drawing>
      </w:r>
    </w:p>
    <w:p w:rsidR="003D7151" w:rsidRDefault="00285829">
      <w:pPr>
        <w:pStyle w:val="Caption"/>
      </w:pPr>
      <w:bookmarkStart w:id="143" w:name="_Toc24390752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Average delay per vehicle against demand for the four controllers (2x2 grid, 3 seeds).</w:t>
      </w:r>
      <w:bookmarkEnd w:id="143"/>
    </w:p>
    <w:p w:rsidR="003D7151" w:rsidRDefault="00285829">
      <w:r>
        <w:rPr>
          <w:rFonts w:cs="Times New Roman"/>
        </w:rPr>
        <w:t xml:space="preserve">The ordering is stable from x0.9 to x1.8, with fixed-time worst; the advanced controller is lowest from x1.2 (41.1 s against 42.2 s for adaptive) to x1.8 (127.6 against 135.3 s). At light demand it is </w:t>
      </w:r>
      <w:r>
        <w:rPr>
          <w:rFonts w:cs="Times New Roman"/>
          <w:b/>
        </w:rPr>
        <w:t>worse</w:t>
      </w:r>
      <w:r>
        <w:rPr>
          <w:rFonts w:cs="Times New Roman"/>
        </w:rPr>
        <w:t xml:space="preserve"> than plain adaptive control (26.4 against 20.6 s </w:t>
      </w:r>
      <w:r>
        <w:rPr>
          <w:rFonts w:cs="Times New Roman"/>
        </w:rPr>
        <w:t>at x0.6, 30.2 against 27.2 s at x0.9): its forecast and inbound-platoon terms hold green for traffic that has not yet arrived, which is waste on near-empty roads. A deployment would need a demand-dependent switch back to the plain adaptive rule; the projec</w:t>
      </w:r>
      <w:r>
        <w:rPr>
          <w:rFonts w:cs="Times New Roman"/>
        </w:rPr>
        <w:t>t does not implement one.</w:t>
      </w:r>
    </w:p>
    <w:p w:rsidR="003D7151" w:rsidRDefault="00285829">
      <w:r>
        <w:rPr>
          <w:rFonts w:cs="Times New Roman"/>
        </w:rPr>
        <w:t>A second test raised the ambulance rate to one per minute on average (3600 s, five seeds, demand x1.2): roughly 285 ambulances per controller instead of 54.</w:t>
      </w:r>
    </w:p>
    <w:p w:rsidR="003D7151" w:rsidRDefault="00285829">
      <w:pPr>
        <w:pStyle w:val="Caption"/>
        <w:keepNext/>
        <w:spacing w:after="80"/>
      </w:pPr>
      <w:bookmarkStart w:id="144" w:name="_Toc24390756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33</w:t>
      </w:r>
      <w:r>
        <w:rPr>
          <w:rFonts w:cs="Times New Roman"/>
        </w:rPr>
        <w:fldChar w:fldCharType="end"/>
      </w:r>
      <w:r>
        <w:rPr>
          <w:rFonts w:cs="Times New Roman"/>
        </w:rPr>
        <w:t>: Ambulance delay and network delay under</w:t>
      </w:r>
      <w:r>
        <w:rPr>
          <w:rFonts w:cs="Times New Roman"/>
        </w:rPr>
        <w:t xml:space="preserve"> emergency-heavy traffic (2x2 grid, 3600 s, 5 seeds)</w:t>
      </w:r>
      <w:bookmarkEnd w:id="144"/>
    </w:p>
    <w:tbl>
      <w:tblPr>
        <w:tblStyle w:val="TableGrid"/>
        <w:tblW w:w="0" w:type="auto"/>
        <w:jc w:val="center"/>
        <w:tblLook w:val="04A0" w:firstRow="1" w:lastRow="0" w:firstColumn="1" w:lastColumn="0" w:noHBand="0" w:noVBand="1"/>
      </w:tblPr>
      <w:tblGrid>
        <w:gridCol w:w="2853"/>
        <w:gridCol w:w="1167"/>
        <w:gridCol w:w="1002"/>
        <w:gridCol w:w="1146"/>
        <w:gridCol w:w="1000"/>
        <w:gridCol w:w="1001"/>
        <w:gridCol w:w="1289"/>
      </w:tblGrid>
      <w:tr w:rsidR="003D7151">
        <w:trPr>
          <w:cantSplit/>
          <w:tblHeader/>
          <w:jc w:val="center"/>
        </w:trPr>
        <w:tc>
          <w:tcPr>
            <w:tcW w:w="2880" w:type="dxa"/>
            <w:shd w:val="clear" w:color="auto" w:fill="1B2A41"/>
          </w:tcPr>
          <w:p w:rsidR="003D7151" w:rsidRDefault="00285829">
            <w:pPr>
              <w:spacing w:after="40" w:line="240" w:lineRule="auto"/>
              <w:jc w:val="center"/>
            </w:pPr>
            <w:r>
              <w:rPr>
                <w:rFonts w:cs="Times New Roman"/>
                <w:b/>
                <w:color w:val="FFFFFF"/>
                <w:sz w:val="18"/>
              </w:rPr>
              <w:t>Controller</w:t>
            </w:r>
          </w:p>
        </w:tc>
        <w:tc>
          <w:tcPr>
            <w:tcW w:w="1152" w:type="dxa"/>
            <w:shd w:val="clear" w:color="auto" w:fill="1B2A41"/>
          </w:tcPr>
          <w:p w:rsidR="003D7151" w:rsidRDefault="00285829">
            <w:pPr>
              <w:spacing w:after="40" w:line="240" w:lineRule="auto"/>
              <w:jc w:val="center"/>
            </w:pPr>
            <w:r>
              <w:rPr>
                <w:rFonts w:cs="Times New Roman"/>
                <w:b/>
                <w:color w:val="FFFFFF"/>
                <w:sz w:val="18"/>
              </w:rPr>
              <w:t>Ambulances</w:t>
            </w:r>
          </w:p>
        </w:tc>
        <w:tc>
          <w:tcPr>
            <w:tcW w:w="1008" w:type="dxa"/>
            <w:shd w:val="clear" w:color="auto" w:fill="1B2A41"/>
          </w:tcPr>
          <w:p w:rsidR="003D7151" w:rsidRDefault="00285829">
            <w:pPr>
              <w:spacing w:after="40" w:line="240" w:lineRule="auto"/>
              <w:jc w:val="center"/>
            </w:pPr>
            <w:r>
              <w:rPr>
                <w:rFonts w:cs="Times New Roman"/>
                <w:b/>
                <w:color w:val="FFFFFF"/>
                <w:sz w:val="18"/>
              </w:rPr>
              <w:t>Mean (s)</w:t>
            </w:r>
          </w:p>
        </w:tc>
        <w:tc>
          <w:tcPr>
            <w:tcW w:w="1152" w:type="dxa"/>
            <w:shd w:val="clear" w:color="auto" w:fill="1B2A41"/>
          </w:tcPr>
          <w:p w:rsidR="003D7151" w:rsidRDefault="00285829">
            <w:pPr>
              <w:spacing w:after="40" w:line="240" w:lineRule="auto"/>
              <w:jc w:val="center"/>
            </w:pPr>
            <w:r>
              <w:rPr>
                <w:rFonts w:cs="Times New Roman"/>
                <w:b/>
                <w:color w:val="FFFFFF"/>
                <w:sz w:val="18"/>
              </w:rPr>
              <w:t>Median (s)</w:t>
            </w:r>
          </w:p>
        </w:tc>
        <w:tc>
          <w:tcPr>
            <w:tcW w:w="1008" w:type="dxa"/>
            <w:shd w:val="clear" w:color="auto" w:fill="1B2A41"/>
          </w:tcPr>
          <w:p w:rsidR="003D7151" w:rsidRDefault="00285829">
            <w:pPr>
              <w:spacing w:after="40" w:line="240" w:lineRule="auto"/>
              <w:jc w:val="center"/>
            </w:pPr>
            <w:r>
              <w:rPr>
                <w:rFonts w:cs="Times New Roman"/>
                <w:b/>
                <w:color w:val="FFFFFF"/>
                <w:sz w:val="18"/>
              </w:rPr>
              <w:t>p90 (s)</w:t>
            </w:r>
          </w:p>
        </w:tc>
        <w:tc>
          <w:tcPr>
            <w:tcW w:w="1008" w:type="dxa"/>
            <w:shd w:val="clear" w:color="auto" w:fill="1B2A41"/>
          </w:tcPr>
          <w:p w:rsidR="003D7151" w:rsidRDefault="00285829">
            <w:pPr>
              <w:spacing w:after="40" w:line="240" w:lineRule="auto"/>
              <w:jc w:val="center"/>
            </w:pPr>
            <w:r>
              <w:rPr>
                <w:rFonts w:cs="Times New Roman"/>
                <w:b/>
                <w:color w:val="FFFFFF"/>
                <w:sz w:val="18"/>
              </w:rPr>
              <w:t>Max (s)</w:t>
            </w:r>
          </w:p>
        </w:tc>
        <w:tc>
          <w:tcPr>
            <w:tcW w:w="1296" w:type="dxa"/>
            <w:shd w:val="clear" w:color="auto" w:fill="1B2A41"/>
          </w:tcPr>
          <w:p w:rsidR="003D7151" w:rsidRDefault="00285829">
            <w:pPr>
              <w:spacing w:after="40" w:line="240" w:lineRule="auto"/>
              <w:jc w:val="center"/>
            </w:pPr>
            <w:r>
              <w:rPr>
                <w:rFonts w:cs="Times New Roman"/>
                <w:b/>
                <w:color w:val="FFFFFF"/>
                <w:sz w:val="18"/>
              </w:rPr>
              <w:t>Network delay (s)</w:t>
            </w:r>
          </w:p>
        </w:tc>
      </w:tr>
      <w:tr w:rsidR="003D7151">
        <w:trPr>
          <w:cantSplit/>
          <w:jc w:val="center"/>
        </w:trPr>
        <w:tc>
          <w:tcPr>
            <w:tcW w:w="2880" w:type="dxa"/>
          </w:tcPr>
          <w:p w:rsidR="003D7151" w:rsidRDefault="00285829">
            <w:pPr>
              <w:spacing w:after="40" w:line="240" w:lineRule="auto"/>
              <w:jc w:val="left"/>
            </w:pPr>
            <w:r>
              <w:rPr>
                <w:rFonts w:cs="Times New Roman"/>
                <w:sz w:val="18"/>
              </w:rPr>
              <w:t>Fixed-time</w:t>
            </w:r>
          </w:p>
        </w:tc>
        <w:tc>
          <w:tcPr>
            <w:tcW w:w="1152" w:type="dxa"/>
          </w:tcPr>
          <w:p w:rsidR="003D7151" w:rsidRDefault="00285829">
            <w:pPr>
              <w:spacing w:after="40" w:line="240" w:lineRule="auto"/>
              <w:jc w:val="center"/>
            </w:pPr>
            <w:r>
              <w:rPr>
                <w:rFonts w:cs="Times New Roman"/>
                <w:sz w:val="18"/>
              </w:rPr>
              <w:t>287</w:t>
            </w:r>
          </w:p>
        </w:tc>
        <w:tc>
          <w:tcPr>
            <w:tcW w:w="1008" w:type="dxa"/>
          </w:tcPr>
          <w:p w:rsidR="003D7151" w:rsidRDefault="00285829">
            <w:pPr>
              <w:spacing w:after="40" w:line="240" w:lineRule="auto"/>
              <w:jc w:val="center"/>
            </w:pPr>
            <w:r>
              <w:rPr>
                <w:rFonts w:cs="Times New Roman"/>
                <w:sz w:val="18"/>
              </w:rPr>
              <w:t>20.7</w:t>
            </w:r>
          </w:p>
        </w:tc>
        <w:tc>
          <w:tcPr>
            <w:tcW w:w="1152" w:type="dxa"/>
          </w:tcPr>
          <w:p w:rsidR="003D7151" w:rsidRDefault="00285829">
            <w:pPr>
              <w:spacing w:after="40" w:line="240" w:lineRule="auto"/>
              <w:jc w:val="center"/>
            </w:pPr>
            <w:r>
              <w:rPr>
                <w:rFonts w:cs="Times New Roman"/>
                <w:sz w:val="18"/>
              </w:rPr>
              <w:t>21</w:t>
            </w:r>
          </w:p>
        </w:tc>
        <w:tc>
          <w:tcPr>
            <w:tcW w:w="1008" w:type="dxa"/>
          </w:tcPr>
          <w:p w:rsidR="003D7151" w:rsidRDefault="00285829">
            <w:pPr>
              <w:spacing w:after="40" w:line="240" w:lineRule="auto"/>
              <w:jc w:val="center"/>
            </w:pPr>
            <w:r>
              <w:rPr>
                <w:rFonts w:cs="Times New Roman"/>
                <w:sz w:val="18"/>
              </w:rPr>
              <w:t>38</w:t>
            </w:r>
          </w:p>
        </w:tc>
        <w:tc>
          <w:tcPr>
            <w:tcW w:w="1008" w:type="dxa"/>
          </w:tcPr>
          <w:p w:rsidR="003D7151" w:rsidRDefault="00285829">
            <w:pPr>
              <w:spacing w:after="40" w:line="240" w:lineRule="auto"/>
              <w:jc w:val="center"/>
            </w:pPr>
            <w:r>
              <w:rPr>
                <w:rFonts w:cs="Times New Roman"/>
                <w:sz w:val="18"/>
              </w:rPr>
              <w:t>42</w:t>
            </w:r>
          </w:p>
        </w:tc>
        <w:tc>
          <w:tcPr>
            <w:tcW w:w="1296" w:type="dxa"/>
          </w:tcPr>
          <w:p w:rsidR="003D7151" w:rsidRDefault="00285829">
            <w:pPr>
              <w:spacing w:after="40" w:line="240" w:lineRule="auto"/>
              <w:jc w:val="center"/>
            </w:pPr>
            <w:r>
              <w:rPr>
                <w:rFonts w:cs="Times New Roman"/>
                <w:sz w:val="18"/>
              </w:rPr>
              <w:t>120.5</w:t>
            </w:r>
          </w:p>
        </w:tc>
      </w:tr>
      <w:tr w:rsidR="003D7151">
        <w:trPr>
          <w:cantSplit/>
          <w:jc w:val="center"/>
        </w:trPr>
        <w:tc>
          <w:tcPr>
            <w:tcW w:w="2880" w:type="dxa"/>
          </w:tcPr>
          <w:p w:rsidR="003D7151" w:rsidRDefault="00285829">
            <w:pPr>
              <w:spacing w:after="40" w:line="240" w:lineRule="auto"/>
              <w:jc w:val="left"/>
            </w:pPr>
            <w:r>
              <w:rPr>
                <w:rFonts w:cs="Times New Roman"/>
                <w:sz w:val="18"/>
              </w:rPr>
              <w:t>Adaptive (queue-actuated)</w:t>
            </w:r>
          </w:p>
        </w:tc>
        <w:tc>
          <w:tcPr>
            <w:tcW w:w="1152" w:type="dxa"/>
          </w:tcPr>
          <w:p w:rsidR="003D7151" w:rsidRDefault="00285829">
            <w:pPr>
              <w:spacing w:after="40" w:line="240" w:lineRule="auto"/>
              <w:jc w:val="center"/>
            </w:pPr>
            <w:r>
              <w:rPr>
                <w:rFonts w:cs="Times New Roman"/>
                <w:sz w:val="18"/>
              </w:rPr>
              <w:t>285</w:t>
            </w:r>
          </w:p>
        </w:tc>
        <w:tc>
          <w:tcPr>
            <w:tcW w:w="1008" w:type="dxa"/>
          </w:tcPr>
          <w:p w:rsidR="003D7151" w:rsidRDefault="00285829">
            <w:pPr>
              <w:spacing w:after="40" w:line="240" w:lineRule="auto"/>
              <w:jc w:val="center"/>
            </w:pPr>
            <w:r>
              <w:rPr>
                <w:rFonts w:cs="Times New Roman"/>
                <w:sz w:val="18"/>
              </w:rPr>
              <w:t>23.4</w:t>
            </w:r>
          </w:p>
        </w:tc>
        <w:tc>
          <w:tcPr>
            <w:tcW w:w="1152" w:type="dxa"/>
          </w:tcPr>
          <w:p w:rsidR="003D7151" w:rsidRDefault="00285829">
            <w:pPr>
              <w:spacing w:after="40" w:line="240" w:lineRule="auto"/>
              <w:jc w:val="center"/>
            </w:pPr>
            <w:r>
              <w:rPr>
                <w:rFonts w:cs="Times New Roman"/>
                <w:sz w:val="18"/>
              </w:rPr>
              <w:t>23</w:t>
            </w:r>
          </w:p>
        </w:tc>
        <w:tc>
          <w:tcPr>
            <w:tcW w:w="1008" w:type="dxa"/>
          </w:tcPr>
          <w:p w:rsidR="003D7151" w:rsidRDefault="00285829">
            <w:pPr>
              <w:spacing w:after="40" w:line="240" w:lineRule="auto"/>
              <w:jc w:val="center"/>
            </w:pPr>
            <w:r>
              <w:rPr>
                <w:rFonts w:cs="Times New Roman"/>
                <w:sz w:val="18"/>
              </w:rPr>
              <w:t>44</w:t>
            </w:r>
          </w:p>
        </w:tc>
        <w:tc>
          <w:tcPr>
            <w:tcW w:w="1008" w:type="dxa"/>
          </w:tcPr>
          <w:p w:rsidR="003D7151" w:rsidRDefault="00285829">
            <w:pPr>
              <w:spacing w:after="40" w:line="240" w:lineRule="auto"/>
              <w:jc w:val="center"/>
            </w:pPr>
            <w:r>
              <w:rPr>
                <w:rFonts w:cs="Times New Roman"/>
                <w:sz w:val="18"/>
              </w:rPr>
              <w:t>80</w:t>
            </w:r>
          </w:p>
        </w:tc>
        <w:tc>
          <w:tcPr>
            <w:tcW w:w="1296" w:type="dxa"/>
          </w:tcPr>
          <w:p w:rsidR="003D7151" w:rsidRDefault="00285829">
            <w:pPr>
              <w:spacing w:after="40" w:line="240" w:lineRule="auto"/>
              <w:jc w:val="center"/>
            </w:pPr>
            <w:r>
              <w:rPr>
                <w:rFonts w:cs="Times New Roman"/>
                <w:sz w:val="18"/>
              </w:rPr>
              <w:t>50.1</w:t>
            </w:r>
          </w:p>
        </w:tc>
      </w:tr>
      <w:tr w:rsidR="003D7151">
        <w:trPr>
          <w:cantSplit/>
          <w:jc w:val="center"/>
        </w:trPr>
        <w:tc>
          <w:tcPr>
            <w:tcW w:w="2880" w:type="dxa"/>
          </w:tcPr>
          <w:p w:rsidR="003D7151" w:rsidRDefault="00285829">
            <w:pPr>
              <w:spacing w:after="40" w:line="240" w:lineRule="auto"/>
              <w:jc w:val="left"/>
            </w:pPr>
            <w:r>
              <w:rPr>
                <w:rFonts w:cs="Times New Roman"/>
                <w:sz w:val="18"/>
              </w:rPr>
              <w:t xml:space="preserve">Emergency-aware adaptive (base-paper </w:t>
            </w:r>
            <w:r>
              <w:rPr>
                <w:rFonts w:cs="Times New Roman"/>
                <w:sz w:val="18"/>
              </w:rPr>
              <w:t>style)</w:t>
            </w:r>
          </w:p>
        </w:tc>
        <w:tc>
          <w:tcPr>
            <w:tcW w:w="1152" w:type="dxa"/>
          </w:tcPr>
          <w:p w:rsidR="003D7151" w:rsidRDefault="00285829">
            <w:pPr>
              <w:spacing w:after="40" w:line="240" w:lineRule="auto"/>
              <w:jc w:val="center"/>
            </w:pPr>
            <w:r>
              <w:rPr>
                <w:rFonts w:cs="Times New Roman"/>
                <w:sz w:val="18"/>
              </w:rPr>
              <w:t>288</w:t>
            </w:r>
          </w:p>
        </w:tc>
        <w:tc>
          <w:tcPr>
            <w:tcW w:w="1008" w:type="dxa"/>
          </w:tcPr>
          <w:p w:rsidR="003D7151" w:rsidRDefault="00285829">
            <w:pPr>
              <w:spacing w:after="40" w:line="240" w:lineRule="auto"/>
              <w:jc w:val="center"/>
            </w:pPr>
            <w:r>
              <w:rPr>
                <w:rFonts w:cs="Times New Roman"/>
                <w:sz w:val="18"/>
              </w:rPr>
              <w:t>6.4</w:t>
            </w:r>
          </w:p>
        </w:tc>
        <w:tc>
          <w:tcPr>
            <w:tcW w:w="1152" w:type="dxa"/>
          </w:tcPr>
          <w:p w:rsidR="003D7151" w:rsidRDefault="00285829">
            <w:pPr>
              <w:spacing w:after="40" w:line="240" w:lineRule="auto"/>
              <w:jc w:val="center"/>
            </w:pPr>
            <w:r>
              <w:rPr>
                <w:rFonts w:cs="Times New Roman"/>
                <w:sz w:val="18"/>
              </w:rPr>
              <w:t>7</w:t>
            </w:r>
          </w:p>
        </w:tc>
        <w:tc>
          <w:tcPr>
            <w:tcW w:w="1008" w:type="dxa"/>
          </w:tcPr>
          <w:p w:rsidR="003D7151" w:rsidRDefault="00285829">
            <w:pPr>
              <w:spacing w:after="40" w:line="240" w:lineRule="auto"/>
              <w:jc w:val="center"/>
            </w:pPr>
            <w:r>
              <w:rPr>
                <w:rFonts w:cs="Times New Roman"/>
                <w:sz w:val="18"/>
              </w:rPr>
              <w:t>10</w:t>
            </w:r>
          </w:p>
        </w:tc>
        <w:tc>
          <w:tcPr>
            <w:tcW w:w="1008" w:type="dxa"/>
          </w:tcPr>
          <w:p w:rsidR="003D7151" w:rsidRDefault="00285829">
            <w:pPr>
              <w:spacing w:after="40" w:line="240" w:lineRule="auto"/>
              <w:jc w:val="center"/>
            </w:pPr>
            <w:r>
              <w:rPr>
                <w:rFonts w:cs="Times New Roman"/>
                <w:sz w:val="18"/>
              </w:rPr>
              <w:t>26</w:t>
            </w:r>
          </w:p>
        </w:tc>
        <w:tc>
          <w:tcPr>
            <w:tcW w:w="1296" w:type="dxa"/>
          </w:tcPr>
          <w:p w:rsidR="003D7151" w:rsidRDefault="00285829">
            <w:pPr>
              <w:spacing w:after="40" w:line="240" w:lineRule="auto"/>
              <w:jc w:val="center"/>
            </w:pPr>
            <w:r>
              <w:rPr>
                <w:rFonts w:cs="Times New Roman"/>
                <w:sz w:val="18"/>
              </w:rPr>
              <w:t>57.7</w:t>
            </w:r>
          </w:p>
        </w:tc>
      </w:tr>
      <w:tr w:rsidR="003D7151">
        <w:trPr>
          <w:cantSplit/>
          <w:jc w:val="center"/>
        </w:trPr>
        <w:tc>
          <w:tcPr>
            <w:tcW w:w="2880" w:type="dxa"/>
          </w:tcPr>
          <w:p w:rsidR="003D7151" w:rsidRDefault="00285829">
            <w:pPr>
              <w:spacing w:after="40" w:line="240" w:lineRule="auto"/>
              <w:jc w:val="left"/>
            </w:pPr>
            <w:r>
              <w:rPr>
                <w:rFonts w:cs="Times New Roman"/>
                <w:sz w:val="18"/>
              </w:rPr>
              <w:t>Advanced coordinated AI (FlowSense)</w:t>
            </w:r>
          </w:p>
        </w:tc>
        <w:tc>
          <w:tcPr>
            <w:tcW w:w="1152" w:type="dxa"/>
          </w:tcPr>
          <w:p w:rsidR="003D7151" w:rsidRDefault="00285829">
            <w:pPr>
              <w:spacing w:after="40" w:line="240" w:lineRule="auto"/>
              <w:jc w:val="center"/>
            </w:pPr>
            <w:r>
              <w:rPr>
                <w:rFonts w:cs="Times New Roman"/>
                <w:sz w:val="18"/>
              </w:rPr>
              <w:t>288</w:t>
            </w:r>
          </w:p>
        </w:tc>
        <w:tc>
          <w:tcPr>
            <w:tcW w:w="1008" w:type="dxa"/>
          </w:tcPr>
          <w:p w:rsidR="003D7151" w:rsidRDefault="00285829">
            <w:pPr>
              <w:spacing w:after="40" w:line="240" w:lineRule="auto"/>
              <w:jc w:val="center"/>
            </w:pPr>
            <w:r>
              <w:rPr>
                <w:rFonts w:cs="Times New Roman"/>
                <w:sz w:val="18"/>
              </w:rPr>
              <w:t>5.3</w:t>
            </w:r>
          </w:p>
        </w:tc>
        <w:tc>
          <w:tcPr>
            <w:tcW w:w="1152" w:type="dxa"/>
          </w:tcPr>
          <w:p w:rsidR="003D7151" w:rsidRDefault="00285829">
            <w:pPr>
              <w:spacing w:after="40" w:line="240" w:lineRule="auto"/>
              <w:jc w:val="center"/>
            </w:pPr>
            <w:r>
              <w:rPr>
                <w:rFonts w:cs="Times New Roman"/>
                <w:sz w:val="18"/>
              </w:rPr>
              <w:t>7</w:t>
            </w:r>
          </w:p>
        </w:tc>
        <w:tc>
          <w:tcPr>
            <w:tcW w:w="1008" w:type="dxa"/>
          </w:tcPr>
          <w:p w:rsidR="003D7151" w:rsidRDefault="00285829">
            <w:pPr>
              <w:spacing w:after="40" w:line="240" w:lineRule="auto"/>
              <w:jc w:val="center"/>
            </w:pPr>
            <w:r>
              <w:rPr>
                <w:rFonts w:cs="Times New Roman"/>
                <w:sz w:val="18"/>
              </w:rPr>
              <w:t>9</w:t>
            </w:r>
          </w:p>
        </w:tc>
        <w:tc>
          <w:tcPr>
            <w:tcW w:w="1008" w:type="dxa"/>
          </w:tcPr>
          <w:p w:rsidR="003D7151" w:rsidRDefault="00285829">
            <w:pPr>
              <w:spacing w:after="40" w:line="240" w:lineRule="auto"/>
              <w:jc w:val="center"/>
            </w:pPr>
            <w:r>
              <w:rPr>
                <w:rFonts w:cs="Times New Roman"/>
                <w:sz w:val="18"/>
              </w:rPr>
              <w:t>24</w:t>
            </w:r>
          </w:p>
        </w:tc>
        <w:tc>
          <w:tcPr>
            <w:tcW w:w="1296" w:type="dxa"/>
          </w:tcPr>
          <w:p w:rsidR="003D7151" w:rsidRDefault="00285829">
            <w:pPr>
              <w:spacing w:after="40" w:line="240" w:lineRule="auto"/>
              <w:jc w:val="center"/>
            </w:pPr>
            <w:r>
              <w:rPr>
                <w:rFonts w:cs="Times New Roman"/>
                <w:sz w:val="18"/>
              </w:rPr>
              <w:t>50.9</w:t>
            </w:r>
          </w:p>
        </w:tc>
      </w:tr>
    </w:tbl>
    <w:p w:rsidR="003D7151" w:rsidRDefault="003D7151">
      <w:pPr>
        <w:spacing w:after="120" w:line="192" w:lineRule="auto"/>
      </w:pPr>
    </w:p>
    <w:p w:rsidR="003D7151" w:rsidRDefault="00285829">
      <w:r>
        <w:rPr>
          <w:rFonts w:cs="Times New Roman"/>
        </w:rPr>
        <w:t xml:space="preserve">Both pre-empting controllers cut the mean ambulance delay by about three quarters (6.4 and 5.3 s against 20.7 s for fixed-time and 23.4 s for adaptive) and the worst </w:t>
      </w:r>
      <w:r>
        <w:rPr>
          <w:rFonts w:cs="Times New Roman"/>
        </w:rPr>
        <w:t>case from 42 s (fixed) and 80 s (adaptive) to 26 and 24 s. Pre-emption has a price for everybody else: network delay is 50.1 s for adaptive control, 57.7 s for the base-paper style and 50.9 s for the advanced controller, which recovers most of the cost thr</w:t>
      </w:r>
      <w:r>
        <w:rPr>
          <w:rFonts w:cs="Times New Roman"/>
        </w:rPr>
        <w:t xml:space="preserve">ough its queue-aware pressure and green wave. </w:t>
      </w:r>
      <w:r>
        <w:rPr>
          <w:rFonts w:cs="Times New Roman"/>
        </w:rPr>
        <w:lastRenderedPageBreak/>
        <w:t>The median ambulance delay is 7 s for both; the advanced controller's advantage is in the mean (5.3 against 6.4 s), clearing 8 % of ambulances with no delay at all.</w:t>
      </w:r>
    </w:p>
    <w:p w:rsidR="003D7151" w:rsidRDefault="00285829">
      <w:pPr>
        <w:pStyle w:val="Heading2"/>
      </w:pPr>
      <w:bookmarkStart w:id="145" w:name="_Toc243907462"/>
      <w:r>
        <w:t>8.5 Ablation of the advanced controller</w:t>
      </w:r>
      <w:bookmarkEnd w:id="145"/>
    </w:p>
    <w:p w:rsidR="003D7151" w:rsidRDefault="00285829">
      <w:r>
        <w:rPr>
          <w:rFonts w:cs="Times New Roman"/>
        </w:rPr>
        <w:t>To fi</w:t>
      </w:r>
      <w:r>
        <w:rPr>
          <w:rFonts w:cs="Times New Roman"/>
        </w:rPr>
        <w:t>nd out which ingredient of the advanced controller matters, each was removed in turn (2x2 grid, demand x1.2, 1800 s, five seeds) by subclassing the simulator in the experiment script, without changing the product code.</w:t>
      </w:r>
    </w:p>
    <w:p w:rsidR="003D7151" w:rsidRDefault="00285829">
      <w:pPr>
        <w:pStyle w:val="Caption"/>
        <w:keepNext/>
        <w:spacing w:after="80"/>
      </w:pPr>
      <w:bookmarkStart w:id="146" w:name="_Toc24390756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34</w:t>
      </w:r>
      <w:r>
        <w:rPr>
          <w:rFonts w:cs="Times New Roman"/>
        </w:rPr>
        <w:fldChar w:fldCharType="end"/>
      </w:r>
      <w:r>
        <w:rPr>
          <w:rFonts w:cs="Times New Roman"/>
        </w:rPr>
        <w:t>: Abl</w:t>
      </w:r>
      <w:r>
        <w:rPr>
          <w:rFonts w:cs="Times New Roman"/>
        </w:rPr>
        <w:t>ation of the advanced controller</w:t>
      </w:r>
      <w:bookmarkEnd w:id="146"/>
    </w:p>
    <w:tbl>
      <w:tblPr>
        <w:tblStyle w:val="TableGrid"/>
        <w:tblW w:w="0" w:type="auto"/>
        <w:jc w:val="center"/>
        <w:tblLook w:val="04A0" w:firstRow="1" w:lastRow="0" w:firstColumn="1" w:lastColumn="0" w:noHBand="0" w:noVBand="1"/>
      </w:tblPr>
      <w:tblGrid>
        <w:gridCol w:w="3660"/>
        <w:gridCol w:w="1974"/>
        <w:gridCol w:w="1836"/>
        <w:gridCol w:w="1988"/>
      </w:tblGrid>
      <w:tr w:rsidR="003D7151">
        <w:trPr>
          <w:cantSplit/>
          <w:tblHeader/>
          <w:jc w:val="center"/>
        </w:trPr>
        <w:tc>
          <w:tcPr>
            <w:tcW w:w="3744" w:type="dxa"/>
            <w:shd w:val="clear" w:color="auto" w:fill="1B2A41"/>
          </w:tcPr>
          <w:p w:rsidR="003D7151" w:rsidRDefault="00285829">
            <w:pPr>
              <w:spacing w:after="40" w:line="240" w:lineRule="auto"/>
              <w:jc w:val="center"/>
            </w:pPr>
            <w:r>
              <w:rPr>
                <w:rFonts w:cs="Times New Roman"/>
                <w:b/>
                <w:color w:val="FFFFFF"/>
                <w:sz w:val="18"/>
              </w:rPr>
              <w:t>Variant</w:t>
            </w:r>
          </w:p>
        </w:tc>
        <w:tc>
          <w:tcPr>
            <w:tcW w:w="2016" w:type="dxa"/>
            <w:shd w:val="clear" w:color="auto" w:fill="1B2A41"/>
          </w:tcPr>
          <w:p w:rsidR="003D7151" w:rsidRDefault="00285829">
            <w:pPr>
              <w:spacing w:after="40" w:line="240" w:lineRule="auto"/>
              <w:jc w:val="center"/>
            </w:pPr>
            <w:r>
              <w:rPr>
                <w:rFonts w:cs="Times New Roman"/>
                <w:b/>
                <w:color w:val="FFFFFF"/>
                <w:sz w:val="18"/>
              </w:rPr>
              <w:t>Avg delay (s)</w:t>
            </w:r>
          </w:p>
        </w:tc>
        <w:tc>
          <w:tcPr>
            <w:tcW w:w="1872" w:type="dxa"/>
            <w:shd w:val="clear" w:color="auto" w:fill="1B2A41"/>
          </w:tcPr>
          <w:p w:rsidR="003D7151" w:rsidRDefault="00285829">
            <w:pPr>
              <w:spacing w:after="40" w:line="240" w:lineRule="auto"/>
              <w:jc w:val="center"/>
            </w:pPr>
            <w:r>
              <w:rPr>
                <w:rFonts w:cs="Times New Roman"/>
                <w:b/>
                <w:color w:val="FFFFFF"/>
                <w:sz w:val="18"/>
              </w:rPr>
              <w:t>Avg queue (veh)</w:t>
            </w:r>
          </w:p>
        </w:tc>
        <w:tc>
          <w:tcPr>
            <w:tcW w:w="2016" w:type="dxa"/>
            <w:shd w:val="clear" w:color="auto" w:fill="1B2A41"/>
          </w:tcPr>
          <w:p w:rsidR="003D7151" w:rsidRDefault="00285829">
            <w:pPr>
              <w:spacing w:after="40" w:line="240" w:lineRule="auto"/>
              <w:jc w:val="center"/>
            </w:pPr>
            <w:r>
              <w:rPr>
                <w:rFonts w:cs="Times New Roman"/>
                <w:b/>
                <w:color w:val="FFFFFF"/>
                <w:sz w:val="18"/>
              </w:rPr>
              <w:t>Ambulance delay (s)</w:t>
            </w:r>
          </w:p>
        </w:tc>
      </w:tr>
      <w:tr w:rsidR="003D7151">
        <w:trPr>
          <w:cantSplit/>
          <w:jc w:val="center"/>
        </w:trPr>
        <w:tc>
          <w:tcPr>
            <w:tcW w:w="3744" w:type="dxa"/>
          </w:tcPr>
          <w:p w:rsidR="003D7151" w:rsidRDefault="00285829">
            <w:pPr>
              <w:spacing w:after="40" w:line="240" w:lineRule="auto"/>
              <w:jc w:val="left"/>
            </w:pPr>
            <w:r>
              <w:rPr>
                <w:rFonts w:cs="Times New Roman"/>
                <w:sz w:val="18"/>
              </w:rPr>
              <w:t>advanced (full)</w:t>
            </w:r>
          </w:p>
        </w:tc>
        <w:tc>
          <w:tcPr>
            <w:tcW w:w="2016" w:type="dxa"/>
          </w:tcPr>
          <w:p w:rsidR="003D7151" w:rsidRDefault="00285829">
            <w:pPr>
              <w:spacing w:after="40" w:line="240" w:lineRule="auto"/>
              <w:jc w:val="center"/>
            </w:pPr>
            <w:r>
              <w:rPr>
                <w:rFonts w:cs="Times New Roman"/>
                <w:sz w:val="18"/>
              </w:rPr>
              <w:t>44.2 ± 2.8</w:t>
            </w:r>
          </w:p>
        </w:tc>
        <w:tc>
          <w:tcPr>
            <w:tcW w:w="1872" w:type="dxa"/>
          </w:tcPr>
          <w:p w:rsidR="003D7151" w:rsidRDefault="00285829">
            <w:pPr>
              <w:spacing w:after="40" w:line="240" w:lineRule="auto"/>
              <w:jc w:val="center"/>
            </w:pPr>
            <w:r>
              <w:rPr>
                <w:rFonts w:cs="Times New Roman"/>
                <w:sz w:val="18"/>
              </w:rPr>
              <w:t>61.3</w:t>
            </w:r>
          </w:p>
        </w:tc>
        <w:tc>
          <w:tcPr>
            <w:tcW w:w="2016" w:type="dxa"/>
          </w:tcPr>
          <w:p w:rsidR="003D7151" w:rsidRDefault="00285829">
            <w:pPr>
              <w:spacing w:after="40" w:line="240" w:lineRule="auto"/>
              <w:jc w:val="center"/>
            </w:pPr>
            <w:r>
              <w:rPr>
                <w:rFonts w:cs="Times New Roman"/>
                <w:sz w:val="18"/>
              </w:rPr>
              <w:t>5.7</w:t>
            </w:r>
          </w:p>
        </w:tc>
      </w:tr>
      <w:tr w:rsidR="003D7151">
        <w:trPr>
          <w:cantSplit/>
          <w:jc w:val="center"/>
        </w:trPr>
        <w:tc>
          <w:tcPr>
            <w:tcW w:w="3744" w:type="dxa"/>
          </w:tcPr>
          <w:p w:rsidR="003D7151" w:rsidRDefault="00285829">
            <w:pPr>
              <w:spacing w:after="40" w:line="240" w:lineRule="auto"/>
              <w:jc w:val="left"/>
            </w:pPr>
            <w:r>
              <w:rPr>
                <w:rFonts w:cs="Times New Roman"/>
                <w:sz w:val="18"/>
              </w:rPr>
              <w:t>no ML forecast</w:t>
            </w:r>
          </w:p>
        </w:tc>
        <w:tc>
          <w:tcPr>
            <w:tcW w:w="2016" w:type="dxa"/>
          </w:tcPr>
          <w:p w:rsidR="003D7151" w:rsidRDefault="00285829">
            <w:pPr>
              <w:spacing w:after="40" w:line="240" w:lineRule="auto"/>
              <w:jc w:val="center"/>
            </w:pPr>
            <w:r>
              <w:rPr>
                <w:rFonts w:cs="Times New Roman"/>
                <w:sz w:val="18"/>
              </w:rPr>
              <w:t>47.4 ± 3.9</w:t>
            </w:r>
          </w:p>
        </w:tc>
        <w:tc>
          <w:tcPr>
            <w:tcW w:w="1872" w:type="dxa"/>
          </w:tcPr>
          <w:p w:rsidR="003D7151" w:rsidRDefault="00285829">
            <w:pPr>
              <w:spacing w:after="40" w:line="240" w:lineRule="auto"/>
              <w:jc w:val="center"/>
            </w:pPr>
            <w:r>
              <w:rPr>
                <w:rFonts w:cs="Times New Roman"/>
                <w:sz w:val="18"/>
              </w:rPr>
              <w:t>65.8</w:t>
            </w:r>
          </w:p>
        </w:tc>
        <w:tc>
          <w:tcPr>
            <w:tcW w:w="2016" w:type="dxa"/>
          </w:tcPr>
          <w:p w:rsidR="003D7151" w:rsidRDefault="00285829">
            <w:pPr>
              <w:spacing w:after="40" w:line="240" w:lineRule="auto"/>
              <w:jc w:val="center"/>
            </w:pPr>
            <w:r>
              <w:rPr>
                <w:rFonts w:cs="Times New Roman"/>
                <w:sz w:val="18"/>
              </w:rPr>
              <w:t>5.3</w:t>
            </w:r>
          </w:p>
        </w:tc>
      </w:tr>
      <w:tr w:rsidR="003D7151">
        <w:trPr>
          <w:cantSplit/>
          <w:jc w:val="center"/>
        </w:trPr>
        <w:tc>
          <w:tcPr>
            <w:tcW w:w="3744" w:type="dxa"/>
          </w:tcPr>
          <w:p w:rsidR="003D7151" w:rsidRDefault="00285829">
            <w:pPr>
              <w:spacing w:after="40" w:line="240" w:lineRule="auto"/>
              <w:jc w:val="left"/>
            </w:pPr>
            <w:r>
              <w:rPr>
                <w:rFonts w:cs="Times New Roman"/>
                <w:sz w:val="18"/>
              </w:rPr>
              <w:t>no platoon look-ahead</w:t>
            </w:r>
          </w:p>
        </w:tc>
        <w:tc>
          <w:tcPr>
            <w:tcW w:w="2016" w:type="dxa"/>
          </w:tcPr>
          <w:p w:rsidR="003D7151" w:rsidRDefault="00285829">
            <w:pPr>
              <w:spacing w:after="40" w:line="240" w:lineRule="auto"/>
              <w:jc w:val="center"/>
            </w:pPr>
            <w:r>
              <w:rPr>
                <w:rFonts w:cs="Times New Roman"/>
                <w:sz w:val="18"/>
              </w:rPr>
              <w:t>44.9 ± 2.4</w:t>
            </w:r>
          </w:p>
        </w:tc>
        <w:tc>
          <w:tcPr>
            <w:tcW w:w="1872" w:type="dxa"/>
          </w:tcPr>
          <w:p w:rsidR="003D7151" w:rsidRDefault="00285829">
            <w:pPr>
              <w:spacing w:after="40" w:line="240" w:lineRule="auto"/>
              <w:jc w:val="center"/>
            </w:pPr>
            <w:r>
              <w:rPr>
                <w:rFonts w:cs="Times New Roman"/>
                <w:sz w:val="18"/>
              </w:rPr>
              <w:t>62.3</w:t>
            </w:r>
          </w:p>
        </w:tc>
        <w:tc>
          <w:tcPr>
            <w:tcW w:w="2016" w:type="dxa"/>
          </w:tcPr>
          <w:p w:rsidR="003D7151" w:rsidRDefault="00285829">
            <w:pPr>
              <w:spacing w:after="40" w:line="240" w:lineRule="auto"/>
              <w:jc w:val="center"/>
            </w:pPr>
            <w:r>
              <w:rPr>
                <w:rFonts w:cs="Times New Roman"/>
                <w:sz w:val="18"/>
              </w:rPr>
              <w:t>5.1</w:t>
            </w:r>
          </w:p>
        </w:tc>
      </w:tr>
      <w:tr w:rsidR="003D7151">
        <w:trPr>
          <w:cantSplit/>
          <w:jc w:val="center"/>
        </w:trPr>
        <w:tc>
          <w:tcPr>
            <w:tcW w:w="3744" w:type="dxa"/>
          </w:tcPr>
          <w:p w:rsidR="003D7151" w:rsidRDefault="00285829">
            <w:pPr>
              <w:spacing w:after="40" w:line="240" w:lineRule="auto"/>
              <w:jc w:val="left"/>
            </w:pPr>
            <w:r>
              <w:rPr>
                <w:rFonts w:cs="Times New Roman"/>
                <w:sz w:val="18"/>
              </w:rPr>
              <w:t>no emergency green wave</w:t>
            </w:r>
          </w:p>
        </w:tc>
        <w:tc>
          <w:tcPr>
            <w:tcW w:w="2016" w:type="dxa"/>
          </w:tcPr>
          <w:p w:rsidR="003D7151" w:rsidRDefault="00285829">
            <w:pPr>
              <w:spacing w:after="40" w:line="240" w:lineRule="auto"/>
              <w:jc w:val="center"/>
            </w:pPr>
            <w:r>
              <w:rPr>
                <w:rFonts w:cs="Times New Roman"/>
                <w:sz w:val="18"/>
              </w:rPr>
              <w:t>44.5 ± 2.2</w:t>
            </w:r>
          </w:p>
        </w:tc>
        <w:tc>
          <w:tcPr>
            <w:tcW w:w="1872" w:type="dxa"/>
          </w:tcPr>
          <w:p w:rsidR="003D7151" w:rsidRDefault="00285829">
            <w:pPr>
              <w:spacing w:after="40" w:line="240" w:lineRule="auto"/>
              <w:jc w:val="center"/>
            </w:pPr>
            <w:r>
              <w:rPr>
                <w:rFonts w:cs="Times New Roman"/>
                <w:sz w:val="18"/>
              </w:rPr>
              <w:t>61.8</w:t>
            </w:r>
          </w:p>
        </w:tc>
        <w:tc>
          <w:tcPr>
            <w:tcW w:w="2016" w:type="dxa"/>
          </w:tcPr>
          <w:p w:rsidR="003D7151" w:rsidRDefault="00285829">
            <w:pPr>
              <w:spacing w:after="40" w:line="240" w:lineRule="auto"/>
              <w:jc w:val="center"/>
            </w:pPr>
            <w:r>
              <w:rPr>
                <w:rFonts w:cs="Times New Roman"/>
                <w:sz w:val="18"/>
              </w:rPr>
              <w:t>9.0</w:t>
            </w:r>
          </w:p>
        </w:tc>
      </w:tr>
      <w:tr w:rsidR="003D7151">
        <w:trPr>
          <w:cantSplit/>
          <w:jc w:val="center"/>
        </w:trPr>
        <w:tc>
          <w:tcPr>
            <w:tcW w:w="3744" w:type="dxa"/>
          </w:tcPr>
          <w:p w:rsidR="003D7151" w:rsidRDefault="00285829">
            <w:pPr>
              <w:spacing w:after="40" w:line="240" w:lineRule="auto"/>
              <w:jc w:val="left"/>
            </w:pPr>
            <w:r>
              <w:rPr>
                <w:rFonts w:cs="Times New Roman"/>
                <w:sz w:val="18"/>
              </w:rPr>
              <w:t xml:space="preserve">no </w:t>
            </w:r>
            <w:r>
              <w:rPr>
                <w:rFonts w:cs="Times New Roman"/>
                <w:sz w:val="18"/>
              </w:rPr>
              <w:t>emergency pre-emption</w:t>
            </w:r>
          </w:p>
        </w:tc>
        <w:tc>
          <w:tcPr>
            <w:tcW w:w="2016" w:type="dxa"/>
          </w:tcPr>
          <w:p w:rsidR="003D7151" w:rsidRDefault="00285829">
            <w:pPr>
              <w:spacing w:after="40" w:line="240" w:lineRule="auto"/>
              <w:jc w:val="center"/>
            </w:pPr>
            <w:r>
              <w:rPr>
                <w:rFonts w:cs="Times New Roman"/>
                <w:sz w:val="18"/>
              </w:rPr>
              <w:t>42.4 ± 2.6</w:t>
            </w:r>
          </w:p>
        </w:tc>
        <w:tc>
          <w:tcPr>
            <w:tcW w:w="1872" w:type="dxa"/>
          </w:tcPr>
          <w:p w:rsidR="003D7151" w:rsidRDefault="00285829">
            <w:pPr>
              <w:spacing w:after="40" w:line="240" w:lineRule="auto"/>
              <w:jc w:val="center"/>
            </w:pPr>
            <w:r>
              <w:rPr>
                <w:rFonts w:cs="Times New Roman"/>
                <w:sz w:val="18"/>
              </w:rPr>
              <w:t>58.8</w:t>
            </w:r>
          </w:p>
        </w:tc>
        <w:tc>
          <w:tcPr>
            <w:tcW w:w="2016" w:type="dxa"/>
          </w:tcPr>
          <w:p w:rsidR="003D7151" w:rsidRDefault="00285829">
            <w:pPr>
              <w:spacing w:after="40" w:line="240" w:lineRule="auto"/>
              <w:jc w:val="center"/>
            </w:pPr>
            <w:r>
              <w:rPr>
                <w:rFonts w:cs="Times New Roman"/>
                <w:sz w:val="18"/>
              </w:rPr>
              <w:t>27.3</w:t>
            </w:r>
          </w:p>
        </w:tc>
      </w:tr>
    </w:tbl>
    <w:p w:rsidR="003D7151" w:rsidRDefault="003D7151">
      <w:pPr>
        <w:spacing w:after="120" w:line="192" w:lineRule="auto"/>
      </w:pPr>
    </w:p>
    <w:p w:rsidR="003D7151" w:rsidRDefault="00285829">
      <w:pPr>
        <w:spacing w:after="60"/>
        <w:ind w:left="720" w:hanging="360"/>
      </w:pPr>
      <w:r>
        <w:rPr>
          <w:rFonts w:cs="Times New Roman"/>
        </w:rPr>
        <w:t xml:space="preserve">•  </w:t>
      </w:r>
      <w:r>
        <w:rPr>
          <w:rFonts w:cs="Times New Roman"/>
          <w:b/>
        </w:rPr>
        <w:t>ML forecast:</w:t>
      </w:r>
      <w:r>
        <w:rPr>
          <w:rFonts w:cs="Times New Roman"/>
        </w:rPr>
        <w:t xml:space="preserve"> removing it raises mean delay from 44.2 to 47.4 s (+3.2 s), about one standard deviation, and is the largest effect on network delay among the three efficiency features.</w:t>
      </w:r>
    </w:p>
    <w:p w:rsidR="003D7151" w:rsidRDefault="00285829">
      <w:pPr>
        <w:spacing w:after="60"/>
        <w:ind w:left="720" w:hanging="360"/>
      </w:pPr>
      <w:r>
        <w:rPr>
          <w:rFonts w:cs="Times New Roman"/>
        </w:rPr>
        <w:t xml:space="preserve">•  </w:t>
      </w:r>
      <w:r>
        <w:rPr>
          <w:rFonts w:cs="Times New Roman"/>
          <w:b/>
        </w:rPr>
        <w:t>Platoon look-ahead:</w:t>
      </w:r>
      <w:r>
        <w:rPr>
          <w:rFonts w:cs="Times New Roman"/>
        </w:rPr>
        <w:t xml:space="preserve"> removing it changes mean delay by only +0.7 s (44.9 against 44.2 s), inside the noise.</w:t>
      </w:r>
    </w:p>
    <w:p w:rsidR="003D7151" w:rsidRDefault="00285829">
      <w:pPr>
        <w:spacing w:after="60"/>
        <w:ind w:left="720" w:hanging="360"/>
      </w:pPr>
      <w:r>
        <w:rPr>
          <w:rFonts w:cs="Times New Roman"/>
        </w:rPr>
        <w:t xml:space="preserve">•  </w:t>
      </w:r>
      <w:r>
        <w:rPr>
          <w:rFonts w:cs="Times New Roman"/>
          <w:b/>
        </w:rPr>
        <w:t>Emergency green wave</w:t>
      </w:r>
      <w:r>
        <w:rPr>
          <w:rFonts w:cs="Times New Roman"/>
        </w:rPr>
        <w:t xml:space="preserve"> (15 s look-ahead): removing it leaves network delay unchanged (44.5 s) but raises ambulance delay from 5.7 to 9.0 s.</w:t>
      </w:r>
    </w:p>
    <w:p w:rsidR="003D7151" w:rsidRDefault="00285829">
      <w:pPr>
        <w:spacing w:after="60"/>
        <w:ind w:left="720" w:hanging="360"/>
      </w:pPr>
      <w:r>
        <w:rPr>
          <w:rFonts w:cs="Times New Roman"/>
        </w:rPr>
        <w:t xml:space="preserve">•  </w:t>
      </w:r>
      <w:r>
        <w:rPr>
          <w:rFonts w:cs="Times New Roman"/>
          <w:b/>
        </w:rPr>
        <w:t>Emergency pre-emption al</w:t>
      </w:r>
      <w:r>
        <w:rPr>
          <w:rFonts w:cs="Times New Roman"/>
          <w:b/>
        </w:rPr>
        <w:t>together:</w:t>
      </w:r>
      <w:r>
        <w:rPr>
          <w:rFonts w:cs="Times New Roman"/>
        </w:rPr>
        <w:t xml:space="preserve"> network delay is the lowest of all variants (42.4 s) but ambulance delay is 27.3 s, nearly five times higher: the efficiency against safety trade-off in one row.</w:t>
      </w:r>
    </w:p>
    <w:p w:rsidR="003D7151" w:rsidRDefault="00285829">
      <w:r>
        <w:rPr>
          <w:rFonts w:cs="Times New Roman"/>
        </w:rPr>
        <w:t xml:space="preserve">With five seeds and standard deviations of 2.2 to 3.9 s, only the ambulance effects </w:t>
      </w:r>
      <w:r>
        <w:rPr>
          <w:rFonts w:cs="Times New Roman"/>
        </w:rPr>
        <w:t>and the pre-emption trade-off are clearly separated from noise.</w:t>
      </w:r>
    </w:p>
    <w:p w:rsidR="003D7151" w:rsidRDefault="00285829">
      <w:pPr>
        <w:pStyle w:val="Heading2"/>
      </w:pPr>
      <w:bookmarkStart w:id="147" w:name="_Toc243907463"/>
      <w:r>
        <w:t>8.6 Queue forecaster</w:t>
      </w:r>
      <w:bookmarkEnd w:id="147"/>
    </w:p>
    <w:p w:rsidR="003D7151" w:rsidRDefault="00285829">
      <w:r>
        <w:rPr>
          <w:rFonts w:cs="Times New Roman"/>
        </w:rPr>
        <w:t>The forecaster predicts each approach's queue 30 s ahead from 11 features. It was evaluated twice: with the random 75/25 split used by the application (five different spli</w:t>
      </w:r>
      <w:r>
        <w:rPr>
          <w:rFonts w:cs="Times New Roman"/>
        </w:rPr>
        <w:t>ts), and by leaving one whole simulation run out at a time (six folds), which is the fair test because snapshots from the same run are near-duplicates of each other.</w:t>
      </w:r>
    </w:p>
    <w:p w:rsidR="003D7151" w:rsidRDefault="00285829">
      <w:pPr>
        <w:pStyle w:val="Caption"/>
        <w:keepNext/>
        <w:spacing w:after="80"/>
      </w:pPr>
      <w:bookmarkStart w:id="148" w:name="_Toc24390756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35</w:t>
      </w:r>
      <w:r>
        <w:rPr>
          <w:rFonts w:cs="Times New Roman"/>
        </w:rPr>
        <w:fldChar w:fldCharType="end"/>
      </w:r>
      <w:r>
        <w:rPr>
          <w:rFonts w:cs="Times New Roman"/>
        </w:rPr>
        <w:t>: Forecast error by validation scheme (30 s horizon, 26,98</w:t>
      </w:r>
      <w:r>
        <w:rPr>
          <w:rFonts w:cs="Times New Roman"/>
        </w:rPr>
        <w:t>8 samples)</w:t>
      </w:r>
      <w:bookmarkEnd w:id="148"/>
    </w:p>
    <w:tbl>
      <w:tblPr>
        <w:tblStyle w:val="TableGrid"/>
        <w:tblW w:w="0" w:type="auto"/>
        <w:jc w:val="center"/>
        <w:tblLook w:val="04A0" w:firstRow="1" w:lastRow="0" w:firstColumn="1" w:lastColumn="0" w:noHBand="0" w:noVBand="1"/>
      </w:tblPr>
      <w:tblGrid>
        <w:gridCol w:w="2592"/>
        <w:gridCol w:w="1872"/>
        <w:gridCol w:w="1296"/>
        <w:gridCol w:w="2016"/>
        <w:gridCol w:w="1440"/>
      </w:tblGrid>
      <w:tr w:rsidR="003D7151">
        <w:trPr>
          <w:cantSplit/>
          <w:tblHeader/>
          <w:jc w:val="center"/>
        </w:trPr>
        <w:tc>
          <w:tcPr>
            <w:tcW w:w="2592" w:type="dxa"/>
            <w:shd w:val="clear" w:color="auto" w:fill="1B2A41"/>
          </w:tcPr>
          <w:p w:rsidR="003D7151" w:rsidRDefault="00285829">
            <w:pPr>
              <w:spacing w:after="40" w:line="240" w:lineRule="auto"/>
              <w:jc w:val="center"/>
            </w:pPr>
            <w:r>
              <w:rPr>
                <w:rFonts w:cs="Times New Roman"/>
                <w:b/>
                <w:color w:val="FFFFFF"/>
                <w:sz w:val="18"/>
              </w:rPr>
              <w:t>Model</w:t>
            </w:r>
          </w:p>
        </w:tc>
        <w:tc>
          <w:tcPr>
            <w:tcW w:w="1872" w:type="dxa"/>
            <w:shd w:val="clear" w:color="auto" w:fill="1B2A41"/>
          </w:tcPr>
          <w:p w:rsidR="003D7151" w:rsidRDefault="00285829">
            <w:pPr>
              <w:spacing w:after="40" w:line="240" w:lineRule="auto"/>
              <w:jc w:val="center"/>
            </w:pPr>
            <w:r>
              <w:rPr>
                <w:rFonts w:cs="Times New Roman"/>
                <w:b/>
                <w:color w:val="FFFFFF"/>
                <w:sz w:val="18"/>
              </w:rPr>
              <w:t>Random split MAE</w:t>
            </w:r>
          </w:p>
        </w:tc>
        <w:tc>
          <w:tcPr>
            <w:tcW w:w="1296" w:type="dxa"/>
            <w:shd w:val="clear" w:color="auto" w:fill="1B2A41"/>
          </w:tcPr>
          <w:p w:rsidR="003D7151" w:rsidRDefault="00285829">
            <w:pPr>
              <w:spacing w:after="40" w:line="240" w:lineRule="auto"/>
              <w:jc w:val="center"/>
            </w:pPr>
            <w:r>
              <w:rPr>
                <w:rFonts w:cs="Times New Roman"/>
                <w:b/>
                <w:color w:val="FFFFFF"/>
                <w:sz w:val="18"/>
              </w:rPr>
              <w:t>Random split R2</w:t>
            </w:r>
          </w:p>
        </w:tc>
        <w:tc>
          <w:tcPr>
            <w:tcW w:w="2016" w:type="dxa"/>
            <w:shd w:val="clear" w:color="auto" w:fill="1B2A41"/>
          </w:tcPr>
          <w:p w:rsidR="003D7151" w:rsidRDefault="00285829">
            <w:pPr>
              <w:spacing w:after="40" w:line="240" w:lineRule="auto"/>
              <w:jc w:val="center"/>
            </w:pPr>
            <w:r>
              <w:rPr>
                <w:rFonts w:cs="Times New Roman"/>
                <w:b/>
                <w:color w:val="FFFFFF"/>
                <w:sz w:val="18"/>
              </w:rPr>
              <w:t>Leave-one-run-out MAE</w:t>
            </w:r>
          </w:p>
        </w:tc>
        <w:tc>
          <w:tcPr>
            <w:tcW w:w="1440" w:type="dxa"/>
            <w:shd w:val="clear" w:color="auto" w:fill="1B2A41"/>
          </w:tcPr>
          <w:p w:rsidR="003D7151" w:rsidRDefault="00285829">
            <w:pPr>
              <w:spacing w:after="40" w:line="240" w:lineRule="auto"/>
              <w:jc w:val="center"/>
            </w:pPr>
            <w:r>
              <w:rPr>
                <w:rFonts w:cs="Times New Roman"/>
                <w:b/>
                <w:color w:val="FFFFFF"/>
                <w:sz w:val="18"/>
              </w:rPr>
              <w:t>Leave-one-run-out R2</w:t>
            </w:r>
          </w:p>
        </w:tc>
      </w:tr>
      <w:tr w:rsidR="003D7151">
        <w:trPr>
          <w:cantSplit/>
          <w:jc w:val="center"/>
        </w:trPr>
        <w:tc>
          <w:tcPr>
            <w:tcW w:w="2592" w:type="dxa"/>
          </w:tcPr>
          <w:p w:rsidR="003D7151" w:rsidRDefault="00285829">
            <w:pPr>
              <w:spacing w:after="40" w:line="240" w:lineRule="auto"/>
              <w:jc w:val="left"/>
            </w:pPr>
            <w:r>
              <w:rPr>
                <w:rFonts w:cs="Times New Roman"/>
                <w:sz w:val="18"/>
              </w:rPr>
              <w:t>Persistence</w:t>
            </w:r>
          </w:p>
        </w:tc>
        <w:tc>
          <w:tcPr>
            <w:tcW w:w="1872" w:type="dxa"/>
          </w:tcPr>
          <w:p w:rsidR="003D7151" w:rsidRDefault="00285829">
            <w:pPr>
              <w:spacing w:after="40" w:line="240" w:lineRule="auto"/>
              <w:jc w:val="center"/>
            </w:pPr>
            <w:r>
              <w:rPr>
                <w:rFonts w:cs="Times New Roman"/>
                <w:sz w:val="18"/>
              </w:rPr>
              <w:t>2.565 ± 0.025</w:t>
            </w:r>
          </w:p>
        </w:tc>
        <w:tc>
          <w:tcPr>
            <w:tcW w:w="1296" w:type="dxa"/>
          </w:tcPr>
          <w:p w:rsidR="003D7151" w:rsidRDefault="00285829">
            <w:pPr>
              <w:spacing w:after="40" w:line="240" w:lineRule="auto"/>
              <w:jc w:val="center"/>
            </w:pPr>
            <w:r>
              <w:rPr>
                <w:rFonts w:cs="Times New Roman"/>
                <w:sz w:val="18"/>
              </w:rPr>
              <w:t>0.896</w:t>
            </w:r>
          </w:p>
        </w:tc>
        <w:tc>
          <w:tcPr>
            <w:tcW w:w="2016" w:type="dxa"/>
          </w:tcPr>
          <w:p w:rsidR="003D7151" w:rsidRDefault="00285829">
            <w:pPr>
              <w:spacing w:after="40" w:line="240" w:lineRule="auto"/>
              <w:jc w:val="center"/>
            </w:pPr>
            <w:r>
              <w:rPr>
                <w:rFonts w:cs="Times New Roman"/>
                <w:sz w:val="18"/>
              </w:rPr>
              <w:t>2.14 ± 1.72</w:t>
            </w:r>
          </w:p>
        </w:tc>
        <w:tc>
          <w:tcPr>
            <w:tcW w:w="1440" w:type="dxa"/>
          </w:tcPr>
          <w:p w:rsidR="003D7151" w:rsidRDefault="00285829">
            <w:pPr>
              <w:spacing w:after="40" w:line="240" w:lineRule="auto"/>
              <w:jc w:val="center"/>
            </w:pPr>
            <w:r>
              <w:rPr>
                <w:rFonts w:cs="Times New Roman"/>
                <w:sz w:val="18"/>
              </w:rPr>
              <w:t>-0.48</w:t>
            </w:r>
          </w:p>
        </w:tc>
      </w:tr>
      <w:tr w:rsidR="003D7151">
        <w:trPr>
          <w:cantSplit/>
          <w:jc w:val="center"/>
        </w:trPr>
        <w:tc>
          <w:tcPr>
            <w:tcW w:w="2592" w:type="dxa"/>
          </w:tcPr>
          <w:p w:rsidR="003D7151" w:rsidRDefault="00285829">
            <w:pPr>
              <w:spacing w:after="40" w:line="240" w:lineRule="auto"/>
              <w:jc w:val="left"/>
            </w:pPr>
            <w:r>
              <w:rPr>
                <w:rFonts w:cs="Times New Roman"/>
                <w:sz w:val="18"/>
              </w:rPr>
              <w:t>Ridge regression</w:t>
            </w:r>
          </w:p>
        </w:tc>
        <w:tc>
          <w:tcPr>
            <w:tcW w:w="1872" w:type="dxa"/>
          </w:tcPr>
          <w:p w:rsidR="003D7151" w:rsidRDefault="00285829">
            <w:pPr>
              <w:spacing w:after="40" w:line="240" w:lineRule="auto"/>
              <w:jc w:val="center"/>
            </w:pPr>
            <w:r>
              <w:rPr>
                <w:rFonts w:cs="Times New Roman"/>
                <w:sz w:val="18"/>
              </w:rPr>
              <w:t>2.446 ± 0.008</w:t>
            </w:r>
          </w:p>
        </w:tc>
        <w:tc>
          <w:tcPr>
            <w:tcW w:w="1296" w:type="dxa"/>
          </w:tcPr>
          <w:p w:rsidR="003D7151" w:rsidRDefault="00285829">
            <w:pPr>
              <w:spacing w:after="40" w:line="240" w:lineRule="auto"/>
              <w:jc w:val="center"/>
            </w:pPr>
            <w:r>
              <w:rPr>
                <w:rFonts w:cs="Times New Roman"/>
                <w:sz w:val="18"/>
              </w:rPr>
              <w:t>0.912</w:t>
            </w:r>
          </w:p>
        </w:tc>
        <w:tc>
          <w:tcPr>
            <w:tcW w:w="2016" w:type="dxa"/>
          </w:tcPr>
          <w:p w:rsidR="003D7151" w:rsidRDefault="00285829">
            <w:pPr>
              <w:spacing w:after="40" w:line="240" w:lineRule="auto"/>
              <w:jc w:val="center"/>
            </w:pPr>
            <w:r>
              <w:rPr>
                <w:rFonts w:cs="Times New Roman"/>
                <w:sz w:val="18"/>
              </w:rPr>
              <w:t>4.35 ± 6.51</w:t>
            </w:r>
          </w:p>
        </w:tc>
        <w:tc>
          <w:tcPr>
            <w:tcW w:w="1440" w:type="dxa"/>
          </w:tcPr>
          <w:p w:rsidR="003D7151" w:rsidRDefault="00285829">
            <w:pPr>
              <w:spacing w:after="40" w:line="240" w:lineRule="auto"/>
              <w:jc w:val="center"/>
            </w:pPr>
            <w:r>
              <w:rPr>
                <w:rFonts w:cs="Times New Roman"/>
                <w:sz w:val="18"/>
              </w:rPr>
              <w:t>-0.86</w:t>
            </w:r>
          </w:p>
        </w:tc>
      </w:tr>
      <w:tr w:rsidR="003D7151">
        <w:trPr>
          <w:cantSplit/>
          <w:jc w:val="center"/>
        </w:trPr>
        <w:tc>
          <w:tcPr>
            <w:tcW w:w="2592" w:type="dxa"/>
          </w:tcPr>
          <w:p w:rsidR="003D7151" w:rsidRDefault="00285829">
            <w:pPr>
              <w:spacing w:after="40" w:line="240" w:lineRule="auto"/>
              <w:jc w:val="left"/>
            </w:pPr>
            <w:r>
              <w:rPr>
                <w:rFonts w:cs="Times New Roman"/>
                <w:sz w:val="18"/>
              </w:rPr>
              <w:lastRenderedPageBreak/>
              <w:t>Random Forest</w:t>
            </w:r>
          </w:p>
        </w:tc>
        <w:tc>
          <w:tcPr>
            <w:tcW w:w="1872" w:type="dxa"/>
          </w:tcPr>
          <w:p w:rsidR="003D7151" w:rsidRDefault="00285829">
            <w:pPr>
              <w:spacing w:after="40" w:line="240" w:lineRule="auto"/>
              <w:jc w:val="center"/>
            </w:pPr>
            <w:r>
              <w:rPr>
                <w:rFonts w:cs="Times New Roman"/>
                <w:sz w:val="18"/>
              </w:rPr>
              <w:t>1.609 ± 0.014</w:t>
            </w:r>
          </w:p>
        </w:tc>
        <w:tc>
          <w:tcPr>
            <w:tcW w:w="1296" w:type="dxa"/>
          </w:tcPr>
          <w:p w:rsidR="003D7151" w:rsidRDefault="00285829">
            <w:pPr>
              <w:spacing w:after="40" w:line="240" w:lineRule="auto"/>
              <w:jc w:val="center"/>
            </w:pPr>
            <w:r>
              <w:rPr>
                <w:rFonts w:cs="Times New Roman"/>
                <w:sz w:val="18"/>
              </w:rPr>
              <w:t>0.960</w:t>
            </w:r>
          </w:p>
        </w:tc>
        <w:tc>
          <w:tcPr>
            <w:tcW w:w="2016" w:type="dxa"/>
          </w:tcPr>
          <w:p w:rsidR="003D7151" w:rsidRDefault="00285829">
            <w:pPr>
              <w:spacing w:after="40" w:line="240" w:lineRule="auto"/>
              <w:jc w:val="center"/>
            </w:pPr>
            <w:r>
              <w:rPr>
                <w:rFonts w:cs="Times New Roman"/>
                <w:sz w:val="18"/>
              </w:rPr>
              <w:t>3.39 ± 5.53</w:t>
            </w:r>
          </w:p>
        </w:tc>
        <w:tc>
          <w:tcPr>
            <w:tcW w:w="1440" w:type="dxa"/>
          </w:tcPr>
          <w:p w:rsidR="003D7151" w:rsidRDefault="00285829">
            <w:pPr>
              <w:spacing w:after="40" w:line="240" w:lineRule="auto"/>
              <w:jc w:val="center"/>
            </w:pPr>
            <w:r>
              <w:rPr>
                <w:rFonts w:cs="Times New Roman"/>
                <w:sz w:val="18"/>
              </w:rPr>
              <w:t>0.01</w:t>
            </w:r>
          </w:p>
        </w:tc>
      </w:tr>
      <w:tr w:rsidR="003D7151">
        <w:trPr>
          <w:cantSplit/>
          <w:jc w:val="center"/>
        </w:trPr>
        <w:tc>
          <w:tcPr>
            <w:tcW w:w="2592" w:type="dxa"/>
          </w:tcPr>
          <w:p w:rsidR="003D7151" w:rsidRDefault="00285829">
            <w:pPr>
              <w:spacing w:after="40" w:line="240" w:lineRule="auto"/>
              <w:jc w:val="left"/>
            </w:pPr>
            <w:r>
              <w:rPr>
                <w:rFonts w:cs="Times New Roman"/>
                <w:sz w:val="18"/>
              </w:rPr>
              <w:t>Gradient Boosting (used)</w:t>
            </w:r>
          </w:p>
        </w:tc>
        <w:tc>
          <w:tcPr>
            <w:tcW w:w="1872" w:type="dxa"/>
          </w:tcPr>
          <w:p w:rsidR="003D7151" w:rsidRDefault="00285829">
            <w:pPr>
              <w:spacing w:after="40" w:line="240" w:lineRule="auto"/>
              <w:jc w:val="center"/>
            </w:pPr>
            <w:r>
              <w:rPr>
                <w:rFonts w:cs="Times New Roman"/>
                <w:sz w:val="18"/>
              </w:rPr>
              <w:t>1.642 ± 0.011</w:t>
            </w:r>
          </w:p>
        </w:tc>
        <w:tc>
          <w:tcPr>
            <w:tcW w:w="1296" w:type="dxa"/>
          </w:tcPr>
          <w:p w:rsidR="003D7151" w:rsidRDefault="00285829">
            <w:pPr>
              <w:spacing w:after="40" w:line="240" w:lineRule="auto"/>
              <w:jc w:val="center"/>
            </w:pPr>
            <w:r>
              <w:rPr>
                <w:rFonts w:cs="Times New Roman"/>
                <w:sz w:val="18"/>
              </w:rPr>
              <w:t>0.959</w:t>
            </w:r>
          </w:p>
        </w:tc>
        <w:tc>
          <w:tcPr>
            <w:tcW w:w="2016" w:type="dxa"/>
          </w:tcPr>
          <w:p w:rsidR="003D7151" w:rsidRDefault="00285829">
            <w:pPr>
              <w:spacing w:after="40" w:line="240" w:lineRule="auto"/>
              <w:jc w:val="center"/>
            </w:pPr>
            <w:r>
              <w:rPr>
                <w:rFonts w:cs="Times New Roman"/>
                <w:sz w:val="18"/>
              </w:rPr>
              <w:t>3.37 ± 5.54</w:t>
            </w:r>
          </w:p>
        </w:tc>
        <w:tc>
          <w:tcPr>
            <w:tcW w:w="1440" w:type="dxa"/>
          </w:tcPr>
          <w:p w:rsidR="003D7151" w:rsidRDefault="00285829">
            <w:pPr>
              <w:spacing w:after="40" w:line="240" w:lineRule="auto"/>
              <w:jc w:val="center"/>
            </w:pPr>
            <w:r>
              <w:rPr>
                <w:rFonts w:cs="Times New Roman"/>
                <w:sz w:val="18"/>
              </w:rPr>
              <w:t>0.04</w:t>
            </w:r>
          </w:p>
        </w:tc>
      </w:tr>
    </w:tbl>
    <w:p w:rsidR="003D7151" w:rsidRDefault="003D7151">
      <w:pPr>
        <w:spacing w:after="120" w:line="192" w:lineRule="auto"/>
      </w:pPr>
    </w:p>
    <w:p w:rsidR="003D7151" w:rsidRDefault="00285829">
      <w:r>
        <w:rPr>
          <w:rFonts w:cs="Times New Roman"/>
        </w:rPr>
        <w:t xml:space="preserve">On the random split the gradient-boosting model in the product reaches MAE 1.642 ± 0.011 and R2 0.959 against 2.565 and 0.896 for persistence (-36 % MAE); the Random Forest is as good (1.609) </w:t>
      </w:r>
      <w:r>
        <w:rPr>
          <w:rFonts w:cs="Times New Roman"/>
        </w:rPr>
        <w:t xml:space="preserve">and ridge regression is barely better than persistence (2.446). As the application trains it (one split) the figures are MAE 1.644 and R2 0.961, as on the Prediction screen. The current queue (importance 0.692) and the queue 30 s earlier (0.133) dominate, </w:t>
      </w:r>
      <w:r>
        <w:rPr>
          <w:rFonts w:cs="Times New Roman"/>
        </w:rPr>
        <w:t>so the model mostly extrapolates the recent trend.</w:t>
      </w:r>
    </w:p>
    <w:p w:rsidR="003D7151" w:rsidRDefault="00285829">
      <w:pPr>
        <w:keepNext/>
        <w:spacing w:after="80" w:line="240" w:lineRule="auto"/>
        <w:jc w:val="center"/>
      </w:pPr>
      <w:r>
        <w:rPr>
          <w:noProof/>
        </w:rPr>
        <w:drawing>
          <wp:inline distT="0" distB="0" distL="0" distR="0">
            <wp:extent cx="4454956" cy="231885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forecaster_validation.png"/>
                    <pic:cNvPicPr/>
                  </pic:nvPicPr>
                  <pic:blipFill>
                    <a:blip r:embed="rId34"/>
                    <a:stretch>
                      <a:fillRect/>
                    </a:stretch>
                  </pic:blipFill>
                  <pic:spPr>
                    <a:xfrm>
                      <a:off x="0" y="0"/>
                      <a:ext cx="4454956" cy="2318851"/>
                    </a:xfrm>
                    <a:prstGeom prst="rect">
                      <a:avLst/>
                    </a:prstGeom>
                  </pic:spPr>
                </pic:pic>
              </a:graphicData>
            </a:graphic>
          </wp:inline>
        </w:drawing>
      </w:r>
    </w:p>
    <w:p w:rsidR="003D7151" w:rsidRDefault="00285829">
      <w:pPr>
        <w:pStyle w:val="Caption"/>
      </w:pPr>
      <w:bookmarkStart w:id="149" w:name="_Toc24390752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26</w:t>
      </w:r>
      <w:r>
        <w:rPr>
          <w:rFonts w:cs="Times New Roman"/>
        </w:rPr>
        <w:fldChar w:fldCharType="end"/>
      </w:r>
      <w:r>
        <w:rPr>
          <w:rFonts w:cs="Times New Roman"/>
        </w:rPr>
        <w:t>: Forecast MAE by model for the random split and for leave-one-simulation-out validation, with the per-run comparison of gradient boosting against persistence.</w:t>
      </w:r>
      <w:bookmarkEnd w:id="149"/>
    </w:p>
    <w:p w:rsidR="003D7151" w:rsidRDefault="00285829">
      <w:r>
        <w:rPr>
          <w:rFonts w:cs="Times New Roman"/>
        </w:rPr>
        <w:t xml:space="preserve">Held out </w:t>
      </w:r>
      <w:r>
        <w:rPr>
          <w:rFonts w:cs="Times New Roman"/>
        </w:rPr>
        <w:t xml:space="preserve">by run, the picture changes. Gradient boosting beats persistence in five of the six runs (for example 0.68 against 0.87 and 1.47 against 2.08), but in run 4 - the 3x3 grid at demand x1.6 starting at 17:00, the only heavily congested run, with queues up to </w:t>
      </w:r>
      <w:r>
        <w:rPr>
          <w:rFonts w:cs="Times New Roman"/>
        </w:rPr>
        <w:t xml:space="preserve">138 vehicles while the other five runs peak at 16 or fewer - its error is 14.66 against 5.49, and the mean R2 over folds is only 0.04. A tree ensemble cannot predict outside the range it was trained on, and </w:t>
      </w:r>
      <w:r>
        <w:rPr>
          <w:rFonts w:ascii="Consolas" w:eastAsia="Consolas" w:hAnsi="Consolas" w:cs="Consolas"/>
          <w:sz w:val="21"/>
        </w:rPr>
        <w:t>predict</w:t>
      </w:r>
      <w:r>
        <w:rPr>
          <w:rFonts w:cs="Times New Roman"/>
        </w:rPr>
        <w:t xml:space="preserve"> also clips to 40 vehicles. The forecaster</w:t>
      </w:r>
      <w:r>
        <w:rPr>
          <w:rFonts w:cs="Times New Roman"/>
        </w:rPr>
        <w:t xml:space="preserve"> is useful inside the congestion range it has seen and unreliable outside it, and the random-split R2 of 0.96 overstates what a deployment would experience; in closed loop it is worth about 3 s of mean delay (Section 8.5).</w:t>
      </w:r>
    </w:p>
    <w:p w:rsidR="003D7151" w:rsidRDefault="00285829">
      <w:pPr>
        <w:pStyle w:val="Heading2"/>
      </w:pPr>
      <w:bookmarkStart w:id="150" w:name="_Toc243907464"/>
      <w:r>
        <w:t>8.7 Vision layer and violation lo</w:t>
      </w:r>
      <w:r>
        <w:t>g</w:t>
      </w:r>
      <w:bookmarkEnd w:id="150"/>
    </w:p>
    <w:p w:rsidR="003D7151" w:rsidRDefault="00285829">
      <w:pPr>
        <w:pStyle w:val="Heading3"/>
      </w:pPr>
      <w:r>
        <w:t>8.7.1 Synthetic overhead scenes</w:t>
      </w:r>
    </w:p>
    <w:p w:rsidR="003D7151" w:rsidRDefault="00285829">
      <w:r>
        <w:rPr>
          <w:rFonts w:cs="Times New Roman"/>
        </w:rPr>
        <w:t xml:space="preserve">The classical contour detector and the light-bar rule were run on 300 rendered scenes (3 to 14 vehicles, ambulance in about 44 % of them, both flash frames), matching boxes with </w:t>
      </w:r>
      <w:r>
        <w:rPr>
          <w:rFonts w:cs="Times New Roman"/>
        </w:rPr>
        <w:lastRenderedPageBreak/>
        <w:t>intersection-over-union of at least 0.3. Thi</w:t>
      </w:r>
      <w:r>
        <w:rPr>
          <w:rFonts w:cs="Times New Roman"/>
        </w:rPr>
        <w:t>s test is in-domain by construction: the same author wrote the renderer and the detector.</w:t>
      </w:r>
    </w:p>
    <w:p w:rsidR="003D7151" w:rsidRDefault="00285829">
      <w:pPr>
        <w:pStyle w:val="Caption"/>
        <w:keepNext/>
        <w:spacing w:after="80"/>
      </w:pPr>
      <w:bookmarkStart w:id="151" w:name="_Toc24390756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36</w:t>
      </w:r>
      <w:r>
        <w:rPr>
          <w:rFonts w:cs="Times New Roman"/>
        </w:rPr>
        <w:fldChar w:fldCharType="end"/>
      </w:r>
      <w:r>
        <w:rPr>
          <w:rFonts w:cs="Times New Roman"/>
        </w:rPr>
        <w:t>: Synthetic-scene detection under image degradations (300 scenes, 2,754 vehicles)</w:t>
      </w:r>
      <w:bookmarkEnd w:id="151"/>
    </w:p>
    <w:tbl>
      <w:tblPr>
        <w:tblStyle w:val="TableGrid"/>
        <w:tblW w:w="0" w:type="auto"/>
        <w:jc w:val="center"/>
        <w:tblLook w:val="04A0" w:firstRow="1" w:lastRow="0" w:firstColumn="1" w:lastColumn="0" w:noHBand="0" w:noVBand="1"/>
      </w:tblPr>
      <w:tblGrid>
        <w:gridCol w:w="2538"/>
        <w:gridCol w:w="1100"/>
        <w:gridCol w:w="1254"/>
        <w:gridCol w:w="1380"/>
        <w:gridCol w:w="1529"/>
        <w:gridCol w:w="1657"/>
      </w:tblGrid>
      <w:tr w:rsidR="003D7151">
        <w:trPr>
          <w:cantSplit/>
          <w:tblHeader/>
          <w:jc w:val="center"/>
        </w:trPr>
        <w:tc>
          <w:tcPr>
            <w:tcW w:w="2736" w:type="dxa"/>
            <w:shd w:val="clear" w:color="auto" w:fill="1B2A41"/>
          </w:tcPr>
          <w:p w:rsidR="003D7151" w:rsidRDefault="00285829">
            <w:pPr>
              <w:spacing w:after="40" w:line="240" w:lineRule="auto"/>
              <w:jc w:val="center"/>
            </w:pPr>
            <w:r>
              <w:rPr>
                <w:rFonts w:cs="Times New Roman"/>
                <w:b/>
                <w:color w:val="FFFFFF"/>
                <w:sz w:val="18"/>
              </w:rPr>
              <w:t>Condition</w:t>
            </w:r>
          </w:p>
        </w:tc>
        <w:tc>
          <w:tcPr>
            <w:tcW w:w="1152" w:type="dxa"/>
            <w:shd w:val="clear" w:color="auto" w:fill="1B2A41"/>
          </w:tcPr>
          <w:p w:rsidR="003D7151" w:rsidRDefault="00285829">
            <w:pPr>
              <w:spacing w:after="40" w:line="240" w:lineRule="auto"/>
              <w:jc w:val="center"/>
            </w:pPr>
            <w:r>
              <w:rPr>
                <w:rFonts w:cs="Times New Roman"/>
                <w:b/>
                <w:color w:val="FFFFFF"/>
                <w:sz w:val="18"/>
              </w:rPr>
              <w:t>Recall</w:t>
            </w:r>
          </w:p>
        </w:tc>
        <w:tc>
          <w:tcPr>
            <w:tcW w:w="1296" w:type="dxa"/>
            <w:shd w:val="clear" w:color="auto" w:fill="1B2A41"/>
          </w:tcPr>
          <w:p w:rsidR="003D7151" w:rsidRDefault="00285829">
            <w:pPr>
              <w:spacing w:after="40" w:line="240" w:lineRule="auto"/>
              <w:jc w:val="center"/>
            </w:pPr>
            <w:r>
              <w:rPr>
                <w:rFonts w:cs="Times New Roman"/>
                <w:b/>
                <w:color w:val="FFFFFF"/>
                <w:sz w:val="18"/>
              </w:rPr>
              <w:t>Precision</w:t>
            </w:r>
          </w:p>
        </w:tc>
        <w:tc>
          <w:tcPr>
            <w:tcW w:w="1440" w:type="dxa"/>
            <w:shd w:val="clear" w:color="auto" w:fill="1B2A41"/>
          </w:tcPr>
          <w:p w:rsidR="003D7151" w:rsidRDefault="00285829">
            <w:pPr>
              <w:spacing w:after="40" w:line="240" w:lineRule="auto"/>
              <w:jc w:val="center"/>
            </w:pPr>
            <w:r>
              <w:rPr>
                <w:rFonts w:cs="Times New Roman"/>
                <w:b/>
                <w:color w:val="FFFFFF"/>
                <w:sz w:val="18"/>
              </w:rPr>
              <w:t>Class accuracy</w:t>
            </w:r>
          </w:p>
        </w:tc>
        <w:tc>
          <w:tcPr>
            <w:tcW w:w="1584" w:type="dxa"/>
            <w:shd w:val="clear" w:color="auto" w:fill="1B2A41"/>
          </w:tcPr>
          <w:p w:rsidR="003D7151" w:rsidRDefault="00285829">
            <w:pPr>
              <w:spacing w:after="40" w:line="240" w:lineRule="auto"/>
              <w:jc w:val="center"/>
            </w:pPr>
            <w:r>
              <w:rPr>
                <w:rFonts w:cs="Times New Roman"/>
                <w:b/>
                <w:color w:val="FFFFFF"/>
                <w:sz w:val="18"/>
              </w:rPr>
              <w:t xml:space="preserve">Ambulance </w:t>
            </w:r>
            <w:r>
              <w:rPr>
                <w:rFonts w:cs="Times New Roman"/>
                <w:b/>
                <w:color w:val="FFFFFF"/>
                <w:sz w:val="18"/>
              </w:rPr>
              <w:t>recall</w:t>
            </w:r>
          </w:p>
        </w:tc>
        <w:tc>
          <w:tcPr>
            <w:tcW w:w="1728" w:type="dxa"/>
            <w:shd w:val="clear" w:color="auto" w:fill="1B2A41"/>
          </w:tcPr>
          <w:p w:rsidR="003D7151" w:rsidRDefault="00285829">
            <w:pPr>
              <w:spacing w:after="40" w:line="240" w:lineRule="auto"/>
              <w:jc w:val="center"/>
            </w:pPr>
            <w:r>
              <w:rPr>
                <w:rFonts w:cs="Times New Roman"/>
                <w:b/>
                <w:color w:val="FFFFFF"/>
                <w:sz w:val="18"/>
              </w:rPr>
              <w:t>Ambulance false alarms</w:t>
            </w:r>
          </w:p>
        </w:tc>
      </w:tr>
      <w:tr w:rsidR="003D7151">
        <w:trPr>
          <w:cantSplit/>
          <w:jc w:val="center"/>
        </w:trPr>
        <w:tc>
          <w:tcPr>
            <w:tcW w:w="2736" w:type="dxa"/>
          </w:tcPr>
          <w:p w:rsidR="003D7151" w:rsidRDefault="00285829">
            <w:pPr>
              <w:spacing w:after="40" w:line="240" w:lineRule="auto"/>
              <w:jc w:val="left"/>
            </w:pPr>
            <w:r>
              <w:rPr>
                <w:rFonts w:cs="Times New Roman"/>
                <w:sz w:val="18"/>
              </w:rPr>
              <w:t>Clean</w:t>
            </w:r>
          </w:p>
        </w:tc>
        <w:tc>
          <w:tcPr>
            <w:tcW w:w="1152" w:type="dxa"/>
          </w:tcPr>
          <w:p w:rsidR="003D7151" w:rsidRDefault="00285829">
            <w:pPr>
              <w:spacing w:after="40" w:line="240" w:lineRule="auto"/>
              <w:jc w:val="center"/>
            </w:pPr>
            <w:r>
              <w:rPr>
                <w:rFonts w:cs="Times New Roman"/>
                <w:sz w:val="18"/>
              </w:rPr>
              <w:t>0.976</w:t>
            </w:r>
          </w:p>
        </w:tc>
        <w:tc>
          <w:tcPr>
            <w:tcW w:w="1296" w:type="dxa"/>
          </w:tcPr>
          <w:p w:rsidR="003D7151" w:rsidRDefault="00285829">
            <w:pPr>
              <w:spacing w:after="40" w:line="240" w:lineRule="auto"/>
              <w:jc w:val="center"/>
            </w:pPr>
            <w:r>
              <w:rPr>
                <w:rFonts w:cs="Times New Roman"/>
                <w:sz w:val="18"/>
              </w:rPr>
              <w:t>1.000</w:t>
            </w:r>
          </w:p>
        </w:tc>
        <w:tc>
          <w:tcPr>
            <w:tcW w:w="1440" w:type="dxa"/>
          </w:tcPr>
          <w:p w:rsidR="003D7151" w:rsidRDefault="00285829">
            <w:pPr>
              <w:spacing w:after="40" w:line="240" w:lineRule="auto"/>
              <w:jc w:val="center"/>
            </w:pPr>
            <w:r>
              <w:rPr>
                <w:rFonts w:cs="Times New Roman"/>
                <w:sz w:val="18"/>
              </w:rPr>
              <w:t>0.961</w:t>
            </w:r>
          </w:p>
        </w:tc>
        <w:tc>
          <w:tcPr>
            <w:tcW w:w="1584" w:type="dxa"/>
          </w:tcPr>
          <w:p w:rsidR="003D7151" w:rsidRDefault="00285829">
            <w:pPr>
              <w:spacing w:after="40" w:line="240" w:lineRule="auto"/>
              <w:jc w:val="center"/>
            </w:pPr>
            <w:r>
              <w:rPr>
                <w:rFonts w:cs="Times New Roman"/>
                <w:sz w:val="18"/>
              </w:rPr>
              <w:t>1.000</w:t>
            </w:r>
          </w:p>
        </w:tc>
        <w:tc>
          <w:tcPr>
            <w:tcW w:w="1728" w:type="dxa"/>
          </w:tcPr>
          <w:p w:rsidR="003D7151" w:rsidRDefault="00285829">
            <w:pPr>
              <w:spacing w:after="40" w:line="240" w:lineRule="auto"/>
              <w:jc w:val="center"/>
            </w:pPr>
            <w:r>
              <w:rPr>
                <w:rFonts w:cs="Times New Roman"/>
                <w:sz w:val="18"/>
              </w:rPr>
              <w:t>0.006</w:t>
            </w:r>
          </w:p>
        </w:tc>
      </w:tr>
      <w:tr w:rsidR="003D7151">
        <w:trPr>
          <w:cantSplit/>
          <w:jc w:val="center"/>
        </w:trPr>
        <w:tc>
          <w:tcPr>
            <w:tcW w:w="2736" w:type="dxa"/>
          </w:tcPr>
          <w:p w:rsidR="003D7151" w:rsidRDefault="00285829">
            <w:pPr>
              <w:spacing w:after="40" w:line="240" w:lineRule="auto"/>
              <w:jc w:val="left"/>
            </w:pPr>
            <w:r>
              <w:rPr>
                <w:rFonts w:cs="Times New Roman"/>
                <w:sz w:val="18"/>
              </w:rPr>
              <w:t>Gaussian noise, sigma 10</w:t>
            </w:r>
          </w:p>
        </w:tc>
        <w:tc>
          <w:tcPr>
            <w:tcW w:w="1152" w:type="dxa"/>
          </w:tcPr>
          <w:p w:rsidR="003D7151" w:rsidRDefault="00285829">
            <w:pPr>
              <w:spacing w:after="40" w:line="240" w:lineRule="auto"/>
              <w:jc w:val="center"/>
            </w:pPr>
            <w:r>
              <w:rPr>
                <w:rFonts w:cs="Times New Roman"/>
                <w:sz w:val="18"/>
              </w:rPr>
              <w:t>0.000</w:t>
            </w:r>
          </w:p>
        </w:tc>
        <w:tc>
          <w:tcPr>
            <w:tcW w:w="1296" w:type="dxa"/>
          </w:tcPr>
          <w:p w:rsidR="003D7151" w:rsidRDefault="00285829">
            <w:pPr>
              <w:spacing w:after="40" w:line="240" w:lineRule="auto"/>
              <w:jc w:val="center"/>
            </w:pPr>
            <w:r>
              <w:rPr>
                <w:rFonts w:cs="Times New Roman"/>
                <w:sz w:val="18"/>
              </w:rPr>
              <w:t>0.000</w:t>
            </w:r>
          </w:p>
        </w:tc>
        <w:tc>
          <w:tcPr>
            <w:tcW w:w="1440" w:type="dxa"/>
          </w:tcPr>
          <w:p w:rsidR="003D7151" w:rsidRDefault="00285829">
            <w:pPr>
              <w:spacing w:after="40" w:line="240" w:lineRule="auto"/>
              <w:jc w:val="center"/>
            </w:pPr>
            <w:r>
              <w:rPr>
                <w:rFonts w:cs="Times New Roman"/>
                <w:sz w:val="18"/>
              </w:rPr>
              <w:t>0.000</w:t>
            </w:r>
          </w:p>
        </w:tc>
        <w:tc>
          <w:tcPr>
            <w:tcW w:w="1584" w:type="dxa"/>
          </w:tcPr>
          <w:p w:rsidR="003D7151" w:rsidRDefault="00285829">
            <w:pPr>
              <w:spacing w:after="40" w:line="240" w:lineRule="auto"/>
              <w:jc w:val="center"/>
            </w:pPr>
            <w:r>
              <w:rPr>
                <w:rFonts w:cs="Times New Roman"/>
                <w:sz w:val="18"/>
              </w:rPr>
              <w:t>0.000</w:t>
            </w:r>
          </w:p>
        </w:tc>
        <w:tc>
          <w:tcPr>
            <w:tcW w:w="1728" w:type="dxa"/>
          </w:tcPr>
          <w:p w:rsidR="003D7151" w:rsidRDefault="00285829">
            <w:pPr>
              <w:spacing w:after="40" w:line="240" w:lineRule="auto"/>
              <w:jc w:val="center"/>
            </w:pPr>
            <w:r>
              <w:rPr>
                <w:rFonts w:cs="Times New Roman"/>
                <w:sz w:val="18"/>
              </w:rPr>
              <w:t>0.000</w:t>
            </w:r>
          </w:p>
        </w:tc>
      </w:tr>
      <w:tr w:rsidR="003D7151">
        <w:trPr>
          <w:cantSplit/>
          <w:jc w:val="center"/>
        </w:trPr>
        <w:tc>
          <w:tcPr>
            <w:tcW w:w="2736" w:type="dxa"/>
          </w:tcPr>
          <w:p w:rsidR="003D7151" w:rsidRDefault="00285829">
            <w:pPr>
              <w:spacing w:after="40" w:line="240" w:lineRule="auto"/>
              <w:jc w:val="left"/>
            </w:pPr>
            <w:r>
              <w:rPr>
                <w:rFonts w:cs="Times New Roman"/>
                <w:sz w:val="18"/>
              </w:rPr>
              <w:t>Gaussian noise, sigma 25</w:t>
            </w:r>
          </w:p>
        </w:tc>
        <w:tc>
          <w:tcPr>
            <w:tcW w:w="1152" w:type="dxa"/>
          </w:tcPr>
          <w:p w:rsidR="003D7151" w:rsidRDefault="00285829">
            <w:pPr>
              <w:spacing w:after="40" w:line="240" w:lineRule="auto"/>
              <w:jc w:val="center"/>
            </w:pPr>
            <w:r>
              <w:rPr>
                <w:rFonts w:cs="Times New Roman"/>
                <w:sz w:val="18"/>
              </w:rPr>
              <w:t>0.000</w:t>
            </w:r>
          </w:p>
        </w:tc>
        <w:tc>
          <w:tcPr>
            <w:tcW w:w="1296" w:type="dxa"/>
          </w:tcPr>
          <w:p w:rsidR="003D7151" w:rsidRDefault="00285829">
            <w:pPr>
              <w:spacing w:after="40" w:line="240" w:lineRule="auto"/>
              <w:jc w:val="center"/>
            </w:pPr>
            <w:r>
              <w:rPr>
                <w:rFonts w:cs="Times New Roman"/>
                <w:sz w:val="18"/>
              </w:rPr>
              <w:t>0.000</w:t>
            </w:r>
          </w:p>
        </w:tc>
        <w:tc>
          <w:tcPr>
            <w:tcW w:w="1440" w:type="dxa"/>
          </w:tcPr>
          <w:p w:rsidR="003D7151" w:rsidRDefault="00285829">
            <w:pPr>
              <w:spacing w:after="40" w:line="240" w:lineRule="auto"/>
              <w:jc w:val="center"/>
            </w:pPr>
            <w:r>
              <w:rPr>
                <w:rFonts w:cs="Times New Roman"/>
                <w:sz w:val="18"/>
              </w:rPr>
              <w:t>0.000</w:t>
            </w:r>
          </w:p>
        </w:tc>
        <w:tc>
          <w:tcPr>
            <w:tcW w:w="1584" w:type="dxa"/>
          </w:tcPr>
          <w:p w:rsidR="003D7151" w:rsidRDefault="00285829">
            <w:pPr>
              <w:spacing w:after="40" w:line="240" w:lineRule="auto"/>
              <w:jc w:val="center"/>
            </w:pPr>
            <w:r>
              <w:rPr>
                <w:rFonts w:cs="Times New Roman"/>
                <w:sz w:val="18"/>
              </w:rPr>
              <w:t>0.000</w:t>
            </w:r>
          </w:p>
        </w:tc>
        <w:tc>
          <w:tcPr>
            <w:tcW w:w="1728" w:type="dxa"/>
          </w:tcPr>
          <w:p w:rsidR="003D7151" w:rsidRDefault="00285829">
            <w:pPr>
              <w:spacing w:after="40" w:line="240" w:lineRule="auto"/>
              <w:jc w:val="center"/>
            </w:pPr>
            <w:r>
              <w:rPr>
                <w:rFonts w:cs="Times New Roman"/>
                <w:sz w:val="18"/>
              </w:rPr>
              <w:t>0.000</w:t>
            </w:r>
          </w:p>
        </w:tc>
      </w:tr>
      <w:tr w:rsidR="003D7151">
        <w:trPr>
          <w:cantSplit/>
          <w:jc w:val="center"/>
        </w:trPr>
        <w:tc>
          <w:tcPr>
            <w:tcW w:w="2736" w:type="dxa"/>
          </w:tcPr>
          <w:p w:rsidR="003D7151" w:rsidRDefault="00285829">
            <w:pPr>
              <w:spacing w:after="40" w:line="240" w:lineRule="auto"/>
              <w:jc w:val="left"/>
            </w:pPr>
            <w:r>
              <w:rPr>
                <w:rFonts w:cs="Times New Roman"/>
                <w:sz w:val="18"/>
              </w:rPr>
              <w:t>Brightness x0.6</w:t>
            </w:r>
          </w:p>
        </w:tc>
        <w:tc>
          <w:tcPr>
            <w:tcW w:w="1152" w:type="dxa"/>
          </w:tcPr>
          <w:p w:rsidR="003D7151" w:rsidRDefault="00285829">
            <w:pPr>
              <w:spacing w:after="40" w:line="240" w:lineRule="auto"/>
              <w:jc w:val="center"/>
            </w:pPr>
            <w:r>
              <w:rPr>
                <w:rFonts w:cs="Times New Roman"/>
                <w:sz w:val="18"/>
              </w:rPr>
              <w:t>0.874</w:t>
            </w:r>
          </w:p>
        </w:tc>
        <w:tc>
          <w:tcPr>
            <w:tcW w:w="1296" w:type="dxa"/>
          </w:tcPr>
          <w:p w:rsidR="003D7151" w:rsidRDefault="00285829">
            <w:pPr>
              <w:spacing w:after="40" w:line="240" w:lineRule="auto"/>
              <w:jc w:val="center"/>
            </w:pPr>
            <w:r>
              <w:rPr>
                <w:rFonts w:cs="Times New Roman"/>
                <w:sz w:val="18"/>
              </w:rPr>
              <w:t>1.000</w:t>
            </w:r>
          </w:p>
        </w:tc>
        <w:tc>
          <w:tcPr>
            <w:tcW w:w="1440" w:type="dxa"/>
          </w:tcPr>
          <w:p w:rsidR="003D7151" w:rsidRDefault="00285829">
            <w:pPr>
              <w:spacing w:after="40" w:line="240" w:lineRule="auto"/>
              <w:jc w:val="center"/>
            </w:pPr>
            <w:r>
              <w:rPr>
                <w:rFonts w:cs="Times New Roman"/>
                <w:sz w:val="18"/>
              </w:rPr>
              <w:t>0.921</w:t>
            </w:r>
          </w:p>
        </w:tc>
        <w:tc>
          <w:tcPr>
            <w:tcW w:w="1584" w:type="dxa"/>
          </w:tcPr>
          <w:p w:rsidR="003D7151" w:rsidRDefault="00285829">
            <w:pPr>
              <w:spacing w:after="40" w:line="240" w:lineRule="auto"/>
              <w:jc w:val="center"/>
            </w:pPr>
            <w:r>
              <w:rPr>
                <w:rFonts w:cs="Times New Roman"/>
                <w:sz w:val="18"/>
              </w:rPr>
              <w:t>0.000</w:t>
            </w:r>
          </w:p>
        </w:tc>
        <w:tc>
          <w:tcPr>
            <w:tcW w:w="1728" w:type="dxa"/>
          </w:tcPr>
          <w:p w:rsidR="003D7151" w:rsidRDefault="00285829">
            <w:pPr>
              <w:spacing w:after="40" w:line="240" w:lineRule="auto"/>
              <w:jc w:val="center"/>
            </w:pPr>
            <w:r>
              <w:rPr>
                <w:rFonts w:cs="Times New Roman"/>
                <w:sz w:val="18"/>
              </w:rPr>
              <w:t>0.000</w:t>
            </w:r>
          </w:p>
        </w:tc>
      </w:tr>
      <w:tr w:rsidR="003D7151">
        <w:trPr>
          <w:cantSplit/>
          <w:jc w:val="center"/>
        </w:trPr>
        <w:tc>
          <w:tcPr>
            <w:tcW w:w="2736" w:type="dxa"/>
          </w:tcPr>
          <w:p w:rsidR="003D7151" w:rsidRDefault="00285829">
            <w:pPr>
              <w:spacing w:after="40" w:line="240" w:lineRule="auto"/>
              <w:jc w:val="left"/>
            </w:pPr>
            <w:r>
              <w:rPr>
                <w:rFonts w:cs="Times New Roman"/>
                <w:sz w:val="18"/>
              </w:rPr>
              <w:t>Gaussian blur 7x7</w:t>
            </w:r>
          </w:p>
        </w:tc>
        <w:tc>
          <w:tcPr>
            <w:tcW w:w="1152" w:type="dxa"/>
          </w:tcPr>
          <w:p w:rsidR="003D7151" w:rsidRDefault="00285829">
            <w:pPr>
              <w:spacing w:after="40" w:line="240" w:lineRule="auto"/>
              <w:jc w:val="center"/>
            </w:pPr>
            <w:r>
              <w:rPr>
                <w:rFonts w:cs="Times New Roman"/>
                <w:sz w:val="18"/>
              </w:rPr>
              <w:t>0.781</w:t>
            </w:r>
          </w:p>
        </w:tc>
        <w:tc>
          <w:tcPr>
            <w:tcW w:w="1296" w:type="dxa"/>
          </w:tcPr>
          <w:p w:rsidR="003D7151" w:rsidRDefault="00285829">
            <w:pPr>
              <w:spacing w:after="40" w:line="240" w:lineRule="auto"/>
              <w:jc w:val="center"/>
            </w:pPr>
            <w:r>
              <w:rPr>
                <w:rFonts w:cs="Times New Roman"/>
                <w:sz w:val="18"/>
              </w:rPr>
              <w:t>0.999</w:t>
            </w:r>
          </w:p>
        </w:tc>
        <w:tc>
          <w:tcPr>
            <w:tcW w:w="1440" w:type="dxa"/>
          </w:tcPr>
          <w:p w:rsidR="003D7151" w:rsidRDefault="00285829">
            <w:pPr>
              <w:spacing w:after="40" w:line="240" w:lineRule="auto"/>
              <w:jc w:val="center"/>
            </w:pPr>
            <w:r>
              <w:rPr>
                <w:rFonts w:cs="Times New Roman"/>
                <w:sz w:val="18"/>
              </w:rPr>
              <w:t>0.829</w:t>
            </w:r>
          </w:p>
        </w:tc>
        <w:tc>
          <w:tcPr>
            <w:tcW w:w="1584" w:type="dxa"/>
          </w:tcPr>
          <w:p w:rsidR="003D7151" w:rsidRDefault="00285829">
            <w:pPr>
              <w:spacing w:after="40" w:line="240" w:lineRule="auto"/>
              <w:jc w:val="center"/>
            </w:pPr>
            <w:r>
              <w:rPr>
                <w:rFonts w:cs="Times New Roman"/>
                <w:sz w:val="18"/>
              </w:rPr>
              <w:t>0.508</w:t>
            </w:r>
          </w:p>
        </w:tc>
        <w:tc>
          <w:tcPr>
            <w:tcW w:w="1728" w:type="dxa"/>
          </w:tcPr>
          <w:p w:rsidR="003D7151" w:rsidRDefault="00285829">
            <w:pPr>
              <w:spacing w:after="40" w:line="240" w:lineRule="auto"/>
              <w:jc w:val="center"/>
            </w:pPr>
            <w:r>
              <w:rPr>
                <w:rFonts w:cs="Times New Roman"/>
                <w:sz w:val="18"/>
              </w:rPr>
              <w:t>0.000</w:t>
            </w:r>
          </w:p>
        </w:tc>
      </w:tr>
    </w:tbl>
    <w:p w:rsidR="003D7151" w:rsidRDefault="003D7151">
      <w:pPr>
        <w:spacing w:after="120" w:line="192" w:lineRule="auto"/>
      </w:pPr>
    </w:p>
    <w:p w:rsidR="003D7151" w:rsidRDefault="00285829">
      <w:r>
        <w:rPr>
          <w:rFonts w:cs="Times New Roman"/>
        </w:rPr>
        <w:t>On clean scenes recall is 0.976, precision 1.000, class accuracy 0.961 and the ambulance is found in every scene that contains one (recall 1.000, 0.6 % false alarms); the vehicle count is exact in 80 % of scenes with a mean absolute er</w:t>
      </w:r>
      <w:r>
        <w:rPr>
          <w:rFonts w:cs="Times New Roman"/>
        </w:rPr>
        <w:t xml:space="preserve">ror of 0.22. The detector is brittle, though: Gaussian noise with sigma 10 already produces </w:t>
      </w:r>
      <w:r>
        <w:rPr>
          <w:rFonts w:cs="Times New Roman"/>
          <w:b/>
        </w:rPr>
        <w:t>no detections at all</w:t>
      </w:r>
      <w:r>
        <w:rPr>
          <w:rFonts w:cs="Times New Roman"/>
        </w:rPr>
        <w:t xml:space="preserve"> because the road-segmentation thresholds fail, darkening to 60 % keeps vehicle recall at 0.874 but loses </w:t>
      </w:r>
      <w:r>
        <w:rPr>
          <w:rFonts w:cs="Times New Roman"/>
          <w:b/>
        </w:rPr>
        <w:t>every</w:t>
      </w:r>
      <w:r>
        <w:rPr>
          <w:rFonts w:cs="Times New Roman"/>
        </w:rPr>
        <w:t xml:space="preserve"> light bar, and a 7x7 blur halves</w:t>
      </w:r>
      <w:r>
        <w:rPr>
          <w:rFonts w:cs="Times New Roman"/>
        </w:rPr>
        <w:t xml:space="preserve"> ambulance recall (0.508). YOLOv8n finds nothing in these synthetic scenes (a domain gap), so the two detectors are not interchangeable.</w:t>
      </w:r>
    </w:p>
    <w:p w:rsidR="003D7151" w:rsidRDefault="00285829">
      <w:pPr>
        <w:pStyle w:val="Heading3"/>
      </w:pPr>
      <w:r>
        <w:t>8.7.2 YOLOv8n on real mixed-traffic frames</w:t>
      </w:r>
    </w:p>
    <w:p w:rsidR="003D7151" w:rsidRDefault="00285829">
      <w:r>
        <w:rPr>
          <w:rFonts w:cs="Times New Roman"/>
        </w:rPr>
        <w:t>YOLOv8n with the application's default confidence 0.3 was run on the 293 rea</w:t>
      </w:r>
      <w:r>
        <w:rPr>
          <w:rFonts w:cs="Times New Roman"/>
        </w:rPr>
        <w:t>l dashcam frames of the Visaitech dataset [32] (no tuning, IoU 0.5 matching, predicted classes mapped to the dataset's taxonomy: bike to 2-wheeler, car/bus/truck to 4-wheeler).</w:t>
      </w:r>
    </w:p>
    <w:p w:rsidR="003D7151" w:rsidRDefault="00285829">
      <w:pPr>
        <w:pStyle w:val="Caption"/>
        <w:keepNext/>
        <w:spacing w:after="80"/>
      </w:pPr>
      <w:bookmarkStart w:id="152" w:name="_Toc24390756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37</w:t>
      </w:r>
      <w:r>
        <w:rPr>
          <w:rFonts w:cs="Times New Roman"/>
        </w:rPr>
        <w:fldChar w:fldCharType="end"/>
      </w:r>
      <w:r>
        <w:rPr>
          <w:rFonts w:cs="Times New Roman"/>
        </w:rPr>
        <w:t>: YOLOv8n on 293 real mixed-traffic frames (con</w:t>
      </w:r>
      <w:r>
        <w:rPr>
          <w:rFonts w:cs="Times New Roman"/>
        </w:rPr>
        <w:t>fidence 0.3, IoU 0.5)</w:t>
      </w:r>
      <w:bookmarkEnd w:id="152"/>
    </w:p>
    <w:tbl>
      <w:tblPr>
        <w:tblStyle w:val="TableGrid"/>
        <w:tblW w:w="0" w:type="auto"/>
        <w:jc w:val="center"/>
        <w:tblLook w:val="04A0" w:firstRow="1" w:lastRow="0" w:firstColumn="1" w:lastColumn="0" w:noHBand="0" w:noVBand="1"/>
      </w:tblPr>
      <w:tblGrid>
        <w:gridCol w:w="2304"/>
        <w:gridCol w:w="1008"/>
        <w:gridCol w:w="864"/>
        <w:gridCol w:w="864"/>
        <w:gridCol w:w="1008"/>
        <w:gridCol w:w="1152"/>
        <w:gridCol w:w="1152"/>
        <w:gridCol w:w="1008"/>
      </w:tblGrid>
      <w:tr w:rsidR="003D7151">
        <w:trPr>
          <w:cantSplit/>
          <w:tblHeader/>
          <w:jc w:val="center"/>
        </w:trPr>
        <w:tc>
          <w:tcPr>
            <w:tcW w:w="2304" w:type="dxa"/>
            <w:shd w:val="clear" w:color="auto" w:fill="1B2A41"/>
          </w:tcPr>
          <w:p w:rsidR="003D7151" w:rsidRDefault="00285829">
            <w:pPr>
              <w:spacing w:after="40" w:line="240" w:lineRule="auto"/>
              <w:jc w:val="center"/>
            </w:pPr>
            <w:r>
              <w:rPr>
                <w:rFonts w:cs="Times New Roman"/>
                <w:b/>
                <w:color w:val="FFFFFF"/>
                <w:sz w:val="18"/>
              </w:rPr>
              <w:t>Class</w:t>
            </w:r>
          </w:p>
        </w:tc>
        <w:tc>
          <w:tcPr>
            <w:tcW w:w="1008" w:type="dxa"/>
            <w:shd w:val="clear" w:color="auto" w:fill="1B2A41"/>
          </w:tcPr>
          <w:p w:rsidR="003D7151" w:rsidRDefault="00285829">
            <w:pPr>
              <w:spacing w:after="40" w:line="240" w:lineRule="auto"/>
              <w:jc w:val="center"/>
            </w:pPr>
            <w:r>
              <w:rPr>
                <w:rFonts w:cs="Times New Roman"/>
                <w:b/>
                <w:color w:val="FFFFFF"/>
                <w:sz w:val="18"/>
              </w:rPr>
              <w:t>Boxes</w:t>
            </w:r>
          </w:p>
        </w:tc>
        <w:tc>
          <w:tcPr>
            <w:tcW w:w="864" w:type="dxa"/>
            <w:shd w:val="clear" w:color="auto" w:fill="1B2A41"/>
          </w:tcPr>
          <w:p w:rsidR="003D7151" w:rsidRDefault="00285829">
            <w:pPr>
              <w:spacing w:after="40" w:line="240" w:lineRule="auto"/>
              <w:jc w:val="center"/>
            </w:pPr>
            <w:r>
              <w:rPr>
                <w:rFonts w:cs="Times New Roman"/>
                <w:b/>
                <w:color w:val="FFFFFF"/>
                <w:sz w:val="18"/>
              </w:rPr>
              <w:t>TP</w:t>
            </w:r>
          </w:p>
        </w:tc>
        <w:tc>
          <w:tcPr>
            <w:tcW w:w="864" w:type="dxa"/>
            <w:shd w:val="clear" w:color="auto" w:fill="1B2A41"/>
          </w:tcPr>
          <w:p w:rsidR="003D7151" w:rsidRDefault="00285829">
            <w:pPr>
              <w:spacing w:after="40" w:line="240" w:lineRule="auto"/>
              <w:jc w:val="center"/>
            </w:pPr>
            <w:r>
              <w:rPr>
                <w:rFonts w:cs="Times New Roman"/>
                <w:b/>
                <w:color w:val="FFFFFF"/>
                <w:sz w:val="18"/>
              </w:rPr>
              <w:t>FP</w:t>
            </w:r>
          </w:p>
        </w:tc>
        <w:tc>
          <w:tcPr>
            <w:tcW w:w="1008" w:type="dxa"/>
            <w:shd w:val="clear" w:color="auto" w:fill="1B2A41"/>
          </w:tcPr>
          <w:p w:rsidR="003D7151" w:rsidRDefault="00285829">
            <w:pPr>
              <w:spacing w:after="40" w:line="240" w:lineRule="auto"/>
              <w:jc w:val="center"/>
            </w:pPr>
            <w:r>
              <w:rPr>
                <w:rFonts w:cs="Times New Roman"/>
                <w:b/>
                <w:color w:val="FFFFFF"/>
                <w:sz w:val="18"/>
              </w:rPr>
              <w:t>FN</w:t>
            </w:r>
          </w:p>
        </w:tc>
        <w:tc>
          <w:tcPr>
            <w:tcW w:w="1152" w:type="dxa"/>
            <w:shd w:val="clear" w:color="auto" w:fill="1B2A41"/>
          </w:tcPr>
          <w:p w:rsidR="003D7151" w:rsidRDefault="00285829">
            <w:pPr>
              <w:spacing w:after="40" w:line="240" w:lineRule="auto"/>
              <w:jc w:val="center"/>
            </w:pPr>
            <w:r>
              <w:rPr>
                <w:rFonts w:cs="Times New Roman"/>
                <w:b/>
                <w:color w:val="FFFFFF"/>
                <w:sz w:val="18"/>
              </w:rPr>
              <w:t>Precision</w:t>
            </w:r>
          </w:p>
        </w:tc>
        <w:tc>
          <w:tcPr>
            <w:tcW w:w="1152" w:type="dxa"/>
            <w:shd w:val="clear" w:color="auto" w:fill="1B2A41"/>
          </w:tcPr>
          <w:p w:rsidR="003D7151" w:rsidRDefault="00285829">
            <w:pPr>
              <w:spacing w:after="40" w:line="240" w:lineRule="auto"/>
              <w:jc w:val="center"/>
            </w:pPr>
            <w:r>
              <w:rPr>
                <w:rFonts w:cs="Times New Roman"/>
                <w:b/>
                <w:color w:val="FFFFFF"/>
                <w:sz w:val="18"/>
              </w:rPr>
              <w:t>Recall</w:t>
            </w:r>
          </w:p>
        </w:tc>
        <w:tc>
          <w:tcPr>
            <w:tcW w:w="1008" w:type="dxa"/>
            <w:shd w:val="clear" w:color="auto" w:fill="1B2A41"/>
          </w:tcPr>
          <w:p w:rsidR="003D7151" w:rsidRDefault="00285829">
            <w:pPr>
              <w:spacing w:after="40" w:line="240" w:lineRule="auto"/>
              <w:jc w:val="center"/>
            </w:pPr>
            <w:r>
              <w:rPr>
                <w:rFonts w:cs="Times New Roman"/>
                <w:b/>
                <w:color w:val="FFFFFF"/>
                <w:sz w:val="18"/>
              </w:rPr>
              <w:t>F1</w:t>
            </w:r>
          </w:p>
        </w:tc>
      </w:tr>
      <w:tr w:rsidR="003D7151">
        <w:trPr>
          <w:cantSplit/>
          <w:jc w:val="center"/>
        </w:trPr>
        <w:tc>
          <w:tcPr>
            <w:tcW w:w="2304" w:type="dxa"/>
          </w:tcPr>
          <w:p w:rsidR="003D7151" w:rsidRDefault="00285829">
            <w:pPr>
              <w:spacing w:after="40" w:line="240" w:lineRule="auto"/>
              <w:jc w:val="left"/>
            </w:pPr>
            <w:r>
              <w:rPr>
                <w:rFonts w:cs="Times New Roman"/>
                <w:sz w:val="18"/>
              </w:rPr>
              <w:t>2-wheeler</w:t>
            </w:r>
          </w:p>
        </w:tc>
        <w:tc>
          <w:tcPr>
            <w:tcW w:w="1008" w:type="dxa"/>
          </w:tcPr>
          <w:p w:rsidR="003D7151" w:rsidRDefault="00285829">
            <w:pPr>
              <w:spacing w:after="40" w:line="240" w:lineRule="auto"/>
              <w:jc w:val="center"/>
            </w:pPr>
            <w:r>
              <w:rPr>
                <w:rFonts w:cs="Times New Roman"/>
                <w:sz w:val="18"/>
              </w:rPr>
              <w:t>859</w:t>
            </w:r>
          </w:p>
        </w:tc>
        <w:tc>
          <w:tcPr>
            <w:tcW w:w="864" w:type="dxa"/>
          </w:tcPr>
          <w:p w:rsidR="003D7151" w:rsidRDefault="00285829">
            <w:pPr>
              <w:spacing w:after="40" w:line="240" w:lineRule="auto"/>
              <w:jc w:val="center"/>
            </w:pPr>
            <w:r>
              <w:rPr>
                <w:rFonts w:cs="Times New Roman"/>
                <w:sz w:val="18"/>
              </w:rPr>
              <w:t>71</w:t>
            </w:r>
          </w:p>
        </w:tc>
        <w:tc>
          <w:tcPr>
            <w:tcW w:w="864" w:type="dxa"/>
          </w:tcPr>
          <w:p w:rsidR="003D7151" w:rsidRDefault="00285829">
            <w:pPr>
              <w:spacing w:after="40" w:line="240" w:lineRule="auto"/>
              <w:jc w:val="center"/>
            </w:pPr>
            <w:r>
              <w:rPr>
                <w:rFonts w:cs="Times New Roman"/>
                <w:sz w:val="18"/>
              </w:rPr>
              <w:t>90</w:t>
            </w:r>
          </w:p>
        </w:tc>
        <w:tc>
          <w:tcPr>
            <w:tcW w:w="1008" w:type="dxa"/>
          </w:tcPr>
          <w:p w:rsidR="003D7151" w:rsidRDefault="00285829">
            <w:pPr>
              <w:spacing w:after="40" w:line="240" w:lineRule="auto"/>
              <w:jc w:val="center"/>
            </w:pPr>
            <w:r>
              <w:rPr>
                <w:rFonts w:cs="Times New Roman"/>
                <w:sz w:val="18"/>
              </w:rPr>
              <w:t>788</w:t>
            </w:r>
          </w:p>
        </w:tc>
        <w:tc>
          <w:tcPr>
            <w:tcW w:w="1152" w:type="dxa"/>
          </w:tcPr>
          <w:p w:rsidR="003D7151" w:rsidRDefault="00285829">
            <w:pPr>
              <w:spacing w:after="40" w:line="240" w:lineRule="auto"/>
              <w:jc w:val="center"/>
            </w:pPr>
            <w:r>
              <w:rPr>
                <w:rFonts w:cs="Times New Roman"/>
                <w:sz w:val="18"/>
              </w:rPr>
              <w:t>0.441</w:t>
            </w:r>
          </w:p>
        </w:tc>
        <w:tc>
          <w:tcPr>
            <w:tcW w:w="1152" w:type="dxa"/>
          </w:tcPr>
          <w:p w:rsidR="003D7151" w:rsidRDefault="00285829">
            <w:pPr>
              <w:spacing w:after="40" w:line="240" w:lineRule="auto"/>
              <w:jc w:val="center"/>
            </w:pPr>
            <w:r>
              <w:rPr>
                <w:rFonts w:cs="Times New Roman"/>
                <w:sz w:val="18"/>
              </w:rPr>
              <w:t>0.083</w:t>
            </w:r>
          </w:p>
        </w:tc>
        <w:tc>
          <w:tcPr>
            <w:tcW w:w="1008" w:type="dxa"/>
          </w:tcPr>
          <w:p w:rsidR="003D7151" w:rsidRDefault="00285829">
            <w:pPr>
              <w:spacing w:after="40" w:line="240" w:lineRule="auto"/>
              <w:jc w:val="center"/>
            </w:pPr>
            <w:r>
              <w:rPr>
                <w:rFonts w:cs="Times New Roman"/>
                <w:sz w:val="18"/>
              </w:rPr>
              <w:t>0.139</w:t>
            </w:r>
          </w:p>
        </w:tc>
      </w:tr>
      <w:tr w:rsidR="003D7151">
        <w:trPr>
          <w:cantSplit/>
          <w:jc w:val="center"/>
        </w:trPr>
        <w:tc>
          <w:tcPr>
            <w:tcW w:w="2304" w:type="dxa"/>
          </w:tcPr>
          <w:p w:rsidR="003D7151" w:rsidRDefault="00285829">
            <w:pPr>
              <w:spacing w:after="40" w:line="240" w:lineRule="auto"/>
              <w:jc w:val="left"/>
            </w:pPr>
            <w:r>
              <w:rPr>
                <w:rFonts w:cs="Times New Roman"/>
                <w:sz w:val="18"/>
              </w:rPr>
              <w:t>3-wheeler</w:t>
            </w:r>
          </w:p>
        </w:tc>
        <w:tc>
          <w:tcPr>
            <w:tcW w:w="1008" w:type="dxa"/>
          </w:tcPr>
          <w:p w:rsidR="003D7151" w:rsidRDefault="00285829">
            <w:pPr>
              <w:spacing w:after="40" w:line="240" w:lineRule="auto"/>
              <w:jc w:val="center"/>
            </w:pPr>
            <w:r>
              <w:rPr>
                <w:rFonts w:cs="Times New Roman"/>
                <w:sz w:val="18"/>
              </w:rPr>
              <w:t>217</w:t>
            </w:r>
          </w:p>
        </w:tc>
        <w:tc>
          <w:tcPr>
            <w:tcW w:w="864" w:type="dxa"/>
          </w:tcPr>
          <w:p w:rsidR="003D7151" w:rsidRDefault="00285829">
            <w:pPr>
              <w:spacing w:after="40" w:line="240" w:lineRule="auto"/>
              <w:jc w:val="center"/>
            </w:pPr>
            <w:r>
              <w:rPr>
                <w:rFonts w:cs="Times New Roman"/>
                <w:sz w:val="18"/>
              </w:rPr>
              <w:t>0</w:t>
            </w:r>
          </w:p>
        </w:tc>
        <w:tc>
          <w:tcPr>
            <w:tcW w:w="864" w:type="dxa"/>
          </w:tcPr>
          <w:p w:rsidR="003D7151" w:rsidRDefault="00285829">
            <w:pPr>
              <w:spacing w:after="40" w:line="240" w:lineRule="auto"/>
              <w:jc w:val="center"/>
            </w:pPr>
            <w:r>
              <w:rPr>
                <w:rFonts w:cs="Times New Roman"/>
                <w:sz w:val="18"/>
              </w:rPr>
              <w:t>0</w:t>
            </w:r>
          </w:p>
        </w:tc>
        <w:tc>
          <w:tcPr>
            <w:tcW w:w="1008" w:type="dxa"/>
          </w:tcPr>
          <w:p w:rsidR="003D7151" w:rsidRDefault="00285829">
            <w:pPr>
              <w:spacing w:after="40" w:line="240" w:lineRule="auto"/>
              <w:jc w:val="center"/>
            </w:pPr>
            <w:r>
              <w:rPr>
                <w:rFonts w:cs="Times New Roman"/>
                <w:sz w:val="18"/>
              </w:rPr>
              <w:t>217</w:t>
            </w:r>
          </w:p>
        </w:tc>
        <w:tc>
          <w:tcPr>
            <w:tcW w:w="1152" w:type="dxa"/>
          </w:tcPr>
          <w:p w:rsidR="003D7151" w:rsidRDefault="00285829">
            <w:pPr>
              <w:spacing w:after="40" w:line="240" w:lineRule="auto"/>
              <w:jc w:val="center"/>
            </w:pPr>
            <w:r>
              <w:rPr>
                <w:rFonts w:cs="Times New Roman"/>
                <w:sz w:val="18"/>
              </w:rPr>
              <w:t>0.000</w:t>
            </w:r>
          </w:p>
        </w:tc>
        <w:tc>
          <w:tcPr>
            <w:tcW w:w="1152" w:type="dxa"/>
          </w:tcPr>
          <w:p w:rsidR="003D7151" w:rsidRDefault="00285829">
            <w:pPr>
              <w:spacing w:after="40" w:line="240" w:lineRule="auto"/>
              <w:jc w:val="center"/>
            </w:pPr>
            <w:r>
              <w:rPr>
                <w:rFonts w:cs="Times New Roman"/>
                <w:sz w:val="18"/>
              </w:rPr>
              <w:t>0.000</w:t>
            </w:r>
          </w:p>
        </w:tc>
        <w:tc>
          <w:tcPr>
            <w:tcW w:w="1008" w:type="dxa"/>
          </w:tcPr>
          <w:p w:rsidR="003D7151" w:rsidRDefault="00285829">
            <w:pPr>
              <w:spacing w:after="40" w:line="240" w:lineRule="auto"/>
              <w:jc w:val="center"/>
            </w:pPr>
            <w:r>
              <w:rPr>
                <w:rFonts w:cs="Times New Roman"/>
                <w:sz w:val="18"/>
              </w:rPr>
              <w:t>0.000</w:t>
            </w:r>
          </w:p>
        </w:tc>
      </w:tr>
      <w:tr w:rsidR="003D7151">
        <w:trPr>
          <w:cantSplit/>
          <w:jc w:val="center"/>
        </w:trPr>
        <w:tc>
          <w:tcPr>
            <w:tcW w:w="2304" w:type="dxa"/>
          </w:tcPr>
          <w:p w:rsidR="003D7151" w:rsidRDefault="00285829">
            <w:pPr>
              <w:spacing w:after="40" w:line="240" w:lineRule="auto"/>
              <w:jc w:val="left"/>
            </w:pPr>
            <w:r>
              <w:rPr>
                <w:rFonts w:cs="Times New Roman"/>
                <w:sz w:val="18"/>
              </w:rPr>
              <w:t>4-wheeler</w:t>
            </w:r>
          </w:p>
        </w:tc>
        <w:tc>
          <w:tcPr>
            <w:tcW w:w="1008" w:type="dxa"/>
          </w:tcPr>
          <w:p w:rsidR="003D7151" w:rsidRDefault="00285829">
            <w:pPr>
              <w:spacing w:after="40" w:line="240" w:lineRule="auto"/>
              <w:jc w:val="center"/>
            </w:pPr>
            <w:r>
              <w:rPr>
                <w:rFonts w:cs="Times New Roman"/>
                <w:sz w:val="18"/>
              </w:rPr>
              <w:t>391</w:t>
            </w:r>
          </w:p>
        </w:tc>
        <w:tc>
          <w:tcPr>
            <w:tcW w:w="864" w:type="dxa"/>
          </w:tcPr>
          <w:p w:rsidR="003D7151" w:rsidRDefault="00285829">
            <w:pPr>
              <w:spacing w:after="40" w:line="240" w:lineRule="auto"/>
              <w:jc w:val="center"/>
            </w:pPr>
            <w:r>
              <w:rPr>
                <w:rFonts w:cs="Times New Roman"/>
                <w:sz w:val="18"/>
              </w:rPr>
              <w:t>229</w:t>
            </w:r>
          </w:p>
        </w:tc>
        <w:tc>
          <w:tcPr>
            <w:tcW w:w="864" w:type="dxa"/>
          </w:tcPr>
          <w:p w:rsidR="003D7151" w:rsidRDefault="00285829">
            <w:pPr>
              <w:spacing w:after="40" w:line="240" w:lineRule="auto"/>
              <w:jc w:val="center"/>
            </w:pPr>
            <w:r>
              <w:rPr>
                <w:rFonts w:cs="Times New Roman"/>
                <w:sz w:val="18"/>
              </w:rPr>
              <w:t>147</w:t>
            </w:r>
          </w:p>
        </w:tc>
        <w:tc>
          <w:tcPr>
            <w:tcW w:w="1008" w:type="dxa"/>
          </w:tcPr>
          <w:p w:rsidR="003D7151" w:rsidRDefault="00285829">
            <w:pPr>
              <w:spacing w:after="40" w:line="240" w:lineRule="auto"/>
              <w:jc w:val="center"/>
            </w:pPr>
            <w:r>
              <w:rPr>
                <w:rFonts w:cs="Times New Roman"/>
                <w:sz w:val="18"/>
              </w:rPr>
              <w:t>162</w:t>
            </w:r>
          </w:p>
        </w:tc>
        <w:tc>
          <w:tcPr>
            <w:tcW w:w="1152" w:type="dxa"/>
          </w:tcPr>
          <w:p w:rsidR="003D7151" w:rsidRDefault="00285829">
            <w:pPr>
              <w:spacing w:after="40" w:line="240" w:lineRule="auto"/>
              <w:jc w:val="center"/>
            </w:pPr>
            <w:r>
              <w:rPr>
                <w:rFonts w:cs="Times New Roman"/>
                <w:sz w:val="18"/>
              </w:rPr>
              <w:t>0.609</w:t>
            </w:r>
          </w:p>
        </w:tc>
        <w:tc>
          <w:tcPr>
            <w:tcW w:w="1152" w:type="dxa"/>
          </w:tcPr>
          <w:p w:rsidR="003D7151" w:rsidRDefault="00285829">
            <w:pPr>
              <w:spacing w:after="40" w:line="240" w:lineRule="auto"/>
              <w:jc w:val="center"/>
            </w:pPr>
            <w:r>
              <w:rPr>
                <w:rFonts w:cs="Times New Roman"/>
                <w:sz w:val="18"/>
              </w:rPr>
              <w:t>0.586</w:t>
            </w:r>
          </w:p>
        </w:tc>
        <w:tc>
          <w:tcPr>
            <w:tcW w:w="1008" w:type="dxa"/>
          </w:tcPr>
          <w:p w:rsidR="003D7151" w:rsidRDefault="00285829">
            <w:pPr>
              <w:spacing w:after="40" w:line="240" w:lineRule="auto"/>
              <w:jc w:val="center"/>
            </w:pPr>
            <w:r>
              <w:rPr>
                <w:rFonts w:cs="Times New Roman"/>
                <w:sz w:val="18"/>
              </w:rPr>
              <w:t>0.597</w:t>
            </w:r>
          </w:p>
        </w:tc>
      </w:tr>
      <w:tr w:rsidR="003D7151">
        <w:trPr>
          <w:cantSplit/>
          <w:jc w:val="center"/>
        </w:trPr>
        <w:tc>
          <w:tcPr>
            <w:tcW w:w="2304" w:type="dxa"/>
          </w:tcPr>
          <w:p w:rsidR="003D7151" w:rsidRDefault="00285829">
            <w:pPr>
              <w:spacing w:after="40" w:line="240" w:lineRule="auto"/>
              <w:jc w:val="left"/>
            </w:pPr>
            <w:r>
              <w:rPr>
                <w:rFonts w:cs="Times New Roman"/>
                <w:sz w:val="18"/>
              </w:rPr>
              <w:t>any vehicle class</w:t>
            </w:r>
          </w:p>
        </w:tc>
        <w:tc>
          <w:tcPr>
            <w:tcW w:w="1008" w:type="dxa"/>
          </w:tcPr>
          <w:p w:rsidR="003D7151" w:rsidRDefault="00285829">
            <w:pPr>
              <w:spacing w:after="40" w:line="240" w:lineRule="auto"/>
              <w:jc w:val="center"/>
            </w:pPr>
            <w:r>
              <w:rPr>
                <w:rFonts w:cs="Times New Roman"/>
                <w:sz w:val="18"/>
              </w:rPr>
              <w:t>1467</w:t>
            </w:r>
          </w:p>
        </w:tc>
        <w:tc>
          <w:tcPr>
            <w:tcW w:w="864" w:type="dxa"/>
          </w:tcPr>
          <w:p w:rsidR="003D7151" w:rsidRDefault="00285829">
            <w:pPr>
              <w:spacing w:after="40" w:line="240" w:lineRule="auto"/>
              <w:jc w:val="center"/>
            </w:pPr>
            <w:r>
              <w:rPr>
                <w:rFonts w:cs="Times New Roman"/>
                <w:sz w:val="18"/>
              </w:rPr>
              <w:t>347</w:t>
            </w:r>
          </w:p>
        </w:tc>
        <w:tc>
          <w:tcPr>
            <w:tcW w:w="864" w:type="dxa"/>
          </w:tcPr>
          <w:p w:rsidR="003D7151" w:rsidRDefault="00285829">
            <w:pPr>
              <w:spacing w:after="40" w:line="240" w:lineRule="auto"/>
              <w:jc w:val="center"/>
            </w:pPr>
            <w:r>
              <w:rPr>
                <w:rFonts w:cs="Times New Roman"/>
                <w:sz w:val="18"/>
              </w:rPr>
              <w:t>190</w:t>
            </w:r>
          </w:p>
        </w:tc>
        <w:tc>
          <w:tcPr>
            <w:tcW w:w="1008" w:type="dxa"/>
          </w:tcPr>
          <w:p w:rsidR="003D7151" w:rsidRDefault="00285829">
            <w:pPr>
              <w:spacing w:after="40" w:line="240" w:lineRule="auto"/>
              <w:jc w:val="center"/>
            </w:pPr>
            <w:r>
              <w:rPr>
                <w:rFonts w:cs="Times New Roman"/>
                <w:sz w:val="18"/>
              </w:rPr>
              <w:t>1120</w:t>
            </w:r>
          </w:p>
        </w:tc>
        <w:tc>
          <w:tcPr>
            <w:tcW w:w="1152" w:type="dxa"/>
          </w:tcPr>
          <w:p w:rsidR="003D7151" w:rsidRDefault="00285829">
            <w:pPr>
              <w:spacing w:after="40" w:line="240" w:lineRule="auto"/>
              <w:jc w:val="center"/>
            </w:pPr>
            <w:r>
              <w:rPr>
                <w:rFonts w:cs="Times New Roman"/>
                <w:sz w:val="18"/>
              </w:rPr>
              <w:t>0.646</w:t>
            </w:r>
          </w:p>
        </w:tc>
        <w:tc>
          <w:tcPr>
            <w:tcW w:w="1152" w:type="dxa"/>
          </w:tcPr>
          <w:p w:rsidR="003D7151" w:rsidRDefault="00285829">
            <w:pPr>
              <w:spacing w:after="40" w:line="240" w:lineRule="auto"/>
              <w:jc w:val="center"/>
            </w:pPr>
            <w:r>
              <w:rPr>
                <w:rFonts w:cs="Times New Roman"/>
                <w:sz w:val="18"/>
              </w:rPr>
              <w:t>0.237</w:t>
            </w:r>
          </w:p>
        </w:tc>
        <w:tc>
          <w:tcPr>
            <w:tcW w:w="1008" w:type="dxa"/>
          </w:tcPr>
          <w:p w:rsidR="003D7151" w:rsidRDefault="00285829">
            <w:pPr>
              <w:spacing w:after="40" w:line="240" w:lineRule="auto"/>
              <w:jc w:val="center"/>
            </w:pPr>
            <w:r>
              <w:rPr>
                <w:rFonts w:cs="Times New Roman"/>
                <w:sz w:val="18"/>
              </w:rPr>
              <w:t>0.346</w:t>
            </w:r>
          </w:p>
        </w:tc>
      </w:tr>
    </w:tbl>
    <w:p w:rsidR="003D7151" w:rsidRDefault="003D7151">
      <w:pPr>
        <w:spacing w:after="120" w:line="192" w:lineRule="auto"/>
      </w:pPr>
    </w:p>
    <w:p w:rsidR="003D7151" w:rsidRDefault="00285829">
      <w:r>
        <w:rPr>
          <w:rFonts w:cs="Times New Roman"/>
        </w:rPr>
        <w:t xml:space="preserve">For </w:t>
      </w:r>
      <w:r>
        <w:rPr>
          <w:rFonts w:cs="Times New Roman"/>
        </w:rPr>
        <w:t>cars, buses and trucks (4-wheelers) precision is 0.609 and recall 0.586. Two-wheelers, which are 859 of the 1,467 boxes, are mostly missed (recall 0.083, precision 0.441), and auto-rickshaws (3-wheelers) are never matched because COCO has no such class. Ac</w:t>
      </w:r>
      <w:r>
        <w:rPr>
          <w:rFonts w:cs="Times New Roman"/>
        </w:rPr>
        <w:t xml:space="preserve">ross all vehicle classes recall is 0.237 and precision 0.646; the per-image count error is 3.32 vehicles and inference takes 32.1 ms on the CPU (median 30.6 ms), i.e. about 31 frames per second at 640x480. A stock COCO detector is a poor counter for South </w:t>
      </w:r>
      <w:r>
        <w:rPr>
          <w:rFonts w:cs="Times New Roman"/>
        </w:rPr>
        <w:t>Asian mixed traffic: objective 1 is met for speed but not for accuracy, and fine-tuning on a dataset such as this one is the next step.</w:t>
      </w:r>
    </w:p>
    <w:p w:rsidR="003D7151" w:rsidRDefault="00285829">
      <w:pPr>
        <w:pStyle w:val="Heading3"/>
      </w:pPr>
      <w:r>
        <w:lastRenderedPageBreak/>
        <w:t>8.7.3 The light-bar rule on real ambulance photographs</w:t>
      </w:r>
    </w:p>
    <w:p w:rsidR="003D7151" w:rsidRDefault="00285829">
      <w:pPr>
        <w:pStyle w:val="Caption"/>
        <w:keepNext/>
        <w:spacing w:after="80"/>
      </w:pPr>
      <w:bookmarkStart w:id="153" w:name="_Toc24390756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38</w:t>
      </w:r>
      <w:r>
        <w:rPr>
          <w:rFonts w:cs="Times New Roman"/>
        </w:rPr>
        <w:fldChar w:fldCharType="end"/>
      </w:r>
      <w:r>
        <w:rPr>
          <w:rFonts w:cs="Times New Roman"/>
        </w:rPr>
        <w:t xml:space="preserve">: Emergency-vehicle rules on 300 </w:t>
      </w:r>
      <w:r>
        <w:rPr>
          <w:rFonts w:cs="Times New Roman"/>
        </w:rPr>
        <w:t>real ambulance and 300 real non-ambulance photographs</w:t>
      </w:r>
      <w:bookmarkEnd w:id="153"/>
    </w:p>
    <w:tbl>
      <w:tblPr>
        <w:tblStyle w:val="TableGrid"/>
        <w:tblW w:w="0" w:type="auto"/>
        <w:jc w:val="center"/>
        <w:tblLook w:val="04A0" w:firstRow="1" w:lastRow="0" w:firstColumn="1" w:lastColumn="0" w:noHBand="0" w:noVBand="1"/>
      </w:tblPr>
      <w:tblGrid>
        <w:gridCol w:w="3024"/>
        <w:gridCol w:w="576"/>
        <w:gridCol w:w="576"/>
        <w:gridCol w:w="720"/>
        <w:gridCol w:w="720"/>
        <w:gridCol w:w="1008"/>
        <w:gridCol w:w="864"/>
        <w:gridCol w:w="720"/>
        <w:gridCol w:w="1152"/>
      </w:tblGrid>
      <w:tr w:rsidR="003D7151">
        <w:trPr>
          <w:cantSplit/>
          <w:tblHeader/>
          <w:jc w:val="center"/>
        </w:trPr>
        <w:tc>
          <w:tcPr>
            <w:tcW w:w="3024" w:type="dxa"/>
            <w:shd w:val="clear" w:color="auto" w:fill="1B2A41"/>
          </w:tcPr>
          <w:p w:rsidR="003D7151" w:rsidRDefault="00285829">
            <w:pPr>
              <w:spacing w:after="40" w:line="240" w:lineRule="auto"/>
              <w:jc w:val="center"/>
            </w:pPr>
            <w:r>
              <w:rPr>
                <w:rFonts w:cs="Times New Roman"/>
                <w:b/>
                <w:color w:val="FFFFFF"/>
                <w:sz w:val="18"/>
              </w:rPr>
              <w:t>Rule</w:t>
            </w:r>
          </w:p>
        </w:tc>
        <w:tc>
          <w:tcPr>
            <w:tcW w:w="576" w:type="dxa"/>
            <w:shd w:val="clear" w:color="auto" w:fill="1B2A41"/>
          </w:tcPr>
          <w:p w:rsidR="003D7151" w:rsidRDefault="00285829">
            <w:pPr>
              <w:spacing w:after="40" w:line="240" w:lineRule="auto"/>
              <w:jc w:val="center"/>
            </w:pPr>
            <w:r>
              <w:rPr>
                <w:rFonts w:cs="Times New Roman"/>
                <w:b/>
                <w:color w:val="FFFFFF"/>
                <w:sz w:val="18"/>
              </w:rPr>
              <w:t>TP</w:t>
            </w:r>
          </w:p>
        </w:tc>
        <w:tc>
          <w:tcPr>
            <w:tcW w:w="576" w:type="dxa"/>
            <w:shd w:val="clear" w:color="auto" w:fill="1B2A41"/>
          </w:tcPr>
          <w:p w:rsidR="003D7151" w:rsidRDefault="00285829">
            <w:pPr>
              <w:spacing w:after="40" w:line="240" w:lineRule="auto"/>
              <w:jc w:val="center"/>
            </w:pPr>
            <w:r>
              <w:rPr>
                <w:rFonts w:cs="Times New Roman"/>
                <w:b/>
                <w:color w:val="FFFFFF"/>
                <w:sz w:val="18"/>
              </w:rPr>
              <w:t>FP</w:t>
            </w:r>
          </w:p>
        </w:tc>
        <w:tc>
          <w:tcPr>
            <w:tcW w:w="720" w:type="dxa"/>
            <w:shd w:val="clear" w:color="auto" w:fill="1B2A41"/>
          </w:tcPr>
          <w:p w:rsidR="003D7151" w:rsidRDefault="00285829">
            <w:pPr>
              <w:spacing w:after="40" w:line="240" w:lineRule="auto"/>
              <w:jc w:val="center"/>
            </w:pPr>
            <w:r>
              <w:rPr>
                <w:rFonts w:cs="Times New Roman"/>
                <w:b/>
                <w:color w:val="FFFFFF"/>
                <w:sz w:val="18"/>
              </w:rPr>
              <w:t>FN</w:t>
            </w:r>
          </w:p>
        </w:tc>
        <w:tc>
          <w:tcPr>
            <w:tcW w:w="720" w:type="dxa"/>
            <w:shd w:val="clear" w:color="auto" w:fill="1B2A41"/>
          </w:tcPr>
          <w:p w:rsidR="003D7151" w:rsidRDefault="00285829">
            <w:pPr>
              <w:spacing w:after="40" w:line="240" w:lineRule="auto"/>
              <w:jc w:val="center"/>
            </w:pPr>
            <w:r>
              <w:rPr>
                <w:rFonts w:cs="Times New Roman"/>
                <w:b/>
                <w:color w:val="FFFFFF"/>
                <w:sz w:val="18"/>
              </w:rPr>
              <w:t>TN</w:t>
            </w:r>
          </w:p>
        </w:tc>
        <w:tc>
          <w:tcPr>
            <w:tcW w:w="1008" w:type="dxa"/>
            <w:shd w:val="clear" w:color="auto" w:fill="1B2A41"/>
          </w:tcPr>
          <w:p w:rsidR="003D7151" w:rsidRDefault="00285829">
            <w:pPr>
              <w:spacing w:after="40" w:line="240" w:lineRule="auto"/>
              <w:jc w:val="center"/>
            </w:pPr>
            <w:r>
              <w:rPr>
                <w:rFonts w:cs="Times New Roman"/>
                <w:b/>
                <w:color w:val="FFFFFF"/>
                <w:sz w:val="18"/>
              </w:rPr>
              <w:t>Precision</w:t>
            </w:r>
          </w:p>
        </w:tc>
        <w:tc>
          <w:tcPr>
            <w:tcW w:w="864" w:type="dxa"/>
            <w:shd w:val="clear" w:color="auto" w:fill="1B2A41"/>
          </w:tcPr>
          <w:p w:rsidR="003D7151" w:rsidRDefault="00285829">
            <w:pPr>
              <w:spacing w:after="40" w:line="240" w:lineRule="auto"/>
              <w:jc w:val="center"/>
            </w:pPr>
            <w:r>
              <w:rPr>
                <w:rFonts w:cs="Times New Roman"/>
                <w:b/>
                <w:color w:val="FFFFFF"/>
                <w:sz w:val="18"/>
              </w:rPr>
              <w:t>Recall</w:t>
            </w:r>
          </w:p>
        </w:tc>
        <w:tc>
          <w:tcPr>
            <w:tcW w:w="720" w:type="dxa"/>
            <w:shd w:val="clear" w:color="auto" w:fill="1B2A41"/>
          </w:tcPr>
          <w:p w:rsidR="003D7151" w:rsidRDefault="00285829">
            <w:pPr>
              <w:spacing w:after="40" w:line="240" w:lineRule="auto"/>
              <w:jc w:val="center"/>
            </w:pPr>
            <w:r>
              <w:rPr>
                <w:rFonts w:cs="Times New Roman"/>
                <w:b/>
                <w:color w:val="FFFFFF"/>
                <w:sz w:val="18"/>
              </w:rPr>
              <w:t>F1</w:t>
            </w:r>
          </w:p>
        </w:tc>
        <w:tc>
          <w:tcPr>
            <w:tcW w:w="1152" w:type="dxa"/>
            <w:shd w:val="clear" w:color="auto" w:fill="1B2A41"/>
          </w:tcPr>
          <w:p w:rsidR="003D7151" w:rsidRDefault="00285829">
            <w:pPr>
              <w:spacing w:after="40" w:line="240" w:lineRule="auto"/>
              <w:jc w:val="center"/>
            </w:pPr>
            <w:r>
              <w:rPr>
                <w:rFonts w:cs="Times New Roman"/>
                <w:b/>
                <w:color w:val="FFFFFF"/>
                <w:sz w:val="18"/>
              </w:rPr>
              <w:t>False-alarm rate</w:t>
            </w:r>
          </w:p>
        </w:tc>
      </w:tr>
      <w:tr w:rsidR="003D7151">
        <w:trPr>
          <w:cantSplit/>
          <w:jc w:val="center"/>
        </w:trPr>
        <w:tc>
          <w:tcPr>
            <w:tcW w:w="3024" w:type="dxa"/>
          </w:tcPr>
          <w:p w:rsidR="003D7151" w:rsidRDefault="00285829">
            <w:pPr>
              <w:spacing w:after="40" w:line="240" w:lineRule="auto"/>
              <w:jc w:val="left"/>
            </w:pPr>
            <w:r>
              <w:rPr>
                <w:rFonts w:cs="Times New Roman"/>
                <w:sz w:val="18"/>
              </w:rPr>
              <w:t>Any red+blue light-bar cluster in the frame</w:t>
            </w:r>
          </w:p>
        </w:tc>
        <w:tc>
          <w:tcPr>
            <w:tcW w:w="576" w:type="dxa"/>
          </w:tcPr>
          <w:p w:rsidR="003D7151" w:rsidRDefault="00285829">
            <w:pPr>
              <w:spacing w:after="40" w:line="240" w:lineRule="auto"/>
              <w:jc w:val="center"/>
            </w:pPr>
            <w:r>
              <w:rPr>
                <w:rFonts w:cs="Times New Roman"/>
                <w:sz w:val="18"/>
              </w:rPr>
              <w:t>4</w:t>
            </w:r>
          </w:p>
        </w:tc>
        <w:tc>
          <w:tcPr>
            <w:tcW w:w="576" w:type="dxa"/>
          </w:tcPr>
          <w:p w:rsidR="003D7151" w:rsidRDefault="00285829">
            <w:pPr>
              <w:spacing w:after="40" w:line="240" w:lineRule="auto"/>
              <w:jc w:val="center"/>
            </w:pPr>
            <w:r>
              <w:rPr>
                <w:rFonts w:cs="Times New Roman"/>
                <w:sz w:val="18"/>
              </w:rPr>
              <w:t>1</w:t>
            </w:r>
          </w:p>
        </w:tc>
        <w:tc>
          <w:tcPr>
            <w:tcW w:w="720" w:type="dxa"/>
          </w:tcPr>
          <w:p w:rsidR="003D7151" w:rsidRDefault="00285829">
            <w:pPr>
              <w:spacing w:after="40" w:line="240" w:lineRule="auto"/>
              <w:jc w:val="center"/>
            </w:pPr>
            <w:r>
              <w:rPr>
                <w:rFonts w:cs="Times New Roman"/>
                <w:sz w:val="18"/>
              </w:rPr>
              <w:t>296</w:t>
            </w:r>
          </w:p>
        </w:tc>
        <w:tc>
          <w:tcPr>
            <w:tcW w:w="720" w:type="dxa"/>
          </w:tcPr>
          <w:p w:rsidR="003D7151" w:rsidRDefault="00285829">
            <w:pPr>
              <w:spacing w:after="40" w:line="240" w:lineRule="auto"/>
              <w:jc w:val="center"/>
            </w:pPr>
            <w:r>
              <w:rPr>
                <w:rFonts w:cs="Times New Roman"/>
                <w:sz w:val="18"/>
              </w:rPr>
              <w:t>299</w:t>
            </w:r>
          </w:p>
        </w:tc>
        <w:tc>
          <w:tcPr>
            <w:tcW w:w="1008" w:type="dxa"/>
          </w:tcPr>
          <w:p w:rsidR="003D7151" w:rsidRDefault="00285829">
            <w:pPr>
              <w:spacing w:after="40" w:line="240" w:lineRule="auto"/>
              <w:jc w:val="center"/>
            </w:pPr>
            <w:r>
              <w:rPr>
                <w:rFonts w:cs="Times New Roman"/>
                <w:sz w:val="18"/>
              </w:rPr>
              <w:t>0.800</w:t>
            </w:r>
          </w:p>
        </w:tc>
        <w:tc>
          <w:tcPr>
            <w:tcW w:w="864" w:type="dxa"/>
          </w:tcPr>
          <w:p w:rsidR="003D7151" w:rsidRDefault="00285829">
            <w:pPr>
              <w:spacing w:after="40" w:line="240" w:lineRule="auto"/>
              <w:jc w:val="center"/>
            </w:pPr>
            <w:r>
              <w:rPr>
                <w:rFonts w:cs="Times New Roman"/>
                <w:sz w:val="18"/>
              </w:rPr>
              <w:t>0.013</w:t>
            </w:r>
          </w:p>
        </w:tc>
        <w:tc>
          <w:tcPr>
            <w:tcW w:w="720" w:type="dxa"/>
          </w:tcPr>
          <w:p w:rsidR="003D7151" w:rsidRDefault="00285829">
            <w:pPr>
              <w:spacing w:after="40" w:line="240" w:lineRule="auto"/>
              <w:jc w:val="center"/>
            </w:pPr>
            <w:r>
              <w:rPr>
                <w:rFonts w:cs="Times New Roman"/>
                <w:sz w:val="18"/>
              </w:rPr>
              <w:t>0.026</w:t>
            </w:r>
          </w:p>
        </w:tc>
        <w:tc>
          <w:tcPr>
            <w:tcW w:w="1152" w:type="dxa"/>
          </w:tcPr>
          <w:p w:rsidR="003D7151" w:rsidRDefault="00285829">
            <w:pPr>
              <w:spacing w:after="40" w:line="240" w:lineRule="auto"/>
              <w:jc w:val="center"/>
            </w:pPr>
            <w:r>
              <w:rPr>
                <w:rFonts w:cs="Times New Roman"/>
                <w:sz w:val="18"/>
              </w:rPr>
              <w:t>0.003</w:t>
            </w:r>
          </w:p>
        </w:tc>
      </w:tr>
      <w:tr w:rsidR="003D7151">
        <w:trPr>
          <w:cantSplit/>
          <w:jc w:val="center"/>
        </w:trPr>
        <w:tc>
          <w:tcPr>
            <w:tcW w:w="3024" w:type="dxa"/>
          </w:tcPr>
          <w:p w:rsidR="003D7151" w:rsidRDefault="00285829">
            <w:pPr>
              <w:spacing w:after="40" w:line="240" w:lineRule="auto"/>
              <w:jc w:val="left"/>
            </w:pPr>
            <w:r>
              <w:rPr>
                <w:rFonts w:cs="Times New Roman"/>
                <w:sz w:val="18"/>
              </w:rPr>
              <w:t xml:space="preserve">YOLOv8n box with a light bar on it (the application's </w:t>
            </w:r>
            <w:r>
              <w:rPr>
                <w:rFonts w:cs="Times New Roman"/>
                <w:i/>
                <w:sz w:val="18"/>
              </w:rPr>
              <w:t>ambulance</w:t>
            </w:r>
            <w:r>
              <w:rPr>
                <w:rFonts w:cs="Times New Roman"/>
                <w:sz w:val="18"/>
              </w:rPr>
              <w:t xml:space="preserve"> class)</w:t>
            </w:r>
          </w:p>
        </w:tc>
        <w:tc>
          <w:tcPr>
            <w:tcW w:w="576" w:type="dxa"/>
          </w:tcPr>
          <w:p w:rsidR="003D7151" w:rsidRDefault="00285829">
            <w:pPr>
              <w:spacing w:after="40" w:line="240" w:lineRule="auto"/>
              <w:jc w:val="center"/>
            </w:pPr>
            <w:r>
              <w:rPr>
                <w:rFonts w:cs="Times New Roman"/>
                <w:sz w:val="18"/>
              </w:rPr>
              <w:t>2</w:t>
            </w:r>
          </w:p>
        </w:tc>
        <w:tc>
          <w:tcPr>
            <w:tcW w:w="576" w:type="dxa"/>
          </w:tcPr>
          <w:p w:rsidR="003D7151" w:rsidRDefault="00285829">
            <w:pPr>
              <w:spacing w:after="40" w:line="240" w:lineRule="auto"/>
              <w:jc w:val="center"/>
            </w:pPr>
            <w:r>
              <w:rPr>
                <w:rFonts w:cs="Times New Roman"/>
                <w:sz w:val="18"/>
              </w:rPr>
              <w:t>0</w:t>
            </w:r>
          </w:p>
        </w:tc>
        <w:tc>
          <w:tcPr>
            <w:tcW w:w="720" w:type="dxa"/>
          </w:tcPr>
          <w:p w:rsidR="003D7151" w:rsidRDefault="00285829">
            <w:pPr>
              <w:spacing w:after="40" w:line="240" w:lineRule="auto"/>
              <w:jc w:val="center"/>
            </w:pPr>
            <w:r>
              <w:rPr>
                <w:rFonts w:cs="Times New Roman"/>
                <w:sz w:val="18"/>
              </w:rPr>
              <w:t>298</w:t>
            </w:r>
          </w:p>
        </w:tc>
        <w:tc>
          <w:tcPr>
            <w:tcW w:w="720" w:type="dxa"/>
          </w:tcPr>
          <w:p w:rsidR="003D7151" w:rsidRDefault="00285829">
            <w:pPr>
              <w:spacing w:after="40" w:line="240" w:lineRule="auto"/>
              <w:jc w:val="center"/>
            </w:pPr>
            <w:r>
              <w:rPr>
                <w:rFonts w:cs="Times New Roman"/>
                <w:sz w:val="18"/>
              </w:rPr>
              <w:t>300</w:t>
            </w:r>
          </w:p>
        </w:tc>
        <w:tc>
          <w:tcPr>
            <w:tcW w:w="1008" w:type="dxa"/>
          </w:tcPr>
          <w:p w:rsidR="003D7151" w:rsidRDefault="00285829">
            <w:pPr>
              <w:spacing w:after="40" w:line="240" w:lineRule="auto"/>
              <w:jc w:val="center"/>
            </w:pPr>
            <w:r>
              <w:rPr>
                <w:rFonts w:cs="Times New Roman"/>
                <w:sz w:val="18"/>
              </w:rPr>
              <w:t>1.000</w:t>
            </w:r>
          </w:p>
        </w:tc>
        <w:tc>
          <w:tcPr>
            <w:tcW w:w="864" w:type="dxa"/>
          </w:tcPr>
          <w:p w:rsidR="003D7151" w:rsidRDefault="00285829">
            <w:pPr>
              <w:spacing w:after="40" w:line="240" w:lineRule="auto"/>
              <w:jc w:val="center"/>
            </w:pPr>
            <w:r>
              <w:rPr>
                <w:rFonts w:cs="Times New Roman"/>
                <w:sz w:val="18"/>
              </w:rPr>
              <w:t>0.007</w:t>
            </w:r>
          </w:p>
        </w:tc>
        <w:tc>
          <w:tcPr>
            <w:tcW w:w="720" w:type="dxa"/>
          </w:tcPr>
          <w:p w:rsidR="003D7151" w:rsidRDefault="00285829">
            <w:pPr>
              <w:spacing w:after="40" w:line="240" w:lineRule="auto"/>
              <w:jc w:val="center"/>
            </w:pPr>
            <w:r>
              <w:rPr>
                <w:rFonts w:cs="Times New Roman"/>
                <w:sz w:val="18"/>
              </w:rPr>
              <w:t>0.013</w:t>
            </w:r>
          </w:p>
        </w:tc>
        <w:tc>
          <w:tcPr>
            <w:tcW w:w="1152" w:type="dxa"/>
          </w:tcPr>
          <w:p w:rsidR="003D7151" w:rsidRDefault="00285829">
            <w:pPr>
              <w:spacing w:after="40" w:line="240" w:lineRule="auto"/>
              <w:jc w:val="center"/>
            </w:pPr>
            <w:r>
              <w:rPr>
                <w:rFonts w:cs="Times New Roman"/>
                <w:sz w:val="18"/>
              </w:rPr>
              <w:t>0.000</w:t>
            </w:r>
          </w:p>
        </w:tc>
      </w:tr>
    </w:tbl>
    <w:p w:rsidR="003D7151" w:rsidRDefault="003D7151">
      <w:pPr>
        <w:spacing w:after="120" w:line="192" w:lineRule="auto"/>
      </w:pPr>
    </w:p>
    <w:tbl>
      <w:tblPr>
        <w:tblW w:w="0" w:type="auto"/>
        <w:jc w:val="center"/>
        <w:tblLook w:val="04A0" w:firstRow="1" w:lastRow="0" w:firstColumn="1" w:lastColumn="0" w:noHBand="0" w:noVBand="1"/>
      </w:tblPr>
      <w:tblGrid>
        <w:gridCol w:w="4621"/>
        <w:gridCol w:w="4621"/>
      </w:tblGrid>
      <w:tr w:rsidR="003D7151">
        <w:trPr>
          <w:cantSplit/>
          <w:jc w:val="center"/>
        </w:trPr>
        <w:tc>
          <w:tcPr>
            <w:tcW w:w="4621" w:type="dxa"/>
          </w:tcPr>
          <w:p w:rsidR="003D7151" w:rsidRDefault="00285829">
            <w:pPr>
              <w:keepNext/>
              <w:spacing w:after="80" w:line="240" w:lineRule="auto"/>
              <w:jc w:val="center"/>
            </w:pPr>
            <w:r>
              <w:rPr>
                <w:noProof/>
              </w:rPr>
              <w:drawing>
                <wp:inline distT="0" distB="0" distL="0" distR="0">
                  <wp:extent cx="2304288" cy="135112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real_vision_per_class.png"/>
                          <pic:cNvPicPr/>
                        </pic:nvPicPr>
                        <pic:blipFill>
                          <a:blip r:embed="rId35"/>
                          <a:stretch>
                            <a:fillRect/>
                          </a:stretch>
                        </pic:blipFill>
                        <pic:spPr>
                          <a:xfrm>
                            <a:off x="0" y="0"/>
                            <a:ext cx="2304288" cy="1351128"/>
                          </a:xfrm>
                          <a:prstGeom prst="rect">
                            <a:avLst/>
                          </a:prstGeom>
                        </pic:spPr>
                      </pic:pic>
                    </a:graphicData>
                  </a:graphic>
                </wp:inline>
              </w:drawing>
            </w:r>
          </w:p>
          <w:p w:rsidR="003D7151" w:rsidRDefault="00285829">
            <w:pPr>
              <w:pStyle w:val="Caption"/>
            </w:pPr>
            <w:bookmarkStart w:id="154" w:name="_Toc24390752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27</w:t>
            </w:r>
            <w:r>
              <w:rPr>
                <w:rFonts w:cs="Times New Roman"/>
              </w:rPr>
              <w:fldChar w:fldCharType="end"/>
            </w:r>
            <w:r>
              <w:rPr>
                <w:rFonts w:cs="Times New Roman"/>
              </w:rPr>
              <w:t>: Precision and recall of YOLOv8n per class on the 293 real frames.</w:t>
            </w:r>
            <w:bookmarkEnd w:id="154"/>
          </w:p>
        </w:tc>
        <w:tc>
          <w:tcPr>
            <w:tcW w:w="4621" w:type="dxa"/>
          </w:tcPr>
          <w:p w:rsidR="003D7151" w:rsidRDefault="00285829">
            <w:pPr>
              <w:keepNext/>
              <w:spacing w:after="80" w:line="240" w:lineRule="auto"/>
              <w:jc w:val="center"/>
            </w:pPr>
            <w:r>
              <w:rPr>
                <w:noProof/>
              </w:rPr>
              <w:drawing>
                <wp:inline distT="0" distB="0" distL="0" distR="0">
                  <wp:extent cx="2304288" cy="122968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ambulance_real_confusion.png"/>
                          <pic:cNvPicPr/>
                        </pic:nvPicPr>
                        <pic:blipFill>
                          <a:blip r:embed="rId36"/>
                          <a:stretch>
                            <a:fillRect/>
                          </a:stretch>
                        </pic:blipFill>
                        <pic:spPr>
                          <a:xfrm>
                            <a:off x="0" y="0"/>
                            <a:ext cx="2304288" cy="1229682"/>
                          </a:xfrm>
                          <a:prstGeom prst="rect">
                            <a:avLst/>
                          </a:prstGeom>
                        </pic:spPr>
                      </pic:pic>
                    </a:graphicData>
                  </a:graphic>
                </wp:inline>
              </w:drawing>
            </w:r>
          </w:p>
          <w:p w:rsidR="003D7151" w:rsidRDefault="00285829">
            <w:pPr>
              <w:pStyle w:val="Caption"/>
            </w:pPr>
            <w:bookmarkStart w:id="155" w:name="_Toc24390752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28</w:t>
            </w:r>
            <w:r>
              <w:rPr>
                <w:rFonts w:cs="Times New Roman"/>
              </w:rPr>
              <w:fldChar w:fldCharType="end"/>
            </w:r>
            <w:r>
              <w:rPr>
                <w:rFonts w:cs="Times New Roman"/>
              </w:rPr>
              <w:t>: Confusion matrix of the light-bar rule on 600 real photographs.</w:t>
            </w:r>
            <w:bookmarkEnd w:id="155"/>
          </w:p>
        </w:tc>
      </w:tr>
    </w:tbl>
    <w:p w:rsidR="003D7151" w:rsidRDefault="003D7151">
      <w:pPr>
        <w:spacing w:after="80" w:line="192" w:lineRule="auto"/>
      </w:pPr>
    </w:p>
    <w:p w:rsidR="003D7151" w:rsidRDefault="00285829">
      <w:r>
        <w:rPr>
          <w:rFonts w:cs="Times New Roman"/>
        </w:rPr>
        <w:t xml:space="preserve">On real photographs the rule almost never fires: 4 of 300 ambulance photos contain a red-and-blue cluster that passes the thresholds (recall 0.013) and only 2 of 300 produce an </w:t>
      </w:r>
      <w:r>
        <w:rPr>
          <w:rFonts w:cs="Times New Roman"/>
          <w:i/>
        </w:rPr>
        <w:t>ambulance</w:t>
      </w:r>
      <w:r>
        <w:rPr>
          <w:rFonts w:cs="Times New Roman"/>
        </w:rPr>
        <w:t xml:space="preserve"> box (recall 0.007), with 1 and 0 false alarms in the 300 non-ambulanc</w:t>
      </w:r>
      <w:r>
        <w:rPr>
          <w:rFonts w:cs="Times New Roman"/>
        </w:rPr>
        <w:t>e photos. Most of the photographs show daylight scenes with the lights off or in colours that miss the saturation and brightness limits (S at least 120, V at least 190). YOLOv8n did find at least one vehicle in 93.3 % of the ambulance photographs, so the f</w:t>
      </w:r>
      <w:r>
        <w:rPr>
          <w:rFonts w:cs="Times New Roman"/>
        </w:rPr>
        <w:t>irst stage works and the second stage is the failure. Looking at the images shows that even the few hits are not what they seem: the four ambulance photographs that triggered a cluster were flagged on red-and-blue livery stripes, a flag graphic or a star-o</w:t>
      </w:r>
      <w:r>
        <w:rPr>
          <w:rFonts w:cs="Times New Roman"/>
        </w:rPr>
        <w:t xml:space="preserve">f-life rather than on roof lights, and the one non-ambulance photograph that triggered it showed a blue car, so the rule responds to red-and-blue colour, not to emergency lights, and a recall of 0.013 overstates it. The 100 % ambulance recall on synthetic </w:t>
      </w:r>
      <w:r>
        <w:rPr>
          <w:rFonts w:cs="Times New Roman"/>
        </w:rPr>
        <w:t xml:space="preserve">scenes does </w:t>
      </w:r>
      <w:r>
        <w:rPr>
          <w:rFonts w:cs="Times New Roman"/>
          <w:b/>
        </w:rPr>
        <w:t>not</w:t>
      </w:r>
      <w:r>
        <w:rPr>
          <w:rFonts w:cs="Times New Roman"/>
        </w:rPr>
        <w:t xml:space="preserve"> transfer to real images. The base paper's trained single-class YOLO26m light-bar detector reports precision 0.73, recall 0.69 and mAP50 0.73 on a 3,130-image set; this project did not train a detector and does not reach that standard.</w:t>
      </w:r>
    </w:p>
    <w:p w:rsidR="003D7151" w:rsidRDefault="00285829">
      <w:pPr>
        <w:pStyle w:val="Heading3"/>
      </w:pPr>
      <w:r>
        <w:t>8.7.4</w:t>
      </w:r>
      <w:r>
        <w:t xml:space="preserve"> Sample photograph and violation log</w:t>
      </w:r>
    </w:p>
    <w:p w:rsidR="003D7151" w:rsidRDefault="00285829">
      <w:r>
        <w:rPr>
          <w:rFonts w:cs="Times New Roman"/>
        </w:rPr>
        <w:t>On the bundled sample photograph YOLOv8n finds one bus (confidence 0.873) and no light-bar cluster; latency over 20 runs after warm-up is 50.9 ms mean, 48.0 ms median and 62.4 ms 95th percentile on the CPU. The violatio</w:t>
      </w:r>
      <w:r>
        <w:rPr>
          <w:rFonts w:cs="Times New Roman"/>
        </w:rPr>
        <w:t xml:space="preserve">n log has no accuracy to report: red-light jumping (5 % of cars, released after waiting 25 s on red) and wrong-way driving (probability 0.0003 per entry </w:t>
      </w:r>
      <w:r>
        <w:rPr>
          <w:rFonts w:cs="Times New Roman"/>
        </w:rPr>
        <w:lastRenderedPageBreak/>
        <w:t>second) are produced by the simulator, and the plate and confidence of each row are random draws. In th</w:t>
      </w:r>
      <w:r>
        <w:rPr>
          <w:rFonts w:cs="Times New Roman"/>
        </w:rPr>
        <w:t>e benchmark, red-light events are a property of the traffic (about 19 to 20 per run on 2x2 for every controller) and wrong-way events are identical (5.0) for all controllers.</w:t>
      </w:r>
    </w:p>
    <w:p w:rsidR="003D7151" w:rsidRDefault="00285829">
      <w:pPr>
        <w:pStyle w:val="Heading2"/>
      </w:pPr>
      <w:bookmarkStart w:id="156" w:name="_Toc243907465"/>
      <w:r>
        <w:t>8.8 Performance and testing</w:t>
      </w:r>
      <w:bookmarkEnd w:id="156"/>
    </w:p>
    <w:p w:rsidR="003D7151" w:rsidRDefault="00285829">
      <w:r>
        <w:rPr>
          <w:rFonts w:cs="Times New Roman"/>
        </w:rPr>
        <w:t xml:space="preserve">API response times were measured at 127.0.0.1 (using </w:t>
      </w:r>
      <w:r>
        <w:rPr>
          <w:rFonts w:ascii="Consolas" w:eastAsia="Consolas" w:hAnsi="Consolas" w:cs="Consolas"/>
          <w:sz w:val="21"/>
        </w:rPr>
        <w:t>localhost</w:t>
      </w:r>
      <w:r>
        <w:rPr>
          <w:rFonts w:cs="Times New Roman"/>
        </w:rPr>
        <w:t xml:space="preserve"> adds about 2 s per call here); Chapter 7 gives the full table. Everyday calls complete in 3 to 30 ms; a 300 s simulation skip takes about 100 ms; the YOLOv8 sample-photo route averaged 503 ms because the first call loads the weights (95th percent</w:t>
      </w:r>
      <w:r>
        <w:rPr>
          <w:rFonts w:cs="Times New Roman"/>
        </w:rPr>
        <w:t>ile 3.7 s), while the detector alone takes about 51 ms. The first benchmark of four controllers by three seeds of 1800 s takes 4.8 s, a repeat is served from the cache in 12 ms, and the demand sweep takes 4.0 s. The simulator runs 1800 simulated seconds in</w:t>
      </w:r>
      <w:r>
        <w:rPr>
          <w:rFonts w:cs="Times New Roman"/>
        </w:rPr>
        <w:t xml:space="preserve"> 0.17 s (2x2 fixed) to 0.52 s (3x3 advanced), 3,500 to 10,900 times real time, and a forecast of 16 rows takes 0.18 ms. The pytest suite has 38 tests (24 engine, 14 API) and all 38 passed in about 28 s; </w:t>
      </w:r>
      <w:r>
        <w:rPr>
          <w:rFonts w:ascii="Consolas" w:eastAsia="Consolas" w:hAnsi="Consolas" w:cs="Consolas"/>
          <w:sz w:val="21"/>
        </w:rPr>
        <w:t>scripts/smoke_test.py</w:t>
      </w:r>
      <w:r>
        <w:rPr>
          <w:rFonts w:cs="Times New Roman"/>
        </w:rPr>
        <w:t xml:space="preserve"> passed 33 of 33 end-to-end chec</w:t>
      </w:r>
      <w:r>
        <w:rPr>
          <w:rFonts w:cs="Times New Roman"/>
        </w:rPr>
        <w:t>ks. Concurrent users, load, penetration testing and real camera or signal hardware were not tested.</w:t>
      </w:r>
    </w:p>
    <w:p w:rsidR="003D7151" w:rsidRDefault="00285829">
      <w:pPr>
        <w:pStyle w:val="Heading2"/>
      </w:pPr>
      <w:bookmarkStart w:id="157" w:name="_Toc243907466"/>
      <w:r>
        <w:t>8.9 Comparison with the base paper</w:t>
      </w:r>
      <w:bookmarkEnd w:id="157"/>
    </w:p>
    <w:p w:rsidR="003D7151" w:rsidRDefault="00285829">
      <w:r>
        <w:rPr>
          <w:rFonts w:cs="Times New Roman"/>
        </w:rPr>
        <w:t>The base paper [1] reports a trained detector and a SUMO study; FlowSense reports a simulator study and an untrained dete</w:t>
      </w:r>
      <w:r>
        <w:rPr>
          <w:rFonts w:cs="Times New Roman"/>
        </w:rPr>
        <w:t xml:space="preserve">ctor. </w:t>
      </w:r>
      <w:r>
        <w:rPr>
          <w:rFonts w:cs="Times New Roman"/>
          <w:b/>
        </w:rPr>
        <w:t>The two sets of numbers are not comparable in absolute terms</w:t>
      </w:r>
      <w:r>
        <w:rPr>
          <w:rFonts w:cs="Times New Roman"/>
        </w:rPr>
        <w:t>: the data are different (3,130 annotated light-bar images against public real photographs and rendered scenes), the test beds are different (one SUMO roundabout against four-junction and ni</w:t>
      </w:r>
      <w:r>
        <w:rPr>
          <w:rFonts w:cs="Times New Roman"/>
        </w:rPr>
        <w:t xml:space="preserve">ne-junction grids of a purpose-built simulator), the traffic demand is different, and the quantities are not defined in the same way (ambulance </w:t>
      </w:r>
      <w:r>
        <w:rPr>
          <w:rFonts w:cs="Times New Roman"/>
          <w:i/>
        </w:rPr>
        <w:t>travel time</w:t>
      </w:r>
      <w:r>
        <w:rPr>
          <w:rFonts w:cs="Times New Roman"/>
        </w:rPr>
        <w:t xml:space="preserve"> against ambulance </w:t>
      </w:r>
      <w:r>
        <w:rPr>
          <w:rFonts w:cs="Times New Roman"/>
          <w:i/>
        </w:rPr>
        <w:t>queue delay</w:t>
      </w:r>
      <w:r>
        <w:rPr>
          <w:rFonts w:cs="Times New Roman"/>
        </w:rPr>
        <w:t>). The table sets them side by side only to show what each study measur</w:t>
      </w:r>
      <w:r>
        <w:rPr>
          <w:rFonts w:cs="Times New Roman"/>
        </w:rPr>
        <w:t>ed; the percentages are relative reductions inside each study.</w:t>
      </w:r>
    </w:p>
    <w:p w:rsidR="003D7151" w:rsidRDefault="00285829">
      <w:pPr>
        <w:pStyle w:val="Caption"/>
        <w:keepNext/>
        <w:spacing w:after="80"/>
      </w:pPr>
      <w:bookmarkStart w:id="158" w:name="_Toc24390757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39</w:t>
      </w:r>
      <w:r>
        <w:rPr>
          <w:rFonts w:cs="Times New Roman"/>
        </w:rPr>
        <w:fldChar w:fldCharType="end"/>
      </w:r>
      <w:r>
        <w:rPr>
          <w:rFonts w:cs="Times New Roman"/>
        </w:rPr>
        <w:t>: Base paper against FlowSense: what was measured (different test beds)</w:t>
      </w:r>
      <w:bookmarkEnd w:id="158"/>
    </w:p>
    <w:tbl>
      <w:tblPr>
        <w:tblStyle w:val="TableGrid"/>
        <w:tblW w:w="0" w:type="auto"/>
        <w:jc w:val="center"/>
        <w:tblLook w:val="04A0" w:firstRow="1" w:lastRow="0" w:firstColumn="1" w:lastColumn="0" w:noHBand="0" w:noVBand="1"/>
      </w:tblPr>
      <w:tblGrid>
        <w:gridCol w:w="1723"/>
        <w:gridCol w:w="3867"/>
        <w:gridCol w:w="3868"/>
      </w:tblGrid>
      <w:tr w:rsidR="003D7151">
        <w:trPr>
          <w:cantSplit/>
          <w:tblHeader/>
          <w:jc w:val="center"/>
        </w:trPr>
        <w:tc>
          <w:tcPr>
            <w:tcW w:w="1728" w:type="dxa"/>
            <w:shd w:val="clear" w:color="auto" w:fill="1B2A41"/>
          </w:tcPr>
          <w:p w:rsidR="003D7151" w:rsidRDefault="00285829">
            <w:pPr>
              <w:spacing w:after="40" w:line="240" w:lineRule="auto"/>
              <w:jc w:val="center"/>
            </w:pPr>
            <w:r>
              <w:rPr>
                <w:rFonts w:cs="Times New Roman"/>
                <w:b/>
                <w:color w:val="FFFFFF"/>
                <w:sz w:val="18"/>
              </w:rPr>
              <w:t>Aspect</w:t>
            </w:r>
          </w:p>
        </w:tc>
        <w:tc>
          <w:tcPr>
            <w:tcW w:w="3888" w:type="dxa"/>
            <w:shd w:val="clear" w:color="auto" w:fill="1B2A41"/>
          </w:tcPr>
          <w:p w:rsidR="003D7151" w:rsidRDefault="00285829">
            <w:pPr>
              <w:spacing w:after="40" w:line="240" w:lineRule="auto"/>
              <w:jc w:val="center"/>
            </w:pPr>
            <w:r>
              <w:rPr>
                <w:rFonts w:cs="Times New Roman"/>
                <w:b/>
                <w:color w:val="FFFFFF"/>
                <w:sz w:val="18"/>
              </w:rPr>
              <w:t>Base paper [1]</w:t>
            </w:r>
          </w:p>
        </w:tc>
        <w:tc>
          <w:tcPr>
            <w:tcW w:w="3888" w:type="dxa"/>
            <w:shd w:val="clear" w:color="auto" w:fill="1B2A41"/>
          </w:tcPr>
          <w:p w:rsidR="003D7151" w:rsidRDefault="00285829">
            <w:pPr>
              <w:spacing w:after="40" w:line="240" w:lineRule="auto"/>
              <w:jc w:val="center"/>
            </w:pPr>
            <w:r>
              <w:rPr>
                <w:rFonts w:cs="Times New Roman"/>
                <w:b/>
                <w:color w:val="FFFFFF"/>
                <w:sz w:val="18"/>
              </w:rPr>
              <w:t>FlowSense (this project)</w:t>
            </w:r>
          </w:p>
        </w:tc>
      </w:tr>
      <w:tr w:rsidR="003D7151">
        <w:trPr>
          <w:cantSplit/>
          <w:jc w:val="center"/>
        </w:trPr>
        <w:tc>
          <w:tcPr>
            <w:tcW w:w="1728" w:type="dxa"/>
          </w:tcPr>
          <w:p w:rsidR="003D7151" w:rsidRDefault="00285829">
            <w:pPr>
              <w:spacing w:after="40" w:line="240" w:lineRule="auto"/>
              <w:jc w:val="left"/>
            </w:pPr>
            <w:r>
              <w:rPr>
                <w:rFonts w:cs="Times New Roman"/>
                <w:sz w:val="18"/>
              </w:rPr>
              <w:t>Test bed</w:t>
            </w:r>
          </w:p>
        </w:tc>
        <w:tc>
          <w:tcPr>
            <w:tcW w:w="3888" w:type="dxa"/>
          </w:tcPr>
          <w:p w:rsidR="003D7151" w:rsidRDefault="00285829">
            <w:pPr>
              <w:spacing w:after="40" w:line="240" w:lineRule="auto"/>
              <w:jc w:val="left"/>
            </w:pPr>
            <w:r>
              <w:rPr>
                <w:rFonts w:cs="Times New Roman"/>
                <w:sz w:val="18"/>
              </w:rPr>
              <w:t>SUMO model of the Souissi rounda</w:t>
            </w:r>
            <w:r>
              <w:rPr>
                <w:rFonts w:cs="Times New Roman"/>
                <w:sz w:val="18"/>
              </w:rPr>
              <w:t>bout, Rabat; one scenario (demand scale 12, ambulance at 330 s)</w:t>
            </w:r>
          </w:p>
        </w:tc>
        <w:tc>
          <w:tcPr>
            <w:tcW w:w="3888" w:type="dxa"/>
          </w:tcPr>
          <w:p w:rsidR="003D7151" w:rsidRDefault="00285829">
            <w:pPr>
              <w:spacing w:after="40" w:line="240" w:lineRule="auto"/>
              <w:jc w:val="left"/>
            </w:pPr>
            <w:r>
              <w:rPr>
                <w:rFonts w:cs="Times New Roman"/>
                <w:sz w:val="18"/>
              </w:rPr>
              <w:t>In-house simulator; 2x2 and 3x3 junction grids; 5 seeds; ambulances at random entry roads</w:t>
            </w:r>
          </w:p>
        </w:tc>
      </w:tr>
      <w:tr w:rsidR="003D7151">
        <w:trPr>
          <w:cantSplit/>
          <w:jc w:val="center"/>
        </w:trPr>
        <w:tc>
          <w:tcPr>
            <w:tcW w:w="1728" w:type="dxa"/>
          </w:tcPr>
          <w:p w:rsidR="003D7151" w:rsidRDefault="00285829">
            <w:pPr>
              <w:spacing w:after="40" w:line="240" w:lineRule="auto"/>
              <w:jc w:val="left"/>
            </w:pPr>
            <w:r>
              <w:rPr>
                <w:rFonts w:cs="Times New Roman"/>
                <w:sz w:val="18"/>
              </w:rPr>
              <w:t>Ambulance metric</w:t>
            </w:r>
          </w:p>
        </w:tc>
        <w:tc>
          <w:tcPr>
            <w:tcW w:w="3888" w:type="dxa"/>
          </w:tcPr>
          <w:p w:rsidR="003D7151" w:rsidRDefault="00285829">
            <w:pPr>
              <w:spacing w:after="40" w:line="240" w:lineRule="auto"/>
              <w:jc w:val="left"/>
            </w:pPr>
            <w:r>
              <w:rPr>
                <w:rFonts w:cs="Times New Roman"/>
                <w:sz w:val="18"/>
              </w:rPr>
              <w:t>Travel time 56 s (proposed) vs 70 s (GA-SGD) vs 64 s (fixed): -20.0 % and -12.5 %</w:t>
            </w:r>
          </w:p>
        </w:tc>
        <w:tc>
          <w:tcPr>
            <w:tcW w:w="3888" w:type="dxa"/>
          </w:tcPr>
          <w:p w:rsidR="003D7151" w:rsidRDefault="00285829">
            <w:pPr>
              <w:spacing w:after="40" w:line="240" w:lineRule="auto"/>
              <w:jc w:val="left"/>
            </w:pPr>
            <w:r>
              <w:rPr>
                <w:rFonts w:cs="Times New Roman"/>
                <w:sz w:val="18"/>
              </w:rPr>
              <w:t>Ambulance delay 5.7 s vs 20.6 s (adaptive) vs 20.1 s (fixed): -72.2 % and -71.5 %</w:t>
            </w:r>
          </w:p>
        </w:tc>
      </w:tr>
      <w:tr w:rsidR="003D7151">
        <w:trPr>
          <w:cantSplit/>
          <w:jc w:val="center"/>
        </w:trPr>
        <w:tc>
          <w:tcPr>
            <w:tcW w:w="1728" w:type="dxa"/>
          </w:tcPr>
          <w:p w:rsidR="003D7151" w:rsidRDefault="00285829">
            <w:pPr>
              <w:spacing w:after="40" w:line="240" w:lineRule="auto"/>
              <w:jc w:val="left"/>
            </w:pPr>
            <w:r>
              <w:rPr>
                <w:rFonts w:cs="Times New Roman"/>
                <w:sz w:val="18"/>
              </w:rPr>
              <w:t>Network metric</w:t>
            </w:r>
          </w:p>
        </w:tc>
        <w:tc>
          <w:tcPr>
            <w:tcW w:w="3888" w:type="dxa"/>
          </w:tcPr>
          <w:p w:rsidR="003D7151" w:rsidRDefault="00285829">
            <w:pPr>
              <w:spacing w:after="40" w:line="240" w:lineRule="auto"/>
              <w:jc w:val="left"/>
            </w:pPr>
            <w:r>
              <w:rPr>
                <w:rFonts w:cs="Times New Roman"/>
                <w:sz w:val="18"/>
              </w:rPr>
              <w:t>Total waiting 19,887 s vs 22,827 s (GA-SGD) vs 33,719 s (fixed): -12.9 % and -41.0 %; mean wait 14.154 s vs 16.247 s vs 23.999 s</w:t>
            </w:r>
          </w:p>
        </w:tc>
        <w:tc>
          <w:tcPr>
            <w:tcW w:w="3888" w:type="dxa"/>
          </w:tcPr>
          <w:p w:rsidR="003D7151" w:rsidRDefault="00285829">
            <w:pPr>
              <w:spacing w:after="40" w:line="240" w:lineRule="auto"/>
              <w:jc w:val="left"/>
            </w:pPr>
            <w:r>
              <w:rPr>
                <w:rFonts w:cs="Times New Roman"/>
                <w:sz w:val="18"/>
              </w:rPr>
              <w:t>Mean delay 44.2 s vs 46.2 s (</w:t>
            </w:r>
            <w:r>
              <w:rPr>
                <w:rFonts w:cs="Times New Roman"/>
                <w:sz w:val="18"/>
              </w:rPr>
              <w:t>adaptive) vs 67.8 s (fixed): -4.3 % and -34.8 %</w:t>
            </w:r>
          </w:p>
        </w:tc>
      </w:tr>
      <w:tr w:rsidR="003D7151">
        <w:trPr>
          <w:cantSplit/>
          <w:jc w:val="center"/>
        </w:trPr>
        <w:tc>
          <w:tcPr>
            <w:tcW w:w="1728" w:type="dxa"/>
          </w:tcPr>
          <w:p w:rsidR="003D7151" w:rsidRDefault="00285829">
            <w:pPr>
              <w:spacing w:after="40" w:line="240" w:lineRule="auto"/>
              <w:jc w:val="left"/>
            </w:pPr>
            <w:r>
              <w:rPr>
                <w:rFonts w:cs="Times New Roman"/>
                <w:sz w:val="18"/>
              </w:rPr>
              <w:t>Detector</w:t>
            </w:r>
          </w:p>
        </w:tc>
        <w:tc>
          <w:tcPr>
            <w:tcW w:w="3888" w:type="dxa"/>
          </w:tcPr>
          <w:p w:rsidR="003D7151" w:rsidRDefault="00285829">
            <w:pPr>
              <w:spacing w:after="40" w:line="240" w:lineRule="auto"/>
              <w:jc w:val="left"/>
            </w:pPr>
            <w:r>
              <w:rPr>
                <w:rFonts w:cs="Times New Roman"/>
                <w:sz w:val="18"/>
              </w:rPr>
              <w:t>YOLO26m, one class (light-bar), 3,130 images (2,599 / 266 / 265), 100 epochs, T4 GPU; P 0.73, R 0.69, mAP50 0.73, mAP50-95 0.34 (3-run means)</w:t>
            </w:r>
          </w:p>
        </w:tc>
        <w:tc>
          <w:tcPr>
            <w:tcW w:w="3888" w:type="dxa"/>
          </w:tcPr>
          <w:p w:rsidR="003D7151" w:rsidRDefault="00285829">
            <w:pPr>
              <w:spacing w:after="40" w:line="240" w:lineRule="auto"/>
              <w:jc w:val="left"/>
            </w:pPr>
            <w:r>
              <w:rPr>
                <w:rFonts w:cs="Times New Roman"/>
                <w:sz w:val="18"/>
              </w:rPr>
              <w:t>No trained detector: stock YOLOv8n (COCO) + HSV light-ba</w:t>
            </w:r>
            <w:r>
              <w:rPr>
                <w:rFonts w:cs="Times New Roman"/>
                <w:sz w:val="18"/>
              </w:rPr>
              <w:t>r rule; real photos: light-bar recall 0.013, 4-wheeler recall 0.586</w:t>
            </w:r>
          </w:p>
        </w:tc>
      </w:tr>
      <w:tr w:rsidR="003D7151">
        <w:trPr>
          <w:cantSplit/>
          <w:jc w:val="center"/>
        </w:trPr>
        <w:tc>
          <w:tcPr>
            <w:tcW w:w="1728" w:type="dxa"/>
          </w:tcPr>
          <w:p w:rsidR="003D7151" w:rsidRDefault="00285829">
            <w:pPr>
              <w:spacing w:after="40" w:line="240" w:lineRule="auto"/>
              <w:jc w:val="left"/>
            </w:pPr>
            <w:r>
              <w:rPr>
                <w:rFonts w:cs="Times New Roman"/>
                <w:sz w:val="18"/>
              </w:rPr>
              <w:t>Detector speed</w:t>
            </w:r>
          </w:p>
        </w:tc>
        <w:tc>
          <w:tcPr>
            <w:tcW w:w="3888" w:type="dxa"/>
          </w:tcPr>
          <w:p w:rsidR="003D7151" w:rsidRDefault="00285829">
            <w:pPr>
              <w:spacing w:after="40" w:line="240" w:lineRule="auto"/>
              <w:jc w:val="left"/>
            </w:pPr>
            <w:r>
              <w:rPr>
                <w:rFonts w:cs="Times New Roman"/>
                <w:sz w:val="18"/>
              </w:rPr>
              <w:t>11.45-13.89 ms per frame on an NVIDIA T4 GPU</w:t>
            </w:r>
          </w:p>
        </w:tc>
        <w:tc>
          <w:tcPr>
            <w:tcW w:w="3888" w:type="dxa"/>
          </w:tcPr>
          <w:p w:rsidR="003D7151" w:rsidRDefault="00285829">
            <w:pPr>
              <w:spacing w:after="40" w:line="240" w:lineRule="auto"/>
              <w:jc w:val="left"/>
            </w:pPr>
            <w:r>
              <w:rPr>
                <w:rFonts w:cs="Times New Roman"/>
                <w:sz w:val="18"/>
              </w:rPr>
              <w:t>32.1 ms per 640x480 frame on a CPU (YOLOv8n)</w:t>
            </w:r>
          </w:p>
        </w:tc>
      </w:tr>
      <w:tr w:rsidR="003D7151">
        <w:trPr>
          <w:cantSplit/>
          <w:jc w:val="center"/>
        </w:trPr>
        <w:tc>
          <w:tcPr>
            <w:tcW w:w="1728" w:type="dxa"/>
          </w:tcPr>
          <w:p w:rsidR="003D7151" w:rsidRDefault="00285829">
            <w:pPr>
              <w:spacing w:after="40" w:line="240" w:lineRule="auto"/>
              <w:jc w:val="left"/>
            </w:pPr>
            <w:r>
              <w:rPr>
                <w:rFonts w:cs="Times New Roman"/>
                <w:sz w:val="18"/>
              </w:rPr>
              <w:lastRenderedPageBreak/>
              <w:t>Extensions beyond the base paper</w:t>
            </w:r>
          </w:p>
        </w:tc>
        <w:tc>
          <w:tcPr>
            <w:tcW w:w="3888" w:type="dxa"/>
          </w:tcPr>
          <w:p w:rsidR="003D7151" w:rsidRDefault="00285829">
            <w:pPr>
              <w:spacing w:after="40" w:line="240" w:lineRule="auto"/>
              <w:jc w:val="left"/>
            </w:pPr>
            <w:r>
              <w:rPr>
                <w:rFonts w:cs="Times New Roman"/>
                <w:sz w:val="18"/>
              </w:rPr>
              <w:t>None (single junction)</w:t>
            </w:r>
          </w:p>
        </w:tc>
        <w:tc>
          <w:tcPr>
            <w:tcW w:w="3888" w:type="dxa"/>
          </w:tcPr>
          <w:p w:rsidR="003D7151" w:rsidRDefault="00285829">
            <w:pPr>
              <w:spacing w:after="40" w:line="240" w:lineRule="auto"/>
              <w:jc w:val="left"/>
            </w:pPr>
            <w:r>
              <w:rPr>
                <w:rFonts w:cs="Times New Roman"/>
                <w:sz w:val="18"/>
              </w:rPr>
              <w:t xml:space="preserve">30 s queue forecast, </w:t>
            </w:r>
            <w:r>
              <w:rPr>
                <w:rFonts w:cs="Times New Roman"/>
                <w:sz w:val="18"/>
              </w:rPr>
              <w:t>inter-junction look-ahead, spill-back avoidance, violation log, web console</w:t>
            </w:r>
          </w:p>
        </w:tc>
      </w:tr>
    </w:tbl>
    <w:p w:rsidR="003D7151" w:rsidRDefault="003D7151">
      <w:pPr>
        <w:spacing w:after="120" w:line="192" w:lineRule="auto"/>
      </w:pPr>
    </w:p>
    <w:p w:rsidR="003D7151" w:rsidRDefault="00285829">
      <w:r>
        <w:rPr>
          <w:rFonts w:cs="Times New Roman"/>
        </w:rPr>
        <w:t xml:space="preserve">What can be said: both studies find that giving an emergency vehicle priority cuts its delay by a clear margin without much harm to the network (the base paper lowers total </w:t>
      </w:r>
      <w:r>
        <w:rPr>
          <w:rFonts w:cs="Times New Roman"/>
        </w:rPr>
        <w:t>waiting by 12.9 % against GA-SGD; here the advanced controller keeps network delay within 0.8 s of adaptive control under heavy ambulance traffic, 50.9 against 50.1 s). What cannot be said: that FlowSense detects emergency vehicles as well as the base pape</w:t>
      </w:r>
      <w:r>
        <w:rPr>
          <w:rFonts w:cs="Times New Roman"/>
        </w:rPr>
        <w:t>r's detector (it does not, Section 8.7), that its percentages would reproduce in SUMO, or that it beats the base paper. The project goes beyond the base paper in the breadth of the pipeline (forecasting, coordination, a working console) and in the ablation</w:t>
      </w:r>
      <w:r>
        <w:rPr>
          <w:rFonts w:cs="Times New Roman"/>
        </w:rPr>
        <w:t xml:space="preserve"> and held-out evaluations.</w:t>
      </w:r>
    </w:p>
    <w:p w:rsidR="003D7151" w:rsidRDefault="00285829">
      <w:pPr>
        <w:pStyle w:val="Heading2"/>
      </w:pPr>
      <w:bookmarkStart w:id="159" w:name="_Toc243907467"/>
      <w:r>
        <w:t>8.10 Sample inputs and outputs</w:t>
      </w:r>
      <w:bookmarkEnd w:id="159"/>
    </w:p>
    <w:p w:rsidR="003D7151" w:rsidRDefault="00285829">
      <w:r>
        <w:rPr>
          <w:rFonts w:cs="Times New Roman"/>
        </w:rPr>
        <w:t>The snippets below are real request and response shapes of the running API (abridged where marked); values come from the experiments or from a short real run of the same code. Every call except heal</w:t>
      </w:r>
      <w:r>
        <w:rPr>
          <w:rFonts w:cs="Times New Roman"/>
        </w:rPr>
        <w:t xml:space="preserve">th, login, the demo account and the public pulse needs the header </w:t>
      </w:r>
      <w:r>
        <w:rPr>
          <w:rFonts w:ascii="Consolas" w:eastAsia="Consolas" w:hAnsi="Consolas" w:cs="Consolas"/>
          <w:sz w:val="21"/>
        </w:rPr>
        <w:t>Authorization: Bearer &lt;token&gt;</w:t>
      </w:r>
      <w:r>
        <w:rPr>
          <w:rFonts w:cs="Times New Roman"/>
        </w:rPr>
        <w:t>.</w:t>
      </w:r>
    </w:p>
    <w:p w:rsidR="003D7151" w:rsidRDefault="00285829">
      <w:pPr>
        <w:pStyle w:val="Heading3"/>
      </w:pPr>
      <w:r>
        <w:t>Live control, benchmark errors and vision</w:t>
      </w:r>
    </w:p>
    <w:p w:rsidR="003D7151" w:rsidRDefault="00285829">
      <w:pPr>
        <w:shd w:val="clear" w:color="auto" w:fill="F3F5F8"/>
        <w:spacing w:after="0" w:line="240" w:lineRule="auto"/>
        <w:ind w:left="144"/>
        <w:jc w:val="left"/>
      </w:pPr>
      <w:r>
        <w:rPr>
          <w:rFonts w:ascii="Consolas" w:eastAsia="Consolas" w:hAnsi="Consolas" w:cs="Consolas"/>
          <w:sz w:val="15"/>
        </w:rPr>
        <w:t>PUT /api/live/config  {"controller": "advanced", "demand": 1.4, "emergencies": true, "use_ml": false}</w:t>
      </w:r>
    </w:p>
    <w:p w:rsidR="003D7151" w:rsidRDefault="00285829">
      <w:pPr>
        <w:shd w:val="clear" w:color="auto" w:fill="F3F5F8"/>
        <w:spacing w:after="0" w:line="240" w:lineRule="auto"/>
        <w:ind w:left="144"/>
        <w:jc w:val="left"/>
      </w:pPr>
      <w:r>
        <w:rPr>
          <w:rFonts w:ascii="Consolas" w:eastAsia="Consolas" w:hAnsi="Consolas" w:cs="Consolas"/>
          <w:sz w:val="15"/>
        </w:rPr>
        <w:t>POST /api/live/</w:t>
      </w:r>
      <w:r>
        <w:rPr>
          <w:rFonts w:ascii="Consolas" w:eastAsia="Consolas" w:hAnsi="Consolas" w:cs="Consolas"/>
          <w:sz w:val="15"/>
        </w:rPr>
        <w:t>step    {"seconds": 120}</w:t>
      </w:r>
    </w:p>
    <w:p w:rsidR="003D7151" w:rsidRDefault="00285829">
      <w:pPr>
        <w:shd w:val="clear" w:color="auto" w:fill="F3F5F8"/>
        <w:spacing w:after="0" w:line="240" w:lineRule="auto"/>
        <w:ind w:left="144"/>
        <w:jc w:val="left"/>
      </w:pPr>
      <w:r>
        <w:rPr>
          <w:rFonts w:ascii="Consolas" w:eastAsia="Consolas" w:hAnsi="Consolas" w:cs="Consolas"/>
          <w:sz w:val="15"/>
        </w:rPr>
        <w:t xml:space="preserve"> </w:t>
      </w:r>
    </w:p>
    <w:p w:rsidR="003D7151" w:rsidRDefault="00285829">
      <w:pPr>
        <w:shd w:val="clear" w:color="auto" w:fill="F3F5F8"/>
        <w:spacing w:after="0" w:line="240" w:lineRule="auto"/>
        <w:ind w:left="144"/>
        <w:jc w:val="left"/>
      </w:pPr>
      <w:r>
        <w:rPr>
          <w:rFonts w:ascii="Consolas" w:eastAsia="Consolas" w:hAnsi="Consolas" w:cs="Consolas"/>
          <w:sz w:val="15"/>
        </w:rPr>
        <w:t>200 {"t": 120, "clock": "08:02:00", "config": {"grid": "2x2", "controller": "advanced", "demand": 1.4, "emergencies": true, "use_ml": false},</w:t>
      </w:r>
    </w:p>
    <w:p w:rsidR="003D7151" w:rsidRDefault="00285829">
      <w:pPr>
        <w:shd w:val="clear" w:color="auto" w:fill="F3F5F8"/>
        <w:spacing w:after="0" w:line="240" w:lineRule="auto"/>
        <w:ind w:left="144"/>
        <w:jc w:val="left"/>
      </w:pPr>
      <w:r>
        <w:rPr>
          <w:rFonts w:ascii="Consolas" w:eastAsia="Consolas" w:hAnsi="Consolas" w:cs="Consolas"/>
          <w:sz w:val="15"/>
        </w:rPr>
        <w:t xml:space="preserve">     "kpis": {"demand_mult": 1.51, "in_network": 74, "queued": 59, "avg_delay": 24.8, "</w:t>
      </w:r>
      <w:r>
        <w:rPr>
          <w:rFonts w:ascii="Consolas" w:eastAsia="Consolas" w:hAnsi="Consolas" w:cs="Consolas"/>
          <w:sz w:val="15"/>
        </w:rPr>
        <w:t>throughput": 114, "violations": 2, "preemptions": 0},</w:t>
      </w:r>
    </w:p>
    <w:p w:rsidR="003D7151" w:rsidRDefault="00285829">
      <w:pPr>
        <w:shd w:val="clear" w:color="auto" w:fill="F3F5F8"/>
        <w:spacing w:after="0" w:line="240" w:lineRule="auto"/>
        <w:ind w:left="144"/>
        <w:jc w:val="left"/>
      </w:pPr>
      <w:r>
        <w:rPr>
          <w:rFonts w:ascii="Consolas" w:eastAsia="Consolas" w:hAnsi="Consolas" w:cs="Consolas"/>
          <w:sz w:val="15"/>
        </w:rPr>
        <w:t xml:space="preserve">     "banner": null, "junctions": [{"junction": "J1", "green": "North-South (clearing)", "timer": 21, "queue": "7/6/1/12", "forecast": "0/0/0/0", "preempt": false}, ...],</w:t>
      </w:r>
    </w:p>
    <w:p w:rsidR="003D7151" w:rsidRDefault="00285829">
      <w:pPr>
        <w:shd w:val="clear" w:color="auto" w:fill="F3F5F8"/>
        <w:spacing w:after="0" w:line="240" w:lineRule="auto"/>
        <w:ind w:left="144"/>
        <w:jc w:val="left"/>
      </w:pPr>
      <w:r>
        <w:rPr>
          <w:rFonts w:ascii="Consolas" w:eastAsia="Consolas" w:hAnsi="Consolas" w:cs="Consolas"/>
          <w:sz w:val="15"/>
        </w:rPr>
        <w:t xml:space="preserve">     "map": {"roads": [...], "s</w:t>
      </w:r>
      <w:r>
        <w:rPr>
          <w:rFonts w:ascii="Consolas" w:eastAsia="Consolas" w:hAnsi="Consolas" w:cs="Consolas"/>
          <w:sz w:val="15"/>
        </w:rPr>
        <w:t>ignals": [16 items], "vehicles": [...], "labels": [...]}, "queue_series": [...]}  (abridged)</w:t>
      </w:r>
    </w:p>
    <w:p w:rsidR="003D7151" w:rsidRDefault="003D7151">
      <w:pPr>
        <w:spacing w:after="80" w:line="144" w:lineRule="auto"/>
      </w:pPr>
    </w:p>
    <w:p w:rsidR="003D7151" w:rsidRDefault="00285829">
      <w:pPr>
        <w:shd w:val="clear" w:color="auto" w:fill="F3F5F8"/>
        <w:spacing w:after="0" w:line="240" w:lineRule="auto"/>
        <w:ind w:left="144"/>
        <w:jc w:val="left"/>
      </w:pPr>
      <w:r>
        <w:rPr>
          <w:rFonts w:ascii="Consolas" w:eastAsia="Consolas" w:hAnsi="Consolas" w:cs="Consolas"/>
          <w:sz w:val="15"/>
        </w:rPr>
        <w:t>POST /api/benchmark  {"seconds": 10}</w:t>
      </w:r>
    </w:p>
    <w:p w:rsidR="003D7151" w:rsidRDefault="00285829">
      <w:pPr>
        <w:shd w:val="clear" w:color="auto" w:fill="F3F5F8"/>
        <w:spacing w:after="0" w:line="240" w:lineRule="auto"/>
        <w:ind w:left="144"/>
        <w:jc w:val="left"/>
      </w:pPr>
      <w:r>
        <w:rPr>
          <w:rFonts w:ascii="Consolas" w:eastAsia="Consolas" w:hAnsi="Consolas" w:cs="Consolas"/>
          <w:sz w:val="15"/>
        </w:rPr>
        <w:t>422 {"detail": {"message": "Benchmark settings are out of range.", "hint": "Duration 5-60 min, demand 0.5-1.8, 1-5 seeds, sta</w:t>
      </w:r>
      <w:r>
        <w:rPr>
          <w:rFonts w:ascii="Consolas" w:eastAsia="Consolas" w:hAnsi="Consolas" w:cs="Consolas"/>
          <w:sz w:val="15"/>
        </w:rPr>
        <w:t>rt hour 0-23."}}</w:t>
      </w:r>
    </w:p>
    <w:p w:rsidR="003D7151" w:rsidRDefault="00285829">
      <w:pPr>
        <w:shd w:val="clear" w:color="auto" w:fill="F3F5F8"/>
        <w:spacing w:after="0" w:line="240" w:lineRule="auto"/>
        <w:ind w:left="144"/>
        <w:jc w:val="left"/>
      </w:pPr>
      <w:r>
        <w:rPr>
          <w:rFonts w:ascii="Consolas" w:eastAsia="Consolas" w:hAnsi="Consolas" w:cs="Consolas"/>
          <w:sz w:val="15"/>
        </w:rPr>
        <w:t>PUT /api/live/config  {"demand": 9}</w:t>
      </w:r>
    </w:p>
    <w:p w:rsidR="003D7151" w:rsidRDefault="00285829">
      <w:pPr>
        <w:shd w:val="clear" w:color="auto" w:fill="F3F5F8"/>
        <w:spacing w:after="0" w:line="240" w:lineRule="auto"/>
        <w:ind w:left="144"/>
        <w:jc w:val="left"/>
      </w:pPr>
      <w:r>
        <w:rPr>
          <w:rFonts w:ascii="Consolas" w:eastAsia="Consolas" w:hAnsi="Consolas" w:cs="Consolas"/>
          <w:sz w:val="15"/>
        </w:rPr>
        <w:t>422 {"detail": {"message": "Invalid input for demand: Input should be less than or equal to 2", "hint": "Check the value and try again."}}</w:t>
      </w:r>
    </w:p>
    <w:p w:rsidR="003D7151" w:rsidRDefault="003D7151">
      <w:pPr>
        <w:spacing w:after="80" w:line="144" w:lineRule="auto"/>
      </w:pPr>
    </w:p>
    <w:p w:rsidR="003D7151" w:rsidRDefault="00285829">
      <w:pPr>
        <w:shd w:val="clear" w:color="auto" w:fill="F3F5F8"/>
        <w:spacing w:after="0" w:line="240" w:lineRule="auto"/>
        <w:ind w:left="144"/>
        <w:jc w:val="left"/>
      </w:pPr>
      <w:r>
        <w:rPr>
          <w:rFonts w:ascii="Consolas" w:eastAsia="Consolas" w:hAnsi="Consolas" w:cs="Consolas"/>
          <w:sz w:val="15"/>
        </w:rPr>
        <w:t>GET /api/vision/synthetic?vehicles=9&amp;ambulance=true&amp;flash=A&amp;see</w:t>
      </w:r>
      <w:r>
        <w:rPr>
          <w:rFonts w:ascii="Consolas" w:eastAsia="Consolas" w:hAnsi="Consolas" w:cs="Consolas"/>
          <w:sz w:val="15"/>
        </w:rPr>
        <w:t>d=3</w:t>
      </w:r>
    </w:p>
    <w:p w:rsidR="003D7151" w:rsidRDefault="00285829">
      <w:pPr>
        <w:shd w:val="clear" w:color="auto" w:fill="F3F5F8"/>
        <w:spacing w:after="0" w:line="240" w:lineRule="auto"/>
        <w:ind w:left="144"/>
        <w:jc w:val="left"/>
      </w:pPr>
      <w:r>
        <w:rPr>
          <w:rFonts w:ascii="Consolas" w:eastAsia="Consolas" w:hAnsi="Consolas" w:cs="Consolas"/>
          <w:sz w:val="15"/>
        </w:rPr>
        <w:t xml:space="preserve"> </w:t>
      </w:r>
    </w:p>
    <w:p w:rsidR="003D7151" w:rsidRDefault="00285829">
      <w:pPr>
        <w:shd w:val="clear" w:color="auto" w:fill="F3F5F8"/>
        <w:spacing w:after="0" w:line="240" w:lineRule="auto"/>
        <w:ind w:left="144"/>
        <w:jc w:val="left"/>
      </w:pPr>
      <w:r>
        <w:rPr>
          <w:rFonts w:ascii="Consolas" w:eastAsia="Consolas" w:hAnsi="Consolas" w:cs="Consolas"/>
          <w:sz w:val="15"/>
        </w:rPr>
        <w:t>200 {"source": "synthetic", "width": 640, "height": 420, "truth_count": 10, "lightbars": 1,</w:t>
      </w:r>
    </w:p>
    <w:p w:rsidR="003D7151" w:rsidRDefault="00285829">
      <w:pPr>
        <w:shd w:val="clear" w:color="auto" w:fill="F3F5F8"/>
        <w:spacing w:after="0" w:line="240" w:lineRule="auto"/>
        <w:ind w:left="144"/>
        <w:jc w:val="left"/>
      </w:pPr>
      <w:r>
        <w:rPr>
          <w:rFonts w:ascii="Consolas" w:eastAsia="Consolas" w:hAnsi="Consolas" w:cs="Consolas"/>
          <w:sz w:val="15"/>
        </w:rPr>
        <w:t xml:space="preserve">     "report": {"counts": {"car": 7, "bike": 0, "bus": 1, "truck": 1, "ambulance": 1}, "pcu": 13.0, "ratio": 0.929, "level": "HIGH", "emergency": true, "green</w:t>
      </w:r>
      <w:r>
        <w:rPr>
          <w:rFonts w:ascii="Consolas" w:eastAsia="Consolas" w:hAnsi="Consolas" w:cs="Consolas"/>
          <w:sz w:val="15"/>
        </w:rPr>
        <w:t>": 12},</w:t>
      </w:r>
    </w:p>
    <w:p w:rsidR="003D7151" w:rsidRDefault="00285829">
      <w:pPr>
        <w:shd w:val="clear" w:color="auto" w:fill="F3F5F8"/>
        <w:spacing w:after="0" w:line="240" w:lineRule="auto"/>
        <w:ind w:left="144"/>
        <w:jc w:val="left"/>
      </w:pPr>
      <w:r>
        <w:rPr>
          <w:rFonts w:ascii="Consolas" w:eastAsia="Consolas" w:hAnsi="Consolas" w:cs="Consolas"/>
          <w:sz w:val="15"/>
        </w:rPr>
        <w:t xml:space="preserve">     "detections": [{"cls": "truck", "conf": 0.99, "box": [400, 95, 511, 138], "lightbar": 0.0}, ...] (10 in all), "frame": "data:image/jpeg;base64,...", "annotated": "data:image/jpeg;base64,..."}</w:t>
      </w:r>
    </w:p>
    <w:p w:rsidR="003D7151" w:rsidRDefault="003D7151">
      <w:pPr>
        <w:spacing w:after="80" w:line="144" w:lineRule="auto"/>
      </w:pPr>
    </w:p>
    <w:p w:rsidR="003D7151" w:rsidRDefault="00285829">
      <w:pPr>
        <w:pStyle w:val="Heading2"/>
      </w:pPr>
      <w:bookmarkStart w:id="160" w:name="_Toc243907468"/>
      <w:r>
        <w:t>8.11 Success and failure analysis</w:t>
      </w:r>
      <w:bookmarkEnd w:id="160"/>
    </w:p>
    <w:p w:rsidR="003D7151" w:rsidRDefault="00285829">
      <w:r>
        <w:rPr>
          <w:rFonts w:cs="Times New Roman"/>
        </w:rPr>
        <w:t>The four photogr</w:t>
      </w:r>
      <w:r>
        <w:rPr>
          <w:rFonts w:cs="Times New Roman"/>
        </w:rPr>
        <w:t>aphs below are real images from the two public datasets, processed by the application's own vision code, chosen to show what works and what does not (the selection is illustrative, not a sample for statistics).</w:t>
      </w:r>
    </w:p>
    <w:p w:rsidR="003D7151" w:rsidRDefault="00285829">
      <w:pPr>
        <w:keepNext/>
        <w:spacing w:after="80" w:line="240" w:lineRule="auto"/>
        <w:jc w:val="center"/>
      </w:pPr>
      <w:r>
        <w:rPr>
          <w:noProof/>
        </w:rPr>
        <w:lastRenderedPageBreak/>
        <w:drawing>
          <wp:inline distT="0" distB="0" distL="0" distR="0">
            <wp:extent cx="3058329" cy="256031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real_examples.png"/>
                    <pic:cNvPicPr/>
                  </pic:nvPicPr>
                  <pic:blipFill>
                    <a:blip r:embed="rId37"/>
                    <a:stretch>
                      <a:fillRect/>
                    </a:stretch>
                  </pic:blipFill>
                  <pic:spPr>
                    <a:xfrm>
                      <a:off x="0" y="0"/>
                      <a:ext cx="3058329" cy="2560319"/>
                    </a:xfrm>
                    <a:prstGeom prst="rect">
                      <a:avLst/>
                    </a:prstGeom>
                  </pic:spPr>
                </pic:pic>
              </a:graphicData>
            </a:graphic>
          </wp:inline>
        </w:drawing>
      </w:r>
    </w:p>
    <w:p w:rsidR="003D7151" w:rsidRDefault="00285829">
      <w:pPr>
        <w:pStyle w:val="Caption"/>
      </w:pPr>
      <w:bookmarkStart w:id="161" w:name="_Toc24390752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29</w:t>
      </w:r>
      <w:r>
        <w:rPr>
          <w:rFonts w:cs="Times New Roman"/>
        </w:rPr>
        <w:fldChar w:fldCharType="end"/>
      </w:r>
      <w:r>
        <w:rPr>
          <w:rFonts w:cs="Times New Roman"/>
        </w:rPr>
        <w:t xml:space="preserve">: Real </w:t>
      </w:r>
      <w:r>
        <w:rPr>
          <w:rFonts w:cs="Times New Roman"/>
        </w:rPr>
        <w:t>photographs processed by the vision layer: a detection result, a miss, a light-bar hit and a light-bar miss (images from CC BY 4.0 datasets).</w:t>
      </w:r>
      <w:bookmarkEnd w:id="161"/>
    </w:p>
    <w:p w:rsidR="003D7151" w:rsidRDefault="00285829">
      <w:r>
        <w:rPr>
          <w:rFonts w:cs="Times New Roman"/>
        </w:rPr>
        <w:t>The top-left frame is the best case of the 293 (4 of 8 vehicles found), the top-right frame the worst (0 of 8: mot</w:t>
      </w:r>
      <w:r>
        <w:rPr>
          <w:rFonts w:cs="Times New Roman"/>
        </w:rPr>
        <w:t xml:space="preserve">orcycles and a rickshaw that COCO does not describe). In the bottom-left photograph the rule fires and YOLOv8n labels the vehicle </w:t>
      </w:r>
      <w:r>
        <w:rPr>
          <w:rFonts w:cs="Times New Roman"/>
          <w:i/>
        </w:rPr>
        <w:t>ambulance</w:t>
      </w:r>
      <w:r>
        <w:rPr>
          <w:rFonts w:cs="Times New Roman"/>
        </w:rPr>
        <w:t>, but the three magenta clusters sit on the red-and-blue livery stripes of the vehicle body rather than on a lit ligh</w:t>
      </w:r>
      <w:r>
        <w:rPr>
          <w:rFonts w:cs="Times New Roman"/>
        </w:rPr>
        <w:t xml:space="preserve">t bar, so even this </w:t>
      </w:r>
      <w:r>
        <w:rPr>
          <w:rFonts w:cs="Times New Roman"/>
          <w:i/>
        </w:rPr>
        <w:t>hit</w:t>
      </w:r>
      <w:r>
        <w:rPr>
          <w:rFonts w:cs="Times New Roman"/>
        </w:rPr>
        <w:t xml:space="preserve"> shows that the rule responds to colour, not to a flashing light. In the bottom-right photograph a clearly visible ambulance is labelled </w:t>
      </w:r>
      <w:r>
        <w:rPr>
          <w:rFonts w:cs="Times New Roman"/>
          <w:i/>
        </w:rPr>
        <w:t>bus</w:t>
      </w:r>
      <w:r>
        <w:rPr>
          <w:rFonts w:cs="Times New Roman"/>
        </w:rPr>
        <w:t xml:space="preserve"> by the stock detector and no light bar is found, the typical failure of the 296 misses.</w:t>
      </w:r>
    </w:p>
    <w:p w:rsidR="003D7151" w:rsidRDefault="00285829">
      <w:pPr>
        <w:pStyle w:val="Heading3"/>
      </w:pPr>
      <w:r>
        <w:t>What</w:t>
      </w:r>
      <w:r>
        <w:t xml:space="preserve"> worked</w:t>
      </w:r>
    </w:p>
    <w:p w:rsidR="003D7151" w:rsidRDefault="00285829">
      <w:pPr>
        <w:spacing w:after="60"/>
        <w:ind w:left="720" w:hanging="360"/>
      </w:pPr>
      <w:r>
        <w:rPr>
          <w:rFonts w:cs="Times New Roman"/>
        </w:rPr>
        <w:t xml:space="preserve">•  </w:t>
      </w:r>
      <w:r>
        <w:rPr>
          <w:rFonts w:cs="Times New Roman"/>
          <w:b/>
        </w:rPr>
        <w:t>Adaptive control.</w:t>
      </w:r>
      <w:r>
        <w:rPr>
          <w:rFonts w:cs="Times New Roman"/>
        </w:rPr>
        <w:t xml:space="preserve"> Queue-actuated and advanced control cut mean delay by about a third against fixed-time on both grids, with a stable advantage from demand x1.2 upward (Sections 8.3 and 8.4).</w:t>
      </w:r>
    </w:p>
    <w:p w:rsidR="003D7151" w:rsidRDefault="00285829">
      <w:pPr>
        <w:spacing w:after="60"/>
        <w:ind w:left="720" w:hanging="360"/>
      </w:pPr>
      <w:r>
        <w:rPr>
          <w:rFonts w:cs="Times New Roman"/>
        </w:rPr>
        <w:t xml:space="preserve">•  </w:t>
      </w:r>
      <w:r>
        <w:rPr>
          <w:rFonts w:cs="Times New Roman"/>
          <w:b/>
        </w:rPr>
        <w:t>Emergency priority in simulation.</w:t>
      </w:r>
      <w:r>
        <w:rPr>
          <w:rFonts w:cs="Times New Roman"/>
        </w:rPr>
        <w:t xml:space="preserve"> Pre-emption cuts ambulance delay by about 70-87 % against fixed-time, the worst-case ambulance delay from 42 s and 80 s to 24-26 s, and the green wave helps most on the 3x3 grid (Sections 8.3 and 8.4).</w:t>
      </w:r>
    </w:p>
    <w:p w:rsidR="003D7151" w:rsidRDefault="00285829">
      <w:pPr>
        <w:spacing w:after="60"/>
        <w:ind w:left="720" w:hanging="360"/>
      </w:pPr>
      <w:r>
        <w:rPr>
          <w:rFonts w:cs="Times New Roman"/>
        </w:rPr>
        <w:t xml:space="preserve">•  </w:t>
      </w:r>
      <w:r>
        <w:rPr>
          <w:rFonts w:cs="Times New Roman"/>
          <w:b/>
        </w:rPr>
        <w:t>Like-for-like comparison.</w:t>
      </w:r>
      <w:r>
        <w:rPr>
          <w:rFonts w:cs="Times New Roman"/>
        </w:rPr>
        <w:t xml:space="preserve"> The controllers face ide</w:t>
      </w:r>
      <w:r>
        <w:rPr>
          <w:rFonts w:cs="Times New Roman"/>
        </w:rPr>
        <w:t>ntical demand and ambulances (verified by a test), so differences are attributable to control.</w:t>
      </w:r>
    </w:p>
    <w:p w:rsidR="003D7151" w:rsidRDefault="00285829">
      <w:pPr>
        <w:spacing w:after="60"/>
        <w:ind w:left="720" w:hanging="360"/>
      </w:pPr>
      <w:r>
        <w:rPr>
          <w:rFonts w:cs="Times New Roman"/>
        </w:rPr>
        <w:t xml:space="preserve">•  </w:t>
      </w:r>
      <w:r>
        <w:rPr>
          <w:rFonts w:cs="Times New Roman"/>
          <w:b/>
        </w:rPr>
        <w:t>Cars, buses and trucks in real frames, and the product itself.</w:t>
      </w:r>
      <w:r>
        <w:rPr>
          <w:rFonts w:cs="Times New Roman"/>
        </w:rPr>
        <w:t xml:space="preserve"> Four-wheelers are found with precision 0.61 and recall 0.59 by a stock model at about 31 frames</w:t>
      </w:r>
      <w:r>
        <w:rPr>
          <w:rFonts w:cs="Times New Roman"/>
        </w:rPr>
        <w:t xml:space="preserve"> per second on a CPU; almost every API call answers in about 100 ms or less, and all 38 tests and 33 smoke checks pass.</w:t>
      </w:r>
    </w:p>
    <w:p w:rsidR="003D7151" w:rsidRDefault="00285829">
      <w:pPr>
        <w:pStyle w:val="Heading3"/>
      </w:pPr>
      <w:r>
        <w:lastRenderedPageBreak/>
        <w:t>What failed or was weak</w:t>
      </w:r>
    </w:p>
    <w:p w:rsidR="003D7151" w:rsidRDefault="00285829">
      <w:pPr>
        <w:spacing w:after="60"/>
        <w:ind w:left="720" w:hanging="360"/>
      </w:pPr>
      <w:r>
        <w:rPr>
          <w:rFonts w:cs="Times New Roman"/>
        </w:rPr>
        <w:t xml:space="preserve">•  </w:t>
      </w:r>
      <w:r>
        <w:rPr>
          <w:rFonts w:cs="Times New Roman"/>
          <w:b/>
        </w:rPr>
        <w:t>Emergency detection on real photographs:</w:t>
      </w:r>
      <w:r>
        <w:rPr>
          <w:rFonts w:cs="Times New Roman"/>
        </w:rPr>
        <w:t xml:space="preserve"> the light-bar rule found 4 of 300 ambulance photos (recall 0.013), s</w:t>
      </w:r>
      <w:r>
        <w:rPr>
          <w:rFonts w:cs="Times New Roman"/>
        </w:rPr>
        <w:t xml:space="preserve">o the closed loop </w:t>
      </w:r>
      <w:r>
        <w:rPr>
          <w:rFonts w:cs="Times New Roman"/>
          <w:i/>
        </w:rPr>
        <w:t>camera sees ambulance, signal pre-empts</w:t>
      </w:r>
      <w:r>
        <w:rPr>
          <w:rFonts w:cs="Times New Roman"/>
        </w:rPr>
        <w:t xml:space="preserve"> is demonstrated only in simulation, where ambulances are known by ground truth.</w:t>
      </w:r>
    </w:p>
    <w:p w:rsidR="003D7151" w:rsidRDefault="00285829">
      <w:pPr>
        <w:spacing w:after="60"/>
        <w:ind w:left="720" w:hanging="360"/>
      </w:pPr>
      <w:r>
        <w:rPr>
          <w:rFonts w:cs="Times New Roman"/>
        </w:rPr>
        <w:t xml:space="preserve">•  </w:t>
      </w:r>
      <w:r>
        <w:rPr>
          <w:rFonts w:cs="Times New Roman"/>
          <w:b/>
        </w:rPr>
        <w:t>Two-wheelers and three-wheelers:</w:t>
      </w:r>
      <w:r>
        <w:rPr>
          <w:rFonts w:cs="Times New Roman"/>
        </w:rPr>
        <w:t xml:space="preserve"> recall 0.083 and 0.000 on real South Asian frames; the density estimate would unde</w:t>
      </w:r>
      <w:r>
        <w:rPr>
          <w:rFonts w:cs="Times New Roman"/>
        </w:rPr>
        <w:t>rcount exactly the vehicles that dominate such traffic.</w:t>
      </w:r>
    </w:p>
    <w:p w:rsidR="003D7151" w:rsidRDefault="00285829">
      <w:pPr>
        <w:spacing w:after="60"/>
        <w:ind w:left="720" w:hanging="360"/>
      </w:pPr>
      <w:r>
        <w:rPr>
          <w:rFonts w:cs="Times New Roman"/>
        </w:rPr>
        <w:t xml:space="preserve">•  </w:t>
      </w:r>
      <w:r>
        <w:rPr>
          <w:rFonts w:cs="Times New Roman"/>
          <w:b/>
        </w:rPr>
        <w:t>Degraded images:</w:t>
      </w:r>
      <w:r>
        <w:rPr>
          <w:rFonts w:cs="Times New Roman"/>
        </w:rPr>
        <w:t xml:space="preserve"> the classical detector returns nothing under mild noise; the light-bar rule is lost under 40 % darkening.</w:t>
      </w:r>
    </w:p>
    <w:p w:rsidR="003D7151" w:rsidRDefault="00285829">
      <w:pPr>
        <w:spacing w:after="60"/>
        <w:ind w:left="720" w:hanging="360"/>
      </w:pPr>
      <w:r>
        <w:rPr>
          <w:rFonts w:cs="Times New Roman"/>
        </w:rPr>
        <w:t xml:space="preserve">•  </w:t>
      </w:r>
      <w:r>
        <w:rPr>
          <w:rFonts w:cs="Times New Roman"/>
          <w:b/>
        </w:rPr>
        <w:t>Forecaster outside its training range:</w:t>
      </w:r>
      <w:r>
        <w:rPr>
          <w:rFonts w:cs="Times New Roman"/>
        </w:rPr>
        <w:t xml:space="preserve"> error 14.66 against 5.49 for per</w:t>
      </w:r>
      <w:r>
        <w:rPr>
          <w:rFonts w:cs="Times New Roman"/>
        </w:rPr>
        <w:t xml:space="preserve">sistence on the one heavily congested held-out run; </w:t>
      </w:r>
      <w:r>
        <w:rPr>
          <w:rFonts w:cs="Times New Roman"/>
          <w:b/>
        </w:rPr>
        <w:t>low demand:</w:t>
      </w:r>
      <w:r>
        <w:rPr>
          <w:rFonts w:cs="Times New Roman"/>
        </w:rPr>
        <w:t xml:space="preserve"> the advanced controller is worse than plain adaptive control at x0.6 and x0.9.</w:t>
      </w:r>
    </w:p>
    <w:p w:rsidR="003D7151" w:rsidRDefault="00285829">
      <w:pPr>
        <w:spacing w:after="60"/>
        <w:ind w:left="720" w:hanging="360"/>
      </w:pPr>
      <w:r>
        <w:rPr>
          <w:rFonts w:cs="Times New Roman"/>
        </w:rPr>
        <w:t xml:space="preserve">•  </w:t>
      </w:r>
      <w:r>
        <w:rPr>
          <w:rFonts w:cs="Times New Roman"/>
          <w:b/>
        </w:rPr>
        <w:t>Pre-emption cost and violations:</w:t>
      </w:r>
      <w:r>
        <w:rPr>
          <w:rFonts w:cs="Times New Roman"/>
        </w:rPr>
        <w:t xml:space="preserve"> the base-paper-style controller raises mean delay above plain adaptive contro</w:t>
      </w:r>
      <w:r>
        <w:rPr>
          <w:rFonts w:cs="Times New Roman"/>
        </w:rPr>
        <w:t>l on both grids, and without pre-emption ambulances wait 27.3 s; violations are simulated, not detected.</w:t>
      </w:r>
    </w:p>
    <w:p w:rsidR="003D7151" w:rsidRDefault="00285829">
      <w:pPr>
        <w:pStyle w:val="Heading2"/>
      </w:pPr>
      <w:bookmarkStart w:id="162" w:name="_Toc243907469"/>
      <w:r>
        <w:t>8.12 Limitations of these results</w:t>
      </w:r>
      <w:bookmarkEnd w:id="162"/>
    </w:p>
    <w:p w:rsidR="003D7151" w:rsidRDefault="00285829">
      <w:pPr>
        <w:spacing w:after="60"/>
        <w:ind w:left="720" w:hanging="360"/>
      </w:pPr>
      <w:r>
        <w:rPr>
          <w:rFonts w:cs="Times New Roman"/>
        </w:rPr>
        <w:t>•  The simulator's parameters (saturation flow 0.5 veh/s, link time 12 s, spill-back at 30 vehicles, two-phase signal</w:t>
      </w:r>
      <w:r>
        <w:rPr>
          <w:rFonts w:cs="Times New Roman"/>
        </w:rPr>
        <w:t>s, 5 % red-light runners) are the authors' assumptions, not calibrated on field data; fuel and CO2 follow from an idling-rate assumption.</w:t>
      </w:r>
    </w:p>
    <w:p w:rsidR="003D7151" w:rsidRDefault="00285829">
      <w:pPr>
        <w:spacing w:after="60"/>
        <w:ind w:left="720" w:hanging="360"/>
      </w:pPr>
      <w:r>
        <w:rPr>
          <w:rFonts w:cs="Times New Roman"/>
        </w:rPr>
        <w:t>•  Five seeds (three for the sweep) give wide intervals; differences below about one standard deviation, notably advan</w:t>
      </w:r>
      <w:r>
        <w:rPr>
          <w:rFonts w:cs="Times New Roman"/>
        </w:rPr>
        <w:t>ced against adaptive, are not established, and the forecaster's random-split scores overstate generalisation.</w:t>
      </w:r>
    </w:p>
    <w:p w:rsidR="003D7151" w:rsidRDefault="00285829">
      <w:pPr>
        <w:spacing w:after="60"/>
        <w:ind w:left="720" w:hanging="360"/>
      </w:pPr>
      <w:r>
        <w:rPr>
          <w:rFonts w:cs="Times New Roman"/>
        </w:rPr>
        <w:t>•  The synthetic vision results are in-domain; the real-image tests use two small public sets (293 frames; 600 photographs from the first 300 file</w:t>
      </w:r>
      <w:r>
        <w:rPr>
          <w:rFonts w:cs="Times New Roman"/>
        </w:rPr>
        <w:t>s of each folder), not a traffic-camera feed. Nothing was tested with real cameras, signal controllers, concurrent users or at city scale.</w:t>
      </w:r>
    </w:p>
    <w:p w:rsidR="003D7151" w:rsidRDefault="00285829">
      <w:pPr>
        <w:pStyle w:val="Heading2"/>
      </w:pPr>
      <w:bookmarkStart w:id="163" w:name="_Toc243907470"/>
      <w:r>
        <w:t>8.13 Objectives against outcomes</w:t>
      </w:r>
      <w:bookmarkEnd w:id="163"/>
    </w:p>
    <w:p w:rsidR="003D7151" w:rsidRDefault="00285829">
      <w:pPr>
        <w:pStyle w:val="Caption"/>
        <w:keepNext/>
        <w:spacing w:after="80"/>
      </w:pPr>
      <w:bookmarkStart w:id="164" w:name="_Toc24390757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40</w:t>
      </w:r>
      <w:r>
        <w:rPr>
          <w:rFonts w:cs="Times New Roman"/>
        </w:rPr>
        <w:fldChar w:fldCharType="end"/>
      </w:r>
      <w:r>
        <w:rPr>
          <w:rFonts w:cs="Times New Roman"/>
        </w:rPr>
        <w:t>: The eight project objectives against what was meas</w:t>
      </w:r>
      <w:r>
        <w:rPr>
          <w:rFonts w:cs="Times New Roman"/>
        </w:rPr>
        <w:t>ured</w:t>
      </w:r>
      <w:bookmarkEnd w:id="164"/>
    </w:p>
    <w:tbl>
      <w:tblPr>
        <w:tblStyle w:val="TableGrid"/>
        <w:tblW w:w="0" w:type="auto"/>
        <w:jc w:val="center"/>
        <w:tblLook w:val="04A0" w:firstRow="1" w:lastRow="0" w:firstColumn="1" w:lastColumn="0" w:noHBand="0" w:noVBand="1"/>
      </w:tblPr>
      <w:tblGrid>
        <w:gridCol w:w="2581"/>
        <w:gridCol w:w="1866"/>
        <w:gridCol w:w="5011"/>
      </w:tblGrid>
      <w:tr w:rsidR="003D7151">
        <w:trPr>
          <w:cantSplit/>
          <w:tblHeader/>
          <w:jc w:val="center"/>
        </w:trPr>
        <w:tc>
          <w:tcPr>
            <w:tcW w:w="2592" w:type="dxa"/>
            <w:shd w:val="clear" w:color="auto" w:fill="1B2A41"/>
          </w:tcPr>
          <w:p w:rsidR="003D7151" w:rsidRDefault="00285829">
            <w:pPr>
              <w:spacing w:after="40" w:line="240" w:lineRule="auto"/>
              <w:jc w:val="center"/>
            </w:pPr>
            <w:r>
              <w:rPr>
                <w:rFonts w:cs="Times New Roman"/>
                <w:b/>
                <w:color w:val="FFFFFF"/>
                <w:sz w:val="18"/>
              </w:rPr>
              <w:t>Objective</w:t>
            </w:r>
          </w:p>
        </w:tc>
        <w:tc>
          <w:tcPr>
            <w:tcW w:w="1872" w:type="dxa"/>
            <w:shd w:val="clear" w:color="auto" w:fill="1B2A41"/>
          </w:tcPr>
          <w:p w:rsidR="003D7151" w:rsidRDefault="00285829">
            <w:pPr>
              <w:spacing w:after="40" w:line="240" w:lineRule="auto"/>
              <w:jc w:val="center"/>
            </w:pPr>
            <w:r>
              <w:rPr>
                <w:rFonts w:cs="Times New Roman"/>
                <w:b/>
                <w:color w:val="FFFFFF"/>
                <w:sz w:val="18"/>
              </w:rPr>
              <w:t>Status</w:t>
            </w:r>
          </w:p>
        </w:tc>
        <w:tc>
          <w:tcPr>
            <w:tcW w:w="5040" w:type="dxa"/>
            <w:shd w:val="clear" w:color="auto" w:fill="1B2A41"/>
          </w:tcPr>
          <w:p w:rsidR="003D7151" w:rsidRDefault="00285829">
            <w:pPr>
              <w:spacing w:after="40" w:line="240" w:lineRule="auto"/>
              <w:jc w:val="center"/>
            </w:pPr>
            <w:r>
              <w:rPr>
                <w:rFonts w:cs="Times New Roman"/>
                <w:b/>
                <w:color w:val="FFFFFF"/>
                <w:sz w:val="18"/>
              </w:rPr>
              <w:t>Evidence</w:t>
            </w:r>
          </w:p>
        </w:tc>
      </w:tr>
      <w:tr w:rsidR="003D7151">
        <w:trPr>
          <w:cantSplit/>
          <w:jc w:val="center"/>
        </w:trPr>
        <w:tc>
          <w:tcPr>
            <w:tcW w:w="2592" w:type="dxa"/>
          </w:tcPr>
          <w:p w:rsidR="003D7151" w:rsidRDefault="00285829">
            <w:pPr>
              <w:spacing w:after="40" w:line="240" w:lineRule="auto"/>
              <w:jc w:val="left"/>
            </w:pPr>
            <w:r>
              <w:rPr>
                <w:rFonts w:cs="Times New Roman"/>
                <w:sz w:val="18"/>
              </w:rPr>
              <w:t>1. Detect and classify vehicles in real time with YOLOv8</w:t>
            </w:r>
          </w:p>
        </w:tc>
        <w:tc>
          <w:tcPr>
            <w:tcW w:w="1872" w:type="dxa"/>
          </w:tcPr>
          <w:p w:rsidR="003D7151" w:rsidRDefault="00285829">
            <w:pPr>
              <w:spacing w:after="40" w:line="240" w:lineRule="auto"/>
              <w:jc w:val="left"/>
            </w:pPr>
            <w:r>
              <w:rPr>
                <w:rFonts w:cs="Times New Roman"/>
                <w:b/>
                <w:sz w:val="18"/>
              </w:rPr>
              <w:t>Partly achieved</w:t>
            </w:r>
          </w:p>
        </w:tc>
        <w:tc>
          <w:tcPr>
            <w:tcW w:w="5040" w:type="dxa"/>
          </w:tcPr>
          <w:p w:rsidR="003D7151" w:rsidRDefault="00285829">
            <w:pPr>
              <w:spacing w:after="40" w:line="240" w:lineRule="auto"/>
              <w:jc w:val="left"/>
            </w:pPr>
            <w:r>
              <w:rPr>
                <w:rFonts w:cs="Times New Roman"/>
                <w:sz w:val="18"/>
              </w:rPr>
              <w:t xml:space="preserve">Stock YOLOv8n runs at 32 ms per frame on a CPU; real-frame recall is 0.586 for 4-wheelers, 0.083 for 2-wheelers and 0 for 3-wheelers; no video stream </w:t>
            </w:r>
            <w:r>
              <w:rPr>
                <w:rFonts w:cs="Times New Roman"/>
                <w:sz w:val="18"/>
              </w:rPr>
              <w:t>or tracking.</w:t>
            </w:r>
          </w:p>
        </w:tc>
      </w:tr>
      <w:tr w:rsidR="003D7151">
        <w:trPr>
          <w:cantSplit/>
          <w:jc w:val="center"/>
        </w:trPr>
        <w:tc>
          <w:tcPr>
            <w:tcW w:w="2592" w:type="dxa"/>
          </w:tcPr>
          <w:p w:rsidR="003D7151" w:rsidRDefault="00285829">
            <w:pPr>
              <w:spacing w:after="40" w:line="240" w:lineRule="auto"/>
              <w:jc w:val="left"/>
            </w:pPr>
            <w:r>
              <w:rPr>
                <w:rFonts w:cs="Times New Roman"/>
                <w:sz w:val="18"/>
              </w:rPr>
              <w:t>2. Control signal timing dynamically from density</w:t>
            </w:r>
          </w:p>
        </w:tc>
        <w:tc>
          <w:tcPr>
            <w:tcW w:w="1872" w:type="dxa"/>
          </w:tcPr>
          <w:p w:rsidR="003D7151" w:rsidRDefault="00285829">
            <w:pPr>
              <w:spacing w:after="40" w:line="240" w:lineRule="auto"/>
              <w:jc w:val="left"/>
            </w:pPr>
            <w:r>
              <w:rPr>
                <w:rFonts w:cs="Times New Roman"/>
                <w:b/>
                <w:sz w:val="18"/>
              </w:rPr>
              <w:t>Achieved in simulation</w:t>
            </w:r>
          </w:p>
        </w:tc>
        <w:tc>
          <w:tcPr>
            <w:tcW w:w="5040" w:type="dxa"/>
          </w:tcPr>
          <w:p w:rsidR="003D7151" w:rsidRDefault="00285829">
            <w:pPr>
              <w:spacing w:after="40" w:line="240" w:lineRule="auto"/>
              <w:jc w:val="left"/>
            </w:pPr>
            <w:r>
              <w:rPr>
                <w:rFonts w:cs="Times New Roman"/>
                <w:sz w:val="18"/>
              </w:rPr>
              <w:t>Adaptive and advanced control cut delay by 34.8 % (2x2) and 30.5 % (3x3) against fixed-time; the vision density estimate (PCU) exists but is not wired into the simulator</w:t>
            </w:r>
            <w:r>
              <w:rPr>
                <w:rFonts w:cs="Times New Roman"/>
                <w:sz w:val="18"/>
              </w:rPr>
              <w:t>.</w:t>
            </w:r>
          </w:p>
        </w:tc>
      </w:tr>
      <w:tr w:rsidR="003D7151">
        <w:trPr>
          <w:cantSplit/>
          <w:jc w:val="center"/>
        </w:trPr>
        <w:tc>
          <w:tcPr>
            <w:tcW w:w="2592" w:type="dxa"/>
          </w:tcPr>
          <w:p w:rsidR="003D7151" w:rsidRDefault="00285829">
            <w:pPr>
              <w:spacing w:after="40" w:line="240" w:lineRule="auto"/>
              <w:jc w:val="left"/>
            </w:pPr>
            <w:r>
              <w:rPr>
                <w:rFonts w:cs="Times New Roman"/>
                <w:sz w:val="18"/>
              </w:rPr>
              <w:lastRenderedPageBreak/>
              <w:t>3. Priority passage for emergency vehicles</w:t>
            </w:r>
          </w:p>
        </w:tc>
        <w:tc>
          <w:tcPr>
            <w:tcW w:w="1872" w:type="dxa"/>
          </w:tcPr>
          <w:p w:rsidR="003D7151" w:rsidRDefault="00285829">
            <w:pPr>
              <w:spacing w:after="40" w:line="240" w:lineRule="auto"/>
              <w:jc w:val="left"/>
            </w:pPr>
            <w:r>
              <w:rPr>
                <w:rFonts w:cs="Times New Roman"/>
                <w:b/>
                <w:sz w:val="18"/>
              </w:rPr>
              <w:t>Achieved in simulation; detection not achieved</w:t>
            </w:r>
          </w:p>
        </w:tc>
        <w:tc>
          <w:tcPr>
            <w:tcW w:w="5040" w:type="dxa"/>
          </w:tcPr>
          <w:p w:rsidR="003D7151" w:rsidRDefault="00285829">
            <w:pPr>
              <w:spacing w:after="40" w:line="240" w:lineRule="auto"/>
              <w:jc w:val="left"/>
            </w:pPr>
            <w:r>
              <w:rPr>
                <w:rFonts w:cs="Times New Roman"/>
                <w:sz w:val="18"/>
              </w:rPr>
              <w:t>Ambulance delay 5.7 s against 20.1 s (2x2) and 5.6 s against 42.4 s (3x3); in simulation ambulances are known by ground truth, and the light-bar rule recalls 1.3 %</w:t>
            </w:r>
            <w:r>
              <w:rPr>
                <w:rFonts w:cs="Times New Roman"/>
                <w:sz w:val="18"/>
              </w:rPr>
              <w:t xml:space="preserve"> of real ambulance photos.</w:t>
            </w:r>
          </w:p>
        </w:tc>
      </w:tr>
      <w:tr w:rsidR="003D7151">
        <w:trPr>
          <w:cantSplit/>
          <w:jc w:val="center"/>
        </w:trPr>
        <w:tc>
          <w:tcPr>
            <w:tcW w:w="2592" w:type="dxa"/>
          </w:tcPr>
          <w:p w:rsidR="003D7151" w:rsidRDefault="00285829">
            <w:pPr>
              <w:spacing w:after="40" w:line="240" w:lineRule="auto"/>
              <w:jc w:val="left"/>
            </w:pPr>
            <w:r>
              <w:rPr>
                <w:rFonts w:cs="Times New Roman"/>
                <w:sz w:val="18"/>
              </w:rPr>
              <w:t>4. Predict congestion with ML and act proactively</w:t>
            </w:r>
          </w:p>
        </w:tc>
        <w:tc>
          <w:tcPr>
            <w:tcW w:w="1872" w:type="dxa"/>
          </w:tcPr>
          <w:p w:rsidR="003D7151" w:rsidRDefault="00285829">
            <w:pPr>
              <w:spacing w:after="40" w:line="240" w:lineRule="auto"/>
              <w:jc w:val="left"/>
            </w:pPr>
            <w:r>
              <w:rPr>
                <w:rFonts w:cs="Times New Roman"/>
                <w:b/>
                <w:sz w:val="18"/>
              </w:rPr>
              <w:t>Partly achieved</w:t>
            </w:r>
          </w:p>
        </w:tc>
        <w:tc>
          <w:tcPr>
            <w:tcW w:w="5040" w:type="dxa"/>
          </w:tcPr>
          <w:p w:rsidR="003D7151" w:rsidRDefault="00285829">
            <w:pPr>
              <w:spacing w:after="40" w:line="240" w:lineRule="auto"/>
              <w:jc w:val="left"/>
            </w:pPr>
            <w:r>
              <w:rPr>
                <w:rFonts w:cs="Times New Roman"/>
                <w:sz w:val="18"/>
              </w:rPr>
              <w:t>MAE 1.64 and R2 0.96 on a random split, 35 % better than persistence; fails on an unseen heavily congested run; closed-loop gain about 3 s of delay.</w:t>
            </w:r>
          </w:p>
        </w:tc>
      </w:tr>
      <w:tr w:rsidR="003D7151">
        <w:trPr>
          <w:cantSplit/>
          <w:jc w:val="center"/>
        </w:trPr>
        <w:tc>
          <w:tcPr>
            <w:tcW w:w="2592" w:type="dxa"/>
          </w:tcPr>
          <w:p w:rsidR="003D7151" w:rsidRDefault="00285829">
            <w:pPr>
              <w:spacing w:after="40" w:line="240" w:lineRule="auto"/>
              <w:jc w:val="left"/>
            </w:pPr>
            <w:r>
              <w:rPr>
                <w:rFonts w:cs="Times New Roman"/>
                <w:sz w:val="18"/>
              </w:rPr>
              <w:t xml:space="preserve">5. </w:t>
            </w:r>
            <w:r>
              <w:rPr>
                <w:rFonts w:cs="Times New Roman"/>
                <w:sz w:val="18"/>
              </w:rPr>
              <w:t>Coordinate neighbouring junctions</w:t>
            </w:r>
          </w:p>
        </w:tc>
        <w:tc>
          <w:tcPr>
            <w:tcW w:w="1872" w:type="dxa"/>
          </w:tcPr>
          <w:p w:rsidR="003D7151" w:rsidRDefault="00285829">
            <w:pPr>
              <w:spacing w:after="40" w:line="240" w:lineRule="auto"/>
              <w:jc w:val="left"/>
            </w:pPr>
            <w:r>
              <w:rPr>
                <w:rFonts w:cs="Times New Roman"/>
                <w:b/>
                <w:sz w:val="18"/>
              </w:rPr>
              <w:t>Partly achieved</w:t>
            </w:r>
          </w:p>
        </w:tc>
        <w:tc>
          <w:tcPr>
            <w:tcW w:w="5040" w:type="dxa"/>
          </w:tcPr>
          <w:p w:rsidR="003D7151" w:rsidRDefault="00285829">
            <w:pPr>
              <w:spacing w:after="40" w:line="240" w:lineRule="auto"/>
              <w:jc w:val="left"/>
            </w:pPr>
            <w:r>
              <w:rPr>
                <w:rFonts w:cs="Times New Roman"/>
                <w:sz w:val="18"/>
              </w:rPr>
              <w:t xml:space="preserve">Platoon look-ahead, spill-back damping and an emergency green wave are implemented in simulation; measured effects are small (+0.7 s delay without look-ahead; ambulance delay 5.7 to 9.0 s without the green </w:t>
            </w:r>
            <w:r>
              <w:rPr>
                <w:rFonts w:cs="Times New Roman"/>
                <w:sz w:val="18"/>
              </w:rPr>
              <w:t>wave); no network protocol.</w:t>
            </w:r>
          </w:p>
        </w:tc>
      </w:tr>
      <w:tr w:rsidR="003D7151">
        <w:trPr>
          <w:cantSplit/>
          <w:jc w:val="center"/>
        </w:trPr>
        <w:tc>
          <w:tcPr>
            <w:tcW w:w="2592" w:type="dxa"/>
          </w:tcPr>
          <w:p w:rsidR="003D7151" w:rsidRDefault="00285829">
            <w:pPr>
              <w:spacing w:after="40" w:line="240" w:lineRule="auto"/>
              <w:jc w:val="left"/>
            </w:pPr>
            <w:r>
              <w:rPr>
                <w:rFonts w:cs="Times New Roman"/>
                <w:sz w:val="18"/>
              </w:rPr>
              <w:t>6. Detect violations (red-light, wrong-way)</w:t>
            </w:r>
          </w:p>
        </w:tc>
        <w:tc>
          <w:tcPr>
            <w:tcW w:w="1872" w:type="dxa"/>
          </w:tcPr>
          <w:p w:rsidR="003D7151" w:rsidRDefault="00285829">
            <w:pPr>
              <w:spacing w:after="40" w:line="240" w:lineRule="auto"/>
              <w:jc w:val="left"/>
            </w:pPr>
            <w:r>
              <w:rPr>
                <w:rFonts w:cs="Times New Roman"/>
                <w:b/>
                <w:sz w:val="18"/>
              </w:rPr>
              <w:t>Partly achieved</w:t>
            </w:r>
          </w:p>
        </w:tc>
        <w:tc>
          <w:tcPr>
            <w:tcW w:w="5040" w:type="dxa"/>
          </w:tcPr>
          <w:p w:rsidR="003D7151" w:rsidRDefault="00285829">
            <w:pPr>
              <w:spacing w:after="40" w:line="240" w:lineRule="auto"/>
              <w:jc w:val="left"/>
            </w:pPr>
            <w:r>
              <w:rPr>
                <w:rFonts w:cs="Times New Roman"/>
                <w:sz w:val="18"/>
              </w:rPr>
              <w:t>A violation log with plate and confidence exists, but the events are produced by the simulator; no detector, tracker or number-plate recognition.</w:t>
            </w:r>
          </w:p>
        </w:tc>
      </w:tr>
      <w:tr w:rsidR="003D7151">
        <w:trPr>
          <w:cantSplit/>
          <w:jc w:val="center"/>
        </w:trPr>
        <w:tc>
          <w:tcPr>
            <w:tcW w:w="2592" w:type="dxa"/>
          </w:tcPr>
          <w:p w:rsidR="003D7151" w:rsidRDefault="00285829">
            <w:pPr>
              <w:spacing w:after="40" w:line="240" w:lineRule="auto"/>
              <w:jc w:val="left"/>
            </w:pPr>
            <w:r>
              <w:rPr>
                <w:rFonts w:cs="Times New Roman"/>
                <w:sz w:val="18"/>
              </w:rPr>
              <w:t>7. Reduce waiting ti</w:t>
            </w:r>
            <w:r>
              <w:rPr>
                <w:rFonts w:cs="Times New Roman"/>
                <w:sz w:val="18"/>
              </w:rPr>
              <w:t>me, congestion and fuel</w:t>
            </w:r>
          </w:p>
        </w:tc>
        <w:tc>
          <w:tcPr>
            <w:tcW w:w="1872" w:type="dxa"/>
          </w:tcPr>
          <w:p w:rsidR="003D7151" w:rsidRDefault="00285829">
            <w:pPr>
              <w:spacing w:after="40" w:line="240" w:lineRule="auto"/>
              <w:jc w:val="left"/>
            </w:pPr>
            <w:r>
              <w:rPr>
                <w:rFonts w:cs="Times New Roman"/>
                <w:b/>
                <w:sz w:val="18"/>
              </w:rPr>
              <w:t>Achieved in simulation</w:t>
            </w:r>
          </w:p>
        </w:tc>
        <w:tc>
          <w:tcPr>
            <w:tcW w:w="5040" w:type="dxa"/>
          </w:tcPr>
          <w:p w:rsidR="003D7151" w:rsidRDefault="00285829">
            <w:pPr>
              <w:spacing w:after="40" w:line="240" w:lineRule="auto"/>
              <w:jc w:val="left"/>
            </w:pPr>
            <w:r>
              <w:rPr>
                <w:rFonts w:cs="Times New Roman"/>
                <w:sz w:val="18"/>
              </w:rPr>
              <w:t>Average queue 96.3 to 61.3 vehicles, delay 67.8 to 44.2 s, idle fuel 28.9 to 18.4 L per 30 minutes (2x2, against fixed-time); not measured on real roads.</w:t>
            </w:r>
          </w:p>
        </w:tc>
      </w:tr>
      <w:tr w:rsidR="003D7151">
        <w:trPr>
          <w:cantSplit/>
          <w:jc w:val="center"/>
        </w:trPr>
        <w:tc>
          <w:tcPr>
            <w:tcW w:w="2592" w:type="dxa"/>
          </w:tcPr>
          <w:p w:rsidR="003D7151" w:rsidRDefault="00285829">
            <w:pPr>
              <w:spacing w:after="40" w:line="240" w:lineRule="auto"/>
              <w:jc w:val="left"/>
            </w:pPr>
            <w:r>
              <w:rPr>
                <w:rFonts w:cs="Times New Roman"/>
                <w:sz w:val="18"/>
              </w:rPr>
              <w:t>8. Improve road safety and management efficiency</w:t>
            </w:r>
          </w:p>
        </w:tc>
        <w:tc>
          <w:tcPr>
            <w:tcW w:w="1872" w:type="dxa"/>
          </w:tcPr>
          <w:p w:rsidR="003D7151" w:rsidRDefault="00285829">
            <w:pPr>
              <w:spacing w:after="40" w:line="240" w:lineRule="auto"/>
              <w:jc w:val="left"/>
            </w:pPr>
            <w:r>
              <w:rPr>
                <w:rFonts w:cs="Times New Roman"/>
                <w:b/>
                <w:sz w:val="18"/>
              </w:rPr>
              <w:t>Not m</w:t>
            </w:r>
            <w:r>
              <w:rPr>
                <w:rFonts w:cs="Times New Roman"/>
                <w:b/>
                <w:sz w:val="18"/>
              </w:rPr>
              <w:t>easured</w:t>
            </w:r>
          </w:p>
        </w:tc>
        <w:tc>
          <w:tcPr>
            <w:tcW w:w="5040" w:type="dxa"/>
          </w:tcPr>
          <w:p w:rsidR="003D7151" w:rsidRDefault="00285829">
            <w:pPr>
              <w:spacing w:after="40" w:line="240" w:lineRule="auto"/>
              <w:jc w:val="left"/>
            </w:pPr>
            <w:r>
              <w:rPr>
                <w:rFonts w:cs="Times New Roman"/>
                <w:sz w:val="18"/>
              </w:rPr>
              <w:t>Efficiency gains are simulated only; no safety metric (collisions, conflicts) exists in the simulator or in any experiment.</w:t>
            </w:r>
          </w:p>
        </w:tc>
      </w:tr>
    </w:tbl>
    <w:p w:rsidR="003D7151" w:rsidRDefault="003D7151">
      <w:pPr>
        <w:spacing w:after="120" w:line="192" w:lineRule="auto"/>
      </w:pPr>
    </w:p>
    <w:p w:rsidR="003D7151" w:rsidRDefault="00285829">
      <w:r>
        <w:rPr>
          <w:rFonts w:cs="Times New Roman"/>
        </w:rPr>
        <w:t>Taken together, the objectives on control (2, 3, 7) are met in the simulator, the objectives on perception and enforcement</w:t>
      </w:r>
      <w:r>
        <w:rPr>
          <w:rFonts w:cs="Times New Roman"/>
        </w:rPr>
        <w:t xml:space="preserve"> (1, 3-detection, 6) are only partly met, and the objective on safety (8) was not evaluated. The summary of key findings is in Chapter 9.</w:t>
      </w:r>
    </w:p>
    <w:p w:rsidR="003D7151" w:rsidRDefault="00285829">
      <w:pPr>
        <w:pStyle w:val="Heading1"/>
        <w:pageBreakBefore/>
      </w:pPr>
      <w:bookmarkStart w:id="165" w:name="_Toc243907471"/>
      <w:r>
        <w:lastRenderedPageBreak/>
        <w:t>CHAPTER 9: CONCLUSION</w:t>
      </w:r>
      <w:bookmarkEnd w:id="165"/>
    </w:p>
    <w:p w:rsidR="003D7151" w:rsidRDefault="00285829">
      <w:pPr>
        <w:pStyle w:val="Heading2"/>
      </w:pPr>
      <w:bookmarkStart w:id="166" w:name="_Toc243907472"/>
      <w:r>
        <w:t>9.1 Summary of the work</w:t>
      </w:r>
      <w:bookmarkEnd w:id="166"/>
    </w:p>
    <w:p w:rsidR="003D7151" w:rsidRDefault="00285829">
      <w:r>
        <w:rPr>
          <w:rFonts w:cs="Times New Roman"/>
        </w:rPr>
        <w:t xml:space="preserve">FlowSense was built to show, in one working product, the chain that the </w:t>
      </w:r>
      <w:r>
        <w:rPr>
          <w:rFonts w:cs="Times New Roman"/>
        </w:rPr>
        <w:t>batch abstract describes: detect vehicles, forecast congestion, adapt signal timing, give emergency vehicles priority, coordinate neighbouring junctions and log violations. The product consists of a seeded traffic-network simulator with four signal control</w:t>
      </w:r>
      <w:r>
        <w:rPr>
          <w:rFonts w:cs="Times New Roman"/>
        </w:rPr>
        <w:t>lers, a YOLOv8n vision layer with a light-bar rule and a density estimate, a gradient-boosting queue forecaster, a violation log, and a FastAPI and React console. It is grounded in the base paper [1], whose emergency-aware supervisory layer it emulates and</w:t>
      </w:r>
      <w:r>
        <w:rPr>
          <w:rFonts w:cs="Times New Roman"/>
        </w:rPr>
        <w:t xml:space="preserve"> extends with forecasting and route-wide coordination.</w:t>
      </w:r>
    </w:p>
    <w:p w:rsidR="003D7151" w:rsidRDefault="00285829">
      <w:r>
        <w:rPr>
          <w:rFonts w:cs="Times New Roman"/>
        </w:rPr>
        <w:t>The work was evaluated, not just demonstrated. Four controllers were compared on identical seeded traffic for five seeds, with a demand sweep, an emergency-heavy test and an ablation; the forecaster wa</w:t>
      </w:r>
      <w:r>
        <w:rPr>
          <w:rFonts w:cs="Times New Roman"/>
        </w:rPr>
        <w:t>s validated by leaving whole simulation runs out; and the vision layer was measured on rendered scenes, on 293 real dashcam frames and on 600 real ambulance and non-ambulance photographs.</w:t>
      </w:r>
    </w:p>
    <w:p w:rsidR="003D7151" w:rsidRDefault="00285829">
      <w:pPr>
        <w:pStyle w:val="Heading2"/>
      </w:pPr>
      <w:bookmarkStart w:id="167" w:name="_Toc243907473"/>
      <w:r>
        <w:t>9.2 Objectives achieved</w:t>
      </w:r>
      <w:bookmarkEnd w:id="167"/>
    </w:p>
    <w:p w:rsidR="003D7151" w:rsidRDefault="00285829">
      <w:pPr>
        <w:pStyle w:val="Caption"/>
        <w:keepNext/>
        <w:spacing w:after="80"/>
      </w:pPr>
      <w:bookmarkStart w:id="168" w:name="_Toc24390757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41</w:t>
      </w:r>
      <w:r>
        <w:rPr>
          <w:rFonts w:cs="Times New Roman"/>
        </w:rPr>
        <w:fldChar w:fldCharType="end"/>
      </w:r>
      <w:r>
        <w:rPr>
          <w:rFonts w:cs="Times New Roman"/>
        </w:rPr>
        <w:t xml:space="preserve">: The eight </w:t>
      </w:r>
      <w:r>
        <w:rPr>
          <w:rFonts w:cs="Times New Roman"/>
        </w:rPr>
        <w:t>objectives and their status</w:t>
      </w:r>
      <w:bookmarkEnd w:id="168"/>
    </w:p>
    <w:tbl>
      <w:tblPr>
        <w:tblStyle w:val="TableGrid"/>
        <w:tblW w:w="0" w:type="auto"/>
        <w:jc w:val="center"/>
        <w:tblLook w:val="04A0" w:firstRow="1" w:lastRow="0" w:firstColumn="1" w:lastColumn="0" w:noHBand="0" w:noVBand="1"/>
      </w:tblPr>
      <w:tblGrid>
        <w:gridCol w:w="3153"/>
        <w:gridCol w:w="2152"/>
        <w:gridCol w:w="4153"/>
      </w:tblGrid>
      <w:tr w:rsidR="003D7151">
        <w:trPr>
          <w:cantSplit/>
          <w:tblHeader/>
          <w:jc w:val="center"/>
        </w:trPr>
        <w:tc>
          <w:tcPr>
            <w:tcW w:w="3168" w:type="dxa"/>
            <w:shd w:val="clear" w:color="auto" w:fill="1B2A41"/>
          </w:tcPr>
          <w:p w:rsidR="003D7151" w:rsidRDefault="00285829">
            <w:pPr>
              <w:spacing w:after="40" w:line="240" w:lineRule="auto"/>
              <w:jc w:val="center"/>
            </w:pPr>
            <w:r>
              <w:rPr>
                <w:rFonts w:cs="Times New Roman"/>
                <w:b/>
                <w:color w:val="FFFFFF"/>
                <w:sz w:val="18"/>
              </w:rPr>
              <w:t>Objective</w:t>
            </w:r>
          </w:p>
        </w:tc>
        <w:tc>
          <w:tcPr>
            <w:tcW w:w="2160" w:type="dxa"/>
            <w:shd w:val="clear" w:color="auto" w:fill="1B2A41"/>
          </w:tcPr>
          <w:p w:rsidR="003D7151" w:rsidRDefault="00285829">
            <w:pPr>
              <w:spacing w:after="40" w:line="240" w:lineRule="auto"/>
              <w:jc w:val="center"/>
            </w:pPr>
            <w:r>
              <w:rPr>
                <w:rFonts w:cs="Times New Roman"/>
                <w:b/>
                <w:color w:val="FFFFFF"/>
                <w:sz w:val="18"/>
              </w:rPr>
              <w:t>Status</w:t>
            </w:r>
          </w:p>
        </w:tc>
        <w:tc>
          <w:tcPr>
            <w:tcW w:w="4176" w:type="dxa"/>
            <w:shd w:val="clear" w:color="auto" w:fill="1B2A41"/>
          </w:tcPr>
          <w:p w:rsidR="003D7151" w:rsidRDefault="00285829">
            <w:pPr>
              <w:spacing w:after="40" w:line="240" w:lineRule="auto"/>
              <w:jc w:val="center"/>
            </w:pPr>
            <w:r>
              <w:rPr>
                <w:rFonts w:cs="Times New Roman"/>
                <w:b/>
                <w:color w:val="FFFFFF"/>
                <w:sz w:val="18"/>
              </w:rPr>
              <w:t>Headline evidence</w:t>
            </w:r>
          </w:p>
        </w:tc>
      </w:tr>
      <w:tr w:rsidR="003D7151">
        <w:trPr>
          <w:cantSplit/>
          <w:jc w:val="center"/>
        </w:trPr>
        <w:tc>
          <w:tcPr>
            <w:tcW w:w="3168" w:type="dxa"/>
          </w:tcPr>
          <w:p w:rsidR="003D7151" w:rsidRDefault="00285829">
            <w:pPr>
              <w:spacing w:after="40" w:line="240" w:lineRule="auto"/>
              <w:jc w:val="left"/>
            </w:pPr>
            <w:r>
              <w:rPr>
                <w:rFonts w:cs="Times New Roman"/>
                <w:sz w:val="18"/>
              </w:rPr>
              <w:t>Vehicle detection and classification with YOLOv8</w:t>
            </w:r>
          </w:p>
        </w:tc>
        <w:tc>
          <w:tcPr>
            <w:tcW w:w="2160" w:type="dxa"/>
          </w:tcPr>
          <w:p w:rsidR="003D7151" w:rsidRDefault="00285829">
            <w:pPr>
              <w:spacing w:after="40" w:line="240" w:lineRule="auto"/>
              <w:jc w:val="left"/>
            </w:pPr>
            <w:r>
              <w:rPr>
                <w:rFonts w:cs="Times New Roman"/>
                <w:sz w:val="18"/>
              </w:rPr>
              <w:t>Partly achieved</w:t>
            </w:r>
          </w:p>
        </w:tc>
        <w:tc>
          <w:tcPr>
            <w:tcW w:w="4176" w:type="dxa"/>
          </w:tcPr>
          <w:p w:rsidR="003D7151" w:rsidRDefault="00285829">
            <w:pPr>
              <w:spacing w:after="40" w:line="240" w:lineRule="auto"/>
              <w:jc w:val="left"/>
            </w:pPr>
            <w:r>
              <w:rPr>
                <w:rFonts w:cs="Times New Roman"/>
                <w:sz w:val="18"/>
              </w:rPr>
              <w:t>32 ms per frame on a CPU; real-frame recall 0.586 (4-wheelers), 0.083 (2-wheelers), 0 (3-wheelers)</w:t>
            </w:r>
          </w:p>
        </w:tc>
      </w:tr>
      <w:tr w:rsidR="003D7151">
        <w:trPr>
          <w:cantSplit/>
          <w:jc w:val="center"/>
        </w:trPr>
        <w:tc>
          <w:tcPr>
            <w:tcW w:w="3168" w:type="dxa"/>
          </w:tcPr>
          <w:p w:rsidR="003D7151" w:rsidRDefault="00285829">
            <w:pPr>
              <w:spacing w:after="40" w:line="240" w:lineRule="auto"/>
              <w:jc w:val="left"/>
            </w:pPr>
            <w:r>
              <w:rPr>
                <w:rFonts w:cs="Times New Roman"/>
                <w:sz w:val="18"/>
              </w:rPr>
              <w:t xml:space="preserve">Dynamic signal timing from </w:t>
            </w:r>
            <w:r>
              <w:rPr>
                <w:rFonts w:cs="Times New Roman"/>
                <w:sz w:val="18"/>
              </w:rPr>
              <w:t>density</w:t>
            </w:r>
          </w:p>
        </w:tc>
        <w:tc>
          <w:tcPr>
            <w:tcW w:w="2160" w:type="dxa"/>
          </w:tcPr>
          <w:p w:rsidR="003D7151" w:rsidRDefault="00285829">
            <w:pPr>
              <w:spacing w:after="40" w:line="240" w:lineRule="auto"/>
              <w:jc w:val="left"/>
            </w:pPr>
            <w:r>
              <w:rPr>
                <w:rFonts w:cs="Times New Roman"/>
                <w:sz w:val="18"/>
              </w:rPr>
              <w:t>Achieved in simulation</w:t>
            </w:r>
          </w:p>
        </w:tc>
        <w:tc>
          <w:tcPr>
            <w:tcW w:w="4176" w:type="dxa"/>
          </w:tcPr>
          <w:p w:rsidR="003D7151" w:rsidRDefault="00285829">
            <w:pPr>
              <w:spacing w:after="40" w:line="240" w:lineRule="auto"/>
              <w:jc w:val="left"/>
            </w:pPr>
            <w:r>
              <w:rPr>
                <w:rFonts w:cs="Times New Roman"/>
                <w:sz w:val="18"/>
              </w:rPr>
              <w:t>Delay -34.8 % (2x2), -30.5 % (3x3) against fixed-time</w:t>
            </w:r>
          </w:p>
        </w:tc>
      </w:tr>
      <w:tr w:rsidR="003D7151">
        <w:trPr>
          <w:cantSplit/>
          <w:jc w:val="center"/>
        </w:trPr>
        <w:tc>
          <w:tcPr>
            <w:tcW w:w="3168" w:type="dxa"/>
          </w:tcPr>
          <w:p w:rsidR="003D7151" w:rsidRDefault="00285829">
            <w:pPr>
              <w:spacing w:after="40" w:line="240" w:lineRule="auto"/>
              <w:jc w:val="left"/>
            </w:pPr>
            <w:r>
              <w:rPr>
                <w:rFonts w:cs="Times New Roman"/>
                <w:sz w:val="18"/>
              </w:rPr>
              <w:t>Emergency-vehicle priority</w:t>
            </w:r>
          </w:p>
        </w:tc>
        <w:tc>
          <w:tcPr>
            <w:tcW w:w="2160" w:type="dxa"/>
          </w:tcPr>
          <w:p w:rsidR="003D7151" w:rsidRDefault="00285829">
            <w:pPr>
              <w:spacing w:after="40" w:line="240" w:lineRule="auto"/>
              <w:jc w:val="left"/>
            </w:pPr>
            <w:r>
              <w:rPr>
                <w:rFonts w:cs="Times New Roman"/>
                <w:sz w:val="18"/>
              </w:rPr>
              <w:t>Achieved in simulation; detection not</w:t>
            </w:r>
          </w:p>
        </w:tc>
        <w:tc>
          <w:tcPr>
            <w:tcW w:w="4176" w:type="dxa"/>
          </w:tcPr>
          <w:p w:rsidR="003D7151" w:rsidRDefault="00285829">
            <w:pPr>
              <w:spacing w:after="40" w:line="240" w:lineRule="auto"/>
              <w:jc w:val="left"/>
            </w:pPr>
            <w:r>
              <w:rPr>
                <w:rFonts w:cs="Times New Roman"/>
                <w:sz w:val="18"/>
              </w:rPr>
              <w:t>Ambulance delay -71.5 % and -86.7 % against fixed-time; light-bar recall 0.013 on real photos</w:t>
            </w:r>
          </w:p>
        </w:tc>
      </w:tr>
      <w:tr w:rsidR="003D7151">
        <w:trPr>
          <w:cantSplit/>
          <w:jc w:val="center"/>
        </w:trPr>
        <w:tc>
          <w:tcPr>
            <w:tcW w:w="3168" w:type="dxa"/>
          </w:tcPr>
          <w:p w:rsidR="003D7151" w:rsidRDefault="00285829">
            <w:pPr>
              <w:spacing w:after="40" w:line="240" w:lineRule="auto"/>
              <w:jc w:val="left"/>
            </w:pPr>
            <w:r>
              <w:rPr>
                <w:rFonts w:cs="Times New Roman"/>
                <w:sz w:val="18"/>
              </w:rPr>
              <w:t>Congestion</w:t>
            </w:r>
            <w:r>
              <w:rPr>
                <w:rFonts w:cs="Times New Roman"/>
                <w:sz w:val="18"/>
              </w:rPr>
              <w:t xml:space="preserve"> prediction</w:t>
            </w:r>
          </w:p>
        </w:tc>
        <w:tc>
          <w:tcPr>
            <w:tcW w:w="2160" w:type="dxa"/>
          </w:tcPr>
          <w:p w:rsidR="003D7151" w:rsidRDefault="00285829">
            <w:pPr>
              <w:spacing w:after="40" w:line="240" w:lineRule="auto"/>
              <w:jc w:val="left"/>
            </w:pPr>
            <w:r>
              <w:rPr>
                <w:rFonts w:cs="Times New Roman"/>
                <w:sz w:val="18"/>
              </w:rPr>
              <w:t>Partly achieved</w:t>
            </w:r>
          </w:p>
        </w:tc>
        <w:tc>
          <w:tcPr>
            <w:tcW w:w="4176" w:type="dxa"/>
          </w:tcPr>
          <w:p w:rsidR="003D7151" w:rsidRDefault="00285829">
            <w:pPr>
              <w:spacing w:after="40" w:line="240" w:lineRule="auto"/>
              <w:jc w:val="left"/>
            </w:pPr>
            <w:r>
              <w:rPr>
                <w:rFonts w:cs="Times New Roman"/>
                <w:sz w:val="18"/>
              </w:rPr>
              <w:t>MAE 1.64, R2 0.96 (random split); R2 0.04 across held-out runs</w:t>
            </w:r>
          </w:p>
        </w:tc>
      </w:tr>
      <w:tr w:rsidR="003D7151">
        <w:trPr>
          <w:cantSplit/>
          <w:jc w:val="center"/>
        </w:trPr>
        <w:tc>
          <w:tcPr>
            <w:tcW w:w="3168" w:type="dxa"/>
          </w:tcPr>
          <w:p w:rsidR="003D7151" w:rsidRDefault="00285829">
            <w:pPr>
              <w:spacing w:after="40" w:line="240" w:lineRule="auto"/>
              <w:jc w:val="left"/>
            </w:pPr>
            <w:r>
              <w:rPr>
                <w:rFonts w:cs="Times New Roman"/>
                <w:sz w:val="18"/>
              </w:rPr>
              <w:t>Inter-junction coordination</w:t>
            </w:r>
          </w:p>
        </w:tc>
        <w:tc>
          <w:tcPr>
            <w:tcW w:w="2160" w:type="dxa"/>
          </w:tcPr>
          <w:p w:rsidR="003D7151" w:rsidRDefault="00285829">
            <w:pPr>
              <w:spacing w:after="40" w:line="240" w:lineRule="auto"/>
              <w:jc w:val="left"/>
            </w:pPr>
            <w:r>
              <w:rPr>
                <w:rFonts w:cs="Times New Roman"/>
                <w:sz w:val="18"/>
              </w:rPr>
              <w:t>Partly achieved</w:t>
            </w:r>
          </w:p>
        </w:tc>
        <w:tc>
          <w:tcPr>
            <w:tcW w:w="4176" w:type="dxa"/>
          </w:tcPr>
          <w:p w:rsidR="003D7151" w:rsidRDefault="00285829">
            <w:pPr>
              <w:spacing w:after="40" w:line="240" w:lineRule="auto"/>
              <w:jc w:val="left"/>
            </w:pPr>
            <w:r>
              <w:rPr>
                <w:rFonts w:cs="Times New Roman"/>
                <w:sz w:val="18"/>
              </w:rPr>
              <w:t>Implemented in simulation; measured effect small</w:t>
            </w:r>
          </w:p>
        </w:tc>
      </w:tr>
      <w:tr w:rsidR="003D7151">
        <w:trPr>
          <w:cantSplit/>
          <w:jc w:val="center"/>
        </w:trPr>
        <w:tc>
          <w:tcPr>
            <w:tcW w:w="3168" w:type="dxa"/>
          </w:tcPr>
          <w:p w:rsidR="003D7151" w:rsidRDefault="00285829">
            <w:pPr>
              <w:spacing w:after="40" w:line="240" w:lineRule="auto"/>
              <w:jc w:val="left"/>
            </w:pPr>
            <w:r>
              <w:rPr>
                <w:rFonts w:cs="Times New Roman"/>
                <w:sz w:val="18"/>
              </w:rPr>
              <w:t>Violation detection</w:t>
            </w:r>
          </w:p>
        </w:tc>
        <w:tc>
          <w:tcPr>
            <w:tcW w:w="2160" w:type="dxa"/>
          </w:tcPr>
          <w:p w:rsidR="003D7151" w:rsidRDefault="00285829">
            <w:pPr>
              <w:spacing w:after="40" w:line="240" w:lineRule="auto"/>
              <w:jc w:val="left"/>
            </w:pPr>
            <w:r>
              <w:rPr>
                <w:rFonts w:cs="Times New Roman"/>
                <w:sz w:val="18"/>
              </w:rPr>
              <w:t>Partly achieved</w:t>
            </w:r>
          </w:p>
        </w:tc>
        <w:tc>
          <w:tcPr>
            <w:tcW w:w="4176" w:type="dxa"/>
          </w:tcPr>
          <w:p w:rsidR="003D7151" w:rsidRDefault="00285829">
            <w:pPr>
              <w:spacing w:after="40" w:line="240" w:lineRule="auto"/>
              <w:jc w:val="left"/>
            </w:pPr>
            <w:r>
              <w:rPr>
                <w:rFonts w:cs="Times New Roman"/>
                <w:sz w:val="18"/>
              </w:rPr>
              <w:t>Simulated events logged; no detect</w:t>
            </w:r>
            <w:r>
              <w:rPr>
                <w:rFonts w:cs="Times New Roman"/>
                <w:sz w:val="18"/>
              </w:rPr>
              <w:t>or</w:t>
            </w:r>
          </w:p>
        </w:tc>
      </w:tr>
      <w:tr w:rsidR="003D7151">
        <w:trPr>
          <w:cantSplit/>
          <w:jc w:val="center"/>
        </w:trPr>
        <w:tc>
          <w:tcPr>
            <w:tcW w:w="3168" w:type="dxa"/>
          </w:tcPr>
          <w:p w:rsidR="003D7151" w:rsidRDefault="00285829">
            <w:pPr>
              <w:spacing w:after="40" w:line="240" w:lineRule="auto"/>
              <w:jc w:val="left"/>
            </w:pPr>
            <w:r>
              <w:rPr>
                <w:rFonts w:cs="Times New Roman"/>
                <w:sz w:val="18"/>
              </w:rPr>
              <w:t>Reduce waiting, congestion and fuel</w:t>
            </w:r>
          </w:p>
        </w:tc>
        <w:tc>
          <w:tcPr>
            <w:tcW w:w="2160" w:type="dxa"/>
          </w:tcPr>
          <w:p w:rsidR="003D7151" w:rsidRDefault="00285829">
            <w:pPr>
              <w:spacing w:after="40" w:line="240" w:lineRule="auto"/>
              <w:jc w:val="left"/>
            </w:pPr>
            <w:r>
              <w:rPr>
                <w:rFonts w:cs="Times New Roman"/>
                <w:sz w:val="18"/>
              </w:rPr>
              <w:t>Achieved in simulation</w:t>
            </w:r>
          </w:p>
        </w:tc>
        <w:tc>
          <w:tcPr>
            <w:tcW w:w="4176" w:type="dxa"/>
          </w:tcPr>
          <w:p w:rsidR="003D7151" w:rsidRDefault="00285829">
            <w:pPr>
              <w:spacing w:after="40" w:line="240" w:lineRule="auto"/>
              <w:jc w:val="left"/>
            </w:pPr>
            <w:r>
              <w:rPr>
                <w:rFonts w:cs="Times New Roman"/>
                <w:sz w:val="18"/>
              </w:rPr>
              <w:t>Queue 96.3 to 61.3 veh; idle fuel 28.9 to 18.4 L per run (2x2)</w:t>
            </w:r>
          </w:p>
        </w:tc>
      </w:tr>
      <w:tr w:rsidR="003D7151">
        <w:trPr>
          <w:cantSplit/>
          <w:jc w:val="center"/>
        </w:trPr>
        <w:tc>
          <w:tcPr>
            <w:tcW w:w="3168" w:type="dxa"/>
          </w:tcPr>
          <w:p w:rsidR="003D7151" w:rsidRDefault="00285829">
            <w:pPr>
              <w:spacing w:after="40" w:line="240" w:lineRule="auto"/>
              <w:jc w:val="left"/>
            </w:pPr>
            <w:r>
              <w:rPr>
                <w:rFonts w:cs="Times New Roman"/>
                <w:sz w:val="18"/>
              </w:rPr>
              <w:t>Road safety and efficiency</w:t>
            </w:r>
          </w:p>
        </w:tc>
        <w:tc>
          <w:tcPr>
            <w:tcW w:w="2160" w:type="dxa"/>
          </w:tcPr>
          <w:p w:rsidR="003D7151" w:rsidRDefault="00285829">
            <w:pPr>
              <w:spacing w:after="40" w:line="240" w:lineRule="auto"/>
              <w:jc w:val="left"/>
            </w:pPr>
            <w:r>
              <w:rPr>
                <w:rFonts w:cs="Times New Roman"/>
                <w:sz w:val="18"/>
              </w:rPr>
              <w:t>Not measured</w:t>
            </w:r>
          </w:p>
        </w:tc>
        <w:tc>
          <w:tcPr>
            <w:tcW w:w="4176" w:type="dxa"/>
          </w:tcPr>
          <w:p w:rsidR="003D7151" w:rsidRDefault="00285829">
            <w:pPr>
              <w:spacing w:after="40" w:line="240" w:lineRule="auto"/>
              <w:jc w:val="left"/>
            </w:pPr>
            <w:r>
              <w:rPr>
                <w:rFonts w:cs="Times New Roman"/>
                <w:sz w:val="18"/>
              </w:rPr>
              <w:t>No safety metric exists</w:t>
            </w:r>
          </w:p>
        </w:tc>
      </w:tr>
    </w:tbl>
    <w:p w:rsidR="003D7151" w:rsidRDefault="003D7151">
      <w:pPr>
        <w:spacing w:after="120" w:line="192" w:lineRule="auto"/>
      </w:pPr>
    </w:p>
    <w:p w:rsidR="003D7151" w:rsidRDefault="00285829">
      <w:pPr>
        <w:pStyle w:val="Heading2"/>
      </w:pPr>
      <w:bookmarkStart w:id="169" w:name="_Toc243907474"/>
      <w:r>
        <w:t>9.3 Key findings</w:t>
      </w:r>
      <w:bookmarkEnd w:id="169"/>
    </w:p>
    <w:p w:rsidR="003D7151" w:rsidRDefault="00285829">
      <w:pPr>
        <w:spacing w:after="60"/>
        <w:ind w:left="720" w:hanging="432"/>
      </w:pPr>
      <w:r>
        <w:rPr>
          <w:rFonts w:cs="Times New Roman"/>
        </w:rPr>
        <w:t xml:space="preserve">1.  </w:t>
      </w:r>
      <w:r>
        <w:rPr>
          <w:rFonts w:cs="Times New Roman"/>
          <w:b/>
        </w:rPr>
        <w:t xml:space="preserve">Adaptivity is what matters for general </w:t>
      </w:r>
      <w:r>
        <w:rPr>
          <w:rFonts w:cs="Times New Roman"/>
          <w:b/>
        </w:rPr>
        <w:t>traffic.</w:t>
      </w:r>
      <w:r>
        <w:rPr>
          <w:rFonts w:cs="Times New Roman"/>
        </w:rPr>
        <w:t xml:space="preserve"> Queue-actuated control already removes about a third of the delay of fixed-time signals; the advanced controller adds only 4.3 % (2x2) and 5.3 % (3x3), within one standard deviation, and is worse at low demand.</w:t>
      </w:r>
    </w:p>
    <w:p w:rsidR="003D7151" w:rsidRDefault="00285829">
      <w:pPr>
        <w:spacing w:after="60"/>
        <w:ind w:left="720" w:hanging="432"/>
      </w:pPr>
      <w:r>
        <w:rPr>
          <w:rFonts w:cs="Times New Roman"/>
        </w:rPr>
        <w:t xml:space="preserve">2.  </w:t>
      </w:r>
      <w:r>
        <w:rPr>
          <w:rFonts w:cs="Times New Roman"/>
          <w:b/>
        </w:rPr>
        <w:t>Pre-emption saves ambulance time</w:t>
      </w:r>
      <w:r>
        <w:rPr>
          <w:rFonts w:cs="Times New Roman"/>
          <w:b/>
        </w:rPr>
        <w:t xml:space="preserve"> and costs everyone else a little.</w:t>
      </w:r>
      <w:r>
        <w:rPr>
          <w:rFonts w:cs="Times New Roman"/>
        </w:rPr>
        <w:t xml:space="preserve"> Ambulance delay falls by about 70-87 % against fixed-time; the base-paper-style controller is slower than plain adaptive control for general traffic, and without any pre-emption the network is fastest (42.4 s) but ambulan</w:t>
      </w:r>
      <w:r>
        <w:rPr>
          <w:rFonts w:cs="Times New Roman"/>
        </w:rPr>
        <w:t>ces wait 27.3 s.</w:t>
      </w:r>
    </w:p>
    <w:p w:rsidR="003D7151" w:rsidRDefault="00285829">
      <w:pPr>
        <w:spacing w:after="60"/>
        <w:ind w:left="720" w:hanging="432"/>
      </w:pPr>
      <w:r>
        <w:rPr>
          <w:rFonts w:cs="Times New Roman"/>
        </w:rPr>
        <w:lastRenderedPageBreak/>
        <w:t xml:space="preserve">3.  </w:t>
      </w:r>
      <w:r>
        <w:rPr>
          <w:rFonts w:cs="Times New Roman"/>
          <w:b/>
        </w:rPr>
        <w:t>The forecaster looks better than it is.</w:t>
      </w:r>
      <w:r>
        <w:rPr>
          <w:rFonts w:cs="Times New Roman"/>
        </w:rPr>
        <w:t xml:space="preserve"> The random-split R2 of 0.96 collapses to 0.04 when whole runs are held out, because trees cannot extrapolate to unseen congestion; its closed-loop value is about 3 s of delay.</w:t>
      </w:r>
    </w:p>
    <w:p w:rsidR="003D7151" w:rsidRDefault="00285829">
      <w:pPr>
        <w:spacing w:after="60"/>
        <w:ind w:left="720" w:hanging="432"/>
      </w:pPr>
      <w:r>
        <w:rPr>
          <w:rFonts w:cs="Times New Roman"/>
        </w:rPr>
        <w:t xml:space="preserve">4.  </w:t>
      </w:r>
      <w:r>
        <w:rPr>
          <w:rFonts w:cs="Times New Roman"/>
          <w:b/>
        </w:rPr>
        <w:t>Synthetic visio</w:t>
      </w:r>
      <w:r>
        <w:rPr>
          <w:rFonts w:cs="Times New Roman"/>
          <w:b/>
        </w:rPr>
        <w:t>n success does not transfer.</w:t>
      </w:r>
      <w:r>
        <w:rPr>
          <w:rFonts w:cs="Times New Roman"/>
        </w:rPr>
        <w:t xml:space="preserve"> The light-bar rule found every ambulance in rendered scenes and 4 of 300 in real photographs; the stock detector misses most two-wheelers and all three-wheelers in real mixed traffic. On inspection, the four ambulance photograp</w:t>
      </w:r>
      <w:r>
        <w:rPr>
          <w:rFonts w:cs="Times New Roman"/>
        </w:rPr>
        <w:t>hs the rule flagged were flagged on red and blue livery, a flag graphic and a star-of-life, not on roof lights, so even 4 of 300 overstates it.</w:t>
      </w:r>
    </w:p>
    <w:p w:rsidR="003D7151" w:rsidRDefault="00285829">
      <w:pPr>
        <w:pStyle w:val="Heading2"/>
      </w:pPr>
      <w:bookmarkStart w:id="170" w:name="_Toc243907475"/>
      <w:r>
        <w:t>9.4 Known limitations</w:t>
      </w:r>
      <w:bookmarkEnd w:id="170"/>
    </w:p>
    <w:p w:rsidR="003D7151" w:rsidRDefault="00285829">
      <w:r>
        <w:rPr>
          <w:rFonts w:cs="Times New Roman"/>
        </w:rPr>
        <w:t>The simulator is not SUMO and is uncalibrated; the emergency detector is not trained and f</w:t>
      </w:r>
      <w:r>
        <w:rPr>
          <w:rFonts w:cs="Times New Roman"/>
        </w:rPr>
        <w:t>ails on real photographs (its few hits were livery colours, not lights); vehicle detection is a stock COCO model that misses two- and three-wheelers; violations are simulated; the advanced controller's benefit over plain adaptive control is small; the fore</w:t>
      </w:r>
      <w:r>
        <w:rPr>
          <w:rFonts w:cs="Times New Roman"/>
        </w:rPr>
        <w:t>caster does not generalise to unseen congestion; and nothing was tested with real cameras, signal hardware or many users. These limitations are listed with their evidence in Chapters 8 and 10, and they define the future work below.</w:t>
      </w:r>
    </w:p>
    <w:p w:rsidR="003D7151" w:rsidRDefault="00285829">
      <w:pPr>
        <w:pStyle w:val="Heading2"/>
      </w:pPr>
      <w:bookmarkStart w:id="171" w:name="_Toc243907476"/>
      <w:r>
        <w:t>9.5 Lessons learned</w:t>
      </w:r>
      <w:bookmarkEnd w:id="171"/>
    </w:p>
    <w:p w:rsidR="003D7151" w:rsidRDefault="00285829">
      <w:pPr>
        <w:spacing w:after="60"/>
        <w:ind w:left="720" w:hanging="360"/>
      </w:pPr>
      <w:r>
        <w:rPr>
          <w:rFonts w:cs="Times New Roman"/>
        </w:rPr>
        <w:t xml:space="preserve">•  </w:t>
      </w:r>
      <w:r>
        <w:rPr>
          <w:rFonts w:cs="Times New Roman"/>
          <w:b/>
        </w:rPr>
        <w:t>C</w:t>
      </w:r>
      <w:r>
        <w:rPr>
          <w:rFonts w:cs="Times New Roman"/>
          <w:b/>
        </w:rPr>
        <w:t>ompare against the right baseline.</w:t>
      </w:r>
      <w:r>
        <w:rPr>
          <w:rFonts w:cs="Times New Roman"/>
        </w:rPr>
        <w:t xml:space="preserve"> Against fixed-time signals every adaptive idea looks good; the informative comparison is against plain queue-actuated control, and that is where the advanced controller's advantage shrinks to about 4-5 %. A project that r</w:t>
      </w:r>
      <w:r>
        <w:rPr>
          <w:rFonts w:cs="Times New Roman"/>
        </w:rPr>
        <w:t>eports only the first comparison overstates its contribution.</w:t>
      </w:r>
    </w:p>
    <w:p w:rsidR="003D7151" w:rsidRDefault="00285829">
      <w:pPr>
        <w:spacing w:after="60"/>
        <w:ind w:left="720" w:hanging="360"/>
      </w:pPr>
      <w:r>
        <w:rPr>
          <w:rFonts w:cs="Times New Roman"/>
        </w:rPr>
        <w:t xml:space="preserve">•  </w:t>
      </w:r>
      <w:r>
        <w:rPr>
          <w:rFonts w:cs="Times New Roman"/>
          <w:b/>
        </w:rPr>
        <w:t>Validate the way the system will be used.</w:t>
      </w:r>
      <w:r>
        <w:rPr>
          <w:rFonts w:cs="Times New Roman"/>
        </w:rPr>
        <w:t xml:space="preserve"> A random train and test split gave a forecaster R2 of 0.96; holding out whole simulation runs gave 0.04. The first number is what the product screen </w:t>
      </w:r>
      <w:r>
        <w:rPr>
          <w:rFonts w:cs="Times New Roman"/>
        </w:rPr>
        <w:t>shows; the second is closer to what an operator would meet on a new, more congested day.</w:t>
      </w:r>
    </w:p>
    <w:p w:rsidR="003D7151" w:rsidRDefault="00285829">
      <w:pPr>
        <w:spacing w:after="60"/>
        <w:ind w:left="720" w:hanging="360"/>
      </w:pPr>
      <w:r>
        <w:rPr>
          <w:rFonts w:cs="Times New Roman"/>
        </w:rPr>
        <w:t xml:space="preserve">•  </w:t>
      </w:r>
      <w:r>
        <w:rPr>
          <w:rFonts w:cs="Times New Roman"/>
          <w:b/>
        </w:rPr>
        <w:t>Do not trust one's own test data.</w:t>
      </w:r>
      <w:r>
        <w:rPr>
          <w:rFonts w:cs="Times New Roman"/>
        </w:rPr>
        <w:t xml:space="preserve"> The synthetic scenes were drawn by the same code that detects the vehicles in them, and the detector scored 0.976 recall and 1.000 ambulance recall; on real photographs the same rule scored 0.013. Real images, however few, changed the conclusion about eme</w:t>
      </w:r>
      <w:r>
        <w:rPr>
          <w:rFonts w:cs="Times New Roman"/>
        </w:rPr>
        <w:t>rgency detection.</w:t>
      </w:r>
    </w:p>
    <w:p w:rsidR="003D7151" w:rsidRDefault="00285829">
      <w:pPr>
        <w:spacing w:after="60"/>
        <w:ind w:left="720" w:hanging="360"/>
      </w:pPr>
      <w:r>
        <w:rPr>
          <w:rFonts w:cs="Times New Roman"/>
        </w:rPr>
        <w:t xml:space="preserve">•  </w:t>
      </w:r>
      <w:r>
        <w:rPr>
          <w:rFonts w:cs="Times New Roman"/>
          <w:b/>
        </w:rPr>
        <w:t>Say what is simulated.</w:t>
      </w:r>
      <w:r>
        <w:rPr>
          <w:rFonts w:cs="Times New Roman"/>
        </w:rPr>
        <w:t xml:space="preserve"> Violations, plates, confidences and the knowledge of where an ambulance is are all generated inside the simulator. Labelling them as such in the </w:t>
      </w:r>
      <w:r>
        <w:rPr>
          <w:rFonts w:cs="Times New Roman"/>
        </w:rPr>
        <w:lastRenderedPageBreak/>
        <w:t>interface, the tests and the documents prevents the demonstration f</w:t>
      </w:r>
      <w:r>
        <w:rPr>
          <w:rFonts w:cs="Times New Roman"/>
        </w:rPr>
        <w:t>rom being read as detection.</w:t>
      </w:r>
    </w:p>
    <w:p w:rsidR="003D7151" w:rsidRDefault="00285829">
      <w:pPr>
        <w:pStyle w:val="Heading2"/>
      </w:pPr>
      <w:bookmarkStart w:id="172" w:name="_Toc243907477"/>
      <w:r>
        <w:t>9.6 Concluding remarks</w:t>
      </w:r>
      <w:bookmarkEnd w:id="172"/>
    </w:p>
    <w:p w:rsidR="003D7151" w:rsidRDefault="00285829">
      <w:r>
        <w:rPr>
          <w:rFonts w:cs="Times New Roman"/>
        </w:rPr>
        <w:t>FlowSense demonstrates that a complete, inspectable smart-traffic pipeline can be built, run on an ordinary computer and evaluated on identical traffic: adaptive control removes about a third of the delay</w:t>
      </w:r>
      <w:r>
        <w:rPr>
          <w:rFonts w:cs="Times New Roman"/>
        </w:rPr>
        <w:t xml:space="preserve"> of fixed-time signals, ambulance delay can be cut by about three quarters or more when the signals look ahead for them, and a forecast and a coordinated look-ahead add a smaller, measurable benefit. It also shows, with numbers, where the project is weak: </w:t>
      </w:r>
      <w:r>
        <w:rPr>
          <w:rFonts w:cs="Times New Roman"/>
        </w:rPr>
        <w:t xml:space="preserve">the perception components were not trained for the task and do not hold up on real photographs, the simulator is not calibrated, and the violation module simulates enforcement. The honest reading is a validated control framework with a working console and </w:t>
      </w:r>
      <w:r>
        <w:rPr>
          <w:rFonts w:cs="Times New Roman"/>
        </w:rPr>
        <w:t>a clear list of what real data, a trained emergency detector and field calibration must still supply.</w:t>
      </w:r>
    </w:p>
    <w:p w:rsidR="003D7151" w:rsidRDefault="00285829">
      <w:pPr>
        <w:pStyle w:val="Heading1"/>
        <w:pageBreakBefore/>
      </w:pPr>
      <w:bookmarkStart w:id="173" w:name="_Toc243907478"/>
      <w:r>
        <w:lastRenderedPageBreak/>
        <w:t>CHAPTER 10: FUTURE SCOPE</w:t>
      </w:r>
      <w:bookmarkEnd w:id="173"/>
    </w:p>
    <w:p w:rsidR="003D7151" w:rsidRDefault="00285829">
      <w:pPr>
        <w:pStyle w:val="Heading2"/>
      </w:pPr>
      <w:bookmarkStart w:id="174" w:name="_Toc243907479"/>
      <w:r>
        <w:t>10.1 Improvements to the existing system</w:t>
      </w:r>
      <w:bookmarkEnd w:id="174"/>
    </w:p>
    <w:p w:rsidR="003D7151" w:rsidRDefault="00285829">
      <w:pPr>
        <w:spacing w:after="60"/>
        <w:ind w:left="720" w:hanging="432"/>
      </w:pPr>
      <w:r>
        <w:rPr>
          <w:rFonts w:cs="Times New Roman"/>
        </w:rPr>
        <w:t xml:space="preserve">1.  </w:t>
      </w:r>
      <w:r>
        <w:rPr>
          <w:rFonts w:cs="Times New Roman"/>
          <w:b/>
        </w:rPr>
        <w:t>Train a dedicated emergency detector.</w:t>
      </w:r>
      <w:r>
        <w:rPr>
          <w:rFonts w:cs="Times New Roman"/>
        </w:rPr>
        <w:t xml:space="preserve"> Fine-tune YOLO on a light-bar or emergency-vehicle data set (the base paper's 3,130-image approach, or public siren and ambulance data), evaluate precision, recall and mAP, and replace the HSV rule. The target is the base paper's precision 0.73, recall 0.</w:t>
      </w:r>
      <w:r>
        <w:rPr>
          <w:rFonts w:cs="Times New Roman"/>
        </w:rPr>
        <w:t>69 and mAP50 0.73, measured on real photographs rather than rendered scenes.</w:t>
      </w:r>
    </w:p>
    <w:p w:rsidR="003D7151" w:rsidRDefault="00285829">
      <w:pPr>
        <w:spacing w:after="60"/>
        <w:ind w:left="720" w:hanging="432"/>
      </w:pPr>
      <w:r>
        <w:rPr>
          <w:rFonts w:cs="Times New Roman"/>
        </w:rPr>
        <w:t xml:space="preserve">2.  </w:t>
      </w:r>
      <w:r>
        <w:rPr>
          <w:rFonts w:cs="Times New Roman"/>
          <w:b/>
        </w:rPr>
        <w:t>Fine-tune vehicle detection on local traffic.</w:t>
      </w:r>
      <w:r>
        <w:rPr>
          <w:rFonts w:cs="Times New Roman"/>
        </w:rPr>
        <w:t xml:space="preserve"> Fine-tune on mixed-traffic data with a 3-wheeler class (such as the 293-frame set used in Chapter 8, extended) and measure the ga</w:t>
      </w:r>
      <w:r>
        <w:rPr>
          <w:rFonts w:cs="Times New Roman"/>
        </w:rPr>
        <w:t>in over the stock model's recall of 0.083 for two-wheelers and 0 for three-wheelers.</w:t>
      </w:r>
    </w:p>
    <w:p w:rsidR="003D7151" w:rsidRDefault="00285829">
      <w:pPr>
        <w:spacing w:after="60"/>
        <w:ind w:left="720" w:hanging="432"/>
      </w:pPr>
      <w:r>
        <w:rPr>
          <w:rFonts w:cs="Times New Roman"/>
        </w:rPr>
        <w:t xml:space="preserve">3.  </w:t>
      </w:r>
      <w:r>
        <w:rPr>
          <w:rFonts w:cs="Times New Roman"/>
          <w:b/>
        </w:rPr>
        <w:t>Close the loop.</w:t>
      </w:r>
      <w:r>
        <w:rPr>
          <w:rFonts w:cs="Times New Roman"/>
        </w:rPr>
        <w:t xml:space="preserve"> Feed the detector's confirmed detections (a confidence threshold with a short temporal confirmation window, as in the base paper) and the PCU density i</w:t>
      </w:r>
      <w:r>
        <w:rPr>
          <w:rFonts w:cs="Times New Roman"/>
        </w:rPr>
        <w:t>nto the controller instead of ground-truth knowledge in the simulator.</w:t>
      </w:r>
    </w:p>
    <w:p w:rsidR="003D7151" w:rsidRDefault="00285829">
      <w:pPr>
        <w:spacing w:after="60"/>
        <w:ind w:left="720" w:hanging="432"/>
      </w:pPr>
      <w:r>
        <w:rPr>
          <w:rFonts w:cs="Times New Roman"/>
        </w:rPr>
        <w:t xml:space="preserve">4.  </w:t>
      </w:r>
      <w:r>
        <w:rPr>
          <w:rFonts w:cs="Times New Roman"/>
          <w:b/>
        </w:rPr>
        <w:t>Make the forecaster robust.</w:t>
      </w:r>
      <w:r>
        <w:rPr>
          <w:rFonts w:cs="Times New Roman"/>
        </w:rPr>
        <w:t xml:space="preserve"> Train on a wider range of demand including heavily congested runs, use models that extrapolate (linear trend terms, sequence models), report leave-one-ru</w:t>
      </w:r>
      <w:r>
        <w:rPr>
          <w:rFonts w:cs="Times New Roman"/>
        </w:rPr>
        <w:t>n-out validation by default, and choose the forecast weight by demand level so that the advanced controller does not lose to adaptive control at low demand.</w:t>
      </w:r>
    </w:p>
    <w:p w:rsidR="003D7151" w:rsidRDefault="00285829">
      <w:pPr>
        <w:pStyle w:val="Heading2"/>
      </w:pPr>
      <w:bookmarkStart w:id="175" w:name="_Toc243907480"/>
      <w:r>
        <w:t>10.2 Additional features</w:t>
      </w:r>
      <w:bookmarkEnd w:id="175"/>
    </w:p>
    <w:p w:rsidR="003D7151" w:rsidRDefault="00285829">
      <w:pPr>
        <w:spacing w:after="60"/>
        <w:ind w:left="720" w:hanging="360"/>
      </w:pPr>
      <w:r>
        <w:rPr>
          <w:rFonts w:cs="Times New Roman"/>
        </w:rPr>
        <w:t xml:space="preserve">•  </w:t>
      </w:r>
      <w:r>
        <w:rPr>
          <w:rFonts w:cs="Times New Roman"/>
          <w:b/>
        </w:rPr>
        <w:t>Multi-phase signals</w:t>
      </w:r>
      <w:r>
        <w:rPr>
          <w:rFonts w:cs="Times New Roman"/>
        </w:rPr>
        <w:t xml:space="preserve"> with protected turns, pedestrian phases and bus pri</w:t>
      </w:r>
      <w:r>
        <w:rPr>
          <w:rFonts w:cs="Times New Roman"/>
        </w:rPr>
        <w:t>ority, and a signal-timing output that respects local standards.</w:t>
      </w:r>
    </w:p>
    <w:p w:rsidR="003D7151" w:rsidRDefault="00285829">
      <w:pPr>
        <w:spacing w:after="60"/>
        <w:ind w:left="720" w:hanging="360"/>
      </w:pPr>
      <w:r>
        <w:rPr>
          <w:rFonts w:cs="Times New Roman"/>
        </w:rPr>
        <w:t xml:space="preserve">•  </w:t>
      </w:r>
      <w:r>
        <w:rPr>
          <w:rFonts w:cs="Times New Roman"/>
          <w:b/>
        </w:rPr>
        <w:t>Real violation detection</w:t>
      </w:r>
      <w:r>
        <w:rPr>
          <w:rFonts w:cs="Times New Roman"/>
        </w:rPr>
        <w:t>: red-light and wrong-way detection from video with tracking and number-plate recognition, evaluated on labelled clips, replacing the simulated log.</w:t>
      </w:r>
    </w:p>
    <w:p w:rsidR="003D7151" w:rsidRDefault="00285829">
      <w:pPr>
        <w:spacing w:after="60"/>
        <w:ind w:left="720" w:hanging="360"/>
      </w:pPr>
      <w:r>
        <w:rPr>
          <w:rFonts w:cs="Times New Roman"/>
        </w:rPr>
        <w:t xml:space="preserve">•  </w:t>
      </w:r>
      <w:r>
        <w:rPr>
          <w:rFonts w:cs="Times New Roman"/>
          <w:b/>
        </w:rPr>
        <w:t xml:space="preserve">Persistence </w:t>
      </w:r>
      <w:r>
        <w:rPr>
          <w:rFonts w:cs="Times New Roman"/>
          <w:b/>
        </w:rPr>
        <w:t>and roles</w:t>
      </w:r>
      <w:r>
        <w:rPr>
          <w:rFonts w:cs="Times New Roman"/>
        </w:rPr>
        <w:t>: a database for events and configurations, operator and administrator roles, audit logging.</w:t>
      </w:r>
    </w:p>
    <w:p w:rsidR="003D7151" w:rsidRDefault="00285829">
      <w:pPr>
        <w:pStyle w:val="Heading2"/>
      </w:pPr>
      <w:bookmarkStart w:id="176" w:name="_Toc243907481"/>
      <w:r>
        <w:t>10.3 Scalability and deployment</w:t>
      </w:r>
      <w:bookmarkEnd w:id="176"/>
    </w:p>
    <w:p w:rsidR="003D7151" w:rsidRDefault="00285829">
      <w:pPr>
        <w:spacing w:after="60"/>
        <w:ind w:left="720" w:hanging="360"/>
      </w:pPr>
      <w:r>
        <w:rPr>
          <w:rFonts w:cs="Times New Roman"/>
        </w:rPr>
        <w:t xml:space="preserve">•  </w:t>
      </w:r>
      <w:r>
        <w:rPr>
          <w:rFonts w:cs="Times New Roman"/>
          <w:b/>
        </w:rPr>
        <w:t>SUMO and TraCI port.</w:t>
      </w:r>
      <w:r>
        <w:rPr>
          <w:rFonts w:cs="Times New Roman"/>
        </w:rPr>
        <w:t xml:space="preserve"> Re-implement the controllers against SUMO, calibrate against counts from a real corridor, and comp</w:t>
      </w:r>
      <w:r>
        <w:rPr>
          <w:rFonts w:cs="Times New Roman"/>
        </w:rPr>
        <w:t>are directly with the base paper's roundabout study [1].</w:t>
      </w:r>
    </w:p>
    <w:p w:rsidR="003D7151" w:rsidRDefault="00285829">
      <w:pPr>
        <w:spacing w:after="60"/>
        <w:ind w:left="720" w:hanging="360"/>
      </w:pPr>
      <w:r>
        <w:rPr>
          <w:rFonts w:cs="Times New Roman"/>
        </w:rPr>
        <w:t xml:space="preserve">•  </w:t>
      </w:r>
      <w:r>
        <w:rPr>
          <w:rFonts w:cs="Times New Roman"/>
          <w:b/>
        </w:rPr>
        <w:t>Camera ingestion.</w:t>
      </w:r>
      <w:r>
        <w:rPr>
          <w:rFonts w:cs="Times New Roman"/>
        </w:rPr>
        <w:t xml:space="preserve"> RTSP or file ingestion with frame sampling, batching and a bounded queue; one detector process per camera or a shared GPU worker.</w:t>
      </w:r>
    </w:p>
    <w:p w:rsidR="003D7151" w:rsidRDefault="00285829">
      <w:pPr>
        <w:spacing w:after="60"/>
        <w:ind w:left="720" w:hanging="360"/>
      </w:pPr>
      <w:r>
        <w:rPr>
          <w:rFonts w:cs="Times New Roman"/>
        </w:rPr>
        <w:lastRenderedPageBreak/>
        <w:t xml:space="preserve">•  </w:t>
      </w:r>
      <w:r>
        <w:rPr>
          <w:rFonts w:cs="Times New Roman"/>
          <w:b/>
        </w:rPr>
        <w:t>Edge deployment.</w:t>
      </w:r>
      <w:r>
        <w:rPr>
          <w:rFonts w:cs="Times New Roman"/>
        </w:rPr>
        <w:t xml:space="preserve"> Export the detector (ONNX or</w:t>
      </w:r>
      <w:r>
        <w:rPr>
          <w:rFonts w:cs="Times New Roman"/>
        </w:rPr>
        <w:t xml:space="preserve"> TensorRT), measure latency on an embedded GPU, and keep the forecaster and controller on a small controller box; the base paper's 11-14 ms was on a GPU, ours is about 32-51 ms on a CPU.</w:t>
      </w:r>
    </w:p>
    <w:p w:rsidR="003D7151" w:rsidRDefault="00285829">
      <w:pPr>
        <w:pStyle w:val="Heading2"/>
      </w:pPr>
      <w:bookmarkStart w:id="177" w:name="_Toc243907482"/>
      <w:r>
        <w:t>10.4 Further research</w:t>
      </w:r>
      <w:bookmarkEnd w:id="177"/>
    </w:p>
    <w:p w:rsidR="003D7151" w:rsidRDefault="00285829">
      <w:pPr>
        <w:spacing w:after="60"/>
        <w:ind w:left="720" w:hanging="360"/>
      </w:pPr>
      <w:r>
        <w:rPr>
          <w:rFonts w:cs="Times New Roman"/>
        </w:rPr>
        <w:t>•  Compare the advanced pressure rule with rein</w:t>
      </w:r>
      <w:r>
        <w:rPr>
          <w:rFonts w:cs="Times New Roman"/>
        </w:rPr>
        <w:t>forcement-learning controllers [27] and with graph-neural-network traffic models such as the archived second candidate base paper [7] on the same benchmark.</w:t>
      </w:r>
    </w:p>
    <w:p w:rsidR="003D7151" w:rsidRDefault="00285829">
      <w:pPr>
        <w:spacing w:after="60"/>
        <w:ind w:left="720" w:hanging="360"/>
      </w:pPr>
      <w:r>
        <w:rPr>
          <w:rFonts w:cs="Times New Roman"/>
        </w:rPr>
        <w:t>•  Study the efficiency-safety trade-off of pre-emption formally: how many seconds of general delay</w:t>
      </w:r>
      <w:r>
        <w:rPr>
          <w:rFonts w:cs="Times New Roman"/>
        </w:rPr>
        <w:t xml:space="preserve"> is an ambulance second worth, as a function of demand and grid size.</w:t>
      </w:r>
    </w:p>
    <w:p w:rsidR="003D7151" w:rsidRDefault="00285829">
      <w:pPr>
        <w:pStyle w:val="Heading2"/>
      </w:pPr>
      <w:bookmarkStart w:id="178" w:name="_Toc243907483"/>
      <w:r>
        <w:t>10.5 Proposed roadmap</w:t>
      </w:r>
      <w:bookmarkEnd w:id="178"/>
    </w:p>
    <w:p w:rsidR="003D7151" w:rsidRDefault="00285829">
      <w:r>
        <w:rPr>
          <w:rFonts w:cs="Times New Roman"/>
        </w:rPr>
        <w:t>The improvements above are ordered below so that each stage removes a limitation measured in Chapter 8 and has a success measure that can be checked with the script</w:t>
      </w:r>
      <w:r>
        <w:rPr>
          <w:rFonts w:cs="Times New Roman"/>
        </w:rPr>
        <w:t>s already in the repository.</w:t>
      </w:r>
    </w:p>
    <w:p w:rsidR="003D7151" w:rsidRDefault="00285829">
      <w:pPr>
        <w:pStyle w:val="Caption"/>
        <w:keepNext/>
        <w:spacing w:after="80"/>
      </w:pPr>
      <w:bookmarkStart w:id="179" w:name="_Toc24390757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42</w:t>
      </w:r>
      <w:r>
        <w:rPr>
          <w:rFonts w:cs="Times New Roman"/>
        </w:rPr>
        <w:fldChar w:fldCharType="end"/>
      </w:r>
      <w:r>
        <w:rPr>
          <w:rFonts w:cs="Times New Roman"/>
        </w:rPr>
        <w:t>: Roadmap from the present system to a field-ready study</w:t>
      </w:r>
      <w:bookmarkEnd w:id="179"/>
    </w:p>
    <w:tbl>
      <w:tblPr>
        <w:tblStyle w:val="TableGrid"/>
        <w:tblW w:w="0" w:type="auto"/>
        <w:jc w:val="center"/>
        <w:tblLook w:val="04A0" w:firstRow="1" w:lastRow="0" w:firstColumn="1" w:lastColumn="0" w:noHBand="0" w:noVBand="1"/>
      </w:tblPr>
      <w:tblGrid>
        <w:gridCol w:w="1293"/>
        <w:gridCol w:w="3008"/>
        <w:gridCol w:w="2293"/>
        <w:gridCol w:w="2864"/>
      </w:tblGrid>
      <w:tr w:rsidR="003D7151">
        <w:trPr>
          <w:cantSplit/>
          <w:tblHeader/>
          <w:jc w:val="center"/>
        </w:trPr>
        <w:tc>
          <w:tcPr>
            <w:tcW w:w="1296" w:type="dxa"/>
            <w:shd w:val="clear" w:color="auto" w:fill="1B2A41"/>
          </w:tcPr>
          <w:p w:rsidR="003D7151" w:rsidRDefault="00285829">
            <w:pPr>
              <w:spacing w:after="40" w:line="240" w:lineRule="auto"/>
              <w:jc w:val="center"/>
            </w:pPr>
            <w:r>
              <w:rPr>
                <w:rFonts w:cs="Times New Roman"/>
                <w:b/>
                <w:color w:val="FFFFFF"/>
                <w:sz w:val="18"/>
              </w:rPr>
              <w:t>Stage</w:t>
            </w:r>
          </w:p>
        </w:tc>
        <w:tc>
          <w:tcPr>
            <w:tcW w:w="3024" w:type="dxa"/>
            <w:shd w:val="clear" w:color="auto" w:fill="1B2A41"/>
          </w:tcPr>
          <w:p w:rsidR="003D7151" w:rsidRDefault="00285829">
            <w:pPr>
              <w:spacing w:after="40" w:line="240" w:lineRule="auto"/>
              <w:jc w:val="center"/>
            </w:pPr>
            <w:r>
              <w:rPr>
                <w:rFonts w:cs="Times New Roman"/>
                <w:b/>
                <w:color w:val="FFFFFF"/>
                <w:sz w:val="18"/>
              </w:rPr>
              <w:t>Work</w:t>
            </w:r>
          </w:p>
        </w:tc>
        <w:tc>
          <w:tcPr>
            <w:tcW w:w="2304" w:type="dxa"/>
            <w:shd w:val="clear" w:color="auto" w:fill="1B2A41"/>
          </w:tcPr>
          <w:p w:rsidR="003D7151" w:rsidRDefault="00285829">
            <w:pPr>
              <w:spacing w:after="40" w:line="240" w:lineRule="auto"/>
              <w:jc w:val="center"/>
            </w:pPr>
            <w:r>
              <w:rPr>
                <w:rFonts w:cs="Times New Roman"/>
                <w:b/>
                <w:color w:val="FFFFFF"/>
                <w:sz w:val="18"/>
              </w:rPr>
              <w:t>Limitation removed</w:t>
            </w:r>
          </w:p>
        </w:tc>
        <w:tc>
          <w:tcPr>
            <w:tcW w:w="2880" w:type="dxa"/>
            <w:shd w:val="clear" w:color="auto" w:fill="1B2A41"/>
          </w:tcPr>
          <w:p w:rsidR="003D7151" w:rsidRDefault="00285829">
            <w:pPr>
              <w:spacing w:after="40" w:line="240" w:lineRule="auto"/>
              <w:jc w:val="center"/>
            </w:pPr>
            <w:r>
              <w:rPr>
                <w:rFonts w:cs="Times New Roman"/>
                <w:b/>
                <w:color w:val="FFFFFF"/>
                <w:sz w:val="18"/>
              </w:rPr>
              <w:t>Success measure</w:t>
            </w:r>
          </w:p>
        </w:tc>
      </w:tr>
      <w:tr w:rsidR="003D7151">
        <w:trPr>
          <w:cantSplit/>
          <w:jc w:val="center"/>
        </w:trPr>
        <w:tc>
          <w:tcPr>
            <w:tcW w:w="1296" w:type="dxa"/>
          </w:tcPr>
          <w:p w:rsidR="003D7151" w:rsidRDefault="00285829">
            <w:pPr>
              <w:spacing w:after="40" w:line="240" w:lineRule="auto"/>
              <w:jc w:val="left"/>
            </w:pPr>
            <w:r>
              <w:rPr>
                <w:rFonts w:cs="Times New Roman"/>
                <w:sz w:val="18"/>
              </w:rPr>
              <w:t>1. Perception</w:t>
            </w:r>
          </w:p>
        </w:tc>
        <w:tc>
          <w:tcPr>
            <w:tcW w:w="3024" w:type="dxa"/>
          </w:tcPr>
          <w:p w:rsidR="003D7151" w:rsidRDefault="00285829">
            <w:pPr>
              <w:spacing w:after="40" w:line="240" w:lineRule="auto"/>
              <w:jc w:val="left"/>
            </w:pPr>
            <w:r>
              <w:rPr>
                <w:rFonts w:cs="Times New Roman"/>
                <w:sz w:val="18"/>
              </w:rPr>
              <w:t xml:space="preserve">Fine-tune YOLO on a local mixed-traffic set with a 3-wheeler class; train a </w:t>
            </w:r>
            <w:r>
              <w:rPr>
                <w:rFonts w:cs="Times New Roman"/>
                <w:sz w:val="18"/>
              </w:rPr>
              <w:t>light-bar or emergency-vehicle detector on real photographs</w:t>
            </w:r>
          </w:p>
        </w:tc>
        <w:tc>
          <w:tcPr>
            <w:tcW w:w="2304" w:type="dxa"/>
          </w:tcPr>
          <w:p w:rsidR="003D7151" w:rsidRDefault="00285829">
            <w:pPr>
              <w:spacing w:after="40" w:line="240" w:lineRule="auto"/>
              <w:jc w:val="left"/>
            </w:pPr>
            <w:r>
              <w:rPr>
                <w:rFonts w:cs="Times New Roman"/>
                <w:sz w:val="18"/>
              </w:rPr>
              <w:t>Stock detector (2-wheeler recall 0.083, 3-wheeler 0.000); light-bar rule recall 0.013</w:t>
            </w:r>
          </w:p>
        </w:tc>
        <w:tc>
          <w:tcPr>
            <w:tcW w:w="2880" w:type="dxa"/>
          </w:tcPr>
          <w:p w:rsidR="003D7151" w:rsidRDefault="00285829">
            <w:pPr>
              <w:spacing w:after="40" w:line="240" w:lineRule="auto"/>
              <w:jc w:val="left"/>
            </w:pPr>
            <w:r>
              <w:rPr>
                <w:rFonts w:cs="Times New Roman"/>
                <w:sz w:val="18"/>
              </w:rPr>
              <w:t xml:space="preserve">Precision, recall and mAP50 on a held-out real set at or above the base paper's 0.73 / 0.69 / 0.73 for the </w:t>
            </w:r>
            <w:r>
              <w:rPr>
                <w:rFonts w:cs="Times New Roman"/>
                <w:sz w:val="18"/>
              </w:rPr>
              <w:t>emergency class; vehicle recall for 2- and 3-wheelers above 0.5</w:t>
            </w:r>
          </w:p>
        </w:tc>
      </w:tr>
      <w:tr w:rsidR="003D7151">
        <w:trPr>
          <w:cantSplit/>
          <w:jc w:val="center"/>
        </w:trPr>
        <w:tc>
          <w:tcPr>
            <w:tcW w:w="1296" w:type="dxa"/>
          </w:tcPr>
          <w:p w:rsidR="003D7151" w:rsidRDefault="00285829">
            <w:pPr>
              <w:spacing w:after="40" w:line="240" w:lineRule="auto"/>
              <w:jc w:val="left"/>
            </w:pPr>
            <w:r>
              <w:rPr>
                <w:rFonts w:cs="Times New Roman"/>
                <w:sz w:val="18"/>
              </w:rPr>
              <w:t>2. Closed loop</w:t>
            </w:r>
          </w:p>
        </w:tc>
        <w:tc>
          <w:tcPr>
            <w:tcW w:w="3024" w:type="dxa"/>
          </w:tcPr>
          <w:p w:rsidR="003D7151" w:rsidRDefault="00285829">
            <w:pPr>
              <w:spacing w:after="40" w:line="240" w:lineRule="auto"/>
              <w:jc w:val="left"/>
            </w:pPr>
            <w:r>
              <w:rPr>
                <w:rFonts w:cs="Times New Roman"/>
                <w:sz w:val="18"/>
              </w:rPr>
              <w:t>Feed detections and PCU density into the controllers with a temporal-confirmation rule; remove ground-truth knowledge of ambulances</w:t>
            </w:r>
          </w:p>
        </w:tc>
        <w:tc>
          <w:tcPr>
            <w:tcW w:w="2304" w:type="dxa"/>
          </w:tcPr>
          <w:p w:rsidR="003D7151" w:rsidRDefault="00285829">
            <w:pPr>
              <w:spacing w:after="40" w:line="240" w:lineRule="auto"/>
              <w:jc w:val="left"/>
            </w:pPr>
            <w:r>
              <w:rPr>
                <w:rFonts w:cs="Times New Roman"/>
                <w:sz w:val="18"/>
              </w:rPr>
              <w:t>Ground-truth emergency knowledge</w:t>
            </w:r>
          </w:p>
        </w:tc>
        <w:tc>
          <w:tcPr>
            <w:tcW w:w="2880" w:type="dxa"/>
          </w:tcPr>
          <w:p w:rsidR="003D7151" w:rsidRDefault="00285829">
            <w:pPr>
              <w:spacing w:after="40" w:line="240" w:lineRule="auto"/>
              <w:jc w:val="left"/>
            </w:pPr>
            <w:r>
              <w:rPr>
                <w:rFonts w:cs="Times New Roman"/>
                <w:sz w:val="18"/>
              </w:rPr>
              <w:t xml:space="preserve">Ambulance </w:t>
            </w:r>
            <w:r>
              <w:rPr>
                <w:rFonts w:cs="Times New Roman"/>
                <w:sz w:val="18"/>
              </w:rPr>
              <w:t>delay with detected (not known) ambulances within 20 % of the ground-truth case in the benchmark</w:t>
            </w:r>
          </w:p>
        </w:tc>
      </w:tr>
      <w:tr w:rsidR="003D7151">
        <w:trPr>
          <w:cantSplit/>
          <w:jc w:val="center"/>
        </w:trPr>
        <w:tc>
          <w:tcPr>
            <w:tcW w:w="1296" w:type="dxa"/>
          </w:tcPr>
          <w:p w:rsidR="003D7151" w:rsidRDefault="00285829">
            <w:pPr>
              <w:spacing w:after="40" w:line="240" w:lineRule="auto"/>
              <w:jc w:val="left"/>
            </w:pPr>
            <w:r>
              <w:rPr>
                <w:rFonts w:cs="Times New Roman"/>
                <w:sz w:val="18"/>
              </w:rPr>
              <w:t>3. Robust forecasting</w:t>
            </w:r>
          </w:p>
        </w:tc>
        <w:tc>
          <w:tcPr>
            <w:tcW w:w="3024" w:type="dxa"/>
          </w:tcPr>
          <w:p w:rsidR="003D7151" w:rsidRDefault="00285829">
            <w:pPr>
              <w:spacing w:after="40" w:line="240" w:lineRule="auto"/>
              <w:jc w:val="left"/>
            </w:pPr>
            <w:r>
              <w:rPr>
                <w:rFonts w:cs="Times New Roman"/>
                <w:sz w:val="18"/>
              </w:rPr>
              <w:t>Wider training demand, extrapolating models, leave-one-run-out reporting, demand-dependent forecast weight</w:t>
            </w:r>
          </w:p>
        </w:tc>
        <w:tc>
          <w:tcPr>
            <w:tcW w:w="2304" w:type="dxa"/>
          </w:tcPr>
          <w:p w:rsidR="003D7151" w:rsidRDefault="00285829">
            <w:pPr>
              <w:spacing w:after="40" w:line="240" w:lineRule="auto"/>
              <w:jc w:val="left"/>
            </w:pPr>
            <w:r>
              <w:rPr>
                <w:rFonts w:cs="Times New Roman"/>
                <w:sz w:val="18"/>
              </w:rPr>
              <w:t xml:space="preserve">Held-out R2 0.04; worse than </w:t>
            </w:r>
            <w:r>
              <w:rPr>
                <w:rFonts w:cs="Times New Roman"/>
                <w:sz w:val="18"/>
              </w:rPr>
              <w:t>adaptive at low demand</w:t>
            </w:r>
          </w:p>
        </w:tc>
        <w:tc>
          <w:tcPr>
            <w:tcW w:w="2880" w:type="dxa"/>
          </w:tcPr>
          <w:p w:rsidR="003D7151" w:rsidRDefault="00285829">
            <w:pPr>
              <w:spacing w:after="40" w:line="240" w:lineRule="auto"/>
              <w:jc w:val="left"/>
            </w:pPr>
            <w:r>
              <w:rPr>
                <w:rFonts w:cs="Times New Roman"/>
                <w:sz w:val="18"/>
              </w:rPr>
              <w:t>Held-out MAE below persistence on every fold; advanced controller no worse than adaptive at x0.6</w:t>
            </w:r>
          </w:p>
        </w:tc>
      </w:tr>
      <w:tr w:rsidR="003D7151">
        <w:trPr>
          <w:cantSplit/>
          <w:jc w:val="center"/>
        </w:trPr>
        <w:tc>
          <w:tcPr>
            <w:tcW w:w="1296" w:type="dxa"/>
          </w:tcPr>
          <w:p w:rsidR="003D7151" w:rsidRDefault="00285829">
            <w:pPr>
              <w:spacing w:after="40" w:line="240" w:lineRule="auto"/>
              <w:jc w:val="left"/>
            </w:pPr>
            <w:r>
              <w:rPr>
                <w:rFonts w:cs="Times New Roman"/>
                <w:sz w:val="18"/>
              </w:rPr>
              <w:t>4-6. Field readiness</w:t>
            </w:r>
          </w:p>
        </w:tc>
        <w:tc>
          <w:tcPr>
            <w:tcW w:w="3024" w:type="dxa"/>
          </w:tcPr>
          <w:p w:rsidR="003D7151" w:rsidRDefault="00285829">
            <w:pPr>
              <w:spacing w:after="40" w:line="240" w:lineRule="auto"/>
              <w:jc w:val="left"/>
            </w:pPr>
            <w:r>
              <w:rPr>
                <w:rFonts w:cs="Times New Roman"/>
                <w:sz w:val="18"/>
              </w:rPr>
              <w:t>Port to SUMO/TraCI and calibrate; RTSP ingestion, tracking, plate recognition, persistence; edge deployment and ha</w:t>
            </w:r>
            <w:r>
              <w:rPr>
                <w:rFonts w:cs="Times New Roman"/>
                <w:sz w:val="18"/>
              </w:rPr>
              <w:t>rdware-in-the-loop pilot at one junction</w:t>
            </w:r>
          </w:p>
        </w:tc>
        <w:tc>
          <w:tcPr>
            <w:tcW w:w="2304" w:type="dxa"/>
          </w:tcPr>
          <w:p w:rsidR="003D7151" w:rsidRDefault="00285829">
            <w:pPr>
              <w:spacing w:after="40" w:line="240" w:lineRule="auto"/>
              <w:jc w:val="left"/>
            </w:pPr>
            <w:r>
              <w:rPr>
                <w:rFonts w:cs="Times New Roman"/>
                <w:sz w:val="18"/>
              </w:rPr>
              <w:t>Uncalibrated simulator; simulated violations; in-memory state; no hardware tests</w:t>
            </w:r>
          </w:p>
        </w:tc>
        <w:tc>
          <w:tcPr>
            <w:tcW w:w="2880" w:type="dxa"/>
          </w:tcPr>
          <w:p w:rsidR="003D7151" w:rsidRDefault="00285829">
            <w:pPr>
              <w:spacing w:after="40" w:line="240" w:lineRule="auto"/>
              <w:jc w:val="left"/>
            </w:pPr>
            <w:r>
              <w:rPr>
                <w:rFonts w:cs="Times New Roman"/>
                <w:sz w:val="18"/>
              </w:rPr>
              <w:t>Results repeated in SUMO within an agreed tolerance of counted flows; detector and signal-command latency measured on the device; safe</w:t>
            </w:r>
            <w:r>
              <w:rPr>
                <w:rFonts w:cs="Times New Roman"/>
                <w:sz w:val="18"/>
              </w:rPr>
              <w:t xml:space="preserve"> fall-back to fixed-time verified</w:t>
            </w:r>
          </w:p>
        </w:tc>
      </w:tr>
    </w:tbl>
    <w:p w:rsidR="003D7151" w:rsidRDefault="003D7151">
      <w:pPr>
        <w:spacing w:after="120" w:line="192" w:lineRule="auto"/>
      </w:pPr>
    </w:p>
    <w:p w:rsidR="003D7151" w:rsidRDefault="00285829">
      <w:r>
        <w:rPr>
          <w:rFonts w:cs="Times New Roman"/>
        </w:rPr>
        <w:t>Stages 1 to 3 can be completed on the existing code base and a workstation; stages 4 to 6 need field data, traffic-authority cooperation and hardware, and should not be started before the first three show that the percep</w:t>
      </w:r>
      <w:r>
        <w:rPr>
          <w:rFonts w:cs="Times New Roman"/>
        </w:rPr>
        <w:t>tion and forecasting components hold up on real data.</w:t>
      </w:r>
    </w:p>
    <w:p w:rsidR="003D7151" w:rsidRDefault="00285829">
      <w:pPr>
        <w:pStyle w:val="Heading1"/>
        <w:pageBreakBefore/>
      </w:pPr>
      <w:bookmarkStart w:id="180" w:name="_Toc243907484"/>
      <w:r>
        <w:lastRenderedPageBreak/>
        <w:t>REFERENCES</w:t>
      </w:r>
      <w:bookmarkEnd w:id="180"/>
    </w:p>
    <w:p w:rsidR="003D7151" w:rsidRDefault="00285829">
      <w:pPr>
        <w:spacing w:line="276" w:lineRule="auto"/>
        <w:ind w:left="648" w:hanging="648"/>
      </w:pPr>
      <w:r>
        <w:rPr>
          <w:rFonts w:cs="Times New Roman"/>
          <w:sz w:val="20"/>
        </w:rPr>
        <w:t xml:space="preserve">[1]  M. Lamrabet, M. Alami Chentoufi and R. Ellaia, "Emergency-aware adaptive traffic signal control using YOLO-based light-bar detection and SUMO system-level validation," </w:t>
      </w:r>
      <w:r>
        <w:rPr>
          <w:rFonts w:cs="Times New Roman"/>
          <w:i/>
          <w:sz w:val="20"/>
        </w:rPr>
        <w:t>IEEE Access</w:t>
      </w:r>
      <w:r>
        <w:rPr>
          <w:rFonts w:cs="Times New Roman"/>
          <w:sz w:val="20"/>
        </w:rPr>
        <w:t xml:space="preserve">, vol. </w:t>
      </w:r>
      <w:r>
        <w:rPr>
          <w:rFonts w:cs="Times New Roman"/>
          <w:sz w:val="20"/>
        </w:rPr>
        <w:t>14, pp. 104922-104933, 2026, doi: 10.1109/ACCESS.2026.3710015.</w:t>
      </w:r>
    </w:p>
    <w:p w:rsidR="003D7151" w:rsidRDefault="00285829">
      <w:pPr>
        <w:spacing w:line="276" w:lineRule="auto"/>
        <w:ind w:left="648" w:hanging="648"/>
      </w:pPr>
      <w:r>
        <w:rPr>
          <w:rFonts w:cs="Times New Roman"/>
          <w:sz w:val="20"/>
        </w:rPr>
        <w:t>[2]  "Signal-IQ: an integrated, low-cost, and hardware-validated adaptive traffic signal control system using YOLOv8-based vehicle and emergency-vehicle detection," 2026 (as listed in the batch</w:t>
      </w:r>
      <w:r>
        <w:rPr>
          <w:rFonts w:cs="Times New Roman"/>
          <w:sz w:val="20"/>
        </w:rPr>
        <w:t xml:space="preserve"> literature survey; authors and venue not verified).</w:t>
      </w:r>
    </w:p>
    <w:p w:rsidR="003D7151" w:rsidRDefault="00285829">
      <w:pPr>
        <w:spacing w:line="276" w:lineRule="auto"/>
        <w:ind w:left="648" w:hanging="648"/>
      </w:pPr>
      <w:r>
        <w:rPr>
          <w:rFonts w:cs="Times New Roman"/>
          <w:sz w:val="20"/>
        </w:rPr>
        <w:t xml:space="preserve">[3]  "Adaptive traffic signal control system for vehicle detection and traffic density estimation," in </w:t>
      </w:r>
      <w:r>
        <w:rPr>
          <w:rFonts w:cs="Times New Roman"/>
          <w:i/>
          <w:sz w:val="20"/>
        </w:rPr>
        <w:t>Proc. 4th Int. Conf. Innovative Sustainable Computational Technologies (CISCT)</w:t>
      </w:r>
      <w:r>
        <w:rPr>
          <w:rFonts w:cs="Times New Roman"/>
          <w:sz w:val="20"/>
        </w:rPr>
        <w:t>, 2024 (as listed in t</w:t>
      </w:r>
      <w:r>
        <w:rPr>
          <w:rFonts w:cs="Times New Roman"/>
          <w:sz w:val="20"/>
        </w:rPr>
        <w:t>he batch literature survey; authors not verified).</w:t>
      </w:r>
    </w:p>
    <w:p w:rsidR="003D7151" w:rsidRDefault="00285829">
      <w:pPr>
        <w:spacing w:line="276" w:lineRule="auto"/>
        <w:ind w:left="648" w:hanging="648"/>
      </w:pPr>
      <w:r>
        <w:rPr>
          <w:rFonts w:cs="Times New Roman"/>
          <w:sz w:val="20"/>
        </w:rPr>
        <w:t xml:space="preserve">[4]  "Accelerated emergency vehicle detection and intelligent traffic signal control," in </w:t>
      </w:r>
      <w:r>
        <w:rPr>
          <w:rFonts w:cs="Times New Roman"/>
          <w:i/>
          <w:sz w:val="20"/>
        </w:rPr>
        <w:t>Proc. Int. Conf. Information, Implementation, and Innovation in Technology (I2ITCON)</w:t>
      </w:r>
      <w:r>
        <w:rPr>
          <w:rFonts w:cs="Times New Roman"/>
          <w:sz w:val="20"/>
        </w:rPr>
        <w:t xml:space="preserve">, 2025 (as listed in the batch </w:t>
      </w:r>
      <w:r>
        <w:rPr>
          <w:rFonts w:cs="Times New Roman"/>
          <w:sz w:val="20"/>
        </w:rPr>
        <w:t>literature survey; authors not verified).</w:t>
      </w:r>
    </w:p>
    <w:p w:rsidR="003D7151" w:rsidRDefault="00285829">
      <w:pPr>
        <w:spacing w:line="276" w:lineRule="auto"/>
        <w:ind w:left="648" w:hanging="648"/>
      </w:pPr>
      <w:r>
        <w:rPr>
          <w:rFonts w:cs="Times New Roman"/>
          <w:sz w:val="20"/>
        </w:rPr>
        <w:t xml:space="preserve">[5]  "Intelligent traffic management system using real-time vehicle detection and dynamic signal control with client-server architecture," in </w:t>
      </w:r>
      <w:r>
        <w:rPr>
          <w:rFonts w:cs="Times New Roman"/>
          <w:i/>
          <w:sz w:val="20"/>
        </w:rPr>
        <w:t xml:space="preserve">Proc. Int. Conf. Next Generation Communication &amp; Information Processing </w:t>
      </w:r>
      <w:r>
        <w:rPr>
          <w:rFonts w:cs="Times New Roman"/>
          <w:i/>
          <w:sz w:val="20"/>
        </w:rPr>
        <w:t>(INCIP)</w:t>
      </w:r>
      <w:r>
        <w:rPr>
          <w:rFonts w:cs="Times New Roman"/>
          <w:sz w:val="20"/>
        </w:rPr>
        <w:t>, 2025 (as listed in the batch literature survey; authors not verified).</w:t>
      </w:r>
    </w:p>
    <w:p w:rsidR="003D7151" w:rsidRDefault="00285829">
      <w:pPr>
        <w:spacing w:line="276" w:lineRule="auto"/>
        <w:ind w:left="648" w:hanging="648"/>
      </w:pPr>
      <w:r>
        <w:rPr>
          <w:rFonts w:cs="Times New Roman"/>
          <w:sz w:val="20"/>
        </w:rPr>
        <w:t>[6]  C. R. Goenawan, "ASTM: Autonomous smart traffic management system using artificial intelligence CNN and LSTM," arXiv:2410.10929, 2024.</w:t>
      </w:r>
    </w:p>
    <w:p w:rsidR="003D7151" w:rsidRDefault="00285829">
      <w:pPr>
        <w:spacing w:line="276" w:lineRule="auto"/>
        <w:ind w:left="648" w:hanging="648"/>
      </w:pPr>
      <w:r>
        <w:rPr>
          <w:rFonts w:cs="Times New Roman"/>
          <w:sz w:val="20"/>
        </w:rPr>
        <w:t>[7]  K. Gupta, D. Saxena, A. K. Sing</w:t>
      </w:r>
      <w:r>
        <w:rPr>
          <w:rFonts w:cs="Times New Roman"/>
          <w:sz w:val="20"/>
        </w:rPr>
        <w:t xml:space="preserve">h and C.-N. Lee, "Neighbor-embedded graph neural network-based crowd delivery traffic management in smart city," </w:t>
      </w:r>
      <w:r>
        <w:rPr>
          <w:rFonts w:cs="Times New Roman"/>
          <w:i/>
          <w:sz w:val="20"/>
        </w:rPr>
        <w:t>IEEE Trans. Emerg. Topics Comput. Intell.</w:t>
      </w:r>
      <w:r>
        <w:rPr>
          <w:rFonts w:cs="Times New Roman"/>
          <w:sz w:val="20"/>
        </w:rPr>
        <w:t>, vol. 10, no. 3, 2026, arXiv:2608.22555.</w:t>
      </w:r>
    </w:p>
    <w:p w:rsidR="003D7151" w:rsidRDefault="00285829">
      <w:pPr>
        <w:spacing w:line="276" w:lineRule="auto"/>
        <w:ind w:left="648" w:hanging="648"/>
      </w:pPr>
      <w:r>
        <w:rPr>
          <w:rFonts w:cs="Times New Roman"/>
          <w:sz w:val="20"/>
        </w:rPr>
        <w:t>[8]  M. Lamrabet, R. Ellaia and M. Alami Chentoufi, "Simulat</w:t>
      </w:r>
      <w:r>
        <w:rPr>
          <w:rFonts w:cs="Times New Roman"/>
          <w:sz w:val="20"/>
        </w:rPr>
        <w:t xml:space="preserve">ion-based optimization of traffic signals using a hybrid GA-SGD approach: a case study of Morocco," </w:t>
      </w:r>
      <w:r>
        <w:rPr>
          <w:rFonts w:cs="Times New Roman"/>
          <w:i/>
          <w:sz w:val="20"/>
        </w:rPr>
        <w:t>Innov. Infrastruct. Solutions</w:t>
      </w:r>
      <w:r>
        <w:rPr>
          <w:rFonts w:cs="Times New Roman"/>
          <w:sz w:val="20"/>
        </w:rPr>
        <w:t>, vol. 10, no. 11, p. 511, Nov. 2025, doi: 10.1007/s41062-025-02319-w.</w:t>
      </w:r>
    </w:p>
    <w:p w:rsidR="003D7151" w:rsidRDefault="00285829">
      <w:pPr>
        <w:spacing w:line="276" w:lineRule="auto"/>
        <w:ind w:left="648" w:hanging="648"/>
      </w:pPr>
      <w:r>
        <w:rPr>
          <w:rFonts w:cs="Times New Roman"/>
          <w:sz w:val="20"/>
        </w:rPr>
        <w:t>[9]  N. Sasikala, S. Sridhar, S. H. Reddy, S. John and S</w:t>
      </w:r>
      <w:r>
        <w:rPr>
          <w:rFonts w:cs="Times New Roman"/>
          <w:sz w:val="20"/>
        </w:rPr>
        <w:t xml:space="preserve">. Shrinikethan, "Emergency traffic prioritization system with priority-based dynamic route optimization and IoT-enabled dynamic signal control," in </w:t>
      </w:r>
      <w:r>
        <w:rPr>
          <w:rFonts w:cs="Times New Roman"/>
          <w:i/>
          <w:sz w:val="20"/>
        </w:rPr>
        <w:t>Proc. 5th Int. Conf. Intell. Technol. (CONIT)</w:t>
      </w:r>
      <w:r>
        <w:rPr>
          <w:rFonts w:cs="Times New Roman"/>
          <w:sz w:val="20"/>
        </w:rPr>
        <w:t>, Jun. 2025, pp. 1-5, doi: 10.1109/CONIT65521.2025.11166819.</w:t>
      </w:r>
    </w:p>
    <w:p w:rsidR="003D7151" w:rsidRDefault="00285829">
      <w:pPr>
        <w:spacing w:line="276" w:lineRule="auto"/>
        <w:ind w:left="648" w:hanging="648"/>
      </w:pPr>
      <w:r>
        <w:rPr>
          <w:rFonts w:cs="Times New Roman"/>
          <w:sz w:val="20"/>
        </w:rPr>
        <w:t>[1</w:t>
      </w:r>
      <w:r>
        <w:rPr>
          <w:rFonts w:cs="Times New Roman"/>
          <w:sz w:val="20"/>
        </w:rPr>
        <w:t xml:space="preserve">0]  M. Zlatkovic, Z. Cvijovic, A. Stevanovic and Y. Song, "Concepts of signal control preemption for emergency vehicles in connected vehicle environments," </w:t>
      </w:r>
      <w:r>
        <w:rPr>
          <w:rFonts w:cs="Times New Roman"/>
          <w:i/>
          <w:sz w:val="20"/>
        </w:rPr>
        <w:t>J. Road Traffic Eng.</w:t>
      </w:r>
      <w:r>
        <w:rPr>
          <w:rFonts w:cs="Times New Roman"/>
          <w:sz w:val="20"/>
        </w:rPr>
        <w:t>, vol. 69, no. 2, pp. 1-7, Jun. 2023, doi: 10.31075/pis.69.02.01.</w:t>
      </w:r>
    </w:p>
    <w:p w:rsidR="003D7151" w:rsidRDefault="00285829">
      <w:pPr>
        <w:spacing w:line="276" w:lineRule="auto"/>
        <w:ind w:left="648" w:hanging="648"/>
      </w:pPr>
      <w:r>
        <w:rPr>
          <w:rFonts w:cs="Times New Roman"/>
          <w:sz w:val="20"/>
        </w:rPr>
        <w:t>[11]  V. Prajw</w:t>
      </w:r>
      <w:r>
        <w:rPr>
          <w:rFonts w:cs="Times New Roman"/>
          <w:sz w:val="20"/>
        </w:rPr>
        <w:t xml:space="preserve">al, I. Rahul, S. A. A and M. Chayadevi, "Increasing emergency response time: a smart GPS and IoT-based approach for ambulance optimization," in </w:t>
      </w:r>
      <w:r>
        <w:rPr>
          <w:rFonts w:cs="Times New Roman"/>
          <w:i/>
          <w:sz w:val="20"/>
        </w:rPr>
        <w:t>Proc. 2nd Int. Conf. Adv. Inf. Technol. (ICAIT)</w:t>
      </w:r>
      <w:r>
        <w:rPr>
          <w:rFonts w:cs="Times New Roman"/>
          <w:sz w:val="20"/>
        </w:rPr>
        <w:t>, Jul. 2024, pp. 1-5, doi: 10.1109/ICAIT61638.2024.10690489.</w:t>
      </w:r>
    </w:p>
    <w:p w:rsidR="003D7151" w:rsidRDefault="00285829">
      <w:pPr>
        <w:spacing w:line="276" w:lineRule="auto"/>
        <w:ind w:left="648" w:hanging="648"/>
      </w:pPr>
      <w:r>
        <w:rPr>
          <w:rFonts w:cs="Times New Roman"/>
          <w:sz w:val="20"/>
        </w:rPr>
        <w:t>[12]</w:t>
      </w:r>
      <w:r>
        <w:rPr>
          <w:rFonts w:cs="Times New Roman"/>
          <w:sz w:val="20"/>
        </w:rPr>
        <w:t xml:space="preserve">  A. Chowdhury, S. Kaisar, M. E. Khoda, R. Naha, M. A. Khoshkholghi and M. Aiash, "IoT-based emergency vehicle services in intelligent transportation system," </w:t>
      </w:r>
      <w:r>
        <w:rPr>
          <w:rFonts w:cs="Times New Roman"/>
          <w:i/>
          <w:sz w:val="20"/>
        </w:rPr>
        <w:t>Sensors</w:t>
      </w:r>
      <w:r>
        <w:rPr>
          <w:rFonts w:cs="Times New Roman"/>
          <w:sz w:val="20"/>
        </w:rPr>
        <w:t>, vol. 23, no. 11, p. 5324, Jun. 2023, doi: 10.3390/s23115324.</w:t>
      </w:r>
    </w:p>
    <w:p w:rsidR="003D7151" w:rsidRDefault="00285829">
      <w:pPr>
        <w:spacing w:line="276" w:lineRule="auto"/>
        <w:ind w:left="648" w:hanging="648"/>
      </w:pPr>
      <w:r>
        <w:rPr>
          <w:rFonts w:cs="Times New Roman"/>
          <w:sz w:val="20"/>
        </w:rPr>
        <w:t>[13]  M. Giordano, S. Giaco</w:t>
      </w:r>
      <w:r>
        <w:rPr>
          <w:rFonts w:cs="Times New Roman"/>
          <w:sz w:val="20"/>
        </w:rPr>
        <w:t>melli, C. Rinaldi and F. Graziosi, "Real-time emergency vehicle siren detection with efficient CNNs on embedded hardware," arXiv:2507.01563, 2025.</w:t>
      </w:r>
    </w:p>
    <w:p w:rsidR="003D7151" w:rsidRDefault="00285829">
      <w:pPr>
        <w:spacing w:line="276" w:lineRule="auto"/>
        <w:ind w:left="648" w:hanging="648"/>
      </w:pPr>
      <w:r>
        <w:rPr>
          <w:rFonts w:cs="Times New Roman"/>
          <w:sz w:val="20"/>
        </w:rPr>
        <w:t>[14]  D. Jayakumar, M. Krishnaiah, S. Kollem, S. Peddakrishna, N. Chandrasekhar and M. Thirupathi, "Emergency</w:t>
      </w:r>
      <w:r>
        <w:rPr>
          <w:rFonts w:cs="Times New Roman"/>
          <w:sz w:val="20"/>
        </w:rPr>
        <w:t xml:space="preserve"> vehicle classification using combined temporal and spectral audio features with machine learning algorithms," </w:t>
      </w:r>
      <w:r>
        <w:rPr>
          <w:rFonts w:cs="Times New Roman"/>
          <w:i/>
          <w:sz w:val="20"/>
        </w:rPr>
        <w:t>Electronics</w:t>
      </w:r>
      <w:r>
        <w:rPr>
          <w:rFonts w:cs="Times New Roman"/>
          <w:sz w:val="20"/>
        </w:rPr>
        <w:t>, vol. 13, no. 19, p. 3873, Sep. 2024, doi: 10.3390/electronics13193873.</w:t>
      </w:r>
    </w:p>
    <w:p w:rsidR="003D7151" w:rsidRDefault="00285829">
      <w:pPr>
        <w:spacing w:line="276" w:lineRule="auto"/>
        <w:ind w:left="648" w:hanging="648"/>
      </w:pPr>
      <w:r>
        <w:rPr>
          <w:rFonts w:cs="Times New Roman"/>
          <w:sz w:val="20"/>
        </w:rPr>
        <w:t xml:space="preserve">[15]  T. V. Phuong, C. Tran, T. Vo, K.-D. Nguyen and N. D. Vo, "Real-time vehicle detection using surveillance cameras: an empirical evaluation in Vietnamese traffic scenes," in </w:t>
      </w:r>
      <w:r>
        <w:rPr>
          <w:rFonts w:cs="Times New Roman"/>
          <w:i/>
          <w:sz w:val="20"/>
        </w:rPr>
        <w:t>Proc. 13th Int. Conf. Control, Autom. Inf. Sci. (ICCAIS)</w:t>
      </w:r>
      <w:r>
        <w:rPr>
          <w:rFonts w:cs="Times New Roman"/>
          <w:sz w:val="20"/>
        </w:rPr>
        <w:t xml:space="preserve">, Nov. 2024, pp. 1-6, </w:t>
      </w:r>
      <w:r>
        <w:rPr>
          <w:rFonts w:cs="Times New Roman"/>
          <w:sz w:val="20"/>
        </w:rPr>
        <w:t>doi: 10.1109/ICCAIS63750.2024.10814528.</w:t>
      </w:r>
    </w:p>
    <w:p w:rsidR="003D7151" w:rsidRDefault="00285829">
      <w:pPr>
        <w:spacing w:line="276" w:lineRule="auto"/>
        <w:ind w:left="648" w:hanging="648"/>
      </w:pPr>
      <w:r>
        <w:rPr>
          <w:rFonts w:cs="Times New Roman"/>
          <w:sz w:val="20"/>
        </w:rPr>
        <w:t>[16]  B. Khalili and A. W. Smyth, "SOD-YOLOv8 - enhancing YOLOv8 for small object detection in traffic scenes," arXiv:2408.04786, 2024.</w:t>
      </w:r>
    </w:p>
    <w:p w:rsidR="003D7151" w:rsidRDefault="00285829">
      <w:pPr>
        <w:spacing w:line="276" w:lineRule="auto"/>
        <w:ind w:left="648" w:hanging="648"/>
      </w:pPr>
      <w:r>
        <w:rPr>
          <w:rFonts w:cs="Times New Roman"/>
          <w:sz w:val="20"/>
        </w:rPr>
        <w:lastRenderedPageBreak/>
        <w:t>[17]  S. A. Fahim, "Finetuning YOLOv9 for vehicle detection: deep learning for i</w:t>
      </w:r>
      <w:r>
        <w:rPr>
          <w:rFonts w:cs="Times New Roman"/>
          <w:sz w:val="20"/>
        </w:rPr>
        <w:t>ntelligent transportation systems in Dhaka, Bangladesh," arXiv:2410.08230, 2024.</w:t>
      </w:r>
    </w:p>
    <w:p w:rsidR="003D7151" w:rsidRDefault="00285829">
      <w:pPr>
        <w:spacing w:line="276" w:lineRule="auto"/>
        <w:ind w:left="648" w:hanging="648"/>
      </w:pPr>
      <w:r>
        <w:rPr>
          <w:rFonts w:cs="Times New Roman"/>
          <w:sz w:val="20"/>
        </w:rPr>
        <w:t xml:space="preserve">[18]  S. Suhana, B. Prathap Rudra, K. Narang and I. Anto, "IoT based emergency vehicle detection using YOLOv8," </w:t>
      </w:r>
      <w:r>
        <w:rPr>
          <w:rFonts w:cs="Times New Roman"/>
          <w:i/>
          <w:sz w:val="20"/>
        </w:rPr>
        <w:t>J. Autom., Mobile Robot. Intell. Syst.</w:t>
      </w:r>
      <w:r>
        <w:rPr>
          <w:rFonts w:cs="Times New Roman"/>
          <w:sz w:val="20"/>
        </w:rPr>
        <w:t>, vol. 19, no. 2, pp. 79-</w:t>
      </w:r>
      <w:r>
        <w:rPr>
          <w:rFonts w:cs="Times New Roman"/>
          <w:sz w:val="20"/>
        </w:rPr>
        <w:t>88, Jun. 2025, doi: 10.14313/jamris-2025-018.x.</w:t>
      </w:r>
    </w:p>
    <w:p w:rsidR="003D7151" w:rsidRDefault="00285829">
      <w:pPr>
        <w:spacing w:line="276" w:lineRule="auto"/>
        <w:ind w:left="648" w:hanging="648"/>
      </w:pPr>
      <w:r>
        <w:rPr>
          <w:rFonts w:cs="Times New Roman"/>
          <w:sz w:val="20"/>
        </w:rPr>
        <w:t xml:space="preserve">[19]  K. N. V. Satyanarayana, R. G. Prasanna, R. R. K. S. Satwik, P. Rupchand, P. Srihaas and S. Bhuvanapriya, "Smart traffic management for emergency vehicles using YOLOv8 algorithm," in </w:t>
      </w:r>
      <w:r>
        <w:rPr>
          <w:rFonts w:cs="Times New Roman"/>
          <w:i/>
          <w:sz w:val="20"/>
        </w:rPr>
        <w:t>Advances in Computat</w:t>
      </w:r>
      <w:r>
        <w:rPr>
          <w:rFonts w:cs="Times New Roman"/>
          <w:i/>
          <w:sz w:val="20"/>
        </w:rPr>
        <w:t>ional Intelligence and Robotics</w:t>
      </w:r>
      <w:r>
        <w:rPr>
          <w:rFonts w:cs="Times New Roman"/>
          <w:sz w:val="20"/>
        </w:rPr>
        <w:t>, Hershey, PA, USA: IGI Global, 2025, pp. 491-510, doi: 10.4018/979-8-3693-9375-8.ch029.</w:t>
      </w:r>
    </w:p>
    <w:p w:rsidR="003D7151" w:rsidRDefault="00285829">
      <w:pPr>
        <w:spacing w:line="276" w:lineRule="auto"/>
        <w:ind w:left="648" w:hanging="648"/>
      </w:pPr>
      <w:r>
        <w:rPr>
          <w:rFonts w:cs="Times New Roman"/>
          <w:sz w:val="20"/>
        </w:rPr>
        <w:t xml:space="preserve">[20]  V. Sharma, A. A. Shah and M. Makwana, "Traffic categorization with emergency vehicle identification using YOLOv5," in </w:t>
      </w:r>
      <w:r>
        <w:rPr>
          <w:rFonts w:cs="Times New Roman"/>
          <w:i/>
          <w:sz w:val="20"/>
        </w:rPr>
        <w:t>Proc. 8th In</w:t>
      </w:r>
      <w:r>
        <w:rPr>
          <w:rFonts w:cs="Times New Roman"/>
          <w:i/>
          <w:sz w:val="20"/>
        </w:rPr>
        <w:t>t. Conf. Comput. Methodologies Commun. (ICCMC)</w:t>
      </w:r>
      <w:r>
        <w:rPr>
          <w:rFonts w:cs="Times New Roman"/>
          <w:sz w:val="20"/>
        </w:rPr>
        <w:t>, Jul. 2025, pp. 1779-1784, doi: 10.1109/ICCMC65190.2025.11140676.</w:t>
      </w:r>
    </w:p>
    <w:p w:rsidR="003D7151" w:rsidRDefault="00285829">
      <w:pPr>
        <w:spacing w:line="276" w:lineRule="auto"/>
        <w:ind w:left="648" w:hanging="648"/>
      </w:pPr>
      <w:r>
        <w:rPr>
          <w:rFonts w:cs="Times New Roman"/>
          <w:sz w:val="20"/>
        </w:rPr>
        <w:t xml:space="preserve">[21]  J. Redmon, S. Divvala, R. Girshick and A. Farhadi, "You only look once: unified, real-time object detection," in </w:t>
      </w:r>
      <w:r>
        <w:rPr>
          <w:rFonts w:cs="Times New Roman"/>
          <w:i/>
          <w:sz w:val="20"/>
        </w:rPr>
        <w:t>Proc. IEEE Conf. Comput.</w:t>
      </w:r>
      <w:r>
        <w:rPr>
          <w:rFonts w:cs="Times New Roman"/>
          <w:i/>
          <w:sz w:val="20"/>
        </w:rPr>
        <w:t xml:space="preserve"> Vis. Pattern Recognit. (CVPR)</w:t>
      </w:r>
      <w:r>
        <w:rPr>
          <w:rFonts w:cs="Times New Roman"/>
          <w:sz w:val="20"/>
        </w:rPr>
        <w:t>, Las Vegas, NV, USA, Jun. 2016, pp. 779-788, doi: 10.1109/CVPR.2016.91.</w:t>
      </w:r>
    </w:p>
    <w:p w:rsidR="003D7151" w:rsidRDefault="00285829">
      <w:pPr>
        <w:spacing w:line="276" w:lineRule="auto"/>
        <w:ind w:left="648" w:hanging="648"/>
      </w:pPr>
      <w:r>
        <w:rPr>
          <w:rFonts w:cs="Times New Roman"/>
          <w:sz w:val="20"/>
        </w:rPr>
        <w:t>[22]  G. Jocher, A. Chaurasia and J. Qiu, "Ultralytics YOLOv8," version 8.0.0, 2023. [Online]. Available: https://github.com/ultralytics/ultralytics</w:t>
      </w:r>
    </w:p>
    <w:p w:rsidR="003D7151" w:rsidRDefault="00285829">
      <w:pPr>
        <w:spacing w:line="276" w:lineRule="auto"/>
        <w:ind w:left="648" w:hanging="648"/>
      </w:pPr>
      <w:r>
        <w:rPr>
          <w:rFonts w:cs="Times New Roman"/>
          <w:sz w:val="20"/>
        </w:rPr>
        <w:t>[23]</w:t>
      </w:r>
      <w:r>
        <w:rPr>
          <w:rFonts w:cs="Times New Roman"/>
          <w:sz w:val="20"/>
        </w:rPr>
        <w:t xml:space="preserve">  T.-Y. Lin </w:t>
      </w:r>
      <w:r>
        <w:rPr>
          <w:rFonts w:cs="Times New Roman"/>
          <w:i/>
          <w:sz w:val="20"/>
        </w:rPr>
        <w:t>et al.</w:t>
      </w:r>
      <w:r>
        <w:rPr>
          <w:rFonts w:cs="Times New Roman"/>
          <w:sz w:val="20"/>
        </w:rPr>
        <w:t xml:space="preserve">, "Microsoft COCO: common objects in context," in </w:t>
      </w:r>
      <w:r>
        <w:rPr>
          <w:rFonts w:cs="Times New Roman"/>
          <w:i/>
          <w:sz w:val="20"/>
        </w:rPr>
        <w:t>Computer Vision - ECCV 2014</w:t>
      </w:r>
      <w:r>
        <w:rPr>
          <w:rFonts w:cs="Times New Roman"/>
          <w:sz w:val="20"/>
        </w:rPr>
        <w:t>, Lecture Notes in Computer Science, Springer, 2014, pp. 740-755, doi: 10.1007/978-3-319-10602-1_48.</w:t>
      </w:r>
    </w:p>
    <w:p w:rsidR="003D7151" w:rsidRDefault="00285829">
      <w:pPr>
        <w:spacing w:line="276" w:lineRule="auto"/>
        <w:ind w:left="648" w:hanging="648"/>
      </w:pPr>
      <w:r>
        <w:rPr>
          <w:rFonts w:cs="Times New Roman"/>
          <w:sz w:val="20"/>
        </w:rPr>
        <w:t xml:space="preserve">[24]  P. A. Lopez </w:t>
      </w:r>
      <w:r>
        <w:rPr>
          <w:rFonts w:cs="Times New Roman"/>
          <w:i/>
          <w:sz w:val="20"/>
        </w:rPr>
        <w:t>et al.</w:t>
      </w:r>
      <w:r>
        <w:rPr>
          <w:rFonts w:cs="Times New Roman"/>
          <w:sz w:val="20"/>
        </w:rPr>
        <w:t>, "Microscopic traffic simulation us</w:t>
      </w:r>
      <w:r>
        <w:rPr>
          <w:rFonts w:cs="Times New Roman"/>
          <w:sz w:val="20"/>
        </w:rPr>
        <w:t xml:space="preserve">ing SUMO," in </w:t>
      </w:r>
      <w:r>
        <w:rPr>
          <w:rFonts w:cs="Times New Roman"/>
          <w:i/>
          <w:sz w:val="20"/>
        </w:rPr>
        <w:t>Proc. 21st IEEE Int. Conf. Intell. Transp. Syst. (ITSC)</w:t>
      </w:r>
      <w:r>
        <w:rPr>
          <w:rFonts w:cs="Times New Roman"/>
          <w:sz w:val="20"/>
        </w:rPr>
        <w:t>, Maui, HI, USA, Nov. 2018, pp. 2575-2582, doi: 10.1109/ITSC.2018.8569938.</w:t>
      </w:r>
    </w:p>
    <w:p w:rsidR="003D7151" w:rsidRDefault="00285829">
      <w:pPr>
        <w:spacing w:line="276" w:lineRule="auto"/>
        <w:ind w:left="648" w:hanging="648"/>
      </w:pPr>
      <w:r>
        <w:rPr>
          <w:rFonts w:cs="Times New Roman"/>
          <w:sz w:val="20"/>
        </w:rPr>
        <w:t xml:space="preserve">[25]  F. V. Webster, "Traffic signal settings," Road Research Technical Paper No. 39, Road Research Laboratory, </w:t>
      </w:r>
      <w:r>
        <w:rPr>
          <w:rFonts w:cs="Times New Roman"/>
          <w:sz w:val="20"/>
        </w:rPr>
        <w:t>HMSO, London, U.K., 1958.</w:t>
      </w:r>
    </w:p>
    <w:p w:rsidR="003D7151" w:rsidRDefault="00285829">
      <w:pPr>
        <w:spacing w:line="276" w:lineRule="auto"/>
        <w:ind w:left="648" w:hanging="648"/>
      </w:pPr>
      <w:r>
        <w:rPr>
          <w:rFonts w:cs="Times New Roman"/>
          <w:sz w:val="20"/>
        </w:rPr>
        <w:t xml:space="preserve">[26]  P. Varaiya, "Max pressure control of a network of signalized intersections," </w:t>
      </w:r>
      <w:r>
        <w:rPr>
          <w:rFonts w:cs="Times New Roman"/>
          <w:i/>
          <w:sz w:val="20"/>
        </w:rPr>
        <w:t>Transp. Res. C, Emerg. Technol.</w:t>
      </w:r>
      <w:r>
        <w:rPr>
          <w:rFonts w:cs="Times New Roman"/>
          <w:sz w:val="20"/>
        </w:rPr>
        <w:t>, vol. 36, pp. 177-195, Nov. 2013, doi: 10.1016/j.trc.2013.08.014.</w:t>
      </w:r>
    </w:p>
    <w:p w:rsidR="003D7151" w:rsidRDefault="00285829">
      <w:pPr>
        <w:spacing w:line="276" w:lineRule="auto"/>
        <w:ind w:left="648" w:hanging="648"/>
      </w:pPr>
      <w:r>
        <w:rPr>
          <w:rFonts w:cs="Times New Roman"/>
          <w:sz w:val="20"/>
        </w:rPr>
        <w:t>[27]  H. Wei, G. Zheng, H. Yao and Z. Li, "Intell</w:t>
      </w:r>
      <w:r>
        <w:rPr>
          <w:rFonts w:cs="Times New Roman"/>
          <w:sz w:val="20"/>
        </w:rPr>
        <w:t xml:space="preserve">iLight: a reinforcement learning approach for intelligent traffic light control," in </w:t>
      </w:r>
      <w:r>
        <w:rPr>
          <w:rFonts w:cs="Times New Roman"/>
          <w:i/>
          <w:sz w:val="20"/>
        </w:rPr>
        <w:t>Proc. 24th ACM SIGKDD Int. Conf. Knowl. Discovery Data Mining</w:t>
      </w:r>
      <w:r>
        <w:rPr>
          <w:rFonts w:cs="Times New Roman"/>
          <w:sz w:val="20"/>
        </w:rPr>
        <w:t>, London, U.K., Jul. 2018, pp. 2496-2505, doi: 10.1145/3219819.3220096.</w:t>
      </w:r>
    </w:p>
    <w:p w:rsidR="003D7151" w:rsidRDefault="00285829">
      <w:pPr>
        <w:spacing w:line="276" w:lineRule="auto"/>
        <w:ind w:left="648" w:hanging="648"/>
      </w:pPr>
      <w:r>
        <w:rPr>
          <w:rFonts w:cs="Times New Roman"/>
          <w:sz w:val="20"/>
        </w:rPr>
        <w:t>[28]  J. H. Friedman, "Greedy function</w:t>
      </w:r>
      <w:r>
        <w:rPr>
          <w:rFonts w:cs="Times New Roman"/>
          <w:sz w:val="20"/>
        </w:rPr>
        <w:t xml:space="preserve"> approximation: a gradient boosting machine," </w:t>
      </w:r>
      <w:r>
        <w:rPr>
          <w:rFonts w:cs="Times New Roman"/>
          <w:i/>
          <w:sz w:val="20"/>
        </w:rPr>
        <w:t>Ann. Statist.</w:t>
      </w:r>
      <w:r>
        <w:rPr>
          <w:rFonts w:cs="Times New Roman"/>
          <w:sz w:val="20"/>
        </w:rPr>
        <w:t>, vol. 29, no. 5, pp. 1189-1232, Oct. 2001, doi: 10.1214/aos/1013203451.</w:t>
      </w:r>
    </w:p>
    <w:p w:rsidR="003D7151" w:rsidRDefault="00285829">
      <w:pPr>
        <w:spacing w:line="276" w:lineRule="auto"/>
        <w:ind w:left="648" w:hanging="648"/>
      </w:pPr>
      <w:r>
        <w:rPr>
          <w:rFonts w:cs="Times New Roman"/>
          <w:sz w:val="20"/>
        </w:rPr>
        <w:t xml:space="preserve">[29]  L. Breiman, "Random forests," </w:t>
      </w:r>
      <w:r>
        <w:rPr>
          <w:rFonts w:cs="Times New Roman"/>
          <w:i/>
          <w:sz w:val="20"/>
        </w:rPr>
        <w:t>Mach. Learn.</w:t>
      </w:r>
      <w:r>
        <w:rPr>
          <w:rFonts w:cs="Times New Roman"/>
          <w:sz w:val="20"/>
        </w:rPr>
        <w:t>, vol. 45, no. 1, pp. 5-32, Oct. 2001, doi: 10.1023/A:1010933404324.</w:t>
      </w:r>
    </w:p>
    <w:p w:rsidR="003D7151" w:rsidRDefault="00285829">
      <w:pPr>
        <w:spacing w:line="276" w:lineRule="auto"/>
        <w:ind w:left="648" w:hanging="648"/>
      </w:pPr>
      <w:r>
        <w:rPr>
          <w:rFonts w:cs="Times New Roman"/>
          <w:sz w:val="20"/>
        </w:rPr>
        <w:t xml:space="preserve">[30]  F. Pedregosa </w:t>
      </w:r>
      <w:r>
        <w:rPr>
          <w:rFonts w:cs="Times New Roman"/>
          <w:i/>
          <w:sz w:val="20"/>
        </w:rPr>
        <w:t>et al.</w:t>
      </w:r>
      <w:r>
        <w:rPr>
          <w:rFonts w:cs="Times New Roman"/>
          <w:sz w:val="20"/>
        </w:rPr>
        <w:t xml:space="preserve">, "Scikit-learn: machine learning in Python," </w:t>
      </w:r>
      <w:r>
        <w:rPr>
          <w:rFonts w:cs="Times New Roman"/>
          <w:i/>
          <w:sz w:val="20"/>
        </w:rPr>
        <w:t>J. Mach. Learn. Res.</w:t>
      </w:r>
      <w:r>
        <w:rPr>
          <w:rFonts w:cs="Times New Roman"/>
          <w:sz w:val="20"/>
        </w:rPr>
        <w:t>, vol. 12, pp. 2825-2830, 2011.</w:t>
      </w:r>
    </w:p>
    <w:p w:rsidR="003D7151" w:rsidRDefault="00285829">
      <w:pPr>
        <w:spacing w:line="276" w:lineRule="auto"/>
        <w:ind w:left="648" w:hanging="648"/>
      </w:pPr>
      <w:r>
        <w:rPr>
          <w:rFonts w:cs="Times New Roman"/>
          <w:sz w:val="20"/>
        </w:rPr>
        <w:t xml:space="preserve">[31]  Transportation Research Board, </w:t>
      </w:r>
      <w:r>
        <w:rPr>
          <w:rFonts w:cs="Times New Roman"/>
          <w:i/>
          <w:sz w:val="20"/>
        </w:rPr>
        <w:t>Highway Capacity Manual: A Guide for Multimodal Mobility Analysis</w:t>
      </w:r>
      <w:r>
        <w:rPr>
          <w:rFonts w:cs="Times New Roman"/>
          <w:sz w:val="20"/>
        </w:rPr>
        <w:t xml:space="preserve">, 6th ed. Washington, DC, USA: </w:t>
      </w:r>
      <w:r>
        <w:rPr>
          <w:rFonts w:cs="Times New Roman"/>
          <w:sz w:val="20"/>
        </w:rPr>
        <w:t>National Academies Press, 2016.</w:t>
      </w:r>
    </w:p>
    <w:p w:rsidR="003D7151" w:rsidRDefault="00285829">
      <w:pPr>
        <w:spacing w:line="276" w:lineRule="auto"/>
        <w:ind w:left="648" w:hanging="648"/>
      </w:pPr>
      <w:r>
        <w:rPr>
          <w:rFonts w:cs="Times New Roman"/>
          <w:sz w:val="20"/>
        </w:rPr>
        <w:t>[32]  Visaitech, "Visaitech mixed-traffic vehicle detection dataset (v0.1)," Hugging Face, CC BY 4.0. [Online]. Available: https://huggingface.co/datasets/visaitech/vehicle-mixed-traffic-detection</w:t>
      </w:r>
    </w:p>
    <w:p w:rsidR="003D7151" w:rsidRDefault="00285829">
      <w:pPr>
        <w:spacing w:line="276" w:lineRule="auto"/>
        <w:ind w:left="648" w:hanging="648"/>
      </w:pPr>
      <w:r>
        <w:rPr>
          <w:rFonts w:cs="Times New Roman"/>
          <w:sz w:val="20"/>
        </w:rPr>
        <w:t>[33]  shravya11, "Ambulance</w:t>
      </w:r>
      <w:r>
        <w:rPr>
          <w:rFonts w:cs="Times New Roman"/>
          <w:sz w:val="20"/>
        </w:rPr>
        <w:t xml:space="preserve"> classification dataset (ambulance / no-ambulance images)," Hugging Face, CC BY 4.0. [Online]. Available: https://huggingface.co/datasets/shravya11/ambulance-images</w:t>
      </w:r>
    </w:p>
    <w:p w:rsidR="003D7151" w:rsidRDefault="00285829">
      <w:pPr>
        <w:pStyle w:val="Heading1"/>
        <w:pageBreakBefore/>
      </w:pPr>
      <w:bookmarkStart w:id="181" w:name="_Toc243907485"/>
      <w:r>
        <w:lastRenderedPageBreak/>
        <w:t>APPENDIX A: IMPORTANT CODE</w:t>
      </w:r>
      <w:bookmarkEnd w:id="181"/>
    </w:p>
    <w:p w:rsidR="003D7151" w:rsidRDefault="00285829">
      <w:r>
        <w:rPr>
          <w:rFonts w:cs="Times New Roman"/>
        </w:rPr>
        <w:t xml:space="preserve">The key functions are copied from </w:t>
      </w:r>
      <w:r>
        <w:rPr>
          <w:rFonts w:ascii="Consolas" w:eastAsia="Consolas" w:hAnsi="Consolas" w:cs="Consolas"/>
          <w:sz w:val="21"/>
        </w:rPr>
        <w:t>8.ProjectCode</w:t>
      </w:r>
      <w:r>
        <w:rPr>
          <w:rFonts w:cs="Times New Roman"/>
        </w:rPr>
        <w:t xml:space="preserve"> in the state in </w:t>
      </w:r>
      <w:r>
        <w:rPr>
          <w:rFonts w:cs="Times New Roman"/>
        </w:rPr>
        <w:t>which the results were measured (excerpts of whole statements; the full files are in the repository). The decision rule and the pressure function of the advanced controller are listed in Chapter 6 and are not repeated here.</w:t>
      </w:r>
    </w:p>
    <w:p w:rsidR="003D7151" w:rsidRDefault="00285829">
      <w:pPr>
        <w:pStyle w:val="Heading2"/>
      </w:pPr>
      <w:bookmarkStart w:id="182" w:name="_Toc243907486"/>
      <w:r>
        <w:t>A.1 Simulation step and arrivals</w:t>
      </w:r>
      <w:r>
        <w:t xml:space="preserve"> (`sim.py`)</w:t>
      </w:r>
      <w:bookmarkEnd w:id="182"/>
    </w:p>
    <w:p w:rsidR="003D7151" w:rsidRDefault="00285829">
      <w:pPr>
        <w:shd w:val="clear" w:color="auto" w:fill="F3F5F8"/>
        <w:spacing w:after="0" w:line="240" w:lineRule="auto"/>
        <w:ind w:left="144"/>
        <w:jc w:val="left"/>
      </w:pPr>
      <w:r>
        <w:rPr>
          <w:rFonts w:ascii="Consolas" w:eastAsia="Consolas" w:hAnsi="Consolas" w:cs="Consolas"/>
          <w:sz w:val="15"/>
        </w:rPr>
        <w:t xml:space="preserve">    def step(self):</w:t>
      </w:r>
    </w:p>
    <w:p w:rsidR="003D7151" w:rsidRDefault="00285829">
      <w:pPr>
        <w:shd w:val="clear" w:color="auto" w:fill="F3F5F8"/>
        <w:spacing w:after="0" w:line="240" w:lineRule="auto"/>
        <w:ind w:left="144"/>
        <w:jc w:val="left"/>
      </w:pPr>
      <w:r>
        <w:rPr>
          <w:rFonts w:ascii="Consolas" w:eastAsia="Consolas" w:hAnsi="Consolas" w:cs="Consolas"/>
          <w:sz w:val="15"/>
        </w:rPr>
        <w:t xml:space="preserve">        self._arrivals()</w:t>
      </w:r>
    </w:p>
    <w:p w:rsidR="003D7151" w:rsidRDefault="00285829">
      <w:pPr>
        <w:shd w:val="clear" w:color="auto" w:fill="F3F5F8"/>
        <w:spacing w:after="0" w:line="240" w:lineRule="auto"/>
        <w:ind w:left="144"/>
        <w:jc w:val="left"/>
      </w:pPr>
      <w:r>
        <w:rPr>
          <w:rFonts w:ascii="Consolas" w:eastAsia="Consolas" w:hAnsi="Consolas" w:cs="Consolas"/>
          <w:sz w:val="15"/>
        </w:rPr>
        <w:t xml:space="preserve">        self._transit_arrivals()</w:t>
      </w:r>
    </w:p>
    <w:p w:rsidR="003D7151" w:rsidRDefault="00285829">
      <w:pPr>
        <w:shd w:val="clear" w:color="auto" w:fill="F3F5F8"/>
        <w:spacing w:after="0" w:line="240" w:lineRule="auto"/>
        <w:ind w:left="144"/>
        <w:jc w:val="left"/>
      </w:pPr>
      <w:r>
        <w:rPr>
          <w:rFonts w:ascii="Consolas" w:eastAsia="Consolas" w:hAnsi="Consolas" w:cs="Consolas"/>
          <w:sz w:val="15"/>
        </w:rPr>
        <w:t xml:space="preserve">        self._signals()</w:t>
      </w:r>
    </w:p>
    <w:p w:rsidR="003D7151" w:rsidRDefault="00285829">
      <w:pPr>
        <w:shd w:val="clear" w:color="auto" w:fill="F3F5F8"/>
        <w:spacing w:after="0" w:line="240" w:lineRule="auto"/>
        <w:ind w:left="144"/>
        <w:jc w:val="left"/>
      </w:pPr>
      <w:r>
        <w:rPr>
          <w:rFonts w:ascii="Consolas" w:eastAsia="Consolas" w:hAnsi="Consolas" w:cs="Consolas"/>
          <w:sz w:val="15"/>
        </w:rPr>
        <w:t xml:space="preserve">        self._discharge()</w:t>
      </w:r>
    </w:p>
    <w:p w:rsidR="003D7151" w:rsidRDefault="00285829">
      <w:pPr>
        <w:shd w:val="clear" w:color="auto" w:fill="F3F5F8"/>
        <w:spacing w:after="0" w:line="240" w:lineRule="auto"/>
        <w:ind w:left="144"/>
        <w:jc w:val="left"/>
      </w:pPr>
      <w:r>
        <w:rPr>
          <w:rFonts w:ascii="Consolas" w:eastAsia="Consolas" w:hAnsi="Consolas" w:cs="Consolas"/>
          <w:sz w:val="15"/>
        </w:rPr>
        <w:t xml:space="preserve">        self._record()</w:t>
      </w:r>
    </w:p>
    <w:p w:rsidR="003D7151" w:rsidRDefault="00285829">
      <w:pPr>
        <w:shd w:val="clear" w:color="auto" w:fill="F3F5F8"/>
        <w:spacing w:after="0" w:line="240" w:lineRule="auto"/>
        <w:ind w:left="144"/>
        <w:jc w:val="left"/>
      </w:pPr>
      <w:r>
        <w:rPr>
          <w:rFonts w:ascii="Consolas" w:eastAsia="Consolas" w:hAnsi="Consolas" w:cs="Consolas"/>
          <w:sz w:val="15"/>
        </w:rPr>
        <w:t xml:space="preserve">        self.t += 1</w:t>
      </w:r>
    </w:p>
    <w:p w:rsidR="003D7151" w:rsidRDefault="00285829">
      <w:pPr>
        <w:shd w:val="clear" w:color="auto" w:fill="F3F5F8"/>
        <w:spacing w:after="0" w:line="240" w:lineRule="auto"/>
        <w:ind w:left="144"/>
        <w:jc w:val="left"/>
      </w:pPr>
      <w:r>
        <w:rPr>
          <w:rFonts w:ascii="Consolas" w:eastAsia="Consolas" w:hAnsi="Consolas" w:cs="Consolas"/>
          <w:sz w:val="15"/>
        </w:rPr>
        <w:t xml:space="preserve"> </w:t>
      </w:r>
    </w:p>
    <w:p w:rsidR="003D7151" w:rsidRDefault="00285829">
      <w:pPr>
        <w:shd w:val="clear" w:color="auto" w:fill="F3F5F8"/>
        <w:spacing w:after="0" w:line="240" w:lineRule="auto"/>
        <w:ind w:left="144"/>
        <w:jc w:val="left"/>
      </w:pPr>
      <w:r>
        <w:rPr>
          <w:rFonts w:ascii="Consolas" w:eastAsia="Consolas" w:hAnsi="Consolas" w:cs="Consolas"/>
          <w:sz w:val="15"/>
        </w:rPr>
        <w:t xml:space="preserve">    def run(self, seconds):</w:t>
      </w:r>
    </w:p>
    <w:p w:rsidR="003D7151" w:rsidRDefault="00285829">
      <w:pPr>
        <w:shd w:val="clear" w:color="auto" w:fill="F3F5F8"/>
        <w:spacing w:after="0" w:line="240" w:lineRule="auto"/>
        <w:ind w:left="144"/>
        <w:jc w:val="left"/>
      </w:pPr>
      <w:r>
        <w:rPr>
          <w:rFonts w:ascii="Consolas" w:eastAsia="Consolas" w:hAnsi="Consolas" w:cs="Consolas"/>
          <w:sz w:val="15"/>
        </w:rPr>
        <w:t xml:space="preserve">        for _ in range(int(seconds)):</w:t>
      </w:r>
    </w:p>
    <w:p w:rsidR="003D7151" w:rsidRDefault="00285829">
      <w:pPr>
        <w:shd w:val="clear" w:color="auto" w:fill="F3F5F8"/>
        <w:spacing w:after="0" w:line="240" w:lineRule="auto"/>
        <w:ind w:left="144"/>
        <w:jc w:val="left"/>
      </w:pPr>
      <w:r>
        <w:rPr>
          <w:rFonts w:ascii="Consolas" w:eastAsia="Consolas" w:hAnsi="Consolas" w:cs="Consolas"/>
          <w:sz w:val="15"/>
        </w:rPr>
        <w:t xml:space="preserve">            self.step()</w:t>
      </w:r>
    </w:p>
    <w:p w:rsidR="003D7151" w:rsidRDefault="00285829">
      <w:pPr>
        <w:shd w:val="clear" w:color="auto" w:fill="F3F5F8"/>
        <w:spacing w:after="0" w:line="240" w:lineRule="auto"/>
        <w:ind w:left="144"/>
        <w:jc w:val="left"/>
      </w:pPr>
      <w:r>
        <w:rPr>
          <w:rFonts w:ascii="Consolas" w:eastAsia="Consolas" w:hAnsi="Consolas" w:cs="Consolas"/>
          <w:sz w:val="15"/>
        </w:rPr>
        <w:t xml:space="preserve">        return self</w:t>
      </w:r>
    </w:p>
    <w:p w:rsidR="003D7151" w:rsidRDefault="00285829">
      <w:pPr>
        <w:shd w:val="clear" w:color="auto" w:fill="F3F5F8"/>
        <w:spacing w:after="0" w:line="240" w:lineRule="auto"/>
        <w:ind w:left="144"/>
        <w:jc w:val="left"/>
      </w:pPr>
      <w:r>
        <w:rPr>
          <w:rFonts w:ascii="Consolas" w:eastAsia="Consolas" w:hAnsi="Consolas" w:cs="Consolas"/>
          <w:sz w:val="15"/>
        </w:rPr>
        <w:t xml:space="preserve">    ...</w:t>
      </w:r>
    </w:p>
    <w:p w:rsidR="003D7151" w:rsidRDefault="00285829">
      <w:pPr>
        <w:shd w:val="clear" w:color="auto" w:fill="F3F5F8"/>
        <w:spacing w:after="0" w:line="240" w:lineRule="auto"/>
        <w:ind w:left="144"/>
        <w:jc w:val="left"/>
      </w:pPr>
      <w:r>
        <w:rPr>
          <w:rFonts w:ascii="Consolas" w:eastAsia="Consolas" w:hAnsi="Consolas" w:cs="Consolas"/>
          <w:sz w:val="15"/>
        </w:rPr>
        <w:t xml:space="preserve">    def _arrivals(self):</w:t>
      </w:r>
    </w:p>
    <w:p w:rsidR="003D7151" w:rsidRDefault="00285829">
      <w:pPr>
        <w:shd w:val="clear" w:color="auto" w:fill="F3F5F8"/>
        <w:spacing w:after="0" w:line="240" w:lineRule="auto"/>
        <w:ind w:left="144"/>
        <w:jc w:val="left"/>
      </w:pPr>
      <w:r>
        <w:rPr>
          <w:rFonts w:ascii="Consolas" w:eastAsia="Consolas" w:hAnsi="Consolas" w:cs="Consolas"/>
          <w:sz w:val="15"/>
        </w:rPr>
        <w:t xml:space="preserve">        mult = self.demand * demand_profile(self.hour())</w:t>
      </w:r>
    </w:p>
    <w:p w:rsidR="003D7151" w:rsidRDefault="00285829">
      <w:pPr>
        <w:shd w:val="clear" w:color="auto" w:fill="F3F5F8"/>
        <w:spacing w:after="0" w:line="240" w:lineRule="auto"/>
        <w:ind w:left="144"/>
        <w:jc w:val="left"/>
      </w:pPr>
      <w:r>
        <w:rPr>
          <w:rFonts w:ascii="Consolas" w:eastAsia="Consolas" w:hAnsi="Consolas" w:cs="Consolas"/>
          <w:sz w:val="15"/>
        </w:rPr>
        <w:t xml:space="preserve">        arr = np.zeros((self.n, 4))</w:t>
      </w:r>
    </w:p>
    <w:p w:rsidR="003D7151" w:rsidRDefault="00285829">
      <w:pPr>
        <w:shd w:val="clear" w:color="auto" w:fill="F3F5F8"/>
        <w:spacing w:after="0" w:line="240" w:lineRule="auto"/>
        <w:ind w:left="144"/>
        <w:jc w:val="left"/>
      </w:pPr>
      <w:r>
        <w:rPr>
          <w:rFonts w:ascii="Consolas" w:eastAsia="Consolas" w:hAnsi="Consolas" w:cs="Consolas"/>
          <w:sz w:val="15"/>
        </w:rPr>
        <w:t xml:space="preserve">        for j, a in self.entries:</w:t>
      </w:r>
    </w:p>
    <w:p w:rsidR="003D7151" w:rsidRDefault="00285829">
      <w:pPr>
        <w:shd w:val="clear" w:color="auto" w:fill="F3F5F8"/>
        <w:spacing w:after="0" w:line="240" w:lineRule="auto"/>
        <w:ind w:left="144"/>
        <w:jc w:val="left"/>
      </w:pPr>
      <w:r>
        <w:rPr>
          <w:rFonts w:ascii="Consolas" w:eastAsia="Consolas" w:hAnsi="Consolas" w:cs="Consolas"/>
          <w:sz w:val="15"/>
        </w:rPr>
        <w:t xml:space="preserve">            lam = BASE_RATE[APPROACHES[a]] * mult</w:t>
      </w:r>
    </w:p>
    <w:p w:rsidR="003D7151" w:rsidRDefault="00285829">
      <w:pPr>
        <w:shd w:val="clear" w:color="auto" w:fill="F3F5F8"/>
        <w:spacing w:after="0" w:line="240" w:lineRule="auto"/>
        <w:ind w:left="144"/>
        <w:jc w:val="left"/>
      </w:pPr>
      <w:r>
        <w:rPr>
          <w:rFonts w:ascii="Consolas" w:eastAsia="Consolas" w:hAnsi="Consolas" w:cs="Consolas"/>
          <w:sz w:val="15"/>
        </w:rPr>
        <w:t xml:space="preserve">            for _ in range(int(self.arr_rng.poisson(lam))):</w:t>
      </w:r>
    </w:p>
    <w:p w:rsidR="003D7151" w:rsidRDefault="00285829">
      <w:pPr>
        <w:shd w:val="clear" w:color="auto" w:fill="F3F5F8"/>
        <w:spacing w:after="0" w:line="240" w:lineRule="auto"/>
        <w:ind w:left="144"/>
        <w:jc w:val="left"/>
      </w:pPr>
      <w:r>
        <w:rPr>
          <w:rFonts w:ascii="Consolas" w:eastAsia="Consolas" w:hAnsi="Consolas" w:cs="Consolas"/>
          <w:sz w:val="15"/>
        </w:rPr>
        <w:t xml:space="preserve">                v = self._new_vehicle()</w:t>
      </w:r>
    </w:p>
    <w:p w:rsidR="003D7151" w:rsidRDefault="00285829">
      <w:pPr>
        <w:shd w:val="clear" w:color="auto" w:fill="F3F5F8"/>
        <w:spacing w:after="0" w:line="240" w:lineRule="auto"/>
        <w:ind w:left="144"/>
        <w:jc w:val="left"/>
      </w:pPr>
      <w:r>
        <w:rPr>
          <w:rFonts w:ascii="Consolas" w:eastAsia="Consolas" w:hAnsi="Consolas" w:cs="Consolas"/>
          <w:sz w:val="15"/>
        </w:rPr>
        <w:t xml:space="preserve">                self.q[j][a].append(v)</w:t>
      </w:r>
    </w:p>
    <w:p w:rsidR="003D7151" w:rsidRDefault="00285829">
      <w:pPr>
        <w:shd w:val="clear" w:color="auto" w:fill="F3F5F8"/>
        <w:spacing w:after="0" w:line="240" w:lineRule="auto"/>
        <w:ind w:left="144"/>
        <w:jc w:val="left"/>
      </w:pPr>
      <w:r>
        <w:rPr>
          <w:rFonts w:ascii="Consolas" w:eastAsia="Consolas" w:hAnsi="Consolas" w:cs="Consolas"/>
          <w:sz w:val="15"/>
        </w:rPr>
        <w:t xml:space="preserve">                arr[j, a] += 1</w:t>
      </w:r>
    </w:p>
    <w:p w:rsidR="003D7151" w:rsidRDefault="00285829">
      <w:pPr>
        <w:shd w:val="clear" w:color="auto" w:fill="F3F5F8"/>
        <w:spacing w:after="0" w:line="240" w:lineRule="auto"/>
        <w:ind w:left="144"/>
        <w:jc w:val="left"/>
      </w:pPr>
      <w:r>
        <w:rPr>
          <w:rFonts w:ascii="Consolas" w:eastAsia="Consolas" w:hAnsi="Consolas" w:cs="Consolas"/>
          <w:sz w:val="15"/>
        </w:rPr>
        <w:t xml:space="preserve">            if self.violations and self.arr_rng.random() &lt; 0.0003:   # wrong-way drive</w:t>
      </w:r>
      <w:r>
        <w:rPr>
          <w:rFonts w:ascii="Consolas" w:eastAsia="Consolas" w:hAnsi="Consolas" w:cs="Consolas"/>
          <w:sz w:val="15"/>
        </w:rPr>
        <w:t>r</w:t>
      </w:r>
    </w:p>
    <w:p w:rsidR="003D7151" w:rsidRDefault="00285829">
      <w:pPr>
        <w:shd w:val="clear" w:color="auto" w:fill="F3F5F8"/>
        <w:spacing w:after="0" w:line="240" w:lineRule="auto"/>
        <w:ind w:left="144"/>
        <w:jc w:val="left"/>
      </w:pPr>
      <w:r>
        <w:rPr>
          <w:rFonts w:ascii="Consolas" w:eastAsia="Consolas" w:hAnsi="Consolas" w:cs="Consolas"/>
          <w:sz w:val="15"/>
        </w:rPr>
        <w:t xml:space="preserve">                v = self._new_vehicle()</w:t>
      </w:r>
    </w:p>
    <w:p w:rsidR="003D7151" w:rsidRDefault="00285829">
      <w:pPr>
        <w:shd w:val="clear" w:color="auto" w:fill="F3F5F8"/>
        <w:spacing w:after="0" w:line="240" w:lineRule="auto"/>
        <w:ind w:left="144"/>
        <w:jc w:val="left"/>
      </w:pPr>
      <w:r>
        <w:rPr>
          <w:rFonts w:ascii="Consolas" w:eastAsia="Consolas" w:hAnsi="Consolas" w:cs="Consolas"/>
          <w:sz w:val="15"/>
        </w:rPr>
        <w:t xml:space="preserve">                self._log_violation("Wrong-way driving", j, a, v)</w:t>
      </w:r>
    </w:p>
    <w:p w:rsidR="003D7151" w:rsidRDefault="00285829">
      <w:pPr>
        <w:shd w:val="clear" w:color="auto" w:fill="F3F5F8"/>
        <w:spacing w:after="0" w:line="240" w:lineRule="auto"/>
        <w:ind w:left="144"/>
        <w:jc w:val="left"/>
      </w:pPr>
      <w:r>
        <w:rPr>
          <w:rFonts w:ascii="Consolas" w:eastAsia="Consolas" w:hAnsi="Consolas" w:cs="Consolas"/>
          <w:sz w:val="15"/>
        </w:rPr>
        <w:t xml:space="preserve">        self._arr_now = arr</w:t>
      </w:r>
    </w:p>
    <w:p w:rsidR="003D7151" w:rsidRDefault="00285829">
      <w:pPr>
        <w:shd w:val="clear" w:color="auto" w:fill="F3F5F8"/>
        <w:spacing w:after="0" w:line="240" w:lineRule="auto"/>
        <w:ind w:left="144"/>
        <w:jc w:val="left"/>
      </w:pPr>
      <w:r>
        <w:rPr>
          <w:rFonts w:ascii="Consolas" w:eastAsia="Consolas" w:hAnsi="Consolas" w:cs="Consolas"/>
          <w:sz w:val="15"/>
        </w:rPr>
        <w:t xml:space="preserve">        # emergency vehicle enters at a random entry road</w:t>
      </w:r>
    </w:p>
    <w:p w:rsidR="003D7151" w:rsidRDefault="003D7151">
      <w:pPr>
        <w:spacing w:after="80" w:line="144" w:lineRule="auto"/>
      </w:pPr>
    </w:p>
    <w:p w:rsidR="003D7151" w:rsidRDefault="00285829">
      <w:pPr>
        <w:pStyle w:val="Heading2"/>
      </w:pPr>
      <w:bookmarkStart w:id="183" w:name="_Toc243907487"/>
      <w:r>
        <w:t>A.2 Queue forecaster (`predictor.py`)</w:t>
      </w:r>
      <w:bookmarkEnd w:id="183"/>
    </w:p>
    <w:p w:rsidR="003D7151" w:rsidRDefault="00285829">
      <w:pPr>
        <w:shd w:val="clear" w:color="auto" w:fill="F3F5F8"/>
        <w:spacing w:after="0" w:line="240" w:lineRule="auto"/>
        <w:ind w:left="144"/>
        <w:jc w:val="left"/>
      </w:pPr>
      <w:r>
        <w:rPr>
          <w:rFonts w:ascii="Consolas" w:eastAsia="Consolas" w:hAnsi="Consolas" w:cs="Consolas"/>
          <w:sz w:val="15"/>
        </w:rPr>
        <w:t>class QueuePredictor:</w:t>
      </w:r>
    </w:p>
    <w:p w:rsidR="003D7151" w:rsidRDefault="00285829">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"""Gradient-boosted regressor with RandomForest and persistence baselines."""</w:t>
      </w:r>
    </w:p>
    <w:p w:rsidR="003D7151" w:rsidRDefault="00285829">
      <w:pPr>
        <w:shd w:val="clear" w:color="auto" w:fill="F3F5F8"/>
        <w:spacing w:after="0" w:line="240" w:lineRule="auto"/>
        <w:ind w:left="144"/>
        <w:jc w:val="left"/>
      </w:pPr>
      <w:r>
        <w:rPr>
          <w:rFonts w:ascii="Consolas" w:eastAsia="Consolas" w:hAnsi="Consolas" w:cs="Consolas"/>
          <w:sz w:val="15"/>
        </w:rPr>
        <w:t xml:space="preserve"> </w:t>
      </w:r>
    </w:p>
    <w:p w:rsidR="003D7151" w:rsidRDefault="00285829">
      <w:pPr>
        <w:shd w:val="clear" w:color="auto" w:fill="F3F5F8"/>
        <w:spacing w:after="0" w:line="240" w:lineRule="auto"/>
        <w:ind w:left="144"/>
        <w:jc w:val="left"/>
      </w:pPr>
      <w:r>
        <w:rPr>
          <w:rFonts w:ascii="Consolas" w:eastAsia="Consolas" w:hAnsi="Consolas" w:cs="Consolas"/>
          <w:sz w:val="15"/>
        </w:rPr>
        <w:t xml:space="preserve">    def __init__(self):</w:t>
      </w:r>
    </w:p>
    <w:p w:rsidR="003D7151" w:rsidRDefault="00285829">
      <w:pPr>
        <w:shd w:val="clear" w:color="auto" w:fill="F3F5F8"/>
        <w:spacing w:after="0" w:line="240" w:lineRule="auto"/>
        <w:ind w:left="144"/>
        <w:jc w:val="left"/>
      </w:pPr>
      <w:r>
        <w:rPr>
          <w:rFonts w:ascii="Consolas" w:eastAsia="Consolas" w:hAnsi="Consolas" w:cs="Consolas"/>
          <w:sz w:val="15"/>
        </w:rPr>
        <w:t xml:space="preserve">        self.model = GradientBoostingRegressor(n_estimators=160, max_depth=4, learning_rate=0.08,</w:t>
      </w:r>
    </w:p>
    <w:p w:rsidR="003D7151" w:rsidRDefault="00285829">
      <w:pPr>
        <w:shd w:val="clear" w:color="auto" w:fill="F3F5F8"/>
        <w:spacing w:after="0" w:line="240" w:lineRule="auto"/>
        <w:ind w:left="144"/>
        <w:jc w:val="left"/>
      </w:pPr>
      <w:r>
        <w:rPr>
          <w:rFonts w:ascii="Consolas" w:eastAsia="Consolas" w:hAnsi="Consolas" w:cs="Consolas"/>
          <w:sz w:val="15"/>
        </w:rPr>
        <w:t xml:space="preserve">                                               subs</w:t>
      </w:r>
      <w:r>
        <w:rPr>
          <w:rFonts w:ascii="Consolas" w:eastAsia="Consolas" w:hAnsi="Consolas" w:cs="Consolas"/>
          <w:sz w:val="15"/>
        </w:rPr>
        <w:t>ample=0.9, random_state=0)</w:t>
      </w:r>
    </w:p>
    <w:p w:rsidR="003D7151" w:rsidRDefault="00285829">
      <w:pPr>
        <w:shd w:val="clear" w:color="auto" w:fill="F3F5F8"/>
        <w:spacing w:after="0" w:line="240" w:lineRule="auto"/>
        <w:ind w:left="144"/>
        <w:jc w:val="left"/>
      </w:pPr>
      <w:r>
        <w:rPr>
          <w:rFonts w:ascii="Consolas" w:eastAsia="Consolas" w:hAnsi="Consolas" w:cs="Consolas"/>
          <w:sz w:val="15"/>
        </w:rPr>
        <w:t xml:space="preserve">        self.metrics = {}</w:t>
      </w:r>
    </w:p>
    <w:p w:rsidR="003D7151" w:rsidRDefault="00285829">
      <w:pPr>
        <w:shd w:val="clear" w:color="auto" w:fill="F3F5F8"/>
        <w:spacing w:after="0" w:line="240" w:lineRule="auto"/>
        <w:ind w:left="144"/>
        <w:jc w:val="left"/>
      </w:pPr>
      <w:r>
        <w:rPr>
          <w:rFonts w:ascii="Consolas" w:eastAsia="Consolas" w:hAnsi="Consolas" w:cs="Consolas"/>
          <w:sz w:val="15"/>
        </w:rPr>
        <w:t xml:space="preserve">        self.test = None</w:t>
      </w:r>
    </w:p>
    <w:p w:rsidR="003D7151" w:rsidRDefault="00285829">
      <w:pPr>
        <w:shd w:val="clear" w:color="auto" w:fill="F3F5F8"/>
        <w:spacing w:after="0" w:line="240" w:lineRule="auto"/>
        <w:ind w:left="144"/>
        <w:jc w:val="left"/>
      </w:pPr>
      <w:r>
        <w:rPr>
          <w:rFonts w:ascii="Consolas" w:eastAsia="Consolas" w:hAnsi="Consolas" w:cs="Consolas"/>
          <w:sz w:val="15"/>
        </w:rPr>
        <w:t xml:space="preserve"> </w:t>
      </w:r>
    </w:p>
    <w:p w:rsidR="003D7151" w:rsidRDefault="00285829">
      <w:pPr>
        <w:shd w:val="clear" w:color="auto" w:fill="F3F5F8"/>
        <w:spacing w:after="0" w:line="240" w:lineRule="auto"/>
        <w:ind w:left="144"/>
        <w:jc w:val="left"/>
      </w:pPr>
      <w:r>
        <w:rPr>
          <w:rFonts w:ascii="Consolas" w:eastAsia="Consolas" w:hAnsi="Consolas" w:cs="Consolas"/>
          <w:sz w:val="15"/>
        </w:rPr>
        <w:t xml:space="preserve">    def fit(self, X=None, y=None):</w:t>
      </w:r>
    </w:p>
    <w:p w:rsidR="003D7151" w:rsidRDefault="00285829">
      <w:pPr>
        <w:shd w:val="clear" w:color="auto" w:fill="F3F5F8"/>
        <w:spacing w:after="0" w:line="240" w:lineRule="auto"/>
        <w:ind w:left="144"/>
        <w:jc w:val="left"/>
      </w:pPr>
      <w:r>
        <w:rPr>
          <w:rFonts w:ascii="Consolas" w:eastAsia="Consolas" w:hAnsi="Consolas" w:cs="Consolas"/>
          <w:sz w:val="15"/>
        </w:rPr>
        <w:t xml:space="preserve">        if X is None:</w:t>
      </w:r>
    </w:p>
    <w:p w:rsidR="003D7151" w:rsidRDefault="00285829">
      <w:pPr>
        <w:shd w:val="clear" w:color="auto" w:fill="F3F5F8"/>
        <w:spacing w:after="0" w:line="240" w:lineRule="auto"/>
        <w:ind w:left="144"/>
        <w:jc w:val="left"/>
      </w:pPr>
      <w:r>
        <w:rPr>
          <w:rFonts w:ascii="Consolas" w:eastAsia="Consolas" w:hAnsi="Consolas" w:cs="Consolas"/>
          <w:sz w:val="15"/>
        </w:rPr>
        <w:t xml:space="preserve">            X, y = build_dataset()</w:t>
      </w:r>
    </w:p>
    <w:p w:rsidR="003D7151" w:rsidRDefault="00285829">
      <w:pPr>
        <w:shd w:val="clear" w:color="auto" w:fill="F3F5F8"/>
        <w:spacing w:after="0" w:line="240" w:lineRule="auto"/>
        <w:ind w:left="144"/>
        <w:jc w:val="left"/>
      </w:pPr>
      <w:r>
        <w:rPr>
          <w:rFonts w:ascii="Consolas" w:eastAsia="Consolas" w:hAnsi="Consolas" w:cs="Consolas"/>
          <w:sz w:val="15"/>
        </w:rPr>
        <w:t xml:space="preserve">        Xtr, Xte, ytr, yte = train_test_split(X, y, test_size=0.25, random_state=1)</w:t>
      </w:r>
    </w:p>
    <w:p w:rsidR="003D7151" w:rsidRDefault="00285829">
      <w:pPr>
        <w:shd w:val="clear" w:color="auto" w:fill="F3F5F8"/>
        <w:spacing w:after="0" w:line="240" w:lineRule="auto"/>
        <w:ind w:left="144"/>
        <w:jc w:val="left"/>
      </w:pPr>
      <w:r>
        <w:rPr>
          <w:rFonts w:ascii="Consolas" w:eastAsia="Consolas" w:hAnsi="Consolas" w:cs="Consolas"/>
          <w:sz w:val="15"/>
        </w:rPr>
        <w:t xml:space="preserve">        self.model.fit(Xtr, ytr)</w:t>
      </w:r>
    </w:p>
    <w:p w:rsidR="003D7151" w:rsidRDefault="00285829">
      <w:pPr>
        <w:shd w:val="clear" w:color="auto" w:fill="F3F5F8"/>
        <w:spacing w:after="0" w:line="240" w:lineRule="auto"/>
        <w:ind w:left="144"/>
        <w:jc w:val="left"/>
      </w:pPr>
      <w:r>
        <w:rPr>
          <w:rFonts w:ascii="Consolas" w:eastAsia="Consolas" w:hAnsi="Consolas" w:cs="Consolas"/>
          <w:sz w:val="15"/>
        </w:rPr>
        <w:t xml:space="preserve">        rf = RandomForestRegressor(n_estimators=80, max_depth=10, random_state=0, n_jobs=-1).fit(Xtr, ytr)</w:t>
      </w:r>
    </w:p>
    <w:p w:rsidR="003D7151" w:rsidRDefault="00285829">
      <w:pPr>
        <w:shd w:val="clear" w:color="auto" w:fill="F3F5F8"/>
        <w:spacing w:after="0" w:line="240" w:lineRule="auto"/>
        <w:ind w:left="144"/>
        <w:jc w:val="left"/>
      </w:pPr>
      <w:r>
        <w:rPr>
          <w:rFonts w:ascii="Consolas" w:eastAsia="Consolas" w:hAnsi="Consolas" w:cs="Consolas"/>
          <w:sz w:val="15"/>
        </w:rPr>
        <w:t xml:space="preserve">        pred_gb, pred_rf, persist = self.model.predict(Xte), rf.predict(Xte), Xte[:, 0]</w:t>
      </w:r>
    </w:p>
    <w:p w:rsidR="003D7151" w:rsidRDefault="00285829">
      <w:pPr>
        <w:shd w:val="clear" w:color="auto" w:fill="F3F5F8"/>
        <w:spacing w:after="0" w:line="240" w:lineRule="auto"/>
        <w:ind w:left="144"/>
        <w:jc w:val="left"/>
      </w:pPr>
      <w:r>
        <w:rPr>
          <w:rFonts w:ascii="Consolas" w:eastAsia="Consolas" w:hAnsi="Consolas" w:cs="Consolas"/>
          <w:sz w:val="15"/>
        </w:rPr>
        <w:t xml:space="preserve">        self.metrics = {</w:t>
      </w:r>
    </w:p>
    <w:p w:rsidR="003D7151" w:rsidRDefault="00285829">
      <w:pPr>
        <w:shd w:val="clear" w:color="auto" w:fill="F3F5F8"/>
        <w:spacing w:after="0" w:line="240" w:lineRule="auto"/>
        <w:ind w:left="144"/>
        <w:jc w:val="left"/>
      </w:pPr>
      <w:r>
        <w:rPr>
          <w:rFonts w:ascii="Consolas" w:eastAsia="Consolas" w:hAnsi="Consolas" w:cs="Consolas"/>
          <w:sz w:val="15"/>
        </w:rPr>
        <w:t xml:space="preserve">            "Persistence baseline": (mean_absolute_error(yte, persist), r2_score(yte, persist)),</w:t>
      </w:r>
    </w:p>
    <w:p w:rsidR="003D7151" w:rsidRDefault="00285829">
      <w:pPr>
        <w:shd w:val="clear" w:color="auto" w:fill="F3F5F8"/>
        <w:spacing w:after="0" w:line="240" w:lineRule="auto"/>
        <w:ind w:left="144"/>
        <w:jc w:val="left"/>
      </w:pPr>
      <w:r>
        <w:rPr>
          <w:rFonts w:ascii="Consolas" w:eastAsia="Consolas" w:hAnsi="Consolas" w:cs="Consolas"/>
          <w:sz w:val="15"/>
        </w:rPr>
        <w:t xml:space="preserve">            "Random Forest": (mean_absolute_error(yte, pred_rf), r2_score(yte, pred_rf)),</w:t>
      </w:r>
    </w:p>
    <w:p w:rsidR="003D7151" w:rsidRDefault="00285829">
      <w:pPr>
        <w:shd w:val="clear" w:color="auto" w:fill="F3F5F8"/>
        <w:spacing w:after="0" w:line="240" w:lineRule="auto"/>
        <w:ind w:left="144"/>
        <w:jc w:val="left"/>
      </w:pPr>
      <w:r>
        <w:rPr>
          <w:rFonts w:ascii="Consolas" w:eastAsia="Consolas" w:hAnsi="Consolas" w:cs="Consolas"/>
          <w:sz w:val="15"/>
        </w:rPr>
        <w:t xml:space="preserve">            "Gradient Boosting (used)": (mean_absolute_error(yte, pre</w:t>
      </w:r>
      <w:r>
        <w:rPr>
          <w:rFonts w:ascii="Consolas" w:eastAsia="Consolas" w:hAnsi="Consolas" w:cs="Consolas"/>
          <w:sz w:val="15"/>
        </w:rPr>
        <w:t>d_gb), r2_score(yte, pred_gb)),</w:t>
      </w:r>
    </w:p>
    <w:p w:rsidR="003D7151" w:rsidRDefault="00285829">
      <w:pPr>
        <w:shd w:val="clear" w:color="auto" w:fill="F3F5F8"/>
        <w:spacing w:after="0" w:line="240" w:lineRule="auto"/>
        <w:ind w:left="144"/>
        <w:jc w:val="left"/>
      </w:pPr>
      <w:r>
        <w:rPr>
          <w:rFonts w:ascii="Consolas" w:eastAsia="Consolas" w:hAnsi="Consolas" w:cs="Consolas"/>
          <w:sz w:val="15"/>
        </w:rPr>
        <w:t xml:space="preserve">        }</w:t>
      </w:r>
    </w:p>
    <w:p w:rsidR="003D7151" w:rsidRDefault="00285829">
      <w:pPr>
        <w:shd w:val="clear" w:color="auto" w:fill="F3F5F8"/>
        <w:spacing w:after="0" w:line="240" w:lineRule="auto"/>
        <w:ind w:left="144"/>
        <w:jc w:val="left"/>
      </w:pPr>
      <w:r>
        <w:rPr>
          <w:rFonts w:ascii="Consolas" w:eastAsia="Consolas" w:hAnsi="Consolas" w:cs="Consolas"/>
          <w:sz w:val="15"/>
        </w:rPr>
        <w:t xml:space="preserve">        self.test = (yte, pred_gb)</w:t>
      </w:r>
    </w:p>
    <w:p w:rsidR="003D7151" w:rsidRDefault="00285829">
      <w:pPr>
        <w:shd w:val="clear" w:color="auto" w:fill="F3F5F8"/>
        <w:spacing w:after="0" w:line="240" w:lineRule="auto"/>
        <w:ind w:left="144"/>
        <w:jc w:val="left"/>
      </w:pPr>
      <w:r>
        <w:rPr>
          <w:rFonts w:ascii="Consolas" w:eastAsia="Consolas" w:hAnsi="Consolas" w:cs="Consolas"/>
          <w:sz w:val="15"/>
        </w:rPr>
        <w:t xml:space="preserve">        self.importance = dict(zip(Sim.FEATURES, self.model.feature_importances_))</w:t>
      </w:r>
    </w:p>
    <w:p w:rsidR="003D7151" w:rsidRDefault="00285829">
      <w:pPr>
        <w:shd w:val="clear" w:color="auto" w:fill="F3F5F8"/>
        <w:spacing w:after="0" w:line="240" w:lineRule="auto"/>
        <w:ind w:left="144"/>
        <w:jc w:val="left"/>
      </w:pPr>
      <w:r>
        <w:rPr>
          <w:rFonts w:ascii="Consolas" w:eastAsia="Consolas" w:hAnsi="Consolas" w:cs="Consolas"/>
          <w:sz w:val="15"/>
        </w:rPr>
        <w:t xml:space="preserve">        self.n_samples = len(y)</w:t>
      </w:r>
    </w:p>
    <w:p w:rsidR="003D7151" w:rsidRDefault="00285829">
      <w:pPr>
        <w:shd w:val="clear" w:color="auto" w:fill="F3F5F8"/>
        <w:spacing w:after="0" w:line="240" w:lineRule="auto"/>
        <w:ind w:left="144"/>
        <w:jc w:val="left"/>
      </w:pPr>
      <w:r>
        <w:rPr>
          <w:rFonts w:ascii="Consolas" w:eastAsia="Consolas" w:hAnsi="Consolas" w:cs="Consolas"/>
          <w:sz w:val="15"/>
        </w:rPr>
        <w:t xml:space="preserve">        return self</w:t>
      </w:r>
    </w:p>
    <w:p w:rsidR="003D7151" w:rsidRDefault="00285829">
      <w:pPr>
        <w:shd w:val="clear" w:color="auto" w:fill="F3F5F8"/>
        <w:spacing w:after="0" w:line="240" w:lineRule="auto"/>
        <w:ind w:left="144"/>
        <w:jc w:val="left"/>
      </w:pPr>
      <w:r>
        <w:rPr>
          <w:rFonts w:ascii="Consolas" w:eastAsia="Consolas" w:hAnsi="Consolas" w:cs="Consolas"/>
          <w:sz w:val="15"/>
        </w:rPr>
        <w:t xml:space="preserve"> </w:t>
      </w:r>
    </w:p>
    <w:p w:rsidR="003D7151" w:rsidRDefault="00285829">
      <w:pPr>
        <w:shd w:val="clear" w:color="auto" w:fill="F3F5F8"/>
        <w:spacing w:after="0" w:line="240" w:lineRule="auto"/>
        <w:ind w:left="144"/>
        <w:jc w:val="left"/>
      </w:pPr>
      <w:r>
        <w:rPr>
          <w:rFonts w:ascii="Consolas" w:eastAsia="Consolas" w:hAnsi="Consolas" w:cs="Consolas"/>
          <w:sz w:val="15"/>
        </w:rPr>
        <w:t xml:space="preserve">    def predict(self, X):</w:t>
      </w:r>
    </w:p>
    <w:p w:rsidR="003D7151" w:rsidRDefault="00285829">
      <w:pPr>
        <w:shd w:val="clear" w:color="auto" w:fill="F3F5F8"/>
        <w:spacing w:after="0" w:line="240" w:lineRule="auto"/>
        <w:ind w:left="144"/>
        <w:jc w:val="left"/>
      </w:pPr>
      <w:r>
        <w:rPr>
          <w:rFonts w:ascii="Consolas" w:eastAsia="Consolas" w:hAnsi="Consolas" w:cs="Consolas"/>
          <w:sz w:val="15"/>
        </w:rPr>
        <w:t xml:space="preserve">        return np.clip(self.model.predict(X), 0, 40)</w:t>
      </w:r>
    </w:p>
    <w:p w:rsidR="003D7151" w:rsidRDefault="003D7151">
      <w:pPr>
        <w:spacing w:after="80" w:line="144" w:lineRule="auto"/>
      </w:pPr>
    </w:p>
    <w:p w:rsidR="003D7151" w:rsidRDefault="00285829">
      <w:pPr>
        <w:pStyle w:val="Heading2"/>
      </w:pPr>
      <w:bookmarkStart w:id="184" w:name="_Toc243907488"/>
      <w:r>
        <w:lastRenderedPageBreak/>
        <w:t>A.3 YOLOv8 detection with the light-bar rule (`vision.py`)</w:t>
      </w:r>
      <w:bookmarkEnd w:id="184"/>
    </w:p>
    <w:p w:rsidR="003D7151" w:rsidRDefault="00285829">
      <w:pPr>
        <w:shd w:val="clear" w:color="auto" w:fill="F3F5F8"/>
        <w:spacing w:after="0" w:line="240" w:lineRule="auto"/>
        <w:ind w:left="144"/>
        <w:jc w:val="left"/>
      </w:pPr>
      <w:r>
        <w:rPr>
          <w:rFonts w:ascii="Consolas" w:eastAsia="Consolas" w:hAnsi="Consolas" w:cs="Consolas"/>
          <w:sz w:val="15"/>
        </w:rPr>
        <w:t>def _lightbar_in_box(bars, box):</w:t>
      </w:r>
    </w:p>
    <w:p w:rsidR="003D7151" w:rsidRDefault="00285829">
      <w:pPr>
        <w:shd w:val="clear" w:color="auto" w:fill="F3F5F8"/>
        <w:spacing w:after="0" w:line="240" w:lineRule="auto"/>
        <w:ind w:left="144"/>
        <w:jc w:val="left"/>
      </w:pPr>
      <w:r>
        <w:rPr>
          <w:rFonts w:ascii="Consolas" w:eastAsia="Consolas" w:hAnsi="Consolas" w:cs="Consolas"/>
          <w:sz w:val="15"/>
        </w:rPr>
        <w:t xml:space="preserve">    x1, y1, x2, y2 = box</w:t>
      </w:r>
    </w:p>
    <w:p w:rsidR="003D7151" w:rsidRDefault="00285829">
      <w:pPr>
        <w:shd w:val="clear" w:color="auto" w:fill="F3F5F8"/>
        <w:spacing w:after="0" w:line="240" w:lineRule="auto"/>
        <w:ind w:left="144"/>
        <w:jc w:val="left"/>
      </w:pPr>
      <w:r>
        <w:rPr>
          <w:rFonts w:ascii="Consolas" w:eastAsia="Consolas" w:hAnsi="Consolas" w:cs="Consolas"/>
          <w:sz w:val="15"/>
        </w:rPr>
        <w:t xml:space="preserve">    bh = y2 - y1</w:t>
      </w:r>
    </w:p>
    <w:p w:rsidR="003D7151" w:rsidRDefault="00285829">
      <w:pPr>
        <w:shd w:val="clear" w:color="auto" w:fill="F3F5F8"/>
        <w:spacing w:after="0" w:line="240" w:lineRule="auto"/>
        <w:ind w:left="144"/>
        <w:jc w:val="left"/>
      </w:pPr>
      <w:r>
        <w:rPr>
          <w:rFonts w:ascii="Consolas" w:eastAsia="Consolas" w:hAnsi="Consolas" w:cs="Consolas"/>
          <w:sz w:val="15"/>
        </w:rPr>
        <w:t xml:space="preserve">    for bx, by, bw, bhh, sc in bars:</w:t>
      </w:r>
    </w:p>
    <w:p w:rsidR="003D7151" w:rsidRDefault="00285829">
      <w:pPr>
        <w:shd w:val="clear" w:color="auto" w:fill="F3F5F8"/>
        <w:spacing w:after="0" w:line="240" w:lineRule="auto"/>
        <w:ind w:left="144"/>
        <w:jc w:val="left"/>
      </w:pPr>
      <w:r>
        <w:rPr>
          <w:rFonts w:ascii="Consolas" w:eastAsia="Consolas" w:hAnsi="Consolas" w:cs="Consolas"/>
          <w:sz w:val="15"/>
        </w:rPr>
        <w:t xml:space="preserve">        cx, cy = bx + bw / 2, b</w:t>
      </w:r>
      <w:r>
        <w:rPr>
          <w:rFonts w:ascii="Consolas" w:eastAsia="Consolas" w:hAnsi="Consolas" w:cs="Consolas"/>
          <w:sz w:val="15"/>
        </w:rPr>
        <w:t>y + bhh / 2</w:t>
      </w:r>
    </w:p>
    <w:p w:rsidR="003D7151" w:rsidRDefault="00285829">
      <w:pPr>
        <w:shd w:val="clear" w:color="auto" w:fill="F3F5F8"/>
        <w:spacing w:after="0" w:line="240" w:lineRule="auto"/>
        <w:ind w:left="144"/>
        <w:jc w:val="left"/>
      </w:pPr>
      <w:r>
        <w:rPr>
          <w:rFonts w:ascii="Consolas" w:eastAsia="Consolas" w:hAnsi="Consolas" w:cs="Consolas"/>
          <w:sz w:val="15"/>
        </w:rPr>
        <w:t xml:space="preserve">        if x1 - 5 &lt;= cx &lt;= x2 + 5 and y1 - 0.3 * bh &lt;= cy &lt;= y1 + 0.6 * bh:</w:t>
      </w:r>
    </w:p>
    <w:p w:rsidR="003D7151" w:rsidRDefault="00285829">
      <w:pPr>
        <w:shd w:val="clear" w:color="auto" w:fill="F3F5F8"/>
        <w:spacing w:after="0" w:line="240" w:lineRule="auto"/>
        <w:ind w:left="144"/>
        <w:jc w:val="left"/>
      </w:pPr>
      <w:r>
        <w:rPr>
          <w:rFonts w:ascii="Consolas" w:eastAsia="Consolas" w:hAnsi="Consolas" w:cs="Consolas"/>
          <w:sz w:val="15"/>
        </w:rPr>
        <w:t xml:space="preserve">            return sc</w:t>
      </w:r>
    </w:p>
    <w:p w:rsidR="003D7151" w:rsidRDefault="00285829">
      <w:pPr>
        <w:shd w:val="clear" w:color="auto" w:fill="F3F5F8"/>
        <w:spacing w:after="0" w:line="240" w:lineRule="auto"/>
        <w:ind w:left="144"/>
        <w:jc w:val="left"/>
      </w:pPr>
      <w:r>
        <w:rPr>
          <w:rFonts w:ascii="Consolas" w:eastAsia="Consolas" w:hAnsi="Consolas" w:cs="Consolas"/>
          <w:sz w:val="15"/>
        </w:rPr>
        <w:t xml:space="preserve">    return 0.0</w:t>
      </w:r>
    </w:p>
    <w:p w:rsidR="003D7151" w:rsidRDefault="00285829">
      <w:pPr>
        <w:shd w:val="clear" w:color="auto" w:fill="F3F5F8"/>
        <w:spacing w:after="0" w:line="240" w:lineRule="auto"/>
        <w:ind w:left="144"/>
        <w:jc w:val="left"/>
      </w:pPr>
      <w:r>
        <w:rPr>
          <w:rFonts w:ascii="Consolas" w:eastAsia="Consolas" w:hAnsi="Consolas" w:cs="Consolas"/>
          <w:sz w:val="15"/>
        </w:rPr>
        <w:t xml:space="preserve"> </w:t>
      </w:r>
    </w:p>
    <w:p w:rsidR="003D7151" w:rsidRDefault="00285829">
      <w:pPr>
        <w:shd w:val="clear" w:color="auto" w:fill="F3F5F8"/>
        <w:spacing w:after="0" w:line="240" w:lineRule="auto"/>
        <w:ind w:left="144"/>
        <w:jc w:val="left"/>
      </w:pPr>
      <w:r>
        <w:rPr>
          <w:rFonts w:ascii="Consolas" w:eastAsia="Consolas" w:hAnsi="Consolas" w:cs="Consolas"/>
          <w:sz w:val="15"/>
        </w:rPr>
        <w:t xml:space="preserve"> </w:t>
      </w:r>
    </w:p>
    <w:p w:rsidR="003D7151" w:rsidRDefault="00285829">
      <w:pPr>
        <w:shd w:val="clear" w:color="auto" w:fill="F3F5F8"/>
        <w:spacing w:after="0" w:line="240" w:lineRule="auto"/>
        <w:ind w:left="144"/>
        <w:jc w:val="left"/>
      </w:pPr>
      <w:r>
        <w:rPr>
          <w:rFonts w:ascii="Consolas" w:eastAsia="Consolas" w:hAnsi="Consolas" w:cs="Consolas"/>
          <w:sz w:val="15"/>
        </w:rPr>
        <w:t># ---------------------------------------------------------------------- detectors</w:t>
      </w:r>
    </w:p>
    <w:p w:rsidR="003D7151" w:rsidRDefault="00285829">
      <w:pPr>
        <w:shd w:val="clear" w:color="auto" w:fill="F3F5F8"/>
        <w:spacing w:after="0" w:line="240" w:lineRule="auto"/>
        <w:ind w:left="144"/>
        <w:jc w:val="left"/>
      </w:pPr>
      <w:r>
        <w:rPr>
          <w:rFonts w:ascii="Consolas" w:eastAsia="Consolas" w:hAnsi="Consolas" w:cs="Consolas"/>
          <w:sz w:val="15"/>
        </w:rPr>
        <w:t xml:space="preserve">def detect_yolo(bgr, conf=0.3, </w:t>
      </w:r>
      <w:r>
        <w:rPr>
          <w:rFonts w:ascii="Consolas" w:eastAsia="Consolas" w:hAnsi="Consolas" w:cs="Consolas"/>
          <w:sz w:val="15"/>
        </w:rPr>
        <w:t>model="yolov8n.pt"):</w:t>
      </w:r>
    </w:p>
    <w:p w:rsidR="003D7151" w:rsidRDefault="00285829">
      <w:pPr>
        <w:shd w:val="clear" w:color="auto" w:fill="F3F5F8"/>
        <w:spacing w:after="0" w:line="240" w:lineRule="auto"/>
        <w:ind w:left="144"/>
        <w:jc w:val="left"/>
      </w:pPr>
      <w:r>
        <w:rPr>
          <w:rFonts w:ascii="Consolas" w:eastAsia="Consolas" w:hAnsi="Consolas" w:cs="Consolas"/>
          <w:sz w:val="15"/>
        </w:rPr>
        <w:t xml:space="preserve">    m = load_yolo(model)</w:t>
      </w:r>
    </w:p>
    <w:p w:rsidR="003D7151" w:rsidRDefault="00285829">
      <w:pPr>
        <w:shd w:val="clear" w:color="auto" w:fill="F3F5F8"/>
        <w:spacing w:after="0" w:line="240" w:lineRule="auto"/>
        <w:ind w:left="144"/>
        <w:jc w:val="left"/>
      </w:pPr>
      <w:r>
        <w:rPr>
          <w:rFonts w:ascii="Consolas" w:eastAsia="Consolas" w:hAnsi="Consolas" w:cs="Consolas"/>
          <w:sz w:val="15"/>
        </w:rPr>
        <w:t xml:space="preserve">    res = m.predict(bgr, conf=conf, verbose=False, classes=list(COCO_VEHICLES))[0]</w:t>
      </w:r>
    </w:p>
    <w:p w:rsidR="003D7151" w:rsidRDefault="00285829">
      <w:pPr>
        <w:shd w:val="clear" w:color="auto" w:fill="F3F5F8"/>
        <w:spacing w:after="0" w:line="240" w:lineRule="auto"/>
        <w:ind w:left="144"/>
        <w:jc w:val="left"/>
      </w:pPr>
      <w:r>
        <w:rPr>
          <w:rFonts w:ascii="Consolas" w:eastAsia="Consolas" w:hAnsi="Consolas" w:cs="Consolas"/>
          <w:sz w:val="15"/>
        </w:rPr>
        <w:t xml:space="preserve">    bars = detect_lightbars(bgr)</w:t>
      </w:r>
    </w:p>
    <w:p w:rsidR="003D7151" w:rsidRDefault="00285829">
      <w:pPr>
        <w:shd w:val="clear" w:color="auto" w:fill="F3F5F8"/>
        <w:spacing w:after="0" w:line="240" w:lineRule="auto"/>
        <w:ind w:left="144"/>
        <w:jc w:val="left"/>
      </w:pPr>
      <w:r>
        <w:rPr>
          <w:rFonts w:ascii="Consolas" w:eastAsia="Consolas" w:hAnsi="Consolas" w:cs="Consolas"/>
          <w:sz w:val="15"/>
        </w:rPr>
        <w:t xml:space="preserve">    dets = []</w:t>
      </w:r>
    </w:p>
    <w:p w:rsidR="003D7151" w:rsidRDefault="00285829">
      <w:pPr>
        <w:shd w:val="clear" w:color="auto" w:fill="F3F5F8"/>
        <w:spacing w:after="0" w:line="240" w:lineRule="auto"/>
        <w:ind w:left="144"/>
        <w:jc w:val="left"/>
      </w:pPr>
      <w:r>
        <w:rPr>
          <w:rFonts w:ascii="Consolas" w:eastAsia="Consolas" w:hAnsi="Consolas" w:cs="Consolas"/>
          <w:sz w:val="15"/>
        </w:rPr>
        <w:t xml:space="preserve">    for b in res.boxes:</w:t>
      </w:r>
    </w:p>
    <w:p w:rsidR="003D7151" w:rsidRDefault="00285829">
      <w:pPr>
        <w:shd w:val="clear" w:color="auto" w:fill="F3F5F8"/>
        <w:spacing w:after="0" w:line="240" w:lineRule="auto"/>
        <w:ind w:left="144"/>
        <w:jc w:val="left"/>
      </w:pPr>
      <w:r>
        <w:rPr>
          <w:rFonts w:ascii="Consolas" w:eastAsia="Consolas" w:hAnsi="Consolas" w:cs="Consolas"/>
          <w:sz w:val="15"/>
        </w:rPr>
        <w:t xml:space="preserve">        cls = COCO_VEHICLES[int(b.cls[0])]</w:t>
      </w:r>
    </w:p>
    <w:p w:rsidR="003D7151" w:rsidRDefault="00285829">
      <w:pPr>
        <w:shd w:val="clear" w:color="auto" w:fill="F3F5F8"/>
        <w:spacing w:after="0" w:line="240" w:lineRule="auto"/>
        <w:ind w:left="144"/>
        <w:jc w:val="left"/>
      </w:pPr>
      <w:r>
        <w:rPr>
          <w:rFonts w:ascii="Consolas" w:eastAsia="Consolas" w:hAnsi="Consolas" w:cs="Consolas"/>
          <w:sz w:val="15"/>
        </w:rPr>
        <w:t xml:space="preserve">        x1, y</w:t>
      </w:r>
      <w:r>
        <w:rPr>
          <w:rFonts w:ascii="Consolas" w:eastAsia="Consolas" w:hAnsi="Consolas" w:cs="Consolas"/>
          <w:sz w:val="15"/>
        </w:rPr>
        <w:t>1, x2, y2 = [float(v) for v in b.xyxy[0]]</w:t>
      </w:r>
    </w:p>
    <w:p w:rsidR="003D7151" w:rsidRDefault="00285829">
      <w:pPr>
        <w:shd w:val="clear" w:color="auto" w:fill="F3F5F8"/>
        <w:spacing w:after="0" w:line="240" w:lineRule="auto"/>
        <w:ind w:left="144"/>
        <w:jc w:val="left"/>
      </w:pPr>
      <w:r>
        <w:rPr>
          <w:rFonts w:ascii="Consolas" w:eastAsia="Consolas" w:hAnsi="Consolas" w:cs="Consolas"/>
          <w:sz w:val="15"/>
        </w:rPr>
        <w:t xml:space="preserve">        sc = _lightbar_in_box(bars, (x1, y1, x2, y2))</w:t>
      </w:r>
    </w:p>
    <w:p w:rsidR="003D7151" w:rsidRDefault="00285829">
      <w:pPr>
        <w:shd w:val="clear" w:color="auto" w:fill="F3F5F8"/>
        <w:spacing w:after="0" w:line="240" w:lineRule="auto"/>
        <w:ind w:left="144"/>
        <w:jc w:val="left"/>
      </w:pPr>
      <w:r>
        <w:rPr>
          <w:rFonts w:ascii="Consolas" w:eastAsia="Consolas" w:hAnsi="Consolas" w:cs="Consolas"/>
          <w:sz w:val="15"/>
        </w:rPr>
        <w:t xml:space="preserve">        if sc &gt; 0.25:</w:t>
      </w:r>
    </w:p>
    <w:p w:rsidR="003D7151" w:rsidRDefault="00285829">
      <w:pPr>
        <w:shd w:val="clear" w:color="auto" w:fill="F3F5F8"/>
        <w:spacing w:after="0" w:line="240" w:lineRule="auto"/>
        <w:ind w:left="144"/>
        <w:jc w:val="left"/>
      </w:pPr>
      <w:r>
        <w:rPr>
          <w:rFonts w:ascii="Consolas" w:eastAsia="Consolas" w:hAnsi="Consolas" w:cs="Consolas"/>
          <w:sz w:val="15"/>
        </w:rPr>
        <w:t xml:space="preserve">            cls = "ambulance"</w:t>
      </w:r>
    </w:p>
    <w:p w:rsidR="003D7151" w:rsidRDefault="00285829">
      <w:pPr>
        <w:shd w:val="clear" w:color="auto" w:fill="F3F5F8"/>
        <w:spacing w:after="0" w:line="240" w:lineRule="auto"/>
        <w:ind w:left="144"/>
        <w:jc w:val="left"/>
      </w:pPr>
      <w:r>
        <w:rPr>
          <w:rFonts w:ascii="Consolas" w:eastAsia="Consolas" w:hAnsi="Consolas" w:cs="Consolas"/>
          <w:sz w:val="15"/>
        </w:rPr>
        <w:t xml:space="preserve">        dets.append(dict(cls=cls, conf=float(b.conf[0]), box=(x1, y1, x2, y2), lightbar=sc))</w:t>
      </w:r>
    </w:p>
    <w:p w:rsidR="003D7151" w:rsidRDefault="00285829">
      <w:pPr>
        <w:shd w:val="clear" w:color="auto" w:fill="F3F5F8"/>
        <w:spacing w:after="0" w:line="240" w:lineRule="auto"/>
        <w:ind w:left="144"/>
        <w:jc w:val="left"/>
      </w:pPr>
      <w:r>
        <w:rPr>
          <w:rFonts w:ascii="Consolas" w:eastAsia="Consolas" w:hAnsi="Consolas" w:cs="Consolas"/>
          <w:sz w:val="15"/>
        </w:rPr>
        <w:t xml:space="preserve">    return dets</w:t>
      </w:r>
      <w:r>
        <w:rPr>
          <w:rFonts w:ascii="Consolas" w:eastAsia="Consolas" w:hAnsi="Consolas" w:cs="Consolas"/>
          <w:sz w:val="15"/>
        </w:rPr>
        <w:t>, bars</w:t>
      </w:r>
    </w:p>
    <w:p w:rsidR="003D7151" w:rsidRDefault="003D7151">
      <w:pPr>
        <w:spacing w:after="80" w:line="144" w:lineRule="auto"/>
      </w:pPr>
    </w:p>
    <w:p w:rsidR="003D7151" w:rsidRDefault="00285829">
      <w:pPr>
        <w:pStyle w:val="Heading2"/>
      </w:pPr>
      <w:bookmarkStart w:id="185" w:name="_Toc243907489"/>
      <w:r>
        <w:t>A.4 Benchmark service (`service.py`)</w:t>
      </w:r>
      <w:bookmarkEnd w:id="185"/>
    </w:p>
    <w:p w:rsidR="003D7151" w:rsidRDefault="00285829">
      <w:pPr>
        <w:shd w:val="clear" w:color="auto" w:fill="F3F5F8"/>
        <w:spacing w:after="0" w:line="240" w:lineRule="auto"/>
        <w:ind w:left="144"/>
        <w:jc w:val="left"/>
      </w:pPr>
      <w:r>
        <w:rPr>
          <w:rFonts w:ascii="Consolas" w:eastAsia="Consolas" w:hAnsi="Consolas" w:cs="Consolas"/>
          <w:sz w:val="15"/>
        </w:rPr>
        <w:t>def benchmark(grid, secs, dem, nseeds, start_h, use_ml) -&gt; dict:</w:t>
      </w:r>
    </w:p>
    <w:p w:rsidR="003D7151" w:rsidRDefault="00285829">
      <w:pPr>
        <w:shd w:val="clear" w:color="auto" w:fill="F3F5F8"/>
        <w:spacing w:after="0" w:line="240" w:lineRule="auto"/>
        <w:ind w:left="144"/>
        <w:jc w:val="left"/>
      </w:pPr>
      <w:r>
        <w:rPr>
          <w:rFonts w:ascii="Consolas" w:eastAsia="Consolas" w:hAnsi="Consolas" w:cs="Consolas"/>
          <w:sz w:val="15"/>
        </w:rPr>
        <w:t xml:space="preserve">    if grid not in GRIDS:</w:t>
      </w:r>
    </w:p>
    <w:p w:rsidR="003D7151" w:rsidRDefault="00285829">
      <w:pPr>
        <w:shd w:val="clear" w:color="auto" w:fill="F3F5F8"/>
        <w:spacing w:after="0" w:line="240" w:lineRule="auto"/>
        <w:ind w:left="144"/>
        <w:jc w:val="left"/>
      </w:pPr>
      <w:r>
        <w:rPr>
          <w:rFonts w:ascii="Consolas" w:eastAsia="Consolas" w:hAnsi="Consolas" w:cs="Consolas"/>
          <w:sz w:val="15"/>
        </w:rPr>
        <w:t xml:space="preserve">        raise ApiError(422, f"Unknown road network '{grid}'.", "Use 2x2 or 3x3.")</w:t>
      </w:r>
    </w:p>
    <w:p w:rsidR="003D7151" w:rsidRDefault="00285829">
      <w:pPr>
        <w:shd w:val="clear" w:color="auto" w:fill="F3F5F8"/>
        <w:spacing w:after="0" w:line="240" w:lineRule="auto"/>
        <w:ind w:left="144"/>
        <w:jc w:val="left"/>
      </w:pPr>
      <w:r>
        <w:rPr>
          <w:rFonts w:ascii="Consolas" w:eastAsia="Consolas" w:hAnsi="Consolas" w:cs="Consolas"/>
          <w:sz w:val="15"/>
        </w:rPr>
        <w:t xml:space="preserve">    if not (300 &lt;= secs &lt;= 3600 and 0.</w:t>
      </w:r>
      <w:r>
        <w:rPr>
          <w:rFonts w:ascii="Consolas" w:eastAsia="Consolas" w:hAnsi="Consolas" w:cs="Consolas"/>
          <w:sz w:val="15"/>
        </w:rPr>
        <w:t>5 &lt;= dem &lt;= 1.8 and 1 &lt;= nseeds &lt;= 5 and 0 &lt;= start_h &lt;= 23):</w:t>
      </w:r>
    </w:p>
    <w:p w:rsidR="003D7151" w:rsidRDefault="00285829">
      <w:pPr>
        <w:shd w:val="clear" w:color="auto" w:fill="F3F5F8"/>
        <w:spacing w:after="0" w:line="240" w:lineRule="auto"/>
        <w:ind w:left="144"/>
        <w:jc w:val="left"/>
      </w:pPr>
      <w:r>
        <w:rPr>
          <w:rFonts w:ascii="Consolas" w:eastAsia="Consolas" w:hAnsi="Consolas" w:cs="Consolas"/>
          <w:sz w:val="15"/>
        </w:rPr>
        <w:t xml:space="preserve">        raise ApiError(422, "Benchmark settings are out of range.", "Duration 5-60 min, demand 0.5-1.8, 1-5 seeds, start hour 0-23.")</w:t>
      </w:r>
    </w:p>
    <w:p w:rsidR="003D7151" w:rsidRDefault="00285829">
      <w:pPr>
        <w:shd w:val="clear" w:color="auto" w:fill="F3F5F8"/>
        <w:spacing w:after="0" w:line="240" w:lineRule="auto"/>
        <w:ind w:left="144"/>
        <w:jc w:val="left"/>
      </w:pPr>
      <w:r>
        <w:rPr>
          <w:rFonts w:ascii="Consolas" w:eastAsia="Consolas" w:hAnsi="Consolas" w:cs="Consolas"/>
          <w:sz w:val="15"/>
        </w:rPr>
        <w:t xml:space="preserve">    pred = need_predictor() if use_ml else None</w:t>
      </w:r>
    </w:p>
    <w:p w:rsidR="003D7151" w:rsidRDefault="00285829">
      <w:pPr>
        <w:shd w:val="clear" w:color="auto" w:fill="F3F5F8"/>
        <w:spacing w:after="0" w:line="240" w:lineRule="auto"/>
        <w:ind w:left="144"/>
        <w:jc w:val="left"/>
      </w:pPr>
      <w:r>
        <w:rPr>
          <w:rFonts w:ascii="Consolas" w:eastAsia="Consolas" w:hAnsi="Consolas" w:cs="Consolas"/>
          <w:sz w:val="15"/>
        </w:rPr>
        <w:t xml:space="preserve">    key = (g</w:t>
      </w:r>
      <w:r>
        <w:rPr>
          <w:rFonts w:ascii="Consolas" w:eastAsia="Consolas" w:hAnsi="Consolas" w:cs="Consolas"/>
          <w:sz w:val="15"/>
        </w:rPr>
        <w:t>rid, secs, round(dem, 2), nseeds, start_h, use_ml)</w:t>
      </w:r>
    </w:p>
    <w:p w:rsidR="003D7151" w:rsidRDefault="00285829">
      <w:pPr>
        <w:shd w:val="clear" w:color="auto" w:fill="F3F5F8"/>
        <w:spacing w:after="0" w:line="240" w:lineRule="auto"/>
        <w:ind w:left="144"/>
        <w:jc w:val="left"/>
      </w:pPr>
      <w:r>
        <w:rPr>
          <w:rFonts w:ascii="Consolas" w:eastAsia="Consolas" w:hAnsi="Consolas" w:cs="Consolas"/>
          <w:sz w:val="15"/>
        </w:rPr>
        <w:t xml:space="preserve">    if key in _BENCH_CACHE:</w:t>
      </w:r>
    </w:p>
    <w:p w:rsidR="003D7151" w:rsidRDefault="00285829">
      <w:pPr>
        <w:shd w:val="clear" w:color="auto" w:fill="F3F5F8"/>
        <w:spacing w:after="0" w:line="240" w:lineRule="auto"/>
        <w:ind w:left="144"/>
        <w:jc w:val="left"/>
      </w:pPr>
      <w:r>
        <w:rPr>
          <w:rFonts w:ascii="Consolas" w:eastAsia="Consolas" w:hAnsi="Consolas" w:cs="Consolas"/>
          <w:sz w:val="15"/>
        </w:rPr>
        <w:t xml:space="preserve">        res = _BENCH_CACHE[key]</w:t>
      </w:r>
    </w:p>
    <w:p w:rsidR="003D7151" w:rsidRDefault="00285829">
      <w:pPr>
        <w:shd w:val="clear" w:color="auto" w:fill="F3F5F8"/>
        <w:spacing w:after="0" w:line="240" w:lineRule="auto"/>
        <w:ind w:left="144"/>
        <w:jc w:val="left"/>
      </w:pPr>
      <w:r>
        <w:rPr>
          <w:rFonts w:ascii="Consolas" w:eastAsia="Consolas" w:hAnsi="Consolas" w:cs="Consolas"/>
          <w:sz w:val="15"/>
        </w:rPr>
        <w:t xml:space="preserve">    else:</w:t>
      </w:r>
    </w:p>
    <w:p w:rsidR="003D7151" w:rsidRDefault="00285829">
      <w:pPr>
        <w:shd w:val="clear" w:color="auto" w:fill="F3F5F8"/>
        <w:spacing w:after="0" w:line="240" w:lineRule="auto"/>
        <w:ind w:left="144"/>
        <w:jc w:val="left"/>
      </w:pPr>
      <w:r>
        <w:rPr>
          <w:rFonts w:ascii="Consolas" w:eastAsia="Consolas" w:hAnsi="Consolas" w:cs="Consolas"/>
          <w:sz w:val="15"/>
        </w:rPr>
        <w:t xml:space="preserve">        rows, cols = GRIDS[grid]</w:t>
      </w:r>
    </w:p>
    <w:p w:rsidR="003D7151" w:rsidRDefault="00285829">
      <w:pPr>
        <w:shd w:val="clear" w:color="auto" w:fill="F3F5F8"/>
        <w:spacing w:after="0" w:line="240" w:lineRule="auto"/>
        <w:ind w:left="144"/>
        <w:jc w:val="left"/>
      </w:pPr>
      <w:r>
        <w:rPr>
          <w:rFonts w:ascii="Consolas" w:eastAsia="Consolas" w:hAnsi="Consolas" w:cs="Consolas"/>
          <w:sz w:val="15"/>
        </w:rPr>
        <w:t xml:space="preserve">        res = {}</w:t>
      </w:r>
    </w:p>
    <w:p w:rsidR="003D7151" w:rsidRDefault="00285829">
      <w:pPr>
        <w:shd w:val="clear" w:color="auto" w:fill="F3F5F8"/>
        <w:spacing w:after="0" w:line="240" w:lineRule="auto"/>
        <w:ind w:left="144"/>
        <w:jc w:val="left"/>
      </w:pPr>
      <w:r>
        <w:rPr>
          <w:rFonts w:ascii="Consolas" w:eastAsia="Consolas" w:hAnsi="Consolas" w:cs="Consolas"/>
          <w:sz w:val="15"/>
        </w:rPr>
        <w:t xml:space="preserve">        for c in CONTROLLERS:</w:t>
      </w:r>
    </w:p>
    <w:p w:rsidR="003D7151" w:rsidRDefault="00285829">
      <w:pPr>
        <w:shd w:val="clear" w:color="auto" w:fill="F3F5F8"/>
        <w:spacing w:after="0" w:line="240" w:lineRule="auto"/>
        <w:ind w:left="144"/>
        <w:jc w:val="left"/>
      </w:pPr>
      <w:r>
        <w:rPr>
          <w:rFonts w:ascii="Consolas" w:eastAsia="Consolas" w:hAnsi="Consolas" w:cs="Consolas"/>
          <w:sz w:val="15"/>
        </w:rPr>
        <w:t xml:space="preserve">            sums, q, emg, viol = [], [], [], []</w:t>
      </w:r>
    </w:p>
    <w:p w:rsidR="003D7151" w:rsidRDefault="00285829">
      <w:pPr>
        <w:shd w:val="clear" w:color="auto" w:fill="F3F5F8"/>
        <w:spacing w:after="0" w:line="240" w:lineRule="auto"/>
        <w:ind w:left="144"/>
        <w:jc w:val="left"/>
      </w:pPr>
      <w:r>
        <w:rPr>
          <w:rFonts w:ascii="Consolas" w:eastAsia="Consolas" w:hAnsi="Consolas" w:cs="Consolas"/>
          <w:sz w:val="15"/>
        </w:rPr>
        <w:t xml:space="preserve">            for s in range(nseeds):</w:t>
      </w:r>
    </w:p>
    <w:p w:rsidR="003D7151" w:rsidRDefault="00285829">
      <w:pPr>
        <w:shd w:val="clear" w:color="auto" w:fill="F3F5F8"/>
        <w:spacing w:after="0" w:line="240" w:lineRule="auto"/>
        <w:ind w:left="144"/>
        <w:jc w:val="left"/>
      </w:pPr>
      <w:r>
        <w:rPr>
          <w:rFonts w:ascii="Consolas" w:eastAsia="Consolas" w:hAnsi="Consolas" w:cs="Consolas"/>
          <w:sz w:val="15"/>
        </w:rPr>
        <w:t xml:space="preserve">                sm = Sim(rows, cols, c, dem, seed=40 + s, start_hour=start_h, predictor=pred if use_ml else None).run(secs)</w:t>
      </w:r>
    </w:p>
    <w:p w:rsidR="003D7151" w:rsidRDefault="00285829">
      <w:pPr>
        <w:shd w:val="clear" w:color="auto" w:fill="F3F5F8"/>
        <w:spacing w:after="0" w:line="240" w:lineRule="auto"/>
        <w:ind w:left="144"/>
        <w:jc w:val="left"/>
      </w:pPr>
      <w:r>
        <w:rPr>
          <w:rFonts w:ascii="Consolas" w:eastAsia="Consolas" w:hAnsi="Consolas" w:cs="Consolas"/>
          <w:sz w:val="15"/>
        </w:rPr>
        <w:t xml:space="preserve">                sums.append(sm.summary())</w:t>
      </w:r>
    </w:p>
    <w:p w:rsidR="003D7151" w:rsidRDefault="00285829">
      <w:pPr>
        <w:shd w:val="clear" w:color="auto" w:fill="F3F5F8"/>
        <w:spacing w:after="0" w:line="240" w:lineRule="auto"/>
        <w:ind w:left="144"/>
        <w:jc w:val="left"/>
      </w:pPr>
      <w:r>
        <w:rPr>
          <w:rFonts w:ascii="Consolas" w:eastAsia="Consolas" w:hAnsi="Consolas" w:cs="Consolas"/>
          <w:sz w:val="15"/>
        </w:rPr>
        <w:t xml:space="preserve">                q.append(sm.qtot)</w:t>
      </w:r>
    </w:p>
    <w:p w:rsidR="003D7151" w:rsidRDefault="00285829">
      <w:pPr>
        <w:shd w:val="clear" w:color="auto" w:fill="F3F5F8"/>
        <w:spacing w:after="0" w:line="240" w:lineRule="auto"/>
        <w:ind w:left="144"/>
        <w:jc w:val="left"/>
      </w:pPr>
      <w:r>
        <w:rPr>
          <w:rFonts w:ascii="Consolas" w:eastAsia="Consolas" w:hAnsi="Consolas" w:cs="Consolas"/>
          <w:sz w:val="15"/>
        </w:rPr>
        <w:t xml:space="preserve">                emg </w:t>
      </w:r>
      <w:r>
        <w:rPr>
          <w:rFonts w:ascii="Consolas" w:eastAsia="Consolas" w:hAnsi="Consolas" w:cs="Consolas"/>
          <w:sz w:val="15"/>
        </w:rPr>
        <w:t>+= sm.emg_log</w:t>
      </w:r>
    </w:p>
    <w:p w:rsidR="003D7151" w:rsidRDefault="00285829">
      <w:pPr>
        <w:shd w:val="clear" w:color="auto" w:fill="F3F5F8"/>
        <w:spacing w:after="0" w:line="240" w:lineRule="auto"/>
        <w:ind w:left="144"/>
        <w:jc w:val="left"/>
      </w:pPr>
      <w:r>
        <w:rPr>
          <w:rFonts w:ascii="Consolas" w:eastAsia="Consolas" w:hAnsi="Consolas" w:cs="Consolas"/>
          <w:sz w:val="15"/>
        </w:rPr>
        <w:t xml:space="preserve">                viol += sm.viol_log</w:t>
      </w:r>
    </w:p>
    <w:p w:rsidR="003D7151" w:rsidRDefault="003D7151">
      <w:pPr>
        <w:spacing w:after="80" w:line="144" w:lineRule="auto"/>
      </w:pPr>
    </w:p>
    <w:p w:rsidR="003D7151" w:rsidRDefault="00285829">
      <w:pPr>
        <w:pStyle w:val="Heading1"/>
        <w:pageBreakBefore/>
      </w:pPr>
      <w:bookmarkStart w:id="186" w:name="_Toc243907490"/>
      <w:r>
        <w:lastRenderedPageBreak/>
        <w:t>APPENDIX B: INSTALLATION AND USER GUIDE</w:t>
      </w:r>
      <w:bookmarkEnd w:id="186"/>
    </w:p>
    <w:p w:rsidR="003D7151" w:rsidRDefault="00285829">
      <w:pPr>
        <w:pStyle w:val="Heading2"/>
      </w:pPr>
      <w:bookmarkStart w:id="187" w:name="_Toc243907491"/>
      <w:r>
        <w:t>B.1 Requirements</w:t>
      </w:r>
      <w:bookmarkEnd w:id="187"/>
    </w:p>
    <w:p w:rsidR="003D7151" w:rsidRDefault="00285829">
      <w:pPr>
        <w:pStyle w:val="Caption"/>
        <w:keepNext/>
        <w:spacing w:after="80"/>
      </w:pPr>
      <w:bookmarkStart w:id="188" w:name="_Toc24390757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43</w:t>
      </w:r>
      <w:r>
        <w:rPr>
          <w:rFonts w:cs="Times New Roman"/>
        </w:rPr>
        <w:fldChar w:fldCharType="end"/>
      </w:r>
      <w:r>
        <w:rPr>
          <w:rFonts w:cs="Times New Roman"/>
        </w:rPr>
        <w:t>: Requirements to run FlowSense</w:t>
      </w:r>
      <w:bookmarkEnd w:id="188"/>
    </w:p>
    <w:tbl>
      <w:tblPr>
        <w:tblStyle w:val="TableGrid"/>
        <w:tblW w:w="0" w:type="auto"/>
        <w:jc w:val="center"/>
        <w:tblLook w:val="04A0" w:firstRow="1" w:lastRow="0" w:firstColumn="1" w:lastColumn="0" w:noHBand="0" w:noVBand="1"/>
      </w:tblPr>
      <w:tblGrid>
        <w:gridCol w:w="2160"/>
        <w:gridCol w:w="7200"/>
      </w:tblGrid>
      <w:tr w:rsidR="003D7151">
        <w:trPr>
          <w:cantSplit/>
          <w:tblHeader/>
          <w:jc w:val="center"/>
        </w:trPr>
        <w:tc>
          <w:tcPr>
            <w:tcW w:w="2160" w:type="dxa"/>
            <w:shd w:val="clear" w:color="auto" w:fill="1B2A41"/>
          </w:tcPr>
          <w:p w:rsidR="003D7151" w:rsidRDefault="00285829">
            <w:pPr>
              <w:spacing w:after="40" w:line="240" w:lineRule="auto"/>
              <w:jc w:val="center"/>
            </w:pPr>
            <w:r>
              <w:rPr>
                <w:rFonts w:cs="Times New Roman"/>
                <w:b/>
                <w:color w:val="FFFFFF"/>
                <w:sz w:val="18"/>
              </w:rPr>
              <w:t>Item</w:t>
            </w:r>
          </w:p>
        </w:tc>
        <w:tc>
          <w:tcPr>
            <w:tcW w:w="7200" w:type="dxa"/>
            <w:shd w:val="clear" w:color="auto" w:fill="1B2A41"/>
          </w:tcPr>
          <w:p w:rsidR="003D7151" w:rsidRDefault="00285829">
            <w:pPr>
              <w:spacing w:after="40" w:line="240" w:lineRule="auto"/>
              <w:jc w:val="center"/>
            </w:pPr>
            <w:r>
              <w:rPr>
                <w:rFonts w:cs="Times New Roman"/>
                <w:b/>
                <w:color w:val="FFFFFF"/>
                <w:sz w:val="18"/>
              </w:rPr>
              <w:t>Requirement</w:t>
            </w:r>
          </w:p>
        </w:tc>
      </w:tr>
      <w:tr w:rsidR="003D7151">
        <w:trPr>
          <w:cantSplit/>
          <w:jc w:val="center"/>
        </w:trPr>
        <w:tc>
          <w:tcPr>
            <w:tcW w:w="2160" w:type="dxa"/>
          </w:tcPr>
          <w:p w:rsidR="003D7151" w:rsidRDefault="00285829">
            <w:pPr>
              <w:spacing w:after="40" w:line="240" w:lineRule="auto"/>
              <w:jc w:val="left"/>
            </w:pPr>
            <w:r>
              <w:rPr>
                <w:rFonts w:cs="Times New Roman"/>
                <w:sz w:val="18"/>
              </w:rPr>
              <w:t>Operating system</w:t>
            </w:r>
          </w:p>
        </w:tc>
        <w:tc>
          <w:tcPr>
            <w:tcW w:w="7200" w:type="dxa"/>
          </w:tcPr>
          <w:p w:rsidR="003D7151" w:rsidRDefault="00285829">
            <w:pPr>
              <w:spacing w:after="40" w:line="240" w:lineRule="auto"/>
              <w:jc w:val="left"/>
            </w:pPr>
            <w:r>
              <w:rPr>
                <w:rFonts w:cs="Times New Roman"/>
                <w:sz w:val="18"/>
              </w:rPr>
              <w:t xml:space="preserve">Windows 10 or 11 (the launcher </w:t>
            </w:r>
            <w:r>
              <w:rPr>
                <w:rFonts w:ascii="Consolas" w:eastAsia="Consolas" w:hAnsi="Consolas" w:cs="Consolas"/>
                <w:sz w:val="15"/>
              </w:rPr>
              <w:t>run.bat</w:t>
            </w:r>
            <w:r>
              <w:rPr>
                <w:rFonts w:cs="Times New Roman"/>
                <w:sz w:val="18"/>
              </w:rPr>
              <w:t xml:space="preserve"> is for Windows; the commands in B.3 work on other systems)</w:t>
            </w:r>
          </w:p>
        </w:tc>
      </w:tr>
      <w:tr w:rsidR="003D7151">
        <w:trPr>
          <w:cantSplit/>
          <w:jc w:val="center"/>
        </w:trPr>
        <w:tc>
          <w:tcPr>
            <w:tcW w:w="2160" w:type="dxa"/>
          </w:tcPr>
          <w:p w:rsidR="003D7151" w:rsidRDefault="00285829">
            <w:pPr>
              <w:spacing w:after="40" w:line="240" w:lineRule="auto"/>
              <w:jc w:val="left"/>
            </w:pPr>
            <w:r>
              <w:rPr>
                <w:rFonts w:cs="Times New Roman"/>
                <w:sz w:val="18"/>
              </w:rPr>
              <w:t>Python</w:t>
            </w:r>
          </w:p>
        </w:tc>
        <w:tc>
          <w:tcPr>
            <w:tcW w:w="7200" w:type="dxa"/>
          </w:tcPr>
          <w:p w:rsidR="003D7151" w:rsidRDefault="00285829">
            <w:pPr>
              <w:spacing w:after="40" w:line="240" w:lineRule="auto"/>
              <w:jc w:val="left"/>
            </w:pPr>
            <w:r>
              <w:rPr>
                <w:rFonts w:cs="Times New Roman"/>
                <w:sz w:val="18"/>
              </w:rPr>
              <w:t xml:space="preserve">3.10 or newer, with </w:t>
            </w:r>
            <w:r>
              <w:rPr>
                <w:rFonts w:cs="Times New Roman"/>
                <w:i/>
                <w:sz w:val="18"/>
              </w:rPr>
              <w:t>Add to PATH</w:t>
            </w:r>
            <w:r>
              <w:rPr>
                <w:rFonts w:cs="Times New Roman"/>
                <w:sz w:val="18"/>
              </w:rPr>
              <w:t xml:space="preserve"> ticked (tested with 3.11.9)</w:t>
            </w:r>
          </w:p>
        </w:tc>
      </w:tr>
      <w:tr w:rsidR="003D7151">
        <w:trPr>
          <w:cantSplit/>
          <w:jc w:val="center"/>
        </w:trPr>
        <w:tc>
          <w:tcPr>
            <w:tcW w:w="2160" w:type="dxa"/>
          </w:tcPr>
          <w:p w:rsidR="003D7151" w:rsidRDefault="00285829">
            <w:pPr>
              <w:spacing w:after="40" w:line="240" w:lineRule="auto"/>
              <w:jc w:val="left"/>
            </w:pPr>
            <w:r>
              <w:rPr>
                <w:rFonts w:cs="Times New Roman"/>
                <w:sz w:val="18"/>
              </w:rPr>
              <w:t>Node.js</w:t>
            </w:r>
          </w:p>
        </w:tc>
        <w:tc>
          <w:tcPr>
            <w:tcW w:w="7200" w:type="dxa"/>
          </w:tcPr>
          <w:p w:rsidR="003D7151" w:rsidRDefault="00285829">
            <w:pPr>
              <w:spacing w:after="40" w:line="240" w:lineRule="auto"/>
              <w:jc w:val="left"/>
            </w:pPr>
            <w:r>
              <w:rPr>
                <w:rFonts w:cs="Times New Roman"/>
                <w:sz w:val="18"/>
              </w:rPr>
              <w:t>20 or newer (tested with 24.19) for the React console</w:t>
            </w:r>
          </w:p>
        </w:tc>
      </w:tr>
      <w:tr w:rsidR="003D7151">
        <w:trPr>
          <w:cantSplit/>
          <w:jc w:val="center"/>
        </w:trPr>
        <w:tc>
          <w:tcPr>
            <w:tcW w:w="2160" w:type="dxa"/>
          </w:tcPr>
          <w:p w:rsidR="003D7151" w:rsidRDefault="00285829">
            <w:pPr>
              <w:spacing w:after="40" w:line="240" w:lineRule="auto"/>
              <w:jc w:val="left"/>
            </w:pPr>
            <w:r>
              <w:rPr>
                <w:rFonts w:cs="Times New Roman"/>
                <w:sz w:val="18"/>
              </w:rPr>
              <w:t>Memory and disk</w:t>
            </w:r>
          </w:p>
        </w:tc>
        <w:tc>
          <w:tcPr>
            <w:tcW w:w="7200" w:type="dxa"/>
          </w:tcPr>
          <w:p w:rsidR="003D7151" w:rsidRDefault="00285829">
            <w:pPr>
              <w:spacing w:after="40" w:line="240" w:lineRule="auto"/>
              <w:jc w:val="left"/>
            </w:pPr>
            <w:r>
              <w:rPr>
                <w:rFonts w:cs="Times New Roman"/>
                <w:sz w:val="18"/>
              </w:rPr>
              <w:t>About 8 GB of memory is comfortable; the first r</w:t>
            </w:r>
            <w:r>
              <w:rPr>
                <w:rFonts w:cs="Times New Roman"/>
                <w:sz w:val="18"/>
              </w:rPr>
              <w:t>un downloads PyTorch (CPU) and Ultralytics, a few hundred MB</w:t>
            </w:r>
          </w:p>
        </w:tc>
      </w:tr>
      <w:tr w:rsidR="003D7151">
        <w:trPr>
          <w:cantSplit/>
          <w:jc w:val="center"/>
        </w:trPr>
        <w:tc>
          <w:tcPr>
            <w:tcW w:w="2160" w:type="dxa"/>
          </w:tcPr>
          <w:p w:rsidR="003D7151" w:rsidRDefault="00285829">
            <w:pPr>
              <w:spacing w:after="40" w:line="240" w:lineRule="auto"/>
              <w:jc w:val="left"/>
            </w:pPr>
            <w:r>
              <w:rPr>
                <w:rFonts w:cs="Times New Roman"/>
                <w:sz w:val="18"/>
              </w:rPr>
              <w:t>Network</w:t>
            </w:r>
          </w:p>
        </w:tc>
        <w:tc>
          <w:tcPr>
            <w:tcW w:w="7200" w:type="dxa"/>
          </w:tcPr>
          <w:p w:rsidR="003D7151" w:rsidRDefault="00285829">
            <w:pPr>
              <w:spacing w:after="40" w:line="240" w:lineRule="auto"/>
              <w:jc w:val="left"/>
            </w:pPr>
            <w:r>
              <w:rPr>
                <w:rFonts w:cs="Times New Roman"/>
                <w:sz w:val="18"/>
              </w:rPr>
              <w:t xml:space="preserve">Needed for the first install and for the first YOLOv8 run, which downloads </w:t>
            </w:r>
            <w:r>
              <w:rPr>
                <w:rFonts w:ascii="Consolas" w:eastAsia="Consolas" w:hAnsi="Consolas" w:cs="Consolas"/>
                <w:sz w:val="15"/>
              </w:rPr>
              <w:t>yolov8n.pt</w:t>
            </w:r>
            <w:r>
              <w:rPr>
                <w:rFonts w:cs="Times New Roman"/>
                <w:sz w:val="18"/>
              </w:rPr>
              <w:t xml:space="preserve"> if it is not already in the project folder</w:t>
            </w:r>
          </w:p>
        </w:tc>
      </w:tr>
      <w:tr w:rsidR="003D7151">
        <w:trPr>
          <w:cantSplit/>
          <w:jc w:val="center"/>
        </w:trPr>
        <w:tc>
          <w:tcPr>
            <w:tcW w:w="2160" w:type="dxa"/>
          </w:tcPr>
          <w:p w:rsidR="003D7151" w:rsidRDefault="00285829">
            <w:pPr>
              <w:spacing w:after="40" w:line="240" w:lineRule="auto"/>
              <w:jc w:val="left"/>
            </w:pPr>
            <w:r>
              <w:rPr>
                <w:rFonts w:cs="Times New Roman"/>
                <w:sz w:val="18"/>
              </w:rPr>
              <w:t>GPU</w:t>
            </w:r>
          </w:p>
        </w:tc>
        <w:tc>
          <w:tcPr>
            <w:tcW w:w="7200" w:type="dxa"/>
          </w:tcPr>
          <w:p w:rsidR="003D7151" w:rsidRDefault="00285829">
            <w:pPr>
              <w:spacing w:after="40" w:line="240" w:lineRule="auto"/>
              <w:jc w:val="left"/>
            </w:pPr>
            <w:r>
              <w:rPr>
                <w:rFonts w:cs="Times New Roman"/>
                <w:sz w:val="18"/>
              </w:rPr>
              <w:t>Not needed; everything in this report ran on a CPU</w:t>
            </w:r>
          </w:p>
        </w:tc>
      </w:tr>
    </w:tbl>
    <w:p w:rsidR="003D7151" w:rsidRDefault="003D7151">
      <w:pPr>
        <w:spacing w:after="120" w:line="192" w:lineRule="auto"/>
      </w:pPr>
    </w:p>
    <w:p w:rsidR="003D7151" w:rsidRDefault="00285829">
      <w:pPr>
        <w:pStyle w:val="Heading2"/>
      </w:pPr>
      <w:bookmarkStart w:id="189" w:name="_Toc243907492"/>
      <w:r>
        <w:t>B.2 One-click start</w:t>
      </w:r>
      <w:bookmarkEnd w:id="189"/>
    </w:p>
    <w:p w:rsidR="003D7151" w:rsidRDefault="00285829">
      <w:pPr>
        <w:spacing w:after="60"/>
        <w:ind w:left="720" w:hanging="432"/>
      </w:pPr>
      <w:r>
        <w:rPr>
          <w:rFonts w:cs="Times New Roman"/>
        </w:rPr>
        <w:t xml:space="preserve">1.  Open the folder </w:t>
      </w:r>
      <w:r>
        <w:rPr>
          <w:rFonts w:ascii="Consolas" w:eastAsia="Consolas" w:hAnsi="Consolas" w:cs="Consolas"/>
          <w:sz w:val="21"/>
        </w:rPr>
        <w:t>8.ProjectCode</w:t>
      </w:r>
      <w:r>
        <w:rPr>
          <w:rFonts w:cs="Times New Roman"/>
        </w:rPr>
        <w:t xml:space="preserve"> and double-click </w:t>
      </w:r>
      <w:r>
        <w:rPr>
          <w:rFonts w:cs="Times New Roman"/>
          <w:b/>
        </w:rPr>
        <w:t>`run.bat`</w:t>
      </w:r>
      <w:r>
        <w:rPr>
          <w:rFonts w:cs="Times New Roman"/>
        </w:rPr>
        <w:t xml:space="preserve">. On the first run it creates </w:t>
      </w:r>
      <w:r>
        <w:rPr>
          <w:rFonts w:ascii="Consolas" w:eastAsia="Consolas" w:hAnsi="Consolas" w:cs="Consolas"/>
          <w:sz w:val="21"/>
        </w:rPr>
        <w:t>.venv</w:t>
      </w:r>
      <w:r>
        <w:rPr>
          <w:rFonts w:cs="Times New Roman"/>
        </w:rPr>
        <w:t xml:space="preserve">, installs </w:t>
      </w:r>
      <w:r>
        <w:rPr>
          <w:rFonts w:ascii="Consolas" w:eastAsia="Consolas" w:hAnsi="Consolas" w:cs="Consolas"/>
          <w:sz w:val="21"/>
        </w:rPr>
        <w:t>backend/requirements.txt</w:t>
      </w:r>
      <w:r>
        <w:rPr>
          <w:rFonts w:cs="Times New Roman"/>
        </w:rPr>
        <w:t xml:space="preserve">, tries to install </w:t>
      </w:r>
      <w:r>
        <w:rPr>
          <w:rFonts w:ascii="Consolas" w:eastAsia="Consolas" w:hAnsi="Consolas" w:cs="Consolas"/>
          <w:sz w:val="21"/>
        </w:rPr>
        <w:t>backend/requirements-yolo.txt</w:t>
      </w:r>
      <w:r>
        <w:rPr>
          <w:rFonts w:cs="Times New Roman"/>
        </w:rPr>
        <w:t xml:space="preserve"> (Ultralytics and PyTorch) and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w:t>
      </w:r>
    </w:p>
    <w:p w:rsidR="003D7151" w:rsidRDefault="00285829">
      <w:pPr>
        <w:spacing w:after="60"/>
        <w:ind w:left="720" w:hanging="432"/>
      </w:pPr>
      <w:r>
        <w:rPr>
          <w:rFonts w:cs="Times New Roman"/>
        </w:rPr>
        <w:t>2.  Two minimised windows open (</w:t>
      </w:r>
      <w:r>
        <w:rPr>
          <w:rFonts w:cs="Times New Roman"/>
          <w:i/>
        </w:rPr>
        <w:t>FlowSense API</w:t>
      </w:r>
      <w:r>
        <w:rPr>
          <w:rFonts w:cs="Times New Roman"/>
        </w:rPr>
        <w:t xml:space="preserve"> on port 8310, </w:t>
      </w:r>
      <w:r>
        <w:rPr>
          <w:rFonts w:cs="Times New Roman"/>
          <w:i/>
        </w:rPr>
        <w:t>FlowSense Web</w:t>
      </w:r>
      <w:r>
        <w:rPr>
          <w:rFonts w:cs="Times New Roman"/>
        </w:rPr>
        <w:t xml:space="preserve"> on port 5310) and the browser opens http://localhost:5310. </w:t>
      </w:r>
      <w:r>
        <w:rPr>
          <w:rFonts w:ascii="Consolas" w:eastAsia="Consolas" w:hAnsi="Consolas" w:cs="Consolas"/>
          <w:sz w:val="21"/>
        </w:rPr>
        <w:t>run.bat nobrowser</w:t>
      </w:r>
      <w:r>
        <w:rPr>
          <w:rFonts w:cs="Times New Roman"/>
        </w:rPr>
        <w:t xml:space="preserve"> starts both without opening the browser.</w:t>
      </w:r>
    </w:p>
    <w:p w:rsidR="003D7151" w:rsidRDefault="00285829">
      <w:pPr>
        <w:spacing w:after="60"/>
        <w:ind w:left="720" w:hanging="432"/>
      </w:pPr>
      <w:r>
        <w:rPr>
          <w:rFonts w:cs="Times New Roman"/>
        </w:rPr>
        <w:t>3.  Sign in with the demo account printed on the sign</w:t>
      </w:r>
      <w:r>
        <w:rPr>
          <w:rFonts w:cs="Times New Roman"/>
        </w:rPr>
        <w:t xml:space="preserve">-in page: </w:t>
      </w:r>
      <w:r>
        <w:rPr>
          <w:rFonts w:ascii="Consolas" w:eastAsia="Consolas" w:hAnsi="Consolas" w:cs="Consolas"/>
          <w:sz w:val="21"/>
        </w:rPr>
        <w:t>operator@flowsense.app</w:t>
      </w:r>
      <w:r>
        <w:rPr>
          <w:rFonts w:cs="Times New Roman"/>
        </w:rPr>
        <w:t xml:space="preserve"> / </w:t>
      </w:r>
      <w:r>
        <w:rPr>
          <w:rFonts w:ascii="Consolas" w:eastAsia="Consolas" w:hAnsi="Consolas" w:cs="Consolas"/>
          <w:sz w:val="21"/>
        </w:rPr>
        <w:t>Flow@1234</w:t>
      </w:r>
      <w:r>
        <w:rPr>
          <w:rFonts w:cs="Times New Roman"/>
        </w:rPr>
        <w:t xml:space="preserve"> (set in </w:t>
      </w:r>
      <w:r>
        <w:rPr>
          <w:rFonts w:ascii="Consolas" w:eastAsia="Consolas" w:hAnsi="Consolas" w:cs="Consolas"/>
          <w:sz w:val="21"/>
        </w:rPr>
        <w:t>.env</w:t>
      </w:r>
      <w:r>
        <w:rPr>
          <w:rFonts w:cs="Times New Roman"/>
        </w:rPr>
        <w:t xml:space="preserve">; the button </w:t>
      </w:r>
      <w:r>
        <w:rPr>
          <w:rFonts w:cs="Times New Roman"/>
          <w:i/>
        </w:rPr>
        <w:t>Use demo account</w:t>
      </w:r>
      <w:r>
        <w:rPr>
          <w:rFonts w:cs="Times New Roman"/>
        </w:rPr>
        <w:t xml:space="preserve"> fills the fields).</w:t>
      </w:r>
    </w:p>
    <w:p w:rsidR="003D7151" w:rsidRDefault="00285829">
      <w:pPr>
        <w:spacing w:after="60"/>
        <w:ind w:left="720" w:hanging="432"/>
      </w:pPr>
      <w:r>
        <w:rPr>
          <w:rFonts w:cs="Times New Roman"/>
        </w:rPr>
        <w:t xml:space="preserve">4.  Wait about 10 seconds after the first start: the forecasting model trains in the background and the sidebar shows </w:t>
      </w:r>
      <w:r>
        <w:rPr>
          <w:rFonts w:cs="Times New Roman"/>
          <w:i/>
        </w:rPr>
        <w:t>API online - model ready</w:t>
      </w:r>
      <w:r>
        <w:rPr>
          <w:rFonts w:cs="Times New Roman"/>
        </w:rPr>
        <w:t xml:space="preserve"> when it</w:t>
      </w:r>
      <w:r>
        <w:rPr>
          <w:rFonts w:cs="Times New Roman"/>
        </w:rPr>
        <w:t xml:space="preserve"> is done.</w:t>
      </w:r>
    </w:p>
    <w:p w:rsidR="003D7151" w:rsidRDefault="00285829">
      <w:pPr>
        <w:spacing w:after="60"/>
        <w:ind w:left="720" w:hanging="432"/>
      </w:pPr>
      <w:r>
        <w:rPr>
          <w:rFonts w:cs="Times New Roman"/>
        </w:rPr>
        <w:t xml:space="preserve">5.  To stop, close the two windows named </w:t>
      </w:r>
      <w:r>
        <w:rPr>
          <w:rFonts w:cs="Times New Roman"/>
          <w:i/>
        </w:rPr>
        <w:t>FlowSense</w:t>
      </w:r>
      <w:r>
        <w:rPr>
          <w:rFonts w:cs="Times New Roman"/>
        </w:rPr>
        <w:t>.</w:t>
      </w:r>
    </w:p>
    <w:p w:rsidR="003D7151" w:rsidRDefault="00285829">
      <w:pPr>
        <w:pStyle w:val="Heading2"/>
      </w:pPr>
      <w:bookmarkStart w:id="190" w:name="_Toc243907493"/>
      <w:r>
        <w:t>B.3 Starting by hand and running the checks</w:t>
      </w:r>
      <w:bookmarkEnd w:id="190"/>
    </w:p>
    <w:p w:rsidR="003D7151" w:rsidRDefault="00285829">
      <w:pPr>
        <w:shd w:val="clear" w:color="auto" w:fill="F3F5F8"/>
        <w:spacing w:after="0" w:line="240" w:lineRule="auto"/>
        <w:ind w:left="144"/>
        <w:jc w:val="left"/>
      </w:pPr>
      <w:r>
        <w:rPr>
          <w:rFonts w:ascii="Consolas" w:eastAsia="Consolas" w:hAnsi="Consolas" w:cs="Consolas"/>
          <w:sz w:val="15"/>
        </w:rPr>
        <w:t>python -m venv .venv</w:t>
      </w:r>
    </w:p>
    <w:p w:rsidR="003D7151" w:rsidRDefault="00285829">
      <w:pPr>
        <w:shd w:val="clear" w:color="auto" w:fill="F3F5F8"/>
        <w:spacing w:after="0" w:line="240" w:lineRule="auto"/>
        <w:ind w:left="144"/>
        <w:jc w:val="left"/>
      </w:pPr>
      <w:r>
        <w:rPr>
          <w:rFonts w:ascii="Consolas" w:eastAsia="Consolas" w:hAnsi="Consolas" w:cs="Consolas"/>
          <w:sz w:val="15"/>
        </w:rPr>
        <w:t>.venv\Scripts\python -m pip install -r backend\requirements.txt -r backend\requirements-yolo.txt</w:t>
      </w:r>
    </w:p>
    <w:p w:rsidR="003D7151" w:rsidRDefault="00285829">
      <w:pPr>
        <w:shd w:val="clear" w:color="auto" w:fill="F3F5F8"/>
        <w:spacing w:after="0" w:line="240" w:lineRule="auto"/>
        <w:ind w:left="144"/>
        <w:jc w:val="left"/>
      </w:pPr>
      <w:r>
        <w:rPr>
          <w:rFonts w:ascii="Consolas" w:eastAsia="Consolas" w:hAnsi="Consolas" w:cs="Consolas"/>
          <w:sz w:val="15"/>
        </w:rPr>
        <w:t xml:space="preserve">.venv\Scripts\python -m uvicorn </w:t>
      </w:r>
      <w:r>
        <w:rPr>
          <w:rFonts w:ascii="Consolas" w:eastAsia="Consolas" w:hAnsi="Consolas" w:cs="Consolas"/>
          <w:sz w:val="15"/>
        </w:rPr>
        <w:t>backend.main:app --port 8310      # API, run from 8.ProjectCode</w:t>
      </w:r>
    </w:p>
    <w:p w:rsidR="003D7151" w:rsidRDefault="00285829">
      <w:pPr>
        <w:shd w:val="clear" w:color="auto" w:fill="F3F5F8"/>
        <w:spacing w:after="0" w:line="240" w:lineRule="auto"/>
        <w:ind w:left="144"/>
        <w:jc w:val="left"/>
      </w:pPr>
      <w:r>
        <w:rPr>
          <w:rFonts w:ascii="Consolas" w:eastAsia="Consolas" w:hAnsi="Consolas" w:cs="Consolas"/>
          <w:sz w:val="15"/>
        </w:rPr>
        <w:t xml:space="preserve"> </w:t>
      </w:r>
    </w:p>
    <w:p w:rsidR="003D7151" w:rsidRDefault="00285829">
      <w:pPr>
        <w:shd w:val="clear" w:color="auto" w:fill="F3F5F8"/>
        <w:spacing w:after="0" w:line="240" w:lineRule="auto"/>
        <w:ind w:left="144"/>
        <w:jc w:val="left"/>
      </w:pPr>
      <w:r>
        <w:rPr>
          <w:rFonts w:ascii="Consolas" w:eastAsia="Consolas" w:hAnsi="Consolas" w:cs="Consolas"/>
          <w:sz w:val="15"/>
        </w:rPr>
        <w:t>cd frontend</w:t>
      </w:r>
    </w:p>
    <w:p w:rsidR="003D7151" w:rsidRDefault="00285829">
      <w:pPr>
        <w:shd w:val="clear" w:color="auto" w:fill="F3F5F8"/>
        <w:spacing w:after="0" w:line="240" w:lineRule="auto"/>
        <w:ind w:left="144"/>
        <w:jc w:val="left"/>
      </w:pPr>
      <w:r>
        <w:rPr>
          <w:rFonts w:ascii="Consolas" w:eastAsia="Consolas" w:hAnsi="Consolas" w:cs="Consolas"/>
          <w:sz w:val="15"/>
        </w:rPr>
        <w:t>npm install</w:t>
      </w:r>
    </w:p>
    <w:p w:rsidR="003D7151" w:rsidRDefault="00285829">
      <w:pPr>
        <w:shd w:val="clear" w:color="auto" w:fill="F3F5F8"/>
        <w:spacing w:after="0" w:line="240" w:lineRule="auto"/>
        <w:ind w:left="144"/>
        <w:jc w:val="left"/>
      </w:pPr>
      <w:r>
        <w:rPr>
          <w:rFonts w:ascii="Consolas" w:eastAsia="Consolas" w:hAnsi="Consolas" w:cs="Consolas"/>
          <w:sz w:val="15"/>
        </w:rPr>
        <w:t>npm run dev                                            # console on http://localhost:5310</w:t>
      </w:r>
    </w:p>
    <w:p w:rsidR="003D7151" w:rsidRDefault="00285829">
      <w:pPr>
        <w:shd w:val="clear" w:color="auto" w:fill="F3F5F8"/>
        <w:spacing w:after="0" w:line="240" w:lineRule="auto"/>
        <w:ind w:left="144"/>
        <w:jc w:val="left"/>
      </w:pPr>
      <w:r>
        <w:rPr>
          <w:rFonts w:ascii="Consolas" w:eastAsia="Consolas" w:hAnsi="Consolas" w:cs="Consolas"/>
          <w:sz w:val="15"/>
        </w:rPr>
        <w:t xml:space="preserve"> </w:t>
      </w:r>
    </w:p>
    <w:p w:rsidR="003D7151" w:rsidRDefault="00285829">
      <w:pPr>
        <w:shd w:val="clear" w:color="auto" w:fill="F3F5F8"/>
        <w:spacing w:after="0" w:line="240" w:lineRule="auto"/>
        <w:ind w:left="144"/>
        <w:jc w:val="left"/>
      </w:pPr>
      <w:r>
        <w:rPr>
          <w:rFonts w:ascii="Consolas" w:eastAsia="Consolas" w:hAnsi="Consolas" w:cs="Consolas"/>
          <w:sz w:val="15"/>
        </w:rPr>
        <w:t xml:space="preserve">python scripts/smoke_test.py http://127.0.0.1:8310                     # </w:t>
      </w:r>
      <w:r>
        <w:rPr>
          <w:rFonts w:ascii="Consolas" w:eastAsia="Consolas" w:hAnsi="Consolas" w:cs="Consolas"/>
          <w:sz w:val="15"/>
        </w:rPr>
        <w:t>33 end-to-end checks against the running API</w:t>
      </w:r>
    </w:p>
    <w:p w:rsidR="003D7151" w:rsidRDefault="00285829">
      <w:pPr>
        <w:shd w:val="clear" w:color="auto" w:fill="F3F5F8"/>
        <w:spacing w:after="0" w:line="240" w:lineRule="auto"/>
        <w:ind w:left="144"/>
        <w:jc w:val="left"/>
      </w:pPr>
      <w:r>
        <w:rPr>
          <w:rFonts w:ascii="Consolas" w:eastAsia="Consolas" w:hAnsi="Consolas" w:cs="Consolas"/>
          <w:sz w:val="15"/>
        </w:rPr>
        <w:t>python -m pytest tests -q                                              # 38 unit and API tests</w:t>
      </w:r>
    </w:p>
    <w:p w:rsidR="003D7151" w:rsidRDefault="00285829">
      <w:pPr>
        <w:shd w:val="clear" w:color="auto" w:fill="F3F5F8"/>
        <w:spacing w:after="0" w:line="240" w:lineRule="auto"/>
        <w:ind w:left="144"/>
        <w:jc w:val="left"/>
      </w:pPr>
      <w:r>
        <w:rPr>
          <w:rFonts w:ascii="Consolas" w:eastAsia="Consolas" w:hAnsi="Consolas" w:cs="Consolas"/>
          <w:sz w:val="15"/>
        </w:rPr>
        <w:t>python scripts/run_experiments.py                                      # regenerates experiments/**/metrics.json (ab</w:t>
      </w:r>
      <w:r>
        <w:rPr>
          <w:rFonts w:ascii="Consolas" w:eastAsia="Consolas" w:hAnsi="Consolas" w:cs="Consolas"/>
          <w:sz w:val="15"/>
        </w:rPr>
        <w:t>out 2 minutes)</w:t>
      </w:r>
    </w:p>
    <w:p w:rsidR="003D7151" w:rsidRDefault="00285829">
      <w:pPr>
        <w:shd w:val="clear" w:color="auto" w:fill="F3F5F8"/>
        <w:spacing w:after="0" w:line="240" w:lineRule="auto"/>
        <w:ind w:left="144"/>
        <w:jc w:val="left"/>
      </w:pPr>
      <w:r>
        <w:rPr>
          <w:rFonts w:ascii="Consolas" w:eastAsia="Consolas" w:hAnsi="Consolas" w:cs="Consolas"/>
          <w:sz w:val="15"/>
        </w:rPr>
        <w:t>python scripts/fetch_real_images.py 300 &amp;&amp; python scripts/eval_real_vision.py   # real-image vision evaluation</w:t>
      </w:r>
    </w:p>
    <w:p w:rsidR="003D7151" w:rsidRDefault="00285829">
      <w:pPr>
        <w:shd w:val="clear" w:color="auto" w:fill="F3F5F8"/>
        <w:spacing w:after="0" w:line="240" w:lineRule="auto"/>
        <w:ind w:left="144"/>
        <w:jc w:val="left"/>
      </w:pPr>
      <w:r>
        <w:rPr>
          <w:rFonts w:ascii="Consolas" w:eastAsia="Consolas" w:hAnsi="Consolas" w:cs="Consolas"/>
          <w:sz w:val="15"/>
        </w:rPr>
        <w:t>python scripts/measure_api.py                                          # API latency (needs the API running)</w:t>
      </w:r>
    </w:p>
    <w:p w:rsidR="003D7151" w:rsidRDefault="00285829">
      <w:pPr>
        <w:shd w:val="clear" w:color="auto" w:fill="F3F5F8"/>
        <w:spacing w:after="0" w:line="240" w:lineRule="auto"/>
        <w:ind w:left="144"/>
        <w:jc w:val="left"/>
      </w:pPr>
      <w:r>
        <w:rPr>
          <w:rFonts w:ascii="Consolas" w:eastAsia="Consolas" w:hAnsi="Consolas" w:cs="Consolas"/>
          <w:sz w:val="15"/>
        </w:rPr>
        <w:t>python scripts/make_r</w:t>
      </w:r>
      <w:r>
        <w:rPr>
          <w:rFonts w:ascii="Consolas" w:eastAsia="Consolas" w:hAnsi="Consolas" w:cs="Consolas"/>
          <w:sz w:val="15"/>
        </w:rPr>
        <w:t>eport_facts.py                                    # docs/REPORT_FACTS.md from the metrics</w:t>
      </w:r>
    </w:p>
    <w:p w:rsidR="003D7151" w:rsidRDefault="003D7151">
      <w:pPr>
        <w:spacing w:after="80" w:line="144" w:lineRule="auto"/>
      </w:pPr>
    </w:p>
    <w:p w:rsidR="003D7151" w:rsidRDefault="00285829">
      <w:pPr>
        <w:pStyle w:val="Heading2"/>
      </w:pPr>
      <w:bookmarkStart w:id="191" w:name="_Toc243907494"/>
      <w:r>
        <w:lastRenderedPageBreak/>
        <w:t>B.4 Settings (`.env`)</w:t>
      </w:r>
      <w:bookmarkEnd w:id="191"/>
    </w:p>
    <w:p w:rsidR="003D7151" w:rsidRDefault="00285829">
      <w:pPr>
        <w:pStyle w:val="Caption"/>
        <w:keepNext/>
        <w:spacing w:after="80"/>
      </w:pPr>
      <w:bookmarkStart w:id="192" w:name="_Toc24390757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44</w:t>
      </w:r>
      <w:r>
        <w:rPr>
          <w:rFonts w:cs="Times New Roman"/>
        </w:rPr>
        <w:fldChar w:fldCharType="end"/>
      </w:r>
      <w:r>
        <w:rPr>
          <w:rFonts w:cs="Times New Roman"/>
        </w:rPr>
        <w:t xml:space="preserve">: Settings read from </w:t>
      </w:r>
      <w:r>
        <w:rPr>
          <w:rFonts w:ascii="Consolas" w:eastAsia="Consolas" w:hAnsi="Consolas" w:cs="Consolas"/>
          <w:sz w:val="19"/>
        </w:rPr>
        <w:t>.env</w:t>
      </w:r>
      <w:bookmarkEnd w:id="192"/>
    </w:p>
    <w:tbl>
      <w:tblPr>
        <w:tblStyle w:val="TableGrid"/>
        <w:tblW w:w="0" w:type="auto"/>
        <w:jc w:val="center"/>
        <w:tblLook w:val="04A0" w:firstRow="1" w:lastRow="0" w:firstColumn="1" w:lastColumn="0" w:noHBand="0" w:noVBand="1"/>
      </w:tblPr>
      <w:tblGrid>
        <w:gridCol w:w="3168"/>
        <w:gridCol w:w="3168"/>
        <w:gridCol w:w="3024"/>
      </w:tblGrid>
      <w:tr w:rsidR="003D7151">
        <w:trPr>
          <w:cantSplit/>
          <w:tblHeader/>
          <w:jc w:val="center"/>
        </w:trPr>
        <w:tc>
          <w:tcPr>
            <w:tcW w:w="3168" w:type="dxa"/>
            <w:shd w:val="clear" w:color="auto" w:fill="1B2A41"/>
          </w:tcPr>
          <w:p w:rsidR="003D7151" w:rsidRDefault="00285829">
            <w:pPr>
              <w:spacing w:after="40" w:line="240" w:lineRule="auto"/>
              <w:jc w:val="center"/>
            </w:pPr>
            <w:r>
              <w:rPr>
                <w:rFonts w:cs="Times New Roman"/>
                <w:b/>
                <w:color w:val="FFFFFF"/>
                <w:sz w:val="18"/>
              </w:rPr>
              <w:t>Key</w:t>
            </w:r>
          </w:p>
        </w:tc>
        <w:tc>
          <w:tcPr>
            <w:tcW w:w="3168" w:type="dxa"/>
            <w:shd w:val="clear" w:color="auto" w:fill="1B2A41"/>
          </w:tcPr>
          <w:p w:rsidR="003D7151" w:rsidRDefault="00285829">
            <w:pPr>
              <w:spacing w:after="40" w:line="240" w:lineRule="auto"/>
              <w:jc w:val="center"/>
            </w:pPr>
            <w:r>
              <w:rPr>
                <w:rFonts w:cs="Times New Roman"/>
                <w:b/>
                <w:color w:val="FFFFFF"/>
                <w:sz w:val="18"/>
              </w:rPr>
              <w:t>Default</w:t>
            </w:r>
          </w:p>
        </w:tc>
        <w:tc>
          <w:tcPr>
            <w:tcW w:w="3024" w:type="dxa"/>
            <w:shd w:val="clear" w:color="auto" w:fill="1B2A41"/>
          </w:tcPr>
          <w:p w:rsidR="003D7151" w:rsidRDefault="00285829">
            <w:pPr>
              <w:spacing w:after="40" w:line="240" w:lineRule="auto"/>
              <w:jc w:val="center"/>
            </w:pPr>
            <w:r>
              <w:rPr>
                <w:rFonts w:cs="Times New Roman"/>
                <w:b/>
                <w:color w:val="FFFFFF"/>
                <w:sz w:val="18"/>
              </w:rPr>
              <w:t>Meaning</w:t>
            </w:r>
          </w:p>
        </w:tc>
      </w:tr>
      <w:tr w:rsidR="003D7151">
        <w:trPr>
          <w:cantSplit/>
          <w:jc w:val="center"/>
        </w:trPr>
        <w:tc>
          <w:tcPr>
            <w:tcW w:w="3168" w:type="dxa"/>
          </w:tcPr>
          <w:p w:rsidR="003D7151" w:rsidRDefault="00285829">
            <w:pPr>
              <w:spacing w:after="40" w:line="240" w:lineRule="auto"/>
              <w:jc w:val="left"/>
            </w:pPr>
            <w:r>
              <w:rPr>
                <w:rFonts w:ascii="Consolas" w:eastAsia="Consolas" w:hAnsi="Consolas" w:cs="Consolas"/>
                <w:sz w:val="15"/>
              </w:rPr>
              <w:t>BACKEND_PORT</w:t>
            </w:r>
            <w:r>
              <w:rPr>
                <w:rFonts w:cs="Times New Roman"/>
                <w:sz w:val="18"/>
              </w:rPr>
              <w:t xml:space="preserve">, </w:t>
            </w:r>
            <w:r>
              <w:rPr>
                <w:rFonts w:ascii="Consolas" w:eastAsia="Consolas" w:hAnsi="Consolas" w:cs="Consolas"/>
                <w:sz w:val="15"/>
              </w:rPr>
              <w:t>FRONTEND_PORT</w:t>
            </w:r>
          </w:p>
        </w:tc>
        <w:tc>
          <w:tcPr>
            <w:tcW w:w="3168" w:type="dxa"/>
          </w:tcPr>
          <w:p w:rsidR="003D7151" w:rsidRDefault="00285829">
            <w:pPr>
              <w:spacing w:after="40" w:line="240" w:lineRule="auto"/>
              <w:jc w:val="left"/>
            </w:pPr>
            <w:r>
              <w:rPr>
                <w:rFonts w:cs="Times New Roman"/>
                <w:sz w:val="18"/>
              </w:rPr>
              <w:t>8310, 5310</w:t>
            </w:r>
          </w:p>
        </w:tc>
        <w:tc>
          <w:tcPr>
            <w:tcW w:w="3024" w:type="dxa"/>
          </w:tcPr>
          <w:p w:rsidR="003D7151" w:rsidRDefault="00285829">
            <w:pPr>
              <w:spacing w:after="40" w:line="240" w:lineRule="auto"/>
              <w:jc w:val="left"/>
            </w:pPr>
            <w:r>
              <w:rPr>
                <w:rFonts w:cs="Times New Roman"/>
                <w:sz w:val="18"/>
              </w:rPr>
              <w:t xml:space="preserve">Fixed so that several </w:t>
            </w:r>
            <w:r>
              <w:rPr>
                <w:rFonts w:cs="Times New Roman"/>
                <w:sz w:val="18"/>
              </w:rPr>
              <w:t>products can run side by side</w:t>
            </w:r>
          </w:p>
        </w:tc>
      </w:tr>
      <w:tr w:rsidR="003D7151">
        <w:trPr>
          <w:cantSplit/>
          <w:jc w:val="center"/>
        </w:trPr>
        <w:tc>
          <w:tcPr>
            <w:tcW w:w="3168" w:type="dxa"/>
          </w:tcPr>
          <w:p w:rsidR="003D7151" w:rsidRDefault="00285829">
            <w:pPr>
              <w:spacing w:after="40" w:line="240" w:lineRule="auto"/>
              <w:jc w:val="left"/>
            </w:pPr>
            <w:r>
              <w:rPr>
                <w:rFonts w:ascii="Consolas" w:eastAsia="Consolas" w:hAnsi="Consolas" w:cs="Consolas"/>
                <w:sz w:val="15"/>
              </w:rPr>
              <w:t>DEMO_EMAIL</w:t>
            </w:r>
            <w:r>
              <w:rPr>
                <w:rFonts w:cs="Times New Roman"/>
                <w:sz w:val="18"/>
              </w:rPr>
              <w:t xml:space="preserve">, </w:t>
            </w:r>
            <w:r>
              <w:rPr>
                <w:rFonts w:ascii="Consolas" w:eastAsia="Consolas" w:hAnsi="Consolas" w:cs="Consolas"/>
                <w:sz w:val="15"/>
              </w:rPr>
              <w:t>DEMO_PASSWORD</w:t>
            </w:r>
            <w:r>
              <w:rPr>
                <w:rFonts w:cs="Times New Roman"/>
                <w:sz w:val="18"/>
              </w:rPr>
              <w:t xml:space="preserve">, </w:t>
            </w:r>
            <w:r>
              <w:rPr>
                <w:rFonts w:ascii="Consolas" w:eastAsia="Consolas" w:hAnsi="Consolas" w:cs="Consolas"/>
                <w:sz w:val="15"/>
              </w:rPr>
              <w:t>DEMO_NAME</w:t>
            </w:r>
          </w:p>
        </w:tc>
        <w:tc>
          <w:tcPr>
            <w:tcW w:w="3168" w:type="dxa"/>
          </w:tcPr>
          <w:p w:rsidR="003D7151" w:rsidRDefault="00285829">
            <w:pPr>
              <w:spacing w:after="40" w:line="240" w:lineRule="auto"/>
              <w:jc w:val="left"/>
            </w:pPr>
            <w:r>
              <w:rPr>
                <w:rFonts w:cs="Times New Roman"/>
                <w:sz w:val="18"/>
              </w:rPr>
              <w:t>operator@flowsense.app, Flow@1234, Control Room Operator</w:t>
            </w:r>
          </w:p>
        </w:tc>
        <w:tc>
          <w:tcPr>
            <w:tcW w:w="3024" w:type="dxa"/>
          </w:tcPr>
          <w:p w:rsidR="003D7151" w:rsidRDefault="00285829">
            <w:pPr>
              <w:spacing w:after="40" w:line="240" w:lineRule="auto"/>
              <w:jc w:val="left"/>
            </w:pPr>
            <w:r>
              <w:rPr>
                <w:rFonts w:cs="Times New Roman"/>
                <w:sz w:val="18"/>
              </w:rPr>
              <w:t>The demo operator account</w:t>
            </w:r>
          </w:p>
        </w:tc>
      </w:tr>
      <w:tr w:rsidR="003D7151">
        <w:trPr>
          <w:cantSplit/>
          <w:jc w:val="center"/>
        </w:trPr>
        <w:tc>
          <w:tcPr>
            <w:tcW w:w="3168" w:type="dxa"/>
          </w:tcPr>
          <w:p w:rsidR="003D7151" w:rsidRDefault="00285829">
            <w:pPr>
              <w:spacing w:after="40" w:line="240" w:lineRule="auto"/>
              <w:jc w:val="left"/>
            </w:pPr>
            <w:r>
              <w:rPr>
                <w:rFonts w:ascii="Consolas" w:eastAsia="Consolas" w:hAnsi="Consolas" w:cs="Consolas"/>
                <w:sz w:val="15"/>
              </w:rPr>
              <w:t>JWT_SECRET</w:t>
            </w:r>
          </w:p>
        </w:tc>
        <w:tc>
          <w:tcPr>
            <w:tcW w:w="3168" w:type="dxa"/>
          </w:tcPr>
          <w:p w:rsidR="003D7151" w:rsidRDefault="00285829">
            <w:pPr>
              <w:spacing w:after="40" w:line="240" w:lineRule="auto"/>
              <w:jc w:val="left"/>
            </w:pPr>
            <w:r>
              <w:rPr>
                <w:rFonts w:cs="Times New Roman"/>
                <w:sz w:val="18"/>
              </w:rPr>
              <w:t>development key if missing or a placeholder</w:t>
            </w:r>
          </w:p>
        </w:tc>
        <w:tc>
          <w:tcPr>
            <w:tcW w:w="3024" w:type="dxa"/>
          </w:tcPr>
          <w:p w:rsidR="003D7151" w:rsidRDefault="00285829">
            <w:pPr>
              <w:spacing w:after="40" w:line="240" w:lineRule="auto"/>
              <w:jc w:val="left"/>
            </w:pPr>
            <w:r>
              <w:rPr>
                <w:rFonts w:cs="Times New Roman"/>
                <w:sz w:val="18"/>
              </w:rPr>
              <w:t>Signs the sign-in token; use 32 or more random ch</w:t>
            </w:r>
            <w:r>
              <w:rPr>
                <w:rFonts w:cs="Times New Roman"/>
                <w:sz w:val="18"/>
              </w:rPr>
              <w:t>aracters outside a demonstration</w:t>
            </w:r>
          </w:p>
        </w:tc>
      </w:tr>
    </w:tbl>
    <w:p w:rsidR="003D7151" w:rsidRDefault="003D7151">
      <w:pPr>
        <w:spacing w:after="120" w:line="192" w:lineRule="auto"/>
      </w:pPr>
    </w:p>
    <w:p w:rsidR="003D7151" w:rsidRDefault="00285829">
      <w:pPr>
        <w:pStyle w:val="Heading2"/>
      </w:pPr>
      <w:bookmarkStart w:id="193" w:name="_Toc243907495"/>
      <w:r>
        <w:t>B.5 Using the console</w:t>
      </w:r>
      <w:bookmarkEnd w:id="193"/>
    </w:p>
    <w:p w:rsidR="003D7151" w:rsidRDefault="00285829">
      <w:pPr>
        <w:pStyle w:val="Caption"/>
        <w:keepNext/>
        <w:spacing w:after="80"/>
      </w:pPr>
      <w:bookmarkStart w:id="194" w:name="_Toc24390757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45</w:t>
      </w:r>
      <w:r>
        <w:rPr>
          <w:rFonts w:cs="Times New Roman"/>
        </w:rPr>
        <w:fldChar w:fldCharType="end"/>
      </w:r>
      <w:r>
        <w:rPr>
          <w:rFonts w:cs="Times New Roman"/>
        </w:rPr>
        <w:t>: Pages of the console</w:t>
      </w:r>
      <w:bookmarkEnd w:id="194"/>
    </w:p>
    <w:tbl>
      <w:tblPr>
        <w:tblStyle w:val="TableGrid"/>
        <w:tblW w:w="0" w:type="auto"/>
        <w:jc w:val="center"/>
        <w:tblLook w:val="04A0" w:firstRow="1" w:lastRow="0" w:firstColumn="1" w:lastColumn="0" w:noHBand="0" w:noVBand="1"/>
      </w:tblPr>
      <w:tblGrid>
        <w:gridCol w:w="1728"/>
        <w:gridCol w:w="3888"/>
        <w:gridCol w:w="3744"/>
      </w:tblGrid>
      <w:tr w:rsidR="003D7151">
        <w:trPr>
          <w:cantSplit/>
          <w:tblHeader/>
          <w:jc w:val="center"/>
        </w:trPr>
        <w:tc>
          <w:tcPr>
            <w:tcW w:w="1728" w:type="dxa"/>
            <w:shd w:val="clear" w:color="auto" w:fill="1B2A41"/>
          </w:tcPr>
          <w:p w:rsidR="003D7151" w:rsidRDefault="00285829">
            <w:pPr>
              <w:spacing w:after="40" w:line="240" w:lineRule="auto"/>
              <w:jc w:val="center"/>
            </w:pPr>
            <w:r>
              <w:rPr>
                <w:rFonts w:cs="Times New Roman"/>
                <w:b/>
                <w:color w:val="FFFFFF"/>
                <w:sz w:val="18"/>
              </w:rPr>
              <w:t>Page</w:t>
            </w:r>
          </w:p>
        </w:tc>
        <w:tc>
          <w:tcPr>
            <w:tcW w:w="3888" w:type="dxa"/>
            <w:shd w:val="clear" w:color="auto" w:fill="1B2A41"/>
          </w:tcPr>
          <w:p w:rsidR="003D7151" w:rsidRDefault="00285829">
            <w:pPr>
              <w:spacing w:after="40" w:line="240" w:lineRule="auto"/>
              <w:jc w:val="center"/>
            </w:pPr>
            <w:r>
              <w:rPr>
                <w:rFonts w:cs="Times New Roman"/>
                <w:b/>
                <w:color w:val="FFFFFF"/>
                <w:sz w:val="18"/>
              </w:rPr>
              <w:t>What to do</w:t>
            </w:r>
          </w:p>
        </w:tc>
        <w:tc>
          <w:tcPr>
            <w:tcW w:w="3744" w:type="dxa"/>
            <w:shd w:val="clear" w:color="auto" w:fill="1B2A41"/>
          </w:tcPr>
          <w:p w:rsidR="003D7151" w:rsidRDefault="00285829">
            <w:pPr>
              <w:spacing w:after="40" w:line="240" w:lineRule="auto"/>
              <w:jc w:val="center"/>
            </w:pPr>
            <w:r>
              <w:rPr>
                <w:rFonts w:cs="Times New Roman"/>
                <w:b/>
                <w:color w:val="FFFFFF"/>
                <w:sz w:val="18"/>
              </w:rPr>
              <w:t>What to look for</w:t>
            </w:r>
          </w:p>
        </w:tc>
      </w:tr>
      <w:tr w:rsidR="003D7151">
        <w:trPr>
          <w:cantSplit/>
          <w:jc w:val="center"/>
        </w:trPr>
        <w:tc>
          <w:tcPr>
            <w:tcW w:w="1728" w:type="dxa"/>
          </w:tcPr>
          <w:p w:rsidR="003D7151" w:rsidRDefault="00285829">
            <w:pPr>
              <w:spacing w:after="40" w:line="240" w:lineRule="auto"/>
              <w:jc w:val="left"/>
            </w:pPr>
            <w:r>
              <w:rPr>
                <w:rFonts w:cs="Times New Roman"/>
                <w:sz w:val="18"/>
              </w:rPr>
              <w:t>Landing (public)</w:t>
            </w:r>
          </w:p>
        </w:tc>
        <w:tc>
          <w:tcPr>
            <w:tcW w:w="3888" w:type="dxa"/>
          </w:tcPr>
          <w:p w:rsidR="003D7151" w:rsidRDefault="00285829">
            <w:pPr>
              <w:spacing w:after="40" w:line="240" w:lineRule="auto"/>
              <w:jc w:val="left"/>
            </w:pPr>
            <w:r>
              <w:rPr>
                <w:rFonts w:cs="Times New Roman"/>
                <w:sz w:val="18"/>
              </w:rPr>
              <w:t xml:space="preserve">Read the capabilities; press </w:t>
            </w:r>
            <w:r>
              <w:rPr>
                <w:rFonts w:cs="Times New Roman"/>
                <w:i/>
                <w:sz w:val="18"/>
              </w:rPr>
              <w:t>Sign in</w:t>
            </w:r>
          </w:p>
        </w:tc>
        <w:tc>
          <w:tcPr>
            <w:tcW w:w="3744" w:type="dxa"/>
          </w:tcPr>
          <w:p w:rsidR="003D7151" w:rsidRDefault="00285829">
            <w:pPr>
              <w:spacing w:after="40" w:line="240" w:lineRule="auto"/>
              <w:jc w:val="left"/>
            </w:pPr>
            <w:r>
              <w:rPr>
                <w:rFonts w:cs="Times New Roman"/>
                <w:sz w:val="18"/>
              </w:rPr>
              <w:t xml:space="preserve">A live preview of the advanced controller on a 2x2 grid </w:t>
            </w:r>
            <w:r>
              <w:rPr>
                <w:rFonts w:cs="Times New Roman"/>
                <w:sz w:val="18"/>
              </w:rPr>
              <w:t>and a terminal of signal changes</w:t>
            </w:r>
          </w:p>
        </w:tc>
      </w:tr>
      <w:tr w:rsidR="003D7151">
        <w:trPr>
          <w:cantSplit/>
          <w:jc w:val="center"/>
        </w:trPr>
        <w:tc>
          <w:tcPr>
            <w:tcW w:w="1728" w:type="dxa"/>
          </w:tcPr>
          <w:p w:rsidR="003D7151" w:rsidRDefault="00285829">
            <w:pPr>
              <w:spacing w:after="40" w:line="240" w:lineRule="auto"/>
              <w:jc w:val="left"/>
            </w:pPr>
            <w:r>
              <w:rPr>
                <w:rFonts w:cs="Times New Roman"/>
                <w:sz w:val="18"/>
              </w:rPr>
              <w:t>Live control</w:t>
            </w:r>
          </w:p>
        </w:tc>
        <w:tc>
          <w:tcPr>
            <w:tcW w:w="3888" w:type="dxa"/>
          </w:tcPr>
          <w:p w:rsidR="003D7151" w:rsidRDefault="00285829">
            <w:pPr>
              <w:spacing w:after="40" w:line="240" w:lineRule="auto"/>
              <w:jc w:val="left"/>
            </w:pPr>
            <w:r>
              <w:rPr>
                <w:rFonts w:cs="Times New Roman"/>
                <w:sz w:val="18"/>
              </w:rPr>
              <w:t xml:space="preserve">Choose a controller and a demand level, press </w:t>
            </w:r>
            <w:r>
              <w:rPr>
                <w:rFonts w:cs="Times New Roman"/>
                <w:i/>
                <w:sz w:val="18"/>
              </w:rPr>
              <w:t>Run live (60 s)</w:t>
            </w:r>
            <w:r>
              <w:rPr>
                <w:rFonts w:cs="Times New Roman"/>
                <w:sz w:val="18"/>
              </w:rPr>
              <w:t xml:space="preserve"> or </w:t>
            </w:r>
            <w:r>
              <w:rPr>
                <w:rFonts w:cs="Times New Roman"/>
                <w:i/>
                <w:sz w:val="18"/>
              </w:rPr>
              <w:t>Skip 5 min</w:t>
            </w:r>
            <w:r>
              <w:rPr>
                <w:rFonts w:cs="Times New Roman"/>
                <w:sz w:val="18"/>
              </w:rPr>
              <w:t xml:space="preserve">, then </w:t>
            </w:r>
            <w:r>
              <w:rPr>
                <w:rFonts w:cs="Times New Roman"/>
                <w:i/>
                <w:sz w:val="18"/>
              </w:rPr>
              <w:t>Send ambulance</w:t>
            </w:r>
            <w:r>
              <w:rPr>
                <w:rFonts w:cs="Times New Roman"/>
                <w:sz w:val="18"/>
              </w:rPr>
              <w:t>; change the grid or the ML forecast in the sidebar</w:t>
            </w:r>
          </w:p>
        </w:tc>
        <w:tc>
          <w:tcPr>
            <w:tcW w:w="3744" w:type="dxa"/>
          </w:tcPr>
          <w:p w:rsidR="003D7151" w:rsidRDefault="00285829">
            <w:pPr>
              <w:spacing w:after="40" w:line="240" w:lineRule="auto"/>
              <w:jc w:val="left"/>
            </w:pPr>
            <w:r>
              <w:rPr>
                <w:rFonts w:cs="Times New Roman"/>
                <w:sz w:val="18"/>
              </w:rPr>
              <w:t>KPIs, the road map with signal heads and queues, the junction</w:t>
            </w:r>
            <w:r>
              <w:rPr>
                <w:rFonts w:cs="Times New Roman"/>
                <w:sz w:val="18"/>
              </w:rPr>
              <w:t xml:space="preserve"> table with the 30 s forecast, and the red banner when pre-emption starts; switch to </w:t>
            </w:r>
            <w:r>
              <w:rPr>
                <w:rFonts w:cs="Times New Roman"/>
                <w:i/>
                <w:sz w:val="18"/>
              </w:rPr>
              <w:t>Fixed-time</w:t>
            </w:r>
            <w:r>
              <w:rPr>
                <w:rFonts w:cs="Times New Roman"/>
                <w:sz w:val="18"/>
              </w:rPr>
              <w:t xml:space="preserve"> while an ambulance is active to see the banner say it is ignored</w:t>
            </w:r>
          </w:p>
        </w:tc>
      </w:tr>
      <w:tr w:rsidR="003D7151">
        <w:trPr>
          <w:cantSplit/>
          <w:jc w:val="center"/>
        </w:trPr>
        <w:tc>
          <w:tcPr>
            <w:tcW w:w="1728" w:type="dxa"/>
          </w:tcPr>
          <w:p w:rsidR="003D7151" w:rsidRDefault="00285829">
            <w:pPr>
              <w:spacing w:after="40" w:line="240" w:lineRule="auto"/>
              <w:jc w:val="left"/>
            </w:pPr>
            <w:r>
              <w:rPr>
                <w:rFonts w:cs="Times New Roman"/>
                <w:sz w:val="18"/>
              </w:rPr>
              <w:t>Benchmark</w:t>
            </w:r>
          </w:p>
        </w:tc>
        <w:tc>
          <w:tcPr>
            <w:tcW w:w="3888" w:type="dxa"/>
          </w:tcPr>
          <w:p w:rsidR="003D7151" w:rsidRDefault="00285829">
            <w:pPr>
              <w:spacing w:after="40" w:line="240" w:lineRule="auto"/>
              <w:jc w:val="left"/>
            </w:pPr>
            <w:r>
              <w:rPr>
                <w:rFonts w:cs="Times New Roman"/>
                <w:sz w:val="18"/>
              </w:rPr>
              <w:t xml:space="preserve">Pick duration, demand, number of seeds and start hour, press </w:t>
            </w:r>
            <w:r>
              <w:rPr>
                <w:rFonts w:cs="Times New Roman"/>
                <w:i/>
                <w:sz w:val="18"/>
              </w:rPr>
              <w:t>Run</w:t>
            </w:r>
            <w:r>
              <w:rPr>
                <w:rFonts w:cs="Times New Roman"/>
                <w:sz w:val="18"/>
              </w:rPr>
              <w:t xml:space="preserve">; use </w:t>
            </w:r>
            <w:r>
              <w:rPr>
                <w:rFonts w:cs="Times New Roman"/>
                <w:i/>
                <w:sz w:val="18"/>
              </w:rPr>
              <w:t>Run again</w:t>
            </w:r>
            <w:r>
              <w:rPr>
                <w:rFonts w:cs="Times New Roman"/>
                <w:sz w:val="18"/>
              </w:rPr>
              <w:t xml:space="preserve"> for the demand sweep</w:t>
            </w:r>
          </w:p>
        </w:tc>
        <w:tc>
          <w:tcPr>
            <w:tcW w:w="3744" w:type="dxa"/>
          </w:tcPr>
          <w:p w:rsidR="003D7151" w:rsidRDefault="00285829">
            <w:pPr>
              <w:spacing w:after="40" w:line="240" w:lineRule="auto"/>
              <w:jc w:val="left"/>
            </w:pPr>
            <w:r>
              <w:rPr>
                <w:rFonts w:cs="Times New Roman"/>
                <w:sz w:val="18"/>
              </w:rPr>
              <w:t>Four controllers on identical traffic; the tiles show reductions against fixed-time and the base-paper-style controller</w:t>
            </w:r>
          </w:p>
        </w:tc>
      </w:tr>
      <w:tr w:rsidR="003D7151">
        <w:trPr>
          <w:cantSplit/>
          <w:jc w:val="center"/>
        </w:trPr>
        <w:tc>
          <w:tcPr>
            <w:tcW w:w="1728" w:type="dxa"/>
          </w:tcPr>
          <w:p w:rsidR="003D7151" w:rsidRDefault="00285829">
            <w:pPr>
              <w:spacing w:after="40" w:line="240" w:lineRule="auto"/>
              <w:jc w:val="left"/>
            </w:pPr>
            <w:r>
              <w:rPr>
                <w:rFonts w:cs="Times New Roman"/>
                <w:sz w:val="18"/>
              </w:rPr>
              <w:t>Vision</w:t>
            </w:r>
          </w:p>
        </w:tc>
        <w:tc>
          <w:tcPr>
            <w:tcW w:w="3888" w:type="dxa"/>
          </w:tcPr>
          <w:p w:rsidR="003D7151" w:rsidRDefault="00285829">
            <w:pPr>
              <w:spacing w:after="40" w:line="240" w:lineRule="auto"/>
              <w:jc w:val="left"/>
            </w:pPr>
            <w:r>
              <w:rPr>
                <w:rFonts w:cs="Times New Roman"/>
                <w:sz w:val="18"/>
              </w:rPr>
              <w:t>Synthetic scene: move the sliders and switch flash frame A/B; YOLOv8 sample photo; YOLOv8 upload (JPG or P</w:t>
            </w:r>
            <w:r>
              <w:rPr>
                <w:rFonts w:cs="Times New Roman"/>
                <w:sz w:val="18"/>
              </w:rPr>
              <w:t>NG, up to 12 MB)</w:t>
            </w:r>
          </w:p>
        </w:tc>
        <w:tc>
          <w:tcPr>
            <w:tcW w:w="3744" w:type="dxa"/>
          </w:tcPr>
          <w:p w:rsidR="003D7151" w:rsidRDefault="00285829">
            <w:pPr>
              <w:spacing w:after="40" w:line="240" w:lineRule="auto"/>
              <w:jc w:val="left"/>
            </w:pPr>
            <w:r>
              <w:rPr>
                <w:rFonts w:cs="Times New Roman"/>
                <w:sz w:val="18"/>
              </w:rPr>
              <w:t>Boxes with class and confidence, magenta ring on a light-bar cluster, density in PCU, congestion level and recommended green time</w:t>
            </w:r>
          </w:p>
        </w:tc>
      </w:tr>
      <w:tr w:rsidR="003D7151">
        <w:trPr>
          <w:cantSplit/>
          <w:jc w:val="center"/>
        </w:trPr>
        <w:tc>
          <w:tcPr>
            <w:tcW w:w="1728" w:type="dxa"/>
          </w:tcPr>
          <w:p w:rsidR="003D7151" w:rsidRDefault="00285829">
            <w:pPr>
              <w:spacing w:after="40" w:line="240" w:lineRule="auto"/>
              <w:jc w:val="left"/>
            </w:pPr>
            <w:r>
              <w:rPr>
                <w:rFonts w:cs="Times New Roman"/>
                <w:sz w:val="18"/>
              </w:rPr>
              <w:t>Prediction</w:t>
            </w:r>
          </w:p>
        </w:tc>
        <w:tc>
          <w:tcPr>
            <w:tcW w:w="3888" w:type="dxa"/>
          </w:tcPr>
          <w:p w:rsidR="003D7151" w:rsidRDefault="00285829">
            <w:pPr>
              <w:spacing w:after="40" w:line="240" w:lineRule="auto"/>
              <w:jc w:val="left"/>
            </w:pPr>
            <w:r>
              <w:rPr>
                <w:rFonts w:cs="Times New Roman"/>
                <w:sz w:val="18"/>
              </w:rPr>
              <w:t xml:space="preserve">Read the model metrics; if the live forecast is empty press </w:t>
            </w:r>
            <w:r>
              <w:rPr>
                <w:rFonts w:cs="Times New Roman"/>
                <w:i/>
                <w:sz w:val="18"/>
              </w:rPr>
              <w:t>Simulate 3 minutes now</w:t>
            </w:r>
            <w:r>
              <w:rPr>
                <w:rFonts w:cs="Times New Roman"/>
                <w:sz w:val="18"/>
              </w:rPr>
              <w:t xml:space="preserve"> (or run the Live page for a minute)</w:t>
            </w:r>
          </w:p>
        </w:tc>
        <w:tc>
          <w:tcPr>
            <w:tcW w:w="3744" w:type="dxa"/>
          </w:tcPr>
          <w:p w:rsidR="003D7151" w:rsidRDefault="00285829">
            <w:pPr>
              <w:spacing w:after="40" w:line="240" w:lineRule="auto"/>
              <w:jc w:val="left"/>
            </w:pPr>
            <w:r>
              <w:rPr>
                <w:rFonts w:cs="Times New Roman"/>
                <w:sz w:val="18"/>
              </w:rPr>
              <w:t>MAE, R2, the comparison with persistence, and the build-up warning</w:t>
            </w:r>
          </w:p>
        </w:tc>
      </w:tr>
      <w:tr w:rsidR="003D7151">
        <w:trPr>
          <w:cantSplit/>
          <w:jc w:val="center"/>
        </w:trPr>
        <w:tc>
          <w:tcPr>
            <w:tcW w:w="1728" w:type="dxa"/>
          </w:tcPr>
          <w:p w:rsidR="003D7151" w:rsidRDefault="00285829">
            <w:pPr>
              <w:spacing w:after="40" w:line="240" w:lineRule="auto"/>
              <w:jc w:val="left"/>
            </w:pPr>
            <w:r>
              <w:rPr>
                <w:rFonts w:cs="Times New Roman"/>
                <w:sz w:val="18"/>
              </w:rPr>
              <w:t>Violations</w:t>
            </w:r>
          </w:p>
        </w:tc>
        <w:tc>
          <w:tcPr>
            <w:tcW w:w="3888" w:type="dxa"/>
          </w:tcPr>
          <w:p w:rsidR="003D7151" w:rsidRDefault="00285829">
            <w:pPr>
              <w:spacing w:after="40" w:line="240" w:lineRule="auto"/>
              <w:jc w:val="left"/>
            </w:pPr>
            <w:r>
              <w:rPr>
                <w:rFonts w:cs="Times New Roman"/>
                <w:sz w:val="18"/>
              </w:rPr>
              <w:t xml:space="preserve">Press </w:t>
            </w:r>
            <w:r>
              <w:rPr>
                <w:rFonts w:cs="Times New Roman"/>
                <w:i/>
                <w:sz w:val="18"/>
              </w:rPr>
              <w:t>Simulate 10 more minutes</w:t>
            </w:r>
          </w:p>
        </w:tc>
        <w:tc>
          <w:tcPr>
            <w:tcW w:w="3744" w:type="dxa"/>
          </w:tcPr>
          <w:p w:rsidR="003D7151" w:rsidRDefault="00285829">
            <w:pPr>
              <w:spacing w:after="40" w:line="240" w:lineRule="auto"/>
              <w:jc w:val="left"/>
            </w:pPr>
            <w:r>
              <w:rPr>
                <w:rFonts w:cs="Times New Roman"/>
                <w:sz w:val="18"/>
              </w:rPr>
              <w:t>Counts, charts by junction and minute, the evidence log, and the per-controller table from the last benchmark</w:t>
            </w:r>
            <w:r>
              <w:rPr>
                <w:rFonts w:cs="Times New Roman"/>
                <w:sz w:val="18"/>
              </w:rPr>
              <w:t>; events are simulated</w:t>
            </w:r>
          </w:p>
        </w:tc>
      </w:tr>
      <w:tr w:rsidR="003D7151">
        <w:trPr>
          <w:cantSplit/>
          <w:jc w:val="center"/>
        </w:trPr>
        <w:tc>
          <w:tcPr>
            <w:tcW w:w="1728" w:type="dxa"/>
          </w:tcPr>
          <w:p w:rsidR="003D7151" w:rsidRDefault="00285829">
            <w:pPr>
              <w:spacing w:after="40" w:line="240" w:lineRule="auto"/>
              <w:jc w:val="left"/>
            </w:pPr>
            <w:r>
              <w:rPr>
                <w:rFonts w:cs="Times New Roman"/>
                <w:sz w:val="18"/>
              </w:rPr>
              <w:t>About &amp; paper</w:t>
            </w:r>
          </w:p>
        </w:tc>
        <w:tc>
          <w:tcPr>
            <w:tcW w:w="3888" w:type="dxa"/>
          </w:tcPr>
          <w:p w:rsidR="003D7151" w:rsidRDefault="00285829">
            <w:pPr>
              <w:spacing w:after="40" w:line="240" w:lineRule="auto"/>
              <w:jc w:val="left"/>
            </w:pPr>
            <w:r>
              <w:rPr>
                <w:rFonts w:cs="Times New Roman"/>
                <w:sz w:val="18"/>
              </w:rPr>
              <w:t>Read how FlowSense relates to the base paper</w:t>
            </w:r>
          </w:p>
        </w:tc>
        <w:tc>
          <w:tcPr>
            <w:tcW w:w="3744" w:type="dxa"/>
          </w:tcPr>
          <w:p w:rsidR="003D7151" w:rsidRDefault="00285829">
            <w:pPr>
              <w:spacing w:after="40" w:line="240" w:lineRule="auto"/>
              <w:jc w:val="left"/>
            </w:pPr>
            <w:r>
              <w:rPr>
                <w:rFonts w:cs="Times New Roman"/>
                <w:sz w:val="18"/>
              </w:rPr>
              <w:t>What is adopted and what is added; the pipeline diagram</w:t>
            </w:r>
          </w:p>
        </w:tc>
      </w:tr>
    </w:tbl>
    <w:p w:rsidR="003D7151" w:rsidRDefault="003D7151">
      <w:pPr>
        <w:spacing w:after="120" w:line="192" w:lineRule="auto"/>
      </w:pPr>
    </w:p>
    <w:p w:rsidR="003D7151" w:rsidRDefault="00285829">
      <w:pPr>
        <w:pStyle w:val="Heading2"/>
      </w:pPr>
      <w:bookmarkStart w:id="195" w:name="_Toc243907496"/>
      <w:r>
        <w:t>B.6 Troubleshooting</w:t>
      </w:r>
      <w:bookmarkEnd w:id="195"/>
    </w:p>
    <w:p w:rsidR="003D7151" w:rsidRDefault="00285829">
      <w:pPr>
        <w:pStyle w:val="Caption"/>
        <w:keepNext/>
        <w:spacing w:after="80"/>
      </w:pPr>
      <w:bookmarkStart w:id="196" w:name="_Toc24390757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46</w:t>
      </w:r>
      <w:r>
        <w:rPr>
          <w:rFonts w:cs="Times New Roman"/>
        </w:rPr>
        <w:fldChar w:fldCharType="end"/>
      </w:r>
      <w:r>
        <w:rPr>
          <w:rFonts w:cs="Times New Roman"/>
        </w:rPr>
        <w:t>: Common problems</w:t>
      </w:r>
      <w:bookmarkEnd w:id="196"/>
    </w:p>
    <w:tbl>
      <w:tblPr>
        <w:tblStyle w:val="TableGrid"/>
        <w:tblW w:w="0" w:type="auto"/>
        <w:jc w:val="center"/>
        <w:tblLook w:val="04A0" w:firstRow="1" w:lastRow="0" w:firstColumn="1" w:lastColumn="0" w:noHBand="0" w:noVBand="1"/>
      </w:tblPr>
      <w:tblGrid>
        <w:gridCol w:w="2880"/>
        <w:gridCol w:w="3168"/>
        <w:gridCol w:w="3312"/>
      </w:tblGrid>
      <w:tr w:rsidR="003D7151">
        <w:trPr>
          <w:cantSplit/>
          <w:tblHeader/>
          <w:jc w:val="center"/>
        </w:trPr>
        <w:tc>
          <w:tcPr>
            <w:tcW w:w="2880" w:type="dxa"/>
            <w:shd w:val="clear" w:color="auto" w:fill="1B2A41"/>
          </w:tcPr>
          <w:p w:rsidR="003D7151" w:rsidRDefault="00285829">
            <w:pPr>
              <w:spacing w:after="40" w:line="240" w:lineRule="auto"/>
              <w:jc w:val="center"/>
            </w:pPr>
            <w:r>
              <w:rPr>
                <w:rFonts w:cs="Times New Roman"/>
                <w:b/>
                <w:color w:val="FFFFFF"/>
                <w:sz w:val="18"/>
              </w:rPr>
              <w:t>Symptom</w:t>
            </w:r>
          </w:p>
        </w:tc>
        <w:tc>
          <w:tcPr>
            <w:tcW w:w="3168" w:type="dxa"/>
            <w:shd w:val="clear" w:color="auto" w:fill="1B2A41"/>
          </w:tcPr>
          <w:p w:rsidR="003D7151" w:rsidRDefault="00285829">
            <w:pPr>
              <w:spacing w:after="40" w:line="240" w:lineRule="auto"/>
              <w:jc w:val="center"/>
            </w:pPr>
            <w:r>
              <w:rPr>
                <w:rFonts w:cs="Times New Roman"/>
                <w:b/>
                <w:color w:val="FFFFFF"/>
                <w:sz w:val="18"/>
              </w:rPr>
              <w:t>Cause</w:t>
            </w:r>
          </w:p>
        </w:tc>
        <w:tc>
          <w:tcPr>
            <w:tcW w:w="3312" w:type="dxa"/>
            <w:shd w:val="clear" w:color="auto" w:fill="1B2A41"/>
          </w:tcPr>
          <w:p w:rsidR="003D7151" w:rsidRDefault="00285829">
            <w:pPr>
              <w:spacing w:after="40" w:line="240" w:lineRule="auto"/>
              <w:jc w:val="center"/>
            </w:pPr>
            <w:r>
              <w:rPr>
                <w:rFonts w:cs="Times New Roman"/>
                <w:b/>
                <w:color w:val="FFFFFF"/>
                <w:sz w:val="18"/>
              </w:rPr>
              <w:t>Fix</w:t>
            </w:r>
          </w:p>
        </w:tc>
      </w:tr>
      <w:tr w:rsidR="003D7151">
        <w:trPr>
          <w:cantSplit/>
          <w:jc w:val="center"/>
        </w:trPr>
        <w:tc>
          <w:tcPr>
            <w:tcW w:w="2880" w:type="dxa"/>
          </w:tcPr>
          <w:p w:rsidR="003D7151" w:rsidRDefault="00285829">
            <w:pPr>
              <w:spacing w:after="40" w:line="240" w:lineRule="auto"/>
              <w:jc w:val="left"/>
            </w:pPr>
            <w:r>
              <w:rPr>
                <w:rFonts w:ascii="Consolas" w:eastAsia="Consolas" w:hAnsi="Consolas" w:cs="Consolas"/>
                <w:sz w:val="15"/>
              </w:rPr>
              <w:t xml:space="preserve">OSError: [WinError 1114] </w:t>
            </w:r>
            <w:r>
              <w:rPr>
                <w:rFonts w:ascii="Consolas" w:eastAsia="Consolas" w:hAnsi="Consolas" w:cs="Consolas"/>
                <w:sz w:val="15"/>
              </w:rPr>
              <w:t>... c10.dll</w:t>
            </w:r>
            <w:r>
              <w:rPr>
                <w:rFonts w:cs="Times New Roman"/>
                <w:sz w:val="18"/>
              </w:rPr>
              <w:t xml:space="preserve"> when importing Ultralytics or torch</w:t>
            </w:r>
          </w:p>
        </w:tc>
        <w:tc>
          <w:tcPr>
            <w:tcW w:w="3168" w:type="dxa"/>
          </w:tcPr>
          <w:p w:rsidR="003D7151" w:rsidRDefault="00285829">
            <w:pPr>
              <w:spacing w:after="40" w:line="240" w:lineRule="auto"/>
              <w:jc w:val="left"/>
            </w:pPr>
            <w:r>
              <w:rPr>
                <w:rFonts w:cs="Times New Roman"/>
                <w:sz w:val="18"/>
              </w:rPr>
              <w:t>On Windows PyTorch's DLLs must load before scikit-learn or OpenCV</w:t>
            </w:r>
          </w:p>
        </w:tc>
        <w:tc>
          <w:tcPr>
            <w:tcW w:w="3312" w:type="dxa"/>
          </w:tcPr>
          <w:p w:rsidR="003D7151" w:rsidRDefault="00285829">
            <w:pPr>
              <w:spacing w:after="40" w:line="240" w:lineRule="auto"/>
              <w:jc w:val="left"/>
            </w:pPr>
            <w:r>
              <w:rPr>
                <w:rFonts w:cs="Times New Roman"/>
                <w:sz w:val="18"/>
              </w:rPr>
              <w:t xml:space="preserve">The backend imports </w:t>
            </w:r>
            <w:r>
              <w:rPr>
                <w:rFonts w:ascii="Consolas" w:eastAsia="Consolas" w:hAnsi="Consolas" w:cs="Consolas"/>
                <w:sz w:val="15"/>
              </w:rPr>
              <w:t>torch</w:t>
            </w:r>
            <w:r>
              <w:rPr>
                <w:rFonts w:cs="Times New Roman"/>
                <w:sz w:val="18"/>
              </w:rPr>
              <w:t xml:space="preserve"> first (top of </w:t>
            </w:r>
            <w:r>
              <w:rPr>
                <w:rFonts w:ascii="Consolas" w:eastAsia="Consolas" w:hAnsi="Consolas" w:cs="Consolas"/>
                <w:sz w:val="15"/>
              </w:rPr>
              <w:t>backend/main.py</w:t>
            </w:r>
            <w:r>
              <w:rPr>
                <w:rFonts w:cs="Times New Roman"/>
                <w:sz w:val="18"/>
              </w:rPr>
              <w:t>); in your own scripts do the same</w:t>
            </w:r>
          </w:p>
        </w:tc>
      </w:tr>
      <w:tr w:rsidR="003D7151">
        <w:trPr>
          <w:cantSplit/>
          <w:jc w:val="center"/>
        </w:trPr>
        <w:tc>
          <w:tcPr>
            <w:tcW w:w="2880" w:type="dxa"/>
          </w:tcPr>
          <w:p w:rsidR="003D7151" w:rsidRDefault="00285829">
            <w:pPr>
              <w:spacing w:after="40" w:line="240" w:lineRule="auto"/>
              <w:jc w:val="left"/>
            </w:pPr>
            <w:r>
              <w:rPr>
                <w:rFonts w:cs="Times New Roman"/>
                <w:sz w:val="18"/>
              </w:rPr>
              <w:t xml:space="preserve">The Vision page says YOLOv8 is not available (HTTP </w:t>
            </w:r>
            <w:r>
              <w:rPr>
                <w:rFonts w:cs="Times New Roman"/>
                <w:sz w:val="18"/>
              </w:rPr>
              <w:t>503)</w:t>
            </w:r>
          </w:p>
        </w:tc>
        <w:tc>
          <w:tcPr>
            <w:tcW w:w="3168" w:type="dxa"/>
          </w:tcPr>
          <w:p w:rsidR="003D7151" w:rsidRDefault="00285829">
            <w:pPr>
              <w:spacing w:after="40" w:line="240" w:lineRule="auto"/>
              <w:jc w:val="left"/>
            </w:pPr>
            <w:r>
              <w:rPr>
                <w:rFonts w:ascii="Consolas" w:eastAsia="Consolas" w:hAnsi="Consolas" w:cs="Consolas"/>
                <w:sz w:val="15"/>
              </w:rPr>
              <w:t>ultralytics</w:t>
            </w:r>
            <w:r>
              <w:rPr>
                <w:rFonts w:cs="Times New Roman"/>
                <w:sz w:val="18"/>
              </w:rPr>
              <w:t xml:space="preserve"> is not installed</w:t>
            </w:r>
          </w:p>
        </w:tc>
        <w:tc>
          <w:tcPr>
            <w:tcW w:w="3312" w:type="dxa"/>
          </w:tcPr>
          <w:p w:rsidR="003D7151" w:rsidRDefault="00285829">
            <w:pPr>
              <w:spacing w:after="40" w:line="240" w:lineRule="auto"/>
              <w:jc w:val="left"/>
            </w:pPr>
            <w:r>
              <w:rPr>
                <w:rFonts w:ascii="Consolas" w:eastAsia="Consolas" w:hAnsi="Consolas" w:cs="Consolas"/>
                <w:sz w:val="15"/>
              </w:rPr>
              <w:t>pip install -r backend/requirements-yolo.txt</w:t>
            </w:r>
            <w:r>
              <w:rPr>
                <w:rFonts w:cs="Times New Roman"/>
                <w:sz w:val="18"/>
              </w:rPr>
              <w:t xml:space="preserve"> and restart the API; all other pages work without it</w:t>
            </w:r>
          </w:p>
        </w:tc>
      </w:tr>
      <w:tr w:rsidR="003D7151">
        <w:trPr>
          <w:cantSplit/>
          <w:jc w:val="center"/>
        </w:trPr>
        <w:tc>
          <w:tcPr>
            <w:tcW w:w="2880" w:type="dxa"/>
          </w:tcPr>
          <w:p w:rsidR="003D7151" w:rsidRDefault="00285829">
            <w:pPr>
              <w:spacing w:after="40" w:line="240" w:lineRule="auto"/>
              <w:jc w:val="left"/>
            </w:pPr>
            <w:r>
              <w:rPr>
                <w:rFonts w:cs="Times New Roman"/>
                <w:sz w:val="18"/>
              </w:rPr>
              <w:t>The first YOLOv8 call is slow or fails (HTTP 502)</w:t>
            </w:r>
          </w:p>
        </w:tc>
        <w:tc>
          <w:tcPr>
            <w:tcW w:w="3168" w:type="dxa"/>
          </w:tcPr>
          <w:p w:rsidR="003D7151" w:rsidRDefault="00285829">
            <w:pPr>
              <w:spacing w:after="40" w:line="240" w:lineRule="auto"/>
              <w:jc w:val="left"/>
            </w:pPr>
            <w:r>
              <w:rPr>
                <w:rFonts w:ascii="Consolas" w:eastAsia="Consolas" w:hAnsi="Consolas" w:cs="Consolas"/>
                <w:sz w:val="15"/>
              </w:rPr>
              <w:t>yolov8n.pt</w:t>
            </w:r>
            <w:r>
              <w:rPr>
                <w:rFonts w:cs="Times New Roman"/>
                <w:sz w:val="18"/>
              </w:rPr>
              <w:t xml:space="preserve"> is downloaded on first use and needs internet</w:t>
            </w:r>
          </w:p>
        </w:tc>
        <w:tc>
          <w:tcPr>
            <w:tcW w:w="3312" w:type="dxa"/>
          </w:tcPr>
          <w:p w:rsidR="003D7151" w:rsidRDefault="00285829">
            <w:pPr>
              <w:spacing w:after="40" w:line="240" w:lineRule="auto"/>
              <w:jc w:val="left"/>
            </w:pPr>
            <w:r>
              <w:rPr>
                <w:rFonts w:cs="Times New Roman"/>
                <w:sz w:val="18"/>
              </w:rPr>
              <w:t xml:space="preserve">Connect once, or copy </w:t>
            </w:r>
            <w:r>
              <w:rPr>
                <w:rFonts w:ascii="Consolas" w:eastAsia="Consolas" w:hAnsi="Consolas" w:cs="Consolas"/>
                <w:sz w:val="15"/>
              </w:rPr>
              <w:t>yolov8n.pt</w:t>
            </w:r>
            <w:r>
              <w:rPr>
                <w:rFonts w:cs="Times New Roman"/>
                <w:sz w:val="18"/>
              </w:rPr>
              <w:t xml:space="preserve"> into </w:t>
            </w:r>
            <w:r>
              <w:rPr>
                <w:rFonts w:ascii="Consolas" w:eastAsia="Consolas" w:hAnsi="Consolas" w:cs="Consolas"/>
                <w:sz w:val="15"/>
              </w:rPr>
              <w:t>8.ProjectCode</w:t>
            </w:r>
            <w:r>
              <w:rPr>
                <w:rFonts w:cs="Times New Roman"/>
                <w:sz w:val="18"/>
              </w:rPr>
              <w:t>; later calls are much faster (the detector alone takes about 51 ms on the sample photo)</w:t>
            </w:r>
          </w:p>
        </w:tc>
      </w:tr>
      <w:tr w:rsidR="003D7151">
        <w:trPr>
          <w:cantSplit/>
          <w:jc w:val="center"/>
        </w:trPr>
        <w:tc>
          <w:tcPr>
            <w:tcW w:w="2880" w:type="dxa"/>
          </w:tcPr>
          <w:p w:rsidR="003D7151" w:rsidRDefault="00285829">
            <w:pPr>
              <w:spacing w:after="40" w:line="240" w:lineRule="auto"/>
              <w:jc w:val="left"/>
            </w:pPr>
            <w:r>
              <w:rPr>
                <w:rFonts w:cs="Times New Roman"/>
                <w:sz w:val="18"/>
              </w:rPr>
              <w:t xml:space="preserve">Prediction or benchmark returns 503 </w:t>
            </w:r>
            <w:r>
              <w:rPr>
                <w:rFonts w:cs="Times New Roman"/>
                <w:i/>
                <w:sz w:val="18"/>
              </w:rPr>
              <w:t>still training</w:t>
            </w:r>
          </w:p>
        </w:tc>
        <w:tc>
          <w:tcPr>
            <w:tcW w:w="3168" w:type="dxa"/>
          </w:tcPr>
          <w:p w:rsidR="003D7151" w:rsidRDefault="00285829">
            <w:pPr>
              <w:spacing w:after="40" w:line="240" w:lineRule="auto"/>
              <w:jc w:val="left"/>
            </w:pPr>
            <w:r>
              <w:rPr>
                <w:rFonts w:cs="Times New Roman"/>
                <w:sz w:val="18"/>
              </w:rPr>
              <w:t>The forecaster trains in the background for about 6-10 s after s</w:t>
            </w:r>
            <w:r>
              <w:rPr>
                <w:rFonts w:cs="Times New Roman"/>
                <w:sz w:val="18"/>
              </w:rPr>
              <w:t>tart</w:t>
            </w:r>
          </w:p>
        </w:tc>
        <w:tc>
          <w:tcPr>
            <w:tcW w:w="3312" w:type="dxa"/>
          </w:tcPr>
          <w:p w:rsidR="003D7151" w:rsidRDefault="00285829">
            <w:pPr>
              <w:spacing w:after="40" w:line="240" w:lineRule="auto"/>
              <w:jc w:val="left"/>
            </w:pPr>
            <w:r>
              <w:rPr>
                <w:rFonts w:cs="Times New Roman"/>
                <w:sz w:val="18"/>
              </w:rPr>
              <w:t xml:space="preserve">Wait a few seconds and retry; turn </w:t>
            </w:r>
            <w:r>
              <w:rPr>
                <w:rFonts w:cs="Times New Roman"/>
                <w:i/>
                <w:sz w:val="18"/>
              </w:rPr>
              <w:t>ML queue forecast</w:t>
            </w:r>
            <w:r>
              <w:rPr>
                <w:rFonts w:cs="Times New Roman"/>
                <w:sz w:val="18"/>
              </w:rPr>
              <w:t xml:space="preserve"> off to benchmark without it</w:t>
            </w:r>
          </w:p>
        </w:tc>
      </w:tr>
      <w:tr w:rsidR="003D7151">
        <w:trPr>
          <w:cantSplit/>
          <w:jc w:val="center"/>
        </w:trPr>
        <w:tc>
          <w:tcPr>
            <w:tcW w:w="2880" w:type="dxa"/>
          </w:tcPr>
          <w:p w:rsidR="003D7151" w:rsidRDefault="00285829">
            <w:pPr>
              <w:spacing w:after="40" w:line="240" w:lineRule="auto"/>
              <w:jc w:val="left"/>
            </w:pPr>
            <w:r>
              <w:rPr>
                <w:rFonts w:cs="Times New Roman"/>
                <w:sz w:val="18"/>
              </w:rPr>
              <w:t>Benchmark rejected with 422 and a hint</w:t>
            </w:r>
          </w:p>
        </w:tc>
        <w:tc>
          <w:tcPr>
            <w:tcW w:w="3168" w:type="dxa"/>
          </w:tcPr>
          <w:p w:rsidR="003D7151" w:rsidRDefault="00285829">
            <w:pPr>
              <w:spacing w:after="40" w:line="240" w:lineRule="auto"/>
              <w:jc w:val="left"/>
            </w:pPr>
            <w:r>
              <w:rPr>
                <w:rFonts w:cs="Times New Roman"/>
                <w:sz w:val="18"/>
              </w:rPr>
              <w:t>Out-of-range setting</w:t>
            </w:r>
          </w:p>
        </w:tc>
        <w:tc>
          <w:tcPr>
            <w:tcW w:w="3312" w:type="dxa"/>
          </w:tcPr>
          <w:p w:rsidR="003D7151" w:rsidRDefault="00285829">
            <w:pPr>
              <w:spacing w:after="40" w:line="240" w:lineRule="auto"/>
              <w:jc w:val="left"/>
            </w:pPr>
            <w:r>
              <w:rPr>
                <w:rFonts w:cs="Times New Roman"/>
                <w:sz w:val="18"/>
              </w:rPr>
              <w:t>Duration 5-60 min, demand 0.5-1.8, 1-5 seeds, start hour 0-23</w:t>
            </w:r>
          </w:p>
        </w:tc>
      </w:tr>
      <w:tr w:rsidR="003D7151">
        <w:trPr>
          <w:cantSplit/>
          <w:jc w:val="center"/>
        </w:trPr>
        <w:tc>
          <w:tcPr>
            <w:tcW w:w="2880" w:type="dxa"/>
          </w:tcPr>
          <w:p w:rsidR="003D7151" w:rsidRDefault="00285829">
            <w:pPr>
              <w:spacing w:after="40" w:line="240" w:lineRule="auto"/>
              <w:jc w:val="left"/>
            </w:pPr>
            <w:r>
              <w:rPr>
                <w:rFonts w:ascii="Consolas" w:eastAsia="Consolas" w:hAnsi="Consolas" w:cs="Consolas"/>
                <w:sz w:val="15"/>
              </w:rPr>
              <w:t>Sign in required</w:t>
            </w:r>
            <w:r>
              <w:rPr>
                <w:rFonts w:cs="Times New Roman"/>
                <w:sz w:val="18"/>
              </w:rPr>
              <w:t xml:space="preserve"> after some time</w:t>
            </w:r>
          </w:p>
        </w:tc>
        <w:tc>
          <w:tcPr>
            <w:tcW w:w="3168" w:type="dxa"/>
          </w:tcPr>
          <w:p w:rsidR="003D7151" w:rsidRDefault="00285829">
            <w:pPr>
              <w:spacing w:after="40" w:line="240" w:lineRule="auto"/>
              <w:jc w:val="left"/>
            </w:pPr>
            <w:r>
              <w:rPr>
                <w:rFonts w:cs="Times New Roman"/>
                <w:sz w:val="18"/>
              </w:rPr>
              <w:t>The token las</w:t>
            </w:r>
            <w:r>
              <w:rPr>
                <w:rFonts w:cs="Times New Roman"/>
                <w:sz w:val="18"/>
              </w:rPr>
              <w:t>ts 12 hours, or the API was restarted with a new key</w:t>
            </w:r>
          </w:p>
        </w:tc>
        <w:tc>
          <w:tcPr>
            <w:tcW w:w="3312" w:type="dxa"/>
          </w:tcPr>
          <w:p w:rsidR="003D7151" w:rsidRDefault="00285829">
            <w:pPr>
              <w:spacing w:after="40" w:line="240" w:lineRule="auto"/>
              <w:jc w:val="left"/>
            </w:pPr>
            <w:r>
              <w:rPr>
                <w:rFonts w:cs="Times New Roman"/>
                <w:sz w:val="18"/>
              </w:rPr>
              <w:t>Sign in again</w:t>
            </w:r>
          </w:p>
        </w:tc>
      </w:tr>
    </w:tbl>
    <w:p w:rsidR="003D7151" w:rsidRDefault="003D7151">
      <w:pPr>
        <w:spacing w:after="120" w:line="192" w:lineRule="auto"/>
      </w:pPr>
    </w:p>
    <w:p w:rsidR="003D7151" w:rsidRDefault="00285829">
      <w:pPr>
        <w:pStyle w:val="Heading2"/>
      </w:pPr>
      <w:bookmarkStart w:id="197" w:name="_Toc243907497"/>
      <w:r>
        <w:t>B.7 API quick reference</w:t>
      </w:r>
      <w:bookmarkEnd w:id="197"/>
    </w:p>
    <w:p w:rsidR="003D7151" w:rsidRDefault="00285829">
      <w:pPr>
        <w:shd w:val="clear" w:color="auto" w:fill="F3F5F8"/>
        <w:spacing w:after="0" w:line="240" w:lineRule="auto"/>
        <w:ind w:left="144"/>
        <w:jc w:val="left"/>
      </w:pPr>
      <w:r>
        <w:rPr>
          <w:rFonts w:ascii="Consolas" w:eastAsia="Consolas" w:hAnsi="Consolas" w:cs="Consolas"/>
          <w:sz w:val="15"/>
        </w:rPr>
        <w:t># sign in, then call an endpoint with the token</w:t>
      </w:r>
    </w:p>
    <w:p w:rsidR="003D7151" w:rsidRDefault="00285829">
      <w:pPr>
        <w:shd w:val="clear" w:color="auto" w:fill="F3F5F8"/>
        <w:spacing w:after="0" w:line="240" w:lineRule="auto"/>
        <w:ind w:left="144"/>
        <w:jc w:val="left"/>
      </w:pPr>
      <w:r>
        <w:rPr>
          <w:rFonts w:ascii="Consolas" w:eastAsia="Consolas" w:hAnsi="Consolas" w:cs="Consolas"/>
          <w:sz w:val="15"/>
        </w:rPr>
        <w:t>curl -s http://127.0.0.1:8310/api/auth/demo</w:t>
      </w:r>
    </w:p>
    <w:p w:rsidR="003D7151" w:rsidRDefault="00285829">
      <w:pPr>
        <w:shd w:val="clear" w:color="auto" w:fill="F3F5F8"/>
        <w:spacing w:after="0" w:line="240" w:lineRule="auto"/>
        <w:ind w:left="144"/>
        <w:jc w:val="left"/>
      </w:pPr>
      <w:r>
        <w:rPr>
          <w:rFonts w:ascii="Consolas" w:eastAsia="Consolas" w:hAnsi="Consolas" w:cs="Consolas"/>
          <w:sz w:val="15"/>
        </w:rPr>
        <w:t xml:space="preserve">curl -s -X POST http://127.0.0.1:8310/api/auth/login -H "Content-Type: </w:t>
      </w:r>
      <w:r>
        <w:rPr>
          <w:rFonts w:ascii="Consolas" w:eastAsia="Consolas" w:hAnsi="Consolas" w:cs="Consolas"/>
          <w:sz w:val="15"/>
        </w:rPr>
        <w:t>application/json" -d "{\"email\":\"operator@flowsense.app\",\"password\":\"Flow@1234\"}"</w:t>
      </w:r>
    </w:p>
    <w:p w:rsidR="003D7151" w:rsidRDefault="00285829">
      <w:pPr>
        <w:shd w:val="clear" w:color="auto" w:fill="F3F5F8"/>
        <w:spacing w:after="0" w:line="240" w:lineRule="auto"/>
        <w:ind w:left="144"/>
        <w:jc w:val="left"/>
      </w:pPr>
      <w:r>
        <w:rPr>
          <w:rFonts w:ascii="Consolas" w:eastAsia="Consolas" w:hAnsi="Consolas" w:cs="Consolas"/>
          <w:sz w:val="15"/>
        </w:rPr>
        <w:t># interactive documentation (FastAPI): http://127.0.0.1:8310/docs</w:t>
      </w:r>
    </w:p>
    <w:p w:rsidR="003D7151" w:rsidRDefault="003D7151">
      <w:pPr>
        <w:spacing w:after="80" w:line="144" w:lineRule="auto"/>
      </w:pPr>
    </w:p>
    <w:p w:rsidR="003D7151" w:rsidRDefault="00285829">
      <w:pPr>
        <w:pStyle w:val="Heading1"/>
        <w:pageBreakBefore/>
      </w:pPr>
      <w:bookmarkStart w:id="198" w:name="_Toc243907498"/>
      <w:r>
        <w:lastRenderedPageBreak/>
        <w:t>APPENDIX C: ADDITIONAL SCREENS</w:t>
      </w:r>
      <w:bookmarkEnd w:id="198"/>
    </w:p>
    <w:p w:rsidR="003D7151" w:rsidRDefault="00285829">
      <w:r>
        <w:rPr>
          <w:rFonts w:cs="Times New Roman"/>
        </w:rPr>
        <w:t xml:space="preserve">The screens below complete the set of captures that are not shown in </w:t>
      </w:r>
      <w:r>
        <w:rPr>
          <w:rFonts w:cs="Times New Roman"/>
        </w:rPr>
        <w:t>Chapter 8: the public landing page in both themes and the live control centre in the light theme. All were captured from the running application at 1440 by 900 pixels.</w:t>
      </w:r>
    </w:p>
    <w:tbl>
      <w:tblPr>
        <w:tblW w:w="0" w:type="auto"/>
        <w:jc w:val="center"/>
        <w:tblLook w:val="04A0" w:firstRow="1" w:lastRow="0" w:firstColumn="1" w:lastColumn="0" w:noHBand="0" w:noVBand="1"/>
      </w:tblPr>
      <w:tblGrid>
        <w:gridCol w:w="4621"/>
        <w:gridCol w:w="4621"/>
      </w:tblGrid>
      <w:tr w:rsidR="003D7151">
        <w:trPr>
          <w:cantSplit/>
          <w:jc w:val="center"/>
        </w:trPr>
        <w:tc>
          <w:tcPr>
            <w:tcW w:w="4621" w:type="dxa"/>
          </w:tcPr>
          <w:p w:rsidR="003D7151" w:rsidRDefault="00285829">
            <w:pPr>
              <w:keepNext/>
              <w:spacing w:after="80" w:line="240" w:lineRule="auto"/>
              <w:jc w:val="center"/>
            </w:pPr>
            <w:r>
              <w:rPr>
                <w:noProof/>
              </w:rPr>
              <w:drawing>
                <wp:inline distT="0" distB="0" distL="0" distR="0">
                  <wp:extent cx="2265883" cy="141617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dark.png"/>
                          <pic:cNvPicPr/>
                        </pic:nvPicPr>
                        <pic:blipFill>
                          <a:blip r:embed="rId38"/>
                          <a:stretch>
                            <a:fillRect/>
                          </a:stretch>
                        </pic:blipFill>
                        <pic:spPr>
                          <a:xfrm>
                            <a:off x="0" y="0"/>
                            <a:ext cx="2265883" cy="1416177"/>
                          </a:xfrm>
                          <a:prstGeom prst="rect">
                            <a:avLst/>
                          </a:prstGeom>
                        </pic:spPr>
                      </pic:pic>
                    </a:graphicData>
                  </a:graphic>
                </wp:inline>
              </w:drawing>
            </w:r>
          </w:p>
          <w:p w:rsidR="003D7151" w:rsidRDefault="00285829">
            <w:pPr>
              <w:pStyle w:val="Caption"/>
            </w:pPr>
            <w:bookmarkStart w:id="199" w:name="_Toc24390752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30</w:t>
            </w:r>
            <w:r>
              <w:rPr>
                <w:rFonts w:cs="Times New Roman"/>
              </w:rPr>
              <w:fldChar w:fldCharType="end"/>
            </w:r>
            <w:r>
              <w:rPr>
                <w:rFonts w:cs="Times New Roman"/>
              </w:rPr>
              <w:t xml:space="preserve">: Additional screen: landing page, dark theme, with </w:t>
            </w:r>
            <w:r>
              <w:rPr>
                <w:rFonts w:cs="Times New Roman"/>
              </w:rPr>
              <w:t>the live preview simulation and the terminal log.</w:t>
            </w:r>
            <w:bookmarkEnd w:id="199"/>
          </w:p>
        </w:tc>
        <w:tc>
          <w:tcPr>
            <w:tcW w:w="4621" w:type="dxa"/>
          </w:tcPr>
          <w:p w:rsidR="003D7151" w:rsidRDefault="00285829">
            <w:pPr>
              <w:keepNext/>
              <w:spacing w:after="80" w:line="240" w:lineRule="auto"/>
              <w:jc w:val="center"/>
            </w:pPr>
            <w:r>
              <w:rPr>
                <w:noProof/>
              </w:rPr>
              <w:drawing>
                <wp:inline distT="0" distB="0" distL="0" distR="0">
                  <wp:extent cx="2265883" cy="141617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features_dark.png"/>
                          <pic:cNvPicPr/>
                        </pic:nvPicPr>
                        <pic:blipFill>
                          <a:blip r:embed="rId39"/>
                          <a:stretch>
                            <a:fillRect/>
                          </a:stretch>
                        </pic:blipFill>
                        <pic:spPr>
                          <a:xfrm>
                            <a:off x="0" y="0"/>
                            <a:ext cx="2265883" cy="1416177"/>
                          </a:xfrm>
                          <a:prstGeom prst="rect">
                            <a:avLst/>
                          </a:prstGeom>
                        </pic:spPr>
                      </pic:pic>
                    </a:graphicData>
                  </a:graphic>
                </wp:inline>
              </w:drawing>
            </w:r>
          </w:p>
          <w:p w:rsidR="003D7151" w:rsidRDefault="00285829">
            <w:pPr>
              <w:pStyle w:val="Caption"/>
            </w:pPr>
            <w:bookmarkStart w:id="200" w:name="_Toc24390752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31</w:t>
            </w:r>
            <w:r>
              <w:rPr>
                <w:rFonts w:cs="Times New Roman"/>
              </w:rPr>
              <w:fldChar w:fldCharType="end"/>
            </w:r>
            <w:r>
              <w:rPr>
                <w:rFonts w:cs="Times New Roman"/>
              </w:rPr>
              <w:t>: Additional screen: landing page capability cards.</w:t>
            </w:r>
            <w:bookmarkEnd w:id="200"/>
          </w:p>
        </w:tc>
      </w:tr>
    </w:tbl>
    <w:p w:rsidR="003D7151" w:rsidRDefault="003D7151">
      <w:pPr>
        <w:spacing w:after="80" w:line="192" w:lineRule="auto"/>
      </w:pPr>
    </w:p>
    <w:p w:rsidR="003D7151" w:rsidRDefault="00285829">
      <w:r>
        <w:rPr>
          <w:rFonts w:cs="Times New Roman"/>
        </w:rPr>
        <w:t xml:space="preserve">The landing page is public. Its right-hand panel runs a separate preview simulation of the advanced controller on a </w:t>
      </w:r>
      <w:r>
        <w:rPr>
          <w:rFonts w:cs="Times New Roman"/>
        </w:rPr>
        <w:t xml:space="preserve">2x2 grid and prints signal changes; the counters below the headline (vehicles in the network, queued, average delay and completed trips) come from the same preview. The six capability cards restate the objectives of the batch (detect, prioritise, predict, </w:t>
      </w:r>
      <w:r>
        <w:rPr>
          <w:rFonts w:cs="Times New Roman"/>
        </w:rPr>
        <w:t>coordinate, enforce, validate). The card on enforcement describes simulated violation events; Chapter 8 gives the measured status of every capability.</w:t>
      </w:r>
    </w:p>
    <w:tbl>
      <w:tblPr>
        <w:tblW w:w="0" w:type="auto"/>
        <w:jc w:val="center"/>
        <w:tblLook w:val="04A0" w:firstRow="1" w:lastRow="0" w:firstColumn="1" w:lastColumn="0" w:noHBand="0" w:noVBand="1"/>
      </w:tblPr>
      <w:tblGrid>
        <w:gridCol w:w="4621"/>
        <w:gridCol w:w="4621"/>
      </w:tblGrid>
      <w:tr w:rsidR="003D7151">
        <w:trPr>
          <w:cantSplit/>
          <w:jc w:val="center"/>
        </w:trPr>
        <w:tc>
          <w:tcPr>
            <w:tcW w:w="4621" w:type="dxa"/>
          </w:tcPr>
          <w:p w:rsidR="003D7151" w:rsidRDefault="00285829">
            <w:pPr>
              <w:keepNext/>
              <w:spacing w:after="80" w:line="240" w:lineRule="auto"/>
              <w:jc w:val="center"/>
            </w:pPr>
            <w:r>
              <w:rPr>
                <w:noProof/>
              </w:rPr>
              <w:drawing>
                <wp:inline distT="0" distB="0" distL="0" distR="0">
                  <wp:extent cx="2265883" cy="141617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anding_light.png"/>
                          <pic:cNvPicPr/>
                        </pic:nvPicPr>
                        <pic:blipFill>
                          <a:blip r:embed="rId40"/>
                          <a:stretch>
                            <a:fillRect/>
                          </a:stretch>
                        </pic:blipFill>
                        <pic:spPr>
                          <a:xfrm>
                            <a:off x="0" y="0"/>
                            <a:ext cx="2265883" cy="1416177"/>
                          </a:xfrm>
                          <a:prstGeom prst="rect">
                            <a:avLst/>
                          </a:prstGeom>
                        </pic:spPr>
                      </pic:pic>
                    </a:graphicData>
                  </a:graphic>
                </wp:inline>
              </w:drawing>
            </w:r>
          </w:p>
          <w:p w:rsidR="003D7151" w:rsidRDefault="00285829">
            <w:pPr>
              <w:pStyle w:val="Caption"/>
            </w:pPr>
            <w:bookmarkStart w:id="201" w:name="_Toc24390753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32</w:t>
            </w:r>
            <w:r>
              <w:rPr>
                <w:rFonts w:cs="Times New Roman"/>
              </w:rPr>
              <w:fldChar w:fldCharType="end"/>
            </w:r>
            <w:r>
              <w:rPr>
                <w:rFonts w:cs="Times New Roman"/>
              </w:rPr>
              <w:t>: Additional screen: landing page, light theme.</w:t>
            </w:r>
            <w:bookmarkEnd w:id="201"/>
          </w:p>
        </w:tc>
        <w:tc>
          <w:tcPr>
            <w:tcW w:w="4621" w:type="dxa"/>
          </w:tcPr>
          <w:p w:rsidR="003D7151" w:rsidRDefault="00285829">
            <w:pPr>
              <w:keepNext/>
              <w:spacing w:after="80" w:line="240" w:lineRule="auto"/>
              <w:jc w:val="center"/>
            </w:pPr>
            <w:r>
              <w:rPr>
                <w:noProof/>
              </w:rPr>
              <w:drawing>
                <wp:inline distT="0" distB="0" distL="0" distR="0">
                  <wp:extent cx="2265883" cy="141617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live_control_light.png"/>
                          <pic:cNvPicPr/>
                        </pic:nvPicPr>
                        <pic:blipFill>
                          <a:blip r:embed="rId41"/>
                          <a:stretch>
                            <a:fillRect/>
                          </a:stretch>
                        </pic:blipFill>
                        <pic:spPr>
                          <a:xfrm>
                            <a:off x="0" y="0"/>
                            <a:ext cx="2265883" cy="1416177"/>
                          </a:xfrm>
                          <a:prstGeom prst="rect">
                            <a:avLst/>
                          </a:prstGeom>
                        </pic:spPr>
                      </pic:pic>
                    </a:graphicData>
                  </a:graphic>
                </wp:inline>
              </w:drawing>
            </w:r>
          </w:p>
          <w:p w:rsidR="003D7151" w:rsidRDefault="00285829">
            <w:pPr>
              <w:pStyle w:val="Caption"/>
            </w:pPr>
            <w:bookmarkStart w:id="202" w:name="_Toc24390753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33</w:t>
            </w:r>
            <w:r>
              <w:rPr>
                <w:rFonts w:cs="Times New Roman"/>
              </w:rPr>
              <w:fldChar w:fldCharType="end"/>
            </w:r>
            <w:r>
              <w:rPr>
                <w:rFonts w:cs="Times New Roman"/>
              </w:rPr>
              <w:t>: Additional screen: Live control centre, light theme.</w:t>
            </w:r>
            <w:bookmarkEnd w:id="202"/>
          </w:p>
        </w:tc>
      </w:tr>
    </w:tbl>
    <w:p w:rsidR="003D7151" w:rsidRDefault="003D7151">
      <w:pPr>
        <w:spacing w:after="80" w:line="192" w:lineRule="auto"/>
      </w:pPr>
    </w:p>
    <w:p w:rsidR="003D7151" w:rsidRDefault="00285829">
      <w:r>
        <w:rPr>
          <w:rFonts w:cs="Times New Roman"/>
        </w:rPr>
        <w:t>Both themes use the same tokens and charts; the choice is stored in the browser and defaults to the operating-system setting. The light-theme live screen shows the same KPI</w:t>
      </w:r>
      <w:r>
        <w:rPr>
          <w:rFonts w:cs="Times New Roman"/>
        </w:rPr>
        <w:t xml:space="preserve"> strip, scenario controls and road map as the dark one.</w:t>
      </w:r>
    </w:p>
    <w:sectPr w:rsidR="003D7151" w:rsidSect="00034616">
      <w:headerReference w:type="default" r:id="rId42"/>
      <w:footerReference w:type="default" r:id="rId43"/>
      <w:pgSz w:w="11906" w:h="16838"/>
      <w:pgMar w:top="1296" w:right="1224" w:bottom="1296"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285829">
      <w:pPr>
        <w:spacing w:after="0" w:line="240" w:lineRule="auto"/>
      </w:pPr>
      <w:r>
        <w:separator/>
      </w:r>
    </w:p>
  </w:endnote>
  <w:endnote w:type="continuationSeparator" w:id="0">
    <w:p w:rsidR="00000000" w:rsidRDefault="00285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7151" w:rsidRDefault="00285829">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7151" w:rsidRDefault="00285829">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285829">
      <w:pPr>
        <w:spacing w:after="0" w:line="240" w:lineRule="auto"/>
      </w:pPr>
      <w:r>
        <w:separator/>
      </w:r>
    </w:p>
  </w:footnote>
  <w:footnote w:type="continuationSeparator" w:id="0">
    <w:p w:rsidR="00000000" w:rsidRDefault="002858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7151" w:rsidRDefault="00285829">
    <w:pPr>
      <w:pStyle w:val="Header"/>
      <w:jc w:val="center"/>
    </w:pPr>
    <w:r>
      <w:rPr>
        <w:rFonts w:cs="Times New Roman"/>
        <w:i/>
        <w:color w:val="555555"/>
        <w:sz w:val="20"/>
      </w:rPr>
      <w:t>FlowSense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7151" w:rsidRDefault="00285829">
    <w:pPr>
      <w:pStyle w:val="Header"/>
      <w:jc w:val="center"/>
    </w:pPr>
    <w:r>
      <w:rPr>
        <w:rFonts w:cs="Times New Roman"/>
        <w:i/>
        <w:color w:val="555555"/>
        <w:sz w:val="20"/>
      </w:rPr>
      <w:t>FlowSense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5829"/>
    <w:rsid w:val="0029639D"/>
    <w:rsid w:val="00326F90"/>
    <w:rsid w:val="003D715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D2260AEB-C2B9-4BC4-87B5-AD2FF5E1F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6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unhideWhenUsed/>
    <w:rsid w:val="00285829"/>
    <w:pPr>
      <w:spacing w:after="0" w:line="240" w:lineRule="auto"/>
    </w:pPr>
    <w:rPr>
      <w:rFonts w:cs="Times New Roman"/>
      <w:sz w:val="21"/>
    </w:rPr>
  </w:style>
  <w:style w:type="paragraph" w:styleId="TOC2">
    <w:name w:val="toc 2"/>
    <w:basedOn w:val="Normal"/>
    <w:next w:val="Normal"/>
    <w:autoRedefine/>
    <w:uiPriority w:val="39"/>
    <w:unhideWhenUsed/>
    <w:rsid w:val="00285829"/>
    <w:pPr>
      <w:spacing w:after="0" w:line="240" w:lineRule="auto"/>
      <w:ind w:left="240"/>
    </w:pPr>
    <w:rPr>
      <w:rFonts w:cs="Times New Roman"/>
      <w:sz w:val="21"/>
    </w:rPr>
  </w:style>
  <w:style w:type="paragraph" w:styleId="TableofFigures">
    <w:name w:val="table of figures"/>
    <w:basedOn w:val="Normal"/>
    <w:next w:val="Normal"/>
    <w:uiPriority w:val="99"/>
    <w:unhideWhenUsed/>
    <w:rsid w:val="00285829"/>
    <w:pPr>
      <w:spacing w:after="0" w:line="240" w:lineRule="auto"/>
    </w:pPr>
    <w:rPr>
      <w:rFonts w:cs="Times New Roman"/>
      <w:sz w:val="21"/>
    </w:rPr>
  </w:style>
  <w:style w:type="paragraph" w:styleId="TOC3">
    <w:name w:val="toc 3"/>
    <w:basedOn w:val="Normal"/>
    <w:next w:val="Normal"/>
    <w:autoRedefine/>
    <w:uiPriority w:val="39"/>
    <w:unhideWhenUsed/>
    <w:rsid w:val="00285829"/>
    <w:pPr>
      <w:spacing w:line="259" w:lineRule="auto"/>
      <w:ind w:left="440"/>
      <w:jc w:val="left"/>
    </w:pPr>
    <w:rPr>
      <w:rFonts w:asciiTheme="minorHAnsi" w:eastAsiaTheme="minorEastAsia" w:hAnsiTheme="minorHAnsi"/>
      <w:sz w:val="22"/>
      <w:lang w:val="en-IN" w:eastAsia="en-IN"/>
    </w:rPr>
  </w:style>
  <w:style w:type="paragraph" w:styleId="TOC4">
    <w:name w:val="toc 4"/>
    <w:basedOn w:val="Normal"/>
    <w:next w:val="Normal"/>
    <w:autoRedefine/>
    <w:uiPriority w:val="39"/>
    <w:unhideWhenUsed/>
    <w:rsid w:val="00285829"/>
    <w:pPr>
      <w:spacing w:line="259" w:lineRule="auto"/>
      <w:ind w:left="660"/>
      <w:jc w:val="left"/>
    </w:pPr>
    <w:rPr>
      <w:rFonts w:asciiTheme="minorHAnsi" w:eastAsiaTheme="minorEastAsia" w:hAnsiTheme="minorHAnsi"/>
      <w:sz w:val="22"/>
      <w:lang w:val="en-IN" w:eastAsia="en-IN"/>
    </w:rPr>
  </w:style>
  <w:style w:type="paragraph" w:styleId="TOC5">
    <w:name w:val="toc 5"/>
    <w:basedOn w:val="Normal"/>
    <w:next w:val="Normal"/>
    <w:autoRedefine/>
    <w:uiPriority w:val="39"/>
    <w:unhideWhenUsed/>
    <w:rsid w:val="00285829"/>
    <w:pPr>
      <w:spacing w:line="259" w:lineRule="auto"/>
      <w:ind w:left="880"/>
      <w:jc w:val="left"/>
    </w:pPr>
    <w:rPr>
      <w:rFonts w:asciiTheme="minorHAnsi" w:eastAsiaTheme="minorEastAsia" w:hAnsiTheme="minorHAnsi"/>
      <w:sz w:val="22"/>
      <w:lang w:val="en-IN" w:eastAsia="en-IN"/>
    </w:rPr>
  </w:style>
  <w:style w:type="paragraph" w:styleId="TOC6">
    <w:name w:val="toc 6"/>
    <w:basedOn w:val="Normal"/>
    <w:next w:val="Normal"/>
    <w:autoRedefine/>
    <w:uiPriority w:val="39"/>
    <w:unhideWhenUsed/>
    <w:rsid w:val="00285829"/>
    <w:pPr>
      <w:spacing w:line="259" w:lineRule="auto"/>
      <w:ind w:left="1100"/>
      <w:jc w:val="left"/>
    </w:pPr>
    <w:rPr>
      <w:rFonts w:asciiTheme="minorHAnsi" w:eastAsiaTheme="minorEastAsia" w:hAnsiTheme="minorHAnsi"/>
      <w:sz w:val="22"/>
      <w:lang w:val="en-IN" w:eastAsia="en-IN"/>
    </w:rPr>
  </w:style>
  <w:style w:type="paragraph" w:styleId="TOC7">
    <w:name w:val="toc 7"/>
    <w:basedOn w:val="Normal"/>
    <w:next w:val="Normal"/>
    <w:autoRedefine/>
    <w:uiPriority w:val="39"/>
    <w:unhideWhenUsed/>
    <w:rsid w:val="00285829"/>
    <w:pPr>
      <w:spacing w:line="259" w:lineRule="auto"/>
      <w:ind w:left="1320"/>
      <w:jc w:val="left"/>
    </w:pPr>
    <w:rPr>
      <w:rFonts w:asciiTheme="minorHAnsi" w:eastAsiaTheme="minorEastAsia" w:hAnsiTheme="minorHAnsi"/>
      <w:sz w:val="22"/>
      <w:lang w:val="en-IN" w:eastAsia="en-IN"/>
    </w:rPr>
  </w:style>
  <w:style w:type="paragraph" w:styleId="TOC8">
    <w:name w:val="toc 8"/>
    <w:basedOn w:val="Normal"/>
    <w:next w:val="Normal"/>
    <w:autoRedefine/>
    <w:uiPriority w:val="39"/>
    <w:unhideWhenUsed/>
    <w:rsid w:val="00285829"/>
    <w:pPr>
      <w:spacing w:line="259" w:lineRule="auto"/>
      <w:ind w:left="1540"/>
      <w:jc w:val="left"/>
    </w:pPr>
    <w:rPr>
      <w:rFonts w:asciiTheme="minorHAnsi" w:eastAsiaTheme="minorEastAsia" w:hAnsiTheme="minorHAnsi"/>
      <w:sz w:val="22"/>
      <w:lang w:val="en-IN" w:eastAsia="en-IN"/>
    </w:rPr>
  </w:style>
  <w:style w:type="paragraph" w:styleId="TOC9">
    <w:name w:val="toc 9"/>
    <w:basedOn w:val="Normal"/>
    <w:next w:val="Normal"/>
    <w:autoRedefine/>
    <w:uiPriority w:val="39"/>
    <w:unhideWhenUsed/>
    <w:rsid w:val="00285829"/>
    <w:pPr>
      <w:spacing w:line="259" w:lineRule="auto"/>
      <w:ind w:left="1760"/>
      <w:jc w:val="left"/>
    </w:pPr>
    <w:rPr>
      <w:rFonts w:asciiTheme="minorHAnsi" w:eastAsiaTheme="minorEastAsia" w:hAnsiTheme="minorHAnsi"/>
      <w:sz w:val="22"/>
      <w:lang w:val="en-IN" w:eastAsia="en-IN"/>
    </w:rPr>
  </w:style>
  <w:style w:type="character" w:styleId="Hyperlink">
    <w:name w:val="Hyperlink"/>
    <w:basedOn w:val="DefaultParagraphFont"/>
    <w:uiPriority w:val="99"/>
    <w:unhideWhenUsed/>
    <w:rsid w:val="00285829"/>
    <w:rPr>
      <w:color w:val="0000FF" w:themeColor="hyperlink"/>
      <w:u w:val="single"/>
    </w:rPr>
  </w:style>
  <w:style w:type="character" w:styleId="UnresolvedMention">
    <w:name w:val="Unresolved Mention"/>
    <w:basedOn w:val="DefaultParagraphFont"/>
    <w:uiPriority w:val="99"/>
    <w:semiHidden/>
    <w:unhideWhenUsed/>
    <w:rsid w:val="002858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A5176F-0B24-4D89-ABEB-916024CE28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88</Pages>
  <Words>27088</Words>
  <Characters>146422</Characters>
  <Application>Microsoft Office Word</Application>
  <DocSecurity>0</DocSecurity>
  <Lines>3796</Lines>
  <Paragraphs>2211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2026-10-26T06:09:00Z</dcterms:modified>
  <cp:category/>
</cp:coreProperties>
</file>