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D0E77" w:rsidRDefault="00132485">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AD0E77" w:rsidRDefault="00AD0E77">
      <w:pPr>
        <w:spacing w:after="40" w:line="240" w:lineRule="auto"/>
      </w:pPr>
    </w:p>
    <w:p w:rsidR="00AD0E77" w:rsidRDefault="00132485">
      <w:pPr>
        <w:spacing w:after="120"/>
        <w:jc w:val="center"/>
      </w:pPr>
      <w:r>
        <w:rPr>
          <w:rFonts w:cs="Times New Roman"/>
          <w:b/>
          <w:sz w:val="34"/>
        </w:rPr>
        <w:t>SECURE FILE STORAGE SYSTEM WITH ENCRYPTION AND ROLE-BASED ACCESS CONTROL (RBAC)</w:t>
      </w:r>
    </w:p>
    <w:p w:rsidR="00AD0E77" w:rsidRDefault="00132485">
      <w:pPr>
        <w:spacing w:after="160"/>
        <w:jc w:val="center"/>
      </w:pPr>
      <w:r>
        <w:rPr>
          <w:rFonts w:cs="Times New Roman"/>
          <w:i/>
        </w:rPr>
        <w:t>CipherVault: Client-Side AES-256-GCM Encryption, RSA-OAEP Key Wrapping and a Hash-Chained Audit Log</w:t>
      </w:r>
    </w:p>
    <w:p w:rsidR="00AD0E77" w:rsidRDefault="00132485">
      <w:pPr>
        <w:spacing w:after="120"/>
        <w:jc w:val="center"/>
      </w:pPr>
      <w:r>
        <w:rPr>
          <w:rFonts w:cs="Times New Roman"/>
        </w:rPr>
        <w:t>A project report submitted in partial fulfilment of the requirements for</w:t>
      </w:r>
      <w:r>
        <w:rPr>
          <w:rFonts w:cs="Times New Roman"/>
        </w:rPr>
        <w:t xml:space="preserve"> the award of the degree of</w:t>
      </w:r>
    </w:p>
    <w:p w:rsidR="00AD0E77" w:rsidRDefault="00132485">
      <w:pPr>
        <w:spacing w:after="40"/>
        <w:jc w:val="center"/>
      </w:pPr>
      <w:r>
        <w:rPr>
          <w:rFonts w:cs="Times New Roman"/>
          <w:b/>
          <w:sz w:val="30"/>
        </w:rPr>
        <w:t>BACHELOR OF TECHNOLOGY</w:t>
      </w:r>
    </w:p>
    <w:p w:rsidR="00AD0E77" w:rsidRDefault="00132485">
      <w:pPr>
        <w:spacing w:after="40"/>
        <w:jc w:val="center"/>
      </w:pPr>
      <w:r>
        <w:rPr>
          <w:rFonts w:cs="Times New Roman"/>
        </w:rPr>
        <w:t>in</w:t>
      </w:r>
    </w:p>
    <w:p w:rsidR="00AD0E77" w:rsidRDefault="00132485">
      <w:pPr>
        <w:spacing w:after="120"/>
        <w:jc w:val="center"/>
      </w:pPr>
      <w:r>
        <w:rPr>
          <w:rFonts w:cs="Times New Roman"/>
          <w:b/>
          <w:sz w:val="30"/>
        </w:rPr>
        <w:t>COMPUTER SCIENCE AND ENGINEERING</w:t>
      </w:r>
    </w:p>
    <w:p w:rsidR="00AD0E77" w:rsidRDefault="00132485">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AD0E77">
        <w:trPr>
          <w:jc w:val="center"/>
        </w:trPr>
        <w:tc>
          <w:tcPr>
            <w:tcW w:w="4608" w:type="dxa"/>
          </w:tcPr>
          <w:p w:rsidR="00AD0E77" w:rsidRDefault="00132485">
            <w:pPr>
              <w:spacing w:after="40" w:line="276" w:lineRule="auto"/>
              <w:jc w:val="left"/>
            </w:pPr>
            <w:r>
              <w:rPr>
                <w:rFonts w:cs="Times New Roman"/>
                <w:b/>
              </w:rPr>
              <w:t>PRAMOD REDDY YALALA</w:t>
            </w:r>
          </w:p>
        </w:tc>
        <w:tc>
          <w:tcPr>
            <w:tcW w:w="2304" w:type="dxa"/>
          </w:tcPr>
          <w:p w:rsidR="00AD0E77" w:rsidRDefault="00132485">
            <w:pPr>
              <w:spacing w:after="40" w:line="276" w:lineRule="auto"/>
              <w:jc w:val="center"/>
            </w:pPr>
            <w:r>
              <w:rPr>
                <w:rFonts w:cs="Times New Roman"/>
                <w:b/>
              </w:rPr>
              <w:t>23K91A05J9</w:t>
            </w:r>
          </w:p>
        </w:tc>
      </w:tr>
      <w:tr w:rsidR="00AD0E77">
        <w:trPr>
          <w:jc w:val="center"/>
        </w:trPr>
        <w:tc>
          <w:tcPr>
            <w:tcW w:w="4608" w:type="dxa"/>
          </w:tcPr>
          <w:p w:rsidR="00AD0E77" w:rsidRDefault="00132485">
            <w:pPr>
              <w:spacing w:after="40" w:line="276" w:lineRule="auto"/>
              <w:jc w:val="left"/>
            </w:pPr>
            <w:r>
              <w:rPr>
                <w:rFonts w:cs="Times New Roman"/>
                <w:b/>
              </w:rPr>
              <w:t>PENDELA VYSHNAVI</w:t>
            </w:r>
          </w:p>
        </w:tc>
        <w:tc>
          <w:tcPr>
            <w:tcW w:w="2304" w:type="dxa"/>
          </w:tcPr>
          <w:p w:rsidR="00AD0E77" w:rsidRDefault="00132485">
            <w:pPr>
              <w:spacing w:after="40" w:line="276" w:lineRule="auto"/>
              <w:jc w:val="center"/>
            </w:pPr>
            <w:r>
              <w:rPr>
                <w:rFonts w:cs="Times New Roman"/>
                <w:b/>
              </w:rPr>
              <w:t>23K91A05J1</w:t>
            </w:r>
          </w:p>
        </w:tc>
      </w:tr>
      <w:tr w:rsidR="00AD0E77">
        <w:trPr>
          <w:jc w:val="center"/>
        </w:trPr>
        <w:tc>
          <w:tcPr>
            <w:tcW w:w="4608" w:type="dxa"/>
          </w:tcPr>
          <w:p w:rsidR="00AD0E77" w:rsidRDefault="00132485">
            <w:pPr>
              <w:spacing w:after="40" w:line="276" w:lineRule="auto"/>
              <w:jc w:val="left"/>
            </w:pPr>
            <w:r>
              <w:rPr>
                <w:rFonts w:cs="Times New Roman"/>
                <w:b/>
              </w:rPr>
              <w:t>LUKE ABRAHAM SAM</w:t>
            </w:r>
          </w:p>
        </w:tc>
        <w:tc>
          <w:tcPr>
            <w:tcW w:w="2304" w:type="dxa"/>
          </w:tcPr>
          <w:p w:rsidR="00AD0E77" w:rsidRDefault="00132485">
            <w:pPr>
              <w:spacing w:after="40" w:line="276" w:lineRule="auto"/>
              <w:jc w:val="center"/>
            </w:pPr>
            <w:r>
              <w:rPr>
                <w:rFonts w:cs="Times New Roman"/>
                <w:b/>
              </w:rPr>
              <w:t>23K91A05D4</w:t>
            </w:r>
          </w:p>
        </w:tc>
      </w:tr>
      <w:tr w:rsidR="00AD0E77">
        <w:trPr>
          <w:jc w:val="center"/>
        </w:trPr>
        <w:tc>
          <w:tcPr>
            <w:tcW w:w="4608" w:type="dxa"/>
          </w:tcPr>
          <w:p w:rsidR="00AD0E77" w:rsidRDefault="00132485">
            <w:pPr>
              <w:spacing w:after="40" w:line="276" w:lineRule="auto"/>
              <w:jc w:val="left"/>
            </w:pPr>
            <w:r>
              <w:rPr>
                <w:rFonts w:cs="Times New Roman"/>
                <w:b/>
              </w:rPr>
              <w:t>MUDAVATH SURESH</w:t>
            </w:r>
          </w:p>
        </w:tc>
        <w:tc>
          <w:tcPr>
            <w:tcW w:w="2304" w:type="dxa"/>
          </w:tcPr>
          <w:p w:rsidR="00AD0E77" w:rsidRDefault="00132485">
            <w:pPr>
              <w:spacing w:after="40" w:line="276" w:lineRule="auto"/>
              <w:jc w:val="center"/>
            </w:pPr>
            <w:r>
              <w:rPr>
                <w:rFonts w:cs="Times New Roman"/>
                <w:b/>
              </w:rPr>
              <w:t>23K91A05G2</w:t>
            </w:r>
          </w:p>
        </w:tc>
      </w:tr>
    </w:tbl>
    <w:p w:rsidR="00AD0E77" w:rsidRDefault="00132485">
      <w:pPr>
        <w:spacing w:after="120"/>
        <w:jc w:val="center"/>
      </w:pPr>
      <w:r>
        <w:rPr>
          <w:rFonts w:cs="Times New Roman"/>
        </w:rPr>
        <w:t>Batch C13 (CSE-C)</w:t>
      </w:r>
    </w:p>
    <w:p w:rsidR="00AD0E77" w:rsidRDefault="00132485">
      <w:pPr>
        <w:spacing w:after="40"/>
        <w:jc w:val="center"/>
      </w:pPr>
      <w:r>
        <w:rPr>
          <w:rFonts w:cs="Times New Roman"/>
        </w:rPr>
        <w:t xml:space="preserve">Under the esteemed </w:t>
      </w:r>
      <w:r>
        <w:rPr>
          <w:rFonts w:cs="Times New Roman"/>
        </w:rPr>
        <w:t>guidance of</w:t>
      </w:r>
    </w:p>
    <w:p w:rsidR="00AD0E77" w:rsidRDefault="00132485">
      <w:pPr>
        <w:spacing w:after="0"/>
        <w:jc w:val="center"/>
      </w:pPr>
      <w:r>
        <w:rPr>
          <w:rFonts w:cs="Times New Roman"/>
          <w:b/>
          <w:sz w:val="26"/>
        </w:rPr>
        <w:t>D V V DEEPTHI</w:t>
      </w:r>
    </w:p>
    <w:p w:rsidR="00AD0E77" w:rsidRDefault="00132485">
      <w:pPr>
        <w:spacing w:after="160"/>
        <w:jc w:val="center"/>
      </w:pPr>
      <w:r>
        <w:rPr>
          <w:rFonts w:cs="Times New Roman"/>
        </w:rPr>
        <w:t>[DESIGNATION]</w:t>
      </w:r>
    </w:p>
    <w:p w:rsidR="00AD0E77" w:rsidRDefault="00132485">
      <w:pPr>
        <w:spacing w:after="40"/>
        <w:jc w:val="center"/>
      </w:pPr>
      <w:r>
        <w:rPr>
          <w:rFonts w:cs="Times New Roman"/>
          <w:b/>
          <w:sz w:val="26"/>
        </w:rPr>
        <w:t>DEPARTMENT OF COMPUTER SCIENCE AND ENGINEERING</w:t>
      </w:r>
    </w:p>
    <w:p w:rsidR="00AD0E77" w:rsidRDefault="00132485">
      <w:pPr>
        <w:spacing w:after="40"/>
        <w:jc w:val="center"/>
      </w:pPr>
      <w:r>
        <w:rPr>
          <w:rFonts w:cs="Times New Roman"/>
          <w:b/>
        </w:rPr>
        <w:t>TKR COLLEGE OF ENGINEERING &amp; TECHNOLOGY (AN AUTONOMOUS INSTITUTION)</w:t>
      </w:r>
    </w:p>
    <w:p w:rsidR="00AD0E77" w:rsidRDefault="00132485">
      <w:pPr>
        <w:spacing w:after="40"/>
        <w:jc w:val="center"/>
      </w:pPr>
      <w:r>
        <w:rPr>
          <w:rFonts w:cs="Times New Roman"/>
          <w:sz w:val="22"/>
        </w:rPr>
        <w:t>Medbowli, Meerpet, Balapur, Hyderabad, Telangana - 500 097</w:t>
      </w:r>
    </w:p>
    <w:p w:rsidR="00AD0E77" w:rsidRDefault="00132485">
      <w:pPr>
        <w:spacing w:after="0"/>
        <w:jc w:val="center"/>
      </w:pPr>
      <w:r>
        <w:rPr>
          <w:rFonts w:cs="Times New Roman"/>
        </w:rPr>
        <w:t>Academic year [ACADEMIC YEAR]</w:t>
      </w:r>
    </w:p>
    <w:p w:rsidR="00AD0E77" w:rsidRDefault="00AD0E77">
      <w:pPr>
        <w:sectPr w:rsidR="00AD0E77">
          <w:pgSz w:w="11906" w:h="16838"/>
          <w:pgMar w:top="1296" w:right="1224" w:bottom="1296" w:left="1440" w:header="720" w:footer="720" w:gutter="0"/>
          <w:cols w:space="720"/>
          <w:docGrid w:linePitch="360"/>
        </w:sectPr>
      </w:pPr>
    </w:p>
    <w:p w:rsidR="00AD0E77" w:rsidRDefault="00132485">
      <w:pPr>
        <w:pStyle w:val="Heading1"/>
      </w:pPr>
      <w:bookmarkStart w:id="1" w:name="_Toc243932081"/>
      <w:r>
        <w:lastRenderedPageBreak/>
        <w:t>CERTIFICATE</w:t>
      </w:r>
      <w:bookmarkEnd w:id="1"/>
    </w:p>
    <w:p w:rsidR="00AD0E77" w:rsidRDefault="00132485">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AD0E77" w:rsidRDefault="00132485">
      <w:r>
        <w:rPr>
          <w:rFonts w:cs="Times New Roman"/>
        </w:rPr>
        <w:t xml:space="preserve">This is to certify that the project report entitled </w:t>
      </w:r>
      <w:r>
        <w:rPr>
          <w:rFonts w:cs="Times New Roman"/>
          <w:b/>
        </w:rPr>
        <w:t>"Secure File Storage System with Encryption and Role-Based Access Control (RBAC)"</w:t>
      </w:r>
      <w:r>
        <w:rPr>
          <w:rFonts w:cs="Times New Roman"/>
        </w:rPr>
        <w:t xml:space="preserve"> is a bonafide record of the work carried out by </w:t>
      </w:r>
      <w:r>
        <w:rPr>
          <w:rFonts w:cs="Times New Roman"/>
          <w:b/>
        </w:rPr>
        <w:t>PRAMOD REDDY YALALA</w:t>
      </w:r>
      <w:r>
        <w:rPr>
          <w:rFonts w:cs="Times New Roman"/>
        </w:rPr>
        <w:t xml:space="preserve"> (23K91A05J9), </w:t>
      </w:r>
      <w:r>
        <w:rPr>
          <w:rFonts w:cs="Times New Roman"/>
          <w:b/>
        </w:rPr>
        <w:t>PENDELA VYSHNAVI</w:t>
      </w:r>
      <w:r>
        <w:rPr>
          <w:rFonts w:cs="Times New Roman"/>
        </w:rPr>
        <w:t xml:space="preserve"> (23K91A05J1), </w:t>
      </w:r>
      <w:r>
        <w:rPr>
          <w:rFonts w:cs="Times New Roman"/>
          <w:b/>
        </w:rPr>
        <w:t>LUKE ABRAHAM SAM</w:t>
      </w:r>
      <w:r>
        <w:rPr>
          <w:rFonts w:cs="Times New Roman"/>
        </w:rPr>
        <w:t xml:space="preserve"> (23K91A05D4), </w:t>
      </w:r>
      <w:r>
        <w:rPr>
          <w:rFonts w:cs="Times New Roman"/>
          <w:b/>
        </w:rPr>
        <w:t>MUDAVATH SURESH</w:t>
      </w:r>
      <w:r>
        <w:rPr>
          <w:rFonts w:cs="Times New Roman"/>
        </w:rPr>
        <w:t xml:space="preserve"> (23K91A05G2), in partial fulfilment of the requirements for the award of the degree of Bachelor of Technology in Computer Science and Engineering, during the academic year [ACADEMIC YEAR], under</w:t>
      </w:r>
      <w:r>
        <w:rPr>
          <w:rFonts w:cs="Times New Roman"/>
        </w:rPr>
        <w:t xml:space="preserve"> my supervision.</w:t>
      </w:r>
    </w:p>
    <w:p w:rsidR="00AD0E77" w:rsidRDefault="00AD0E77">
      <w:pPr>
        <w:spacing w:after="600" w:line="240" w:lineRule="auto"/>
      </w:pPr>
    </w:p>
    <w:tbl>
      <w:tblPr>
        <w:tblW w:w="0" w:type="auto"/>
        <w:tblLook w:val="04A0" w:firstRow="1" w:lastRow="0" w:firstColumn="1" w:lastColumn="0" w:noHBand="0" w:noVBand="1"/>
      </w:tblPr>
      <w:tblGrid>
        <w:gridCol w:w="3081"/>
        <w:gridCol w:w="3081"/>
        <w:gridCol w:w="3081"/>
      </w:tblGrid>
      <w:tr w:rsidR="00AD0E77">
        <w:tc>
          <w:tcPr>
            <w:tcW w:w="3081" w:type="dxa"/>
          </w:tcPr>
          <w:p w:rsidR="00AD0E77" w:rsidRDefault="00132485">
            <w:pPr>
              <w:spacing w:line="276" w:lineRule="auto"/>
              <w:jc w:val="center"/>
            </w:pPr>
            <w:r>
              <w:rPr>
                <w:rFonts w:cs="Times New Roman"/>
                <w:b/>
                <w:sz w:val="22"/>
              </w:rPr>
              <w:t>Project Guide</w:t>
            </w:r>
          </w:p>
        </w:tc>
        <w:tc>
          <w:tcPr>
            <w:tcW w:w="3081" w:type="dxa"/>
          </w:tcPr>
          <w:p w:rsidR="00AD0E77" w:rsidRDefault="00132485">
            <w:pPr>
              <w:spacing w:line="276" w:lineRule="auto"/>
              <w:jc w:val="center"/>
            </w:pPr>
            <w:r>
              <w:rPr>
                <w:rFonts w:cs="Times New Roman"/>
                <w:b/>
                <w:sz w:val="22"/>
              </w:rPr>
              <w:t>Head of the Department</w:t>
            </w:r>
          </w:p>
        </w:tc>
        <w:tc>
          <w:tcPr>
            <w:tcW w:w="3081" w:type="dxa"/>
          </w:tcPr>
          <w:p w:rsidR="00AD0E77" w:rsidRDefault="00132485">
            <w:pPr>
              <w:spacing w:line="276" w:lineRule="auto"/>
              <w:jc w:val="center"/>
            </w:pPr>
            <w:r>
              <w:rPr>
                <w:rFonts w:cs="Times New Roman"/>
                <w:b/>
                <w:sz w:val="22"/>
              </w:rPr>
              <w:t>Principal</w:t>
            </w:r>
          </w:p>
        </w:tc>
      </w:tr>
      <w:tr w:rsidR="00AD0E77">
        <w:tc>
          <w:tcPr>
            <w:tcW w:w="3081" w:type="dxa"/>
          </w:tcPr>
          <w:p w:rsidR="00AD0E77" w:rsidRDefault="00132485">
            <w:pPr>
              <w:spacing w:line="276" w:lineRule="auto"/>
              <w:jc w:val="center"/>
            </w:pPr>
            <w:r>
              <w:rPr>
                <w:rFonts w:cs="Times New Roman"/>
                <w:sz w:val="22"/>
              </w:rPr>
              <w:t>D V V Deepthi</w:t>
            </w:r>
          </w:p>
        </w:tc>
        <w:tc>
          <w:tcPr>
            <w:tcW w:w="3081" w:type="dxa"/>
          </w:tcPr>
          <w:p w:rsidR="00AD0E77" w:rsidRDefault="00132485">
            <w:pPr>
              <w:spacing w:line="276" w:lineRule="auto"/>
              <w:jc w:val="center"/>
            </w:pPr>
            <w:r>
              <w:rPr>
                <w:rFonts w:cs="Times New Roman"/>
                <w:sz w:val="22"/>
              </w:rPr>
              <w:t>[HOD NAME]</w:t>
            </w:r>
          </w:p>
        </w:tc>
        <w:tc>
          <w:tcPr>
            <w:tcW w:w="3081" w:type="dxa"/>
          </w:tcPr>
          <w:p w:rsidR="00AD0E77" w:rsidRDefault="00132485">
            <w:pPr>
              <w:spacing w:line="276" w:lineRule="auto"/>
              <w:jc w:val="center"/>
            </w:pPr>
            <w:r>
              <w:rPr>
                <w:rFonts w:cs="Times New Roman"/>
                <w:sz w:val="22"/>
              </w:rPr>
              <w:t>[PRINCIPAL NAME]</w:t>
            </w:r>
          </w:p>
        </w:tc>
      </w:tr>
      <w:tr w:rsidR="00AD0E77">
        <w:tc>
          <w:tcPr>
            <w:tcW w:w="3081" w:type="dxa"/>
          </w:tcPr>
          <w:p w:rsidR="00AD0E77" w:rsidRDefault="00132485">
            <w:pPr>
              <w:spacing w:line="276" w:lineRule="auto"/>
              <w:jc w:val="center"/>
            </w:pPr>
            <w:r>
              <w:rPr>
                <w:rFonts w:cs="Times New Roman"/>
                <w:sz w:val="22"/>
              </w:rPr>
              <w:t>[DESIGNATION]</w:t>
            </w:r>
          </w:p>
        </w:tc>
        <w:tc>
          <w:tcPr>
            <w:tcW w:w="3081" w:type="dxa"/>
          </w:tcPr>
          <w:p w:rsidR="00AD0E77" w:rsidRDefault="00132485">
            <w:pPr>
              <w:spacing w:line="276" w:lineRule="auto"/>
              <w:jc w:val="center"/>
            </w:pPr>
            <w:r>
              <w:rPr>
                <w:rFonts w:cs="Times New Roman"/>
                <w:sz w:val="22"/>
              </w:rPr>
              <w:t>Department of Computer Science and Engineering</w:t>
            </w:r>
          </w:p>
        </w:tc>
        <w:tc>
          <w:tcPr>
            <w:tcW w:w="3081" w:type="dxa"/>
          </w:tcPr>
          <w:p w:rsidR="00AD0E77" w:rsidRDefault="00132485">
            <w:pPr>
              <w:spacing w:line="276" w:lineRule="auto"/>
              <w:jc w:val="center"/>
            </w:pPr>
            <w:r>
              <w:rPr>
                <w:rFonts w:cs="Times New Roman"/>
                <w:sz w:val="22"/>
              </w:rPr>
              <w:t>TKR College of Engineering &amp; Technology</w:t>
            </w:r>
          </w:p>
        </w:tc>
      </w:tr>
    </w:tbl>
    <w:p w:rsidR="00AD0E77" w:rsidRDefault="00AD0E77">
      <w:pPr>
        <w:spacing w:after="600" w:line="240" w:lineRule="auto"/>
      </w:pPr>
    </w:p>
    <w:p w:rsidR="00AD0E77" w:rsidRDefault="00132485">
      <w:pPr>
        <w:jc w:val="left"/>
      </w:pPr>
      <w:r>
        <w:rPr>
          <w:rFonts w:cs="Times New Roman"/>
        </w:rPr>
        <w:t>External Examiner: [NAME AND SIGNATURE]</w:t>
      </w:r>
    </w:p>
    <w:p w:rsidR="00AD0E77" w:rsidRDefault="00132485">
      <w:pPr>
        <w:spacing w:after="0"/>
        <w:jc w:val="left"/>
      </w:pPr>
      <w:r>
        <w:rPr>
          <w:rFonts w:cs="Times New Roman"/>
        </w:rPr>
        <w:t>Plac</w:t>
      </w:r>
      <w:r>
        <w:rPr>
          <w:rFonts w:cs="Times New Roman"/>
        </w:rPr>
        <w:t>e: [PLACE]</w:t>
      </w:r>
    </w:p>
    <w:p w:rsidR="00AD0E77" w:rsidRDefault="00132485">
      <w:pPr>
        <w:jc w:val="left"/>
      </w:pPr>
      <w:r>
        <w:rPr>
          <w:rFonts w:cs="Times New Roman"/>
        </w:rPr>
        <w:t>Date: [DATE]</w:t>
      </w:r>
    </w:p>
    <w:p w:rsidR="00AD0E77" w:rsidRDefault="00132485">
      <w:pPr>
        <w:pStyle w:val="Heading1"/>
        <w:pageBreakBefore/>
      </w:pPr>
      <w:bookmarkStart w:id="2" w:name="_Toc243932082"/>
      <w:r>
        <w:lastRenderedPageBreak/>
        <w:t>DECLARATION</w:t>
      </w:r>
      <w:bookmarkEnd w:id="2"/>
    </w:p>
    <w:p w:rsidR="00AD0E77" w:rsidRDefault="00132485">
      <w:r>
        <w:rPr>
          <w:rFonts w:cs="Times New Roman"/>
        </w:rPr>
        <w:t xml:space="preserve">We hereby declare that the project report entitled </w:t>
      </w:r>
      <w:r>
        <w:rPr>
          <w:rFonts w:cs="Times New Roman"/>
          <w:b/>
        </w:rPr>
        <w:t>"Secure File Storage System with Encryption and Role-Based Access Control (RBAC)"</w:t>
      </w:r>
      <w:r>
        <w:rPr>
          <w:rFonts w:cs="Times New Roman"/>
        </w:rPr>
        <w:t xml:space="preserve">, submitted to the Department of Computer Science and Engineering, TKR College of </w:t>
      </w:r>
      <w:r>
        <w:rPr>
          <w:rFonts w:cs="Times New Roman"/>
        </w:rPr>
        <w:t>Engineering &amp; Technology, in partial fulfilment of the requirements for the award of the degree of Bachelor of Technology in Computer Science and Engineering, is a record of original work carried out by us under the guidance of D V V Deepthi, [DESIGNATION]</w:t>
      </w:r>
      <w:r>
        <w:rPr>
          <w:rFonts w:cs="Times New Roman"/>
        </w:rPr>
        <w:t>. The results embodied in this report have not been submitted to any other university or institution for the award of any degree or diploma.</w:t>
      </w:r>
    </w:p>
    <w:p w:rsidR="00AD0E77" w:rsidRDefault="00AD0E77">
      <w:pPr>
        <w:spacing w:after="480" w:line="240" w:lineRule="auto"/>
      </w:pPr>
    </w:p>
    <w:p w:rsidR="00AD0E77" w:rsidRDefault="00132485">
      <w:pPr>
        <w:spacing w:after="40"/>
        <w:jc w:val="right"/>
      </w:pPr>
      <w:r>
        <w:rPr>
          <w:rFonts w:cs="Times New Roman"/>
        </w:rPr>
        <w:t>PRAMOD REDDY YALALA   23K91A05J9</w:t>
      </w:r>
    </w:p>
    <w:p w:rsidR="00AD0E77" w:rsidRDefault="00132485">
      <w:pPr>
        <w:spacing w:after="40"/>
        <w:jc w:val="right"/>
      </w:pPr>
      <w:r>
        <w:rPr>
          <w:rFonts w:cs="Times New Roman"/>
        </w:rPr>
        <w:t>PENDELA VYSHNAVI   23K91A05J1</w:t>
      </w:r>
    </w:p>
    <w:p w:rsidR="00AD0E77" w:rsidRDefault="00132485">
      <w:pPr>
        <w:spacing w:after="40"/>
        <w:jc w:val="right"/>
      </w:pPr>
      <w:r>
        <w:rPr>
          <w:rFonts w:cs="Times New Roman"/>
        </w:rPr>
        <w:t>LUKE ABRAHAM SAM   23K91A05D4</w:t>
      </w:r>
    </w:p>
    <w:p w:rsidR="00AD0E77" w:rsidRDefault="00132485">
      <w:pPr>
        <w:spacing w:after="40"/>
        <w:jc w:val="right"/>
      </w:pPr>
      <w:r>
        <w:rPr>
          <w:rFonts w:cs="Times New Roman"/>
        </w:rPr>
        <w:t>MUDAVATH SURESH   23K</w:t>
      </w:r>
      <w:r>
        <w:rPr>
          <w:rFonts w:cs="Times New Roman"/>
        </w:rPr>
        <w:t>91A05G2</w:t>
      </w:r>
    </w:p>
    <w:p w:rsidR="00AD0E77" w:rsidRDefault="00AD0E77">
      <w:pPr>
        <w:spacing w:after="360" w:line="240" w:lineRule="auto"/>
      </w:pPr>
    </w:p>
    <w:p w:rsidR="00AD0E77" w:rsidRDefault="00132485">
      <w:pPr>
        <w:spacing w:after="0"/>
        <w:jc w:val="left"/>
      </w:pPr>
      <w:r>
        <w:rPr>
          <w:rFonts w:cs="Times New Roman"/>
        </w:rPr>
        <w:t>Place: [PLACE]</w:t>
      </w:r>
    </w:p>
    <w:p w:rsidR="00AD0E77" w:rsidRDefault="00132485">
      <w:pPr>
        <w:jc w:val="left"/>
      </w:pPr>
      <w:r>
        <w:rPr>
          <w:rFonts w:cs="Times New Roman"/>
        </w:rPr>
        <w:t>Date: [DATE]</w:t>
      </w:r>
    </w:p>
    <w:p w:rsidR="00AD0E77" w:rsidRDefault="00132485">
      <w:pPr>
        <w:pStyle w:val="Heading1"/>
        <w:pageBreakBefore/>
      </w:pPr>
      <w:bookmarkStart w:id="3" w:name="_Toc243932083"/>
      <w:r>
        <w:lastRenderedPageBreak/>
        <w:t>ACKNOWLEDGEMENT</w:t>
      </w:r>
      <w:bookmarkEnd w:id="3"/>
    </w:p>
    <w:p w:rsidR="00AD0E77" w:rsidRDefault="00132485">
      <w:r>
        <w:rPr>
          <w:rFonts w:cs="Times New Roman"/>
        </w:rPr>
        <w:t>We express our sincere gratitude to our project guide, D V V Deepthi, [DESIGNATION], for valuable guidance, encouragement and constructive suggestions throughout this project.</w:t>
      </w:r>
    </w:p>
    <w:p w:rsidR="00AD0E77" w:rsidRDefault="00132485">
      <w:r>
        <w:rPr>
          <w:rFonts w:cs="Times New Roman"/>
        </w:rPr>
        <w:t>We thank [HOD NAME], Head o</w:t>
      </w:r>
      <w:r>
        <w:rPr>
          <w:rFonts w:cs="Times New Roman"/>
        </w:rPr>
        <w:t>f the Department of Computer Science and Engineering, for providing the facilities and support needed to complete this work, and [PRINCIPAL NAME], Principal, TKR College of Engineering &amp; Technology, for the encouragement given to us.</w:t>
      </w:r>
    </w:p>
    <w:p w:rsidR="00AD0E77" w:rsidRDefault="00132485">
      <w:r>
        <w:rPr>
          <w:rFonts w:cs="Times New Roman"/>
        </w:rPr>
        <w:t>We thank the project c</w:t>
      </w:r>
      <w:r>
        <w:rPr>
          <w:rFonts w:cs="Times New Roman"/>
        </w:rPr>
        <w:t>oordinators and all faculty and staff members of the department for their help, and our families and friends for their constant support.</w:t>
      </w:r>
    </w:p>
    <w:p w:rsidR="00AD0E77" w:rsidRDefault="00132485">
      <w:r>
        <w:rPr>
          <w:rFonts w:cs="Times New Roman"/>
        </w:rPr>
        <w:t>We also acknowledge the authors of the base paper, A. Nekouie, M. Vafaei Jahan, M. H. Moattar and R. Sheibani, whose wo</w:t>
      </w:r>
      <w:r>
        <w:rPr>
          <w:rFonts w:cs="Times New Roman"/>
        </w:rPr>
        <w:t>rk on access control for electronic health records framed the problem we set out to solve for general file storage, and G. Sowmiya, R. Nivas and E. Vikram, whose client-side-encryption architecture for cloud file storage is the closest design to ours. We a</w:t>
      </w:r>
      <w:r>
        <w:rPr>
          <w:rFonts w:cs="Times New Roman"/>
        </w:rPr>
        <w:t xml:space="preserve">re grateful to the W3C Web Cryptography working group and the browser vendors for the Web Crypto API on which the encryption in CipherVault runs, and to the maintainers of the open-source software used here: FastAPI, SQLAlchemy, the Python </w:t>
      </w:r>
      <w:r>
        <w:rPr>
          <w:rFonts w:ascii="Consolas" w:eastAsia="Consolas" w:hAnsi="Consolas" w:cs="Consolas"/>
          <w:sz w:val="21"/>
        </w:rPr>
        <w:t>cryptography</w:t>
      </w:r>
      <w:r>
        <w:rPr>
          <w:rFonts w:cs="Times New Roman"/>
        </w:rPr>
        <w:t>, bc</w:t>
      </w:r>
      <w:r>
        <w:rPr>
          <w:rFonts w:cs="Times New Roman"/>
        </w:rPr>
        <w:t>rypt and PyJWT packages, React, Vite, Recharts, three.js and Playwright.</w:t>
      </w:r>
    </w:p>
    <w:p w:rsidR="00AD0E77" w:rsidRDefault="00AD0E77">
      <w:pPr>
        <w:spacing w:after="280" w:line="240" w:lineRule="auto"/>
      </w:pPr>
    </w:p>
    <w:p w:rsidR="00AD0E77" w:rsidRDefault="00132485">
      <w:pPr>
        <w:spacing w:after="40"/>
        <w:jc w:val="right"/>
      </w:pPr>
      <w:r>
        <w:rPr>
          <w:rFonts w:cs="Times New Roman"/>
        </w:rPr>
        <w:t>PRAMOD REDDY YALALA</w:t>
      </w:r>
    </w:p>
    <w:p w:rsidR="00AD0E77" w:rsidRDefault="00132485">
      <w:pPr>
        <w:spacing w:after="40"/>
        <w:jc w:val="right"/>
      </w:pPr>
      <w:r>
        <w:rPr>
          <w:rFonts w:cs="Times New Roman"/>
        </w:rPr>
        <w:t>PENDELA VYSHNAVI</w:t>
      </w:r>
    </w:p>
    <w:p w:rsidR="00AD0E77" w:rsidRDefault="00132485">
      <w:pPr>
        <w:spacing w:after="40"/>
        <w:jc w:val="right"/>
      </w:pPr>
      <w:r>
        <w:rPr>
          <w:rFonts w:cs="Times New Roman"/>
        </w:rPr>
        <w:t>LUKE ABRAHAM SAM</w:t>
      </w:r>
    </w:p>
    <w:p w:rsidR="00AD0E77" w:rsidRDefault="00132485">
      <w:pPr>
        <w:spacing w:after="40"/>
        <w:jc w:val="right"/>
      </w:pPr>
      <w:r>
        <w:rPr>
          <w:rFonts w:cs="Times New Roman"/>
        </w:rPr>
        <w:t>MUDAVATH SURESH</w:t>
      </w:r>
    </w:p>
    <w:p w:rsidR="00AD0E77" w:rsidRDefault="00132485">
      <w:r>
        <w:rPr>
          <w:rFonts w:cs="Times New Roman"/>
        </w:rPr>
        <w:t xml:space="preserve">Documents kept on storage the owner does not control can be read by the provider, its administrators and anyone </w:t>
      </w:r>
      <w:r>
        <w:rPr>
          <w:rFonts w:cs="Times New Roman"/>
        </w:rPr>
        <w:t>who obtains a backup unless they are encrypted before they leave the user. This project builds CipherVault, a secure file-storage web application with a React front end and a FastAPI back end. The browser encrypts every file with a fresh AES-256-GCM key th</w:t>
      </w:r>
      <w:r>
        <w:rPr>
          <w:rFonts w:cs="Times New Roman"/>
        </w:rPr>
        <w:t>rough the Web Crypto API, wraps that key with the RSA-2048-OAEP public key of the owner and of each recipient, and protects the user's private key with a key derived from the password (PBKDF2-HMAC-SHA-256, 120,000 iterations). The server holds only ciphert</w:t>
      </w:r>
      <w:r>
        <w:rPr>
          <w:rFonts w:cs="Times New Roman"/>
        </w:rPr>
        <w:t>ext, wrapped keys, bcrypt password hashes and metadata. It enforces Owner, Editor and Viewer roles on every request, the browser checks the AES-GCM tag and a stored SHA-256 digest on every download, and a hash-chained audit log records security events.</w:t>
      </w:r>
    </w:p>
    <w:p w:rsidR="00AD0E77" w:rsidRDefault="00132485">
      <w:r>
        <w:rPr>
          <w:rFonts w:cs="Times New Roman"/>
        </w:rPr>
        <w:lastRenderedPageBreak/>
        <w:t>The</w:t>
      </w:r>
      <w:r>
        <w:rPr>
          <w:rFonts w:cs="Times New Roman"/>
        </w:rPr>
        <w:t>re is no machine-learning model and no dataset; the system was measured with fictional files on a shared Intel Core i5-12500, so timings are indicative. In the browser, AES-256-GCM encryption of 10 MiB had a median of 23.8 ms, and a 10 MiB encrypted upload</w:t>
      </w:r>
      <w:r>
        <w:rPr>
          <w:rFonts w:cs="Times New Roman"/>
        </w:rPr>
        <w:t xml:space="preserve"> took 209 ms against 194 ms for a plain upload to the same endpoint. An access matrix of 4 principals and 9 operations matched the rules in 36 of 36 cells, all 2,000 single-bit ciphertext corruptions were rejected, and 21 unit tests, 17 end-to-end checks a</w:t>
      </w:r>
      <w:r>
        <w:rPr>
          <w:rFonts w:cs="Times New Roman"/>
        </w:rPr>
        <w:t>nd an 18-check browser walk passed.</w:t>
      </w:r>
    </w:p>
    <w:p w:rsidR="00AD0E77" w:rsidRDefault="00132485">
      <w:r>
        <w:rPr>
          <w:rFonts w:cs="Times New Roman"/>
        </w:rPr>
        <w:t xml:space="preserve">The audit chain detected eight of nine tampering classes but not removal of the newest entries or a rewrite that recomputes later hashes; concurrent writers can fork it. Revocation cannot recall a key or ciphertext that </w:t>
      </w:r>
      <w:r>
        <w:rPr>
          <w:rFonts w:cs="Times New Roman"/>
        </w:rPr>
        <w:t>was already downloaded, and files are limited to 25 MB. The base paper concerns electronic health records, so its calculated timings are not compared with these measurements.</w:t>
      </w:r>
    </w:p>
    <w:p w:rsidR="00AD0E77" w:rsidRDefault="00132485">
      <w:r>
        <w:rPr>
          <w:rFonts w:cs="Times New Roman"/>
          <w:b/>
        </w:rPr>
        <w:t>Keywords:</w:t>
      </w:r>
      <w:r>
        <w:rPr>
          <w:rFonts w:cs="Times New Roman"/>
        </w:rPr>
        <w:t xml:space="preserve"> secure file storage, client-side encryption, AES-256-GCM, RSA-OAEP, role-based access control, tamper-evident audit log, Web Crypto API, PBKDF2, SHA-256.</w:t>
      </w:r>
    </w:p>
    <w:p w:rsidR="00AD0E77" w:rsidRDefault="00132485">
      <w:pPr>
        <w:pStyle w:val="Heading1"/>
        <w:pageBreakBefore/>
      </w:pPr>
      <w:bookmarkStart w:id="4" w:name="_Toc243932084"/>
      <w:r>
        <w:lastRenderedPageBreak/>
        <w:t>TABLE OF CONTENTS</w:t>
      </w:r>
      <w:bookmarkEnd w:id="4"/>
    </w:p>
    <w:p w:rsidR="00132485" w:rsidRDefault="00132485">
      <w:pPr>
        <w:pStyle w:val="TOC1"/>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\o "1-2" \h \z \u </w:instrText>
      </w:r>
      <w:r>
        <w:fldChar w:fldCharType="separate"/>
      </w:r>
      <w:hyperlink w:anchor="_Toc243932081" w:history="1">
        <w:r w:rsidRPr="005871E0">
          <w:rPr>
            <w:rStyle w:val="Hyperlink"/>
            <w:rFonts w:eastAsiaTheme="majorEastAsia"/>
            <w:noProof/>
          </w:rPr>
          <w:t>CERTIFICATE</w:t>
        </w:r>
        <w:r>
          <w:rPr>
            <w:noProof/>
            <w:webHidden/>
          </w:rPr>
          <w:tab/>
        </w:r>
        <w:r>
          <w:rPr>
            <w:noProof/>
            <w:webHidden/>
          </w:rPr>
          <w:fldChar w:fldCharType="begin"/>
        </w:r>
        <w:r>
          <w:rPr>
            <w:noProof/>
            <w:webHidden/>
          </w:rPr>
          <w:instrText xml:space="preserve"> PAGEREF _Toc243932081 \h </w:instrText>
        </w:r>
        <w:r>
          <w:rPr>
            <w:noProof/>
            <w:webHidden/>
          </w:rPr>
        </w:r>
        <w:r>
          <w:rPr>
            <w:noProof/>
            <w:webHidden/>
          </w:rPr>
          <w:fldChar w:fldCharType="separate"/>
        </w:r>
        <w:r>
          <w:rPr>
            <w:noProof/>
            <w:webHidden/>
          </w:rPr>
          <w:t>i</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82" w:history="1">
        <w:r w:rsidRPr="005871E0">
          <w:rPr>
            <w:rStyle w:val="Hyperlink"/>
            <w:rFonts w:eastAsiaTheme="majorEastAsia"/>
            <w:noProof/>
          </w:rPr>
          <w:t>DECLARATION</w:t>
        </w:r>
        <w:r>
          <w:rPr>
            <w:noProof/>
            <w:webHidden/>
          </w:rPr>
          <w:tab/>
        </w:r>
        <w:r>
          <w:rPr>
            <w:noProof/>
            <w:webHidden/>
          </w:rPr>
          <w:fldChar w:fldCharType="begin"/>
        </w:r>
        <w:r>
          <w:rPr>
            <w:noProof/>
            <w:webHidden/>
          </w:rPr>
          <w:instrText xml:space="preserve"> PAGEREF _Toc243932082 \h </w:instrText>
        </w:r>
        <w:r>
          <w:rPr>
            <w:noProof/>
            <w:webHidden/>
          </w:rPr>
        </w:r>
        <w:r>
          <w:rPr>
            <w:noProof/>
            <w:webHidden/>
          </w:rPr>
          <w:fldChar w:fldCharType="separate"/>
        </w:r>
        <w:r>
          <w:rPr>
            <w:noProof/>
            <w:webHidden/>
          </w:rPr>
          <w:t>ii</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83" w:history="1">
        <w:r w:rsidRPr="005871E0">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_Toc243932083 \h </w:instrText>
        </w:r>
        <w:r>
          <w:rPr>
            <w:noProof/>
            <w:webHidden/>
          </w:rPr>
        </w:r>
        <w:r>
          <w:rPr>
            <w:noProof/>
            <w:webHidden/>
          </w:rPr>
          <w:fldChar w:fldCharType="separate"/>
        </w:r>
        <w:r>
          <w:rPr>
            <w:noProof/>
            <w:webHidden/>
          </w:rPr>
          <w:t>iii</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84" w:history="1">
        <w:r w:rsidRPr="005871E0">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_Toc243932084 \h </w:instrText>
        </w:r>
        <w:r>
          <w:rPr>
            <w:noProof/>
            <w:webHidden/>
          </w:rPr>
        </w:r>
        <w:r>
          <w:rPr>
            <w:noProof/>
            <w:webHidden/>
          </w:rPr>
          <w:fldChar w:fldCharType="separate"/>
        </w:r>
        <w:r>
          <w:rPr>
            <w:noProof/>
            <w:webHidden/>
          </w:rPr>
          <w:t>v</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85" w:history="1">
        <w:r w:rsidRPr="005871E0">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_Toc243932085 \h </w:instrText>
        </w:r>
        <w:r>
          <w:rPr>
            <w:noProof/>
            <w:webHidden/>
          </w:rPr>
        </w:r>
        <w:r>
          <w:rPr>
            <w:noProof/>
            <w:webHidden/>
          </w:rPr>
          <w:fldChar w:fldCharType="separate"/>
        </w:r>
        <w:r>
          <w:rPr>
            <w:noProof/>
            <w:webHidden/>
          </w:rPr>
          <w:t>viii</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86" w:history="1">
        <w:r w:rsidRPr="005871E0">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_Toc243932086 \h </w:instrText>
        </w:r>
        <w:r>
          <w:rPr>
            <w:noProof/>
            <w:webHidden/>
          </w:rPr>
        </w:r>
        <w:r>
          <w:rPr>
            <w:noProof/>
            <w:webHidden/>
          </w:rPr>
          <w:fldChar w:fldCharType="separate"/>
        </w:r>
        <w:r>
          <w:rPr>
            <w:noProof/>
            <w:webHidden/>
          </w:rPr>
          <w:t>x</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87" w:history="1">
        <w:r w:rsidRPr="005871E0">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_Toc243932087 \h </w:instrText>
        </w:r>
        <w:r>
          <w:rPr>
            <w:noProof/>
            <w:webHidden/>
          </w:rPr>
        </w:r>
        <w:r>
          <w:rPr>
            <w:noProof/>
            <w:webHidden/>
          </w:rPr>
          <w:fldChar w:fldCharType="separate"/>
        </w:r>
        <w:r>
          <w:rPr>
            <w:noProof/>
            <w:webHidden/>
          </w:rPr>
          <w:t>xi</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88" w:history="1">
        <w:r w:rsidRPr="005871E0">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_Toc243932088 \h </w:instrText>
        </w:r>
        <w:r>
          <w:rPr>
            <w:noProof/>
            <w:webHidden/>
          </w:rPr>
        </w:r>
        <w:r>
          <w:rPr>
            <w:noProof/>
            <w:webHidden/>
          </w:rPr>
          <w:fldChar w:fldCharType="separate"/>
        </w:r>
        <w:r>
          <w:rPr>
            <w:noProof/>
            <w:webHidden/>
          </w:rPr>
          <w:t>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89" w:history="1">
        <w:r w:rsidRPr="005871E0">
          <w:rPr>
            <w:rStyle w:val="Hyperlink"/>
            <w:rFonts w:eastAsiaTheme="majorEastAsia"/>
            <w:noProof/>
          </w:rPr>
          <w:t>1.1 Introduction to the Project Domain</w:t>
        </w:r>
        <w:r>
          <w:rPr>
            <w:noProof/>
            <w:webHidden/>
          </w:rPr>
          <w:tab/>
        </w:r>
        <w:r>
          <w:rPr>
            <w:noProof/>
            <w:webHidden/>
          </w:rPr>
          <w:fldChar w:fldCharType="begin"/>
        </w:r>
        <w:r>
          <w:rPr>
            <w:noProof/>
            <w:webHidden/>
          </w:rPr>
          <w:instrText xml:space="preserve"> PAGEREF _Toc243932089 \h </w:instrText>
        </w:r>
        <w:r>
          <w:rPr>
            <w:noProof/>
            <w:webHidden/>
          </w:rPr>
        </w:r>
        <w:r>
          <w:rPr>
            <w:noProof/>
            <w:webHidden/>
          </w:rPr>
          <w:fldChar w:fldCharType="separate"/>
        </w:r>
        <w:r>
          <w:rPr>
            <w:noProof/>
            <w:webHidden/>
          </w:rPr>
          <w:t>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0" w:history="1">
        <w:r w:rsidRPr="005871E0">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_Toc243932090 \h </w:instrText>
        </w:r>
        <w:r>
          <w:rPr>
            <w:noProof/>
            <w:webHidden/>
          </w:rPr>
        </w:r>
        <w:r>
          <w:rPr>
            <w:noProof/>
            <w:webHidden/>
          </w:rPr>
          <w:fldChar w:fldCharType="separate"/>
        </w:r>
        <w:r>
          <w:rPr>
            <w:noProof/>
            <w:webHidden/>
          </w:rPr>
          <w:t>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1" w:history="1">
        <w:r w:rsidRPr="005871E0">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_Toc243932091 \h </w:instrText>
        </w:r>
        <w:r>
          <w:rPr>
            <w:noProof/>
            <w:webHidden/>
          </w:rPr>
        </w:r>
        <w:r>
          <w:rPr>
            <w:noProof/>
            <w:webHidden/>
          </w:rPr>
          <w:fldChar w:fldCharType="separate"/>
        </w:r>
        <w:r>
          <w:rPr>
            <w:noProof/>
            <w:webHidden/>
          </w:rPr>
          <w:t>2</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2" w:history="1">
        <w:r w:rsidRPr="005871E0">
          <w:rPr>
            <w:rStyle w:val="Hyperlink"/>
            <w:rFonts w:eastAsiaTheme="majorEastAsia"/>
            <w:noProof/>
          </w:rPr>
          <w:t>1.4 Need for the Proposed System</w:t>
        </w:r>
        <w:r>
          <w:rPr>
            <w:noProof/>
            <w:webHidden/>
          </w:rPr>
          <w:tab/>
        </w:r>
        <w:r>
          <w:rPr>
            <w:noProof/>
            <w:webHidden/>
          </w:rPr>
          <w:fldChar w:fldCharType="begin"/>
        </w:r>
        <w:r>
          <w:rPr>
            <w:noProof/>
            <w:webHidden/>
          </w:rPr>
          <w:instrText xml:space="preserve"> PAGEREF _Toc243932092 \h </w:instrText>
        </w:r>
        <w:r>
          <w:rPr>
            <w:noProof/>
            <w:webHidden/>
          </w:rPr>
        </w:r>
        <w:r>
          <w:rPr>
            <w:noProof/>
            <w:webHidden/>
          </w:rPr>
          <w:fldChar w:fldCharType="separate"/>
        </w:r>
        <w:r>
          <w:rPr>
            <w:noProof/>
            <w:webHidden/>
          </w:rPr>
          <w:t>2</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3" w:history="1">
        <w:r w:rsidRPr="005871E0">
          <w:rPr>
            <w:rStyle w:val="Hyperlink"/>
            <w:rFonts w:eastAsiaTheme="majorEastAsia"/>
            <w:noProof/>
          </w:rPr>
          <w:t>1.5 Project Objectives</w:t>
        </w:r>
        <w:r>
          <w:rPr>
            <w:noProof/>
            <w:webHidden/>
          </w:rPr>
          <w:tab/>
        </w:r>
        <w:r>
          <w:rPr>
            <w:noProof/>
            <w:webHidden/>
          </w:rPr>
          <w:fldChar w:fldCharType="begin"/>
        </w:r>
        <w:r>
          <w:rPr>
            <w:noProof/>
            <w:webHidden/>
          </w:rPr>
          <w:instrText xml:space="preserve"> PAGEREF _Toc243932093 \h </w:instrText>
        </w:r>
        <w:r>
          <w:rPr>
            <w:noProof/>
            <w:webHidden/>
          </w:rPr>
        </w:r>
        <w:r>
          <w:rPr>
            <w:noProof/>
            <w:webHidden/>
          </w:rPr>
          <w:fldChar w:fldCharType="separate"/>
        </w:r>
        <w:r>
          <w:rPr>
            <w:noProof/>
            <w:webHidden/>
          </w:rPr>
          <w:t>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4" w:history="1">
        <w:r w:rsidRPr="005871E0">
          <w:rPr>
            <w:rStyle w:val="Hyperlink"/>
            <w:rFonts w:eastAsiaTheme="majorEastAsia"/>
            <w:noProof/>
          </w:rPr>
          <w:t>1.6 Scope of the Project</w:t>
        </w:r>
        <w:r>
          <w:rPr>
            <w:noProof/>
            <w:webHidden/>
          </w:rPr>
          <w:tab/>
        </w:r>
        <w:r>
          <w:rPr>
            <w:noProof/>
            <w:webHidden/>
          </w:rPr>
          <w:fldChar w:fldCharType="begin"/>
        </w:r>
        <w:r>
          <w:rPr>
            <w:noProof/>
            <w:webHidden/>
          </w:rPr>
          <w:instrText xml:space="preserve"> PAGEREF _Toc243932094 \h </w:instrText>
        </w:r>
        <w:r>
          <w:rPr>
            <w:noProof/>
            <w:webHidden/>
          </w:rPr>
        </w:r>
        <w:r>
          <w:rPr>
            <w:noProof/>
            <w:webHidden/>
          </w:rPr>
          <w:fldChar w:fldCharType="separate"/>
        </w:r>
        <w:r>
          <w:rPr>
            <w:noProof/>
            <w:webHidden/>
          </w:rPr>
          <w:t>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5" w:history="1">
        <w:r w:rsidRPr="005871E0">
          <w:rPr>
            <w:rStyle w:val="Hyperlink"/>
            <w:rFonts w:eastAsiaTheme="majorEastAsia"/>
            <w:noProof/>
          </w:rPr>
          <w:t>1.7 Project Contributions</w:t>
        </w:r>
        <w:r>
          <w:rPr>
            <w:noProof/>
            <w:webHidden/>
          </w:rPr>
          <w:tab/>
        </w:r>
        <w:r>
          <w:rPr>
            <w:noProof/>
            <w:webHidden/>
          </w:rPr>
          <w:fldChar w:fldCharType="begin"/>
        </w:r>
        <w:r>
          <w:rPr>
            <w:noProof/>
            <w:webHidden/>
          </w:rPr>
          <w:instrText xml:space="preserve"> PAGEREF _Toc243932095 \h </w:instrText>
        </w:r>
        <w:r>
          <w:rPr>
            <w:noProof/>
            <w:webHidden/>
          </w:rPr>
        </w:r>
        <w:r>
          <w:rPr>
            <w:noProof/>
            <w:webHidden/>
          </w:rPr>
          <w:fldChar w:fldCharType="separate"/>
        </w:r>
        <w:r>
          <w:rPr>
            <w:noProof/>
            <w:webHidden/>
          </w:rPr>
          <w:t>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6" w:history="1">
        <w:r w:rsidRPr="005871E0">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_Toc243932096 \h </w:instrText>
        </w:r>
        <w:r>
          <w:rPr>
            <w:noProof/>
            <w:webHidden/>
          </w:rPr>
        </w:r>
        <w:r>
          <w:rPr>
            <w:noProof/>
            <w:webHidden/>
          </w:rPr>
          <w:fldChar w:fldCharType="separate"/>
        </w:r>
        <w:r>
          <w:rPr>
            <w:noProof/>
            <w:webHidden/>
          </w:rPr>
          <w:t>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7" w:history="1">
        <w:r w:rsidRPr="005871E0">
          <w:rPr>
            <w:rStyle w:val="Hyperlink"/>
            <w:rFonts w:eastAsiaTheme="majorEastAsia"/>
            <w:noProof/>
          </w:rPr>
          <w:t>1.9 Organization of the Report</w:t>
        </w:r>
        <w:r>
          <w:rPr>
            <w:noProof/>
            <w:webHidden/>
          </w:rPr>
          <w:tab/>
        </w:r>
        <w:r>
          <w:rPr>
            <w:noProof/>
            <w:webHidden/>
          </w:rPr>
          <w:fldChar w:fldCharType="begin"/>
        </w:r>
        <w:r>
          <w:rPr>
            <w:noProof/>
            <w:webHidden/>
          </w:rPr>
          <w:instrText xml:space="preserve"> PAGEREF _Toc243932097 \h </w:instrText>
        </w:r>
        <w:r>
          <w:rPr>
            <w:noProof/>
            <w:webHidden/>
          </w:rPr>
        </w:r>
        <w:r>
          <w:rPr>
            <w:noProof/>
            <w:webHidden/>
          </w:rPr>
          <w:fldChar w:fldCharType="separate"/>
        </w:r>
        <w:r>
          <w:rPr>
            <w:noProof/>
            <w:webHidden/>
          </w:rPr>
          <w:t>5</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098" w:history="1">
        <w:r w:rsidRPr="005871E0">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_Toc243932098 \h </w:instrText>
        </w:r>
        <w:r>
          <w:rPr>
            <w:noProof/>
            <w:webHidden/>
          </w:rPr>
        </w:r>
        <w:r>
          <w:rPr>
            <w:noProof/>
            <w:webHidden/>
          </w:rPr>
          <w:fldChar w:fldCharType="separate"/>
        </w:r>
        <w:r>
          <w:rPr>
            <w:noProof/>
            <w:webHidden/>
          </w:rPr>
          <w:t>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099" w:history="1">
        <w:r w:rsidRPr="005871E0">
          <w:rPr>
            <w:rStyle w:val="Hyperlink"/>
            <w:rFonts w:eastAsiaTheme="majorEastAsia"/>
            <w:noProof/>
          </w:rPr>
          <w:t>2.1 Overview</w:t>
        </w:r>
        <w:r>
          <w:rPr>
            <w:noProof/>
            <w:webHidden/>
          </w:rPr>
          <w:tab/>
        </w:r>
        <w:r>
          <w:rPr>
            <w:noProof/>
            <w:webHidden/>
          </w:rPr>
          <w:fldChar w:fldCharType="begin"/>
        </w:r>
        <w:r>
          <w:rPr>
            <w:noProof/>
            <w:webHidden/>
          </w:rPr>
          <w:instrText xml:space="preserve"> PAGEREF _Toc243932099 \h </w:instrText>
        </w:r>
        <w:r>
          <w:rPr>
            <w:noProof/>
            <w:webHidden/>
          </w:rPr>
        </w:r>
        <w:r>
          <w:rPr>
            <w:noProof/>
            <w:webHidden/>
          </w:rPr>
          <w:fldChar w:fldCharType="separate"/>
        </w:r>
        <w:r>
          <w:rPr>
            <w:noProof/>
            <w:webHidden/>
          </w:rPr>
          <w:t>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0" w:history="1">
        <w:r w:rsidRPr="005871E0">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_Toc243932100 \h </w:instrText>
        </w:r>
        <w:r>
          <w:rPr>
            <w:noProof/>
            <w:webHidden/>
          </w:rPr>
        </w:r>
        <w:r>
          <w:rPr>
            <w:noProof/>
            <w:webHidden/>
          </w:rPr>
          <w:fldChar w:fldCharType="separate"/>
        </w:r>
        <w:r>
          <w:rPr>
            <w:noProof/>
            <w:webHidden/>
          </w:rPr>
          <w:t>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1" w:history="1">
        <w:r w:rsidRPr="005871E0">
          <w:rPr>
            <w:rStyle w:val="Hyperlink"/>
            <w:rFonts w:eastAsiaTheme="majorEastAsia"/>
            <w:noProof/>
          </w:rPr>
          <w:t>2.3 Client-side encrypted storage and untrusted servers</w:t>
        </w:r>
        <w:r>
          <w:rPr>
            <w:noProof/>
            <w:webHidden/>
          </w:rPr>
          <w:tab/>
        </w:r>
        <w:r>
          <w:rPr>
            <w:noProof/>
            <w:webHidden/>
          </w:rPr>
          <w:fldChar w:fldCharType="begin"/>
        </w:r>
        <w:r>
          <w:rPr>
            <w:noProof/>
            <w:webHidden/>
          </w:rPr>
          <w:instrText xml:space="preserve"> PAGEREF _Toc243932101 \h </w:instrText>
        </w:r>
        <w:r>
          <w:rPr>
            <w:noProof/>
            <w:webHidden/>
          </w:rPr>
        </w:r>
        <w:r>
          <w:rPr>
            <w:noProof/>
            <w:webHidden/>
          </w:rPr>
          <w:fldChar w:fldCharType="separate"/>
        </w:r>
        <w:r>
          <w:rPr>
            <w:noProof/>
            <w:webHidden/>
          </w:rPr>
          <w:t>10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2" w:history="1">
        <w:r w:rsidRPr="005871E0">
          <w:rPr>
            <w:rStyle w:val="Hyperlink"/>
            <w:rFonts w:eastAsiaTheme="majorEastAsia"/>
            <w:noProof/>
          </w:rPr>
          <w:t>2.4 Access control: roles, attributes and proxy re-encryption</w:t>
        </w:r>
        <w:r>
          <w:rPr>
            <w:noProof/>
            <w:webHidden/>
          </w:rPr>
          <w:tab/>
        </w:r>
        <w:r>
          <w:rPr>
            <w:noProof/>
            <w:webHidden/>
          </w:rPr>
          <w:fldChar w:fldCharType="begin"/>
        </w:r>
        <w:r>
          <w:rPr>
            <w:noProof/>
            <w:webHidden/>
          </w:rPr>
          <w:instrText xml:space="preserve"> PAGEREF _Toc243932102 \h </w:instrText>
        </w:r>
        <w:r>
          <w:rPr>
            <w:noProof/>
            <w:webHidden/>
          </w:rPr>
        </w:r>
        <w:r>
          <w:rPr>
            <w:noProof/>
            <w:webHidden/>
          </w:rPr>
          <w:fldChar w:fldCharType="separate"/>
        </w:r>
        <w:r>
          <w:rPr>
            <w:noProof/>
            <w:webHidden/>
          </w:rPr>
          <w:t>10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3" w:history="1">
        <w:r w:rsidRPr="005871E0">
          <w:rPr>
            <w:rStyle w:val="Hyperlink"/>
            <w:rFonts w:eastAsiaTheme="majorEastAsia"/>
            <w:noProof/>
          </w:rPr>
          <w:t>2.5 Key management and password-derived keys</w:t>
        </w:r>
        <w:r>
          <w:rPr>
            <w:noProof/>
            <w:webHidden/>
          </w:rPr>
          <w:tab/>
        </w:r>
        <w:r>
          <w:rPr>
            <w:noProof/>
            <w:webHidden/>
          </w:rPr>
          <w:fldChar w:fldCharType="begin"/>
        </w:r>
        <w:r>
          <w:rPr>
            <w:noProof/>
            <w:webHidden/>
          </w:rPr>
          <w:instrText xml:space="preserve"> PAGEREF _Toc243932103 \h </w:instrText>
        </w:r>
        <w:r>
          <w:rPr>
            <w:noProof/>
            <w:webHidden/>
          </w:rPr>
        </w:r>
        <w:r>
          <w:rPr>
            <w:noProof/>
            <w:webHidden/>
          </w:rPr>
          <w:fldChar w:fldCharType="separate"/>
        </w:r>
        <w:r>
          <w:rPr>
            <w:noProof/>
            <w:webHidden/>
          </w:rPr>
          <w:t>10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4" w:history="1">
        <w:r w:rsidRPr="005871E0">
          <w:rPr>
            <w:rStyle w:val="Hyperlink"/>
            <w:rFonts w:eastAsiaTheme="majorEastAsia"/>
            <w:noProof/>
          </w:rPr>
          <w:t>2.6 Tamper-evident audit logging and blockchain</w:t>
        </w:r>
        <w:r>
          <w:rPr>
            <w:noProof/>
            <w:webHidden/>
          </w:rPr>
          <w:tab/>
        </w:r>
        <w:r>
          <w:rPr>
            <w:noProof/>
            <w:webHidden/>
          </w:rPr>
          <w:fldChar w:fldCharType="begin"/>
        </w:r>
        <w:r>
          <w:rPr>
            <w:noProof/>
            <w:webHidden/>
          </w:rPr>
          <w:instrText xml:space="preserve"> PAGEREF _Toc243932104 \h </w:instrText>
        </w:r>
        <w:r>
          <w:rPr>
            <w:noProof/>
            <w:webHidden/>
          </w:rPr>
        </w:r>
        <w:r>
          <w:rPr>
            <w:noProof/>
            <w:webHidden/>
          </w:rPr>
          <w:fldChar w:fldCharType="separate"/>
        </w:r>
        <w:r>
          <w:rPr>
            <w:noProof/>
            <w:webHidden/>
          </w:rPr>
          <w:t>11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5" w:history="1">
        <w:r w:rsidRPr="005871E0">
          <w:rPr>
            <w:rStyle w:val="Hyperlink"/>
            <w:rFonts w:eastAsiaTheme="majorEastAsia"/>
            <w:noProof/>
          </w:rPr>
          <w:t>2.7 What the surveyed systems measure</w:t>
        </w:r>
        <w:r>
          <w:rPr>
            <w:noProof/>
            <w:webHidden/>
          </w:rPr>
          <w:tab/>
        </w:r>
        <w:r>
          <w:rPr>
            <w:noProof/>
            <w:webHidden/>
          </w:rPr>
          <w:fldChar w:fldCharType="begin"/>
        </w:r>
        <w:r>
          <w:rPr>
            <w:noProof/>
            <w:webHidden/>
          </w:rPr>
          <w:instrText xml:space="preserve"> PAGEREF _Toc243932105 \h </w:instrText>
        </w:r>
        <w:r>
          <w:rPr>
            <w:noProof/>
            <w:webHidden/>
          </w:rPr>
        </w:r>
        <w:r>
          <w:rPr>
            <w:noProof/>
            <w:webHidden/>
          </w:rPr>
          <w:fldChar w:fldCharType="separate"/>
        </w:r>
        <w:r>
          <w:rPr>
            <w:noProof/>
            <w:webHidden/>
          </w:rPr>
          <w:t>11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6" w:history="1">
        <w:r w:rsidRPr="005871E0">
          <w:rPr>
            <w:rStyle w:val="Hyperlink"/>
            <w:rFonts w:eastAsiaTheme="majorEastAsia"/>
            <w:noProof/>
          </w:rPr>
          <w:t>2.8 Primitives, Standards and Evaluation Data Used in Related Work</w:t>
        </w:r>
        <w:r>
          <w:rPr>
            <w:noProof/>
            <w:webHidden/>
          </w:rPr>
          <w:tab/>
        </w:r>
        <w:r>
          <w:rPr>
            <w:noProof/>
            <w:webHidden/>
          </w:rPr>
          <w:fldChar w:fldCharType="begin"/>
        </w:r>
        <w:r>
          <w:rPr>
            <w:noProof/>
            <w:webHidden/>
          </w:rPr>
          <w:instrText xml:space="preserve"> PAGEREF _Toc243932106 \h </w:instrText>
        </w:r>
        <w:r>
          <w:rPr>
            <w:noProof/>
            <w:webHidden/>
          </w:rPr>
        </w:r>
        <w:r>
          <w:rPr>
            <w:noProof/>
            <w:webHidden/>
          </w:rPr>
          <w:fldChar w:fldCharType="separate"/>
        </w:r>
        <w:r>
          <w:rPr>
            <w:noProof/>
            <w:webHidden/>
          </w:rPr>
          <w:t>12</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7" w:history="1">
        <w:r w:rsidRPr="005871E0">
          <w:rPr>
            <w:rStyle w:val="Hyperlink"/>
            <w:rFonts w:eastAsiaTheme="majorEastAsia"/>
            <w:noProof/>
          </w:rPr>
          <w:t>2.9 Strengths and Limitations of Existing Research</w:t>
        </w:r>
        <w:r>
          <w:rPr>
            <w:noProof/>
            <w:webHidden/>
          </w:rPr>
          <w:tab/>
        </w:r>
        <w:r>
          <w:rPr>
            <w:noProof/>
            <w:webHidden/>
          </w:rPr>
          <w:fldChar w:fldCharType="begin"/>
        </w:r>
        <w:r>
          <w:rPr>
            <w:noProof/>
            <w:webHidden/>
          </w:rPr>
          <w:instrText xml:space="preserve"> PAGEREF _Toc243932107 \h </w:instrText>
        </w:r>
        <w:r>
          <w:rPr>
            <w:noProof/>
            <w:webHidden/>
          </w:rPr>
        </w:r>
        <w:r>
          <w:rPr>
            <w:noProof/>
            <w:webHidden/>
          </w:rPr>
          <w:fldChar w:fldCharType="separate"/>
        </w:r>
        <w:r>
          <w:rPr>
            <w:noProof/>
            <w:webHidden/>
          </w:rPr>
          <w:t>13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08" w:history="1">
        <w:r w:rsidRPr="005871E0">
          <w:rPr>
            <w:rStyle w:val="Hyperlink"/>
            <w:rFonts w:eastAsiaTheme="majorEastAsia"/>
            <w:noProof/>
          </w:rPr>
          <w:t>2.10 Research Gap</w:t>
        </w:r>
        <w:r>
          <w:rPr>
            <w:noProof/>
            <w:webHidden/>
          </w:rPr>
          <w:tab/>
        </w:r>
        <w:r>
          <w:rPr>
            <w:noProof/>
            <w:webHidden/>
          </w:rPr>
          <w:fldChar w:fldCharType="begin"/>
        </w:r>
        <w:r>
          <w:rPr>
            <w:noProof/>
            <w:webHidden/>
          </w:rPr>
          <w:instrText xml:space="preserve"> PAGEREF _Toc243932108 \h </w:instrText>
        </w:r>
        <w:r>
          <w:rPr>
            <w:noProof/>
            <w:webHidden/>
          </w:rPr>
        </w:r>
        <w:r>
          <w:rPr>
            <w:noProof/>
            <w:webHidden/>
          </w:rPr>
          <w:fldChar w:fldCharType="separate"/>
        </w:r>
        <w:r>
          <w:rPr>
            <w:noProof/>
            <w:webHidden/>
          </w:rPr>
          <w:t>13</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09" w:history="1">
        <w:r w:rsidRPr="005871E0">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_Toc243932109 \h </w:instrText>
        </w:r>
        <w:r>
          <w:rPr>
            <w:noProof/>
            <w:webHidden/>
          </w:rPr>
        </w:r>
        <w:r>
          <w:rPr>
            <w:noProof/>
            <w:webHidden/>
          </w:rPr>
          <w:fldChar w:fldCharType="separate"/>
        </w:r>
        <w:r>
          <w:rPr>
            <w:noProof/>
            <w:webHidden/>
          </w:rPr>
          <w:t>15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0" w:history="1">
        <w:r w:rsidRPr="005871E0">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_Toc243932110 \h </w:instrText>
        </w:r>
        <w:r>
          <w:rPr>
            <w:noProof/>
            <w:webHidden/>
          </w:rPr>
        </w:r>
        <w:r>
          <w:rPr>
            <w:noProof/>
            <w:webHidden/>
          </w:rPr>
          <w:fldChar w:fldCharType="separate"/>
        </w:r>
        <w:r>
          <w:rPr>
            <w:noProof/>
            <w:webHidden/>
          </w:rPr>
          <w:t>15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1" w:history="1">
        <w:r w:rsidRPr="005871E0">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_Toc243932111 \h </w:instrText>
        </w:r>
        <w:r>
          <w:rPr>
            <w:noProof/>
            <w:webHidden/>
          </w:rPr>
        </w:r>
        <w:r>
          <w:rPr>
            <w:noProof/>
            <w:webHidden/>
          </w:rPr>
          <w:fldChar w:fldCharType="separate"/>
        </w:r>
        <w:r>
          <w:rPr>
            <w:noProof/>
            <w:webHidden/>
          </w:rPr>
          <w:t>16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2" w:history="1">
        <w:r w:rsidRPr="005871E0">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_Toc243932112 \h </w:instrText>
        </w:r>
        <w:r>
          <w:rPr>
            <w:noProof/>
            <w:webHidden/>
          </w:rPr>
        </w:r>
        <w:r>
          <w:rPr>
            <w:noProof/>
            <w:webHidden/>
          </w:rPr>
          <w:fldChar w:fldCharType="separate"/>
        </w:r>
        <w:r>
          <w:rPr>
            <w:noProof/>
            <w:webHidden/>
          </w:rPr>
          <w:t>16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3" w:history="1">
        <w:r w:rsidRPr="005871E0">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_Toc243932113 \h </w:instrText>
        </w:r>
        <w:r>
          <w:rPr>
            <w:noProof/>
            <w:webHidden/>
          </w:rPr>
        </w:r>
        <w:r>
          <w:rPr>
            <w:noProof/>
            <w:webHidden/>
          </w:rPr>
          <w:fldChar w:fldCharType="separate"/>
        </w:r>
        <w:r>
          <w:rPr>
            <w:noProof/>
            <w:webHidden/>
          </w:rPr>
          <w:t>17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4" w:history="1">
        <w:r w:rsidRPr="005871E0">
          <w:rPr>
            <w:rStyle w:val="Hyperlink"/>
            <w:rFonts w:eastAsiaTheme="majorEastAsia"/>
            <w:noProof/>
          </w:rPr>
          <w:t>3.5 Advantages and Constraints</w:t>
        </w:r>
        <w:r>
          <w:rPr>
            <w:noProof/>
            <w:webHidden/>
          </w:rPr>
          <w:tab/>
        </w:r>
        <w:r>
          <w:rPr>
            <w:noProof/>
            <w:webHidden/>
          </w:rPr>
          <w:fldChar w:fldCharType="begin"/>
        </w:r>
        <w:r>
          <w:rPr>
            <w:noProof/>
            <w:webHidden/>
          </w:rPr>
          <w:instrText xml:space="preserve"> PAGEREF _Toc243932114 \h </w:instrText>
        </w:r>
        <w:r>
          <w:rPr>
            <w:noProof/>
            <w:webHidden/>
          </w:rPr>
        </w:r>
        <w:r>
          <w:rPr>
            <w:noProof/>
            <w:webHidden/>
          </w:rPr>
          <w:fldChar w:fldCharType="separate"/>
        </w:r>
        <w:r>
          <w:rPr>
            <w:noProof/>
            <w:webHidden/>
          </w:rPr>
          <w:t>17</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15" w:history="1">
        <w:r w:rsidRPr="005871E0">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_Toc243932115 \h </w:instrText>
        </w:r>
        <w:r>
          <w:rPr>
            <w:noProof/>
            <w:webHidden/>
          </w:rPr>
        </w:r>
        <w:r>
          <w:rPr>
            <w:noProof/>
            <w:webHidden/>
          </w:rPr>
          <w:fldChar w:fldCharType="separate"/>
        </w:r>
        <w:r>
          <w:rPr>
            <w:noProof/>
            <w:webHidden/>
          </w:rPr>
          <w:t>19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6" w:history="1">
        <w:r w:rsidRPr="005871E0">
          <w:rPr>
            <w:rStyle w:val="Hyperlink"/>
            <w:rFonts w:eastAsiaTheme="majorEastAsia"/>
            <w:noProof/>
          </w:rPr>
          <w:t>4.1 Existing System</w:t>
        </w:r>
        <w:r>
          <w:rPr>
            <w:noProof/>
            <w:webHidden/>
          </w:rPr>
          <w:tab/>
        </w:r>
        <w:r>
          <w:rPr>
            <w:noProof/>
            <w:webHidden/>
          </w:rPr>
          <w:fldChar w:fldCharType="begin"/>
        </w:r>
        <w:r>
          <w:rPr>
            <w:noProof/>
            <w:webHidden/>
          </w:rPr>
          <w:instrText xml:space="preserve"> PAGEREF _Toc243932116 \h </w:instrText>
        </w:r>
        <w:r>
          <w:rPr>
            <w:noProof/>
            <w:webHidden/>
          </w:rPr>
        </w:r>
        <w:r>
          <w:rPr>
            <w:noProof/>
            <w:webHidden/>
          </w:rPr>
          <w:fldChar w:fldCharType="separate"/>
        </w:r>
        <w:r>
          <w:rPr>
            <w:noProof/>
            <w:webHidden/>
          </w:rPr>
          <w:t>19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7" w:history="1">
        <w:r w:rsidRPr="005871E0">
          <w:rPr>
            <w:rStyle w:val="Hyperlink"/>
            <w:rFonts w:eastAsiaTheme="majorEastAsia"/>
            <w:noProof/>
          </w:rPr>
          <w:t>4.2 Limitations of the Existing System</w:t>
        </w:r>
        <w:r>
          <w:rPr>
            <w:noProof/>
            <w:webHidden/>
          </w:rPr>
          <w:tab/>
        </w:r>
        <w:r>
          <w:rPr>
            <w:noProof/>
            <w:webHidden/>
          </w:rPr>
          <w:fldChar w:fldCharType="begin"/>
        </w:r>
        <w:r>
          <w:rPr>
            <w:noProof/>
            <w:webHidden/>
          </w:rPr>
          <w:instrText xml:space="preserve"> PAGEREF _Toc243932117 \h </w:instrText>
        </w:r>
        <w:r>
          <w:rPr>
            <w:noProof/>
            <w:webHidden/>
          </w:rPr>
        </w:r>
        <w:r>
          <w:rPr>
            <w:noProof/>
            <w:webHidden/>
          </w:rPr>
          <w:fldChar w:fldCharType="separate"/>
        </w:r>
        <w:r>
          <w:rPr>
            <w:noProof/>
            <w:webHidden/>
          </w:rPr>
          <w:t>19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8" w:history="1">
        <w:r w:rsidRPr="005871E0">
          <w:rPr>
            <w:rStyle w:val="Hyperlink"/>
            <w:rFonts w:eastAsiaTheme="majorEastAsia"/>
            <w:noProof/>
          </w:rPr>
          <w:t>4.3 Proposed System</w:t>
        </w:r>
        <w:r>
          <w:rPr>
            <w:noProof/>
            <w:webHidden/>
          </w:rPr>
          <w:tab/>
        </w:r>
        <w:r>
          <w:rPr>
            <w:noProof/>
            <w:webHidden/>
          </w:rPr>
          <w:fldChar w:fldCharType="begin"/>
        </w:r>
        <w:r>
          <w:rPr>
            <w:noProof/>
            <w:webHidden/>
          </w:rPr>
          <w:instrText xml:space="preserve"> PAGEREF _Toc243932118 \h </w:instrText>
        </w:r>
        <w:r>
          <w:rPr>
            <w:noProof/>
            <w:webHidden/>
          </w:rPr>
        </w:r>
        <w:r>
          <w:rPr>
            <w:noProof/>
            <w:webHidden/>
          </w:rPr>
          <w:fldChar w:fldCharType="separate"/>
        </w:r>
        <w:r>
          <w:rPr>
            <w:noProof/>
            <w:webHidden/>
          </w:rPr>
          <w:t>20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19" w:history="1">
        <w:r w:rsidRPr="005871E0">
          <w:rPr>
            <w:rStyle w:val="Hyperlink"/>
            <w:rFonts w:eastAsiaTheme="majorEastAsia"/>
            <w:noProof/>
          </w:rPr>
          <w:t>4.4 Advantages of the Proposed System</w:t>
        </w:r>
        <w:r>
          <w:rPr>
            <w:noProof/>
            <w:webHidden/>
          </w:rPr>
          <w:tab/>
        </w:r>
        <w:r>
          <w:rPr>
            <w:noProof/>
            <w:webHidden/>
          </w:rPr>
          <w:fldChar w:fldCharType="begin"/>
        </w:r>
        <w:r>
          <w:rPr>
            <w:noProof/>
            <w:webHidden/>
          </w:rPr>
          <w:instrText xml:space="preserve"> PAGEREF _Toc243932119 \h </w:instrText>
        </w:r>
        <w:r>
          <w:rPr>
            <w:noProof/>
            <w:webHidden/>
          </w:rPr>
        </w:r>
        <w:r>
          <w:rPr>
            <w:noProof/>
            <w:webHidden/>
          </w:rPr>
          <w:fldChar w:fldCharType="separate"/>
        </w:r>
        <w:r>
          <w:rPr>
            <w:noProof/>
            <w:webHidden/>
          </w:rPr>
          <w:t>20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0" w:history="1">
        <w:r w:rsidRPr="005871E0">
          <w:rPr>
            <w:rStyle w:val="Hyperlink"/>
            <w:rFonts w:eastAsiaTheme="majorEastAsia"/>
            <w:noProof/>
          </w:rPr>
          <w:t>4.5 Functional Requirements</w:t>
        </w:r>
        <w:r>
          <w:rPr>
            <w:noProof/>
            <w:webHidden/>
          </w:rPr>
          <w:tab/>
        </w:r>
        <w:r>
          <w:rPr>
            <w:noProof/>
            <w:webHidden/>
          </w:rPr>
          <w:fldChar w:fldCharType="begin"/>
        </w:r>
        <w:r>
          <w:rPr>
            <w:noProof/>
            <w:webHidden/>
          </w:rPr>
          <w:instrText xml:space="preserve"> PAGEREF _Toc243932120 \h </w:instrText>
        </w:r>
        <w:r>
          <w:rPr>
            <w:noProof/>
            <w:webHidden/>
          </w:rPr>
        </w:r>
        <w:r>
          <w:rPr>
            <w:noProof/>
            <w:webHidden/>
          </w:rPr>
          <w:fldChar w:fldCharType="separate"/>
        </w:r>
        <w:r>
          <w:rPr>
            <w:noProof/>
            <w:webHidden/>
          </w:rPr>
          <w:t>20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1" w:history="1">
        <w:r w:rsidRPr="005871E0">
          <w:rPr>
            <w:rStyle w:val="Hyperlink"/>
            <w:rFonts w:eastAsiaTheme="majorEastAsia"/>
            <w:noProof/>
          </w:rPr>
          <w:t>4.6 Non-Functional Requirements</w:t>
        </w:r>
        <w:r>
          <w:rPr>
            <w:noProof/>
            <w:webHidden/>
          </w:rPr>
          <w:tab/>
        </w:r>
        <w:r>
          <w:rPr>
            <w:noProof/>
            <w:webHidden/>
          </w:rPr>
          <w:fldChar w:fldCharType="begin"/>
        </w:r>
        <w:r>
          <w:rPr>
            <w:noProof/>
            <w:webHidden/>
          </w:rPr>
          <w:instrText xml:space="preserve"> PAGEREF _Toc243932121 \h </w:instrText>
        </w:r>
        <w:r>
          <w:rPr>
            <w:noProof/>
            <w:webHidden/>
          </w:rPr>
        </w:r>
        <w:r>
          <w:rPr>
            <w:noProof/>
            <w:webHidden/>
          </w:rPr>
          <w:fldChar w:fldCharType="separate"/>
        </w:r>
        <w:r>
          <w:rPr>
            <w:noProof/>
            <w:webHidden/>
          </w:rPr>
          <w:t>21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2" w:history="1">
        <w:r w:rsidRPr="005871E0">
          <w:rPr>
            <w:rStyle w:val="Hyperlink"/>
            <w:rFonts w:eastAsiaTheme="majorEastAsia"/>
            <w:noProof/>
          </w:rPr>
          <w:t>4.7 Hardware Requirements</w:t>
        </w:r>
        <w:r>
          <w:rPr>
            <w:noProof/>
            <w:webHidden/>
          </w:rPr>
          <w:tab/>
        </w:r>
        <w:r>
          <w:rPr>
            <w:noProof/>
            <w:webHidden/>
          </w:rPr>
          <w:fldChar w:fldCharType="begin"/>
        </w:r>
        <w:r>
          <w:rPr>
            <w:noProof/>
            <w:webHidden/>
          </w:rPr>
          <w:instrText xml:space="preserve"> PAGEREF _Toc243932122 \h </w:instrText>
        </w:r>
        <w:r>
          <w:rPr>
            <w:noProof/>
            <w:webHidden/>
          </w:rPr>
        </w:r>
        <w:r>
          <w:rPr>
            <w:noProof/>
            <w:webHidden/>
          </w:rPr>
          <w:fldChar w:fldCharType="separate"/>
        </w:r>
        <w:r>
          <w:rPr>
            <w:noProof/>
            <w:webHidden/>
          </w:rPr>
          <w:t>22</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3" w:history="1">
        <w:r w:rsidRPr="005871E0">
          <w:rPr>
            <w:rStyle w:val="Hyperlink"/>
            <w:rFonts w:eastAsiaTheme="majorEastAsia"/>
            <w:noProof/>
          </w:rPr>
          <w:t>4.8 Software Requirements</w:t>
        </w:r>
        <w:r>
          <w:rPr>
            <w:noProof/>
            <w:webHidden/>
          </w:rPr>
          <w:tab/>
        </w:r>
        <w:r>
          <w:rPr>
            <w:noProof/>
            <w:webHidden/>
          </w:rPr>
          <w:fldChar w:fldCharType="begin"/>
        </w:r>
        <w:r>
          <w:rPr>
            <w:noProof/>
            <w:webHidden/>
          </w:rPr>
          <w:instrText xml:space="preserve"> PAGEREF _Toc243932123 \h </w:instrText>
        </w:r>
        <w:r>
          <w:rPr>
            <w:noProof/>
            <w:webHidden/>
          </w:rPr>
        </w:r>
        <w:r>
          <w:rPr>
            <w:noProof/>
            <w:webHidden/>
          </w:rPr>
          <w:fldChar w:fldCharType="separate"/>
        </w:r>
        <w:r>
          <w:rPr>
            <w:noProof/>
            <w:webHidden/>
          </w:rPr>
          <w:t>23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4" w:history="1">
        <w:r w:rsidRPr="005871E0">
          <w:rPr>
            <w:rStyle w:val="Hyperlink"/>
            <w:rFonts w:eastAsiaTheme="majorEastAsia"/>
            <w:noProof/>
          </w:rPr>
          <w:t>4.9 User Roles and System Constraints</w:t>
        </w:r>
        <w:r>
          <w:rPr>
            <w:noProof/>
            <w:webHidden/>
          </w:rPr>
          <w:tab/>
        </w:r>
        <w:r>
          <w:rPr>
            <w:noProof/>
            <w:webHidden/>
          </w:rPr>
          <w:fldChar w:fldCharType="begin"/>
        </w:r>
        <w:r>
          <w:rPr>
            <w:noProof/>
            <w:webHidden/>
          </w:rPr>
          <w:instrText xml:space="preserve"> PAGEREF _Toc243932124 \h </w:instrText>
        </w:r>
        <w:r>
          <w:rPr>
            <w:noProof/>
            <w:webHidden/>
          </w:rPr>
        </w:r>
        <w:r>
          <w:rPr>
            <w:noProof/>
            <w:webHidden/>
          </w:rPr>
          <w:fldChar w:fldCharType="separate"/>
        </w:r>
        <w:r>
          <w:rPr>
            <w:noProof/>
            <w:webHidden/>
          </w:rPr>
          <w:t>23</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25" w:history="1">
        <w:r w:rsidRPr="005871E0">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_Toc243932125 \h </w:instrText>
        </w:r>
        <w:r>
          <w:rPr>
            <w:noProof/>
            <w:webHidden/>
          </w:rPr>
        </w:r>
        <w:r>
          <w:rPr>
            <w:noProof/>
            <w:webHidden/>
          </w:rPr>
          <w:fldChar w:fldCharType="separate"/>
        </w:r>
        <w:r>
          <w:rPr>
            <w:noProof/>
            <w:webHidden/>
          </w:rPr>
          <w:t>25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6" w:history="1">
        <w:r w:rsidRPr="005871E0">
          <w:rPr>
            <w:rStyle w:val="Hyperlink"/>
            <w:rFonts w:eastAsiaTheme="majorEastAsia"/>
            <w:noProof/>
          </w:rPr>
          <w:t>5.1 Design goals and architecture</w:t>
        </w:r>
        <w:r>
          <w:rPr>
            <w:noProof/>
            <w:webHidden/>
          </w:rPr>
          <w:tab/>
        </w:r>
        <w:r>
          <w:rPr>
            <w:noProof/>
            <w:webHidden/>
          </w:rPr>
          <w:fldChar w:fldCharType="begin"/>
        </w:r>
        <w:r>
          <w:rPr>
            <w:noProof/>
            <w:webHidden/>
          </w:rPr>
          <w:instrText xml:space="preserve"> PAGEREF _Toc243932126 \h </w:instrText>
        </w:r>
        <w:r>
          <w:rPr>
            <w:noProof/>
            <w:webHidden/>
          </w:rPr>
        </w:r>
        <w:r>
          <w:rPr>
            <w:noProof/>
            <w:webHidden/>
          </w:rPr>
          <w:fldChar w:fldCharType="separate"/>
        </w:r>
        <w:r>
          <w:rPr>
            <w:noProof/>
            <w:webHidden/>
          </w:rPr>
          <w:t>25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7" w:history="1">
        <w:r w:rsidRPr="005871E0">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_Toc243932127 \h </w:instrText>
        </w:r>
        <w:r>
          <w:rPr>
            <w:noProof/>
            <w:webHidden/>
          </w:rPr>
        </w:r>
        <w:r>
          <w:rPr>
            <w:noProof/>
            <w:webHidden/>
          </w:rPr>
          <w:fldChar w:fldCharType="separate"/>
        </w:r>
        <w:r>
          <w:rPr>
            <w:noProof/>
            <w:webHidden/>
          </w:rPr>
          <w:t>26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8" w:history="1">
        <w:r w:rsidRPr="005871E0">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_Toc243932128 \h </w:instrText>
        </w:r>
        <w:r>
          <w:rPr>
            <w:noProof/>
            <w:webHidden/>
          </w:rPr>
        </w:r>
        <w:r>
          <w:rPr>
            <w:noProof/>
            <w:webHidden/>
          </w:rPr>
          <w:fldChar w:fldCharType="separate"/>
        </w:r>
        <w:r>
          <w:rPr>
            <w:noProof/>
            <w:webHidden/>
          </w:rPr>
          <w:t>27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29" w:history="1">
        <w:r w:rsidRPr="005871E0">
          <w:rPr>
            <w:rStyle w:val="Hyperlink"/>
            <w:rFonts w:eastAsiaTheme="majorEastAsia"/>
            <w:noProof/>
          </w:rPr>
          <w:t>5.4 UML design</w:t>
        </w:r>
        <w:r>
          <w:rPr>
            <w:noProof/>
            <w:webHidden/>
          </w:rPr>
          <w:tab/>
        </w:r>
        <w:r>
          <w:rPr>
            <w:noProof/>
            <w:webHidden/>
          </w:rPr>
          <w:fldChar w:fldCharType="begin"/>
        </w:r>
        <w:r>
          <w:rPr>
            <w:noProof/>
            <w:webHidden/>
          </w:rPr>
          <w:instrText xml:space="preserve"> PAGEREF _Toc243932129 \h </w:instrText>
        </w:r>
        <w:r>
          <w:rPr>
            <w:noProof/>
            <w:webHidden/>
          </w:rPr>
        </w:r>
        <w:r>
          <w:rPr>
            <w:noProof/>
            <w:webHidden/>
          </w:rPr>
          <w:fldChar w:fldCharType="separate"/>
        </w:r>
        <w:r>
          <w:rPr>
            <w:noProof/>
            <w:webHidden/>
          </w:rPr>
          <w:t>28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0" w:history="1">
        <w:r w:rsidRPr="005871E0">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_Toc243932130 \h </w:instrText>
        </w:r>
        <w:r>
          <w:rPr>
            <w:noProof/>
            <w:webHidden/>
          </w:rPr>
        </w:r>
        <w:r>
          <w:rPr>
            <w:noProof/>
            <w:webHidden/>
          </w:rPr>
          <w:fldChar w:fldCharType="separate"/>
        </w:r>
        <w:r>
          <w:rPr>
            <w:noProof/>
            <w:webHidden/>
          </w:rPr>
          <w:t>30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1" w:history="1">
        <w:r w:rsidRPr="005871E0">
          <w:rPr>
            <w:rStyle w:val="Hyperlink"/>
            <w:rFonts w:eastAsiaTheme="majorEastAsia"/>
            <w:noProof/>
          </w:rPr>
          <w:t>5.6 Core algorithm and cryptographic design</w:t>
        </w:r>
        <w:r>
          <w:rPr>
            <w:noProof/>
            <w:webHidden/>
          </w:rPr>
          <w:tab/>
        </w:r>
        <w:r>
          <w:rPr>
            <w:noProof/>
            <w:webHidden/>
          </w:rPr>
          <w:fldChar w:fldCharType="begin"/>
        </w:r>
        <w:r>
          <w:rPr>
            <w:noProof/>
            <w:webHidden/>
          </w:rPr>
          <w:instrText xml:space="preserve"> PAGEREF _Toc243932131 \h </w:instrText>
        </w:r>
        <w:r>
          <w:rPr>
            <w:noProof/>
            <w:webHidden/>
          </w:rPr>
        </w:r>
        <w:r>
          <w:rPr>
            <w:noProof/>
            <w:webHidden/>
          </w:rPr>
          <w:fldChar w:fldCharType="separate"/>
        </w:r>
        <w:r>
          <w:rPr>
            <w:noProof/>
            <w:webHidden/>
          </w:rPr>
          <w:t>31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2" w:history="1">
        <w:r w:rsidRPr="005871E0">
          <w:rPr>
            <w:rStyle w:val="Hyperlink"/>
            <w:rFonts w:eastAsiaTheme="majorEastAsia"/>
            <w:noProof/>
          </w:rPr>
          <w:t>5.7 Module design</w:t>
        </w:r>
        <w:r>
          <w:rPr>
            <w:noProof/>
            <w:webHidden/>
          </w:rPr>
          <w:tab/>
        </w:r>
        <w:r>
          <w:rPr>
            <w:noProof/>
            <w:webHidden/>
          </w:rPr>
          <w:fldChar w:fldCharType="begin"/>
        </w:r>
        <w:r>
          <w:rPr>
            <w:noProof/>
            <w:webHidden/>
          </w:rPr>
          <w:instrText xml:space="preserve"> PAGEREF _Toc243932132 \h </w:instrText>
        </w:r>
        <w:r>
          <w:rPr>
            <w:noProof/>
            <w:webHidden/>
          </w:rPr>
        </w:r>
        <w:r>
          <w:rPr>
            <w:noProof/>
            <w:webHidden/>
          </w:rPr>
          <w:fldChar w:fldCharType="separate"/>
        </w:r>
        <w:r>
          <w:rPr>
            <w:noProof/>
            <w:webHidden/>
          </w:rPr>
          <w:t>33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3" w:history="1">
        <w:r w:rsidRPr="005871E0">
          <w:rPr>
            <w:rStyle w:val="Hyperlink"/>
            <w:rFonts w:eastAsiaTheme="majorEastAsia"/>
            <w:noProof/>
          </w:rPr>
          <w:t>5.8 API design</w:t>
        </w:r>
        <w:r>
          <w:rPr>
            <w:noProof/>
            <w:webHidden/>
          </w:rPr>
          <w:tab/>
        </w:r>
        <w:r>
          <w:rPr>
            <w:noProof/>
            <w:webHidden/>
          </w:rPr>
          <w:fldChar w:fldCharType="begin"/>
        </w:r>
        <w:r>
          <w:rPr>
            <w:noProof/>
            <w:webHidden/>
          </w:rPr>
          <w:instrText xml:space="preserve"> PAGEREF _Toc243932133 \h </w:instrText>
        </w:r>
        <w:r>
          <w:rPr>
            <w:noProof/>
            <w:webHidden/>
          </w:rPr>
        </w:r>
        <w:r>
          <w:rPr>
            <w:noProof/>
            <w:webHidden/>
          </w:rPr>
          <w:fldChar w:fldCharType="separate"/>
        </w:r>
        <w:r>
          <w:rPr>
            <w:noProof/>
            <w:webHidden/>
          </w:rPr>
          <w:t>34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4" w:history="1">
        <w:r w:rsidRPr="005871E0">
          <w:rPr>
            <w:rStyle w:val="Hyperlink"/>
            <w:rFonts w:eastAsiaTheme="majorEastAsia"/>
            <w:noProof/>
          </w:rPr>
          <w:t>5.9 User interface design</w:t>
        </w:r>
        <w:r>
          <w:rPr>
            <w:noProof/>
            <w:webHidden/>
          </w:rPr>
          <w:tab/>
        </w:r>
        <w:r>
          <w:rPr>
            <w:noProof/>
            <w:webHidden/>
          </w:rPr>
          <w:fldChar w:fldCharType="begin"/>
        </w:r>
        <w:r>
          <w:rPr>
            <w:noProof/>
            <w:webHidden/>
          </w:rPr>
          <w:instrText xml:space="preserve"> PAGEREF _Toc243932134 \h </w:instrText>
        </w:r>
        <w:r>
          <w:rPr>
            <w:noProof/>
            <w:webHidden/>
          </w:rPr>
        </w:r>
        <w:r>
          <w:rPr>
            <w:noProof/>
            <w:webHidden/>
          </w:rPr>
          <w:fldChar w:fldCharType="separate"/>
        </w:r>
        <w:r>
          <w:rPr>
            <w:noProof/>
            <w:webHidden/>
          </w:rPr>
          <w:t>35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5" w:history="1">
        <w:r w:rsidRPr="005871E0">
          <w:rPr>
            <w:rStyle w:val="Hyperlink"/>
            <w:rFonts w:eastAsiaTheme="majorEastAsia"/>
            <w:noProof/>
          </w:rPr>
          <w:t>5.10 Design decisions and trade-offs</w:t>
        </w:r>
        <w:r>
          <w:rPr>
            <w:noProof/>
            <w:webHidden/>
          </w:rPr>
          <w:tab/>
        </w:r>
        <w:r>
          <w:rPr>
            <w:noProof/>
            <w:webHidden/>
          </w:rPr>
          <w:fldChar w:fldCharType="begin"/>
        </w:r>
        <w:r>
          <w:rPr>
            <w:noProof/>
            <w:webHidden/>
          </w:rPr>
          <w:instrText xml:space="preserve"> PAGEREF _Toc243932135 \h </w:instrText>
        </w:r>
        <w:r>
          <w:rPr>
            <w:noProof/>
            <w:webHidden/>
          </w:rPr>
        </w:r>
        <w:r>
          <w:rPr>
            <w:noProof/>
            <w:webHidden/>
          </w:rPr>
          <w:fldChar w:fldCharType="separate"/>
        </w:r>
        <w:r>
          <w:rPr>
            <w:noProof/>
            <w:webHidden/>
          </w:rPr>
          <w:t>36</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36" w:history="1">
        <w:r w:rsidRPr="005871E0">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_Toc243932136 \h </w:instrText>
        </w:r>
        <w:r>
          <w:rPr>
            <w:noProof/>
            <w:webHidden/>
          </w:rPr>
        </w:r>
        <w:r>
          <w:rPr>
            <w:noProof/>
            <w:webHidden/>
          </w:rPr>
          <w:fldChar w:fldCharType="separate"/>
        </w:r>
        <w:r>
          <w:rPr>
            <w:noProof/>
            <w:webHidden/>
          </w:rPr>
          <w:t>37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7" w:history="1">
        <w:r w:rsidRPr="005871E0">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_Toc243932137 \h </w:instrText>
        </w:r>
        <w:r>
          <w:rPr>
            <w:noProof/>
            <w:webHidden/>
          </w:rPr>
        </w:r>
        <w:r>
          <w:rPr>
            <w:noProof/>
            <w:webHidden/>
          </w:rPr>
          <w:fldChar w:fldCharType="separate"/>
        </w:r>
        <w:r>
          <w:rPr>
            <w:noProof/>
            <w:webHidden/>
          </w:rPr>
          <w:t>37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8" w:history="1">
        <w:r w:rsidRPr="005871E0">
          <w:rPr>
            <w:rStyle w:val="Hyperlink"/>
            <w:rFonts w:eastAsiaTheme="majorEastAsia"/>
            <w:noProof/>
          </w:rPr>
          <w:t>6.2 Dataset</w:t>
        </w:r>
        <w:r>
          <w:rPr>
            <w:noProof/>
            <w:webHidden/>
          </w:rPr>
          <w:tab/>
        </w:r>
        <w:r>
          <w:rPr>
            <w:noProof/>
            <w:webHidden/>
          </w:rPr>
          <w:fldChar w:fldCharType="begin"/>
        </w:r>
        <w:r>
          <w:rPr>
            <w:noProof/>
            <w:webHidden/>
          </w:rPr>
          <w:instrText xml:space="preserve"> PAGEREF _Toc243932138 \h </w:instrText>
        </w:r>
        <w:r>
          <w:rPr>
            <w:noProof/>
            <w:webHidden/>
          </w:rPr>
        </w:r>
        <w:r>
          <w:rPr>
            <w:noProof/>
            <w:webHidden/>
          </w:rPr>
          <w:fldChar w:fldCharType="separate"/>
        </w:r>
        <w:r>
          <w:rPr>
            <w:noProof/>
            <w:webHidden/>
          </w:rPr>
          <w:t>38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39" w:history="1">
        <w:r w:rsidRPr="005871E0">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_Toc243932139 \h </w:instrText>
        </w:r>
        <w:r>
          <w:rPr>
            <w:noProof/>
            <w:webHidden/>
          </w:rPr>
        </w:r>
        <w:r>
          <w:rPr>
            <w:noProof/>
            <w:webHidden/>
          </w:rPr>
          <w:fldChar w:fldCharType="separate"/>
        </w:r>
        <w:r>
          <w:rPr>
            <w:noProof/>
            <w:webHidden/>
          </w:rPr>
          <w:t>39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0" w:history="1">
        <w:r w:rsidRPr="005871E0">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_Toc243932140 \h </w:instrText>
        </w:r>
        <w:r>
          <w:rPr>
            <w:noProof/>
            <w:webHidden/>
          </w:rPr>
        </w:r>
        <w:r>
          <w:rPr>
            <w:noProof/>
            <w:webHidden/>
          </w:rPr>
          <w:fldChar w:fldCharType="separate"/>
        </w:r>
        <w:r>
          <w:rPr>
            <w:noProof/>
            <w:webHidden/>
          </w:rPr>
          <w:t>40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1" w:history="1">
        <w:r w:rsidRPr="005871E0">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_Toc243932141 \h </w:instrText>
        </w:r>
        <w:r>
          <w:rPr>
            <w:noProof/>
            <w:webHidden/>
          </w:rPr>
        </w:r>
        <w:r>
          <w:rPr>
            <w:noProof/>
            <w:webHidden/>
          </w:rPr>
          <w:fldChar w:fldCharType="separate"/>
        </w:r>
        <w:r>
          <w:rPr>
            <w:noProof/>
            <w:webHidden/>
          </w:rPr>
          <w:t>41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2" w:history="1">
        <w:r w:rsidRPr="005871E0">
          <w:rPr>
            <w:rStyle w:val="Hyperlink"/>
            <w:rFonts w:eastAsiaTheme="majorEastAsia"/>
            <w:noProof/>
          </w:rPr>
          <w:t>6.6 Cryptographic design (the system's model architecture)</w:t>
        </w:r>
        <w:r>
          <w:rPr>
            <w:noProof/>
            <w:webHidden/>
          </w:rPr>
          <w:tab/>
        </w:r>
        <w:r>
          <w:rPr>
            <w:noProof/>
            <w:webHidden/>
          </w:rPr>
          <w:fldChar w:fldCharType="begin"/>
        </w:r>
        <w:r>
          <w:rPr>
            <w:noProof/>
            <w:webHidden/>
          </w:rPr>
          <w:instrText xml:space="preserve"> PAGEREF _Toc243932142 \h </w:instrText>
        </w:r>
        <w:r>
          <w:rPr>
            <w:noProof/>
            <w:webHidden/>
          </w:rPr>
        </w:r>
        <w:r>
          <w:rPr>
            <w:noProof/>
            <w:webHidden/>
          </w:rPr>
          <w:fldChar w:fldCharType="separate"/>
        </w:r>
        <w:r>
          <w:rPr>
            <w:noProof/>
            <w:webHidden/>
          </w:rPr>
          <w:t>42</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3" w:history="1">
        <w:r w:rsidRPr="005871E0">
          <w:rPr>
            <w:rStyle w:val="Hyperlink"/>
            <w:rFonts w:eastAsiaTheme="majorEastAsia"/>
            <w:noProof/>
          </w:rPr>
          <w:t>6.7 Configuration parameters</w:t>
        </w:r>
        <w:r>
          <w:rPr>
            <w:noProof/>
            <w:webHidden/>
          </w:rPr>
          <w:tab/>
        </w:r>
        <w:r>
          <w:rPr>
            <w:noProof/>
            <w:webHidden/>
          </w:rPr>
          <w:fldChar w:fldCharType="begin"/>
        </w:r>
        <w:r>
          <w:rPr>
            <w:noProof/>
            <w:webHidden/>
          </w:rPr>
          <w:instrText xml:space="preserve"> PAGEREF _Toc243932143 \h </w:instrText>
        </w:r>
        <w:r>
          <w:rPr>
            <w:noProof/>
            <w:webHidden/>
          </w:rPr>
        </w:r>
        <w:r>
          <w:rPr>
            <w:noProof/>
            <w:webHidden/>
          </w:rPr>
          <w:fldChar w:fldCharType="separate"/>
        </w:r>
        <w:r>
          <w:rPr>
            <w:noProof/>
            <w:webHidden/>
          </w:rPr>
          <w:t>43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4" w:history="1">
        <w:r w:rsidRPr="005871E0">
          <w:rPr>
            <w:rStyle w:val="Hyperlink"/>
            <w:rFonts w:eastAsiaTheme="majorEastAsia"/>
            <w:noProof/>
          </w:rPr>
          <w:t>6.8 Measured cost of the design</w:t>
        </w:r>
        <w:r>
          <w:rPr>
            <w:noProof/>
            <w:webHidden/>
          </w:rPr>
          <w:tab/>
        </w:r>
        <w:r>
          <w:rPr>
            <w:noProof/>
            <w:webHidden/>
          </w:rPr>
          <w:fldChar w:fldCharType="begin"/>
        </w:r>
        <w:r>
          <w:rPr>
            <w:noProof/>
            <w:webHidden/>
          </w:rPr>
          <w:instrText xml:space="preserve"> PAGEREF _Toc243932144 \h </w:instrText>
        </w:r>
        <w:r>
          <w:rPr>
            <w:noProof/>
            <w:webHidden/>
          </w:rPr>
        </w:r>
        <w:r>
          <w:rPr>
            <w:noProof/>
            <w:webHidden/>
          </w:rPr>
          <w:fldChar w:fldCharType="separate"/>
        </w:r>
        <w:r>
          <w:rPr>
            <w:noProof/>
            <w:webHidden/>
          </w:rPr>
          <w:t>44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5" w:history="1">
        <w:r w:rsidRPr="005871E0">
          <w:rPr>
            <w:rStyle w:val="Hyperlink"/>
            <w:rFonts w:eastAsiaTheme="majorEastAsia"/>
            <w:noProof/>
          </w:rPr>
          <w:t>6.9 Application architecture</w:t>
        </w:r>
        <w:r>
          <w:rPr>
            <w:noProof/>
            <w:webHidden/>
          </w:rPr>
          <w:tab/>
        </w:r>
        <w:r>
          <w:rPr>
            <w:noProof/>
            <w:webHidden/>
          </w:rPr>
          <w:fldChar w:fldCharType="begin"/>
        </w:r>
        <w:r>
          <w:rPr>
            <w:noProof/>
            <w:webHidden/>
          </w:rPr>
          <w:instrText xml:space="preserve"> PAGEREF _Toc243932145 \h </w:instrText>
        </w:r>
        <w:r>
          <w:rPr>
            <w:noProof/>
            <w:webHidden/>
          </w:rPr>
        </w:r>
        <w:r>
          <w:rPr>
            <w:noProof/>
            <w:webHidden/>
          </w:rPr>
          <w:fldChar w:fldCharType="separate"/>
        </w:r>
        <w:r>
          <w:rPr>
            <w:noProof/>
            <w:webHidden/>
          </w:rPr>
          <w:t>44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6" w:history="1">
        <w:r w:rsidRPr="005871E0">
          <w:rPr>
            <w:rStyle w:val="Hyperlink"/>
            <w:rFonts w:eastAsiaTheme="majorEastAsia"/>
            <w:noProof/>
          </w:rPr>
          <w:t>6.10 API design</w:t>
        </w:r>
        <w:r>
          <w:rPr>
            <w:noProof/>
            <w:webHidden/>
          </w:rPr>
          <w:tab/>
        </w:r>
        <w:r>
          <w:rPr>
            <w:noProof/>
            <w:webHidden/>
          </w:rPr>
          <w:fldChar w:fldCharType="begin"/>
        </w:r>
        <w:r>
          <w:rPr>
            <w:noProof/>
            <w:webHidden/>
          </w:rPr>
          <w:instrText xml:space="preserve"> PAGEREF _Toc243932146 \h </w:instrText>
        </w:r>
        <w:r>
          <w:rPr>
            <w:noProof/>
            <w:webHidden/>
          </w:rPr>
        </w:r>
        <w:r>
          <w:rPr>
            <w:noProof/>
            <w:webHidden/>
          </w:rPr>
          <w:fldChar w:fldCharType="separate"/>
        </w:r>
        <w:r>
          <w:rPr>
            <w:noProof/>
            <w:webHidden/>
          </w:rPr>
          <w:t>45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7" w:history="1">
        <w:r w:rsidRPr="005871E0">
          <w:rPr>
            <w:rStyle w:val="Hyperlink"/>
            <w:rFonts w:eastAsiaTheme="majorEastAsia"/>
            <w:noProof/>
          </w:rPr>
          <w:t>6.11 Security and error handling</w:t>
        </w:r>
        <w:r>
          <w:rPr>
            <w:noProof/>
            <w:webHidden/>
          </w:rPr>
          <w:tab/>
        </w:r>
        <w:r>
          <w:rPr>
            <w:noProof/>
            <w:webHidden/>
          </w:rPr>
          <w:fldChar w:fldCharType="begin"/>
        </w:r>
        <w:r>
          <w:rPr>
            <w:noProof/>
            <w:webHidden/>
          </w:rPr>
          <w:instrText xml:space="preserve"> PAGEREF _Toc243932147 \h </w:instrText>
        </w:r>
        <w:r>
          <w:rPr>
            <w:noProof/>
            <w:webHidden/>
          </w:rPr>
        </w:r>
        <w:r>
          <w:rPr>
            <w:noProof/>
            <w:webHidden/>
          </w:rPr>
          <w:fldChar w:fldCharType="separate"/>
        </w:r>
        <w:r>
          <w:rPr>
            <w:noProof/>
            <w:webHidden/>
          </w:rPr>
          <w:t>45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48" w:history="1">
        <w:r w:rsidRPr="005871E0">
          <w:rPr>
            <w:rStyle w:val="Hyperlink"/>
            <w:rFonts w:eastAsiaTheme="majorEastAsia"/>
            <w:noProof/>
          </w:rPr>
          <w:t>6.12 Installation and execution</w:t>
        </w:r>
        <w:r>
          <w:rPr>
            <w:noProof/>
            <w:webHidden/>
          </w:rPr>
          <w:tab/>
        </w:r>
        <w:r>
          <w:rPr>
            <w:noProof/>
            <w:webHidden/>
          </w:rPr>
          <w:fldChar w:fldCharType="begin"/>
        </w:r>
        <w:r>
          <w:rPr>
            <w:noProof/>
            <w:webHidden/>
          </w:rPr>
          <w:instrText xml:space="preserve"> PAGEREF _Toc243932148 \h </w:instrText>
        </w:r>
        <w:r>
          <w:rPr>
            <w:noProof/>
            <w:webHidden/>
          </w:rPr>
        </w:r>
        <w:r>
          <w:rPr>
            <w:noProof/>
            <w:webHidden/>
          </w:rPr>
          <w:fldChar w:fldCharType="separate"/>
        </w:r>
        <w:r>
          <w:rPr>
            <w:noProof/>
            <w:webHidden/>
          </w:rPr>
          <w:t>47</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49" w:history="1">
        <w:r w:rsidRPr="005871E0">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_Toc243932149 \h </w:instrText>
        </w:r>
        <w:r>
          <w:rPr>
            <w:noProof/>
            <w:webHidden/>
          </w:rPr>
        </w:r>
        <w:r>
          <w:rPr>
            <w:noProof/>
            <w:webHidden/>
          </w:rPr>
          <w:fldChar w:fldCharType="separate"/>
        </w:r>
        <w:r>
          <w:rPr>
            <w:noProof/>
            <w:webHidden/>
          </w:rPr>
          <w:t>48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0" w:history="1">
        <w:r w:rsidRPr="005871E0">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_Toc243932150 \h </w:instrText>
        </w:r>
        <w:r>
          <w:rPr>
            <w:noProof/>
            <w:webHidden/>
          </w:rPr>
        </w:r>
        <w:r>
          <w:rPr>
            <w:noProof/>
            <w:webHidden/>
          </w:rPr>
          <w:fldChar w:fldCharType="separate"/>
        </w:r>
        <w:r>
          <w:rPr>
            <w:noProof/>
            <w:webHidden/>
          </w:rPr>
          <w:t>48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1" w:history="1">
        <w:r w:rsidRPr="005871E0">
          <w:rPr>
            <w:rStyle w:val="Hyperlink"/>
            <w:rFonts w:eastAsiaTheme="majorEastAsia"/>
            <w:noProof/>
          </w:rPr>
          <w:t>7.2 Unit testing</w:t>
        </w:r>
        <w:r>
          <w:rPr>
            <w:noProof/>
            <w:webHidden/>
          </w:rPr>
          <w:tab/>
        </w:r>
        <w:r>
          <w:rPr>
            <w:noProof/>
            <w:webHidden/>
          </w:rPr>
          <w:fldChar w:fldCharType="begin"/>
        </w:r>
        <w:r>
          <w:rPr>
            <w:noProof/>
            <w:webHidden/>
          </w:rPr>
          <w:instrText xml:space="preserve"> PAGEREF _Toc243932151 \h </w:instrText>
        </w:r>
        <w:r>
          <w:rPr>
            <w:noProof/>
            <w:webHidden/>
          </w:rPr>
        </w:r>
        <w:r>
          <w:rPr>
            <w:noProof/>
            <w:webHidden/>
          </w:rPr>
          <w:fldChar w:fldCharType="separate"/>
        </w:r>
        <w:r>
          <w:rPr>
            <w:noProof/>
            <w:webHidden/>
          </w:rPr>
          <w:t>49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2" w:history="1">
        <w:r w:rsidRPr="005871E0">
          <w:rPr>
            <w:rStyle w:val="Hyperlink"/>
            <w:rFonts w:eastAsiaTheme="majorEastAsia"/>
            <w:noProof/>
          </w:rPr>
          <w:t>7.3 Integration testing</w:t>
        </w:r>
        <w:r>
          <w:rPr>
            <w:noProof/>
            <w:webHidden/>
          </w:rPr>
          <w:tab/>
        </w:r>
        <w:r>
          <w:rPr>
            <w:noProof/>
            <w:webHidden/>
          </w:rPr>
          <w:fldChar w:fldCharType="begin"/>
        </w:r>
        <w:r>
          <w:rPr>
            <w:noProof/>
            <w:webHidden/>
          </w:rPr>
          <w:instrText xml:space="preserve"> PAGEREF _Toc243932152 \h </w:instrText>
        </w:r>
        <w:r>
          <w:rPr>
            <w:noProof/>
            <w:webHidden/>
          </w:rPr>
        </w:r>
        <w:r>
          <w:rPr>
            <w:noProof/>
            <w:webHidden/>
          </w:rPr>
          <w:fldChar w:fldCharType="separate"/>
        </w:r>
        <w:r>
          <w:rPr>
            <w:noProof/>
            <w:webHidden/>
          </w:rPr>
          <w:t>49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3" w:history="1">
        <w:r w:rsidRPr="005871E0">
          <w:rPr>
            <w:rStyle w:val="Hyperlink"/>
            <w:rFonts w:eastAsiaTheme="majorEastAsia"/>
            <w:noProof/>
          </w:rPr>
          <w:t>7.4 Functional testing</w:t>
        </w:r>
        <w:r>
          <w:rPr>
            <w:noProof/>
            <w:webHidden/>
          </w:rPr>
          <w:tab/>
        </w:r>
        <w:r>
          <w:rPr>
            <w:noProof/>
            <w:webHidden/>
          </w:rPr>
          <w:fldChar w:fldCharType="begin"/>
        </w:r>
        <w:r>
          <w:rPr>
            <w:noProof/>
            <w:webHidden/>
          </w:rPr>
          <w:instrText xml:space="preserve"> PAGEREF _Toc243932153 \h </w:instrText>
        </w:r>
        <w:r>
          <w:rPr>
            <w:noProof/>
            <w:webHidden/>
          </w:rPr>
        </w:r>
        <w:r>
          <w:rPr>
            <w:noProof/>
            <w:webHidden/>
          </w:rPr>
          <w:fldChar w:fldCharType="separate"/>
        </w:r>
        <w:r>
          <w:rPr>
            <w:noProof/>
            <w:webHidden/>
          </w:rPr>
          <w:t>50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4" w:history="1">
        <w:r w:rsidRPr="005871E0">
          <w:rPr>
            <w:rStyle w:val="Hyperlink"/>
            <w:rFonts w:eastAsiaTheme="majorEastAsia"/>
            <w:noProof/>
          </w:rPr>
          <w:t>7.5 Security testing</w:t>
        </w:r>
        <w:r>
          <w:rPr>
            <w:noProof/>
            <w:webHidden/>
          </w:rPr>
          <w:tab/>
        </w:r>
        <w:r>
          <w:rPr>
            <w:noProof/>
            <w:webHidden/>
          </w:rPr>
          <w:fldChar w:fldCharType="begin"/>
        </w:r>
        <w:r>
          <w:rPr>
            <w:noProof/>
            <w:webHidden/>
          </w:rPr>
          <w:instrText xml:space="preserve"> PAGEREF _Toc243932154 \h </w:instrText>
        </w:r>
        <w:r>
          <w:rPr>
            <w:noProof/>
            <w:webHidden/>
          </w:rPr>
        </w:r>
        <w:r>
          <w:rPr>
            <w:noProof/>
            <w:webHidden/>
          </w:rPr>
          <w:fldChar w:fldCharType="separate"/>
        </w:r>
        <w:r>
          <w:rPr>
            <w:noProof/>
            <w:webHidden/>
          </w:rPr>
          <w:t>51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5" w:history="1">
        <w:r w:rsidRPr="005871E0">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_Toc243932155 \h </w:instrText>
        </w:r>
        <w:r>
          <w:rPr>
            <w:noProof/>
            <w:webHidden/>
          </w:rPr>
        </w:r>
        <w:r>
          <w:rPr>
            <w:noProof/>
            <w:webHidden/>
          </w:rPr>
          <w:fldChar w:fldCharType="separate"/>
        </w:r>
        <w:r>
          <w:rPr>
            <w:noProof/>
            <w:webHidden/>
          </w:rPr>
          <w:t>53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6" w:history="1">
        <w:r w:rsidRPr="005871E0">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_Toc243932156 \h </w:instrText>
        </w:r>
        <w:r>
          <w:rPr>
            <w:noProof/>
            <w:webHidden/>
          </w:rPr>
        </w:r>
        <w:r>
          <w:rPr>
            <w:noProof/>
            <w:webHidden/>
          </w:rPr>
          <w:fldChar w:fldCharType="separate"/>
        </w:r>
        <w:r>
          <w:rPr>
            <w:noProof/>
            <w:webHidden/>
          </w:rPr>
          <w:t>53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7" w:history="1">
        <w:r w:rsidRPr="005871E0">
          <w:rPr>
            <w:rStyle w:val="Hyperlink"/>
            <w:rFonts w:eastAsiaTheme="majorEastAsia"/>
            <w:noProof/>
          </w:rPr>
          <w:t>7.8 User acceptance and the browser walk-through</w:t>
        </w:r>
        <w:r>
          <w:rPr>
            <w:noProof/>
            <w:webHidden/>
          </w:rPr>
          <w:tab/>
        </w:r>
        <w:r>
          <w:rPr>
            <w:noProof/>
            <w:webHidden/>
          </w:rPr>
          <w:fldChar w:fldCharType="begin"/>
        </w:r>
        <w:r>
          <w:rPr>
            <w:noProof/>
            <w:webHidden/>
          </w:rPr>
          <w:instrText xml:space="preserve"> PAGEREF _Toc243932157 \h </w:instrText>
        </w:r>
        <w:r>
          <w:rPr>
            <w:noProof/>
            <w:webHidden/>
          </w:rPr>
        </w:r>
        <w:r>
          <w:rPr>
            <w:noProof/>
            <w:webHidden/>
          </w:rPr>
          <w:fldChar w:fldCharType="separate"/>
        </w:r>
        <w:r>
          <w:rPr>
            <w:noProof/>
            <w:webHidden/>
          </w:rPr>
          <w:t>54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58" w:history="1">
        <w:r w:rsidRPr="005871E0">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_Toc243932158 \h </w:instrText>
        </w:r>
        <w:r>
          <w:rPr>
            <w:noProof/>
            <w:webHidden/>
          </w:rPr>
        </w:r>
        <w:r>
          <w:rPr>
            <w:noProof/>
            <w:webHidden/>
          </w:rPr>
          <w:fldChar w:fldCharType="separate"/>
        </w:r>
        <w:r>
          <w:rPr>
            <w:noProof/>
            <w:webHidden/>
          </w:rPr>
          <w:t>54</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59" w:history="1">
        <w:r w:rsidRPr="005871E0">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_Toc243932159 \h </w:instrText>
        </w:r>
        <w:r>
          <w:rPr>
            <w:noProof/>
            <w:webHidden/>
          </w:rPr>
        </w:r>
        <w:r>
          <w:rPr>
            <w:noProof/>
            <w:webHidden/>
          </w:rPr>
          <w:fldChar w:fldCharType="separate"/>
        </w:r>
        <w:r>
          <w:rPr>
            <w:noProof/>
            <w:webHidden/>
          </w:rPr>
          <w:t>56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0" w:history="1">
        <w:r w:rsidRPr="005871E0">
          <w:rPr>
            <w:rStyle w:val="Hyperlink"/>
            <w:rFonts w:eastAsiaTheme="majorEastAsia"/>
            <w:noProof/>
          </w:rPr>
          <w:t>8.1 Experimental set-up</w:t>
        </w:r>
        <w:r>
          <w:rPr>
            <w:noProof/>
            <w:webHidden/>
          </w:rPr>
          <w:tab/>
        </w:r>
        <w:r>
          <w:rPr>
            <w:noProof/>
            <w:webHidden/>
          </w:rPr>
          <w:fldChar w:fldCharType="begin"/>
        </w:r>
        <w:r>
          <w:rPr>
            <w:noProof/>
            <w:webHidden/>
          </w:rPr>
          <w:instrText xml:space="preserve"> PAGEREF _Toc243932160 \h </w:instrText>
        </w:r>
        <w:r>
          <w:rPr>
            <w:noProof/>
            <w:webHidden/>
          </w:rPr>
        </w:r>
        <w:r>
          <w:rPr>
            <w:noProof/>
            <w:webHidden/>
          </w:rPr>
          <w:fldChar w:fldCharType="separate"/>
        </w:r>
        <w:r>
          <w:rPr>
            <w:noProof/>
            <w:webHidden/>
          </w:rPr>
          <w:t>56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1" w:history="1">
        <w:r w:rsidRPr="005871E0">
          <w:rPr>
            <w:rStyle w:val="Hyperlink"/>
            <w:rFonts w:eastAsiaTheme="majorEastAsia"/>
            <w:noProof/>
          </w:rPr>
          <w:t>8.2 Output screens</w:t>
        </w:r>
        <w:r>
          <w:rPr>
            <w:noProof/>
            <w:webHidden/>
          </w:rPr>
          <w:tab/>
        </w:r>
        <w:r>
          <w:rPr>
            <w:noProof/>
            <w:webHidden/>
          </w:rPr>
          <w:fldChar w:fldCharType="begin"/>
        </w:r>
        <w:r>
          <w:rPr>
            <w:noProof/>
            <w:webHidden/>
          </w:rPr>
          <w:instrText xml:space="preserve"> PAGEREF _Toc243932161 \h </w:instrText>
        </w:r>
        <w:r>
          <w:rPr>
            <w:noProof/>
            <w:webHidden/>
          </w:rPr>
        </w:r>
        <w:r>
          <w:rPr>
            <w:noProof/>
            <w:webHidden/>
          </w:rPr>
          <w:fldChar w:fldCharType="separate"/>
        </w:r>
        <w:r>
          <w:rPr>
            <w:noProof/>
            <w:webHidden/>
          </w:rPr>
          <w:t>56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2" w:history="1">
        <w:r w:rsidRPr="005871E0">
          <w:rPr>
            <w:rStyle w:val="Hyperlink"/>
            <w:rFonts w:eastAsiaTheme="majorEastAsia"/>
            <w:noProof/>
          </w:rPr>
          <w:t>8.3 Cryptographic cost in the browser</w:t>
        </w:r>
        <w:r>
          <w:rPr>
            <w:noProof/>
            <w:webHidden/>
          </w:rPr>
          <w:tab/>
        </w:r>
        <w:r>
          <w:rPr>
            <w:noProof/>
            <w:webHidden/>
          </w:rPr>
          <w:fldChar w:fldCharType="begin"/>
        </w:r>
        <w:r>
          <w:rPr>
            <w:noProof/>
            <w:webHidden/>
          </w:rPr>
          <w:instrText xml:space="preserve"> PAGEREF _Toc243932162 \h </w:instrText>
        </w:r>
        <w:r>
          <w:rPr>
            <w:noProof/>
            <w:webHidden/>
          </w:rPr>
        </w:r>
        <w:r>
          <w:rPr>
            <w:noProof/>
            <w:webHidden/>
          </w:rPr>
          <w:fldChar w:fldCharType="separate"/>
        </w:r>
        <w:r>
          <w:rPr>
            <w:noProof/>
            <w:webHidden/>
          </w:rPr>
          <w:t>58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3" w:history="1">
        <w:r w:rsidRPr="005871E0">
          <w:rPr>
            <w:rStyle w:val="Hyperlink"/>
            <w:rFonts w:eastAsiaTheme="majorEastAsia"/>
            <w:noProof/>
          </w:rPr>
          <w:t>8.4 End-to-end upload and download</w:t>
        </w:r>
        <w:r>
          <w:rPr>
            <w:noProof/>
            <w:webHidden/>
          </w:rPr>
          <w:tab/>
        </w:r>
        <w:r>
          <w:rPr>
            <w:noProof/>
            <w:webHidden/>
          </w:rPr>
          <w:fldChar w:fldCharType="begin"/>
        </w:r>
        <w:r>
          <w:rPr>
            <w:noProof/>
            <w:webHidden/>
          </w:rPr>
          <w:instrText xml:space="preserve"> PAGEREF _Toc243932163 \h </w:instrText>
        </w:r>
        <w:r>
          <w:rPr>
            <w:noProof/>
            <w:webHidden/>
          </w:rPr>
        </w:r>
        <w:r>
          <w:rPr>
            <w:noProof/>
            <w:webHidden/>
          </w:rPr>
          <w:fldChar w:fldCharType="separate"/>
        </w:r>
        <w:r>
          <w:rPr>
            <w:noProof/>
            <w:webHidden/>
          </w:rPr>
          <w:t>59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4" w:history="1">
        <w:r w:rsidRPr="005871E0">
          <w:rPr>
            <w:rStyle w:val="Hyperlink"/>
            <w:rFonts w:eastAsiaTheme="majorEastAsia"/>
            <w:noProof/>
          </w:rPr>
          <w:t>8.5 Server API latency</w:t>
        </w:r>
        <w:r>
          <w:rPr>
            <w:noProof/>
            <w:webHidden/>
          </w:rPr>
          <w:tab/>
        </w:r>
        <w:r>
          <w:rPr>
            <w:noProof/>
            <w:webHidden/>
          </w:rPr>
          <w:fldChar w:fldCharType="begin"/>
        </w:r>
        <w:r>
          <w:rPr>
            <w:noProof/>
            <w:webHidden/>
          </w:rPr>
          <w:instrText xml:space="preserve"> PAGEREF _Toc243932164 \h </w:instrText>
        </w:r>
        <w:r>
          <w:rPr>
            <w:noProof/>
            <w:webHidden/>
          </w:rPr>
        </w:r>
        <w:r>
          <w:rPr>
            <w:noProof/>
            <w:webHidden/>
          </w:rPr>
          <w:fldChar w:fldCharType="separate"/>
        </w:r>
        <w:r>
          <w:rPr>
            <w:noProof/>
            <w:webHidden/>
          </w:rPr>
          <w:t>60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5" w:history="1">
        <w:r w:rsidRPr="005871E0">
          <w:rPr>
            <w:rStyle w:val="Hyperlink"/>
            <w:rFonts w:eastAsiaTheme="majorEastAsia"/>
            <w:noProof/>
          </w:rPr>
          <w:t>8.6 Access-control correctness</w:t>
        </w:r>
        <w:r>
          <w:rPr>
            <w:noProof/>
            <w:webHidden/>
          </w:rPr>
          <w:tab/>
        </w:r>
        <w:r>
          <w:rPr>
            <w:noProof/>
            <w:webHidden/>
          </w:rPr>
          <w:fldChar w:fldCharType="begin"/>
        </w:r>
        <w:r>
          <w:rPr>
            <w:noProof/>
            <w:webHidden/>
          </w:rPr>
          <w:instrText xml:space="preserve"> PAGEREF _Toc243932165 \h </w:instrText>
        </w:r>
        <w:r>
          <w:rPr>
            <w:noProof/>
            <w:webHidden/>
          </w:rPr>
        </w:r>
        <w:r>
          <w:rPr>
            <w:noProof/>
            <w:webHidden/>
          </w:rPr>
          <w:fldChar w:fldCharType="separate"/>
        </w:r>
        <w:r>
          <w:rPr>
            <w:noProof/>
            <w:webHidden/>
          </w:rPr>
          <w:t>61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6" w:history="1">
        <w:r w:rsidRPr="005871E0">
          <w:rPr>
            <w:rStyle w:val="Hyperlink"/>
            <w:rFonts w:eastAsiaTheme="majorEastAsia"/>
            <w:noProof/>
          </w:rPr>
          <w:t>8.7 Integrity and tamper evidence</w:t>
        </w:r>
        <w:r>
          <w:rPr>
            <w:noProof/>
            <w:webHidden/>
          </w:rPr>
          <w:tab/>
        </w:r>
        <w:r>
          <w:rPr>
            <w:noProof/>
            <w:webHidden/>
          </w:rPr>
          <w:fldChar w:fldCharType="begin"/>
        </w:r>
        <w:r>
          <w:rPr>
            <w:noProof/>
            <w:webHidden/>
          </w:rPr>
          <w:instrText xml:space="preserve"> PAGEREF _Toc243932166 \h </w:instrText>
        </w:r>
        <w:r>
          <w:rPr>
            <w:noProof/>
            <w:webHidden/>
          </w:rPr>
        </w:r>
        <w:r>
          <w:rPr>
            <w:noProof/>
            <w:webHidden/>
          </w:rPr>
          <w:fldChar w:fldCharType="separate"/>
        </w:r>
        <w:r>
          <w:rPr>
            <w:noProof/>
            <w:webHidden/>
          </w:rPr>
          <w:t>61</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7" w:history="1">
        <w:r w:rsidRPr="005871E0">
          <w:rPr>
            <w:rStyle w:val="Hyperlink"/>
            <w:rFonts w:eastAsiaTheme="majorEastAsia"/>
            <w:noProof/>
          </w:rPr>
          <w:t>8.8 Automated tests</w:t>
        </w:r>
        <w:r>
          <w:rPr>
            <w:noProof/>
            <w:webHidden/>
          </w:rPr>
          <w:tab/>
        </w:r>
        <w:r>
          <w:rPr>
            <w:noProof/>
            <w:webHidden/>
          </w:rPr>
          <w:fldChar w:fldCharType="begin"/>
        </w:r>
        <w:r>
          <w:rPr>
            <w:noProof/>
            <w:webHidden/>
          </w:rPr>
          <w:instrText xml:space="preserve"> PAGEREF _Toc243932167 \h </w:instrText>
        </w:r>
        <w:r>
          <w:rPr>
            <w:noProof/>
            <w:webHidden/>
          </w:rPr>
        </w:r>
        <w:r>
          <w:rPr>
            <w:noProof/>
            <w:webHidden/>
          </w:rPr>
          <w:fldChar w:fldCharType="separate"/>
        </w:r>
        <w:r>
          <w:rPr>
            <w:noProof/>
            <w:webHidden/>
          </w:rPr>
          <w:t>63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8" w:history="1">
        <w:r w:rsidRPr="005871E0">
          <w:rPr>
            <w:rStyle w:val="Hyperlink"/>
            <w:rFonts w:eastAsiaTheme="majorEastAsia"/>
            <w:noProof/>
          </w:rPr>
          <w:t>8.9 Sample inputs and outputs</w:t>
        </w:r>
        <w:r>
          <w:rPr>
            <w:noProof/>
            <w:webHidden/>
          </w:rPr>
          <w:tab/>
        </w:r>
        <w:r>
          <w:rPr>
            <w:noProof/>
            <w:webHidden/>
          </w:rPr>
          <w:fldChar w:fldCharType="begin"/>
        </w:r>
        <w:r>
          <w:rPr>
            <w:noProof/>
            <w:webHidden/>
          </w:rPr>
          <w:instrText xml:space="preserve"> PAGEREF _Toc243932168 \h </w:instrText>
        </w:r>
        <w:r>
          <w:rPr>
            <w:noProof/>
            <w:webHidden/>
          </w:rPr>
        </w:r>
        <w:r>
          <w:rPr>
            <w:noProof/>
            <w:webHidden/>
          </w:rPr>
          <w:fldChar w:fldCharType="separate"/>
        </w:r>
        <w:r>
          <w:rPr>
            <w:noProof/>
            <w:webHidden/>
          </w:rPr>
          <w:t>63</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69" w:history="1">
        <w:r w:rsidRPr="005871E0">
          <w:rPr>
            <w:rStyle w:val="Hyperlink"/>
            <w:rFonts w:eastAsiaTheme="majorEastAsia"/>
            <w:noProof/>
          </w:rPr>
          <w:t>8.10 Success cases</w:t>
        </w:r>
        <w:r>
          <w:rPr>
            <w:noProof/>
            <w:webHidden/>
          </w:rPr>
          <w:tab/>
        </w:r>
        <w:r>
          <w:rPr>
            <w:noProof/>
            <w:webHidden/>
          </w:rPr>
          <w:fldChar w:fldCharType="begin"/>
        </w:r>
        <w:r>
          <w:rPr>
            <w:noProof/>
            <w:webHidden/>
          </w:rPr>
          <w:instrText xml:space="preserve"> PAGEREF _Toc243932169 \h </w:instrText>
        </w:r>
        <w:r>
          <w:rPr>
            <w:noProof/>
            <w:webHidden/>
          </w:rPr>
        </w:r>
        <w:r>
          <w:rPr>
            <w:noProof/>
            <w:webHidden/>
          </w:rPr>
          <w:fldChar w:fldCharType="separate"/>
        </w:r>
        <w:r>
          <w:rPr>
            <w:noProof/>
            <w:webHidden/>
          </w:rPr>
          <w:t>64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0" w:history="1">
        <w:r w:rsidRPr="005871E0">
          <w:rPr>
            <w:rStyle w:val="Hyperlink"/>
            <w:rFonts w:eastAsiaTheme="majorEastAsia"/>
            <w:noProof/>
          </w:rPr>
          <w:t>8.11 Failure cases and defects</w:t>
        </w:r>
        <w:r>
          <w:rPr>
            <w:noProof/>
            <w:webHidden/>
          </w:rPr>
          <w:tab/>
        </w:r>
        <w:r>
          <w:rPr>
            <w:noProof/>
            <w:webHidden/>
          </w:rPr>
          <w:fldChar w:fldCharType="begin"/>
        </w:r>
        <w:r>
          <w:rPr>
            <w:noProof/>
            <w:webHidden/>
          </w:rPr>
          <w:instrText xml:space="preserve"> PAGEREF _Toc243932170 \h </w:instrText>
        </w:r>
        <w:r>
          <w:rPr>
            <w:noProof/>
            <w:webHidden/>
          </w:rPr>
        </w:r>
        <w:r>
          <w:rPr>
            <w:noProof/>
            <w:webHidden/>
          </w:rPr>
          <w:fldChar w:fldCharType="separate"/>
        </w:r>
        <w:r>
          <w:rPr>
            <w:noProof/>
            <w:webHidden/>
          </w:rPr>
          <w:t>64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1" w:history="1">
        <w:r w:rsidRPr="005871E0">
          <w:rPr>
            <w:rStyle w:val="Hyperlink"/>
            <w:rFonts w:eastAsiaTheme="majorEastAsia"/>
            <w:noProof/>
          </w:rPr>
          <w:t>8.12 Comparison with the base paper and the closest architecture</w:t>
        </w:r>
        <w:r>
          <w:rPr>
            <w:noProof/>
            <w:webHidden/>
          </w:rPr>
          <w:tab/>
        </w:r>
        <w:r>
          <w:rPr>
            <w:noProof/>
            <w:webHidden/>
          </w:rPr>
          <w:fldChar w:fldCharType="begin"/>
        </w:r>
        <w:r>
          <w:rPr>
            <w:noProof/>
            <w:webHidden/>
          </w:rPr>
          <w:instrText xml:space="preserve"> PAGEREF _Toc243932171 \h </w:instrText>
        </w:r>
        <w:r>
          <w:rPr>
            <w:noProof/>
            <w:webHidden/>
          </w:rPr>
        </w:r>
        <w:r>
          <w:rPr>
            <w:noProof/>
            <w:webHidden/>
          </w:rPr>
          <w:fldChar w:fldCharType="separate"/>
        </w:r>
        <w:r>
          <w:rPr>
            <w:noProof/>
            <w:webHidden/>
          </w:rPr>
          <w:t>65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2" w:history="1">
        <w:r w:rsidRPr="005871E0">
          <w:rPr>
            <w:rStyle w:val="Hyperlink"/>
            <w:rFonts w:eastAsiaTheme="majorEastAsia"/>
            <w:noProof/>
          </w:rPr>
          <w:t>8.13 Analysis and limits of these results</w:t>
        </w:r>
        <w:r>
          <w:rPr>
            <w:noProof/>
            <w:webHidden/>
          </w:rPr>
          <w:tab/>
        </w:r>
        <w:r>
          <w:rPr>
            <w:noProof/>
            <w:webHidden/>
          </w:rPr>
          <w:fldChar w:fldCharType="begin"/>
        </w:r>
        <w:r>
          <w:rPr>
            <w:noProof/>
            <w:webHidden/>
          </w:rPr>
          <w:instrText xml:space="preserve"> PAGEREF _Toc243932172 \h </w:instrText>
        </w:r>
        <w:r>
          <w:rPr>
            <w:noProof/>
            <w:webHidden/>
          </w:rPr>
        </w:r>
        <w:r>
          <w:rPr>
            <w:noProof/>
            <w:webHidden/>
          </w:rPr>
          <w:fldChar w:fldCharType="separate"/>
        </w:r>
        <w:r>
          <w:rPr>
            <w:noProof/>
            <w:webHidden/>
          </w:rPr>
          <w:t>66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3" w:history="1">
        <w:r w:rsidRPr="005871E0">
          <w:rPr>
            <w:rStyle w:val="Hyperlink"/>
            <w:rFonts w:eastAsiaTheme="majorEastAsia"/>
            <w:noProof/>
          </w:rPr>
          <w:t>8.14 Objectives versus outcomes</w:t>
        </w:r>
        <w:r>
          <w:rPr>
            <w:noProof/>
            <w:webHidden/>
          </w:rPr>
          <w:tab/>
        </w:r>
        <w:r>
          <w:rPr>
            <w:noProof/>
            <w:webHidden/>
          </w:rPr>
          <w:fldChar w:fldCharType="begin"/>
        </w:r>
        <w:r>
          <w:rPr>
            <w:noProof/>
            <w:webHidden/>
          </w:rPr>
          <w:instrText xml:space="preserve"> PAGEREF _Toc243932173 \h </w:instrText>
        </w:r>
        <w:r>
          <w:rPr>
            <w:noProof/>
            <w:webHidden/>
          </w:rPr>
        </w:r>
        <w:r>
          <w:rPr>
            <w:noProof/>
            <w:webHidden/>
          </w:rPr>
          <w:fldChar w:fldCharType="separate"/>
        </w:r>
        <w:r>
          <w:rPr>
            <w:noProof/>
            <w:webHidden/>
          </w:rPr>
          <w:t>67</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4" w:history="1">
        <w:r w:rsidRPr="005871E0">
          <w:rPr>
            <w:rStyle w:val="Hyperlink"/>
            <w:rFonts w:eastAsiaTheme="majorEastAsia"/>
            <w:noProof/>
          </w:rPr>
          <w:t>8.15 Summary of findings</w:t>
        </w:r>
        <w:r>
          <w:rPr>
            <w:noProof/>
            <w:webHidden/>
          </w:rPr>
          <w:tab/>
        </w:r>
        <w:r>
          <w:rPr>
            <w:noProof/>
            <w:webHidden/>
          </w:rPr>
          <w:fldChar w:fldCharType="begin"/>
        </w:r>
        <w:r>
          <w:rPr>
            <w:noProof/>
            <w:webHidden/>
          </w:rPr>
          <w:instrText xml:space="preserve"> PAGEREF _Toc243932174 \h </w:instrText>
        </w:r>
        <w:r>
          <w:rPr>
            <w:noProof/>
            <w:webHidden/>
          </w:rPr>
        </w:r>
        <w:r>
          <w:rPr>
            <w:noProof/>
            <w:webHidden/>
          </w:rPr>
          <w:fldChar w:fldCharType="separate"/>
        </w:r>
        <w:r>
          <w:rPr>
            <w:noProof/>
            <w:webHidden/>
          </w:rPr>
          <w:t>67</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75" w:history="1">
        <w:r w:rsidRPr="005871E0">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_Toc243932175 \h </w:instrText>
        </w:r>
        <w:r>
          <w:rPr>
            <w:noProof/>
            <w:webHidden/>
          </w:rPr>
        </w:r>
        <w:r>
          <w:rPr>
            <w:noProof/>
            <w:webHidden/>
          </w:rPr>
          <w:fldChar w:fldCharType="separate"/>
        </w:r>
        <w:r>
          <w:rPr>
            <w:noProof/>
            <w:webHidden/>
          </w:rPr>
          <w:t>68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6" w:history="1">
        <w:r w:rsidRPr="005871E0">
          <w:rPr>
            <w:rStyle w:val="Hyperlink"/>
            <w:rFonts w:eastAsiaTheme="majorEastAsia"/>
            <w:noProof/>
          </w:rPr>
          <w:t>9.1 Summary</w:t>
        </w:r>
        <w:r>
          <w:rPr>
            <w:noProof/>
            <w:webHidden/>
          </w:rPr>
          <w:tab/>
        </w:r>
        <w:r>
          <w:rPr>
            <w:noProof/>
            <w:webHidden/>
          </w:rPr>
          <w:fldChar w:fldCharType="begin"/>
        </w:r>
        <w:r>
          <w:rPr>
            <w:noProof/>
            <w:webHidden/>
          </w:rPr>
          <w:instrText xml:space="preserve"> PAGEREF _Toc243932176 \h </w:instrText>
        </w:r>
        <w:r>
          <w:rPr>
            <w:noProof/>
            <w:webHidden/>
          </w:rPr>
        </w:r>
        <w:r>
          <w:rPr>
            <w:noProof/>
            <w:webHidden/>
          </w:rPr>
          <w:fldChar w:fldCharType="separate"/>
        </w:r>
        <w:r>
          <w:rPr>
            <w:noProof/>
            <w:webHidden/>
          </w:rPr>
          <w:t>68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7" w:history="1">
        <w:r w:rsidRPr="005871E0">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_Toc243932177 \h </w:instrText>
        </w:r>
        <w:r>
          <w:rPr>
            <w:noProof/>
            <w:webHidden/>
          </w:rPr>
        </w:r>
        <w:r>
          <w:rPr>
            <w:noProof/>
            <w:webHidden/>
          </w:rPr>
          <w:fldChar w:fldCharType="separate"/>
        </w:r>
        <w:r>
          <w:rPr>
            <w:noProof/>
            <w:webHidden/>
          </w:rPr>
          <w:t>68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8" w:history="1">
        <w:r w:rsidRPr="005871E0">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_Toc243932178 \h </w:instrText>
        </w:r>
        <w:r>
          <w:rPr>
            <w:noProof/>
            <w:webHidden/>
          </w:rPr>
        </w:r>
        <w:r>
          <w:rPr>
            <w:noProof/>
            <w:webHidden/>
          </w:rPr>
          <w:fldChar w:fldCharType="separate"/>
        </w:r>
        <w:r>
          <w:rPr>
            <w:noProof/>
            <w:webHidden/>
          </w:rPr>
          <w:t>68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79" w:history="1">
        <w:r w:rsidRPr="005871E0">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_Toc243932179 \h </w:instrText>
        </w:r>
        <w:r>
          <w:rPr>
            <w:noProof/>
            <w:webHidden/>
          </w:rPr>
        </w:r>
        <w:r>
          <w:rPr>
            <w:noProof/>
            <w:webHidden/>
          </w:rPr>
          <w:fldChar w:fldCharType="separate"/>
        </w:r>
        <w:r>
          <w:rPr>
            <w:noProof/>
            <w:webHidden/>
          </w:rPr>
          <w:t>69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80" w:history="1">
        <w:r w:rsidRPr="005871E0">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_Toc243932180 \h </w:instrText>
        </w:r>
        <w:r>
          <w:rPr>
            <w:noProof/>
            <w:webHidden/>
          </w:rPr>
        </w:r>
        <w:r>
          <w:rPr>
            <w:noProof/>
            <w:webHidden/>
          </w:rPr>
          <w:fldChar w:fldCharType="separate"/>
        </w:r>
        <w:r>
          <w:rPr>
            <w:noProof/>
            <w:webHidden/>
          </w:rPr>
          <w:t>69</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81" w:history="1">
        <w:r w:rsidRPr="005871E0">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_Toc243932181 \h </w:instrText>
        </w:r>
        <w:r>
          <w:rPr>
            <w:noProof/>
            <w:webHidden/>
          </w:rPr>
        </w:r>
        <w:r>
          <w:rPr>
            <w:noProof/>
            <w:webHidden/>
          </w:rPr>
          <w:fldChar w:fldCharType="separate"/>
        </w:r>
        <w:r>
          <w:rPr>
            <w:noProof/>
            <w:webHidden/>
          </w:rPr>
          <w:t>70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82" w:history="1">
        <w:r w:rsidRPr="005871E0">
          <w:rPr>
            <w:rStyle w:val="Hyperlink"/>
            <w:rFonts w:eastAsiaTheme="majorEastAsia"/>
            <w:noProof/>
          </w:rPr>
          <w:t>10.1 Improvements to the existing system</w:t>
        </w:r>
        <w:r>
          <w:rPr>
            <w:noProof/>
            <w:webHidden/>
          </w:rPr>
          <w:tab/>
        </w:r>
        <w:r>
          <w:rPr>
            <w:noProof/>
            <w:webHidden/>
          </w:rPr>
          <w:fldChar w:fldCharType="begin"/>
        </w:r>
        <w:r>
          <w:rPr>
            <w:noProof/>
            <w:webHidden/>
          </w:rPr>
          <w:instrText xml:space="preserve"> PAGEREF _Toc243932182 \h </w:instrText>
        </w:r>
        <w:r>
          <w:rPr>
            <w:noProof/>
            <w:webHidden/>
          </w:rPr>
        </w:r>
        <w:r>
          <w:rPr>
            <w:noProof/>
            <w:webHidden/>
          </w:rPr>
          <w:fldChar w:fldCharType="separate"/>
        </w:r>
        <w:r>
          <w:rPr>
            <w:noProof/>
            <w:webHidden/>
          </w:rPr>
          <w:t>70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83" w:history="1">
        <w:r w:rsidRPr="005871E0">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_Toc243932183 \h </w:instrText>
        </w:r>
        <w:r>
          <w:rPr>
            <w:noProof/>
            <w:webHidden/>
          </w:rPr>
        </w:r>
        <w:r>
          <w:rPr>
            <w:noProof/>
            <w:webHidden/>
          </w:rPr>
          <w:fldChar w:fldCharType="separate"/>
        </w:r>
        <w:r>
          <w:rPr>
            <w:noProof/>
            <w:webHidden/>
          </w:rPr>
          <w:t>70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84" w:history="1">
        <w:r w:rsidRPr="005871E0">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_Toc243932184 \h </w:instrText>
        </w:r>
        <w:r>
          <w:rPr>
            <w:noProof/>
            <w:webHidden/>
          </w:rPr>
        </w:r>
        <w:r>
          <w:rPr>
            <w:noProof/>
            <w:webHidden/>
          </w:rPr>
          <w:fldChar w:fldCharType="separate"/>
        </w:r>
        <w:r>
          <w:rPr>
            <w:noProof/>
            <w:webHidden/>
          </w:rPr>
          <w:t>70</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85" w:history="1">
        <w:r w:rsidRPr="005871E0">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_Toc243932185 \h </w:instrText>
        </w:r>
        <w:r>
          <w:rPr>
            <w:noProof/>
            <w:webHidden/>
          </w:rPr>
        </w:r>
        <w:r>
          <w:rPr>
            <w:noProof/>
            <w:webHidden/>
          </w:rPr>
          <w:fldChar w:fldCharType="separate"/>
        </w:r>
        <w:r>
          <w:rPr>
            <w:noProof/>
            <w:webHidden/>
          </w:rPr>
          <w:t>71</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86" w:history="1">
        <w:r w:rsidRPr="005871E0">
          <w:rPr>
            <w:rStyle w:val="Hyperlink"/>
            <w:rFonts w:eastAsiaTheme="majorEastAsia"/>
            <w:noProof/>
          </w:rPr>
          <w:t>REFERENCES</w:t>
        </w:r>
        <w:r>
          <w:rPr>
            <w:noProof/>
            <w:webHidden/>
          </w:rPr>
          <w:tab/>
        </w:r>
        <w:r>
          <w:rPr>
            <w:noProof/>
            <w:webHidden/>
          </w:rPr>
          <w:fldChar w:fldCharType="begin"/>
        </w:r>
        <w:r>
          <w:rPr>
            <w:noProof/>
            <w:webHidden/>
          </w:rPr>
          <w:instrText xml:space="preserve"> PAGEREF _Toc243932186 \h </w:instrText>
        </w:r>
        <w:r>
          <w:rPr>
            <w:noProof/>
            <w:webHidden/>
          </w:rPr>
        </w:r>
        <w:r>
          <w:rPr>
            <w:noProof/>
            <w:webHidden/>
          </w:rPr>
          <w:fldChar w:fldCharType="separate"/>
        </w:r>
        <w:r>
          <w:rPr>
            <w:noProof/>
            <w:webHidden/>
          </w:rPr>
          <w:t>72</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87" w:history="1">
        <w:r w:rsidRPr="005871E0">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_Toc243932187 \h </w:instrText>
        </w:r>
        <w:r>
          <w:rPr>
            <w:noProof/>
            <w:webHidden/>
          </w:rPr>
        </w:r>
        <w:r>
          <w:rPr>
            <w:noProof/>
            <w:webHidden/>
          </w:rPr>
          <w:fldChar w:fldCharType="separate"/>
        </w:r>
        <w:r>
          <w:rPr>
            <w:noProof/>
            <w:webHidden/>
          </w:rPr>
          <w:t>74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88" w:history="1">
        <w:r w:rsidRPr="005871E0">
          <w:rPr>
            <w:rStyle w:val="Hyperlink"/>
            <w:rFonts w:eastAsiaTheme="majorEastAsia"/>
            <w:noProof/>
          </w:rPr>
          <w:t>A.1 Key derivation and private-key protection (`vaultCrypto.js`)</w:t>
        </w:r>
        <w:r>
          <w:rPr>
            <w:noProof/>
            <w:webHidden/>
          </w:rPr>
          <w:tab/>
        </w:r>
        <w:r>
          <w:rPr>
            <w:noProof/>
            <w:webHidden/>
          </w:rPr>
          <w:fldChar w:fldCharType="begin"/>
        </w:r>
        <w:r>
          <w:rPr>
            <w:noProof/>
            <w:webHidden/>
          </w:rPr>
          <w:instrText xml:space="preserve"> PAGEREF _Toc243932188 \h </w:instrText>
        </w:r>
        <w:r>
          <w:rPr>
            <w:noProof/>
            <w:webHidden/>
          </w:rPr>
        </w:r>
        <w:r>
          <w:rPr>
            <w:noProof/>
            <w:webHidden/>
          </w:rPr>
          <w:fldChar w:fldCharType="separate"/>
        </w:r>
        <w:r>
          <w:rPr>
            <w:noProof/>
            <w:webHidden/>
          </w:rPr>
          <w:t>74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89" w:history="1">
        <w:r w:rsidRPr="005871E0">
          <w:rPr>
            <w:rStyle w:val="Hyperlink"/>
            <w:rFonts w:eastAsiaTheme="majorEastAsia"/>
            <w:noProof/>
          </w:rPr>
          <w:t>A.2 File encryption, key wrapping and integrity (`vaultCrypto.js`)</w:t>
        </w:r>
        <w:r>
          <w:rPr>
            <w:noProof/>
            <w:webHidden/>
          </w:rPr>
          <w:tab/>
        </w:r>
        <w:r>
          <w:rPr>
            <w:noProof/>
            <w:webHidden/>
          </w:rPr>
          <w:fldChar w:fldCharType="begin"/>
        </w:r>
        <w:r>
          <w:rPr>
            <w:noProof/>
            <w:webHidden/>
          </w:rPr>
          <w:instrText xml:space="preserve"> PAGEREF _Toc243932189 \h </w:instrText>
        </w:r>
        <w:r>
          <w:rPr>
            <w:noProof/>
            <w:webHidden/>
          </w:rPr>
        </w:r>
        <w:r>
          <w:rPr>
            <w:noProof/>
            <w:webHidden/>
          </w:rPr>
          <w:fldChar w:fldCharType="separate"/>
        </w:r>
        <w:r>
          <w:rPr>
            <w:noProof/>
            <w:webHidden/>
          </w:rPr>
          <w:t>74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0" w:history="1">
        <w:r w:rsidRPr="005871E0">
          <w:rPr>
            <w:rStyle w:val="Hyperlink"/>
            <w:rFonts w:eastAsiaTheme="majorEastAsia"/>
            <w:noProof/>
          </w:rPr>
          <w:t>A.3 Upload and download flows in the browser (`vault.js`)</w:t>
        </w:r>
        <w:r>
          <w:rPr>
            <w:noProof/>
            <w:webHidden/>
          </w:rPr>
          <w:tab/>
        </w:r>
        <w:r>
          <w:rPr>
            <w:noProof/>
            <w:webHidden/>
          </w:rPr>
          <w:fldChar w:fldCharType="begin"/>
        </w:r>
        <w:r>
          <w:rPr>
            <w:noProof/>
            <w:webHidden/>
          </w:rPr>
          <w:instrText xml:space="preserve"> PAGEREF _Toc243932190 \h </w:instrText>
        </w:r>
        <w:r>
          <w:rPr>
            <w:noProof/>
            <w:webHidden/>
          </w:rPr>
        </w:r>
        <w:r>
          <w:rPr>
            <w:noProof/>
            <w:webHidden/>
          </w:rPr>
          <w:fldChar w:fldCharType="separate"/>
        </w:r>
        <w:r>
          <w:rPr>
            <w:noProof/>
            <w:webHidden/>
          </w:rPr>
          <w:t>74</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1" w:history="1">
        <w:r w:rsidRPr="005871E0">
          <w:rPr>
            <w:rStyle w:val="Hyperlink"/>
            <w:rFonts w:eastAsiaTheme="majorEastAsia"/>
            <w:noProof/>
          </w:rPr>
          <w:t>A.4 The upload route (`files.py`)</w:t>
        </w:r>
        <w:r>
          <w:rPr>
            <w:noProof/>
            <w:webHidden/>
          </w:rPr>
          <w:tab/>
        </w:r>
        <w:r>
          <w:rPr>
            <w:noProof/>
            <w:webHidden/>
          </w:rPr>
          <w:fldChar w:fldCharType="begin"/>
        </w:r>
        <w:r>
          <w:rPr>
            <w:noProof/>
            <w:webHidden/>
          </w:rPr>
          <w:instrText xml:space="preserve"> PAGEREF _Toc243932191 \h </w:instrText>
        </w:r>
        <w:r>
          <w:rPr>
            <w:noProof/>
            <w:webHidden/>
          </w:rPr>
        </w:r>
        <w:r>
          <w:rPr>
            <w:noProof/>
            <w:webHidden/>
          </w:rPr>
          <w:fldChar w:fldCharType="separate"/>
        </w:r>
        <w:r>
          <w:rPr>
            <w:noProof/>
            <w:webHidden/>
          </w:rPr>
          <w:t>75</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2" w:history="1">
        <w:r w:rsidRPr="005871E0">
          <w:rPr>
            <w:rStyle w:val="Hyperlink"/>
            <w:rFonts w:eastAsiaTheme="majorEastAsia"/>
            <w:noProof/>
          </w:rPr>
          <w:t>A.5 Role rules (`permission_service.py`)</w:t>
        </w:r>
        <w:r>
          <w:rPr>
            <w:noProof/>
            <w:webHidden/>
          </w:rPr>
          <w:tab/>
        </w:r>
        <w:r>
          <w:rPr>
            <w:noProof/>
            <w:webHidden/>
          </w:rPr>
          <w:fldChar w:fldCharType="begin"/>
        </w:r>
        <w:r>
          <w:rPr>
            <w:noProof/>
            <w:webHidden/>
          </w:rPr>
          <w:instrText xml:space="preserve"> PAGEREF _Toc243932192 \h </w:instrText>
        </w:r>
        <w:r>
          <w:rPr>
            <w:noProof/>
            <w:webHidden/>
          </w:rPr>
        </w:r>
        <w:r>
          <w:rPr>
            <w:noProof/>
            <w:webHidden/>
          </w:rPr>
          <w:fldChar w:fldCharType="separate"/>
        </w:r>
        <w:r>
          <w:rPr>
            <w:noProof/>
            <w:webHidden/>
          </w:rPr>
          <w:t>76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3" w:history="1">
        <w:r w:rsidRPr="005871E0">
          <w:rPr>
            <w:rStyle w:val="Hyperlink"/>
            <w:rFonts w:eastAsiaTheme="majorEastAsia"/>
            <w:noProof/>
          </w:rPr>
          <w:t>A.6 Hash-chained audit log (`audit_service.py`)</w:t>
        </w:r>
        <w:r>
          <w:rPr>
            <w:noProof/>
            <w:webHidden/>
          </w:rPr>
          <w:tab/>
        </w:r>
        <w:r>
          <w:rPr>
            <w:noProof/>
            <w:webHidden/>
          </w:rPr>
          <w:fldChar w:fldCharType="begin"/>
        </w:r>
        <w:r>
          <w:rPr>
            <w:noProof/>
            <w:webHidden/>
          </w:rPr>
          <w:instrText xml:space="preserve"> PAGEREF _Toc243932193 \h </w:instrText>
        </w:r>
        <w:r>
          <w:rPr>
            <w:noProof/>
            <w:webHidden/>
          </w:rPr>
        </w:r>
        <w:r>
          <w:rPr>
            <w:noProof/>
            <w:webHidden/>
          </w:rPr>
          <w:fldChar w:fldCharType="separate"/>
        </w:r>
        <w:r>
          <w:rPr>
            <w:noProof/>
            <w:webHidden/>
          </w:rPr>
          <w:t>76</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4" w:history="1">
        <w:r w:rsidRPr="005871E0">
          <w:rPr>
            <w:rStyle w:val="Hyperlink"/>
            <w:rFonts w:eastAsiaTheme="majorEastAsia"/>
            <w:noProof/>
          </w:rPr>
          <w:t>A.7 Password hashing and tokens (`security.py`)</w:t>
        </w:r>
        <w:r>
          <w:rPr>
            <w:noProof/>
            <w:webHidden/>
          </w:rPr>
          <w:tab/>
        </w:r>
        <w:r>
          <w:rPr>
            <w:noProof/>
            <w:webHidden/>
          </w:rPr>
          <w:fldChar w:fldCharType="begin"/>
        </w:r>
        <w:r>
          <w:rPr>
            <w:noProof/>
            <w:webHidden/>
          </w:rPr>
          <w:instrText xml:space="preserve"> PAGEREF _Toc243932194 \h </w:instrText>
        </w:r>
        <w:r>
          <w:rPr>
            <w:noProof/>
            <w:webHidden/>
          </w:rPr>
        </w:r>
        <w:r>
          <w:rPr>
            <w:noProof/>
            <w:webHidden/>
          </w:rPr>
          <w:fldChar w:fldCharType="separate"/>
        </w:r>
        <w:r>
          <w:rPr>
            <w:noProof/>
            <w:webHidden/>
          </w:rPr>
          <w:t>76</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195" w:history="1">
        <w:r w:rsidRPr="005871E0">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_Toc243932195 \h </w:instrText>
        </w:r>
        <w:r>
          <w:rPr>
            <w:noProof/>
            <w:webHidden/>
          </w:rPr>
        </w:r>
        <w:r>
          <w:rPr>
            <w:noProof/>
            <w:webHidden/>
          </w:rPr>
          <w:fldChar w:fldCharType="separate"/>
        </w:r>
        <w:r>
          <w:rPr>
            <w:noProof/>
            <w:webHidden/>
          </w:rPr>
          <w:t>78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6" w:history="1">
        <w:r w:rsidRPr="005871E0">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_Toc243932196 \h </w:instrText>
        </w:r>
        <w:r>
          <w:rPr>
            <w:noProof/>
            <w:webHidden/>
          </w:rPr>
        </w:r>
        <w:r>
          <w:rPr>
            <w:noProof/>
            <w:webHidden/>
          </w:rPr>
          <w:fldChar w:fldCharType="separate"/>
        </w:r>
        <w:r>
          <w:rPr>
            <w:noProof/>
            <w:webHidden/>
          </w:rPr>
          <w:t>78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7" w:history="1">
        <w:r w:rsidRPr="005871E0">
          <w:rPr>
            <w:rStyle w:val="Hyperlink"/>
            <w:rFonts w:eastAsiaTheme="majorEastAsia"/>
            <w:noProof/>
          </w:rPr>
          <w:t>B.2 One-click start with run.bat</w:t>
        </w:r>
        <w:r>
          <w:rPr>
            <w:noProof/>
            <w:webHidden/>
          </w:rPr>
          <w:tab/>
        </w:r>
        <w:r>
          <w:rPr>
            <w:noProof/>
            <w:webHidden/>
          </w:rPr>
          <w:fldChar w:fldCharType="begin"/>
        </w:r>
        <w:r>
          <w:rPr>
            <w:noProof/>
            <w:webHidden/>
          </w:rPr>
          <w:instrText xml:space="preserve"> PAGEREF _Toc243932197 \h </w:instrText>
        </w:r>
        <w:r>
          <w:rPr>
            <w:noProof/>
            <w:webHidden/>
          </w:rPr>
        </w:r>
        <w:r>
          <w:rPr>
            <w:noProof/>
            <w:webHidden/>
          </w:rPr>
          <w:fldChar w:fldCharType="separate"/>
        </w:r>
        <w:r>
          <w:rPr>
            <w:noProof/>
            <w:webHidden/>
          </w:rPr>
          <w:t>78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8" w:history="1">
        <w:r w:rsidRPr="005871E0">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_Toc243932198 \h </w:instrText>
        </w:r>
        <w:r>
          <w:rPr>
            <w:noProof/>
            <w:webHidden/>
          </w:rPr>
        </w:r>
        <w:r>
          <w:rPr>
            <w:noProof/>
            <w:webHidden/>
          </w:rPr>
          <w:fldChar w:fldCharType="separate"/>
        </w:r>
        <w:r>
          <w:rPr>
            <w:noProof/>
            <w:webHidden/>
          </w:rPr>
          <w:t>78</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199" w:history="1">
        <w:r w:rsidRPr="005871E0">
          <w:rPr>
            <w:rStyle w:val="Hyperlink"/>
            <w:rFonts w:eastAsiaTheme="majorEastAsia"/>
            <w:noProof/>
          </w:rPr>
          <w:t>B.5 Configuration (`.env`)</w:t>
        </w:r>
        <w:r>
          <w:rPr>
            <w:noProof/>
            <w:webHidden/>
          </w:rPr>
          <w:tab/>
        </w:r>
        <w:r>
          <w:rPr>
            <w:noProof/>
            <w:webHidden/>
          </w:rPr>
          <w:fldChar w:fldCharType="begin"/>
        </w:r>
        <w:r>
          <w:rPr>
            <w:noProof/>
            <w:webHidden/>
          </w:rPr>
          <w:instrText xml:space="preserve"> PAGEREF _Toc243932199 \h </w:instrText>
        </w:r>
        <w:r>
          <w:rPr>
            <w:noProof/>
            <w:webHidden/>
          </w:rPr>
        </w:r>
        <w:r>
          <w:rPr>
            <w:noProof/>
            <w:webHidden/>
          </w:rPr>
          <w:fldChar w:fldCharType="separate"/>
        </w:r>
        <w:r>
          <w:rPr>
            <w:noProof/>
            <w:webHidden/>
          </w:rPr>
          <w:t>79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200" w:history="1">
        <w:r w:rsidRPr="005871E0">
          <w:rPr>
            <w:rStyle w:val="Hyperlink"/>
            <w:rFonts w:eastAsiaTheme="majorEastAsia"/>
            <w:noProof/>
          </w:rPr>
          <w:t>B.5 Using the application</w:t>
        </w:r>
        <w:r>
          <w:rPr>
            <w:noProof/>
            <w:webHidden/>
          </w:rPr>
          <w:tab/>
        </w:r>
        <w:r>
          <w:rPr>
            <w:noProof/>
            <w:webHidden/>
          </w:rPr>
          <w:fldChar w:fldCharType="begin"/>
        </w:r>
        <w:r>
          <w:rPr>
            <w:noProof/>
            <w:webHidden/>
          </w:rPr>
          <w:instrText xml:space="preserve"> PAGEREF _Toc243932200 \h </w:instrText>
        </w:r>
        <w:r>
          <w:rPr>
            <w:noProof/>
            <w:webHidden/>
          </w:rPr>
        </w:r>
        <w:r>
          <w:rPr>
            <w:noProof/>
            <w:webHidden/>
          </w:rPr>
          <w:fldChar w:fldCharType="separate"/>
        </w:r>
        <w:r>
          <w:rPr>
            <w:noProof/>
            <w:webHidden/>
          </w:rPr>
          <w:t>79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201" w:history="1">
        <w:r w:rsidRPr="005871E0">
          <w:rPr>
            <w:rStyle w:val="Hyperlink"/>
            <w:rFonts w:eastAsiaTheme="majorEastAsia"/>
            <w:noProof/>
          </w:rPr>
          <w:t>B.7 Tests and measurements</w:t>
        </w:r>
        <w:r>
          <w:rPr>
            <w:noProof/>
            <w:webHidden/>
          </w:rPr>
          <w:tab/>
        </w:r>
        <w:r>
          <w:rPr>
            <w:noProof/>
            <w:webHidden/>
          </w:rPr>
          <w:fldChar w:fldCharType="begin"/>
        </w:r>
        <w:r>
          <w:rPr>
            <w:noProof/>
            <w:webHidden/>
          </w:rPr>
          <w:instrText xml:space="preserve"> PAGEREF _Toc243932201 \h </w:instrText>
        </w:r>
        <w:r>
          <w:rPr>
            <w:noProof/>
            <w:webHidden/>
          </w:rPr>
        </w:r>
        <w:r>
          <w:rPr>
            <w:noProof/>
            <w:webHidden/>
          </w:rPr>
          <w:fldChar w:fldCharType="separate"/>
        </w:r>
        <w:r>
          <w:rPr>
            <w:noProof/>
            <w:webHidden/>
          </w:rPr>
          <w:t>79</w:t>
        </w:r>
        <w:r>
          <w:rPr>
            <w:noProof/>
            <w:webHidden/>
          </w:rPr>
          <w:fldChar w:fldCharType="end"/>
        </w:r>
      </w:hyperlink>
    </w:p>
    <w:p w:rsidR="00132485" w:rsidRDefault="00132485">
      <w:pPr>
        <w:pStyle w:val="TOC2"/>
        <w:tabs>
          <w:tab w:val="right" w:leader="dot" w:pos="9232"/>
        </w:tabs>
        <w:rPr>
          <w:rFonts w:asciiTheme="minorHAnsi" w:eastAsiaTheme="minorEastAsia" w:hAnsiTheme="minorHAnsi" w:cstheme="minorBidi"/>
          <w:noProof/>
          <w:sz w:val="22"/>
          <w:lang w:val="en-IN" w:eastAsia="en-IN"/>
        </w:rPr>
      </w:pPr>
      <w:hyperlink w:anchor="_Toc243932202" w:history="1">
        <w:r w:rsidRPr="005871E0">
          <w:rPr>
            <w:rStyle w:val="Hyperlink"/>
            <w:rFonts w:eastAsiaTheme="majorEastAsia"/>
            <w:noProof/>
          </w:rPr>
          <w:t>B.8 Troubleshooting</w:t>
        </w:r>
        <w:r>
          <w:rPr>
            <w:noProof/>
            <w:webHidden/>
          </w:rPr>
          <w:tab/>
        </w:r>
        <w:r>
          <w:rPr>
            <w:noProof/>
            <w:webHidden/>
          </w:rPr>
          <w:fldChar w:fldCharType="begin"/>
        </w:r>
        <w:r>
          <w:rPr>
            <w:noProof/>
            <w:webHidden/>
          </w:rPr>
          <w:instrText xml:space="preserve"> PAGEREF _Toc243932202 \h </w:instrText>
        </w:r>
        <w:r>
          <w:rPr>
            <w:noProof/>
            <w:webHidden/>
          </w:rPr>
        </w:r>
        <w:r>
          <w:rPr>
            <w:noProof/>
            <w:webHidden/>
          </w:rPr>
          <w:fldChar w:fldCharType="separate"/>
        </w:r>
        <w:r>
          <w:rPr>
            <w:noProof/>
            <w:webHidden/>
          </w:rPr>
          <w:t>80</w:t>
        </w:r>
        <w:r>
          <w:rPr>
            <w:noProof/>
            <w:webHidden/>
          </w:rPr>
          <w:fldChar w:fldCharType="end"/>
        </w:r>
      </w:hyperlink>
    </w:p>
    <w:p w:rsidR="00132485" w:rsidRDefault="00132485">
      <w:pPr>
        <w:pStyle w:val="TOC1"/>
        <w:tabs>
          <w:tab w:val="right" w:leader="dot" w:pos="9232"/>
        </w:tabs>
        <w:rPr>
          <w:rFonts w:asciiTheme="minorHAnsi" w:eastAsiaTheme="minorEastAsia" w:hAnsiTheme="minorHAnsi" w:cstheme="minorBidi"/>
          <w:noProof/>
          <w:sz w:val="22"/>
          <w:lang w:val="en-IN" w:eastAsia="en-IN"/>
        </w:rPr>
      </w:pPr>
      <w:hyperlink w:anchor="_Toc243932203" w:history="1">
        <w:r w:rsidRPr="005871E0">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_Toc243932203 \h </w:instrText>
        </w:r>
        <w:r>
          <w:rPr>
            <w:noProof/>
            <w:webHidden/>
          </w:rPr>
        </w:r>
        <w:r>
          <w:rPr>
            <w:noProof/>
            <w:webHidden/>
          </w:rPr>
          <w:fldChar w:fldCharType="separate"/>
        </w:r>
        <w:r>
          <w:rPr>
            <w:noProof/>
            <w:webHidden/>
          </w:rPr>
          <w:t>81</w:t>
        </w:r>
        <w:r>
          <w:rPr>
            <w:noProof/>
            <w:webHidden/>
          </w:rPr>
          <w:fldChar w:fldCharType="end"/>
        </w:r>
      </w:hyperlink>
    </w:p>
    <w:p w:rsidR="00AD0E77" w:rsidRDefault="00132485">
      <w:pPr>
        <w:spacing w:line="276" w:lineRule="auto"/>
        <w:jc w:val="left"/>
      </w:pPr>
      <w:r>
        <w:rPr>
          <w:rFonts w:cs="Times New Roman"/>
        </w:rPr>
        <w:fldChar w:fldCharType="end"/>
      </w:r>
    </w:p>
    <w:p w:rsidR="00AD0E77" w:rsidRDefault="00132485">
      <w:pPr>
        <w:pStyle w:val="Heading1"/>
        <w:pageBreakBefore/>
      </w:pPr>
      <w:bookmarkStart w:id="5" w:name="_Toc243932085"/>
      <w:r>
        <w:lastRenderedPageBreak/>
        <w:t>LIST OF FIGURES</w:t>
      </w:r>
      <w:bookmarkEnd w:id="5"/>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"Figure" </w:instrText>
      </w:r>
      <w:r>
        <w:fldChar w:fldCharType="separate"/>
      </w:r>
      <w:hyperlink w:anchor="_Toc243932204" w:history="1">
        <w:r w:rsidRPr="004B6943">
          <w:rPr>
            <w:rStyle w:val="Hyperlink"/>
            <w:noProof/>
          </w:rPr>
          <w:t>Figure 1: Layered architecture of CipherVault: the browser as the cryptographic endpoint, the FastAPI application with 24 endpoints, the service and core layer, and the database and ciphertext store.</w:t>
        </w:r>
        <w:r>
          <w:rPr>
            <w:noProof/>
            <w:webHidden/>
          </w:rPr>
          <w:tab/>
        </w:r>
        <w:r>
          <w:rPr>
            <w:noProof/>
            <w:webHidden/>
          </w:rPr>
          <w:fldChar w:fldCharType="begin"/>
        </w:r>
        <w:r>
          <w:rPr>
            <w:noProof/>
            <w:webHidden/>
          </w:rPr>
          <w:instrText xml:space="preserve"> PAGEREF _Toc243932204 \h </w:instrText>
        </w:r>
        <w:r>
          <w:rPr>
            <w:noProof/>
            <w:webHidden/>
          </w:rPr>
        </w:r>
        <w:r>
          <w:rPr>
            <w:noProof/>
            <w:webHidden/>
          </w:rPr>
          <w:fldChar w:fldCharType="separate"/>
        </w:r>
        <w:r>
          <w:rPr>
            <w:noProof/>
            <w:webHidden/>
          </w:rPr>
          <w:t>25</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05" w:history="1">
        <w:r w:rsidRPr="004B6943">
          <w:rPr>
            <w:rStyle w:val="Hyperlink"/>
            <w:noProof/>
          </w:rPr>
          <w:t>Figure 2: End-to-end workflow: register, sign in, unlock the vault, encrypt and upload, store, share, download and decrypt, audit, revoke.</w:t>
        </w:r>
        <w:r>
          <w:rPr>
            <w:noProof/>
            <w:webHidden/>
          </w:rPr>
          <w:tab/>
        </w:r>
        <w:r>
          <w:rPr>
            <w:noProof/>
            <w:webHidden/>
          </w:rPr>
          <w:fldChar w:fldCharType="begin"/>
        </w:r>
        <w:r>
          <w:rPr>
            <w:noProof/>
            <w:webHidden/>
          </w:rPr>
          <w:instrText xml:space="preserve"> PAGEREF _Toc243932205 \h </w:instrText>
        </w:r>
        <w:r>
          <w:rPr>
            <w:noProof/>
            <w:webHidden/>
          </w:rPr>
        </w:r>
        <w:r>
          <w:rPr>
            <w:noProof/>
            <w:webHidden/>
          </w:rPr>
          <w:fldChar w:fldCharType="separate"/>
        </w:r>
        <w:r>
          <w:rPr>
            <w:noProof/>
            <w:webHidden/>
          </w:rPr>
          <w:t>26</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06" w:history="1">
        <w:r w:rsidRPr="004B6943">
          <w:rPr>
            <w:rStyle w:val="Hyperlink"/>
            <w:noProof/>
          </w:rPr>
          <w:t>Figure 3: Context diagram (DFD level 0): CipherVault as one process with the signed-in user, the visitor and the deployer.</w:t>
        </w:r>
        <w:r>
          <w:rPr>
            <w:noProof/>
            <w:webHidden/>
          </w:rPr>
          <w:tab/>
        </w:r>
        <w:r>
          <w:rPr>
            <w:noProof/>
            <w:webHidden/>
          </w:rPr>
          <w:fldChar w:fldCharType="begin"/>
        </w:r>
        <w:r>
          <w:rPr>
            <w:noProof/>
            <w:webHidden/>
          </w:rPr>
          <w:instrText xml:space="preserve"> PAGEREF _Toc243932206 \h </w:instrText>
        </w:r>
        <w:r>
          <w:rPr>
            <w:noProof/>
            <w:webHidden/>
          </w:rPr>
        </w:r>
        <w:r>
          <w:rPr>
            <w:noProof/>
            <w:webHidden/>
          </w:rPr>
          <w:fldChar w:fldCharType="separate"/>
        </w:r>
        <w:r>
          <w:rPr>
            <w:noProof/>
            <w:webHidden/>
          </w:rPr>
          <w:t>27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07" w:history="1">
        <w:r w:rsidRPr="004B6943">
          <w:rPr>
            <w:rStyle w:val="Hyperlink"/>
            <w:noProof/>
          </w:rPr>
          <w:t>Figure 4: DFD level 1: five processes (authenticate, manage sharing, encrypt and store, retrieve and decrypt, audit and verify) and the stores D1 to D5.</w:t>
        </w:r>
        <w:r>
          <w:rPr>
            <w:noProof/>
            <w:webHidden/>
          </w:rPr>
          <w:tab/>
        </w:r>
        <w:r>
          <w:rPr>
            <w:noProof/>
            <w:webHidden/>
          </w:rPr>
          <w:fldChar w:fldCharType="begin"/>
        </w:r>
        <w:r>
          <w:rPr>
            <w:noProof/>
            <w:webHidden/>
          </w:rPr>
          <w:instrText xml:space="preserve"> PAGEREF _Toc243932207 \h </w:instrText>
        </w:r>
        <w:r>
          <w:rPr>
            <w:noProof/>
            <w:webHidden/>
          </w:rPr>
        </w:r>
        <w:r>
          <w:rPr>
            <w:noProof/>
            <w:webHidden/>
          </w:rPr>
          <w:fldChar w:fldCharType="separate"/>
        </w:r>
        <w:r>
          <w:rPr>
            <w:noProof/>
            <w:webHidden/>
          </w:rPr>
          <w:t>27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08" w:history="1">
        <w:r w:rsidRPr="004B6943">
          <w:rPr>
            <w:rStyle w:val="Hyperlink"/>
            <w:noProof/>
          </w:rPr>
          <w:t>Figure 5: DFD level 2: process 3.0 (encrypt and store file) expanded into four browser sub-processes and four server sub-processes.</w:t>
        </w:r>
        <w:r>
          <w:rPr>
            <w:noProof/>
            <w:webHidden/>
          </w:rPr>
          <w:tab/>
        </w:r>
        <w:r>
          <w:rPr>
            <w:noProof/>
            <w:webHidden/>
          </w:rPr>
          <w:fldChar w:fldCharType="begin"/>
        </w:r>
        <w:r>
          <w:rPr>
            <w:noProof/>
            <w:webHidden/>
          </w:rPr>
          <w:instrText xml:space="preserve"> PAGEREF _Toc243932208 \h </w:instrText>
        </w:r>
        <w:r>
          <w:rPr>
            <w:noProof/>
            <w:webHidden/>
          </w:rPr>
        </w:r>
        <w:r>
          <w:rPr>
            <w:noProof/>
            <w:webHidden/>
          </w:rPr>
          <w:fldChar w:fldCharType="separate"/>
        </w:r>
        <w:r>
          <w:rPr>
            <w:noProof/>
            <w:webHidden/>
          </w:rPr>
          <w:t>28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09" w:history="1">
        <w:r w:rsidRPr="004B6943">
          <w:rPr>
            <w:rStyle w:val="Hyperlink"/>
            <w:noProof/>
          </w:rPr>
          <w:t>Figure 6: UML class diagram: the four ORM classes (User, FileRecord, FilePermission, AuditLog) and the service and core modules that use them.</w:t>
        </w:r>
        <w:r>
          <w:rPr>
            <w:noProof/>
            <w:webHidden/>
          </w:rPr>
          <w:tab/>
        </w:r>
        <w:r>
          <w:rPr>
            <w:noProof/>
            <w:webHidden/>
          </w:rPr>
          <w:fldChar w:fldCharType="begin"/>
        </w:r>
        <w:r>
          <w:rPr>
            <w:noProof/>
            <w:webHidden/>
          </w:rPr>
          <w:instrText xml:space="preserve"> PAGEREF _Toc243932209 \h </w:instrText>
        </w:r>
        <w:r>
          <w:rPr>
            <w:noProof/>
            <w:webHidden/>
          </w:rPr>
        </w:r>
        <w:r>
          <w:rPr>
            <w:noProof/>
            <w:webHidden/>
          </w:rPr>
          <w:fldChar w:fldCharType="separate"/>
        </w:r>
        <w:r>
          <w:rPr>
            <w:noProof/>
            <w:webHidden/>
          </w:rPr>
          <w:t>28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0" w:history="1">
        <w:r w:rsidRPr="004B6943">
          <w:rPr>
            <w:rStyle w:val="Hyperlink"/>
            <w:noProof/>
          </w:rPr>
          <w:t>Figure 7: Sequence diagram of the main flow: owner uploads an encrypted file, shares it, and a recipient downloads it; an editor or viewer is refused deletion.</w:t>
        </w:r>
        <w:r>
          <w:rPr>
            <w:noProof/>
            <w:webHidden/>
          </w:rPr>
          <w:tab/>
        </w:r>
        <w:r>
          <w:rPr>
            <w:noProof/>
            <w:webHidden/>
          </w:rPr>
          <w:fldChar w:fldCharType="begin"/>
        </w:r>
        <w:r>
          <w:rPr>
            <w:noProof/>
            <w:webHidden/>
          </w:rPr>
          <w:instrText xml:space="preserve"> PAGEREF _Toc243932210 \h </w:instrText>
        </w:r>
        <w:r>
          <w:rPr>
            <w:noProof/>
            <w:webHidden/>
          </w:rPr>
        </w:r>
        <w:r>
          <w:rPr>
            <w:noProof/>
            <w:webHidden/>
          </w:rPr>
          <w:fldChar w:fldCharType="separate"/>
        </w:r>
        <w:r>
          <w:rPr>
            <w:noProof/>
            <w:webHidden/>
          </w:rPr>
          <w:t>29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1" w:history="1">
        <w:r w:rsidRPr="004B6943">
          <w:rPr>
            <w:rStyle w:val="Hyperlink"/>
            <w:noProof/>
          </w:rPr>
          <w:t>Figure 8: Use-case diagram: visitor, viewer, editor, owner and auditor actors with the twelve file use cases and the two audit use cases.</w:t>
        </w:r>
        <w:r>
          <w:rPr>
            <w:noProof/>
            <w:webHidden/>
          </w:rPr>
          <w:tab/>
        </w:r>
        <w:r>
          <w:rPr>
            <w:noProof/>
            <w:webHidden/>
          </w:rPr>
          <w:fldChar w:fldCharType="begin"/>
        </w:r>
        <w:r>
          <w:rPr>
            <w:noProof/>
            <w:webHidden/>
          </w:rPr>
          <w:instrText xml:space="preserve"> PAGEREF _Toc243932211 \h </w:instrText>
        </w:r>
        <w:r>
          <w:rPr>
            <w:noProof/>
            <w:webHidden/>
          </w:rPr>
        </w:r>
        <w:r>
          <w:rPr>
            <w:noProof/>
            <w:webHidden/>
          </w:rPr>
          <w:fldChar w:fldCharType="separate"/>
        </w:r>
        <w:r>
          <w:rPr>
            <w:noProof/>
            <w:webHidden/>
          </w:rPr>
          <w:t>29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2" w:history="1">
        <w:r w:rsidRPr="004B6943">
          <w:rPr>
            <w:rStyle w:val="Hyperlink"/>
            <w:noProof/>
          </w:rPr>
          <w:t>Figure 9: Entity-relationship diagram: users, files, file_permissions and audit_logs, with the ciphertext objects that the files table points to.</w:t>
        </w:r>
        <w:r>
          <w:rPr>
            <w:noProof/>
            <w:webHidden/>
          </w:rPr>
          <w:tab/>
        </w:r>
        <w:r>
          <w:rPr>
            <w:noProof/>
            <w:webHidden/>
          </w:rPr>
          <w:fldChar w:fldCharType="begin"/>
        </w:r>
        <w:r>
          <w:rPr>
            <w:noProof/>
            <w:webHidden/>
          </w:rPr>
          <w:instrText xml:space="preserve"> PAGEREF _Toc243932212 \h </w:instrText>
        </w:r>
        <w:r>
          <w:rPr>
            <w:noProof/>
            <w:webHidden/>
          </w:rPr>
        </w:r>
        <w:r>
          <w:rPr>
            <w:noProof/>
            <w:webHidden/>
          </w:rPr>
          <w:fldChar w:fldCharType="separate"/>
        </w:r>
        <w:r>
          <w:rPr>
            <w:noProof/>
            <w:webHidden/>
          </w:rPr>
          <w:t>30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3" w:history="1">
        <w:r w:rsidRPr="004B6943">
          <w:rPr>
            <w:rStyle w:val="Hyperlink"/>
            <w:noProof/>
          </w:rPr>
          <w:t>Figure 10: Flowchart of the core algorithm: encrypt and upload on the left, download, decrypt and verify on the right, with every rejection path.</w:t>
        </w:r>
        <w:r>
          <w:rPr>
            <w:noProof/>
            <w:webHidden/>
          </w:rPr>
          <w:tab/>
        </w:r>
        <w:r>
          <w:rPr>
            <w:noProof/>
            <w:webHidden/>
          </w:rPr>
          <w:fldChar w:fldCharType="begin"/>
        </w:r>
        <w:r>
          <w:rPr>
            <w:noProof/>
            <w:webHidden/>
          </w:rPr>
          <w:instrText xml:space="preserve"> PAGEREF _Toc243932213 \h </w:instrText>
        </w:r>
        <w:r>
          <w:rPr>
            <w:noProof/>
            <w:webHidden/>
          </w:rPr>
        </w:r>
        <w:r>
          <w:rPr>
            <w:noProof/>
            <w:webHidden/>
          </w:rPr>
          <w:fldChar w:fldCharType="separate"/>
        </w:r>
        <w:r>
          <w:rPr>
            <w:noProof/>
            <w:webHidden/>
          </w:rPr>
          <w:t>31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4" w:history="1">
        <w:r w:rsidRPr="004B6943">
          <w:rPr>
            <w:rStyle w:val="Hyperlink"/>
            <w:noProof/>
          </w:rPr>
          <w:t>Figure 11: Key hierarchy: password, PBKDF2 key, sealed RSA private key, wrapped per-file keys and what the server stores.</w:t>
        </w:r>
        <w:r>
          <w:rPr>
            <w:noProof/>
            <w:webHidden/>
          </w:rPr>
          <w:tab/>
        </w:r>
        <w:r>
          <w:rPr>
            <w:noProof/>
            <w:webHidden/>
          </w:rPr>
          <w:fldChar w:fldCharType="begin"/>
        </w:r>
        <w:r>
          <w:rPr>
            <w:noProof/>
            <w:webHidden/>
          </w:rPr>
          <w:instrText xml:space="preserve"> PAGEREF _Toc243932214 \h </w:instrText>
        </w:r>
        <w:r>
          <w:rPr>
            <w:noProof/>
            <w:webHidden/>
          </w:rPr>
        </w:r>
        <w:r>
          <w:rPr>
            <w:noProof/>
            <w:webHidden/>
          </w:rPr>
          <w:fldChar w:fldCharType="separate"/>
        </w:r>
        <w:r>
          <w:rPr>
            <w:noProof/>
            <w:webHidden/>
          </w:rPr>
          <w:t>31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5" w:history="1">
        <w:r w:rsidRPr="004B6943">
          <w:rPr>
            <w:rStyle w:val="Hyperlink"/>
            <w:noProof/>
          </w:rPr>
          <w:t>Figure 12: Audit hash chain: each entry stores the previous entry's hash; verify_chain recomputes every hash; the measured weaknesses are noted.</w:t>
        </w:r>
        <w:r>
          <w:rPr>
            <w:noProof/>
            <w:webHidden/>
          </w:rPr>
          <w:tab/>
        </w:r>
        <w:r>
          <w:rPr>
            <w:noProof/>
            <w:webHidden/>
          </w:rPr>
          <w:fldChar w:fldCharType="begin"/>
        </w:r>
        <w:r>
          <w:rPr>
            <w:noProof/>
            <w:webHidden/>
          </w:rPr>
          <w:instrText xml:space="preserve"> PAGEREF _Toc243932215 \h </w:instrText>
        </w:r>
        <w:r>
          <w:rPr>
            <w:noProof/>
            <w:webHidden/>
          </w:rPr>
        </w:r>
        <w:r>
          <w:rPr>
            <w:noProof/>
            <w:webHidden/>
          </w:rPr>
          <w:fldChar w:fldCharType="separate"/>
        </w:r>
        <w:r>
          <w:rPr>
            <w:noProof/>
            <w:webHidden/>
          </w:rPr>
          <w:t>32</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6" w:history="1">
        <w:r w:rsidRPr="004B6943">
          <w:rPr>
            <w:rStyle w:val="Hyperlink"/>
            <w:noProof/>
          </w:rPr>
          <w:t xml:space="preserve">Figure 13: Dashboard of the owner: four counters (5 files can be opened, 5 are owned, 0 shared with the user, 706 B of plaintext stored), a chart of vault-wide audit events per day, the donut of access by role (all five files owned), the security-status chips </w:t>
        </w:r>
        <w:r w:rsidRPr="004B6943">
          <w:rPr>
            <w:rStyle w:val="Hyperlink"/>
            <w:i/>
            <w:noProof/>
          </w:rPr>
          <w:t>Encrypted before upload</w:t>
        </w:r>
        <w:r w:rsidRPr="004B6943">
          <w:rPr>
            <w:rStyle w:val="Hyperlink"/>
            <w:noProof/>
          </w:rPr>
          <w:t xml:space="preserve">, </w:t>
        </w:r>
        <w:r w:rsidRPr="004B6943">
          <w:rPr>
            <w:rStyle w:val="Hyperlink"/>
            <w:i/>
            <w:noProof/>
          </w:rPr>
          <w:t>Ciphertext-only storage</w:t>
        </w:r>
        <w:r w:rsidRPr="004B6943">
          <w:rPr>
            <w:rStyle w:val="Hyperlink"/>
            <w:noProof/>
          </w:rPr>
          <w:t xml:space="preserve">, </w:t>
        </w:r>
        <w:r w:rsidRPr="004B6943">
          <w:rPr>
            <w:rStyle w:val="Hyperlink"/>
            <w:i/>
            <w:noProof/>
          </w:rPr>
          <w:t>Role-based access</w:t>
        </w:r>
        <w:r w:rsidRPr="004B6943">
          <w:rPr>
            <w:rStyle w:val="Hyperlink"/>
            <w:noProof/>
          </w:rPr>
          <w:t xml:space="preserve"> and </w:t>
        </w:r>
        <w:r w:rsidRPr="004B6943">
          <w:rPr>
            <w:rStyle w:val="Hyperlink"/>
            <w:i/>
            <w:noProof/>
          </w:rPr>
          <w:t>AES-256-GCM, RSA-2048, SHA-256</w:t>
        </w:r>
        <w:r w:rsidRPr="004B6943">
          <w:rPr>
            <w:rStyle w:val="Hyperlink"/>
            <w:noProof/>
          </w:rPr>
          <w:t>, and the recent-activity list. The event chart is flat before 22 October because all events were generated on that day.</w:t>
        </w:r>
        <w:r>
          <w:rPr>
            <w:noProof/>
            <w:webHidden/>
          </w:rPr>
          <w:tab/>
        </w:r>
        <w:r>
          <w:rPr>
            <w:noProof/>
            <w:webHidden/>
          </w:rPr>
          <w:fldChar w:fldCharType="begin"/>
        </w:r>
        <w:r>
          <w:rPr>
            <w:noProof/>
            <w:webHidden/>
          </w:rPr>
          <w:instrText xml:space="preserve"> PAGEREF _Toc243932216 \h </w:instrText>
        </w:r>
        <w:r>
          <w:rPr>
            <w:noProof/>
            <w:webHidden/>
          </w:rPr>
        </w:r>
        <w:r>
          <w:rPr>
            <w:noProof/>
            <w:webHidden/>
          </w:rPr>
          <w:fldChar w:fldCharType="separate"/>
        </w:r>
        <w:r>
          <w:rPr>
            <w:noProof/>
            <w:webHidden/>
          </w:rPr>
          <w:t>57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7" w:history="1">
        <w:r w:rsidRPr="004B6943">
          <w:rPr>
            <w:rStyle w:val="Hyperlink"/>
            <w:noProof/>
          </w:rPr>
          <w:t>Figure 14: My files: the drop zone (any file type up to 25 MB, encrypted with AES-256-GCM before it leaves the tab) and the list of the five encrypted files with name, MIME type, plaintext size, role, last update and the download, open, share and delete buttons; the table can be searched, sorted and filtered by role.</w:t>
        </w:r>
        <w:r>
          <w:rPr>
            <w:noProof/>
            <w:webHidden/>
          </w:rPr>
          <w:tab/>
        </w:r>
        <w:r>
          <w:rPr>
            <w:noProof/>
            <w:webHidden/>
          </w:rPr>
          <w:fldChar w:fldCharType="begin"/>
        </w:r>
        <w:r>
          <w:rPr>
            <w:noProof/>
            <w:webHidden/>
          </w:rPr>
          <w:instrText xml:space="preserve"> PAGEREF _Toc243932217 \h </w:instrText>
        </w:r>
        <w:r>
          <w:rPr>
            <w:noProof/>
            <w:webHidden/>
          </w:rPr>
        </w:r>
        <w:r>
          <w:rPr>
            <w:noProof/>
            <w:webHidden/>
          </w:rPr>
          <w:fldChar w:fldCharType="separate"/>
        </w:r>
        <w:r>
          <w:rPr>
            <w:noProof/>
            <w:webHidden/>
          </w:rPr>
          <w:t>57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8" w:history="1">
        <w:r w:rsidRPr="004B6943">
          <w:rPr>
            <w:rStyle w:val="Hyperlink"/>
            <w:noProof/>
          </w:rPr>
          <w:t xml:space="preserve">Figure 15: File details for </w:t>
        </w:r>
        <w:r w:rsidRPr="004B6943">
          <w:rPr>
            <w:rStyle w:val="Hyperlink"/>
            <w:i/>
            <w:noProof/>
          </w:rPr>
          <w:t>Q3-board-memo.txt</w:t>
        </w:r>
        <w:r w:rsidRPr="004B6943">
          <w:rPr>
            <w:rStyle w:val="Hyperlink"/>
            <w:noProof/>
          </w:rPr>
          <w:t xml:space="preserve">: 165 B of plaintext stored as 181 B of ciphertext, the SHA-256 of the plaintext and the AES-GCM initialisation vector, the access list (owner, editor, viewer) and the owner-only file history. The history, newest first, shows five downloads by the viewer and the red </w:t>
        </w:r>
        <w:r w:rsidRPr="004B6943">
          <w:rPr>
            <w:rStyle w:val="Hyperlink"/>
            <w:i/>
            <w:noProof/>
          </w:rPr>
          <w:t>Access denied</w:t>
        </w:r>
        <w:r w:rsidRPr="004B6943">
          <w:rPr>
            <w:rStyle w:val="Hyperlink"/>
            <w:noProof/>
          </w:rPr>
          <w:t xml:space="preserve"> entry for the viewer's delete attempt (</w:t>
        </w:r>
        <w:r w:rsidRPr="004B6943">
          <w:rPr>
            <w:rStyle w:val="Hyperlink"/>
            <w:i/>
            <w:noProof/>
          </w:rPr>
          <w:t>delete denied (owner only)</w:t>
        </w:r>
        <w:r w:rsidRPr="004B6943">
          <w:rPr>
            <w:rStyle w:val="Hyperlink"/>
            <w:noProof/>
          </w:rPr>
          <w:t>); the older entries (editor's content replacement, two shares, upload) lie below the crop.</w:t>
        </w:r>
        <w:r>
          <w:rPr>
            <w:noProof/>
            <w:webHidden/>
          </w:rPr>
          <w:tab/>
        </w:r>
        <w:r>
          <w:rPr>
            <w:noProof/>
            <w:webHidden/>
          </w:rPr>
          <w:fldChar w:fldCharType="begin"/>
        </w:r>
        <w:r>
          <w:rPr>
            <w:noProof/>
            <w:webHidden/>
          </w:rPr>
          <w:instrText xml:space="preserve"> PAGEREF _Toc243932218 \h </w:instrText>
        </w:r>
        <w:r>
          <w:rPr>
            <w:noProof/>
            <w:webHidden/>
          </w:rPr>
        </w:r>
        <w:r>
          <w:rPr>
            <w:noProof/>
            <w:webHidden/>
          </w:rPr>
          <w:fldChar w:fldCharType="separate"/>
        </w:r>
        <w:r>
          <w:rPr>
            <w:noProof/>
            <w:webHidden/>
          </w:rPr>
          <w:t>57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19" w:history="1">
        <w:r w:rsidRPr="004B6943">
          <w:rPr>
            <w:rStyle w:val="Hyperlink"/>
            <w:noProof/>
          </w:rPr>
          <w:t xml:space="preserve">Figure 16: Share dialog: recipient e-mail, role (Viewer, read and download; Editor), the </w:t>
        </w:r>
        <w:r w:rsidRPr="004B6943">
          <w:rPr>
            <w:rStyle w:val="Hyperlink"/>
            <w:i/>
            <w:noProof/>
          </w:rPr>
          <w:t>Grant access</w:t>
        </w:r>
        <w:r w:rsidRPr="004B6943">
          <w:rPr>
            <w:rStyle w:val="Hyperlink"/>
            <w:noProof/>
          </w:rPr>
          <w:t xml:space="preserve"> button and the statement that the file key is unwrapped and re-wrapped for the recipient in this browser and never sent in plaintext; below, the current access list with a role selector and a remove button for each collaborator.</w:t>
        </w:r>
        <w:r>
          <w:rPr>
            <w:noProof/>
            <w:webHidden/>
          </w:rPr>
          <w:tab/>
        </w:r>
        <w:r>
          <w:rPr>
            <w:noProof/>
            <w:webHidden/>
          </w:rPr>
          <w:fldChar w:fldCharType="begin"/>
        </w:r>
        <w:r>
          <w:rPr>
            <w:noProof/>
            <w:webHidden/>
          </w:rPr>
          <w:instrText xml:space="preserve"> PAGEREF _Toc243932219 \h </w:instrText>
        </w:r>
        <w:r>
          <w:rPr>
            <w:noProof/>
            <w:webHidden/>
          </w:rPr>
        </w:r>
        <w:r>
          <w:rPr>
            <w:noProof/>
            <w:webHidden/>
          </w:rPr>
          <w:fldChar w:fldCharType="separate"/>
        </w:r>
        <w:r>
          <w:rPr>
            <w:noProof/>
            <w:webHidden/>
          </w:rPr>
          <w:t>57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0" w:history="1">
        <w:r w:rsidRPr="004B6943">
          <w:rPr>
            <w:rStyle w:val="Hyperlink"/>
            <w:noProof/>
          </w:rPr>
          <w:t xml:space="preserve">Figure 17: Audit log after </w:t>
        </w:r>
        <w:r w:rsidRPr="004B6943">
          <w:rPr>
            <w:rStyle w:val="Hyperlink"/>
            <w:i/>
            <w:noProof/>
          </w:rPr>
          <w:t>Verify audit chain</w:t>
        </w:r>
        <w:r w:rsidRPr="004B6943">
          <w:rPr>
            <w:rStyle w:val="Hyperlink"/>
            <w:noProof/>
          </w:rPr>
          <w:t xml:space="preserve">: the message </w:t>
        </w:r>
        <w:r w:rsidRPr="004B6943">
          <w:rPr>
            <w:rStyle w:val="Hyperlink"/>
            <w:i/>
            <w:noProof/>
          </w:rPr>
          <w:t>Audit chain valid. 226 entries checked.</w:t>
        </w:r>
        <w:r w:rsidRPr="004B6943">
          <w:rPr>
            <w:rStyle w:val="Hyperlink"/>
            <w:noProof/>
          </w:rPr>
          <w:t xml:space="preserve"> above the event table (number, time, action, user, file, result, details and a shortened SHA-256) with search and action and result filters; the newest entries are sign-ins and a ciphertext download by the viewer.</w:t>
        </w:r>
        <w:r>
          <w:rPr>
            <w:noProof/>
            <w:webHidden/>
          </w:rPr>
          <w:tab/>
        </w:r>
        <w:r>
          <w:rPr>
            <w:noProof/>
            <w:webHidden/>
          </w:rPr>
          <w:fldChar w:fldCharType="begin"/>
        </w:r>
        <w:r>
          <w:rPr>
            <w:noProof/>
            <w:webHidden/>
          </w:rPr>
          <w:instrText xml:space="preserve"> PAGEREF _Toc243932220 \h </w:instrText>
        </w:r>
        <w:r>
          <w:rPr>
            <w:noProof/>
            <w:webHidden/>
          </w:rPr>
        </w:r>
        <w:r>
          <w:rPr>
            <w:noProof/>
            <w:webHidden/>
          </w:rPr>
          <w:fldChar w:fldCharType="separate"/>
        </w:r>
        <w:r>
          <w:rPr>
            <w:noProof/>
            <w:webHidden/>
          </w:rPr>
          <w:t>58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1" w:history="1">
        <w:r w:rsidRPr="004B6943">
          <w:rPr>
            <w:rStyle w:val="Hyperlink"/>
            <w:noProof/>
          </w:rPr>
          <w:t xml:space="preserve">Figure 18: Security profile: account data, the key status (public key registered, encrypted private key stored, this session unlocked in memory), the </w:t>
        </w:r>
        <w:r w:rsidRPr="004B6943">
          <w:rPr>
            <w:rStyle w:val="Hyperlink"/>
            <w:i/>
            <w:noProof/>
          </w:rPr>
          <w:t>Lock vault now</w:t>
        </w:r>
        <w:r w:rsidRPr="004B6943">
          <w:rPr>
            <w:rStyle w:val="Hyperlink"/>
            <w:noProof/>
          </w:rPr>
          <w:t xml:space="preserve"> button and the five protection statements.</w:t>
        </w:r>
        <w:r>
          <w:rPr>
            <w:noProof/>
            <w:webHidden/>
          </w:rPr>
          <w:tab/>
        </w:r>
        <w:r>
          <w:rPr>
            <w:noProof/>
            <w:webHidden/>
          </w:rPr>
          <w:fldChar w:fldCharType="begin"/>
        </w:r>
        <w:r>
          <w:rPr>
            <w:noProof/>
            <w:webHidden/>
          </w:rPr>
          <w:instrText xml:space="preserve"> PAGEREF _Toc243932221 \h </w:instrText>
        </w:r>
        <w:r>
          <w:rPr>
            <w:noProof/>
            <w:webHidden/>
          </w:rPr>
        </w:r>
        <w:r>
          <w:rPr>
            <w:noProof/>
            <w:webHidden/>
          </w:rPr>
          <w:fldChar w:fldCharType="separate"/>
        </w:r>
        <w:r>
          <w:rPr>
            <w:noProof/>
            <w:webHidden/>
          </w:rPr>
          <w:t>58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2" w:history="1">
        <w:r w:rsidRPr="004B6943">
          <w:rPr>
            <w:rStyle w:val="Hyperlink"/>
            <w:noProof/>
          </w:rPr>
          <w:t xml:space="preserve">Figure 19: Unlock dialog shown after the vault was locked: the private key was cleared from browser memory (toast </w:t>
        </w:r>
        <w:r w:rsidRPr="004B6943">
          <w:rPr>
            <w:rStyle w:val="Hyperlink"/>
            <w:i/>
            <w:noProof/>
          </w:rPr>
          <w:t>Vault locked</w:t>
        </w:r>
        <w:r w:rsidRPr="004B6943">
          <w:rPr>
            <w:rStyle w:val="Hyperlink"/>
            <w:noProof/>
          </w:rPr>
          <w:t>) and is decrypted again only after the password is entered; a page reload locks the vault in the same way.</w:t>
        </w:r>
        <w:r>
          <w:rPr>
            <w:noProof/>
            <w:webHidden/>
          </w:rPr>
          <w:tab/>
        </w:r>
        <w:r>
          <w:rPr>
            <w:noProof/>
            <w:webHidden/>
          </w:rPr>
          <w:fldChar w:fldCharType="begin"/>
        </w:r>
        <w:r>
          <w:rPr>
            <w:noProof/>
            <w:webHidden/>
          </w:rPr>
          <w:instrText xml:space="preserve"> PAGEREF _Toc243932222 \h </w:instrText>
        </w:r>
        <w:r>
          <w:rPr>
            <w:noProof/>
            <w:webHidden/>
          </w:rPr>
        </w:r>
        <w:r>
          <w:rPr>
            <w:noProof/>
            <w:webHidden/>
          </w:rPr>
          <w:fldChar w:fldCharType="separate"/>
        </w:r>
        <w:r>
          <w:rPr>
            <w:noProof/>
            <w:webHidden/>
          </w:rPr>
          <w:t>58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3" w:history="1">
        <w:r w:rsidRPr="004B6943">
          <w:rPr>
            <w:rStyle w:val="Hyperlink"/>
            <w:noProof/>
          </w:rPr>
          <w:t>Figure 20: AES-256-GCM encryption, decryption and SHA-256 time against file size (median, log-log): 53.8 ms to encrypt 25 MiB.</w:t>
        </w:r>
        <w:r>
          <w:rPr>
            <w:noProof/>
            <w:webHidden/>
          </w:rPr>
          <w:tab/>
        </w:r>
        <w:r>
          <w:rPr>
            <w:noProof/>
            <w:webHidden/>
          </w:rPr>
          <w:fldChar w:fldCharType="begin"/>
        </w:r>
        <w:r>
          <w:rPr>
            <w:noProof/>
            <w:webHidden/>
          </w:rPr>
          <w:instrText xml:space="preserve"> PAGEREF _Toc243932223 \h </w:instrText>
        </w:r>
        <w:r>
          <w:rPr>
            <w:noProof/>
            <w:webHidden/>
          </w:rPr>
        </w:r>
        <w:r>
          <w:rPr>
            <w:noProof/>
            <w:webHidden/>
          </w:rPr>
          <w:fldChar w:fldCharType="separate"/>
        </w:r>
        <w:r>
          <w:rPr>
            <w:noProof/>
            <w:webHidden/>
          </w:rPr>
          <w:t>59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4" w:history="1">
        <w:r w:rsidRPr="004B6943">
          <w:rPr>
            <w:rStyle w:val="Hyperlink"/>
            <w:noProof/>
          </w:rPr>
          <w:t>Figure 21: Detection rate per manipulation class: eight classes at 100 per cent, tail truncation at 0 per cent; 2,000 of 2,000 ciphertext bit flips were rejected.</w:t>
        </w:r>
        <w:r>
          <w:rPr>
            <w:noProof/>
            <w:webHidden/>
          </w:rPr>
          <w:tab/>
        </w:r>
        <w:r>
          <w:rPr>
            <w:noProof/>
            <w:webHidden/>
          </w:rPr>
          <w:fldChar w:fldCharType="begin"/>
        </w:r>
        <w:r>
          <w:rPr>
            <w:noProof/>
            <w:webHidden/>
          </w:rPr>
          <w:instrText xml:space="preserve"> PAGEREF _Toc243932224 \h </w:instrText>
        </w:r>
        <w:r>
          <w:rPr>
            <w:noProof/>
            <w:webHidden/>
          </w:rPr>
        </w:r>
        <w:r>
          <w:rPr>
            <w:noProof/>
            <w:webHidden/>
          </w:rPr>
          <w:fldChar w:fldCharType="separate"/>
        </w:r>
        <w:r>
          <w:rPr>
            <w:noProof/>
            <w:webHidden/>
          </w:rPr>
          <w:t>62</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5" w:history="1">
        <w:r w:rsidRPr="004B6943">
          <w:rPr>
            <w:rStyle w:val="Hyperlink"/>
            <w:noProof/>
          </w:rPr>
          <w:t>Figure 22: Additional screen: landing page in the light theme.</w:t>
        </w:r>
        <w:r>
          <w:rPr>
            <w:noProof/>
            <w:webHidden/>
          </w:rPr>
          <w:tab/>
        </w:r>
        <w:r>
          <w:rPr>
            <w:noProof/>
            <w:webHidden/>
          </w:rPr>
          <w:fldChar w:fldCharType="begin"/>
        </w:r>
        <w:r>
          <w:rPr>
            <w:noProof/>
            <w:webHidden/>
          </w:rPr>
          <w:instrText xml:space="preserve"> PAGEREF _Toc243932225 \h </w:instrText>
        </w:r>
        <w:r>
          <w:rPr>
            <w:noProof/>
            <w:webHidden/>
          </w:rPr>
        </w:r>
        <w:r>
          <w:rPr>
            <w:noProof/>
            <w:webHidden/>
          </w:rPr>
          <w:fldChar w:fldCharType="separate"/>
        </w:r>
        <w:r>
          <w:rPr>
            <w:noProof/>
            <w:webHidden/>
          </w:rPr>
          <w:t>81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6" w:history="1">
        <w:r w:rsidRPr="004B6943">
          <w:rPr>
            <w:rStyle w:val="Hyperlink"/>
            <w:noProof/>
          </w:rPr>
          <w:t>Figure 23: Additional screen: landing page in the dark theme, with the status badge reading API online.</w:t>
        </w:r>
        <w:r>
          <w:rPr>
            <w:noProof/>
            <w:webHidden/>
          </w:rPr>
          <w:tab/>
        </w:r>
        <w:r>
          <w:rPr>
            <w:noProof/>
            <w:webHidden/>
          </w:rPr>
          <w:fldChar w:fldCharType="begin"/>
        </w:r>
        <w:r>
          <w:rPr>
            <w:noProof/>
            <w:webHidden/>
          </w:rPr>
          <w:instrText xml:space="preserve"> PAGEREF _Toc243932226 \h </w:instrText>
        </w:r>
        <w:r>
          <w:rPr>
            <w:noProof/>
            <w:webHidden/>
          </w:rPr>
        </w:r>
        <w:r>
          <w:rPr>
            <w:noProof/>
            <w:webHidden/>
          </w:rPr>
          <w:fldChar w:fldCharType="separate"/>
        </w:r>
        <w:r>
          <w:rPr>
            <w:noProof/>
            <w:webHidden/>
          </w:rPr>
          <w:t>81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7" w:history="1">
        <w:r w:rsidRPr="004B6943">
          <w:rPr>
            <w:rStyle w:val="Hyperlink"/>
            <w:noProof/>
          </w:rPr>
          <w:t>Figure 24: Additional screen: sign-in with the Try the demo box.</w:t>
        </w:r>
        <w:r>
          <w:rPr>
            <w:noProof/>
            <w:webHidden/>
          </w:rPr>
          <w:tab/>
        </w:r>
        <w:r>
          <w:rPr>
            <w:noProof/>
            <w:webHidden/>
          </w:rPr>
          <w:fldChar w:fldCharType="begin"/>
        </w:r>
        <w:r>
          <w:rPr>
            <w:noProof/>
            <w:webHidden/>
          </w:rPr>
          <w:instrText xml:space="preserve"> PAGEREF _Toc243932227 \h </w:instrText>
        </w:r>
        <w:r>
          <w:rPr>
            <w:noProof/>
            <w:webHidden/>
          </w:rPr>
        </w:r>
        <w:r>
          <w:rPr>
            <w:noProof/>
            <w:webHidden/>
          </w:rPr>
          <w:fldChar w:fldCharType="separate"/>
        </w:r>
        <w:r>
          <w:rPr>
            <w:noProof/>
            <w:webHidden/>
          </w:rPr>
          <w:t>81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8" w:history="1">
        <w:r w:rsidRPr="004B6943">
          <w:rPr>
            <w:rStyle w:val="Hyperlink"/>
            <w:noProof/>
          </w:rPr>
          <w:t>Figure 25: Additional screen: registration; the browser generates the RSA-2048 key pair when Create account is pressed.</w:t>
        </w:r>
        <w:r>
          <w:rPr>
            <w:noProof/>
            <w:webHidden/>
          </w:rPr>
          <w:tab/>
        </w:r>
        <w:r>
          <w:rPr>
            <w:noProof/>
            <w:webHidden/>
          </w:rPr>
          <w:fldChar w:fldCharType="begin"/>
        </w:r>
        <w:r>
          <w:rPr>
            <w:noProof/>
            <w:webHidden/>
          </w:rPr>
          <w:instrText xml:space="preserve"> PAGEREF _Toc243932228 \h </w:instrText>
        </w:r>
        <w:r>
          <w:rPr>
            <w:noProof/>
            <w:webHidden/>
          </w:rPr>
        </w:r>
        <w:r>
          <w:rPr>
            <w:noProof/>
            <w:webHidden/>
          </w:rPr>
          <w:fldChar w:fldCharType="separate"/>
        </w:r>
        <w:r>
          <w:rPr>
            <w:noProof/>
            <w:webHidden/>
          </w:rPr>
          <w:t>81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29" w:history="1">
        <w:r w:rsidRPr="004B6943">
          <w:rPr>
            <w:rStyle w:val="Hyperlink"/>
            <w:noProof/>
          </w:rPr>
          <w:t>Figure 26: Additional screen: Shared with me, as seen by the demo Viewer, with the role badge of each file.</w:t>
        </w:r>
        <w:r>
          <w:rPr>
            <w:noProof/>
            <w:webHidden/>
          </w:rPr>
          <w:tab/>
        </w:r>
        <w:r>
          <w:rPr>
            <w:noProof/>
            <w:webHidden/>
          </w:rPr>
          <w:fldChar w:fldCharType="begin"/>
        </w:r>
        <w:r>
          <w:rPr>
            <w:noProof/>
            <w:webHidden/>
          </w:rPr>
          <w:instrText xml:space="preserve"> PAGEREF _Toc243932229 \h </w:instrText>
        </w:r>
        <w:r>
          <w:rPr>
            <w:noProof/>
            <w:webHidden/>
          </w:rPr>
        </w:r>
        <w:r>
          <w:rPr>
            <w:noProof/>
            <w:webHidden/>
          </w:rPr>
          <w:fldChar w:fldCharType="separate"/>
        </w:r>
        <w:r>
          <w:rPr>
            <w:noProof/>
            <w:webHidden/>
          </w:rPr>
          <w:t>82</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0" w:history="1">
        <w:r w:rsidRPr="004B6943">
          <w:rPr>
            <w:rStyle w:val="Hyperlink"/>
            <w:noProof/>
          </w:rPr>
          <w:t>Figure 27: Additional screen: dashboard at a width of 360 pixels.</w:t>
        </w:r>
        <w:r>
          <w:rPr>
            <w:noProof/>
            <w:webHidden/>
          </w:rPr>
          <w:tab/>
        </w:r>
        <w:r>
          <w:rPr>
            <w:noProof/>
            <w:webHidden/>
          </w:rPr>
          <w:fldChar w:fldCharType="begin"/>
        </w:r>
        <w:r>
          <w:rPr>
            <w:noProof/>
            <w:webHidden/>
          </w:rPr>
          <w:instrText xml:space="preserve"> PAGEREF _Toc243932230 \h </w:instrText>
        </w:r>
        <w:r>
          <w:rPr>
            <w:noProof/>
            <w:webHidden/>
          </w:rPr>
        </w:r>
        <w:r>
          <w:rPr>
            <w:noProof/>
            <w:webHidden/>
          </w:rPr>
          <w:fldChar w:fldCharType="separate"/>
        </w:r>
        <w:r>
          <w:rPr>
            <w:noProof/>
            <w:webHidden/>
          </w:rPr>
          <w:t>82</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1" w:history="1">
        <w:r w:rsidRPr="004B6943">
          <w:rPr>
            <w:rStyle w:val="Hyperlink"/>
            <w:noProof/>
          </w:rPr>
          <w:t>Figure 28: Additional screen: navigation drawer at a width of 360 pixels.</w:t>
        </w:r>
        <w:r>
          <w:rPr>
            <w:noProof/>
            <w:webHidden/>
          </w:rPr>
          <w:tab/>
        </w:r>
        <w:r>
          <w:rPr>
            <w:noProof/>
            <w:webHidden/>
          </w:rPr>
          <w:fldChar w:fldCharType="begin"/>
        </w:r>
        <w:r>
          <w:rPr>
            <w:noProof/>
            <w:webHidden/>
          </w:rPr>
          <w:instrText xml:space="preserve"> PAGEREF _Toc243932231 \h </w:instrText>
        </w:r>
        <w:r>
          <w:rPr>
            <w:noProof/>
            <w:webHidden/>
          </w:rPr>
        </w:r>
        <w:r>
          <w:rPr>
            <w:noProof/>
            <w:webHidden/>
          </w:rPr>
          <w:fldChar w:fldCharType="separate"/>
        </w:r>
        <w:r>
          <w:rPr>
            <w:noProof/>
            <w:webHidden/>
          </w:rPr>
          <w:t>82</w:t>
        </w:r>
        <w:r>
          <w:rPr>
            <w:noProof/>
            <w:webHidden/>
          </w:rPr>
          <w:fldChar w:fldCharType="end"/>
        </w:r>
      </w:hyperlink>
    </w:p>
    <w:p w:rsidR="00AD0E77" w:rsidRDefault="00132485">
      <w:pPr>
        <w:spacing w:line="276" w:lineRule="auto"/>
        <w:jc w:val="left"/>
      </w:pPr>
      <w:r>
        <w:rPr>
          <w:rFonts w:cs="Times New Roman"/>
        </w:rPr>
        <w:fldChar w:fldCharType="end"/>
      </w:r>
    </w:p>
    <w:p w:rsidR="00AD0E77" w:rsidRDefault="00132485">
      <w:pPr>
        <w:pStyle w:val="Heading1"/>
        <w:pageBreakBefore/>
      </w:pPr>
      <w:bookmarkStart w:id="6" w:name="_Toc243932086"/>
      <w:r>
        <w:lastRenderedPageBreak/>
        <w:t>LIST OF TABLES</w:t>
      </w:r>
      <w:bookmarkEnd w:id="6"/>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r>
        <w:fldChar w:fldCharType="begin"/>
      </w:r>
      <w:r>
        <w:rPr>
          <w:sz w:val="24"/>
        </w:rPr>
        <w:instrText xml:space="preserve"> TOC \h \z \c "Table" </w:instrText>
      </w:r>
      <w:r>
        <w:fldChar w:fldCharType="separate"/>
      </w:r>
      <w:hyperlink w:anchor="_Toc243932232" w:history="1">
        <w:r w:rsidRPr="00B72D85">
          <w:rPr>
            <w:rStyle w:val="Hyperlink"/>
            <w:noProof/>
          </w:rPr>
          <w:t>Table 1: Abbreviations used in this report</w:t>
        </w:r>
        <w:r>
          <w:rPr>
            <w:noProof/>
            <w:webHidden/>
          </w:rPr>
          <w:tab/>
        </w:r>
        <w:r>
          <w:rPr>
            <w:noProof/>
            <w:webHidden/>
          </w:rPr>
          <w:fldChar w:fldCharType="begin"/>
        </w:r>
        <w:r>
          <w:rPr>
            <w:noProof/>
            <w:webHidden/>
          </w:rPr>
          <w:instrText xml:space="preserve"> PAGEREF _Toc243932232 \h </w:instrText>
        </w:r>
        <w:r>
          <w:rPr>
            <w:noProof/>
            <w:webHidden/>
          </w:rPr>
        </w:r>
        <w:r>
          <w:rPr>
            <w:noProof/>
            <w:webHidden/>
          </w:rPr>
          <w:fldChar w:fldCharType="separate"/>
        </w:r>
        <w:r>
          <w:rPr>
            <w:noProof/>
            <w:webHidden/>
          </w:rPr>
          <w:t>xi</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3" w:history="1">
        <w:r w:rsidRPr="00B72D85">
          <w:rPr>
            <w:rStyle w:val="Hyperlink"/>
            <w:noProof/>
          </w:rPr>
          <w:t>Table 2: Objectives and where each is realised and assessed</w:t>
        </w:r>
        <w:r>
          <w:rPr>
            <w:noProof/>
            <w:webHidden/>
          </w:rPr>
          <w:tab/>
        </w:r>
        <w:r>
          <w:rPr>
            <w:noProof/>
            <w:webHidden/>
          </w:rPr>
          <w:fldChar w:fldCharType="begin"/>
        </w:r>
        <w:r>
          <w:rPr>
            <w:noProof/>
            <w:webHidden/>
          </w:rPr>
          <w:instrText xml:space="preserve"> PAGEREF _Toc243932233 \h </w:instrText>
        </w:r>
        <w:r>
          <w:rPr>
            <w:noProof/>
            <w:webHidden/>
          </w:rPr>
        </w:r>
        <w:r>
          <w:rPr>
            <w:noProof/>
            <w:webHidden/>
          </w:rPr>
          <w:fldChar w:fldCharType="separate"/>
        </w:r>
        <w:r>
          <w:rPr>
            <w:noProof/>
            <w:webHidden/>
          </w:rPr>
          <w:t>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4" w:history="1">
        <w:r w:rsidRPr="00B72D85">
          <w:rPr>
            <w:rStyle w:val="Hyperlink"/>
            <w:noProof/>
          </w:rPr>
          <w:t>Table 3: Primitive timings reported in Table 3 of the base paper (microseconds per operation, OpenSSL)</w:t>
        </w:r>
        <w:r>
          <w:rPr>
            <w:noProof/>
            <w:webHidden/>
          </w:rPr>
          <w:tab/>
        </w:r>
        <w:r>
          <w:rPr>
            <w:noProof/>
            <w:webHidden/>
          </w:rPr>
          <w:fldChar w:fldCharType="begin"/>
        </w:r>
        <w:r>
          <w:rPr>
            <w:noProof/>
            <w:webHidden/>
          </w:rPr>
          <w:instrText xml:space="preserve"> PAGEREF _Toc243932234 \h </w:instrText>
        </w:r>
        <w:r>
          <w:rPr>
            <w:noProof/>
            <w:webHidden/>
          </w:rPr>
        </w:r>
        <w:r>
          <w:rPr>
            <w:noProof/>
            <w:webHidden/>
          </w:rPr>
          <w:fldChar w:fldCharType="separate"/>
        </w:r>
        <w:r>
          <w:rPr>
            <w:noProof/>
            <w:webHidden/>
          </w:rPr>
          <w:t>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5" w:history="1">
        <w:r w:rsidRPr="00B72D85">
          <w:rPr>
            <w:rStyle w:val="Hyperlink"/>
            <w:noProof/>
          </w:rPr>
          <w:t>Table 4: Comparison of the surveyed work</w:t>
        </w:r>
        <w:r>
          <w:rPr>
            <w:noProof/>
            <w:webHidden/>
          </w:rPr>
          <w:tab/>
        </w:r>
        <w:r>
          <w:rPr>
            <w:noProof/>
            <w:webHidden/>
          </w:rPr>
          <w:fldChar w:fldCharType="begin"/>
        </w:r>
        <w:r>
          <w:rPr>
            <w:noProof/>
            <w:webHidden/>
          </w:rPr>
          <w:instrText xml:space="preserve"> PAGEREF _Toc243932235 \h </w:instrText>
        </w:r>
        <w:r>
          <w:rPr>
            <w:noProof/>
            <w:webHidden/>
          </w:rPr>
        </w:r>
        <w:r>
          <w:rPr>
            <w:noProof/>
            <w:webHidden/>
          </w:rPr>
          <w:fldChar w:fldCharType="separate"/>
        </w:r>
        <w:r>
          <w:rPr>
            <w:noProof/>
            <w:webHidden/>
          </w:rPr>
          <w:t>11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6" w:history="1">
        <w:r w:rsidRPr="00B72D85">
          <w:rPr>
            <w:rStyle w:val="Hyperlink"/>
            <w:noProof/>
          </w:rPr>
          <w:t>Table 5: Primitives used by CipherVault and the sources that define them</w:t>
        </w:r>
        <w:r>
          <w:rPr>
            <w:noProof/>
            <w:webHidden/>
          </w:rPr>
          <w:tab/>
        </w:r>
        <w:r>
          <w:rPr>
            <w:noProof/>
            <w:webHidden/>
          </w:rPr>
          <w:fldChar w:fldCharType="begin"/>
        </w:r>
        <w:r>
          <w:rPr>
            <w:noProof/>
            <w:webHidden/>
          </w:rPr>
          <w:instrText xml:space="preserve"> PAGEREF _Toc243932236 \h </w:instrText>
        </w:r>
        <w:r>
          <w:rPr>
            <w:noProof/>
            <w:webHidden/>
          </w:rPr>
        </w:r>
        <w:r>
          <w:rPr>
            <w:noProof/>
            <w:webHidden/>
          </w:rPr>
          <w:fldChar w:fldCharType="separate"/>
        </w:r>
        <w:r>
          <w:rPr>
            <w:noProof/>
            <w:webHidden/>
          </w:rPr>
          <w:t>13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7" w:history="1">
        <w:r w:rsidRPr="00B72D85">
          <w:rPr>
            <w:rStyle w:val="Hyperlink"/>
            <w:noProof/>
          </w:rPr>
          <w:t>Table 6: Cost view of the project</w:t>
        </w:r>
        <w:r>
          <w:rPr>
            <w:noProof/>
            <w:webHidden/>
          </w:rPr>
          <w:tab/>
        </w:r>
        <w:r>
          <w:rPr>
            <w:noProof/>
            <w:webHidden/>
          </w:rPr>
          <w:fldChar w:fldCharType="begin"/>
        </w:r>
        <w:r>
          <w:rPr>
            <w:noProof/>
            <w:webHidden/>
          </w:rPr>
          <w:instrText xml:space="preserve"> PAGEREF _Toc243932237 \h </w:instrText>
        </w:r>
        <w:r>
          <w:rPr>
            <w:noProof/>
            <w:webHidden/>
          </w:rPr>
        </w:r>
        <w:r>
          <w:rPr>
            <w:noProof/>
            <w:webHidden/>
          </w:rPr>
          <w:fldChar w:fldCharType="separate"/>
        </w:r>
        <w:r>
          <w:rPr>
            <w:noProof/>
            <w:webHidden/>
          </w:rPr>
          <w:t>16</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8" w:history="1">
        <w:r w:rsidRPr="00B72D85">
          <w:rPr>
            <w:rStyle w:val="Hyperlink"/>
            <w:noProof/>
          </w:rPr>
          <w:t>Table 7: Existing practice compared with the proposed system</w:t>
        </w:r>
        <w:r>
          <w:rPr>
            <w:noProof/>
            <w:webHidden/>
          </w:rPr>
          <w:tab/>
        </w:r>
        <w:r>
          <w:rPr>
            <w:noProof/>
            <w:webHidden/>
          </w:rPr>
          <w:fldChar w:fldCharType="begin"/>
        </w:r>
        <w:r>
          <w:rPr>
            <w:noProof/>
            <w:webHidden/>
          </w:rPr>
          <w:instrText xml:space="preserve"> PAGEREF _Toc243932238 \h </w:instrText>
        </w:r>
        <w:r>
          <w:rPr>
            <w:noProof/>
            <w:webHidden/>
          </w:rPr>
        </w:r>
        <w:r>
          <w:rPr>
            <w:noProof/>
            <w:webHidden/>
          </w:rPr>
          <w:fldChar w:fldCharType="separate"/>
        </w:r>
        <w:r>
          <w:rPr>
            <w:noProof/>
            <w:webHidden/>
          </w:rPr>
          <w:t>20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39" w:history="1">
        <w:r w:rsidRPr="00B72D85">
          <w:rPr>
            <w:rStyle w:val="Hyperlink"/>
            <w:noProof/>
          </w:rPr>
          <w:t>Table 8: Functional requirements</w:t>
        </w:r>
        <w:r>
          <w:rPr>
            <w:noProof/>
            <w:webHidden/>
          </w:rPr>
          <w:tab/>
        </w:r>
        <w:r>
          <w:rPr>
            <w:noProof/>
            <w:webHidden/>
          </w:rPr>
          <w:fldChar w:fldCharType="begin"/>
        </w:r>
        <w:r>
          <w:rPr>
            <w:noProof/>
            <w:webHidden/>
          </w:rPr>
          <w:instrText xml:space="preserve"> PAGEREF _Toc243932239 \h </w:instrText>
        </w:r>
        <w:r>
          <w:rPr>
            <w:noProof/>
            <w:webHidden/>
          </w:rPr>
        </w:r>
        <w:r>
          <w:rPr>
            <w:noProof/>
            <w:webHidden/>
          </w:rPr>
          <w:fldChar w:fldCharType="separate"/>
        </w:r>
        <w:r>
          <w:rPr>
            <w:noProof/>
            <w:webHidden/>
          </w:rPr>
          <w:t>20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0" w:history="1">
        <w:r w:rsidRPr="00B72D85">
          <w:rPr>
            <w:rStyle w:val="Hyperlink"/>
            <w:noProof/>
          </w:rPr>
          <w:t>Table 9: Non-functional requirements and the evidence for each</w:t>
        </w:r>
        <w:r>
          <w:rPr>
            <w:noProof/>
            <w:webHidden/>
          </w:rPr>
          <w:tab/>
        </w:r>
        <w:r>
          <w:rPr>
            <w:noProof/>
            <w:webHidden/>
          </w:rPr>
          <w:fldChar w:fldCharType="begin"/>
        </w:r>
        <w:r>
          <w:rPr>
            <w:noProof/>
            <w:webHidden/>
          </w:rPr>
          <w:instrText xml:space="preserve"> PAGEREF _Toc243932240 \h </w:instrText>
        </w:r>
        <w:r>
          <w:rPr>
            <w:noProof/>
            <w:webHidden/>
          </w:rPr>
        </w:r>
        <w:r>
          <w:rPr>
            <w:noProof/>
            <w:webHidden/>
          </w:rPr>
          <w:fldChar w:fldCharType="separate"/>
        </w:r>
        <w:r>
          <w:rPr>
            <w:noProof/>
            <w:webHidden/>
          </w:rPr>
          <w:t>21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1" w:history="1">
        <w:r w:rsidRPr="00B72D85">
          <w:rPr>
            <w:rStyle w:val="Hyperlink"/>
            <w:noProof/>
          </w:rPr>
          <w:t>Table 10: Hardware</w:t>
        </w:r>
        <w:r>
          <w:rPr>
            <w:noProof/>
            <w:webHidden/>
          </w:rPr>
          <w:tab/>
        </w:r>
        <w:r>
          <w:rPr>
            <w:noProof/>
            <w:webHidden/>
          </w:rPr>
          <w:fldChar w:fldCharType="begin"/>
        </w:r>
        <w:r>
          <w:rPr>
            <w:noProof/>
            <w:webHidden/>
          </w:rPr>
          <w:instrText xml:space="preserve"> PAGEREF _Toc243932241 \h </w:instrText>
        </w:r>
        <w:r>
          <w:rPr>
            <w:noProof/>
            <w:webHidden/>
          </w:rPr>
        </w:r>
        <w:r>
          <w:rPr>
            <w:noProof/>
            <w:webHidden/>
          </w:rPr>
          <w:fldChar w:fldCharType="separate"/>
        </w:r>
        <w:r>
          <w:rPr>
            <w:noProof/>
            <w:webHidden/>
          </w:rPr>
          <w:t>22</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2" w:history="1">
        <w:r w:rsidRPr="00B72D85">
          <w:rPr>
            <w:rStyle w:val="Hyperlink"/>
            <w:noProof/>
          </w:rPr>
          <w:t>Table 11: Software</w:t>
        </w:r>
        <w:r>
          <w:rPr>
            <w:noProof/>
            <w:webHidden/>
          </w:rPr>
          <w:tab/>
        </w:r>
        <w:r>
          <w:rPr>
            <w:noProof/>
            <w:webHidden/>
          </w:rPr>
          <w:fldChar w:fldCharType="begin"/>
        </w:r>
        <w:r>
          <w:rPr>
            <w:noProof/>
            <w:webHidden/>
          </w:rPr>
          <w:instrText xml:space="preserve"> PAGEREF _Toc243932242 \h </w:instrText>
        </w:r>
        <w:r>
          <w:rPr>
            <w:noProof/>
            <w:webHidden/>
          </w:rPr>
        </w:r>
        <w:r>
          <w:rPr>
            <w:noProof/>
            <w:webHidden/>
          </w:rPr>
          <w:fldChar w:fldCharType="separate"/>
        </w:r>
        <w:r>
          <w:rPr>
            <w:noProof/>
            <w:webHidden/>
          </w:rPr>
          <w:t>23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3" w:history="1">
        <w:r w:rsidRPr="00B72D85">
          <w:rPr>
            <w:rStyle w:val="Hyperlink"/>
            <w:noProof/>
          </w:rPr>
          <w:t>Table 12: Rights by role</w:t>
        </w:r>
        <w:r>
          <w:rPr>
            <w:noProof/>
            <w:webHidden/>
          </w:rPr>
          <w:tab/>
        </w:r>
        <w:r>
          <w:rPr>
            <w:noProof/>
            <w:webHidden/>
          </w:rPr>
          <w:fldChar w:fldCharType="begin"/>
        </w:r>
        <w:r>
          <w:rPr>
            <w:noProof/>
            <w:webHidden/>
          </w:rPr>
          <w:instrText xml:space="preserve"> PAGEREF _Toc243932243 \h </w:instrText>
        </w:r>
        <w:r>
          <w:rPr>
            <w:noProof/>
            <w:webHidden/>
          </w:rPr>
        </w:r>
        <w:r>
          <w:rPr>
            <w:noProof/>
            <w:webHidden/>
          </w:rPr>
          <w:fldChar w:fldCharType="separate"/>
        </w:r>
        <w:r>
          <w:rPr>
            <w:noProof/>
            <w:webHidden/>
          </w:rPr>
          <w:t>23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4" w:history="1">
        <w:r w:rsidRPr="00B72D85">
          <w:rPr>
            <w:rStyle w:val="Hyperlink"/>
            <w:noProof/>
          </w:rPr>
          <w:t>Table 13: Tables of the database</w:t>
        </w:r>
        <w:r>
          <w:rPr>
            <w:noProof/>
            <w:webHidden/>
          </w:rPr>
          <w:tab/>
        </w:r>
        <w:r>
          <w:rPr>
            <w:noProof/>
            <w:webHidden/>
          </w:rPr>
          <w:fldChar w:fldCharType="begin"/>
        </w:r>
        <w:r>
          <w:rPr>
            <w:noProof/>
            <w:webHidden/>
          </w:rPr>
          <w:instrText xml:space="preserve"> PAGEREF _Toc243932244 \h </w:instrText>
        </w:r>
        <w:r>
          <w:rPr>
            <w:noProof/>
            <w:webHidden/>
          </w:rPr>
        </w:r>
        <w:r>
          <w:rPr>
            <w:noProof/>
            <w:webHidden/>
          </w:rPr>
          <w:fldChar w:fldCharType="separate"/>
        </w:r>
        <w:r>
          <w:rPr>
            <w:noProof/>
            <w:webHidden/>
          </w:rPr>
          <w:t>30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5" w:history="1">
        <w:r w:rsidRPr="00B72D85">
          <w:rPr>
            <w:rStyle w:val="Hyperlink"/>
            <w:noProof/>
          </w:rPr>
          <w:t>Table 14: Backend modules, sizes and responsibilities</w:t>
        </w:r>
        <w:r>
          <w:rPr>
            <w:noProof/>
            <w:webHidden/>
          </w:rPr>
          <w:tab/>
        </w:r>
        <w:r>
          <w:rPr>
            <w:noProof/>
            <w:webHidden/>
          </w:rPr>
          <w:fldChar w:fldCharType="begin"/>
        </w:r>
        <w:r>
          <w:rPr>
            <w:noProof/>
            <w:webHidden/>
          </w:rPr>
          <w:instrText xml:space="preserve"> PAGEREF _Toc243932245 \h </w:instrText>
        </w:r>
        <w:r>
          <w:rPr>
            <w:noProof/>
            <w:webHidden/>
          </w:rPr>
        </w:r>
        <w:r>
          <w:rPr>
            <w:noProof/>
            <w:webHidden/>
          </w:rPr>
          <w:fldChar w:fldCharType="separate"/>
        </w:r>
        <w:r>
          <w:rPr>
            <w:noProof/>
            <w:webHidden/>
          </w:rPr>
          <w:t>33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6" w:history="1">
        <w:r w:rsidRPr="00B72D85">
          <w:rPr>
            <w:rStyle w:val="Hyperlink"/>
            <w:noProof/>
          </w:rPr>
          <w:t>Table 15: Front-end modules, sizes and responsibilities</w:t>
        </w:r>
        <w:r>
          <w:rPr>
            <w:noProof/>
            <w:webHidden/>
          </w:rPr>
          <w:tab/>
        </w:r>
        <w:r>
          <w:rPr>
            <w:noProof/>
            <w:webHidden/>
          </w:rPr>
          <w:fldChar w:fldCharType="begin"/>
        </w:r>
        <w:r>
          <w:rPr>
            <w:noProof/>
            <w:webHidden/>
          </w:rPr>
          <w:instrText xml:space="preserve"> PAGEREF _Toc243932246 \h </w:instrText>
        </w:r>
        <w:r>
          <w:rPr>
            <w:noProof/>
            <w:webHidden/>
          </w:rPr>
        </w:r>
        <w:r>
          <w:rPr>
            <w:noProof/>
            <w:webHidden/>
          </w:rPr>
          <w:fldChar w:fldCharType="separate"/>
        </w:r>
        <w:r>
          <w:rPr>
            <w:noProof/>
            <w:webHidden/>
          </w:rPr>
          <w:t>33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7" w:history="1">
        <w:r w:rsidRPr="00B72D85">
          <w:rPr>
            <w:rStyle w:val="Hyperlink"/>
            <w:noProof/>
          </w:rPr>
          <w:t>Table 16: The 24 endpoints of the CipherVault API</w:t>
        </w:r>
        <w:r>
          <w:rPr>
            <w:noProof/>
            <w:webHidden/>
          </w:rPr>
          <w:tab/>
        </w:r>
        <w:r>
          <w:rPr>
            <w:noProof/>
            <w:webHidden/>
          </w:rPr>
          <w:fldChar w:fldCharType="begin"/>
        </w:r>
        <w:r>
          <w:rPr>
            <w:noProof/>
            <w:webHidden/>
          </w:rPr>
          <w:instrText xml:space="preserve"> PAGEREF _Toc243932247 \h </w:instrText>
        </w:r>
        <w:r>
          <w:rPr>
            <w:noProof/>
            <w:webHidden/>
          </w:rPr>
        </w:r>
        <w:r>
          <w:rPr>
            <w:noProof/>
            <w:webHidden/>
          </w:rPr>
          <w:fldChar w:fldCharType="separate"/>
        </w:r>
        <w:r>
          <w:rPr>
            <w:noProof/>
            <w:webHidden/>
          </w:rPr>
          <w:t>34</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8" w:history="1">
        <w:r w:rsidRPr="00B72D85">
          <w:rPr>
            <w:rStyle w:val="Hyperlink"/>
            <w:noProof/>
          </w:rPr>
          <w:t>Table 17: Data used in this work.</w:t>
        </w:r>
        <w:r>
          <w:rPr>
            <w:noProof/>
            <w:webHidden/>
          </w:rPr>
          <w:tab/>
        </w:r>
        <w:r>
          <w:rPr>
            <w:noProof/>
            <w:webHidden/>
          </w:rPr>
          <w:fldChar w:fldCharType="begin"/>
        </w:r>
        <w:r>
          <w:rPr>
            <w:noProof/>
            <w:webHidden/>
          </w:rPr>
          <w:instrText xml:space="preserve"> PAGEREF _Toc243932248 \h </w:instrText>
        </w:r>
        <w:r>
          <w:rPr>
            <w:noProof/>
            <w:webHidden/>
          </w:rPr>
        </w:r>
        <w:r>
          <w:rPr>
            <w:noProof/>
            <w:webHidden/>
          </w:rPr>
          <w:fldChar w:fldCharType="separate"/>
        </w:r>
        <w:r>
          <w:rPr>
            <w:noProof/>
            <w:webHidden/>
          </w:rPr>
          <w:t>38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49" w:history="1">
        <w:r w:rsidRPr="00B72D85">
          <w:rPr>
            <w:rStyle w:val="Hyperlink"/>
            <w:noProof/>
          </w:rPr>
          <w:t>Table 18: Algorithm choices and the reasons for them.</w:t>
        </w:r>
        <w:r>
          <w:rPr>
            <w:noProof/>
            <w:webHidden/>
          </w:rPr>
          <w:tab/>
        </w:r>
        <w:r>
          <w:rPr>
            <w:noProof/>
            <w:webHidden/>
          </w:rPr>
          <w:fldChar w:fldCharType="begin"/>
        </w:r>
        <w:r>
          <w:rPr>
            <w:noProof/>
            <w:webHidden/>
          </w:rPr>
          <w:instrText xml:space="preserve"> PAGEREF _Toc243932249 \h </w:instrText>
        </w:r>
        <w:r>
          <w:rPr>
            <w:noProof/>
            <w:webHidden/>
          </w:rPr>
        </w:r>
        <w:r>
          <w:rPr>
            <w:noProof/>
            <w:webHidden/>
          </w:rPr>
          <w:fldChar w:fldCharType="separate"/>
        </w:r>
        <w:r>
          <w:rPr>
            <w:noProof/>
            <w:webHidden/>
          </w:rPr>
          <w:t>40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0" w:history="1">
        <w:r w:rsidRPr="00B72D85">
          <w:rPr>
            <w:rStyle w:val="Hyperlink"/>
            <w:noProof/>
          </w:rPr>
          <w:t>Table 19: What the server holds and what it never receives.</w:t>
        </w:r>
        <w:r>
          <w:rPr>
            <w:noProof/>
            <w:webHidden/>
          </w:rPr>
          <w:tab/>
        </w:r>
        <w:r>
          <w:rPr>
            <w:noProof/>
            <w:webHidden/>
          </w:rPr>
          <w:fldChar w:fldCharType="begin"/>
        </w:r>
        <w:r>
          <w:rPr>
            <w:noProof/>
            <w:webHidden/>
          </w:rPr>
          <w:instrText xml:space="preserve"> PAGEREF _Toc243932250 \h </w:instrText>
        </w:r>
        <w:r>
          <w:rPr>
            <w:noProof/>
            <w:webHidden/>
          </w:rPr>
        </w:r>
        <w:r>
          <w:rPr>
            <w:noProof/>
            <w:webHidden/>
          </w:rPr>
          <w:fldChar w:fldCharType="separate"/>
        </w:r>
        <w:r>
          <w:rPr>
            <w:noProof/>
            <w:webHidden/>
          </w:rPr>
          <w:t>43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1" w:history="1">
        <w:r w:rsidRPr="00B72D85">
          <w:rPr>
            <w:rStyle w:val="Hyperlink"/>
            <w:noProof/>
          </w:rPr>
          <w:t>Table 20: Security and system parameters (values as shipped).</w:t>
        </w:r>
        <w:r>
          <w:rPr>
            <w:noProof/>
            <w:webHidden/>
          </w:rPr>
          <w:tab/>
        </w:r>
        <w:r>
          <w:rPr>
            <w:noProof/>
            <w:webHidden/>
          </w:rPr>
          <w:fldChar w:fldCharType="begin"/>
        </w:r>
        <w:r>
          <w:rPr>
            <w:noProof/>
            <w:webHidden/>
          </w:rPr>
          <w:instrText xml:space="preserve"> PAGEREF _Toc243932251 \h </w:instrText>
        </w:r>
        <w:r>
          <w:rPr>
            <w:noProof/>
            <w:webHidden/>
          </w:rPr>
        </w:r>
        <w:r>
          <w:rPr>
            <w:noProof/>
            <w:webHidden/>
          </w:rPr>
          <w:fldChar w:fldCharType="separate"/>
        </w:r>
        <w:r>
          <w:rPr>
            <w:noProof/>
            <w:webHidden/>
          </w:rPr>
          <w:t>43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2" w:history="1">
        <w:r w:rsidRPr="00B72D85">
          <w:rPr>
            <w:rStyle w:val="Hyperlink"/>
            <w:noProof/>
          </w:rPr>
          <w:t>Table 21: HTTP status codes returned by the API and their causes (from the code).</w:t>
        </w:r>
        <w:r>
          <w:rPr>
            <w:noProof/>
            <w:webHidden/>
          </w:rPr>
          <w:tab/>
        </w:r>
        <w:r>
          <w:rPr>
            <w:noProof/>
            <w:webHidden/>
          </w:rPr>
          <w:fldChar w:fldCharType="begin"/>
        </w:r>
        <w:r>
          <w:rPr>
            <w:noProof/>
            <w:webHidden/>
          </w:rPr>
          <w:instrText xml:space="preserve"> PAGEREF _Toc243932252 \h </w:instrText>
        </w:r>
        <w:r>
          <w:rPr>
            <w:noProof/>
            <w:webHidden/>
          </w:rPr>
        </w:r>
        <w:r>
          <w:rPr>
            <w:noProof/>
            <w:webHidden/>
          </w:rPr>
          <w:fldChar w:fldCharType="separate"/>
        </w:r>
        <w:r>
          <w:rPr>
            <w:noProof/>
            <w:webHidden/>
          </w:rPr>
          <w:t>47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3" w:history="1">
        <w:r w:rsidRPr="00B72D85">
          <w:rPr>
            <w:rStyle w:val="Hyperlink"/>
            <w:noProof/>
          </w:rPr>
          <w:t>Table 22: Test levels, tools and results.</w:t>
        </w:r>
        <w:r>
          <w:rPr>
            <w:noProof/>
            <w:webHidden/>
          </w:rPr>
          <w:tab/>
        </w:r>
        <w:r>
          <w:rPr>
            <w:noProof/>
            <w:webHidden/>
          </w:rPr>
          <w:fldChar w:fldCharType="begin"/>
        </w:r>
        <w:r>
          <w:rPr>
            <w:noProof/>
            <w:webHidden/>
          </w:rPr>
          <w:instrText xml:space="preserve"> PAGEREF _Toc243932253 \h </w:instrText>
        </w:r>
        <w:r>
          <w:rPr>
            <w:noProof/>
            <w:webHidden/>
          </w:rPr>
        </w:r>
        <w:r>
          <w:rPr>
            <w:noProof/>
            <w:webHidden/>
          </w:rPr>
          <w:fldChar w:fldCharType="separate"/>
        </w:r>
        <w:r>
          <w:rPr>
            <w:noProof/>
            <w:webHidden/>
          </w:rPr>
          <w:t>48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4" w:history="1">
        <w:r w:rsidRPr="00B72D85">
          <w:rPr>
            <w:rStyle w:val="Hyperlink"/>
            <w:noProof/>
          </w:rPr>
          <w:t>Table 23: Automated tests by file.</w:t>
        </w:r>
        <w:r>
          <w:rPr>
            <w:noProof/>
            <w:webHidden/>
          </w:rPr>
          <w:tab/>
        </w:r>
        <w:r>
          <w:rPr>
            <w:noProof/>
            <w:webHidden/>
          </w:rPr>
          <w:fldChar w:fldCharType="begin"/>
        </w:r>
        <w:r>
          <w:rPr>
            <w:noProof/>
            <w:webHidden/>
          </w:rPr>
          <w:instrText xml:space="preserve"> PAGEREF _Toc243932254 \h </w:instrText>
        </w:r>
        <w:r>
          <w:rPr>
            <w:noProof/>
            <w:webHidden/>
          </w:rPr>
        </w:r>
        <w:r>
          <w:rPr>
            <w:noProof/>
            <w:webHidden/>
          </w:rPr>
          <w:fldChar w:fldCharType="separate"/>
        </w:r>
        <w:r>
          <w:rPr>
            <w:noProof/>
            <w:webHidden/>
          </w:rPr>
          <w:t>49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5" w:history="1">
        <w:r w:rsidRPr="00B72D85">
          <w:rPr>
            <w:rStyle w:val="Hyperlink"/>
            <w:noProof/>
          </w:rPr>
          <w:t>Table 24: The end-to-end checks.</w:t>
        </w:r>
        <w:r>
          <w:rPr>
            <w:noProof/>
            <w:webHidden/>
          </w:rPr>
          <w:tab/>
        </w:r>
        <w:r>
          <w:rPr>
            <w:noProof/>
            <w:webHidden/>
          </w:rPr>
          <w:fldChar w:fldCharType="begin"/>
        </w:r>
        <w:r>
          <w:rPr>
            <w:noProof/>
            <w:webHidden/>
          </w:rPr>
          <w:instrText xml:space="preserve"> PAGEREF _Toc243932255 \h </w:instrText>
        </w:r>
        <w:r>
          <w:rPr>
            <w:noProof/>
            <w:webHidden/>
          </w:rPr>
        </w:r>
        <w:r>
          <w:rPr>
            <w:noProof/>
            <w:webHidden/>
          </w:rPr>
          <w:fldChar w:fldCharType="separate"/>
        </w:r>
        <w:r>
          <w:rPr>
            <w:noProof/>
            <w:webHidden/>
          </w:rPr>
          <w:t>49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6" w:history="1">
        <w:r w:rsidRPr="00B72D85">
          <w:rPr>
            <w:rStyle w:val="Hyperlink"/>
            <w:noProof/>
          </w:rPr>
          <w:t>Table 25: The browser walk (scripts/smoke_test.py, part 2).</w:t>
        </w:r>
        <w:r>
          <w:rPr>
            <w:noProof/>
            <w:webHidden/>
          </w:rPr>
          <w:tab/>
        </w:r>
        <w:r>
          <w:rPr>
            <w:noProof/>
            <w:webHidden/>
          </w:rPr>
          <w:fldChar w:fldCharType="begin"/>
        </w:r>
        <w:r>
          <w:rPr>
            <w:noProof/>
            <w:webHidden/>
          </w:rPr>
          <w:instrText xml:space="preserve"> PAGEREF _Toc243932256 \h </w:instrText>
        </w:r>
        <w:r>
          <w:rPr>
            <w:noProof/>
            <w:webHidden/>
          </w:rPr>
        </w:r>
        <w:r>
          <w:rPr>
            <w:noProof/>
            <w:webHidden/>
          </w:rPr>
          <w:fldChar w:fldCharType="separate"/>
        </w:r>
        <w:r>
          <w:rPr>
            <w:noProof/>
            <w:webHidden/>
          </w:rPr>
          <w:t>51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7" w:history="1">
        <w:r w:rsidRPr="00B72D85">
          <w:rPr>
            <w:rStyle w:val="Hyperlink"/>
            <w:noProof/>
          </w:rPr>
          <w:t>Table 26: Edge cases, expected behaviour and observed result.</w:t>
        </w:r>
        <w:r>
          <w:rPr>
            <w:noProof/>
            <w:webHidden/>
          </w:rPr>
          <w:tab/>
        </w:r>
        <w:r>
          <w:rPr>
            <w:noProof/>
            <w:webHidden/>
          </w:rPr>
          <w:fldChar w:fldCharType="begin"/>
        </w:r>
        <w:r>
          <w:rPr>
            <w:noProof/>
            <w:webHidden/>
          </w:rPr>
          <w:instrText xml:space="preserve"> PAGEREF _Toc243932257 \h </w:instrText>
        </w:r>
        <w:r>
          <w:rPr>
            <w:noProof/>
            <w:webHidden/>
          </w:rPr>
        </w:r>
        <w:r>
          <w:rPr>
            <w:noProof/>
            <w:webHidden/>
          </w:rPr>
          <w:fldChar w:fldCharType="separate"/>
        </w:r>
        <w:r>
          <w:rPr>
            <w:noProof/>
            <w:webHidden/>
          </w:rPr>
          <w:t>53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8" w:history="1">
        <w:r w:rsidRPr="00B72D85">
          <w:rPr>
            <w:rStyle w:val="Hyperlink"/>
            <w:noProof/>
          </w:rPr>
          <w:t>Table 27: Web Crypto timings in headless Chrome (median / p95, ms).</w:t>
        </w:r>
        <w:r>
          <w:rPr>
            <w:noProof/>
            <w:webHidden/>
          </w:rPr>
          <w:tab/>
        </w:r>
        <w:r>
          <w:rPr>
            <w:noProof/>
            <w:webHidden/>
          </w:rPr>
          <w:fldChar w:fldCharType="begin"/>
        </w:r>
        <w:r>
          <w:rPr>
            <w:noProof/>
            <w:webHidden/>
          </w:rPr>
          <w:instrText xml:space="preserve"> PAGEREF _Toc243932258 \h </w:instrText>
        </w:r>
        <w:r>
          <w:rPr>
            <w:noProof/>
            <w:webHidden/>
          </w:rPr>
        </w:r>
        <w:r>
          <w:rPr>
            <w:noProof/>
            <w:webHidden/>
          </w:rPr>
          <w:fldChar w:fldCharType="separate"/>
        </w:r>
        <w:r>
          <w:rPr>
            <w:noProof/>
            <w:webHidden/>
          </w:rPr>
          <w:t>58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59" w:history="1">
        <w:r w:rsidRPr="00B72D85">
          <w:rPr>
            <w:rStyle w:val="Hyperlink"/>
            <w:noProof/>
          </w:rPr>
          <w:t>Table 28: Key-management primitives in the browser (n = repetitions; median / p95, ms).</w:t>
        </w:r>
        <w:r>
          <w:rPr>
            <w:noProof/>
            <w:webHidden/>
          </w:rPr>
          <w:tab/>
        </w:r>
        <w:r>
          <w:rPr>
            <w:noProof/>
            <w:webHidden/>
          </w:rPr>
          <w:fldChar w:fldCharType="begin"/>
        </w:r>
        <w:r>
          <w:rPr>
            <w:noProof/>
            <w:webHidden/>
          </w:rPr>
          <w:instrText xml:space="preserve"> PAGEREF _Toc243932259 \h </w:instrText>
        </w:r>
        <w:r>
          <w:rPr>
            <w:noProof/>
            <w:webHidden/>
          </w:rPr>
        </w:r>
        <w:r>
          <w:rPr>
            <w:noProof/>
            <w:webHidden/>
          </w:rPr>
          <w:fldChar w:fldCharType="separate"/>
        </w:r>
        <w:r>
          <w:rPr>
            <w:noProof/>
            <w:webHidden/>
          </w:rPr>
          <w:t>59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0" w:history="1">
        <w:r w:rsidRPr="00B72D85">
          <w:rPr>
            <w:rStyle w:val="Hyperlink"/>
            <w:noProof/>
          </w:rPr>
          <w:t>Table 29: Browser upload and download with and without encryption (median / p95, ms; difference = encrypted minus plain, medians).</w:t>
        </w:r>
        <w:r>
          <w:rPr>
            <w:noProof/>
            <w:webHidden/>
          </w:rPr>
          <w:tab/>
        </w:r>
        <w:r>
          <w:rPr>
            <w:noProof/>
            <w:webHidden/>
          </w:rPr>
          <w:fldChar w:fldCharType="begin"/>
        </w:r>
        <w:r>
          <w:rPr>
            <w:noProof/>
            <w:webHidden/>
          </w:rPr>
          <w:instrText xml:space="preserve"> PAGEREF _Toc243932260 \h </w:instrText>
        </w:r>
        <w:r>
          <w:rPr>
            <w:noProof/>
            <w:webHidden/>
          </w:rPr>
        </w:r>
        <w:r>
          <w:rPr>
            <w:noProof/>
            <w:webHidden/>
          </w:rPr>
          <w:fldChar w:fldCharType="separate"/>
        </w:r>
        <w:r>
          <w:rPr>
            <w:noProof/>
            <w:webHidden/>
          </w:rPr>
          <w:t>60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1" w:history="1">
        <w:r w:rsidRPr="00B72D85">
          <w:rPr>
            <w:rStyle w:val="Hyperlink"/>
            <w:noProof/>
          </w:rPr>
          <w:t>Table 30: Latency of the API calls (median / p95, ms).</w:t>
        </w:r>
        <w:r>
          <w:rPr>
            <w:noProof/>
            <w:webHidden/>
          </w:rPr>
          <w:tab/>
        </w:r>
        <w:r>
          <w:rPr>
            <w:noProof/>
            <w:webHidden/>
          </w:rPr>
          <w:fldChar w:fldCharType="begin"/>
        </w:r>
        <w:r>
          <w:rPr>
            <w:noProof/>
            <w:webHidden/>
          </w:rPr>
          <w:instrText xml:space="preserve"> PAGEREF _Toc243932261 \h </w:instrText>
        </w:r>
        <w:r>
          <w:rPr>
            <w:noProof/>
            <w:webHidden/>
          </w:rPr>
        </w:r>
        <w:r>
          <w:rPr>
            <w:noProof/>
            <w:webHidden/>
          </w:rPr>
          <w:fldChar w:fldCharType="separate"/>
        </w:r>
        <w:r>
          <w:rPr>
            <w:noProof/>
            <w:webHidden/>
          </w:rPr>
          <w:t>60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2" w:history="1">
        <w:r w:rsidRPr="00B72D85">
          <w:rPr>
            <w:rStyle w:val="Hyperlink"/>
            <w:noProof/>
          </w:rPr>
          <w:t>Table 31: Upload and download of ciphertext through the API (median / p95, ms).</w:t>
        </w:r>
        <w:r>
          <w:rPr>
            <w:noProof/>
            <w:webHidden/>
          </w:rPr>
          <w:tab/>
        </w:r>
        <w:r>
          <w:rPr>
            <w:noProof/>
            <w:webHidden/>
          </w:rPr>
          <w:fldChar w:fldCharType="begin"/>
        </w:r>
        <w:r>
          <w:rPr>
            <w:noProof/>
            <w:webHidden/>
          </w:rPr>
          <w:instrText xml:space="preserve"> PAGEREF _Toc243932262 \h </w:instrText>
        </w:r>
        <w:r>
          <w:rPr>
            <w:noProof/>
            <w:webHidden/>
          </w:rPr>
        </w:r>
        <w:r>
          <w:rPr>
            <w:noProof/>
            <w:webHidden/>
          </w:rPr>
          <w:fldChar w:fldCharType="separate"/>
        </w:r>
        <w:r>
          <w:rPr>
            <w:noProof/>
            <w:webHidden/>
          </w:rPr>
          <w:t>60</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3" w:history="1">
        <w:r w:rsidRPr="00B72D85">
          <w:rPr>
            <w:rStyle w:val="Hyperlink"/>
            <w:noProof/>
          </w:rPr>
          <w:t>Table 32: Observed HTTP status for every principal and operation (36 cells, all as expected).</w:t>
        </w:r>
        <w:r>
          <w:rPr>
            <w:noProof/>
            <w:webHidden/>
          </w:rPr>
          <w:tab/>
        </w:r>
        <w:r>
          <w:rPr>
            <w:noProof/>
            <w:webHidden/>
          </w:rPr>
          <w:fldChar w:fldCharType="begin"/>
        </w:r>
        <w:r>
          <w:rPr>
            <w:noProof/>
            <w:webHidden/>
          </w:rPr>
          <w:instrText xml:space="preserve"> PAGEREF _Toc243932263 \h </w:instrText>
        </w:r>
        <w:r>
          <w:rPr>
            <w:noProof/>
            <w:webHidden/>
          </w:rPr>
        </w:r>
        <w:r>
          <w:rPr>
            <w:noProof/>
            <w:webHidden/>
          </w:rPr>
          <w:fldChar w:fldCharType="separate"/>
        </w:r>
        <w:r>
          <w:rPr>
            <w:noProof/>
            <w:webHidden/>
          </w:rPr>
          <w:t>61</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4" w:history="1">
        <w:r w:rsidRPr="00B72D85">
          <w:rPr>
            <w:rStyle w:val="Hyperlink"/>
            <w:noProof/>
          </w:rPr>
          <w:t>Table 33: Detection of manipulations of the audit log (copy of a real log).</w:t>
        </w:r>
        <w:r>
          <w:rPr>
            <w:noProof/>
            <w:webHidden/>
          </w:rPr>
          <w:tab/>
        </w:r>
        <w:r>
          <w:rPr>
            <w:noProof/>
            <w:webHidden/>
          </w:rPr>
          <w:fldChar w:fldCharType="begin"/>
        </w:r>
        <w:r>
          <w:rPr>
            <w:noProof/>
            <w:webHidden/>
          </w:rPr>
          <w:instrText xml:space="preserve"> PAGEREF _Toc243932264 \h </w:instrText>
        </w:r>
        <w:r>
          <w:rPr>
            <w:noProof/>
            <w:webHidden/>
          </w:rPr>
        </w:r>
        <w:r>
          <w:rPr>
            <w:noProof/>
            <w:webHidden/>
          </w:rPr>
          <w:fldChar w:fldCharType="separate"/>
        </w:r>
        <w:r>
          <w:rPr>
            <w:noProof/>
            <w:webHidden/>
          </w:rPr>
          <w:t>62</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5" w:history="1">
        <w:r w:rsidRPr="00B72D85">
          <w:rPr>
            <w:rStyle w:val="Hyperlink"/>
            <w:noProof/>
          </w:rPr>
          <w:t>Table 34: Automated checks and their outcome.</w:t>
        </w:r>
        <w:r>
          <w:rPr>
            <w:noProof/>
            <w:webHidden/>
          </w:rPr>
          <w:tab/>
        </w:r>
        <w:r>
          <w:rPr>
            <w:noProof/>
            <w:webHidden/>
          </w:rPr>
          <w:fldChar w:fldCharType="begin"/>
        </w:r>
        <w:r>
          <w:rPr>
            <w:noProof/>
            <w:webHidden/>
          </w:rPr>
          <w:instrText xml:space="preserve"> PAGEREF _Toc243932265 \h </w:instrText>
        </w:r>
        <w:r>
          <w:rPr>
            <w:noProof/>
            <w:webHidden/>
          </w:rPr>
        </w:r>
        <w:r>
          <w:rPr>
            <w:noProof/>
            <w:webHidden/>
          </w:rPr>
          <w:fldChar w:fldCharType="separate"/>
        </w:r>
        <w:r>
          <w:rPr>
            <w:noProof/>
            <w:webHidden/>
          </w:rPr>
          <w:t>63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6" w:history="1">
        <w:r w:rsidRPr="00B72D85">
          <w:rPr>
            <w:rStyle w:val="Hyperlink"/>
            <w:noProof/>
          </w:rPr>
          <w:t>Table 35: One stored file as shown on the details screen (file-details screen).</w:t>
        </w:r>
        <w:r>
          <w:rPr>
            <w:noProof/>
            <w:webHidden/>
          </w:rPr>
          <w:tab/>
        </w:r>
        <w:r>
          <w:rPr>
            <w:noProof/>
            <w:webHidden/>
          </w:rPr>
          <w:fldChar w:fldCharType="begin"/>
        </w:r>
        <w:r>
          <w:rPr>
            <w:noProof/>
            <w:webHidden/>
          </w:rPr>
          <w:instrText xml:space="preserve"> PAGEREF _Toc243932266 \h </w:instrText>
        </w:r>
        <w:r>
          <w:rPr>
            <w:noProof/>
            <w:webHidden/>
          </w:rPr>
        </w:r>
        <w:r>
          <w:rPr>
            <w:noProof/>
            <w:webHidden/>
          </w:rPr>
          <w:fldChar w:fldCharType="separate"/>
        </w:r>
        <w:r>
          <w:rPr>
            <w:noProof/>
            <w:webHidden/>
          </w:rPr>
          <w:t>63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7" w:history="1">
        <w:r w:rsidRPr="00B72D85">
          <w:rPr>
            <w:rStyle w:val="Hyperlink"/>
            <w:noProof/>
          </w:rPr>
          <w:t>Table 36: Entries 223 to 226 of the audit log (audit-log screen).</w:t>
        </w:r>
        <w:r>
          <w:rPr>
            <w:noProof/>
            <w:webHidden/>
          </w:rPr>
          <w:tab/>
        </w:r>
        <w:r>
          <w:rPr>
            <w:noProof/>
            <w:webHidden/>
          </w:rPr>
          <w:fldChar w:fldCharType="begin"/>
        </w:r>
        <w:r>
          <w:rPr>
            <w:noProof/>
            <w:webHidden/>
          </w:rPr>
          <w:instrText xml:space="preserve"> PAGEREF _Toc243932267 \h </w:instrText>
        </w:r>
        <w:r>
          <w:rPr>
            <w:noProof/>
            <w:webHidden/>
          </w:rPr>
        </w:r>
        <w:r>
          <w:rPr>
            <w:noProof/>
            <w:webHidden/>
          </w:rPr>
          <w:fldChar w:fldCharType="separate"/>
        </w:r>
        <w:r>
          <w:rPr>
            <w:noProof/>
            <w:webHidden/>
          </w:rPr>
          <w:t>63</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8" w:history="1">
        <w:r w:rsidRPr="00B72D85">
          <w:rPr>
            <w:rStyle w:val="Hyperlink"/>
            <w:noProof/>
          </w:rPr>
          <w:t>Table 37: Weaknesses found, with the evidence.</w:t>
        </w:r>
        <w:r>
          <w:rPr>
            <w:noProof/>
            <w:webHidden/>
          </w:rPr>
          <w:tab/>
        </w:r>
        <w:r>
          <w:rPr>
            <w:noProof/>
            <w:webHidden/>
          </w:rPr>
          <w:fldChar w:fldCharType="begin"/>
        </w:r>
        <w:r>
          <w:rPr>
            <w:noProof/>
            <w:webHidden/>
          </w:rPr>
          <w:instrText xml:space="preserve"> PAGEREF _Toc243932268 \h </w:instrText>
        </w:r>
        <w:r>
          <w:rPr>
            <w:noProof/>
            <w:webHidden/>
          </w:rPr>
        </w:r>
        <w:r>
          <w:rPr>
            <w:noProof/>
            <w:webHidden/>
          </w:rPr>
          <w:fldChar w:fldCharType="separate"/>
        </w:r>
        <w:r>
          <w:rPr>
            <w:noProof/>
            <w:webHidden/>
          </w:rPr>
          <w:t>64</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69" w:history="1">
        <w:r w:rsidRPr="00B72D85">
          <w:rPr>
            <w:rStyle w:val="Hyperlink"/>
            <w:noProof/>
          </w:rPr>
          <w:t>Table 38: Base paper, closest architecture and CipherVault (what each reports; not a ranking).</w:t>
        </w:r>
        <w:r>
          <w:rPr>
            <w:noProof/>
            <w:webHidden/>
          </w:rPr>
          <w:tab/>
        </w:r>
        <w:r>
          <w:rPr>
            <w:noProof/>
            <w:webHidden/>
          </w:rPr>
          <w:fldChar w:fldCharType="begin"/>
        </w:r>
        <w:r>
          <w:rPr>
            <w:noProof/>
            <w:webHidden/>
          </w:rPr>
          <w:instrText xml:space="preserve"> PAGEREF _Toc243932269 \h </w:instrText>
        </w:r>
        <w:r>
          <w:rPr>
            <w:noProof/>
            <w:webHidden/>
          </w:rPr>
        </w:r>
        <w:r>
          <w:rPr>
            <w:noProof/>
            <w:webHidden/>
          </w:rPr>
          <w:fldChar w:fldCharType="separate"/>
        </w:r>
        <w:r>
          <w:rPr>
            <w:noProof/>
            <w:webHidden/>
          </w:rPr>
          <w:t>65</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70" w:history="1">
        <w:r w:rsidRPr="00B72D85">
          <w:rPr>
            <w:rStyle w:val="Hyperlink"/>
            <w:noProof/>
          </w:rPr>
          <w:t>Table 39: The six project objectives against what was measured.</w:t>
        </w:r>
        <w:r>
          <w:rPr>
            <w:noProof/>
            <w:webHidden/>
          </w:rPr>
          <w:tab/>
        </w:r>
        <w:r>
          <w:rPr>
            <w:noProof/>
            <w:webHidden/>
          </w:rPr>
          <w:fldChar w:fldCharType="begin"/>
        </w:r>
        <w:r>
          <w:rPr>
            <w:noProof/>
            <w:webHidden/>
          </w:rPr>
          <w:instrText xml:space="preserve"> PAGEREF _Toc243932270 \h </w:instrText>
        </w:r>
        <w:r>
          <w:rPr>
            <w:noProof/>
            <w:webHidden/>
          </w:rPr>
        </w:r>
        <w:r>
          <w:rPr>
            <w:noProof/>
            <w:webHidden/>
          </w:rPr>
          <w:fldChar w:fldCharType="separate"/>
        </w:r>
        <w:r>
          <w:rPr>
            <w:noProof/>
            <w:webHidden/>
          </w:rPr>
          <w:t>67</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71" w:history="1">
        <w:r w:rsidRPr="00B72D85">
          <w:rPr>
            <w:rStyle w:val="Hyperlink"/>
            <w:noProof/>
          </w:rPr>
          <w:t>Table 40: Objectives against outcomes</w:t>
        </w:r>
        <w:r>
          <w:rPr>
            <w:noProof/>
            <w:webHidden/>
          </w:rPr>
          <w:tab/>
        </w:r>
        <w:r>
          <w:rPr>
            <w:noProof/>
            <w:webHidden/>
          </w:rPr>
          <w:fldChar w:fldCharType="begin"/>
        </w:r>
        <w:r>
          <w:rPr>
            <w:noProof/>
            <w:webHidden/>
          </w:rPr>
          <w:instrText xml:space="preserve"> PAGEREF _Toc243932271 \h </w:instrText>
        </w:r>
        <w:r>
          <w:rPr>
            <w:noProof/>
            <w:webHidden/>
          </w:rPr>
        </w:r>
        <w:r>
          <w:rPr>
            <w:noProof/>
            <w:webHidden/>
          </w:rPr>
          <w:fldChar w:fldCharType="separate"/>
        </w:r>
        <w:r>
          <w:rPr>
            <w:noProof/>
            <w:webHidden/>
          </w:rPr>
          <w:t>68</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72" w:history="1">
        <w:r w:rsidRPr="00B72D85">
          <w:rPr>
            <w:rStyle w:val="Hyperlink"/>
            <w:noProof/>
          </w:rPr>
          <w:t>Table 41: Settings read from .env (defaults in .env.example)</w:t>
        </w:r>
        <w:r>
          <w:rPr>
            <w:noProof/>
            <w:webHidden/>
          </w:rPr>
          <w:tab/>
        </w:r>
        <w:r>
          <w:rPr>
            <w:noProof/>
            <w:webHidden/>
          </w:rPr>
          <w:fldChar w:fldCharType="begin"/>
        </w:r>
        <w:r>
          <w:rPr>
            <w:noProof/>
            <w:webHidden/>
          </w:rPr>
          <w:instrText xml:space="preserve"> PAGEREF _Toc243932272 \h </w:instrText>
        </w:r>
        <w:r>
          <w:rPr>
            <w:noProof/>
            <w:webHidden/>
          </w:rPr>
        </w:r>
        <w:r>
          <w:rPr>
            <w:noProof/>
            <w:webHidden/>
          </w:rPr>
          <w:fldChar w:fldCharType="separate"/>
        </w:r>
        <w:r>
          <w:rPr>
            <w:noProof/>
            <w:webHidden/>
          </w:rPr>
          <w:t>79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73" w:history="1">
        <w:r w:rsidRPr="00B72D85">
          <w:rPr>
            <w:rStyle w:val="Hyperlink"/>
            <w:noProof/>
          </w:rPr>
          <w:t>Table 42: Demo accounts (fictional, local only)</w:t>
        </w:r>
        <w:r>
          <w:rPr>
            <w:noProof/>
            <w:webHidden/>
          </w:rPr>
          <w:tab/>
        </w:r>
        <w:r>
          <w:rPr>
            <w:noProof/>
            <w:webHidden/>
          </w:rPr>
          <w:fldChar w:fldCharType="begin"/>
        </w:r>
        <w:r>
          <w:rPr>
            <w:noProof/>
            <w:webHidden/>
          </w:rPr>
          <w:instrText xml:space="preserve"> PAGEREF _Toc243932273 \h </w:instrText>
        </w:r>
        <w:r>
          <w:rPr>
            <w:noProof/>
            <w:webHidden/>
          </w:rPr>
        </w:r>
        <w:r>
          <w:rPr>
            <w:noProof/>
            <w:webHidden/>
          </w:rPr>
          <w:fldChar w:fldCharType="separate"/>
        </w:r>
        <w:r>
          <w:rPr>
            <w:noProof/>
            <w:webHidden/>
          </w:rPr>
          <w:t>79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74" w:history="1">
        <w:r w:rsidRPr="00B72D85">
          <w:rPr>
            <w:rStyle w:val="Hyperlink"/>
            <w:noProof/>
          </w:rPr>
          <w:t>Table 43: Pages and what to do on them</w:t>
        </w:r>
        <w:r>
          <w:rPr>
            <w:noProof/>
            <w:webHidden/>
          </w:rPr>
          <w:tab/>
        </w:r>
        <w:r>
          <w:rPr>
            <w:noProof/>
            <w:webHidden/>
          </w:rPr>
          <w:fldChar w:fldCharType="begin"/>
        </w:r>
        <w:r>
          <w:rPr>
            <w:noProof/>
            <w:webHidden/>
          </w:rPr>
          <w:instrText xml:space="preserve"> PAGEREF _Toc243932274 \h </w:instrText>
        </w:r>
        <w:r>
          <w:rPr>
            <w:noProof/>
            <w:webHidden/>
          </w:rPr>
        </w:r>
        <w:r>
          <w:rPr>
            <w:noProof/>
            <w:webHidden/>
          </w:rPr>
          <w:fldChar w:fldCharType="separate"/>
        </w:r>
        <w:r>
          <w:rPr>
            <w:noProof/>
            <w:webHidden/>
          </w:rPr>
          <w:t>79</w:t>
        </w:r>
        <w:r>
          <w:rPr>
            <w:noProof/>
            <w:webHidden/>
          </w:rPr>
          <w:fldChar w:fldCharType="end"/>
        </w:r>
      </w:hyperlink>
    </w:p>
    <w:p w:rsidR="00132485" w:rsidRDefault="00132485">
      <w:pPr>
        <w:pStyle w:val="TableofFigures"/>
        <w:tabs>
          <w:tab w:val="right" w:leader="dot" w:pos="9232"/>
        </w:tabs>
        <w:rPr>
          <w:rFonts w:asciiTheme="minorHAnsi" w:eastAsiaTheme="minorEastAsia" w:hAnsiTheme="minorHAnsi" w:cstheme="minorBidi"/>
          <w:noProof/>
          <w:sz w:val="22"/>
          <w:lang w:val="en-IN" w:eastAsia="en-IN"/>
        </w:rPr>
      </w:pPr>
      <w:hyperlink w:anchor="_Toc243932275" w:history="1">
        <w:r w:rsidRPr="00B72D85">
          <w:rPr>
            <w:rStyle w:val="Hyperlink"/>
            <w:noProof/>
          </w:rPr>
          <w:t>Table 44: Common problems</w:t>
        </w:r>
        <w:r>
          <w:rPr>
            <w:noProof/>
            <w:webHidden/>
          </w:rPr>
          <w:tab/>
        </w:r>
        <w:r>
          <w:rPr>
            <w:noProof/>
            <w:webHidden/>
          </w:rPr>
          <w:fldChar w:fldCharType="begin"/>
        </w:r>
        <w:r>
          <w:rPr>
            <w:noProof/>
            <w:webHidden/>
          </w:rPr>
          <w:instrText xml:space="preserve"> PAGEREF _Toc243932275 \h </w:instrText>
        </w:r>
        <w:r>
          <w:rPr>
            <w:noProof/>
            <w:webHidden/>
          </w:rPr>
        </w:r>
        <w:r>
          <w:rPr>
            <w:noProof/>
            <w:webHidden/>
          </w:rPr>
          <w:fldChar w:fldCharType="separate"/>
        </w:r>
        <w:r>
          <w:rPr>
            <w:noProof/>
            <w:webHidden/>
          </w:rPr>
          <w:t>80</w:t>
        </w:r>
        <w:r>
          <w:rPr>
            <w:noProof/>
            <w:webHidden/>
          </w:rPr>
          <w:fldChar w:fldCharType="end"/>
        </w:r>
      </w:hyperlink>
    </w:p>
    <w:p w:rsidR="00AD0E77" w:rsidRDefault="00132485">
      <w:pPr>
        <w:spacing w:line="276" w:lineRule="auto"/>
        <w:jc w:val="left"/>
      </w:pPr>
      <w:r>
        <w:rPr>
          <w:rFonts w:cs="Times New Roman"/>
        </w:rPr>
        <w:fldChar w:fldCharType="end"/>
      </w:r>
    </w:p>
    <w:p w:rsidR="00AD0E77" w:rsidRDefault="00132485">
      <w:pPr>
        <w:pStyle w:val="Heading1"/>
        <w:pageBreakBefore/>
      </w:pPr>
      <w:bookmarkStart w:id="7" w:name="_Toc243932087"/>
      <w:r>
        <w:lastRenderedPageBreak/>
        <w:t>LIST OF ABBREVIATIONS</w:t>
      </w:r>
      <w:bookmarkEnd w:id="7"/>
    </w:p>
    <w:p w:rsidR="00AD0E77" w:rsidRDefault="00132485">
      <w:pPr>
        <w:pStyle w:val="Caption"/>
        <w:keepNext/>
        <w:spacing w:after="80"/>
      </w:pPr>
      <w:bookmarkStart w:id="8" w:name="_Toc24393223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w:t>
      </w:r>
      <w:r>
        <w:rPr>
          <w:rFonts w:cs="Times New Roman"/>
        </w:rPr>
        <w:t>ations used in this report</w:t>
      </w:r>
      <w:bookmarkEnd w:id="8"/>
    </w:p>
    <w:tbl>
      <w:tblPr>
        <w:tblStyle w:val="TableGrid"/>
        <w:tblW w:w="0" w:type="auto"/>
        <w:jc w:val="center"/>
        <w:tblLook w:val="04A0" w:firstRow="1" w:lastRow="0" w:firstColumn="1" w:lastColumn="0" w:noHBand="0" w:noVBand="1"/>
      </w:tblPr>
      <w:tblGrid>
        <w:gridCol w:w="1368"/>
        <w:gridCol w:w="3240"/>
        <w:gridCol w:w="1368"/>
        <w:gridCol w:w="3240"/>
      </w:tblGrid>
      <w:tr w:rsidR="00AD0E77">
        <w:trPr>
          <w:cantSplit/>
          <w:tblHeader/>
          <w:jc w:val="center"/>
        </w:trPr>
        <w:tc>
          <w:tcPr>
            <w:tcW w:w="1368" w:type="dxa"/>
            <w:shd w:val="clear" w:color="auto" w:fill="1B2A41"/>
          </w:tcPr>
          <w:p w:rsidR="00AD0E77" w:rsidRDefault="00132485">
            <w:pPr>
              <w:spacing w:after="40" w:line="240" w:lineRule="auto"/>
              <w:jc w:val="center"/>
            </w:pPr>
            <w:r>
              <w:rPr>
                <w:rFonts w:cs="Times New Roman"/>
                <w:b/>
                <w:color w:val="FFFFFF"/>
                <w:sz w:val="18"/>
              </w:rPr>
              <w:t>Abbreviation</w:t>
            </w:r>
          </w:p>
        </w:tc>
        <w:tc>
          <w:tcPr>
            <w:tcW w:w="3240" w:type="dxa"/>
            <w:shd w:val="clear" w:color="auto" w:fill="1B2A41"/>
          </w:tcPr>
          <w:p w:rsidR="00AD0E77" w:rsidRDefault="00132485">
            <w:pPr>
              <w:spacing w:after="40" w:line="240" w:lineRule="auto"/>
              <w:jc w:val="center"/>
            </w:pPr>
            <w:r>
              <w:rPr>
                <w:rFonts w:cs="Times New Roman"/>
                <w:b/>
                <w:color w:val="FFFFFF"/>
                <w:sz w:val="18"/>
              </w:rPr>
              <w:t>Expansion</w:t>
            </w:r>
          </w:p>
        </w:tc>
        <w:tc>
          <w:tcPr>
            <w:tcW w:w="1368" w:type="dxa"/>
            <w:shd w:val="clear" w:color="auto" w:fill="1B2A41"/>
          </w:tcPr>
          <w:p w:rsidR="00AD0E77" w:rsidRDefault="00132485">
            <w:pPr>
              <w:spacing w:after="40" w:line="240" w:lineRule="auto"/>
              <w:jc w:val="center"/>
            </w:pPr>
            <w:r>
              <w:rPr>
                <w:rFonts w:cs="Times New Roman"/>
                <w:b/>
                <w:color w:val="FFFFFF"/>
                <w:sz w:val="18"/>
              </w:rPr>
              <w:t>Abbreviation</w:t>
            </w:r>
          </w:p>
        </w:tc>
        <w:tc>
          <w:tcPr>
            <w:tcW w:w="3240" w:type="dxa"/>
            <w:shd w:val="clear" w:color="auto" w:fill="1B2A41"/>
          </w:tcPr>
          <w:p w:rsidR="00AD0E77" w:rsidRDefault="00132485">
            <w:pPr>
              <w:spacing w:after="40" w:line="240" w:lineRule="auto"/>
              <w:jc w:val="center"/>
            </w:pPr>
            <w:r>
              <w:rPr>
                <w:rFonts w:cs="Times New Roman"/>
                <w:b/>
                <w:color w:val="FFFFFF"/>
                <w:sz w:val="18"/>
              </w:rPr>
              <w:t>Expansion</w:t>
            </w:r>
          </w:p>
        </w:tc>
      </w:tr>
      <w:tr w:rsidR="00AD0E77">
        <w:trPr>
          <w:cantSplit/>
          <w:jc w:val="center"/>
        </w:trPr>
        <w:tc>
          <w:tcPr>
            <w:tcW w:w="1368" w:type="dxa"/>
          </w:tcPr>
          <w:p w:rsidR="00AD0E77" w:rsidRDefault="00132485">
            <w:pPr>
              <w:spacing w:after="40" w:line="240" w:lineRule="auto"/>
              <w:jc w:val="left"/>
            </w:pPr>
            <w:r>
              <w:rPr>
                <w:rFonts w:cs="Times New Roman"/>
                <w:sz w:val="18"/>
              </w:rPr>
              <w:t>ABE</w:t>
            </w:r>
          </w:p>
        </w:tc>
        <w:tc>
          <w:tcPr>
            <w:tcW w:w="3240" w:type="dxa"/>
          </w:tcPr>
          <w:p w:rsidR="00AD0E77" w:rsidRDefault="00132485">
            <w:pPr>
              <w:spacing w:after="40" w:line="240" w:lineRule="auto"/>
              <w:jc w:val="left"/>
            </w:pPr>
            <w:r>
              <w:rPr>
                <w:rFonts w:cs="Times New Roman"/>
                <w:sz w:val="18"/>
              </w:rPr>
              <w:t>Attribute-Based Encryption</w:t>
            </w:r>
          </w:p>
        </w:tc>
        <w:tc>
          <w:tcPr>
            <w:tcW w:w="1368" w:type="dxa"/>
          </w:tcPr>
          <w:p w:rsidR="00AD0E77" w:rsidRDefault="00132485">
            <w:pPr>
              <w:spacing w:after="40" w:line="240" w:lineRule="auto"/>
              <w:jc w:val="left"/>
            </w:pPr>
            <w:r>
              <w:rPr>
                <w:rFonts w:cs="Times New Roman"/>
                <w:sz w:val="18"/>
              </w:rPr>
              <w:t>MFA</w:t>
            </w:r>
          </w:p>
        </w:tc>
        <w:tc>
          <w:tcPr>
            <w:tcW w:w="3240" w:type="dxa"/>
          </w:tcPr>
          <w:p w:rsidR="00AD0E77" w:rsidRDefault="00132485">
            <w:pPr>
              <w:spacing w:after="40" w:line="240" w:lineRule="auto"/>
              <w:jc w:val="left"/>
            </w:pPr>
            <w:r>
              <w:rPr>
                <w:rFonts w:cs="Times New Roman"/>
                <w:sz w:val="18"/>
              </w:rPr>
              <w:t>Multi-Factor Authentication</w:t>
            </w:r>
          </w:p>
        </w:tc>
      </w:tr>
      <w:tr w:rsidR="00AD0E77">
        <w:trPr>
          <w:cantSplit/>
          <w:jc w:val="center"/>
        </w:trPr>
        <w:tc>
          <w:tcPr>
            <w:tcW w:w="1368" w:type="dxa"/>
          </w:tcPr>
          <w:p w:rsidR="00AD0E77" w:rsidRDefault="00132485">
            <w:pPr>
              <w:spacing w:after="40" w:line="240" w:lineRule="auto"/>
              <w:jc w:val="left"/>
            </w:pPr>
            <w:r>
              <w:rPr>
                <w:rFonts w:cs="Times New Roman"/>
                <w:sz w:val="18"/>
              </w:rPr>
              <w:t>AES</w:t>
            </w:r>
          </w:p>
        </w:tc>
        <w:tc>
          <w:tcPr>
            <w:tcW w:w="3240" w:type="dxa"/>
          </w:tcPr>
          <w:p w:rsidR="00AD0E77" w:rsidRDefault="00132485">
            <w:pPr>
              <w:spacing w:after="40" w:line="240" w:lineRule="auto"/>
              <w:jc w:val="left"/>
            </w:pPr>
            <w:r>
              <w:rPr>
                <w:rFonts w:cs="Times New Roman"/>
                <w:sz w:val="18"/>
              </w:rPr>
              <w:t>Advanced Encryption Standard</w:t>
            </w:r>
          </w:p>
        </w:tc>
        <w:tc>
          <w:tcPr>
            <w:tcW w:w="1368" w:type="dxa"/>
          </w:tcPr>
          <w:p w:rsidR="00AD0E77" w:rsidRDefault="00132485">
            <w:pPr>
              <w:spacing w:after="40" w:line="240" w:lineRule="auto"/>
              <w:jc w:val="left"/>
            </w:pPr>
            <w:r>
              <w:rPr>
                <w:rFonts w:cs="Times New Roman"/>
                <w:sz w:val="18"/>
              </w:rPr>
              <w:t>MIME</w:t>
            </w:r>
          </w:p>
        </w:tc>
        <w:tc>
          <w:tcPr>
            <w:tcW w:w="3240" w:type="dxa"/>
          </w:tcPr>
          <w:p w:rsidR="00AD0E77" w:rsidRDefault="00132485">
            <w:pPr>
              <w:spacing w:after="40" w:line="240" w:lineRule="auto"/>
              <w:jc w:val="left"/>
            </w:pPr>
            <w:r>
              <w:rPr>
                <w:rFonts w:cs="Times New Roman"/>
                <w:sz w:val="18"/>
              </w:rPr>
              <w:t>Multipurpose Internet Mail Extensions</w:t>
            </w:r>
          </w:p>
        </w:tc>
      </w:tr>
      <w:tr w:rsidR="00AD0E77">
        <w:trPr>
          <w:cantSplit/>
          <w:jc w:val="center"/>
        </w:trPr>
        <w:tc>
          <w:tcPr>
            <w:tcW w:w="1368" w:type="dxa"/>
          </w:tcPr>
          <w:p w:rsidR="00AD0E77" w:rsidRDefault="00132485">
            <w:pPr>
              <w:spacing w:after="40" w:line="240" w:lineRule="auto"/>
              <w:jc w:val="left"/>
            </w:pPr>
            <w:r>
              <w:rPr>
                <w:rFonts w:cs="Times New Roman"/>
                <w:sz w:val="18"/>
              </w:rPr>
              <w:t>API</w:t>
            </w:r>
          </w:p>
        </w:tc>
        <w:tc>
          <w:tcPr>
            <w:tcW w:w="3240" w:type="dxa"/>
          </w:tcPr>
          <w:p w:rsidR="00AD0E77" w:rsidRDefault="00132485">
            <w:pPr>
              <w:spacing w:after="40" w:line="240" w:lineRule="auto"/>
              <w:jc w:val="left"/>
            </w:pPr>
            <w:r>
              <w:rPr>
                <w:rFonts w:cs="Times New Roman"/>
                <w:sz w:val="18"/>
              </w:rPr>
              <w:t>Application Programming Interface</w:t>
            </w:r>
          </w:p>
        </w:tc>
        <w:tc>
          <w:tcPr>
            <w:tcW w:w="1368" w:type="dxa"/>
          </w:tcPr>
          <w:p w:rsidR="00AD0E77" w:rsidRDefault="00132485">
            <w:pPr>
              <w:spacing w:after="40" w:line="240" w:lineRule="auto"/>
              <w:jc w:val="left"/>
            </w:pPr>
            <w:r>
              <w:rPr>
                <w:rFonts w:cs="Times New Roman"/>
                <w:sz w:val="18"/>
              </w:rPr>
              <w:t>NFR</w:t>
            </w:r>
          </w:p>
        </w:tc>
        <w:tc>
          <w:tcPr>
            <w:tcW w:w="3240" w:type="dxa"/>
          </w:tcPr>
          <w:p w:rsidR="00AD0E77" w:rsidRDefault="00132485">
            <w:pPr>
              <w:spacing w:after="40" w:line="240" w:lineRule="auto"/>
              <w:jc w:val="left"/>
            </w:pPr>
            <w:r>
              <w:rPr>
                <w:rFonts w:cs="Times New Roman"/>
                <w:sz w:val="18"/>
              </w:rPr>
              <w:t>Non-Functional Requirement</w:t>
            </w:r>
          </w:p>
        </w:tc>
      </w:tr>
      <w:tr w:rsidR="00AD0E77">
        <w:trPr>
          <w:cantSplit/>
          <w:jc w:val="center"/>
        </w:trPr>
        <w:tc>
          <w:tcPr>
            <w:tcW w:w="1368" w:type="dxa"/>
          </w:tcPr>
          <w:p w:rsidR="00AD0E77" w:rsidRDefault="00132485">
            <w:pPr>
              <w:spacing w:after="40" w:line="240" w:lineRule="auto"/>
              <w:jc w:val="left"/>
            </w:pPr>
            <w:r>
              <w:rPr>
                <w:rFonts w:cs="Times New Roman"/>
                <w:sz w:val="18"/>
              </w:rPr>
              <w:t>CORS</w:t>
            </w:r>
          </w:p>
        </w:tc>
        <w:tc>
          <w:tcPr>
            <w:tcW w:w="3240" w:type="dxa"/>
          </w:tcPr>
          <w:p w:rsidR="00AD0E77" w:rsidRDefault="00132485">
            <w:pPr>
              <w:spacing w:after="40" w:line="240" w:lineRule="auto"/>
              <w:jc w:val="left"/>
            </w:pPr>
            <w:r>
              <w:rPr>
                <w:rFonts w:cs="Times New Roman"/>
                <w:sz w:val="18"/>
              </w:rPr>
              <w:t>Cross-Origin Resource Sharing</w:t>
            </w:r>
          </w:p>
        </w:tc>
        <w:tc>
          <w:tcPr>
            <w:tcW w:w="1368" w:type="dxa"/>
          </w:tcPr>
          <w:p w:rsidR="00AD0E77" w:rsidRDefault="00132485">
            <w:pPr>
              <w:spacing w:after="40" w:line="240" w:lineRule="auto"/>
              <w:jc w:val="left"/>
            </w:pPr>
            <w:r>
              <w:rPr>
                <w:rFonts w:cs="Times New Roman"/>
                <w:sz w:val="18"/>
              </w:rPr>
              <w:t>NIST</w:t>
            </w:r>
          </w:p>
        </w:tc>
        <w:tc>
          <w:tcPr>
            <w:tcW w:w="3240" w:type="dxa"/>
          </w:tcPr>
          <w:p w:rsidR="00AD0E77" w:rsidRDefault="00132485">
            <w:pPr>
              <w:spacing w:after="40" w:line="240" w:lineRule="auto"/>
              <w:jc w:val="left"/>
            </w:pPr>
            <w:r>
              <w:rPr>
                <w:rFonts w:cs="Times New Roman"/>
                <w:sz w:val="18"/>
              </w:rPr>
              <w:t>National Institute of Standards and Technology</w:t>
            </w:r>
          </w:p>
        </w:tc>
      </w:tr>
      <w:tr w:rsidR="00AD0E77">
        <w:trPr>
          <w:cantSplit/>
          <w:jc w:val="center"/>
        </w:trPr>
        <w:tc>
          <w:tcPr>
            <w:tcW w:w="1368" w:type="dxa"/>
          </w:tcPr>
          <w:p w:rsidR="00AD0E77" w:rsidRDefault="00132485">
            <w:pPr>
              <w:spacing w:after="40" w:line="240" w:lineRule="auto"/>
              <w:jc w:val="left"/>
            </w:pPr>
            <w:r>
              <w:rPr>
                <w:rFonts w:cs="Times New Roman"/>
                <w:sz w:val="18"/>
              </w:rPr>
              <w:t>CPU</w:t>
            </w:r>
          </w:p>
        </w:tc>
        <w:tc>
          <w:tcPr>
            <w:tcW w:w="3240" w:type="dxa"/>
          </w:tcPr>
          <w:p w:rsidR="00AD0E77" w:rsidRDefault="00132485">
            <w:pPr>
              <w:spacing w:after="40" w:line="240" w:lineRule="auto"/>
              <w:jc w:val="left"/>
            </w:pPr>
            <w:r>
              <w:rPr>
                <w:rFonts w:cs="Times New Roman"/>
                <w:sz w:val="18"/>
              </w:rPr>
              <w:t>Central Processing Unit</w:t>
            </w:r>
          </w:p>
        </w:tc>
        <w:tc>
          <w:tcPr>
            <w:tcW w:w="1368" w:type="dxa"/>
          </w:tcPr>
          <w:p w:rsidR="00AD0E77" w:rsidRDefault="00132485">
            <w:pPr>
              <w:spacing w:after="40" w:line="240" w:lineRule="auto"/>
              <w:jc w:val="left"/>
            </w:pPr>
            <w:r>
              <w:rPr>
                <w:rFonts w:cs="Times New Roman"/>
                <w:sz w:val="18"/>
              </w:rPr>
              <w:t>OAEP</w:t>
            </w:r>
          </w:p>
        </w:tc>
        <w:tc>
          <w:tcPr>
            <w:tcW w:w="3240" w:type="dxa"/>
          </w:tcPr>
          <w:p w:rsidR="00AD0E77" w:rsidRDefault="00132485">
            <w:pPr>
              <w:spacing w:after="40" w:line="240" w:lineRule="auto"/>
              <w:jc w:val="left"/>
            </w:pPr>
            <w:r>
              <w:rPr>
                <w:rFonts w:cs="Times New Roman"/>
                <w:sz w:val="18"/>
              </w:rPr>
              <w:t>Optimal Asymmetric Encryption Padding</w:t>
            </w:r>
          </w:p>
        </w:tc>
      </w:tr>
      <w:tr w:rsidR="00AD0E77">
        <w:trPr>
          <w:cantSplit/>
          <w:jc w:val="center"/>
        </w:trPr>
        <w:tc>
          <w:tcPr>
            <w:tcW w:w="1368" w:type="dxa"/>
          </w:tcPr>
          <w:p w:rsidR="00AD0E77" w:rsidRDefault="00132485">
            <w:pPr>
              <w:spacing w:after="40" w:line="240" w:lineRule="auto"/>
              <w:jc w:val="left"/>
            </w:pPr>
            <w:r>
              <w:rPr>
                <w:rFonts w:cs="Times New Roman"/>
                <w:sz w:val="18"/>
              </w:rPr>
              <w:t>CRUD</w:t>
            </w:r>
          </w:p>
        </w:tc>
        <w:tc>
          <w:tcPr>
            <w:tcW w:w="3240" w:type="dxa"/>
          </w:tcPr>
          <w:p w:rsidR="00AD0E77" w:rsidRDefault="00132485">
            <w:pPr>
              <w:spacing w:after="40" w:line="240" w:lineRule="auto"/>
              <w:jc w:val="left"/>
            </w:pPr>
            <w:r>
              <w:rPr>
                <w:rFonts w:cs="Times New Roman"/>
                <w:sz w:val="18"/>
              </w:rPr>
              <w:t>Create, Read, Update, Delete</w:t>
            </w:r>
          </w:p>
        </w:tc>
        <w:tc>
          <w:tcPr>
            <w:tcW w:w="1368" w:type="dxa"/>
          </w:tcPr>
          <w:p w:rsidR="00AD0E77" w:rsidRDefault="00132485">
            <w:pPr>
              <w:spacing w:after="40" w:line="240" w:lineRule="auto"/>
              <w:jc w:val="left"/>
            </w:pPr>
            <w:r>
              <w:rPr>
                <w:rFonts w:cs="Times New Roman"/>
                <w:sz w:val="18"/>
              </w:rPr>
              <w:t>ORM</w:t>
            </w:r>
          </w:p>
        </w:tc>
        <w:tc>
          <w:tcPr>
            <w:tcW w:w="3240" w:type="dxa"/>
          </w:tcPr>
          <w:p w:rsidR="00AD0E77" w:rsidRDefault="00132485">
            <w:pPr>
              <w:spacing w:after="40" w:line="240" w:lineRule="auto"/>
              <w:jc w:val="left"/>
            </w:pPr>
            <w:r>
              <w:rPr>
                <w:rFonts w:cs="Times New Roman"/>
                <w:sz w:val="18"/>
              </w:rPr>
              <w:t>Object-Relational Mapping</w:t>
            </w:r>
          </w:p>
        </w:tc>
      </w:tr>
      <w:tr w:rsidR="00AD0E77">
        <w:trPr>
          <w:cantSplit/>
          <w:jc w:val="center"/>
        </w:trPr>
        <w:tc>
          <w:tcPr>
            <w:tcW w:w="1368" w:type="dxa"/>
          </w:tcPr>
          <w:p w:rsidR="00AD0E77" w:rsidRDefault="00132485">
            <w:pPr>
              <w:spacing w:after="40" w:line="240" w:lineRule="auto"/>
              <w:jc w:val="left"/>
            </w:pPr>
            <w:r>
              <w:rPr>
                <w:rFonts w:cs="Times New Roman"/>
                <w:sz w:val="18"/>
              </w:rPr>
              <w:t>CSV</w:t>
            </w:r>
          </w:p>
        </w:tc>
        <w:tc>
          <w:tcPr>
            <w:tcW w:w="3240" w:type="dxa"/>
          </w:tcPr>
          <w:p w:rsidR="00AD0E77" w:rsidRDefault="00132485">
            <w:pPr>
              <w:spacing w:after="40" w:line="240" w:lineRule="auto"/>
              <w:jc w:val="left"/>
            </w:pPr>
            <w:r>
              <w:rPr>
                <w:rFonts w:cs="Times New Roman"/>
                <w:sz w:val="18"/>
              </w:rPr>
              <w:t>Comma-Separated Values</w:t>
            </w:r>
          </w:p>
        </w:tc>
        <w:tc>
          <w:tcPr>
            <w:tcW w:w="1368" w:type="dxa"/>
          </w:tcPr>
          <w:p w:rsidR="00AD0E77" w:rsidRDefault="00132485">
            <w:pPr>
              <w:spacing w:after="40" w:line="240" w:lineRule="auto"/>
              <w:jc w:val="left"/>
            </w:pPr>
            <w:r>
              <w:rPr>
                <w:rFonts w:cs="Times New Roman"/>
                <w:sz w:val="18"/>
              </w:rPr>
              <w:t>PBKDF2</w:t>
            </w:r>
          </w:p>
        </w:tc>
        <w:tc>
          <w:tcPr>
            <w:tcW w:w="3240" w:type="dxa"/>
          </w:tcPr>
          <w:p w:rsidR="00AD0E77" w:rsidRDefault="00132485">
            <w:pPr>
              <w:spacing w:after="40" w:line="240" w:lineRule="auto"/>
              <w:jc w:val="left"/>
            </w:pPr>
            <w:r>
              <w:rPr>
                <w:rFonts w:cs="Times New Roman"/>
                <w:sz w:val="18"/>
              </w:rPr>
              <w:t>Password-Based Key Derivation Function 2</w:t>
            </w:r>
          </w:p>
        </w:tc>
      </w:tr>
      <w:tr w:rsidR="00AD0E77">
        <w:trPr>
          <w:cantSplit/>
          <w:jc w:val="center"/>
        </w:trPr>
        <w:tc>
          <w:tcPr>
            <w:tcW w:w="1368" w:type="dxa"/>
          </w:tcPr>
          <w:p w:rsidR="00AD0E77" w:rsidRDefault="00132485">
            <w:pPr>
              <w:spacing w:after="40" w:line="240" w:lineRule="auto"/>
              <w:jc w:val="left"/>
            </w:pPr>
            <w:r>
              <w:rPr>
                <w:rFonts w:cs="Times New Roman"/>
                <w:sz w:val="18"/>
              </w:rPr>
              <w:t>DFD</w:t>
            </w:r>
          </w:p>
        </w:tc>
        <w:tc>
          <w:tcPr>
            <w:tcW w:w="3240" w:type="dxa"/>
          </w:tcPr>
          <w:p w:rsidR="00AD0E77" w:rsidRDefault="00132485">
            <w:pPr>
              <w:spacing w:after="40" w:line="240" w:lineRule="auto"/>
              <w:jc w:val="left"/>
            </w:pPr>
            <w:r>
              <w:rPr>
                <w:rFonts w:cs="Times New Roman"/>
                <w:sz w:val="18"/>
              </w:rPr>
              <w:t>Data Flow Diagram</w:t>
            </w:r>
          </w:p>
        </w:tc>
        <w:tc>
          <w:tcPr>
            <w:tcW w:w="1368" w:type="dxa"/>
          </w:tcPr>
          <w:p w:rsidR="00AD0E77" w:rsidRDefault="00132485">
            <w:pPr>
              <w:spacing w:after="40" w:line="240" w:lineRule="auto"/>
              <w:jc w:val="left"/>
            </w:pPr>
            <w:r>
              <w:rPr>
                <w:rFonts w:cs="Times New Roman"/>
                <w:sz w:val="18"/>
              </w:rPr>
              <w:t>PKCS</w:t>
            </w:r>
          </w:p>
        </w:tc>
        <w:tc>
          <w:tcPr>
            <w:tcW w:w="3240" w:type="dxa"/>
          </w:tcPr>
          <w:p w:rsidR="00AD0E77" w:rsidRDefault="00132485">
            <w:pPr>
              <w:spacing w:after="40" w:line="240" w:lineRule="auto"/>
              <w:jc w:val="left"/>
            </w:pPr>
            <w:r>
              <w:rPr>
                <w:rFonts w:cs="Times New Roman"/>
                <w:sz w:val="18"/>
              </w:rPr>
              <w:t>Public-Key Cryptography Standards</w:t>
            </w:r>
          </w:p>
        </w:tc>
      </w:tr>
      <w:tr w:rsidR="00AD0E77">
        <w:trPr>
          <w:cantSplit/>
          <w:jc w:val="center"/>
        </w:trPr>
        <w:tc>
          <w:tcPr>
            <w:tcW w:w="1368" w:type="dxa"/>
          </w:tcPr>
          <w:p w:rsidR="00AD0E77" w:rsidRDefault="00132485">
            <w:pPr>
              <w:spacing w:after="40" w:line="240" w:lineRule="auto"/>
              <w:jc w:val="left"/>
            </w:pPr>
            <w:r>
              <w:rPr>
                <w:rFonts w:cs="Times New Roman"/>
                <w:sz w:val="18"/>
              </w:rPr>
              <w:t>EHR</w:t>
            </w:r>
          </w:p>
        </w:tc>
        <w:tc>
          <w:tcPr>
            <w:tcW w:w="3240" w:type="dxa"/>
          </w:tcPr>
          <w:p w:rsidR="00AD0E77" w:rsidRDefault="00132485">
            <w:pPr>
              <w:spacing w:after="40" w:line="240" w:lineRule="auto"/>
              <w:jc w:val="left"/>
            </w:pPr>
            <w:r>
              <w:rPr>
                <w:rFonts w:cs="Times New Roman"/>
                <w:sz w:val="18"/>
              </w:rPr>
              <w:t>Electronic Health Record</w:t>
            </w:r>
          </w:p>
        </w:tc>
        <w:tc>
          <w:tcPr>
            <w:tcW w:w="1368" w:type="dxa"/>
          </w:tcPr>
          <w:p w:rsidR="00AD0E77" w:rsidRDefault="00132485">
            <w:pPr>
              <w:spacing w:after="40" w:line="240" w:lineRule="auto"/>
              <w:jc w:val="left"/>
            </w:pPr>
            <w:r>
              <w:rPr>
                <w:rFonts w:cs="Times New Roman"/>
                <w:sz w:val="18"/>
              </w:rPr>
              <w:t>RBAC</w:t>
            </w:r>
          </w:p>
        </w:tc>
        <w:tc>
          <w:tcPr>
            <w:tcW w:w="3240" w:type="dxa"/>
          </w:tcPr>
          <w:p w:rsidR="00AD0E77" w:rsidRDefault="00132485">
            <w:pPr>
              <w:spacing w:after="40" w:line="240" w:lineRule="auto"/>
              <w:jc w:val="left"/>
            </w:pPr>
            <w:r>
              <w:rPr>
                <w:rFonts w:cs="Times New Roman"/>
                <w:sz w:val="18"/>
              </w:rPr>
              <w:t>Role-Based Access Control</w:t>
            </w:r>
          </w:p>
        </w:tc>
      </w:tr>
      <w:tr w:rsidR="00AD0E77">
        <w:trPr>
          <w:cantSplit/>
          <w:jc w:val="center"/>
        </w:trPr>
        <w:tc>
          <w:tcPr>
            <w:tcW w:w="1368" w:type="dxa"/>
          </w:tcPr>
          <w:p w:rsidR="00AD0E77" w:rsidRDefault="00132485">
            <w:pPr>
              <w:spacing w:after="40" w:line="240" w:lineRule="auto"/>
              <w:jc w:val="left"/>
            </w:pPr>
            <w:r>
              <w:rPr>
                <w:rFonts w:cs="Times New Roman"/>
                <w:sz w:val="18"/>
              </w:rPr>
              <w:t>ER</w:t>
            </w:r>
          </w:p>
        </w:tc>
        <w:tc>
          <w:tcPr>
            <w:tcW w:w="3240" w:type="dxa"/>
          </w:tcPr>
          <w:p w:rsidR="00AD0E77" w:rsidRDefault="00132485">
            <w:pPr>
              <w:spacing w:after="40" w:line="240" w:lineRule="auto"/>
              <w:jc w:val="left"/>
            </w:pPr>
            <w:r>
              <w:rPr>
                <w:rFonts w:cs="Times New Roman"/>
                <w:sz w:val="18"/>
              </w:rPr>
              <w:t>Entity-Relationship</w:t>
            </w:r>
          </w:p>
        </w:tc>
        <w:tc>
          <w:tcPr>
            <w:tcW w:w="1368" w:type="dxa"/>
          </w:tcPr>
          <w:p w:rsidR="00AD0E77" w:rsidRDefault="00132485">
            <w:pPr>
              <w:spacing w:after="40" w:line="240" w:lineRule="auto"/>
              <w:jc w:val="left"/>
            </w:pPr>
            <w:r>
              <w:rPr>
                <w:rFonts w:cs="Times New Roman"/>
                <w:sz w:val="18"/>
              </w:rPr>
              <w:t>REST</w:t>
            </w:r>
          </w:p>
        </w:tc>
        <w:tc>
          <w:tcPr>
            <w:tcW w:w="3240" w:type="dxa"/>
          </w:tcPr>
          <w:p w:rsidR="00AD0E77" w:rsidRDefault="00132485">
            <w:pPr>
              <w:spacing w:after="40" w:line="240" w:lineRule="auto"/>
              <w:jc w:val="left"/>
            </w:pPr>
            <w:r>
              <w:rPr>
                <w:rFonts w:cs="Times New Roman"/>
                <w:sz w:val="18"/>
              </w:rPr>
              <w:t xml:space="preserve">Representational State </w:t>
            </w:r>
            <w:r>
              <w:rPr>
                <w:rFonts w:cs="Times New Roman"/>
                <w:sz w:val="18"/>
              </w:rPr>
              <w:t>Transfer</w:t>
            </w:r>
          </w:p>
        </w:tc>
      </w:tr>
      <w:tr w:rsidR="00AD0E77">
        <w:trPr>
          <w:cantSplit/>
          <w:jc w:val="center"/>
        </w:trPr>
        <w:tc>
          <w:tcPr>
            <w:tcW w:w="1368" w:type="dxa"/>
          </w:tcPr>
          <w:p w:rsidR="00AD0E77" w:rsidRDefault="00132485">
            <w:pPr>
              <w:spacing w:after="40" w:line="240" w:lineRule="auto"/>
              <w:jc w:val="left"/>
            </w:pPr>
            <w:r>
              <w:rPr>
                <w:rFonts w:cs="Times New Roman"/>
                <w:sz w:val="18"/>
              </w:rPr>
              <w:t>FEK</w:t>
            </w:r>
          </w:p>
        </w:tc>
        <w:tc>
          <w:tcPr>
            <w:tcW w:w="3240" w:type="dxa"/>
          </w:tcPr>
          <w:p w:rsidR="00AD0E77" w:rsidRDefault="00132485">
            <w:pPr>
              <w:spacing w:after="40" w:line="240" w:lineRule="auto"/>
              <w:jc w:val="left"/>
            </w:pPr>
            <w:r>
              <w:rPr>
                <w:rFonts w:cs="Times New Roman"/>
                <w:sz w:val="18"/>
              </w:rPr>
              <w:t>File Encryption Key</w:t>
            </w:r>
          </w:p>
        </w:tc>
        <w:tc>
          <w:tcPr>
            <w:tcW w:w="1368" w:type="dxa"/>
          </w:tcPr>
          <w:p w:rsidR="00AD0E77" w:rsidRDefault="00132485">
            <w:pPr>
              <w:spacing w:after="40" w:line="240" w:lineRule="auto"/>
              <w:jc w:val="left"/>
            </w:pPr>
            <w:r>
              <w:rPr>
                <w:rFonts w:cs="Times New Roman"/>
                <w:sz w:val="18"/>
              </w:rPr>
              <w:t>RSA</w:t>
            </w:r>
          </w:p>
        </w:tc>
        <w:tc>
          <w:tcPr>
            <w:tcW w:w="3240" w:type="dxa"/>
          </w:tcPr>
          <w:p w:rsidR="00AD0E77" w:rsidRDefault="00132485">
            <w:pPr>
              <w:spacing w:after="40" w:line="240" w:lineRule="auto"/>
              <w:jc w:val="left"/>
            </w:pPr>
            <w:r>
              <w:rPr>
                <w:rFonts w:cs="Times New Roman"/>
                <w:sz w:val="18"/>
              </w:rPr>
              <w:t>Rivest-Shamir-Adleman</w:t>
            </w:r>
          </w:p>
        </w:tc>
      </w:tr>
      <w:tr w:rsidR="00AD0E77">
        <w:trPr>
          <w:cantSplit/>
          <w:jc w:val="center"/>
        </w:trPr>
        <w:tc>
          <w:tcPr>
            <w:tcW w:w="1368" w:type="dxa"/>
          </w:tcPr>
          <w:p w:rsidR="00AD0E77" w:rsidRDefault="00132485">
            <w:pPr>
              <w:spacing w:after="40" w:line="240" w:lineRule="auto"/>
              <w:jc w:val="left"/>
            </w:pPr>
            <w:r>
              <w:rPr>
                <w:rFonts w:cs="Times New Roman"/>
                <w:sz w:val="18"/>
              </w:rPr>
              <w:t>FR</w:t>
            </w:r>
          </w:p>
        </w:tc>
        <w:tc>
          <w:tcPr>
            <w:tcW w:w="3240" w:type="dxa"/>
          </w:tcPr>
          <w:p w:rsidR="00AD0E77" w:rsidRDefault="00132485">
            <w:pPr>
              <w:spacing w:after="40" w:line="240" w:lineRule="auto"/>
              <w:jc w:val="left"/>
            </w:pPr>
            <w:r>
              <w:rPr>
                <w:rFonts w:cs="Times New Roman"/>
                <w:sz w:val="18"/>
              </w:rPr>
              <w:t>Functional Requirement</w:t>
            </w:r>
          </w:p>
        </w:tc>
        <w:tc>
          <w:tcPr>
            <w:tcW w:w="1368" w:type="dxa"/>
          </w:tcPr>
          <w:p w:rsidR="00AD0E77" w:rsidRDefault="00132485">
            <w:pPr>
              <w:spacing w:after="40" w:line="240" w:lineRule="auto"/>
              <w:jc w:val="left"/>
            </w:pPr>
            <w:r>
              <w:rPr>
                <w:rFonts w:cs="Times New Roman"/>
                <w:sz w:val="18"/>
              </w:rPr>
              <w:t>SHA</w:t>
            </w:r>
          </w:p>
        </w:tc>
        <w:tc>
          <w:tcPr>
            <w:tcW w:w="3240" w:type="dxa"/>
          </w:tcPr>
          <w:p w:rsidR="00AD0E77" w:rsidRDefault="00132485">
            <w:pPr>
              <w:spacing w:after="40" w:line="240" w:lineRule="auto"/>
              <w:jc w:val="left"/>
            </w:pPr>
            <w:r>
              <w:rPr>
                <w:rFonts w:cs="Times New Roman"/>
                <w:sz w:val="18"/>
              </w:rPr>
              <w:t>Secure Hash Algorithm</w:t>
            </w:r>
          </w:p>
        </w:tc>
      </w:tr>
      <w:tr w:rsidR="00AD0E77">
        <w:trPr>
          <w:cantSplit/>
          <w:jc w:val="center"/>
        </w:trPr>
        <w:tc>
          <w:tcPr>
            <w:tcW w:w="1368" w:type="dxa"/>
          </w:tcPr>
          <w:p w:rsidR="00AD0E77" w:rsidRDefault="00132485">
            <w:pPr>
              <w:spacing w:after="40" w:line="240" w:lineRule="auto"/>
              <w:jc w:val="left"/>
            </w:pPr>
            <w:r>
              <w:rPr>
                <w:rFonts w:cs="Times New Roman"/>
                <w:sz w:val="18"/>
              </w:rPr>
              <w:t>GCM</w:t>
            </w:r>
          </w:p>
        </w:tc>
        <w:tc>
          <w:tcPr>
            <w:tcW w:w="3240" w:type="dxa"/>
          </w:tcPr>
          <w:p w:rsidR="00AD0E77" w:rsidRDefault="00132485">
            <w:pPr>
              <w:spacing w:after="40" w:line="240" w:lineRule="auto"/>
              <w:jc w:val="left"/>
            </w:pPr>
            <w:r>
              <w:rPr>
                <w:rFonts w:cs="Times New Roman"/>
                <w:sz w:val="18"/>
              </w:rPr>
              <w:t>Galois/Counter Mode</w:t>
            </w:r>
          </w:p>
        </w:tc>
        <w:tc>
          <w:tcPr>
            <w:tcW w:w="1368" w:type="dxa"/>
          </w:tcPr>
          <w:p w:rsidR="00AD0E77" w:rsidRDefault="00132485">
            <w:pPr>
              <w:spacing w:after="40" w:line="240" w:lineRule="auto"/>
              <w:jc w:val="left"/>
            </w:pPr>
            <w:r>
              <w:rPr>
                <w:rFonts w:cs="Times New Roman"/>
                <w:sz w:val="18"/>
              </w:rPr>
              <w:t>SPA</w:t>
            </w:r>
          </w:p>
        </w:tc>
        <w:tc>
          <w:tcPr>
            <w:tcW w:w="3240" w:type="dxa"/>
          </w:tcPr>
          <w:p w:rsidR="00AD0E77" w:rsidRDefault="00132485">
            <w:pPr>
              <w:spacing w:after="40" w:line="240" w:lineRule="auto"/>
              <w:jc w:val="left"/>
            </w:pPr>
            <w:r>
              <w:rPr>
                <w:rFonts w:cs="Times New Roman"/>
                <w:sz w:val="18"/>
              </w:rPr>
              <w:t>Single-Page Application</w:t>
            </w:r>
          </w:p>
        </w:tc>
      </w:tr>
      <w:tr w:rsidR="00AD0E77">
        <w:trPr>
          <w:cantSplit/>
          <w:jc w:val="center"/>
        </w:trPr>
        <w:tc>
          <w:tcPr>
            <w:tcW w:w="1368" w:type="dxa"/>
          </w:tcPr>
          <w:p w:rsidR="00AD0E77" w:rsidRDefault="00132485">
            <w:pPr>
              <w:spacing w:after="40" w:line="240" w:lineRule="auto"/>
              <w:jc w:val="left"/>
            </w:pPr>
            <w:r>
              <w:rPr>
                <w:rFonts w:cs="Times New Roman"/>
                <w:sz w:val="18"/>
              </w:rPr>
              <w:t>HMAC</w:t>
            </w:r>
          </w:p>
        </w:tc>
        <w:tc>
          <w:tcPr>
            <w:tcW w:w="3240" w:type="dxa"/>
          </w:tcPr>
          <w:p w:rsidR="00AD0E77" w:rsidRDefault="00132485">
            <w:pPr>
              <w:spacing w:after="40" w:line="240" w:lineRule="auto"/>
              <w:jc w:val="left"/>
            </w:pPr>
            <w:r>
              <w:rPr>
                <w:rFonts w:cs="Times New Roman"/>
                <w:sz w:val="18"/>
              </w:rPr>
              <w:t>Hash-based Message Authentication Code</w:t>
            </w:r>
          </w:p>
        </w:tc>
        <w:tc>
          <w:tcPr>
            <w:tcW w:w="1368" w:type="dxa"/>
          </w:tcPr>
          <w:p w:rsidR="00AD0E77" w:rsidRDefault="00132485">
            <w:pPr>
              <w:spacing w:after="40" w:line="240" w:lineRule="auto"/>
              <w:jc w:val="left"/>
            </w:pPr>
            <w:r>
              <w:rPr>
                <w:rFonts w:cs="Times New Roman"/>
                <w:sz w:val="18"/>
              </w:rPr>
              <w:t>SPKI</w:t>
            </w:r>
          </w:p>
        </w:tc>
        <w:tc>
          <w:tcPr>
            <w:tcW w:w="3240" w:type="dxa"/>
          </w:tcPr>
          <w:p w:rsidR="00AD0E77" w:rsidRDefault="00132485">
            <w:pPr>
              <w:spacing w:after="40" w:line="240" w:lineRule="auto"/>
              <w:jc w:val="left"/>
            </w:pPr>
            <w:r>
              <w:rPr>
                <w:rFonts w:cs="Times New Roman"/>
                <w:sz w:val="18"/>
              </w:rPr>
              <w:t>Subject Public Key Info</w:t>
            </w:r>
          </w:p>
        </w:tc>
      </w:tr>
      <w:tr w:rsidR="00AD0E77">
        <w:trPr>
          <w:cantSplit/>
          <w:jc w:val="center"/>
        </w:trPr>
        <w:tc>
          <w:tcPr>
            <w:tcW w:w="1368" w:type="dxa"/>
          </w:tcPr>
          <w:p w:rsidR="00AD0E77" w:rsidRDefault="00132485">
            <w:pPr>
              <w:spacing w:after="40" w:line="240" w:lineRule="auto"/>
              <w:jc w:val="left"/>
            </w:pPr>
            <w:r>
              <w:rPr>
                <w:rFonts w:cs="Times New Roman"/>
                <w:sz w:val="18"/>
              </w:rPr>
              <w:t>HTTP</w:t>
            </w:r>
          </w:p>
        </w:tc>
        <w:tc>
          <w:tcPr>
            <w:tcW w:w="3240" w:type="dxa"/>
          </w:tcPr>
          <w:p w:rsidR="00AD0E77" w:rsidRDefault="00132485">
            <w:pPr>
              <w:spacing w:after="40" w:line="240" w:lineRule="auto"/>
              <w:jc w:val="left"/>
            </w:pPr>
            <w:r>
              <w:rPr>
                <w:rFonts w:cs="Times New Roman"/>
                <w:sz w:val="18"/>
              </w:rPr>
              <w:t xml:space="preserve">Hypertext </w:t>
            </w:r>
            <w:r>
              <w:rPr>
                <w:rFonts w:cs="Times New Roman"/>
                <w:sz w:val="18"/>
              </w:rPr>
              <w:t>Transfer Protocol</w:t>
            </w:r>
          </w:p>
        </w:tc>
        <w:tc>
          <w:tcPr>
            <w:tcW w:w="1368" w:type="dxa"/>
          </w:tcPr>
          <w:p w:rsidR="00AD0E77" w:rsidRDefault="00132485">
            <w:pPr>
              <w:spacing w:after="40" w:line="240" w:lineRule="auto"/>
              <w:jc w:val="left"/>
            </w:pPr>
            <w:r>
              <w:rPr>
                <w:rFonts w:cs="Times New Roman"/>
                <w:sz w:val="18"/>
              </w:rPr>
              <w:t>SQL</w:t>
            </w:r>
          </w:p>
        </w:tc>
        <w:tc>
          <w:tcPr>
            <w:tcW w:w="3240" w:type="dxa"/>
          </w:tcPr>
          <w:p w:rsidR="00AD0E77" w:rsidRDefault="00132485">
            <w:pPr>
              <w:spacing w:after="40" w:line="240" w:lineRule="auto"/>
              <w:jc w:val="left"/>
            </w:pPr>
            <w:r>
              <w:rPr>
                <w:rFonts w:cs="Times New Roman"/>
                <w:sz w:val="18"/>
              </w:rPr>
              <w:t>Structured Query Language</w:t>
            </w:r>
          </w:p>
        </w:tc>
      </w:tr>
      <w:tr w:rsidR="00AD0E77">
        <w:trPr>
          <w:cantSplit/>
          <w:jc w:val="center"/>
        </w:trPr>
        <w:tc>
          <w:tcPr>
            <w:tcW w:w="1368" w:type="dxa"/>
          </w:tcPr>
          <w:p w:rsidR="00AD0E77" w:rsidRDefault="00132485">
            <w:pPr>
              <w:spacing w:after="40" w:line="240" w:lineRule="auto"/>
              <w:jc w:val="left"/>
            </w:pPr>
            <w:r>
              <w:rPr>
                <w:rFonts w:cs="Times New Roman"/>
                <w:sz w:val="18"/>
              </w:rPr>
              <w:t>IV</w:t>
            </w:r>
          </w:p>
        </w:tc>
        <w:tc>
          <w:tcPr>
            <w:tcW w:w="3240" w:type="dxa"/>
          </w:tcPr>
          <w:p w:rsidR="00AD0E77" w:rsidRDefault="00132485">
            <w:pPr>
              <w:spacing w:after="40" w:line="240" w:lineRule="auto"/>
              <w:jc w:val="left"/>
            </w:pPr>
            <w:r>
              <w:rPr>
                <w:rFonts w:cs="Times New Roman"/>
                <w:sz w:val="18"/>
              </w:rPr>
              <w:t>Initialisation Vector</w:t>
            </w:r>
          </w:p>
        </w:tc>
        <w:tc>
          <w:tcPr>
            <w:tcW w:w="1368" w:type="dxa"/>
          </w:tcPr>
          <w:p w:rsidR="00AD0E77" w:rsidRDefault="00132485">
            <w:pPr>
              <w:spacing w:after="40" w:line="240" w:lineRule="auto"/>
              <w:jc w:val="left"/>
            </w:pPr>
            <w:r>
              <w:rPr>
                <w:rFonts w:cs="Times New Roman"/>
                <w:sz w:val="18"/>
              </w:rPr>
              <w:t>UI</w:t>
            </w:r>
          </w:p>
        </w:tc>
        <w:tc>
          <w:tcPr>
            <w:tcW w:w="3240" w:type="dxa"/>
          </w:tcPr>
          <w:p w:rsidR="00AD0E77" w:rsidRDefault="00132485">
            <w:pPr>
              <w:spacing w:after="40" w:line="240" w:lineRule="auto"/>
              <w:jc w:val="left"/>
            </w:pPr>
            <w:r>
              <w:rPr>
                <w:rFonts w:cs="Times New Roman"/>
                <w:sz w:val="18"/>
              </w:rPr>
              <w:t>User Interface</w:t>
            </w:r>
          </w:p>
        </w:tc>
      </w:tr>
      <w:tr w:rsidR="00AD0E77">
        <w:trPr>
          <w:cantSplit/>
          <w:jc w:val="center"/>
        </w:trPr>
        <w:tc>
          <w:tcPr>
            <w:tcW w:w="1368" w:type="dxa"/>
          </w:tcPr>
          <w:p w:rsidR="00AD0E77" w:rsidRDefault="00132485">
            <w:pPr>
              <w:spacing w:after="40" w:line="240" w:lineRule="auto"/>
              <w:jc w:val="left"/>
            </w:pPr>
            <w:r>
              <w:rPr>
                <w:rFonts w:cs="Times New Roman"/>
                <w:sz w:val="18"/>
              </w:rPr>
              <w:t>JSON</w:t>
            </w:r>
          </w:p>
        </w:tc>
        <w:tc>
          <w:tcPr>
            <w:tcW w:w="3240" w:type="dxa"/>
          </w:tcPr>
          <w:p w:rsidR="00AD0E77" w:rsidRDefault="00132485">
            <w:pPr>
              <w:spacing w:after="40" w:line="240" w:lineRule="auto"/>
              <w:jc w:val="left"/>
            </w:pPr>
            <w:r>
              <w:rPr>
                <w:rFonts w:cs="Times New Roman"/>
                <w:sz w:val="18"/>
              </w:rPr>
              <w:t>JavaScript Object Notation</w:t>
            </w:r>
          </w:p>
        </w:tc>
        <w:tc>
          <w:tcPr>
            <w:tcW w:w="1368" w:type="dxa"/>
          </w:tcPr>
          <w:p w:rsidR="00AD0E77" w:rsidRDefault="00132485">
            <w:pPr>
              <w:spacing w:after="40" w:line="240" w:lineRule="auto"/>
              <w:jc w:val="left"/>
            </w:pPr>
            <w:r>
              <w:rPr>
                <w:rFonts w:cs="Times New Roman"/>
                <w:sz w:val="18"/>
              </w:rPr>
              <w:t>UML</w:t>
            </w:r>
          </w:p>
        </w:tc>
        <w:tc>
          <w:tcPr>
            <w:tcW w:w="3240" w:type="dxa"/>
          </w:tcPr>
          <w:p w:rsidR="00AD0E77" w:rsidRDefault="00132485">
            <w:pPr>
              <w:spacing w:after="40" w:line="240" w:lineRule="auto"/>
              <w:jc w:val="left"/>
            </w:pPr>
            <w:r>
              <w:rPr>
                <w:rFonts w:cs="Times New Roman"/>
                <w:sz w:val="18"/>
              </w:rPr>
              <w:t>Unified Modeling Language</w:t>
            </w:r>
          </w:p>
        </w:tc>
      </w:tr>
      <w:tr w:rsidR="00AD0E77">
        <w:trPr>
          <w:cantSplit/>
          <w:jc w:val="center"/>
        </w:trPr>
        <w:tc>
          <w:tcPr>
            <w:tcW w:w="1368" w:type="dxa"/>
          </w:tcPr>
          <w:p w:rsidR="00AD0E77" w:rsidRDefault="00132485">
            <w:pPr>
              <w:spacing w:after="40" w:line="240" w:lineRule="auto"/>
              <w:jc w:val="left"/>
            </w:pPr>
            <w:r>
              <w:rPr>
                <w:rFonts w:cs="Times New Roman"/>
                <w:sz w:val="18"/>
              </w:rPr>
              <w:t>JWT</w:t>
            </w:r>
          </w:p>
        </w:tc>
        <w:tc>
          <w:tcPr>
            <w:tcW w:w="3240" w:type="dxa"/>
          </w:tcPr>
          <w:p w:rsidR="00AD0E77" w:rsidRDefault="00132485">
            <w:pPr>
              <w:spacing w:after="40" w:line="240" w:lineRule="auto"/>
              <w:jc w:val="left"/>
            </w:pPr>
            <w:r>
              <w:rPr>
                <w:rFonts w:cs="Times New Roman"/>
                <w:sz w:val="18"/>
              </w:rPr>
              <w:t>JSON Web Token</w:t>
            </w:r>
          </w:p>
        </w:tc>
        <w:tc>
          <w:tcPr>
            <w:tcW w:w="1368" w:type="dxa"/>
          </w:tcPr>
          <w:p w:rsidR="00AD0E77" w:rsidRDefault="00132485">
            <w:pPr>
              <w:spacing w:after="40" w:line="240" w:lineRule="auto"/>
              <w:jc w:val="left"/>
            </w:pPr>
            <w:r>
              <w:rPr>
                <w:rFonts w:cs="Times New Roman"/>
                <w:sz w:val="18"/>
              </w:rPr>
              <w:t>XSS</w:t>
            </w:r>
          </w:p>
        </w:tc>
        <w:tc>
          <w:tcPr>
            <w:tcW w:w="3240" w:type="dxa"/>
          </w:tcPr>
          <w:p w:rsidR="00AD0E77" w:rsidRDefault="00132485">
            <w:pPr>
              <w:spacing w:after="40" w:line="240" w:lineRule="auto"/>
              <w:jc w:val="left"/>
            </w:pPr>
            <w:r>
              <w:rPr>
                <w:rFonts w:cs="Times New Roman"/>
                <w:sz w:val="18"/>
              </w:rPr>
              <w:t>Cross-Site Scripting</w:t>
            </w:r>
          </w:p>
        </w:tc>
      </w:tr>
      <w:tr w:rsidR="00AD0E77">
        <w:trPr>
          <w:cantSplit/>
          <w:jc w:val="center"/>
        </w:trPr>
        <w:tc>
          <w:tcPr>
            <w:tcW w:w="1368" w:type="dxa"/>
          </w:tcPr>
          <w:p w:rsidR="00AD0E77" w:rsidRDefault="00132485">
            <w:pPr>
              <w:spacing w:after="40" w:line="240" w:lineRule="auto"/>
              <w:jc w:val="left"/>
            </w:pPr>
            <w:r>
              <w:rPr>
                <w:rFonts w:cs="Times New Roman"/>
                <w:sz w:val="18"/>
              </w:rPr>
              <w:t>KEK</w:t>
            </w:r>
          </w:p>
        </w:tc>
        <w:tc>
          <w:tcPr>
            <w:tcW w:w="3240" w:type="dxa"/>
          </w:tcPr>
          <w:p w:rsidR="00AD0E77" w:rsidRDefault="00132485">
            <w:pPr>
              <w:spacing w:after="40" w:line="240" w:lineRule="auto"/>
              <w:jc w:val="left"/>
            </w:pPr>
            <w:r>
              <w:rPr>
                <w:rFonts w:cs="Times New Roman"/>
                <w:sz w:val="18"/>
              </w:rPr>
              <w:t>Key-Encryption Key</w:t>
            </w:r>
          </w:p>
        </w:tc>
        <w:tc>
          <w:tcPr>
            <w:tcW w:w="1368" w:type="dxa"/>
          </w:tcPr>
          <w:p w:rsidR="00AD0E77" w:rsidRDefault="00AD0E77">
            <w:pPr>
              <w:spacing w:after="40" w:line="240" w:lineRule="auto"/>
              <w:jc w:val="left"/>
            </w:pPr>
          </w:p>
        </w:tc>
        <w:tc>
          <w:tcPr>
            <w:tcW w:w="3240" w:type="dxa"/>
          </w:tcPr>
          <w:p w:rsidR="00AD0E77" w:rsidRDefault="00AD0E77">
            <w:pPr>
              <w:spacing w:after="40" w:line="240" w:lineRule="auto"/>
              <w:jc w:val="left"/>
            </w:pPr>
          </w:p>
        </w:tc>
      </w:tr>
    </w:tbl>
    <w:p w:rsidR="00AD0E77" w:rsidRDefault="00AD0E77">
      <w:pPr>
        <w:spacing w:after="120" w:line="192" w:lineRule="auto"/>
      </w:pPr>
    </w:p>
    <w:p w:rsidR="00AD0E77" w:rsidRDefault="00AD0E77">
      <w:pPr>
        <w:sectPr w:rsidR="00AD0E77">
          <w:headerReference w:type="default" r:id="rId9"/>
          <w:footerReference w:type="default" r:id="rId10"/>
          <w:pgSz w:w="11906" w:h="16838"/>
          <w:pgMar w:top="1296" w:right="1224" w:bottom="1296" w:left="1440" w:header="720" w:footer="720" w:gutter="0"/>
          <w:pgNumType w:fmt="lowerRoman" w:start="1"/>
          <w:cols w:space="720"/>
          <w:docGrid w:linePitch="360"/>
        </w:sectPr>
      </w:pPr>
    </w:p>
    <w:p w:rsidR="00AD0E77" w:rsidRDefault="00132485">
      <w:pPr>
        <w:pStyle w:val="Heading1"/>
      </w:pPr>
      <w:bookmarkStart w:id="9" w:name="_Toc243932088"/>
      <w:r>
        <w:lastRenderedPageBreak/>
        <w:t>CHAPTER 1: INTRODUCTION</w:t>
      </w:r>
      <w:bookmarkEnd w:id="9"/>
    </w:p>
    <w:p w:rsidR="00AD0E77" w:rsidRDefault="00132485">
      <w:pPr>
        <w:pStyle w:val="Heading2"/>
      </w:pPr>
      <w:bookmarkStart w:id="10" w:name="_Toc243932089"/>
      <w:r>
        <w:t>1.1 Introduction to the Project Domain</w:t>
      </w:r>
      <w:bookmarkEnd w:id="10"/>
    </w:p>
    <w:p w:rsidR="00AD0E77" w:rsidRDefault="00132485">
      <w:r>
        <w:rPr>
          <w:rFonts w:cs="Times New Roman"/>
        </w:rPr>
        <w:t xml:space="preserve">Organisations and individuals now keep contracts, medical </w:t>
      </w:r>
      <w:r>
        <w:rPr>
          <w:rFonts w:cs="Times New Roman"/>
        </w:rPr>
        <w:t xml:space="preserve">letters, board papers and source archives on storage they do not run themselves: a cloud drive, a departmental file server, a shared folder behind a web portal. The storage provider, its administrators, anyone who obtains a database backup and an attacker </w:t>
      </w:r>
      <w:r>
        <w:rPr>
          <w:rFonts w:cs="Times New Roman"/>
        </w:rPr>
        <w:t>who reaches the server are all, in practice, able to read what is stored if the files are held as plaintext. The domain of this project is therefore cybersecurity applied to file storage, and in particular three techniques that are usually studied separate</w:t>
      </w:r>
      <w:r>
        <w:rPr>
          <w:rFonts w:cs="Times New Roman"/>
        </w:rPr>
        <w:t>ly: cryptography that protects the content, access control that decides who may do what, and audit logging that lets an incident be reconstructed afterwards.</w:t>
      </w:r>
    </w:p>
    <w:p w:rsidR="00AD0E77" w:rsidRDefault="00132485">
      <w:r>
        <w:rPr>
          <w:rFonts w:cs="Times New Roman"/>
        </w:rPr>
        <w:t>The project, named CipherVault, is a working web application that combines the three. Every file i</w:t>
      </w:r>
      <w:r>
        <w:rPr>
          <w:rFonts w:cs="Times New Roman"/>
        </w:rPr>
        <w:t xml:space="preserve">s encrypted in the user's browser with AES-256-GCM before it is uploaded, so the server stores ciphertext only. A role model with three levels (Owner, Editor, Viewer) is enforced by the server on every request, and every security-relevant event is written </w:t>
      </w:r>
      <w:r>
        <w:rPr>
          <w:rFonts w:cs="Times New Roman"/>
        </w:rPr>
        <w:t xml:space="preserve">to an audit log whose entries are linked by SHA-256 hashes so that editing the history can be detected. The design follows the client-side encryption pattern described in recent file-storage work [2] and in older research on storage over untrusted servers </w:t>
      </w:r>
      <w:r>
        <w:rPr>
          <w:rFonts w:cs="Times New Roman"/>
        </w:rPr>
        <w:t>[10], [11], but it is built as a complete, runnable and measured system rather than as a design sketch.</w:t>
      </w:r>
    </w:p>
    <w:p w:rsidR="00AD0E77" w:rsidRDefault="00132485">
      <w:pPr>
        <w:pStyle w:val="Heading2"/>
      </w:pPr>
      <w:bookmarkStart w:id="11" w:name="_Toc243932090"/>
      <w:r>
        <w:t>1.2 Background and Motivation</w:t>
      </w:r>
      <w:bookmarkEnd w:id="11"/>
    </w:p>
    <w:p w:rsidR="00AD0E77" w:rsidRDefault="00132485">
      <w:r>
        <w:rPr>
          <w:rFonts w:cs="Times New Roman"/>
        </w:rPr>
        <w:t>Three developments make the problem practical. First, browsers now provide a standard cryptographic interface, the Web Cry</w:t>
      </w:r>
      <w:r>
        <w:rPr>
          <w:rFonts w:cs="Times New Roman"/>
        </w:rPr>
        <w:t>ptography API [30], which performs AES, RSA, PBKDF2 and SHA-256 natively and fast, so a web page can encrypt a file without any plug-in or native code. Second, authenticated encryption modes such as Galois/Counter Mode [21] give confidentiality and integri</w:t>
      </w:r>
      <w:r>
        <w:rPr>
          <w:rFonts w:cs="Times New Roman"/>
        </w:rPr>
        <w:t>ty in a single operation, which removes a class of mistakes that came from combining a cipher with a separate checksum. Third, hybrid encryption, in which a random symmetric key encrypts the file and a public-key scheme such as RSA-OAEP [24] wraps that key</w:t>
      </w:r>
      <w:r>
        <w:rPr>
          <w:rFonts w:cs="Times New Roman"/>
        </w:rPr>
        <w:t xml:space="preserve"> for each authorised reader, makes it possible to share an encrypted file without re-encrypting it or revealing a key to the server.</w:t>
      </w:r>
    </w:p>
    <w:p w:rsidR="00AD0E77" w:rsidRDefault="00132485">
      <w:r>
        <w:rPr>
          <w:rFonts w:cs="Times New Roman"/>
        </w:rPr>
        <w:t>Deployed systems show that the idea is easy to state and hard to get right. The analysis of the MEGA service [8] found that</w:t>
      </w:r>
      <w:r>
        <w:rPr>
          <w:rFonts w:cs="Times New Roman"/>
        </w:rPr>
        <w:t xml:space="preserve"> weaknesses in the way keys were handled allowed an attacker to recover users' keys and files even though the service was advertised as end-to-end encrypted. Access control has its own history: role-based models [16], [15] are well understood, yet in a </w:t>
      </w:r>
      <w:r>
        <w:rPr>
          <w:rFonts w:cs="Times New Roman"/>
        </w:rPr>
        <w:lastRenderedPageBreak/>
        <w:t>fil</w:t>
      </w:r>
      <w:r>
        <w:rPr>
          <w:rFonts w:cs="Times New Roman"/>
        </w:rPr>
        <w:t>e store the role check must also be tied to key distribution, because a role that is revoked on the server is meaningless if the reader already holds the file key. Finally, the audit trail is often the weakest part: a log that an administrator can edit pro</w:t>
      </w:r>
      <w:r>
        <w:rPr>
          <w:rFonts w:cs="Times New Roman"/>
        </w:rPr>
        <w:t>ves nothing, and the literature on tamper-evident logging [31], [32] exists precisely because plain log files are not trustworthy evidence.</w:t>
      </w:r>
    </w:p>
    <w:p w:rsidR="00AD0E77" w:rsidRDefault="00132485">
      <w:r>
        <w:rPr>
          <w:rFonts w:cs="Times New Roman"/>
        </w:rPr>
        <w:t>The declared base paper of this batch [1] addresses a neighbouring problem. It protects electronic health records wi</w:t>
      </w:r>
      <w:r>
        <w:rPr>
          <w:rFonts w:cs="Times New Roman"/>
        </w:rPr>
        <w:t>th attribute-based encryption, extracts data attributes from clinical notes with a language model and stores keys and policies on a permissioned blockchain. Its motivation, that the cloud must not be trusted with readable records and that every access must</w:t>
      </w:r>
      <w:r>
        <w:rPr>
          <w:rFonts w:cs="Times New Roman"/>
        </w:rPr>
        <w:t xml:space="preserve"> be policy-controlled and accountable, is the motivation of this project. Its machinery is considerably heavier than a general file store needs, and its evaluation is a calculation from primitive timings rather than a measurement of a running system (Secti</w:t>
      </w:r>
      <w:r>
        <w:rPr>
          <w:rFonts w:cs="Times New Roman"/>
        </w:rPr>
        <w:t>on 2.2). The project therefore keeps the motivation and replaces the machinery with a simpler design that can be built, run and measured by a small team.</w:t>
      </w:r>
    </w:p>
    <w:p w:rsidR="00AD0E77" w:rsidRDefault="00132485">
      <w:pPr>
        <w:pStyle w:val="Heading2"/>
      </w:pPr>
      <w:bookmarkStart w:id="12" w:name="_Toc243932091"/>
      <w:r>
        <w:t>1.3 Problem Statement</w:t>
      </w:r>
      <w:bookmarkEnd w:id="12"/>
    </w:p>
    <w:p w:rsidR="00AD0E77" w:rsidRDefault="00132485">
      <w:r>
        <w:rPr>
          <w:rFonts w:cs="Times New Roman"/>
        </w:rPr>
        <w:t>The batch documents state the problem in four sentences, which this report adopt</w:t>
      </w:r>
      <w:r>
        <w:rPr>
          <w:rFonts w:cs="Times New Roman"/>
        </w:rPr>
        <w:t>s without change in meaning:</w:t>
      </w:r>
    </w:p>
    <w:p w:rsidR="00AD0E77" w:rsidRDefault="00132485">
      <w:pPr>
        <w:spacing w:after="60"/>
        <w:ind w:left="720" w:hanging="360"/>
      </w:pPr>
      <w:r>
        <w:rPr>
          <w:rFonts w:cs="Times New Roman"/>
        </w:rPr>
        <w:t>•  Files stored without client-side encryption are readable by the storage provider.</w:t>
      </w:r>
    </w:p>
    <w:p w:rsidR="00AD0E77" w:rsidRDefault="00132485">
      <w:pPr>
        <w:spacing w:after="60"/>
        <w:ind w:left="720" w:hanging="360"/>
      </w:pPr>
      <w:r>
        <w:rPr>
          <w:rFonts w:cs="Times New Roman"/>
        </w:rPr>
        <w:t>•  Without role-based control, any authenticated user may reach another user's files.</w:t>
      </w:r>
    </w:p>
    <w:p w:rsidR="00AD0E77" w:rsidRDefault="00132485">
      <w:pPr>
        <w:spacing w:after="60"/>
        <w:ind w:left="720" w:hanging="360"/>
      </w:pPr>
      <w:r>
        <w:rPr>
          <w:rFonts w:cs="Times New Roman"/>
        </w:rPr>
        <w:t xml:space="preserve">•  Tampering goes undetected when no integrity check is </w:t>
      </w:r>
      <w:r>
        <w:rPr>
          <w:rFonts w:cs="Times New Roman"/>
        </w:rPr>
        <w:t>performed on retrieval.</w:t>
      </w:r>
    </w:p>
    <w:p w:rsidR="00AD0E77" w:rsidRDefault="00132485">
      <w:pPr>
        <w:spacing w:after="60"/>
        <w:ind w:left="720" w:hanging="360"/>
      </w:pPr>
      <w:r>
        <w:rPr>
          <w:rFonts w:cs="Times New Roman"/>
        </w:rPr>
        <w:t>•  Without audit logs, a security incident cannot be reconstructed afterwards.</w:t>
      </w:r>
    </w:p>
    <w:p w:rsidR="00AD0E77" w:rsidRDefault="00132485">
      <w:r>
        <w:rPr>
          <w:rFonts w:cs="Times New Roman"/>
        </w:rPr>
        <w:t>Stated as one problem: design, implement and evaluate a file-storage system in which the server never holds readable content, each user can reach only th</w:t>
      </w:r>
      <w:r>
        <w:rPr>
          <w:rFonts w:cs="Times New Roman"/>
        </w:rPr>
        <w:t>e files and operations that their role allows, any modification of stored content is detected when the file is retrieved, and every security-sensitive action leaves a record whose alteration can be detected.</w:t>
      </w:r>
    </w:p>
    <w:p w:rsidR="00AD0E77" w:rsidRDefault="00132485">
      <w:pPr>
        <w:pStyle w:val="Heading2"/>
      </w:pPr>
      <w:bookmarkStart w:id="13" w:name="_Toc243932092"/>
      <w:r>
        <w:t>1.4 Need for the Proposed System</w:t>
      </w:r>
      <w:bookmarkEnd w:id="13"/>
    </w:p>
    <w:p w:rsidR="00AD0E77" w:rsidRDefault="00132485">
      <w:r>
        <w:rPr>
          <w:rFonts w:cs="Times New Roman"/>
        </w:rPr>
        <w:t>General-purpose</w:t>
      </w:r>
      <w:r>
        <w:rPr>
          <w:rFonts w:cs="Times New Roman"/>
        </w:rPr>
        <w:t xml:space="preserve"> file-sharing tools protect data in transit and, at best, encrypt it at rest with a key that the provider holds. Under that model the provider, a malicious insider or an attacker who obtains a backup can read every file, so the protection is only as strong</w:t>
      </w:r>
      <w:r>
        <w:rPr>
          <w:rFonts w:cs="Times New Roman"/>
        </w:rPr>
        <w:t xml:space="preserve"> as the provider's own security. Research prototypes that encrypt on the client exist, but they are typically file-system clients rather than web applications, or they report headline results without the hardware, timings and methods needed to judge them (</w:t>
      </w:r>
      <w:r>
        <w:rPr>
          <w:rFonts w:cs="Times New Roman"/>
        </w:rPr>
        <w:t xml:space="preserve">Section 2.10). A student-scale, openly </w:t>
      </w:r>
      <w:r>
        <w:rPr>
          <w:rFonts w:cs="Times New Roman"/>
        </w:rPr>
        <w:lastRenderedPageBreak/>
        <w:t>inspectable system that joins client-side encryption, per-recipient key wrapping, server-enforced roles, hash-based integrity checking and a verifiable audit log, and then reports what each layer costs and where it fa</w:t>
      </w:r>
      <w:r>
        <w:rPr>
          <w:rFonts w:cs="Times New Roman"/>
        </w:rPr>
        <w:t>lls short, is a useful reference for anyone deciding how far such a design can be trusted.</w:t>
      </w:r>
    </w:p>
    <w:p w:rsidR="00AD0E77" w:rsidRDefault="00132485">
      <w:r>
        <w:rPr>
          <w:rFonts w:cs="Times New Roman"/>
        </w:rPr>
        <w:t>There is a second, practical need. A security claim is worth little unless it is tested. The system is therefore accompanied by a measurement programme (Chapter 7 an</w:t>
      </w:r>
      <w:r>
        <w:rPr>
          <w:rFonts w:cs="Times New Roman"/>
        </w:rPr>
        <w:t>d Chapter 8): the cost of every cryptographic operation in a real browser, the end-to-end cost of an encrypted transfer against a plain one, an exhaustive role-by-operation check against the live API, and tampering experiments against the stored ciphertext</w:t>
      </w:r>
      <w:r>
        <w:rPr>
          <w:rFonts w:cs="Times New Roman"/>
        </w:rPr>
        <w:t xml:space="preserve"> and the audit log.</w:t>
      </w:r>
    </w:p>
    <w:p w:rsidR="00AD0E77" w:rsidRDefault="00132485">
      <w:pPr>
        <w:pStyle w:val="Heading2"/>
      </w:pPr>
      <w:bookmarkStart w:id="14" w:name="_Toc243932093"/>
      <w:r>
        <w:t>1.5 Project Objectives</w:t>
      </w:r>
      <w:bookmarkEnd w:id="14"/>
    </w:p>
    <w:p w:rsidR="00AD0E77" w:rsidRDefault="00132485">
      <w:r>
        <w:rPr>
          <w:rFonts w:cs="Times New Roman"/>
        </w:rPr>
        <w:t>The six objectives set at the start of the project (6.OBJECTIVES&amp;PROBLEM STATEMENT.docx) are:</w:t>
      </w:r>
    </w:p>
    <w:p w:rsidR="00AD0E77" w:rsidRDefault="00132485">
      <w:pPr>
        <w:spacing w:after="60"/>
        <w:ind w:left="720" w:hanging="432"/>
      </w:pPr>
      <w:r>
        <w:rPr>
          <w:rFonts w:cs="Times New Roman"/>
        </w:rPr>
        <w:t>1.  Implement user registration and authentication with securely hashed credentials and JWT sessions.</w:t>
      </w:r>
    </w:p>
    <w:p w:rsidR="00AD0E77" w:rsidRDefault="00132485">
      <w:pPr>
        <w:spacing w:after="60"/>
        <w:ind w:left="720" w:hanging="432"/>
      </w:pPr>
      <w:r>
        <w:rPr>
          <w:rFonts w:cs="Times New Roman"/>
        </w:rPr>
        <w:t>2.  Encrypt every</w:t>
      </w:r>
      <w:r>
        <w:rPr>
          <w:rFonts w:cs="Times New Roman"/>
        </w:rPr>
        <w:t xml:space="preserve"> uploaded file using AES-256-GCM before it reaches storage.</w:t>
      </w:r>
    </w:p>
    <w:p w:rsidR="00AD0E77" w:rsidRDefault="00132485">
      <w:pPr>
        <w:spacing w:after="60"/>
        <w:ind w:left="720" w:hanging="432"/>
      </w:pPr>
      <w:r>
        <w:rPr>
          <w:rFonts w:cs="Times New Roman"/>
        </w:rPr>
        <w:t>3.  Implement role-based access control together with file-ownership verification.</w:t>
      </w:r>
    </w:p>
    <w:p w:rsidR="00AD0E77" w:rsidRDefault="00132485">
      <w:pPr>
        <w:spacing w:after="60"/>
        <w:ind w:left="720" w:hanging="432"/>
      </w:pPr>
      <w:r>
        <w:rPr>
          <w:rFonts w:cs="Times New Roman"/>
        </w:rPr>
        <w:t>4.  Verify file integrity on download using cryptographic hashing.</w:t>
      </w:r>
    </w:p>
    <w:p w:rsidR="00AD0E77" w:rsidRDefault="00132485">
      <w:pPr>
        <w:spacing w:after="60"/>
        <w:ind w:left="720" w:hanging="432"/>
      </w:pPr>
      <w:r>
        <w:rPr>
          <w:rFonts w:cs="Times New Roman"/>
        </w:rPr>
        <w:t xml:space="preserve">5.  Maintain structured audit logs of every </w:t>
      </w:r>
      <w:r>
        <w:rPr>
          <w:rFonts w:cs="Times New Roman"/>
        </w:rPr>
        <w:t>upload, download, delete and access denial.</w:t>
      </w:r>
    </w:p>
    <w:p w:rsidR="00AD0E77" w:rsidRDefault="00132485">
      <w:pPr>
        <w:spacing w:after="60"/>
        <w:ind w:left="720" w:hanging="432"/>
      </w:pPr>
      <w:r>
        <w:rPr>
          <w:rFonts w:cs="Times New Roman"/>
        </w:rPr>
        <w:t>6.  Evaluate encryption overhead, access-control correctness and integrity verification.</w:t>
      </w:r>
    </w:p>
    <w:p w:rsidR="00AD0E77" w:rsidRDefault="00132485">
      <w:r>
        <w:rPr>
          <w:rFonts w:cs="Times New Roman"/>
        </w:rPr>
        <w:t xml:space="preserve">Objective 2 is met by moving the encryption to the browser, so that the data are encrypted before they leave the user's </w:t>
      </w:r>
      <w:r>
        <w:rPr>
          <w:rFonts w:cs="Times New Roman"/>
        </w:rPr>
        <w:t xml:space="preserve">machine rather than only before they reach the storage directory; this is a stronger reading of the objective and is explained in Chapter 6. Whether each objective was achieved is assessed against the measurements in Chapter 8 (objectives versus outcomes) </w:t>
      </w:r>
      <w:r>
        <w:rPr>
          <w:rFonts w:cs="Times New Roman"/>
        </w:rPr>
        <w:t>and summarised in Chapter 9.</w:t>
      </w:r>
    </w:p>
    <w:p w:rsidR="00AD0E77" w:rsidRDefault="00132485">
      <w:pPr>
        <w:pStyle w:val="Caption"/>
        <w:keepNext/>
        <w:spacing w:after="80"/>
      </w:pPr>
      <w:bookmarkStart w:id="15" w:name="_Toc24393223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Objectives and where each is realised and assessed</w:t>
      </w:r>
      <w:bookmarkEnd w:id="15"/>
    </w:p>
    <w:tbl>
      <w:tblPr>
        <w:tblStyle w:val="TableGrid"/>
        <w:tblW w:w="0" w:type="auto"/>
        <w:jc w:val="center"/>
        <w:tblLook w:val="04A0" w:firstRow="1" w:lastRow="0" w:firstColumn="1" w:lastColumn="0" w:noHBand="0" w:noVBand="1"/>
      </w:tblPr>
      <w:tblGrid>
        <w:gridCol w:w="576"/>
        <w:gridCol w:w="3456"/>
        <w:gridCol w:w="3312"/>
        <w:gridCol w:w="1728"/>
      </w:tblGrid>
      <w:tr w:rsidR="00AD0E77">
        <w:trPr>
          <w:cantSplit/>
          <w:tblHeader/>
          <w:jc w:val="center"/>
        </w:trPr>
        <w:tc>
          <w:tcPr>
            <w:tcW w:w="576" w:type="dxa"/>
            <w:shd w:val="clear" w:color="auto" w:fill="1B2A41"/>
          </w:tcPr>
          <w:p w:rsidR="00AD0E77" w:rsidRDefault="00132485">
            <w:pPr>
              <w:spacing w:after="40" w:line="240" w:lineRule="auto"/>
              <w:jc w:val="center"/>
            </w:pPr>
            <w:r>
              <w:rPr>
                <w:rFonts w:cs="Times New Roman"/>
                <w:b/>
                <w:color w:val="FFFFFF"/>
                <w:sz w:val="18"/>
              </w:rPr>
              <w:t>No.</w:t>
            </w:r>
          </w:p>
        </w:tc>
        <w:tc>
          <w:tcPr>
            <w:tcW w:w="3456" w:type="dxa"/>
            <w:shd w:val="clear" w:color="auto" w:fill="1B2A41"/>
          </w:tcPr>
          <w:p w:rsidR="00AD0E77" w:rsidRDefault="00132485">
            <w:pPr>
              <w:spacing w:after="40" w:line="240" w:lineRule="auto"/>
              <w:jc w:val="center"/>
            </w:pPr>
            <w:r>
              <w:rPr>
                <w:rFonts w:cs="Times New Roman"/>
                <w:b/>
                <w:color w:val="FFFFFF"/>
                <w:sz w:val="18"/>
              </w:rPr>
              <w:t>Objective (short form)</w:t>
            </w:r>
          </w:p>
        </w:tc>
        <w:tc>
          <w:tcPr>
            <w:tcW w:w="3312" w:type="dxa"/>
            <w:shd w:val="clear" w:color="auto" w:fill="1B2A41"/>
          </w:tcPr>
          <w:p w:rsidR="00AD0E77" w:rsidRDefault="00132485">
            <w:pPr>
              <w:spacing w:after="40" w:line="240" w:lineRule="auto"/>
              <w:jc w:val="center"/>
            </w:pPr>
            <w:r>
              <w:rPr>
                <w:rFonts w:cs="Times New Roman"/>
                <w:b/>
                <w:color w:val="FFFFFF"/>
                <w:sz w:val="18"/>
              </w:rPr>
              <w:t>Realised in</w:t>
            </w:r>
          </w:p>
        </w:tc>
        <w:tc>
          <w:tcPr>
            <w:tcW w:w="1728" w:type="dxa"/>
            <w:shd w:val="clear" w:color="auto" w:fill="1B2A41"/>
          </w:tcPr>
          <w:p w:rsidR="00AD0E77" w:rsidRDefault="00132485">
            <w:pPr>
              <w:spacing w:after="40" w:line="240" w:lineRule="auto"/>
              <w:jc w:val="center"/>
            </w:pPr>
            <w:r>
              <w:rPr>
                <w:rFonts w:cs="Times New Roman"/>
                <w:b/>
                <w:color w:val="FFFFFF"/>
                <w:sz w:val="18"/>
              </w:rPr>
              <w:t>Assessed in</w:t>
            </w:r>
          </w:p>
        </w:tc>
      </w:tr>
      <w:tr w:rsidR="00AD0E77">
        <w:trPr>
          <w:cantSplit/>
          <w:jc w:val="center"/>
        </w:trPr>
        <w:tc>
          <w:tcPr>
            <w:tcW w:w="576" w:type="dxa"/>
          </w:tcPr>
          <w:p w:rsidR="00AD0E77" w:rsidRDefault="00132485">
            <w:pPr>
              <w:spacing w:after="40" w:line="240" w:lineRule="auto"/>
              <w:jc w:val="center"/>
            </w:pPr>
            <w:r>
              <w:rPr>
                <w:rFonts w:cs="Times New Roman"/>
                <w:sz w:val="18"/>
              </w:rPr>
              <w:t>1</w:t>
            </w:r>
          </w:p>
        </w:tc>
        <w:tc>
          <w:tcPr>
            <w:tcW w:w="3456" w:type="dxa"/>
          </w:tcPr>
          <w:p w:rsidR="00AD0E77" w:rsidRDefault="00132485">
            <w:pPr>
              <w:spacing w:after="40" w:line="240" w:lineRule="auto"/>
              <w:jc w:val="left"/>
            </w:pPr>
            <w:r>
              <w:rPr>
                <w:rFonts w:cs="Times New Roman"/>
                <w:sz w:val="18"/>
              </w:rPr>
              <w:t>Registration, bcrypt hashing, JWT sessions</w:t>
            </w:r>
          </w:p>
        </w:tc>
        <w:tc>
          <w:tcPr>
            <w:tcW w:w="3312" w:type="dxa"/>
          </w:tcPr>
          <w:p w:rsidR="00AD0E77" w:rsidRDefault="00132485">
            <w:pPr>
              <w:spacing w:after="40" w:line="240" w:lineRule="auto"/>
              <w:jc w:val="left"/>
            </w:pPr>
            <w:r>
              <w:rPr>
                <w:rFonts w:cs="Times New Roman"/>
                <w:sz w:val="18"/>
              </w:rPr>
              <w:t>backend/app/api/auth.py, core/security.py</w:t>
            </w:r>
          </w:p>
        </w:tc>
        <w:tc>
          <w:tcPr>
            <w:tcW w:w="1728" w:type="dxa"/>
          </w:tcPr>
          <w:p w:rsidR="00AD0E77" w:rsidRDefault="00132485">
            <w:pPr>
              <w:spacing w:after="40" w:line="240" w:lineRule="auto"/>
              <w:jc w:val="left"/>
            </w:pPr>
            <w:r>
              <w:rPr>
                <w:rFonts w:cs="Times New Roman"/>
                <w:sz w:val="18"/>
              </w:rPr>
              <w:t>Chap</w:t>
            </w:r>
            <w:r>
              <w:rPr>
                <w:rFonts w:cs="Times New Roman"/>
                <w:sz w:val="18"/>
              </w:rPr>
              <w:t>ters 7, 8</w:t>
            </w:r>
          </w:p>
        </w:tc>
      </w:tr>
      <w:tr w:rsidR="00AD0E77">
        <w:trPr>
          <w:cantSplit/>
          <w:jc w:val="center"/>
        </w:trPr>
        <w:tc>
          <w:tcPr>
            <w:tcW w:w="576" w:type="dxa"/>
          </w:tcPr>
          <w:p w:rsidR="00AD0E77" w:rsidRDefault="00132485">
            <w:pPr>
              <w:spacing w:after="40" w:line="240" w:lineRule="auto"/>
              <w:jc w:val="center"/>
            </w:pPr>
            <w:r>
              <w:rPr>
                <w:rFonts w:cs="Times New Roman"/>
                <w:sz w:val="18"/>
              </w:rPr>
              <w:t>2</w:t>
            </w:r>
          </w:p>
        </w:tc>
        <w:tc>
          <w:tcPr>
            <w:tcW w:w="3456" w:type="dxa"/>
          </w:tcPr>
          <w:p w:rsidR="00AD0E77" w:rsidRDefault="00132485">
            <w:pPr>
              <w:spacing w:after="40" w:line="240" w:lineRule="auto"/>
              <w:jc w:val="left"/>
            </w:pPr>
            <w:r>
              <w:rPr>
                <w:rFonts w:cs="Times New Roman"/>
                <w:sz w:val="18"/>
              </w:rPr>
              <w:t>AES-256-GCM encryption before storage</w:t>
            </w:r>
          </w:p>
        </w:tc>
        <w:tc>
          <w:tcPr>
            <w:tcW w:w="3312" w:type="dxa"/>
          </w:tcPr>
          <w:p w:rsidR="00AD0E77" w:rsidRDefault="00132485">
            <w:pPr>
              <w:spacing w:after="40" w:line="240" w:lineRule="auto"/>
              <w:jc w:val="left"/>
            </w:pPr>
            <w:r>
              <w:rPr>
                <w:rFonts w:cs="Times New Roman"/>
                <w:sz w:val="18"/>
              </w:rPr>
              <w:t>frontend/src/lib/vaultCrypto.js, vault.js</w:t>
            </w:r>
          </w:p>
        </w:tc>
        <w:tc>
          <w:tcPr>
            <w:tcW w:w="1728" w:type="dxa"/>
          </w:tcPr>
          <w:p w:rsidR="00AD0E77" w:rsidRDefault="00132485">
            <w:pPr>
              <w:spacing w:after="40" w:line="240" w:lineRule="auto"/>
              <w:jc w:val="left"/>
            </w:pPr>
            <w:r>
              <w:rPr>
                <w:rFonts w:cs="Times New Roman"/>
                <w:sz w:val="18"/>
              </w:rPr>
              <w:t>Chapters 7, 8</w:t>
            </w:r>
          </w:p>
        </w:tc>
      </w:tr>
      <w:tr w:rsidR="00AD0E77">
        <w:trPr>
          <w:cantSplit/>
          <w:jc w:val="center"/>
        </w:trPr>
        <w:tc>
          <w:tcPr>
            <w:tcW w:w="576" w:type="dxa"/>
          </w:tcPr>
          <w:p w:rsidR="00AD0E77" w:rsidRDefault="00132485">
            <w:pPr>
              <w:spacing w:after="40" w:line="240" w:lineRule="auto"/>
              <w:jc w:val="center"/>
            </w:pPr>
            <w:r>
              <w:rPr>
                <w:rFonts w:cs="Times New Roman"/>
                <w:sz w:val="18"/>
              </w:rPr>
              <w:t>3</w:t>
            </w:r>
          </w:p>
        </w:tc>
        <w:tc>
          <w:tcPr>
            <w:tcW w:w="3456" w:type="dxa"/>
          </w:tcPr>
          <w:p w:rsidR="00AD0E77" w:rsidRDefault="00132485">
            <w:pPr>
              <w:spacing w:after="40" w:line="240" w:lineRule="auto"/>
              <w:jc w:val="left"/>
            </w:pPr>
            <w:r>
              <w:rPr>
                <w:rFonts w:cs="Times New Roman"/>
                <w:sz w:val="18"/>
              </w:rPr>
              <w:t>Role-based access and ownership checks</w:t>
            </w:r>
          </w:p>
        </w:tc>
        <w:tc>
          <w:tcPr>
            <w:tcW w:w="3312" w:type="dxa"/>
          </w:tcPr>
          <w:p w:rsidR="00AD0E77" w:rsidRDefault="00132485">
            <w:pPr>
              <w:spacing w:after="40" w:line="240" w:lineRule="auto"/>
              <w:jc w:val="left"/>
            </w:pPr>
            <w:r>
              <w:rPr>
                <w:rFonts w:cs="Times New Roman"/>
                <w:sz w:val="18"/>
              </w:rPr>
              <w:t>services/permission_service.py, api/files.py, api/sharing.py</w:t>
            </w:r>
          </w:p>
        </w:tc>
        <w:tc>
          <w:tcPr>
            <w:tcW w:w="1728" w:type="dxa"/>
          </w:tcPr>
          <w:p w:rsidR="00AD0E77" w:rsidRDefault="00132485">
            <w:pPr>
              <w:spacing w:after="40" w:line="240" w:lineRule="auto"/>
              <w:jc w:val="left"/>
            </w:pPr>
            <w:r>
              <w:rPr>
                <w:rFonts w:cs="Times New Roman"/>
                <w:sz w:val="18"/>
              </w:rPr>
              <w:t>Chapters 7, 8</w:t>
            </w:r>
          </w:p>
        </w:tc>
      </w:tr>
      <w:tr w:rsidR="00AD0E77">
        <w:trPr>
          <w:cantSplit/>
          <w:jc w:val="center"/>
        </w:trPr>
        <w:tc>
          <w:tcPr>
            <w:tcW w:w="576" w:type="dxa"/>
          </w:tcPr>
          <w:p w:rsidR="00AD0E77" w:rsidRDefault="00132485">
            <w:pPr>
              <w:spacing w:after="40" w:line="240" w:lineRule="auto"/>
              <w:jc w:val="center"/>
            </w:pPr>
            <w:r>
              <w:rPr>
                <w:rFonts w:cs="Times New Roman"/>
                <w:sz w:val="18"/>
              </w:rPr>
              <w:t>4</w:t>
            </w:r>
          </w:p>
        </w:tc>
        <w:tc>
          <w:tcPr>
            <w:tcW w:w="3456" w:type="dxa"/>
          </w:tcPr>
          <w:p w:rsidR="00AD0E77" w:rsidRDefault="00132485">
            <w:pPr>
              <w:spacing w:after="40" w:line="240" w:lineRule="auto"/>
              <w:jc w:val="left"/>
            </w:pPr>
            <w:r>
              <w:rPr>
                <w:rFonts w:cs="Times New Roman"/>
                <w:sz w:val="18"/>
              </w:rPr>
              <w:t xml:space="preserve">Integrity check on download </w:t>
            </w:r>
            <w:r>
              <w:rPr>
                <w:rFonts w:cs="Times New Roman"/>
                <w:sz w:val="18"/>
              </w:rPr>
              <w:t>(AES-GCM tag and SHA-256)</w:t>
            </w:r>
          </w:p>
        </w:tc>
        <w:tc>
          <w:tcPr>
            <w:tcW w:w="3312" w:type="dxa"/>
          </w:tcPr>
          <w:p w:rsidR="00AD0E77" w:rsidRDefault="00132485">
            <w:pPr>
              <w:spacing w:after="40" w:line="240" w:lineRule="auto"/>
              <w:jc w:val="left"/>
            </w:pPr>
            <w:r>
              <w:rPr>
                <w:rFonts w:cs="Times New Roman"/>
                <w:sz w:val="18"/>
              </w:rPr>
              <w:t>vault.js download path, files.py headers</w:t>
            </w:r>
          </w:p>
        </w:tc>
        <w:tc>
          <w:tcPr>
            <w:tcW w:w="1728" w:type="dxa"/>
          </w:tcPr>
          <w:p w:rsidR="00AD0E77" w:rsidRDefault="00132485">
            <w:pPr>
              <w:spacing w:after="40" w:line="240" w:lineRule="auto"/>
              <w:jc w:val="left"/>
            </w:pPr>
            <w:r>
              <w:rPr>
                <w:rFonts w:cs="Times New Roman"/>
                <w:sz w:val="18"/>
              </w:rPr>
              <w:t>Chapter 8</w:t>
            </w:r>
          </w:p>
        </w:tc>
      </w:tr>
      <w:tr w:rsidR="00AD0E77">
        <w:trPr>
          <w:cantSplit/>
          <w:jc w:val="center"/>
        </w:trPr>
        <w:tc>
          <w:tcPr>
            <w:tcW w:w="576" w:type="dxa"/>
          </w:tcPr>
          <w:p w:rsidR="00AD0E77" w:rsidRDefault="00132485">
            <w:pPr>
              <w:spacing w:after="40" w:line="240" w:lineRule="auto"/>
              <w:jc w:val="center"/>
            </w:pPr>
            <w:r>
              <w:rPr>
                <w:rFonts w:cs="Times New Roman"/>
                <w:sz w:val="18"/>
              </w:rPr>
              <w:t>5</w:t>
            </w:r>
          </w:p>
        </w:tc>
        <w:tc>
          <w:tcPr>
            <w:tcW w:w="3456" w:type="dxa"/>
          </w:tcPr>
          <w:p w:rsidR="00AD0E77" w:rsidRDefault="00132485">
            <w:pPr>
              <w:spacing w:after="40" w:line="240" w:lineRule="auto"/>
              <w:jc w:val="left"/>
            </w:pPr>
            <w:r>
              <w:rPr>
                <w:rFonts w:cs="Times New Roman"/>
                <w:sz w:val="18"/>
              </w:rPr>
              <w:t>Structured audit log of all sensitive events</w:t>
            </w:r>
          </w:p>
        </w:tc>
        <w:tc>
          <w:tcPr>
            <w:tcW w:w="3312" w:type="dxa"/>
          </w:tcPr>
          <w:p w:rsidR="00AD0E77" w:rsidRDefault="00132485">
            <w:pPr>
              <w:spacing w:after="40" w:line="240" w:lineRule="auto"/>
              <w:jc w:val="left"/>
            </w:pPr>
            <w:r>
              <w:rPr>
                <w:rFonts w:cs="Times New Roman"/>
                <w:sz w:val="18"/>
              </w:rPr>
              <w:t>services/audit_service.py, api/audit.py</w:t>
            </w:r>
          </w:p>
        </w:tc>
        <w:tc>
          <w:tcPr>
            <w:tcW w:w="1728" w:type="dxa"/>
          </w:tcPr>
          <w:p w:rsidR="00AD0E77" w:rsidRDefault="00132485">
            <w:pPr>
              <w:spacing w:after="40" w:line="240" w:lineRule="auto"/>
              <w:jc w:val="left"/>
            </w:pPr>
            <w:r>
              <w:rPr>
                <w:rFonts w:cs="Times New Roman"/>
                <w:sz w:val="18"/>
              </w:rPr>
              <w:t>Chapter 8</w:t>
            </w:r>
          </w:p>
        </w:tc>
      </w:tr>
      <w:tr w:rsidR="00AD0E77">
        <w:trPr>
          <w:cantSplit/>
          <w:jc w:val="center"/>
        </w:trPr>
        <w:tc>
          <w:tcPr>
            <w:tcW w:w="576" w:type="dxa"/>
          </w:tcPr>
          <w:p w:rsidR="00AD0E77" w:rsidRDefault="00132485">
            <w:pPr>
              <w:spacing w:after="40" w:line="240" w:lineRule="auto"/>
              <w:jc w:val="center"/>
            </w:pPr>
            <w:r>
              <w:rPr>
                <w:rFonts w:cs="Times New Roman"/>
                <w:sz w:val="18"/>
              </w:rPr>
              <w:t>6</w:t>
            </w:r>
          </w:p>
        </w:tc>
        <w:tc>
          <w:tcPr>
            <w:tcW w:w="3456" w:type="dxa"/>
          </w:tcPr>
          <w:p w:rsidR="00AD0E77" w:rsidRDefault="00132485">
            <w:pPr>
              <w:spacing w:after="40" w:line="240" w:lineRule="auto"/>
              <w:jc w:val="left"/>
            </w:pPr>
            <w:r>
              <w:rPr>
                <w:rFonts w:cs="Times New Roman"/>
                <w:sz w:val="18"/>
              </w:rPr>
              <w:t>Evaluation of overhead, access control, integrity</w:t>
            </w:r>
          </w:p>
        </w:tc>
        <w:tc>
          <w:tcPr>
            <w:tcW w:w="3312" w:type="dxa"/>
          </w:tcPr>
          <w:p w:rsidR="00AD0E77" w:rsidRDefault="00132485">
            <w:pPr>
              <w:spacing w:after="40" w:line="240" w:lineRule="auto"/>
              <w:jc w:val="left"/>
            </w:pPr>
            <w:r>
              <w:rPr>
                <w:rFonts w:cs="Times New Roman"/>
                <w:sz w:val="18"/>
              </w:rPr>
              <w:t xml:space="preserve">scripts/measure_metrics.py, </w:t>
            </w:r>
            <w:r>
              <w:rPr>
                <w:rFonts w:cs="Times New Roman"/>
                <w:sz w:val="18"/>
              </w:rPr>
              <w:t>scripts/smoke_test.py, tests/</w:t>
            </w:r>
          </w:p>
        </w:tc>
        <w:tc>
          <w:tcPr>
            <w:tcW w:w="1728" w:type="dxa"/>
          </w:tcPr>
          <w:p w:rsidR="00AD0E77" w:rsidRDefault="00132485">
            <w:pPr>
              <w:spacing w:after="40" w:line="240" w:lineRule="auto"/>
              <w:jc w:val="left"/>
            </w:pPr>
            <w:r>
              <w:rPr>
                <w:rFonts w:cs="Times New Roman"/>
                <w:sz w:val="18"/>
              </w:rPr>
              <w:t>Chapters 7 and 8</w:t>
            </w:r>
          </w:p>
        </w:tc>
      </w:tr>
    </w:tbl>
    <w:p w:rsidR="00AD0E77" w:rsidRDefault="00AD0E77">
      <w:pPr>
        <w:spacing w:after="120" w:line="192" w:lineRule="auto"/>
      </w:pPr>
    </w:p>
    <w:p w:rsidR="00AD0E77" w:rsidRDefault="00132485">
      <w:pPr>
        <w:pStyle w:val="Heading2"/>
      </w:pPr>
      <w:bookmarkStart w:id="16" w:name="_Toc243932094"/>
      <w:r>
        <w:lastRenderedPageBreak/>
        <w:t>1.6 Scope of the Project</w:t>
      </w:r>
      <w:bookmarkEnd w:id="16"/>
    </w:p>
    <w:p w:rsidR="00AD0E77" w:rsidRDefault="00132485">
      <w:r>
        <w:rPr>
          <w:rFonts w:cs="Times New Roman"/>
        </w:rPr>
        <w:t xml:space="preserve">The system is a single-institution web application with a FastAPI back end (port 8413) and a React front end (port 5413). It covers registration and sign-in; creation of an RSA-2048 </w:t>
      </w:r>
      <w:r>
        <w:rPr>
          <w:rFonts w:cs="Times New Roman"/>
        </w:rPr>
        <w:t>key pair in the browser at registration; encrypted upload, download, replacement and deletion of files up to 25 MB; sharing of a file with another registered user as Viewer or Editor, changing that role and revoking it; an audit log with a verification fun</w:t>
      </w:r>
      <w:r>
        <w:rPr>
          <w:rFonts w:cs="Times New Roman"/>
        </w:rPr>
        <w:t>ction; a dashboard, file-detail view and security page; and one-click demo accounts with synthetic data. The back end exposes 24 endpoints over four database tables, and the whole application is about 1,184 lines of Python and 6,831 lines of front-end sour</w:t>
      </w:r>
      <w:r>
        <w:rPr>
          <w:rFonts w:cs="Times New Roman"/>
        </w:rPr>
        <w:t>ce.</w:t>
      </w:r>
    </w:p>
    <w:p w:rsidR="00AD0E77" w:rsidRDefault="00132485">
      <w:r>
        <w:rPr>
          <w:rFonts w:cs="Times New Roman"/>
        </w:rPr>
        <w:t>The following are outside the scope: multi-factor authentication, key escrow or recovery, chunked or streamed encryption of very large files, a hardware security module or external key-management service, anonymous or public links, organisation-wide ad</w:t>
      </w:r>
      <w:r>
        <w:rPr>
          <w:rFonts w:cs="Times New Roman"/>
        </w:rPr>
        <w:t>ministrators, mobile applications, and any claim of protection against a compromised user device or a malicious server that ships altered JavaScript. These boundaries are listed again, with their consequences, in the Scope and Limitations document and in C</w:t>
      </w:r>
      <w:r>
        <w:rPr>
          <w:rFonts w:cs="Times New Roman"/>
        </w:rPr>
        <w:t>hapter 10.</w:t>
      </w:r>
    </w:p>
    <w:p w:rsidR="00AD0E77" w:rsidRDefault="00132485">
      <w:pPr>
        <w:pStyle w:val="Heading2"/>
      </w:pPr>
      <w:bookmarkStart w:id="17" w:name="_Toc243932095"/>
      <w:r>
        <w:t>1.7 Project Contributions</w:t>
      </w:r>
      <w:bookmarkEnd w:id="17"/>
    </w:p>
    <w:p w:rsidR="00AD0E77" w:rsidRDefault="00132485">
      <w:pPr>
        <w:spacing w:after="60"/>
        <w:ind w:left="720" w:hanging="432"/>
      </w:pPr>
      <w:r>
        <w:rPr>
          <w:rFonts w:cs="Times New Roman"/>
        </w:rPr>
        <w:t>1.  A complete, runnable secure file-storage application in which encryption, key wrapping, role checks and audit logging are implemented end to end and run on a standard laptop with no cloud account.</w:t>
      </w:r>
    </w:p>
    <w:p w:rsidR="00AD0E77" w:rsidRDefault="00132485">
      <w:pPr>
        <w:spacing w:after="60"/>
        <w:ind w:left="720" w:hanging="432"/>
      </w:pPr>
      <w:r>
        <w:rPr>
          <w:rFonts w:cs="Times New Roman"/>
        </w:rPr>
        <w:t>2.  A key design i</w:t>
      </w:r>
      <w:r>
        <w:rPr>
          <w:rFonts w:cs="Times New Roman"/>
        </w:rPr>
        <w:t>n which a random 256-bit file key is wrapped separately for each recipient and the owner's private key is stored on the server only after being encrypted under a password-derived key, so the server never holds a key that can decrypt a file.</w:t>
      </w:r>
    </w:p>
    <w:p w:rsidR="00AD0E77" w:rsidRDefault="00132485">
      <w:pPr>
        <w:spacing w:after="60"/>
        <w:ind w:left="720" w:hanging="432"/>
      </w:pPr>
      <w:r>
        <w:rPr>
          <w:rFonts w:cs="Times New Roman"/>
        </w:rPr>
        <w:t xml:space="preserve">3.  A </w:t>
      </w:r>
      <w:r>
        <w:rPr>
          <w:rFonts w:cs="Times New Roman"/>
        </w:rPr>
        <w:t>server-side Owner / Editor / Viewer model whose behaviour was verified exhaustively on the live API: four principals against nine operations, 36 of 36 cells as expected, together with rejection of unauthenticated and forged tokens.</w:t>
      </w:r>
    </w:p>
    <w:p w:rsidR="00AD0E77" w:rsidRDefault="00132485">
      <w:pPr>
        <w:spacing w:after="60"/>
        <w:ind w:left="720" w:hanging="432"/>
      </w:pPr>
      <w:r>
        <w:rPr>
          <w:rFonts w:cs="Times New Roman"/>
        </w:rPr>
        <w:t>4.  A hash-chained audit</w:t>
      </w:r>
      <w:r>
        <w:rPr>
          <w:rFonts w:cs="Times New Roman"/>
        </w:rPr>
        <w:t xml:space="preserve"> log with a verification endpoint and an interface that shows the verdict, together with a tamper study that states what the chain detects (eight of nine tampering classes) and, equally plainly, what it does not (tail truncation, and a rewrite that recompu</w:t>
      </w:r>
      <w:r>
        <w:rPr>
          <w:rFonts w:cs="Times New Roman"/>
        </w:rPr>
        <w:t>tes every later hash).</w:t>
      </w:r>
    </w:p>
    <w:p w:rsidR="00AD0E77" w:rsidRDefault="00132485">
      <w:pPr>
        <w:spacing w:after="60"/>
        <w:ind w:left="720" w:hanging="432"/>
      </w:pPr>
      <w:r>
        <w:rPr>
          <w:rFonts w:cs="Times New Roman"/>
        </w:rPr>
        <w:t xml:space="preserve">5.  A measurement study on one machine: per-operation browser crypto timings, end-to-end encrypted and plain transfer times for files from 1 KiB to 10 MiB, API latencies up to the 25 MB limit, and a discovered defect (concurrent </w:t>
      </w:r>
      <w:r>
        <w:rPr>
          <w:rFonts w:cs="Times New Roman"/>
        </w:rPr>
        <w:t>writers fork the audit chain) that is documented rather than hidden.</w:t>
      </w:r>
    </w:p>
    <w:p w:rsidR="00AD0E77" w:rsidRDefault="00132485">
      <w:r>
        <w:rPr>
          <w:rFonts w:cs="Times New Roman"/>
        </w:rPr>
        <w:lastRenderedPageBreak/>
        <w:t>Against the base paper [1] the contribution is the move from a calculated cost model for attribute-based encryption to a measured, general-purpose file store; against the closest architec</w:t>
      </w:r>
      <w:r>
        <w:rPr>
          <w:rFonts w:cs="Times New Roman"/>
        </w:rPr>
        <w:t>ture paper [2] it is the publication of hardware, per-operation timings, the tampering methods and their failures, which that paper does not give.</w:t>
      </w:r>
    </w:p>
    <w:p w:rsidR="00AD0E77" w:rsidRDefault="00132485">
      <w:pPr>
        <w:pStyle w:val="Heading2"/>
      </w:pPr>
      <w:bookmarkStart w:id="18" w:name="_Toc243932096"/>
      <w:r>
        <w:t>1.8 Limitations and Assumptions</w:t>
      </w:r>
      <w:bookmarkEnd w:id="18"/>
    </w:p>
    <w:p w:rsidR="00AD0E77" w:rsidRDefault="00132485">
      <w:r>
        <w:rPr>
          <w:rFonts w:cs="Times New Roman"/>
        </w:rPr>
        <w:t>The principal limitations are stated here so that no later chapter has to ret</w:t>
      </w:r>
      <w:r>
        <w:rPr>
          <w:rFonts w:cs="Times New Roman"/>
        </w:rPr>
        <w:t>ract them. The audit chain is an unsigned hash chain: it cannot detect removal of the newest entries (0 of 199 truncation trials were detected) or a rewrite by someone who recomputes every later hash, and the audit writer is not safe under concurrent write</w:t>
      </w:r>
      <w:r>
        <w:rPr>
          <w:rFonts w:cs="Times New Roman"/>
        </w:rPr>
        <w:t>rs (a burst of 100 concurrent failed logins left the chain invalid). Revoking a reader removes the wrapped key stored on the server but cannot recall a key or ciphertext that the reader has already downloaded, and the file key is not rotated on revoke. The</w:t>
      </w:r>
      <w:r>
        <w:rPr>
          <w:rFonts w:cs="Times New Roman"/>
        </w:rPr>
        <w:t xml:space="preserve"> server delivers the JavaScript that performs the encryption, so a compromised server could deliver malicious code; file names, sizes, types, owners and timestamps are stored in the clear; a forgotten password means unrecoverable data; there is no multi-fa</w:t>
      </w:r>
      <w:r>
        <w:rPr>
          <w:rFonts w:cs="Times New Roman"/>
        </w:rPr>
        <w:t>ctor sign-in; the session token is kept in sessionStorage; and files are encrypted whole in memory, which is why the upload size is capped.</w:t>
      </w:r>
    </w:p>
    <w:p w:rsidR="00AD0E77" w:rsidRDefault="00132485">
      <w:r>
        <w:rPr>
          <w:rFonts w:cs="Times New Roman"/>
        </w:rPr>
        <w:t>The assumptions are that the user's browser and device are not compromised, that the server operator is honest-but-c</w:t>
      </w:r>
      <w:r>
        <w:rPr>
          <w:rFonts w:cs="Times New Roman"/>
        </w:rPr>
        <w:t xml:space="preserve">urious rather than actively malicious at the moment code is served, that the Web Cryptography implementation of the browser is correct, that users choose passwords of at least eight characters, and that the deployment is a single instance behind a trusted </w:t>
      </w:r>
      <w:r>
        <w:rPr>
          <w:rFonts w:cs="Times New Roman"/>
        </w:rPr>
        <w:t xml:space="preserve">network or TLS terminator. All measurements were made on one desktop computer (12th Gen Intel Core i5-12500 (6 cores / 12 threads), 15.7 GB, Windows, Chrome) that was also used by other jobs at the time, so timings are indicative and the run-to-run spread </w:t>
      </w:r>
      <w:r>
        <w:rPr>
          <w:rFonts w:cs="Times New Roman"/>
        </w:rPr>
        <w:t>reached about three times at 10 MB.</w:t>
      </w:r>
    </w:p>
    <w:p w:rsidR="00AD0E77" w:rsidRDefault="00132485">
      <w:pPr>
        <w:pStyle w:val="Heading2"/>
      </w:pPr>
      <w:bookmarkStart w:id="19" w:name="_Toc243932097"/>
      <w:r>
        <w:t>1.9 Organization of the Report</w:t>
      </w:r>
      <w:bookmarkEnd w:id="19"/>
    </w:p>
    <w:p w:rsidR="00AD0E77" w:rsidRDefault="00132485">
      <w:r>
        <w:rPr>
          <w:rFonts w:cs="Times New Roman"/>
        </w:rPr>
        <w:t>Chapter 2 surveys the literature, analyses the base paper and states the research gap. Chapter 3 assesses the technical, economic, operational and schedule feasibility of the project. Chapt</w:t>
      </w:r>
      <w:r>
        <w:rPr>
          <w:rFonts w:cs="Times New Roman"/>
        </w:rPr>
        <w:t>er 4 describes the existing and proposed systems and lists the functional and non-functional requirements, the hardware and software, and the user roles. Chapter 5 presents the design: architecture, workflow, data-flow diagrams, UML diagrams, database desi</w:t>
      </w:r>
      <w:r>
        <w:rPr>
          <w:rFonts w:cs="Times New Roman"/>
        </w:rPr>
        <w:t>gn, modules and user interface. Chapter 6 gives the methodology and implementation: the cryptographic pipeline, its mathematical formulation, the application and API, security handling, and how to install and run the system. Chapter 7 reports testing at un</w:t>
      </w:r>
      <w:r>
        <w:rPr>
          <w:rFonts w:cs="Times New Roman"/>
        </w:rPr>
        <w:t xml:space="preserve">it, integration, functional, security, edge-case and </w:t>
      </w:r>
      <w:r>
        <w:rPr>
          <w:rFonts w:cs="Times New Roman"/>
        </w:rPr>
        <w:lastRenderedPageBreak/>
        <w:t>performance level, and the limits of that testing. Chapter 8 presents the results and every output screen, compares the work with the base paper and the closest related paper, and measures the objectives</w:t>
      </w:r>
      <w:r>
        <w:rPr>
          <w:rFonts w:cs="Times New Roman"/>
        </w:rPr>
        <w:t xml:space="preserve"> against the outcomes. Chapter 9 concludes and Chapter 10 describes future scope. The references follow, and three appendices give the important code, the installation and user guide, and additional screens.</w:t>
      </w:r>
    </w:p>
    <w:p w:rsidR="00AD0E77" w:rsidRDefault="00132485">
      <w:pPr>
        <w:pStyle w:val="Heading1"/>
        <w:pageBreakBefore/>
      </w:pPr>
      <w:bookmarkStart w:id="20" w:name="_Toc243932098"/>
      <w:r>
        <w:lastRenderedPageBreak/>
        <w:t>CHAPTER 2: LITERATURE SURVEY</w:t>
      </w:r>
      <w:bookmarkEnd w:id="20"/>
    </w:p>
    <w:p w:rsidR="00AD0E77" w:rsidRDefault="00132485">
      <w:pPr>
        <w:pStyle w:val="Heading2"/>
      </w:pPr>
      <w:bookmarkStart w:id="21" w:name="_Toc243932099"/>
      <w:r>
        <w:t>2.1 Overview</w:t>
      </w:r>
      <w:bookmarkEnd w:id="21"/>
    </w:p>
    <w:p w:rsidR="00AD0E77" w:rsidRDefault="00132485">
      <w:r>
        <w:rPr>
          <w:rFonts w:cs="Times New Roman"/>
        </w:rPr>
        <w:t>The su</w:t>
      </w:r>
      <w:r>
        <w:rPr>
          <w:rFonts w:cs="Times New Roman"/>
        </w:rPr>
        <w:t xml:space="preserve">rvey follows the four bodies of work that the project joins: storage systems that treat the server as untrusted, access-control models and cryptographic enforcement of them, key management and the primitives that protect keys and files, and tamper-evident </w:t>
      </w:r>
      <w:r>
        <w:rPr>
          <w:rFonts w:cs="Times New Roman"/>
        </w:rPr>
        <w:t xml:space="preserve">audit logging. A fifth thread, the measurements that these works report, is examined at the end because it decides what can and cannot be compared. The base paper [1] is analysed in depth in Section 2.2; every statement about it in this report was checked </w:t>
      </w:r>
      <w:r>
        <w:rPr>
          <w:rFonts w:cs="Times New Roman"/>
        </w:rPr>
        <w:t>against the paper itself, which is in the batch folder. Statements about the other works come from their own papers, abstracts, standards pages or DOI records and are limited to what those sources say.</w:t>
      </w:r>
    </w:p>
    <w:p w:rsidR="00AD0E77" w:rsidRDefault="00132485">
      <w:r>
        <w:rPr>
          <w:rFonts w:cs="Times New Roman"/>
        </w:rPr>
        <w:t>The batch literature survey (5.LITERATURE SURVEY.docx)</w:t>
      </w:r>
      <w:r>
        <w:rPr>
          <w:rFonts w:cs="Times New Roman"/>
        </w:rPr>
        <w:t xml:space="preserve"> lists five works: the base paper, three titles from 2026 on AES-based cloud storage, data-integrity and access-control storage, and chaotic-map image encryption, and Geocrypt [6]. We searched for each by title. Geocrypt was located and is described below.</w:t>
      </w:r>
      <w:r>
        <w:rPr>
          <w:rFonts w:cs="Times New Roman"/>
        </w:rPr>
        <w:t xml:space="preserve"> The other three could not be found online, so they are listed in the reference list as the batch gives them ([3], [4], [5]) and no claim is made about their content. In their place we added the paper that is closest in architecture to this project, a 2026</w:t>
      </w:r>
      <w:r>
        <w:rPr>
          <w:rFonts w:cs="Times New Roman"/>
        </w:rPr>
        <w:t xml:space="preserve"> IJEDR article on zero-trust file storage [2], which is present in the batch folder and was read in full, and the classic and standards-level sources on which the design rests. (The repository note </w:t>
      </w:r>
      <w:r>
        <w:rPr>
          <w:rFonts w:ascii="Consolas" w:eastAsia="Consolas" w:hAnsi="Consolas" w:cs="Consolas"/>
          <w:sz w:val="21"/>
        </w:rPr>
        <w:t>archived_base_papers/BASEPAPER_REFERENCES.md</w:t>
      </w:r>
      <w:r>
        <w:rPr>
          <w:rFonts w:cs="Times New Roman"/>
        </w:rPr>
        <w:t xml:space="preserve"> also names th</w:t>
      </w:r>
      <w:r>
        <w:rPr>
          <w:rFonts w:cs="Times New Roman"/>
        </w:rPr>
        <w:t>at IJEDR paper as the best architectural match; the batch documents name the health-record paper as the base paper, and that is the one analysed as such here.)</w:t>
      </w:r>
    </w:p>
    <w:p w:rsidR="00AD0E77" w:rsidRDefault="00132485">
      <w:pPr>
        <w:pStyle w:val="Heading2"/>
      </w:pPr>
      <w:bookmarkStart w:id="22" w:name="_Toc243932100"/>
      <w:r>
        <w:t>2.2 Base Paper Analysis</w:t>
      </w:r>
      <w:bookmarkEnd w:id="22"/>
    </w:p>
    <w:p w:rsidR="00AD0E77" w:rsidRDefault="00132485">
      <w:r>
        <w:rPr>
          <w:rFonts w:cs="Times New Roman"/>
          <w:b/>
        </w:rPr>
        <w:t>Reference.</w:t>
      </w:r>
      <w:r>
        <w:rPr>
          <w:rFonts w:cs="Times New Roman"/>
        </w:rPr>
        <w:t xml:space="preserve"> A. Nekouie, M. Vafaei Jahan, M. H. Moattar and R. Sheibani, "</w:t>
      </w:r>
      <w:r>
        <w:rPr>
          <w:rFonts w:cs="Times New Roman"/>
        </w:rPr>
        <w:t>Secure electronic health record access control via blockchain, dual-attribute encryption, and large language model-based attribute extraction," Scientific Reports, vol. 16, art. 8673, 2026, doi: 10.1038/s41598-026-39690-2.</w:t>
      </w:r>
    </w:p>
    <w:p w:rsidR="00AD0E77" w:rsidRDefault="00132485">
      <w:r>
        <w:rPr>
          <w:rFonts w:cs="Times New Roman"/>
          <w:b/>
        </w:rPr>
        <w:t>Problem and method.</w:t>
      </w:r>
      <w:r>
        <w:rPr>
          <w:rFonts w:cs="Times New Roman"/>
        </w:rPr>
        <w:t xml:space="preserve"> The base pape</w:t>
      </w:r>
      <w:r>
        <w:rPr>
          <w:rFonts w:cs="Times New Roman"/>
        </w:rPr>
        <w:t>r proposes a scheme for sharing electronic health records through a semi-trusted cloud. Data owners extract data attributes (symptoms, diagnoses, medications) from unstructured clinical notes with ClinicalBERT, then encrypt the record with elliptic-curve c</w:t>
      </w:r>
      <w:r>
        <w:rPr>
          <w:rFonts w:cs="Times New Roman"/>
        </w:rPr>
        <w:t>iphertext-policy attribute-based encryption in which the policy mentions both user attributes and data attributes. Several key-generation centres issue partial private keys, so no single authority holds a user's key (no key escrow), and a private Hyperledg</w:t>
      </w:r>
      <w:r>
        <w:rPr>
          <w:rFonts w:cs="Times New Roman"/>
        </w:rPr>
        <w:t xml:space="preserve">er Fabric ledger </w:t>
      </w:r>
      <w:r>
        <w:rPr>
          <w:rFonts w:cs="Times New Roman"/>
        </w:rPr>
        <w:lastRenderedPageBreak/>
        <w:t>stores the attribute public keys and policies, which also simplifies revocation. The design has 23 phases, uses a fixed 160-bit elliptic-curve key length, and ends with the user computing a hash of the decrypted record and comparing it wit</w:t>
      </w:r>
      <w:r>
        <w:rPr>
          <w:rFonts w:cs="Times New Roman"/>
        </w:rPr>
        <w:t>h the stored hash. The evaluation is analytic: total encryption and decryption cost is calculated from operation counts and the measured time of each primitive, and security is argued with IND-CPA, collusion-resistance and escrow-freeness sketches.</w:t>
      </w:r>
    </w:p>
    <w:p w:rsidR="00AD0E77" w:rsidRDefault="00132485">
      <w:r>
        <w:rPr>
          <w:rFonts w:cs="Times New Roman"/>
          <w:b/>
        </w:rPr>
        <w:t>Reporte</w:t>
      </w:r>
      <w:r>
        <w:rPr>
          <w:rFonts w:cs="Times New Roman"/>
          <w:b/>
        </w:rPr>
        <w:t>d numbers and how they were obtained.</w:t>
      </w:r>
      <w:r>
        <w:rPr>
          <w:rFonts w:cs="Times New Roman"/>
        </w:rPr>
        <w:t xml:space="preserve"> The paper's evaluation does not run a storage system. It lists the measured time of each primitive operation in OpenSSL on two machines, HPE server: 6-core E5-2620 v3 at 2.40 GHz, 32 GB RAM, Ubuntu 20.04, and Raspberry</w:t>
      </w:r>
      <w:r>
        <w:rPr>
          <w:rFonts w:cs="Times New Roman"/>
        </w:rPr>
        <w:t xml:space="preserve"> Pi 3 B+: 1.4 GHz quad-core Cortex-A53, 1 GB RAM, 64-bit Raspbian 12, and then multiplies these by the number of operations each scheme needs. Table 3 of the paper (reproduced in the next table, in microseconds) gives the primitive timings. For the setting</w:t>
      </w:r>
      <w:r>
        <w:rPr>
          <w:rFonts w:cs="Times New Roman"/>
        </w:rPr>
        <w:t xml:space="preserve"> x = 5 encryption attributes, l = 10 leaf nodes, r = 30 matrix rows, Raspberry Pi timings, the proposed scheme costs about 1362.3x + 1131 microseconds for encryption, 0.2x + 563 for decryption and 1362.5x + 1694 in total, which is roughly 8,506 microsecond</w:t>
      </w:r>
      <w:r>
        <w:rPr>
          <w:rFonts w:cs="Times New Roman"/>
        </w:rPr>
        <w:t>s at x = 5, while the compared attribute-based schemes total between 8,812 and 71,323 microseconds in the paper's comparison. The paper reports no dataset, no accuracy for the attribute-extraction step, no upload or download time and no cost for the ledger</w:t>
      </w:r>
      <w:r>
        <w:rPr>
          <w:rFonts w:cs="Times New Roman"/>
        </w:rPr>
        <w:t xml:space="preserve"> or for access checks.</w:t>
      </w:r>
    </w:p>
    <w:p w:rsidR="00AD0E77" w:rsidRDefault="00132485">
      <w:pPr>
        <w:pStyle w:val="Caption"/>
        <w:keepNext/>
        <w:spacing w:after="80"/>
      </w:pPr>
      <w:bookmarkStart w:id="23" w:name="_Toc24393223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Primitive timings reported in Table 3 of the base paper (microseconds per operation, OpenSSL)</w:t>
      </w:r>
      <w:bookmarkEnd w:id="23"/>
    </w:p>
    <w:tbl>
      <w:tblPr>
        <w:tblStyle w:val="TableGrid"/>
        <w:tblW w:w="0" w:type="auto"/>
        <w:jc w:val="center"/>
        <w:tblLook w:val="04A0" w:firstRow="1" w:lastRow="0" w:firstColumn="1" w:lastColumn="0" w:noHBand="0" w:noVBand="1"/>
      </w:tblPr>
      <w:tblGrid>
        <w:gridCol w:w="4320"/>
        <w:gridCol w:w="2304"/>
        <w:gridCol w:w="2304"/>
      </w:tblGrid>
      <w:tr w:rsidR="00AD0E77">
        <w:trPr>
          <w:cantSplit/>
          <w:tblHeader/>
          <w:jc w:val="center"/>
        </w:trPr>
        <w:tc>
          <w:tcPr>
            <w:tcW w:w="4320" w:type="dxa"/>
            <w:shd w:val="clear" w:color="auto" w:fill="1B2A41"/>
          </w:tcPr>
          <w:p w:rsidR="00AD0E77" w:rsidRDefault="00132485">
            <w:pPr>
              <w:spacing w:after="40" w:line="240" w:lineRule="auto"/>
              <w:jc w:val="center"/>
            </w:pPr>
            <w:r>
              <w:rPr>
                <w:rFonts w:cs="Times New Roman"/>
                <w:b/>
                <w:color w:val="FFFFFF"/>
                <w:sz w:val="18"/>
              </w:rPr>
              <w:t>Operation</w:t>
            </w:r>
          </w:p>
        </w:tc>
        <w:tc>
          <w:tcPr>
            <w:tcW w:w="2304" w:type="dxa"/>
            <w:shd w:val="clear" w:color="auto" w:fill="1B2A41"/>
          </w:tcPr>
          <w:p w:rsidR="00AD0E77" w:rsidRDefault="00132485">
            <w:pPr>
              <w:spacing w:after="40" w:line="240" w:lineRule="auto"/>
              <w:jc w:val="center"/>
            </w:pPr>
            <w:r>
              <w:rPr>
                <w:rFonts w:cs="Times New Roman"/>
                <w:b/>
                <w:color w:val="FFFFFF"/>
                <w:sz w:val="18"/>
              </w:rPr>
              <w:t>Raspberry Pi 3 B+</w:t>
            </w:r>
          </w:p>
        </w:tc>
        <w:tc>
          <w:tcPr>
            <w:tcW w:w="2304" w:type="dxa"/>
            <w:shd w:val="clear" w:color="auto" w:fill="1B2A41"/>
          </w:tcPr>
          <w:p w:rsidR="00AD0E77" w:rsidRDefault="00132485">
            <w:pPr>
              <w:spacing w:after="40" w:line="240" w:lineRule="auto"/>
              <w:jc w:val="center"/>
            </w:pPr>
            <w:r>
              <w:rPr>
                <w:rFonts w:cs="Times New Roman"/>
                <w:b/>
                <w:color w:val="FFFFFF"/>
                <w:sz w:val="18"/>
              </w:rPr>
              <w:t>HPE server</w:t>
            </w:r>
          </w:p>
        </w:tc>
      </w:tr>
      <w:tr w:rsidR="00AD0E77">
        <w:trPr>
          <w:cantSplit/>
          <w:jc w:val="center"/>
        </w:trPr>
        <w:tc>
          <w:tcPr>
            <w:tcW w:w="4320" w:type="dxa"/>
          </w:tcPr>
          <w:p w:rsidR="00AD0E77" w:rsidRDefault="00132485">
            <w:pPr>
              <w:spacing w:after="40" w:line="240" w:lineRule="auto"/>
              <w:jc w:val="left"/>
            </w:pPr>
            <w:r>
              <w:rPr>
                <w:rFonts w:cs="Times New Roman"/>
                <w:sz w:val="18"/>
              </w:rPr>
              <w:t>random number</w:t>
            </w:r>
          </w:p>
        </w:tc>
        <w:tc>
          <w:tcPr>
            <w:tcW w:w="2304" w:type="dxa"/>
          </w:tcPr>
          <w:p w:rsidR="00AD0E77" w:rsidRDefault="00132485">
            <w:pPr>
              <w:spacing w:after="40" w:line="240" w:lineRule="auto"/>
              <w:jc w:val="right"/>
            </w:pPr>
            <w:r>
              <w:rPr>
                <w:rFonts w:cs="Times New Roman"/>
                <w:sz w:val="18"/>
              </w:rPr>
              <w:t>11.1</w:t>
            </w:r>
          </w:p>
        </w:tc>
        <w:tc>
          <w:tcPr>
            <w:tcW w:w="2304" w:type="dxa"/>
          </w:tcPr>
          <w:p w:rsidR="00AD0E77" w:rsidRDefault="00132485">
            <w:pPr>
              <w:spacing w:after="40" w:line="240" w:lineRule="auto"/>
              <w:jc w:val="right"/>
            </w:pPr>
            <w:r>
              <w:rPr>
                <w:rFonts w:cs="Times New Roman"/>
                <w:sz w:val="18"/>
              </w:rPr>
              <w:t>2.2</w:t>
            </w:r>
          </w:p>
        </w:tc>
      </w:tr>
      <w:tr w:rsidR="00AD0E77">
        <w:trPr>
          <w:cantSplit/>
          <w:jc w:val="center"/>
        </w:trPr>
        <w:tc>
          <w:tcPr>
            <w:tcW w:w="4320" w:type="dxa"/>
          </w:tcPr>
          <w:p w:rsidR="00AD0E77" w:rsidRDefault="00132485">
            <w:pPr>
              <w:spacing w:after="40" w:line="240" w:lineRule="auto"/>
              <w:jc w:val="left"/>
            </w:pPr>
            <w:r>
              <w:rPr>
                <w:rFonts w:cs="Times New Roman"/>
                <w:sz w:val="18"/>
              </w:rPr>
              <w:t>hash</w:t>
            </w:r>
          </w:p>
        </w:tc>
        <w:tc>
          <w:tcPr>
            <w:tcW w:w="2304" w:type="dxa"/>
          </w:tcPr>
          <w:p w:rsidR="00AD0E77" w:rsidRDefault="00132485">
            <w:pPr>
              <w:spacing w:after="40" w:line="240" w:lineRule="auto"/>
              <w:jc w:val="right"/>
            </w:pPr>
            <w:r>
              <w:rPr>
                <w:rFonts w:cs="Times New Roman"/>
                <w:sz w:val="18"/>
              </w:rPr>
              <w:t>2.3</w:t>
            </w:r>
          </w:p>
        </w:tc>
        <w:tc>
          <w:tcPr>
            <w:tcW w:w="2304" w:type="dxa"/>
          </w:tcPr>
          <w:p w:rsidR="00AD0E77" w:rsidRDefault="00132485">
            <w:pPr>
              <w:spacing w:after="40" w:line="240" w:lineRule="auto"/>
              <w:jc w:val="right"/>
            </w:pPr>
            <w:r>
              <w:rPr>
                <w:rFonts w:cs="Times New Roman"/>
                <w:sz w:val="18"/>
              </w:rPr>
              <w:t>0.11</w:t>
            </w:r>
          </w:p>
        </w:tc>
      </w:tr>
      <w:tr w:rsidR="00AD0E77">
        <w:trPr>
          <w:cantSplit/>
          <w:jc w:val="center"/>
        </w:trPr>
        <w:tc>
          <w:tcPr>
            <w:tcW w:w="4320" w:type="dxa"/>
          </w:tcPr>
          <w:p w:rsidR="00AD0E77" w:rsidRDefault="00132485">
            <w:pPr>
              <w:spacing w:after="40" w:line="240" w:lineRule="auto"/>
              <w:jc w:val="left"/>
            </w:pPr>
            <w:r>
              <w:rPr>
                <w:rFonts w:cs="Times New Roman"/>
                <w:sz w:val="18"/>
              </w:rPr>
              <w:t xml:space="preserve">symmetric </w:t>
            </w:r>
            <w:r>
              <w:rPr>
                <w:rFonts w:cs="Times New Roman"/>
                <w:sz w:val="18"/>
              </w:rPr>
              <w:t>encryption/decryption</w:t>
            </w:r>
          </w:p>
        </w:tc>
        <w:tc>
          <w:tcPr>
            <w:tcW w:w="2304" w:type="dxa"/>
          </w:tcPr>
          <w:p w:rsidR="00AD0E77" w:rsidRDefault="00132485">
            <w:pPr>
              <w:spacing w:after="40" w:line="240" w:lineRule="auto"/>
              <w:jc w:val="right"/>
            </w:pPr>
            <w:r>
              <w:rPr>
                <w:rFonts w:cs="Times New Roman"/>
                <w:sz w:val="18"/>
              </w:rPr>
              <w:t>0.5</w:t>
            </w:r>
          </w:p>
        </w:tc>
        <w:tc>
          <w:tcPr>
            <w:tcW w:w="2304" w:type="dxa"/>
          </w:tcPr>
          <w:p w:rsidR="00AD0E77" w:rsidRDefault="00132485">
            <w:pPr>
              <w:spacing w:after="40" w:line="240" w:lineRule="auto"/>
              <w:jc w:val="right"/>
            </w:pPr>
            <w:r>
              <w:rPr>
                <w:rFonts w:cs="Times New Roman"/>
                <w:sz w:val="18"/>
              </w:rPr>
              <w:t>0.11</w:t>
            </w:r>
          </w:p>
        </w:tc>
      </w:tr>
      <w:tr w:rsidR="00AD0E77">
        <w:trPr>
          <w:cantSplit/>
          <w:jc w:val="center"/>
        </w:trPr>
        <w:tc>
          <w:tcPr>
            <w:tcW w:w="4320" w:type="dxa"/>
          </w:tcPr>
          <w:p w:rsidR="00AD0E77" w:rsidRDefault="00132485">
            <w:pPr>
              <w:spacing w:after="40" w:line="240" w:lineRule="auto"/>
              <w:jc w:val="left"/>
            </w:pPr>
            <w:r>
              <w:rPr>
                <w:rFonts w:cs="Times New Roman"/>
                <w:sz w:val="18"/>
              </w:rPr>
              <w:t>EC point multiplication</w:t>
            </w:r>
          </w:p>
        </w:tc>
        <w:tc>
          <w:tcPr>
            <w:tcW w:w="2304" w:type="dxa"/>
          </w:tcPr>
          <w:p w:rsidR="00AD0E77" w:rsidRDefault="00132485">
            <w:pPr>
              <w:spacing w:after="40" w:line="240" w:lineRule="auto"/>
              <w:jc w:val="right"/>
            </w:pPr>
            <w:r>
              <w:rPr>
                <w:rFonts w:cs="Times New Roman"/>
                <w:sz w:val="18"/>
              </w:rPr>
              <w:t>557</w:t>
            </w:r>
          </w:p>
        </w:tc>
        <w:tc>
          <w:tcPr>
            <w:tcW w:w="2304" w:type="dxa"/>
          </w:tcPr>
          <w:p w:rsidR="00AD0E77" w:rsidRDefault="00132485">
            <w:pPr>
              <w:spacing w:after="40" w:line="240" w:lineRule="auto"/>
              <w:jc w:val="right"/>
            </w:pPr>
            <w:r>
              <w:rPr>
                <w:rFonts w:cs="Times New Roman"/>
                <w:sz w:val="18"/>
              </w:rPr>
              <w:t>67</w:t>
            </w:r>
          </w:p>
        </w:tc>
      </w:tr>
      <w:tr w:rsidR="00AD0E77">
        <w:trPr>
          <w:cantSplit/>
          <w:jc w:val="center"/>
        </w:trPr>
        <w:tc>
          <w:tcPr>
            <w:tcW w:w="4320" w:type="dxa"/>
          </w:tcPr>
          <w:p w:rsidR="00AD0E77" w:rsidRDefault="00132485">
            <w:pPr>
              <w:spacing w:after="40" w:line="240" w:lineRule="auto"/>
              <w:jc w:val="left"/>
            </w:pPr>
            <w:r>
              <w:rPr>
                <w:rFonts w:cs="Times New Roman"/>
                <w:sz w:val="18"/>
              </w:rPr>
              <w:t>EC point addition</w:t>
            </w:r>
          </w:p>
        </w:tc>
        <w:tc>
          <w:tcPr>
            <w:tcW w:w="2304" w:type="dxa"/>
          </w:tcPr>
          <w:p w:rsidR="00AD0E77" w:rsidRDefault="00132485">
            <w:pPr>
              <w:spacing w:after="40" w:line="240" w:lineRule="auto"/>
              <w:jc w:val="right"/>
            </w:pPr>
            <w:r>
              <w:rPr>
                <w:rFonts w:cs="Times New Roman"/>
                <w:sz w:val="18"/>
              </w:rPr>
              <w:t>2.3</w:t>
            </w:r>
          </w:p>
        </w:tc>
        <w:tc>
          <w:tcPr>
            <w:tcW w:w="2304" w:type="dxa"/>
          </w:tcPr>
          <w:p w:rsidR="00AD0E77" w:rsidRDefault="00132485">
            <w:pPr>
              <w:spacing w:after="40" w:line="240" w:lineRule="auto"/>
              <w:jc w:val="right"/>
            </w:pPr>
            <w:r>
              <w:rPr>
                <w:rFonts w:cs="Times New Roman"/>
                <w:sz w:val="18"/>
              </w:rPr>
              <w:t>0.3</w:t>
            </w:r>
          </w:p>
        </w:tc>
      </w:tr>
      <w:tr w:rsidR="00AD0E77">
        <w:trPr>
          <w:cantSplit/>
          <w:jc w:val="center"/>
        </w:trPr>
        <w:tc>
          <w:tcPr>
            <w:tcW w:w="4320" w:type="dxa"/>
          </w:tcPr>
          <w:p w:rsidR="00AD0E77" w:rsidRDefault="00132485">
            <w:pPr>
              <w:spacing w:after="40" w:line="240" w:lineRule="auto"/>
              <w:jc w:val="left"/>
            </w:pPr>
            <w:r>
              <w:rPr>
                <w:rFonts w:cs="Times New Roman"/>
                <w:sz w:val="18"/>
              </w:rPr>
              <w:t>exponentiation</w:t>
            </w:r>
          </w:p>
        </w:tc>
        <w:tc>
          <w:tcPr>
            <w:tcW w:w="2304" w:type="dxa"/>
          </w:tcPr>
          <w:p w:rsidR="00AD0E77" w:rsidRDefault="00132485">
            <w:pPr>
              <w:spacing w:after="40" w:line="240" w:lineRule="auto"/>
              <w:jc w:val="right"/>
            </w:pPr>
            <w:r>
              <w:rPr>
                <w:rFonts w:cs="Times New Roman"/>
                <w:sz w:val="18"/>
              </w:rPr>
              <w:t>1187</w:t>
            </w:r>
          </w:p>
        </w:tc>
        <w:tc>
          <w:tcPr>
            <w:tcW w:w="2304" w:type="dxa"/>
          </w:tcPr>
          <w:p w:rsidR="00AD0E77" w:rsidRDefault="00132485">
            <w:pPr>
              <w:spacing w:after="40" w:line="240" w:lineRule="auto"/>
              <w:jc w:val="right"/>
            </w:pPr>
            <w:r>
              <w:rPr>
                <w:rFonts w:cs="Times New Roman"/>
                <w:sz w:val="18"/>
              </w:rPr>
              <w:t>137</w:t>
            </w:r>
          </w:p>
        </w:tc>
      </w:tr>
      <w:tr w:rsidR="00AD0E77">
        <w:trPr>
          <w:cantSplit/>
          <w:jc w:val="center"/>
        </w:trPr>
        <w:tc>
          <w:tcPr>
            <w:tcW w:w="4320" w:type="dxa"/>
          </w:tcPr>
          <w:p w:rsidR="00AD0E77" w:rsidRDefault="00132485">
            <w:pPr>
              <w:spacing w:after="40" w:line="240" w:lineRule="auto"/>
              <w:jc w:val="left"/>
            </w:pPr>
            <w:r>
              <w:rPr>
                <w:rFonts w:cs="Times New Roman"/>
                <w:sz w:val="18"/>
              </w:rPr>
              <w:t>bilinear pairing</w:t>
            </w:r>
          </w:p>
        </w:tc>
        <w:tc>
          <w:tcPr>
            <w:tcW w:w="2304" w:type="dxa"/>
          </w:tcPr>
          <w:p w:rsidR="00AD0E77" w:rsidRDefault="00132485">
            <w:pPr>
              <w:spacing w:after="40" w:line="240" w:lineRule="auto"/>
              <w:jc w:val="right"/>
            </w:pPr>
            <w:r>
              <w:rPr>
                <w:rFonts w:cs="Times New Roman"/>
                <w:sz w:val="18"/>
              </w:rPr>
              <w:t>1520</w:t>
            </w:r>
          </w:p>
        </w:tc>
        <w:tc>
          <w:tcPr>
            <w:tcW w:w="2304" w:type="dxa"/>
          </w:tcPr>
          <w:p w:rsidR="00AD0E77" w:rsidRDefault="00132485">
            <w:pPr>
              <w:spacing w:after="40" w:line="240" w:lineRule="auto"/>
              <w:jc w:val="right"/>
            </w:pPr>
            <w:r>
              <w:rPr>
                <w:rFonts w:cs="Times New Roman"/>
                <w:sz w:val="18"/>
              </w:rPr>
              <w:t>175</w:t>
            </w:r>
          </w:p>
        </w:tc>
      </w:tr>
      <w:tr w:rsidR="00AD0E77">
        <w:trPr>
          <w:cantSplit/>
          <w:jc w:val="center"/>
        </w:trPr>
        <w:tc>
          <w:tcPr>
            <w:tcW w:w="4320" w:type="dxa"/>
          </w:tcPr>
          <w:p w:rsidR="00AD0E77" w:rsidRDefault="00132485">
            <w:pPr>
              <w:spacing w:after="40" w:line="240" w:lineRule="auto"/>
              <w:jc w:val="left"/>
            </w:pPr>
            <w:r>
              <w:rPr>
                <w:rFonts w:cs="Times New Roman"/>
                <w:sz w:val="18"/>
              </w:rPr>
              <w:t>modular multiplication</w:t>
            </w:r>
          </w:p>
        </w:tc>
        <w:tc>
          <w:tcPr>
            <w:tcW w:w="2304" w:type="dxa"/>
          </w:tcPr>
          <w:p w:rsidR="00AD0E77" w:rsidRDefault="00132485">
            <w:pPr>
              <w:spacing w:after="40" w:line="240" w:lineRule="auto"/>
              <w:jc w:val="right"/>
            </w:pPr>
            <w:r>
              <w:rPr>
                <w:rFonts w:cs="Times New Roman"/>
                <w:sz w:val="18"/>
              </w:rPr>
              <w:t>0.5</w:t>
            </w:r>
          </w:p>
        </w:tc>
        <w:tc>
          <w:tcPr>
            <w:tcW w:w="2304" w:type="dxa"/>
          </w:tcPr>
          <w:p w:rsidR="00AD0E77" w:rsidRDefault="00132485">
            <w:pPr>
              <w:spacing w:after="40" w:line="240" w:lineRule="auto"/>
              <w:jc w:val="right"/>
            </w:pPr>
            <w:r>
              <w:rPr>
                <w:rFonts w:cs="Times New Roman"/>
                <w:sz w:val="18"/>
              </w:rPr>
              <w:t>0.06</w:t>
            </w:r>
          </w:p>
        </w:tc>
      </w:tr>
      <w:tr w:rsidR="00AD0E77">
        <w:trPr>
          <w:cantSplit/>
          <w:jc w:val="center"/>
        </w:trPr>
        <w:tc>
          <w:tcPr>
            <w:tcW w:w="4320" w:type="dxa"/>
          </w:tcPr>
          <w:p w:rsidR="00AD0E77" w:rsidRDefault="00132485">
            <w:pPr>
              <w:spacing w:after="40" w:line="240" w:lineRule="auto"/>
              <w:jc w:val="left"/>
            </w:pPr>
            <w:r>
              <w:rPr>
                <w:rFonts w:cs="Times New Roman"/>
                <w:sz w:val="18"/>
              </w:rPr>
              <w:t>modular addition</w:t>
            </w:r>
          </w:p>
        </w:tc>
        <w:tc>
          <w:tcPr>
            <w:tcW w:w="2304" w:type="dxa"/>
          </w:tcPr>
          <w:p w:rsidR="00AD0E77" w:rsidRDefault="00132485">
            <w:pPr>
              <w:spacing w:after="40" w:line="240" w:lineRule="auto"/>
              <w:jc w:val="right"/>
            </w:pPr>
            <w:r>
              <w:rPr>
                <w:rFonts w:cs="Times New Roman"/>
                <w:sz w:val="18"/>
              </w:rPr>
              <w:t>0.2</w:t>
            </w:r>
          </w:p>
        </w:tc>
        <w:tc>
          <w:tcPr>
            <w:tcW w:w="2304" w:type="dxa"/>
          </w:tcPr>
          <w:p w:rsidR="00AD0E77" w:rsidRDefault="00132485">
            <w:pPr>
              <w:spacing w:after="40" w:line="240" w:lineRule="auto"/>
              <w:jc w:val="right"/>
            </w:pPr>
            <w:r>
              <w:rPr>
                <w:rFonts w:cs="Times New Roman"/>
                <w:sz w:val="18"/>
              </w:rPr>
              <w:t>0.02</w:t>
            </w:r>
          </w:p>
        </w:tc>
      </w:tr>
    </w:tbl>
    <w:p w:rsidR="00AD0E77" w:rsidRDefault="00AD0E77">
      <w:pPr>
        <w:spacing w:after="120" w:line="192" w:lineRule="auto"/>
      </w:pPr>
    </w:p>
    <w:p w:rsidR="00AD0E77" w:rsidRDefault="00132485">
      <w:r>
        <w:rPr>
          <w:rFonts w:cs="Times New Roman"/>
          <w:b/>
        </w:rPr>
        <w:t>Strengths.</w:t>
      </w:r>
    </w:p>
    <w:p w:rsidR="00AD0E77" w:rsidRDefault="00132485">
      <w:pPr>
        <w:spacing w:after="60"/>
        <w:ind w:left="720" w:hanging="360"/>
      </w:pPr>
      <w:r>
        <w:rPr>
          <w:rFonts w:cs="Times New Roman"/>
        </w:rPr>
        <w:t>•  Fine-grained, policy-based access that</w:t>
      </w:r>
      <w:r>
        <w:rPr>
          <w:rFonts w:cs="Times New Roman"/>
        </w:rPr>
        <w:t xml:space="preserve"> depends on both who the user is and what the record contains.</w:t>
      </w:r>
    </w:p>
    <w:p w:rsidR="00AD0E77" w:rsidRDefault="00132485">
      <w:pPr>
        <w:spacing w:after="60"/>
        <w:ind w:left="720" w:hanging="360"/>
      </w:pPr>
      <w:r>
        <w:rPr>
          <w:rFonts w:cs="Times New Roman"/>
        </w:rPr>
        <w:t>•  No key escrow, thanks to multiple key-generation centres, and collusion resistance argued formally.</w:t>
      </w:r>
    </w:p>
    <w:p w:rsidR="00AD0E77" w:rsidRDefault="00132485">
      <w:pPr>
        <w:spacing w:after="60"/>
        <w:ind w:left="720" w:hanging="360"/>
      </w:pPr>
      <w:r>
        <w:rPr>
          <w:rFonts w:cs="Times New Roman"/>
        </w:rPr>
        <w:t>•  A cost comparison against ten other ABE-scheme cost entries using the same primitive ti</w:t>
      </w:r>
      <w:r>
        <w:rPr>
          <w:rFonts w:cs="Times New Roman"/>
        </w:rPr>
        <w:t>mings, run on a server and a constrained device (Raspberry Pi 3 B+).</w:t>
      </w:r>
    </w:p>
    <w:p w:rsidR="00AD0E77" w:rsidRDefault="00132485">
      <w:pPr>
        <w:spacing w:after="60"/>
        <w:ind w:left="720" w:hanging="360"/>
      </w:pPr>
      <w:r>
        <w:rPr>
          <w:rFonts w:cs="Times New Roman"/>
        </w:rPr>
        <w:lastRenderedPageBreak/>
        <w:t>•  Only lightweight metadata (public keys, policies) goes on the ledger; encrypted records stay off-chain, so ledger growth is small.</w:t>
      </w:r>
    </w:p>
    <w:p w:rsidR="00AD0E77" w:rsidRDefault="00132485">
      <w:r>
        <w:rPr>
          <w:rFonts w:cs="Times New Roman"/>
          <w:b/>
        </w:rPr>
        <w:t>Limitations relevant to this project.</w:t>
      </w:r>
    </w:p>
    <w:p w:rsidR="00AD0E77" w:rsidRDefault="00132485">
      <w:pPr>
        <w:spacing w:after="60"/>
        <w:ind w:left="720" w:hanging="360"/>
      </w:pPr>
      <w:r>
        <w:rPr>
          <w:rFonts w:cs="Times New Roman"/>
        </w:rPr>
        <w:t>•  The evaluati</w:t>
      </w:r>
      <w:r>
        <w:rPr>
          <w:rFonts w:cs="Times New Roman"/>
        </w:rPr>
        <w:t>on is a calculation from primitive timings, not a measured system: no end-to-end upload or download time, no access-check latency and no audit-log cost are given.</w:t>
      </w:r>
    </w:p>
    <w:p w:rsidR="00AD0E77" w:rsidRDefault="00132485">
      <w:pPr>
        <w:spacing w:after="60"/>
        <w:ind w:left="720" w:hanging="360"/>
      </w:pPr>
      <w:r>
        <w:rPr>
          <w:rFonts w:cs="Times New Roman"/>
        </w:rPr>
        <w:t>•  No dataset and no extraction accuracy for the ClinicalBERT step are reported; data and cod</w:t>
      </w:r>
      <w:r>
        <w:rPr>
          <w:rFonts w:cs="Times New Roman"/>
        </w:rPr>
        <w:t>e are available only on request.</w:t>
      </w:r>
    </w:p>
    <w:p w:rsidR="00AD0E77" w:rsidRDefault="00132485">
      <w:pPr>
        <w:spacing w:after="60"/>
        <w:ind w:left="720" w:hanging="360"/>
      </w:pPr>
      <w:r>
        <w:rPr>
          <w:rFonts w:cs="Times New Roman"/>
        </w:rPr>
        <w:t>•  Key-generation-centre and ledger infrastructure is heavy for a small deployment, and attribute policies are harder to administer than three roles.</w:t>
      </w:r>
    </w:p>
    <w:p w:rsidR="00AD0E77" w:rsidRDefault="00132485">
      <w:pPr>
        <w:spacing w:after="60"/>
        <w:ind w:left="720" w:hanging="360"/>
      </w:pPr>
      <w:r>
        <w:rPr>
          <w:rFonts w:cs="Times New Roman"/>
        </w:rPr>
        <w:t>•  The domain is healthcare records, so file-level concerns such as uploa</w:t>
      </w:r>
      <w:r>
        <w:rPr>
          <w:rFonts w:cs="Times New Roman"/>
        </w:rPr>
        <w:t>d limits, replace-content, per-file sharing and a user-visible audit trail are not addressed.</w:t>
      </w:r>
    </w:p>
    <w:p w:rsidR="00AD0E77" w:rsidRDefault="00132485">
      <w:r>
        <w:rPr>
          <w:rFonts w:cs="Times New Roman"/>
          <w:b/>
        </w:rPr>
        <w:t>What this project adopts and what it does not.</w:t>
      </w:r>
      <w:r>
        <w:rPr>
          <w:rFonts w:cs="Times New Roman"/>
        </w:rPr>
        <w:t xml:space="preserve"> The project adopts the trust model, the plaintext-hash check after decryption, the view that revocation and auditin</w:t>
      </w:r>
      <w:r>
        <w:rPr>
          <w:rFonts w:cs="Times New Roman"/>
        </w:rPr>
        <w:t>g belong to the design, and the habit of reporting cost per primitive.</w:t>
      </w:r>
    </w:p>
    <w:p w:rsidR="00AD0E77" w:rsidRDefault="00132485">
      <w:pPr>
        <w:spacing w:after="60"/>
        <w:ind w:left="720" w:hanging="360"/>
      </w:pPr>
      <w:r>
        <w:rPr>
          <w:rFonts w:cs="Times New Roman"/>
        </w:rPr>
        <w:t>•  The same trust model: the cloud store is untrusted and sees only ciphertext.</w:t>
      </w:r>
    </w:p>
    <w:p w:rsidR="00AD0E77" w:rsidRDefault="00132485">
      <w:pPr>
        <w:spacing w:after="60"/>
        <w:ind w:left="720" w:hanging="360"/>
      </w:pPr>
      <w:r>
        <w:rPr>
          <w:rFonts w:cs="Times New Roman"/>
        </w:rPr>
        <w:t>•  A hash of the plaintext is stored and compared after decryption.</w:t>
      </w:r>
    </w:p>
    <w:p w:rsidR="00AD0E77" w:rsidRDefault="00132485">
      <w:pPr>
        <w:spacing w:after="60"/>
        <w:ind w:left="720" w:hanging="360"/>
      </w:pPr>
      <w:r>
        <w:rPr>
          <w:rFonts w:cs="Times New Roman"/>
        </w:rPr>
        <w:t>•  Revocation and the audit of access</w:t>
      </w:r>
      <w:r>
        <w:rPr>
          <w:rFonts w:cs="Times New Roman"/>
        </w:rPr>
        <w:t xml:space="preserve"> are treated as part of the design, not extras.</w:t>
      </w:r>
    </w:p>
    <w:p w:rsidR="00AD0E77" w:rsidRDefault="00132485">
      <w:pPr>
        <w:spacing w:after="60"/>
        <w:ind w:left="720" w:hanging="360"/>
      </w:pPr>
      <w:r>
        <w:rPr>
          <w:rFonts w:cs="Times New Roman"/>
        </w:rPr>
        <w:t>•  Cost is reported per cryptographic primitive so that overhead can be understood.</w:t>
      </w:r>
    </w:p>
    <w:p w:rsidR="00AD0E77" w:rsidRDefault="00132485">
      <w:r>
        <w:rPr>
          <w:rFonts w:cs="Times New Roman"/>
        </w:rPr>
        <w:t>It does not adopt the machinery:</w:t>
      </w:r>
    </w:p>
    <w:p w:rsidR="00AD0E77" w:rsidRDefault="00132485">
      <w:pPr>
        <w:spacing w:after="60"/>
        <w:ind w:left="720" w:hanging="360"/>
      </w:pPr>
      <w:r>
        <w:rPr>
          <w:rFonts w:cs="Times New Roman"/>
        </w:rPr>
        <w:t>•  Attribute-based encryption, ClinicalBERT attribute extraction, multiple key-generation c</w:t>
      </w:r>
      <w:r>
        <w:rPr>
          <w:rFonts w:cs="Times New Roman"/>
        </w:rPr>
        <w:t>entres and the Hyperledger Fabric ledger are not implemented: CipherVault uses AES-256-GCM, per-recipient RSA-OAEP key wrapping and a server-side Owner / Editor / Viewer role check.</w:t>
      </w:r>
    </w:p>
    <w:p w:rsidR="00AD0E77" w:rsidRDefault="00132485">
      <w:pPr>
        <w:spacing w:after="60"/>
        <w:ind w:left="720" w:hanging="360"/>
      </w:pPr>
      <w:r>
        <w:rPr>
          <w:rFonts w:cs="Times New Roman"/>
        </w:rPr>
        <w:t>•  The audit trail is a SHA-256 hash chain in the application database, no</w:t>
      </w:r>
      <w:r>
        <w:rPr>
          <w:rFonts w:cs="Times New Roman"/>
        </w:rPr>
        <w:t>t a blockchain.</w:t>
      </w:r>
    </w:p>
    <w:p w:rsidR="00AD0E77" w:rsidRDefault="00132485">
      <w:pPr>
        <w:spacing w:after="60"/>
        <w:ind w:left="720" w:hanging="360"/>
      </w:pPr>
      <w:r>
        <w:rPr>
          <w:rFonts w:cs="Times New Roman"/>
        </w:rPr>
        <w:t>•  The scheme is a general file store, not a health-record system, and it is a runnable web application rather than a calculation.</w:t>
      </w:r>
    </w:p>
    <w:p w:rsidR="00AD0E77" w:rsidRDefault="00132485">
      <w:r>
        <w:rPr>
          <w:rFonts w:cs="Times New Roman"/>
          <w:b/>
        </w:rPr>
        <w:t>Comparability.</w:t>
      </w:r>
      <w:r>
        <w:rPr>
          <w:rFonts w:cs="Times New Roman"/>
        </w:rPr>
        <w:t xml:space="preserve"> The base paper calculates the cost of a pairing-free attribute-based scheme in microseconds on</w:t>
      </w:r>
      <w:r>
        <w:rPr>
          <w:rFonts w:cs="Times New Roman"/>
        </w:rPr>
        <w:t xml:space="preserve"> a Raspberry Pi and an HPE server; CipherVault measures real uploads, downloads, role checks and audit verification in milliseconds in Chrome and over loopback on an i5-12500 desktop shared with other jobs. The workloads (policy encryption of a record vs. </w:t>
      </w:r>
      <w:r>
        <w:rPr>
          <w:rFonts w:cs="Times New Roman"/>
        </w:rPr>
        <w:t xml:space="preserve">AES-256-GCM of an arbitrary file), the hardware and the metrics differ, so the numbers must </w:t>
      </w:r>
      <w:r>
        <w:rPr>
          <w:rFonts w:cs="Times New Roman"/>
        </w:rPr>
        <w:lastRenderedPageBreak/>
        <w:t>not be ranked against each other. Only the qualitative aims (provider-blind storage, integrity check, revocation, auditability) are comparable.</w:t>
      </w:r>
    </w:p>
    <w:p w:rsidR="00AD0E77" w:rsidRDefault="00132485">
      <w:pPr>
        <w:pStyle w:val="Heading2"/>
      </w:pPr>
      <w:bookmarkStart w:id="24" w:name="_Toc243932101"/>
      <w:r>
        <w:t>2.3 Client-side encr</w:t>
      </w:r>
      <w:r>
        <w:t>ypted storage and untrusted servers</w:t>
      </w:r>
      <w:bookmarkEnd w:id="24"/>
    </w:p>
    <w:p w:rsidR="00AD0E77" w:rsidRDefault="00132485">
      <w:r>
        <w:rPr>
          <w:rFonts w:cs="Times New Roman"/>
        </w:rPr>
        <w:t>The idea that the storage server should not be trusted is old. SiRiUS [10] layers its own read and write cryptographic access control over network file systems, Plutus [11] reduces key distribution by grouping files, and</w:t>
      </w:r>
      <w:r>
        <w:rPr>
          <w:rFonts w:cs="Times New Roman"/>
        </w:rPr>
        <w:t xml:space="preserve"> Tahoe-LAFS [12] builds a least-authority file system from capabilities, cryptography and erasure coding. Kamara and Lauter [14] describe a virtual private storage service that keeps the provider blind to data, and CryptDB [13] extends the idea to SQL quer</w:t>
      </w:r>
      <w:r>
        <w:rPr>
          <w:rFonts w:cs="Times New Roman"/>
        </w:rPr>
        <w:t>ies over encrypted columns. Recent file-storage papers follow the same pattern with commodity primitives: AES-256, RSA and SHA-256 [7], and the IJEDR architecture with browser-side AES-256-GCM, RSA-2048 key wrapping, roles and a chained audit log [2]. Depl</w:t>
      </w:r>
      <w:r>
        <w:rPr>
          <w:rFonts w:cs="Times New Roman"/>
        </w:rPr>
        <w:t>oyed services are not automatically safe: the attacks on MEGA [8] show that malleable key handling and unauthenticated modes undo end-to-end encryption in practice. These works either remain research prototypes or report little measurement; CipherVault tak</w:t>
      </w:r>
      <w:r>
        <w:rPr>
          <w:rFonts w:cs="Times New Roman"/>
        </w:rPr>
        <w:t>es the browser-side hybrid design and measures it.</w:t>
      </w:r>
    </w:p>
    <w:p w:rsidR="00AD0E77" w:rsidRDefault="00132485">
      <w:pPr>
        <w:pStyle w:val="Heading2"/>
      </w:pPr>
      <w:bookmarkStart w:id="25" w:name="_Toc243932102"/>
      <w:r>
        <w:t>2.4 Access control: roles, attributes and proxy re-encryption</w:t>
      </w:r>
      <w:bookmarkEnd w:id="25"/>
    </w:p>
    <w:p w:rsidR="00AD0E77" w:rsidRDefault="00132485">
      <w:r>
        <w:rPr>
          <w:rFonts w:cs="Times New Roman"/>
        </w:rPr>
        <w:t>Role-based access control grants permissions to roles rather than to individual users [16], [15], and fits the three-level Owner / Editor / Vie</w:t>
      </w:r>
      <w:r>
        <w:rPr>
          <w:rFonts w:cs="Times New Roman"/>
        </w:rPr>
        <w:t>wer pattern of file sharing; the protection principles of Saltzer and Schroeder [17] (least privilege, complete mediation, fail-safe defaults) apply directly. Attribute-based encryption moves the policy into the ciphertext, with key-policy [18] and ciphert</w:t>
      </w:r>
      <w:r>
        <w:rPr>
          <w:rFonts w:cs="Times New Roman"/>
        </w:rPr>
        <w:t>ext-policy [19] variants, which is fine-grained but computationally heavy; proxy re-encryption [20] lets a semi-trusted proxy re-target ciphertexts but adds a trusted proxy. The base paper [1] follows the attribute route for health records, adding Clinical</w:t>
      </w:r>
      <w:r>
        <w:rPr>
          <w:rFonts w:cs="Times New Roman"/>
        </w:rPr>
        <w:t>BERT [33] to derive data attributes. For a general file store with a handful of roles, per-recipient key wrapping plus a server-side role check is much cheaper, and that is the design CipherVault uses.</w:t>
      </w:r>
    </w:p>
    <w:p w:rsidR="00AD0E77" w:rsidRDefault="00132485">
      <w:pPr>
        <w:pStyle w:val="Heading2"/>
      </w:pPr>
      <w:bookmarkStart w:id="26" w:name="_Toc243932103"/>
      <w:r>
        <w:t>2.5 Key management and password-derived keys</w:t>
      </w:r>
      <w:bookmarkEnd w:id="26"/>
    </w:p>
    <w:p w:rsidR="00AD0E77" w:rsidRDefault="00132485">
      <w:r>
        <w:rPr>
          <w:rFonts w:cs="Times New Roman"/>
        </w:rPr>
        <w:t>Hybrid en</w:t>
      </w:r>
      <w:r>
        <w:rPr>
          <w:rFonts w:cs="Times New Roman"/>
        </w:rPr>
        <w:t xml:space="preserve">cryption wraps a fresh random file key under each recipient's RSA public key with OAEP padding [25], [24], and encrypts the file with AES [22] in Galois/Counter Mode [21], which authenticates as well as encrypts; random 96-bit nonces must not repeat under </w:t>
      </w:r>
      <w:r>
        <w:rPr>
          <w:rFonts w:cs="Times New Roman"/>
        </w:rPr>
        <w:t>one key, as forgery attacks on repeated GCM nonces in TLS showed [9]. A private key that must survive on the server is protected by a key derived from the password with PBKDF2 [26], [27]; the IJEDR paper uses 310,000 iterations [2], CipherVault 120,000. Se</w:t>
      </w:r>
      <w:r>
        <w:rPr>
          <w:rFonts w:cs="Times New Roman"/>
        </w:rPr>
        <w:t xml:space="preserve">rver-side passwords use the </w:t>
      </w:r>
      <w:r>
        <w:rPr>
          <w:rFonts w:cs="Times New Roman"/>
        </w:rPr>
        <w:lastRenderedPageBreak/>
        <w:t>adaptive bcrypt scheme [28], and sessions use signed JSON Web Tokens [29]. In the browser all of this runs through the Web Cryptography API [30]. Password loss therefore means data loss unless an escrow is added, a limitation bo</w:t>
      </w:r>
      <w:r>
        <w:rPr>
          <w:rFonts w:cs="Times New Roman"/>
        </w:rPr>
        <w:t>th CipherVault and the IJEDR paper state.</w:t>
      </w:r>
    </w:p>
    <w:p w:rsidR="00AD0E77" w:rsidRDefault="00132485">
      <w:pPr>
        <w:pStyle w:val="Heading2"/>
      </w:pPr>
      <w:bookmarkStart w:id="27" w:name="_Toc243932104"/>
      <w:r>
        <w:t>2.6 Tamper-evident audit logging and blockchain</w:t>
      </w:r>
      <w:bookmarkEnd w:id="27"/>
    </w:p>
    <w:p w:rsidR="00AD0E77" w:rsidRDefault="00132485">
      <w:r>
        <w:rPr>
          <w:rFonts w:cs="Times New Roman"/>
        </w:rPr>
        <w:t xml:space="preserve">Schneier and Kelsey [31] showed how a hash-linked log on an untrusted machine can make earlier entries impossible to modify undetectably, using SHA-256-class hashes </w:t>
      </w:r>
      <w:r>
        <w:rPr>
          <w:rFonts w:cs="Times New Roman"/>
        </w:rPr>
        <w:t>[23]; Crosby and Wallach [32] replaced the linear chain with a Merkle tree so auditors can check membership with logarithmic proofs. The base paper puts attribute public keys on a permissioned Hyperledger Fabric ledger [34], Geocrypt records transactions w</w:t>
      </w:r>
      <w:r>
        <w:rPr>
          <w:rFonts w:cs="Times New Roman"/>
        </w:rPr>
        <w:t xml:space="preserve">ith Ethereum smart contracts [6], and the IJEDR paper uses a SHA-256 chain with ECDSA signatures and reports that all 50 simulated tampering events were detected [2]. A bare hash chain detects an edit, a deletion in the middle or a swap, but not a rewrite </w:t>
      </w:r>
      <w:r>
        <w:rPr>
          <w:rFonts w:cs="Times New Roman"/>
        </w:rPr>
        <w:t>that recomputes every later hash, and not truncation of the tail, unless the head hash is signed or published elsewhere; CipherVault's own tamper study measures exactly these two limits (Chapter 8).</w:t>
      </w:r>
    </w:p>
    <w:p w:rsidR="00AD0E77" w:rsidRDefault="00132485">
      <w:pPr>
        <w:pStyle w:val="Heading2"/>
      </w:pPr>
      <w:bookmarkStart w:id="28" w:name="_Toc243932105"/>
      <w:r>
        <w:t>2.7 What the surveyed systems measure</w:t>
      </w:r>
      <w:bookmarkEnd w:id="28"/>
    </w:p>
    <w:p w:rsidR="00AD0E77" w:rsidRDefault="00132485">
      <w:r>
        <w:rPr>
          <w:rFonts w:cs="Times New Roman"/>
        </w:rPr>
        <w:t>Papers on attribute</w:t>
      </w:r>
      <w:r>
        <w:rPr>
          <w:rFonts w:cs="Times New Roman"/>
        </w:rPr>
        <w:t>-based schemes compare computation cost in microseconds of primitive operations: the base paper [1] calculates total cost from operation counts and timings on a server and a Raspberry Pi 3 B+ and reports about 8,506 microseconds for its scheme with five at</w:t>
      </w:r>
      <w:r>
        <w:rPr>
          <w:rFonts w:cs="Times New Roman"/>
        </w:rPr>
        <w:t>tributes. File-storage papers report system-level outcomes: +320 ms for a 10 MB upload, 98.6% access-control accuracy over 900 attempts, 100% detection of 50 tamper events [2]. CryptDB reports coverage of 99.5% of columns in a 126-million-query trace [13].</w:t>
      </w:r>
      <w:r>
        <w:rPr>
          <w:rFonts w:cs="Times New Roman"/>
        </w:rPr>
        <w:t xml:space="preserve"> These numbers answer different questions on different machines and workloads, so they cannot be compared directly with one another or with CipherVault's measurements; the report states plainly where its conditions differ.</w:t>
      </w:r>
    </w:p>
    <w:p w:rsidR="00AD0E77" w:rsidRDefault="00132485">
      <w:r>
        <w:rPr>
          <w:rFonts w:cs="Times New Roman"/>
        </w:rPr>
        <w:t xml:space="preserve">The next table sets the surveyed </w:t>
      </w:r>
      <w:r>
        <w:rPr>
          <w:rFonts w:cs="Times New Roman"/>
        </w:rPr>
        <w:t>works side by side. The entries state only what the paper, its abstract or the standards page says, and the limitation column records what the source does not address, not a judgement of its quality.</w:t>
      </w:r>
    </w:p>
    <w:p w:rsidR="00AD0E77" w:rsidRDefault="00132485">
      <w:pPr>
        <w:pStyle w:val="Caption"/>
        <w:keepNext/>
        <w:spacing w:after="80"/>
      </w:pPr>
      <w:bookmarkStart w:id="29" w:name="_Toc24393223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Comparison of the surve</w:t>
      </w:r>
      <w:r>
        <w:rPr>
          <w:rFonts w:cs="Times New Roman"/>
        </w:rPr>
        <w:t>yed work</w:t>
      </w:r>
      <w:bookmarkEnd w:id="29"/>
    </w:p>
    <w:tbl>
      <w:tblPr>
        <w:tblStyle w:val="TableGrid"/>
        <w:tblW w:w="0" w:type="auto"/>
        <w:jc w:val="center"/>
        <w:tblLook w:val="04A0" w:firstRow="1" w:lastRow="0" w:firstColumn="1" w:lastColumn="0" w:noHBand="0" w:noVBand="1"/>
      </w:tblPr>
      <w:tblGrid>
        <w:gridCol w:w="1584"/>
        <w:gridCol w:w="3312"/>
        <w:gridCol w:w="2304"/>
        <w:gridCol w:w="2160"/>
      </w:tblGrid>
      <w:tr w:rsidR="00AD0E77">
        <w:trPr>
          <w:cantSplit/>
          <w:tblHeader/>
          <w:jc w:val="center"/>
        </w:trPr>
        <w:tc>
          <w:tcPr>
            <w:tcW w:w="1584" w:type="dxa"/>
            <w:shd w:val="clear" w:color="auto" w:fill="1B2A41"/>
          </w:tcPr>
          <w:p w:rsidR="00AD0E77" w:rsidRDefault="00132485">
            <w:pPr>
              <w:spacing w:after="40" w:line="240" w:lineRule="auto"/>
              <w:jc w:val="center"/>
            </w:pPr>
            <w:r>
              <w:rPr>
                <w:rFonts w:cs="Times New Roman"/>
                <w:b/>
                <w:color w:val="FFFFFF"/>
                <w:sz w:val="18"/>
              </w:rPr>
              <w:t>Work</w:t>
            </w:r>
          </w:p>
        </w:tc>
        <w:tc>
          <w:tcPr>
            <w:tcW w:w="3312" w:type="dxa"/>
            <w:shd w:val="clear" w:color="auto" w:fill="1B2A41"/>
          </w:tcPr>
          <w:p w:rsidR="00AD0E77" w:rsidRDefault="00132485">
            <w:pPr>
              <w:spacing w:after="40" w:line="240" w:lineRule="auto"/>
              <w:jc w:val="center"/>
            </w:pPr>
            <w:r>
              <w:rPr>
                <w:rFonts w:cs="Times New Roman"/>
                <w:b/>
                <w:color w:val="FFFFFF"/>
                <w:sz w:val="18"/>
              </w:rPr>
              <w:t>Approach</w:t>
            </w:r>
          </w:p>
        </w:tc>
        <w:tc>
          <w:tcPr>
            <w:tcW w:w="2304" w:type="dxa"/>
            <w:shd w:val="clear" w:color="auto" w:fill="1B2A41"/>
          </w:tcPr>
          <w:p w:rsidR="00AD0E77" w:rsidRDefault="00132485">
            <w:pPr>
              <w:spacing w:after="40" w:line="240" w:lineRule="auto"/>
              <w:jc w:val="center"/>
            </w:pPr>
            <w:r>
              <w:rPr>
                <w:rFonts w:cs="Times New Roman"/>
                <w:b/>
                <w:color w:val="FFFFFF"/>
                <w:sz w:val="18"/>
              </w:rPr>
              <w:t>Reported result</w:t>
            </w:r>
          </w:p>
        </w:tc>
        <w:tc>
          <w:tcPr>
            <w:tcW w:w="2160" w:type="dxa"/>
            <w:shd w:val="clear" w:color="auto" w:fill="1B2A41"/>
          </w:tcPr>
          <w:p w:rsidR="00AD0E77" w:rsidRDefault="00132485">
            <w:pPr>
              <w:spacing w:after="40" w:line="240" w:lineRule="auto"/>
              <w:jc w:val="center"/>
            </w:pPr>
            <w:r>
              <w:rPr>
                <w:rFonts w:cs="Times New Roman"/>
                <w:b/>
                <w:color w:val="FFFFFF"/>
                <w:sz w:val="18"/>
              </w:rPr>
              <w:t>Limitation</w:t>
            </w:r>
          </w:p>
        </w:tc>
      </w:tr>
      <w:tr w:rsidR="00AD0E77">
        <w:trPr>
          <w:cantSplit/>
          <w:jc w:val="center"/>
        </w:trPr>
        <w:tc>
          <w:tcPr>
            <w:tcW w:w="1584" w:type="dxa"/>
          </w:tcPr>
          <w:p w:rsidR="00AD0E77" w:rsidRDefault="00132485">
            <w:pPr>
              <w:spacing w:after="40" w:line="240" w:lineRule="auto"/>
              <w:jc w:val="left"/>
            </w:pPr>
            <w:r>
              <w:rPr>
                <w:rFonts w:cs="Times New Roman"/>
                <w:sz w:val="18"/>
              </w:rPr>
              <w:lastRenderedPageBreak/>
              <w:t>Nekouie et al., Scientific Reports 2026 (base paper)</w:t>
            </w:r>
          </w:p>
        </w:tc>
        <w:tc>
          <w:tcPr>
            <w:tcW w:w="3312" w:type="dxa"/>
          </w:tcPr>
          <w:p w:rsidR="00AD0E77" w:rsidRDefault="00132485">
            <w:pPr>
              <w:spacing w:after="40" w:line="240" w:lineRule="auto"/>
              <w:jc w:val="left"/>
            </w:pPr>
            <w:r>
              <w:rPr>
                <w:rFonts w:cs="Times New Roman"/>
                <w:sz w:val="18"/>
              </w:rPr>
              <w:t xml:space="preserve">Electronic-health-record sharing: elliptic-curve ciphertext-policy attribute-based encryption (ABE) over both user and data attributes; ClinicalBERT </w:t>
            </w:r>
            <w:r>
              <w:rPr>
                <w:rFonts w:cs="Times New Roman"/>
                <w:sz w:val="18"/>
              </w:rPr>
              <w:t>extracts data attributes from clinical notes; a private Hyperledger Fabric ledger stores attribute public keys and policies; several key-generation centres, no key escrow; ciphertext on a semi-trusted cloud</w:t>
            </w:r>
          </w:p>
        </w:tc>
        <w:tc>
          <w:tcPr>
            <w:tcW w:w="2304" w:type="dxa"/>
          </w:tcPr>
          <w:p w:rsidR="00AD0E77" w:rsidRDefault="00132485">
            <w:pPr>
              <w:spacing w:after="40" w:line="240" w:lineRule="auto"/>
              <w:jc w:val="left"/>
            </w:pPr>
            <w:r>
              <w:rPr>
                <w:rFonts w:cs="Times New Roman"/>
                <w:sz w:val="18"/>
              </w:rPr>
              <w:t>Total encryption + decryption cost of about 8,506</w:t>
            </w:r>
            <w:r>
              <w:rPr>
                <w:rFonts w:cs="Times New Roman"/>
                <w:sz w:val="18"/>
              </w:rPr>
              <w:t xml:space="preserve"> us (x = 5 attributes, Raspberry Pi timings) against 8,812 to 71,323 us for the compared ABE schemes; IND-CPA, collusion-resistance and escrow-freeness arguments</w:t>
            </w:r>
          </w:p>
        </w:tc>
        <w:tc>
          <w:tcPr>
            <w:tcW w:w="2160" w:type="dxa"/>
          </w:tcPr>
          <w:p w:rsidR="00AD0E77" w:rsidRDefault="00132485">
            <w:pPr>
              <w:spacing w:after="40" w:line="240" w:lineRule="auto"/>
              <w:jc w:val="left"/>
            </w:pPr>
            <w:r>
              <w:rPr>
                <w:rFonts w:cs="Times New Roman"/>
                <w:sz w:val="18"/>
              </w:rPr>
              <w:t>Not a file-storage product (no upload, download, role model or audit-log latency); cost is ana</w:t>
            </w:r>
            <w:r>
              <w:rPr>
                <w:rFonts w:cs="Times New Roman"/>
                <w:sz w:val="18"/>
              </w:rPr>
              <w:t>lytic, not a measured end-to-end system; code and data only on request; needs a key-generation-centre network</w:t>
            </w:r>
          </w:p>
        </w:tc>
      </w:tr>
      <w:tr w:rsidR="00AD0E77">
        <w:trPr>
          <w:cantSplit/>
          <w:jc w:val="center"/>
        </w:trPr>
        <w:tc>
          <w:tcPr>
            <w:tcW w:w="1584" w:type="dxa"/>
          </w:tcPr>
          <w:p w:rsidR="00AD0E77" w:rsidRDefault="00132485">
            <w:pPr>
              <w:spacing w:after="40" w:line="240" w:lineRule="auto"/>
              <w:jc w:val="left"/>
            </w:pPr>
            <w:r>
              <w:rPr>
                <w:rFonts w:cs="Times New Roman"/>
                <w:sz w:val="18"/>
              </w:rPr>
              <w:t>Sowmiya et al., IJEDR 2026</w:t>
            </w:r>
          </w:p>
        </w:tc>
        <w:tc>
          <w:tcPr>
            <w:tcW w:w="3312" w:type="dxa"/>
          </w:tcPr>
          <w:p w:rsidR="00AD0E77" w:rsidRDefault="00132485">
            <w:pPr>
              <w:spacing w:after="40" w:line="240" w:lineRule="auto"/>
              <w:jc w:val="left"/>
            </w:pPr>
            <w:r>
              <w:rPr>
                <w:rFonts w:cs="Times New Roman"/>
                <w:sz w:val="18"/>
              </w:rPr>
              <w:t>Zero-trust cloud file storage: client-side AES-256-GCM, RSA-2048 key wrapping (OAEP-SHA256), Owner / Editor / Viewer R</w:t>
            </w:r>
            <w:r>
              <w:rPr>
                <w:rFonts w:cs="Times New Roman"/>
                <w:sz w:val="18"/>
              </w:rPr>
              <w:t>BAC, SHA-256 hash-chained audit log with ECDSA-signed entries, TOTP multi-factor sign-in, 4 MB chunking, PBKDF2 with 310,000 iterations, S3 + Vault</w:t>
            </w:r>
          </w:p>
        </w:tc>
        <w:tc>
          <w:tcPr>
            <w:tcW w:w="2304" w:type="dxa"/>
          </w:tcPr>
          <w:p w:rsidR="00AD0E77" w:rsidRDefault="00132485">
            <w:pPr>
              <w:spacing w:after="40" w:line="240" w:lineRule="auto"/>
              <w:jc w:val="left"/>
            </w:pPr>
            <w:r>
              <w:rPr>
                <w:rFonts w:cs="Times New Roman"/>
                <w:sz w:val="18"/>
              </w:rPr>
              <w:t>+320 ms upload overhead for a 10 MB file; 98.6% access-control accuracy (13 of 900 misclassified); 0 unautho</w:t>
            </w:r>
            <w:r>
              <w:rPr>
                <w:rFonts w:cs="Times New Roman"/>
                <w:sz w:val="18"/>
              </w:rPr>
              <w:t>rised exposure events in 30 days; 100% of 50 audit-tamper events detected; 1,240 simulated credential-stuffing attempts blocked</w:t>
            </w:r>
          </w:p>
        </w:tc>
        <w:tc>
          <w:tcPr>
            <w:tcW w:w="2160" w:type="dxa"/>
          </w:tcPr>
          <w:p w:rsidR="00AD0E77" w:rsidRDefault="00132485">
            <w:pPr>
              <w:spacing w:after="40" w:line="240" w:lineRule="auto"/>
              <w:jc w:val="left"/>
            </w:pPr>
            <w:r>
              <w:rPr>
                <w:rFonts w:cs="Times New Roman"/>
                <w:sz w:val="18"/>
              </w:rPr>
              <w:t>Evaluation protocol is only sketched (no hardware, no per-operation timings, no tamper-method list); key recovery needs admin es</w:t>
            </w:r>
            <w:r>
              <w:rPr>
                <w:rFonts w:cs="Times New Roman"/>
                <w:sz w:val="18"/>
              </w:rPr>
              <w:t>crow; no offline mode; very large files add about 1.8 s</w:t>
            </w:r>
          </w:p>
        </w:tc>
      </w:tr>
      <w:tr w:rsidR="00AD0E77">
        <w:trPr>
          <w:cantSplit/>
          <w:jc w:val="center"/>
        </w:trPr>
        <w:tc>
          <w:tcPr>
            <w:tcW w:w="1584" w:type="dxa"/>
          </w:tcPr>
          <w:p w:rsidR="00AD0E77" w:rsidRDefault="00132485">
            <w:pPr>
              <w:spacing w:after="40" w:line="240" w:lineRule="auto"/>
              <w:jc w:val="left"/>
            </w:pPr>
            <w:r>
              <w:rPr>
                <w:rFonts w:cs="Times New Roman"/>
                <w:sz w:val="18"/>
              </w:rPr>
              <w:t>Thenmozhi, Saralesh and Sakthi, Geocrypt</w:t>
            </w:r>
          </w:p>
        </w:tc>
        <w:tc>
          <w:tcPr>
            <w:tcW w:w="3312" w:type="dxa"/>
          </w:tcPr>
          <w:p w:rsidR="00AD0E77" w:rsidRDefault="00132485">
            <w:pPr>
              <w:spacing w:after="40" w:line="240" w:lineRule="auto"/>
              <w:jc w:val="left"/>
            </w:pPr>
            <w:r>
              <w:rPr>
                <w:rFonts w:cs="Times New Roman"/>
                <w:sz w:val="18"/>
              </w:rPr>
              <w:t xml:space="preserve">RSA-encrypted file exchange with access gated by physical location and time-limited sessions; Ethereum smart contracts (Truffle, Ganache) record file-sharing </w:t>
            </w:r>
            <w:r>
              <w:rPr>
                <w:rFonts w:cs="Times New Roman"/>
                <w:sz w:val="18"/>
              </w:rPr>
              <w:t>transactions</w:t>
            </w:r>
          </w:p>
        </w:tc>
        <w:tc>
          <w:tcPr>
            <w:tcW w:w="2304" w:type="dxa"/>
          </w:tcPr>
          <w:p w:rsidR="00AD0E77" w:rsidRDefault="00132485">
            <w:pPr>
              <w:spacing w:after="40" w:line="240" w:lineRule="auto"/>
              <w:jc w:val="left"/>
            </w:pPr>
            <w:r>
              <w:rPr>
                <w:rFonts w:cs="Times New Roman"/>
                <w:sz w:val="18"/>
              </w:rPr>
              <w:t>Presented as suitable for government, corporate, healthcare and defence settings (qualitative claim in the abstract)</w:t>
            </w:r>
          </w:p>
        </w:tc>
        <w:tc>
          <w:tcPr>
            <w:tcW w:w="2160" w:type="dxa"/>
          </w:tcPr>
          <w:p w:rsidR="00AD0E77" w:rsidRDefault="00132485">
            <w:pPr>
              <w:spacing w:after="40" w:line="240" w:lineRule="auto"/>
              <w:jc w:val="left"/>
            </w:pPr>
            <w:r>
              <w:rPr>
                <w:rFonts w:cs="Times New Roman"/>
                <w:sz w:val="18"/>
              </w:rPr>
              <w:t xml:space="preserve">Location can be spoofed on the client; blockchain adds latency and a test-net dependency; no role model beyond location and </w:t>
            </w:r>
            <w:r>
              <w:rPr>
                <w:rFonts w:cs="Times New Roman"/>
                <w:sz w:val="18"/>
              </w:rPr>
              <w:t>time; no quantitative result was read</w:t>
            </w:r>
          </w:p>
        </w:tc>
      </w:tr>
      <w:tr w:rsidR="00AD0E77">
        <w:trPr>
          <w:cantSplit/>
          <w:jc w:val="center"/>
        </w:trPr>
        <w:tc>
          <w:tcPr>
            <w:tcW w:w="1584" w:type="dxa"/>
          </w:tcPr>
          <w:p w:rsidR="00AD0E77" w:rsidRDefault="00132485">
            <w:pPr>
              <w:spacing w:after="40" w:line="240" w:lineRule="auto"/>
              <w:jc w:val="left"/>
            </w:pPr>
            <w:r>
              <w:rPr>
                <w:rFonts w:cs="Times New Roman"/>
                <w:sz w:val="18"/>
              </w:rPr>
              <w:t>Backendal, Haller and Paterson, MEGA</w:t>
            </w:r>
          </w:p>
        </w:tc>
        <w:tc>
          <w:tcPr>
            <w:tcW w:w="3312" w:type="dxa"/>
          </w:tcPr>
          <w:p w:rsidR="00AD0E77" w:rsidRDefault="00132485">
            <w:pPr>
              <w:spacing w:after="40" w:line="240" w:lineRule="auto"/>
              <w:jc w:val="left"/>
            </w:pPr>
            <w:r>
              <w:rPr>
                <w:rFonts w:cs="Times New Roman"/>
                <w:sz w:val="18"/>
              </w:rPr>
              <w:t>Cryptanalysis of the MEGA end-to-end encrypted storage service: five attacks on its key hierarchy and file encryption</w:t>
            </w:r>
          </w:p>
        </w:tc>
        <w:tc>
          <w:tcPr>
            <w:tcW w:w="2304" w:type="dxa"/>
          </w:tcPr>
          <w:p w:rsidR="00AD0E77" w:rsidRDefault="00132485">
            <w:pPr>
              <w:spacing w:after="40" w:line="240" w:lineRule="auto"/>
              <w:jc w:val="left"/>
            </w:pPr>
            <w:r>
              <w:rPr>
                <w:rFonts w:cs="Times New Roman"/>
                <w:sz w:val="18"/>
              </w:rPr>
              <w:t>The attacks together allow full compromise of the confidential</w:t>
            </w:r>
            <w:r>
              <w:rPr>
                <w:rFonts w:cs="Times New Roman"/>
                <w:sz w:val="18"/>
              </w:rPr>
              <w:t>ity of user files (as stated in the abstract); MEGA's developers added RSA key checks after disclosure</w:t>
            </w:r>
          </w:p>
        </w:tc>
        <w:tc>
          <w:tcPr>
            <w:tcW w:w="2160" w:type="dxa"/>
          </w:tcPr>
          <w:p w:rsidR="00AD0E77" w:rsidRDefault="00132485">
            <w:pPr>
              <w:spacing w:after="40" w:line="240" w:lineRule="auto"/>
              <w:jc w:val="left"/>
            </w:pPr>
            <w:r>
              <w:rPr>
                <w:rFonts w:cs="Times New Roman"/>
                <w:sz w:val="18"/>
              </w:rPr>
              <w:t>A lesson, not a system: unauthenticated or malleable key wrapping and encryption modes break an otherwise end-to-end design</w:t>
            </w:r>
          </w:p>
        </w:tc>
      </w:tr>
      <w:tr w:rsidR="00AD0E77">
        <w:trPr>
          <w:cantSplit/>
          <w:jc w:val="center"/>
        </w:trPr>
        <w:tc>
          <w:tcPr>
            <w:tcW w:w="1584" w:type="dxa"/>
          </w:tcPr>
          <w:p w:rsidR="00AD0E77" w:rsidRDefault="00132485">
            <w:pPr>
              <w:spacing w:after="40" w:line="240" w:lineRule="auto"/>
              <w:jc w:val="left"/>
            </w:pPr>
            <w:r>
              <w:rPr>
                <w:rFonts w:cs="Times New Roman"/>
                <w:sz w:val="18"/>
              </w:rPr>
              <w:t>Goh et al., SiRiUS</w:t>
            </w:r>
          </w:p>
        </w:tc>
        <w:tc>
          <w:tcPr>
            <w:tcW w:w="3312" w:type="dxa"/>
          </w:tcPr>
          <w:p w:rsidR="00AD0E77" w:rsidRDefault="00132485">
            <w:pPr>
              <w:spacing w:after="40" w:line="240" w:lineRule="auto"/>
              <w:jc w:val="left"/>
            </w:pPr>
            <w:r>
              <w:rPr>
                <w:rFonts w:cs="Times New Roman"/>
                <w:sz w:val="18"/>
              </w:rPr>
              <w:t>File laye</w:t>
            </w:r>
            <w:r>
              <w:rPr>
                <w:rFonts w:cs="Times New Roman"/>
                <w:sz w:val="18"/>
              </w:rPr>
              <w:t>r over untrusted network storage (NFS, CIFS and similar) with its own read / write cryptographic access control and hash-tree freshness</w:t>
            </w:r>
          </w:p>
        </w:tc>
        <w:tc>
          <w:tcPr>
            <w:tcW w:w="2304" w:type="dxa"/>
          </w:tcPr>
          <w:p w:rsidR="00AD0E77" w:rsidRDefault="00132485">
            <w:pPr>
              <w:spacing w:after="40" w:line="240" w:lineRule="auto"/>
              <w:jc w:val="left"/>
            </w:pPr>
            <w:r>
              <w:rPr>
                <w:rFonts w:cs="Times New Roman"/>
                <w:sz w:val="18"/>
              </w:rPr>
              <w:t>Shows that per-file keys and signatures can give file-level sharing over a server that is not trusted</w:t>
            </w:r>
          </w:p>
        </w:tc>
        <w:tc>
          <w:tcPr>
            <w:tcW w:w="2160" w:type="dxa"/>
          </w:tcPr>
          <w:p w:rsidR="00AD0E77" w:rsidRDefault="00132485">
            <w:pPr>
              <w:spacing w:after="40" w:line="240" w:lineRule="auto"/>
              <w:jc w:val="left"/>
            </w:pPr>
            <w:r>
              <w:rPr>
                <w:rFonts w:cs="Times New Roman"/>
                <w:sz w:val="18"/>
              </w:rPr>
              <w:t>Design for network</w:t>
            </w:r>
            <w:r>
              <w:rPr>
                <w:rFonts w:cs="Times New Roman"/>
                <w:sz w:val="18"/>
              </w:rPr>
              <w:t xml:space="preserve"> file systems rather than a web application; the abstract describes no tamper-evident audit log</w:t>
            </w:r>
          </w:p>
        </w:tc>
      </w:tr>
      <w:tr w:rsidR="00AD0E77">
        <w:trPr>
          <w:cantSplit/>
          <w:jc w:val="center"/>
        </w:trPr>
        <w:tc>
          <w:tcPr>
            <w:tcW w:w="1584" w:type="dxa"/>
          </w:tcPr>
          <w:p w:rsidR="00AD0E77" w:rsidRDefault="00132485">
            <w:pPr>
              <w:spacing w:after="40" w:line="240" w:lineRule="auto"/>
              <w:jc w:val="left"/>
            </w:pPr>
            <w:r>
              <w:rPr>
                <w:rFonts w:cs="Times New Roman"/>
                <w:sz w:val="18"/>
              </w:rPr>
              <w:t>Kallahalla et al., Plutus</w:t>
            </w:r>
          </w:p>
        </w:tc>
        <w:tc>
          <w:tcPr>
            <w:tcW w:w="3312" w:type="dxa"/>
          </w:tcPr>
          <w:p w:rsidR="00AD0E77" w:rsidRDefault="00132485">
            <w:pPr>
              <w:spacing w:after="40" w:line="240" w:lineRule="auto"/>
              <w:jc w:val="left"/>
            </w:pPr>
            <w:r>
              <w:rPr>
                <w:rFonts w:cs="Times New Roman"/>
                <w:sz w:val="18"/>
              </w:rPr>
              <w:t>Cryptographic storage with filegroups to reduce the number of keys users exchange, separate read and write access, efficient revocati</w:t>
            </w:r>
            <w:r>
              <w:rPr>
                <w:rFonts w:cs="Times New Roman"/>
                <w:sz w:val="18"/>
              </w:rPr>
              <w:t>on and a way for the untrusted server to check writes</w:t>
            </w:r>
          </w:p>
        </w:tc>
        <w:tc>
          <w:tcPr>
            <w:tcW w:w="2304" w:type="dxa"/>
          </w:tcPr>
          <w:p w:rsidR="00AD0E77" w:rsidRDefault="00132485">
            <w:pPr>
              <w:spacing w:after="40" w:line="240" w:lineRule="auto"/>
              <w:jc w:val="left"/>
            </w:pPr>
            <w:r>
              <w:rPr>
                <w:rFonts w:cs="Times New Roman"/>
                <w:sz w:val="18"/>
              </w:rPr>
              <w:t>Security comparable to systems that encrypt all network traffic, at similar overhead (as stated in the abstract)</w:t>
            </w:r>
          </w:p>
        </w:tc>
        <w:tc>
          <w:tcPr>
            <w:tcW w:w="2160" w:type="dxa"/>
          </w:tcPr>
          <w:p w:rsidR="00AD0E77" w:rsidRDefault="00132485">
            <w:pPr>
              <w:spacing w:after="40" w:line="240" w:lineRule="auto"/>
              <w:jc w:val="left"/>
            </w:pPr>
            <w:r>
              <w:rPr>
                <w:rFonts w:cs="Times New Roman"/>
                <w:sz w:val="18"/>
              </w:rPr>
              <w:t>Design for a file-system client (OpenAFS), not a web application; no tamper-evident audit</w:t>
            </w:r>
            <w:r>
              <w:rPr>
                <w:rFonts w:cs="Times New Roman"/>
                <w:sz w:val="18"/>
              </w:rPr>
              <w:t xml:space="preserve"> log is described in the abstract</w:t>
            </w:r>
          </w:p>
        </w:tc>
      </w:tr>
      <w:tr w:rsidR="00AD0E77">
        <w:trPr>
          <w:cantSplit/>
          <w:jc w:val="center"/>
        </w:trPr>
        <w:tc>
          <w:tcPr>
            <w:tcW w:w="1584" w:type="dxa"/>
          </w:tcPr>
          <w:p w:rsidR="00AD0E77" w:rsidRDefault="00132485">
            <w:pPr>
              <w:spacing w:after="40" w:line="240" w:lineRule="auto"/>
              <w:jc w:val="left"/>
            </w:pPr>
            <w:r>
              <w:rPr>
                <w:rFonts w:cs="Times New Roman"/>
                <w:sz w:val="18"/>
              </w:rPr>
              <w:t>Ferraiolo et al., NIST RBAC</w:t>
            </w:r>
          </w:p>
        </w:tc>
        <w:tc>
          <w:tcPr>
            <w:tcW w:w="3312" w:type="dxa"/>
          </w:tcPr>
          <w:p w:rsidR="00AD0E77" w:rsidRDefault="00132485">
            <w:pPr>
              <w:spacing w:after="40" w:line="240" w:lineRule="auto"/>
              <w:jc w:val="left"/>
            </w:pPr>
            <w:r>
              <w:rPr>
                <w:rFonts w:cs="Times New Roman"/>
                <w:sz w:val="18"/>
              </w:rPr>
              <w:t>Proposed standard for role-based access control: core, hierarchical and constrained RBAC reference models</w:t>
            </w:r>
          </w:p>
        </w:tc>
        <w:tc>
          <w:tcPr>
            <w:tcW w:w="2304" w:type="dxa"/>
          </w:tcPr>
          <w:p w:rsidR="00AD0E77" w:rsidRDefault="00132485">
            <w:pPr>
              <w:spacing w:after="40" w:line="240" w:lineRule="auto"/>
              <w:jc w:val="left"/>
            </w:pPr>
            <w:r>
              <w:rPr>
                <w:rFonts w:cs="Times New Roman"/>
                <w:sz w:val="18"/>
              </w:rPr>
              <w:t>Defines the user-role-permission model with separation-of-duty constraints that most RB</w:t>
            </w:r>
            <w:r>
              <w:rPr>
                <w:rFonts w:cs="Times New Roman"/>
                <w:sz w:val="18"/>
              </w:rPr>
              <w:t>AC systems follow</w:t>
            </w:r>
          </w:p>
        </w:tc>
        <w:tc>
          <w:tcPr>
            <w:tcW w:w="2160" w:type="dxa"/>
          </w:tcPr>
          <w:p w:rsidR="00AD0E77" w:rsidRDefault="00132485">
            <w:pPr>
              <w:spacing w:after="40" w:line="240" w:lineRule="auto"/>
              <w:jc w:val="left"/>
            </w:pPr>
            <w:r>
              <w:rPr>
                <w:rFonts w:cs="Times New Roman"/>
                <w:sz w:val="18"/>
              </w:rPr>
              <w:t>A model, not a storage system; says nothing about key management or audit integrity</w:t>
            </w:r>
          </w:p>
        </w:tc>
      </w:tr>
      <w:tr w:rsidR="00AD0E77">
        <w:trPr>
          <w:cantSplit/>
          <w:jc w:val="center"/>
        </w:trPr>
        <w:tc>
          <w:tcPr>
            <w:tcW w:w="1584" w:type="dxa"/>
          </w:tcPr>
          <w:p w:rsidR="00AD0E77" w:rsidRDefault="00132485">
            <w:pPr>
              <w:spacing w:after="40" w:line="240" w:lineRule="auto"/>
              <w:jc w:val="left"/>
            </w:pPr>
            <w:r>
              <w:rPr>
                <w:rFonts w:cs="Times New Roman"/>
                <w:sz w:val="18"/>
              </w:rPr>
              <w:t>Schneier and Kelsey, secure audit logs</w:t>
            </w:r>
          </w:p>
        </w:tc>
        <w:tc>
          <w:tcPr>
            <w:tcW w:w="3312" w:type="dxa"/>
          </w:tcPr>
          <w:p w:rsidR="00AD0E77" w:rsidRDefault="00132485">
            <w:pPr>
              <w:spacing w:after="40" w:line="240" w:lineRule="auto"/>
              <w:jc w:val="left"/>
            </w:pPr>
            <w:r>
              <w:rPr>
                <w:rFonts w:cs="Times New Roman"/>
                <w:sz w:val="18"/>
              </w:rPr>
              <w:t>Forward-secure, hash-chained audit logs for untrusted machines</w:t>
            </w:r>
          </w:p>
        </w:tc>
        <w:tc>
          <w:tcPr>
            <w:tcW w:w="2304" w:type="dxa"/>
          </w:tcPr>
          <w:p w:rsidR="00AD0E77" w:rsidRDefault="00132485">
            <w:pPr>
              <w:spacing w:after="40" w:line="240" w:lineRule="auto"/>
              <w:jc w:val="left"/>
            </w:pPr>
            <w:r>
              <w:rPr>
                <w:rFonts w:cs="Times New Roman"/>
                <w:sz w:val="18"/>
              </w:rPr>
              <w:t>Entries written before a compromise cannot be read,</w:t>
            </w:r>
            <w:r>
              <w:rPr>
                <w:rFonts w:cs="Times New Roman"/>
                <w:sz w:val="18"/>
              </w:rPr>
              <w:t xml:space="preserve"> or undetectably modified or destroyed, by the attacker (as stated in the abstract)</w:t>
            </w:r>
          </w:p>
        </w:tc>
        <w:tc>
          <w:tcPr>
            <w:tcW w:w="2160" w:type="dxa"/>
          </w:tcPr>
          <w:p w:rsidR="00AD0E77" w:rsidRDefault="00132485">
            <w:pPr>
              <w:spacing w:after="40" w:line="240" w:lineRule="auto"/>
              <w:jc w:val="left"/>
            </w:pPr>
            <w:r>
              <w:rPr>
                <w:rFonts w:cs="Times New Roman"/>
                <w:sz w:val="18"/>
              </w:rPr>
              <w:t>Designed for a machine that may later be compromised, with a separate verifier; a plain unsigned hash chain without it does not stop a full rewrite</w:t>
            </w:r>
          </w:p>
        </w:tc>
      </w:tr>
    </w:tbl>
    <w:p w:rsidR="00AD0E77" w:rsidRDefault="00AD0E77">
      <w:pPr>
        <w:spacing w:after="120" w:line="192" w:lineRule="auto"/>
      </w:pPr>
    </w:p>
    <w:p w:rsidR="00AD0E77" w:rsidRDefault="00132485">
      <w:pPr>
        <w:pStyle w:val="Heading2"/>
      </w:pPr>
      <w:bookmarkStart w:id="30" w:name="_Toc243932106"/>
      <w:r>
        <w:t>2.8 Primitives, Standa</w:t>
      </w:r>
      <w:r>
        <w:t>rds and Evaluation Data Used in Related Work</w:t>
      </w:r>
      <w:bookmarkEnd w:id="30"/>
    </w:p>
    <w:p w:rsidR="00AD0E77" w:rsidRDefault="00132485">
      <w:r>
        <w:rPr>
          <w:rFonts w:cs="Times New Roman"/>
        </w:rPr>
        <w:t>The surveyed works are cryptographic and systems papers, so they have no training datasets; what they share is a set of primitives and standards, listed with the parameters this project uses in the next table.</w:t>
      </w:r>
    </w:p>
    <w:p w:rsidR="00AD0E77" w:rsidRDefault="00132485">
      <w:pPr>
        <w:pStyle w:val="Caption"/>
        <w:keepNext/>
        <w:spacing w:after="80"/>
      </w:pPr>
      <w:bookmarkStart w:id="31" w:name="_Toc243932236"/>
      <w:r>
        <w:rPr>
          <w:rFonts w:cs="Times New Roman"/>
        </w:rPr>
        <w:lastRenderedPageBreak/>
        <w:t>T</w:t>
      </w:r>
      <w:r>
        <w:rPr>
          <w:rFonts w:cs="Times New Roman"/>
        </w:rPr>
        <w:t xml:space="preserve">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Primitives used by CipherVault and the sources that define them</w:t>
      </w:r>
      <w:bookmarkEnd w:id="31"/>
    </w:p>
    <w:tbl>
      <w:tblPr>
        <w:tblStyle w:val="TableGrid"/>
        <w:tblW w:w="0" w:type="auto"/>
        <w:jc w:val="center"/>
        <w:tblLook w:val="04A0" w:firstRow="1" w:lastRow="0" w:firstColumn="1" w:lastColumn="0" w:noHBand="0" w:noVBand="1"/>
      </w:tblPr>
      <w:tblGrid>
        <w:gridCol w:w="2016"/>
        <w:gridCol w:w="2448"/>
        <w:gridCol w:w="2736"/>
        <w:gridCol w:w="1440"/>
      </w:tblGrid>
      <w:tr w:rsidR="00AD0E77">
        <w:trPr>
          <w:cantSplit/>
          <w:tblHeader/>
          <w:jc w:val="center"/>
        </w:trPr>
        <w:tc>
          <w:tcPr>
            <w:tcW w:w="2016" w:type="dxa"/>
            <w:shd w:val="clear" w:color="auto" w:fill="1B2A41"/>
          </w:tcPr>
          <w:p w:rsidR="00AD0E77" w:rsidRDefault="00132485">
            <w:pPr>
              <w:spacing w:after="40" w:line="240" w:lineRule="auto"/>
              <w:jc w:val="center"/>
            </w:pPr>
            <w:r>
              <w:rPr>
                <w:rFonts w:cs="Times New Roman"/>
                <w:b/>
                <w:color w:val="FFFFFF"/>
                <w:sz w:val="18"/>
              </w:rPr>
              <w:t>Purpose</w:t>
            </w:r>
          </w:p>
        </w:tc>
        <w:tc>
          <w:tcPr>
            <w:tcW w:w="2448" w:type="dxa"/>
            <w:shd w:val="clear" w:color="auto" w:fill="1B2A41"/>
          </w:tcPr>
          <w:p w:rsidR="00AD0E77" w:rsidRDefault="00132485">
            <w:pPr>
              <w:spacing w:after="40" w:line="240" w:lineRule="auto"/>
              <w:jc w:val="center"/>
            </w:pPr>
            <w:r>
              <w:rPr>
                <w:rFonts w:cs="Times New Roman"/>
                <w:b/>
                <w:color w:val="FFFFFF"/>
                <w:sz w:val="18"/>
              </w:rPr>
              <w:t>Primitive</w:t>
            </w:r>
          </w:p>
        </w:tc>
        <w:tc>
          <w:tcPr>
            <w:tcW w:w="2736" w:type="dxa"/>
            <w:shd w:val="clear" w:color="auto" w:fill="1B2A41"/>
          </w:tcPr>
          <w:p w:rsidR="00AD0E77" w:rsidRDefault="00132485">
            <w:pPr>
              <w:spacing w:after="40" w:line="240" w:lineRule="auto"/>
              <w:jc w:val="center"/>
            </w:pPr>
            <w:r>
              <w:rPr>
                <w:rFonts w:cs="Times New Roman"/>
                <w:b/>
                <w:color w:val="FFFFFF"/>
                <w:sz w:val="18"/>
              </w:rPr>
              <w:t>Parameters in this project</w:t>
            </w:r>
          </w:p>
        </w:tc>
        <w:tc>
          <w:tcPr>
            <w:tcW w:w="1440" w:type="dxa"/>
            <w:shd w:val="clear" w:color="auto" w:fill="1B2A41"/>
          </w:tcPr>
          <w:p w:rsidR="00AD0E77" w:rsidRDefault="00132485">
            <w:pPr>
              <w:spacing w:after="40" w:line="240" w:lineRule="auto"/>
              <w:jc w:val="center"/>
            </w:pPr>
            <w:r>
              <w:rPr>
                <w:rFonts w:cs="Times New Roman"/>
                <w:b/>
                <w:color w:val="FFFFFF"/>
                <w:sz w:val="18"/>
              </w:rPr>
              <w:t>Source</w:t>
            </w:r>
          </w:p>
        </w:tc>
      </w:tr>
      <w:tr w:rsidR="00AD0E77">
        <w:trPr>
          <w:cantSplit/>
          <w:jc w:val="center"/>
        </w:trPr>
        <w:tc>
          <w:tcPr>
            <w:tcW w:w="2016" w:type="dxa"/>
          </w:tcPr>
          <w:p w:rsidR="00AD0E77" w:rsidRDefault="00132485">
            <w:pPr>
              <w:spacing w:after="40" w:line="240" w:lineRule="auto"/>
              <w:jc w:val="left"/>
            </w:pPr>
            <w:r>
              <w:rPr>
                <w:rFonts w:cs="Times New Roman"/>
                <w:sz w:val="18"/>
              </w:rPr>
              <w:t>File encryption</w:t>
            </w:r>
          </w:p>
        </w:tc>
        <w:tc>
          <w:tcPr>
            <w:tcW w:w="2448" w:type="dxa"/>
          </w:tcPr>
          <w:p w:rsidR="00AD0E77" w:rsidRDefault="00132485">
            <w:pPr>
              <w:spacing w:after="40" w:line="240" w:lineRule="auto"/>
              <w:jc w:val="left"/>
            </w:pPr>
            <w:r>
              <w:rPr>
                <w:rFonts w:cs="Times New Roman"/>
                <w:sz w:val="18"/>
              </w:rPr>
              <w:t>AES-256 in Galois/Counter Mode</w:t>
            </w:r>
          </w:p>
        </w:tc>
        <w:tc>
          <w:tcPr>
            <w:tcW w:w="2736" w:type="dxa"/>
          </w:tcPr>
          <w:p w:rsidR="00AD0E77" w:rsidRDefault="00132485">
            <w:pPr>
              <w:spacing w:after="40" w:line="240" w:lineRule="auto"/>
              <w:jc w:val="left"/>
            </w:pPr>
            <w:r>
              <w:rPr>
                <w:rFonts w:cs="Times New Roman"/>
                <w:sz w:val="18"/>
              </w:rPr>
              <w:t>random 256-bit key and 96-bit IV per write; 16-byte tag</w:t>
            </w:r>
          </w:p>
        </w:tc>
        <w:tc>
          <w:tcPr>
            <w:tcW w:w="1440" w:type="dxa"/>
          </w:tcPr>
          <w:p w:rsidR="00AD0E77" w:rsidRDefault="00132485">
            <w:pPr>
              <w:spacing w:after="40" w:line="240" w:lineRule="auto"/>
              <w:jc w:val="left"/>
            </w:pPr>
            <w:r>
              <w:rPr>
                <w:rFonts w:cs="Times New Roman"/>
                <w:sz w:val="18"/>
              </w:rPr>
              <w:t>[22], [21]</w:t>
            </w:r>
          </w:p>
        </w:tc>
      </w:tr>
      <w:tr w:rsidR="00AD0E77">
        <w:trPr>
          <w:cantSplit/>
          <w:jc w:val="center"/>
        </w:trPr>
        <w:tc>
          <w:tcPr>
            <w:tcW w:w="2016" w:type="dxa"/>
          </w:tcPr>
          <w:p w:rsidR="00AD0E77" w:rsidRDefault="00132485">
            <w:pPr>
              <w:spacing w:after="40" w:line="240" w:lineRule="auto"/>
              <w:jc w:val="left"/>
            </w:pPr>
            <w:r>
              <w:rPr>
                <w:rFonts w:cs="Times New Roman"/>
                <w:sz w:val="18"/>
              </w:rPr>
              <w:t>Key wrapping</w:t>
            </w:r>
          </w:p>
        </w:tc>
        <w:tc>
          <w:tcPr>
            <w:tcW w:w="2448" w:type="dxa"/>
          </w:tcPr>
          <w:p w:rsidR="00AD0E77" w:rsidRDefault="00132485">
            <w:pPr>
              <w:spacing w:after="40" w:line="240" w:lineRule="auto"/>
              <w:jc w:val="left"/>
            </w:pPr>
            <w:r>
              <w:rPr>
                <w:rFonts w:cs="Times New Roman"/>
                <w:sz w:val="18"/>
              </w:rPr>
              <w:t>RSA-OAEP with SHA-256</w:t>
            </w:r>
          </w:p>
        </w:tc>
        <w:tc>
          <w:tcPr>
            <w:tcW w:w="2736" w:type="dxa"/>
          </w:tcPr>
          <w:p w:rsidR="00AD0E77" w:rsidRDefault="00132485">
            <w:pPr>
              <w:spacing w:after="40" w:line="240" w:lineRule="auto"/>
              <w:jc w:val="left"/>
            </w:pPr>
            <w:r>
              <w:rPr>
                <w:rFonts w:cs="Times New Roman"/>
                <w:sz w:val="18"/>
              </w:rPr>
              <w:t>2048-bit modulus; 256-byte wrapped key</w:t>
            </w:r>
          </w:p>
        </w:tc>
        <w:tc>
          <w:tcPr>
            <w:tcW w:w="1440" w:type="dxa"/>
          </w:tcPr>
          <w:p w:rsidR="00AD0E77" w:rsidRDefault="00132485">
            <w:pPr>
              <w:spacing w:after="40" w:line="240" w:lineRule="auto"/>
              <w:jc w:val="left"/>
            </w:pPr>
            <w:r>
              <w:rPr>
                <w:rFonts w:cs="Times New Roman"/>
                <w:sz w:val="18"/>
              </w:rPr>
              <w:t>[24], [25]</w:t>
            </w:r>
          </w:p>
        </w:tc>
      </w:tr>
      <w:tr w:rsidR="00AD0E77">
        <w:trPr>
          <w:cantSplit/>
          <w:jc w:val="center"/>
        </w:trPr>
        <w:tc>
          <w:tcPr>
            <w:tcW w:w="2016" w:type="dxa"/>
          </w:tcPr>
          <w:p w:rsidR="00AD0E77" w:rsidRDefault="00132485">
            <w:pPr>
              <w:spacing w:after="40" w:line="240" w:lineRule="auto"/>
              <w:jc w:val="left"/>
            </w:pPr>
            <w:r>
              <w:rPr>
                <w:rFonts w:cs="Times New Roman"/>
                <w:sz w:val="18"/>
              </w:rPr>
              <w:t>Private-key protection</w:t>
            </w:r>
          </w:p>
        </w:tc>
        <w:tc>
          <w:tcPr>
            <w:tcW w:w="2448" w:type="dxa"/>
          </w:tcPr>
          <w:p w:rsidR="00AD0E77" w:rsidRDefault="00132485">
            <w:pPr>
              <w:spacing w:after="40" w:line="240" w:lineRule="auto"/>
              <w:jc w:val="left"/>
            </w:pPr>
            <w:r>
              <w:rPr>
                <w:rFonts w:cs="Times New Roman"/>
                <w:sz w:val="18"/>
              </w:rPr>
              <w:t>PBKDF2-HMAC-SHA-256 then AES-GCM</w:t>
            </w:r>
          </w:p>
        </w:tc>
        <w:tc>
          <w:tcPr>
            <w:tcW w:w="2736" w:type="dxa"/>
          </w:tcPr>
          <w:p w:rsidR="00AD0E77" w:rsidRDefault="00132485">
            <w:pPr>
              <w:spacing w:after="40" w:line="240" w:lineRule="auto"/>
              <w:jc w:val="left"/>
            </w:pPr>
            <w:r>
              <w:rPr>
                <w:rFonts w:cs="Times New Roman"/>
                <w:sz w:val="18"/>
              </w:rPr>
              <w:t>120,000 iterations, 16-byte salt</w:t>
            </w:r>
          </w:p>
        </w:tc>
        <w:tc>
          <w:tcPr>
            <w:tcW w:w="1440" w:type="dxa"/>
          </w:tcPr>
          <w:p w:rsidR="00AD0E77" w:rsidRDefault="00132485">
            <w:pPr>
              <w:spacing w:after="40" w:line="240" w:lineRule="auto"/>
              <w:jc w:val="left"/>
            </w:pPr>
            <w:r>
              <w:rPr>
                <w:rFonts w:cs="Times New Roman"/>
                <w:sz w:val="18"/>
              </w:rPr>
              <w:t>[26], [27]</w:t>
            </w:r>
          </w:p>
        </w:tc>
      </w:tr>
      <w:tr w:rsidR="00AD0E77">
        <w:trPr>
          <w:cantSplit/>
          <w:jc w:val="center"/>
        </w:trPr>
        <w:tc>
          <w:tcPr>
            <w:tcW w:w="2016" w:type="dxa"/>
          </w:tcPr>
          <w:p w:rsidR="00AD0E77" w:rsidRDefault="00132485">
            <w:pPr>
              <w:spacing w:after="40" w:line="240" w:lineRule="auto"/>
              <w:jc w:val="left"/>
            </w:pPr>
            <w:r>
              <w:rPr>
                <w:rFonts w:cs="Times New Roman"/>
                <w:sz w:val="18"/>
              </w:rPr>
              <w:t>Plaintext integrity and audit chain</w:t>
            </w:r>
          </w:p>
        </w:tc>
        <w:tc>
          <w:tcPr>
            <w:tcW w:w="2448" w:type="dxa"/>
          </w:tcPr>
          <w:p w:rsidR="00AD0E77" w:rsidRDefault="00132485">
            <w:pPr>
              <w:spacing w:after="40" w:line="240" w:lineRule="auto"/>
              <w:jc w:val="left"/>
            </w:pPr>
            <w:r>
              <w:rPr>
                <w:rFonts w:cs="Times New Roman"/>
                <w:sz w:val="18"/>
              </w:rPr>
              <w:t>SHA-256</w:t>
            </w:r>
          </w:p>
        </w:tc>
        <w:tc>
          <w:tcPr>
            <w:tcW w:w="2736" w:type="dxa"/>
          </w:tcPr>
          <w:p w:rsidR="00AD0E77" w:rsidRDefault="00132485">
            <w:pPr>
              <w:spacing w:after="40" w:line="240" w:lineRule="auto"/>
              <w:jc w:val="left"/>
            </w:pPr>
            <w:r>
              <w:rPr>
                <w:rFonts w:cs="Times New Roman"/>
                <w:sz w:val="18"/>
              </w:rPr>
              <w:t xml:space="preserve">hash of </w:t>
            </w:r>
            <w:r>
              <w:rPr>
                <w:rFonts w:cs="Times New Roman"/>
                <w:sz w:val="18"/>
              </w:rPr>
              <w:t>plaintext; chained entry hashes</w:t>
            </w:r>
          </w:p>
        </w:tc>
        <w:tc>
          <w:tcPr>
            <w:tcW w:w="1440" w:type="dxa"/>
          </w:tcPr>
          <w:p w:rsidR="00AD0E77" w:rsidRDefault="00132485">
            <w:pPr>
              <w:spacing w:after="40" w:line="240" w:lineRule="auto"/>
              <w:jc w:val="left"/>
            </w:pPr>
            <w:r>
              <w:rPr>
                <w:rFonts w:cs="Times New Roman"/>
                <w:sz w:val="18"/>
              </w:rPr>
              <w:t>[23]</w:t>
            </w:r>
          </w:p>
        </w:tc>
      </w:tr>
      <w:tr w:rsidR="00AD0E77">
        <w:trPr>
          <w:cantSplit/>
          <w:jc w:val="center"/>
        </w:trPr>
        <w:tc>
          <w:tcPr>
            <w:tcW w:w="2016" w:type="dxa"/>
          </w:tcPr>
          <w:p w:rsidR="00AD0E77" w:rsidRDefault="00132485">
            <w:pPr>
              <w:spacing w:after="40" w:line="240" w:lineRule="auto"/>
              <w:jc w:val="left"/>
            </w:pPr>
            <w:r>
              <w:rPr>
                <w:rFonts w:cs="Times New Roman"/>
                <w:sz w:val="18"/>
              </w:rPr>
              <w:t>Password storage</w:t>
            </w:r>
          </w:p>
        </w:tc>
        <w:tc>
          <w:tcPr>
            <w:tcW w:w="2448" w:type="dxa"/>
          </w:tcPr>
          <w:p w:rsidR="00AD0E77" w:rsidRDefault="00132485">
            <w:pPr>
              <w:spacing w:after="40" w:line="240" w:lineRule="auto"/>
              <w:jc w:val="left"/>
            </w:pPr>
            <w:r>
              <w:rPr>
                <w:rFonts w:cs="Times New Roman"/>
                <w:sz w:val="18"/>
              </w:rPr>
              <w:t>bcrypt</w:t>
            </w:r>
          </w:p>
        </w:tc>
        <w:tc>
          <w:tcPr>
            <w:tcW w:w="2736" w:type="dxa"/>
          </w:tcPr>
          <w:p w:rsidR="00AD0E77" w:rsidRDefault="00132485">
            <w:pPr>
              <w:spacing w:after="40" w:line="240" w:lineRule="auto"/>
              <w:jc w:val="left"/>
            </w:pPr>
            <w:r>
              <w:rPr>
                <w:rFonts w:cs="Times New Roman"/>
                <w:sz w:val="18"/>
              </w:rPr>
              <w:t>cost factor 12</w:t>
            </w:r>
          </w:p>
        </w:tc>
        <w:tc>
          <w:tcPr>
            <w:tcW w:w="1440" w:type="dxa"/>
          </w:tcPr>
          <w:p w:rsidR="00AD0E77" w:rsidRDefault="00132485">
            <w:pPr>
              <w:spacing w:after="40" w:line="240" w:lineRule="auto"/>
              <w:jc w:val="left"/>
            </w:pPr>
            <w:r>
              <w:rPr>
                <w:rFonts w:cs="Times New Roman"/>
                <w:sz w:val="18"/>
              </w:rPr>
              <w:t>[28]</w:t>
            </w:r>
          </w:p>
        </w:tc>
      </w:tr>
      <w:tr w:rsidR="00AD0E77">
        <w:trPr>
          <w:cantSplit/>
          <w:jc w:val="center"/>
        </w:trPr>
        <w:tc>
          <w:tcPr>
            <w:tcW w:w="2016" w:type="dxa"/>
          </w:tcPr>
          <w:p w:rsidR="00AD0E77" w:rsidRDefault="00132485">
            <w:pPr>
              <w:spacing w:after="40" w:line="240" w:lineRule="auto"/>
              <w:jc w:val="left"/>
            </w:pPr>
            <w:r>
              <w:rPr>
                <w:rFonts w:cs="Times New Roman"/>
                <w:sz w:val="18"/>
              </w:rPr>
              <w:t>Sessions</w:t>
            </w:r>
          </w:p>
        </w:tc>
        <w:tc>
          <w:tcPr>
            <w:tcW w:w="2448" w:type="dxa"/>
          </w:tcPr>
          <w:p w:rsidR="00AD0E77" w:rsidRDefault="00132485">
            <w:pPr>
              <w:spacing w:after="40" w:line="240" w:lineRule="auto"/>
              <w:jc w:val="left"/>
            </w:pPr>
            <w:r>
              <w:rPr>
                <w:rFonts w:cs="Times New Roman"/>
                <w:sz w:val="18"/>
              </w:rPr>
              <w:t>JSON Web Token, HS256</w:t>
            </w:r>
          </w:p>
        </w:tc>
        <w:tc>
          <w:tcPr>
            <w:tcW w:w="2736" w:type="dxa"/>
          </w:tcPr>
          <w:p w:rsidR="00AD0E77" w:rsidRDefault="00132485">
            <w:pPr>
              <w:spacing w:after="40" w:line="240" w:lineRule="auto"/>
              <w:jc w:val="left"/>
            </w:pPr>
            <w:r>
              <w:rPr>
                <w:rFonts w:cs="Times New Roman"/>
                <w:sz w:val="18"/>
              </w:rPr>
              <w:t>120-minute expiry</w:t>
            </w:r>
          </w:p>
        </w:tc>
        <w:tc>
          <w:tcPr>
            <w:tcW w:w="1440" w:type="dxa"/>
          </w:tcPr>
          <w:p w:rsidR="00AD0E77" w:rsidRDefault="00132485">
            <w:pPr>
              <w:spacing w:after="40" w:line="240" w:lineRule="auto"/>
              <w:jc w:val="left"/>
            </w:pPr>
            <w:r>
              <w:rPr>
                <w:rFonts w:cs="Times New Roman"/>
                <w:sz w:val="18"/>
              </w:rPr>
              <w:t>[29]</w:t>
            </w:r>
          </w:p>
        </w:tc>
      </w:tr>
      <w:tr w:rsidR="00AD0E77">
        <w:trPr>
          <w:cantSplit/>
          <w:jc w:val="center"/>
        </w:trPr>
        <w:tc>
          <w:tcPr>
            <w:tcW w:w="2016" w:type="dxa"/>
          </w:tcPr>
          <w:p w:rsidR="00AD0E77" w:rsidRDefault="00132485">
            <w:pPr>
              <w:spacing w:after="40" w:line="240" w:lineRule="auto"/>
              <w:jc w:val="left"/>
            </w:pPr>
            <w:r>
              <w:rPr>
                <w:rFonts w:cs="Times New Roman"/>
                <w:sz w:val="18"/>
              </w:rPr>
              <w:t>Browser crypto interface</w:t>
            </w:r>
          </w:p>
        </w:tc>
        <w:tc>
          <w:tcPr>
            <w:tcW w:w="2448" w:type="dxa"/>
          </w:tcPr>
          <w:p w:rsidR="00AD0E77" w:rsidRDefault="00132485">
            <w:pPr>
              <w:spacing w:after="40" w:line="240" w:lineRule="auto"/>
              <w:jc w:val="left"/>
            </w:pPr>
            <w:r>
              <w:rPr>
                <w:rFonts w:cs="Times New Roman"/>
                <w:sz w:val="18"/>
              </w:rPr>
              <w:t>Web Cryptography API</w:t>
            </w:r>
          </w:p>
        </w:tc>
        <w:tc>
          <w:tcPr>
            <w:tcW w:w="2736" w:type="dxa"/>
          </w:tcPr>
          <w:p w:rsidR="00AD0E77" w:rsidRDefault="00132485">
            <w:pPr>
              <w:spacing w:after="40" w:line="240" w:lineRule="auto"/>
              <w:jc w:val="left"/>
            </w:pPr>
            <w:r>
              <w:rPr>
                <w:rFonts w:cs="Times New Roman"/>
                <w:sz w:val="18"/>
              </w:rPr>
              <w:t>SubtleCrypto in Chrome</w:t>
            </w:r>
          </w:p>
        </w:tc>
        <w:tc>
          <w:tcPr>
            <w:tcW w:w="1440" w:type="dxa"/>
          </w:tcPr>
          <w:p w:rsidR="00AD0E77" w:rsidRDefault="00132485">
            <w:pPr>
              <w:spacing w:after="40" w:line="240" w:lineRule="auto"/>
              <w:jc w:val="left"/>
            </w:pPr>
            <w:r>
              <w:rPr>
                <w:rFonts w:cs="Times New Roman"/>
                <w:sz w:val="18"/>
              </w:rPr>
              <w:t>[30]</w:t>
            </w:r>
          </w:p>
        </w:tc>
      </w:tr>
      <w:tr w:rsidR="00AD0E77">
        <w:trPr>
          <w:cantSplit/>
          <w:jc w:val="center"/>
        </w:trPr>
        <w:tc>
          <w:tcPr>
            <w:tcW w:w="2016" w:type="dxa"/>
          </w:tcPr>
          <w:p w:rsidR="00AD0E77" w:rsidRDefault="00132485">
            <w:pPr>
              <w:spacing w:after="40" w:line="240" w:lineRule="auto"/>
              <w:jc w:val="left"/>
            </w:pPr>
            <w:r>
              <w:rPr>
                <w:rFonts w:cs="Times New Roman"/>
                <w:sz w:val="18"/>
              </w:rPr>
              <w:t>Access model</w:t>
            </w:r>
          </w:p>
        </w:tc>
        <w:tc>
          <w:tcPr>
            <w:tcW w:w="2448" w:type="dxa"/>
          </w:tcPr>
          <w:p w:rsidR="00AD0E77" w:rsidRDefault="00132485">
            <w:pPr>
              <w:spacing w:after="40" w:line="240" w:lineRule="auto"/>
              <w:jc w:val="left"/>
            </w:pPr>
            <w:r>
              <w:rPr>
                <w:rFonts w:cs="Times New Roman"/>
                <w:sz w:val="18"/>
              </w:rPr>
              <w:t>Owner / Editor / Viewer roles</w:t>
            </w:r>
          </w:p>
        </w:tc>
        <w:tc>
          <w:tcPr>
            <w:tcW w:w="2736" w:type="dxa"/>
          </w:tcPr>
          <w:p w:rsidR="00AD0E77" w:rsidRDefault="00132485">
            <w:pPr>
              <w:spacing w:after="40" w:line="240" w:lineRule="auto"/>
              <w:jc w:val="left"/>
            </w:pPr>
            <w:r>
              <w:rPr>
                <w:rFonts w:cs="Times New Roman"/>
                <w:sz w:val="18"/>
              </w:rPr>
              <w:t>checked on every request</w:t>
            </w:r>
          </w:p>
        </w:tc>
        <w:tc>
          <w:tcPr>
            <w:tcW w:w="1440" w:type="dxa"/>
          </w:tcPr>
          <w:p w:rsidR="00AD0E77" w:rsidRDefault="00132485">
            <w:pPr>
              <w:spacing w:after="40" w:line="240" w:lineRule="auto"/>
              <w:jc w:val="left"/>
            </w:pPr>
            <w:r>
              <w:rPr>
                <w:rFonts w:cs="Times New Roman"/>
                <w:sz w:val="18"/>
              </w:rPr>
              <w:t>[16], [15]</w:t>
            </w:r>
          </w:p>
        </w:tc>
      </w:tr>
    </w:tbl>
    <w:p w:rsidR="00AD0E77" w:rsidRDefault="00AD0E77">
      <w:pPr>
        <w:spacing w:after="120" w:line="192" w:lineRule="auto"/>
      </w:pPr>
    </w:p>
    <w:p w:rsidR="00AD0E77" w:rsidRDefault="00132485">
      <w:pPr>
        <w:pStyle w:val="Heading2"/>
      </w:pPr>
      <w:bookmarkStart w:id="32" w:name="_Toc243932107"/>
      <w:r>
        <w:t>2.9 Strengths and Limitations of Existing Research</w:t>
      </w:r>
      <w:bookmarkEnd w:id="32"/>
    </w:p>
    <w:p w:rsidR="00AD0E77" w:rsidRDefault="00132485">
      <w:r>
        <w:rPr>
          <w:rFonts w:cs="Times New Roman"/>
        </w:rPr>
        <w:t>The existing work is strong where each paper is narrow. Attribute-based encryption gives fine-grained policies with no key escrow. The cryptographic storage systems of</w:t>
      </w:r>
      <w:r>
        <w:rPr>
          <w:rFonts w:cs="Times New Roman"/>
        </w:rPr>
        <w:t xml:space="preserve"> the 2000s showed how to split read and write access and how to keep servers blind. The standards give precise, reviewed definitions of the primitives, and the work on tamper-evident logging gives sound constructions for audit trails. The recent file-stora</w:t>
      </w:r>
      <w:r>
        <w:rPr>
          <w:rFonts w:cs="Times New Roman"/>
        </w:rPr>
        <w:t>ge papers show that the client-side hybrid design can be put into practice with commodity components.</w:t>
      </w:r>
    </w:p>
    <w:p w:rsidR="00AD0E77" w:rsidRDefault="00132485">
      <w:r>
        <w:rPr>
          <w:rFonts w:cs="Times New Roman"/>
        </w:rPr>
        <w:t>Their limitations are the other side of the same focus. The attribute-based schemes are heavy, depend on key-generation infrastructure and are evaluated a</w:t>
      </w:r>
      <w:r>
        <w:rPr>
          <w:rFonts w:cs="Times New Roman"/>
        </w:rPr>
        <w:t xml:space="preserve">nalytically. The classic systems are file-system clients, not web applications, and most do not include a tamper-evident audit trail. The role-based models say nothing about keys. The audit-log constructions are separate from the storage systems that need </w:t>
      </w:r>
      <w:r>
        <w:rPr>
          <w:rFonts w:cs="Times New Roman"/>
        </w:rPr>
        <w:t>them. The recent file-storage papers report outcomes that cannot be reproduced or judged because hardware, timings and methods are missing. Most importantly for a student implementation, a design that is complete on paper still leaves open how it behaves u</w:t>
      </w:r>
      <w:r>
        <w:rPr>
          <w:rFonts w:cs="Times New Roman"/>
        </w:rPr>
        <w:t>nder real load and where it fails; for example, none of the works read here reports what happens to a hash-chained log when many writers append at once.</w:t>
      </w:r>
    </w:p>
    <w:p w:rsidR="00AD0E77" w:rsidRDefault="00132485">
      <w:pPr>
        <w:pStyle w:val="Heading2"/>
      </w:pPr>
      <w:bookmarkStart w:id="33" w:name="_Toc243932108"/>
      <w:r>
        <w:t>2.10 Research Gap</w:t>
      </w:r>
      <w:bookmarkEnd w:id="33"/>
    </w:p>
    <w:p w:rsidR="00AD0E77" w:rsidRDefault="00132485">
      <w:r>
        <w:rPr>
          <w:rFonts w:cs="Times New Roman"/>
        </w:rPr>
        <w:t>The surveyed work covers four separate things: attribute-based encryption and blockch</w:t>
      </w:r>
      <w:r>
        <w:rPr>
          <w:rFonts w:cs="Times New Roman"/>
        </w:rPr>
        <w:t>ain for health records, cryptographic storage systems built for research prototypes, role-based access models as abstract standards, and a few recent file-storage papers that combine client-side AES with RSA key wrapping, roles and an audit log. The closes</w:t>
      </w:r>
      <w:r>
        <w:rPr>
          <w:rFonts w:cs="Times New Roman"/>
        </w:rPr>
        <w:t>t of these, the IJEDR architecture, reports its headline results (+320 ms, 98.6% access accuracy, 100% tamper detection) without publishing hardware, per-operation timings, the method of tampering or the list of operations tested, and the base paper measur</w:t>
      </w:r>
      <w:r>
        <w:rPr>
          <w:rFonts w:cs="Times New Roman"/>
        </w:rPr>
        <w:t xml:space="preserve">es neither a file upload nor a role check. None of the works we </w:t>
      </w:r>
      <w:r>
        <w:rPr>
          <w:rFonts w:cs="Times New Roman"/>
        </w:rPr>
        <w:lastRenderedPageBreak/>
        <w:t xml:space="preserve">found gives a general-purpose, runnable file store that joins browser-side AES-256-GCM, per-recipient RSA key wrapping, server-enforced Owner / Editor / Viewer roles, plaintext-hash integrity </w:t>
      </w:r>
      <w:r>
        <w:rPr>
          <w:rFonts w:cs="Times New Roman"/>
        </w:rPr>
        <w:t>checks and a hash-chained audit log, and then measures every layer on one machine and reports the weaknesses it finds. Such a measured study, including what the audit chain does not detect, is the gap this project fills.</w:t>
      </w:r>
    </w:p>
    <w:p w:rsidR="00AD0E77" w:rsidRDefault="00132485">
      <w:r>
        <w:rPr>
          <w:rFonts w:cs="Times New Roman"/>
        </w:rPr>
        <w:t>The project responds to this gap by</w:t>
      </w:r>
      <w:r>
        <w:rPr>
          <w:rFonts w:cs="Times New Roman"/>
        </w:rPr>
        <w:t xml:space="preserve"> implementing the whole design, measuring every layer on one documented machine, and publishing both the successes and the defects found. The objectives of Section 1.5 follow directly from the four statements of the problem: encryption before storage, role</w:t>
      </w:r>
      <w:r>
        <w:rPr>
          <w:rFonts w:cs="Times New Roman"/>
        </w:rPr>
        <w:t xml:space="preserve"> enforcement, integrity checking on retrieval, and a verifiable audit log, together with an evaluation.</w:t>
      </w:r>
    </w:p>
    <w:p w:rsidR="00AD0E77" w:rsidRDefault="00132485">
      <w:pPr>
        <w:pStyle w:val="Heading1"/>
        <w:pageBreakBefore/>
      </w:pPr>
      <w:bookmarkStart w:id="34" w:name="_Toc243932109"/>
      <w:r>
        <w:lastRenderedPageBreak/>
        <w:t>CHAPTER 3: FEASIBILITY STUDY</w:t>
      </w:r>
      <w:bookmarkEnd w:id="34"/>
    </w:p>
    <w:p w:rsidR="00AD0E77" w:rsidRDefault="00132485">
      <w:pPr>
        <w:pStyle w:val="Heading2"/>
      </w:pPr>
      <w:bookmarkStart w:id="35" w:name="_Toc243932110"/>
      <w:r>
        <w:t>3.1 Technical Feasibility</w:t>
      </w:r>
      <w:bookmarkEnd w:id="35"/>
    </w:p>
    <w:p w:rsidR="00AD0E77" w:rsidRDefault="00132485">
      <w:r>
        <w:rPr>
          <w:rFonts w:cs="Times New Roman"/>
          <w:b/>
        </w:rPr>
        <w:t>Hardware.</w:t>
      </w:r>
      <w:r>
        <w:rPr>
          <w:rFonts w:cs="Times New Roman"/>
        </w:rPr>
        <w:t xml:space="preserve"> All measurements in this report were taken on an 12th Gen Intel Core i5-12500 (6 cores </w:t>
      </w:r>
      <w:r>
        <w:rPr>
          <w:rFonts w:cs="Times New Roman"/>
        </w:rPr>
        <w:t xml:space="preserve">/ 12 threads) with 15.7 GB of memory running Windows 11, with the browser (Chrome 155.0.8059.85) and the server on the same machine, so the network contributes only the loopback interface. No special hardware is needed: AES-256 and SHA-256 are executed by </w:t>
      </w:r>
      <w:r>
        <w:rPr>
          <w:rFonts w:cs="Times New Roman"/>
        </w:rPr>
        <w:t>the browser's native Web Crypto implementation, and the server never performs bulk cryptography. Encrypting a 10 MiB file took a median of 23.8 ms and decrypting it 26.2 ms in the browser; the largest file the system accepts, 25 MiB, took 53.8 ms to encryp</w:t>
      </w:r>
      <w:r>
        <w:rPr>
          <w:rFonts w:cs="Times New Roman"/>
        </w:rPr>
        <w:t>t. Smaller machines, mobile browsers and other browsers were not tested.</w:t>
      </w:r>
    </w:p>
    <w:p w:rsidR="00AD0E77" w:rsidRDefault="00132485">
      <w:r>
        <w:rPr>
          <w:rFonts w:cs="Times New Roman"/>
          <w:b/>
        </w:rPr>
        <w:t>Software.</w:t>
      </w:r>
      <w:r>
        <w:rPr>
          <w:rFonts w:cs="Times New Roman"/>
        </w:rPr>
        <w:t xml:space="preserve"> The components are open-source packages that were already in common use: Python 3.11.9 with FastAPI, SQLAlchemy, PyJWT, bcrypt and the </w:t>
      </w:r>
      <w:r>
        <w:rPr>
          <w:rFonts w:ascii="Consolas" w:eastAsia="Consolas" w:hAnsi="Consolas" w:cs="Consolas"/>
          <w:sz w:val="21"/>
        </w:rPr>
        <w:t>cryptography</w:t>
      </w:r>
      <w:r>
        <w:rPr>
          <w:rFonts w:cs="Times New Roman"/>
        </w:rPr>
        <w:t xml:space="preserve"> package on the server; Re</w:t>
      </w:r>
      <w:r>
        <w:rPr>
          <w:rFonts w:cs="Times New Roman"/>
        </w:rPr>
        <w:t xml:space="preserve">act 19 with Vite 8 in the browser; and the W3C Web Cryptography API [30] for AES-GCM [21], RSA-OAEP [24], PBKDF2 [26] and SHA-256 [23]. Because the browser's own implementation is used, the project writes no cryptographic primitive of its own; it composes </w:t>
      </w:r>
      <w:r>
        <w:rPr>
          <w:rFonts w:cs="Times New Roman"/>
        </w:rPr>
        <w:t>standard ones. This is the main technical risk-reduction decision of the design: most failures of real storage products arise from how primitives are combined, not from the primitives themselves [8], and the combination here is deliberately small (one rand</w:t>
      </w:r>
      <w:r>
        <w:rPr>
          <w:rFonts w:cs="Times New Roman"/>
        </w:rPr>
        <w:t>om key per file, one key pair per user).</w:t>
      </w:r>
    </w:p>
    <w:p w:rsidR="00AD0E77" w:rsidRDefault="00132485">
      <w:r>
        <w:rPr>
          <w:rFonts w:cs="Times New Roman"/>
          <w:b/>
        </w:rPr>
        <w:t>Feasibility evidence.</w:t>
      </w:r>
      <w:r>
        <w:rPr>
          <w:rFonts w:cs="Times New Roman"/>
        </w:rPr>
        <w:t xml:space="preserve"> The full flow of the product has been run end to end and measured: 21 backend tests pass in 13 s, an API walk-through of 17 checks and a real-browser walk-through of 18 checks pass, and a 4 pri</w:t>
      </w:r>
      <w:r>
        <w:rPr>
          <w:rFonts w:cs="Times New Roman"/>
        </w:rPr>
        <w:t>ncipals x 9 operations access-control matrix produced the expected answer in 36 of 36 cells. The project is therefore technically feasible on a single ordinary computer for the file sizes it supports (up to 25 MB).</w:t>
      </w:r>
    </w:p>
    <w:p w:rsidR="00AD0E77" w:rsidRDefault="00132485">
      <w:r>
        <w:rPr>
          <w:rFonts w:cs="Times New Roman"/>
          <w:b/>
        </w:rPr>
        <w:t>Technical limits.</w:t>
      </w:r>
      <w:r>
        <w:rPr>
          <w:rFonts w:cs="Times New Roman"/>
        </w:rPr>
        <w:t xml:space="preserve"> Three limits constrain </w:t>
      </w:r>
      <w:r>
        <w:rPr>
          <w:rFonts w:cs="Times New Roman"/>
        </w:rPr>
        <w:t>feasibility and are examined later. The file is encrypted as one block in memory, so the browser must hold the plaintext and the ciphertext at once; this is why a 25 MB cap exists and why very large files would need chunked encryption. The server is truste</w:t>
      </w:r>
      <w:r>
        <w:rPr>
          <w:rFonts w:cs="Times New Roman"/>
        </w:rPr>
        <w:t xml:space="preserve">d to deliver the JavaScript that performs the cryptography, so a compromised server could change the code (a limit shared by every web-delivered end-to-end design). The audit chain has no secret key, so it detects accidental or partial tampering but not a </w:t>
      </w:r>
      <w:r>
        <w:rPr>
          <w:rFonts w:cs="Times New Roman"/>
        </w:rPr>
        <w:t>determined rewrite by someone who controls the database.</w:t>
      </w:r>
    </w:p>
    <w:p w:rsidR="00AD0E77" w:rsidRDefault="00132485">
      <w:pPr>
        <w:pStyle w:val="Heading2"/>
      </w:pPr>
      <w:bookmarkStart w:id="36" w:name="_Toc243932111"/>
      <w:r>
        <w:lastRenderedPageBreak/>
        <w:t>3.2 Economic Feasibility</w:t>
      </w:r>
      <w:bookmarkEnd w:id="36"/>
    </w:p>
    <w:p w:rsidR="00AD0E77" w:rsidRDefault="00132485">
      <w:r>
        <w:rPr>
          <w:rFonts w:cs="Times New Roman"/>
        </w:rPr>
        <w:t xml:space="preserve">The project has no licence cost. Every dependency is open source, the default database is SQLite (a file with no server process), and the system runs on a computer the team </w:t>
      </w:r>
      <w:r>
        <w:rPr>
          <w:rFonts w:cs="Times New Roman"/>
        </w:rPr>
        <w:t>already used for development. PostgreSQL is optional and is supplied through the Docker files (</w:t>
      </w:r>
      <w:r>
        <w:rPr>
          <w:rFonts w:ascii="Consolas" w:eastAsia="Consolas" w:hAnsi="Consolas" w:cs="Consolas"/>
          <w:sz w:val="21"/>
        </w:rPr>
        <w:t>docker-compose.yml</w:t>
      </w:r>
      <w:r>
        <w:rPr>
          <w:rFonts w:cs="Times New Roman"/>
        </w:rPr>
        <w:t>) for a production-style run; that path was not exercised in this work. No cloud service, key-management service or paid API is called, so ther</w:t>
      </w:r>
      <w:r>
        <w:rPr>
          <w:rFonts w:cs="Times New Roman"/>
        </w:rPr>
        <w:t>e is no recurring cost. The only costs are the student effort of the four team members and the guide's time, neither of which was logged in hours, so no effort figure is claimed here.</w:t>
      </w:r>
    </w:p>
    <w:p w:rsidR="00AD0E77" w:rsidRDefault="00132485">
      <w:pPr>
        <w:pStyle w:val="Caption"/>
        <w:keepNext/>
        <w:spacing w:after="80"/>
      </w:pPr>
      <w:bookmarkStart w:id="37" w:name="_Toc24393223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Cost view of the project</w:t>
      </w:r>
      <w:bookmarkEnd w:id="37"/>
    </w:p>
    <w:tbl>
      <w:tblPr>
        <w:tblStyle w:val="TableGrid"/>
        <w:tblW w:w="0" w:type="auto"/>
        <w:jc w:val="center"/>
        <w:tblLook w:val="04A0" w:firstRow="1" w:lastRow="0" w:firstColumn="1" w:lastColumn="0" w:noHBand="0" w:noVBand="1"/>
      </w:tblPr>
      <w:tblGrid>
        <w:gridCol w:w="2160"/>
        <w:gridCol w:w="2016"/>
        <w:gridCol w:w="5184"/>
      </w:tblGrid>
      <w:tr w:rsidR="00AD0E77">
        <w:trPr>
          <w:cantSplit/>
          <w:tblHeader/>
          <w:jc w:val="center"/>
        </w:trPr>
        <w:tc>
          <w:tcPr>
            <w:tcW w:w="2160" w:type="dxa"/>
            <w:shd w:val="clear" w:color="auto" w:fill="1B2A41"/>
          </w:tcPr>
          <w:p w:rsidR="00AD0E77" w:rsidRDefault="00132485">
            <w:pPr>
              <w:spacing w:after="40" w:line="240" w:lineRule="auto"/>
              <w:jc w:val="center"/>
            </w:pPr>
            <w:r>
              <w:rPr>
                <w:rFonts w:cs="Times New Roman"/>
                <w:b/>
                <w:color w:val="FFFFFF"/>
                <w:sz w:val="18"/>
              </w:rPr>
              <w:t>Item</w:t>
            </w:r>
          </w:p>
        </w:tc>
        <w:tc>
          <w:tcPr>
            <w:tcW w:w="2016" w:type="dxa"/>
            <w:shd w:val="clear" w:color="auto" w:fill="1B2A41"/>
          </w:tcPr>
          <w:p w:rsidR="00AD0E77" w:rsidRDefault="00132485">
            <w:pPr>
              <w:spacing w:after="40" w:line="240" w:lineRule="auto"/>
              <w:jc w:val="center"/>
            </w:pPr>
            <w:r>
              <w:rPr>
                <w:rFonts w:cs="Times New Roman"/>
                <w:b/>
                <w:color w:val="FFFFFF"/>
                <w:sz w:val="18"/>
              </w:rPr>
              <w:t>Cost</w:t>
            </w:r>
          </w:p>
        </w:tc>
        <w:tc>
          <w:tcPr>
            <w:tcW w:w="5184" w:type="dxa"/>
            <w:shd w:val="clear" w:color="auto" w:fill="1B2A41"/>
          </w:tcPr>
          <w:p w:rsidR="00AD0E77" w:rsidRDefault="00132485">
            <w:pPr>
              <w:spacing w:after="40" w:line="240" w:lineRule="auto"/>
              <w:jc w:val="center"/>
            </w:pPr>
            <w:r>
              <w:rPr>
                <w:rFonts w:cs="Times New Roman"/>
                <w:b/>
                <w:color w:val="FFFFFF"/>
                <w:sz w:val="18"/>
              </w:rPr>
              <w:t>Comm</w:t>
            </w:r>
            <w:r>
              <w:rPr>
                <w:rFonts w:cs="Times New Roman"/>
                <w:b/>
                <w:color w:val="FFFFFF"/>
                <w:sz w:val="18"/>
              </w:rPr>
              <w:t>ent</w:t>
            </w:r>
          </w:p>
        </w:tc>
      </w:tr>
      <w:tr w:rsidR="00AD0E77">
        <w:trPr>
          <w:cantSplit/>
          <w:jc w:val="center"/>
        </w:trPr>
        <w:tc>
          <w:tcPr>
            <w:tcW w:w="2160" w:type="dxa"/>
          </w:tcPr>
          <w:p w:rsidR="00AD0E77" w:rsidRDefault="00132485">
            <w:pPr>
              <w:spacing w:after="40" w:line="240" w:lineRule="auto"/>
              <w:jc w:val="left"/>
            </w:pPr>
            <w:r>
              <w:rPr>
                <w:rFonts w:cs="Times New Roman"/>
                <w:sz w:val="18"/>
              </w:rPr>
              <w:t>Software licences</w:t>
            </w:r>
          </w:p>
        </w:tc>
        <w:tc>
          <w:tcPr>
            <w:tcW w:w="2016" w:type="dxa"/>
          </w:tcPr>
          <w:p w:rsidR="00AD0E77" w:rsidRDefault="00132485">
            <w:pPr>
              <w:spacing w:after="40" w:line="240" w:lineRule="auto"/>
              <w:jc w:val="left"/>
            </w:pPr>
            <w:r>
              <w:rPr>
                <w:rFonts w:cs="Times New Roman"/>
                <w:sz w:val="18"/>
              </w:rPr>
              <w:t>None</w:t>
            </w:r>
          </w:p>
        </w:tc>
        <w:tc>
          <w:tcPr>
            <w:tcW w:w="5184" w:type="dxa"/>
          </w:tcPr>
          <w:p w:rsidR="00AD0E77" w:rsidRDefault="00132485">
            <w:pPr>
              <w:spacing w:after="40" w:line="240" w:lineRule="auto"/>
              <w:jc w:val="left"/>
            </w:pPr>
            <w:r>
              <w:rPr>
                <w:rFonts w:cs="Times New Roman"/>
                <w:sz w:val="18"/>
              </w:rPr>
              <w:t>FastAPI, SQLAlchemy, React, Vite and the browser's Web Crypto API are free and open source</w:t>
            </w:r>
          </w:p>
        </w:tc>
      </w:tr>
      <w:tr w:rsidR="00AD0E77">
        <w:trPr>
          <w:cantSplit/>
          <w:jc w:val="center"/>
        </w:trPr>
        <w:tc>
          <w:tcPr>
            <w:tcW w:w="2160" w:type="dxa"/>
          </w:tcPr>
          <w:p w:rsidR="00AD0E77" w:rsidRDefault="00132485">
            <w:pPr>
              <w:spacing w:after="40" w:line="240" w:lineRule="auto"/>
              <w:jc w:val="left"/>
            </w:pPr>
            <w:r>
              <w:rPr>
                <w:rFonts w:cs="Times New Roman"/>
                <w:sz w:val="18"/>
              </w:rPr>
              <w:t>Hardware</w:t>
            </w:r>
          </w:p>
        </w:tc>
        <w:tc>
          <w:tcPr>
            <w:tcW w:w="2016" w:type="dxa"/>
          </w:tcPr>
          <w:p w:rsidR="00AD0E77" w:rsidRDefault="00132485">
            <w:pPr>
              <w:spacing w:after="40" w:line="240" w:lineRule="auto"/>
              <w:jc w:val="left"/>
            </w:pPr>
            <w:r>
              <w:rPr>
                <w:rFonts w:cs="Times New Roman"/>
                <w:sz w:val="18"/>
              </w:rPr>
              <w:t>Existing PC</w:t>
            </w:r>
          </w:p>
        </w:tc>
        <w:tc>
          <w:tcPr>
            <w:tcW w:w="5184" w:type="dxa"/>
          </w:tcPr>
          <w:p w:rsidR="00AD0E77" w:rsidRDefault="00132485">
            <w:pPr>
              <w:spacing w:after="40" w:line="240" w:lineRule="auto"/>
              <w:jc w:val="left"/>
            </w:pPr>
            <w:r>
              <w:rPr>
                <w:rFonts w:cs="Times New Roman"/>
                <w:sz w:val="18"/>
              </w:rPr>
              <w:t>12th Gen Intel Core i5-12500 (6 cores / 12 threads); no GPU; no dedicated server</w:t>
            </w:r>
          </w:p>
        </w:tc>
      </w:tr>
      <w:tr w:rsidR="00AD0E77">
        <w:trPr>
          <w:cantSplit/>
          <w:jc w:val="center"/>
        </w:trPr>
        <w:tc>
          <w:tcPr>
            <w:tcW w:w="2160" w:type="dxa"/>
          </w:tcPr>
          <w:p w:rsidR="00AD0E77" w:rsidRDefault="00132485">
            <w:pPr>
              <w:spacing w:after="40" w:line="240" w:lineRule="auto"/>
              <w:jc w:val="left"/>
            </w:pPr>
            <w:r>
              <w:rPr>
                <w:rFonts w:cs="Times New Roman"/>
                <w:sz w:val="18"/>
              </w:rPr>
              <w:t>Hosting and cloud</w:t>
            </w:r>
          </w:p>
        </w:tc>
        <w:tc>
          <w:tcPr>
            <w:tcW w:w="2016" w:type="dxa"/>
          </w:tcPr>
          <w:p w:rsidR="00AD0E77" w:rsidRDefault="00132485">
            <w:pPr>
              <w:spacing w:after="40" w:line="240" w:lineRule="auto"/>
              <w:jc w:val="left"/>
            </w:pPr>
            <w:r>
              <w:rPr>
                <w:rFonts w:cs="Times New Roman"/>
                <w:sz w:val="18"/>
              </w:rPr>
              <w:t>None</w:t>
            </w:r>
          </w:p>
        </w:tc>
        <w:tc>
          <w:tcPr>
            <w:tcW w:w="5184" w:type="dxa"/>
          </w:tcPr>
          <w:p w:rsidR="00AD0E77" w:rsidRDefault="00132485">
            <w:pPr>
              <w:spacing w:after="40" w:line="240" w:lineRule="auto"/>
              <w:jc w:val="left"/>
            </w:pPr>
            <w:r>
              <w:rPr>
                <w:rFonts w:cs="Times New Roman"/>
                <w:sz w:val="18"/>
              </w:rPr>
              <w:t xml:space="preserve">Local </w:t>
            </w:r>
            <w:r>
              <w:rPr>
                <w:rFonts w:cs="Times New Roman"/>
                <w:sz w:val="18"/>
              </w:rPr>
              <w:t>deployment on 127.0.0.1; the storage layer is one small module that can later be replaced by object storage</w:t>
            </w:r>
          </w:p>
        </w:tc>
      </w:tr>
      <w:tr w:rsidR="00AD0E77">
        <w:trPr>
          <w:cantSplit/>
          <w:jc w:val="center"/>
        </w:trPr>
        <w:tc>
          <w:tcPr>
            <w:tcW w:w="2160" w:type="dxa"/>
          </w:tcPr>
          <w:p w:rsidR="00AD0E77" w:rsidRDefault="00132485">
            <w:pPr>
              <w:spacing w:after="40" w:line="240" w:lineRule="auto"/>
              <w:jc w:val="left"/>
            </w:pPr>
            <w:r>
              <w:rPr>
                <w:rFonts w:cs="Times New Roman"/>
                <w:sz w:val="18"/>
              </w:rPr>
              <w:t>Operating cost</w:t>
            </w:r>
          </w:p>
        </w:tc>
        <w:tc>
          <w:tcPr>
            <w:tcW w:w="2016" w:type="dxa"/>
          </w:tcPr>
          <w:p w:rsidR="00AD0E77" w:rsidRDefault="00132485">
            <w:pPr>
              <w:spacing w:after="40" w:line="240" w:lineRule="auto"/>
              <w:jc w:val="left"/>
            </w:pPr>
            <w:r>
              <w:rPr>
                <w:rFonts w:cs="Times New Roman"/>
                <w:sz w:val="18"/>
              </w:rPr>
              <w:t>Electricity only</w:t>
            </w:r>
          </w:p>
        </w:tc>
        <w:tc>
          <w:tcPr>
            <w:tcW w:w="5184" w:type="dxa"/>
          </w:tcPr>
          <w:p w:rsidR="00AD0E77" w:rsidRDefault="00132485">
            <w:pPr>
              <w:spacing w:after="40" w:line="240" w:lineRule="auto"/>
              <w:jc w:val="left"/>
            </w:pPr>
            <w:r>
              <w:rPr>
                <w:rFonts w:cs="Times New Roman"/>
                <w:sz w:val="18"/>
              </w:rPr>
              <w:t>No recurring services</w:t>
            </w:r>
          </w:p>
        </w:tc>
      </w:tr>
      <w:tr w:rsidR="00AD0E77">
        <w:trPr>
          <w:cantSplit/>
          <w:jc w:val="center"/>
        </w:trPr>
        <w:tc>
          <w:tcPr>
            <w:tcW w:w="2160" w:type="dxa"/>
          </w:tcPr>
          <w:p w:rsidR="00AD0E77" w:rsidRDefault="00132485">
            <w:pPr>
              <w:spacing w:after="40" w:line="240" w:lineRule="auto"/>
              <w:jc w:val="left"/>
            </w:pPr>
            <w:r>
              <w:rPr>
                <w:rFonts w:cs="Times New Roman"/>
                <w:sz w:val="18"/>
              </w:rPr>
              <w:t>Staff effort</w:t>
            </w:r>
          </w:p>
        </w:tc>
        <w:tc>
          <w:tcPr>
            <w:tcW w:w="2016" w:type="dxa"/>
          </w:tcPr>
          <w:p w:rsidR="00AD0E77" w:rsidRDefault="00132485">
            <w:pPr>
              <w:spacing w:after="40" w:line="240" w:lineRule="auto"/>
              <w:jc w:val="left"/>
            </w:pPr>
            <w:r>
              <w:rPr>
                <w:rFonts w:cs="Times New Roman"/>
                <w:sz w:val="18"/>
              </w:rPr>
              <w:t>[EFFORT NOT RECORDED]</w:t>
            </w:r>
          </w:p>
        </w:tc>
        <w:tc>
          <w:tcPr>
            <w:tcW w:w="5184" w:type="dxa"/>
          </w:tcPr>
          <w:p w:rsidR="00AD0E77" w:rsidRDefault="00132485">
            <w:pPr>
              <w:spacing w:after="40" w:line="240" w:lineRule="auto"/>
              <w:jc w:val="left"/>
            </w:pPr>
            <w:r>
              <w:rPr>
                <w:rFonts w:cs="Times New Roman"/>
                <w:sz w:val="18"/>
              </w:rPr>
              <w:t>Four students under the guidance of D V V Deepthi</w:t>
            </w:r>
          </w:p>
        </w:tc>
      </w:tr>
    </w:tbl>
    <w:p w:rsidR="00AD0E77" w:rsidRDefault="00AD0E77">
      <w:pPr>
        <w:spacing w:after="120" w:line="192" w:lineRule="auto"/>
      </w:pPr>
    </w:p>
    <w:p w:rsidR="00AD0E77" w:rsidRDefault="00132485">
      <w:r>
        <w:rPr>
          <w:rFonts w:cs="Times New Roman"/>
        </w:rPr>
        <w:t>The e</w:t>
      </w:r>
      <w:r>
        <w:rPr>
          <w:rFonts w:cs="Times New Roman"/>
        </w:rPr>
        <w:t>conomic argument for the design, as opposed to the cost of building it, is that moving encryption to the user's browser avoids the cost of operating a key-management service for plaintext access: the server holds no key that can decrypt a file, so a databa</w:t>
      </w:r>
      <w:r>
        <w:rPr>
          <w:rFonts w:cs="Times New Roman"/>
        </w:rPr>
        <w:t>se leak or a stolen backup exposes only ciphertext. The price of that choice is paid by the user, who must remember a password that cannot be recovered.</w:t>
      </w:r>
    </w:p>
    <w:p w:rsidR="00AD0E77" w:rsidRDefault="00132485">
      <w:pPr>
        <w:pStyle w:val="Heading2"/>
      </w:pPr>
      <w:bookmarkStart w:id="38" w:name="_Toc243932112"/>
      <w:r>
        <w:t>3.3 Operational Feasibility</w:t>
      </w:r>
      <w:bookmarkEnd w:id="38"/>
    </w:p>
    <w:p w:rsidR="00AD0E77" w:rsidRDefault="00132485">
      <w:r>
        <w:rPr>
          <w:rFonts w:cs="Times New Roman"/>
        </w:rPr>
        <w:t>Day-to-day use needs no technical knowledge beyond a password. A user regis</w:t>
      </w:r>
      <w:r>
        <w:rPr>
          <w:rFonts w:cs="Times New Roman"/>
        </w:rPr>
        <w:t>ters once; the browser creates the key pair in about 102 ms (median of 12 runs) and the registration form does not ask the user to handle any key. After sign-in the vault unlocks with the same password, which costs a median of 32.8 ms of key derivation. Up</w:t>
      </w:r>
      <w:r>
        <w:rPr>
          <w:rFonts w:cs="Times New Roman"/>
        </w:rPr>
        <w:t xml:space="preserve">loading, sharing and downloading are single actions in the interface, and the extra work of encryption is hidden behind progress messages ('Encrypting in your browser', 'Uploading ciphertext'). For a 10 MiB file the whole encrypted upload took a median of </w:t>
      </w:r>
      <w:r>
        <w:rPr>
          <w:rFonts w:cs="Times New Roman"/>
        </w:rPr>
        <w:t>209 ms against 194 ms for the same transfer without encryption, an increase of about 14.4 ms on this machine. These figures were measured while other work was running on the same computer, so they should be read as indicative.</w:t>
      </w:r>
    </w:p>
    <w:p w:rsidR="00AD0E77" w:rsidRDefault="00132485">
      <w:r>
        <w:rPr>
          <w:rFonts w:cs="Times New Roman"/>
        </w:rPr>
        <w:t>Operations are simple to run.</w:t>
      </w:r>
      <w:r>
        <w:rPr>
          <w:rFonts w:cs="Times New Roman"/>
        </w:rPr>
        <w:t xml:space="preserve"> </w:t>
      </w:r>
      <w:r>
        <w:rPr>
          <w:rFonts w:ascii="Consolas" w:eastAsia="Consolas" w:hAnsi="Consolas" w:cs="Consolas"/>
          <w:sz w:val="21"/>
        </w:rPr>
        <w:t>run.bat</w:t>
      </w:r>
      <w:r>
        <w:rPr>
          <w:rFonts w:cs="Times New Roman"/>
        </w:rPr>
        <w:t xml:space="preserve"> creates the Python environment, installs the Python and Node packages, starts the backend and the Vite development server in two windows and opens the browser; </w:t>
      </w:r>
      <w:r>
        <w:rPr>
          <w:rFonts w:ascii="Consolas" w:eastAsia="Consolas" w:hAnsi="Consolas" w:cs="Consolas"/>
          <w:sz w:val="21"/>
        </w:rPr>
        <w:t>run-docker.bat</w:t>
      </w:r>
      <w:r>
        <w:rPr>
          <w:rFonts w:cs="Times New Roman"/>
        </w:rPr>
        <w:t xml:space="preserve"> starts the PostgreSQL variant. The system needs a periodic </w:t>
      </w:r>
      <w:r>
        <w:rPr>
          <w:rFonts w:cs="Times New Roman"/>
        </w:rPr>
        <w:lastRenderedPageBreak/>
        <w:t>backup of two</w:t>
      </w:r>
      <w:r>
        <w:rPr>
          <w:rFonts w:cs="Times New Roman"/>
        </w:rPr>
        <w:t xml:space="preserve"> things, the database and the </w:t>
      </w:r>
      <w:r>
        <w:rPr>
          <w:rFonts w:ascii="Consolas" w:eastAsia="Consolas" w:hAnsi="Consolas" w:cs="Consolas"/>
          <w:sz w:val="21"/>
        </w:rPr>
        <w:t>storage/encrypted</w:t>
      </w:r>
      <w:r>
        <w:rPr>
          <w:rFonts w:cs="Times New Roman"/>
        </w:rPr>
        <w:t xml:space="preserve"> folder, and an administrator who keeps the </w:t>
      </w:r>
      <w:r>
        <w:rPr>
          <w:rFonts w:ascii="Consolas" w:eastAsia="Consolas" w:hAnsi="Consolas" w:cs="Consolas"/>
          <w:sz w:val="21"/>
        </w:rPr>
        <w:t>JWT_SECRET</w:t>
      </w:r>
      <w:r>
        <w:rPr>
          <w:rFonts w:cs="Times New Roman"/>
        </w:rPr>
        <w:t xml:space="preserve"> private. Two operational cautions follow from the design and are stated in the user guide: a forgotten password cannot be reset without losing access to t</w:t>
      </w:r>
      <w:r>
        <w:rPr>
          <w:rFonts w:cs="Times New Roman"/>
        </w:rPr>
        <w:t>he files, and the in-memory login throttle is cleared whenever the server restarts.</w:t>
      </w:r>
    </w:p>
    <w:p w:rsidR="00AD0E77" w:rsidRDefault="00132485">
      <w:pPr>
        <w:pStyle w:val="Heading2"/>
      </w:pPr>
      <w:bookmarkStart w:id="39" w:name="_Toc243932113"/>
      <w:r>
        <w:t>3.4 Schedule Feasibility</w:t>
      </w:r>
      <w:bookmarkEnd w:id="39"/>
    </w:p>
    <w:p w:rsidR="00AD0E77" w:rsidRDefault="00132485">
      <w:r>
        <w:rPr>
          <w:rFonts w:cs="Times New Roman"/>
        </w:rPr>
        <w:t xml:space="preserve">The project was planned as five dependent phases. Calendar dates are left as placeholders because they were not recorded in the repository; the </w:t>
      </w:r>
      <w:r>
        <w:rPr>
          <w:rFonts w:cs="Times New Roman"/>
        </w:rPr>
        <w:t>order is what matters, since each phase builds on the one before it.</w:t>
      </w:r>
    </w:p>
    <w:p w:rsidR="00AD0E77" w:rsidRDefault="00132485">
      <w:r>
        <w:rPr>
          <w:rFonts w:cs="Times New Roman"/>
        </w:rPr>
        <w:t>The work followed the dependencies of the system, with calendar dates left as placeholders [DATES]: problem study and base-paper reading; the backend (models, authentication, file and sha</w:t>
      </w:r>
      <w:r>
        <w:rPr>
          <w:rFonts w:cs="Times New Roman"/>
        </w:rPr>
        <w:t>ring routes, audit chain); the browser cryptography module; the web application; the measurement, test and screenshot scripts; and finally the documentation run. Each phase depends on the one before it, and the schedule risk lay in the cryptographic design</w:t>
      </w:r>
      <w:r>
        <w:rPr>
          <w:rFonts w:cs="Times New Roman"/>
        </w:rPr>
        <w:t xml:space="preserve"> decisions rather than in programming effort.</w:t>
      </w:r>
    </w:p>
    <w:p w:rsidR="00AD0E77" w:rsidRDefault="00132485">
      <w:r>
        <w:rPr>
          <w:rFonts w:cs="Times New Roman"/>
        </w:rPr>
        <w:t>The phase with the most design consequences is phase 3. The decision to keep the private key out of the server and in browser memory only means that a page reload locks the vault, so the interface needed an unl</w:t>
      </w:r>
      <w:r>
        <w:rPr>
          <w:rFonts w:cs="Times New Roman"/>
        </w:rPr>
        <w:t>ock dialog (</w:t>
      </w:r>
      <w:r>
        <w:rPr>
          <w:rFonts w:ascii="Consolas" w:eastAsia="Consolas" w:hAnsi="Consolas" w:cs="Consolas"/>
          <w:sz w:val="21"/>
        </w:rPr>
        <w:t>UnlockGate</w:t>
      </w:r>
      <w:r>
        <w:rPr>
          <w:rFonts w:cs="Times New Roman"/>
        </w:rPr>
        <w:t>) that every operation needing the key can call, and uploads, downloads and sharing all wait for it. Effort per phase was not recorded, so no claim is made about how the time was divided.</w:t>
      </w:r>
    </w:p>
    <w:p w:rsidR="00AD0E77" w:rsidRDefault="00132485">
      <w:pPr>
        <w:pStyle w:val="Heading2"/>
      </w:pPr>
      <w:bookmarkStart w:id="40" w:name="_Toc243932114"/>
      <w:r>
        <w:t>3.5 Advantages and Constraints</w:t>
      </w:r>
      <w:bookmarkEnd w:id="40"/>
    </w:p>
    <w:p w:rsidR="00AD0E77" w:rsidRDefault="00132485">
      <w:r>
        <w:rPr>
          <w:rFonts w:cs="Times New Roman"/>
        </w:rPr>
        <w:t xml:space="preserve">The advantages </w:t>
      </w:r>
      <w:r>
        <w:rPr>
          <w:rFonts w:cs="Times New Roman"/>
        </w:rPr>
        <w:t>of the chosen design, each of which is backed by a test or a measurement later in this report, are:</w:t>
      </w:r>
    </w:p>
    <w:p w:rsidR="00AD0E77" w:rsidRDefault="00132485">
      <w:pPr>
        <w:spacing w:after="60"/>
        <w:ind w:left="720" w:hanging="360"/>
      </w:pPr>
      <w:r>
        <w:rPr>
          <w:rFonts w:cs="Times New Roman"/>
        </w:rPr>
        <w:t xml:space="preserve">•  </w:t>
      </w:r>
      <w:r>
        <w:rPr>
          <w:rFonts w:cs="Times New Roman"/>
          <w:b/>
        </w:rPr>
        <w:t>Confidentiality against the server.</w:t>
      </w:r>
      <w:r>
        <w:rPr>
          <w:rFonts w:cs="Times New Roman"/>
        </w:rPr>
        <w:t xml:space="preserve"> The server receives ciphertext, an IV, wrapped keys and a digest, never plaintext or a private key.</w:t>
      </w:r>
    </w:p>
    <w:p w:rsidR="00AD0E77" w:rsidRDefault="00132485">
      <w:pPr>
        <w:spacing w:after="60"/>
        <w:ind w:left="720" w:hanging="360"/>
      </w:pPr>
      <w:r>
        <w:rPr>
          <w:rFonts w:cs="Times New Roman"/>
        </w:rPr>
        <w:t xml:space="preserve">•  </w:t>
      </w:r>
      <w:r>
        <w:rPr>
          <w:rFonts w:cs="Times New Roman"/>
          <w:b/>
        </w:rPr>
        <w:t>Server-enforce</w:t>
      </w:r>
      <w:r>
        <w:rPr>
          <w:rFonts w:cs="Times New Roman"/>
          <w:b/>
        </w:rPr>
        <w:t>d roles.</w:t>
      </w:r>
      <w:r>
        <w:rPr>
          <w:rFonts w:cs="Times New Roman"/>
        </w:rPr>
        <w:t xml:space="preserve"> Owner, Editor and Viewer rights are decided on the server for every request; the access matrix matched in 36 of 36 cells and unauthenticated or forged tokens were refused with HTTP 401.</w:t>
      </w:r>
    </w:p>
    <w:p w:rsidR="00AD0E77" w:rsidRDefault="00132485">
      <w:pPr>
        <w:spacing w:after="60"/>
        <w:ind w:left="720" w:hanging="360"/>
      </w:pPr>
      <w:r>
        <w:rPr>
          <w:rFonts w:cs="Times New Roman"/>
        </w:rPr>
        <w:t xml:space="preserve">•  </w:t>
      </w:r>
      <w:r>
        <w:rPr>
          <w:rFonts w:cs="Times New Roman"/>
          <w:b/>
        </w:rPr>
        <w:t>Two independent integrity checks.</w:t>
      </w:r>
      <w:r>
        <w:rPr>
          <w:rFonts w:cs="Times New Roman"/>
        </w:rPr>
        <w:t xml:space="preserve"> The AES-GCM authenticati</w:t>
      </w:r>
      <w:r>
        <w:rPr>
          <w:rFonts w:cs="Times New Roman"/>
        </w:rPr>
        <w:t>on tag and the stored SHA-256 of the plaintext must both pass before the browser saves a downloaded file.</w:t>
      </w:r>
    </w:p>
    <w:p w:rsidR="00AD0E77" w:rsidRDefault="00132485">
      <w:pPr>
        <w:spacing w:after="60"/>
        <w:ind w:left="720" w:hanging="360"/>
      </w:pPr>
      <w:r>
        <w:rPr>
          <w:rFonts w:cs="Times New Roman"/>
        </w:rPr>
        <w:t xml:space="preserve">•  </w:t>
      </w:r>
      <w:r>
        <w:rPr>
          <w:rFonts w:cs="Times New Roman"/>
          <w:b/>
        </w:rPr>
        <w:t>Accountability.</w:t>
      </w:r>
      <w:r>
        <w:rPr>
          <w:rFonts w:cs="Times New Roman"/>
        </w:rPr>
        <w:t xml:space="preserve"> Every sensitive action, including refused ones, is written to a hash-chained audit log that any signed-in user can ask the server t</w:t>
      </w:r>
      <w:r>
        <w:rPr>
          <w:rFonts w:cs="Times New Roman"/>
        </w:rPr>
        <w:t>o verify.</w:t>
      </w:r>
    </w:p>
    <w:p w:rsidR="00AD0E77" w:rsidRDefault="00132485">
      <w:pPr>
        <w:spacing w:after="60"/>
        <w:ind w:left="720" w:hanging="360"/>
      </w:pPr>
      <w:r>
        <w:rPr>
          <w:rFonts w:cs="Times New Roman"/>
        </w:rPr>
        <w:lastRenderedPageBreak/>
        <w:t xml:space="preserve">•  </w:t>
      </w:r>
      <w:r>
        <w:rPr>
          <w:rFonts w:cs="Times New Roman"/>
          <w:b/>
        </w:rPr>
        <w:t>Small, replaceable parts.</w:t>
      </w:r>
      <w:r>
        <w:rPr>
          <w:rFonts w:cs="Times New Roman"/>
        </w:rPr>
        <w:t xml:space="preserve"> SQLite or PostgreSQL, a filesystem store that can be swapped for object storage, and a single JWT secret.</w:t>
      </w:r>
    </w:p>
    <w:p w:rsidR="00AD0E77" w:rsidRDefault="00132485">
      <w:r>
        <w:rPr>
          <w:rFonts w:cs="Times New Roman"/>
        </w:rPr>
        <w:t>The constraints are equally part of the feasibility picture:</w:t>
      </w:r>
    </w:p>
    <w:p w:rsidR="00AD0E77" w:rsidRDefault="00132485">
      <w:pPr>
        <w:spacing w:after="60"/>
        <w:ind w:left="720" w:hanging="360"/>
      </w:pPr>
      <w:r>
        <w:rPr>
          <w:rFonts w:cs="Times New Roman"/>
        </w:rPr>
        <w:t xml:space="preserve">•  </w:t>
      </w:r>
      <w:r>
        <w:rPr>
          <w:rFonts w:cs="Times New Roman"/>
          <w:b/>
        </w:rPr>
        <w:t>Size.</w:t>
      </w:r>
      <w:r>
        <w:rPr>
          <w:rFonts w:cs="Times New Roman"/>
        </w:rPr>
        <w:t xml:space="preserve"> Whole-file in-memory encryption limits fi</w:t>
      </w:r>
      <w:r>
        <w:rPr>
          <w:rFonts w:cs="Times New Roman"/>
        </w:rPr>
        <w:t>les to 25 MB.</w:t>
      </w:r>
    </w:p>
    <w:p w:rsidR="00AD0E77" w:rsidRDefault="00132485">
      <w:pPr>
        <w:spacing w:after="60"/>
        <w:ind w:left="720" w:hanging="360"/>
      </w:pPr>
      <w:r>
        <w:rPr>
          <w:rFonts w:cs="Times New Roman"/>
        </w:rPr>
        <w:t xml:space="preserve">•  </w:t>
      </w:r>
      <w:r>
        <w:rPr>
          <w:rFonts w:cs="Times New Roman"/>
          <w:b/>
        </w:rPr>
        <w:t>Revocation.</w:t>
      </w:r>
      <w:r>
        <w:rPr>
          <w:rFonts w:cs="Times New Roman"/>
        </w:rPr>
        <w:t xml:space="preserve"> Removing a user deletes the server's copy of that user's wrapped key but cannot recall a key or ciphertext already downloaded; the file key is not rotated on revoke.</w:t>
      </w:r>
    </w:p>
    <w:p w:rsidR="00AD0E77" w:rsidRDefault="00132485">
      <w:pPr>
        <w:spacing w:after="60"/>
        <w:ind w:left="720" w:hanging="360"/>
      </w:pPr>
      <w:r>
        <w:rPr>
          <w:rFonts w:cs="Times New Roman"/>
        </w:rPr>
        <w:t xml:space="preserve">•  </w:t>
      </w:r>
      <w:r>
        <w:rPr>
          <w:rFonts w:cs="Times New Roman"/>
          <w:b/>
        </w:rPr>
        <w:t>Audit chain.</w:t>
      </w:r>
      <w:r>
        <w:rPr>
          <w:rFonts w:cs="Times New Roman"/>
        </w:rPr>
        <w:t xml:space="preserve"> Tail truncation (0 of 199 trials detected) an</w:t>
      </w:r>
      <w:r>
        <w:rPr>
          <w:rFonts w:cs="Times New Roman"/>
        </w:rPr>
        <w:t>d a full rewrite that recomputes every later hash are not detected; concurrent writers can fork the chain.</w:t>
      </w:r>
    </w:p>
    <w:p w:rsidR="00AD0E77" w:rsidRDefault="00132485">
      <w:pPr>
        <w:spacing w:after="60"/>
        <w:ind w:left="720" w:hanging="360"/>
      </w:pPr>
      <w:r>
        <w:rPr>
          <w:rFonts w:cs="Times New Roman"/>
        </w:rPr>
        <w:t xml:space="preserve">•  </w:t>
      </w:r>
      <w:r>
        <w:rPr>
          <w:rFonts w:cs="Times New Roman"/>
          <w:b/>
        </w:rPr>
        <w:t>No recovery and no second factor.</w:t>
      </w:r>
      <w:r>
        <w:rPr>
          <w:rFonts w:cs="Times New Roman"/>
        </w:rPr>
        <w:t xml:space="preserve"> There is no password reset (the password protects the private key) and no multi-factor authentication.</w:t>
      </w:r>
    </w:p>
    <w:p w:rsidR="00AD0E77" w:rsidRDefault="00132485">
      <w:pPr>
        <w:spacing w:after="60"/>
        <w:ind w:left="720" w:hanging="360"/>
      </w:pPr>
      <w:r>
        <w:rPr>
          <w:rFonts w:cs="Times New Roman"/>
        </w:rPr>
        <w:t xml:space="preserve">•  </w:t>
      </w:r>
      <w:r>
        <w:rPr>
          <w:rFonts w:cs="Times New Roman"/>
          <w:b/>
        </w:rPr>
        <w:t xml:space="preserve">Trust </w:t>
      </w:r>
      <w:r>
        <w:rPr>
          <w:rFonts w:cs="Times New Roman"/>
          <w:b/>
        </w:rPr>
        <w:t>in delivered code.</w:t>
      </w:r>
      <w:r>
        <w:rPr>
          <w:rFonts w:cs="Times New Roman"/>
        </w:rPr>
        <w:t xml:space="preserve"> The server that stores ciphertext also serves the JavaScript that encrypts it.</w:t>
      </w:r>
    </w:p>
    <w:p w:rsidR="00AD0E77" w:rsidRDefault="00132485">
      <w:pPr>
        <w:pStyle w:val="Heading1"/>
        <w:pageBreakBefore/>
      </w:pPr>
      <w:bookmarkStart w:id="41" w:name="_Toc243932115"/>
      <w:r>
        <w:lastRenderedPageBreak/>
        <w:t>CHAPTER 4: SYSTEM REQUIREMENTS AND ANALYSIS</w:t>
      </w:r>
      <w:bookmarkEnd w:id="41"/>
    </w:p>
    <w:p w:rsidR="00AD0E77" w:rsidRDefault="00132485">
      <w:pPr>
        <w:pStyle w:val="Heading2"/>
      </w:pPr>
      <w:bookmarkStart w:id="42" w:name="_Toc243932116"/>
      <w:r>
        <w:t>4.1 Existing System</w:t>
      </w:r>
      <w:bookmarkEnd w:id="42"/>
    </w:p>
    <w:p w:rsidR="00AD0E77" w:rsidRDefault="00132485">
      <w:r>
        <w:rPr>
          <w:rFonts w:cs="Times New Roman"/>
        </w:rPr>
        <w:t xml:space="preserve">Organisations and individuals who keep sensitive files off their own machines usually rely on </w:t>
      </w:r>
      <w:r>
        <w:rPr>
          <w:rFonts w:cs="Times New Roman"/>
        </w:rPr>
        <w:t xml:space="preserve">one of three arrangements: a shared network folder, a cloud-drive service, or files sent as attachments. In the first two the storage provider encrypts data at rest with keys that the provider itself holds, so the provider, its administrators, an attacker </w:t>
      </w:r>
      <w:r>
        <w:rPr>
          <w:rFonts w:cs="Times New Roman"/>
        </w:rPr>
        <w:t>who gains access to the service and anyone who obtains a database backup can all reach the plaintext. Access control is typically a list of users and permissions kept by the same provider, and the audit trail, if one exists, is an ordinary log that the pro</w:t>
      </w:r>
      <w:r>
        <w:rPr>
          <w:rFonts w:cs="Times New Roman"/>
        </w:rPr>
        <w:t>vider can edit.</w:t>
      </w:r>
    </w:p>
    <w:p w:rsidR="00AD0E77" w:rsidRDefault="00132485">
      <w:r>
        <w:rPr>
          <w:rFonts w:cs="Times New Roman"/>
        </w:rPr>
        <w:t>Research prototypes address the problem by moving encryption to the client. SiRiUS, Plutus and Tahoe-LAFS keep file keys away from untrusted storage [10], [11], [12], and attribute-based encryption gives fine-grained policies without a per-</w:t>
      </w:r>
      <w:r>
        <w:rPr>
          <w:rFonts w:cs="Times New Roman"/>
        </w:rPr>
        <w:t>file key list [18], [19]. The declared base paper of this project applies attribute-based encryption, a permissioned blockchain and a language model to health records [1], and the closest file-storage architecture we found combines client-side AES, RSA key</w:t>
      </w:r>
      <w:r>
        <w:rPr>
          <w:rFonts w:cs="Times New Roman"/>
        </w:rPr>
        <w:t xml:space="preserve"> management, role-based access and an audit log [2]. Client-side encryption is not safe merely because it is client-side: the analysis of MEGA [8] showed that a design with an unauthenticated or malleable use of keys can leak them, which is why authenticat</w:t>
      </w:r>
      <w:r>
        <w:rPr>
          <w:rFonts w:cs="Times New Roman"/>
        </w:rPr>
        <w:t>ed encryption and a documented key hierarchy are central requirements here.</w:t>
      </w:r>
    </w:p>
    <w:p w:rsidR="00AD0E77" w:rsidRDefault="00132485">
      <w:pPr>
        <w:pStyle w:val="Heading2"/>
      </w:pPr>
      <w:bookmarkStart w:id="43" w:name="_Toc243932117"/>
      <w:r>
        <w:t>4.2 Limitations of the Existing System</w:t>
      </w:r>
      <w:bookmarkEnd w:id="43"/>
    </w:p>
    <w:p w:rsidR="00AD0E77" w:rsidRDefault="00132485">
      <w:pPr>
        <w:spacing w:after="60"/>
        <w:ind w:left="720" w:hanging="360"/>
      </w:pPr>
      <w:r>
        <w:rPr>
          <w:rFonts w:cs="Times New Roman"/>
        </w:rPr>
        <w:t xml:space="preserve">•  </w:t>
      </w:r>
      <w:r>
        <w:rPr>
          <w:rFonts w:cs="Times New Roman"/>
          <w:b/>
        </w:rPr>
        <w:t>Provider-readable data.</w:t>
      </w:r>
      <w:r>
        <w:rPr>
          <w:rFonts w:cs="Times New Roman"/>
        </w:rPr>
        <w:t xml:space="preserve"> Server-side encryption at rest protects a stolen disk but not a malicious or compromised administrator, an applica</w:t>
      </w:r>
      <w:r>
        <w:rPr>
          <w:rFonts w:cs="Times New Roman"/>
        </w:rPr>
        <w:t>tion bug or a leaked backup together with its keys.</w:t>
      </w:r>
    </w:p>
    <w:p w:rsidR="00AD0E77" w:rsidRDefault="00132485">
      <w:pPr>
        <w:spacing w:after="60"/>
        <w:ind w:left="720" w:hanging="360"/>
      </w:pPr>
      <w:r>
        <w:rPr>
          <w:rFonts w:cs="Times New Roman"/>
        </w:rPr>
        <w:t xml:space="preserve">•  </w:t>
      </w:r>
      <w:r>
        <w:rPr>
          <w:rFonts w:cs="Times New Roman"/>
          <w:b/>
        </w:rPr>
        <w:t>Coarse or absent roles.</w:t>
      </w:r>
      <w:r>
        <w:rPr>
          <w:rFonts w:cs="Times New Roman"/>
        </w:rPr>
        <w:t xml:space="preserve"> A user who is authenticated can often reach any file in a shared area; per-file Owner / Editor / Viewer separation is not the default, and role changes do not change the keys.</w:t>
      </w:r>
    </w:p>
    <w:p w:rsidR="00AD0E77" w:rsidRDefault="00132485">
      <w:pPr>
        <w:spacing w:after="60"/>
        <w:ind w:left="720" w:hanging="360"/>
      </w:pPr>
      <w:r>
        <w:rPr>
          <w:rFonts w:cs="Times New Roman"/>
        </w:rPr>
        <w:t>•</w:t>
      </w:r>
      <w:r>
        <w:rPr>
          <w:rFonts w:cs="Times New Roman"/>
        </w:rPr>
        <w:t xml:space="preserve">  </w:t>
      </w:r>
      <w:r>
        <w:rPr>
          <w:rFonts w:cs="Times New Roman"/>
          <w:b/>
        </w:rPr>
        <w:t>No integrity check on retrieval.</w:t>
      </w:r>
      <w:r>
        <w:rPr>
          <w:rFonts w:cs="Times New Roman"/>
        </w:rPr>
        <w:t xml:space="preserve"> A file altered in storage is returned as it is; the user has no digest or authentication tag to compare against.</w:t>
      </w:r>
    </w:p>
    <w:p w:rsidR="00AD0E77" w:rsidRDefault="00132485">
      <w:pPr>
        <w:spacing w:after="60"/>
        <w:ind w:left="720" w:hanging="360"/>
      </w:pPr>
      <w:r>
        <w:rPr>
          <w:rFonts w:cs="Times New Roman"/>
        </w:rPr>
        <w:t xml:space="preserve">•  </w:t>
      </w:r>
      <w:r>
        <w:rPr>
          <w:rFonts w:cs="Times New Roman"/>
          <w:b/>
        </w:rPr>
        <w:t>Weak accountability.</w:t>
      </w:r>
      <w:r>
        <w:rPr>
          <w:rFonts w:cs="Times New Roman"/>
        </w:rPr>
        <w:t xml:space="preserve"> Logs that the operator can edit cannot establish after an incident who read or chang</w:t>
      </w:r>
      <w:r>
        <w:rPr>
          <w:rFonts w:cs="Times New Roman"/>
        </w:rPr>
        <w:t>ed which file.</w:t>
      </w:r>
    </w:p>
    <w:p w:rsidR="00AD0E77" w:rsidRDefault="00132485">
      <w:pPr>
        <w:spacing w:after="60"/>
        <w:ind w:left="720" w:hanging="360"/>
      </w:pPr>
      <w:r>
        <w:rPr>
          <w:rFonts w:cs="Times New Roman"/>
        </w:rPr>
        <w:t xml:space="preserve">•  </w:t>
      </w:r>
      <w:r>
        <w:rPr>
          <w:rFonts w:cs="Times New Roman"/>
          <w:b/>
        </w:rPr>
        <w:t>Heavy mechanisms for small deployments.</w:t>
      </w:r>
      <w:r>
        <w:rPr>
          <w:rFonts w:cs="Times New Roman"/>
        </w:rPr>
        <w:t xml:space="preserve"> Attribute-based encryption, key-generation centres and blockchain ledgers need infrastructure that a small team does not run, and </w:t>
      </w:r>
      <w:r>
        <w:rPr>
          <w:rFonts w:cs="Times New Roman"/>
        </w:rPr>
        <w:lastRenderedPageBreak/>
        <w:t xml:space="preserve">the base paper evaluates them by calculation from primitive timings </w:t>
      </w:r>
      <w:r>
        <w:rPr>
          <w:rFonts w:cs="Times New Roman"/>
        </w:rPr>
        <w:t>rather than by measuring a working system.</w:t>
      </w:r>
    </w:p>
    <w:p w:rsidR="00AD0E77" w:rsidRDefault="00132485">
      <w:pPr>
        <w:pStyle w:val="Heading2"/>
      </w:pPr>
      <w:bookmarkStart w:id="44" w:name="_Toc243932118"/>
      <w:r>
        <w:t>4.3 Proposed System</w:t>
      </w:r>
      <w:bookmarkEnd w:id="44"/>
    </w:p>
    <w:p w:rsidR="00AD0E77" w:rsidRDefault="00132485">
      <w:r>
        <w:rPr>
          <w:rFonts w:cs="Times New Roman"/>
        </w:rPr>
        <w:t xml:space="preserve">CipherVault is a web application that moves every cryptographic operation on file contents into the user's browser and keeps all authorisation decisions on the server. At registration the </w:t>
      </w:r>
      <w:r>
        <w:rPr>
          <w:rFonts w:cs="Times New Roman"/>
        </w:rPr>
        <w:t>browser creates an RSA-2048 key pair, seals the private key under a key derived from the password, and sends only the public key and the sealed bundle. To upload a file the browser hashes it, encrypts it with a fresh AES-256-GCM key, wraps that key with th</w:t>
      </w:r>
      <w:r>
        <w:rPr>
          <w:rFonts w:cs="Times New Roman"/>
        </w:rPr>
        <w:t>e owner's public key and posts the ciphertext. To share a file the owner's browser re-wraps the key for the recipient, so the server stores one wrapped key per authorised user and never a key in clear. The server enforces Owner, Editor and Viewer rights on</w:t>
      </w:r>
      <w:r>
        <w:rPr>
          <w:rFonts w:cs="Times New Roman"/>
        </w:rPr>
        <w:t xml:space="preserve"> every request, records every event in a hash-chained audit log, and lets any signed-in user ask it to recompute the chain.</w:t>
      </w:r>
    </w:p>
    <w:p w:rsidR="00AD0E77" w:rsidRDefault="00132485">
      <w:pPr>
        <w:pStyle w:val="Heading2"/>
      </w:pPr>
      <w:bookmarkStart w:id="45" w:name="_Toc243932119"/>
      <w:r>
        <w:t>4.4 Advantages of the Proposed System</w:t>
      </w:r>
      <w:bookmarkEnd w:id="45"/>
    </w:p>
    <w:p w:rsidR="00AD0E77" w:rsidRDefault="00132485">
      <w:pPr>
        <w:pStyle w:val="Caption"/>
        <w:keepNext/>
        <w:spacing w:after="80"/>
      </w:pPr>
      <w:bookmarkStart w:id="46" w:name="_Toc24393223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Existing practice compared with the proposed system</w:t>
      </w:r>
      <w:bookmarkEnd w:id="46"/>
    </w:p>
    <w:tbl>
      <w:tblPr>
        <w:tblStyle w:val="TableGrid"/>
        <w:tblW w:w="0" w:type="auto"/>
        <w:jc w:val="center"/>
        <w:tblLook w:val="04A0" w:firstRow="1" w:lastRow="0" w:firstColumn="1" w:lastColumn="0" w:noHBand="0" w:noVBand="1"/>
      </w:tblPr>
      <w:tblGrid>
        <w:gridCol w:w="2304"/>
        <w:gridCol w:w="3168"/>
        <w:gridCol w:w="3888"/>
      </w:tblGrid>
      <w:tr w:rsidR="00AD0E77">
        <w:trPr>
          <w:cantSplit/>
          <w:tblHeader/>
          <w:jc w:val="center"/>
        </w:trPr>
        <w:tc>
          <w:tcPr>
            <w:tcW w:w="2304" w:type="dxa"/>
            <w:shd w:val="clear" w:color="auto" w:fill="1B2A41"/>
          </w:tcPr>
          <w:p w:rsidR="00AD0E77" w:rsidRDefault="00132485">
            <w:pPr>
              <w:spacing w:after="40" w:line="240" w:lineRule="auto"/>
              <w:jc w:val="center"/>
            </w:pPr>
            <w:r>
              <w:rPr>
                <w:rFonts w:cs="Times New Roman"/>
                <w:b/>
                <w:color w:val="FFFFFF"/>
                <w:sz w:val="18"/>
              </w:rPr>
              <w:t>Property</w:t>
            </w:r>
          </w:p>
        </w:tc>
        <w:tc>
          <w:tcPr>
            <w:tcW w:w="3168" w:type="dxa"/>
            <w:shd w:val="clear" w:color="auto" w:fill="1B2A41"/>
          </w:tcPr>
          <w:p w:rsidR="00AD0E77" w:rsidRDefault="00132485">
            <w:pPr>
              <w:spacing w:after="40" w:line="240" w:lineRule="auto"/>
              <w:jc w:val="center"/>
            </w:pPr>
            <w:r>
              <w:rPr>
                <w:rFonts w:cs="Times New Roman"/>
                <w:b/>
                <w:color w:val="FFFFFF"/>
                <w:sz w:val="18"/>
              </w:rPr>
              <w:t>Typical existing practice</w:t>
            </w:r>
          </w:p>
        </w:tc>
        <w:tc>
          <w:tcPr>
            <w:tcW w:w="3888" w:type="dxa"/>
            <w:shd w:val="clear" w:color="auto" w:fill="1B2A41"/>
          </w:tcPr>
          <w:p w:rsidR="00AD0E77" w:rsidRDefault="00132485">
            <w:pPr>
              <w:spacing w:after="40" w:line="240" w:lineRule="auto"/>
              <w:jc w:val="center"/>
            </w:pPr>
            <w:r>
              <w:rPr>
                <w:rFonts w:cs="Times New Roman"/>
                <w:b/>
                <w:color w:val="FFFFFF"/>
                <w:sz w:val="18"/>
              </w:rPr>
              <w:t>CipherVault</w:t>
            </w:r>
          </w:p>
        </w:tc>
      </w:tr>
      <w:tr w:rsidR="00AD0E77">
        <w:trPr>
          <w:cantSplit/>
          <w:jc w:val="center"/>
        </w:trPr>
        <w:tc>
          <w:tcPr>
            <w:tcW w:w="2304" w:type="dxa"/>
          </w:tcPr>
          <w:p w:rsidR="00AD0E77" w:rsidRDefault="00132485">
            <w:pPr>
              <w:spacing w:after="40" w:line="240" w:lineRule="auto"/>
              <w:jc w:val="left"/>
            </w:pPr>
            <w:r>
              <w:rPr>
                <w:rFonts w:cs="Times New Roman"/>
                <w:sz w:val="18"/>
              </w:rPr>
              <w:t>Who can read file contents</w:t>
            </w:r>
          </w:p>
        </w:tc>
        <w:tc>
          <w:tcPr>
            <w:tcW w:w="3168" w:type="dxa"/>
          </w:tcPr>
          <w:p w:rsidR="00AD0E77" w:rsidRDefault="00132485">
            <w:pPr>
              <w:spacing w:after="40" w:line="240" w:lineRule="auto"/>
              <w:jc w:val="left"/>
            </w:pPr>
            <w:r>
              <w:rPr>
                <w:rFonts w:cs="Times New Roman"/>
                <w:sz w:val="18"/>
              </w:rPr>
              <w:t>Provider and anyone holding its keys</w:t>
            </w:r>
          </w:p>
        </w:tc>
        <w:tc>
          <w:tcPr>
            <w:tcW w:w="3888" w:type="dxa"/>
          </w:tcPr>
          <w:p w:rsidR="00AD0E77" w:rsidRDefault="00132485">
            <w:pPr>
              <w:spacing w:after="40" w:line="240" w:lineRule="auto"/>
              <w:jc w:val="left"/>
            </w:pPr>
            <w:r>
              <w:rPr>
                <w:rFonts w:cs="Times New Roman"/>
                <w:sz w:val="18"/>
              </w:rPr>
              <w:t>Only users whose private key can unwrap a file key</w:t>
            </w:r>
          </w:p>
        </w:tc>
      </w:tr>
      <w:tr w:rsidR="00AD0E77">
        <w:trPr>
          <w:cantSplit/>
          <w:jc w:val="center"/>
        </w:trPr>
        <w:tc>
          <w:tcPr>
            <w:tcW w:w="2304" w:type="dxa"/>
          </w:tcPr>
          <w:p w:rsidR="00AD0E77" w:rsidRDefault="00132485">
            <w:pPr>
              <w:spacing w:after="40" w:line="240" w:lineRule="auto"/>
              <w:jc w:val="left"/>
            </w:pPr>
            <w:r>
              <w:rPr>
                <w:rFonts w:cs="Times New Roman"/>
                <w:sz w:val="18"/>
              </w:rPr>
              <w:t>Where encryption happens</w:t>
            </w:r>
          </w:p>
        </w:tc>
        <w:tc>
          <w:tcPr>
            <w:tcW w:w="3168" w:type="dxa"/>
          </w:tcPr>
          <w:p w:rsidR="00AD0E77" w:rsidRDefault="00132485">
            <w:pPr>
              <w:spacing w:after="40" w:line="240" w:lineRule="auto"/>
              <w:jc w:val="left"/>
            </w:pPr>
            <w:r>
              <w:rPr>
                <w:rFonts w:cs="Times New Roman"/>
                <w:sz w:val="18"/>
              </w:rPr>
              <w:t>Server, after upload</w:t>
            </w:r>
          </w:p>
        </w:tc>
        <w:tc>
          <w:tcPr>
            <w:tcW w:w="3888" w:type="dxa"/>
          </w:tcPr>
          <w:p w:rsidR="00AD0E77" w:rsidRDefault="00132485">
            <w:pPr>
              <w:spacing w:after="40" w:line="240" w:lineRule="auto"/>
              <w:jc w:val="left"/>
            </w:pPr>
            <w:r>
              <w:rPr>
                <w:rFonts w:cs="Times New Roman"/>
                <w:sz w:val="18"/>
              </w:rPr>
              <w:t>Browser, before upload</w:t>
            </w:r>
          </w:p>
        </w:tc>
      </w:tr>
      <w:tr w:rsidR="00AD0E77">
        <w:trPr>
          <w:cantSplit/>
          <w:jc w:val="center"/>
        </w:trPr>
        <w:tc>
          <w:tcPr>
            <w:tcW w:w="2304" w:type="dxa"/>
          </w:tcPr>
          <w:p w:rsidR="00AD0E77" w:rsidRDefault="00132485">
            <w:pPr>
              <w:spacing w:after="40" w:line="240" w:lineRule="auto"/>
              <w:jc w:val="left"/>
            </w:pPr>
            <w:r>
              <w:rPr>
                <w:rFonts w:cs="Times New Roman"/>
                <w:sz w:val="18"/>
              </w:rPr>
              <w:t>Key per file</w:t>
            </w:r>
          </w:p>
        </w:tc>
        <w:tc>
          <w:tcPr>
            <w:tcW w:w="3168" w:type="dxa"/>
          </w:tcPr>
          <w:p w:rsidR="00AD0E77" w:rsidRDefault="00132485">
            <w:pPr>
              <w:spacing w:after="40" w:line="240" w:lineRule="auto"/>
              <w:jc w:val="left"/>
            </w:pPr>
            <w:r>
              <w:rPr>
                <w:rFonts w:cs="Times New Roman"/>
                <w:sz w:val="18"/>
              </w:rPr>
              <w:t>Often one provider</w:t>
            </w:r>
            <w:r>
              <w:rPr>
                <w:rFonts w:cs="Times New Roman"/>
                <w:sz w:val="18"/>
              </w:rPr>
              <w:t xml:space="preserve"> key for many files</w:t>
            </w:r>
          </w:p>
        </w:tc>
        <w:tc>
          <w:tcPr>
            <w:tcW w:w="3888" w:type="dxa"/>
          </w:tcPr>
          <w:p w:rsidR="00AD0E77" w:rsidRDefault="00132485">
            <w:pPr>
              <w:spacing w:after="40" w:line="240" w:lineRule="auto"/>
              <w:jc w:val="left"/>
            </w:pPr>
            <w:r>
              <w:rPr>
                <w:rFonts w:cs="Times New Roman"/>
                <w:sz w:val="18"/>
              </w:rPr>
              <w:t>A random AES-256 key for every file, wrapped separately for every recipient</w:t>
            </w:r>
          </w:p>
        </w:tc>
      </w:tr>
      <w:tr w:rsidR="00AD0E77">
        <w:trPr>
          <w:cantSplit/>
          <w:jc w:val="center"/>
        </w:trPr>
        <w:tc>
          <w:tcPr>
            <w:tcW w:w="2304" w:type="dxa"/>
          </w:tcPr>
          <w:p w:rsidR="00AD0E77" w:rsidRDefault="00132485">
            <w:pPr>
              <w:spacing w:after="40" w:line="240" w:lineRule="auto"/>
              <w:jc w:val="left"/>
            </w:pPr>
            <w:r>
              <w:rPr>
                <w:rFonts w:cs="Times New Roman"/>
                <w:sz w:val="18"/>
              </w:rPr>
              <w:t>Access rules</w:t>
            </w:r>
          </w:p>
        </w:tc>
        <w:tc>
          <w:tcPr>
            <w:tcW w:w="3168" w:type="dxa"/>
          </w:tcPr>
          <w:p w:rsidR="00AD0E77" w:rsidRDefault="00132485">
            <w:pPr>
              <w:spacing w:after="40" w:line="240" w:lineRule="auto"/>
              <w:jc w:val="left"/>
            </w:pPr>
            <w:r>
              <w:rPr>
                <w:rFonts w:cs="Times New Roman"/>
                <w:sz w:val="18"/>
              </w:rPr>
              <w:t>Provider-defined sharing links or folders</w:t>
            </w:r>
          </w:p>
        </w:tc>
        <w:tc>
          <w:tcPr>
            <w:tcW w:w="3888" w:type="dxa"/>
          </w:tcPr>
          <w:p w:rsidR="00AD0E77" w:rsidRDefault="00132485">
            <w:pPr>
              <w:spacing w:after="40" w:line="240" w:lineRule="auto"/>
              <w:jc w:val="left"/>
            </w:pPr>
            <w:r>
              <w:rPr>
                <w:rFonts w:cs="Times New Roman"/>
                <w:sz w:val="18"/>
              </w:rPr>
              <w:t>Owner / Editor / Viewer per file, checked on the server for every request</w:t>
            </w:r>
          </w:p>
        </w:tc>
      </w:tr>
      <w:tr w:rsidR="00AD0E77">
        <w:trPr>
          <w:cantSplit/>
          <w:jc w:val="center"/>
        </w:trPr>
        <w:tc>
          <w:tcPr>
            <w:tcW w:w="2304" w:type="dxa"/>
          </w:tcPr>
          <w:p w:rsidR="00AD0E77" w:rsidRDefault="00132485">
            <w:pPr>
              <w:spacing w:after="40" w:line="240" w:lineRule="auto"/>
              <w:jc w:val="left"/>
            </w:pPr>
            <w:r>
              <w:rPr>
                <w:rFonts w:cs="Times New Roman"/>
                <w:sz w:val="18"/>
              </w:rPr>
              <w:t>Integrity on download</w:t>
            </w:r>
          </w:p>
        </w:tc>
        <w:tc>
          <w:tcPr>
            <w:tcW w:w="3168" w:type="dxa"/>
          </w:tcPr>
          <w:p w:rsidR="00AD0E77" w:rsidRDefault="00132485">
            <w:pPr>
              <w:spacing w:after="40" w:line="240" w:lineRule="auto"/>
              <w:jc w:val="left"/>
            </w:pPr>
            <w:r>
              <w:rPr>
                <w:rFonts w:cs="Times New Roman"/>
                <w:sz w:val="18"/>
              </w:rPr>
              <w:t xml:space="preserve">Rarely </w:t>
            </w:r>
            <w:r>
              <w:rPr>
                <w:rFonts w:cs="Times New Roman"/>
                <w:sz w:val="18"/>
              </w:rPr>
              <w:t>visible to the user</w:t>
            </w:r>
          </w:p>
        </w:tc>
        <w:tc>
          <w:tcPr>
            <w:tcW w:w="3888" w:type="dxa"/>
          </w:tcPr>
          <w:p w:rsidR="00AD0E77" w:rsidRDefault="00132485">
            <w:pPr>
              <w:spacing w:after="40" w:line="240" w:lineRule="auto"/>
              <w:jc w:val="left"/>
            </w:pPr>
            <w:r>
              <w:rPr>
                <w:rFonts w:cs="Times New Roman"/>
                <w:sz w:val="18"/>
              </w:rPr>
              <w:t>GCM tag and SHA-256 of the plaintext checked before the file is saved</w:t>
            </w:r>
          </w:p>
        </w:tc>
      </w:tr>
      <w:tr w:rsidR="00AD0E77">
        <w:trPr>
          <w:cantSplit/>
          <w:jc w:val="center"/>
        </w:trPr>
        <w:tc>
          <w:tcPr>
            <w:tcW w:w="2304" w:type="dxa"/>
          </w:tcPr>
          <w:p w:rsidR="00AD0E77" w:rsidRDefault="00132485">
            <w:pPr>
              <w:spacing w:after="40" w:line="240" w:lineRule="auto"/>
              <w:jc w:val="left"/>
            </w:pPr>
            <w:r>
              <w:rPr>
                <w:rFonts w:cs="Times New Roman"/>
                <w:sz w:val="18"/>
              </w:rPr>
              <w:t>Audit trail</w:t>
            </w:r>
          </w:p>
        </w:tc>
        <w:tc>
          <w:tcPr>
            <w:tcW w:w="3168" w:type="dxa"/>
          </w:tcPr>
          <w:p w:rsidR="00AD0E77" w:rsidRDefault="00132485">
            <w:pPr>
              <w:spacing w:after="40" w:line="240" w:lineRule="auto"/>
              <w:jc w:val="left"/>
            </w:pPr>
            <w:r>
              <w:rPr>
                <w:rFonts w:cs="Times New Roman"/>
                <w:sz w:val="18"/>
              </w:rPr>
              <w:t>Operator-editable log</w:t>
            </w:r>
          </w:p>
        </w:tc>
        <w:tc>
          <w:tcPr>
            <w:tcW w:w="3888" w:type="dxa"/>
          </w:tcPr>
          <w:p w:rsidR="00AD0E77" w:rsidRDefault="00132485">
            <w:pPr>
              <w:spacing w:after="40" w:line="240" w:lineRule="auto"/>
              <w:jc w:val="left"/>
            </w:pPr>
            <w:r>
              <w:rPr>
                <w:rFonts w:cs="Times New Roman"/>
                <w:sz w:val="18"/>
              </w:rPr>
              <w:t>Hash-chained log with a user-run verification (with the limits stated in Chapter 8)</w:t>
            </w:r>
          </w:p>
        </w:tc>
      </w:tr>
      <w:tr w:rsidR="00AD0E77">
        <w:trPr>
          <w:cantSplit/>
          <w:jc w:val="center"/>
        </w:trPr>
        <w:tc>
          <w:tcPr>
            <w:tcW w:w="2304" w:type="dxa"/>
          </w:tcPr>
          <w:p w:rsidR="00AD0E77" w:rsidRDefault="00132485">
            <w:pPr>
              <w:spacing w:after="40" w:line="240" w:lineRule="auto"/>
              <w:jc w:val="left"/>
            </w:pPr>
            <w:r>
              <w:rPr>
                <w:rFonts w:cs="Times New Roman"/>
                <w:sz w:val="18"/>
              </w:rPr>
              <w:t>Infrastructure</w:t>
            </w:r>
          </w:p>
        </w:tc>
        <w:tc>
          <w:tcPr>
            <w:tcW w:w="3168" w:type="dxa"/>
          </w:tcPr>
          <w:p w:rsidR="00AD0E77" w:rsidRDefault="00132485">
            <w:pPr>
              <w:spacing w:after="40" w:line="240" w:lineRule="auto"/>
              <w:jc w:val="left"/>
            </w:pPr>
            <w:r>
              <w:rPr>
                <w:rFonts w:cs="Times New Roman"/>
                <w:sz w:val="18"/>
              </w:rPr>
              <w:t>Cloud account or key-management</w:t>
            </w:r>
            <w:r>
              <w:rPr>
                <w:rFonts w:cs="Times New Roman"/>
                <w:sz w:val="18"/>
              </w:rPr>
              <w:t xml:space="preserve"> service</w:t>
            </w:r>
          </w:p>
        </w:tc>
        <w:tc>
          <w:tcPr>
            <w:tcW w:w="3888" w:type="dxa"/>
          </w:tcPr>
          <w:p w:rsidR="00AD0E77" w:rsidRDefault="00132485">
            <w:pPr>
              <w:spacing w:after="40" w:line="240" w:lineRule="auto"/>
              <w:jc w:val="left"/>
            </w:pPr>
            <w:r>
              <w:rPr>
                <w:rFonts w:cs="Times New Roman"/>
                <w:sz w:val="18"/>
              </w:rPr>
              <w:t>One FastAPI process, a database and a folder</w:t>
            </w:r>
          </w:p>
        </w:tc>
      </w:tr>
    </w:tbl>
    <w:p w:rsidR="00AD0E77" w:rsidRDefault="00AD0E77">
      <w:pPr>
        <w:spacing w:after="120" w:line="192" w:lineRule="auto"/>
      </w:pPr>
    </w:p>
    <w:p w:rsidR="00AD0E77" w:rsidRDefault="00132485">
      <w:r>
        <w:rPr>
          <w:rFonts w:cs="Times New Roman"/>
        </w:rPr>
        <w:t>The proposed system does not claim to remove every risk of the existing practice. It removes the provider's ability to read file contents and gives users two independent checks of what they receive; i</w:t>
      </w:r>
      <w:r>
        <w:rPr>
          <w:rFonts w:cs="Times New Roman"/>
        </w:rPr>
        <w:t>t does not protect a user whose browser or password is compromised, and it does not prevent a recipient from keeping a copy of a file they were once allowed to read.</w:t>
      </w:r>
    </w:p>
    <w:p w:rsidR="00AD0E77" w:rsidRDefault="00132485">
      <w:pPr>
        <w:pStyle w:val="Heading2"/>
      </w:pPr>
      <w:bookmarkStart w:id="47" w:name="_Toc243932120"/>
      <w:r>
        <w:t>4.5 Functional Requirements</w:t>
      </w:r>
      <w:bookmarkEnd w:id="47"/>
    </w:p>
    <w:p w:rsidR="00AD0E77" w:rsidRDefault="00132485">
      <w:r>
        <w:rPr>
          <w:rFonts w:cs="Times New Roman"/>
        </w:rPr>
        <w:t>The requirements below are those the delivered system meets; e</w:t>
      </w:r>
      <w:r>
        <w:rPr>
          <w:rFonts w:cs="Times New Roman"/>
        </w:rPr>
        <w:t>ach is tied to the page that offers it and the route that implements it.</w:t>
      </w:r>
    </w:p>
    <w:p w:rsidR="00AD0E77" w:rsidRDefault="00132485">
      <w:pPr>
        <w:pStyle w:val="Caption"/>
        <w:keepNext/>
        <w:spacing w:after="80"/>
      </w:pPr>
      <w:bookmarkStart w:id="48" w:name="_Toc24393223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Functional requirements</w:t>
      </w:r>
      <w:bookmarkEnd w:id="48"/>
    </w:p>
    <w:tbl>
      <w:tblPr>
        <w:tblStyle w:val="TableGrid"/>
        <w:tblW w:w="0" w:type="auto"/>
        <w:jc w:val="center"/>
        <w:tblLook w:val="04A0" w:firstRow="1" w:lastRow="0" w:firstColumn="1" w:lastColumn="0" w:noHBand="0" w:noVBand="1"/>
      </w:tblPr>
      <w:tblGrid>
        <w:gridCol w:w="792"/>
        <w:gridCol w:w="4752"/>
        <w:gridCol w:w="1512"/>
        <w:gridCol w:w="2304"/>
      </w:tblGrid>
      <w:tr w:rsidR="00AD0E77">
        <w:trPr>
          <w:cantSplit/>
          <w:tblHeader/>
          <w:jc w:val="center"/>
        </w:trPr>
        <w:tc>
          <w:tcPr>
            <w:tcW w:w="792" w:type="dxa"/>
            <w:shd w:val="clear" w:color="auto" w:fill="1B2A41"/>
          </w:tcPr>
          <w:p w:rsidR="00AD0E77" w:rsidRDefault="00132485">
            <w:pPr>
              <w:spacing w:after="40" w:line="240" w:lineRule="auto"/>
              <w:jc w:val="center"/>
            </w:pPr>
            <w:r>
              <w:rPr>
                <w:rFonts w:cs="Times New Roman"/>
                <w:b/>
                <w:color w:val="FFFFFF"/>
                <w:sz w:val="18"/>
              </w:rPr>
              <w:t>ID</w:t>
            </w:r>
          </w:p>
        </w:tc>
        <w:tc>
          <w:tcPr>
            <w:tcW w:w="4752" w:type="dxa"/>
            <w:shd w:val="clear" w:color="auto" w:fill="1B2A41"/>
          </w:tcPr>
          <w:p w:rsidR="00AD0E77" w:rsidRDefault="00132485">
            <w:pPr>
              <w:spacing w:after="40" w:line="240" w:lineRule="auto"/>
              <w:jc w:val="center"/>
            </w:pPr>
            <w:r>
              <w:rPr>
                <w:rFonts w:cs="Times New Roman"/>
                <w:b/>
                <w:color w:val="FFFFFF"/>
                <w:sz w:val="18"/>
              </w:rPr>
              <w:t>Requirement</w:t>
            </w:r>
          </w:p>
        </w:tc>
        <w:tc>
          <w:tcPr>
            <w:tcW w:w="1512" w:type="dxa"/>
            <w:shd w:val="clear" w:color="auto" w:fill="1B2A41"/>
          </w:tcPr>
          <w:p w:rsidR="00AD0E77" w:rsidRDefault="00132485">
            <w:pPr>
              <w:spacing w:after="40" w:line="240" w:lineRule="auto"/>
              <w:jc w:val="center"/>
            </w:pPr>
            <w:r>
              <w:rPr>
                <w:rFonts w:cs="Times New Roman"/>
                <w:b/>
                <w:color w:val="FFFFFF"/>
                <w:sz w:val="18"/>
              </w:rPr>
              <w:t>Page</w:t>
            </w:r>
          </w:p>
        </w:tc>
        <w:tc>
          <w:tcPr>
            <w:tcW w:w="2304" w:type="dxa"/>
            <w:shd w:val="clear" w:color="auto" w:fill="1B2A41"/>
          </w:tcPr>
          <w:p w:rsidR="00AD0E77" w:rsidRDefault="00132485">
            <w:pPr>
              <w:spacing w:after="40" w:line="240" w:lineRule="auto"/>
              <w:jc w:val="center"/>
            </w:pPr>
            <w:r>
              <w:rPr>
                <w:rFonts w:cs="Times New Roman"/>
                <w:b/>
                <w:color w:val="FFFFFF"/>
                <w:sz w:val="18"/>
              </w:rPr>
              <w:t>Route(s)</w:t>
            </w:r>
          </w:p>
        </w:tc>
      </w:tr>
      <w:tr w:rsidR="00AD0E77">
        <w:trPr>
          <w:cantSplit/>
          <w:jc w:val="center"/>
        </w:trPr>
        <w:tc>
          <w:tcPr>
            <w:tcW w:w="792" w:type="dxa"/>
          </w:tcPr>
          <w:p w:rsidR="00AD0E77" w:rsidRDefault="00132485">
            <w:pPr>
              <w:spacing w:after="40" w:line="240" w:lineRule="auto"/>
              <w:jc w:val="center"/>
            </w:pPr>
            <w:r>
              <w:rPr>
                <w:rFonts w:cs="Times New Roman"/>
                <w:sz w:val="18"/>
              </w:rPr>
              <w:lastRenderedPageBreak/>
              <w:t>FR-1</w:t>
            </w:r>
          </w:p>
        </w:tc>
        <w:tc>
          <w:tcPr>
            <w:tcW w:w="4752" w:type="dxa"/>
          </w:tcPr>
          <w:p w:rsidR="00AD0E77" w:rsidRDefault="00132485">
            <w:pPr>
              <w:spacing w:after="40" w:line="240" w:lineRule="auto"/>
              <w:jc w:val="left"/>
            </w:pPr>
            <w:r>
              <w:rPr>
                <w:rFonts w:cs="Times New Roman"/>
                <w:sz w:val="18"/>
              </w:rPr>
              <w:t>Register an account with a name, an e-mail address and a password of at least 8 characters;</w:t>
            </w:r>
            <w:r>
              <w:rPr>
                <w:rFonts w:cs="Times New Roman"/>
                <w:sz w:val="18"/>
              </w:rPr>
              <w:t xml:space="preserve"> reject a duplicate e-mail</w:t>
            </w:r>
          </w:p>
        </w:tc>
        <w:tc>
          <w:tcPr>
            <w:tcW w:w="1512" w:type="dxa"/>
          </w:tcPr>
          <w:p w:rsidR="00AD0E77" w:rsidRDefault="00132485">
            <w:pPr>
              <w:spacing w:after="40" w:line="240" w:lineRule="auto"/>
              <w:jc w:val="left"/>
            </w:pPr>
            <w:r>
              <w:rPr>
                <w:rFonts w:cs="Times New Roman"/>
                <w:sz w:val="18"/>
              </w:rPr>
              <w:t>Register page</w:t>
            </w:r>
          </w:p>
        </w:tc>
        <w:tc>
          <w:tcPr>
            <w:tcW w:w="2304" w:type="dxa"/>
          </w:tcPr>
          <w:p w:rsidR="00AD0E77" w:rsidRDefault="00132485">
            <w:pPr>
              <w:spacing w:after="40" w:line="240" w:lineRule="auto"/>
              <w:jc w:val="left"/>
            </w:pPr>
            <w:r>
              <w:rPr>
                <w:rFonts w:cs="Times New Roman"/>
                <w:sz w:val="18"/>
              </w:rPr>
              <w:t>POST /api/auth/register</w:t>
            </w:r>
          </w:p>
        </w:tc>
      </w:tr>
      <w:tr w:rsidR="00AD0E77">
        <w:trPr>
          <w:cantSplit/>
          <w:jc w:val="center"/>
        </w:trPr>
        <w:tc>
          <w:tcPr>
            <w:tcW w:w="792" w:type="dxa"/>
          </w:tcPr>
          <w:p w:rsidR="00AD0E77" w:rsidRDefault="00132485">
            <w:pPr>
              <w:spacing w:after="40" w:line="240" w:lineRule="auto"/>
              <w:jc w:val="center"/>
            </w:pPr>
            <w:r>
              <w:rPr>
                <w:rFonts w:cs="Times New Roman"/>
                <w:sz w:val="18"/>
              </w:rPr>
              <w:t>FR-2</w:t>
            </w:r>
          </w:p>
        </w:tc>
        <w:tc>
          <w:tcPr>
            <w:tcW w:w="4752" w:type="dxa"/>
          </w:tcPr>
          <w:p w:rsidR="00AD0E77" w:rsidRDefault="00132485">
            <w:pPr>
              <w:spacing w:after="40" w:line="240" w:lineRule="auto"/>
              <w:jc w:val="left"/>
            </w:pPr>
            <w:r>
              <w:rPr>
                <w:rFonts w:cs="Times New Roman"/>
                <w:sz w:val="18"/>
              </w:rPr>
              <w:t>Generate an RSA-2048 key pair in the browser at registration and store only the public key and the password-sealed private-key bundle on the server</w:t>
            </w:r>
          </w:p>
        </w:tc>
        <w:tc>
          <w:tcPr>
            <w:tcW w:w="1512" w:type="dxa"/>
          </w:tcPr>
          <w:p w:rsidR="00AD0E77" w:rsidRDefault="00132485">
            <w:pPr>
              <w:spacing w:after="40" w:line="240" w:lineRule="auto"/>
              <w:jc w:val="left"/>
            </w:pPr>
            <w:r>
              <w:rPr>
                <w:rFonts w:cs="Times New Roman"/>
                <w:sz w:val="18"/>
              </w:rPr>
              <w:t>Register page</w:t>
            </w:r>
          </w:p>
        </w:tc>
        <w:tc>
          <w:tcPr>
            <w:tcW w:w="2304" w:type="dxa"/>
          </w:tcPr>
          <w:p w:rsidR="00AD0E77" w:rsidRDefault="00132485">
            <w:pPr>
              <w:spacing w:after="40" w:line="240" w:lineRule="auto"/>
              <w:jc w:val="left"/>
            </w:pPr>
            <w:r>
              <w:rPr>
                <w:rFonts w:cs="Times New Roman"/>
                <w:sz w:val="18"/>
              </w:rPr>
              <w:t>POST /api/auth/register</w:t>
            </w:r>
            <w:r>
              <w:rPr>
                <w:rFonts w:cs="Times New Roman"/>
                <w:sz w:val="18"/>
              </w:rPr>
              <w:t>, GET /api/auth/key-bundle</w:t>
            </w:r>
          </w:p>
        </w:tc>
      </w:tr>
      <w:tr w:rsidR="00AD0E77">
        <w:trPr>
          <w:cantSplit/>
          <w:jc w:val="center"/>
        </w:trPr>
        <w:tc>
          <w:tcPr>
            <w:tcW w:w="792" w:type="dxa"/>
          </w:tcPr>
          <w:p w:rsidR="00AD0E77" w:rsidRDefault="00132485">
            <w:pPr>
              <w:spacing w:after="40" w:line="240" w:lineRule="auto"/>
              <w:jc w:val="center"/>
            </w:pPr>
            <w:r>
              <w:rPr>
                <w:rFonts w:cs="Times New Roman"/>
                <w:sz w:val="18"/>
              </w:rPr>
              <w:t>FR-3</w:t>
            </w:r>
          </w:p>
        </w:tc>
        <w:tc>
          <w:tcPr>
            <w:tcW w:w="4752" w:type="dxa"/>
          </w:tcPr>
          <w:p w:rsidR="00AD0E77" w:rsidRDefault="00132485">
            <w:pPr>
              <w:spacing w:after="40" w:line="240" w:lineRule="auto"/>
              <w:jc w:val="left"/>
            </w:pPr>
            <w:r>
              <w:rPr>
                <w:rFonts w:cs="Times New Roman"/>
                <w:sz w:val="18"/>
              </w:rPr>
              <w:t>Authenticate with e-mail and password (bcrypt, cost 12) and issue a JWT that expires after 120 minutes; throttle repeated attempts</w:t>
            </w:r>
          </w:p>
        </w:tc>
        <w:tc>
          <w:tcPr>
            <w:tcW w:w="1512" w:type="dxa"/>
          </w:tcPr>
          <w:p w:rsidR="00AD0E77" w:rsidRDefault="00132485">
            <w:pPr>
              <w:spacing w:after="40" w:line="240" w:lineRule="auto"/>
              <w:jc w:val="left"/>
            </w:pPr>
            <w:r>
              <w:rPr>
                <w:rFonts w:cs="Times New Roman"/>
                <w:sz w:val="18"/>
              </w:rPr>
              <w:t>Sign-in page</w:t>
            </w:r>
          </w:p>
        </w:tc>
        <w:tc>
          <w:tcPr>
            <w:tcW w:w="2304" w:type="dxa"/>
          </w:tcPr>
          <w:p w:rsidR="00AD0E77" w:rsidRDefault="00132485">
            <w:pPr>
              <w:spacing w:after="40" w:line="240" w:lineRule="auto"/>
              <w:jc w:val="left"/>
            </w:pPr>
            <w:r>
              <w:rPr>
                <w:rFonts w:cs="Times New Roman"/>
                <w:sz w:val="18"/>
              </w:rPr>
              <w:t>POST /api/auth/login, GET /api/auth/me</w:t>
            </w:r>
          </w:p>
        </w:tc>
      </w:tr>
      <w:tr w:rsidR="00AD0E77">
        <w:trPr>
          <w:cantSplit/>
          <w:jc w:val="center"/>
        </w:trPr>
        <w:tc>
          <w:tcPr>
            <w:tcW w:w="792" w:type="dxa"/>
          </w:tcPr>
          <w:p w:rsidR="00AD0E77" w:rsidRDefault="00132485">
            <w:pPr>
              <w:spacing w:after="40" w:line="240" w:lineRule="auto"/>
              <w:jc w:val="center"/>
            </w:pPr>
            <w:r>
              <w:rPr>
                <w:rFonts w:cs="Times New Roman"/>
                <w:sz w:val="18"/>
              </w:rPr>
              <w:t>FR-4</w:t>
            </w:r>
          </w:p>
        </w:tc>
        <w:tc>
          <w:tcPr>
            <w:tcW w:w="4752" w:type="dxa"/>
          </w:tcPr>
          <w:p w:rsidR="00AD0E77" w:rsidRDefault="00132485">
            <w:pPr>
              <w:spacing w:after="40" w:line="240" w:lineRule="auto"/>
              <w:jc w:val="left"/>
            </w:pPr>
            <w:r>
              <w:rPr>
                <w:rFonts w:cs="Times New Roman"/>
                <w:sz w:val="18"/>
              </w:rPr>
              <w:t xml:space="preserve">Unlock the vault by deriving the </w:t>
            </w:r>
            <w:r>
              <w:rPr>
                <w:rFonts w:cs="Times New Roman"/>
                <w:sz w:val="18"/>
              </w:rPr>
              <w:t>key from the password in the browser, keep the private key in memory only, and allow a manual lock</w:t>
            </w:r>
          </w:p>
        </w:tc>
        <w:tc>
          <w:tcPr>
            <w:tcW w:w="1512" w:type="dxa"/>
          </w:tcPr>
          <w:p w:rsidR="00AD0E77" w:rsidRDefault="00132485">
            <w:pPr>
              <w:spacing w:after="40" w:line="240" w:lineRule="auto"/>
              <w:jc w:val="left"/>
            </w:pPr>
            <w:r>
              <w:rPr>
                <w:rFonts w:cs="Times New Roman"/>
                <w:sz w:val="18"/>
              </w:rPr>
              <w:t>Unlock dialog, Security page</w:t>
            </w:r>
          </w:p>
        </w:tc>
        <w:tc>
          <w:tcPr>
            <w:tcW w:w="2304" w:type="dxa"/>
          </w:tcPr>
          <w:p w:rsidR="00AD0E77" w:rsidRDefault="00132485">
            <w:pPr>
              <w:spacing w:after="40" w:line="240" w:lineRule="auto"/>
              <w:jc w:val="left"/>
            </w:pPr>
            <w:r>
              <w:rPr>
                <w:rFonts w:cs="Times New Roman"/>
                <w:sz w:val="18"/>
              </w:rPr>
              <w:t>GET /api/auth/key-bundle</w:t>
            </w:r>
          </w:p>
        </w:tc>
      </w:tr>
      <w:tr w:rsidR="00AD0E77">
        <w:trPr>
          <w:cantSplit/>
          <w:jc w:val="center"/>
        </w:trPr>
        <w:tc>
          <w:tcPr>
            <w:tcW w:w="792" w:type="dxa"/>
          </w:tcPr>
          <w:p w:rsidR="00AD0E77" w:rsidRDefault="00132485">
            <w:pPr>
              <w:spacing w:after="40" w:line="240" w:lineRule="auto"/>
              <w:jc w:val="center"/>
            </w:pPr>
            <w:r>
              <w:rPr>
                <w:rFonts w:cs="Times New Roman"/>
                <w:sz w:val="18"/>
              </w:rPr>
              <w:t>FR-5</w:t>
            </w:r>
          </w:p>
        </w:tc>
        <w:tc>
          <w:tcPr>
            <w:tcW w:w="4752" w:type="dxa"/>
          </w:tcPr>
          <w:p w:rsidR="00AD0E77" w:rsidRDefault="00132485">
            <w:pPr>
              <w:spacing w:after="40" w:line="240" w:lineRule="auto"/>
              <w:jc w:val="left"/>
            </w:pPr>
            <w:r>
              <w:rPr>
                <w:rFonts w:cs="Times New Roman"/>
                <w:sz w:val="18"/>
              </w:rPr>
              <w:t>Encrypt a file of up to 25 MB with AES-256-GCM and a fresh 12-byte IV before upload, wrap its key</w:t>
            </w:r>
            <w:r>
              <w:rPr>
                <w:rFonts w:cs="Times New Roman"/>
                <w:sz w:val="18"/>
              </w:rPr>
              <w:t xml:space="preserve"> with the owner's public key, and send the SHA-256 of the plaintext</w:t>
            </w:r>
          </w:p>
        </w:tc>
        <w:tc>
          <w:tcPr>
            <w:tcW w:w="1512" w:type="dxa"/>
          </w:tcPr>
          <w:p w:rsidR="00AD0E77" w:rsidRDefault="00132485">
            <w:pPr>
              <w:spacing w:after="40" w:line="240" w:lineRule="auto"/>
              <w:jc w:val="left"/>
            </w:pPr>
            <w:r>
              <w:rPr>
                <w:rFonts w:cs="Times New Roman"/>
                <w:sz w:val="18"/>
              </w:rPr>
              <w:t>My files</w:t>
            </w:r>
          </w:p>
        </w:tc>
        <w:tc>
          <w:tcPr>
            <w:tcW w:w="2304" w:type="dxa"/>
          </w:tcPr>
          <w:p w:rsidR="00AD0E77" w:rsidRDefault="00132485">
            <w:pPr>
              <w:spacing w:after="40" w:line="240" w:lineRule="auto"/>
              <w:jc w:val="left"/>
            </w:pPr>
            <w:r>
              <w:rPr>
                <w:rFonts w:cs="Times New Roman"/>
                <w:sz w:val="18"/>
              </w:rPr>
              <w:t>POST /api/files/upload</w:t>
            </w:r>
          </w:p>
        </w:tc>
      </w:tr>
      <w:tr w:rsidR="00AD0E77">
        <w:trPr>
          <w:cantSplit/>
          <w:jc w:val="center"/>
        </w:trPr>
        <w:tc>
          <w:tcPr>
            <w:tcW w:w="792" w:type="dxa"/>
          </w:tcPr>
          <w:p w:rsidR="00AD0E77" w:rsidRDefault="00132485">
            <w:pPr>
              <w:spacing w:after="40" w:line="240" w:lineRule="auto"/>
              <w:jc w:val="center"/>
            </w:pPr>
            <w:r>
              <w:rPr>
                <w:rFonts w:cs="Times New Roman"/>
                <w:sz w:val="18"/>
              </w:rPr>
              <w:t>FR-6</w:t>
            </w:r>
          </w:p>
        </w:tc>
        <w:tc>
          <w:tcPr>
            <w:tcW w:w="4752" w:type="dxa"/>
          </w:tcPr>
          <w:p w:rsidR="00AD0E77" w:rsidRDefault="00132485">
            <w:pPr>
              <w:spacing w:after="40" w:line="240" w:lineRule="auto"/>
              <w:jc w:val="left"/>
            </w:pPr>
            <w:r>
              <w:rPr>
                <w:rFonts w:cs="Times New Roman"/>
                <w:sz w:val="18"/>
              </w:rPr>
              <w:t>List the files the user owns and the files shared with the user, with the effective role of each</w:t>
            </w:r>
          </w:p>
        </w:tc>
        <w:tc>
          <w:tcPr>
            <w:tcW w:w="1512" w:type="dxa"/>
          </w:tcPr>
          <w:p w:rsidR="00AD0E77" w:rsidRDefault="00132485">
            <w:pPr>
              <w:spacing w:after="40" w:line="240" w:lineRule="auto"/>
              <w:jc w:val="left"/>
            </w:pPr>
            <w:r>
              <w:rPr>
                <w:rFonts w:cs="Times New Roman"/>
                <w:sz w:val="18"/>
              </w:rPr>
              <w:t>My files, Shared with me, Dashboard</w:t>
            </w:r>
          </w:p>
        </w:tc>
        <w:tc>
          <w:tcPr>
            <w:tcW w:w="2304" w:type="dxa"/>
          </w:tcPr>
          <w:p w:rsidR="00AD0E77" w:rsidRDefault="00132485">
            <w:pPr>
              <w:spacing w:after="40" w:line="240" w:lineRule="auto"/>
              <w:jc w:val="left"/>
            </w:pPr>
            <w:r>
              <w:rPr>
                <w:rFonts w:cs="Times New Roman"/>
                <w:sz w:val="18"/>
              </w:rPr>
              <w:t xml:space="preserve">GET /api/files, </w:t>
            </w:r>
            <w:r>
              <w:rPr>
                <w:rFonts w:cs="Times New Roman"/>
                <w:sz w:val="18"/>
              </w:rPr>
              <w:t>GET /api/files/shared</w:t>
            </w:r>
          </w:p>
        </w:tc>
      </w:tr>
      <w:tr w:rsidR="00AD0E77">
        <w:trPr>
          <w:cantSplit/>
          <w:jc w:val="center"/>
        </w:trPr>
        <w:tc>
          <w:tcPr>
            <w:tcW w:w="792" w:type="dxa"/>
          </w:tcPr>
          <w:p w:rsidR="00AD0E77" w:rsidRDefault="00132485">
            <w:pPr>
              <w:spacing w:after="40" w:line="240" w:lineRule="auto"/>
              <w:jc w:val="center"/>
            </w:pPr>
            <w:r>
              <w:rPr>
                <w:rFonts w:cs="Times New Roman"/>
                <w:sz w:val="18"/>
              </w:rPr>
              <w:t>FR-7</w:t>
            </w:r>
          </w:p>
        </w:tc>
        <w:tc>
          <w:tcPr>
            <w:tcW w:w="4752" w:type="dxa"/>
          </w:tcPr>
          <w:p w:rsidR="00AD0E77" w:rsidRDefault="00132485">
            <w:pPr>
              <w:spacing w:after="40" w:line="240" w:lineRule="auto"/>
              <w:jc w:val="left"/>
            </w:pPr>
            <w:r>
              <w:rPr>
                <w:rFonts w:cs="Times New Roman"/>
                <w:sz w:val="18"/>
              </w:rPr>
              <w:t>Download the ciphertext only to a caller with a role, decrypt it in the browser, and refuse to save the file unless both the GCM tag and the SHA-256 digest verify</w:t>
            </w:r>
          </w:p>
        </w:tc>
        <w:tc>
          <w:tcPr>
            <w:tcW w:w="1512" w:type="dxa"/>
          </w:tcPr>
          <w:p w:rsidR="00AD0E77" w:rsidRDefault="00132485">
            <w:pPr>
              <w:spacing w:after="40" w:line="240" w:lineRule="auto"/>
              <w:jc w:val="left"/>
            </w:pPr>
            <w:r>
              <w:rPr>
                <w:rFonts w:cs="Times New Roman"/>
                <w:sz w:val="18"/>
              </w:rPr>
              <w:t>File detail</w:t>
            </w:r>
          </w:p>
        </w:tc>
        <w:tc>
          <w:tcPr>
            <w:tcW w:w="2304" w:type="dxa"/>
          </w:tcPr>
          <w:p w:rsidR="00AD0E77" w:rsidRDefault="00132485">
            <w:pPr>
              <w:spacing w:after="40" w:line="240" w:lineRule="auto"/>
              <w:jc w:val="left"/>
            </w:pPr>
            <w:r>
              <w:rPr>
                <w:rFonts w:cs="Times New Roman"/>
                <w:sz w:val="18"/>
              </w:rPr>
              <w:t>GET /api/files/{id}, GET /api/files/{id}/download</w:t>
            </w:r>
          </w:p>
        </w:tc>
      </w:tr>
      <w:tr w:rsidR="00AD0E77">
        <w:trPr>
          <w:cantSplit/>
          <w:jc w:val="center"/>
        </w:trPr>
        <w:tc>
          <w:tcPr>
            <w:tcW w:w="792" w:type="dxa"/>
          </w:tcPr>
          <w:p w:rsidR="00AD0E77" w:rsidRDefault="00132485">
            <w:pPr>
              <w:spacing w:after="40" w:line="240" w:lineRule="auto"/>
              <w:jc w:val="center"/>
            </w:pPr>
            <w:r>
              <w:rPr>
                <w:rFonts w:cs="Times New Roman"/>
                <w:sz w:val="18"/>
              </w:rPr>
              <w:t>FR-8</w:t>
            </w:r>
          </w:p>
        </w:tc>
        <w:tc>
          <w:tcPr>
            <w:tcW w:w="4752" w:type="dxa"/>
          </w:tcPr>
          <w:p w:rsidR="00AD0E77" w:rsidRDefault="00132485">
            <w:pPr>
              <w:spacing w:after="40" w:line="240" w:lineRule="auto"/>
              <w:jc w:val="left"/>
            </w:pPr>
            <w:r>
              <w:rPr>
                <w:rFonts w:cs="Times New Roman"/>
                <w:sz w:val="18"/>
              </w:rPr>
              <w:t>Replace the content of a file (Owner or Editor) by re-encrypting under the existing file key so existing shares keep working</w:t>
            </w:r>
          </w:p>
        </w:tc>
        <w:tc>
          <w:tcPr>
            <w:tcW w:w="1512" w:type="dxa"/>
          </w:tcPr>
          <w:p w:rsidR="00AD0E77" w:rsidRDefault="00132485">
            <w:pPr>
              <w:spacing w:after="40" w:line="240" w:lineRule="auto"/>
              <w:jc w:val="left"/>
            </w:pPr>
            <w:r>
              <w:rPr>
                <w:rFonts w:cs="Times New Roman"/>
                <w:sz w:val="18"/>
              </w:rPr>
              <w:t>File detail</w:t>
            </w:r>
          </w:p>
        </w:tc>
        <w:tc>
          <w:tcPr>
            <w:tcW w:w="2304" w:type="dxa"/>
          </w:tcPr>
          <w:p w:rsidR="00AD0E77" w:rsidRDefault="00132485">
            <w:pPr>
              <w:spacing w:after="40" w:line="240" w:lineRule="auto"/>
              <w:jc w:val="left"/>
            </w:pPr>
            <w:r>
              <w:rPr>
                <w:rFonts w:cs="Times New Roman"/>
                <w:sz w:val="18"/>
              </w:rPr>
              <w:t>PUT /api/files/{id}</w:t>
            </w:r>
          </w:p>
        </w:tc>
      </w:tr>
      <w:tr w:rsidR="00AD0E77">
        <w:trPr>
          <w:cantSplit/>
          <w:jc w:val="center"/>
        </w:trPr>
        <w:tc>
          <w:tcPr>
            <w:tcW w:w="792" w:type="dxa"/>
          </w:tcPr>
          <w:p w:rsidR="00AD0E77" w:rsidRDefault="00132485">
            <w:pPr>
              <w:spacing w:after="40" w:line="240" w:lineRule="auto"/>
              <w:jc w:val="center"/>
            </w:pPr>
            <w:r>
              <w:rPr>
                <w:rFonts w:cs="Times New Roman"/>
                <w:sz w:val="18"/>
              </w:rPr>
              <w:t>FR-9</w:t>
            </w:r>
          </w:p>
        </w:tc>
        <w:tc>
          <w:tcPr>
            <w:tcW w:w="4752" w:type="dxa"/>
          </w:tcPr>
          <w:p w:rsidR="00AD0E77" w:rsidRDefault="00132485">
            <w:pPr>
              <w:spacing w:after="40" w:line="240" w:lineRule="auto"/>
              <w:jc w:val="left"/>
            </w:pPr>
            <w:r>
              <w:rPr>
                <w:rFonts w:cs="Times New Roman"/>
                <w:sz w:val="18"/>
              </w:rPr>
              <w:t>Delete a file together with its ciphertext object (Owner only)</w:t>
            </w:r>
          </w:p>
        </w:tc>
        <w:tc>
          <w:tcPr>
            <w:tcW w:w="1512" w:type="dxa"/>
          </w:tcPr>
          <w:p w:rsidR="00AD0E77" w:rsidRDefault="00132485">
            <w:pPr>
              <w:spacing w:after="40" w:line="240" w:lineRule="auto"/>
              <w:jc w:val="left"/>
            </w:pPr>
            <w:r>
              <w:rPr>
                <w:rFonts w:cs="Times New Roman"/>
                <w:sz w:val="18"/>
              </w:rPr>
              <w:t>File detail</w:t>
            </w:r>
          </w:p>
        </w:tc>
        <w:tc>
          <w:tcPr>
            <w:tcW w:w="2304" w:type="dxa"/>
          </w:tcPr>
          <w:p w:rsidR="00AD0E77" w:rsidRDefault="00132485">
            <w:pPr>
              <w:spacing w:after="40" w:line="240" w:lineRule="auto"/>
              <w:jc w:val="left"/>
            </w:pPr>
            <w:r>
              <w:rPr>
                <w:rFonts w:cs="Times New Roman"/>
                <w:sz w:val="18"/>
              </w:rPr>
              <w:t>DELETE /api/f</w:t>
            </w:r>
            <w:r>
              <w:rPr>
                <w:rFonts w:cs="Times New Roman"/>
                <w:sz w:val="18"/>
              </w:rPr>
              <w:t>iles/{id}</w:t>
            </w:r>
          </w:p>
        </w:tc>
      </w:tr>
      <w:tr w:rsidR="00AD0E77">
        <w:trPr>
          <w:cantSplit/>
          <w:jc w:val="center"/>
        </w:trPr>
        <w:tc>
          <w:tcPr>
            <w:tcW w:w="792" w:type="dxa"/>
          </w:tcPr>
          <w:p w:rsidR="00AD0E77" w:rsidRDefault="00132485">
            <w:pPr>
              <w:spacing w:after="40" w:line="240" w:lineRule="auto"/>
              <w:jc w:val="center"/>
            </w:pPr>
            <w:r>
              <w:rPr>
                <w:rFonts w:cs="Times New Roman"/>
                <w:sz w:val="18"/>
              </w:rPr>
              <w:t>FR-10</w:t>
            </w:r>
          </w:p>
        </w:tc>
        <w:tc>
          <w:tcPr>
            <w:tcW w:w="4752" w:type="dxa"/>
          </w:tcPr>
          <w:p w:rsidR="00AD0E77" w:rsidRDefault="00132485">
            <w:pPr>
              <w:spacing w:after="40" w:line="240" w:lineRule="auto"/>
              <w:jc w:val="left"/>
            </w:pPr>
            <w:r>
              <w:rPr>
                <w:rFonts w:cs="Times New Roman"/>
                <w:sz w:val="18"/>
              </w:rPr>
              <w:t>Share a file with a registered user as Viewer or Editor by re-wrapping the file key in the owner's browser for the recipient's public key</w:t>
            </w:r>
          </w:p>
        </w:tc>
        <w:tc>
          <w:tcPr>
            <w:tcW w:w="1512" w:type="dxa"/>
          </w:tcPr>
          <w:p w:rsidR="00AD0E77" w:rsidRDefault="00132485">
            <w:pPr>
              <w:spacing w:after="40" w:line="240" w:lineRule="auto"/>
              <w:jc w:val="left"/>
            </w:pPr>
            <w:r>
              <w:rPr>
                <w:rFonts w:cs="Times New Roman"/>
                <w:sz w:val="18"/>
              </w:rPr>
              <w:t>Share dialog</w:t>
            </w:r>
          </w:p>
        </w:tc>
        <w:tc>
          <w:tcPr>
            <w:tcW w:w="2304" w:type="dxa"/>
          </w:tcPr>
          <w:p w:rsidR="00AD0E77" w:rsidRDefault="00132485">
            <w:pPr>
              <w:spacing w:after="40" w:line="240" w:lineRule="auto"/>
              <w:jc w:val="left"/>
            </w:pPr>
            <w:r>
              <w:rPr>
                <w:rFonts w:cs="Times New Roman"/>
                <w:sz w:val="18"/>
              </w:rPr>
              <w:t>GET /api/users, POST /api/files/{id}/share</w:t>
            </w:r>
          </w:p>
        </w:tc>
      </w:tr>
      <w:tr w:rsidR="00AD0E77">
        <w:trPr>
          <w:cantSplit/>
          <w:jc w:val="center"/>
        </w:trPr>
        <w:tc>
          <w:tcPr>
            <w:tcW w:w="792" w:type="dxa"/>
          </w:tcPr>
          <w:p w:rsidR="00AD0E77" w:rsidRDefault="00132485">
            <w:pPr>
              <w:spacing w:after="40" w:line="240" w:lineRule="auto"/>
              <w:jc w:val="center"/>
            </w:pPr>
            <w:r>
              <w:rPr>
                <w:rFonts w:cs="Times New Roman"/>
                <w:sz w:val="18"/>
              </w:rPr>
              <w:t>FR-11</w:t>
            </w:r>
          </w:p>
        </w:tc>
        <w:tc>
          <w:tcPr>
            <w:tcW w:w="4752" w:type="dxa"/>
          </w:tcPr>
          <w:p w:rsidR="00AD0E77" w:rsidRDefault="00132485">
            <w:pPr>
              <w:spacing w:after="40" w:line="240" w:lineRule="auto"/>
              <w:jc w:val="left"/>
            </w:pPr>
            <w:r>
              <w:rPr>
                <w:rFonts w:cs="Times New Roman"/>
                <w:sz w:val="18"/>
              </w:rPr>
              <w:t xml:space="preserve">List who has access; change a role; </w:t>
            </w:r>
            <w:r>
              <w:rPr>
                <w:rFonts w:cs="Times New Roman"/>
                <w:sz w:val="18"/>
              </w:rPr>
              <w:t>revoke access, which deletes the recipient's wrapped key (Owner only for changes)</w:t>
            </w:r>
          </w:p>
        </w:tc>
        <w:tc>
          <w:tcPr>
            <w:tcW w:w="1512" w:type="dxa"/>
          </w:tcPr>
          <w:p w:rsidR="00AD0E77" w:rsidRDefault="00132485">
            <w:pPr>
              <w:spacing w:after="40" w:line="240" w:lineRule="auto"/>
              <w:jc w:val="left"/>
            </w:pPr>
            <w:r>
              <w:rPr>
                <w:rFonts w:cs="Times New Roman"/>
                <w:sz w:val="18"/>
              </w:rPr>
              <w:t>Share dialog</w:t>
            </w:r>
          </w:p>
        </w:tc>
        <w:tc>
          <w:tcPr>
            <w:tcW w:w="2304" w:type="dxa"/>
          </w:tcPr>
          <w:p w:rsidR="00AD0E77" w:rsidRDefault="00132485">
            <w:pPr>
              <w:spacing w:after="40" w:line="240" w:lineRule="auto"/>
              <w:jc w:val="left"/>
            </w:pPr>
            <w:r>
              <w:rPr>
                <w:rFonts w:cs="Times New Roman"/>
                <w:sz w:val="18"/>
              </w:rPr>
              <w:t>GET/PUT/DELETE /api/files/{id}/permissions</w:t>
            </w:r>
          </w:p>
        </w:tc>
      </w:tr>
      <w:tr w:rsidR="00AD0E77">
        <w:trPr>
          <w:cantSplit/>
          <w:jc w:val="center"/>
        </w:trPr>
        <w:tc>
          <w:tcPr>
            <w:tcW w:w="792" w:type="dxa"/>
          </w:tcPr>
          <w:p w:rsidR="00AD0E77" w:rsidRDefault="00132485">
            <w:pPr>
              <w:spacing w:after="40" w:line="240" w:lineRule="auto"/>
              <w:jc w:val="center"/>
            </w:pPr>
            <w:r>
              <w:rPr>
                <w:rFonts w:cs="Times New Roman"/>
                <w:sz w:val="18"/>
              </w:rPr>
              <w:t>FR-12</w:t>
            </w:r>
          </w:p>
        </w:tc>
        <w:tc>
          <w:tcPr>
            <w:tcW w:w="4752" w:type="dxa"/>
          </w:tcPr>
          <w:p w:rsidR="00AD0E77" w:rsidRDefault="00132485">
            <w:pPr>
              <w:spacing w:after="40" w:line="240" w:lineRule="auto"/>
              <w:jc w:val="left"/>
            </w:pPr>
            <w:r>
              <w:rPr>
                <w:rFonts w:cs="Times New Roman"/>
                <w:sz w:val="18"/>
              </w:rPr>
              <w:t>Enforce the rules Owner = read, update, delete, share and manage; Editor = read and update; Viewer = read; no r</w:t>
            </w:r>
            <w:r>
              <w:rPr>
                <w:rFonts w:cs="Times New Roman"/>
                <w:sz w:val="18"/>
              </w:rPr>
              <w:t>ole = nothing, on the server for every request</w:t>
            </w:r>
          </w:p>
        </w:tc>
        <w:tc>
          <w:tcPr>
            <w:tcW w:w="1512" w:type="dxa"/>
          </w:tcPr>
          <w:p w:rsidR="00AD0E77" w:rsidRDefault="00132485">
            <w:pPr>
              <w:spacing w:after="40" w:line="240" w:lineRule="auto"/>
              <w:jc w:val="left"/>
            </w:pPr>
            <w:r>
              <w:rPr>
                <w:rFonts w:cs="Times New Roman"/>
                <w:sz w:val="18"/>
              </w:rPr>
              <w:t>All pages</w:t>
            </w:r>
          </w:p>
        </w:tc>
        <w:tc>
          <w:tcPr>
            <w:tcW w:w="2304" w:type="dxa"/>
          </w:tcPr>
          <w:p w:rsidR="00AD0E77" w:rsidRDefault="00132485">
            <w:pPr>
              <w:spacing w:after="40" w:line="240" w:lineRule="auto"/>
              <w:jc w:val="left"/>
            </w:pPr>
            <w:r>
              <w:rPr>
                <w:rFonts w:cs="Times New Roman"/>
                <w:sz w:val="18"/>
              </w:rPr>
              <w:t>permission_service in every file route</w:t>
            </w:r>
          </w:p>
        </w:tc>
      </w:tr>
      <w:tr w:rsidR="00AD0E77">
        <w:trPr>
          <w:cantSplit/>
          <w:jc w:val="center"/>
        </w:trPr>
        <w:tc>
          <w:tcPr>
            <w:tcW w:w="792" w:type="dxa"/>
          </w:tcPr>
          <w:p w:rsidR="00AD0E77" w:rsidRDefault="00132485">
            <w:pPr>
              <w:spacing w:after="40" w:line="240" w:lineRule="auto"/>
              <w:jc w:val="center"/>
            </w:pPr>
            <w:r>
              <w:rPr>
                <w:rFonts w:cs="Times New Roman"/>
                <w:sz w:val="18"/>
              </w:rPr>
              <w:t>FR-13</w:t>
            </w:r>
          </w:p>
        </w:tc>
        <w:tc>
          <w:tcPr>
            <w:tcW w:w="4752" w:type="dxa"/>
          </w:tcPr>
          <w:p w:rsidR="00AD0E77" w:rsidRDefault="00132485">
            <w:pPr>
              <w:spacing w:after="40" w:line="240" w:lineRule="auto"/>
              <w:jc w:val="left"/>
            </w:pPr>
            <w:r>
              <w:rPr>
                <w:rFonts w:cs="Times New Roman"/>
                <w:sz w:val="18"/>
              </w:rPr>
              <w:t>Record login, logout, registration, upload, download, update, delete, share, role change, revocation and every refused attempt in a hash-chained audit lo</w:t>
            </w:r>
            <w:r>
              <w:rPr>
                <w:rFonts w:cs="Times New Roman"/>
                <w:sz w:val="18"/>
              </w:rPr>
              <w:t>g</w:t>
            </w:r>
          </w:p>
        </w:tc>
        <w:tc>
          <w:tcPr>
            <w:tcW w:w="1512" w:type="dxa"/>
          </w:tcPr>
          <w:p w:rsidR="00AD0E77" w:rsidRDefault="00132485">
            <w:pPr>
              <w:spacing w:after="40" w:line="240" w:lineRule="auto"/>
              <w:jc w:val="left"/>
            </w:pPr>
            <w:r>
              <w:rPr>
                <w:rFonts w:cs="Times New Roman"/>
                <w:sz w:val="18"/>
              </w:rPr>
              <w:t>Audit log, File history</w:t>
            </w:r>
          </w:p>
        </w:tc>
        <w:tc>
          <w:tcPr>
            <w:tcW w:w="2304" w:type="dxa"/>
          </w:tcPr>
          <w:p w:rsidR="00AD0E77" w:rsidRDefault="00132485">
            <w:pPr>
              <w:spacing w:after="40" w:line="240" w:lineRule="auto"/>
              <w:jc w:val="left"/>
            </w:pPr>
            <w:r>
              <w:rPr>
                <w:rFonts w:cs="Times New Roman"/>
                <w:sz w:val="18"/>
              </w:rPr>
              <w:t>GET /api/audit, GET /api/audit/file/{id}</w:t>
            </w:r>
          </w:p>
        </w:tc>
      </w:tr>
      <w:tr w:rsidR="00AD0E77">
        <w:trPr>
          <w:cantSplit/>
          <w:jc w:val="center"/>
        </w:trPr>
        <w:tc>
          <w:tcPr>
            <w:tcW w:w="792" w:type="dxa"/>
          </w:tcPr>
          <w:p w:rsidR="00AD0E77" w:rsidRDefault="00132485">
            <w:pPr>
              <w:spacing w:after="40" w:line="240" w:lineRule="auto"/>
              <w:jc w:val="center"/>
            </w:pPr>
            <w:r>
              <w:rPr>
                <w:rFonts w:cs="Times New Roman"/>
                <w:sz w:val="18"/>
              </w:rPr>
              <w:t>FR-14</w:t>
            </w:r>
          </w:p>
        </w:tc>
        <w:tc>
          <w:tcPr>
            <w:tcW w:w="4752" w:type="dxa"/>
          </w:tcPr>
          <w:p w:rsidR="00AD0E77" w:rsidRDefault="00132485">
            <w:pPr>
              <w:spacing w:after="40" w:line="240" w:lineRule="auto"/>
              <w:jc w:val="left"/>
            </w:pPr>
            <w:r>
              <w:rPr>
                <w:rFonts w:cs="Times New Roman"/>
                <w:sz w:val="18"/>
              </w:rPr>
              <w:t>Recompute the audit chain on request and report the first failing entry, and write the verification itself to the log</w:t>
            </w:r>
          </w:p>
        </w:tc>
        <w:tc>
          <w:tcPr>
            <w:tcW w:w="1512" w:type="dxa"/>
          </w:tcPr>
          <w:p w:rsidR="00AD0E77" w:rsidRDefault="00132485">
            <w:pPr>
              <w:spacing w:after="40" w:line="240" w:lineRule="auto"/>
              <w:jc w:val="left"/>
            </w:pPr>
            <w:r>
              <w:rPr>
                <w:rFonts w:cs="Times New Roman"/>
                <w:sz w:val="18"/>
              </w:rPr>
              <w:t>Audit log, Dashboard</w:t>
            </w:r>
          </w:p>
        </w:tc>
        <w:tc>
          <w:tcPr>
            <w:tcW w:w="2304" w:type="dxa"/>
          </w:tcPr>
          <w:p w:rsidR="00AD0E77" w:rsidRDefault="00132485">
            <w:pPr>
              <w:spacing w:after="40" w:line="240" w:lineRule="auto"/>
              <w:jc w:val="left"/>
            </w:pPr>
            <w:r>
              <w:rPr>
                <w:rFonts w:cs="Times New Roman"/>
                <w:sz w:val="18"/>
              </w:rPr>
              <w:t>GET /api/audit/verify</w:t>
            </w:r>
          </w:p>
        </w:tc>
      </w:tr>
      <w:tr w:rsidR="00AD0E77">
        <w:trPr>
          <w:cantSplit/>
          <w:jc w:val="center"/>
        </w:trPr>
        <w:tc>
          <w:tcPr>
            <w:tcW w:w="792" w:type="dxa"/>
          </w:tcPr>
          <w:p w:rsidR="00AD0E77" w:rsidRDefault="00132485">
            <w:pPr>
              <w:spacing w:after="40" w:line="240" w:lineRule="auto"/>
              <w:jc w:val="center"/>
            </w:pPr>
            <w:r>
              <w:rPr>
                <w:rFonts w:cs="Times New Roman"/>
                <w:sz w:val="18"/>
              </w:rPr>
              <w:t>FR-15</w:t>
            </w:r>
          </w:p>
        </w:tc>
        <w:tc>
          <w:tcPr>
            <w:tcW w:w="4752" w:type="dxa"/>
          </w:tcPr>
          <w:p w:rsidR="00AD0E77" w:rsidRDefault="00132485">
            <w:pPr>
              <w:spacing w:after="40" w:line="240" w:lineRule="auto"/>
              <w:jc w:val="left"/>
            </w:pPr>
            <w:r>
              <w:rPr>
                <w:rFonts w:cs="Times New Roman"/>
                <w:sz w:val="18"/>
              </w:rPr>
              <w:t xml:space="preserve">Show a </w:t>
            </w:r>
            <w:r>
              <w:rPr>
                <w:rFonts w:cs="Times New Roman"/>
                <w:sz w:val="18"/>
              </w:rPr>
              <w:t>dashboard of the user's files, access by role and recent security events, and a security profile of the account</w:t>
            </w:r>
          </w:p>
        </w:tc>
        <w:tc>
          <w:tcPr>
            <w:tcW w:w="1512" w:type="dxa"/>
          </w:tcPr>
          <w:p w:rsidR="00AD0E77" w:rsidRDefault="00132485">
            <w:pPr>
              <w:spacing w:after="40" w:line="240" w:lineRule="auto"/>
              <w:jc w:val="left"/>
            </w:pPr>
            <w:r>
              <w:rPr>
                <w:rFonts w:cs="Times New Roman"/>
                <w:sz w:val="18"/>
              </w:rPr>
              <w:t>Dashboard, Security</w:t>
            </w:r>
          </w:p>
        </w:tc>
        <w:tc>
          <w:tcPr>
            <w:tcW w:w="2304" w:type="dxa"/>
          </w:tcPr>
          <w:p w:rsidR="00AD0E77" w:rsidRDefault="00132485">
            <w:pPr>
              <w:spacing w:after="40" w:line="240" w:lineRule="auto"/>
              <w:jc w:val="left"/>
            </w:pPr>
            <w:r>
              <w:rPr>
                <w:rFonts w:cs="Times New Roman"/>
                <w:sz w:val="18"/>
              </w:rPr>
              <w:t>GET /api/files, GET /api/audit</w:t>
            </w:r>
          </w:p>
        </w:tc>
      </w:tr>
    </w:tbl>
    <w:p w:rsidR="00AD0E77" w:rsidRDefault="00AD0E77">
      <w:pPr>
        <w:spacing w:after="120" w:line="192" w:lineRule="auto"/>
      </w:pPr>
    </w:p>
    <w:p w:rsidR="00AD0E77" w:rsidRDefault="00132485">
      <w:r>
        <w:rPr>
          <w:rFonts w:cs="Times New Roman"/>
        </w:rPr>
        <w:t xml:space="preserve">The six objectives set at the start of the project map onto these requirements as follows: </w:t>
      </w:r>
      <w:r>
        <w:rPr>
          <w:rFonts w:cs="Times New Roman"/>
        </w:rPr>
        <w:t>objective 1 (registration, hashed credentials, JWT sessions) to FR-1, FR-3; objective 2 (encrypt every upload with AES-256-GCM before it reaches storage) to FR-2 and FR-5; objective 3 (role-based access with ownership checks) to FR-10 to FR-12; objective 4</w:t>
      </w:r>
      <w:r>
        <w:rPr>
          <w:rFonts w:cs="Times New Roman"/>
        </w:rPr>
        <w:t xml:space="preserve"> (integrity verification on download) to FR-7; objective 5 (audit logs of every upload, download, delete and denial) to FR-13 and FR-14; and objective 6 (evaluation of overhead, access-control correctness and integrity) to the non-functional requirements b</w:t>
      </w:r>
      <w:r>
        <w:rPr>
          <w:rFonts w:cs="Times New Roman"/>
        </w:rPr>
        <w:t>elow, which are each tied to a measurement.</w:t>
      </w:r>
    </w:p>
    <w:p w:rsidR="00AD0E77" w:rsidRDefault="00132485">
      <w:pPr>
        <w:pStyle w:val="Heading2"/>
      </w:pPr>
      <w:bookmarkStart w:id="49" w:name="_Toc243932121"/>
      <w:r>
        <w:t>4.6 Non-Functional Requirements</w:t>
      </w:r>
      <w:bookmarkEnd w:id="49"/>
    </w:p>
    <w:p w:rsidR="00AD0E77" w:rsidRDefault="00132485">
      <w:pPr>
        <w:pStyle w:val="Caption"/>
        <w:keepNext/>
        <w:spacing w:after="80"/>
      </w:pPr>
      <w:bookmarkStart w:id="50" w:name="_Toc24393224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Non-functional requirements and the evidence for each</w:t>
      </w:r>
      <w:bookmarkEnd w:id="50"/>
    </w:p>
    <w:tbl>
      <w:tblPr>
        <w:tblStyle w:val="TableGrid"/>
        <w:tblW w:w="0" w:type="auto"/>
        <w:jc w:val="center"/>
        <w:tblLook w:val="04A0" w:firstRow="1" w:lastRow="0" w:firstColumn="1" w:lastColumn="0" w:noHBand="0" w:noVBand="1"/>
      </w:tblPr>
      <w:tblGrid>
        <w:gridCol w:w="936"/>
        <w:gridCol w:w="2880"/>
        <w:gridCol w:w="5544"/>
      </w:tblGrid>
      <w:tr w:rsidR="00AD0E77">
        <w:trPr>
          <w:cantSplit/>
          <w:tblHeader/>
          <w:jc w:val="center"/>
        </w:trPr>
        <w:tc>
          <w:tcPr>
            <w:tcW w:w="936" w:type="dxa"/>
            <w:shd w:val="clear" w:color="auto" w:fill="1B2A41"/>
          </w:tcPr>
          <w:p w:rsidR="00AD0E77" w:rsidRDefault="00132485">
            <w:pPr>
              <w:spacing w:after="40" w:line="240" w:lineRule="auto"/>
              <w:jc w:val="center"/>
            </w:pPr>
            <w:r>
              <w:rPr>
                <w:rFonts w:cs="Times New Roman"/>
                <w:b/>
                <w:color w:val="FFFFFF"/>
                <w:sz w:val="18"/>
              </w:rPr>
              <w:t>ID</w:t>
            </w:r>
          </w:p>
        </w:tc>
        <w:tc>
          <w:tcPr>
            <w:tcW w:w="2880" w:type="dxa"/>
            <w:shd w:val="clear" w:color="auto" w:fill="1B2A41"/>
          </w:tcPr>
          <w:p w:rsidR="00AD0E77" w:rsidRDefault="00132485">
            <w:pPr>
              <w:spacing w:after="40" w:line="240" w:lineRule="auto"/>
              <w:jc w:val="center"/>
            </w:pPr>
            <w:r>
              <w:rPr>
                <w:rFonts w:cs="Times New Roman"/>
                <w:b/>
                <w:color w:val="FFFFFF"/>
                <w:sz w:val="18"/>
              </w:rPr>
              <w:t>Requirement</w:t>
            </w:r>
          </w:p>
        </w:tc>
        <w:tc>
          <w:tcPr>
            <w:tcW w:w="5544" w:type="dxa"/>
            <w:shd w:val="clear" w:color="auto" w:fill="1B2A41"/>
          </w:tcPr>
          <w:p w:rsidR="00AD0E77" w:rsidRDefault="00132485">
            <w:pPr>
              <w:spacing w:after="40" w:line="240" w:lineRule="auto"/>
              <w:jc w:val="center"/>
            </w:pPr>
            <w:r>
              <w:rPr>
                <w:rFonts w:cs="Times New Roman"/>
                <w:b/>
                <w:color w:val="FFFFFF"/>
                <w:sz w:val="18"/>
              </w:rPr>
              <w:t>Measured value or evidence</w:t>
            </w:r>
          </w:p>
        </w:tc>
      </w:tr>
      <w:tr w:rsidR="00AD0E77">
        <w:trPr>
          <w:cantSplit/>
          <w:jc w:val="center"/>
        </w:trPr>
        <w:tc>
          <w:tcPr>
            <w:tcW w:w="936" w:type="dxa"/>
          </w:tcPr>
          <w:p w:rsidR="00AD0E77" w:rsidRDefault="00132485">
            <w:pPr>
              <w:spacing w:after="40" w:line="240" w:lineRule="auto"/>
              <w:jc w:val="center"/>
            </w:pPr>
            <w:r>
              <w:rPr>
                <w:rFonts w:cs="Times New Roman"/>
                <w:sz w:val="18"/>
              </w:rPr>
              <w:lastRenderedPageBreak/>
              <w:t>NFR-1</w:t>
            </w:r>
          </w:p>
        </w:tc>
        <w:tc>
          <w:tcPr>
            <w:tcW w:w="2880" w:type="dxa"/>
          </w:tcPr>
          <w:p w:rsidR="00AD0E77" w:rsidRDefault="00132485">
            <w:pPr>
              <w:spacing w:after="40" w:line="240" w:lineRule="auto"/>
              <w:jc w:val="left"/>
            </w:pPr>
            <w:r>
              <w:rPr>
                <w:rFonts w:cs="Times New Roman"/>
                <w:sz w:val="18"/>
              </w:rPr>
              <w:t>Confidentiality: the server must not be able</w:t>
            </w:r>
            <w:r>
              <w:rPr>
                <w:rFonts w:cs="Times New Roman"/>
                <w:sz w:val="18"/>
              </w:rPr>
              <w:t xml:space="preserve"> to read file contents</w:t>
            </w:r>
          </w:p>
        </w:tc>
        <w:tc>
          <w:tcPr>
            <w:tcW w:w="5544" w:type="dxa"/>
          </w:tcPr>
          <w:p w:rsidR="00AD0E77" w:rsidRDefault="00132485">
            <w:pPr>
              <w:spacing w:after="40" w:line="240" w:lineRule="auto"/>
              <w:jc w:val="left"/>
            </w:pPr>
            <w:r>
              <w:rPr>
                <w:rFonts w:cs="Times New Roman"/>
                <w:sz w:val="18"/>
              </w:rPr>
              <w:t>Upload carries ciphertext, IV, wrapped key and digest only; the API walk-through checks that the stored object has the ciphertext size (plaintext plus 16 bytes), not the plaintext</w:t>
            </w:r>
          </w:p>
        </w:tc>
      </w:tr>
      <w:tr w:rsidR="00AD0E77">
        <w:trPr>
          <w:cantSplit/>
          <w:jc w:val="center"/>
        </w:trPr>
        <w:tc>
          <w:tcPr>
            <w:tcW w:w="936" w:type="dxa"/>
          </w:tcPr>
          <w:p w:rsidR="00AD0E77" w:rsidRDefault="00132485">
            <w:pPr>
              <w:spacing w:after="40" w:line="240" w:lineRule="auto"/>
              <w:jc w:val="center"/>
            </w:pPr>
            <w:r>
              <w:rPr>
                <w:rFonts w:cs="Times New Roman"/>
                <w:sz w:val="18"/>
              </w:rPr>
              <w:t>NFR-2</w:t>
            </w:r>
          </w:p>
        </w:tc>
        <w:tc>
          <w:tcPr>
            <w:tcW w:w="2880" w:type="dxa"/>
          </w:tcPr>
          <w:p w:rsidR="00AD0E77" w:rsidRDefault="00132485">
            <w:pPr>
              <w:spacing w:after="40" w:line="240" w:lineRule="auto"/>
              <w:jc w:val="left"/>
            </w:pPr>
            <w:r>
              <w:rPr>
                <w:rFonts w:cs="Times New Roman"/>
                <w:sz w:val="18"/>
              </w:rPr>
              <w:t>Access-control correctness</w:t>
            </w:r>
          </w:p>
        </w:tc>
        <w:tc>
          <w:tcPr>
            <w:tcW w:w="5544" w:type="dxa"/>
          </w:tcPr>
          <w:p w:rsidR="00AD0E77" w:rsidRDefault="00132485">
            <w:pPr>
              <w:spacing w:after="40" w:line="240" w:lineRule="auto"/>
              <w:jc w:val="left"/>
            </w:pPr>
            <w:r>
              <w:rPr>
                <w:rFonts w:cs="Times New Roman"/>
                <w:sz w:val="18"/>
              </w:rPr>
              <w:t>36 of 36 cells of t</w:t>
            </w:r>
            <w:r>
              <w:rPr>
                <w:rFonts w:cs="Times New Roman"/>
                <w:sz w:val="18"/>
              </w:rPr>
              <w:t>he 4 x 9 matrix as expected; unauthenticated requests 401; forged, expired, wrong-secret and alg=none tokens 401</w:t>
            </w:r>
          </w:p>
        </w:tc>
      </w:tr>
      <w:tr w:rsidR="00AD0E77">
        <w:trPr>
          <w:cantSplit/>
          <w:jc w:val="center"/>
        </w:trPr>
        <w:tc>
          <w:tcPr>
            <w:tcW w:w="936" w:type="dxa"/>
          </w:tcPr>
          <w:p w:rsidR="00AD0E77" w:rsidRDefault="00132485">
            <w:pPr>
              <w:spacing w:after="40" w:line="240" w:lineRule="auto"/>
              <w:jc w:val="center"/>
            </w:pPr>
            <w:r>
              <w:rPr>
                <w:rFonts w:cs="Times New Roman"/>
                <w:sz w:val="18"/>
              </w:rPr>
              <w:t>NFR-3</w:t>
            </w:r>
          </w:p>
        </w:tc>
        <w:tc>
          <w:tcPr>
            <w:tcW w:w="2880" w:type="dxa"/>
          </w:tcPr>
          <w:p w:rsidR="00AD0E77" w:rsidRDefault="00132485">
            <w:pPr>
              <w:spacing w:after="40" w:line="240" w:lineRule="auto"/>
              <w:jc w:val="left"/>
            </w:pPr>
            <w:r>
              <w:rPr>
                <w:rFonts w:cs="Times New Roman"/>
                <w:sz w:val="18"/>
              </w:rPr>
              <w:t>Integrity of stored files</w:t>
            </w:r>
          </w:p>
        </w:tc>
        <w:tc>
          <w:tcPr>
            <w:tcW w:w="5544" w:type="dxa"/>
          </w:tcPr>
          <w:p w:rsidR="00AD0E77" w:rsidRDefault="00132485">
            <w:pPr>
              <w:spacing w:after="40" w:line="240" w:lineRule="auto"/>
              <w:jc w:val="left"/>
            </w:pPr>
            <w:r>
              <w:rPr>
                <w:rFonts w:cs="Times New Roman"/>
                <w:sz w:val="18"/>
              </w:rPr>
              <w:t>2000 of 2000 single-bit ciphertext flips detected by AES-GCM; decryption with a wrong key rejected</w:t>
            </w:r>
          </w:p>
        </w:tc>
      </w:tr>
      <w:tr w:rsidR="00AD0E77">
        <w:trPr>
          <w:cantSplit/>
          <w:jc w:val="center"/>
        </w:trPr>
        <w:tc>
          <w:tcPr>
            <w:tcW w:w="936" w:type="dxa"/>
          </w:tcPr>
          <w:p w:rsidR="00AD0E77" w:rsidRDefault="00132485">
            <w:pPr>
              <w:spacing w:after="40" w:line="240" w:lineRule="auto"/>
              <w:jc w:val="center"/>
            </w:pPr>
            <w:r>
              <w:rPr>
                <w:rFonts w:cs="Times New Roman"/>
                <w:sz w:val="18"/>
              </w:rPr>
              <w:t>NFR-4</w:t>
            </w:r>
          </w:p>
        </w:tc>
        <w:tc>
          <w:tcPr>
            <w:tcW w:w="2880" w:type="dxa"/>
          </w:tcPr>
          <w:p w:rsidR="00AD0E77" w:rsidRDefault="00132485">
            <w:pPr>
              <w:spacing w:after="40" w:line="240" w:lineRule="auto"/>
              <w:jc w:val="left"/>
            </w:pPr>
            <w:r>
              <w:rPr>
                <w:rFonts w:cs="Times New Roman"/>
                <w:sz w:val="18"/>
              </w:rPr>
              <w:t>Tamper evidence of the audit log</w:t>
            </w:r>
          </w:p>
        </w:tc>
        <w:tc>
          <w:tcPr>
            <w:tcW w:w="5544" w:type="dxa"/>
          </w:tcPr>
          <w:p w:rsidR="00AD0E77" w:rsidRDefault="00132485">
            <w:pPr>
              <w:spacing w:after="40" w:line="240" w:lineRule="auto"/>
              <w:jc w:val="left"/>
            </w:pPr>
            <w:r>
              <w:rPr>
                <w:rFonts w:cs="Times New Roman"/>
                <w:sz w:val="18"/>
              </w:rPr>
              <w:t>8 of 9 tamper classes detected in every trial; tail truncation not detected (0 of 199); a full rewrite that recomputes every hash not detected</w:t>
            </w:r>
          </w:p>
        </w:tc>
      </w:tr>
      <w:tr w:rsidR="00AD0E77">
        <w:trPr>
          <w:cantSplit/>
          <w:jc w:val="center"/>
        </w:trPr>
        <w:tc>
          <w:tcPr>
            <w:tcW w:w="936" w:type="dxa"/>
          </w:tcPr>
          <w:p w:rsidR="00AD0E77" w:rsidRDefault="00132485">
            <w:pPr>
              <w:spacing w:after="40" w:line="240" w:lineRule="auto"/>
              <w:jc w:val="center"/>
            </w:pPr>
            <w:r>
              <w:rPr>
                <w:rFonts w:cs="Times New Roman"/>
                <w:sz w:val="18"/>
              </w:rPr>
              <w:t>NFR-5</w:t>
            </w:r>
          </w:p>
        </w:tc>
        <w:tc>
          <w:tcPr>
            <w:tcW w:w="2880" w:type="dxa"/>
          </w:tcPr>
          <w:p w:rsidR="00AD0E77" w:rsidRDefault="00132485">
            <w:pPr>
              <w:spacing w:after="40" w:line="240" w:lineRule="auto"/>
              <w:jc w:val="left"/>
            </w:pPr>
            <w:r>
              <w:rPr>
                <w:rFonts w:cs="Times New Roman"/>
                <w:sz w:val="18"/>
              </w:rPr>
              <w:t>Encryption overhead acceptable for interactive use</w:t>
            </w:r>
          </w:p>
        </w:tc>
        <w:tc>
          <w:tcPr>
            <w:tcW w:w="5544" w:type="dxa"/>
          </w:tcPr>
          <w:p w:rsidR="00AD0E77" w:rsidRDefault="00132485">
            <w:pPr>
              <w:spacing w:after="40" w:line="240" w:lineRule="auto"/>
              <w:jc w:val="left"/>
            </w:pPr>
            <w:r>
              <w:rPr>
                <w:rFonts w:cs="Times New Roman"/>
                <w:sz w:val="18"/>
              </w:rPr>
              <w:t>AES-256-GCM median 0.0</w:t>
            </w:r>
            <w:r>
              <w:rPr>
                <w:rFonts w:cs="Times New Roman"/>
                <w:sz w:val="18"/>
              </w:rPr>
              <w:t>08 ms (1 KiB), 0.059 ms (64 KiB), 23.8 ms (10 MiB); ciphertext is exactly 16 bytes larger than the plaintext</w:t>
            </w:r>
          </w:p>
        </w:tc>
      </w:tr>
      <w:tr w:rsidR="00AD0E77">
        <w:trPr>
          <w:cantSplit/>
          <w:jc w:val="center"/>
        </w:trPr>
        <w:tc>
          <w:tcPr>
            <w:tcW w:w="936" w:type="dxa"/>
          </w:tcPr>
          <w:p w:rsidR="00AD0E77" w:rsidRDefault="00132485">
            <w:pPr>
              <w:spacing w:after="40" w:line="240" w:lineRule="auto"/>
              <w:jc w:val="center"/>
            </w:pPr>
            <w:r>
              <w:rPr>
                <w:rFonts w:cs="Times New Roman"/>
                <w:sz w:val="18"/>
              </w:rPr>
              <w:t>NFR-6</w:t>
            </w:r>
          </w:p>
        </w:tc>
        <w:tc>
          <w:tcPr>
            <w:tcW w:w="2880" w:type="dxa"/>
          </w:tcPr>
          <w:p w:rsidR="00AD0E77" w:rsidRDefault="00132485">
            <w:pPr>
              <w:spacing w:after="40" w:line="240" w:lineRule="auto"/>
              <w:jc w:val="left"/>
            </w:pPr>
            <w:r>
              <w:rPr>
                <w:rFonts w:cs="Times New Roman"/>
                <w:sz w:val="18"/>
              </w:rPr>
              <w:t>End-to-end transfer time</w:t>
            </w:r>
          </w:p>
        </w:tc>
        <w:tc>
          <w:tcPr>
            <w:tcW w:w="5544" w:type="dxa"/>
          </w:tcPr>
          <w:p w:rsidR="00AD0E77" w:rsidRDefault="00132485">
            <w:pPr>
              <w:spacing w:after="40" w:line="240" w:lineRule="auto"/>
              <w:jc w:val="left"/>
            </w:pPr>
            <w:r>
              <w:rPr>
                <w:rFonts w:cs="Times New Roman"/>
                <w:sz w:val="18"/>
              </w:rPr>
              <w:t>Encrypted vs plain upload, median: 63.0 vs 52.9 ms (1 MiB); 209 vs 194 ms (10 MiB)</w:t>
            </w:r>
          </w:p>
        </w:tc>
      </w:tr>
      <w:tr w:rsidR="00AD0E77">
        <w:trPr>
          <w:cantSplit/>
          <w:jc w:val="center"/>
        </w:trPr>
        <w:tc>
          <w:tcPr>
            <w:tcW w:w="936" w:type="dxa"/>
          </w:tcPr>
          <w:p w:rsidR="00AD0E77" w:rsidRDefault="00132485">
            <w:pPr>
              <w:spacing w:after="40" w:line="240" w:lineRule="auto"/>
              <w:jc w:val="center"/>
            </w:pPr>
            <w:r>
              <w:rPr>
                <w:rFonts w:cs="Times New Roman"/>
                <w:sz w:val="18"/>
              </w:rPr>
              <w:t>NFR-7</w:t>
            </w:r>
          </w:p>
        </w:tc>
        <w:tc>
          <w:tcPr>
            <w:tcW w:w="2880" w:type="dxa"/>
          </w:tcPr>
          <w:p w:rsidR="00AD0E77" w:rsidRDefault="00132485">
            <w:pPr>
              <w:spacing w:after="40" w:line="240" w:lineRule="auto"/>
              <w:jc w:val="left"/>
            </w:pPr>
            <w:r>
              <w:rPr>
                <w:rFonts w:cs="Times New Roman"/>
                <w:sz w:val="18"/>
              </w:rPr>
              <w:t>API responsiveness</w:t>
            </w:r>
          </w:p>
        </w:tc>
        <w:tc>
          <w:tcPr>
            <w:tcW w:w="5544" w:type="dxa"/>
          </w:tcPr>
          <w:p w:rsidR="00AD0E77" w:rsidRDefault="00132485">
            <w:pPr>
              <w:spacing w:after="40" w:line="240" w:lineRule="auto"/>
              <w:jc w:val="left"/>
            </w:pPr>
            <w:r>
              <w:rPr>
                <w:rFonts w:cs="Times New Roman"/>
                <w:sz w:val="18"/>
              </w:rPr>
              <w:t>Median</w:t>
            </w:r>
            <w:r>
              <w:rPr>
                <w:rFonts w:cs="Times New Roman"/>
                <w:sz w:val="18"/>
              </w:rPr>
              <w:t xml:space="preserve"> 1.68 ms (health), 6.32 ms (current user), 40.3 ms (list of 65 files); login 308 ms because bcrypt is deliberately slow</w:t>
            </w:r>
          </w:p>
        </w:tc>
      </w:tr>
      <w:tr w:rsidR="00AD0E77">
        <w:trPr>
          <w:cantSplit/>
          <w:jc w:val="center"/>
        </w:trPr>
        <w:tc>
          <w:tcPr>
            <w:tcW w:w="936" w:type="dxa"/>
          </w:tcPr>
          <w:p w:rsidR="00AD0E77" w:rsidRDefault="00132485">
            <w:pPr>
              <w:spacing w:after="40" w:line="240" w:lineRule="auto"/>
              <w:jc w:val="center"/>
            </w:pPr>
            <w:r>
              <w:rPr>
                <w:rFonts w:cs="Times New Roman"/>
                <w:sz w:val="18"/>
              </w:rPr>
              <w:t>NFR-8</w:t>
            </w:r>
          </w:p>
        </w:tc>
        <w:tc>
          <w:tcPr>
            <w:tcW w:w="2880" w:type="dxa"/>
          </w:tcPr>
          <w:p w:rsidR="00AD0E77" w:rsidRDefault="00132485">
            <w:pPr>
              <w:spacing w:after="40" w:line="240" w:lineRule="auto"/>
              <w:jc w:val="left"/>
            </w:pPr>
            <w:r>
              <w:rPr>
                <w:rFonts w:cs="Times New Roman"/>
                <w:sz w:val="18"/>
              </w:rPr>
              <w:t>Input validation</w:t>
            </w:r>
          </w:p>
        </w:tc>
        <w:tc>
          <w:tcPr>
            <w:tcW w:w="5544" w:type="dxa"/>
          </w:tcPr>
          <w:p w:rsidR="00AD0E77" w:rsidRDefault="00132485">
            <w:pPr>
              <w:spacing w:after="40" w:line="240" w:lineRule="auto"/>
              <w:jc w:val="left"/>
            </w:pPr>
            <w:r>
              <w:rPr>
                <w:rFonts w:cs="Times New Roman"/>
                <w:sz w:val="18"/>
              </w:rPr>
              <w:t xml:space="preserve">Empty upload 400, IV not 12 bytes 400, bad digest 400, wrapped key on share not 256 bytes 400, file above 25 MB </w:t>
            </w:r>
            <w:r>
              <w:rPr>
                <w:rFonts w:cs="Times New Roman"/>
                <w:sz w:val="18"/>
              </w:rPr>
              <w:t>413</w:t>
            </w:r>
          </w:p>
        </w:tc>
      </w:tr>
      <w:tr w:rsidR="00AD0E77">
        <w:trPr>
          <w:cantSplit/>
          <w:jc w:val="center"/>
        </w:trPr>
        <w:tc>
          <w:tcPr>
            <w:tcW w:w="936" w:type="dxa"/>
          </w:tcPr>
          <w:p w:rsidR="00AD0E77" w:rsidRDefault="00132485">
            <w:pPr>
              <w:spacing w:after="40" w:line="240" w:lineRule="auto"/>
              <w:jc w:val="center"/>
            </w:pPr>
            <w:r>
              <w:rPr>
                <w:rFonts w:cs="Times New Roman"/>
                <w:sz w:val="18"/>
              </w:rPr>
              <w:t>NFR-9</w:t>
            </w:r>
          </w:p>
        </w:tc>
        <w:tc>
          <w:tcPr>
            <w:tcW w:w="2880" w:type="dxa"/>
          </w:tcPr>
          <w:p w:rsidR="00AD0E77" w:rsidRDefault="00132485">
            <w:pPr>
              <w:spacing w:after="40" w:line="240" w:lineRule="auto"/>
              <w:jc w:val="left"/>
            </w:pPr>
            <w:r>
              <w:rPr>
                <w:rFonts w:cs="Times New Roman"/>
                <w:sz w:val="18"/>
              </w:rPr>
              <w:t>Testability and repeatability</w:t>
            </w:r>
          </w:p>
        </w:tc>
        <w:tc>
          <w:tcPr>
            <w:tcW w:w="5544" w:type="dxa"/>
          </w:tcPr>
          <w:p w:rsidR="00AD0E77" w:rsidRDefault="00132485">
            <w:pPr>
              <w:spacing w:after="40" w:line="240" w:lineRule="auto"/>
              <w:jc w:val="left"/>
            </w:pPr>
            <w:r>
              <w:rPr>
                <w:rFonts w:cs="Times New Roman"/>
                <w:sz w:val="18"/>
              </w:rPr>
              <w:t>21 pytest tests in 13 s; scripts/measure_metrics.py regenerates every reported number into docs/metrics/metrics.json</w:t>
            </w:r>
          </w:p>
        </w:tc>
      </w:tr>
      <w:tr w:rsidR="00AD0E77">
        <w:trPr>
          <w:cantSplit/>
          <w:jc w:val="center"/>
        </w:trPr>
        <w:tc>
          <w:tcPr>
            <w:tcW w:w="936" w:type="dxa"/>
          </w:tcPr>
          <w:p w:rsidR="00AD0E77" w:rsidRDefault="00132485">
            <w:pPr>
              <w:spacing w:after="40" w:line="240" w:lineRule="auto"/>
              <w:jc w:val="center"/>
            </w:pPr>
            <w:r>
              <w:rPr>
                <w:rFonts w:cs="Times New Roman"/>
                <w:sz w:val="18"/>
              </w:rPr>
              <w:t>NFR-10</w:t>
            </w:r>
          </w:p>
        </w:tc>
        <w:tc>
          <w:tcPr>
            <w:tcW w:w="2880" w:type="dxa"/>
          </w:tcPr>
          <w:p w:rsidR="00AD0E77" w:rsidRDefault="00132485">
            <w:pPr>
              <w:spacing w:after="40" w:line="240" w:lineRule="auto"/>
              <w:jc w:val="left"/>
            </w:pPr>
            <w:r>
              <w:rPr>
                <w:rFonts w:cs="Times New Roman"/>
                <w:sz w:val="18"/>
              </w:rPr>
              <w:t>Usability and accessibility</w:t>
            </w:r>
          </w:p>
        </w:tc>
        <w:tc>
          <w:tcPr>
            <w:tcW w:w="5544" w:type="dxa"/>
          </w:tcPr>
          <w:p w:rsidR="00AD0E77" w:rsidRDefault="00132485">
            <w:pPr>
              <w:spacing w:after="40" w:line="240" w:lineRule="auto"/>
              <w:jc w:val="left"/>
            </w:pPr>
            <w:r>
              <w:rPr>
                <w:rFonts w:cs="Times New Roman"/>
                <w:sz w:val="18"/>
              </w:rPr>
              <w:t>Light and dark themes, reduced-motion support, responsive down</w:t>
            </w:r>
            <w:r>
              <w:rPr>
                <w:rFonts w:cs="Times New Roman"/>
                <w:sz w:val="18"/>
              </w:rPr>
              <w:t xml:space="preserve"> to 360 px (checked by the browser walk-through); no screen-reader audit and no user study were done</w:t>
            </w:r>
          </w:p>
        </w:tc>
      </w:tr>
      <w:tr w:rsidR="00AD0E77">
        <w:trPr>
          <w:cantSplit/>
          <w:jc w:val="center"/>
        </w:trPr>
        <w:tc>
          <w:tcPr>
            <w:tcW w:w="936" w:type="dxa"/>
          </w:tcPr>
          <w:p w:rsidR="00AD0E77" w:rsidRDefault="00132485">
            <w:pPr>
              <w:spacing w:after="40" w:line="240" w:lineRule="auto"/>
              <w:jc w:val="center"/>
            </w:pPr>
            <w:r>
              <w:rPr>
                <w:rFonts w:cs="Times New Roman"/>
                <w:sz w:val="18"/>
              </w:rPr>
              <w:t>NFR-11</w:t>
            </w:r>
          </w:p>
        </w:tc>
        <w:tc>
          <w:tcPr>
            <w:tcW w:w="2880" w:type="dxa"/>
          </w:tcPr>
          <w:p w:rsidR="00AD0E77" w:rsidRDefault="00132485">
            <w:pPr>
              <w:spacing w:after="40" w:line="240" w:lineRule="auto"/>
              <w:jc w:val="left"/>
            </w:pPr>
            <w:r>
              <w:rPr>
                <w:rFonts w:cs="Times New Roman"/>
                <w:sz w:val="18"/>
              </w:rPr>
              <w:t>Portability</w:t>
            </w:r>
          </w:p>
        </w:tc>
        <w:tc>
          <w:tcPr>
            <w:tcW w:w="5544" w:type="dxa"/>
          </w:tcPr>
          <w:p w:rsidR="00AD0E77" w:rsidRDefault="00132485">
            <w:pPr>
              <w:spacing w:after="40" w:line="240" w:lineRule="auto"/>
              <w:jc w:val="left"/>
            </w:pPr>
            <w:r>
              <w:rPr>
                <w:rFonts w:cs="Times New Roman"/>
                <w:sz w:val="18"/>
              </w:rPr>
              <w:t>Windows 11, Python 3.11, Node 24, Chrome; SQLite by default, PostgreSQL and Docker files provided but not exercised</w:t>
            </w:r>
          </w:p>
        </w:tc>
      </w:tr>
    </w:tbl>
    <w:p w:rsidR="00AD0E77" w:rsidRDefault="00AD0E77">
      <w:pPr>
        <w:spacing w:after="120" w:line="192" w:lineRule="auto"/>
      </w:pPr>
    </w:p>
    <w:p w:rsidR="00AD0E77" w:rsidRDefault="00132485">
      <w:r>
        <w:rPr>
          <w:rFonts w:cs="Times New Roman"/>
        </w:rPr>
        <w:t xml:space="preserve">All timings were </w:t>
      </w:r>
      <w:r>
        <w:rPr>
          <w:rFonts w:cs="Times New Roman"/>
        </w:rPr>
        <w:t>taken on the machine described in Section 4.7 while other programs were using the processor, with run-to-run spread of up to about three times for the 10 MiB case; they show the order of magnitude and the shape of the cost, not a benchmark. Requirement NFR</w:t>
      </w:r>
      <w:r>
        <w:rPr>
          <w:rFonts w:cs="Times New Roman"/>
        </w:rPr>
        <w:t>-4 is reported in full, including the two cases that are not detected, because an audit log that claims more than it delivers is worse than none.</w:t>
      </w:r>
    </w:p>
    <w:p w:rsidR="00AD0E77" w:rsidRDefault="00132485">
      <w:pPr>
        <w:pStyle w:val="Heading2"/>
      </w:pPr>
      <w:bookmarkStart w:id="51" w:name="_Toc243932122"/>
      <w:r>
        <w:t>4.7 Hardware Requirements</w:t>
      </w:r>
      <w:bookmarkEnd w:id="51"/>
    </w:p>
    <w:p w:rsidR="00AD0E77" w:rsidRDefault="00132485">
      <w:pPr>
        <w:pStyle w:val="Caption"/>
        <w:keepNext/>
        <w:spacing w:after="80"/>
      </w:pPr>
      <w:bookmarkStart w:id="52" w:name="_Toc24393224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Hardware</w:t>
      </w:r>
      <w:bookmarkEnd w:id="52"/>
    </w:p>
    <w:tbl>
      <w:tblPr>
        <w:tblStyle w:val="TableGrid"/>
        <w:tblW w:w="0" w:type="auto"/>
        <w:jc w:val="center"/>
        <w:tblLook w:val="04A0" w:firstRow="1" w:lastRow="0" w:firstColumn="1" w:lastColumn="0" w:noHBand="0" w:noVBand="1"/>
      </w:tblPr>
      <w:tblGrid>
        <w:gridCol w:w="1584"/>
        <w:gridCol w:w="4176"/>
        <w:gridCol w:w="3600"/>
      </w:tblGrid>
      <w:tr w:rsidR="00AD0E77">
        <w:trPr>
          <w:cantSplit/>
          <w:tblHeader/>
          <w:jc w:val="center"/>
        </w:trPr>
        <w:tc>
          <w:tcPr>
            <w:tcW w:w="1584" w:type="dxa"/>
            <w:shd w:val="clear" w:color="auto" w:fill="1B2A41"/>
          </w:tcPr>
          <w:p w:rsidR="00AD0E77" w:rsidRDefault="00132485">
            <w:pPr>
              <w:spacing w:after="40" w:line="240" w:lineRule="auto"/>
              <w:jc w:val="center"/>
            </w:pPr>
            <w:r>
              <w:rPr>
                <w:rFonts w:cs="Times New Roman"/>
                <w:b/>
                <w:color w:val="FFFFFF"/>
                <w:sz w:val="18"/>
              </w:rPr>
              <w:t>Item</w:t>
            </w:r>
          </w:p>
        </w:tc>
        <w:tc>
          <w:tcPr>
            <w:tcW w:w="4176" w:type="dxa"/>
            <w:shd w:val="clear" w:color="auto" w:fill="1B2A41"/>
          </w:tcPr>
          <w:p w:rsidR="00AD0E77" w:rsidRDefault="00132485">
            <w:pPr>
              <w:spacing w:after="40" w:line="240" w:lineRule="auto"/>
              <w:jc w:val="center"/>
            </w:pPr>
            <w:r>
              <w:rPr>
                <w:rFonts w:cs="Times New Roman"/>
                <w:b/>
                <w:color w:val="FFFFFF"/>
                <w:sz w:val="18"/>
              </w:rPr>
              <w:t xml:space="preserve">Suggested minimum (estimate, not </w:t>
            </w:r>
            <w:r>
              <w:rPr>
                <w:rFonts w:cs="Times New Roman"/>
                <w:b/>
                <w:color w:val="FFFFFF"/>
                <w:sz w:val="18"/>
              </w:rPr>
              <w:t>tested)</w:t>
            </w:r>
          </w:p>
        </w:tc>
        <w:tc>
          <w:tcPr>
            <w:tcW w:w="3600" w:type="dxa"/>
            <w:shd w:val="clear" w:color="auto" w:fill="1B2A41"/>
          </w:tcPr>
          <w:p w:rsidR="00AD0E77" w:rsidRDefault="00132485">
            <w:pPr>
              <w:spacing w:after="40" w:line="240" w:lineRule="auto"/>
              <w:jc w:val="center"/>
            </w:pPr>
            <w:r>
              <w:rPr>
                <w:rFonts w:cs="Times New Roman"/>
                <w:b/>
                <w:color w:val="FFFFFF"/>
                <w:sz w:val="18"/>
              </w:rPr>
              <w:t>Used for the measurements</w:t>
            </w:r>
          </w:p>
        </w:tc>
      </w:tr>
      <w:tr w:rsidR="00AD0E77">
        <w:trPr>
          <w:cantSplit/>
          <w:jc w:val="center"/>
        </w:trPr>
        <w:tc>
          <w:tcPr>
            <w:tcW w:w="1584" w:type="dxa"/>
          </w:tcPr>
          <w:p w:rsidR="00AD0E77" w:rsidRDefault="00132485">
            <w:pPr>
              <w:spacing w:after="40" w:line="240" w:lineRule="auto"/>
              <w:jc w:val="left"/>
            </w:pPr>
            <w:r>
              <w:rPr>
                <w:rFonts w:cs="Times New Roman"/>
                <w:sz w:val="18"/>
              </w:rPr>
              <w:t>Processor</w:t>
            </w:r>
          </w:p>
        </w:tc>
        <w:tc>
          <w:tcPr>
            <w:tcW w:w="4176" w:type="dxa"/>
          </w:tcPr>
          <w:p w:rsidR="00AD0E77" w:rsidRDefault="00132485">
            <w:pPr>
              <w:spacing w:after="40" w:line="240" w:lineRule="auto"/>
              <w:jc w:val="left"/>
            </w:pPr>
            <w:r>
              <w:rPr>
                <w:rFonts w:cs="Times New Roman"/>
                <w:sz w:val="18"/>
              </w:rPr>
              <w:t>Any recent 2-core CPU</w:t>
            </w:r>
          </w:p>
        </w:tc>
        <w:tc>
          <w:tcPr>
            <w:tcW w:w="3600" w:type="dxa"/>
          </w:tcPr>
          <w:p w:rsidR="00AD0E77" w:rsidRDefault="00132485">
            <w:pPr>
              <w:spacing w:after="40" w:line="240" w:lineRule="auto"/>
              <w:jc w:val="left"/>
            </w:pPr>
            <w:r>
              <w:rPr>
                <w:rFonts w:cs="Times New Roman"/>
                <w:sz w:val="18"/>
              </w:rPr>
              <w:t>12th Gen Intel Core i5-12500 (6 cores / 12 threads)</w:t>
            </w:r>
          </w:p>
        </w:tc>
      </w:tr>
      <w:tr w:rsidR="00AD0E77">
        <w:trPr>
          <w:cantSplit/>
          <w:jc w:val="center"/>
        </w:trPr>
        <w:tc>
          <w:tcPr>
            <w:tcW w:w="1584" w:type="dxa"/>
          </w:tcPr>
          <w:p w:rsidR="00AD0E77" w:rsidRDefault="00132485">
            <w:pPr>
              <w:spacing w:after="40" w:line="240" w:lineRule="auto"/>
              <w:jc w:val="left"/>
            </w:pPr>
            <w:r>
              <w:rPr>
                <w:rFonts w:cs="Times New Roman"/>
                <w:sz w:val="18"/>
              </w:rPr>
              <w:t>Memory</w:t>
            </w:r>
          </w:p>
        </w:tc>
        <w:tc>
          <w:tcPr>
            <w:tcW w:w="4176" w:type="dxa"/>
          </w:tcPr>
          <w:p w:rsidR="00AD0E77" w:rsidRDefault="00132485">
            <w:pPr>
              <w:spacing w:after="40" w:line="240" w:lineRule="auto"/>
              <w:jc w:val="left"/>
            </w:pPr>
            <w:r>
              <w:rPr>
                <w:rFonts w:cs="Times New Roman"/>
                <w:sz w:val="18"/>
              </w:rPr>
              <w:t>4 GB (a 25 MB file is held in memory as plaintext and ciphertext)</w:t>
            </w:r>
          </w:p>
        </w:tc>
        <w:tc>
          <w:tcPr>
            <w:tcW w:w="3600" w:type="dxa"/>
          </w:tcPr>
          <w:p w:rsidR="00AD0E77" w:rsidRDefault="00132485">
            <w:pPr>
              <w:spacing w:after="40" w:line="240" w:lineRule="auto"/>
              <w:jc w:val="left"/>
            </w:pPr>
            <w:r>
              <w:rPr>
                <w:rFonts w:cs="Times New Roman"/>
                <w:sz w:val="18"/>
              </w:rPr>
              <w:t>15.7 GB</w:t>
            </w:r>
          </w:p>
        </w:tc>
      </w:tr>
      <w:tr w:rsidR="00AD0E77">
        <w:trPr>
          <w:cantSplit/>
          <w:jc w:val="center"/>
        </w:trPr>
        <w:tc>
          <w:tcPr>
            <w:tcW w:w="1584" w:type="dxa"/>
          </w:tcPr>
          <w:p w:rsidR="00AD0E77" w:rsidRDefault="00132485">
            <w:pPr>
              <w:spacing w:after="40" w:line="240" w:lineRule="auto"/>
              <w:jc w:val="left"/>
            </w:pPr>
            <w:r>
              <w:rPr>
                <w:rFonts w:cs="Times New Roman"/>
                <w:sz w:val="18"/>
              </w:rPr>
              <w:t>Storage</w:t>
            </w:r>
          </w:p>
        </w:tc>
        <w:tc>
          <w:tcPr>
            <w:tcW w:w="4176" w:type="dxa"/>
          </w:tcPr>
          <w:p w:rsidR="00AD0E77" w:rsidRDefault="00132485">
            <w:pPr>
              <w:spacing w:after="40" w:line="240" w:lineRule="auto"/>
              <w:jc w:val="left"/>
            </w:pPr>
            <w:r>
              <w:rPr>
                <w:rFonts w:cs="Times New Roman"/>
                <w:sz w:val="18"/>
              </w:rPr>
              <w:t xml:space="preserve">1 GB plus the space the ciphertext objects </w:t>
            </w:r>
            <w:r>
              <w:rPr>
                <w:rFonts w:cs="Times New Roman"/>
                <w:sz w:val="18"/>
              </w:rPr>
              <w:t>need</w:t>
            </w:r>
          </w:p>
        </w:tc>
        <w:tc>
          <w:tcPr>
            <w:tcW w:w="3600" w:type="dxa"/>
          </w:tcPr>
          <w:p w:rsidR="00AD0E77" w:rsidRDefault="00132485">
            <w:pPr>
              <w:spacing w:after="40" w:line="240" w:lineRule="auto"/>
              <w:jc w:val="left"/>
            </w:pPr>
            <w:r>
              <w:rPr>
                <w:rFonts w:cs="Times New Roman"/>
                <w:sz w:val="18"/>
              </w:rPr>
              <w:t>Local disk; ciphertext folder holds one object per file</w:t>
            </w:r>
          </w:p>
        </w:tc>
      </w:tr>
      <w:tr w:rsidR="00AD0E77">
        <w:trPr>
          <w:cantSplit/>
          <w:jc w:val="center"/>
        </w:trPr>
        <w:tc>
          <w:tcPr>
            <w:tcW w:w="1584" w:type="dxa"/>
          </w:tcPr>
          <w:p w:rsidR="00AD0E77" w:rsidRDefault="00132485">
            <w:pPr>
              <w:spacing w:after="40" w:line="240" w:lineRule="auto"/>
              <w:jc w:val="left"/>
            </w:pPr>
            <w:r>
              <w:rPr>
                <w:rFonts w:cs="Times New Roman"/>
                <w:sz w:val="18"/>
              </w:rPr>
              <w:t>Graphics</w:t>
            </w:r>
          </w:p>
        </w:tc>
        <w:tc>
          <w:tcPr>
            <w:tcW w:w="4176" w:type="dxa"/>
          </w:tcPr>
          <w:p w:rsidR="00AD0E77" w:rsidRDefault="00132485">
            <w:pPr>
              <w:spacing w:after="40" w:line="240" w:lineRule="auto"/>
              <w:jc w:val="left"/>
            </w:pPr>
            <w:r>
              <w:rPr>
                <w:rFonts w:cs="Times New Roman"/>
                <w:sz w:val="18"/>
              </w:rPr>
              <w:t>None (a hero animation on the landing page uses WebGL; a static fallback exists)</w:t>
            </w:r>
          </w:p>
        </w:tc>
        <w:tc>
          <w:tcPr>
            <w:tcW w:w="3600" w:type="dxa"/>
          </w:tcPr>
          <w:p w:rsidR="00AD0E77" w:rsidRDefault="00132485">
            <w:pPr>
              <w:spacing w:after="40" w:line="240" w:lineRule="auto"/>
              <w:jc w:val="left"/>
            </w:pPr>
            <w:r>
              <w:rPr>
                <w:rFonts w:cs="Times New Roman"/>
                <w:sz w:val="18"/>
              </w:rPr>
              <w:t>Integrated; no GPU compute used</w:t>
            </w:r>
          </w:p>
        </w:tc>
      </w:tr>
      <w:tr w:rsidR="00AD0E77">
        <w:trPr>
          <w:cantSplit/>
          <w:jc w:val="center"/>
        </w:trPr>
        <w:tc>
          <w:tcPr>
            <w:tcW w:w="1584" w:type="dxa"/>
          </w:tcPr>
          <w:p w:rsidR="00AD0E77" w:rsidRDefault="00132485">
            <w:pPr>
              <w:spacing w:after="40" w:line="240" w:lineRule="auto"/>
              <w:jc w:val="left"/>
            </w:pPr>
            <w:r>
              <w:rPr>
                <w:rFonts w:cs="Times New Roman"/>
                <w:sz w:val="18"/>
              </w:rPr>
              <w:t>Display</w:t>
            </w:r>
          </w:p>
        </w:tc>
        <w:tc>
          <w:tcPr>
            <w:tcW w:w="4176" w:type="dxa"/>
          </w:tcPr>
          <w:p w:rsidR="00AD0E77" w:rsidRDefault="00132485">
            <w:pPr>
              <w:spacing w:after="40" w:line="240" w:lineRule="auto"/>
              <w:jc w:val="left"/>
            </w:pPr>
            <w:r>
              <w:rPr>
                <w:rFonts w:cs="Times New Roman"/>
                <w:sz w:val="18"/>
              </w:rPr>
              <w:t>360 px wide or larger</w:t>
            </w:r>
          </w:p>
        </w:tc>
        <w:tc>
          <w:tcPr>
            <w:tcW w:w="3600" w:type="dxa"/>
          </w:tcPr>
          <w:p w:rsidR="00AD0E77" w:rsidRDefault="00132485">
            <w:pPr>
              <w:spacing w:after="40" w:line="240" w:lineRule="auto"/>
              <w:jc w:val="left"/>
            </w:pPr>
            <w:r>
              <w:rPr>
                <w:rFonts w:cs="Times New Roman"/>
                <w:sz w:val="18"/>
              </w:rPr>
              <w:t>Screenshots at 1440 x 900; mobile layouts</w:t>
            </w:r>
            <w:r>
              <w:rPr>
                <w:rFonts w:cs="Times New Roman"/>
                <w:sz w:val="18"/>
              </w:rPr>
              <w:t xml:space="preserve"> at 360 px</w:t>
            </w:r>
          </w:p>
        </w:tc>
      </w:tr>
      <w:tr w:rsidR="00AD0E77">
        <w:trPr>
          <w:cantSplit/>
          <w:jc w:val="center"/>
        </w:trPr>
        <w:tc>
          <w:tcPr>
            <w:tcW w:w="1584" w:type="dxa"/>
          </w:tcPr>
          <w:p w:rsidR="00AD0E77" w:rsidRDefault="00132485">
            <w:pPr>
              <w:spacing w:after="40" w:line="240" w:lineRule="auto"/>
              <w:jc w:val="left"/>
            </w:pPr>
            <w:r>
              <w:rPr>
                <w:rFonts w:cs="Times New Roman"/>
                <w:sz w:val="18"/>
              </w:rPr>
              <w:t>Network</w:t>
            </w:r>
          </w:p>
        </w:tc>
        <w:tc>
          <w:tcPr>
            <w:tcW w:w="4176" w:type="dxa"/>
          </w:tcPr>
          <w:p w:rsidR="00AD0E77" w:rsidRDefault="00132485">
            <w:pPr>
              <w:spacing w:after="40" w:line="240" w:lineRule="auto"/>
              <w:jc w:val="left"/>
            </w:pPr>
            <w:r>
              <w:rPr>
                <w:rFonts w:cs="Times New Roman"/>
                <w:sz w:val="18"/>
              </w:rPr>
              <w:t>Loopback or local network</w:t>
            </w:r>
          </w:p>
        </w:tc>
        <w:tc>
          <w:tcPr>
            <w:tcW w:w="3600" w:type="dxa"/>
          </w:tcPr>
          <w:p w:rsidR="00AD0E77" w:rsidRDefault="00132485">
            <w:pPr>
              <w:spacing w:after="40" w:line="240" w:lineRule="auto"/>
              <w:jc w:val="left"/>
            </w:pPr>
            <w:r>
              <w:rPr>
                <w:rFonts w:cs="Times New Roman"/>
                <w:sz w:val="18"/>
              </w:rPr>
              <w:t>Loopback 127.0.0.1</w:t>
            </w:r>
          </w:p>
        </w:tc>
      </w:tr>
    </w:tbl>
    <w:p w:rsidR="00AD0E77" w:rsidRDefault="00AD0E77">
      <w:pPr>
        <w:spacing w:after="120" w:line="192" w:lineRule="auto"/>
      </w:pPr>
    </w:p>
    <w:p w:rsidR="00AD0E77" w:rsidRDefault="00132485">
      <w:r>
        <w:rPr>
          <w:rFonts w:cs="Times New Roman"/>
        </w:rPr>
        <w:t>The suggested minimums are our estimates; only the right-hand column was measured or observed.</w:t>
      </w:r>
    </w:p>
    <w:p w:rsidR="00AD0E77" w:rsidRDefault="00132485">
      <w:pPr>
        <w:pStyle w:val="Heading2"/>
      </w:pPr>
      <w:bookmarkStart w:id="53" w:name="_Toc243932123"/>
      <w:r>
        <w:lastRenderedPageBreak/>
        <w:t>4.8 Software Requirements</w:t>
      </w:r>
      <w:bookmarkEnd w:id="53"/>
    </w:p>
    <w:p w:rsidR="00AD0E77" w:rsidRDefault="00132485">
      <w:pPr>
        <w:pStyle w:val="Caption"/>
        <w:keepNext/>
        <w:spacing w:after="80"/>
      </w:pPr>
      <w:bookmarkStart w:id="54" w:name="_Toc24393224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Software</w:t>
      </w:r>
      <w:bookmarkEnd w:id="54"/>
    </w:p>
    <w:tbl>
      <w:tblPr>
        <w:tblStyle w:val="TableGrid"/>
        <w:tblW w:w="0" w:type="auto"/>
        <w:jc w:val="center"/>
        <w:tblLook w:val="04A0" w:firstRow="1" w:lastRow="0" w:firstColumn="1" w:lastColumn="0" w:noHBand="0" w:noVBand="1"/>
      </w:tblPr>
      <w:tblGrid>
        <w:gridCol w:w="3168"/>
        <w:gridCol w:w="2448"/>
        <w:gridCol w:w="3744"/>
      </w:tblGrid>
      <w:tr w:rsidR="00AD0E77">
        <w:trPr>
          <w:cantSplit/>
          <w:tblHeader/>
          <w:jc w:val="center"/>
        </w:trPr>
        <w:tc>
          <w:tcPr>
            <w:tcW w:w="3168" w:type="dxa"/>
            <w:shd w:val="clear" w:color="auto" w:fill="1B2A41"/>
          </w:tcPr>
          <w:p w:rsidR="00AD0E77" w:rsidRDefault="00132485">
            <w:pPr>
              <w:spacing w:after="40" w:line="240" w:lineRule="auto"/>
              <w:jc w:val="center"/>
            </w:pPr>
            <w:r>
              <w:rPr>
                <w:rFonts w:cs="Times New Roman"/>
                <w:b/>
                <w:color w:val="FFFFFF"/>
                <w:sz w:val="18"/>
              </w:rPr>
              <w:t>Component</w:t>
            </w:r>
          </w:p>
        </w:tc>
        <w:tc>
          <w:tcPr>
            <w:tcW w:w="2448" w:type="dxa"/>
            <w:shd w:val="clear" w:color="auto" w:fill="1B2A41"/>
          </w:tcPr>
          <w:p w:rsidR="00AD0E77" w:rsidRDefault="00132485">
            <w:pPr>
              <w:spacing w:after="40" w:line="240" w:lineRule="auto"/>
              <w:jc w:val="center"/>
            </w:pPr>
            <w:r>
              <w:rPr>
                <w:rFonts w:cs="Times New Roman"/>
                <w:b/>
                <w:color w:val="FFFFFF"/>
                <w:sz w:val="18"/>
              </w:rPr>
              <w:t>Version used</w:t>
            </w:r>
          </w:p>
        </w:tc>
        <w:tc>
          <w:tcPr>
            <w:tcW w:w="3744" w:type="dxa"/>
            <w:shd w:val="clear" w:color="auto" w:fill="1B2A41"/>
          </w:tcPr>
          <w:p w:rsidR="00AD0E77" w:rsidRDefault="00132485">
            <w:pPr>
              <w:spacing w:after="40" w:line="240" w:lineRule="auto"/>
              <w:jc w:val="center"/>
            </w:pPr>
            <w:r>
              <w:rPr>
                <w:rFonts w:cs="Times New Roman"/>
                <w:b/>
                <w:color w:val="FFFFFF"/>
                <w:sz w:val="18"/>
              </w:rPr>
              <w:t>Role</w:t>
            </w:r>
          </w:p>
        </w:tc>
      </w:tr>
      <w:tr w:rsidR="00AD0E77">
        <w:trPr>
          <w:cantSplit/>
          <w:jc w:val="center"/>
        </w:trPr>
        <w:tc>
          <w:tcPr>
            <w:tcW w:w="3168" w:type="dxa"/>
          </w:tcPr>
          <w:p w:rsidR="00AD0E77" w:rsidRDefault="00132485">
            <w:pPr>
              <w:spacing w:after="40" w:line="240" w:lineRule="auto"/>
              <w:jc w:val="left"/>
            </w:pPr>
            <w:r>
              <w:rPr>
                <w:rFonts w:cs="Times New Roman"/>
                <w:sz w:val="18"/>
              </w:rPr>
              <w:t>Python</w:t>
            </w:r>
          </w:p>
        </w:tc>
        <w:tc>
          <w:tcPr>
            <w:tcW w:w="2448" w:type="dxa"/>
          </w:tcPr>
          <w:p w:rsidR="00AD0E77" w:rsidRDefault="00132485">
            <w:pPr>
              <w:spacing w:after="40" w:line="240" w:lineRule="auto"/>
              <w:jc w:val="left"/>
            </w:pPr>
            <w:r>
              <w:rPr>
                <w:rFonts w:cs="Times New Roman"/>
                <w:sz w:val="18"/>
              </w:rPr>
              <w:t>3.11.9</w:t>
            </w:r>
          </w:p>
        </w:tc>
        <w:tc>
          <w:tcPr>
            <w:tcW w:w="3744" w:type="dxa"/>
          </w:tcPr>
          <w:p w:rsidR="00AD0E77" w:rsidRDefault="00132485">
            <w:pPr>
              <w:spacing w:after="40" w:line="240" w:lineRule="auto"/>
              <w:jc w:val="left"/>
            </w:pPr>
            <w:r>
              <w:rPr>
                <w:rFonts w:cs="Times New Roman"/>
                <w:sz w:val="18"/>
              </w:rPr>
              <w:t>Server language</w:t>
            </w:r>
          </w:p>
        </w:tc>
      </w:tr>
      <w:tr w:rsidR="00AD0E77">
        <w:trPr>
          <w:cantSplit/>
          <w:jc w:val="center"/>
        </w:trPr>
        <w:tc>
          <w:tcPr>
            <w:tcW w:w="3168" w:type="dxa"/>
          </w:tcPr>
          <w:p w:rsidR="00AD0E77" w:rsidRDefault="00132485">
            <w:pPr>
              <w:spacing w:after="40" w:line="240" w:lineRule="auto"/>
              <w:jc w:val="left"/>
            </w:pPr>
            <w:r>
              <w:rPr>
                <w:rFonts w:cs="Times New Roman"/>
                <w:sz w:val="18"/>
              </w:rPr>
              <w:t>FastAPI / Starlette / Uvicorn</w:t>
            </w:r>
          </w:p>
        </w:tc>
        <w:tc>
          <w:tcPr>
            <w:tcW w:w="2448" w:type="dxa"/>
          </w:tcPr>
          <w:p w:rsidR="00AD0E77" w:rsidRDefault="00132485">
            <w:pPr>
              <w:spacing w:after="40" w:line="240" w:lineRule="auto"/>
              <w:jc w:val="left"/>
            </w:pPr>
            <w:r>
              <w:rPr>
                <w:rFonts w:cs="Times New Roman"/>
                <w:sz w:val="18"/>
              </w:rPr>
              <w:t>0.159.1 / 1.9.0 / 0.54.0</w:t>
            </w:r>
          </w:p>
        </w:tc>
        <w:tc>
          <w:tcPr>
            <w:tcW w:w="3744" w:type="dxa"/>
          </w:tcPr>
          <w:p w:rsidR="00AD0E77" w:rsidRDefault="00132485">
            <w:pPr>
              <w:spacing w:after="40" w:line="240" w:lineRule="auto"/>
              <w:jc w:val="left"/>
            </w:pPr>
            <w:r>
              <w:rPr>
                <w:rFonts w:cs="Times New Roman"/>
                <w:sz w:val="18"/>
              </w:rPr>
              <w:t>REST application and ASGI server</w:t>
            </w:r>
          </w:p>
        </w:tc>
      </w:tr>
      <w:tr w:rsidR="00AD0E77">
        <w:trPr>
          <w:cantSplit/>
          <w:jc w:val="center"/>
        </w:trPr>
        <w:tc>
          <w:tcPr>
            <w:tcW w:w="3168" w:type="dxa"/>
          </w:tcPr>
          <w:p w:rsidR="00AD0E77" w:rsidRDefault="00132485">
            <w:pPr>
              <w:spacing w:after="40" w:line="240" w:lineRule="auto"/>
              <w:jc w:val="left"/>
            </w:pPr>
            <w:r>
              <w:rPr>
                <w:rFonts w:cs="Times New Roman"/>
                <w:sz w:val="18"/>
              </w:rPr>
              <w:t>SQLAlchemy / Pydantic</w:t>
            </w:r>
          </w:p>
        </w:tc>
        <w:tc>
          <w:tcPr>
            <w:tcW w:w="2448" w:type="dxa"/>
          </w:tcPr>
          <w:p w:rsidR="00AD0E77" w:rsidRDefault="00132485">
            <w:pPr>
              <w:spacing w:after="40" w:line="240" w:lineRule="auto"/>
              <w:jc w:val="left"/>
            </w:pPr>
            <w:r>
              <w:rPr>
                <w:rFonts w:cs="Times New Roman"/>
                <w:sz w:val="18"/>
              </w:rPr>
              <w:t>2.1.6 / 2.14.1</w:t>
            </w:r>
          </w:p>
        </w:tc>
        <w:tc>
          <w:tcPr>
            <w:tcW w:w="3744" w:type="dxa"/>
          </w:tcPr>
          <w:p w:rsidR="00AD0E77" w:rsidRDefault="00132485">
            <w:pPr>
              <w:spacing w:after="40" w:line="240" w:lineRule="auto"/>
              <w:jc w:val="left"/>
            </w:pPr>
            <w:r>
              <w:rPr>
                <w:rFonts w:cs="Times New Roman"/>
                <w:sz w:val="18"/>
              </w:rPr>
              <w:t xml:space="preserve">ORM (SQLite or PostgreSQL through </w:t>
            </w:r>
            <w:r>
              <w:rPr>
                <w:rFonts w:ascii="Consolas" w:eastAsia="Consolas" w:hAnsi="Consolas" w:cs="Consolas"/>
                <w:sz w:val="15"/>
              </w:rPr>
              <w:t>psycopg</w:t>
            </w:r>
            <w:r>
              <w:rPr>
                <w:rFonts w:cs="Times New Roman"/>
                <w:sz w:val="18"/>
              </w:rPr>
              <w:t>) and request validation</w:t>
            </w:r>
          </w:p>
        </w:tc>
      </w:tr>
      <w:tr w:rsidR="00AD0E77">
        <w:trPr>
          <w:cantSplit/>
          <w:jc w:val="center"/>
        </w:trPr>
        <w:tc>
          <w:tcPr>
            <w:tcW w:w="3168" w:type="dxa"/>
          </w:tcPr>
          <w:p w:rsidR="00AD0E77" w:rsidRDefault="00132485">
            <w:pPr>
              <w:spacing w:after="40" w:line="240" w:lineRule="auto"/>
              <w:jc w:val="left"/>
            </w:pPr>
            <w:r>
              <w:rPr>
                <w:rFonts w:cs="Times New Roman"/>
                <w:sz w:val="18"/>
              </w:rPr>
              <w:t>PyJWT / bcrypt</w:t>
            </w:r>
          </w:p>
        </w:tc>
        <w:tc>
          <w:tcPr>
            <w:tcW w:w="2448" w:type="dxa"/>
          </w:tcPr>
          <w:p w:rsidR="00AD0E77" w:rsidRDefault="00132485">
            <w:pPr>
              <w:spacing w:after="40" w:line="240" w:lineRule="auto"/>
              <w:jc w:val="left"/>
            </w:pPr>
            <w:r>
              <w:rPr>
                <w:rFonts w:cs="Times New Roman"/>
                <w:sz w:val="18"/>
              </w:rPr>
              <w:t xml:space="preserve">2.15.1 / </w:t>
            </w:r>
            <w:r>
              <w:rPr>
                <w:rFonts w:cs="Times New Roman"/>
                <w:sz w:val="18"/>
              </w:rPr>
              <w:t>5.0.0</w:t>
            </w:r>
          </w:p>
        </w:tc>
        <w:tc>
          <w:tcPr>
            <w:tcW w:w="3744" w:type="dxa"/>
          </w:tcPr>
          <w:p w:rsidR="00AD0E77" w:rsidRDefault="00132485">
            <w:pPr>
              <w:spacing w:after="40" w:line="240" w:lineRule="auto"/>
              <w:jc w:val="left"/>
            </w:pPr>
            <w:r>
              <w:rPr>
                <w:rFonts w:cs="Times New Roman"/>
                <w:sz w:val="18"/>
              </w:rPr>
              <w:t>Access tokens (HS256) and password hashing</w:t>
            </w:r>
          </w:p>
        </w:tc>
      </w:tr>
      <w:tr w:rsidR="00AD0E77">
        <w:trPr>
          <w:cantSplit/>
          <w:jc w:val="center"/>
        </w:trPr>
        <w:tc>
          <w:tcPr>
            <w:tcW w:w="3168" w:type="dxa"/>
          </w:tcPr>
          <w:p w:rsidR="00AD0E77" w:rsidRDefault="00132485">
            <w:pPr>
              <w:spacing w:after="40" w:line="240" w:lineRule="auto"/>
              <w:jc w:val="left"/>
            </w:pPr>
            <w:r>
              <w:rPr>
                <w:rFonts w:cs="Times New Roman"/>
                <w:sz w:val="18"/>
              </w:rPr>
              <w:t>cryptography</w:t>
            </w:r>
          </w:p>
        </w:tc>
        <w:tc>
          <w:tcPr>
            <w:tcW w:w="2448" w:type="dxa"/>
          </w:tcPr>
          <w:p w:rsidR="00AD0E77" w:rsidRDefault="00132485">
            <w:pPr>
              <w:spacing w:after="40" w:line="240" w:lineRule="auto"/>
              <w:jc w:val="left"/>
            </w:pPr>
            <w:r>
              <w:rPr>
                <w:rFonts w:cs="Times New Roman"/>
                <w:sz w:val="18"/>
              </w:rPr>
              <w:t>50.0.2</w:t>
            </w:r>
          </w:p>
        </w:tc>
        <w:tc>
          <w:tcPr>
            <w:tcW w:w="3744" w:type="dxa"/>
          </w:tcPr>
          <w:p w:rsidR="00AD0E77" w:rsidRDefault="00132485">
            <w:pPr>
              <w:spacing w:after="40" w:line="240" w:lineRule="auto"/>
              <w:jc w:val="left"/>
            </w:pPr>
            <w:r>
              <w:rPr>
                <w:rFonts w:cs="Times New Roman"/>
                <w:sz w:val="18"/>
              </w:rPr>
              <w:t>Declared in requirements.txt and used by the tests and the demo-seeding script for AES-GCM and RSA-OAEP; no server route imports it</w:t>
            </w:r>
          </w:p>
        </w:tc>
      </w:tr>
      <w:tr w:rsidR="00AD0E77">
        <w:trPr>
          <w:cantSplit/>
          <w:jc w:val="center"/>
        </w:trPr>
        <w:tc>
          <w:tcPr>
            <w:tcW w:w="3168" w:type="dxa"/>
          </w:tcPr>
          <w:p w:rsidR="00AD0E77" w:rsidRDefault="00132485">
            <w:pPr>
              <w:spacing w:after="40" w:line="240" w:lineRule="auto"/>
              <w:jc w:val="left"/>
            </w:pPr>
            <w:r>
              <w:rPr>
                <w:rFonts w:cs="Times New Roman"/>
                <w:sz w:val="18"/>
              </w:rPr>
              <w:t>React / Vite / React Router</w:t>
            </w:r>
          </w:p>
        </w:tc>
        <w:tc>
          <w:tcPr>
            <w:tcW w:w="2448" w:type="dxa"/>
          </w:tcPr>
          <w:p w:rsidR="00AD0E77" w:rsidRDefault="00132485">
            <w:pPr>
              <w:spacing w:after="40" w:line="240" w:lineRule="auto"/>
              <w:jc w:val="left"/>
            </w:pPr>
            <w:r>
              <w:rPr>
                <w:rFonts w:cs="Times New Roman"/>
                <w:sz w:val="18"/>
              </w:rPr>
              <w:t>19.3.1 / 8.3.5 / 7.18.4</w:t>
            </w:r>
          </w:p>
        </w:tc>
        <w:tc>
          <w:tcPr>
            <w:tcW w:w="3744" w:type="dxa"/>
          </w:tcPr>
          <w:p w:rsidR="00AD0E77" w:rsidRDefault="00132485">
            <w:pPr>
              <w:spacing w:after="40" w:line="240" w:lineRule="auto"/>
              <w:jc w:val="left"/>
            </w:pPr>
            <w:r>
              <w:rPr>
                <w:rFonts w:cs="Times New Roman"/>
                <w:sz w:val="18"/>
              </w:rPr>
              <w:t>S</w:t>
            </w:r>
            <w:r>
              <w:rPr>
                <w:rFonts w:cs="Times New Roman"/>
                <w:sz w:val="18"/>
              </w:rPr>
              <w:t>ingle-page application, build and routing</w:t>
            </w:r>
          </w:p>
        </w:tc>
      </w:tr>
      <w:tr w:rsidR="00AD0E77">
        <w:trPr>
          <w:cantSplit/>
          <w:jc w:val="center"/>
        </w:trPr>
        <w:tc>
          <w:tcPr>
            <w:tcW w:w="3168" w:type="dxa"/>
          </w:tcPr>
          <w:p w:rsidR="00AD0E77" w:rsidRDefault="00132485">
            <w:pPr>
              <w:spacing w:after="40" w:line="240" w:lineRule="auto"/>
              <w:jc w:val="left"/>
            </w:pPr>
            <w:r>
              <w:rPr>
                <w:rFonts w:cs="Times New Roman"/>
                <w:sz w:val="18"/>
              </w:rPr>
              <w:t>Recharts / three.js / Framer Motion</w:t>
            </w:r>
          </w:p>
        </w:tc>
        <w:tc>
          <w:tcPr>
            <w:tcW w:w="2448" w:type="dxa"/>
          </w:tcPr>
          <w:p w:rsidR="00AD0E77" w:rsidRDefault="00132485">
            <w:pPr>
              <w:spacing w:after="40" w:line="240" w:lineRule="auto"/>
              <w:jc w:val="left"/>
            </w:pPr>
            <w:r>
              <w:rPr>
                <w:rFonts w:cs="Times New Roman"/>
                <w:sz w:val="18"/>
              </w:rPr>
              <w:t>3.10.1 / 0.186.1 / 14.6.0</w:t>
            </w:r>
          </w:p>
        </w:tc>
        <w:tc>
          <w:tcPr>
            <w:tcW w:w="3744" w:type="dxa"/>
          </w:tcPr>
          <w:p w:rsidR="00AD0E77" w:rsidRDefault="00132485">
            <w:pPr>
              <w:spacing w:after="40" w:line="240" w:lineRule="auto"/>
              <w:jc w:val="left"/>
            </w:pPr>
            <w:r>
              <w:rPr>
                <w:rFonts w:cs="Times New Roman"/>
                <w:sz w:val="18"/>
              </w:rPr>
              <w:t>Dashboard charts, landing-page scene, motion</w:t>
            </w:r>
          </w:p>
        </w:tc>
      </w:tr>
      <w:tr w:rsidR="00AD0E77">
        <w:trPr>
          <w:cantSplit/>
          <w:jc w:val="center"/>
        </w:trPr>
        <w:tc>
          <w:tcPr>
            <w:tcW w:w="3168" w:type="dxa"/>
          </w:tcPr>
          <w:p w:rsidR="00AD0E77" w:rsidRDefault="00132485">
            <w:pPr>
              <w:spacing w:after="40" w:line="240" w:lineRule="auto"/>
              <w:jc w:val="left"/>
            </w:pPr>
            <w:r>
              <w:rPr>
                <w:rFonts w:cs="Times New Roman"/>
                <w:sz w:val="18"/>
              </w:rPr>
              <w:t>Web Crypto API</w:t>
            </w:r>
          </w:p>
        </w:tc>
        <w:tc>
          <w:tcPr>
            <w:tcW w:w="2448" w:type="dxa"/>
          </w:tcPr>
          <w:p w:rsidR="00AD0E77" w:rsidRDefault="00132485">
            <w:pPr>
              <w:spacing w:after="40" w:line="240" w:lineRule="auto"/>
              <w:jc w:val="left"/>
            </w:pPr>
            <w:r>
              <w:rPr>
                <w:rFonts w:cs="Times New Roman"/>
                <w:sz w:val="18"/>
              </w:rPr>
              <w:t>Browser built-in</w:t>
            </w:r>
          </w:p>
        </w:tc>
        <w:tc>
          <w:tcPr>
            <w:tcW w:w="3744" w:type="dxa"/>
          </w:tcPr>
          <w:p w:rsidR="00AD0E77" w:rsidRDefault="00132485">
            <w:pPr>
              <w:spacing w:after="40" w:line="240" w:lineRule="auto"/>
              <w:jc w:val="left"/>
            </w:pPr>
            <w:r>
              <w:rPr>
                <w:rFonts w:cs="Times New Roman"/>
                <w:sz w:val="18"/>
              </w:rPr>
              <w:t>AES-256-GCM, RSA-OAEP, PBKDF2-HMAC-SHA-256, SHA-256</w:t>
            </w:r>
          </w:p>
        </w:tc>
      </w:tr>
      <w:tr w:rsidR="00AD0E77">
        <w:trPr>
          <w:cantSplit/>
          <w:jc w:val="center"/>
        </w:trPr>
        <w:tc>
          <w:tcPr>
            <w:tcW w:w="3168" w:type="dxa"/>
          </w:tcPr>
          <w:p w:rsidR="00AD0E77" w:rsidRDefault="00132485">
            <w:pPr>
              <w:spacing w:after="40" w:line="240" w:lineRule="auto"/>
              <w:jc w:val="left"/>
            </w:pPr>
            <w:r>
              <w:rPr>
                <w:rFonts w:cs="Times New Roman"/>
                <w:sz w:val="18"/>
              </w:rPr>
              <w:t>pytest / httpx</w:t>
            </w:r>
          </w:p>
        </w:tc>
        <w:tc>
          <w:tcPr>
            <w:tcW w:w="2448" w:type="dxa"/>
          </w:tcPr>
          <w:p w:rsidR="00AD0E77" w:rsidRDefault="00132485">
            <w:pPr>
              <w:spacing w:after="40" w:line="240" w:lineRule="auto"/>
              <w:jc w:val="left"/>
            </w:pPr>
            <w:r>
              <w:rPr>
                <w:rFonts w:cs="Times New Roman"/>
                <w:sz w:val="18"/>
              </w:rPr>
              <w:t>9.1.1</w:t>
            </w:r>
            <w:r>
              <w:rPr>
                <w:rFonts w:cs="Times New Roman"/>
                <w:sz w:val="18"/>
              </w:rPr>
              <w:t xml:space="preserve"> / 0.28.1</w:t>
            </w:r>
          </w:p>
        </w:tc>
        <w:tc>
          <w:tcPr>
            <w:tcW w:w="3744" w:type="dxa"/>
          </w:tcPr>
          <w:p w:rsidR="00AD0E77" w:rsidRDefault="00132485">
            <w:pPr>
              <w:spacing w:after="40" w:line="240" w:lineRule="auto"/>
              <w:jc w:val="left"/>
            </w:pPr>
            <w:r>
              <w:rPr>
                <w:rFonts w:cs="Times New Roman"/>
                <w:sz w:val="18"/>
              </w:rPr>
              <w:t>Automated tests</w:t>
            </w:r>
          </w:p>
        </w:tc>
      </w:tr>
      <w:tr w:rsidR="00AD0E77">
        <w:trPr>
          <w:cantSplit/>
          <w:jc w:val="center"/>
        </w:trPr>
        <w:tc>
          <w:tcPr>
            <w:tcW w:w="3168" w:type="dxa"/>
          </w:tcPr>
          <w:p w:rsidR="00AD0E77" w:rsidRDefault="00132485">
            <w:pPr>
              <w:spacing w:after="40" w:line="240" w:lineRule="auto"/>
              <w:jc w:val="left"/>
            </w:pPr>
            <w:r>
              <w:rPr>
                <w:rFonts w:cs="Times New Roman"/>
                <w:sz w:val="18"/>
              </w:rPr>
              <w:t>Node.js</w:t>
            </w:r>
          </w:p>
        </w:tc>
        <w:tc>
          <w:tcPr>
            <w:tcW w:w="2448" w:type="dxa"/>
          </w:tcPr>
          <w:p w:rsidR="00AD0E77" w:rsidRDefault="00132485">
            <w:pPr>
              <w:spacing w:after="40" w:line="240" w:lineRule="auto"/>
              <w:jc w:val="left"/>
            </w:pPr>
            <w:r>
              <w:rPr>
                <w:rFonts w:cs="Times New Roman"/>
                <w:sz w:val="18"/>
              </w:rPr>
              <w:t>24.19.0</w:t>
            </w:r>
          </w:p>
        </w:tc>
        <w:tc>
          <w:tcPr>
            <w:tcW w:w="3744" w:type="dxa"/>
          </w:tcPr>
          <w:p w:rsidR="00AD0E77" w:rsidRDefault="00132485">
            <w:pPr>
              <w:spacing w:after="40" w:line="240" w:lineRule="auto"/>
              <w:jc w:val="left"/>
            </w:pPr>
            <w:r>
              <w:rPr>
                <w:rFonts w:cs="Times New Roman"/>
                <w:sz w:val="18"/>
              </w:rPr>
              <w:t>Front-end build tooling</w:t>
            </w:r>
          </w:p>
        </w:tc>
      </w:tr>
      <w:tr w:rsidR="00AD0E77">
        <w:trPr>
          <w:cantSplit/>
          <w:jc w:val="center"/>
        </w:trPr>
        <w:tc>
          <w:tcPr>
            <w:tcW w:w="3168" w:type="dxa"/>
          </w:tcPr>
          <w:p w:rsidR="00AD0E77" w:rsidRDefault="00132485">
            <w:pPr>
              <w:spacing w:after="40" w:line="240" w:lineRule="auto"/>
              <w:jc w:val="left"/>
            </w:pPr>
            <w:r>
              <w:rPr>
                <w:rFonts w:cs="Times New Roman"/>
                <w:sz w:val="18"/>
              </w:rPr>
              <w:t>Playwright / Chrome</w:t>
            </w:r>
          </w:p>
        </w:tc>
        <w:tc>
          <w:tcPr>
            <w:tcW w:w="2448" w:type="dxa"/>
          </w:tcPr>
          <w:p w:rsidR="00AD0E77" w:rsidRDefault="00132485">
            <w:pPr>
              <w:spacing w:after="40" w:line="240" w:lineRule="auto"/>
              <w:jc w:val="left"/>
            </w:pPr>
            <w:r>
              <w:rPr>
                <w:rFonts w:cs="Times New Roman"/>
                <w:sz w:val="18"/>
              </w:rPr>
              <w:t>1.44.0 / 155.0.8059.85</w:t>
            </w:r>
          </w:p>
        </w:tc>
        <w:tc>
          <w:tcPr>
            <w:tcW w:w="3744" w:type="dxa"/>
          </w:tcPr>
          <w:p w:rsidR="00AD0E77" w:rsidRDefault="00132485">
            <w:pPr>
              <w:spacing w:after="40" w:line="240" w:lineRule="auto"/>
              <w:jc w:val="left"/>
            </w:pPr>
            <w:r>
              <w:rPr>
                <w:rFonts w:cs="Times New Roman"/>
                <w:sz w:val="18"/>
              </w:rPr>
              <w:t>Browser walk-through, screenshots and in-browser measurements</w:t>
            </w:r>
          </w:p>
        </w:tc>
      </w:tr>
      <w:tr w:rsidR="00AD0E77">
        <w:trPr>
          <w:cantSplit/>
          <w:jc w:val="center"/>
        </w:trPr>
        <w:tc>
          <w:tcPr>
            <w:tcW w:w="3168" w:type="dxa"/>
          </w:tcPr>
          <w:p w:rsidR="00AD0E77" w:rsidRDefault="00132485">
            <w:pPr>
              <w:spacing w:after="40" w:line="240" w:lineRule="auto"/>
              <w:jc w:val="left"/>
            </w:pPr>
            <w:r>
              <w:rPr>
                <w:rFonts w:cs="Times New Roman"/>
                <w:sz w:val="18"/>
              </w:rPr>
              <w:t>PostgreSQL / Docker</w:t>
            </w:r>
          </w:p>
        </w:tc>
        <w:tc>
          <w:tcPr>
            <w:tcW w:w="2448" w:type="dxa"/>
          </w:tcPr>
          <w:p w:rsidR="00AD0E77" w:rsidRDefault="00132485">
            <w:pPr>
              <w:spacing w:after="40" w:line="240" w:lineRule="auto"/>
              <w:jc w:val="left"/>
            </w:pPr>
            <w:r>
              <w:rPr>
                <w:rFonts w:cs="Times New Roman"/>
                <w:sz w:val="18"/>
              </w:rPr>
              <w:t>16 (image) / not tested</w:t>
            </w:r>
          </w:p>
        </w:tc>
        <w:tc>
          <w:tcPr>
            <w:tcW w:w="3744" w:type="dxa"/>
          </w:tcPr>
          <w:p w:rsidR="00AD0E77" w:rsidRDefault="00132485">
            <w:pPr>
              <w:spacing w:after="40" w:line="240" w:lineRule="auto"/>
              <w:jc w:val="left"/>
            </w:pPr>
            <w:r>
              <w:rPr>
                <w:rFonts w:cs="Times New Roman"/>
                <w:sz w:val="18"/>
              </w:rPr>
              <w:t>Optional production-style deployment</w:t>
            </w:r>
          </w:p>
        </w:tc>
      </w:tr>
    </w:tbl>
    <w:p w:rsidR="00AD0E77" w:rsidRDefault="00AD0E77">
      <w:pPr>
        <w:spacing w:after="120" w:line="192" w:lineRule="auto"/>
      </w:pPr>
    </w:p>
    <w:p w:rsidR="00AD0E77" w:rsidRDefault="00132485">
      <w:r>
        <w:rPr>
          <w:rFonts w:cs="Times New Roman"/>
        </w:rPr>
        <w:t xml:space="preserve">The package versions are those installed in the project environment during the measurement run; </w:t>
      </w:r>
      <w:r>
        <w:rPr>
          <w:rFonts w:ascii="Consolas" w:eastAsia="Consolas" w:hAnsi="Consolas" w:cs="Consolas"/>
          <w:sz w:val="21"/>
        </w:rPr>
        <w:t>requirements.txt</w:t>
      </w:r>
      <w:r>
        <w:rPr>
          <w:rFonts w:cs="Times New Roman"/>
        </w:rPr>
        <w:t xml:space="preserve"> lists only minimum versions so that the project installs on newer interpreters.</w:t>
      </w:r>
    </w:p>
    <w:p w:rsidR="00AD0E77" w:rsidRDefault="00132485">
      <w:pPr>
        <w:pStyle w:val="Heading2"/>
      </w:pPr>
      <w:bookmarkStart w:id="55" w:name="_Toc243932124"/>
      <w:r>
        <w:t>4.9 User Roles and System Constraints</w:t>
      </w:r>
      <w:bookmarkEnd w:id="55"/>
    </w:p>
    <w:p w:rsidR="00AD0E77" w:rsidRDefault="00132485">
      <w:r>
        <w:rPr>
          <w:rFonts w:cs="Times New Roman"/>
        </w:rPr>
        <w:t xml:space="preserve">Roles belong to a file, not to an account. The account-level </w:t>
      </w:r>
      <w:r>
        <w:rPr>
          <w:rFonts w:ascii="Consolas" w:eastAsia="Consolas" w:hAnsi="Consolas" w:cs="Consolas"/>
          <w:sz w:val="21"/>
        </w:rPr>
        <w:t>role</w:t>
      </w:r>
      <w:r>
        <w:rPr>
          <w:rFonts w:cs="Times New Roman"/>
        </w:rPr>
        <w:t xml:space="preserve"> column of the users table holds the value </w:t>
      </w:r>
      <w:r>
        <w:rPr>
          <w:rFonts w:ascii="Consolas" w:eastAsia="Consolas" w:hAnsi="Consolas" w:cs="Consolas"/>
          <w:sz w:val="21"/>
        </w:rPr>
        <w:t>user</w:t>
      </w:r>
      <w:r>
        <w:rPr>
          <w:rFonts w:cs="Times New Roman"/>
        </w:rPr>
        <w:t xml:space="preserve"> for every account and is not used in any decision. A person can be Owner of one file, Editor of a second and Viewer of a third. The rights, as </w:t>
      </w:r>
      <w:r>
        <w:rPr>
          <w:rFonts w:cs="Times New Roman"/>
        </w:rPr>
        <w:t xml:space="preserve">implemented in </w:t>
      </w:r>
      <w:r>
        <w:rPr>
          <w:rFonts w:ascii="Consolas" w:eastAsia="Consolas" w:hAnsi="Consolas" w:cs="Consolas"/>
          <w:sz w:val="21"/>
        </w:rPr>
        <w:t>permission_service.py</w:t>
      </w:r>
      <w:r>
        <w:rPr>
          <w:rFonts w:cs="Times New Roman"/>
        </w:rPr>
        <w:t xml:space="preserve"> and exercised by the access matrix, are:</w:t>
      </w:r>
    </w:p>
    <w:p w:rsidR="00AD0E77" w:rsidRDefault="00132485">
      <w:pPr>
        <w:pStyle w:val="Caption"/>
        <w:keepNext/>
        <w:spacing w:after="80"/>
      </w:pPr>
      <w:bookmarkStart w:id="56" w:name="_Toc24393224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Rights by role</w:t>
      </w:r>
      <w:bookmarkEnd w:id="56"/>
    </w:p>
    <w:tbl>
      <w:tblPr>
        <w:tblStyle w:val="TableGrid"/>
        <w:tblW w:w="0" w:type="auto"/>
        <w:jc w:val="center"/>
        <w:tblLook w:val="04A0" w:firstRow="1" w:lastRow="0" w:firstColumn="1" w:lastColumn="0" w:noHBand="0" w:noVBand="1"/>
      </w:tblPr>
      <w:tblGrid>
        <w:gridCol w:w="4464"/>
        <w:gridCol w:w="1152"/>
        <w:gridCol w:w="1152"/>
        <w:gridCol w:w="1152"/>
        <w:gridCol w:w="1440"/>
      </w:tblGrid>
      <w:tr w:rsidR="00AD0E77">
        <w:trPr>
          <w:cantSplit/>
          <w:tblHeader/>
          <w:jc w:val="center"/>
        </w:trPr>
        <w:tc>
          <w:tcPr>
            <w:tcW w:w="4464" w:type="dxa"/>
            <w:shd w:val="clear" w:color="auto" w:fill="1B2A41"/>
          </w:tcPr>
          <w:p w:rsidR="00AD0E77" w:rsidRDefault="00132485">
            <w:pPr>
              <w:spacing w:after="40" w:line="240" w:lineRule="auto"/>
              <w:jc w:val="center"/>
            </w:pPr>
            <w:r>
              <w:rPr>
                <w:rFonts w:cs="Times New Roman"/>
                <w:b/>
                <w:color w:val="FFFFFF"/>
                <w:sz w:val="18"/>
              </w:rPr>
              <w:t>Operation</w:t>
            </w:r>
          </w:p>
        </w:tc>
        <w:tc>
          <w:tcPr>
            <w:tcW w:w="1152" w:type="dxa"/>
            <w:shd w:val="clear" w:color="auto" w:fill="1B2A41"/>
          </w:tcPr>
          <w:p w:rsidR="00AD0E77" w:rsidRDefault="00132485">
            <w:pPr>
              <w:spacing w:after="40" w:line="240" w:lineRule="auto"/>
              <w:jc w:val="center"/>
            </w:pPr>
            <w:r>
              <w:rPr>
                <w:rFonts w:cs="Times New Roman"/>
                <w:b/>
                <w:color w:val="FFFFFF"/>
                <w:sz w:val="18"/>
              </w:rPr>
              <w:t>Owner</w:t>
            </w:r>
          </w:p>
        </w:tc>
        <w:tc>
          <w:tcPr>
            <w:tcW w:w="1152" w:type="dxa"/>
            <w:shd w:val="clear" w:color="auto" w:fill="1B2A41"/>
          </w:tcPr>
          <w:p w:rsidR="00AD0E77" w:rsidRDefault="00132485">
            <w:pPr>
              <w:spacing w:after="40" w:line="240" w:lineRule="auto"/>
              <w:jc w:val="center"/>
            </w:pPr>
            <w:r>
              <w:rPr>
                <w:rFonts w:cs="Times New Roman"/>
                <w:b/>
                <w:color w:val="FFFFFF"/>
                <w:sz w:val="18"/>
              </w:rPr>
              <w:t>Editor</w:t>
            </w:r>
          </w:p>
        </w:tc>
        <w:tc>
          <w:tcPr>
            <w:tcW w:w="1152" w:type="dxa"/>
            <w:shd w:val="clear" w:color="auto" w:fill="1B2A41"/>
          </w:tcPr>
          <w:p w:rsidR="00AD0E77" w:rsidRDefault="00132485">
            <w:pPr>
              <w:spacing w:after="40" w:line="240" w:lineRule="auto"/>
              <w:jc w:val="center"/>
            </w:pPr>
            <w:r>
              <w:rPr>
                <w:rFonts w:cs="Times New Roman"/>
                <w:b/>
                <w:color w:val="FFFFFF"/>
                <w:sz w:val="18"/>
              </w:rPr>
              <w:t>Viewer</w:t>
            </w:r>
          </w:p>
        </w:tc>
        <w:tc>
          <w:tcPr>
            <w:tcW w:w="1440" w:type="dxa"/>
            <w:shd w:val="clear" w:color="auto" w:fill="1B2A41"/>
          </w:tcPr>
          <w:p w:rsidR="00AD0E77" w:rsidRDefault="00132485">
            <w:pPr>
              <w:spacing w:after="40" w:line="240" w:lineRule="auto"/>
              <w:jc w:val="center"/>
            </w:pPr>
            <w:r>
              <w:rPr>
                <w:rFonts w:cs="Times New Roman"/>
                <w:b/>
                <w:color w:val="FFFFFF"/>
                <w:sz w:val="18"/>
              </w:rPr>
              <w:t>No role</w:t>
            </w:r>
          </w:p>
        </w:tc>
      </w:tr>
      <w:tr w:rsidR="00AD0E77">
        <w:trPr>
          <w:cantSplit/>
          <w:jc w:val="center"/>
        </w:trPr>
        <w:tc>
          <w:tcPr>
            <w:tcW w:w="4464" w:type="dxa"/>
          </w:tcPr>
          <w:p w:rsidR="00AD0E77" w:rsidRDefault="00132485">
            <w:pPr>
              <w:spacing w:after="40" w:line="240" w:lineRule="auto"/>
              <w:jc w:val="left"/>
            </w:pPr>
            <w:r>
              <w:rPr>
                <w:rFonts w:cs="Times New Roman"/>
                <w:sz w:val="18"/>
              </w:rPr>
              <w:t>Read metadata, download ciphertext and own wrapped key</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yes</w:t>
            </w:r>
          </w:p>
        </w:tc>
        <w:tc>
          <w:tcPr>
            <w:tcW w:w="1440" w:type="dxa"/>
          </w:tcPr>
          <w:p w:rsidR="00AD0E77" w:rsidRDefault="00132485">
            <w:pPr>
              <w:spacing w:after="40" w:line="240" w:lineRule="auto"/>
              <w:jc w:val="center"/>
            </w:pPr>
            <w:r>
              <w:rPr>
                <w:rFonts w:cs="Times New Roman"/>
                <w:sz w:val="18"/>
              </w:rPr>
              <w:t>403</w:t>
            </w:r>
          </w:p>
        </w:tc>
      </w:tr>
      <w:tr w:rsidR="00AD0E77">
        <w:trPr>
          <w:cantSplit/>
          <w:jc w:val="center"/>
        </w:trPr>
        <w:tc>
          <w:tcPr>
            <w:tcW w:w="4464" w:type="dxa"/>
          </w:tcPr>
          <w:p w:rsidR="00AD0E77" w:rsidRDefault="00132485">
            <w:pPr>
              <w:spacing w:after="40" w:line="240" w:lineRule="auto"/>
              <w:jc w:val="left"/>
            </w:pPr>
            <w:r>
              <w:rPr>
                <w:rFonts w:cs="Times New Roman"/>
                <w:sz w:val="18"/>
              </w:rPr>
              <w:t xml:space="preserve">List who has </w:t>
            </w:r>
            <w:r>
              <w:rPr>
                <w:rFonts w:cs="Times New Roman"/>
                <w:sz w:val="18"/>
              </w:rPr>
              <w:t>access</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yes</w:t>
            </w:r>
          </w:p>
        </w:tc>
        <w:tc>
          <w:tcPr>
            <w:tcW w:w="1440" w:type="dxa"/>
          </w:tcPr>
          <w:p w:rsidR="00AD0E77" w:rsidRDefault="00132485">
            <w:pPr>
              <w:spacing w:after="40" w:line="240" w:lineRule="auto"/>
              <w:jc w:val="center"/>
            </w:pPr>
            <w:r>
              <w:rPr>
                <w:rFonts w:cs="Times New Roman"/>
                <w:sz w:val="18"/>
              </w:rPr>
              <w:t>403</w:t>
            </w:r>
          </w:p>
        </w:tc>
      </w:tr>
      <w:tr w:rsidR="00AD0E77">
        <w:trPr>
          <w:cantSplit/>
          <w:jc w:val="center"/>
        </w:trPr>
        <w:tc>
          <w:tcPr>
            <w:tcW w:w="4464" w:type="dxa"/>
          </w:tcPr>
          <w:p w:rsidR="00AD0E77" w:rsidRDefault="00132485">
            <w:pPr>
              <w:spacing w:after="40" w:line="240" w:lineRule="auto"/>
              <w:jc w:val="left"/>
            </w:pPr>
            <w:r>
              <w:rPr>
                <w:rFonts w:cs="Times New Roman"/>
                <w:sz w:val="18"/>
              </w:rPr>
              <w:t>Replace content (update)</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403</w:t>
            </w:r>
          </w:p>
        </w:tc>
        <w:tc>
          <w:tcPr>
            <w:tcW w:w="1440" w:type="dxa"/>
          </w:tcPr>
          <w:p w:rsidR="00AD0E77" w:rsidRDefault="00132485">
            <w:pPr>
              <w:spacing w:after="40" w:line="240" w:lineRule="auto"/>
              <w:jc w:val="center"/>
            </w:pPr>
            <w:r>
              <w:rPr>
                <w:rFonts w:cs="Times New Roman"/>
                <w:sz w:val="18"/>
              </w:rPr>
              <w:t>403</w:t>
            </w:r>
          </w:p>
        </w:tc>
      </w:tr>
      <w:tr w:rsidR="00AD0E77">
        <w:trPr>
          <w:cantSplit/>
          <w:jc w:val="center"/>
        </w:trPr>
        <w:tc>
          <w:tcPr>
            <w:tcW w:w="4464" w:type="dxa"/>
          </w:tcPr>
          <w:p w:rsidR="00AD0E77" w:rsidRDefault="00132485">
            <w:pPr>
              <w:spacing w:after="40" w:line="240" w:lineRule="auto"/>
              <w:jc w:val="left"/>
            </w:pPr>
            <w:r>
              <w:rPr>
                <w:rFonts w:cs="Times New Roman"/>
                <w:sz w:val="18"/>
              </w:rPr>
              <w:t>Share, change role, revoke</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440" w:type="dxa"/>
          </w:tcPr>
          <w:p w:rsidR="00AD0E77" w:rsidRDefault="00132485">
            <w:pPr>
              <w:spacing w:after="40" w:line="240" w:lineRule="auto"/>
              <w:jc w:val="center"/>
            </w:pPr>
            <w:r>
              <w:rPr>
                <w:rFonts w:cs="Times New Roman"/>
                <w:sz w:val="18"/>
              </w:rPr>
              <w:t>403</w:t>
            </w:r>
          </w:p>
        </w:tc>
      </w:tr>
      <w:tr w:rsidR="00AD0E77">
        <w:trPr>
          <w:cantSplit/>
          <w:jc w:val="center"/>
        </w:trPr>
        <w:tc>
          <w:tcPr>
            <w:tcW w:w="4464" w:type="dxa"/>
          </w:tcPr>
          <w:p w:rsidR="00AD0E77" w:rsidRDefault="00132485">
            <w:pPr>
              <w:spacing w:after="40" w:line="240" w:lineRule="auto"/>
              <w:jc w:val="left"/>
            </w:pPr>
            <w:r>
              <w:rPr>
                <w:rFonts w:cs="Times New Roman"/>
                <w:sz w:val="18"/>
              </w:rPr>
              <w:t>View the file's own audit history</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440" w:type="dxa"/>
          </w:tcPr>
          <w:p w:rsidR="00AD0E77" w:rsidRDefault="00132485">
            <w:pPr>
              <w:spacing w:after="40" w:line="240" w:lineRule="auto"/>
              <w:jc w:val="center"/>
            </w:pPr>
            <w:r>
              <w:rPr>
                <w:rFonts w:cs="Times New Roman"/>
                <w:sz w:val="18"/>
              </w:rPr>
              <w:t>403</w:t>
            </w:r>
          </w:p>
        </w:tc>
      </w:tr>
      <w:tr w:rsidR="00AD0E77">
        <w:trPr>
          <w:cantSplit/>
          <w:jc w:val="center"/>
        </w:trPr>
        <w:tc>
          <w:tcPr>
            <w:tcW w:w="4464" w:type="dxa"/>
          </w:tcPr>
          <w:p w:rsidR="00AD0E77" w:rsidRDefault="00132485">
            <w:pPr>
              <w:spacing w:after="40" w:line="240" w:lineRule="auto"/>
              <w:jc w:val="left"/>
            </w:pPr>
            <w:r>
              <w:rPr>
                <w:rFonts w:cs="Times New Roman"/>
                <w:sz w:val="18"/>
              </w:rPr>
              <w:t>Delete the file</w:t>
            </w:r>
          </w:p>
        </w:tc>
        <w:tc>
          <w:tcPr>
            <w:tcW w:w="1152" w:type="dxa"/>
          </w:tcPr>
          <w:p w:rsidR="00AD0E77" w:rsidRDefault="00132485">
            <w:pPr>
              <w:spacing w:after="40" w:line="240" w:lineRule="auto"/>
              <w:jc w:val="center"/>
            </w:pPr>
            <w:r>
              <w:rPr>
                <w:rFonts w:cs="Times New Roman"/>
                <w:sz w:val="18"/>
              </w:rPr>
              <w:t>yes</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440" w:type="dxa"/>
          </w:tcPr>
          <w:p w:rsidR="00AD0E77" w:rsidRDefault="00132485">
            <w:pPr>
              <w:spacing w:after="40" w:line="240" w:lineRule="auto"/>
              <w:jc w:val="center"/>
            </w:pPr>
            <w:r>
              <w:rPr>
                <w:rFonts w:cs="Times New Roman"/>
                <w:sz w:val="18"/>
              </w:rPr>
              <w:t>403</w:t>
            </w:r>
          </w:p>
        </w:tc>
      </w:tr>
    </w:tbl>
    <w:p w:rsidR="00AD0E77" w:rsidRDefault="00AD0E77">
      <w:pPr>
        <w:spacing w:after="120" w:line="192" w:lineRule="auto"/>
      </w:pPr>
    </w:p>
    <w:p w:rsidR="00AD0E77" w:rsidRDefault="00132485">
      <w:r>
        <w:rPr>
          <w:rFonts w:cs="Times New Roman"/>
        </w:rPr>
        <w:t xml:space="preserve">A refused request is answered with HTTP 403 and is itself written to the audit log as </w:t>
      </w:r>
      <w:r>
        <w:rPr>
          <w:rFonts w:ascii="Consolas" w:eastAsia="Consolas" w:hAnsi="Consolas" w:cs="Consolas"/>
          <w:sz w:val="21"/>
        </w:rPr>
        <w:t>unauthorized_access</w:t>
      </w:r>
      <w:r>
        <w:rPr>
          <w:rFonts w:cs="Times New Roman"/>
        </w:rPr>
        <w:t xml:space="preserve">. Two further actors appear in the design: the </w:t>
      </w:r>
      <w:r>
        <w:rPr>
          <w:rFonts w:cs="Times New Roman"/>
          <w:b/>
        </w:rPr>
        <w:t>visitor</w:t>
      </w:r>
      <w:r>
        <w:rPr>
          <w:rFonts w:cs="Times New Roman"/>
        </w:rPr>
        <w:t xml:space="preserve">, who may only register and sign in, and the </w:t>
      </w:r>
      <w:r>
        <w:rPr>
          <w:rFonts w:cs="Times New Roman"/>
          <w:b/>
        </w:rPr>
        <w:t>deployer</w:t>
      </w:r>
      <w:r>
        <w:rPr>
          <w:rFonts w:cs="Times New Roman"/>
        </w:rPr>
        <w:t xml:space="preserve">, who supplies the </w:t>
      </w:r>
      <w:r>
        <w:rPr>
          <w:rFonts w:ascii="Consolas" w:eastAsia="Consolas" w:hAnsi="Consolas" w:cs="Consolas"/>
          <w:sz w:val="21"/>
        </w:rPr>
        <w:t>.env</w:t>
      </w:r>
      <w:r>
        <w:rPr>
          <w:rFonts w:cs="Times New Roman"/>
        </w:rPr>
        <w:t xml:space="preserve"> configuration. Any signed-in user can open the vault-wide audit log and run the chain verification; this is a convenience of the current build and is recorded as a limitation.</w:t>
      </w:r>
    </w:p>
    <w:p w:rsidR="00AD0E77" w:rsidRDefault="00132485">
      <w:r>
        <w:rPr>
          <w:rFonts w:cs="Times New Roman"/>
        </w:rPr>
        <w:lastRenderedPageBreak/>
        <w:t>The constraints within which the system was designed and tested are:</w:t>
      </w:r>
    </w:p>
    <w:p w:rsidR="00AD0E77" w:rsidRDefault="00132485">
      <w:pPr>
        <w:spacing w:after="60"/>
        <w:ind w:left="720" w:hanging="360"/>
      </w:pPr>
      <w:r>
        <w:rPr>
          <w:rFonts w:cs="Times New Roman"/>
        </w:rPr>
        <w:t xml:space="preserve">•  </w:t>
      </w:r>
      <w:r>
        <w:rPr>
          <w:rFonts w:cs="Times New Roman"/>
          <w:b/>
        </w:rPr>
        <w:t>Size an</w:t>
      </w:r>
      <w:r>
        <w:rPr>
          <w:rFonts w:cs="Times New Roman"/>
          <w:b/>
        </w:rPr>
        <w:t>d memory.</w:t>
      </w:r>
      <w:r>
        <w:rPr>
          <w:rFonts w:cs="Times New Roman"/>
        </w:rPr>
        <w:t xml:space="preserve"> Files up to 25 MB; the browser encrypts the file as one block.</w:t>
      </w:r>
    </w:p>
    <w:p w:rsidR="00AD0E77" w:rsidRDefault="00132485">
      <w:pPr>
        <w:spacing w:after="60"/>
        <w:ind w:left="720" w:hanging="360"/>
      </w:pPr>
      <w:r>
        <w:rPr>
          <w:rFonts w:cs="Times New Roman"/>
        </w:rPr>
        <w:t xml:space="preserve">•  </w:t>
      </w:r>
      <w:r>
        <w:rPr>
          <w:rFonts w:cs="Times New Roman"/>
          <w:b/>
        </w:rPr>
        <w:t>Session.</w:t>
      </w:r>
      <w:r>
        <w:rPr>
          <w:rFonts w:cs="Times New Roman"/>
        </w:rPr>
        <w:t xml:space="preserve"> A JWT is valid for 120 minutes and is kept in </w:t>
      </w:r>
      <w:r>
        <w:rPr>
          <w:rFonts w:ascii="Consolas" w:eastAsia="Consolas" w:hAnsi="Consolas" w:cs="Consolas"/>
          <w:sz w:val="21"/>
        </w:rPr>
        <w:t>sessionStorage</w:t>
      </w:r>
      <w:r>
        <w:rPr>
          <w:rFonts w:cs="Times New Roman"/>
        </w:rPr>
        <w:t>; a reload clears the in-memory private key and the vault must be unlocked again.</w:t>
      </w:r>
    </w:p>
    <w:p w:rsidR="00AD0E77" w:rsidRDefault="00132485">
      <w:pPr>
        <w:spacing w:after="60"/>
        <w:ind w:left="720" w:hanging="360"/>
      </w:pPr>
      <w:r>
        <w:rPr>
          <w:rFonts w:cs="Times New Roman"/>
        </w:rPr>
        <w:t xml:space="preserve">•  </w:t>
      </w:r>
      <w:r>
        <w:rPr>
          <w:rFonts w:cs="Times New Roman"/>
          <w:b/>
        </w:rPr>
        <w:t>Login throttle.</w:t>
      </w:r>
      <w:r>
        <w:rPr>
          <w:rFonts w:cs="Times New Roman"/>
        </w:rPr>
        <w:t xml:space="preserve"> 20 attempt</w:t>
      </w:r>
      <w:r>
        <w:rPr>
          <w:rFonts w:cs="Times New Roman"/>
        </w:rPr>
        <w:t>s per 300 seconds for each address and e-mail pair, held in server memory and lost on restart.</w:t>
      </w:r>
    </w:p>
    <w:p w:rsidR="00AD0E77" w:rsidRDefault="00132485">
      <w:pPr>
        <w:spacing w:after="60"/>
        <w:ind w:left="720" w:hanging="360"/>
      </w:pPr>
      <w:r>
        <w:rPr>
          <w:rFonts w:cs="Times New Roman"/>
        </w:rPr>
        <w:t xml:space="preserve">•  </w:t>
      </w:r>
      <w:r>
        <w:rPr>
          <w:rFonts w:cs="Times New Roman"/>
          <w:b/>
        </w:rPr>
        <w:t>Single-writer audit chain.</w:t>
      </w:r>
      <w:r>
        <w:rPr>
          <w:rFonts w:cs="Times New Roman"/>
        </w:rPr>
        <w:t xml:space="preserve"> The service reads the last hash and commits without a lock, so it assumes one writer at a time; concurrent writers were shown to fork the chain.</w:t>
      </w:r>
    </w:p>
    <w:p w:rsidR="00AD0E77" w:rsidRDefault="00132485">
      <w:pPr>
        <w:spacing w:after="60"/>
        <w:ind w:left="720" w:hanging="360"/>
      </w:pPr>
      <w:r>
        <w:rPr>
          <w:rFonts w:cs="Times New Roman"/>
        </w:rPr>
        <w:t xml:space="preserve">•  </w:t>
      </w:r>
      <w:r>
        <w:rPr>
          <w:rFonts w:cs="Times New Roman"/>
          <w:b/>
        </w:rPr>
        <w:t>Not tested.</w:t>
      </w:r>
      <w:r>
        <w:rPr>
          <w:rFonts w:cs="Times New Roman"/>
        </w:rPr>
        <w:t xml:space="preserve"> Multi-user load, files above 25 MB, Firefox and Safari, the PostgreSQL path, the Docker build a</w:t>
      </w:r>
      <w:r>
        <w:rPr>
          <w:rFonts w:cs="Times New Roman"/>
        </w:rPr>
        <w:t>nd a screen-reader accessibility audit.</w:t>
      </w:r>
    </w:p>
    <w:p w:rsidR="00AD0E77" w:rsidRDefault="00132485">
      <w:pPr>
        <w:pStyle w:val="Heading1"/>
        <w:pageBreakBefore/>
      </w:pPr>
      <w:bookmarkStart w:id="57" w:name="_Toc243932125"/>
      <w:r>
        <w:lastRenderedPageBreak/>
        <w:t>CHAPTER 5: SYSTEM DESIGN</w:t>
      </w:r>
      <w:bookmarkEnd w:id="57"/>
    </w:p>
    <w:p w:rsidR="00AD0E77" w:rsidRDefault="00132485">
      <w:r>
        <w:rPr>
          <w:rFonts w:cs="Times New Roman"/>
        </w:rPr>
        <w:t>This chapter describes how CipherVault is put together: the architecture and workflow, the data flow, the UML and data design, the cryptographic design, the modules, the API and the user inte</w:t>
      </w:r>
      <w:r>
        <w:rPr>
          <w:rFonts w:cs="Times New Roman"/>
        </w:rPr>
        <w:t xml:space="preserve">rface. The diagrams were drawn from the code in </w:t>
      </w:r>
      <w:r>
        <w:rPr>
          <w:rFonts w:ascii="Consolas" w:eastAsia="Consolas" w:hAnsi="Consolas" w:cs="Consolas"/>
          <w:sz w:val="21"/>
        </w:rPr>
        <w:t>backend/app</w:t>
      </w:r>
      <w:r>
        <w:rPr>
          <w:rFonts w:cs="Times New Roman"/>
        </w:rPr>
        <w:t xml:space="preserve"> and </w:t>
      </w:r>
      <w:r>
        <w:rPr>
          <w:rFonts w:ascii="Consolas" w:eastAsia="Consolas" w:hAnsi="Consolas" w:cs="Consolas"/>
          <w:sz w:val="21"/>
        </w:rPr>
        <w:t>frontend/src</w:t>
      </w:r>
      <w:r>
        <w:rPr>
          <w:rFonts w:cs="Times New Roman"/>
        </w:rPr>
        <w:t>; the complete set, each with a longer explanation, is also in the Block Diagrams document. A note on scope: the product is a single-organisation file vault with three roles. It ha</w:t>
      </w:r>
      <w:r>
        <w:rPr>
          <w:rFonts w:cs="Times New Roman"/>
        </w:rPr>
        <w:t>s no groups, no administrator console, no multi-factor authentication and no chunked transfer, and these absences are design choices that the sections below explain rather than hide.</w:t>
      </w:r>
    </w:p>
    <w:p w:rsidR="00AD0E77" w:rsidRDefault="00132485">
      <w:pPr>
        <w:pStyle w:val="Heading2"/>
      </w:pPr>
      <w:bookmarkStart w:id="58" w:name="_Toc243932126"/>
      <w:r>
        <w:t>5.1 Design goals and architecture</w:t>
      </w:r>
      <w:bookmarkEnd w:id="58"/>
    </w:p>
    <w:p w:rsidR="00AD0E77" w:rsidRDefault="00132485">
      <w:r>
        <w:rPr>
          <w:rFonts w:cs="Times New Roman"/>
        </w:rPr>
        <w:t xml:space="preserve">Five goals shaped the design. First, </w:t>
      </w:r>
      <w:r>
        <w:rPr>
          <w:rFonts w:cs="Times New Roman"/>
          <w:b/>
        </w:rPr>
        <w:t>co</w:t>
      </w:r>
      <w:r>
        <w:rPr>
          <w:rFonts w:cs="Times New Roman"/>
          <w:b/>
        </w:rPr>
        <w:t>nfidentiality against the server</w:t>
      </w:r>
      <w:r>
        <w:rPr>
          <w:rFonts w:cs="Times New Roman"/>
        </w:rPr>
        <w:t xml:space="preserve">: the server must be able to store, authorise and audit files without ever being able to read them. Second, </w:t>
      </w:r>
      <w:r>
        <w:rPr>
          <w:rFonts w:cs="Times New Roman"/>
          <w:b/>
        </w:rPr>
        <w:t>least privilege per file</w:t>
      </w:r>
      <w:r>
        <w:rPr>
          <w:rFonts w:cs="Times New Roman"/>
        </w:rPr>
        <w:t xml:space="preserve">: a person's rights are attached to each file as Owner, Editor or Viewer and are checked on </w:t>
      </w:r>
      <w:r>
        <w:rPr>
          <w:rFonts w:cs="Times New Roman"/>
        </w:rPr>
        <w:t xml:space="preserve">the server for every request, never trusted from the client. Third, </w:t>
      </w:r>
      <w:r>
        <w:rPr>
          <w:rFonts w:cs="Times New Roman"/>
          <w:b/>
        </w:rPr>
        <w:t>integrity visible to the user</w:t>
      </w:r>
      <w:r>
        <w:rPr>
          <w:rFonts w:cs="Times New Roman"/>
        </w:rPr>
        <w:t xml:space="preserve">: a downloaded file is accepted only if both the AES-GCM tag and the stored SHA-256 verify. Fourth, </w:t>
      </w:r>
      <w:r>
        <w:rPr>
          <w:rFonts w:cs="Times New Roman"/>
          <w:b/>
        </w:rPr>
        <w:t>accountability</w:t>
      </w:r>
      <w:r>
        <w:rPr>
          <w:rFonts w:cs="Times New Roman"/>
        </w:rPr>
        <w:t>: every sensitive action, including refused o</w:t>
      </w:r>
      <w:r>
        <w:rPr>
          <w:rFonts w:cs="Times New Roman"/>
        </w:rPr>
        <w:t xml:space="preserve">nes, leaves a hash-chained audit entry. Fifth, </w:t>
      </w:r>
      <w:r>
        <w:rPr>
          <w:rFonts w:cs="Times New Roman"/>
          <w:b/>
        </w:rPr>
        <w:t>small and standard parts</w:t>
      </w:r>
      <w:r>
        <w:rPr>
          <w:rFonts w:cs="Times New Roman"/>
        </w:rPr>
        <w:t>: the cryptography is composed from the primitives of the Web Crypto API [30] and the server uses a conventional stack, so the design can be reviewed in full.</w:t>
      </w:r>
    </w:p>
    <w:p w:rsidR="00AD0E77" w:rsidRDefault="00132485">
      <w:pPr>
        <w:keepNext/>
        <w:spacing w:after="80" w:line="240" w:lineRule="auto"/>
        <w:jc w:val="center"/>
      </w:pPr>
      <w:r>
        <w:rPr>
          <w:noProof/>
        </w:rPr>
        <w:drawing>
          <wp:inline distT="0" distB="0" distL="0" distR="0">
            <wp:extent cx="4367463" cy="3017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4367463" cy="3017520"/>
                    </a:xfrm>
                    <a:prstGeom prst="rect">
                      <a:avLst/>
                    </a:prstGeom>
                  </pic:spPr>
                </pic:pic>
              </a:graphicData>
            </a:graphic>
          </wp:inline>
        </w:drawing>
      </w:r>
    </w:p>
    <w:p w:rsidR="00AD0E77" w:rsidRDefault="00132485">
      <w:pPr>
        <w:pStyle w:val="Caption"/>
      </w:pPr>
      <w:bookmarkStart w:id="59" w:name="_Toc243932204"/>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1</w:t>
      </w:r>
      <w:r>
        <w:rPr>
          <w:rFonts w:cs="Times New Roman"/>
        </w:rPr>
        <w:fldChar w:fldCharType="end"/>
      </w:r>
      <w:r>
        <w:rPr>
          <w:rFonts w:cs="Times New Roman"/>
        </w:rPr>
        <w:t>: Layered architecture of CipherVault: the browser as the cryptographic endpoint, the FastAPI application with 24 endpoints, the service and core layer, and the database and ciphertext store.</w:t>
      </w:r>
      <w:bookmarkEnd w:id="59"/>
    </w:p>
    <w:p w:rsidR="00AD0E77" w:rsidRDefault="00132485">
      <w:r>
        <w:rPr>
          <w:rFonts w:cs="Times New Roman"/>
        </w:rPr>
        <w:lastRenderedPageBreak/>
        <w:t xml:space="preserve">The browser tier is a React 19 single-page application </w:t>
      </w:r>
      <w:r>
        <w:rPr>
          <w:rFonts w:cs="Times New Roman"/>
        </w:rPr>
        <w:t>built with Vite (port 5413).</w:t>
      </w:r>
    </w:p>
    <w:p w:rsidR="00AD0E77" w:rsidRDefault="00132485">
      <w:r>
        <w:rPr>
          <w:rFonts w:cs="Times New Roman"/>
        </w:rPr>
        <w:t xml:space="preserve">In development the React application is served by Vite on port 5413 and the Vite proxy forwards every </w:t>
      </w:r>
      <w:r>
        <w:rPr>
          <w:rFonts w:ascii="Consolas" w:eastAsia="Consolas" w:hAnsi="Consolas" w:cs="Consolas"/>
          <w:sz w:val="21"/>
        </w:rPr>
        <w:t>/api</w:t>
      </w:r>
      <w:r>
        <w:rPr>
          <w:rFonts w:cs="Times New Roman"/>
        </w:rPr>
        <w:t xml:space="preserve"> request to the FastAPI application on 127.0.0.1:8413; after </w:t>
      </w:r>
      <w:r>
        <w:rPr>
          <w:rFonts w:ascii="Consolas" w:eastAsia="Consolas" w:hAnsi="Consolas" w:cs="Consolas"/>
          <w:sz w:val="21"/>
        </w:rPr>
        <w:t>npm run build</w:t>
      </w:r>
      <w:r>
        <w:rPr>
          <w:rFonts w:cs="Times New Roman"/>
        </w:rPr>
        <w:t xml:space="preserve"> the same FastAPI process serves </w:t>
      </w:r>
      <w:r>
        <w:rPr>
          <w:rFonts w:ascii="Consolas" w:eastAsia="Consolas" w:hAnsi="Consolas" w:cs="Consolas"/>
          <w:sz w:val="21"/>
        </w:rPr>
        <w:t>frontend/dist</w:t>
      </w:r>
      <w:r>
        <w:rPr>
          <w:rFonts w:cs="Times New Roman"/>
        </w:rPr>
        <w:t>,</w:t>
      </w:r>
      <w:r>
        <w:rPr>
          <w:rFonts w:cs="Times New Roman"/>
        </w:rPr>
        <w:t xml:space="preserve"> with a fallback route that returns </w:t>
      </w:r>
      <w:r>
        <w:rPr>
          <w:rFonts w:ascii="Consolas" w:eastAsia="Consolas" w:hAnsi="Consolas" w:cs="Consolas"/>
          <w:sz w:val="21"/>
        </w:rPr>
        <w:t>index.html</w:t>
      </w:r>
      <w:r>
        <w:rPr>
          <w:rFonts w:cs="Times New Roman"/>
        </w:rPr>
        <w:t xml:space="preserve"> for any path that is not an API route or an asset, so the browser sees one origin. CORS is nevertheless enabled for the two local ports. Configuration comes from the environment (</w:t>
      </w:r>
      <w:r>
        <w:rPr>
          <w:rFonts w:ascii="Consolas" w:eastAsia="Consolas" w:hAnsi="Consolas" w:cs="Consolas"/>
          <w:sz w:val="21"/>
        </w:rPr>
        <w:t>.env</w:t>
      </w:r>
      <w:r>
        <w:rPr>
          <w:rFonts w:cs="Times New Roman"/>
        </w:rPr>
        <w:t>), and the database is cho</w:t>
      </w:r>
      <w:r>
        <w:rPr>
          <w:rFonts w:cs="Times New Roman"/>
        </w:rPr>
        <w:t>sen by one URL, so SQLite for a local run and PostgreSQL for the Docker deployment need no code change.</w:t>
      </w:r>
    </w:p>
    <w:p w:rsidR="00AD0E77" w:rsidRDefault="00132485">
      <w:pPr>
        <w:pStyle w:val="Heading2"/>
      </w:pPr>
      <w:bookmarkStart w:id="60" w:name="_Toc243932127"/>
      <w:r>
        <w:t>5.2 High-level workflow</w:t>
      </w:r>
      <w:bookmarkEnd w:id="60"/>
    </w:p>
    <w:p w:rsidR="00AD0E77" w:rsidRDefault="00132485">
      <w:pPr>
        <w:keepNext/>
        <w:spacing w:after="80" w:line="240" w:lineRule="auto"/>
        <w:jc w:val="center"/>
      </w:pPr>
      <w:r>
        <w:rPr>
          <w:noProof/>
        </w:rPr>
        <w:drawing>
          <wp:inline distT="0" distB="0" distL="0" distR="0">
            <wp:extent cx="4690872" cy="2729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4690872" cy="2729235"/>
                    </a:xfrm>
                    <a:prstGeom prst="rect">
                      <a:avLst/>
                    </a:prstGeom>
                  </pic:spPr>
                </pic:pic>
              </a:graphicData>
            </a:graphic>
          </wp:inline>
        </w:drawing>
      </w:r>
    </w:p>
    <w:p w:rsidR="00AD0E77" w:rsidRDefault="00132485">
      <w:pPr>
        <w:pStyle w:val="Caption"/>
      </w:pPr>
      <w:bookmarkStart w:id="61" w:name="_Toc24393220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End-to-end workflow: register, sign in, unlock the vault, encrypt and upload, store, share,</w:t>
      </w:r>
      <w:r>
        <w:rPr>
          <w:rFonts w:cs="Times New Roman"/>
        </w:rPr>
        <w:t xml:space="preserve"> download and decrypt, audit, revoke.</w:t>
      </w:r>
      <w:bookmarkEnd w:id="61"/>
    </w:p>
    <w:p w:rsidR="00AD0E77" w:rsidRDefault="00132485">
      <w:r>
        <w:rPr>
          <w:rFonts w:cs="Times New Roman"/>
        </w:rPr>
        <w:t>At registration the browser generates an RSA-2048 key pair, seals the private key under an AES key derived from the password with PBKDF2, and sends the public key and the sealed bundle (the server hashes the password w</w:t>
      </w:r>
      <w:r>
        <w:rPr>
          <w:rFonts w:cs="Times New Roman"/>
        </w:rPr>
        <w:t>ith bcrypt).</w:t>
      </w:r>
    </w:p>
    <w:p w:rsidR="00AD0E77" w:rsidRDefault="00132485">
      <w:r>
        <w:rPr>
          <w:rFonts w:cs="Times New Roman"/>
        </w:rPr>
        <w:t>Two properties of the workflow drive the rest of the design. The first is that every step that touches file content or key material happens in the browser, and the server's role is limited to validation, storage, authorisation and logging. The</w:t>
      </w:r>
      <w:r>
        <w:rPr>
          <w:rFonts w:cs="Times New Roman"/>
        </w:rPr>
        <w:t xml:space="preserve"> second is that sharing is an operation on keys, not on files: the owner's browser unwraps its copy of the file key, wraps it for the recipient and posts the 256-byte result. The server cannot perform this step itself, which is why a recipient who has not </w:t>
      </w:r>
      <w:r>
        <w:rPr>
          <w:rFonts w:cs="Times New Roman"/>
        </w:rPr>
        <w:t>registered cannot be given access and why an owner who is locked out of their own vault cannot share.</w:t>
      </w:r>
    </w:p>
    <w:p w:rsidR="00AD0E77" w:rsidRDefault="00132485">
      <w:pPr>
        <w:pStyle w:val="Heading2"/>
      </w:pPr>
      <w:bookmarkStart w:id="62" w:name="_Toc243932128"/>
      <w:r>
        <w:lastRenderedPageBreak/>
        <w:t>5.3 Data flow diagrams</w:t>
      </w:r>
      <w:bookmarkEnd w:id="62"/>
    </w:p>
    <w:p w:rsidR="00AD0E77" w:rsidRDefault="00132485">
      <w:pPr>
        <w:pStyle w:val="Heading3"/>
      </w:pPr>
      <w:r>
        <w:t>5.3.1 Level 0: context</w:t>
      </w:r>
    </w:p>
    <w:p w:rsidR="00AD0E77" w:rsidRDefault="00132485">
      <w:pPr>
        <w:keepNext/>
        <w:spacing w:after="80" w:line="240" w:lineRule="auto"/>
        <w:jc w:val="center"/>
      </w:pPr>
      <w:r>
        <w:rPr>
          <w:noProof/>
        </w:rPr>
        <w:drawing>
          <wp:inline distT="0" distB="0" distL="0" distR="0">
            <wp:extent cx="4443984" cy="21007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4443984" cy="2100792"/>
                    </a:xfrm>
                    <a:prstGeom prst="rect">
                      <a:avLst/>
                    </a:prstGeom>
                  </pic:spPr>
                </pic:pic>
              </a:graphicData>
            </a:graphic>
          </wp:inline>
        </w:drawing>
      </w:r>
    </w:p>
    <w:p w:rsidR="00AD0E77" w:rsidRDefault="00132485">
      <w:pPr>
        <w:pStyle w:val="Caption"/>
      </w:pPr>
      <w:bookmarkStart w:id="63" w:name="_Toc24393220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Context diagram (DFD level 0): CipherVault as one process with the sign</w:t>
      </w:r>
      <w:r>
        <w:rPr>
          <w:rFonts w:cs="Times New Roman"/>
        </w:rPr>
        <w:t>ed-in user, the visitor and the deployer.</w:t>
      </w:r>
      <w:bookmarkEnd w:id="63"/>
    </w:p>
    <w:p w:rsidR="00AD0E77" w:rsidRDefault="00132485">
      <w:r>
        <w:rPr>
          <w:rFonts w:cs="Times New Roman"/>
        </w:rPr>
        <w:t>At level 0 the whole product is a single process.</w:t>
      </w:r>
    </w:p>
    <w:p w:rsidR="00AD0E77" w:rsidRDefault="00132485">
      <w:pPr>
        <w:pStyle w:val="Heading3"/>
      </w:pPr>
      <w:r>
        <w:t>5.3.2 Level 1: five processes</w:t>
      </w:r>
    </w:p>
    <w:p w:rsidR="00AD0E77" w:rsidRDefault="00132485">
      <w:pPr>
        <w:keepNext/>
        <w:spacing w:after="80" w:line="240" w:lineRule="auto"/>
        <w:jc w:val="center"/>
      </w:pPr>
      <w:r>
        <w:rPr>
          <w:noProof/>
        </w:rPr>
        <w:drawing>
          <wp:inline distT="0" distB="0" distL="0" distR="0">
            <wp:extent cx="4690872" cy="28998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4690872" cy="2899812"/>
                    </a:xfrm>
                    <a:prstGeom prst="rect">
                      <a:avLst/>
                    </a:prstGeom>
                  </pic:spPr>
                </pic:pic>
              </a:graphicData>
            </a:graphic>
          </wp:inline>
        </w:drawing>
      </w:r>
    </w:p>
    <w:p w:rsidR="00AD0E77" w:rsidRDefault="00132485">
      <w:pPr>
        <w:pStyle w:val="Caption"/>
      </w:pPr>
      <w:bookmarkStart w:id="64" w:name="_Toc24393220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DFD level 1: five processes (authenticate, manage sharing, encrypt and store, retrieve and decryp</w:t>
      </w:r>
      <w:r>
        <w:rPr>
          <w:rFonts w:cs="Times New Roman"/>
        </w:rPr>
        <w:t>t, audit and verify) and the stores D1 to D5.</w:t>
      </w:r>
      <w:bookmarkEnd w:id="64"/>
    </w:p>
    <w:p w:rsidR="00AD0E77" w:rsidRDefault="00132485">
      <w:r>
        <w:rPr>
          <w:rFonts w:cs="Times New Roman"/>
        </w:rPr>
        <w:t>Level 1 splits the product along its routers.</w:t>
      </w:r>
    </w:p>
    <w:p w:rsidR="00AD0E77" w:rsidRDefault="00132485">
      <w:r>
        <w:rPr>
          <w:rFonts w:cs="Times New Roman"/>
        </w:rPr>
        <w:t>The split follows the routers of the application: authentication, sharing, upload, retrieval and audit. Process 5.0 is the only writer of the audit store, and it is</w:t>
      </w:r>
      <w:r>
        <w:rPr>
          <w:rFonts w:cs="Times New Roman"/>
        </w:rPr>
        <w:t xml:space="preserve"> called by all the others, which is why in most routes the audit entry is written after the request's main effect has been committed (the delete route records first and then removes the file), so a failure between the two steps can leave an effect without </w:t>
      </w:r>
      <w:r>
        <w:rPr>
          <w:rFonts w:cs="Times New Roman"/>
        </w:rPr>
        <w:t>an entry; this is one reason the chain is described as evidence, not proof.</w:t>
      </w:r>
    </w:p>
    <w:p w:rsidR="00AD0E77" w:rsidRDefault="00132485">
      <w:pPr>
        <w:pStyle w:val="Heading3"/>
      </w:pPr>
      <w:r>
        <w:lastRenderedPageBreak/>
        <w:t>5.3.3 Level 2: encrypt and store a file</w:t>
      </w:r>
    </w:p>
    <w:p w:rsidR="00AD0E77" w:rsidRDefault="00132485">
      <w:pPr>
        <w:keepNext/>
        <w:spacing w:after="80" w:line="240" w:lineRule="auto"/>
        <w:jc w:val="center"/>
      </w:pPr>
      <w:r>
        <w:rPr>
          <w:noProof/>
        </w:rPr>
        <w:drawing>
          <wp:inline distT="0" distB="0" distL="0" distR="0">
            <wp:extent cx="4690872" cy="289981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4690872" cy="2899812"/>
                    </a:xfrm>
                    <a:prstGeom prst="rect">
                      <a:avLst/>
                    </a:prstGeom>
                  </pic:spPr>
                </pic:pic>
              </a:graphicData>
            </a:graphic>
          </wp:inline>
        </w:drawing>
      </w:r>
    </w:p>
    <w:p w:rsidR="00AD0E77" w:rsidRDefault="00132485">
      <w:pPr>
        <w:pStyle w:val="Caption"/>
      </w:pPr>
      <w:bookmarkStart w:id="65" w:name="_Toc24393220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DFD level 2: process 3.0 (encrypt and store file) expanded into four browser sub-processes and four </w:t>
      </w:r>
      <w:r>
        <w:rPr>
          <w:rFonts w:cs="Times New Roman"/>
        </w:rPr>
        <w:t>server sub-processes.</w:t>
      </w:r>
      <w:bookmarkEnd w:id="65"/>
    </w:p>
    <w:p w:rsidR="00AD0E77" w:rsidRDefault="00132485">
      <w:r>
        <w:rPr>
          <w:rFonts w:cs="Times New Roman"/>
        </w:rPr>
        <w:t>Level 2 expands process 3.0, because it carries the central security property of the product.</w:t>
      </w:r>
    </w:p>
    <w:p w:rsidR="00AD0E77" w:rsidRDefault="00132485">
      <w:pPr>
        <w:pStyle w:val="Heading2"/>
      </w:pPr>
      <w:bookmarkStart w:id="66" w:name="_Toc243932129"/>
      <w:r>
        <w:t>5.4 UML design</w:t>
      </w:r>
      <w:bookmarkEnd w:id="66"/>
    </w:p>
    <w:p w:rsidR="00AD0E77" w:rsidRDefault="00132485">
      <w:pPr>
        <w:pStyle w:val="Heading3"/>
      </w:pPr>
      <w:r>
        <w:t>5.4.1 Class diagram</w:t>
      </w:r>
    </w:p>
    <w:p w:rsidR="00AD0E77" w:rsidRDefault="00132485">
      <w:pPr>
        <w:keepNext/>
        <w:spacing w:after="80" w:line="240" w:lineRule="auto"/>
        <w:jc w:val="center"/>
      </w:pPr>
      <w:r>
        <w:rPr>
          <w:noProof/>
        </w:rPr>
        <w:drawing>
          <wp:inline distT="0" distB="0" distL="0" distR="0">
            <wp:extent cx="3771900" cy="3017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png"/>
                    <pic:cNvPicPr/>
                  </pic:nvPicPr>
                  <pic:blipFill>
                    <a:blip r:embed="rId16"/>
                    <a:stretch>
                      <a:fillRect/>
                    </a:stretch>
                  </pic:blipFill>
                  <pic:spPr>
                    <a:xfrm>
                      <a:off x="0" y="0"/>
                      <a:ext cx="3771900" cy="3017520"/>
                    </a:xfrm>
                    <a:prstGeom prst="rect">
                      <a:avLst/>
                    </a:prstGeom>
                  </pic:spPr>
                </pic:pic>
              </a:graphicData>
            </a:graphic>
          </wp:inline>
        </w:drawing>
      </w:r>
    </w:p>
    <w:p w:rsidR="00AD0E77" w:rsidRDefault="00132485">
      <w:pPr>
        <w:pStyle w:val="Caption"/>
      </w:pPr>
      <w:bookmarkStart w:id="67" w:name="_Toc24393220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the four ORM classes (User, FileRecord, FilePermi</w:t>
      </w:r>
      <w:r>
        <w:rPr>
          <w:rFonts w:cs="Times New Roman"/>
        </w:rPr>
        <w:t>ssion, AuditLog) and the service and core modules that use them.</w:t>
      </w:r>
      <w:bookmarkEnd w:id="67"/>
    </w:p>
    <w:p w:rsidR="00AD0E77" w:rsidRDefault="00132485">
      <w:r>
        <w:rPr>
          <w:rFonts w:cs="Times New Roman"/>
        </w:rPr>
        <w:t>The four ORM classes of backend/app/db/models.py carry the data.</w:t>
      </w:r>
    </w:p>
    <w:p w:rsidR="00AD0E77" w:rsidRDefault="00132485">
      <w:r>
        <w:rPr>
          <w:rFonts w:cs="Times New Roman"/>
        </w:rPr>
        <w:t xml:space="preserve">The data classes are ordinary SQLAlchemy models, and behaviour lives in two small service modules rather than in the classes. </w:t>
      </w:r>
      <w:r>
        <w:rPr>
          <w:rFonts w:cs="Times New Roman"/>
        </w:rPr>
        <w:t xml:space="preserve">This keeps the access rules in one place </w:t>
      </w:r>
      <w:r>
        <w:rPr>
          <w:rFonts w:cs="Times New Roman"/>
        </w:rPr>
        <w:lastRenderedPageBreak/>
        <w:t>(</w:t>
      </w:r>
      <w:r>
        <w:rPr>
          <w:rFonts w:ascii="Consolas" w:eastAsia="Consolas" w:hAnsi="Consolas" w:cs="Consolas"/>
          <w:sz w:val="21"/>
        </w:rPr>
        <w:t>permission_service.py</w:t>
      </w:r>
      <w:r>
        <w:rPr>
          <w:rFonts w:cs="Times New Roman"/>
        </w:rPr>
        <w:t>, 35 lines) where they can be read and tested exhaustively, and keeps the hashing rule of the audit chain in one function (</w:t>
      </w:r>
      <w:r>
        <w:rPr>
          <w:rFonts w:ascii="Consolas" w:eastAsia="Consolas" w:hAnsi="Consolas" w:cs="Consolas"/>
          <w:sz w:val="21"/>
        </w:rPr>
        <w:t>_hash_event</w:t>
      </w:r>
      <w:r>
        <w:rPr>
          <w:rFonts w:cs="Times New Roman"/>
        </w:rPr>
        <w:t>) shared by the writer and the verifier.</w:t>
      </w:r>
    </w:p>
    <w:p w:rsidR="00AD0E77" w:rsidRDefault="00132485">
      <w:pPr>
        <w:pStyle w:val="Heading3"/>
      </w:pPr>
      <w:r>
        <w:t>5.4.2 Sequence dia</w:t>
      </w:r>
      <w:r>
        <w:t>gram</w:t>
      </w:r>
    </w:p>
    <w:p w:rsidR="00AD0E77" w:rsidRDefault="00132485">
      <w:pPr>
        <w:keepNext/>
        <w:spacing w:after="80" w:line="240" w:lineRule="auto"/>
        <w:jc w:val="center"/>
      </w:pPr>
      <w:r>
        <w:rPr>
          <w:noProof/>
        </w:rPr>
        <w:drawing>
          <wp:inline distT="0" distB="0" distL="0" distR="0">
            <wp:extent cx="3191607" cy="30175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upload_share_download.png"/>
                    <pic:cNvPicPr/>
                  </pic:nvPicPr>
                  <pic:blipFill>
                    <a:blip r:embed="rId17"/>
                    <a:stretch>
                      <a:fillRect/>
                    </a:stretch>
                  </pic:blipFill>
                  <pic:spPr>
                    <a:xfrm>
                      <a:off x="0" y="0"/>
                      <a:ext cx="3191607" cy="3017519"/>
                    </a:xfrm>
                    <a:prstGeom prst="rect">
                      <a:avLst/>
                    </a:prstGeom>
                  </pic:spPr>
                </pic:pic>
              </a:graphicData>
            </a:graphic>
          </wp:inline>
        </w:drawing>
      </w:r>
    </w:p>
    <w:p w:rsidR="00AD0E77" w:rsidRDefault="00132485">
      <w:pPr>
        <w:pStyle w:val="Caption"/>
      </w:pPr>
      <w:bookmarkStart w:id="68" w:name="_Toc24393221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Sequence diagram of the main flow: owner uploads an encrypted file, shares it, and a recipient downloads it; an editor or viewer is refused deletion.</w:t>
      </w:r>
      <w:bookmarkEnd w:id="68"/>
    </w:p>
    <w:p w:rsidR="00AD0E77" w:rsidRDefault="00132485">
      <w:r>
        <w:rPr>
          <w:rFonts w:cs="Times New Roman"/>
        </w:rPr>
        <w:t>Part A shows the upload.</w:t>
      </w:r>
    </w:p>
    <w:p w:rsidR="00AD0E77" w:rsidRDefault="00132485">
      <w:pPr>
        <w:pStyle w:val="Heading3"/>
      </w:pPr>
      <w:r>
        <w:t>5.4.3 Use-case diagram</w:t>
      </w:r>
    </w:p>
    <w:p w:rsidR="00AD0E77" w:rsidRDefault="00132485">
      <w:pPr>
        <w:keepNext/>
        <w:spacing w:after="80" w:line="240" w:lineRule="auto"/>
        <w:jc w:val="center"/>
      </w:pPr>
      <w:r>
        <w:rPr>
          <w:noProof/>
        </w:rPr>
        <w:drawing>
          <wp:inline distT="0" distB="0" distL="0" distR="0">
            <wp:extent cx="3688080" cy="3017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png"/>
                    <pic:cNvPicPr/>
                  </pic:nvPicPr>
                  <pic:blipFill>
                    <a:blip r:embed="rId18"/>
                    <a:stretch>
                      <a:fillRect/>
                    </a:stretch>
                  </pic:blipFill>
                  <pic:spPr>
                    <a:xfrm>
                      <a:off x="0" y="0"/>
                      <a:ext cx="3688080" cy="3017520"/>
                    </a:xfrm>
                    <a:prstGeom prst="rect">
                      <a:avLst/>
                    </a:prstGeom>
                  </pic:spPr>
                </pic:pic>
              </a:graphicData>
            </a:graphic>
          </wp:inline>
        </w:drawing>
      </w:r>
    </w:p>
    <w:p w:rsidR="00AD0E77" w:rsidRDefault="00132485">
      <w:pPr>
        <w:pStyle w:val="Caption"/>
      </w:pPr>
      <w:bookmarkStart w:id="69" w:name="_Toc243932211"/>
      <w:r>
        <w:rPr>
          <w:rFonts w:cs="Times New Roman"/>
        </w:rPr>
        <w:t xml:space="preserve">Figure </w:t>
      </w:r>
      <w:r>
        <w:rPr>
          <w:rFonts w:cs="Times New Roman"/>
        </w:rPr>
        <w:fldChar w:fldCharType="begin"/>
      </w:r>
      <w:r>
        <w:rPr>
          <w:rFonts w:cs="Times New Roman"/>
        </w:rPr>
        <w:instrText xml:space="preserve"> SEQ Fi</w:instrText>
      </w:r>
      <w:r>
        <w:rPr>
          <w:rFonts w:cs="Times New Roman"/>
        </w:rPr>
        <w:instrText xml:space="preserve">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 visitor, viewer, editor, owner and auditor actors with the twelve file use cases and the two audit use cases.</w:t>
      </w:r>
      <w:bookmarkEnd w:id="69"/>
    </w:p>
    <w:p w:rsidR="00AD0E77" w:rsidRDefault="00132485">
      <w:r>
        <w:rPr>
          <w:rFonts w:cs="Times New Roman"/>
        </w:rPr>
        <w:lastRenderedPageBreak/>
        <w:t>A visitor can register, which generates the key pair in the browser, and sign in.</w:t>
      </w:r>
    </w:p>
    <w:p w:rsidR="00AD0E77" w:rsidRDefault="00132485">
      <w:pPr>
        <w:pStyle w:val="Heading2"/>
      </w:pPr>
      <w:bookmarkStart w:id="70" w:name="_Toc243932130"/>
      <w:r>
        <w:t>5.5 Database design</w:t>
      </w:r>
      <w:bookmarkEnd w:id="70"/>
    </w:p>
    <w:p w:rsidR="00AD0E77" w:rsidRDefault="00132485">
      <w:pPr>
        <w:keepNext/>
        <w:spacing w:after="80" w:line="240" w:lineRule="auto"/>
        <w:jc w:val="center"/>
      </w:pPr>
      <w:r>
        <w:rPr>
          <w:noProof/>
        </w:rPr>
        <w:drawing>
          <wp:inline distT="0" distB="0" distL="0" distR="0">
            <wp:extent cx="368808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19"/>
                    <a:stretch>
                      <a:fillRect/>
                    </a:stretch>
                  </pic:blipFill>
                  <pic:spPr>
                    <a:xfrm>
                      <a:off x="0" y="0"/>
                      <a:ext cx="3688080" cy="3017520"/>
                    </a:xfrm>
                    <a:prstGeom prst="rect">
                      <a:avLst/>
                    </a:prstGeom>
                  </pic:spPr>
                </pic:pic>
              </a:graphicData>
            </a:graphic>
          </wp:inline>
        </w:drawing>
      </w:r>
    </w:p>
    <w:p w:rsidR="00AD0E77" w:rsidRDefault="00132485">
      <w:pPr>
        <w:pStyle w:val="Caption"/>
      </w:pPr>
      <w:bookmarkStart w:id="71" w:name="_Toc24393221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Entity-relationship diagram: users, files, file_permissions and audit_logs, with the ciphertext objects that the files table points to.</w:t>
      </w:r>
      <w:bookmarkEnd w:id="71"/>
    </w:p>
    <w:p w:rsidR="00AD0E77" w:rsidRDefault="00132485">
      <w:r>
        <w:rPr>
          <w:rFonts w:cs="Times New Roman"/>
        </w:rPr>
        <w:t>The database has four tables created by SQLAlchemy from db/models.py.</w:t>
      </w:r>
    </w:p>
    <w:p w:rsidR="00AD0E77" w:rsidRDefault="00132485">
      <w:pPr>
        <w:pStyle w:val="Caption"/>
        <w:keepNext/>
        <w:spacing w:after="80"/>
      </w:pPr>
      <w:bookmarkStart w:id="72" w:name="_Toc243932244"/>
      <w:r>
        <w:rPr>
          <w:rFonts w:cs="Times New Roman"/>
        </w:rPr>
        <w:t xml:space="preserve">Table </w:t>
      </w:r>
      <w:r>
        <w:rPr>
          <w:rFonts w:cs="Times New Roman"/>
        </w:rPr>
        <w:fldChar w:fldCharType="begin"/>
      </w:r>
      <w:r>
        <w:rPr>
          <w:rFonts w:cs="Times New Roman"/>
        </w:rPr>
        <w:instrText xml:space="preserve"> SEQ Tabl</w:instrText>
      </w:r>
      <w:r>
        <w:rPr>
          <w:rFonts w:cs="Times New Roman"/>
        </w:rPr>
        <w:instrText xml:space="preserve">e \* ARABIC </w:instrText>
      </w:r>
      <w:r>
        <w:rPr>
          <w:rFonts w:cs="Times New Roman"/>
        </w:rPr>
        <w:fldChar w:fldCharType="separate"/>
      </w:r>
      <w:r>
        <w:rPr>
          <w:rFonts w:cs="Times New Roman"/>
          <w:noProof/>
        </w:rPr>
        <w:t>13</w:t>
      </w:r>
      <w:r>
        <w:rPr>
          <w:rFonts w:cs="Times New Roman"/>
        </w:rPr>
        <w:fldChar w:fldCharType="end"/>
      </w:r>
      <w:r>
        <w:rPr>
          <w:rFonts w:cs="Times New Roman"/>
        </w:rPr>
        <w:t>: Tables of the database</w:t>
      </w:r>
      <w:bookmarkEnd w:id="72"/>
    </w:p>
    <w:tbl>
      <w:tblPr>
        <w:tblStyle w:val="TableGrid"/>
        <w:tblW w:w="0" w:type="auto"/>
        <w:jc w:val="center"/>
        <w:tblLook w:val="04A0" w:firstRow="1" w:lastRow="0" w:firstColumn="1" w:lastColumn="0" w:noHBand="0" w:noVBand="1"/>
      </w:tblPr>
      <w:tblGrid>
        <w:gridCol w:w="1440"/>
        <w:gridCol w:w="5184"/>
        <w:gridCol w:w="2736"/>
      </w:tblGrid>
      <w:tr w:rsidR="00AD0E77">
        <w:trPr>
          <w:cantSplit/>
          <w:tblHeader/>
          <w:jc w:val="center"/>
        </w:trPr>
        <w:tc>
          <w:tcPr>
            <w:tcW w:w="1440" w:type="dxa"/>
            <w:shd w:val="clear" w:color="auto" w:fill="1B2A41"/>
          </w:tcPr>
          <w:p w:rsidR="00AD0E77" w:rsidRDefault="00132485">
            <w:pPr>
              <w:spacing w:after="40" w:line="240" w:lineRule="auto"/>
              <w:jc w:val="center"/>
            </w:pPr>
            <w:r>
              <w:rPr>
                <w:rFonts w:cs="Times New Roman"/>
                <w:b/>
                <w:color w:val="FFFFFF"/>
                <w:sz w:val="18"/>
              </w:rPr>
              <w:t>Table</w:t>
            </w:r>
          </w:p>
        </w:tc>
        <w:tc>
          <w:tcPr>
            <w:tcW w:w="5184" w:type="dxa"/>
            <w:shd w:val="clear" w:color="auto" w:fill="1B2A41"/>
          </w:tcPr>
          <w:p w:rsidR="00AD0E77" w:rsidRDefault="00132485">
            <w:pPr>
              <w:spacing w:after="40" w:line="240" w:lineRule="auto"/>
              <w:jc w:val="center"/>
            </w:pPr>
            <w:r>
              <w:rPr>
                <w:rFonts w:cs="Times New Roman"/>
                <w:b/>
                <w:color w:val="FFFFFF"/>
                <w:sz w:val="18"/>
              </w:rPr>
              <w:t>Columns</w:t>
            </w:r>
          </w:p>
        </w:tc>
        <w:tc>
          <w:tcPr>
            <w:tcW w:w="2736" w:type="dxa"/>
            <w:shd w:val="clear" w:color="auto" w:fill="1B2A41"/>
          </w:tcPr>
          <w:p w:rsidR="00AD0E77" w:rsidRDefault="00132485">
            <w:pPr>
              <w:spacing w:after="40" w:line="240" w:lineRule="auto"/>
              <w:jc w:val="center"/>
            </w:pPr>
            <w:r>
              <w:rPr>
                <w:rFonts w:cs="Times New Roman"/>
                <w:b/>
                <w:color w:val="FFFFFF"/>
                <w:sz w:val="18"/>
              </w:rPr>
              <w:t>Notes</w:t>
            </w:r>
          </w:p>
        </w:tc>
      </w:tr>
      <w:tr w:rsidR="00AD0E77">
        <w:trPr>
          <w:cantSplit/>
          <w:jc w:val="center"/>
        </w:trPr>
        <w:tc>
          <w:tcPr>
            <w:tcW w:w="1440" w:type="dxa"/>
          </w:tcPr>
          <w:p w:rsidR="00AD0E77" w:rsidRDefault="00132485">
            <w:pPr>
              <w:spacing w:after="40" w:line="240" w:lineRule="auto"/>
              <w:jc w:val="left"/>
            </w:pPr>
            <w:r>
              <w:rPr>
                <w:rFonts w:cs="Times New Roman"/>
                <w:sz w:val="18"/>
              </w:rPr>
              <w:t>users</w:t>
            </w:r>
          </w:p>
        </w:tc>
        <w:tc>
          <w:tcPr>
            <w:tcW w:w="5184" w:type="dxa"/>
          </w:tcPr>
          <w:p w:rsidR="00AD0E77" w:rsidRDefault="00132485">
            <w:pPr>
              <w:spacing w:after="40" w:line="240" w:lineRule="auto"/>
              <w:jc w:val="left"/>
            </w:pPr>
            <w:r>
              <w:rPr>
                <w:rFonts w:cs="Times New Roman"/>
                <w:sz w:val="18"/>
              </w:rPr>
              <w:t>id PK; name; email UNIQUE; password_hash; role (default 'user', unused); public_key (base64 SPKI); encrypted_private_key (JSON bundle); private_key_salt; is_active; created_at; updated_at</w:t>
            </w:r>
          </w:p>
        </w:tc>
        <w:tc>
          <w:tcPr>
            <w:tcW w:w="2736" w:type="dxa"/>
          </w:tcPr>
          <w:p w:rsidR="00AD0E77" w:rsidRDefault="00132485">
            <w:pPr>
              <w:spacing w:after="40" w:line="240" w:lineRule="auto"/>
              <w:jc w:val="left"/>
            </w:pPr>
            <w:r>
              <w:rPr>
                <w:rFonts w:cs="Times New Roman"/>
                <w:sz w:val="18"/>
              </w:rPr>
              <w:t>One row per account. The server never holds the password or an unsealed private key</w:t>
            </w:r>
          </w:p>
        </w:tc>
      </w:tr>
      <w:tr w:rsidR="00AD0E77">
        <w:trPr>
          <w:cantSplit/>
          <w:jc w:val="center"/>
        </w:trPr>
        <w:tc>
          <w:tcPr>
            <w:tcW w:w="1440" w:type="dxa"/>
          </w:tcPr>
          <w:p w:rsidR="00AD0E77" w:rsidRDefault="00132485">
            <w:pPr>
              <w:spacing w:after="40" w:line="240" w:lineRule="auto"/>
              <w:jc w:val="left"/>
            </w:pPr>
            <w:r>
              <w:rPr>
                <w:rFonts w:cs="Times New Roman"/>
                <w:sz w:val="18"/>
              </w:rPr>
              <w:t>files</w:t>
            </w:r>
          </w:p>
        </w:tc>
        <w:tc>
          <w:tcPr>
            <w:tcW w:w="5184" w:type="dxa"/>
          </w:tcPr>
          <w:p w:rsidR="00AD0E77" w:rsidRDefault="00132485">
            <w:pPr>
              <w:spacing w:after="40" w:line="240" w:lineRule="auto"/>
              <w:jc w:val="left"/>
            </w:pPr>
            <w:r>
              <w:rPr>
                <w:rFonts w:cs="Times New Roman"/>
                <w:sz w:val="18"/>
              </w:rPr>
              <w:t>id PK; owner_id FK users; original_filename; stored_filename UNIQUE (random 32 hex characters); mime_type; encrypted_size; original_size; iv (base64, 12 bytes); own</w:t>
            </w:r>
            <w:r>
              <w:rPr>
                <w:rFonts w:cs="Times New Roman"/>
                <w:sz w:val="18"/>
              </w:rPr>
              <w:t>er_wrapped_fek; plaintext_sha256; created_at; updated_at</w:t>
            </w:r>
          </w:p>
        </w:tc>
        <w:tc>
          <w:tcPr>
            <w:tcW w:w="2736" w:type="dxa"/>
          </w:tcPr>
          <w:p w:rsidR="00AD0E77" w:rsidRDefault="00132485">
            <w:pPr>
              <w:spacing w:after="40" w:line="240" w:lineRule="auto"/>
              <w:jc w:val="left"/>
            </w:pPr>
            <w:r>
              <w:rPr>
                <w:rFonts w:cs="Times New Roman"/>
                <w:sz w:val="18"/>
              </w:rPr>
              <w:t xml:space="preserve">Metadata and the owner's wrapped key; the ciphertext lives in </w:t>
            </w:r>
            <w:r>
              <w:rPr>
                <w:rFonts w:ascii="Consolas" w:eastAsia="Consolas" w:hAnsi="Consolas" w:cs="Consolas"/>
                <w:sz w:val="15"/>
              </w:rPr>
              <w:t>storage/encrypted</w:t>
            </w:r>
            <w:r>
              <w:rPr>
                <w:rFonts w:cs="Times New Roman"/>
                <w:sz w:val="18"/>
              </w:rPr>
              <w:t>. Index on (owner_id, created_at)</w:t>
            </w:r>
          </w:p>
        </w:tc>
      </w:tr>
      <w:tr w:rsidR="00AD0E77">
        <w:trPr>
          <w:cantSplit/>
          <w:jc w:val="center"/>
        </w:trPr>
        <w:tc>
          <w:tcPr>
            <w:tcW w:w="1440" w:type="dxa"/>
          </w:tcPr>
          <w:p w:rsidR="00AD0E77" w:rsidRDefault="00132485">
            <w:pPr>
              <w:spacing w:after="40" w:line="240" w:lineRule="auto"/>
              <w:jc w:val="left"/>
            </w:pPr>
            <w:r>
              <w:rPr>
                <w:rFonts w:cs="Times New Roman"/>
                <w:sz w:val="18"/>
              </w:rPr>
              <w:t>file_permissions</w:t>
            </w:r>
          </w:p>
        </w:tc>
        <w:tc>
          <w:tcPr>
            <w:tcW w:w="5184" w:type="dxa"/>
          </w:tcPr>
          <w:p w:rsidR="00AD0E77" w:rsidRDefault="00132485">
            <w:pPr>
              <w:spacing w:after="40" w:line="240" w:lineRule="auto"/>
              <w:jc w:val="left"/>
            </w:pPr>
            <w:r>
              <w:rPr>
                <w:rFonts w:cs="Times New Roman"/>
                <w:sz w:val="18"/>
              </w:rPr>
              <w:t xml:space="preserve">id PK; file_id FK files; user_id FK users; role ('viewer' or </w:t>
            </w:r>
            <w:r>
              <w:rPr>
                <w:rFonts w:cs="Times New Roman"/>
                <w:sz w:val="18"/>
              </w:rPr>
              <w:t>'editor'); wrapped_fek; created_at; updated_at</w:t>
            </w:r>
          </w:p>
        </w:tc>
        <w:tc>
          <w:tcPr>
            <w:tcW w:w="2736" w:type="dxa"/>
          </w:tcPr>
          <w:p w:rsidR="00AD0E77" w:rsidRDefault="00132485">
            <w:pPr>
              <w:spacing w:after="40" w:line="240" w:lineRule="auto"/>
              <w:jc w:val="left"/>
            </w:pPr>
            <w:r>
              <w:rPr>
                <w:rFonts w:cs="Times New Roman"/>
                <w:sz w:val="18"/>
              </w:rPr>
              <w:t>One row per grantee; UNIQUE (file_id, user_id). Deleting the row deletes the grantee's wrapped key</w:t>
            </w:r>
          </w:p>
        </w:tc>
      </w:tr>
      <w:tr w:rsidR="00AD0E77">
        <w:trPr>
          <w:cantSplit/>
          <w:jc w:val="center"/>
        </w:trPr>
        <w:tc>
          <w:tcPr>
            <w:tcW w:w="1440" w:type="dxa"/>
          </w:tcPr>
          <w:p w:rsidR="00AD0E77" w:rsidRDefault="00132485">
            <w:pPr>
              <w:spacing w:after="40" w:line="240" w:lineRule="auto"/>
              <w:jc w:val="left"/>
            </w:pPr>
            <w:r>
              <w:rPr>
                <w:rFonts w:cs="Times New Roman"/>
                <w:sz w:val="18"/>
              </w:rPr>
              <w:t>audit_logs</w:t>
            </w:r>
          </w:p>
        </w:tc>
        <w:tc>
          <w:tcPr>
            <w:tcW w:w="5184" w:type="dxa"/>
          </w:tcPr>
          <w:p w:rsidR="00AD0E77" w:rsidRDefault="00132485">
            <w:pPr>
              <w:spacing w:after="40" w:line="240" w:lineRule="auto"/>
              <w:jc w:val="left"/>
            </w:pPr>
            <w:r>
              <w:rPr>
                <w:rFonts w:cs="Times New Roman"/>
                <w:sz w:val="18"/>
              </w:rPr>
              <w:t>id PK; timestamp_utc; user_id FK users (nullable, SET NULL); file_id FK files (nullable, SET NULL)</w:t>
            </w:r>
            <w:r>
              <w:rPr>
                <w:rFonts w:cs="Times New Roman"/>
                <w:sz w:val="18"/>
              </w:rPr>
              <w:t>; action; success; ip_address; details (at most 2,000 characters); previous_hash; current_hash</w:t>
            </w:r>
          </w:p>
        </w:tc>
        <w:tc>
          <w:tcPr>
            <w:tcW w:w="2736" w:type="dxa"/>
          </w:tcPr>
          <w:p w:rsidR="00AD0E77" w:rsidRDefault="00132485">
            <w:pPr>
              <w:spacing w:after="40" w:line="240" w:lineRule="auto"/>
              <w:jc w:val="left"/>
            </w:pPr>
            <w:r>
              <w:rPr>
                <w:rFonts w:cs="Times New Roman"/>
                <w:sz w:val="18"/>
              </w:rPr>
              <w:t>Append-only by convention; indexes on timestamp, user, file, action and (file_id, timestamp_utc)</w:t>
            </w:r>
          </w:p>
        </w:tc>
      </w:tr>
    </w:tbl>
    <w:p w:rsidR="00AD0E77" w:rsidRDefault="00AD0E77">
      <w:pPr>
        <w:spacing w:after="120" w:line="192" w:lineRule="auto"/>
      </w:pPr>
    </w:p>
    <w:p w:rsidR="00AD0E77" w:rsidRDefault="00132485">
      <w:r>
        <w:rPr>
          <w:rFonts w:cs="Times New Roman"/>
        </w:rPr>
        <w:t>Four design points deserve mention. Keys are stored only in wr</w:t>
      </w:r>
      <w:r>
        <w:rPr>
          <w:rFonts w:cs="Times New Roman"/>
        </w:rPr>
        <w:t xml:space="preserve">apped form: </w:t>
      </w:r>
      <w:r>
        <w:rPr>
          <w:rFonts w:ascii="Consolas" w:eastAsia="Consolas" w:hAnsi="Consolas" w:cs="Consolas"/>
          <w:sz w:val="21"/>
        </w:rPr>
        <w:t>files.owner_wrapped_fek</w:t>
      </w:r>
      <w:r>
        <w:rPr>
          <w:rFonts w:cs="Times New Roman"/>
        </w:rPr>
        <w:t xml:space="preserve"> and </w:t>
      </w:r>
      <w:r>
        <w:rPr>
          <w:rFonts w:ascii="Consolas" w:eastAsia="Consolas" w:hAnsi="Consolas" w:cs="Consolas"/>
          <w:sz w:val="21"/>
        </w:rPr>
        <w:t>file_permissions.wrapped_fek</w:t>
      </w:r>
      <w:r>
        <w:rPr>
          <w:rFonts w:cs="Times New Roman"/>
        </w:rPr>
        <w:t xml:space="preserve"> are RSA-OAEP outputs, so a database dump contains no usable file key without the users' private keys. Deleting a file removes its permission rows through the ORM cascade, which removes ev</w:t>
      </w:r>
      <w:r>
        <w:rPr>
          <w:rFonts w:cs="Times New Roman"/>
        </w:rPr>
        <w:t xml:space="preserve">ery grantee's wrapped key together with the file. The audit table keeps nullable foreign keys with </w:t>
      </w:r>
      <w:r>
        <w:rPr>
          <w:rFonts w:ascii="Consolas" w:eastAsia="Consolas" w:hAnsi="Consolas" w:cs="Consolas"/>
          <w:sz w:val="21"/>
        </w:rPr>
        <w:t>ON DELETE SET NULL</w:t>
      </w:r>
      <w:r>
        <w:rPr>
          <w:rFonts w:cs="Times New Roman"/>
        </w:rPr>
        <w:t>, so history survives the deletion of a file or a user. Finally, the original file name is stored in clear in the files table (the stored o</w:t>
      </w:r>
      <w:r>
        <w:rPr>
          <w:rFonts w:cs="Times New Roman"/>
        </w:rPr>
        <w:t xml:space="preserve">bject name is random), because the interface must </w:t>
      </w:r>
      <w:r>
        <w:rPr>
          <w:rFonts w:cs="Times New Roman"/>
        </w:rPr>
        <w:lastRenderedPageBreak/>
        <w:t>list files; file names, sizes, MIME types, owners and timestamps are therefore visible to anyone with database access.</w:t>
      </w:r>
    </w:p>
    <w:p w:rsidR="00AD0E77" w:rsidRDefault="00132485">
      <w:pPr>
        <w:pStyle w:val="Heading2"/>
      </w:pPr>
      <w:bookmarkStart w:id="73" w:name="_Toc243932131"/>
      <w:r>
        <w:t>5.6 Core algorithm and cryptographic design</w:t>
      </w:r>
      <w:bookmarkEnd w:id="73"/>
    </w:p>
    <w:p w:rsidR="00AD0E77" w:rsidRDefault="00132485">
      <w:pPr>
        <w:keepNext/>
        <w:spacing w:after="80" w:line="240" w:lineRule="auto"/>
        <w:jc w:val="center"/>
      </w:pPr>
      <w:r>
        <w:rPr>
          <w:noProof/>
        </w:rPr>
        <w:drawing>
          <wp:inline distT="0" distB="0" distL="0" distR="0">
            <wp:extent cx="3352800" cy="30175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lowchart_encrypt_upload.png"/>
                    <pic:cNvPicPr/>
                  </pic:nvPicPr>
                  <pic:blipFill>
                    <a:blip r:embed="rId20"/>
                    <a:stretch>
                      <a:fillRect/>
                    </a:stretch>
                  </pic:blipFill>
                  <pic:spPr>
                    <a:xfrm>
                      <a:off x="0" y="0"/>
                      <a:ext cx="3352800" cy="3017520"/>
                    </a:xfrm>
                    <a:prstGeom prst="rect">
                      <a:avLst/>
                    </a:prstGeom>
                  </pic:spPr>
                </pic:pic>
              </a:graphicData>
            </a:graphic>
          </wp:inline>
        </w:drawing>
      </w:r>
    </w:p>
    <w:p w:rsidR="00AD0E77" w:rsidRDefault="00132485">
      <w:pPr>
        <w:pStyle w:val="Caption"/>
      </w:pPr>
      <w:bookmarkStart w:id="74" w:name="_Toc24393221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Flowc</w:t>
      </w:r>
      <w:r>
        <w:rPr>
          <w:rFonts w:cs="Times New Roman"/>
        </w:rPr>
        <w:t>hart of the core algorithm: encrypt and upload on the left, download, decrypt and verify on the right, with every rejection path.</w:t>
      </w:r>
      <w:bookmarkEnd w:id="74"/>
    </w:p>
    <w:p w:rsidR="00AD0E77" w:rsidRDefault="00132485">
      <w:r>
        <w:rPr>
          <w:rFonts w:cs="Times New Roman"/>
        </w:rPr>
        <w:t>The left column follows uploadFile.</w:t>
      </w:r>
    </w:p>
    <w:p w:rsidR="00AD0E77" w:rsidRDefault="00132485">
      <w:pPr>
        <w:keepNext/>
        <w:spacing w:after="80" w:line="240" w:lineRule="auto"/>
        <w:jc w:val="center"/>
      </w:pPr>
      <w:r>
        <w:rPr>
          <w:noProof/>
        </w:rPr>
        <w:drawing>
          <wp:inline distT="0" distB="0" distL="0" distR="0">
            <wp:extent cx="4255476" cy="30175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key_hierarchy.png"/>
                    <pic:cNvPicPr/>
                  </pic:nvPicPr>
                  <pic:blipFill>
                    <a:blip r:embed="rId21"/>
                    <a:stretch>
                      <a:fillRect/>
                    </a:stretch>
                  </pic:blipFill>
                  <pic:spPr>
                    <a:xfrm>
                      <a:off x="0" y="0"/>
                      <a:ext cx="4255476" cy="3017519"/>
                    </a:xfrm>
                    <a:prstGeom prst="rect">
                      <a:avLst/>
                    </a:prstGeom>
                  </pic:spPr>
                </pic:pic>
              </a:graphicData>
            </a:graphic>
          </wp:inline>
        </w:drawing>
      </w:r>
    </w:p>
    <w:p w:rsidR="00AD0E77" w:rsidRDefault="00132485">
      <w:pPr>
        <w:pStyle w:val="Caption"/>
      </w:pPr>
      <w:bookmarkStart w:id="75" w:name="_Toc24393221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Key hierarchy: password, PBKDF2 key, sealed RSA </w:t>
      </w:r>
      <w:r>
        <w:rPr>
          <w:rFonts w:cs="Times New Roman"/>
        </w:rPr>
        <w:t>private key, wrapped per-file keys and what the server stores.</w:t>
      </w:r>
      <w:bookmarkEnd w:id="75"/>
    </w:p>
    <w:p w:rsidR="00AD0E77" w:rsidRDefault="00132485">
      <w:r>
        <w:rPr>
          <w:rFonts w:cs="Times New Roman"/>
        </w:rPr>
        <w:t>Three layers of keys separate the password from the file data.</w:t>
      </w:r>
    </w:p>
    <w:p w:rsidR="00AD0E77" w:rsidRDefault="00132485">
      <w:r>
        <w:rPr>
          <w:rFonts w:cs="Times New Roman"/>
        </w:rPr>
        <w:lastRenderedPageBreak/>
        <w:t>The key hierarchy follows the usual hybrid pattern [14]: a slow password-based step protects the long-term private key, a public-k</w:t>
      </w:r>
      <w:r>
        <w:rPr>
          <w:rFonts w:cs="Times New Roman"/>
        </w:rPr>
        <w:t>ey step distributes per-file keys, and a fast symmetric step protects the data. PBKDF2-HMAC-SHA-256 with 120,000 iterations and a 16-byte random salt derives the sealing key [26], [27]; AES-256-GCM with a fresh 12-byte IV encrypts and authenticates the fil</w:t>
      </w:r>
      <w:r>
        <w:rPr>
          <w:rFonts w:cs="Times New Roman"/>
        </w:rPr>
        <w:t>e [21]; and RSA-OAEP with SHA-256 wraps the 32-byte file key into a 256-byte value [24]. The login password is verified separately with bcrypt at cost 12 [28] and plays no part in the key path. The iteration count is lower than the 310,000 that the closest</w:t>
      </w:r>
      <w:r>
        <w:rPr>
          <w:rFonts w:cs="Times New Roman"/>
        </w:rPr>
        <w:t>-architecture paper reports [2] and is a measured trade-off: one derivation took a median of 32.8 ms.</w:t>
      </w:r>
    </w:p>
    <w:p w:rsidR="00AD0E77" w:rsidRDefault="00132485">
      <w:pPr>
        <w:keepNext/>
        <w:spacing w:after="80" w:line="240" w:lineRule="auto"/>
        <w:jc w:val="center"/>
      </w:pPr>
      <w:r>
        <w:rPr>
          <w:noProof/>
        </w:rPr>
        <w:drawing>
          <wp:inline distT="0" distB="0" distL="0" distR="0">
            <wp:extent cx="4690872" cy="281452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udit_hash_chain.png"/>
                    <pic:cNvPicPr/>
                  </pic:nvPicPr>
                  <pic:blipFill>
                    <a:blip r:embed="rId22"/>
                    <a:stretch>
                      <a:fillRect/>
                    </a:stretch>
                  </pic:blipFill>
                  <pic:spPr>
                    <a:xfrm>
                      <a:off x="0" y="0"/>
                      <a:ext cx="4690872" cy="2814523"/>
                    </a:xfrm>
                    <a:prstGeom prst="rect">
                      <a:avLst/>
                    </a:prstGeom>
                  </pic:spPr>
                </pic:pic>
              </a:graphicData>
            </a:graphic>
          </wp:inline>
        </w:drawing>
      </w:r>
    </w:p>
    <w:p w:rsidR="00AD0E77" w:rsidRDefault="00132485">
      <w:pPr>
        <w:pStyle w:val="Caption"/>
      </w:pPr>
      <w:bookmarkStart w:id="76" w:name="_Toc24393221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Audit hash chain: each entry stores the previous entry's hash; verify_chain recomputes every hash; the measured weak</w:t>
      </w:r>
      <w:r>
        <w:rPr>
          <w:rFonts w:cs="Times New Roman"/>
        </w:rPr>
        <w:t>nesses are noted.</w:t>
      </w:r>
      <w:bookmarkEnd w:id="76"/>
    </w:p>
    <w:p w:rsidR="00AD0E77" w:rsidRDefault="00132485">
      <w:r>
        <w:rPr>
          <w:rFonts w:cs="Times New Roman"/>
        </w:rPr>
        <w:t>Every security-relevant event becomes an audit_logs row.</w:t>
      </w:r>
    </w:p>
    <w:p w:rsidR="00AD0E77" w:rsidRDefault="00132485">
      <w:r>
        <w:rPr>
          <w:rFonts w:cs="Times New Roman"/>
        </w:rPr>
        <w:t xml:space="preserve">The audit design follows the idea of a forward-linked secure log [31], [32] in its simplest form: each entry commits to its predecessor, so changing or removing an entry in the </w:t>
      </w:r>
      <w:r>
        <w:rPr>
          <w:rFonts w:cs="Times New Roman"/>
        </w:rPr>
        <w:t>middle breaks every later link. The design stops there. It uses no key and no external anchor, which is why it cannot detect truncation of the newest entries or a complete rewrite, and the service reads the last hash and commits without a lock, which is wh</w:t>
      </w:r>
      <w:r>
        <w:rPr>
          <w:rFonts w:cs="Times New Roman"/>
        </w:rPr>
        <w:t>y concurrent writers fork the chain. These two properties were measured rather than assumed (Chapter 8), and the corresponding improvements are a keyed or signed chain, periodic anchoring outside the database, and a lock or sequence number on the write pat</w:t>
      </w:r>
      <w:r>
        <w:rPr>
          <w:rFonts w:cs="Times New Roman"/>
        </w:rPr>
        <w:t>h.</w:t>
      </w:r>
    </w:p>
    <w:p w:rsidR="00AD0E77" w:rsidRDefault="00132485">
      <w:pPr>
        <w:pStyle w:val="Heading2"/>
      </w:pPr>
      <w:bookmarkStart w:id="77" w:name="_Toc243932132"/>
      <w:r>
        <w:lastRenderedPageBreak/>
        <w:t>5.7 Module design</w:t>
      </w:r>
      <w:bookmarkEnd w:id="77"/>
    </w:p>
    <w:p w:rsidR="00AD0E77" w:rsidRDefault="00132485">
      <w:pPr>
        <w:pStyle w:val="Caption"/>
        <w:keepNext/>
        <w:spacing w:after="80"/>
      </w:pPr>
      <w:bookmarkStart w:id="78" w:name="_Toc24393224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Backend modules, sizes and responsibilities</w:t>
      </w:r>
      <w:bookmarkEnd w:id="78"/>
    </w:p>
    <w:tbl>
      <w:tblPr>
        <w:tblStyle w:val="TableGrid"/>
        <w:tblW w:w="0" w:type="auto"/>
        <w:jc w:val="center"/>
        <w:tblLook w:val="04A0" w:firstRow="1" w:lastRow="0" w:firstColumn="1" w:lastColumn="0" w:noHBand="0" w:noVBand="1"/>
      </w:tblPr>
      <w:tblGrid>
        <w:gridCol w:w="3680"/>
        <w:gridCol w:w="780"/>
        <w:gridCol w:w="4998"/>
      </w:tblGrid>
      <w:tr w:rsidR="00AD0E77">
        <w:trPr>
          <w:cantSplit/>
          <w:tblHeader/>
          <w:jc w:val="center"/>
        </w:trPr>
        <w:tc>
          <w:tcPr>
            <w:tcW w:w="3312" w:type="dxa"/>
            <w:shd w:val="clear" w:color="auto" w:fill="1B2A41"/>
          </w:tcPr>
          <w:p w:rsidR="00AD0E77" w:rsidRDefault="00132485">
            <w:pPr>
              <w:spacing w:after="40" w:line="240" w:lineRule="auto"/>
              <w:jc w:val="center"/>
            </w:pPr>
            <w:r>
              <w:rPr>
                <w:rFonts w:cs="Times New Roman"/>
                <w:b/>
                <w:color w:val="FFFFFF"/>
                <w:sz w:val="18"/>
              </w:rPr>
              <w:t>Module</w:t>
            </w:r>
          </w:p>
        </w:tc>
        <w:tc>
          <w:tcPr>
            <w:tcW w:w="792" w:type="dxa"/>
            <w:shd w:val="clear" w:color="auto" w:fill="1B2A41"/>
          </w:tcPr>
          <w:p w:rsidR="00AD0E77" w:rsidRDefault="00132485">
            <w:pPr>
              <w:spacing w:after="40" w:line="240" w:lineRule="auto"/>
              <w:jc w:val="center"/>
            </w:pPr>
            <w:r>
              <w:rPr>
                <w:rFonts w:cs="Times New Roman"/>
                <w:b/>
                <w:color w:val="FFFFFF"/>
                <w:sz w:val="18"/>
              </w:rPr>
              <w:t>Lines</w:t>
            </w:r>
          </w:p>
        </w:tc>
        <w:tc>
          <w:tcPr>
            <w:tcW w:w="5256" w:type="dxa"/>
            <w:shd w:val="clear" w:color="auto" w:fill="1B2A41"/>
          </w:tcPr>
          <w:p w:rsidR="00AD0E77" w:rsidRDefault="00132485">
            <w:pPr>
              <w:spacing w:after="40" w:line="240" w:lineRule="auto"/>
              <w:jc w:val="center"/>
            </w:pPr>
            <w:r>
              <w:rPr>
                <w:rFonts w:cs="Times New Roman"/>
                <w:b/>
                <w:color w:val="FFFFFF"/>
                <w:sz w:val="18"/>
              </w:rPr>
              <w:t>Responsibility</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backend/app/main.py</w:t>
            </w:r>
          </w:p>
        </w:tc>
        <w:tc>
          <w:tcPr>
            <w:tcW w:w="792" w:type="dxa"/>
          </w:tcPr>
          <w:p w:rsidR="00AD0E77" w:rsidRDefault="00132485">
            <w:pPr>
              <w:spacing w:after="40" w:line="240" w:lineRule="auto"/>
              <w:jc w:val="right"/>
            </w:pPr>
            <w:r>
              <w:rPr>
                <w:rFonts w:cs="Times New Roman"/>
                <w:sz w:val="18"/>
              </w:rPr>
              <w:t>90</w:t>
            </w:r>
          </w:p>
        </w:tc>
        <w:tc>
          <w:tcPr>
            <w:tcW w:w="5256" w:type="dxa"/>
          </w:tcPr>
          <w:p w:rsidR="00AD0E77" w:rsidRDefault="00132485">
            <w:pPr>
              <w:spacing w:after="40" w:line="240" w:lineRule="auto"/>
              <w:jc w:val="left"/>
            </w:pPr>
            <w:r>
              <w:rPr>
                <w:rFonts w:cs="Times New Roman"/>
                <w:sz w:val="18"/>
              </w:rPr>
              <w:t>Creates the FastAPI application, mounts the five routers, CORS for ports 8413 and 5413, the health and co</w:t>
            </w:r>
            <w:r>
              <w:rPr>
                <w:rFonts w:cs="Times New Roman"/>
                <w:sz w:val="18"/>
              </w:rPr>
              <w:t>nfig routes and the single-page-app fallback</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backend/app/core/config.py</w:t>
            </w:r>
          </w:p>
        </w:tc>
        <w:tc>
          <w:tcPr>
            <w:tcW w:w="792" w:type="dxa"/>
          </w:tcPr>
          <w:p w:rsidR="00AD0E77" w:rsidRDefault="00132485">
            <w:pPr>
              <w:spacing w:after="40" w:line="240" w:lineRule="auto"/>
              <w:jc w:val="right"/>
            </w:pPr>
            <w:r>
              <w:rPr>
                <w:rFonts w:cs="Times New Roman"/>
                <w:sz w:val="18"/>
              </w:rPr>
              <w:t>37</w:t>
            </w:r>
          </w:p>
        </w:tc>
        <w:tc>
          <w:tcPr>
            <w:tcW w:w="5256" w:type="dxa"/>
          </w:tcPr>
          <w:p w:rsidR="00AD0E77" w:rsidRDefault="00132485">
            <w:pPr>
              <w:spacing w:after="40" w:line="240" w:lineRule="auto"/>
              <w:jc w:val="left"/>
            </w:pPr>
            <w:r>
              <w:rPr>
                <w:rFonts w:cs="Times New Roman"/>
                <w:sz w:val="18"/>
              </w:rPr>
              <w:t xml:space="preserve">Settings read from </w:t>
            </w:r>
            <w:r>
              <w:rPr>
                <w:rFonts w:ascii="Consolas" w:eastAsia="Consolas" w:hAnsi="Consolas" w:cs="Consolas"/>
                <w:sz w:val="15"/>
              </w:rPr>
              <w:t>.env</w:t>
            </w:r>
            <w:r>
              <w:rPr>
                <w:rFonts w:cs="Times New Roman"/>
                <w:sz w:val="18"/>
              </w:rPr>
              <w:t xml:space="preserve"> (database URL, JWT secret, token lifetime, upload limit, login throttle)</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backend/app/core/security.py</w:t>
            </w:r>
          </w:p>
        </w:tc>
        <w:tc>
          <w:tcPr>
            <w:tcW w:w="792" w:type="dxa"/>
          </w:tcPr>
          <w:p w:rsidR="00AD0E77" w:rsidRDefault="00132485">
            <w:pPr>
              <w:spacing w:after="40" w:line="240" w:lineRule="auto"/>
              <w:jc w:val="right"/>
            </w:pPr>
            <w:r>
              <w:rPr>
                <w:rFonts w:cs="Times New Roman"/>
                <w:sz w:val="18"/>
              </w:rPr>
              <w:t>41</w:t>
            </w:r>
          </w:p>
        </w:tc>
        <w:tc>
          <w:tcPr>
            <w:tcW w:w="5256" w:type="dxa"/>
          </w:tcPr>
          <w:p w:rsidR="00AD0E77" w:rsidRDefault="00132485">
            <w:pPr>
              <w:spacing w:after="40" w:line="240" w:lineRule="auto"/>
              <w:jc w:val="left"/>
            </w:pPr>
            <w:r>
              <w:rPr>
                <w:rFonts w:cs="Times New Roman"/>
                <w:sz w:val="18"/>
              </w:rPr>
              <w:t xml:space="preserve">bcrypt hashing (cost 12) and verification; JWT </w:t>
            </w:r>
            <w:r>
              <w:rPr>
                <w:rFonts w:cs="Times New Roman"/>
                <w:sz w:val="18"/>
              </w:rPr>
              <w:t>creation and decoding (HS256)</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backend/app/db/database.py</w:t>
            </w:r>
          </w:p>
        </w:tc>
        <w:tc>
          <w:tcPr>
            <w:tcW w:w="792" w:type="dxa"/>
          </w:tcPr>
          <w:p w:rsidR="00AD0E77" w:rsidRDefault="00132485">
            <w:pPr>
              <w:spacing w:after="40" w:line="240" w:lineRule="auto"/>
              <w:jc w:val="right"/>
            </w:pPr>
            <w:r>
              <w:rPr>
                <w:rFonts w:cs="Times New Roman"/>
                <w:sz w:val="18"/>
              </w:rPr>
              <w:t>61</w:t>
            </w:r>
          </w:p>
        </w:tc>
        <w:tc>
          <w:tcPr>
            <w:tcW w:w="5256" w:type="dxa"/>
          </w:tcPr>
          <w:p w:rsidR="00AD0E77" w:rsidRDefault="00132485">
            <w:pPr>
              <w:spacing w:after="40" w:line="240" w:lineRule="auto"/>
              <w:jc w:val="left"/>
            </w:pPr>
            <w:r>
              <w:rPr>
                <w:rFonts w:cs="Times New Roman"/>
                <w:sz w:val="18"/>
              </w:rPr>
              <w:t>SQLAlchemy engine, session dependency and table creation for SQLite or PostgreSQL</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backend/app/db/models.py</w:t>
            </w:r>
          </w:p>
        </w:tc>
        <w:tc>
          <w:tcPr>
            <w:tcW w:w="792" w:type="dxa"/>
          </w:tcPr>
          <w:p w:rsidR="00AD0E77" w:rsidRDefault="00132485">
            <w:pPr>
              <w:spacing w:after="40" w:line="240" w:lineRule="auto"/>
              <w:jc w:val="right"/>
            </w:pPr>
            <w:r>
              <w:rPr>
                <w:rFonts w:cs="Times New Roman"/>
                <w:sz w:val="18"/>
              </w:rPr>
              <w:t>88</w:t>
            </w:r>
          </w:p>
        </w:tc>
        <w:tc>
          <w:tcPr>
            <w:tcW w:w="5256" w:type="dxa"/>
          </w:tcPr>
          <w:p w:rsidR="00AD0E77" w:rsidRDefault="00132485">
            <w:pPr>
              <w:spacing w:after="40" w:line="240" w:lineRule="auto"/>
              <w:jc w:val="left"/>
            </w:pPr>
            <w:r>
              <w:rPr>
                <w:rFonts w:cs="Times New Roman"/>
                <w:sz w:val="18"/>
              </w:rPr>
              <w:t>ORM classes User, FileRecord, FilePermission and AuditLog</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backend/app/schemas/schem</w:t>
            </w:r>
            <w:r>
              <w:rPr>
                <w:rFonts w:ascii="Consolas" w:eastAsia="Consolas" w:hAnsi="Consolas" w:cs="Consolas"/>
                <w:sz w:val="15"/>
              </w:rPr>
              <w:t>as.py</w:t>
            </w:r>
          </w:p>
        </w:tc>
        <w:tc>
          <w:tcPr>
            <w:tcW w:w="792" w:type="dxa"/>
          </w:tcPr>
          <w:p w:rsidR="00AD0E77" w:rsidRDefault="00132485">
            <w:pPr>
              <w:spacing w:after="40" w:line="240" w:lineRule="auto"/>
              <w:jc w:val="right"/>
            </w:pPr>
            <w:r>
              <w:rPr>
                <w:rFonts w:cs="Times New Roman"/>
                <w:sz w:val="18"/>
              </w:rPr>
              <w:t>116</w:t>
            </w:r>
          </w:p>
        </w:tc>
        <w:tc>
          <w:tcPr>
            <w:tcW w:w="5256" w:type="dxa"/>
          </w:tcPr>
          <w:p w:rsidR="00AD0E77" w:rsidRDefault="00132485">
            <w:pPr>
              <w:spacing w:after="40" w:line="240" w:lineRule="auto"/>
              <w:jc w:val="left"/>
            </w:pPr>
            <w:r>
              <w:rPr>
                <w:rFonts w:cs="Times New Roman"/>
                <w:sz w:val="18"/>
              </w:rPr>
              <w:t>Pydantic request and response models (registration, login, share, role change, audit)</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backend/app/api/deps.py</w:t>
            </w:r>
          </w:p>
        </w:tc>
        <w:tc>
          <w:tcPr>
            <w:tcW w:w="792" w:type="dxa"/>
          </w:tcPr>
          <w:p w:rsidR="00AD0E77" w:rsidRDefault="00132485">
            <w:pPr>
              <w:spacing w:after="40" w:line="240" w:lineRule="auto"/>
              <w:jc w:val="right"/>
            </w:pPr>
            <w:r>
              <w:rPr>
                <w:rFonts w:cs="Times New Roman"/>
                <w:sz w:val="18"/>
              </w:rPr>
              <w:t>53</w:t>
            </w:r>
          </w:p>
        </w:tc>
        <w:tc>
          <w:tcPr>
            <w:tcW w:w="5256" w:type="dxa"/>
          </w:tcPr>
          <w:p w:rsidR="00AD0E77" w:rsidRDefault="00132485">
            <w:pPr>
              <w:spacing w:after="40" w:line="240" w:lineRule="auto"/>
              <w:jc w:val="left"/>
            </w:pPr>
            <w:r>
              <w:rPr>
                <w:rFonts w:cs="Times New Roman"/>
                <w:sz w:val="18"/>
              </w:rPr>
              <w:t>Current-user dependency (bearer token to user), client address, in-memory login throttle</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backend/app/api/auth.py</w:t>
            </w:r>
          </w:p>
        </w:tc>
        <w:tc>
          <w:tcPr>
            <w:tcW w:w="792" w:type="dxa"/>
          </w:tcPr>
          <w:p w:rsidR="00AD0E77" w:rsidRDefault="00132485">
            <w:pPr>
              <w:spacing w:after="40" w:line="240" w:lineRule="auto"/>
              <w:jc w:val="right"/>
            </w:pPr>
            <w:r>
              <w:rPr>
                <w:rFonts w:cs="Times New Roman"/>
                <w:sz w:val="18"/>
              </w:rPr>
              <w:t>103</w:t>
            </w:r>
          </w:p>
        </w:tc>
        <w:tc>
          <w:tcPr>
            <w:tcW w:w="5256" w:type="dxa"/>
          </w:tcPr>
          <w:p w:rsidR="00AD0E77" w:rsidRDefault="00132485">
            <w:pPr>
              <w:spacing w:after="40" w:line="240" w:lineRule="auto"/>
              <w:jc w:val="left"/>
            </w:pPr>
            <w:r>
              <w:rPr>
                <w:rFonts w:cs="Times New Roman"/>
                <w:sz w:val="18"/>
              </w:rPr>
              <w:t xml:space="preserve">Register, </w:t>
            </w:r>
            <w:r>
              <w:rPr>
                <w:rFonts w:cs="Times New Roman"/>
                <w:sz w:val="18"/>
              </w:rPr>
              <w:t>login, current user, key update, key bundle, logout</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backend/app/api/users.py</w:t>
            </w:r>
          </w:p>
        </w:tc>
        <w:tc>
          <w:tcPr>
            <w:tcW w:w="792" w:type="dxa"/>
          </w:tcPr>
          <w:p w:rsidR="00AD0E77" w:rsidRDefault="00132485">
            <w:pPr>
              <w:spacing w:after="40" w:line="240" w:lineRule="auto"/>
              <w:jc w:val="right"/>
            </w:pPr>
            <w:r>
              <w:rPr>
                <w:rFonts w:cs="Times New Roman"/>
                <w:sz w:val="18"/>
              </w:rPr>
              <w:t>37</w:t>
            </w:r>
          </w:p>
        </w:tc>
        <w:tc>
          <w:tcPr>
            <w:tcW w:w="5256" w:type="dxa"/>
          </w:tcPr>
          <w:p w:rsidR="00AD0E77" w:rsidRDefault="00132485">
            <w:pPr>
              <w:spacing w:after="40" w:line="240" w:lineRule="auto"/>
              <w:jc w:val="left"/>
            </w:pPr>
            <w:r>
              <w:rPr>
                <w:rFonts w:cs="Times New Roman"/>
                <w:sz w:val="18"/>
              </w:rPr>
              <w:t>User directory search and public-key lookup used by sharing</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backend/app/api/files.py</w:t>
            </w:r>
          </w:p>
        </w:tc>
        <w:tc>
          <w:tcPr>
            <w:tcW w:w="792" w:type="dxa"/>
          </w:tcPr>
          <w:p w:rsidR="00AD0E77" w:rsidRDefault="00132485">
            <w:pPr>
              <w:spacing w:after="40" w:line="240" w:lineRule="auto"/>
              <w:jc w:val="right"/>
            </w:pPr>
            <w:r>
              <w:rPr>
                <w:rFonts w:cs="Times New Roman"/>
                <w:sz w:val="18"/>
              </w:rPr>
              <w:t>279</w:t>
            </w:r>
          </w:p>
        </w:tc>
        <w:tc>
          <w:tcPr>
            <w:tcW w:w="5256" w:type="dxa"/>
          </w:tcPr>
          <w:p w:rsidR="00AD0E77" w:rsidRDefault="00132485">
            <w:pPr>
              <w:spacing w:after="40" w:line="240" w:lineRule="auto"/>
              <w:jc w:val="left"/>
            </w:pPr>
            <w:r>
              <w:rPr>
                <w:rFonts w:cs="Times New Roman"/>
                <w:sz w:val="18"/>
              </w:rPr>
              <w:t>Upload, list, shared list, metadata, download, replace content, delete</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backend/app/a</w:t>
            </w:r>
            <w:r>
              <w:rPr>
                <w:rFonts w:ascii="Consolas" w:eastAsia="Consolas" w:hAnsi="Consolas" w:cs="Consolas"/>
                <w:sz w:val="15"/>
              </w:rPr>
              <w:t>pi/sharing.py</w:t>
            </w:r>
          </w:p>
        </w:tc>
        <w:tc>
          <w:tcPr>
            <w:tcW w:w="792" w:type="dxa"/>
          </w:tcPr>
          <w:p w:rsidR="00AD0E77" w:rsidRDefault="00132485">
            <w:pPr>
              <w:spacing w:after="40" w:line="240" w:lineRule="auto"/>
              <w:jc w:val="right"/>
            </w:pPr>
            <w:r>
              <w:rPr>
                <w:rFonts w:cs="Times New Roman"/>
                <w:sz w:val="18"/>
              </w:rPr>
              <w:t>119</w:t>
            </w:r>
          </w:p>
        </w:tc>
        <w:tc>
          <w:tcPr>
            <w:tcW w:w="5256" w:type="dxa"/>
          </w:tcPr>
          <w:p w:rsidR="00AD0E77" w:rsidRDefault="00132485">
            <w:pPr>
              <w:spacing w:after="40" w:line="240" w:lineRule="auto"/>
              <w:jc w:val="left"/>
            </w:pPr>
            <w:r>
              <w:rPr>
                <w:rFonts w:cs="Times New Roman"/>
                <w:sz w:val="18"/>
              </w:rPr>
              <w:t>Share, list permissions, change role, revoke (owner only except listing)</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backend/app/api/audit.py</w:t>
            </w:r>
          </w:p>
        </w:tc>
        <w:tc>
          <w:tcPr>
            <w:tcW w:w="792" w:type="dxa"/>
          </w:tcPr>
          <w:p w:rsidR="00AD0E77" w:rsidRDefault="00132485">
            <w:pPr>
              <w:spacing w:after="40" w:line="240" w:lineRule="auto"/>
              <w:jc w:val="right"/>
            </w:pPr>
            <w:r>
              <w:rPr>
                <w:rFonts w:cs="Times New Roman"/>
                <w:sz w:val="18"/>
              </w:rPr>
              <w:t>61</w:t>
            </w:r>
          </w:p>
        </w:tc>
        <w:tc>
          <w:tcPr>
            <w:tcW w:w="5256" w:type="dxa"/>
          </w:tcPr>
          <w:p w:rsidR="00AD0E77" w:rsidRDefault="00132485">
            <w:pPr>
              <w:spacing w:after="40" w:line="240" w:lineRule="auto"/>
              <w:jc w:val="left"/>
            </w:pPr>
            <w:r>
              <w:rPr>
                <w:rFonts w:cs="Times New Roman"/>
                <w:sz w:val="18"/>
              </w:rPr>
              <w:t>Audit list, per-file history, chain verification</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backend/app/services/permission_service.py</w:t>
            </w:r>
          </w:p>
        </w:tc>
        <w:tc>
          <w:tcPr>
            <w:tcW w:w="792" w:type="dxa"/>
          </w:tcPr>
          <w:p w:rsidR="00AD0E77" w:rsidRDefault="00132485">
            <w:pPr>
              <w:spacing w:after="40" w:line="240" w:lineRule="auto"/>
              <w:jc w:val="right"/>
            </w:pPr>
            <w:r>
              <w:rPr>
                <w:rFonts w:cs="Times New Roman"/>
                <w:sz w:val="18"/>
              </w:rPr>
              <w:t>35</w:t>
            </w:r>
          </w:p>
        </w:tc>
        <w:tc>
          <w:tcPr>
            <w:tcW w:w="5256" w:type="dxa"/>
          </w:tcPr>
          <w:p w:rsidR="00AD0E77" w:rsidRDefault="00132485">
            <w:pPr>
              <w:spacing w:after="40" w:line="240" w:lineRule="auto"/>
              <w:jc w:val="left"/>
            </w:pPr>
            <w:r>
              <w:rPr>
                <w:rFonts w:ascii="Consolas" w:eastAsia="Consolas" w:hAnsi="Consolas" w:cs="Consolas"/>
                <w:sz w:val="15"/>
              </w:rPr>
              <w:t>get_effective_role</w:t>
            </w:r>
            <w:r>
              <w:rPr>
                <w:rFonts w:cs="Times New Roman"/>
                <w:sz w:val="18"/>
              </w:rPr>
              <w:t xml:space="preserve"> and the predicates </w:t>
            </w:r>
            <w:r>
              <w:rPr>
                <w:rFonts w:ascii="Consolas" w:eastAsia="Consolas" w:hAnsi="Consolas" w:cs="Consolas"/>
                <w:sz w:val="15"/>
              </w:rPr>
              <w:t>can_read</w:t>
            </w:r>
            <w:r>
              <w:rPr>
                <w:rFonts w:cs="Times New Roman"/>
                <w:sz w:val="18"/>
              </w:rPr>
              <w:t xml:space="preserve">, </w:t>
            </w:r>
            <w:r>
              <w:rPr>
                <w:rFonts w:ascii="Consolas" w:eastAsia="Consolas" w:hAnsi="Consolas" w:cs="Consolas"/>
                <w:sz w:val="15"/>
              </w:rPr>
              <w:t>can_write</w:t>
            </w:r>
            <w:r>
              <w:rPr>
                <w:rFonts w:cs="Times New Roman"/>
                <w:sz w:val="18"/>
              </w:rPr>
              <w:t xml:space="preserve">, </w:t>
            </w:r>
            <w:r>
              <w:rPr>
                <w:rFonts w:ascii="Consolas" w:eastAsia="Consolas" w:hAnsi="Consolas" w:cs="Consolas"/>
                <w:sz w:val="15"/>
              </w:rPr>
              <w:t>can_delete</w:t>
            </w:r>
            <w:r>
              <w:rPr>
                <w:rFonts w:cs="Times New Roman"/>
                <w:sz w:val="18"/>
              </w:rPr>
              <w:t xml:space="preserve">, </w:t>
            </w:r>
            <w:r>
              <w:rPr>
                <w:rFonts w:ascii="Consolas" w:eastAsia="Consolas" w:hAnsi="Consolas" w:cs="Consolas"/>
                <w:sz w:val="15"/>
              </w:rPr>
              <w:t>can_share</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backend/app/services/audit_service.py</w:t>
            </w:r>
          </w:p>
        </w:tc>
        <w:tc>
          <w:tcPr>
            <w:tcW w:w="792" w:type="dxa"/>
          </w:tcPr>
          <w:p w:rsidR="00AD0E77" w:rsidRDefault="00132485">
            <w:pPr>
              <w:spacing w:after="40" w:line="240" w:lineRule="auto"/>
              <w:jc w:val="right"/>
            </w:pPr>
            <w:r>
              <w:rPr>
                <w:rFonts w:cs="Times New Roman"/>
                <w:sz w:val="18"/>
              </w:rPr>
              <w:t>64</w:t>
            </w:r>
          </w:p>
        </w:tc>
        <w:tc>
          <w:tcPr>
            <w:tcW w:w="5256" w:type="dxa"/>
          </w:tcPr>
          <w:p w:rsidR="00AD0E77" w:rsidRDefault="00132485">
            <w:pPr>
              <w:spacing w:after="40" w:line="240" w:lineRule="auto"/>
              <w:jc w:val="left"/>
            </w:pPr>
            <w:r>
              <w:rPr>
                <w:rFonts w:ascii="Consolas" w:eastAsia="Consolas" w:hAnsi="Consolas" w:cs="Consolas"/>
                <w:sz w:val="15"/>
              </w:rPr>
              <w:t>record_event</w:t>
            </w:r>
            <w:r>
              <w:rPr>
                <w:rFonts w:cs="Times New Roman"/>
                <w:sz w:val="18"/>
              </w:rPr>
              <w:t xml:space="preserve"> (append to the hash chain) and </w:t>
            </w:r>
            <w:r>
              <w:rPr>
                <w:rFonts w:ascii="Consolas" w:eastAsia="Consolas" w:hAnsi="Consolas" w:cs="Consolas"/>
                <w:sz w:val="15"/>
              </w:rPr>
              <w:t>verify_chain</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tests/</w:t>
            </w:r>
          </w:p>
        </w:tc>
        <w:tc>
          <w:tcPr>
            <w:tcW w:w="792" w:type="dxa"/>
          </w:tcPr>
          <w:p w:rsidR="00AD0E77" w:rsidRDefault="00132485">
            <w:pPr>
              <w:spacing w:after="40" w:line="240" w:lineRule="auto"/>
              <w:jc w:val="right"/>
            </w:pPr>
            <w:r>
              <w:rPr>
                <w:rFonts w:cs="Times New Roman"/>
                <w:sz w:val="18"/>
              </w:rPr>
              <w:t>371</w:t>
            </w:r>
          </w:p>
        </w:tc>
        <w:tc>
          <w:tcPr>
            <w:tcW w:w="5256" w:type="dxa"/>
          </w:tcPr>
          <w:p w:rsidR="00AD0E77" w:rsidRDefault="00132485">
            <w:pPr>
              <w:spacing w:after="40" w:line="240" w:lineRule="auto"/>
              <w:jc w:val="left"/>
            </w:pPr>
            <w:r>
              <w:rPr>
                <w:rFonts w:cs="Times New Roman"/>
                <w:sz w:val="18"/>
              </w:rPr>
              <w:t>21 pytest tests: auth 6, crypto 5, files 3, rbac 5, audit 2</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scripts/</w:t>
            </w:r>
          </w:p>
        </w:tc>
        <w:tc>
          <w:tcPr>
            <w:tcW w:w="792" w:type="dxa"/>
          </w:tcPr>
          <w:p w:rsidR="00AD0E77" w:rsidRDefault="00132485">
            <w:pPr>
              <w:spacing w:after="40" w:line="240" w:lineRule="auto"/>
              <w:jc w:val="right"/>
            </w:pPr>
            <w:r>
              <w:rPr>
                <w:rFonts w:cs="Times New Roman"/>
                <w:sz w:val="18"/>
              </w:rPr>
              <w:t>-</w:t>
            </w:r>
          </w:p>
        </w:tc>
        <w:tc>
          <w:tcPr>
            <w:tcW w:w="5256" w:type="dxa"/>
          </w:tcPr>
          <w:p w:rsidR="00AD0E77" w:rsidRDefault="00132485">
            <w:pPr>
              <w:spacing w:after="40" w:line="240" w:lineRule="auto"/>
              <w:jc w:val="left"/>
            </w:pPr>
            <w:r>
              <w:rPr>
                <w:rFonts w:cs="Times New Roman"/>
                <w:sz w:val="18"/>
              </w:rPr>
              <w:t>Measurement (</w:t>
            </w:r>
            <w:r>
              <w:rPr>
                <w:rFonts w:ascii="Consolas" w:eastAsia="Consolas" w:hAnsi="Consolas" w:cs="Consolas"/>
                <w:sz w:val="15"/>
              </w:rPr>
              <w:t>measure_metrics.p</w:t>
            </w:r>
            <w:r>
              <w:rPr>
                <w:rFonts w:ascii="Consolas" w:eastAsia="Consolas" w:hAnsi="Consolas" w:cs="Consolas"/>
                <w:sz w:val="15"/>
              </w:rPr>
              <w:t>y</w:t>
            </w:r>
            <w:r>
              <w:rPr>
                <w:rFonts w:cs="Times New Roman"/>
                <w:sz w:val="18"/>
              </w:rPr>
              <w:t>), end-to-end and browser smoke tests, screenshot capture, demo seeding, evaluation</w:t>
            </w:r>
          </w:p>
        </w:tc>
      </w:tr>
    </w:tbl>
    <w:p w:rsidR="00AD0E77" w:rsidRDefault="00AD0E77">
      <w:pPr>
        <w:spacing w:after="120" w:line="192" w:lineRule="auto"/>
      </w:pPr>
    </w:p>
    <w:p w:rsidR="00AD0E77" w:rsidRDefault="00132485">
      <w:pPr>
        <w:pStyle w:val="Caption"/>
        <w:keepNext/>
        <w:spacing w:after="80"/>
      </w:pPr>
      <w:bookmarkStart w:id="79" w:name="_Toc24393224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Front-end modules, sizes and responsibilities</w:t>
      </w:r>
      <w:bookmarkEnd w:id="79"/>
    </w:p>
    <w:tbl>
      <w:tblPr>
        <w:tblStyle w:val="TableGrid"/>
        <w:tblW w:w="0" w:type="auto"/>
        <w:jc w:val="center"/>
        <w:tblLook w:val="04A0" w:firstRow="1" w:lastRow="0" w:firstColumn="1" w:lastColumn="0" w:noHBand="0" w:noVBand="1"/>
      </w:tblPr>
      <w:tblGrid>
        <w:gridCol w:w="3515"/>
        <w:gridCol w:w="788"/>
        <w:gridCol w:w="5155"/>
      </w:tblGrid>
      <w:tr w:rsidR="00AD0E77">
        <w:trPr>
          <w:cantSplit/>
          <w:tblHeader/>
          <w:jc w:val="center"/>
        </w:trPr>
        <w:tc>
          <w:tcPr>
            <w:tcW w:w="3312" w:type="dxa"/>
            <w:shd w:val="clear" w:color="auto" w:fill="1B2A41"/>
          </w:tcPr>
          <w:p w:rsidR="00AD0E77" w:rsidRDefault="00132485">
            <w:pPr>
              <w:spacing w:after="40" w:line="240" w:lineRule="auto"/>
              <w:jc w:val="center"/>
            </w:pPr>
            <w:r>
              <w:rPr>
                <w:rFonts w:cs="Times New Roman"/>
                <w:b/>
                <w:color w:val="FFFFFF"/>
                <w:sz w:val="18"/>
              </w:rPr>
              <w:t>Module</w:t>
            </w:r>
          </w:p>
        </w:tc>
        <w:tc>
          <w:tcPr>
            <w:tcW w:w="792" w:type="dxa"/>
            <w:shd w:val="clear" w:color="auto" w:fill="1B2A41"/>
          </w:tcPr>
          <w:p w:rsidR="00AD0E77" w:rsidRDefault="00132485">
            <w:pPr>
              <w:spacing w:after="40" w:line="240" w:lineRule="auto"/>
              <w:jc w:val="center"/>
            </w:pPr>
            <w:r>
              <w:rPr>
                <w:rFonts w:cs="Times New Roman"/>
                <w:b/>
                <w:color w:val="FFFFFF"/>
                <w:sz w:val="18"/>
              </w:rPr>
              <w:t>Lines</w:t>
            </w:r>
          </w:p>
        </w:tc>
        <w:tc>
          <w:tcPr>
            <w:tcW w:w="5256" w:type="dxa"/>
            <w:shd w:val="clear" w:color="auto" w:fill="1B2A41"/>
          </w:tcPr>
          <w:p w:rsidR="00AD0E77" w:rsidRDefault="00132485">
            <w:pPr>
              <w:spacing w:after="40" w:line="240" w:lineRule="auto"/>
              <w:jc w:val="center"/>
            </w:pPr>
            <w:r>
              <w:rPr>
                <w:rFonts w:cs="Times New Roman"/>
                <w:b/>
                <w:color w:val="FFFFFF"/>
                <w:sz w:val="18"/>
              </w:rPr>
              <w:t>Responsibility</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frontend/src/lib/vaultCrypto.js</w:t>
            </w:r>
          </w:p>
        </w:tc>
        <w:tc>
          <w:tcPr>
            <w:tcW w:w="792" w:type="dxa"/>
          </w:tcPr>
          <w:p w:rsidR="00AD0E77" w:rsidRDefault="00132485">
            <w:pPr>
              <w:spacing w:after="40" w:line="240" w:lineRule="auto"/>
              <w:jc w:val="right"/>
            </w:pPr>
            <w:r>
              <w:rPr>
                <w:rFonts w:cs="Times New Roman"/>
                <w:sz w:val="18"/>
              </w:rPr>
              <w:t>108</w:t>
            </w:r>
          </w:p>
        </w:tc>
        <w:tc>
          <w:tcPr>
            <w:tcW w:w="5256" w:type="dxa"/>
          </w:tcPr>
          <w:p w:rsidR="00AD0E77" w:rsidRDefault="00132485">
            <w:pPr>
              <w:spacing w:after="40" w:line="240" w:lineRule="auto"/>
              <w:jc w:val="left"/>
            </w:pPr>
            <w:r>
              <w:rPr>
                <w:rFonts w:cs="Times New Roman"/>
                <w:sz w:val="18"/>
              </w:rPr>
              <w:t>Web Crypto wrappers: key</w:t>
            </w:r>
            <w:r>
              <w:rPr>
                <w:rFonts w:cs="Times New Roman"/>
                <w:sz w:val="18"/>
              </w:rPr>
              <w:t xml:space="preserve"> pairs, PBKDF2 key sealing, AES-256-GCM file encryption, RSA-OAEP key wrapping, SHA-256</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frontend/src/lib/vault.js</w:t>
            </w:r>
          </w:p>
        </w:tc>
        <w:tc>
          <w:tcPr>
            <w:tcW w:w="792" w:type="dxa"/>
          </w:tcPr>
          <w:p w:rsidR="00AD0E77" w:rsidRDefault="00132485">
            <w:pPr>
              <w:spacing w:after="40" w:line="240" w:lineRule="auto"/>
              <w:jc w:val="right"/>
            </w:pPr>
            <w:r>
              <w:rPr>
                <w:rFonts w:cs="Times New Roman"/>
                <w:sz w:val="18"/>
              </w:rPr>
              <w:t>87</w:t>
            </w:r>
          </w:p>
        </w:tc>
        <w:tc>
          <w:tcPr>
            <w:tcW w:w="5256" w:type="dxa"/>
          </w:tcPr>
          <w:p w:rsidR="00AD0E77" w:rsidRDefault="00132485">
            <w:pPr>
              <w:spacing w:after="40" w:line="240" w:lineRule="auto"/>
              <w:jc w:val="left"/>
            </w:pPr>
            <w:r>
              <w:rPr>
                <w:rFonts w:cs="Times New Roman"/>
                <w:sz w:val="18"/>
              </w:rPr>
              <w:t>Upload, replace, fetch-and-decrypt and share, combining the API with the crypto module</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frontend/src/lib/api.js</w:t>
            </w:r>
          </w:p>
        </w:tc>
        <w:tc>
          <w:tcPr>
            <w:tcW w:w="792" w:type="dxa"/>
          </w:tcPr>
          <w:p w:rsidR="00AD0E77" w:rsidRDefault="00132485">
            <w:pPr>
              <w:spacing w:after="40" w:line="240" w:lineRule="auto"/>
              <w:jc w:val="right"/>
            </w:pPr>
            <w:r>
              <w:rPr>
                <w:rFonts w:cs="Times New Roman"/>
                <w:sz w:val="18"/>
              </w:rPr>
              <w:t>94</w:t>
            </w:r>
          </w:p>
        </w:tc>
        <w:tc>
          <w:tcPr>
            <w:tcW w:w="5256" w:type="dxa"/>
          </w:tcPr>
          <w:p w:rsidR="00AD0E77" w:rsidRDefault="00132485">
            <w:pPr>
              <w:spacing w:after="40" w:line="240" w:lineRule="auto"/>
              <w:jc w:val="left"/>
            </w:pPr>
            <w:r>
              <w:rPr>
                <w:rFonts w:cs="Times New Roman"/>
                <w:sz w:val="18"/>
              </w:rPr>
              <w:t>Fetch client, bearer to</w:t>
            </w:r>
            <w:r>
              <w:rPr>
                <w:rFonts w:cs="Times New Roman"/>
                <w:sz w:val="18"/>
              </w:rPr>
              <w:t xml:space="preserve">ken in </w:t>
            </w:r>
            <w:r>
              <w:rPr>
                <w:rFonts w:ascii="Consolas" w:eastAsia="Consolas" w:hAnsi="Consolas" w:cs="Consolas"/>
                <w:sz w:val="15"/>
              </w:rPr>
              <w:t>sessionStorage</w:t>
            </w:r>
            <w:r>
              <w:rPr>
                <w:rFonts w:cs="Times New Roman"/>
                <w:sz w:val="18"/>
              </w:rPr>
              <w:t>, error type, one function per endpoint</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frontend/src/lib/auth.jsx</w:t>
            </w:r>
          </w:p>
        </w:tc>
        <w:tc>
          <w:tcPr>
            <w:tcW w:w="792" w:type="dxa"/>
          </w:tcPr>
          <w:p w:rsidR="00AD0E77" w:rsidRDefault="00132485">
            <w:pPr>
              <w:spacing w:after="40" w:line="240" w:lineRule="auto"/>
              <w:jc w:val="right"/>
            </w:pPr>
            <w:r>
              <w:rPr>
                <w:rFonts w:cs="Times New Roman"/>
                <w:sz w:val="18"/>
              </w:rPr>
              <w:t>90</w:t>
            </w:r>
          </w:p>
        </w:tc>
        <w:tc>
          <w:tcPr>
            <w:tcW w:w="5256" w:type="dxa"/>
          </w:tcPr>
          <w:p w:rsidR="00AD0E77" w:rsidRDefault="00132485">
            <w:pPr>
              <w:spacing w:after="40" w:line="240" w:lineRule="auto"/>
              <w:jc w:val="left"/>
            </w:pPr>
            <w:r>
              <w:rPr>
                <w:rFonts w:cs="Times New Roman"/>
                <w:sz w:val="18"/>
              </w:rPr>
              <w:t>Authentication context: login, registration with key generation, unlock, lock, logout</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frontend/src/features/UnlockGate.jsx</w:t>
            </w:r>
          </w:p>
        </w:tc>
        <w:tc>
          <w:tcPr>
            <w:tcW w:w="792" w:type="dxa"/>
          </w:tcPr>
          <w:p w:rsidR="00AD0E77" w:rsidRDefault="00132485">
            <w:pPr>
              <w:spacing w:after="40" w:line="240" w:lineRule="auto"/>
              <w:jc w:val="right"/>
            </w:pPr>
            <w:r>
              <w:rPr>
                <w:rFonts w:cs="Times New Roman"/>
                <w:sz w:val="18"/>
              </w:rPr>
              <w:t>95</w:t>
            </w:r>
          </w:p>
        </w:tc>
        <w:tc>
          <w:tcPr>
            <w:tcW w:w="5256" w:type="dxa"/>
          </w:tcPr>
          <w:p w:rsidR="00AD0E77" w:rsidRDefault="00132485">
            <w:pPr>
              <w:spacing w:after="40" w:line="240" w:lineRule="auto"/>
              <w:jc w:val="left"/>
            </w:pPr>
            <w:r>
              <w:rPr>
                <w:rFonts w:cs="Times New Roman"/>
                <w:sz w:val="18"/>
              </w:rPr>
              <w:t>Unlock dialog that every key-needing a</w:t>
            </w:r>
            <w:r>
              <w:rPr>
                <w:rFonts w:cs="Times New Roman"/>
                <w:sz w:val="18"/>
              </w:rPr>
              <w:t>ction can await</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frontend/src/features/ShareModal.jsx</w:t>
            </w:r>
          </w:p>
        </w:tc>
        <w:tc>
          <w:tcPr>
            <w:tcW w:w="792" w:type="dxa"/>
          </w:tcPr>
          <w:p w:rsidR="00AD0E77" w:rsidRDefault="00132485">
            <w:pPr>
              <w:spacing w:after="40" w:line="240" w:lineRule="auto"/>
              <w:jc w:val="right"/>
            </w:pPr>
            <w:r>
              <w:rPr>
                <w:rFonts w:cs="Times New Roman"/>
                <w:sz w:val="18"/>
              </w:rPr>
              <w:t>170</w:t>
            </w:r>
          </w:p>
        </w:tc>
        <w:tc>
          <w:tcPr>
            <w:tcW w:w="5256" w:type="dxa"/>
          </w:tcPr>
          <w:p w:rsidR="00AD0E77" w:rsidRDefault="00132485">
            <w:pPr>
              <w:spacing w:after="40" w:line="240" w:lineRule="auto"/>
              <w:jc w:val="left"/>
            </w:pPr>
            <w:r>
              <w:rPr>
                <w:rFonts w:cs="Times New Roman"/>
                <w:sz w:val="18"/>
              </w:rPr>
              <w:t>Share, change role and revoke dialog</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frontend/src/features/useFileActions.jsx</w:t>
            </w:r>
          </w:p>
        </w:tc>
        <w:tc>
          <w:tcPr>
            <w:tcW w:w="792" w:type="dxa"/>
          </w:tcPr>
          <w:p w:rsidR="00AD0E77" w:rsidRDefault="00132485">
            <w:pPr>
              <w:spacing w:after="40" w:line="240" w:lineRule="auto"/>
              <w:jc w:val="right"/>
            </w:pPr>
            <w:r>
              <w:rPr>
                <w:rFonts w:cs="Times New Roman"/>
                <w:sz w:val="18"/>
              </w:rPr>
              <w:t>114</w:t>
            </w:r>
          </w:p>
        </w:tc>
        <w:tc>
          <w:tcPr>
            <w:tcW w:w="5256" w:type="dxa"/>
          </w:tcPr>
          <w:p w:rsidR="00AD0E77" w:rsidRDefault="00132485">
            <w:pPr>
              <w:spacing w:after="40" w:line="240" w:lineRule="auto"/>
              <w:jc w:val="left"/>
            </w:pPr>
            <w:r>
              <w:rPr>
                <w:rFonts w:cs="Times New Roman"/>
                <w:sz w:val="18"/>
              </w:rPr>
              <w:t>Upload, download, replace and delete actions with progress and error messages</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frontend/src/features/VerifyChain.jsx</w:t>
            </w:r>
          </w:p>
        </w:tc>
        <w:tc>
          <w:tcPr>
            <w:tcW w:w="792" w:type="dxa"/>
          </w:tcPr>
          <w:p w:rsidR="00AD0E77" w:rsidRDefault="00132485">
            <w:pPr>
              <w:spacing w:after="40" w:line="240" w:lineRule="auto"/>
              <w:jc w:val="right"/>
            </w:pPr>
            <w:r>
              <w:rPr>
                <w:rFonts w:cs="Times New Roman"/>
                <w:sz w:val="18"/>
              </w:rPr>
              <w:t>55</w:t>
            </w:r>
          </w:p>
        </w:tc>
        <w:tc>
          <w:tcPr>
            <w:tcW w:w="5256" w:type="dxa"/>
          </w:tcPr>
          <w:p w:rsidR="00AD0E77" w:rsidRDefault="00132485">
            <w:pPr>
              <w:spacing w:after="40" w:line="240" w:lineRule="auto"/>
              <w:jc w:val="left"/>
            </w:pPr>
            <w:r>
              <w:rPr>
                <w:rFonts w:cs="Times New Roman"/>
                <w:sz w:val="18"/>
              </w:rPr>
              <w:t>Audit chain verification control</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frontend/src/pages/</w:t>
            </w:r>
            <w:r>
              <w:rPr>
                <w:rFonts w:cs="Times New Roman"/>
                <w:sz w:val="18"/>
              </w:rPr>
              <w:t xml:space="preserve"> (8 pages)</w:t>
            </w:r>
          </w:p>
        </w:tc>
        <w:tc>
          <w:tcPr>
            <w:tcW w:w="792" w:type="dxa"/>
          </w:tcPr>
          <w:p w:rsidR="00AD0E77" w:rsidRDefault="00132485">
            <w:pPr>
              <w:spacing w:after="40" w:line="240" w:lineRule="auto"/>
              <w:jc w:val="right"/>
            </w:pPr>
            <w:r>
              <w:rPr>
                <w:rFonts w:cs="Times New Roman"/>
                <w:sz w:val="18"/>
              </w:rPr>
              <w:t>1,341</w:t>
            </w:r>
          </w:p>
        </w:tc>
        <w:tc>
          <w:tcPr>
            <w:tcW w:w="5256" w:type="dxa"/>
          </w:tcPr>
          <w:p w:rsidR="00AD0E77" w:rsidRDefault="00132485">
            <w:pPr>
              <w:spacing w:after="40" w:line="240" w:lineRule="auto"/>
              <w:jc w:val="left"/>
            </w:pPr>
            <w:r>
              <w:rPr>
                <w:rFonts w:cs="Times New Roman"/>
                <w:sz w:val="18"/>
              </w:rPr>
              <w:t>Landing, Auth (sign-in and register), Dashboard, Files (owned and shared), FileDetail, Audit, Security, NotFound</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frontend/src/components/</w:t>
            </w:r>
          </w:p>
        </w:tc>
        <w:tc>
          <w:tcPr>
            <w:tcW w:w="792" w:type="dxa"/>
          </w:tcPr>
          <w:p w:rsidR="00AD0E77" w:rsidRDefault="00132485">
            <w:pPr>
              <w:spacing w:after="40" w:line="240" w:lineRule="auto"/>
              <w:jc w:val="right"/>
            </w:pPr>
            <w:r>
              <w:rPr>
                <w:rFonts w:cs="Times New Roman"/>
                <w:sz w:val="18"/>
              </w:rPr>
              <w:t>1,610</w:t>
            </w:r>
          </w:p>
        </w:tc>
        <w:tc>
          <w:tcPr>
            <w:tcW w:w="5256" w:type="dxa"/>
          </w:tcPr>
          <w:p w:rsidR="00AD0E77" w:rsidRDefault="00132485">
            <w:pPr>
              <w:spacing w:after="40" w:line="240" w:lineRule="auto"/>
              <w:jc w:val="left"/>
            </w:pPr>
            <w:r>
              <w:rPr>
                <w:rFonts w:cs="Times New Roman"/>
                <w:sz w:val="18"/>
              </w:rPr>
              <w:t>In-house UI kit, charts, motion helpers and the three.js landing scene</w:t>
            </w:r>
          </w:p>
        </w:tc>
      </w:tr>
      <w:tr w:rsidR="00AD0E77">
        <w:trPr>
          <w:cantSplit/>
          <w:jc w:val="center"/>
        </w:trPr>
        <w:tc>
          <w:tcPr>
            <w:tcW w:w="3312" w:type="dxa"/>
          </w:tcPr>
          <w:p w:rsidR="00AD0E77" w:rsidRDefault="00132485">
            <w:pPr>
              <w:spacing w:after="40" w:line="240" w:lineRule="auto"/>
              <w:jc w:val="left"/>
            </w:pPr>
            <w:r>
              <w:rPr>
                <w:rFonts w:ascii="Consolas" w:eastAsia="Consolas" w:hAnsi="Consolas" w:cs="Consolas"/>
                <w:sz w:val="15"/>
              </w:rPr>
              <w:t>frontend/src/styles/</w:t>
            </w:r>
          </w:p>
        </w:tc>
        <w:tc>
          <w:tcPr>
            <w:tcW w:w="792" w:type="dxa"/>
          </w:tcPr>
          <w:p w:rsidR="00AD0E77" w:rsidRDefault="00132485">
            <w:pPr>
              <w:spacing w:after="40" w:line="240" w:lineRule="auto"/>
              <w:jc w:val="right"/>
            </w:pPr>
            <w:r>
              <w:rPr>
                <w:rFonts w:cs="Times New Roman"/>
                <w:sz w:val="18"/>
              </w:rPr>
              <w:t>2,665</w:t>
            </w:r>
          </w:p>
        </w:tc>
        <w:tc>
          <w:tcPr>
            <w:tcW w:w="5256" w:type="dxa"/>
          </w:tcPr>
          <w:p w:rsidR="00AD0E77" w:rsidRDefault="00132485">
            <w:pPr>
              <w:spacing w:after="40" w:line="240" w:lineRule="auto"/>
              <w:jc w:val="left"/>
            </w:pPr>
            <w:r>
              <w:rPr>
                <w:rFonts w:cs="Times New Roman"/>
                <w:sz w:val="18"/>
              </w:rPr>
              <w:t>Design tokens, base, component and landing styles</w:t>
            </w:r>
          </w:p>
        </w:tc>
      </w:tr>
    </w:tbl>
    <w:p w:rsidR="00AD0E77" w:rsidRDefault="00AD0E77">
      <w:pPr>
        <w:spacing w:after="120" w:line="192" w:lineRule="auto"/>
      </w:pPr>
    </w:p>
    <w:p w:rsidR="00AD0E77" w:rsidRDefault="00132485">
      <w:r>
        <w:rPr>
          <w:rFonts w:cs="Times New Roman"/>
        </w:rPr>
        <w:t>In total the backend has 1,184 lines in 20 Python files, the tests 371 lines in 7 files and the front end 6,831 lines in 39 source files. The routers are thin: they validate input, call the permission service, write the file or row, and record an audit eve</w:t>
      </w:r>
      <w:r>
        <w:rPr>
          <w:rFonts w:cs="Times New Roman"/>
        </w:rPr>
        <w:t xml:space="preserve">nt. All cryptography on file contents is in </w:t>
      </w:r>
      <w:r>
        <w:rPr>
          <w:rFonts w:ascii="Consolas" w:eastAsia="Consolas" w:hAnsi="Consolas" w:cs="Consolas"/>
          <w:sz w:val="21"/>
        </w:rPr>
        <w:lastRenderedPageBreak/>
        <w:t>vaultCrypto.js</w:t>
      </w:r>
      <w:r>
        <w:rPr>
          <w:rFonts w:cs="Times New Roman"/>
        </w:rPr>
        <w:t xml:space="preserve">, which is the only module that calls </w:t>
      </w:r>
      <w:r>
        <w:rPr>
          <w:rFonts w:ascii="Consolas" w:eastAsia="Consolas" w:hAnsi="Consolas" w:cs="Consolas"/>
          <w:sz w:val="21"/>
        </w:rPr>
        <w:t>crypto.subtle</w:t>
      </w:r>
      <w:r>
        <w:rPr>
          <w:rFonts w:cs="Times New Roman"/>
        </w:rPr>
        <w:t xml:space="preserve">; the other front-end modules pass it buffers and keys. This separation is what allows the server-side tests to treat the ciphertext as opaque </w:t>
      </w:r>
      <w:r>
        <w:rPr>
          <w:rFonts w:cs="Times New Roman"/>
        </w:rPr>
        <w:t>bytes and the browser tests to exercise the same functions the interface uses.</w:t>
      </w:r>
    </w:p>
    <w:p w:rsidR="00AD0E77" w:rsidRDefault="00132485">
      <w:pPr>
        <w:pStyle w:val="Heading2"/>
      </w:pPr>
      <w:bookmarkStart w:id="80" w:name="_Toc243932133"/>
      <w:r>
        <w:t>5.8 API design</w:t>
      </w:r>
      <w:bookmarkEnd w:id="80"/>
    </w:p>
    <w:p w:rsidR="00AD0E77" w:rsidRDefault="00132485">
      <w:r>
        <w:rPr>
          <w:rFonts w:cs="Times New Roman"/>
        </w:rPr>
        <w:t xml:space="preserve">The API is a JSON and multipart REST interface under </w:t>
      </w:r>
      <w:r>
        <w:rPr>
          <w:rFonts w:ascii="Consolas" w:eastAsia="Consolas" w:hAnsi="Consolas" w:cs="Consolas"/>
          <w:sz w:val="21"/>
        </w:rPr>
        <w:t>/api</w:t>
      </w:r>
      <w:r>
        <w:rPr>
          <w:rFonts w:cs="Times New Roman"/>
        </w:rPr>
        <w:t xml:space="preserve">. There are 24 endpoints; all except the four public ones (health, config, register and login) require a </w:t>
      </w:r>
      <w:r>
        <w:rPr>
          <w:rFonts w:cs="Times New Roman"/>
        </w:rPr>
        <w:t>bearer token, and every file operation additionally resolves the caller's effective role on the file. File content travels as multipart form data (</w:t>
      </w:r>
      <w:r>
        <w:rPr>
          <w:rFonts w:ascii="Consolas" w:eastAsia="Consolas" w:hAnsi="Consolas" w:cs="Consolas"/>
          <w:sz w:val="21"/>
        </w:rPr>
        <w:t>ciphertext</w:t>
      </w:r>
      <w:r>
        <w:rPr>
          <w:rFonts w:cs="Times New Roman"/>
        </w:rPr>
        <w:t xml:space="preserve"> plus text fields), and the download returns the ciphertext as </w:t>
      </w:r>
      <w:r>
        <w:rPr>
          <w:rFonts w:ascii="Consolas" w:eastAsia="Consolas" w:hAnsi="Consolas" w:cs="Consolas"/>
          <w:sz w:val="21"/>
        </w:rPr>
        <w:t>application/octet-stream</w:t>
      </w:r>
      <w:r>
        <w:rPr>
          <w:rFonts w:cs="Times New Roman"/>
        </w:rPr>
        <w:t xml:space="preserve"> with the IV</w:t>
      </w:r>
      <w:r>
        <w:rPr>
          <w:rFonts w:cs="Times New Roman"/>
        </w:rPr>
        <w:t xml:space="preserve">, the caller's wrapped key, the digest, the file name and the MIME type in </w:t>
      </w:r>
      <w:r>
        <w:rPr>
          <w:rFonts w:ascii="Consolas" w:eastAsia="Consolas" w:hAnsi="Consolas" w:cs="Consolas"/>
          <w:sz w:val="21"/>
        </w:rPr>
        <w:t>X-CipherVault-*</w:t>
      </w:r>
      <w:r>
        <w:rPr>
          <w:rFonts w:cs="Times New Roman"/>
        </w:rPr>
        <w:t xml:space="preserve"> response headers, which the CORS configuration exposes to the browser.</w:t>
      </w:r>
    </w:p>
    <w:p w:rsidR="00AD0E77" w:rsidRDefault="00132485">
      <w:pPr>
        <w:pStyle w:val="Caption"/>
        <w:keepNext/>
        <w:spacing w:after="80"/>
      </w:pPr>
      <w:bookmarkStart w:id="81" w:name="_Toc24393224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The 24 endpoints of the CipherVault API</w:t>
      </w:r>
      <w:bookmarkEnd w:id="81"/>
    </w:p>
    <w:tbl>
      <w:tblPr>
        <w:tblStyle w:val="TableGrid"/>
        <w:tblW w:w="0" w:type="auto"/>
        <w:jc w:val="center"/>
        <w:tblLook w:val="04A0" w:firstRow="1" w:lastRow="0" w:firstColumn="1" w:lastColumn="0" w:noHBand="0" w:noVBand="1"/>
      </w:tblPr>
      <w:tblGrid>
        <w:gridCol w:w="896"/>
        <w:gridCol w:w="2572"/>
        <w:gridCol w:w="1047"/>
        <w:gridCol w:w="3283"/>
        <w:gridCol w:w="1660"/>
      </w:tblGrid>
      <w:tr w:rsidR="00AD0E77">
        <w:trPr>
          <w:cantSplit/>
          <w:tblHeader/>
          <w:jc w:val="center"/>
        </w:trPr>
        <w:tc>
          <w:tcPr>
            <w:tcW w:w="864" w:type="dxa"/>
            <w:shd w:val="clear" w:color="auto" w:fill="1B2A41"/>
          </w:tcPr>
          <w:p w:rsidR="00AD0E77" w:rsidRDefault="00132485">
            <w:pPr>
              <w:spacing w:after="40" w:line="240" w:lineRule="auto"/>
              <w:jc w:val="center"/>
            </w:pPr>
            <w:r>
              <w:rPr>
                <w:rFonts w:cs="Times New Roman"/>
                <w:b/>
                <w:color w:val="FFFFFF"/>
                <w:sz w:val="18"/>
              </w:rPr>
              <w:t>Method</w:t>
            </w:r>
          </w:p>
        </w:tc>
        <w:tc>
          <w:tcPr>
            <w:tcW w:w="2160" w:type="dxa"/>
            <w:shd w:val="clear" w:color="auto" w:fill="1B2A41"/>
          </w:tcPr>
          <w:p w:rsidR="00AD0E77" w:rsidRDefault="00132485">
            <w:pPr>
              <w:spacing w:after="40" w:line="240" w:lineRule="auto"/>
              <w:jc w:val="center"/>
            </w:pPr>
            <w:r>
              <w:rPr>
                <w:rFonts w:cs="Times New Roman"/>
                <w:b/>
                <w:color w:val="FFFFFF"/>
                <w:sz w:val="18"/>
              </w:rPr>
              <w:t>Path</w:t>
            </w:r>
          </w:p>
        </w:tc>
        <w:tc>
          <w:tcPr>
            <w:tcW w:w="1080" w:type="dxa"/>
            <w:shd w:val="clear" w:color="auto" w:fill="1B2A41"/>
          </w:tcPr>
          <w:p w:rsidR="00AD0E77" w:rsidRDefault="00132485">
            <w:pPr>
              <w:spacing w:after="40" w:line="240" w:lineRule="auto"/>
              <w:jc w:val="center"/>
            </w:pPr>
            <w:r>
              <w:rPr>
                <w:rFonts w:cs="Times New Roman"/>
                <w:b/>
                <w:color w:val="FFFFFF"/>
                <w:sz w:val="18"/>
              </w:rPr>
              <w:t>Access</w:t>
            </w:r>
          </w:p>
        </w:tc>
        <w:tc>
          <w:tcPr>
            <w:tcW w:w="3528" w:type="dxa"/>
            <w:shd w:val="clear" w:color="auto" w:fill="1B2A41"/>
          </w:tcPr>
          <w:p w:rsidR="00AD0E77" w:rsidRDefault="00132485">
            <w:pPr>
              <w:spacing w:after="40" w:line="240" w:lineRule="auto"/>
              <w:jc w:val="center"/>
            </w:pPr>
            <w:r>
              <w:rPr>
                <w:rFonts w:cs="Times New Roman"/>
                <w:b/>
                <w:color w:val="FFFFFF"/>
                <w:sz w:val="18"/>
              </w:rPr>
              <w:t>P</w:t>
            </w:r>
            <w:r>
              <w:rPr>
                <w:rFonts w:cs="Times New Roman"/>
                <w:b/>
                <w:color w:val="FFFFFF"/>
                <w:sz w:val="18"/>
              </w:rPr>
              <w:t>urpose</w:t>
            </w:r>
          </w:p>
        </w:tc>
        <w:tc>
          <w:tcPr>
            <w:tcW w:w="1728" w:type="dxa"/>
            <w:shd w:val="clear" w:color="auto" w:fill="1B2A41"/>
          </w:tcPr>
          <w:p w:rsidR="00AD0E77" w:rsidRDefault="00132485">
            <w:pPr>
              <w:spacing w:after="40" w:line="240" w:lineRule="auto"/>
              <w:jc w:val="center"/>
            </w:pPr>
            <w:r>
              <w:rPr>
                <w:rFonts w:cs="Times New Roman"/>
                <w:b/>
                <w:color w:val="FFFFFF"/>
                <w:sz w:val="18"/>
              </w:rPr>
              <w:t>Errors</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/api/health</w:t>
            </w:r>
          </w:p>
        </w:tc>
        <w:tc>
          <w:tcPr>
            <w:tcW w:w="1080" w:type="dxa"/>
          </w:tcPr>
          <w:p w:rsidR="00AD0E77" w:rsidRDefault="00132485">
            <w:pPr>
              <w:spacing w:after="40" w:line="240" w:lineRule="auto"/>
              <w:jc w:val="left"/>
            </w:pPr>
            <w:r>
              <w:rPr>
                <w:rFonts w:cs="Times New Roman"/>
                <w:sz w:val="18"/>
              </w:rPr>
              <w:t>-</w:t>
            </w:r>
          </w:p>
        </w:tc>
        <w:tc>
          <w:tcPr>
            <w:tcW w:w="3528" w:type="dxa"/>
          </w:tcPr>
          <w:p w:rsidR="00AD0E77" w:rsidRDefault="00132485">
            <w:pPr>
              <w:spacing w:after="40" w:line="240" w:lineRule="auto"/>
              <w:jc w:val="left"/>
            </w:pPr>
            <w:r>
              <w:rPr>
                <w:rFonts w:cs="Times New Roman"/>
                <w:sz w:val="18"/>
              </w:rPr>
              <w:t>Liveness: status and application name</w:t>
            </w:r>
          </w:p>
        </w:tc>
        <w:tc>
          <w:tcPr>
            <w:tcW w:w="1728" w:type="dxa"/>
          </w:tcPr>
          <w:p w:rsidR="00AD0E77" w:rsidRDefault="00132485">
            <w:pPr>
              <w:spacing w:after="40" w:line="240" w:lineRule="auto"/>
              <w:jc w:val="left"/>
            </w:pPr>
            <w:r>
              <w:rPr>
                <w:rFonts w:cs="Times New Roman"/>
                <w:sz w:val="18"/>
              </w:rPr>
              <w:t>-</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/api/config</w:t>
            </w:r>
          </w:p>
        </w:tc>
        <w:tc>
          <w:tcPr>
            <w:tcW w:w="1080" w:type="dxa"/>
          </w:tcPr>
          <w:p w:rsidR="00AD0E77" w:rsidRDefault="00132485">
            <w:pPr>
              <w:spacing w:after="40" w:line="240" w:lineRule="auto"/>
              <w:jc w:val="left"/>
            </w:pPr>
            <w:r>
              <w:rPr>
                <w:rFonts w:cs="Times New Roman"/>
                <w:sz w:val="18"/>
              </w:rPr>
              <w:t>-</w:t>
            </w:r>
          </w:p>
        </w:tc>
        <w:tc>
          <w:tcPr>
            <w:tcW w:w="3528" w:type="dxa"/>
          </w:tcPr>
          <w:p w:rsidR="00AD0E77" w:rsidRDefault="00132485">
            <w:pPr>
              <w:spacing w:after="40" w:line="240" w:lineRule="auto"/>
              <w:jc w:val="left"/>
            </w:pPr>
            <w:r>
              <w:rPr>
                <w:rFonts w:cs="Times New Roman"/>
                <w:sz w:val="18"/>
              </w:rPr>
              <w:t>Application name and upload limit (25 MB) for the interface</w:t>
            </w:r>
          </w:p>
        </w:tc>
        <w:tc>
          <w:tcPr>
            <w:tcW w:w="1728" w:type="dxa"/>
          </w:tcPr>
          <w:p w:rsidR="00AD0E77" w:rsidRDefault="00132485">
            <w:pPr>
              <w:spacing w:after="40" w:line="240" w:lineRule="auto"/>
              <w:jc w:val="left"/>
            </w:pPr>
            <w:r>
              <w:rPr>
                <w:rFonts w:cs="Times New Roman"/>
                <w:sz w:val="18"/>
              </w:rPr>
              <w:t>-</w:t>
            </w:r>
          </w:p>
        </w:tc>
      </w:tr>
      <w:tr w:rsidR="00AD0E77">
        <w:trPr>
          <w:cantSplit/>
          <w:jc w:val="center"/>
        </w:trPr>
        <w:tc>
          <w:tcPr>
            <w:tcW w:w="864" w:type="dxa"/>
          </w:tcPr>
          <w:p w:rsidR="00AD0E77" w:rsidRDefault="00132485">
            <w:pPr>
              <w:spacing w:after="40" w:line="240" w:lineRule="auto"/>
              <w:jc w:val="center"/>
            </w:pPr>
            <w:r>
              <w:rPr>
                <w:rFonts w:cs="Times New Roman"/>
                <w:sz w:val="18"/>
              </w:rPr>
              <w:t>POST</w:t>
            </w:r>
          </w:p>
        </w:tc>
        <w:tc>
          <w:tcPr>
            <w:tcW w:w="2160" w:type="dxa"/>
          </w:tcPr>
          <w:p w:rsidR="00AD0E77" w:rsidRDefault="00132485">
            <w:pPr>
              <w:spacing w:after="40" w:line="240" w:lineRule="auto"/>
              <w:jc w:val="left"/>
            </w:pPr>
            <w:r>
              <w:rPr>
                <w:rFonts w:cs="Times New Roman"/>
                <w:sz w:val="18"/>
              </w:rPr>
              <w:t>/api/auth/register</w:t>
            </w:r>
          </w:p>
        </w:tc>
        <w:tc>
          <w:tcPr>
            <w:tcW w:w="1080" w:type="dxa"/>
          </w:tcPr>
          <w:p w:rsidR="00AD0E77" w:rsidRDefault="00132485">
            <w:pPr>
              <w:spacing w:after="40" w:line="240" w:lineRule="auto"/>
              <w:jc w:val="left"/>
            </w:pPr>
            <w:r>
              <w:rPr>
                <w:rFonts w:cs="Times New Roman"/>
                <w:sz w:val="18"/>
              </w:rPr>
              <w:t>-</w:t>
            </w:r>
          </w:p>
        </w:tc>
        <w:tc>
          <w:tcPr>
            <w:tcW w:w="3528" w:type="dxa"/>
          </w:tcPr>
          <w:p w:rsidR="00AD0E77" w:rsidRDefault="00132485">
            <w:pPr>
              <w:spacing w:after="40" w:line="240" w:lineRule="auto"/>
              <w:jc w:val="left"/>
            </w:pPr>
            <w:r>
              <w:rPr>
                <w:rFonts w:cs="Times New Roman"/>
                <w:sz w:val="18"/>
              </w:rPr>
              <w:t xml:space="preserve">Create the account with the public key and the sealed private-key bundle; </w:t>
            </w:r>
            <w:r>
              <w:rPr>
                <w:rFonts w:cs="Times New Roman"/>
                <w:sz w:val="18"/>
              </w:rPr>
              <w:t>bcrypt hash of the password</w:t>
            </w:r>
          </w:p>
        </w:tc>
        <w:tc>
          <w:tcPr>
            <w:tcW w:w="1728" w:type="dxa"/>
          </w:tcPr>
          <w:p w:rsidR="00AD0E77" w:rsidRDefault="00132485">
            <w:pPr>
              <w:spacing w:after="40" w:line="240" w:lineRule="auto"/>
              <w:jc w:val="left"/>
            </w:pPr>
            <w:r>
              <w:rPr>
                <w:rFonts w:cs="Times New Roman"/>
                <w:sz w:val="18"/>
              </w:rPr>
              <w:t>400 duplicate e-mail; 422 invalid fields</w:t>
            </w:r>
          </w:p>
        </w:tc>
      </w:tr>
      <w:tr w:rsidR="00AD0E77">
        <w:trPr>
          <w:cantSplit/>
          <w:jc w:val="center"/>
        </w:trPr>
        <w:tc>
          <w:tcPr>
            <w:tcW w:w="864" w:type="dxa"/>
          </w:tcPr>
          <w:p w:rsidR="00AD0E77" w:rsidRDefault="00132485">
            <w:pPr>
              <w:spacing w:after="40" w:line="240" w:lineRule="auto"/>
              <w:jc w:val="center"/>
            </w:pPr>
            <w:r>
              <w:rPr>
                <w:rFonts w:cs="Times New Roman"/>
                <w:sz w:val="18"/>
              </w:rPr>
              <w:t>POST</w:t>
            </w:r>
          </w:p>
        </w:tc>
        <w:tc>
          <w:tcPr>
            <w:tcW w:w="2160" w:type="dxa"/>
          </w:tcPr>
          <w:p w:rsidR="00AD0E77" w:rsidRDefault="00132485">
            <w:pPr>
              <w:spacing w:after="40" w:line="240" w:lineRule="auto"/>
              <w:jc w:val="left"/>
            </w:pPr>
            <w:r>
              <w:rPr>
                <w:rFonts w:cs="Times New Roman"/>
                <w:sz w:val="18"/>
              </w:rPr>
              <w:t>/api/auth/login</w:t>
            </w:r>
          </w:p>
        </w:tc>
        <w:tc>
          <w:tcPr>
            <w:tcW w:w="1080" w:type="dxa"/>
          </w:tcPr>
          <w:p w:rsidR="00AD0E77" w:rsidRDefault="00132485">
            <w:pPr>
              <w:spacing w:after="40" w:line="240" w:lineRule="auto"/>
              <w:jc w:val="left"/>
            </w:pPr>
            <w:r>
              <w:rPr>
                <w:rFonts w:cs="Times New Roman"/>
                <w:sz w:val="18"/>
              </w:rPr>
              <w:t>-</w:t>
            </w:r>
          </w:p>
        </w:tc>
        <w:tc>
          <w:tcPr>
            <w:tcW w:w="3528" w:type="dxa"/>
          </w:tcPr>
          <w:p w:rsidR="00AD0E77" w:rsidRDefault="00132485">
            <w:pPr>
              <w:spacing w:after="40" w:line="240" w:lineRule="auto"/>
              <w:jc w:val="left"/>
            </w:pPr>
            <w:r>
              <w:rPr>
                <w:rFonts w:cs="Times New Roman"/>
                <w:sz w:val="18"/>
              </w:rPr>
              <w:t>Check the password and return a JWT (120 min); throttled</w:t>
            </w:r>
          </w:p>
        </w:tc>
        <w:tc>
          <w:tcPr>
            <w:tcW w:w="1728" w:type="dxa"/>
          </w:tcPr>
          <w:p w:rsidR="00AD0E77" w:rsidRDefault="00132485">
            <w:pPr>
              <w:spacing w:after="40" w:line="240" w:lineRule="auto"/>
              <w:jc w:val="left"/>
            </w:pPr>
            <w:r>
              <w:rPr>
                <w:rFonts w:cs="Times New Roman"/>
                <w:sz w:val="18"/>
              </w:rPr>
              <w:t>401 wrong credentials; 429 throttle</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/api/auth/me</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The signed-in user (never the password hash)</w:t>
            </w:r>
          </w:p>
        </w:tc>
        <w:tc>
          <w:tcPr>
            <w:tcW w:w="1728" w:type="dxa"/>
          </w:tcPr>
          <w:p w:rsidR="00AD0E77" w:rsidRDefault="00132485">
            <w:pPr>
              <w:spacing w:after="40" w:line="240" w:lineRule="auto"/>
              <w:jc w:val="left"/>
            </w:pPr>
            <w:r>
              <w:rPr>
                <w:rFonts w:cs="Times New Roman"/>
                <w:sz w:val="18"/>
              </w:rPr>
              <w:t>401</w:t>
            </w:r>
          </w:p>
        </w:tc>
      </w:tr>
      <w:tr w:rsidR="00AD0E77">
        <w:trPr>
          <w:cantSplit/>
          <w:jc w:val="center"/>
        </w:trPr>
        <w:tc>
          <w:tcPr>
            <w:tcW w:w="864" w:type="dxa"/>
          </w:tcPr>
          <w:p w:rsidR="00AD0E77" w:rsidRDefault="00132485">
            <w:pPr>
              <w:spacing w:after="40" w:line="240" w:lineRule="auto"/>
              <w:jc w:val="center"/>
            </w:pPr>
            <w:r>
              <w:rPr>
                <w:rFonts w:cs="Times New Roman"/>
                <w:sz w:val="18"/>
              </w:rPr>
              <w:t>PUT</w:t>
            </w:r>
          </w:p>
        </w:tc>
        <w:tc>
          <w:tcPr>
            <w:tcW w:w="2160" w:type="dxa"/>
          </w:tcPr>
          <w:p w:rsidR="00AD0E77" w:rsidRDefault="00132485">
            <w:pPr>
              <w:spacing w:after="40" w:line="240" w:lineRule="auto"/>
              <w:jc w:val="left"/>
            </w:pPr>
            <w:r>
              <w:rPr>
                <w:rFonts w:cs="Times New Roman"/>
                <w:sz w:val="18"/>
              </w:rPr>
              <w:t>/api/auth/keys</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Replace the public key and the sealed private-key bundle</w:t>
            </w:r>
          </w:p>
        </w:tc>
        <w:tc>
          <w:tcPr>
            <w:tcW w:w="1728" w:type="dxa"/>
          </w:tcPr>
          <w:p w:rsidR="00AD0E77" w:rsidRDefault="00132485">
            <w:pPr>
              <w:spacing w:after="40" w:line="240" w:lineRule="auto"/>
              <w:jc w:val="left"/>
            </w:pPr>
            <w:r>
              <w:rPr>
                <w:rFonts w:cs="Times New Roman"/>
                <w:sz w:val="18"/>
              </w:rPr>
              <w:t>401; 422</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/api/auth/key-bundle</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The caller's own sealed private-key bundle</w:t>
            </w:r>
          </w:p>
        </w:tc>
        <w:tc>
          <w:tcPr>
            <w:tcW w:w="1728" w:type="dxa"/>
          </w:tcPr>
          <w:p w:rsidR="00AD0E77" w:rsidRDefault="00132485">
            <w:pPr>
              <w:spacing w:after="40" w:line="240" w:lineRule="auto"/>
              <w:jc w:val="left"/>
            </w:pPr>
            <w:r>
              <w:rPr>
                <w:rFonts w:cs="Times New Roman"/>
                <w:sz w:val="18"/>
              </w:rPr>
              <w:t>404 none stored</w:t>
            </w:r>
          </w:p>
        </w:tc>
      </w:tr>
      <w:tr w:rsidR="00AD0E77">
        <w:trPr>
          <w:cantSplit/>
          <w:jc w:val="center"/>
        </w:trPr>
        <w:tc>
          <w:tcPr>
            <w:tcW w:w="864" w:type="dxa"/>
          </w:tcPr>
          <w:p w:rsidR="00AD0E77" w:rsidRDefault="00132485">
            <w:pPr>
              <w:spacing w:after="40" w:line="240" w:lineRule="auto"/>
              <w:jc w:val="center"/>
            </w:pPr>
            <w:r>
              <w:rPr>
                <w:rFonts w:cs="Times New Roman"/>
                <w:sz w:val="18"/>
              </w:rPr>
              <w:t>POST</w:t>
            </w:r>
          </w:p>
        </w:tc>
        <w:tc>
          <w:tcPr>
            <w:tcW w:w="2160" w:type="dxa"/>
          </w:tcPr>
          <w:p w:rsidR="00AD0E77" w:rsidRDefault="00132485">
            <w:pPr>
              <w:spacing w:after="40" w:line="240" w:lineRule="auto"/>
              <w:jc w:val="left"/>
            </w:pPr>
            <w:r>
              <w:rPr>
                <w:rFonts w:cs="Times New Roman"/>
                <w:sz w:val="18"/>
              </w:rPr>
              <w:t>/api/auth/logout</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Write the logout event (the token itself is not r</w:t>
            </w:r>
            <w:r>
              <w:rPr>
                <w:rFonts w:cs="Times New Roman"/>
                <w:sz w:val="18"/>
              </w:rPr>
              <w:t>evoked)</w:t>
            </w:r>
          </w:p>
        </w:tc>
        <w:tc>
          <w:tcPr>
            <w:tcW w:w="1728" w:type="dxa"/>
          </w:tcPr>
          <w:p w:rsidR="00AD0E77" w:rsidRDefault="00132485">
            <w:pPr>
              <w:spacing w:after="40" w:line="240" w:lineRule="auto"/>
              <w:jc w:val="left"/>
            </w:pPr>
            <w:r>
              <w:rPr>
                <w:rFonts w:cs="Times New Roman"/>
                <w:sz w:val="18"/>
              </w:rPr>
              <w:t>401</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/api/users?q=</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Search active users by name or e-mail (at most 50)</w:t>
            </w:r>
          </w:p>
        </w:tc>
        <w:tc>
          <w:tcPr>
            <w:tcW w:w="1728" w:type="dxa"/>
          </w:tcPr>
          <w:p w:rsidR="00AD0E77" w:rsidRDefault="00132485">
            <w:pPr>
              <w:spacing w:after="40" w:line="240" w:lineRule="auto"/>
              <w:jc w:val="left"/>
            </w:pPr>
            <w:r>
              <w:rPr>
                <w:rFonts w:cs="Times New Roman"/>
                <w:sz w:val="18"/>
              </w:rPr>
              <w:t>401</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/api/users/{id}/public-key</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Public key of one user, used to wrap a file key for them</w:t>
            </w:r>
          </w:p>
        </w:tc>
        <w:tc>
          <w:tcPr>
            <w:tcW w:w="1728" w:type="dxa"/>
          </w:tcPr>
          <w:p w:rsidR="00AD0E77" w:rsidRDefault="00132485">
            <w:pPr>
              <w:spacing w:after="40" w:line="240" w:lineRule="auto"/>
              <w:jc w:val="left"/>
            </w:pPr>
            <w:r>
              <w:rPr>
                <w:rFonts w:cs="Times New Roman"/>
                <w:sz w:val="18"/>
              </w:rPr>
              <w:t>404</w:t>
            </w:r>
          </w:p>
        </w:tc>
      </w:tr>
      <w:tr w:rsidR="00AD0E77">
        <w:trPr>
          <w:cantSplit/>
          <w:jc w:val="center"/>
        </w:trPr>
        <w:tc>
          <w:tcPr>
            <w:tcW w:w="864" w:type="dxa"/>
          </w:tcPr>
          <w:p w:rsidR="00AD0E77" w:rsidRDefault="00132485">
            <w:pPr>
              <w:spacing w:after="40" w:line="240" w:lineRule="auto"/>
              <w:jc w:val="center"/>
            </w:pPr>
            <w:r>
              <w:rPr>
                <w:rFonts w:cs="Times New Roman"/>
                <w:sz w:val="18"/>
              </w:rPr>
              <w:t>POST</w:t>
            </w:r>
          </w:p>
        </w:tc>
        <w:tc>
          <w:tcPr>
            <w:tcW w:w="2160" w:type="dxa"/>
          </w:tcPr>
          <w:p w:rsidR="00AD0E77" w:rsidRDefault="00132485">
            <w:pPr>
              <w:spacing w:after="40" w:line="240" w:lineRule="auto"/>
              <w:jc w:val="left"/>
            </w:pPr>
            <w:r>
              <w:rPr>
                <w:rFonts w:cs="Times New Roman"/>
                <w:sz w:val="18"/>
              </w:rPr>
              <w:t>/api/files/upload</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 xml:space="preserve">Multipart upload of ciphertext, IV, </w:t>
            </w:r>
            <w:r>
              <w:rPr>
                <w:rFonts w:cs="Times New Roman"/>
                <w:sz w:val="18"/>
              </w:rPr>
              <w:t>wrapped key, digest and metadata; stores the object under a random name</w:t>
            </w:r>
          </w:p>
        </w:tc>
        <w:tc>
          <w:tcPr>
            <w:tcW w:w="1728" w:type="dxa"/>
          </w:tcPr>
          <w:p w:rsidR="00AD0E77" w:rsidRDefault="00132485">
            <w:pPr>
              <w:spacing w:after="40" w:line="240" w:lineRule="auto"/>
              <w:jc w:val="left"/>
            </w:pPr>
            <w:r>
              <w:rPr>
                <w:rFonts w:cs="Times New Roman"/>
                <w:sz w:val="18"/>
              </w:rPr>
              <w:t>400 empty, bad IV, digest or name; 413 over 25 MB</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/api/files</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Files the caller owns, newest first</w:t>
            </w:r>
          </w:p>
        </w:tc>
        <w:tc>
          <w:tcPr>
            <w:tcW w:w="1728" w:type="dxa"/>
          </w:tcPr>
          <w:p w:rsidR="00AD0E77" w:rsidRDefault="00132485">
            <w:pPr>
              <w:spacing w:after="40" w:line="240" w:lineRule="auto"/>
              <w:jc w:val="left"/>
            </w:pPr>
            <w:r>
              <w:rPr>
                <w:rFonts w:cs="Times New Roman"/>
                <w:sz w:val="18"/>
              </w:rPr>
              <w:t>401</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/api/files/shared</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 xml:space="preserve">Files shared with the caller, with the </w:t>
            </w:r>
            <w:r>
              <w:rPr>
                <w:rFonts w:cs="Times New Roman"/>
                <w:sz w:val="18"/>
              </w:rPr>
              <w:t>effective role</w:t>
            </w:r>
          </w:p>
        </w:tc>
        <w:tc>
          <w:tcPr>
            <w:tcW w:w="1728" w:type="dxa"/>
          </w:tcPr>
          <w:p w:rsidR="00AD0E77" w:rsidRDefault="00132485">
            <w:pPr>
              <w:spacing w:after="40" w:line="240" w:lineRule="auto"/>
              <w:jc w:val="left"/>
            </w:pPr>
            <w:r>
              <w:rPr>
                <w:rFonts w:cs="Times New Roman"/>
                <w:sz w:val="18"/>
              </w:rPr>
              <w:t>401</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/api/files/{id}</w:t>
            </w:r>
          </w:p>
        </w:tc>
        <w:tc>
          <w:tcPr>
            <w:tcW w:w="1080" w:type="dxa"/>
          </w:tcPr>
          <w:p w:rsidR="00AD0E77" w:rsidRDefault="00132485">
            <w:pPr>
              <w:spacing w:after="40" w:line="240" w:lineRule="auto"/>
              <w:jc w:val="left"/>
            </w:pPr>
            <w:r>
              <w:rPr>
                <w:rFonts w:cs="Times New Roman"/>
                <w:sz w:val="18"/>
              </w:rPr>
              <w:t>Any role</w:t>
            </w:r>
          </w:p>
        </w:tc>
        <w:tc>
          <w:tcPr>
            <w:tcW w:w="3528" w:type="dxa"/>
          </w:tcPr>
          <w:p w:rsidR="00AD0E77" w:rsidRDefault="00132485">
            <w:pPr>
              <w:spacing w:after="40" w:line="240" w:lineRule="auto"/>
              <w:jc w:val="left"/>
            </w:pPr>
            <w:r>
              <w:rPr>
                <w:rFonts w:cs="Times New Roman"/>
                <w:sz w:val="18"/>
              </w:rPr>
              <w:t>Metadata, IV and the caller's own wrapped key</w:t>
            </w:r>
          </w:p>
        </w:tc>
        <w:tc>
          <w:tcPr>
            <w:tcW w:w="1728" w:type="dxa"/>
          </w:tcPr>
          <w:p w:rsidR="00AD0E77" w:rsidRDefault="00132485">
            <w:pPr>
              <w:spacing w:after="40" w:line="240" w:lineRule="auto"/>
              <w:jc w:val="left"/>
            </w:pPr>
            <w:r>
              <w:rPr>
                <w:rFonts w:cs="Times New Roman"/>
                <w:sz w:val="18"/>
              </w:rPr>
              <w:t>403 no role (logged); 404</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/api/files/{id}/download</w:t>
            </w:r>
          </w:p>
        </w:tc>
        <w:tc>
          <w:tcPr>
            <w:tcW w:w="1080" w:type="dxa"/>
          </w:tcPr>
          <w:p w:rsidR="00AD0E77" w:rsidRDefault="00132485">
            <w:pPr>
              <w:spacing w:after="40" w:line="240" w:lineRule="auto"/>
              <w:jc w:val="left"/>
            </w:pPr>
            <w:r>
              <w:rPr>
                <w:rFonts w:cs="Times New Roman"/>
                <w:sz w:val="18"/>
              </w:rPr>
              <w:t>Any role</w:t>
            </w:r>
          </w:p>
        </w:tc>
        <w:tc>
          <w:tcPr>
            <w:tcW w:w="3528" w:type="dxa"/>
          </w:tcPr>
          <w:p w:rsidR="00AD0E77" w:rsidRDefault="00132485">
            <w:pPr>
              <w:spacing w:after="40" w:line="240" w:lineRule="auto"/>
              <w:jc w:val="left"/>
            </w:pPr>
            <w:r>
              <w:rPr>
                <w:rFonts w:cs="Times New Roman"/>
                <w:sz w:val="18"/>
              </w:rPr>
              <w:t>Ciphertext with IV, wrapped key and digest in headers; writes a download event</w:t>
            </w:r>
          </w:p>
        </w:tc>
        <w:tc>
          <w:tcPr>
            <w:tcW w:w="1728" w:type="dxa"/>
          </w:tcPr>
          <w:p w:rsidR="00AD0E77" w:rsidRDefault="00132485">
            <w:pPr>
              <w:spacing w:after="40" w:line="240" w:lineRule="auto"/>
              <w:jc w:val="left"/>
            </w:pPr>
            <w:r>
              <w:rPr>
                <w:rFonts w:cs="Times New Roman"/>
                <w:sz w:val="18"/>
              </w:rPr>
              <w:t>403 (logged); 404</w:t>
            </w:r>
            <w:r>
              <w:rPr>
                <w:rFonts w:cs="Times New Roman"/>
                <w:sz w:val="18"/>
              </w:rPr>
              <w:t xml:space="preserve"> missing object</w:t>
            </w:r>
          </w:p>
        </w:tc>
      </w:tr>
      <w:tr w:rsidR="00AD0E77">
        <w:trPr>
          <w:cantSplit/>
          <w:jc w:val="center"/>
        </w:trPr>
        <w:tc>
          <w:tcPr>
            <w:tcW w:w="864" w:type="dxa"/>
          </w:tcPr>
          <w:p w:rsidR="00AD0E77" w:rsidRDefault="00132485">
            <w:pPr>
              <w:spacing w:after="40" w:line="240" w:lineRule="auto"/>
              <w:jc w:val="center"/>
            </w:pPr>
            <w:r>
              <w:rPr>
                <w:rFonts w:cs="Times New Roman"/>
                <w:sz w:val="18"/>
              </w:rPr>
              <w:t>PUT</w:t>
            </w:r>
          </w:p>
        </w:tc>
        <w:tc>
          <w:tcPr>
            <w:tcW w:w="2160" w:type="dxa"/>
          </w:tcPr>
          <w:p w:rsidR="00AD0E77" w:rsidRDefault="00132485">
            <w:pPr>
              <w:spacing w:after="40" w:line="240" w:lineRule="auto"/>
              <w:jc w:val="left"/>
            </w:pPr>
            <w:r>
              <w:rPr>
                <w:rFonts w:cs="Times New Roman"/>
                <w:sz w:val="18"/>
              </w:rPr>
              <w:t>/api/files/{id}</w:t>
            </w:r>
          </w:p>
        </w:tc>
        <w:tc>
          <w:tcPr>
            <w:tcW w:w="1080" w:type="dxa"/>
          </w:tcPr>
          <w:p w:rsidR="00AD0E77" w:rsidRDefault="00132485">
            <w:pPr>
              <w:spacing w:after="40" w:line="240" w:lineRule="auto"/>
              <w:jc w:val="left"/>
            </w:pPr>
            <w:r>
              <w:rPr>
                <w:rFonts w:cs="Times New Roman"/>
                <w:sz w:val="18"/>
              </w:rPr>
              <w:t>Owner, Editor</w:t>
            </w:r>
          </w:p>
        </w:tc>
        <w:tc>
          <w:tcPr>
            <w:tcW w:w="3528" w:type="dxa"/>
          </w:tcPr>
          <w:p w:rsidR="00AD0E77" w:rsidRDefault="00132485">
            <w:pPr>
              <w:spacing w:after="40" w:line="240" w:lineRule="auto"/>
              <w:jc w:val="left"/>
            </w:pPr>
            <w:r>
              <w:rPr>
                <w:rFonts w:cs="Times New Roman"/>
                <w:sz w:val="18"/>
              </w:rPr>
              <w:t>Replace the ciphertext, IV and digest; the owner may also replace the wrapped key</w:t>
            </w:r>
          </w:p>
        </w:tc>
        <w:tc>
          <w:tcPr>
            <w:tcW w:w="1728" w:type="dxa"/>
          </w:tcPr>
          <w:p w:rsidR="00AD0E77" w:rsidRDefault="00132485">
            <w:pPr>
              <w:spacing w:after="40" w:line="240" w:lineRule="auto"/>
              <w:jc w:val="left"/>
            </w:pPr>
            <w:r>
              <w:rPr>
                <w:rFonts w:cs="Times New Roman"/>
                <w:sz w:val="18"/>
              </w:rPr>
              <w:t>403 (logged); 400; 413</w:t>
            </w:r>
          </w:p>
        </w:tc>
      </w:tr>
      <w:tr w:rsidR="00AD0E77">
        <w:trPr>
          <w:cantSplit/>
          <w:jc w:val="center"/>
        </w:trPr>
        <w:tc>
          <w:tcPr>
            <w:tcW w:w="864" w:type="dxa"/>
          </w:tcPr>
          <w:p w:rsidR="00AD0E77" w:rsidRDefault="00132485">
            <w:pPr>
              <w:spacing w:after="40" w:line="240" w:lineRule="auto"/>
              <w:jc w:val="center"/>
            </w:pPr>
            <w:r>
              <w:rPr>
                <w:rFonts w:cs="Times New Roman"/>
                <w:sz w:val="18"/>
              </w:rPr>
              <w:t>DELETE</w:t>
            </w:r>
          </w:p>
        </w:tc>
        <w:tc>
          <w:tcPr>
            <w:tcW w:w="2160" w:type="dxa"/>
          </w:tcPr>
          <w:p w:rsidR="00AD0E77" w:rsidRDefault="00132485">
            <w:pPr>
              <w:spacing w:after="40" w:line="240" w:lineRule="auto"/>
              <w:jc w:val="left"/>
            </w:pPr>
            <w:r>
              <w:rPr>
                <w:rFonts w:cs="Times New Roman"/>
                <w:sz w:val="18"/>
              </w:rPr>
              <w:t>/api/files/{id}</w:t>
            </w:r>
          </w:p>
        </w:tc>
        <w:tc>
          <w:tcPr>
            <w:tcW w:w="1080" w:type="dxa"/>
          </w:tcPr>
          <w:p w:rsidR="00AD0E77" w:rsidRDefault="00132485">
            <w:pPr>
              <w:spacing w:after="40" w:line="240" w:lineRule="auto"/>
              <w:jc w:val="left"/>
            </w:pPr>
            <w:r>
              <w:rPr>
                <w:rFonts w:cs="Times New Roman"/>
                <w:sz w:val="18"/>
              </w:rPr>
              <w:t>Owner</w:t>
            </w:r>
          </w:p>
        </w:tc>
        <w:tc>
          <w:tcPr>
            <w:tcW w:w="3528" w:type="dxa"/>
          </w:tcPr>
          <w:p w:rsidR="00AD0E77" w:rsidRDefault="00132485">
            <w:pPr>
              <w:spacing w:after="40" w:line="240" w:lineRule="auto"/>
              <w:jc w:val="left"/>
            </w:pPr>
            <w:r>
              <w:rPr>
                <w:rFonts w:cs="Times New Roman"/>
                <w:sz w:val="18"/>
              </w:rPr>
              <w:t>Delete the ciphertext object and the rows</w:t>
            </w:r>
          </w:p>
        </w:tc>
        <w:tc>
          <w:tcPr>
            <w:tcW w:w="1728" w:type="dxa"/>
          </w:tcPr>
          <w:p w:rsidR="00AD0E77" w:rsidRDefault="00132485">
            <w:pPr>
              <w:spacing w:after="40" w:line="240" w:lineRule="auto"/>
              <w:jc w:val="left"/>
            </w:pPr>
            <w:r>
              <w:rPr>
                <w:rFonts w:cs="Times New Roman"/>
                <w:sz w:val="18"/>
              </w:rPr>
              <w:t>403 (logged); 404</w:t>
            </w:r>
          </w:p>
        </w:tc>
      </w:tr>
      <w:tr w:rsidR="00AD0E77">
        <w:trPr>
          <w:cantSplit/>
          <w:jc w:val="center"/>
        </w:trPr>
        <w:tc>
          <w:tcPr>
            <w:tcW w:w="864" w:type="dxa"/>
          </w:tcPr>
          <w:p w:rsidR="00AD0E77" w:rsidRDefault="00132485">
            <w:pPr>
              <w:spacing w:after="40" w:line="240" w:lineRule="auto"/>
              <w:jc w:val="center"/>
            </w:pPr>
            <w:r>
              <w:rPr>
                <w:rFonts w:cs="Times New Roman"/>
                <w:sz w:val="18"/>
              </w:rPr>
              <w:lastRenderedPageBreak/>
              <w:t>POST</w:t>
            </w:r>
          </w:p>
        </w:tc>
        <w:tc>
          <w:tcPr>
            <w:tcW w:w="2160" w:type="dxa"/>
          </w:tcPr>
          <w:p w:rsidR="00AD0E77" w:rsidRDefault="00132485">
            <w:pPr>
              <w:spacing w:after="40" w:line="240" w:lineRule="auto"/>
              <w:jc w:val="left"/>
            </w:pPr>
            <w:r>
              <w:rPr>
                <w:rFonts w:cs="Times New Roman"/>
                <w:sz w:val="18"/>
              </w:rPr>
              <w:t>/api/files/{id}/share</w:t>
            </w:r>
          </w:p>
        </w:tc>
        <w:tc>
          <w:tcPr>
            <w:tcW w:w="1080" w:type="dxa"/>
          </w:tcPr>
          <w:p w:rsidR="00AD0E77" w:rsidRDefault="00132485">
            <w:pPr>
              <w:spacing w:after="40" w:line="240" w:lineRule="auto"/>
              <w:jc w:val="left"/>
            </w:pPr>
            <w:r>
              <w:rPr>
                <w:rFonts w:cs="Times New Roman"/>
                <w:sz w:val="18"/>
              </w:rPr>
              <w:t>Owner</w:t>
            </w:r>
          </w:p>
        </w:tc>
        <w:tc>
          <w:tcPr>
            <w:tcW w:w="3528" w:type="dxa"/>
          </w:tcPr>
          <w:p w:rsidR="00AD0E77" w:rsidRDefault="00132485">
            <w:pPr>
              <w:spacing w:after="40" w:line="240" w:lineRule="auto"/>
              <w:jc w:val="left"/>
            </w:pPr>
            <w:r>
              <w:rPr>
                <w:rFonts w:cs="Times New Roman"/>
                <w:sz w:val="18"/>
              </w:rPr>
              <w:t>Grant Viewer or Editor with the recipient's wrapped key (must be 256 bytes)</w:t>
            </w:r>
          </w:p>
        </w:tc>
        <w:tc>
          <w:tcPr>
            <w:tcW w:w="1728" w:type="dxa"/>
          </w:tcPr>
          <w:p w:rsidR="00AD0E77" w:rsidRDefault="00132485">
            <w:pPr>
              <w:spacing w:after="40" w:line="240" w:lineRule="auto"/>
              <w:jc w:val="left"/>
            </w:pPr>
            <w:r>
              <w:rPr>
                <w:rFonts w:cs="Times New Roman"/>
                <w:sz w:val="18"/>
              </w:rPr>
              <w:t>403; 404 user; 400 invalid; 409 already shared</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/api/files/{id}/permissions</w:t>
            </w:r>
          </w:p>
        </w:tc>
        <w:tc>
          <w:tcPr>
            <w:tcW w:w="1080" w:type="dxa"/>
          </w:tcPr>
          <w:p w:rsidR="00AD0E77" w:rsidRDefault="00132485">
            <w:pPr>
              <w:spacing w:after="40" w:line="240" w:lineRule="auto"/>
              <w:jc w:val="left"/>
            </w:pPr>
            <w:r>
              <w:rPr>
                <w:rFonts w:cs="Times New Roman"/>
                <w:sz w:val="18"/>
              </w:rPr>
              <w:t>Any role</w:t>
            </w:r>
          </w:p>
        </w:tc>
        <w:tc>
          <w:tcPr>
            <w:tcW w:w="3528" w:type="dxa"/>
          </w:tcPr>
          <w:p w:rsidR="00AD0E77" w:rsidRDefault="00132485">
            <w:pPr>
              <w:spacing w:after="40" w:line="240" w:lineRule="auto"/>
              <w:jc w:val="left"/>
            </w:pPr>
            <w:r>
              <w:rPr>
                <w:rFonts w:cs="Times New Roman"/>
                <w:sz w:val="18"/>
              </w:rPr>
              <w:t>Owner and every grantee with role</w:t>
            </w:r>
          </w:p>
        </w:tc>
        <w:tc>
          <w:tcPr>
            <w:tcW w:w="1728" w:type="dxa"/>
          </w:tcPr>
          <w:p w:rsidR="00AD0E77" w:rsidRDefault="00132485">
            <w:pPr>
              <w:spacing w:after="40" w:line="240" w:lineRule="auto"/>
              <w:jc w:val="left"/>
            </w:pPr>
            <w:r>
              <w:rPr>
                <w:rFonts w:cs="Times New Roman"/>
                <w:sz w:val="18"/>
              </w:rPr>
              <w:t>403 (logged); 404</w:t>
            </w:r>
          </w:p>
        </w:tc>
      </w:tr>
      <w:tr w:rsidR="00AD0E77">
        <w:trPr>
          <w:cantSplit/>
          <w:jc w:val="center"/>
        </w:trPr>
        <w:tc>
          <w:tcPr>
            <w:tcW w:w="864" w:type="dxa"/>
          </w:tcPr>
          <w:p w:rsidR="00AD0E77" w:rsidRDefault="00132485">
            <w:pPr>
              <w:spacing w:after="40" w:line="240" w:lineRule="auto"/>
              <w:jc w:val="center"/>
            </w:pPr>
            <w:r>
              <w:rPr>
                <w:rFonts w:cs="Times New Roman"/>
                <w:sz w:val="18"/>
              </w:rPr>
              <w:t>PUT</w:t>
            </w:r>
          </w:p>
        </w:tc>
        <w:tc>
          <w:tcPr>
            <w:tcW w:w="2160" w:type="dxa"/>
          </w:tcPr>
          <w:p w:rsidR="00AD0E77" w:rsidRDefault="00132485">
            <w:pPr>
              <w:spacing w:after="40" w:line="240" w:lineRule="auto"/>
              <w:jc w:val="left"/>
            </w:pPr>
            <w:r>
              <w:rPr>
                <w:rFonts w:cs="Times New Roman"/>
                <w:sz w:val="18"/>
              </w:rPr>
              <w:t>/api/f</w:t>
            </w:r>
            <w:r>
              <w:rPr>
                <w:rFonts w:cs="Times New Roman"/>
                <w:sz w:val="18"/>
              </w:rPr>
              <w:t>iles/{id}/permissions/{uid}</w:t>
            </w:r>
          </w:p>
        </w:tc>
        <w:tc>
          <w:tcPr>
            <w:tcW w:w="1080" w:type="dxa"/>
          </w:tcPr>
          <w:p w:rsidR="00AD0E77" w:rsidRDefault="00132485">
            <w:pPr>
              <w:spacing w:after="40" w:line="240" w:lineRule="auto"/>
              <w:jc w:val="left"/>
            </w:pPr>
            <w:r>
              <w:rPr>
                <w:rFonts w:cs="Times New Roman"/>
                <w:sz w:val="18"/>
              </w:rPr>
              <w:t>Owner</w:t>
            </w:r>
          </w:p>
        </w:tc>
        <w:tc>
          <w:tcPr>
            <w:tcW w:w="3528" w:type="dxa"/>
          </w:tcPr>
          <w:p w:rsidR="00AD0E77" w:rsidRDefault="00132485">
            <w:pPr>
              <w:spacing w:after="40" w:line="240" w:lineRule="auto"/>
              <w:jc w:val="left"/>
            </w:pPr>
            <w:r>
              <w:rPr>
                <w:rFonts w:cs="Times New Roman"/>
                <w:sz w:val="18"/>
              </w:rPr>
              <w:t>Change a grantee's role to viewer or editor</w:t>
            </w:r>
          </w:p>
        </w:tc>
        <w:tc>
          <w:tcPr>
            <w:tcW w:w="1728" w:type="dxa"/>
          </w:tcPr>
          <w:p w:rsidR="00AD0E77" w:rsidRDefault="00132485">
            <w:pPr>
              <w:spacing w:after="40" w:line="240" w:lineRule="auto"/>
              <w:jc w:val="left"/>
            </w:pPr>
            <w:r>
              <w:rPr>
                <w:rFonts w:cs="Times New Roman"/>
                <w:sz w:val="18"/>
              </w:rPr>
              <w:t>403; 404</w:t>
            </w:r>
          </w:p>
        </w:tc>
      </w:tr>
      <w:tr w:rsidR="00AD0E77">
        <w:trPr>
          <w:cantSplit/>
          <w:jc w:val="center"/>
        </w:trPr>
        <w:tc>
          <w:tcPr>
            <w:tcW w:w="864" w:type="dxa"/>
          </w:tcPr>
          <w:p w:rsidR="00AD0E77" w:rsidRDefault="00132485">
            <w:pPr>
              <w:spacing w:after="40" w:line="240" w:lineRule="auto"/>
              <w:jc w:val="center"/>
            </w:pPr>
            <w:r>
              <w:rPr>
                <w:rFonts w:cs="Times New Roman"/>
                <w:sz w:val="18"/>
              </w:rPr>
              <w:t>DELETE</w:t>
            </w:r>
          </w:p>
        </w:tc>
        <w:tc>
          <w:tcPr>
            <w:tcW w:w="2160" w:type="dxa"/>
          </w:tcPr>
          <w:p w:rsidR="00AD0E77" w:rsidRDefault="00132485">
            <w:pPr>
              <w:spacing w:after="40" w:line="240" w:lineRule="auto"/>
              <w:jc w:val="left"/>
            </w:pPr>
            <w:r>
              <w:rPr>
                <w:rFonts w:cs="Times New Roman"/>
                <w:sz w:val="18"/>
              </w:rPr>
              <w:t>/api/files/{id}/permissions/{uid}</w:t>
            </w:r>
          </w:p>
        </w:tc>
        <w:tc>
          <w:tcPr>
            <w:tcW w:w="1080" w:type="dxa"/>
          </w:tcPr>
          <w:p w:rsidR="00AD0E77" w:rsidRDefault="00132485">
            <w:pPr>
              <w:spacing w:after="40" w:line="240" w:lineRule="auto"/>
              <w:jc w:val="left"/>
            </w:pPr>
            <w:r>
              <w:rPr>
                <w:rFonts w:cs="Times New Roman"/>
                <w:sz w:val="18"/>
              </w:rPr>
              <w:t>Owner</w:t>
            </w:r>
          </w:p>
        </w:tc>
        <w:tc>
          <w:tcPr>
            <w:tcW w:w="3528" w:type="dxa"/>
          </w:tcPr>
          <w:p w:rsidR="00AD0E77" w:rsidRDefault="00132485">
            <w:pPr>
              <w:spacing w:after="40" w:line="240" w:lineRule="auto"/>
              <w:jc w:val="left"/>
            </w:pPr>
            <w:r>
              <w:rPr>
                <w:rFonts w:cs="Times New Roman"/>
                <w:sz w:val="18"/>
              </w:rPr>
              <w:t>Revoke: delete the grant and the stored wrapped key</w:t>
            </w:r>
          </w:p>
        </w:tc>
        <w:tc>
          <w:tcPr>
            <w:tcW w:w="1728" w:type="dxa"/>
          </w:tcPr>
          <w:p w:rsidR="00AD0E77" w:rsidRDefault="00132485">
            <w:pPr>
              <w:spacing w:after="40" w:line="240" w:lineRule="auto"/>
              <w:jc w:val="left"/>
            </w:pPr>
            <w:r>
              <w:rPr>
                <w:rFonts w:cs="Times New Roman"/>
                <w:sz w:val="18"/>
              </w:rPr>
              <w:t>403; 404</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/api/audit?limit=</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Newest audit entries (limit up to</w:t>
            </w:r>
            <w:r>
              <w:rPr>
                <w:rFonts w:cs="Times New Roman"/>
                <w:sz w:val="18"/>
              </w:rPr>
              <w:t xml:space="preserve"> 500), optionally filtered by action</w:t>
            </w:r>
          </w:p>
        </w:tc>
        <w:tc>
          <w:tcPr>
            <w:tcW w:w="1728" w:type="dxa"/>
          </w:tcPr>
          <w:p w:rsidR="00AD0E77" w:rsidRDefault="00132485">
            <w:pPr>
              <w:spacing w:after="40" w:line="240" w:lineRule="auto"/>
              <w:jc w:val="left"/>
            </w:pPr>
            <w:r>
              <w:rPr>
                <w:rFonts w:cs="Times New Roman"/>
                <w:sz w:val="18"/>
              </w:rPr>
              <w:t>422 limit above 500</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/api/audit/file/{id}</w:t>
            </w:r>
          </w:p>
        </w:tc>
        <w:tc>
          <w:tcPr>
            <w:tcW w:w="1080" w:type="dxa"/>
          </w:tcPr>
          <w:p w:rsidR="00AD0E77" w:rsidRDefault="00132485">
            <w:pPr>
              <w:spacing w:after="40" w:line="240" w:lineRule="auto"/>
              <w:jc w:val="left"/>
            </w:pPr>
            <w:r>
              <w:rPr>
                <w:rFonts w:cs="Times New Roman"/>
                <w:sz w:val="18"/>
              </w:rPr>
              <w:t>Owner</w:t>
            </w:r>
          </w:p>
        </w:tc>
        <w:tc>
          <w:tcPr>
            <w:tcW w:w="3528" w:type="dxa"/>
          </w:tcPr>
          <w:p w:rsidR="00AD0E77" w:rsidRDefault="00132485">
            <w:pPr>
              <w:spacing w:after="40" w:line="240" w:lineRule="auto"/>
              <w:jc w:val="left"/>
            </w:pPr>
            <w:r>
              <w:rPr>
                <w:rFonts w:cs="Times New Roman"/>
                <w:sz w:val="18"/>
              </w:rPr>
              <w:t>Audit history of one file</w:t>
            </w:r>
          </w:p>
        </w:tc>
        <w:tc>
          <w:tcPr>
            <w:tcW w:w="1728" w:type="dxa"/>
          </w:tcPr>
          <w:p w:rsidR="00AD0E77" w:rsidRDefault="00132485">
            <w:pPr>
              <w:spacing w:after="40" w:line="240" w:lineRule="auto"/>
              <w:jc w:val="left"/>
            </w:pPr>
            <w:r>
              <w:rPr>
                <w:rFonts w:cs="Times New Roman"/>
                <w:sz w:val="18"/>
              </w:rPr>
              <w:t>403 not owner</w:t>
            </w:r>
          </w:p>
        </w:tc>
      </w:tr>
      <w:tr w:rsidR="00AD0E77">
        <w:trPr>
          <w:cantSplit/>
          <w:jc w:val="center"/>
        </w:trPr>
        <w:tc>
          <w:tcPr>
            <w:tcW w:w="864" w:type="dxa"/>
          </w:tcPr>
          <w:p w:rsidR="00AD0E77" w:rsidRDefault="00132485">
            <w:pPr>
              <w:spacing w:after="40" w:line="240" w:lineRule="auto"/>
              <w:jc w:val="center"/>
            </w:pPr>
            <w:r>
              <w:rPr>
                <w:rFonts w:cs="Times New Roman"/>
                <w:sz w:val="18"/>
              </w:rPr>
              <w:t>GET</w:t>
            </w:r>
          </w:p>
        </w:tc>
        <w:tc>
          <w:tcPr>
            <w:tcW w:w="2160" w:type="dxa"/>
          </w:tcPr>
          <w:p w:rsidR="00AD0E77" w:rsidRDefault="00132485">
            <w:pPr>
              <w:spacing w:after="40" w:line="240" w:lineRule="auto"/>
              <w:jc w:val="left"/>
            </w:pPr>
            <w:r>
              <w:rPr>
                <w:rFonts w:cs="Times New Roman"/>
                <w:sz w:val="18"/>
              </w:rPr>
              <w:t>/api/audit/verify</w:t>
            </w:r>
          </w:p>
        </w:tc>
        <w:tc>
          <w:tcPr>
            <w:tcW w:w="1080" w:type="dxa"/>
          </w:tcPr>
          <w:p w:rsidR="00AD0E77" w:rsidRDefault="00132485">
            <w:pPr>
              <w:spacing w:after="40" w:line="240" w:lineRule="auto"/>
              <w:jc w:val="left"/>
            </w:pPr>
            <w:r>
              <w:rPr>
                <w:rFonts w:cs="Times New Roman"/>
                <w:sz w:val="18"/>
              </w:rPr>
              <w:t>JWT</w:t>
            </w:r>
          </w:p>
        </w:tc>
        <w:tc>
          <w:tcPr>
            <w:tcW w:w="3528" w:type="dxa"/>
          </w:tcPr>
          <w:p w:rsidR="00AD0E77" w:rsidRDefault="00132485">
            <w:pPr>
              <w:spacing w:after="40" w:line="240" w:lineRule="auto"/>
              <w:jc w:val="left"/>
            </w:pPr>
            <w:r>
              <w:rPr>
                <w:rFonts w:cs="Times New Roman"/>
                <w:sz w:val="18"/>
              </w:rPr>
              <w:t>Recompute the chain; returns validity, count and first failing id; logs the verification</w:t>
            </w:r>
          </w:p>
        </w:tc>
        <w:tc>
          <w:tcPr>
            <w:tcW w:w="1728" w:type="dxa"/>
          </w:tcPr>
          <w:p w:rsidR="00AD0E77" w:rsidRDefault="00132485">
            <w:pPr>
              <w:spacing w:after="40" w:line="240" w:lineRule="auto"/>
              <w:jc w:val="left"/>
            </w:pPr>
            <w:r>
              <w:rPr>
                <w:rFonts w:cs="Times New Roman"/>
                <w:sz w:val="18"/>
              </w:rPr>
              <w:t>401</w:t>
            </w:r>
          </w:p>
        </w:tc>
      </w:tr>
    </w:tbl>
    <w:p w:rsidR="00AD0E77" w:rsidRDefault="00AD0E77">
      <w:pPr>
        <w:spacing w:after="120" w:line="192" w:lineRule="auto"/>
      </w:pPr>
    </w:p>
    <w:p w:rsidR="00AD0E77" w:rsidRDefault="00132485">
      <w:r>
        <w:rPr>
          <w:rFonts w:cs="Times New Roman"/>
        </w:rPr>
        <w:t xml:space="preserve">Error behaviour is part of the design. A caller without a role on a file receives HTTP 403, not 404, for an existing file, and the refusal is logged as </w:t>
      </w:r>
      <w:r>
        <w:rPr>
          <w:rFonts w:ascii="Consolas" w:eastAsia="Consolas" w:hAnsi="Consolas" w:cs="Consolas"/>
          <w:sz w:val="21"/>
        </w:rPr>
        <w:t>unauthorized_access</w:t>
      </w:r>
      <w:r>
        <w:rPr>
          <w:rFonts w:cs="Times New Roman"/>
        </w:rPr>
        <w:t>; a request for a file id that does not exist receives 404. Responses never contain k</w:t>
      </w:r>
      <w:r>
        <w:rPr>
          <w:rFonts w:cs="Times New Roman"/>
        </w:rPr>
        <w:t>ey material other than the caller's own wrapped key, the caller's own sealed private-key bundle and the public keys that sharing needs. Validation is strict where the server can check it without decrypting: the IV must decode to 12 bytes, the digest must b</w:t>
      </w:r>
      <w:r>
        <w:rPr>
          <w:rFonts w:cs="Times New Roman"/>
        </w:rPr>
        <w:t>e 64 hexadecimal characters, a wrapped key accepted by the share route must decode to exactly 256 bytes, and the ciphertext may not exceed the size limit.</w:t>
      </w:r>
    </w:p>
    <w:p w:rsidR="00AD0E77" w:rsidRDefault="00132485">
      <w:pPr>
        <w:pStyle w:val="Heading2"/>
      </w:pPr>
      <w:bookmarkStart w:id="82" w:name="_Toc243932134"/>
      <w:r>
        <w:t>5.9 User interface design</w:t>
      </w:r>
      <w:bookmarkEnd w:id="82"/>
    </w:p>
    <w:p w:rsidR="00AD0E77" w:rsidRDefault="00132485">
      <w:r>
        <w:rPr>
          <w:rFonts w:cs="Times New Roman"/>
        </w:rPr>
        <w:t>The interface is a React single-page application with a dark and a light th</w:t>
      </w:r>
      <w:r>
        <w:rPr>
          <w:rFonts w:cs="Times New Roman"/>
        </w:rPr>
        <w:t xml:space="preserve">eme (the saved choice, otherwise the system preference), reduced-motion support and layouts that were checked down to 360 px. Its structure mirrors the security model: the sidebar offers the dashboard, the user's own files, the files shared with the user, </w:t>
      </w:r>
      <w:r>
        <w:rPr>
          <w:rFonts w:cs="Times New Roman"/>
        </w:rPr>
        <w:t>the audit log and the security profile, and a status chip at the top of every page shows whether the vault is unlocked. If an action needs the private key while the vault is locked, the unlock dialog opens and the action resumes after the password is accep</w:t>
      </w:r>
      <w:r>
        <w:rPr>
          <w:rFonts w:cs="Times New Roman"/>
        </w:rPr>
        <w:t>ted.</w:t>
      </w:r>
    </w:p>
    <w:p w:rsidR="00AD0E77" w:rsidRDefault="00132485">
      <w:r>
        <w:rPr>
          <w:rFonts w:cs="Times New Roman"/>
        </w:rPr>
        <w:t>Design choices in the interface follow the security model. Role badges and the access list make the effective role visible before an action is attempted; destructive actions (delete, revoke) ask for confirmation; error messages say what failed (for ex</w:t>
      </w:r>
      <w:r>
        <w:rPr>
          <w:rFonts w:cs="Times New Roman"/>
        </w:rPr>
        <w:t xml:space="preserve">ample that the AES-GCM tag or the SHA-256 digest did not verify) without suggesting that a corrupt file was saved; and the demo-login buttons create three fictional accounts (owner, editor and viewer at </w:t>
      </w:r>
      <w:r>
        <w:rPr>
          <w:rFonts w:ascii="Consolas" w:eastAsia="Consolas" w:hAnsi="Consolas" w:cs="Consolas"/>
          <w:sz w:val="21"/>
        </w:rPr>
        <w:t>example.com</w:t>
      </w:r>
      <w:r>
        <w:rPr>
          <w:rFonts w:cs="Times New Roman"/>
        </w:rPr>
        <w:t>) with synthetic files so that the role ru</w:t>
      </w:r>
      <w:r>
        <w:rPr>
          <w:rFonts w:cs="Times New Roman"/>
        </w:rPr>
        <w:t>les can be seen without real data.</w:t>
      </w:r>
    </w:p>
    <w:p w:rsidR="00AD0E77" w:rsidRDefault="00132485">
      <w:pPr>
        <w:pStyle w:val="Heading2"/>
      </w:pPr>
      <w:bookmarkStart w:id="83" w:name="_Toc243932135"/>
      <w:r>
        <w:lastRenderedPageBreak/>
        <w:t>5.10 Design decisions and trade-offs</w:t>
      </w:r>
      <w:bookmarkEnd w:id="83"/>
    </w:p>
    <w:p w:rsidR="00AD0E77" w:rsidRDefault="00132485">
      <w:r>
        <w:rPr>
          <w:rFonts w:cs="Times New Roman"/>
        </w:rPr>
        <w:t>The table below records the principal decisions with the alternative that was not taken, the reason, and the cost that the decision brought. The costs are the same limitations that Cha</w:t>
      </w:r>
      <w:r>
        <w:rPr>
          <w:rFonts w:cs="Times New Roman"/>
        </w:rPr>
        <w:t>pters 8 and 9 report from measurement.</w:t>
      </w:r>
    </w:p>
    <w:p w:rsidR="00AD0E77" w:rsidRDefault="00132485">
      <w:pPr>
        <w:pStyle w:val="Heading1"/>
        <w:pageBreakBefore/>
      </w:pPr>
      <w:bookmarkStart w:id="84" w:name="_Toc243932136"/>
      <w:r>
        <w:lastRenderedPageBreak/>
        <w:t>CHAPTER 6: METHODOLOGY AND SOFTWARE IMPLEMENTATION</w:t>
      </w:r>
      <w:bookmarkEnd w:id="84"/>
    </w:p>
    <w:p w:rsidR="00AD0E77" w:rsidRDefault="00132485">
      <w:pPr>
        <w:pStyle w:val="Heading2"/>
      </w:pPr>
      <w:bookmarkStart w:id="85" w:name="_Toc243932137"/>
      <w:r>
        <w:t>6.1 Overall methodology</w:t>
      </w:r>
      <w:bookmarkEnd w:id="85"/>
    </w:p>
    <w:p w:rsidR="00AD0E77" w:rsidRDefault="00132485">
      <w:r>
        <w:rPr>
          <w:rFonts w:cs="Times New Roman"/>
        </w:rPr>
        <w:t>CipherVault is built by the following method: decide who must be trusted with which secret, give each secret to exactly that party, express th</w:t>
      </w:r>
      <w:r>
        <w:rPr>
          <w:rFonts w:cs="Times New Roman"/>
        </w:rPr>
        <w:t xml:space="preserve">e decision in a small number of standard primitives, and then measure what the decision costs and what it still fails to protect. The base paper [1] solves a related problem for health records with attribute-based encryption, a permissioned blockchain and </w:t>
      </w:r>
      <w:r>
        <w:rPr>
          <w:rFonts w:cs="Times New Roman"/>
        </w:rPr>
        <w:t>a language model that extracts attributes from clinical notes, and evaluates it by calculation from primitive timings. The closest architecture in the literature, the cloud file store of Sowmiya et al. [2], uses client-side AES, RSA key management, role-ba</w:t>
      </w:r>
      <w:r>
        <w:rPr>
          <w:rFonts w:cs="Times New Roman"/>
        </w:rPr>
        <w:t>sed access control and a signed audit log, and reports an evaluation with 50 users in three roles. CipherVault keeps the shared aim (the storage provider never holds readable content, access is role-based and every action is recorded) and replaces the heav</w:t>
      </w:r>
      <w:r>
        <w:rPr>
          <w:rFonts w:cs="Times New Roman"/>
        </w:rPr>
        <w:t>y machinery by a design that one browser, one small server and a standard library can run. No model is trained, so the methodology is a protocol design plus a measurement protocol. The protocol has eight steps.</w:t>
      </w:r>
    </w:p>
    <w:p w:rsidR="00AD0E77" w:rsidRDefault="00132485">
      <w:pPr>
        <w:spacing w:after="60"/>
        <w:ind w:left="720" w:hanging="432"/>
      </w:pPr>
      <w:r>
        <w:rPr>
          <w:rFonts w:cs="Times New Roman"/>
        </w:rPr>
        <w:t xml:space="preserve">1.  </w:t>
      </w:r>
      <w:r>
        <w:rPr>
          <w:rFonts w:cs="Times New Roman"/>
          <w:b/>
        </w:rPr>
        <w:t>Register.</w:t>
      </w:r>
      <w:r>
        <w:rPr>
          <w:rFonts w:cs="Times New Roman"/>
        </w:rPr>
        <w:t xml:space="preserve"> The browser generates an RSA-20</w:t>
      </w:r>
      <w:r>
        <w:rPr>
          <w:rFonts w:cs="Times New Roman"/>
        </w:rPr>
        <w:t>48 key pair, derives a key-encryption key from the password with PBKDF2, seals the private key with AES-256-GCM and sends the public key, the sealed bundle and the password; the server stores a bcrypt hash, not the password.</w:t>
      </w:r>
    </w:p>
    <w:p w:rsidR="00AD0E77" w:rsidRDefault="00132485">
      <w:pPr>
        <w:spacing w:after="60"/>
        <w:ind w:left="720" w:hanging="432"/>
      </w:pPr>
      <w:r>
        <w:rPr>
          <w:rFonts w:cs="Times New Roman"/>
        </w:rPr>
        <w:t xml:space="preserve">2.  </w:t>
      </w:r>
      <w:r>
        <w:rPr>
          <w:rFonts w:cs="Times New Roman"/>
          <w:b/>
        </w:rPr>
        <w:t>Authenticate.</w:t>
      </w:r>
      <w:r>
        <w:rPr>
          <w:rFonts w:cs="Times New Roman"/>
        </w:rPr>
        <w:t xml:space="preserve"> The server ch</w:t>
      </w:r>
      <w:r>
        <w:rPr>
          <w:rFonts w:cs="Times New Roman"/>
        </w:rPr>
        <w:t>ecks the bcrypt hash, applies the login throttle, issues a JWT valid for 120 minutes and records the event; the browser fetches the sealed bundle and unlocks the private key in memory.</w:t>
      </w:r>
    </w:p>
    <w:p w:rsidR="00AD0E77" w:rsidRDefault="00132485">
      <w:pPr>
        <w:spacing w:after="60"/>
        <w:ind w:left="720" w:hanging="432"/>
      </w:pPr>
      <w:r>
        <w:rPr>
          <w:rFonts w:cs="Times New Roman"/>
        </w:rPr>
        <w:t xml:space="preserve">3.  </w:t>
      </w:r>
      <w:r>
        <w:rPr>
          <w:rFonts w:cs="Times New Roman"/>
          <w:b/>
        </w:rPr>
        <w:t>Encrypt and upload.</w:t>
      </w:r>
      <w:r>
        <w:rPr>
          <w:rFonts w:cs="Times New Roman"/>
        </w:rPr>
        <w:t xml:space="preserve"> The browser hashes the file with SHA-256, draws</w:t>
      </w:r>
      <w:r>
        <w:rPr>
          <w:rFonts w:cs="Times New Roman"/>
        </w:rPr>
        <w:t xml:space="preserve"> a random 256-bit file key and a 12-byte IV, encrypts with AES-256-GCM, wraps the file key with the owner's public key and uploads ciphertext, IV, wrapped key and digest.</w:t>
      </w:r>
    </w:p>
    <w:p w:rsidR="00AD0E77" w:rsidRDefault="00132485">
      <w:pPr>
        <w:spacing w:after="60"/>
        <w:ind w:left="720" w:hanging="432"/>
      </w:pPr>
      <w:r>
        <w:rPr>
          <w:rFonts w:cs="Times New Roman"/>
        </w:rPr>
        <w:t xml:space="preserve">4.  </w:t>
      </w:r>
      <w:r>
        <w:rPr>
          <w:rFonts w:cs="Times New Roman"/>
          <w:b/>
        </w:rPr>
        <w:t>Store.</w:t>
      </w:r>
      <w:r>
        <w:rPr>
          <w:rFonts w:cs="Times New Roman"/>
        </w:rPr>
        <w:t xml:space="preserve"> The server validates the fields, writes the ciphertext under a random 32-h</w:t>
      </w:r>
      <w:r>
        <w:rPr>
          <w:rFonts w:cs="Times New Roman"/>
        </w:rPr>
        <w:t>ex name, inserts one metadata row and appends an audit entry.</w:t>
      </w:r>
    </w:p>
    <w:p w:rsidR="00AD0E77" w:rsidRDefault="00132485">
      <w:pPr>
        <w:spacing w:after="60"/>
        <w:ind w:left="720" w:hanging="432"/>
      </w:pPr>
      <w:r>
        <w:rPr>
          <w:rFonts w:cs="Times New Roman"/>
        </w:rPr>
        <w:t xml:space="preserve">5.  </w:t>
      </w:r>
      <w:r>
        <w:rPr>
          <w:rFonts w:cs="Times New Roman"/>
          <w:b/>
        </w:rPr>
        <w:t>Share.</w:t>
      </w:r>
      <w:r>
        <w:rPr>
          <w:rFonts w:cs="Times New Roman"/>
        </w:rPr>
        <w:t xml:space="preserve"> The owner's browser unwraps the file key, wraps it again for the recipient's public key and posts the result with the role (viewer or editor); the server stores it in a permission row</w:t>
      </w:r>
      <w:r>
        <w:rPr>
          <w:rFonts w:cs="Times New Roman"/>
        </w:rPr>
        <w:t>.</w:t>
      </w:r>
    </w:p>
    <w:p w:rsidR="00AD0E77" w:rsidRDefault="00132485">
      <w:pPr>
        <w:spacing w:after="60"/>
        <w:ind w:left="720" w:hanging="432"/>
      </w:pPr>
      <w:r>
        <w:rPr>
          <w:rFonts w:cs="Times New Roman"/>
        </w:rPr>
        <w:t xml:space="preserve">6.  </w:t>
      </w:r>
      <w:r>
        <w:rPr>
          <w:rFonts w:cs="Times New Roman"/>
          <w:b/>
        </w:rPr>
        <w:t>Retrieve.</w:t>
      </w:r>
      <w:r>
        <w:rPr>
          <w:rFonts w:cs="Times New Roman"/>
        </w:rPr>
        <w:t xml:space="preserve"> The server resolves the caller's role, returns the ciphertext with the IV, the caller's own wrapped key and the digest, and audits the download; the browser unwraps, decrypts, checks the AES-GCM tag and compares the SHA-256 before saving.</w:t>
      </w:r>
    </w:p>
    <w:p w:rsidR="00AD0E77" w:rsidRDefault="00132485">
      <w:pPr>
        <w:spacing w:after="60"/>
        <w:ind w:left="720" w:hanging="432"/>
      </w:pPr>
      <w:r>
        <w:rPr>
          <w:rFonts w:cs="Times New Roman"/>
        </w:rPr>
        <w:lastRenderedPageBreak/>
        <w:t xml:space="preserve">7.  </w:t>
      </w:r>
      <w:r>
        <w:rPr>
          <w:rFonts w:cs="Times New Roman"/>
          <w:b/>
        </w:rPr>
        <w:t>Account.</w:t>
      </w:r>
      <w:r>
        <w:rPr>
          <w:rFonts w:cs="Times New Roman"/>
        </w:rPr>
        <w:t xml:space="preserve"> Every sensitive action, success or refusal, appends an entry to a hash chain; any signed-in user can ask the server to recompute the chain.</w:t>
      </w:r>
    </w:p>
    <w:p w:rsidR="00AD0E77" w:rsidRDefault="00132485">
      <w:pPr>
        <w:spacing w:after="60"/>
        <w:ind w:left="720" w:hanging="432"/>
      </w:pPr>
      <w:r>
        <w:rPr>
          <w:rFonts w:cs="Times New Roman"/>
        </w:rPr>
        <w:t xml:space="preserve">8.  </w:t>
      </w:r>
      <w:r>
        <w:rPr>
          <w:rFonts w:cs="Times New Roman"/>
          <w:b/>
        </w:rPr>
        <w:t>Measure.</w:t>
      </w:r>
      <w:r>
        <w:rPr>
          <w:rFonts w:cs="Times New Roman"/>
        </w:rPr>
        <w:t xml:space="preserve"> Time every primitive in the browser, every endpoint over loopback and the whole pipeline e</w:t>
      </w:r>
      <w:r>
        <w:rPr>
          <w:rFonts w:cs="Times New Roman"/>
        </w:rPr>
        <w:t>nd to end; test the access matrix, forged tokens and tampering on the live system; record what fails (Chapters 7 and 8).</w:t>
      </w:r>
    </w:p>
    <w:p w:rsidR="00AD0E77" w:rsidRDefault="00132485">
      <w:pPr>
        <w:pStyle w:val="Heading2"/>
      </w:pPr>
      <w:bookmarkStart w:id="86" w:name="_Toc243932138"/>
      <w:r>
        <w:t>6.2 Dataset</w:t>
      </w:r>
      <w:bookmarkEnd w:id="86"/>
    </w:p>
    <w:p w:rsidR="00AD0E77" w:rsidRDefault="00132485">
      <w:r>
        <w:rPr>
          <w:rFonts w:cs="Times New Roman"/>
        </w:rPr>
        <w:t>CipherVault uses no dataset in the machine-learning sense. A file store has no training data, no labels and no train-test s</w:t>
      </w:r>
      <w:r>
        <w:rPr>
          <w:rFonts w:cs="Times New Roman"/>
        </w:rPr>
        <w:t xml:space="preserve">plit, and for that reason it has no accuracy, precision or F1 to report. Two kinds of data appear in this work, and both are synthetic. The first is the </w:t>
      </w:r>
      <w:r>
        <w:rPr>
          <w:rFonts w:cs="Times New Roman"/>
          <w:b/>
        </w:rPr>
        <w:t>demo data</w:t>
      </w:r>
      <w:r>
        <w:rPr>
          <w:rFonts w:cs="Times New Roman"/>
        </w:rPr>
        <w:t>: three fictional accounts and five small files created by the one-click demonstration login (</w:t>
      </w:r>
      <w:r>
        <w:rPr>
          <w:rFonts w:ascii="Consolas" w:eastAsia="Consolas" w:hAnsi="Consolas" w:cs="Consolas"/>
          <w:sz w:val="21"/>
        </w:rPr>
        <w:t>frontend/src/lib/demo.js</w:t>
      </w:r>
      <w:r>
        <w:rPr>
          <w:rFonts w:cs="Times New Roman"/>
        </w:rPr>
        <w:t xml:space="preserve">) through the normal API and the normal browser encryption, so that every screen of the application can be shown with real, populated records. The second is the </w:t>
      </w:r>
      <w:r>
        <w:rPr>
          <w:rFonts w:cs="Times New Roman"/>
          <w:b/>
        </w:rPr>
        <w:t>measurement workload</w:t>
      </w:r>
      <w:r>
        <w:rPr>
          <w:rFonts w:cs="Times New Roman"/>
        </w:rPr>
        <w:t>: random byte strings of fixed sizes and throw-away</w:t>
      </w:r>
      <w:r>
        <w:rPr>
          <w:rFonts w:cs="Times New Roman"/>
        </w:rPr>
        <w:t xml:space="preserve"> accounts created by </w:t>
      </w:r>
      <w:r>
        <w:rPr>
          <w:rFonts w:ascii="Consolas" w:eastAsia="Consolas" w:hAnsi="Consolas" w:cs="Consolas"/>
          <w:sz w:val="21"/>
        </w:rPr>
        <w:t>scripts/measure_metrics.py</w:t>
      </w:r>
      <w:r>
        <w:rPr>
          <w:rFonts w:cs="Times New Roman"/>
        </w:rPr>
        <w:t xml:space="preserve"> on a scratch database, so that no figure depends on the content of a file.</w:t>
      </w:r>
    </w:p>
    <w:p w:rsidR="00AD0E77" w:rsidRDefault="00132485">
      <w:pPr>
        <w:pStyle w:val="Caption"/>
        <w:keepNext/>
        <w:spacing w:after="80"/>
      </w:pPr>
      <w:bookmarkStart w:id="87" w:name="_Toc24393224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Data used in this work.</w:t>
      </w:r>
      <w:bookmarkEnd w:id="87"/>
    </w:p>
    <w:tbl>
      <w:tblPr>
        <w:tblStyle w:val="TableGrid"/>
        <w:tblW w:w="0" w:type="auto"/>
        <w:jc w:val="center"/>
        <w:tblLook w:val="04A0" w:firstRow="1" w:lastRow="0" w:firstColumn="1" w:lastColumn="0" w:noHBand="0" w:noVBand="1"/>
      </w:tblPr>
      <w:tblGrid>
        <w:gridCol w:w="1944"/>
        <w:gridCol w:w="4104"/>
        <w:gridCol w:w="3312"/>
      </w:tblGrid>
      <w:tr w:rsidR="00AD0E77">
        <w:trPr>
          <w:cantSplit/>
          <w:tblHeader/>
          <w:jc w:val="center"/>
        </w:trPr>
        <w:tc>
          <w:tcPr>
            <w:tcW w:w="1944" w:type="dxa"/>
            <w:shd w:val="clear" w:color="auto" w:fill="1B2A41"/>
          </w:tcPr>
          <w:p w:rsidR="00AD0E77" w:rsidRDefault="00132485">
            <w:pPr>
              <w:spacing w:after="40" w:line="240" w:lineRule="auto"/>
              <w:jc w:val="center"/>
            </w:pPr>
            <w:r>
              <w:rPr>
                <w:rFonts w:cs="Times New Roman"/>
                <w:b/>
                <w:color w:val="FFFFFF"/>
                <w:sz w:val="18"/>
              </w:rPr>
              <w:t>Item</w:t>
            </w:r>
          </w:p>
        </w:tc>
        <w:tc>
          <w:tcPr>
            <w:tcW w:w="4104" w:type="dxa"/>
            <w:shd w:val="clear" w:color="auto" w:fill="1B2A41"/>
          </w:tcPr>
          <w:p w:rsidR="00AD0E77" w:rsidRDefault="00132485">
            <w:pPr>
              <w:spacing w:after="40" w:line="240" w:lineRule="auto"/>
              <w:jc w:val="center"/>
            </w:pPr>
            <w:r>
              <w:rPr>
                <w:rFonts w:cs="Times New Roman"/>
                <w:b/>
                <w:color w:val="FFFFFF"/>
                <w:sz w:val="18"/>
              </w:rPr>
              <w:t>What it is</w:t>
            </w:r>
          </w:p>
        </w:tc>
        <w:tc>
          <w:tcPr>
            <w:tcW w:w="3312" w:type="dxa"/>
            <w:shd w:val="clear" w:color="auto" w:fill="1B2A41"/>
          </w:tcPr>
          <w:p w:rsidR="00AD0E77" w:rsidRDefault="00132485">
            <w:pPr>
              <w:spacing w:after="40" w:line="240" w:lineRule="auto"/>
              <w:jc w:val="center"/>
            </w:pPr>
            <w:r>
              <w:rPr>
                <w:rFonts w:cs="Times New Roman"/>
                <w:b/>
                <w:color w:val="FFFFFF"/>
                <w:sz w:val="18"/>
              </w:rPr>
              <w:t>Size and origin</w:t>
            </w:r>
          </w:p>
        </w:tc>
      </w:tr>
      <w:tr w:rsidR="00AD0E77">
        <w:trPr>
          <w:cantSplit/>
          <w:jc w:val="center"/>
        </w:trPr>
        <w:tc>
          <w:tcPr>
            <w:tcW w:w="1944" w:type="dxa"/>
          </w:tcPr>
          <w:p w:rsidR="00AD0E77" w:rsidRDefault="00132485">
            <w:pPr>
              <w:spacing w:after="40" w:line="240" w:lineRule="auto"/>
              <w:jc w:val="left"/>
            </w:pPr>
            <w:r>
              <w:rPr>
                <w:rFonts w:cs="Times New Roman"/>
                <w:sz w:val="18"/>
              </w:rPr>
              <w:t>Demo accounts</w:t>
            </w:r>
          </w:p>
        </w:tc>
        <w:tc>
          <w:tcPr>
            <w:tcW w:w="4104" w:type="dxa"/>
          </w:tcPr>
          <w:p w:rsidR="00AD0E77" w:rsidRDefault="00132485">
            <w:pPr>
              <w:spacing w:after="40" w:line="240" w:lineRule="auto"/>
              <w:jc w:val="left"/>
            </w:pPr>
            <w:r>
              <w:rPr>
                <w:rFonts w:cs="Times New Roman"/>
                <w:sz w:val="18"/>
              </w:rPr>
              <w:t xml:space="preserve">owner@example.com, </w:t>
            </w:r>
            <w:r>
              <w:rPr>
                <w:rFonts w:cs="Times New Roman"/>
                <w:sz w:val="18"/>
              </w:rPr>
              <w:t>editor@example.com and viewer@example.com, with fictional names</w:t>
            </w:r>
          </w:p>
        </w:tc>
        <w:tc>
          <w:tcPr>
            <w:tcW w:w="3312" w:type="dxa"/>
          </w:tcPr>
          <w:p w:rsidR="00AD0E77" w:rsidRDefault="00132485">
            <w:pPr>
              <w:spacing w:after="40" w:line="240" w:lineRule="auto"/>
              <w:jc w:val="left"/>
            </w:pPr>
            <w:r>
              <w:rPr>
                <w:rFonts w:cs="Times New Roman"/>
                <w:sz w:val="18"/>
              </w:rPr>
              <w:t>3 accounts; real RSA-2048 key pairs generated in the browser; example.com is a reserved documentation domain</w:t>
            </w:r>
          </w:p>
        </w:tc>
      </w:tr>
      <w:tr w:rsidR="00AD0E77">
        <w:trPr>
          <w:cantSplit/>
          <w:jc w:val="center"/>
        </w:trPr>
        <w:tc>
          <w:tcPr>
            <w:tcW w:w="1944" w:type="dxa"/>
          </w:tcPr>
          <w:p w:rsidR="00AD0E77" w:rsidRDefault="00132485">
            <w:pPr>
              <w:spacing w:after="40" w:line="240" w:lineRule="auto"/>
              <w:jc w:val="left"/>
            </w:pPr>
            <w:r>
              <w:rPr>
                <w:rFonts w:cs="Times New Roman"/>
                <w:sz w:val="18"/>
              </w:rPr>
              <w:t>Demo files</w:t>
            </w:r>
          </w:p>
        </w:tc>
        <w:tc>
          <w:tcPr>
            <w:tcW w:w="4104" w:type="dxa"/>
          </w:tcPr>
          <w:p w:rsidR="00AD0E77" w:rsidRDefault="00132485">
            <w:pPr>
              <w:spacing w:after="40" w:line="240" w:lineRule="auto"/>
              <w:jc w:val="left"/>
            </w:pPr>
            <w:r>
              <w:rPr>
                <w:rFonts w:cs="Times New Roman"/>
                <w:sz w:val="18"/>
              </w:rPr>
              <w:t xml:space="preserve">Q3-board-memo.txt, regional-revenue.csv, api-credentials.json, </w:t>
            </w:r>
            <w:r>
              <w:rPr>
                <w:rFonts w:cs="Times New Roman"/>
                <w:sz w:val="18"/>
              </w:rPr>
              <w:t>employee-handbook-draft.md, design-review-notes.txt</w:t>
            </w:r>
          </w:p>
        </w:tc>
        <w:tc>
          <w:tcPr>
            <w:tcW w:w="3312" w:type="dxa"/>
          </w:tcPr>
          <w:p w:rsidR="00AD0E77" w:rsidRDefault="00132485">
            <w:pPr>
              <w:spacing w:after="40" w:line="240" w:lineRule="auto"/>
              <w:jc w:val="left"/>
            </w:pPr>
            <w:r>
              <w:rPr>
                <w:rFonts w:cs="Times New Roman"/>
                <w:sz w:val="18"/>
              </w:rPr>
              <w:t>5 small synthetic text files; shared as editor or viewer in the pattern defined in demo.js</w:t>
            </w:r>
          </w:p>
        </w:tc>
      </w:tr>
      <w:tr w:rsidR="00AD0E77">
        <w:trPr>
          <w:cantSplit/>
          <w:jc w:val="center"/>
        </w:trPr>
        <w:tc>
          <w:tcPr>
            <w:tcW w:w="1944" w:type="dxa"/>
          </w:tcPr>
          <w:p w:rsidR="00AD0E77" w:rsidRDefault="00132485">
            <w:pPr>
              <w:spacing w:after="40" w:line="240" w:lineRule="auto"/>
              <w:jc w:val="left"/>
            </w:pPr>
            <w:r>
              <w:rPr>
                <w:rFonts w:cs="Times New Roman"/>
                <w:sz w:val="18"/>
              </w:rPr>
              <w:t>Crypto timing workload</w:t>
            </w:r>
          </w:p>
        </w:tc>
        <w:tc>
          <w:tcPr>
            <w:tcW w:w="4104" w:type="dxa"/>
          </w:tcPr>
          <w:p w:rsidR="00AD0E77" w:rsidRDefault="00132485">
            <w:pPr>
              <w:spacing w:after="40" w:line="240" w:lineRule="auto"/>
              <w:jc w:val="left"/>
            </w:pPr>
            <w:r>
              <w:rPr>
                <w:rFonts w:cs="Times New Roman"/>
                <w:sz w:val="18"/>
              </w:rPr>
              <w:t>Random buffers encrypted, decrypted and hashed by the browser's Web Crypto API</w:t>
            </w:r>
          </w:p>
        </w:tc>
        <w:tc>
          <w:tcPr>
            <w:tcW w:w="3312" w:type="dxa"/>
          </w:tcPr>
          <w:p w:rsidR="00AD0E77" w:rsidRDefault="00132485">
            <w:pPr>
              <w:spacing w:after="40" w:line="240" w:lineRule="auto"/>
              <w:jc w:val="left"/>
            </w:pPr>
            <w:r>
              <w:rPr>
                <w:rFonts w:cs="Times New Roman"/>
                <w:sz w:val="18"/>
              </w:rPr>
              <w:t xml:space="preserve">1 KiB, 64 </w:t>
            </w:r>
            <w:r>
              <w:rPr>
                <w:rFonts w:cs="Times New Roman"/>
                <w:sz w:val="18"/>
              </w:rPr>
              <w:t>KiB, 1 MiB, 10 MiB and 25 MiB; 50 to 4 repetitions per size</w:t>
            </w:r>
          </w:p>
        </w:tc>
      </w:tr>
      <w:tr w:rsidR="00AD0E77">
        <w:trPr>
          <w:cantSplit/>
          <w:jc w:val="center"/>
        </w:trPr>
        <w:tc>
          <w:tcPr>
            <w:tcW w:w="1944" w:type="dxa"/>
          </w:tcPr>
          <w:p w:rsidR="00AD0E77" w:rsidRDefault="00132485">
            <w:pPr>
              <w:spacing w:after="40" w:line="240" w:lineRule="auto"/>
              <w:jc w:val="left"/>
            </w:pPr>
            <w:r>
              <w:rPr>
                <w:rFonts w:cs="Times New Roman"/>
                <w:sz w:val="18"/>
              </w:rPr>
              <w:t>Pipeline workload</w:t>
            </w:r>
          </w:p>
        </w:tc>
        <w:tc>
          <w:tcPr>
            <w:tcW w:w="4104" w:type="dxa"/>
          </w:tcPr>
          <w:p w:rsidR="00AD0E77" w:rsidRDefault="00132485">
            <w:pPr>
              <w:spacing w:after="40" w:line="240" w:lineRule="auto"/>
              <w:jc w:val="left"/>
            </w:pPr>
            <w:r>
              <w:rPr>
                <w:rFonts w:cs="Times New Roman"/>
                <w:sz w:val="18"/>
              </w:rPr>
              <w:t>Encrypted and plain upload and download of random buffers from the browser to the same endpoint</w:t>
            </w:r>
          </w:p>
        </w:tc>
        <w:tc>
          <w:tcPr>
            <w:tcW w:w="3312" w:type="dxa"/>
          </w:tcPr>
          <w:p w:rsidR="00AD0E77" w:rsidRDefault="00132485">
            <w:pPr>
              <w:spacing w:after="40" w:line="240" w:lineRule="auto"/>
              <w:jc w:val="left"/>
            </w:pPr>
            <w:r>
              <w:rPr>
                <w:rFonts w:cs="Times New Roman"/>
                <w:sz w:val="18"/>
              </w:rPr>
              <w:t>1 KiB (30 reps), 1 MiB (20 reps) and 10 MiB (15 reps)</w:t>
            </w:r>
          </w:p>
        </w:tc>
      </w:tr>
      <w:tr w:rsidR="00AD0E77">
        <w:trPr>
          <w:cantSplit/>
          <w:jc w:val="center"/>
        </w:trPr>
        <w:tc>
          <w:tcPr>
            <w:tcW w:w="1944" w:type="dxa"/>
          </w:tcPr>
          <w:p w:rsidR="00AD0E77" w:rsidRDefault="00132485">
            <w:pPr>
              <w:spacing w:after="40" w:line="240" w:lineRule="auto"/>
              <w:jc w:val="left"/>
            </w:pPr>
            <w:r>
              <w:rPr>
                <w:rFonts w:cs="Times New Roman"/>
                <w:sz w:val="18"/>
              </w:rPr>
              <w:t>API workload</w:t>
            </w:r>
          </w:p>
        </w:tc>
        <w:tc>
          <w:tcPr>
            <w:tcW w:w="4104" w:type="dxa"/>
          </w:tcPr>
          <w:p w:rsidR="00AD0E77" w:rsidRDefault="00132485">
            <w:pPr>
              <w:spacing w:after="40" w:line="240" w:lineRule="auto"/>
              <w:jc w:val="left"/>
            </w:pPr>
            <w:r>
              <w:rPr>
                <w:rFonts w:cs="Times New Roman"/>
                <w:sz w:val="18"/>
              </w:rPr>
              <w:t>Upload and do</w:t>
            </w:r>
            <w:r>
              <w:rPr>
                <w:rFonts w:cs="Times New Roman"/>
                <w:sz w:val="18"/>
              </w:rPr>
              <w:t>wnload of random ciphertext of fixed sizes through the REST API</w:t>
            </w:r>
          </w:p>
        </w:tc>
        <w:tc>
          <w:tcPr>
            <w:tcW w:w="3312" w:type="dxa"/>
          </w:tcPr>
          <w:p w:rsidR="00AD0E77" w:rsidRDefault="00132485">
            <w:pPr>
              <w:spacing w:after="40" w:line="240" w:lineRule="auto"/>
              <w:jc w:val="left"/>
            </w:pPr>
            <w:r>
              <w:rPr>
                <w:rFonts w:cs="Times New Roman"/>
                <w:sz w:val="18"/>
              </w:rPr>
              <w:t>1 KiB to 25 MiB less 2 KiB; 20 to 3 repetitions</w:t>
            </w:r>
          </w:p>
        </w:tc>
      </w:tr>
      <w:tr w:rsidR="00AD0E77">
        <w:trPr>
          <w:cantSplit/>
          <w:jc w:val="center"/>
        </w:trPr>
        <w:tc>
          <w:tcPr>
            <w:tcW w:w="1944" w:type="dxa"/>
          </w:tcPr>
          <w:p w:rsidR="00AD0E77" w:rsidRDefault="00132485">
            <w:pPr>
              <w:spacing w:after="40" w:line="240" w:lineRule="auto"/>
              <w:jc w:val="left"/>
            </w:pPr>
            <w:r>
              <w:rPr>
                <w:rFonts w:cs="Times New Roman"/>
                <w:sz w:val="18"/>
              </w:rPr>
              <w:t>Access-control workload</w:t>
            </w:r>
          </w:p>
        </w:tc>
        <w:tc>
          <w:tcPr>
            <w:tcW w:w="4104" w:type="dxa"/>
          </w:tcPr>
          <w:p w:rsidR="00AD0E77" w:rsidRDefault="00132485">
            <w:pPr>
              <w:spacing w:after="40" w:line="240" w:lineRule="auto"/>
              <w:jc w:val="left"/>
            </w:pPr>
            <w:r>
              <w:rPr>
                <w:rFonts w:cs="Times New Roman"/>
                <w:sz w:val="18"/>
              </w:rPr>
              <w:t>One file, four principals (owner, editor, viewer, stranger), nine operations</w:t>
            </w:r>
          </w:p>
        </w:tc>
        <w:tc>
          <w:tcPr>
            <w:tcW w:w="3312" w:type="dxa"/>
          </w:tcPr>
          <w:p w:rsidR="00AD0E77" w:rsidRDefault="00132485">
            <w:pPr>
              <w:spacing w:after="40" w:line="240" w:lineRule="auto"/>
              <w:jc w:val="left"/>
            </w:pPr>
            <w:r>
              <w:rPr>
                <w:rFonts w:cs="Times New Roman"/>
                <w:sz w:val="18"/>
              </w:rPr>
              <w:t xml:space="preserve">36 cells, each compared with the expected </w:t>
            </w:r>
            <w:r>
              <w:rPr>
                <w:rFonts w:cs="Times New Roman"/>
                <w:sz w:val="18"/>
              </w:rPr>
              <w:t>decision</w:t>
            </w:r>
          </w:p>
        </w:tc>
      </w:tr>
      <w:tr w:rsidR="00AD0E77">
        <w:trPr>
          <w:cantSplit/>
          <w:jc w:val="center"/>
        </w:trPr>
        <w:tc>
          <w:tcPr>
            <w:tcW w:w="1944" w:type="dxa"/>
          </w:tcPr>
          <w:p w:rsidR="00AD0E77" w:rsidRDefault="00132485">
            <w:pPr>
              <w:spacing w:after="40" w:line="240" w:lineRule="auto"/>
              <w:jc w:val="left"/>
            </w:pPr>
            <w:r>
              <w:rPr>
                <w:rFonts w:cs="Times New Roman"/>
                <w:sz w:val="18"/>
              </w:rPr>
              <w:t>Audit workload</w:t>
            </w:r>
          </w:p>
        </w:tc>
        <w:tc>
          <w:tcPr>
            <w:tcW w:w="4104" w:type="dxa"/>
          </w:tcPr>
          <w:p w:rsidR="00AD0E77" w:rsidRDefault="00132485">
            <w:pPr>
              <w:spacing w:after="40" w:line="240" w:lineRule="auto"/>
              <w:jc w:val="left"/>
            </w:pPr>
            <w:r>
              <w:rPr>
                <w:rFonts w:cs="Times New Roman"/>
                <w:sz w:val="18"/>
              </w:rPr>
              <w:t>The hash chain of the measurement database, copied and altered in nine ways; chains of up to 5000 entries</w:t>
            </w:r>
          </w:p>
        </w:tc>
        <w:tc>
          <w:tcPr>
            <w:tcW w:w="3312" w:type="dxa"/>
          </w:tcPr>
          <w:p w:rsidR="00AD0E77" w:rsidRDefault="00132485">
            <w:pPr>
              <w:spacing w:after="40" w:line="240" w:lineRule="auto"/>
              <w:jc w:val="left"/>
            </w:pPr>
            <w:r>
              <w:rPr>
                <w:rFonts w:cs="Times New Roman"/>
                <w:sz w:val="18"/>
              </w:rPr>
              <w:t>461 entries available for the tamper study; 199 to 200 trials per class</w:t>
            </w:r>
          </w:p>
        </w:tc>
      </w:tr>
      <w:tr w:rsidR="00AD0E77">
        <w:trPr>
          <w:cantSplit/>
          <w:jc w:val="center"/>
        </w:trPr>
        <w:tc>
          <w:tcPr>
            <w:tcW w:w="1944" w:type="dxa"/>
          </w:tcPr>
          <w:p w:rsidR="00AD0E77" w:rsidRDefault="00132485">
            <w:pPr>
              <w:spacing w:after="40" w:line="240" w:lineRule="auto"/>
              <w:jc w:val="left"/>
            </w:pPr>
            <w:r>
              <w:rPr>
                <w:rFonts w:cs="Times New Roman"/>
                <w:sz w:val="18"/>
              </w:rPr>
              <w:t>Training data</w:t>
            </w:r>
          </w:p>
        </w:tc>
        <w:tc>
          <w:tcPr>
            <w:tcW w:w="4104" w:type="dxa"/>
          </w:tcPr>
          <w:p w:rsidR="00AD0E77" w:rsidRDefault="00132485">
            <w:pPr>
              <w:spacing w:after="40" w:line="240" w:lineRule="auto"/>
              <w:jc w:val="left"/>
            </w:pPr>
            <w:r>
              <w:rPr>
                <w:rFonts w:cs="Times New Roman"/>
                <w:sz w:val="18"/>
              </w:rPr>
              <w:t xml:space="preserve">None: no model is trained or </w:t>
            </w:r>
            <w:r>
              <w:rPr>
                <w:rFonts w:cs="Times New Roman"/>
                <w:sz w:val="18"/>
              </w:rPr>
              <w:t>fine-tuned</w:t>
            </w:r>
          </w:p>
        </w:tc>
        <w:tc>
          <w:tcPr>
            <w:tcW w:w="3312" w:type="dxa"/>
          </w:tcPr>
          <w:p w:rsidR="00AD0E77" w:rsidRDefault="00132485">
            <w:pPr>
              <w:spacing w:after="40" w:line="240" w:lineRule="auto"/>
              <w:jc w:val="left"/>
            </w:pPr>
            <w:r>
              <w:rPr>
                <w:rFonts w:cs="Times New Roman"/>
                <w:sz w:val="18"/>
              </w:rPr>
              <w:t>-</w:t>
            </w:r>
          </w:p>
        </w:tc>
      </w:tr>
    </w:tbl>
    <w:p w:rsidR="00AD0E77" w:rsidRDefault="00AD0E77">
      <w:pPr>
        <w:spacing w:after="120" w:line="192" w:lineRule="auto"/>
      </w:pPr>
    </w:p>
    <w:p w:rsidR="00AD0E77" w:rsidRDefault="00132485">
      <w:r>
        <w:rPr>
          <w:rFonts w:cs="Times New Roman"/>
        </w:rPr>
        <w:t>Three properties of this data shape every result. The files are small and random, so a figure describes the cost of the cryptography and of the server and says nothing about a user's real documents, whose compressibility, type or sensitivity</w:t>
      </w:r>
      <w:r>
        <w:rPr>
          <w:rFonts w:cs="Times New Roman"/>
        </w:rPr>
        <w:t xml:space="preserve"> has no effect on the timing. The user population is three fictional accounts, so no result describes behaviour with many users. And the host was an ordinary desktop that other jobs were also using, so all timings are indicative and are reported with their</w:t>
      </w:r>
      <w:r>
        <w:rPr>
          <w:rFonts w:cs="Times New Roman"/>
        </w:rPr>
        <w:t xml:space="preserve"> 95th percentiles; the values and their spread are discussed in Chapter </w:t>
      </w:r>
      <w:r>
        <w:rPr>
          <w:rFonts w:cs="Times New Roman"/>
        </w:rPr>
        <w:lastRenderedPageBreak/>
        <w:t>8. The base paper [1] likewise reports no dataset and no extraction accuracy for its language-model step, and the paper of Sowmiya et al. [2] describes a 50-user evaluation without giv</w:t>
      </w:r>
      <w:r>
        <w:rPr>
          <w:rFonts w:cs="Times New Roman"/>
        </w:rPr>
        <w:t>ing its data, so neither provides numbers that can be re-computed here.</w:t>
      </w:r>
    </w:p>
    <w:p w:rsidR="00AD0E77" w:rsidRDefault="00132485">
      <w:pPr>
        <w:pStyle w:val="Heading2"/>
      </w:pPr>
      <w:bookmarkStart w:id="88" w:name="_Toc243932139"/>
      <w:r>
        <w:t>6.3 Preprocessing</w:t>
      </w:r>
      <w:bookmarkEnd w:id="88"/>
    </w:p>
    <w:p w:rsidR="00AD0E77" w:rsidRDefault="00132485">
      <w:r>
        <w:rPr>
          <w:rFonts w:cs="Times New Roman"/>
        </w:rPr>
        <w:t>In a file store, preprocessing is everything that happens to a file in the browser before a single byte leaves it, plus the validation that the server applies to what</w:t>
      </w:r>
      <w:r>
        <w:rPr>
          <w:rFonts w:cs="Times New Roman"/>
        </w:rPr>
        <w:t xml:space="preserve"> arrives. The client part is in </w:t>
      </w:r>
      <w:r>
        <w:rPr>
          <w:rFonts w:ascii="Consolas" w:eastAsia="Consolas" w:hAnsi="Consolas" w:cs="Consolas"/>
          <w:sz w:val="21"/>
        </w:rPr>
        <w:t>frontend/src/lib/vault.js</w:t>
      </w:r>
      <w:r>
        <w:rPr>
          <w:rFonts w:cs="Times New Roman"/>
        </w:rPr>
        <w:t xml:space="preserve"> (</w:t>
      </w:r>
      <w:r>
        <w:rPr>
          <w:rFonts w:ascii="Consolas" w:eastAsia="Consolas" w:hAnsi="Consolas" w:cs="Consolas"/>
          <w:sz w:val="21"/>
        </w:rPr>
        <w:t>uploadFile</w:t>
      </w:r>
      <w:r>
        <w:rPr>
          <w:rFonts w:cs="Times New Roman"/>
        </w:rPr>
        <w:t>) and is the same for the demonstration, the tests and the real interface.</w:t>
      </w:r>
    </w:p>
    <w:p w:rsidR="00AD0E77" w:rsidRDefault="00132485">
      <w:pPr>
        <w:pStyle w:val="Heading3"/>
      </w:pPr>
      <w:r>
        <w:t>6.3.1 Client-side steps</w:t>
      </w:r>
    </w:p>
    <w:p w:rsidR="00AD0E77" w:rsidRDefault="00132485">
      <w:pPr>
        <w:spacing w:after="60"/>
        <w:ind w:left="720" w:hanging="432"/>
      </w:pPr>
      <w:r>
        <w:rPr>
          <w:rFonts w:cs="Times New Roman"/>
        </w:rPr>
        <w:t xml:space="preserve">1.  </w:t>
      </w:r>
      <w:r>
        <w:rPr>
          <w:rFonts w:cs="Times New Roman"/>
          <w:b/>
        </w:rPr>
        <w:t>Size and emptiness check.</w:t>
      </w:r>
      <w:r>
        <w:rPr>
          <w:rFonts w:cs="Times New Roman"/>
        </w:rPr>
        <w:t xml:space="preserve"> The browser reads </w:t>
      </w:r>
      <w:r>
        <w:rPr>
          <w:rFonts w:ascii="Consolas" w:eastAsia="Consolas" w:hAnsi="Consolas" w:cs="Consolas"/>
          <w:sz w:val="21"/>
        </w:rPr>
        <w:t>max_upload_mb</w:t>
      </w:r>
      <w:r>
        <w:rPr>
          <w:rFonts w:cs="Times New Roman"/>
        </w:rPr>
        <w:t xml:space="preserve"> from </w:t>
      </w:r>
      <w:r>
        <w:rPr>
          <w:rFonts w:ascii="Consolas" w:eastAsia="Consolas" w:hAnsi="Consolas" w:cs="Consolas"/>
          <w:sz w:val="21"/>
        </w:rPr>
        <w:t>/api/config</w:t>
      </w:r>
      <w:r>
        <w:rPr>
          <w:rFonts w:cs="Times New Roman"/>
        </w:rPr>
        <w:t xml:space="preserve"> and refuses a file larger than 25 MB or of zero bytes before any cryptography runs.</w:t>
      </w:r>
    </w:p>
    <w:p w:rsidR="00AD0E77" w:rsidRDefault="00132485">
      <w:pPr>
        <w:spacing w:after="60"/>
        <w:ind w:left="720" w:hanging="432"/>
      </w:pPr>
      <w:r>
        <w:rPr>
          <w:rFonts w:cs="Times New Roman"/>
        </w:rPr>
        <w:t xml:space="preserve">2.  </w:t>
      </w:r>
      <w:r>
        <w:rPr>
          <w:rFonts w:cs="Times New Roman"/>
          <w:b/>
        </w:rPr>
        <w:t>Read.</w:t>
      </w:r>
      <w:r>
        <w:rPr>
          <w:rFonts w:cs="Times New Roman"/>
        </w:rPr>
        <w:t xml:space="preserve"> The whole file is read into one </w:t>
      </w:r>
      <w:r>
        <w:rPr>
          <w:rFonts w:ascii="Consolas" w:eastAsia="Consolas" w:hAnsi="Consolas" w:cs="Consolas"/>
          <w:sz w:val="21"/>
        </w:rPr>
        <w:t>ArrayBuffer</w:t>
      </w:r>
      <w:r>
        <w:rPr>
          <w:rFonts w:cs="Times New Roman"/>
        </w:rPr>
        <w:t>; there is no chunking, which is why the size limit exists (Section 6.11).</w:t>
      </w:r>
    </w:p>
    <w:p w:rsidR="00AD0E77" w:rsidRDefault="00132485">
      <w:pPr>
        <w:spacing w:after="60"/>
        <w:ind w:left="720" w:hanging="432"/>
      </w:pPr>
      <w:r>
        <w:rPr>
          <w:rFonts w:cs="Times New Roman"/>
        </w:rPr>
        <w:t xml:space="preserve">3.  </w:t>
      </w:r>
      <w:r>
        <w:rPr>
          <w:rFonts w:cs="Times New Roman"/>
          <w:b/>
        </w:rPr>
        <w:t>Digest.</w:t>
      </w:r>
      <w:r>
        <w:rPr>
          <w:rFonts w:cs="Times New Roman"/>
        </w:rPr>
        <w:t xml:space="preserve"> </w:t>
      </w:r>
      <w:r>
        <w:rPr>
          <w:rFonts w:ascii="Consolas" w:eastAsia="Consolas" w:hAnsi="Consolas" w:cs="Consolas"/>
          <w:sz w:val="21"/>
        </w:rPr>
        <w:t>crypto.subtle.digest('SHA-256')</w:t>
      </w:r>
      <w:r>
        <w:rPr>
          <w:rFonts w:cs="Times New Roman"/>
        </w:rPr>
        <w:t xml:space="preserve"> over the plaintext gives a 64-character hexadecimal string.</w:t>
      </w:r>
    </w:p>
    <w:p w:rsidR="00AD0E77" w:rsidRDefault="00132485">
      <w:pPr>
        <w:spacing w:after="60"/>
        <w:ind w:left="720" w:hanging="432"/>
      </w:pPr>
      <w:r>
        <w:rPr>
          <w:rFonts w:cs="Times New Roman"/>
        </w:rPr>
        <w:t xml:space="preserve">4.  </w:t>
      </w:r>
      <w:r>
        <w:rPr>
          <w:rFonts w:cs="Times New Roman"/>
          <w:b/>
        </w:rPr>
        <w:t>File key.</w:t>
      </w:r>
      <w:r>
        <w:rPr>
          <w:rFonts w:cs="Times New Roman"/>
        </w:rPr>
        <w:t xml:space="preserve"> </w:t>
      </w:r>
      <w:r>
        <w:rPr>
          <w:rFonts w:ascii="Consolas" w:eastAsia="Consolas" w:hAnsi="Consolas" w:cs="Consolas"/>
          <w:sz w:val="21"/>
        </w:rPr>
        <w:t>generateKey</w:t>
      </w:r>
      <w:r>
        <w:rPr>
          <w:rFonts w:cs="Times New Roman"/>
        </w:rPr>
        <w:t xml:space="preserve"> creates a random 256-bit AES-GCM key, the file-encryption key (FEK), for this file only.</w:t>
      </w:r>
    </w:p>
    <w:p w:rsidR="00AD0E77" w:rsidRDefault="00132485">
      <w:pPr>
        <w:spacing w:after="60"/>
        <w:ind w:left="720" w:hanging="432"/>
      </w:pPr>
      <w:r>
        <w:rPr>
          <w:rFonts w:cs="Times New Roman"/>
        </w:rPr>
        <w:t xml:space="preserve">5.  </w:t>
      </w:r>
      <w:r>
        <w:rPr>
          <w:rFonts w:cs="Times New Roman"/>
          <w:b/>
        </w:rPr>
        <w:t>Encryption.</w:t>
      </w:r>
      <w:r>
        <w:rPr>
          <w:rFonts w:cs="Times New Roman"/>
        </w:rPr>
        <w:t xml:space="preserve"> </w:t>
      </w:r>
      <w:r>
        <w:rPr>
          <w:rFonts w:ascii="Consolas" w:eastAsia="Consolas" w:hAnsi="Consolas" w:cs="Consolas"/>
          <w:sz w:val="21"/>
        </w:rPr>
        <w:t>crypto.getRandomValues</w:t>
      </w:r>
      <w:r>
        <w:rPr>
          <w:rFonts w:cs="Times New Roman"/>
        </w:rPr>
        <w:t xml:space="preserve"> draws a 12-byte IV and </w:t>
      </w:r>
      <w:r>
        <w:rPr>
          <w:rFonts w:ascii="Consolas" w:eastAsia="Consolas" w:hAnsi="Consolas" w:cs="Consolas"/>
          <w:sz w:val="21"/>
        </w:rPr>
        <w:t>encrypt</w:t>
      </w:r>
      <w:r>
        <w:rPr>
          <w:rFonts w:cs="Times New Roman"/>
        </w:rPr>
        <w:t xml:space="preserve"> returns th</w:t>
      </w:r>
      <w:r>
        <w:rPr>
          <w:rFonts w:cs="Times New Roman"/>
        </w:rPr>
        <w:t>e ciphertext with the 16-byte tag appended, so the stored object is exactly 16 bytes longer than the plaintext in every size measured.</w:t>
      </w:r>
    </w:p>
    <w:p w:rsidR="00AD0E77" w:rsidRDefault="00132485">
      <w:pPr>
        <w:spacing w:after="60"/>
        <w:ind w:left="720" w:hanging="432"/>
      </w:pPr>
      <w:r>
        <w:rPr>
          <w:rFonts w:cs="Times New Roman"/>
        </w:rPr>
        <w:t xml:space="preserve">6.  </w:t>
      </w:r>
      <w:r>
        <w:rPr>
          <w:rFonts w:cs="Times New Roman"/>
          <w:b/>
        </w:rPr>
        <w:t>Wrapping.</w:t>
      </w:r>
      <w:r>
        <w:rPr>
          <w:rFonts w:cs="Times New Roman"/>
        </w:rPr>
        <w:t xml:space="preserve"> </w:t>
      </w:r>
      <w:r>
        <w:rPr>
          <w:rFonts w:ascii="Consolas" w:eastAsia="Consolas" w:hAnsi="Consolas" w:cs="Consolas"/>
          <w:sz w:val="21"/>
        </w:rPr>
        <w:t>wrapKey('raw', ...)</w:t>
      </w:r>
      <w:r>
        <w:rPr>
          <w:rFonts w:cs="Times New Roman"/>
        </w:rPr>
        <w:t xml:space="preserve"> encrypts the FEK with the owner's RSA-OAEP public key; the result is always 256 bytes.</w:t>
      </w:r>
    </w:p>
    <w:p w:rsidR="00AD0E77" w:rsidRDefault="00132485">
      <w:pPr>
        <w:spacing w:after="60"/>
        <w:ind w:left="720" w:hanging="432"/>
      </w:pPr>
      <w:r>
        <w:rPr>
          <w:rFonts w:cs="Times New Roman"/>
        </w:rPr>
        <w:t xml:space="preserve">7.  </w:t>
      </w:r>
      <w:r>
        <w:rPr>
          <w:rFonts w:cs="Times New Roman"/>
          <w:b/>
        </w:rPr>
        <w:t>Packaging.</w:t>
      </w:r>
      <w:r>
        <w:rPr>
          <w:rFonts w:cs="Times New Roman"/>
        </w:rPr>
        <w:t xml:space="preserve"> The ciphertext goes into a </w:t>
      </w:r>
      <w:r>
        <w:rPr>
          <w:rFonts w:ascii="Consolas" w:eastAsia="Consolas" w:hAnsi="Consolas" w:cs="Consolas"/>
          <w:sz w:val="21"/>
        </w:rPr>
        <w:t>FormData</w:t>
      </w:r>
      <w:r>
        <w:rPr>
          <w:rFonts w:cs="Times New Roman"/>
        </w:rPr>
        <w:t xml:space="preserve"> part named </w:t>
      </w:r>
      <w:r>
        <w:rPr>
          <w:rFonts w:ascii="Consolas" w:eastAsia="Consolas" w:hAnsi="Consolas" w:cs="Consolas"/>
          <w:sz w:val="21"/>
        </w:rPr>
        <w:t>ciphertext</w:t>
      </w:r>
      <w:r>
        <w:rPr>
          <w:rFonts w:cs="Times New Roman"/>
        </w:rPr>
        <w:t xml:space="preserve"> (media type </w:t>
      </w:r>
      <w:r>
        <w:rPr>
          <w:rFonts w:ascii="Consolas" w:eastAsia="Consolas" w:hAnsi="Consolas" w:cs="Consolas"/>
          <w:sz w:val="21"/>
        </w:rPr>
        <w:t>application/octet-stream</w:t>
      </w:r>
      <w:r>
        <w:rPr>
          <w:rFonts w:cs="Times New Roman"/>
        </w:rPr>
        <w:t>) together with the original file name, MIME type, original size, IV (base64), wrapped FEK (base64) and digest.</w:t>
      </w:r>
    </w:p>
    <w:p w:rsidR="00AD0E77" w:rsidRDefault="00132485">
      <w:pPr>
        <w:pStyle w:val="Heading3"/>
      </w:pPr>
      <w:r>
        <w:t>6.3.2 Server-side validation</w:t>
      </w:r>
    </w:p>
    <w:p w:rsidR="00AD0E77" w:rsidRDefault="00132485">
      <w:r>
        <w:rPr>
          <w:rFonts w:cs="Times New Roman"/>
        </w:rPr>
        <w:t xml:space="preserve">The server cannot inspect the plaintext, so its validation is structural: the ciphertext must be non-empty and at most 25 MB plus 1 KiB; the file name must be non-empty and at most 512 characters; the original size must lie between 0 and the limit; the IV </w:t>
      </w:r>
      <w:r>
        <w:rPr>
          <w:rFonts w:cs="Times New Roman"/>
        </w:rPr>
        <w:t xml:space="preserve">must be valid base64 that decodes to exactly 12 bytes; the wrapped key must be valid, non-empty base64 of at most 5,000 characters; and the digest must match </w:t>
      </w:r>
      <w:r>
        <w:rPr>
          <w:rFonts w:ascii="Consolas" w:eastAsia="Consolas" w:hAnsi="Consolas" w:cs="Consolas"/>
          <w:sz w:val="21"/>
        </w:rPr>
        <w:t>^[0-9a-fA-F]{64}$</w:t>
      </w:r>
      <w:r>
        <w:rPr>
          <w:rFonts w:cs="Times New Roman"/>
        </w:rPr>
        <w:t>. A request that fails any rule is answered with HTTP 400 (HTTP 413 for the size)</w:t>
      </w:r>
      <w:r>
        <w:rPr>
          <w:rFonts w:cs="Times New Roman"/>
        </w:rPr>
        <w:t xml:space="preserve"> before anything is written. The server then </w:t>
      </w:r>
      <w:r>
        <w:rPr>
          <w:rFonts w:cs="Times New Roman"/>
        </w:rPr>
        <w:lastRenderedPageBreak/>
        <w:t xml:space="preserve">replaces the client's name by a random 32-hex-digit </w:t>
      </w:r>
      <w:r>
        <w:rPr>
          <w:rFonts w:ascii="Consolas" w:eastAsia="Consolas" w:hAnsi="Consolas" w:cs="Consolas"/>
          <w:sz w:val="21"/>
        </w:rPr>
        <w:t>stored_filename</w:t>
      </w:r>
      <w:r>
        <w:rPr>
          <w:rFonts w:cs="Times New Roman"/>
        </w:rPr>
        <w:t xml:space="preserve"> (</w:t>
      </w:r>
      <w:r>
        <w:rPr>
          <w:rFonts w:ascii="Consolas" w:eastAsia="Consolas" w:hAnsi="Consolas" w:cs="Consolas"/>
          <w:sz w:val="21"/>
        </w:rPr>
        <w:t>secrets.token_hex(16)</w:t>
      </w:r>
      <w:r>
        <w:rPr>
          <w:rFonts w:cs="Times New Roman"/>
        </w:rPr>
        <w:t>), so a file's original name never reaches the filesystem, and stores the digest in lower case. What the server cannot ch</w:t>
      </w:r>
      <w:r>
        <w:rPr>
          <w:rFonts w:cs="Times New Roman"/>
        </w:rPr>
        <w:t>eck is that the ciphertext really is AES-GCM output under the wrapped key: a client could upload arbitrary bytes. That is harmless to confidentiality, and it is caught at download time, because the AES-GCM tag then fails to verify in the recipient's browse</w:t>
      </w:r>
      <w:r>
        <w:rPr>
          <w:rFonts w:cs="Times New Roman"/>
        </w:rPr>
        <w:t>r.</w:t>
      </w:r>
    </w:p>
    <w:p w:rsidR="00AD0E77" w:rsidRDefault="00132485">
      <w:pPr>
        <w:pStyle w:val="Heading2"/>
      </w:pPr>
      <w:bookmarkStart w:id="89" w:name="_Toc243932140"/>
      <w:r>
        <w:t>6.4 Algorithm choice and justification</w:t>
      </w:r>
      <w:bookmarkEnd w:id="89"/>
    </w:p>
    <w:p w:rsidR="00AD0E77" w:rsidRDefault="00132485">
      <w:r>
        <w:rPr>
          <w:rFonts w:cs="Times New Roman"/>
        </w:rPr>
        <w:t>Every primitive in CipherVault is one that the W3C Web Cryptography API [30] provides natively in the browser, with a standard behind it. This was the main selection rule: cryptographic code written in JavaScript b</w:t>
      </w:r>
      <w:r>
        <w:rPr>
          <w:rFonts w:cs="Times New Roman"/>
        </w:rPr>
        <w:t>y the project, or pulled from a library, would be both slower and harder to trust than the browser's own implementation. the table below gives the choices and the reasons; the alternatives are those named in the literature survey (Chapter 2).</w:t>
      </w:r>
    </w:p>
    <w:p w:rsidR="00AD0E77" w:rsidRDefault="00132485">
      <w:pPr>
        <w:pStyle w:val="Caption"/>
        <w:keepNext/>
        <w:spacing w:after="80"/>
      </w:pPr>
      <w:bookmarkStart w:id="90" w:name="_Toc243932249"/>
      <w:r>
        <w:rPr>
          <w:rFonts w:cs="Times New Roman"/>
        </w:rPr>
        <w:t xml:space="preserve">Table </w:t>
      </w:r>
      <w:r>
        <w:rPr>
          <w:rFonts w:cs="Times New Roman"/>
        </w:rPr>
        <w:fldChar w:fldCharType="begin"/>
      </w:r>
      <w:r>
        <w:rPr>
          <w:rFonts w:cs="Times New Roman"/>
        </w:rPr>
        <w:instrText xml:space="preserve"> SEQ Ta</w:instrText>
      </w:r>
      <w:r>
        <w:rPr>
          <w:rFonts w:cs="Times New Roman"/>
        </w:rPr>
        <w:instrText xml:space="preserve">ble \* ARABIC </w:instrText>
      </w:r>
      <w:r>
        <w:rPr>
          <w:rFonts w:cs="Times New Roman"/>
        </w:rPr>
        <w:fldChar w:fldCharType="separate"/>
      </w:r>
      <w:r>
        <w:rPr>
          <w:rFonts w:cs="Times New Roman"/>
          <w:noProof/>
        </w:rPr>
        <w:t>18</w:t>
      </w:r>
      <w:r>
        <w:rPr>
          <w:rFonts w:cs="Times New Roman"/>
        </w:rPr>
        <w:fldChar w:fldCharType="end"/>
      </w:r>
      <w:r>
        <w:rPr>
          <w:rFonts w:cs="Times New Roman"/>
        </w:rPr>
        <w:t>: Algorithm choices and the reasons for them.</w:t>
      </w:r>
      <w:bookmarkEnd w:id="90"/>
    </w:p>
    <w:tbl>
      <w:tblPr>
        <w:tblStyle w:val="TableGrid"/>
        <w:tblW w:w="0" w:type="auto"/>
        <w:jc w:val="center"/>
        <w:tblLook w:val="04A0" w:firstRow="1" w:lastRow="0" w:firstColumn="1" w:lastColumn="0" w:noHBand="0" w:noVBand="1"/>
      </w:tblPr>
      <w:tblGrid>
        <w:gridCol w:w="1440"/>
        <w:gridCol w:w="2880"/>
        <w:gridCol w:w="2592"/>
        <w:gridCol w:w="2448"/>
      </w:tblGrid>
      <w:tr w:rsidR="00AD0E77">
        <w:trPr>
          <w:cantSplit/>
          <w:tblHeader/>
          <w:jc w:val="center"/>
        </w:trPr>
        <w:tc>
          <w:tcPr>
            <w:tcW w:w="1440" w:type="dxa"/>
            <w:shd w:val="clear" w:color="auto" w:fill="1B2A41"/>
          </w:tcPr>
          <w:p w:rsidR="00AD0E77" w:rsidRDefault="00132485">
            <w:pPr>
              <w:spacing w:after="40" w:line="240" w:lineRule="auto"/>
              <w:jc w:val="center"/>
            </w:pPr>
            <w:r>
              <w:rPr>
                <w:rFonts w:cs="Times New Roman"/>
                <w:b/>
                <w:color w:val="FFFFFF"/>
                <w:sz w:val="18"/>
              </w:rPr>
              <w:t>Purpose</w:t>
            </w:r>
          </w:p>
        </w:tc>
        <w:tc>
          <w:tcPr>
            <w:tcW w:w="2880" w:type="dxa"/>
            <w:shd w:val="clear" w:color="auto" w:fill="1B2A41"/>
          </w:tcPr>
          <w:p w:rsidR="00AD0E77" w:rsidRDefault="00132485">
            <w:pPr>
              <w:spacing w:after="40" w:line="240" w:lineRule="auto"/>
              <w:jc w:val="center"/>
            </w:pPr>
            <w:r>
              <w:rPr>
                <w:rFonts w:cs="Times New Roman"/>
                <w:b/>
                <w:color w:val="FFFFFF"/>
                <w:sz w:val="18"/>
              </w:rPr>
              <w:t>Choice and parameters</w:t>
            </w:r>
          </w:p>
        </w:tc>
        <w:tc>
          <w:tcPr>
            <w:tcW w:w="2592" w:type="dxa"/>
            <w:shd w:val="clear" w:color="auto" w:fill="1B2A41"/>
          </w:tcPr>
          <w:p w:rsidR="00AD0E77" w:rsidRDefault="00132485">
            <w:pPr>
              <w:spacing w:after="40" w:line="240" w:lineRule="auto"/>
              <w:jc w:val="center"/>
            </w:pPr>
            <w:r>
              <w:rPr>
                <w:rFonts w:cs="Times New Roman"/>
                <w:b/>
                <w:color w:val="FFFFFF"/>
                <w:sz w:val="18"/>
              </w:rPr>
              <w:t>Why this choice</w:t>
            </w:r>
          </w:p>
        </w:tc>
        <w:tc>
          <w:tcPr>
            <w:tcW w:w="2448" w:type="dxa"/>
            <w:shd w:val="clear" w:color="auto" w:fill="1B2A41"/>
          </w:tcPr>
          <w:p w:rsidR="00AD0E77" w:rsidRDefault="00132485">
            <w:pPr>
              <w:spacing w:after="40" w:line="240" w:lineRule="auto"/>
              <w:jc w:val="center"/>
            </w:pPr>
            <w:r>
              <w:rPr>
                <w:rFonts w:cs="Times New Roman"/>
                <w:b/>
                <w:color w:val="FFFFFF"/>
                <w:sz w:val="18"/>
              </w:rPr>
              <w:t>Alternative considered</w:t>
            </w:r>
          </w:p>
        </w:tc>
      </w:tr>
      <w:tr w:rsidR="00AD0E77">
        <w:trPr>
          <w:cantSplit/>
          <w:jc w:val="center"/>
        </w:trPr>
        <w:tc>
          <w:tcPr>
            <w:tcW w:w="1440" w:type="dxa"/>
          </w:tcPr>
          <w:p w:rsidR="00AD0E77" w:rsidRDefault="00132485">
            <w:pPr>
              <w:spacing w:after="40" w:line="240" w:lineRule="auto"/>
              <w:jc w:val="left"/>
            </w:pPr>
            <w:r>
              <w:rPr>
                <w:rFonts w:cs="Times New Roman"/>
                <w:sz w:val="18"/>
              </w:rPr>
              <w:t>File encryption</w:t>
            </w:r>
          </w:p>
        </w:tc>
        <w:tc>
          <w:tcPr>
            <w:tcW w:w="2880" w:type="dxa"/>
          </w:tcPr>
          <w:p w:rsidR="00AD0E77" w:rsidRDefault="00132485">
            <w:pPr>
              <w:spacing w:after="40" w:line="240" w:lineRule="auto"/>
              <w:jc w:val="left"/>
            </w:pPr>
            <w:r>
              <w:rPr>
                <w:rFonts w:cs="Times New Roman"/>
                <w:sz w:val="18"/>
              </w:rPr>
              <w:t>AES-256-GCM [21], [22]; random 256-bit key per file, random 96-bit IV, 128-bit tag</w:t>
            </w:r>
          </w:p>
        </w:tc>
        <w:tc>
          <w:tcPr>
            <w:tcW w:w="2592" w:type="dxa"/>
          </w:tcPr>
          <w:p w:rsidR="00AD0E77" w:rsidRDefault="00132485">
            <w:pPr>
              <w:spacing w:after="40" w:line="240" w:lineRule="auto"/>
              <w:jc w:val="left"/>
            </w:pPr>
            <w:r>
              <w:rPr>
                <w:rFonts w:cs="Times New Roman"/>
                <w:sz w:val="18"/>
              </w:rPr>
              <w:t xml:space="preserve">Confidentiality and </w:t>
            </w:r>
            <w:r>
              <w:rPr>
                <w:rFonts w:cs="Times New Roman"/>
                <w:sz w:val="18"/>
              </w:rPr>
              <w:t>integrity in one operation; native and fast in Web Crypto</w:t>
            </w:r>
          </w:p>
        </w:tc>
        <w:tc>
          <w:tcPr>
            <w:tcW w:w="2448" w:type="dxa"/>
          </w:tcPr>
          <w:p w:rsidR="00AD0E77" w:rsidRDefault="00132485">
            <w:pPr>
              <w:spacing w:after="40" w:line="240" w:lineRule="auto"/>
              <w:jc w:val="left"/>
            </w:pPr>
            <w:r>
              <w:rPr>
                <w:rFonts w:cs="Times New Roman"/>
                <w:sz w:val="18"/>
              </w:rPr>
              <w:t>Attribute-based encryption [18], [19]: finer policies but pairing arithmetic and no browser support</w:t>
            </w:r>
          </w:p>
        </w:tc>
      </w:tr>
      <w:tr w:rsidR="00AD0E77">
        <w:trPr>
          <w:cantSplit/>
          <w:jc w:val="center"/>
        </w:trPr>
        <w:tc>
          <w:tcPr>
            <w:tcW w:w="1440" w:type="dxa"/>
          </w:tcPr>
          <w:p w:rsidR="00AD0E77" w:rsidRDefault="00132485">
            <w:pPr>
              <w:spacing w:after="40" w:line="240" w:lineRule="auto"/>
              <w:jc w:val="left"/>
            </w:pPr>
            <w:r>
              <w:rPr>
                <w:rFonts w:cs="Times New Roman"/>
                <w:sz w:val="18"/>
              </w:rPr>
              <w:t>Key wrapping</w:t>
            </w:r>
          </w:p>
        </w:tc>
        <w:tc>
          <w:tcPr>
            <w:tcW w:w="2880" w:type="dxa"/>
          </w:tcPr>
          <w:p w:rsidR="00AD0E77" w:rsidRDefault="00132485">
            <w:pPr>
              <w:spacing w:after="40" w:line="240" w:lineRule="auto"/>
              <w:jc w:val="left"/>
            </w:pPr>
            <w:r>
              <w:rPr>
                <w:rFonts w:cs="Times New Roman"/>
                <w:sz w:val="18"/>
              </w:rPr>
              <w:t xml:space="preserve">RSA-2048 with OAEP, SHA-256 and MGF1 [24], [25]; public exponent 65537; 256-byte </w:t>
            </w:r>
            <w:r>
              <w:rPr>
                <w:rFonts w:cs="Times New Roman"/>
                <w:sz w:val="18"/>
              </w:rPr>
              <w:t>output</w:t>
            </w:r>
          </w:p>
        </w:tc>
        <w:tc>
          <w:tcPr>
            <w:tcW w:w="2592" w:type="dxa"/>
          </w:tcPr>
          <w:p w:rsidR="00AD0E77" w:rsidRDefault="00132485">
            <w:pPr>
              <w:spacing w:after="40" w:line="240" w:lineRule="auto"/>
              <w:jc w:val="left"/>
            </w:pPr>
            <w:r>
              <w:rPr>
                <w:rFonts w:cs="Times New Roman"/>
                <w:sz w:val="18"/>
              </w:rPr>
              <w:t>A key can be given to a user who is offline; the server needs the public key only</w:t>
            </w:r>
          </w:p>
        </w:tc>
        <w:tc>
          <w:tcPr>
            <w:tcW w:w="2448" w:type="dxa"/>
          </w:tcPr>
          <w:p w:rsidR="00AD0E77" w:rsidRDefault="00132485">
            <w:pPr>
              <w:spacing w:after="40" w:line="240" w:lineRule="auto"/>
              <w:jc w:val="left"/>
            </w:pPr>
            <w:r>
              <w:rPr>
                <w:rFonts w:cs="Times New Roman"/>
                <w:sz w:val="18"/>
              </w:rPr>
              <w:t>Proxy re-encryption [20]: no re-wrapping by the owner, but not in Web Crypto</w:t>
            </w:r>
          </w:p>
        </w:tc>
      </w:tr>
      <w:tr w:rsidR="00AD0E77">
        <w:trPr>
          <w:cantSplit/>
          <w:jc w:val="center"/>
        </w:trPr>
        <w:tc>
          <w:tcPr>
            <w:tcW w:w="1440" w:type="dxa"/>
          </w:tcPr>
          <w:p w:rsidR="00AD0E77" w:rsidRDefault="00132485">
            <w:pPr>
              <w:spacing w:after="40" w:line="240" w:lineRule="auto"/>
              <w:jc w:val="left"/>
            </w:pPr>
            <w:r>
              <w:rPr>
                <w:rFonts w:cs="Times New Roman"/>
                <w:sz w:val="18"/>
              </w:rPr>
              <w:t>Protection of the private key</w:t>
            </w:r>
          </w:p>
        </w:tc>
        <w:tc>
          <w:tcPr>
            <w:tcW w:w="2880" w:type="dxa"/>
          </w:tcPr>
          <w:p w:rsidR="00AD0E77" w:rsidRDefault="00132485">
            <w:pPr>
              <w:spacing w:after="40" w:line="240" w:lineRule="auto"/>
              <w:jc w:val="left"/>
            </w:pPr>
            <w:r>
              <w:rPr>
                <w:rFonts w:cs="Times New Roman"/>
                <w:sz w:val="18"/>
              </w:rPr>
              <w:t>PBKDF2-HMAC-SHA-256 [26], [27], 120,000 iterations, 16-byte</w:t>
            </w:r>
            <w:r>
              <w:rPr>
                <w:rFonts w:cs="Times New Roman"/>
                <w:sz w:val="18"/>
              </w:rPr>
              <w:t xml:space="preserve"> salt, 256-bit AES-GCM key</w:t>
            </w:r>
          </w:p>
        </w:tc>
        <w:tc>
          <w:tcPr>
            <w:tcW w:w="2592" w:type="dxa"/>
          </w:tcPr>
          <w:p w:rsidR="00AD0E77" w:rsidRDefault="00132485">
            <w:pPr>
              <w:spacing w:after="40" w:line="240" w:lineRule="auto"/>
              <w:jc w:val="left"/>
            </w:pPr>
            <w:r>
              <w:rPr>
                <w:rFonts w:cs="Times New Roman"/>
                <w:sz w:val="18"/>
              </w:rPr>
              <w:t>The only password-based KDF in Web Crypto; the iteration count is stored in the bundle</w:t>
            </w:r>
          </w:p>
        </w:tc>
        <w:tc>
          <w:tcPr>
            <w:tcW w:w="2448" w:type="dxa"/>
          </w:tcPr>
          <w:p w:rsidR="00AD0E77" w:rsidRDefault="00132485">
            <w:pPr>
              <w:spacing w:after="40" w:line="240" w:lineRule="auto"/>
              <w:jc w:val="left"/>
            </w:pPr>
            <w:r>
              <w:rPr>
                <w:rFonts w:cs="Times New Roman"/>
                <w:sz w:val="18"/>
              </w:rPr>
              <w:t>310,000 iterations in [2]; scrypt and Argon2 are not available in Web Crypto</w:t>
            </w:r>
          </w:p>
        </w:tc>
      </w:tr>
      <w:tr w:rsidR="00AD0E77">
        <w:trPr>
          <w:cantSplit/>
          <w:jc w:val="center"/>
        </w:trPr>
        <w:tc>
          <w:tcPr>
            <w:tcW w:w="1440" w:type="dxa"/>
          </w:tcPr>
          <w:p w:rsidR="00AD0E77" w:rsidRDefault="00132485">
            <w:pPr>
              <w:spacing w:after="40" w:line="240" w:lineRule="auto"/>
              <w:jc w:val="left"/>
            </w:pPr>
            <w:r>
              <w:rPr>
                <w:rFonts w:cs="Times New Roman"/>
                <w:sz w:val="18"/>
              </w:rPr>
              <w:t>Integrity digest</w:t>
            </w:r>
          </w:p>
        </w:tc>
        <w:tc>
          <w:tcPr>
            <w:tcW w:w="2880" w:type="dxa"/>
          </w:tcPr>
          <w:p w:rsidR="00AD0E77" w:rsidRDefault="00132485">
            <w:pPr>
              <w:spacing w:after="40" w:line="240" w:lineRule="auto"/>
              <w:jc w:val="left"/>
            </w:pPr>
            <w:r>
              <w:rPr>
                <w:rFonts w:cs="Times New Roman"/>
                <w:sz w:val="18"/>
              </w:rPr>
              <w:t>SHA-256 [23] of the plaintext, stored as 64 hex</w:t>
            </w:r>
            <w:r>
              <w:rPr>
                <w:rFonts w:cs="Times New Roman"/>
                <w:sz w:val="18"/>
              </w:rPr>
              <w:t xml:space="preserve"> digits</w:t>
            </w:r>
          </w:p>
        </w:tc>
        <w:tc>
          <w:tcPr>
            <w:tcW w:w="2592" w:type="dxa"/>
          </w:tcPr>
          <w:p w:rsidR="00AD0E77" w:rsidRDefault="00132485">
            <w:pPr>
              <w:spacing w:after="40" w:line="240" w:lineRule="auto"/>
              <w:jc w:val="left"/>
            </w:pPr>
            <w:r>
              <w:rPr>
                <w:rFonts w:cs="Times New Roman"/>
                <w:sz w:val="18"/>
              </w:rPr>
              <w:t>Second check on the decrypted bytes; computed natively</w:t>
            </w:r>
          </w:p>
        </w:tc>
        <w:tc>
          <w:tcPr>
            <w:tcW w:w="2448" w:type="dxa"/>
          </w:tcPr>
          <w:p w:rsidR="00AD0E77" w:rsidRDefault="00132485">
            <w:pPr>
              <w:spacing w:after="40" w:line="240" w:lineRule="auto"/>
              <w:jc w:val="left"/>
            </w:pPr>
            <w:r>
              <w:rPr>
                <w:rFonts w:cs="Times New Roman"/>
                <w:sz w:val="18"/>
              </w:rPr>
              <w:t>Digital signature (ECDSA) over the file: stronger, not implemented</w:t>
            </w:r>
          </w:p>
        </w:tc>
      </w:tr>
      <w:tr w:rsidR="00AD0E77">
        <w:trPr>
          <w:cantSplit/>
          <w:jc w:val="center"/>
        </w:trPr>
        <w:tc>
          <w:tcPr>
            <w:tcW w:w="1440" w:type="dxa"/>
          </w:tcPr>
          <w:p w:rsidR="00AD0E77" w:rsidRDefault="00132485">
            <w:pPr>
              <w:spacing w:after="40" w:line="240" w:lineRule="auto"/>
              <w:jc w:val="left"/>
            </w:pPr>
            <w:r>
              <w:rPr>
                <w:rFonts w:cs="Times New Roman"/>
                <w:sz w:val="18"/>
              </w:rPr>
              <w:t>Password storage</w:t>
            </w:r>
          </w:p>
        </w:tc>
        <w:tc>
          <w:tcPr>
            <w:tcW w:w="2880" w:type="dxa"/>
          </w:tcPr>
          <w:p w:rsidR="00AD0E77" w:rsidRDefault="00132485">
            <w:pPr>
              <w:spacing w:after="40" w:line="240" w:lineRule="auto"/>
              <w:jc w:val="left"/>
            </w:pPr>
            <w:r>
              <w:rPr>
                <w:rFonts w:cs="Times New Roman"/>
                <w:sz w:val="18"/>
              </w:rPr>
              <w:t>bcrypt [28], cost factor 12, per-hash salt</w:t>
            </w:r>
          </w:p>
        </w:tc>
        <w:tc>
          <w:tcPr>
            <w:tcW w:w="2592" w:type="dxa"/>
          </w:tcPr>
          <w:p w:rsidR="00AD0E77" w:rsidRDefault="00132485">
            <w:pPr>
              <w:spacing w:after="40" w:line="240" w:lineRule="auto"/>
              <w:jc w:val="left"/>
            </w:pPr>
            <w:r>
              <w:rPr>
                <w:rFonts w:cs="Times New Roman"/>
                <w:sz w:val="18"/>
              </w:rPr>
              <w:t>Deliberately slow; measured at a median of 308 ms per login</w:t>
            </w:r>
          </w:p>
        </w:tc>
        <w:tc>
          <w:tcPr>
            <w:tcW w:w="2448" w:type="dxa"/>
          </w:tcPr>
          <w:p w:rsidR="00AD0E77" w:rsidRDefault="00132485">
            <w:pPr>
              <w:spacing w:after="40" w:line="240" w:lineRule="auto"/>
              <w:jc w:val="left"/>
            </w:pPr>
            <w:r>
              <w:rPr>
                <w:rFonts w:cs="Times New Roman"/>
                <w:sz w:val="18"/>
              </w:rPr>
              <w:t>Argon</w:t>
            </w:r>
            <w:r>
              <w:rPr>
                <w:rFonts w:cs="Times New Roman"/>
                <w:sz w:val="18"/>
              </w:rPr>
              <w:t>2: not used</w:t>
            </w:r>
          </w:p>
        </w:tc>
      </w:tr>
      <w:tr w:rsidR="00AD0E77">
        <w:trPr>
          <w:cantSplit/>
          <w:jc w:val="center"/>
        </w:trPr>
        <w:tc>
          <w:tcPr>
            <w:tcW w:w="1440" w:type="dxa"/>
          </w:tcPr>
          <w:p w:rsidR="00AD0E77" w:rsidRDefault="00132485">
            <w:pPr>
              <w:spacing w:after="40" w:line="240" w:lineRule="auto"/>
              <w:jc w:val="left"/>
            </w:pPr>
            <w:r>
              <w:rPr>
                <w:rFonts w:cs="Times New Roman"/>
                <w:sz w:val="18"/>
              </w:rPr>
              <w:t>Session token</w:t>
            </w:r>
          </w:p>
        </w:tc>
        <w:tc>
          <w:tcPr>
            <w:tcW w:w="2880" w:type="dxa"/>
          </w:tcPr>
          <w:p w:rsidR="00AD0E77" w:rsidRDefault="00132485">
            <w:pPr>
              <w:spacing w:after="40" w:line="240" w:lineRule="auto"/>
              <w:jc w:val="left"/>
            </w:pPr>
            <w:r>
              <w:rPr>
                <w:rFonts w:cs="Times New Roman"/>
                <w:sz w:val="18"/>
              </w:rPr>
              <w:t>JWT [29], HS256, claims sub, iat and exp, lifetime 120 minutes</w:t>
            </w:r>
          </w:p>
        </w:tc>
        <w:tc>
          <w:tcPr>
            <w:tcW w:w="2592" w:type="dxa"/>
          </w:tcPr>
          <w:p w:rsidR="00AD0E77" w:rsidRDefault="00132485">
            <w:pPr>
              <w:spacing w:after="40" w:line="240" w:lineRule="auto"/>
              <w:jc w:val="left"/>
            </w:pPr>
            <w:r>
              <w:rPr>
                <w:rFonts w:cs="Times New Roman"/>
                <w:sz w:val="18"/>
              </w:rPr>
              <w:t>Stateless; expiry is checked on every request</w:t>
            </w:r>
          </w:p>
        </w:tc>
        <w:tc>
          <w:tcPr>
            <w:tcW w:w="2448" w:type="dxa"/>
          </w:tcPr>
          <w:p w:rsidR="00AD0E77" w:rsidRDefault="00132485">
            <w:pPr>
              <w:spacing w:after="40" w:line="240" w:lineRule="auto"/>
              <w:jc w:val="left"/>
            </w:pPr>
            <w:r>
              <w:rPr>
                <w:rFonts w:cs="Times New Roman"/>
                <w:sz w:val="18"/>
              </w:rPr>
              <w:t>Server-side sessions: allow revocation, need a store</w:t>
            </w:r>
          </w:p>
        </w:tc>
      </w:tr>
      <w:tr w:rsidR="00AD0E77">
        <w:trPr>
          <w:cantSplit/>
          <w:jc w:val="center"/>
        </w:trPr>
        <w:tc>
          <w:tcPr>
            <w:tcW w:w="1440" w:type="dxa"/>
          </w:tcPr>
          <w:p w:rsidR="00AD0E77" w:rsidRDefault="00132485">
            <w:pPr>
              <w:spacing w:after="40" w:line="240" w:lineRule="auto"/>
              <w:jc w:val="left"/>
            </w:pPr>
            <w:r>
              <w:rPr>
                <w:rFonts w:cs="Times New Roman"/>
                <w:sz w:val="18"/>
              </w:rPr>
              <w:t>Access control</w:t>
            </w:r>
          </w:p>
        </w:tc>
        <w:tc>
          <w:tcPr>
            <w:tcW w:w="2880" w:type="dxa"/>
          </w:tcPr>
          <w:p w:rsidR="00AD0E77" w:rsidRDefault="00132485">
            <w:pPr>
              <w:spacing w:after="40" w:line="240" w:lineRule="auto"/>
              <w:jc w:val="left"/>
            </w:pPr>
            <w:r>
              <w:rPr>
                <w:rFonts w:cs="Times New Roman"/>
                <w:sz w:val="18"/>
              </w:rPr>
              <w:t xml:space="preserve">Role-based, per file: owner, editor, viewer [16], </w:t>
            </w:r>
            <w:r>
              <w:rPr>
                <w:rFonts w:cs="Times New Roman"/>
                <w:sz w:val="18"/>
              </w:rPr>
              <w:t>[15]</w:t>
            </w:r>
          </w:p>
        </w:tc>
        <w:tc>
          <w:tcPr>
            <w:tcW w:w="2592" w:type="dxa"/>
          </w:tcPr>
          <w:p w:rsidR="00AD0E77" w:rsidRDefault="00132485">
            <w:pPr>
              <w:spacing w:after="40" w:line="240" w:lineRule="auto"/>
              <w:jc w:val="left"/>
            </w:pPr>
            <w:r>
              <w:rPr>
                <w:rFonts w:cs="Times New Roman"/>
                <w:sz w:val="18"/>
              </w:rPr>
              <w:t>Three roles are enough for the stated use and are easy to audit</w:t>
            </w:r>
          </w:p>
        </w:tc>
        <w:tc>
          <w:tcPr>
            <w:tcW w:w="2448" w:type="dxa"/>
          </w:tcPr>
          <w:p w:rsidR="00AD0E77" w:rsidRDefault="00132485">
            <w:pPr>
              <w:spacing w:after="40" w:line="240" w:lineRule="auto"/>
              <w:jc w:val="left"/>
            </w:pPr>
            <w:r>
              <w:rPr>
                <w:rFonts w:cs="Times New Roman"/>
                <w:sz w:val="18"/>
              </w:rPr>
              <w:t>ABE policies: heavier administration</w:t>
            </w:r>
          </w:p>
        </w:tc>
      </w:tr>
      <w:tr w:rsidR="00AD0E77">
        <w:trPr>
          <w:cantSplit/>
          <w:jc w:val="center"/>
        </w:trPr>
        <w:tc>
          <w:tcPr>
            <w:tcW w:w="1440" w:type="dxa"/>
          </w:tcPr>
          <w:p w:rsidR="00AD0E77" w:rsidRDefault="00132485">
            <w:pPr>
              <w:spacing w:after="40" w:line="240" w:lineRule="auto"/>
              <w:jc w:val="left"/>
            </w:pPr>
            <w:r>
              <w:rPr>
                <w:rFonts w:cs="Times New Roman"/>
                <w:sz w:val="18"/>
              </w:rPr>
              <w:t>Audit trail</w:t>
            </w:r>
          </w:p>
        </w:tc>
        <w:tc>
          <w:tcPr>
            <w:tcW w:w="2880" w:type="dxa"/>
          </w:tcPr>
          <w:p w:rsidR="00AD0E77" w:rsidRDefault="00132485">
            <w:pPr>
              <w:spacing w:after="40" w:line="240" w:lineRule="auto"/>
              <w:jc w:val="left"/>
            </w:pPr>
            <w:r>
              <w:rPr>
                <w:rFonts w:cs="Times New Roman"/>
                <w:sz w:val="18"/>
              </w:rPr>
              <w:t>SHA-256 hash chain in the application database [31], [32]</w:t>
            </w:r>
          </w:p>
        </w:tc>
        <w:tc>
          <w:tcPr>
            <w:tcW w:w="2592" w:type="dxa"/>
          </w:tcPr>
          <w:p w:rsidR="00AD0E77" w:rsidRDefault="00132485">
            <w:pPr>
              <w:spacing w:after="40" w:line="240" w:lineRule="auto"/>
              <w:jc w:val="left"/>
            </w:pPr>
            <w:r>
              <w:rPr>
                <w:rFonts w:cs="Times New Roman"/>
                <w:sz w:val="18"/>
              </w:rPr>
              <w:t>Detects edits, deletions, reorderings and insertions without a key</w:t>
            </w:r>
          </w:p>
        </w:tc>
        <w:tc>
          <w:tcPr>
            <w:tcW w:w="2448" w:type="dxa"/>
          </w:tcPr>
          <w:p w:rsidR="00AD0E77" w:rsidRDefault="00132485">
            <w:pPr>
              <w:spacing w:after="40" w:line="240" w:lineRule="auto"/>
              <w:jc w:val="left"/>
            </w:pPr>
            <w:r>
              <w:rPr>
                <w:rFonts w:cs="Times New Roman"/>
                <w:sz w:val="18"/>
              </w:rPr>
              <w:t>Signed entri</w:t>
            </w:r>
            <w:r>
              <w:rPr>
                <w:rFonts w:cs="Times New Roman"/>
                <w:sz w:val="18"/>
              </w:rPr>
              <w:t>es or an external anchor: not implemented (Section 6.5)</w:t>
            </w:r>
          </w:p>
        </w:tc>
      </w:tr>
    </w:tbl>
    <w:p w:rsidR="00AD0E77" w:rsidRDefault="00AD0E77">
      <w:pPr>
        <w:spacing w:after="120" w:line="192" w:lineRule="auto"/>
      </w:pPr>
    </w:p>
    <w:p w:rsidR="00AD0E77" w:rsidRDefault="00132485">
      <w:r>
        <w:rPr>
          <w:rFonts w:cs="Times New Roman"/>
        </w:rPr>
        <w:t>The choices also have costs that are stated rather than hidden. The same password is sent to the server for the bcrypt check and used in the browser to derive the key that opens the private-key bund</w:t>
      </w:r>
      <w:r>
        <w:rPr>
          <w:rFonts w:cs="Times New Roman"/>
        </w:rPr>
        <w:t>le, which the server also stores. A server that logs the password at login time could therefore open the bundle and decrypt every file the user can reach; protection against a passive thief of the database or of the storage directory holds, protection agai</w:t>
      </w:r>
      <w:r>
        <w:rPr>
          <w:rFonts w:cs="Times New Roman"/>
        </w:rPr>
        <w:t xml:space="preserve">nst an actively malicious server does not. The digest is stored in the clear and is unsalted, so a server can test whether a known file is stored (confirmation of a file), though it cannot read an unknown one. And </w:t>
      </w:r>
      <w:r>
        <w:rPr>
          <w:rFonts w:cs="Times New Roman"/>
        </w:rPr>
        <w:lastRenderedPageBreak/>
        <w:t>120,000 PBKDF2 iterations is lower than th</w:t>
      </w:r>
      <w:r>
        <w:rPr>
          <w:rFonts w:cs="Times New Roman"/>
        </w:rPr>
        <w:t>e 310,000 of Sowmiya et al. [2], so an attacker who obtains the key bundle can test passwords faster.</w:t>
      </w:r>
    </w:p>
    <w:p w:rsidR="00AD0E77" w:rsidRDefault="00132485">
      <w:pPr>
        <w:pStyle w:val="Heading2"/>
      </w:pPr>
      <w:bookmarkStart w:id="91" w:name="_Toc243932141"/>
      <w:r>
        <w:t>6.5 Mathematical formulation</w:t>
      </w:r>
      <w:bookmarkEnd w:id="91"/>
    </w:p>
    <w:p w:rsidR="00AD0E77" w:rsidRDefault="00132485">
      <w:r>
        <w:rPr>
          <w:rFonts w:cs="Times New Roman"/>
        </w:rPr>
        <w:t xml:space="preserve">The formulas below are exactly what the code computes; the symbols are P for plaintext, K_f for the 256-bit file key, IV for </w:t>
      </w:r>
      <w:r>
        <w:rPr>
          <w:rFonts w:cs="Times New Roman"/>
        </w:rPr>
        <w:t>the 96-bit nonce, pk_u and sk_u for the RSA key pair of user u, and || for concatenation.</w:t>
      </w:r>
    </w:p>
    <w:p w:rsidR="00AD0E77" w:rsidRDefault="00132485">
      <w:pPr>
        <w:pStyle w:val="Heading3"/>
      </w:pPr>
      <w:r>
        <w:t>6.5.1 File encryption and integrity</w:t>
      </w:r>
    </w:p>
    <w:p w:rsidR="00AD0E77" w:rsidRDefault="00132485">
      <w:r>
        <w:rPr>
          <w:rFonts w:cs="Times New Roman"/>
        </w:rPr>
        <w:t xml:space="preserve">AES-GCM encrypts and authenticates in one operation and the Web Crypto API appends the 128-bit tag to the ciphertext, so the </w:t>
      </w:r>
      <w:r>
        <w:rPr>
          <w:rFonts w:cs="Times New Roman"/>
        </w:rPr>
        <w:t>object stored on the server has length |P| + 16 bytes:</w:t>
      </w:r>
    </w:p>
    <w:p w:rsidR="00AD0E77" w:rsidRDefault="00132485">
      <w:pPr>
        <w:spacing w:after="120" w:line="276" w:lineRule="auto"/>
        <w:jc w:val="center"/>
      </w:pPr>
      <w:r>
        <w:rPr>
          <w:rFonts w:ascii="Cambria Math" w:eastAsia="Cambria Math" w:hAnsi="Cambria Math" w:cs="Cambria Math"/>
          <w:i/>
        </w:rPr>
        <w:t>C || T = AES-GCM-Enc(K_f, IV, P),   |T| = 128 bits,   |C || T| = |P| + 16 bytes</w:t>
      </w:r>
      <w:r>
        <w:rPr>
          <w:rFonts w:cs="Times New Roman"/>
        </w:rPr>
        <w:t xml:space="preserve">      (1)</w:t>
      </w:r>
    </w:p>
    <w:p w:rsidR="00AD0E77" w:rsidRDefault="00132485">
      <w:r>
        <w:rPr>
          <w:rFonts w:cs="Times New Roman"/>
        </w:rPr>
        <w:t>Decryption either returns P or fails when the tag does not verify. CipherVault accepts a download only if, in ad</w:t>
      </w:r>
      <w:r>
        <w:rPr>
          <w:rFonts w:cs="Times New Roman"/>
        </w:rPr>
        <w:t>dition, the digest of the recovered bytes equals the digest recorded at upload:</w:t>
      </w:r>
    </w:p>
    <w:p w:rsidR="00AD0E77" w:rsidRDefault="00132485">
      <w:pPr>
        <w:spacing w:after="120" w:line="276" w:lineRule="auto"/>
        <w:jc w:val="center"/>
      </w:pPr>
      <w:r>
        <w:rPr>
          <w:rFonts w:ascii="Cambria Math" w:eastAsia="Cambria Math" w:hAnsi="Cambria Math" w:cs="Cambria Math"/>
          <w:i/>
        </w:rPr>
        <w:t>accept  ⇔  AES-GCM-Dec(K_f, IV, C || T) ≠ ⊥   and   SHA-256(P) = d</w:t>
      </w:r>
      <w:r>
        <w:rPr>
          <w:rFonts w:cs="Times New Roman"/>
        </w:rPr>
        <w:t xml:space="preserve">      (2)</w:t>
      </w:r>
    </w:p>
    <w:p w:rsidR="00AD0E77" w:rsidRDefault="00132485">
      <w:r>
        <w:rPr>
          <w:rFonts w:cs="Times New Roman"/>
        </w:rPr>
        <w:t>Both conditions held for every honest transfer in the tests, and the tag check rejected every one of</w:t>
      </w:r>
      <w:r>
        <w:rPr>
          <w:rFonts w:cs="Times New Roman"/>
        </w:rPr>
        <w:t xml:space="preserve"> 2,000 randomly placed single-bit changes in a ciphertext (Chapter 7; run with the same AES-GCM primitive in Python). The IV is drawn at random, so two encryptions under the same key collide with probability at most q(q-1)/2 · 2^-96, about q² / 2^97, after</w:t>
      </w:r>
      <w:r>
        <w:rPr>
          <w:rFonts w:cs="Times New Roman"/>
        </w:rPr>
        <w:t xml:space="preserve"> q encryptions. NIST SP 800-38D [21] limits random-IV use to 2^32 invocations per key, for which the bound is 2^-33. A key is used once at upload and then once for each content replacement by the owner or an editor, so a file would need billions of replace</w:t>
      </w:r>
      <w:r>
        <w:rPr>
          <w:rFonts w:cs="Times New Roman"/>
        </w:rPr>
        <w:t>ments to approach the limit; the weakness of reusing one key is noted in Chapter 9 because an editor's update draws a fresh IV but keeps the file key.</w:t>
      </w:r>
    </w:p>
    <w:p w:rsidR="00AD0E77" w:rsidRDefault="00132485">
      <w:pPr>
        <w:pStyle w:val="Heading3"/>
      </w:pPr>
      <w:r>
        <w:t>6.5.2 Key wrapping and key protection</w:t>
      </w:r>
    </w:p>
    <w:p w:rsidR="00AD0E77" w:rsidRDefault="00132485">
      <w:pPr>
        <w:spacing w:after="120" w:line="276" w:lineRule="auto"/>
        <w:jc w:val="center"/>
      </w:pPr>
      <w:r>
        <w:rPr>
          <w:rFonts w:ascii="Cambria Math" w:eastAsia="Cambria Math" w:hAnsi="Cambria Math" w:cs="Cambria Math"/>
          <w:i/>
        </w:rPr>
        <w:t>W_u = RSA-OAEP-Enc(pk_u, K_f; SHA-256, MGF1-SHA-256),   |W_u| = 256</w:t>
      </w:r>
      <w:r>
        <w:rPr>
          <w:rFonts w:ascii="Cambria Math" w:eastAsia="Cambria Math" w:hAnsi="Cambria Math" w:cs="Cambria Math"/>
          <w:i/>
        </w:rPr>
        <w:t xml:space="preserve"> bytes</w:t>
      </w:r>
      <w:r>
        <w:rPr>
          <w:rFonts w:cs="Times New Roman"/>
        </w:rPr>
        <w:t xml:space="preserve">      (3)</w:t>
      </w:r>
    </w:p>
    <w:p w:rsidR="00AD0E77" w:rsidRDefault="00132485">
      <w:pPr>
        <w:spacing w:after="120" w:line="276" w:lineRule="auto"/>
        <w:jc w:val="center"/>
      </w:pPr>
      <w:r>
        <w:rPr>
          <w:rFonts w:ascii="Cambria Math" w:eastAsia="Cambria Math" w:hAnsi="Cambria Math" w:cs="Cambria Math"/>
          <w:i/>
        </w:rPr>
        <w:t>KEK = PBKDF2-HMAC-SHA-256(password, salt, 120,000, 256 bits);   bundle = AES-GCM-Enc(KEK, IV_b, sk_u)</w:t>
      </w:r>
      <w:r>
        <w:rPr>
          <w:rFonts w:cs="Times New Roman"/>
        </w:rPr>
        <w:t xml:space="preserve">      (4)</w:t>
      </w:r>
    </w:p>
    <w:p w:rsidR="00AD0E77" w:rsidRDefault="00132485">
      <w:r>
        <w:rPr>
          <w:rFonts w:cs="Times New Roman"/>
        </w:rPr>
        <w:t>The first formula is evaluated once for the owner at upload and once for every recipient at sharing; the second is evaluated when</w:t>
      </w:r>
      <w:r>
        <w:rPr>
          <w:rFonts w:cs="Times New Roman"/>
        </w:rPr>
        <w:t xml:space="preserve"> a vault is created and every time it is unlocked, and costs about 33 ms at the median measured here, which is the price of one unlock.</w:t>
      </w:r>
    </w:p>
    <w:p w:rsidR="00AD0E77" w:rsidRDefault="00132485">
      <w:pPr>
        <w:pStyle w:val="Heading3"/>
      </w:pPr>
      <w:r>
        <w:lastRenderedPageBreak/>
        <w:t>6.5.3 The audit hash chain</w:t>
      </w:r>
    </w:p>
    <w:p w:rsidR="00AD0E77" w:rsidRDefault="00132485">
      <w:r>
        <w:rPr>
          <w:rFonts w:cs="Times New Roman"/>
        </w:rPr>
        <w:t>Each audit entry i carries the hash of the previous entry and its own hash. With h_0 the cons</w:t>
      </w:r>
      <w:r>
        <w:rPr>
          <w:rFonts w:cs="Times New Roman"/>
        </w:rPr>
        <w:t>tant GENESIS and (t_i, u_i, f_i, a_i, s_i, d_i) the time stamp, user, file, action, success flag and details of entry i:</w:t>
      </w:r>
    </w:p>
    <w:p w:rsidR="00AD0E77" w:rsidRDefault="00132485">
      <w:pPr>
        <w:spacing w:after="120" w:line="276" w:lineRule="auto"/>
        <w:jc w:val="center"/>
      </w:pPr>
      <w:r>
        <w:rPr>
          <w:rFonts w:ascii="Cambria Math" w:eastAsia="Cambria Math" w:hAnsi="Cambria Math" w:cs="Cambria Math"/>
          <w:i/>
        </w:rPr>
        <w:t>h_i = SHA-256( h_{i-1} | t_i | u_i | f_i | a_i | s_i | d_i )   (fields joined by the character |)</w:t>
      </w:r>
      <w:r>
        <w:rPr>
          <w:rFonts w:cs="Times New Roman"/>
        </w:rPr>
        <w:t xml:space="preserve">      (5)</w:t>
      </w:r>
    </w:p>
    <w:p w:rsidR="00AD0E77" w:rsidRDefault="00132485">
      <w:r>
        <w:rPr>
          <w:rFonts w:cs="Times New Roman"/>
        </w:rPr>
        <w:t>Verification walks the entri</w:t>
      </w:r>
      <w:r>
        <w:rPr>
          <w:rFonts w:cs="Times New Roman"/>
        </w:rPr>
        <w:t>es in order of identifier, recomputes each hash and compares it with the stored one, and compares each stored previous hash with the hash of its predecessor. Changing any field of entry j, deleting or inserting an entry, or swapping two entries makes the w</w:t>
      </w:r>
      <w:r>
        <w:rPr>
          <w:rFonts w:cs="Times New Roman"/>
        </w:rPr>
        <w:t>alk fail at or after j. The scheme has no secret: anyone who can write to the database can recompute every later hash after an edit, and cutting off the last entries leaves a shorter chain that still verifies. Both gaps were measured and are reported in Ch</w:t>
      </w:r>
      <w:r>
        <w:rPr>
          <w:rFonts w:cs="Times New Roman"/>
        </w:rPr>
        <w:t>apter 7 (0 of 199 truncations detected, and a full re-hash not detected). The verification cost grows linearly with the length n of the chain, O(n) hash computations.</w:t>
      </w:r>
    </w:p>
    <w:p w:rsidR="00AD0E77" w:rsidRDefault="00132485">
      <w:pPr>
        <w:pStyle w:val="Heading3"/>
      </w:pPr>
      <w:r>
        <w:t>6.5.4 The access-control predicate</w:t>
      </w:r>
    </w:p>
    <w:p w:rsidR="00AD0E77" w:rsidRDefault="00132485">
      <w:r>
        <w:rPr>
          <w:rFonts w:cs="Times New Roman"/>
        </w:rPr>
        <w:t>The effective role of user u on file f is owner if u o</w:t>
      </w:r>
      <w:r>
        <w:rPr>
          <w:rFonts w:cs="Times New Roman"/>
        </w:rPr>
        <w:t xml:space="preserve">wns f, otherwise the role stored in the permission row of (f, u), otherwise none. Four predicates then decide every operation; they are the functions in </w:t>
      </w:r>
      <w:r>
        <w:rPr>
          <w:rFonts w:ascii="Consolas" w:eastAsia="Consolas" w:hAnsi="Consolas" w:cs="Consolas"/>
          <w:sz w:val="21"/>
        </w:rPr>
        <w:t>permission_service.py</w:t>
      </w:r>
      <w:r>
        <w:rPr>
          <w:rFonts w:cs="Times New Roman"/>
        </w:rPr>
        <w:t>:</w:t>
      </w:r>
    </w:p>
    <w:p w:rsidR="00AD0E77" w:rsidRDefault="00132485">
      <w:pPr>
        <w:spacing w:after="120" w:line="276" w:lineRule="auto"/>
        <w:jc w:val="center"/>
      </w:pPr>
      <w:r>
        <w:rPr>
          <w:rFonts w:ascii="Cambria Math" w:eastAsia="Cambria Math" w:hAnsi="Cambria Math" w:cs="Cambria Math"/>
          <w:i/>
        </w:rPr>
        <w:t>read(r) = r ∈ {owner, editor, viewer};   write(r) = r ∈ {owner, editor};   delet</w:t>
      </w:r>
      <w:r>
        <w:rPr>
          <w:rFonts w:ascii="Cambria Math" w:eastAsia="Cambria Math" w:hAnsi="Cambria Math" w:cs="Cambria Math"/>
          <w:i/>
        </w:rPr>
        <w:t>e(r) = share(r) = (r = owner)</w:t>
      </w:r>
      <w:r>
        <w:rPr>
          <w:rFonts w:cs="Times New Roman"/>
        </w:rPr>
        <w:t xml:space="preserve">      (6)</w:t>
      </w:r>
    </w:p>
    <w:p w:rsidR="00AD0E77" w:rsidRDefault="00132485">
      <w:r>
        <w:rPr>
          <w:rFonts w:cs="Times New Roman"/>
        </w:rPr>
        <w:t xml:space="preserve">The global </w:t>
      </w:r>
      <w:r>
        <w:rPr>
          <w:rFonts w:ascii="Consolas" w:eastAsia="Consolas" w:hAnsi="Consolas" w:cs="Consolas"/>
          <w:sz w:val="21"/>
        </w:rPr>
        <w:t>users.role</w:t>
      </w:r>
      <w:r>
        <w:rPr>
          <w:rFonts w:cs="Times New Roman"/>
        </w:rPr>
        <w:t xml:space="preserve"> column, which holds the string user for every account, takes no part in any decision: all authority is per file.</w:t>
      </w:r>
    </w:p>
    <w:p w:rsidR="00AD0E77" w:rsidRDefault="00132485">
      <w:pPr>
        <w:pStyle w:val="Heading2"/>
      </w:pPr>
      <w:bookmarkStart w:id="92" w:name="_Toc243932142"/>
      <w:r>
        <w:t>6.6 Cryptographic design (the system's model architecture)</w:t>
      </w:r>
      <w:bookmarkEnd w:id="92"/>
    </w:p>
    <w:p w:rsidR="00AD0E77" w:rsidRDefault="00132485">
      <w:r>
        <w:rPr>
          <w:rFonts w:cs="Times New Roman"/>
        </w:rPr>
        <w:t>A machine-learning proj</w:t>
      </w:r>
      <w:r>
        <w:rPr>
          <w:rFonts w:cs="Times New Roman"/>
        </w:rPr>
        <w:t>ect has a network architecture; the corresponding structure here is the hierarchy of keys, because that hierarchy decides which party can read which file. It has four levels.</w:t>
      </w:r>
    </w:p>
    <w:p w:rsidR="00AD0E77" w:rsidRDefault="00132485">
      <w:pPr>
        <w:spacing w:after="60"/>
        <w:ind w:left="720" w:hanging="360"/>
      </w:pPr>
      <w:r>
        <w:rPr>
          <w:rFonts w:cs="Times New Roman"/>
        </w:rPr>
        <w:t xml:space="preserve">•  </w:t>
      </w:r>
      <w:r>
        <w:rPr>
          <w:rFonts w:cs="Times New Roman"/>
          <w:b/>
        </w:rPr>
        <w:t>Password.</w:t>
      </w:r>
      <w:r>
        <w:rPr>
          <w:rFonts w:cs="Times New Roman"/>
        </w:rPr>
        <w:t xml:space="preserve"> Known to the user; sent to the server at login for the bcrypt check </w:t>
      </w:r>
      <w:r>
        <w:rPr>
          <w:rFonts w:cs="Times New Roman"/>
        </w:rPr>
        <w:t>and used in the browser to derive the key-encryption key. It is never stored.</w:t>
      </w:r>
    </w:p>
    <w:p w:rsidR="00AD0E77" w:rsidRDefault="00132485">
      <w:pPr>
        <w:spacing w:after="60"/>
        <w:ind w:left="720" w:hanging="360"/>
      </w:pPr>
      <w:r>
        <w:rPr>
          <w:rFonts w:cs="Times New Roman"/>
        </w:rPr>
        <w:t xml:space="preserve">•  </w:t>
      </w:r>
      <w:r>
        <w:rPr>
          <w:rFonts w:cs="Times New Roman"/>
          <w:b/>
        </w:rPr>
        <w:t>Key-encryption key (KEK).</w:t>
      </w:r>
      <w:r>
        <w:rPr>
          <w:rFonts w:cs="Times New Roman"/>
        </w:rPr>
        <w:t xml:space="preserve"> Derived from the password and a 16-byte salt by PBKDF2; used only to seal and unseal the private key; never stored or sent.</w:t>
      </w:r>
    </w:p>
    <w:p w:rsidR="00AD0E77" w:rsidRDefault="00132485">
      <w:pPr>
        <w:spacing w:after="60"/>
        <w:ind w:left="720" w:hanging="360"/>
      </w:pPr>
      <w:r>
        <w:rPr>
          <w:rFonts w:cs="Times New Roman"/>
        </w:rPr>
        <w:t xml:space="preserve">•  </w:t>
      </w:r>
      <w:r>
        <w:rPr>
          <w:rFonts w:cs="Times New Roman"/>
          <w:b/>
        </w:rPr>
        <w:t>User key pair.</w:t>
      </w:r>
      <w:r>
        <w:rPr>
          <w:rFonts w:cs="Times New Roman"/>
        </w:rPr>
        <w:t xml:space="preserve"> RSA-204</w:t>
      </w:r>
      <w:r>
        <w:rPr>
          <w:rFonts w:cs="Times New Roman"/>
        </w:rPr>
        <w:t xml:space="preserve">8. The public key (SPKI, base64) is stored on the server and is readable by any signed-in user, because senders need it; the private key (PKCS#8) is </w:t>
      </w:r>
      <w:r>
        <w:rPr>
          <w:rFonts w:cs="Times New Roman"/>
        </w:rPr>
        <w:lastRenderedPageBreak/>
        <w:t xml:space="preserve">stored only as an AES-GCM bundle </w:t>
      </w:r>
      <w:r>
        <w:rPr>
          <w:rFonts w:ascii="Consolas" w:eastAsia="Consolas" w:hAnsi="Consolas" w:cs="Consolas"/>
          <w:sz w:val="21"/>
        </w:rPr>
        <w:t>{salt, iv, data, iterations}</w:t>
      </w:r>
      <w:r>
        <w:rPr>
          <w:rFonts w:cs="Times New Roman"/>
        </w:rPr>
        <w:t xml:space="preserve"> and exists in plaintext only in the memory of</w:t>
      </w:r>
      <w:r>
        <w:rPr>
          <w:rFonts w:cs="Times New Roman"/>
        </w:rPr>
        <w:t xml:space="preserve"> the browser tab, which a page reload erases.</w:t>
      </w:r>
    </w:p>
    <w:p w:rsidR="00AD0E77" w:rsidRDefault="00132485">
      <w:pPr>
        <w:spacing w:after="60"/>
        <w:ind w:left="720" w:hanging="360"/>
      </w:pPr>
      <w:r>
        <w:rPr>
          <w:rFonts w:cs="Times New Roman"/>
        </w:rPr>
        <w:t xml:space="preserve">•  </w:t>
      </w:r>
      <w:r>
        <w:rPr>
          <w:rFonts w:cs="Times New Roman"/>
          <w:b/>
        </w:rPr>
        <w:t>File key (FEK).</w:t>
      </w:r>
      <w:r>
        <w:rPr>
          <w:rFonts w:cs="Times New Roman"/>
        </w:rPr>
        <w:t xml:space="preserve"> A random AES-256 key per file. It exists in plaintext only in the browser; the server holds one RSA-wrapped copy for the owner (</w:t>
      </w:r>
      <w:r>
        <w:rPr>
          <w:rFonts w:ascii="Consolas" w:eastAsia="Consolas" w:hAnsi="Consolas" w:cs="Consolas"/>
          <w:sz w:val="21"/>
        </w:rPr>
        <w:t>files.owner_wrapped_fek</w:t>
      </w:r>
      <w:r>
        <w:rPr>
          <w:rFonts w:cs="Times New Roman"/>
        </w:rPr>
        <w:t>) and one for each recipient (</w:t>
      </w:r>
      <w:r>
        <w:rPr>
          <w:rFonts w:ascii="Consolas" w:eastAsia="Consolas" w:hAnsi="Consolas" w:cs="Consolas"/>
          <w:sz w:val="21"/>
        </w:rPr>
        <w:t>file_permi</w:t>
      </w:r>
      <w:r>
        <w:rPr>
          <w:rFonts w:ascii="Consolas" w:eastAsia="Consolas" w:hAnsi="Consolas" w:cs="Consolas"/>
          <w:sz w:val="21"/>
        </w:rPr>
        <w:t>ssions.wrapped_fek</w:t>
      </w:r>
      <w:r>
        <w:rPr>
          <w:rFonts w:cs="Times New Roman"/>
        </w:rPr>
        <w:t>).</w:t>
      </w:r>
    </w:p>
    <w:p w:rsidR="00AD0E77" w:rsidRDefault="00132485">
      <w:r>
        <w:rPr>
          <w:rFonts w:cs="Times New Roman"/>
        </w:rPr>
        <w:t>The table below lists, for each item, where it lives and what the server can do with it. The last column is the basis of the confidentiality claim.</w:t>
      </w:r>
    </w:p>
    <w:p w:rsidR="00AD0E77" w:rsidRDefault="00132485">
      <w:pPr>
        <w:pStyle w:val="Caption"/>
        <w:keepNext/>
        <w:spacing w:after="80"/>
      </w:pPr>
      <w:bookmarkStart w:id="93" w:name="_Toc24393225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What the server holds and what it never receives.</w:t>
      </w:r>
      <w:bookmarkEnd w:id="93"/>
    </w:p>
    <w:tbl>
      <w:tblPr>
        <w:tblStyle w:val="TableGrid"/>
        <w:tblW w:w="0" w:type="auto"/>
        <w:jc w:val="center"/>
        <w:tblLook w:val="04A0" w:firstRow="1" w:lastRow="0" w:firstColumn="1" w:lastColumn="0" w:noHBand="0" w:noVBand="1"/>
      </w:tblPr>
      <w:tblGrid>
        <w:gridCol w:w="1872"/>
        <w:gridCol w:w="1584"/>
        <w:gridCol w:w="3024"/>
        <w:gridCol w:w="2880"/>
      </w:tblGrid>
      <w:tr w:rsidR="00AD0E77">
        <w:trPr>
          <w:cantSplit/>
          <w:tblHeader/>
          <w:jc w:val="center"/>
        </w:trPr>
        <w:tc>
          <w:tcPr>
            <w:tcW w:w="1872" w:type="dxa"/>
            <w:shd w:val="clear" w:color="auto" w:fill="1B2A41"/>
          </w:tcPr>
          <w:p w:rsidR="00AD0E77" w:rsidRDefault="00132485">
            <w:pPr>
              <w:spacing w:after="40" w:line="240" w:lineRule="auto"/>
              <w:jc w:val="center"/>
            </w:pPr>
            <w:r>
              <w:rPr>
                <w:rFonts w:cs="Times New Roman"/>
                <w:b/>
                <w:color w:val="FFFFFF"/>
                <w:sz w:val="18"/>
              </w:rPr>
              <w:t>Item</w:t>
            </w:r>
          </w:p>
        </w:tc>
        <w:tc>
          <w:tcPr>
            <w:tcW w:w="1584" w:type="dxa"/>
            <w:shd w:val="clear" w:color="auto" w:fill="1B2A41"/>
          </w:tcPr>
          <w:p w:rsidR="00AD0E77" w:rsidRDefault="00132485">
            <w:pPr>
              <w:spacing w:after="40" w:line="240" w:lineRule="auto"/>
              <w:jc w:val="center"/>
            </w:pPr>
            <w:r>
              <w:rPr>
                <w:rFonts w:cs="Times New Roman"/>
                <w:b/>
                <w:color w:val="FFFFFF"/>
                <w:sz w:val="18"/>
              </w:rPr>
              <w:t>Held by the server</w:t>
            </w:r>
          </w:p>
        </w:tc>
        <w:tc>
          <w:tcPr>
            <w:tcW w:w="3024" w:type="dxa"/>
            <w:shd w:val="clear" w:color="auto" w:fill="1B2A41"/>
          </w:tcPr>
          <w:p w:rsidR="00AD0E77" w:rsidRDefault="00132485">
            <w:pPr>
              <w:spacing w:after="40" w:line="240" w:lineRule="auto"/>
              <w:jc w:val="center"/>
            </w:pPr>
            <w:r>
              <w:rPr>
                <w:rFonts w:cs="Times New Roman"/>
                <w:b/>
                <w:color w:val="FFFFFF"/>
                <w:sz w:val="18"/>
              </w:rPr>
              <w:t>Form</w:t>
            </w:r>
          </w:p>
        </w:tc>
        <w:tc>
          <w:tcPr>
            <w:tcW w:w="2880" w:type="dxa"/>
            <w:shd w:val="clear" w:color="auto" w:fill="1B2A41"/>
          </w:tcPr>
          <w:p w:rsidR="00AD0E77" w:rsidRDefault="00132485">
            <w:pPr>
              <w:spacing w:after="40" w:line="240" w:lineRule="auto"/>
              <w:jc w:val="center"/>
            </w:pPr>
            <w:r>
              <w:rPr>
                <w:rFonts w:cs="Times New Roman"/>
                <w:b/>
                <w:color w:val="FFFFFF"/>
                <w:sz w:val="18"/>
              </w:rPr>
              <w:t>What the server learns from it</w:t>
            </w:r>
          </w:p>
        </w:tc>
      </w:tr>
      <w:tr w:rsidR="00AD0E77">
        <w:trPr>
          <w:cantSplit/>
          <w:jc w:val="center"/>
        </w:trPr>
        <w:tc>
          <w:tcPr>
            <w:tcW w:w="1872" w:type="dxa"/>
          </w:tcPr>
          <w:p w:rsidR="00AD0E77" w:rsidRDefault="00132485">
            <w:pPr>
              <w:spacing w:after="40" w:line="240" w:lineRule="auto"/>
              <w:jc w:val="left"/>
            </w:pPr>
            <w:r>
              <w:rPr>
                <w:rFonts w:cs="Times New Roman"/>
                <w:sz w:val="18"/>
              </w:rPr>
              <w:t>File content</w:t>
            </w:r>
          </w:p>
        </w:tc>
        <w:tc>
          <w:tcPr>
            <w:tcW w:w="1584" w:type="dxa"/>
          </w:tcPr>
          <w:p w:rsidR="00AD0E77" w:rsidRDefault="00132485">
            <w:pPr>
              <w:spacing w:after="40" w:line="240" w:lineRule="auto"/>
              <w:jc w:val="left"/>
            </w:pPr>
            <w:r>
              <w:rPr>
                <w:rFonts w:cs="Times New Roman"/>
                <w:sz w:val="18"/>
              </w:rPr>
              <w:t>Yes</w:t>
            </w:r>
          </w:p>
        </w:tc>
        <w:tc>
          <w:tcPr>
            <w:tcW w:w="3024" w:type="dxa"/>
          </w:tcPr>
          <w:p w:rsidR="00AD0E77" w:rsidRDefault="00132485">
            <w:pPr>
              <w:spacing w:after="40" w:line="240" w:lineRule="auto"/>
              <w:jc w:val="left"/>
            </w:pPr>
            <w:r>
              <w:rPr>
                <w:rFonts w:cs="Times New Roman"/>
                <w:sz w:val="18"/>
              </w:rPr>
              <w:t>AES-256-GCM ciphertext in storage/encrypted under a random name</w:t>
            </w:r>
          </w:p>
        </w:tc>
        <w:tc>
          <w:tcPr>
            <w:tcW w:w="2880" w:type="dxa"/>
          </w:tcPr>
          <w:p w:rsidR="00AD0E77" w:rsidRDefault="00132485">
            <w:pPr>
              <w:spacing w:after="40" w:line="240" w:lineRule="auto"/>
              <w:jc w:val="left"/>
            </w:pPr>
            <w:r>
              <w:rPr>
                <w:rFonts w:cs="Times New Roman"/>
                <w:sz w:val="18"/>
              </w:rPr>
              <w:t>Size (plaintext size plus 16 bytes); nothing of the content</w:t>
            </w:r>
          </w:p>
        </w:tc>
      </w:tr>
      <w:tr w:rsidR="00AD0E77">
        <w:trPr>
          <w:cantSplit/>
          <w:jc w:val="center"/>
        </w:trPr>
        <w:tc>
          <w:tcPr>
            <w:tcW w:w="1872" w:type="dxa"/>
          </w:tcPr>
          <w:p w:rsidR="00AD0E77" w:rsidRDefault="00132485">
            <w:pPr>
              <w:spacing w:after="40" w:line="240" w:lineRule="auto"/>
              <w:jc w:val="left"/>
            </w:pPr>
            <w:r>
              <w:rPr>
                <w:rFonts w:cs="Times New Roman"/>
                <w:sz w:val="18"/>
              </w:rPr>
              <w:t>File name, type, owner, time</w:t>
            </w:r>
          </w:p>
        </w:tc>
        <w:tc>
          <w:tcPr>
            <w:tcW w:w="1584" w:type="dxa"/>
          </w:tcPr>
          <w:p w:rsidR="00AD0E77" w:rsidRDefault="00132485">
            <w:pPr>
              <w:spacing w:after="40" w:line="240" w:lineRule="auto"/>
              <w:jc w:val="left"/>
            </w:pPr>
            <w:r>
              <w:rPr>
                <w:rFonts w:cs="Times New Roman"/>
                <w:sz w:val="18"/>
              </w:rPr>
              <w:t>Yes</w:t>
            </w:r>
          </w:p>
        </w:tc>
        <w:tc>
          <w:tcPr>
            <w:tcW w:w="3024" w:type="dxa"/>
          </w:tcPr>
          <w:p w:rsidR="00AD0E77" w:rsidRDefault="00132485">
            <w:pPr>
              <w:spacing w:after="40" w:line="240" w:lineRule="auto"/>
              <w:jc w:val="left"/>
            </w:pPr>
            <w:r>
              <w:rPr>
                <w:rFonts w:cs="Times New Roman"/>
                <w:sz w:val="18"/>
              </w:rPr>
              <w:t>Plain columns of the</w:t>
            </w:r>
            <w:r>
              <w:rPr>
                <w:rFonts w:cs="Times New Roman"/>
                <w:sz w:val="18"/>
              </w:rPr>
              <w:t xml:space="preserve"> files table</w:t>
            </w:r>
          </w:p>
        </w:tc>
        <w:tc>
          <w:tcPr>
            <w:tcW w:w="2880" w:type="dxa"/>
          </w:tcPr>
          <w:p w:rsidR="00AD0E77" w:rsidRDefault="00132485">
            <w:pPr>
              <w:spacing w:after="40" w:line="240" w:lineRule="auto"/>
              <w:jc w:val="left"/>
            </w:pPr>
            <w:r>
              <w:rPr>
                <w:rFonts w:cs="Times New Roman"/>
                <w:sz w:val="18"/>
              </w:rPr>
              <w:t>Everything: metadata is not encrypted</w:t>
            </w:r>
          </w:p>
        </w:tc>
      </w:tr>
      <w:tr w:rsidR="00AD0E77">
        <w:trPr>
          <w:cantSplit/>
          <w:jc w:val="center"/>
        </w:trPr>
        <w:tc>
          <w:tcPr>
            <w:tcW w:w="1872" w:type="dxa"/>
          </w:tcPr>
          <w:p w:rsidR="00AD0E77" w:rsidRDefault="00132485">
            <w:pPr>
              <w:spacing w:after="40" w:line="240" w:lineRule="auto"/>
              <w:jc w:val="left"/>
            </w:pPr>
            <w:r>
              <w:rPr>
                <w:rFonts w:cs="Times New Roman"/>
                <w:sz w:val="18"/>
              </w:rPr>
              <w:t>Plaintext digest</w:t>
            </w:r>
          </w:p>
        </w:tc>
        <w:tc>
          <w:tcPr>
            <w:tcW w:w="1584" w:type="dxa"/>
          </w:tcPr>
          <w:p w:rsidR="00AD0E77" w:rsidRDefault="00132485">
            <w:pPr>
              <w:spacing w:after="40" w:line="240" w:lineRule="auto"/>
              <w:jc w:val="left"/>
            </w:pPr>
            <w:r>
              <w:rPr>
                <w:rFonts w:cs="Times New Roman"/>
                <w:sz w:val="18"/>
              </w:rPr>
              <w:t>Yes</w:t>
            </w:r>
          </w:p>
        </w:tc>
        <w:tc>
          <w:tcPr>
            <w:tcW w:w="3024" w:type="dxa"/>
          </w:tcPr>
          <w:p w:rsidR="00AD0E77" w:rsidRDefault="00132485">
            <w:pPr>
              <w:spacing w:after="40" w:line="240" w:lineRule="auto"/>
              <w:jc w:val="left"/>
            </w:pPr>
            <w:r>
              <w:rPr>
                <w:rFonts w:cs="Times New Roman"/>
                <w:sz w:val="18"/>
              </w:rPr>
              <w:t>64 hexadecimal digits, unsalted SHA-256</w:t>
            </w:r>
          </w:p>
        </w:tc>
        <w:tc>
          <w:tcPr>
            <w:tcW w:w="2880" w:type="dxa"/>
          </w:tcPr>
          <w:p w:rsidR="00AD0E77" w:rsidRDefault="00132485">
            <w:pPr>
              <w:spacing w:after="40" w:line="240" w:lineRule="auto"/>
              <w:jc w:val="left"/>
            </w:pPr>
            <w:r>
              <w:rPr>
                <w:rFonts w:cs="Times New Roman"/>
                <w:sz w:val="18"/>
              </w:rPr>
              <w:t>Whether a known candidate file is the one stored</w:t>
            </w:r>
          </w:p>
        </w:tc>
      </w:tr>
      <w:tr w:rsidR="00AD0E77">
        <w:trPr>
          <w:cantSplit/>
          <w:jc w:val="center"/>
        </w:trPr>
        <w:tc>
          <w:tcPr>
            <w:tcW w:w="1872" w:type="dxa"/>
          </w:tcPr>
          <w:p w:rsidR="00AD0E77" w:rsidRDefault="00132485">
            <w:pPr>
              <w:spacing w:after="40" w:line="240" w:lineRule="auto"/>
              <w:jc w:val="left"/>
            </w:pPr>
            <w:r>
              <w:rPr>
                <w:rFonts w:cs="Times New Roman"/>
                <w:sz w:val="18"/>
              </w:rPr>
              <w:t>File key</w:t>
            </w:r>
          </w:p>
        </w:tc>
        <w:tc>
          <w:tcPr>
            <w:tcW w:w="1584" w:type="dxa"/>
          </w:tcPr>
          <w:p w:rsidR="00AD0E77" w:rsidRDefault="00132485">
            <w:pPr>
              <w:spacing w:after="40" w:line="240" w:lineRule="auto"/>
              <w:jc w:val="left"/>
            </w:pPr>
            <w:r>
              <w:rPr>
                <w:rFonts w:cs="Times New Roman"/>
                <w:sz w:val="18"/>
              </w:rPr>
              <w:t>Only wrapped</w:t>
            </w:r>
          </w:p>
        </w:tc>
        <w:tc>
          <w:tcPr>
            <w:tcW w:w="3024" w:type="dxa"/>
          </w:tcPr>
          <w:p w:rsidR="00AD0E77" w:rsidRDefault="00132485">
            <w:pPr>
              <w:spacing w:after="40" w:line="240" w:lineRule="auto"/>
              <w:jc w:val="left"/>
            </w:pPr>
            <w:r>
              <w:rPr>
                <w:rFonts w:cs="Times New Roman"/>
                <w:sz w:val="18"/>
              </w:rPr>
              <w:t>256-byte RSA-OAEP values</w:t>
            </w:r>
          </w:p>
        </w:tc>
        <w:tc>
          <w:tcPr>
            <w:tcW w:w="2880" w:type="dxa"/>
          </w:tcPr>
          <w:p w:rsidR="00AD0E77" w:rsidRDefault="00132485">
            <w:pPr>
              <w:spacing w:after="40" w:line="240" w:lineRule="auto"/>
              <w:jc w:val="left"/>
            </w:pPr>
            <w:r>
              <w:rPr>
                <w:rFonts w:cs="Times New Roman"/>
                <w:sz w:val="18"/>
              </w:rPr>
              <w:t>Nothing without a private key</w:t>
            </w:r>
          </w:p>
        </w:tc>
      </w:tr>
      <w:tr w:rsidR="00AD0E77">
        <w:trPr>
          <w:cantSplit/>
          <w:jc w:val="center"/>
        </w:trPr>
        <w:tc>
          <w:tcPr>
            <w:tcW w:w="1872" w:type="dxa"/>
          </w:tcPr>
          <w:p w:rsidR="00AD0E77" w:rsidRDefault="00132485">
            <w:pPr>
              <w:spacing w:after="40" w:line="240" w:lineRule="auto"/>
              <w:jc w:val="left"/>
            </w:pPr>
            <w:r>
              <w:rPr>
                <w:rFonts w:cs="Times New Roman"/>
                <w:sz w:val="18"/>
              </w:rPr>
              <w:t>Private key</w:t>
            </w:r>
          </w:p>
        </w:tc>
        <w:tc>
          <w:tcPr>
            <w:tcW w:w="1584" w:type="dxa"/>
          </w:tcPr>
          <w:p w:rsidR="00AD0E77" w:rsidRDefault="00132485">
            <w:pPr>
              <w:spacing w:after="40" w:line="240" w:lineRule="auto"/>
              <w:jc w:val="left"/>
            </w:pPr>
            <w:r>
              <w:rPr>
                <w:rFonts w:cs="Times New Roman"/>
                <w:sz w:val="18"/>
              </w:rPr>
              <w:t>Onl</w:t>
            </w:r>
            <w:r>
              <w:rPr>
                <w:rFonts w:cs="Times New Roman"/>
                <w:sz w:val="18"/>
              </w:rPr>
              <w:t>y sealed</w:t>
            </w:r>
          </w:p>
        </w:tc>
        <w:tc>
          <w:tcPr>
            <w:tcW w:w="3024" w:type="dxa"/>
          </w:tcPr>
          <w:p w:rsidR="00AD0E77" w:rsidRDefault="00132485">
            <w:pPr>
              <w:spacing w:after="40" w:line="240" w:lineRule="auto"/>
              <w:jc w:val="left"/>
            </w:pPr>
            <w:r>
              <w:rPr>
                <w:rFonts w:cs="Times New Roman"/>
                <w:sz w:val="18"/>
              </w:rPr>
              <w:t>PBKDF2 and AES-GCM bundle</w:t>
            </w:r>
          </w:p>
        </w:tc>
        <w:tc>
          <w:tcPr>
            <w:tcW w:w="2880" w:type="dxa"/>
          </w:tcPr>
          <w:p w:rsidR="00AD0E77" w:rsidRDefault="00132485">
            <w:pPr>
              <w:spacing w:after="40" w:line="240" w:lineRule="auto"/>
              <w:jc w:val="left"/>
            </w:pPr>
            <w:r>
              <w:rPr>
                <w:rFonts w:cs="Times New Roman"/>
                <w:sz w:val="18"/>
              </w:rPr>
              <w:t>Nothing without the password, but see Section 6.4</w:t>
            </w:r>
          </w:p>
        </w:tc>
      </w:tr>
      <w:tr w:rsidR="00AD0E77">
        <w:trPr>
          <w:cantSplit/>
          <w:jc w:val="center"/>
        </w:trPr>
        <w:tc>
          <w:tcPr>
            <w:tcW w:w="1872" w:type="dxa"/>
          </w:tcPr>
          <w:p w:rsidR="00AD0E77" w:rsidRDefault="00132485">
            <w:pPr>
              <w:spacing w:after="40" w:line="240" w:lineRule="auto"/>
              <w:jc w:val="left"/>
            </w:pPr>
            <w:r>
              <w:rPr>
                <w:rFonts w:cs="Times New Roman"/>
                <w:sz w:val="18"/>
              </w:rPr>
              <w:t>Public key</w:t>
            </w:r>
          </w:p>
        </w:tc>
        <w:tc>
          <w:tcPr>
            <w:tcW w:w="1584" w:type="dxa"/>
          </w:tcPr>
          <w:p w:rsidR="00AD0E77" w:rsidRDefault="00132485">
            <w:pPr>
              <w:spacing w:after="40" w:line="240" w:lineRule="auto"/>
              <w:jc w:val="left"/>
            </w:pPr>
            <w:r>
              <w:rPr>
                <w:rFonts w:cs="Times New Roman"/>
                <w:sz w:val="18"/>
              </w:rPr>
              <w:t>Yes</w:t>
            </w:r>
          </w:p>
        </w:tc>
        <w:tc>
          <w:tcPr>
            <w:tcW w:w="3024" w:type="dxa"/>
          </w:tcPr>
          <w:p w:rsidR="00AD0E77" w:rsidRDefault="00132485">
            <w:pPr>
              <w:spacing w:after="40" w:line="240" w:lineRule="auto"/>
              <w:jc w:val="left"/>
            </w:pPr>
            <w:r>
              <w:rPr>
                <w:rFonts w:cs="Times New Roman"/>
                <w:sz w:val="18"/>
              </w:rPr>
              <w:t>Base64 SPKI</w:t>
            </w:r>
          </w:p>
        </w:tc>
        <w:tc>
          <w:tcPr>
            <w:tcW w:w="2880" w:type="dxa"/>
          </w:tcPr>
          <w:p w:rsidR="00AD0E77" w:rsidRDefault="00132485">
            <w:pPr>
              <w:spacing w:after="40" w:line="240" w:lineRule="auto"/>
              <w:jc w:val="left"/>
            </w:pPr>
            <w:r>
              <w:rPr>
                <w:rFonts w:cs="Times New Roman"/>
                <w:sz w:val="18"/>
              </w:rPr>
              <w:t>Public by design</w:t>
            </w:r>
          </w:p>
        </w:tc>
      </w:tr>
      <w:tr w:rsidR="00AD0E77">
        <w:trPr>
          <w:cantSplit/>
          <w:jc w:val="center"/>
        </w:trPr>
        <w:tc>
          <w:tcPr>
            <w:tcW w:w="1872" w:type="dxa"/>
          </w:tcPr>
          <w:p w:rsidR="00AD0E77" w:rsidRDefault="00132485">
            <w:pPr>
              <w:spacing w:after="40" w:line="240" w:lineRule="auto"/>
              <w:jc w:val="left"/>
            </w:pPr>
            <w:r>
              <w:rPr>
                <w:rFonts w:cs="Times New Roman"/>
                <w:sz w:val="18"/>
              </w:rPr>
              <w:t>Password</w:t>
            </w:r>
          </w:p>
        </w:tc>
        <w:tc>
          <w:tcPr>
            <w:tcW w:w="1584" w:type="dxa"/>
          </w:tcPr>
          <w:p w:rsidR="00AD0E77" w:rsidRDefault="00132485">
            <w:pPr>
              <w:spacing w:after="40" w:line="240" w:lineRule="auto"/>
              <w:jc w:val="left"/>
            </w:pPr>
            <w:r>
              <w:rPr>
                <w:rFonts w:cs="Times New Roman"/>
                <w:sz w:val="18"/>
              </w:rPr>
              <w:t>Hash only, after seeing it once</w:t>
            </w:r>
          </w:p>
        </w:tc>
        <w:tc>
          <w:tcPr>
            <w:tcW w:w="3024" w:type="dxa"/>
          </w:tcPr>
          <w:p w:rsidR="00AD0E77" w:rsidRDefault="00132485">
            <w:pPr>
              <w:spacing w:after="40" w:line="240" w:lineRule="auto"/>
              <w:jc w:val="left"/>
            </w:pPr>
            <w:r>
              <w:rPr>
                <w:rFonts w:cs="Times New Roman"/>
                <w:sz w:val="18"/>
              </w:rPr>
              <w:t>bcrypt, cost 12</w:t>
            </w:r>
          </w:p>
        </w:tc>
        <w:tc>
          <w:tcPr>
            <w:tcW w:w="2880" w:type="dxa"/>
          </w:tcPr>
          <w:p w:rsidR="00AD0E77" w:rsidRDefault="00132485">
            <w:pPr>
              <w:spacing w:after="40" w:line="240" w:lineRule="auto"/>
              <w:jc w:val="left"/>
            </w:pPr>
            <w:r>
              <w:rPr>
                <w:rFonts w:cs="Times New Roman"/>
                <w:sz w:val="18"/>
              </w:rPr>
              <w:t>The password itself is visible to the server process during login</w:t>
            </w:r>
          </w:p>
        </w:tc>
      </w:tr>
      <w:tr w:rsidR="00AD0E77">
        <w:trPr>
          <w:cantSplit/>
          <w:jc w:val="center"/>
        </w:trPr>
        <w:tc>
          <w:tcPr>
            <w:tcW w:w="1872" w:type="dxa"/>
          </w:tcPr>
          <w:p w:rsidR="00AD0E77" w:rsidRDefault="00132485">
            <w:pPr>
              <w:spacing w:after="40" w:line="240" w:lineRule="auto"/>
              <w:jc w:val="left"/>
            </w:pPr>
            <w:r>
              <w:rPr>
                <w:rFonts w:cs="Times New Roman"/>
                <w:sz w:val="18"/>
              </w:rPr>
              <w:t>Audit trail</w:t>
            </w:r>
          </w:p>
        </w:tc>
        <w:tc>
          <w:tcPr>
            <w:tcW w:w="1584" w:type="dxa"/>
          </w:tcPr>
          <w:p w:rsidR="00AD0E77" w:rsidRDefault="00132485">
            <w:pPr>
              <w:spacing w:after="40" w:line="240" w:lineRule="auto"/>
              <w:jc w:val="left"/>
            </w:pPr>
            <w:r>
              <w:rPr>
                <w:rFonts w:cs="Times New Roman"/>
                <w:sz w:val="18"/>
              </w:rPr>
              <w:t>Yes</w:t>
            </w:r>
          </w:p>
        </w:tc>
        <w:tc>
          <w:tcPr>
            <w:tcW w:w="3024" w:type="dxa"/>
          </w:tcPr>
          <w:p w:rsidR="00AD0E77" w:rsidRDefault="00132485">
            <w:pPr>
              <w:spacing w:after="40" w:line="240" w:lineRule="auto"/>
              <w:jc w:val="left"/>
            </w:pPr>
            <w:r>
              <w:rPr>
                <w:rFonts w:cs="Times New Roman"/>
                <w:sz w:val="18"/>
              </w:rPr>
              <w:t>Hash-chained rows with user, file, action, IP address, details</w:t>
            </w:r>
          </w:p>
        </w:tc>
        <w:tc>
          <w:tcPr>
            <w:tcW w:w="2880" w:type="dxa"/>
          </w:tcPr>
          <w:p w:rsidR="00AD0E77" w:rsidRDefault="00132485">
            <w:pPr>
              <w:spacing w:after="40" w:line="240" w:lineRule="auto"/>
              <w:jc w:val="left"/>
            </w:pPr>
            <w:r>
              <w:rPr>
                <w:rFonts w:cs="Times New Roman"/>
                <w:sz w:val="18"/>
              </w:rPr>
              <w:t>Who did what and when; the rows contain no key material</w:t>
            </w:r>
          </w:p>
        </w:tc>
      </w:tr>
    </w:tbl>
    <w:p w:rsidR="00AD0E77" w:rsidRDefault="00AD0E77">
      <w:pPr>
        <w:spacing w:after="120" w:line="192" w:lineRule="auto"/>
      </w:pPr>
    </w:p>
    <w:p w:rsidR="00AD0E77" w:rsidRDefault="00132485">
      <w:pPr>
        <w:pStyle w:val="Heading2"/>
      </w:pPr>
      <w:bookmarkStart w:id="94" w:name="_Toc243932143"/>
      <w:r>
        <w:t>6.7 Configuration parameters</w:t>
      </w:r>
      <w:bookmarkEnd w:id="94"/>
    </w:p>
    <w:p w:rsidR="00AD0E77" w:rsidRDefault="00132485">
      <w:r>
        <w:rPr>
          <w:rFonts w:cs="Times New Roman"/>
        </w:rPr>
        <w:t>CipherVault has no training configuration; it has a set of fixed security parameters in th</w:t>
      </w:r>
      <w:r>
        <w:rPr>
          <w:rFonts w:cs="Times New Roman"/>
        </w:rPr>
        <w:t xml:space="preserve">e browser code and in </w:t>
      </w:r>
      <w:r>
        <w:rPr>
          <w:rFonts w:ascii="Consolas" w:eastAsia="Consolas" w:hAnsi="Consolas" w:cs="Consolas"/>
          <w:sz w:val="21"/>
        </w:rPr>
        <w:t>backend/app/core/config.py</w:t>
      </w:r>
      <w:r>
        <w:rPr>
          <w:rFonts w:cs="Times New Roman"/>
        </w:rPr>
        <w:t xml:space="preserve">, which </w:t>
      </w:r>
      <w:r>
        <w:rPr>
          <w:rFonts w:ascii="Consolas" w:eastAsia="Consolas" w:hAnsi="Consolas" w:cs="Consolas"/>
          <w:sz w:val="21"/>
        </w:rPr>
        <w:t>.env</w:t>
      </w:r>
      <w:r>
        <w:rPr>
          <w:rFonts w:cs="Times New Roman"/>
        </w:rPr>
        <w:t xml:space="preserve"> can override. They are collected in the table below because every claim in this report about strength, cost or limits depends on them.</w:t>
      </w:r>
    </w:p>
    <w:p w:rsidR="00AD0E77" w:rsidRDefault="00132485">
      <w:pPr>
        <w:pStyle w:val="Caption"/>
        <w:keepNext/>
        <w:spacing w:after="80"/>
      </w:pPr>
      <w:bookmarkStart w:id="95" w:name="_Toc24393225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Security and system </w:t>
      </w:r>
      <w:r>
        <w:rPr>
          <w:rFonts w:cs="Times New Roman"/>
        </w:rPr>
        <w:t>parameters (values as shipped).</w:t>
      </w:r>
      <w:bookmarkEnd w:id="95"/>
    </w:p>
    <w:tbl>
      <w:tblPr>
        <w:tblStyle w:val="TableGrid"/>
        <w:tblW w:w="0" w:type="auto"/>
        <w:jc w:val="center"/>
        <w:tblLook w:val="04A0" w:firstRow="1" w:lastRow="0" w:firstColumn="1" w:lastColumn="0" w:noHBand="0" w:noVBand="1"/>
      </w:tblPr>
      <w:tblGrid>
        <w:gridCol w:w="2918"/>
        <w:gridCol w:w="3273"/>
        <w:gridCol w:w="3267"/>
      </w:tblGrid>
      <w:tr w:rsidR="00AD0E77">
        <w:trPr>
          <w:cantSplit/>
          <w:tblHeader/>
          <w:jc w:val="center"/>
        </w:trPr>
        <w:tc>
          <w:tcPr>
            <w:tcW w:w="3456" w:type="dxa"/>
            <w:shd w:val="clear" w:color="auto" w:fill="1B2A41"/>
          </w:tcPr>
          <w:p w:rsidR="00AD0E77" w:rsidRDefault="00132485">
            <w:pPr>
              <w:spacing w:after="40" w:line="240" w:lineRule="auto"/>
              <w:jc w:val="center"/>
            </w:pPr>
            <w:r>
              <w:rPr>
                <w:rFonts w:cs="Times New Roman"/>
                <w:b/>
                <w:color w:val="FFFFFF"/>
                <w:sz w:val="18"/>
              </w:rPr>
              <w:t>Parameter</w:t>
            </w:r>
          </w:p>
        </w:tc>
        <w:tc>
          <w:tcPr>
            <w:tcW w:w="3744" w:type="dxa"/>
            <w:shd w:val="clear" w:color="auto" w:fill="1B2A41"/>
          </w:tcPr>
          <w:p w:rsidR="00AD0E77" w:rsidRDefault="00132485">
            <w:pPr>
              <w:spacing w:after="40" w:line="240" w:lineRule="auto"/>
              <w:jc w:val="center"/>
            </w:pPr>
            <w:r>
              <w:rPr>
                <w:rFonts w:cs="Times New Roman"/>
                <w:b/>
                <w:color w:val="FFFFFF"/>
                <w:sz w:val="18"/>
              </w:rPr>
              <w:t>Value</w:t>
            </w:r>
          </w:p>
        </w:tc>
        <w:tc>
          <w:tcPr>
            <w:tcW w:w="2160" w:type="dxa"/>
            <w:shd w:val="clear" w:color="auto" w:fill="1B2A41"/>
          </w:tcPr>
          <w:p w:rsidR="00AD0E77" w:rsidRDefault="00132485">
            <w:pPr>
              <w:spacing w:after="40" w:line="240" w:lineRule="auto"/>
              <w:jc w:val="center"/>
            </w:pPr>
            <w:r>
              <w:rPr>
                <w:rFonts w:cs="Times New Roman"/>
                <w:b/>
                <w:color w:val="FFFFFF"/>
                <w:sz w:val="18"/>
              </w:rPr>
              <w:t>Where set</w:t>
            </w:r>
          </w:p>
        </w:tc>
      </w:tr>
      <w:tr w:rsidR="00AD0E77">
        <w:trPr>
          <w:cantSplit/>
          <w:jc w:val="center"/>
        </w:trPr>
        <w:tc>
          <w:tcPr>
            <w:tcW w:w="3456" w:type="dxa"/>
          </w:tcPr>
          <w:p w:rsidR="00AD0E77" w:rsidRDefault="00132485">
            <w:pPr>
              <w:spacing w:after="40" w:line="240" w:lineRule="auto"/>
              <w:jc w:val="left"/>
            </w:pPr>
            <w:r>
              <w:rPr>
                <w:rFonts w:cs="Times New Roman"/>
                <w:sz w:val="18"/>
              </w:rPr>
              <w:t>AES key length / IV length / tag length</w:t>
            </w:r>
          </w:p>
        </w:tc>
        <w:tc>
          <w:tcPr>
            <w:tcW w:w="3744" w:type="dxa"/>
          </w:tcPr>
          <w:p w:rsidR="00AD0E77" w:rsidRDefault="00132485">
            <w:pPr>
              <w:spacing w:after="40" w:line="240" w:lineRule="auto"/>
              <w:jc w:val="left"/>
            </w:pPr>
            <w:r>
              <w:rPr>
                <w:rFonts w:cs="Times New Roman"/>
                <w:sz w:val="18"/>
              </w:rPr>
              <w:t>256 bits / 12 bytes / 128 bits</w:t>
            </w:r>
          </w:p>
        </w:tc>
        <w:tc>
          <w:tcPr>
            <w:tcW w:w="2160" w:type="dxa"/>
          </w:tcPr>
          <w:p w:rsidR="00AD0E77" w:rsidRDefault="00132485">
            <w:pPr>
              <w:spacing w:after="40" w:line="240" w:lineRule="auto"/>
              <w:jc w:val="left"/>
            </w:pPr>
            <w:r>
              <w:rPr>
                <w:rFonts w:cs="Times New Roman"/>
                <w:sz w:val="18"/>
              </w:rPr>
              <w:t>vaultCrypto.js</w:t>
            </w:r>
          </w:p>
        </w:tc>
      </w:tr>
      <w:tr w:rsidR="00AD0E77">
        <w:trPr>
          <w:cantSplit/>
          <w:jc w:val="center"/>
        </w:trPr>
        <w:tc>
          <w:tcPr>
            <w:tcW w:w="3456" w:type="dxa"/>
          </w:tcPr>
          <w:p w:rsidR="00AD0E77" w:rsidRDefault="00132485">
            <w:pPr>
              <w:spacing w:after="40" w:line="240" w:lineRule="auto"/>
              <w:jc w:val="left"/>
            </w:pPr>
            <w:r>
              <w:rPr>
                <w:rFonts w:cs="Times New Roman"/>
                <w:sz w:val="18"/>
              </w:rPr>
              <w:t>RSA modulus / public exponent / OAEP hash</w:t>
            </w:r>
          </w:p>
        </w:tc>
        <w:tc>
          <w:tcPr>
            <w:tcW w:w="3744" w:type="dxa"/>
          </w:tcPr>
          <w:p w:rsidR="00AD0E77" w:rsidRDefault="00132485">
            <w:pPr>
              <w:spacing w:after="40" w:line="240" w:lineRule="auto"/>
              <w:jc w:val="left"/>
            </w:pPr>
            <w:r>
              <w:rPr>
                <w:rFonts w:cs="Times New Roman"/>
                <w:sz w:val="18"/>
              </w:rPr>
              <w:t>2048 bits / 65537 / SHA-256</w:t>
            </w:r>
          </w:p>
        </w:tc>
        <w:tc>
          <w:tcPr>
            <w:tcW w:w="2160" w:type="dxa"/>
          </w:tcPr>
          <w:p w:rsidR="00AD0E77" w:rsidRDefault="00132485">
            <w:pPr>
              <w:spacing w:after="40" w:line="240" w:lineRule="auto"/>
              <w:jc w:val="left"/>
            </w:pPr>
            <w:r>
              <w:rPr>
                <w:rFonts w:cs="Times New Roman"/>
                <w:sz w:val="18"/>
              </w:rPr>
              <w:t>vaultCrypto.js</w:t>
            </w:r>
          </w:p>
        </w:tc>
      </w:tr>
      <w:tr w:rsidR="00AD0E77">
        <w:trPr>
          <w:cantSplit/>
          <w:jc w:val="center"/>
        </w:trPr>
        <w:tc>
          <w:tcPr>
            <w:tcW w:w="3456" w:type="dxa"/>
          </w:tcPr>
          <w:p w:rsidR="00AD0E77" w:rsidRDefault="00132485">
            <w:pPr>
              <w:spacing w:after="40" w:line="240" w:lineRule="auto"/>
              <w:jc w:val="left"/>
            </w:pPr>
            <w:r>
              <w:rPr>
                <w:rFonts w:cs="Times New Roman"/>
                <w:sz w:val="18"/>
              </w:rPr>
              <w:t>PBKDF2 hash / iterations</w:t>
            </w:r>
            <w:r>
              <w:rPr>
                <w:rFonts w:cs="Times New Roman"/>
                <w:sz w:val="18"/>
              </w:rPr>
              <w:t xml:space="preserve"> / salt</w:t>
            </w:r>
          </w:p>
        </w:tc>
        <w:tc>
          <w:tcPr>
            <w:tcW w:w="3744" w:type="dxa"/>
          </w:tcPr>
          <w:p w:rsidR="00AD0E77" w:rsidRDefault="00132485">
            <w:pPr>
              <w:spacing w:after="40" w:line="240" w:lineRule="auto"/>
              <w:jc w:val="left"/>
            </w:pPr>
            <w:r>
              <w:rPr>
                <w:rFonts w:cs="Times New Roman"/>
                <w:sz w:val="18"/>
              </w:rPr>
              <w:t>SHA-256 / 120,000 / 16 random bytes</w:t>
            </w:r>
          </w:p>
        </w:tc>
        <w:tc>
          <w:tcPr>
            <w:tcW w:w="2160" w:type="dxa"/>
          </w:tcPr>
          <w:p w:rsidR="00AD0E77" w:rsidRDefault="00132485">
            <w:pPr>
              <w:spacing w:after="40" w:line="240" w:lineRule="auto"/>
              <w:jc w:val="left"/>
            </w:pPr>
            <w:r>
              <w:rPr>
                <w:rFonts w:cs="Times New Roman"/>
                <w:sz w:val="18"/>
              </w:rPr>
              <w:t>vaultCrypto.js (iterations also stored in the bundle)</w:t>
            </w:r>
          </w:p>
        </w:tc>
      </w:tr>
      <w:tr w:rsidR="00AD0E77">
        <w:trPr>
          <w:cantSplit/>
          <w:jc w:val="center"/>
        </w:trPr>
        <w:tc>
          <w:tcPr>
            <w:tcW w:w="3456" w:type="dxa"/>
          </w:tcPr>
          <w:p w:rsidR="00AD0E77" w:rsidRDefault="00132485">
            <w:pPr>
              <w:spacing w:after="40" w:line="240" w:lineRule="auto"/>
              <w:jc w:val="left"/>
            </w:pPr>
            <w:r>
              <w:rPr>
                <w:rFonts w:cs="Times New Roman"/>
                <w:sz w:val="18"/>
              </w:rPr>
              <w:t>Password hash</w:t>
            </w:r>
          </w:p>
        </w:tc>
        <w:tc>
          <w:tcPr>
            <w:tcW w:w="3744" w:type="dxa"/>
          </w:tcPr>
          <w:p w:rsidR="00AD0E77" w:rsidRDefault="00132485">
            <w:pPr>
              <w:spacing w:after="40" w:line="240" w:lineRule="auto"/>
              <w:jc w:val="left"/>
            </w:pPr>
            <w:r>
              <w:rPr>
                <w:rFonts w:cs="Times New Roman"/>
                <w:sz w:val="18"/>
              </w:rPr>
              <w:t>bcrypt, cost 12</w:t>
            </w:r>
          </w:p>
        </w:tc>
        <w:tc>
          <w:tcPr>
            <w:tcW w:w="2160" w:type="dxa"/>
          </w:tcPr>
          <w:p w:rsidR="00AD0E77" w:rsidRDefault="00132485">
            <w:pPr>
              <w:spacing w:after="40" w:line="240" w:lineRule="auto"/>
              <w:jc w:val="left"/>
            </w:pPr>
            <w:r>
              <w:rPr>
                <w:rFonts w:cs="Times New Roman"/>
                <w:sz w:val="18"/>
              </w:rPr>
              <w:t>core/security.py</w:t>
            </w:r>
          </w:p>
        </w:tc>
      </w:tr>
      <w:tr w:rsidR="00AD0E77">
        <w:trPr>
          <w:cantSplit/>
          <w:jc w:val="center"/>
        </w:trPr>
        <w:tc>
          <w:tcPr>
            <w:tcW w:w="3456" w:type="dxa"/>
          </w:tcPr>
          <w:p w:rsidR="00AD0E77" w:rsidRDefault="00132485">
            <w:pPr>
              <w:spacing w:after="40" w:line="240" w:lineRule="auto"/>
              <w:jc w:val="left"/>
            </w:pPr>
            <w:r>
              <w:rPr>
                <w:rFonts w:cs="Times New Roman"/>
                <w:sz w:val="18"/>
              </w:rPr>
              <w:t>Minimum password length</w:t>
            </w:r>
          </w:p>
        </w:tc>
        <w:tc>
          <w:tcPr>
            <w:tcW w:w="3744" w:type="dxa"/>
          </w:tcPr>
          <w:p w:rsidR="00AD0E77" w:rsidRDefault="00132485">
            <w:pPr>
              <w:spacing w:after="40" w:line="240" w:lineRule="auto"/>
              <w:jc w:val="left"/>
            </w:pPr>
            <w:r>
              <w:rPr>
                <w:rFonts w:cs="Times New Roman"/>
                <w:sz w:val="18"/>
              </w:rPr>
              <w:t>8 characters (maximum 128)</w:t>
            </w:r>
          </w:p>
        </w:tc>
        <w:tc>
          <w:tcPr>
            <w:tcW w:w="2160" w:type="dxa"/>
          </w:tcPr>
          <w:p w:rsidR="00AD0E77" w:rsidRDefault="00132485">
            <w:pPr>
              <w:spacing w:after="40" w:line="240" w:lineRule="auto"/>
              <w:jc w:val="left"/>
            </w:pPr>
            <w:r>
              <w:rPr>
                <w:rFonts w:cs="Times New Roman"/>
                <w:sz w:val="18"/>
              </w:rPr>
              <w:t>schemas.py, auth.py</w:t>
            </w:r>
          </w:p>
        </w:tc>
      </w:tr>
      <w:tr w:rsidR="00AD0E77">
        <w:trPr>
          <w:cantSplit/>
          <w:jc w:val="center"/>
        </w:trPr>
        <w:tc>
          <w:tcPr>
            <w:tcW w:w="3456" w:type="dxa"/>
          </w:tcPr>
          <w:p w:rsidR="00AD0E77" w:rsidRDefault="00132485">
            <w:pPr>
              <w:spacing w:after="40" w:line="240" w:lineRule="auto"/>
              <w:jc w:val="left"/>
            </w:pPr>
            <w:r>
              <w:rPr>
                <w:rFonts w:cs="Times New Roman"/>
                <w:sz w:val="18"/>
              </w:rPr>
              <w:t>JWT algorithm / lifetime</w:t>
            </w:r>
          </w:p>
        </w:tc>
        <w:tc>
          <w:tcPr>
            <w:tcW w:w="3744" w:type="dxa"/>
          </w:tcPr>
          <w:p w:rsidR="00AD0E77" w:rsidRDefault="00132485">
            <w:pPr>
              <w:spacing w:after="40" w:line="240" w:lineRule="auto"/>
              <w:jc w:val="left"/>
            </w:pPr>
            <w:r>
              <w:rPr>
                <w:rFonts w:cs="Times New Roman"/>
                <w:sz w:val="18"/>
              </w:rPr>
              <w:t xml:space="preserve">HS256 / 120 </w:t>
            </w:r>
            <w:r>
              <w:rPr>
                <w:rFonts w:cs="Times New Roman"/>
                <w:sz w:val="18"/>
              </w:rPr>
              <w:t>minutes</w:t>
            </w:r>
          </w:p>
        </w:tc>
        <w:tc>
          <w:tcPr>
            <w:tcW w:w="2160" w:type="dxa"/>
          </w:tcPr>
          <w:p w:rsidR="00AD0E77" w:rsidRDefault="00132485">
            <w:pPr>
              <w:spacing w:after="40" w:line="240" w:lineRule="auto"/>
              <w:jc w:val="left"/>
            </w:pPr>
            <w:r>
              <w:rPr>
                <w:rFonts w:cs="Times New Roman"/>
                <w:sz w:val="18"/>
              </w:rPr>
              <w:t>config.py (JWT_ALGORITHM, ACCESS_TOKEN_EXPIRE_MINUTES)</w:t>
            </w:r>
          </w:p>
        </w:tc>
      </w:tr>
      <w:tr w:rsidR="00AD0E77">
        <w:trPr>
          <w:cantSplit/>
          <w:jc w:val="center"/>
        </w:trPr>
        <w:tc>
          <w:tcPr>
            <w:tcW w:w="3456" w:type="dxa"/>
          </w:tcPr>
          <w:p w:rsidR="00AD0E77" w:rsidRDefault="00132485">
            <w:pPr>
              <w:spacing w:after="40" w:line="240" w:lineRule="auto"/>
              <w:jc w:val="left"/>
            </w:pPr>
            <w:r>
              <w:rPr>
                <w:rFonts w:cs="Times New Roman"/>
                <w:sz w:val="18"/>
              </w:rPr>
              <w:t>JWT secret</w:t>
            </w:r>
          </w:p>
        </w:tc>
        <w:tc>
          <w:tcPr>
            <w:tcW w:w="3744" w:type="dxa"/>
          </w:tcPr>
          <w:p w:rsidR="00AD0E77" w:rsidRDefault="00132485">
            <w:pPr>
              <w:spacing w:after="40" w:line="240" w:lineRule="auto"/>
              <w:jc w:val="left"/>
            </w:pPr>
            <w:r>
              <w:rPr>
                <w:rFonts w:cs="Times New Roman"/>
                <w:sz w:val="18"/>
              </w:rPr>
              <w:t>Placeholder in config.py and .env.example; to be replaced by the deployer</w:t>
            </w:r>
          </w:p>
        </w:tc>
        <w:tc>
          <w:tcPr>
            <w:tcW w:w="2160" w:type="dxa"/>
          </w:tcPr>
          <w:p w:rsidR="00AD0E77" w:rsidRDefault="00132485">
            <w:pPr>
              <w:spacing w:after="40" w:line="240" w:lineRule="auto"/>
              <w:jc w:val="left"/>
            </w:pPr>
            <w:r>
              <w:rPr>
                <w:rFonts w:cs="Times New Roman"/>
                <w:sz w:val="18"/>
              </w:rPr>
              <w:t>JWT_SECRET</w:t>
            </w:r>
          </w:p>
        </w:tc>
      </w:tr>
      <w:tr w:rsidR="00AD0E77">
        <w:trPr>
          <w:cantSplit/>
          <w:jc w:val="center"/>
        </w:trPr>
        <w:tc>
          <w:tcPr>
            <w:tcW w:w="3456" w:type="dxa"/>
          </w:tcPr>
          <w:p w:rsidR="00AD0E77" w:rsidRDefault="00132485">
            <w:pPr>
              <w:spacing w:after="40" w:line="240" w:lineRule="auto"/>
              <w:jc w:val="left"/>
            </w:pPr>
            <w:r>
              <w:rPr>
                <w:rFonts w:cs="Times New Roman"/>
                <w:sz w:val="18"/>
              </w:rPr>
              <w:lastRenderedPageBreak/>
              <w:t>Login throttle</w:t>
            </w:r>
          </w:p>
        </w:tc>
        <w:tc>
          <w:tcPr>
            <w:tcW w:w="3744" w:type="dxa"/>
          </w:tcPr>
          <w:p w:rsidR="00AD0E77" w:rsidRDefault="00132485">
            <w:pPr>
              <w:spacing w:after="40" w:line="240" w:lineRule="auto"/>
              <w:jc w:val="left"/>
            </w:pPr>
            <w:r>
              <w:rPr>
                <w:rFonts w:cs="Times New Roman"/>
                <w:sz w:val="18"/>
              </w:rPr>
              <w:t>20 attempts per 300 seconds per IP address and e-mail, in memory, HTTP 429 beyon</w:t>
            </w:r>
            <w:r>
              <w:rPr>
                <w:rFonts w:cs="Times New Roman"/>
                <w:sz w:val="18"/>
              </w:rPr>
              <w:t>d</w:t>
            </w:r>
          </w:p>
        </w:tc>
        <w:tc>
          <w:tcPr>
            <w:tcW w:w="2160" w:type="dxa"/>
          </w:tcPr>
          <w:p w:rsidR="00AD0E77" w:rsidRDefault="00132485">
            <w:pPr>
              <w:spacing w:after="40" w:line="240" w:lineRule="auto"/>
              <w:jc w:val="left"/>
            </w:pPr>
            <w:r>
              <w:rPr>
                <w:rFonts w:cs="Times New Roman"/>
                <w:sz w:val="18"/>
              </w:rPr>
              <w:t>config.py, deps.py</w:t>
            </w:r>
          </w:p>
        </w:tc>
      </w:tr>
      <w:tr w:rsidR="00AD0E77">
        <w:trPr>
          <w:cantSplit/>
          <w:jc w:val="center"/>
        </w:trPr>
        <w:tc>
          <w:tcPr>
            <w:tcW w:w="3456" w:type="dxa"/>
          </w:tcPr>
          <w:p w:rsidR="00AD0E77" w:rsidRDefault="00132485">
            <w:pPr>
              <w:spacing w:after="40" w:line="240" w:lineRule="auto"/>
              <w:jc w:val="left"/>
            </w:pPr>
            <w:r>
              <w:rPr>
                <w:rFonts w:cs="Times New Roman"/>
                <w:sz w:val="18"/>
              </w:rPr>
              <w:t>Upload limit</w:t>
            </w:r>
          </w:p>
        </w:tc>
        <w:tc>
          <w:tcPr>
            <w:tcW w:w="3744" w:type="dxa"/>
          </w:tcPr>
          <w:p w:rsidR="00AD0E77" w:rsidRDefault="00132485">
            <w:pPr>
              <w:spacing w:after="40" w:line="240" w:lineRule="auto"/>
              <w:jc w:val="left"/>
            </w:pPr>
            <w:r>
              <w:rPr>
                <w:rFonts w:cs="Times New Roman"/>
                <w:sz w:val="18"/>
              </w:rPr>
              <w:t>25 MB of plaintext (ciphertext may exceed it by 1 KiB)</w:t>
            </w:r>
          </w:p>
        </w:tc>
        <w:tc>
          <w:tcPr>
            <w:tcW w:w="2160" w:type="dxa"/>
          </w:tcPr>
          <w:p w:rsidR="00AD0E77" w:rsidRDefault="00132485">
            <w:pPr>
              <w:spacing w:after="40" w:line="240" w:lineRule="auto"/>
              <w:jc w:val="left"/>
            </w:pPr>
            <w:r>
              <w:rPr>
                <w:rFonts w:cs="Times New Roman"/>
                <w:sz w:val="18"/>
              </w:rPr>
              <w:t>MAX_UPLOAD_MB, files.py</w:t>
            </w:r>
          </w:p>
        </w:tc>
      </w:tr>
      <w:tr w:rsidR="00AD0E77">
        <w:trPr>
          <w:cantSplit/>
          <w:jc w:val="center"/>
        </w:trPr>
        <w:tc>
          <w:tcPr>
            <w:tcW w:w="3456" w:type="dxa"/>
          </w:tcPr>
          <w:p w:rsidR="00AD0E77" w:rsidRDefault="00132485">
            <w:pPr>
              <w:spacing w:after="40" w:line="240" w:lineRule="auto"/>
              <w:jc w:val="left"/>
            </w:pPr>
            <w:r>
              <w:rPr>
                <w:rFonts w:cs="Times New Roman"/>
                <w:sz w:val="18"/>
              </w:rPr>
              <w:t>Database</w:t>
            </w:r>
          </w:p>
        </w:tc>
        <w:tc>
          <w:tcPr>
            <w:tcW w:w="3744" w:type="dxa"/>
          </w:tcPr>
          <w:p w:rsidR="00AD0E77" w:rsidRDefault="00132485">
            <w:pPr>
              <w:spacing w:after="40" w:line="240" w:lineRule="auto"/>
              <w:jc w:val="left"/>
            </w:pPr>
            <w:r>
              <w:rPr>
                <w:rFonts w:cs="Times New Roman"/>
                <w:sz w:val="18"/>
              </w:rPr>
              <w:t>SQLite file by default; PostgreSQL by DATABASE_URL</w:t>
            </w:r>
          </w:p>
        </w:tc>
        <w:tc>
          <w:tcPr>
            <w:tcW w:w="2160" w:type="dxa"/>
          </w:tcPr>
          <w:p w:rsidR="00AD0E77" w:rsidRDefault="00132485">
            <w:pPr>
              <w:spacing w:after="40" w:line="240" w:lineRule="auto"/>
              <w:jc w:val="left"/>
            </w:pPr>
            <w:r>
              <w:rPr>
                <w:rFonts w:cs="Times New Roman"/>
                <w:sz w:val="18"/>
              </w:rPr>
              <w:t>config.py, database.py</w:t>
            </w:r>
          </w:p>
        </w:tc>
      </w:tr>
      <w:tr w:rsidR="00AD0E77">
        <w:trPr>
          <w:cantSplit/>
          <w:jc w:val="center"/>
        </w:trPr>
        <w:tc>
          <w:tcPr>
            <w:tcW w:w="3456" w:type="dxa"/>
          </w:tcPr>
          <w:p w:rsidR="00AD0E77" w:rsidRDefault="00132485">
            <w:pPr>
              <w:spacing w:after="40" w:line="240" w:lineRule="auto"/>
              <w:jc w:val="left"/>
            </w:pPr>
            <w:r>
              <w:rPr>
                <w:rFonts w:cs="Times New Roman"/>
                <w:sz w:val="18"/>
              </w:rPr>
              <w:t>Ciphertext store</w:t>
            </w:r>
          </w:p>
        </w:tc>
        <w:tc>
          <w:tcPr>
            <w:tcW w:w="3744" w:type="dxa"/>
          </w:tcPr>
          <w:p w:rsidR="00AD0E77" w:rsidRDefault="00132485">
            <w:pPr>
              <w:spacing w:after="40" w:line="240" w:lineRule="auto"/>
              <w:jc w:val="left"/>
            </w:pPr>
            <w:r>
              <w:rPr>
                <w:rFonts w:cs="Times New Roman"/>
                <w:sz w:val="18"/>
              </w:rPr>
              <w:t>storage/encrypted, random 32-hex names</w:t>
            </w:r>
          </w:p>
        </w:tc>
        <w:tc>
          <w:tcPr>
            <w:tcW w:w="2160" w:type="dxa"/>
          </w:tcPr>
          <w:p w:rsidR="00AD0E77" w:rsidRDefault="00132485">
            <w:pPr>
              <w:spacing w:after="40" w:line="240" w:lineRule="auto"/>
              <w:jc w:val="left"/>
            </w:pPr>
            <w:r>
              <w:rPr>
                <w:rFonts w:cs="Times New Roman"/>
                <w:sz w:val="18"/>
              </w:rPr>
              <w:t>STORAGE_DIR</w:t>
            </w:r>
          </w:p>
        </w:tc>
      </w:tr>
      <w:tr w:rsidR="00AD0E77">
        <w:trPr>
          <w:cantSplit/>
          <w:jc w:val="center"/>
        </w:trPr>
        <w:tc>
          <w:tcPr>
            <w:tcW w:w="3456" w:type="dxa"/>
          </w:tcPr>
          <w:p w:rsidR="00AD0E77" w:rsidRDefault="00132485">
            <w:pPr>
              <w:spacing w:after="40" w:line="240" w:lineRule="auto"/>
              <w:jc w:val="left"/>
            </w:pPr>
            <w:r>
              <w:rPr>
                <w:rFonts w:cs="Times New Roman"/>
                <w:sz w:val="18"/>
              </w:rPr>
              <w:t>Ports</w:t>
            </w:r>
          </w:p>
        </w:tc>
        <w:tc>
          <w:tcPr>
            <w:tcW w:w="3744" w:type="dxa"/>
          </w:tcPr>
          <w:p w:rsidR="00AD0E77" w:rsidRDefault="00132485">
            <w:pPr>
              <w:spacing w:after="40" w:line="240" w:lineRule="auto"/>
              <w:jc w:val="left"/>
            </w:pPr>
            <w:r>
              <w:rPr>
                <w:rFonts w:cs="Times New Roman"/>
                <w:sz w:val="18"/>
              </w:rPr>
              <w:t>API 8413, web application 5413</w:t>
            </w:r>
          </w:p>
        </w:tc>
        <w:tc>
          <w:tcPr>
            <w:tcW w:w="2160" w:type="dxa"/>
          </w:tcPr>
          <w:p w:rsidR="00AD0E77" w:rsidRDefault="00132485">
            <w:pPr>
              <w:spacing w:after="40" w:line="240" w:lineRule="auto"/>
              <w:jc w:val="left"/>
            </w:pPr>
            <w:r>
              <w:rPr>
                <w:rFonts w:cs="Times New Roman"/>
                <w:sz w:val="18"/>
              </w:rPr>
              <w:t>.env.example, vite.config.js</w:t>
            </w:r>
          </w:p>
        </w:tc>
      </w:tr>
      <w:tr w:rsidR="00AD0E77">
        <w:trPr>
          <w:cantSplit/>
          <w:jc w:val="center"/>
        </w:trPr>
        <w:tc>
          <w:tcPr>
            <w:tcW w:w="3456" w:type="dxa"/>
          </w:tcPr>
          <w:p w:rsidR="00AD0E77" w:rsidRDefault="00132485">
            <w:pPr>
              <w:spacing w:after="40" w:line="240" w:lineRule="auto"/>
              <w:jc w:val="left"/>
            </w:pPr>
            <w:r>
              <w:rPr>
                <w:rFonts w:cs="Times New Roman"/>
                <w:sz w:val="18"/>
              </w:rPr>
              <w:t>Allowed CORS origins</w:t>
            </w:r>
          </w:p>
        </w:tc>
        <w:tc>
          <w:tcPr>
            <w:tcW w:w="3744" w:type="dxa"/>
          </w:tcPr>
          <w:p w:rsidR="00AD0E77" w:rsidRDefault="00132485">
            <w:pPr>
              <w:spacing w:after="40" w:line="240" w:lineRule="auto"/>
              <w:jc w:val="left"/>
            </w:pPr>
            <w:r>
              <w:rPr>
                <w:rFonts w:cs="Times New Roman"/>
                <w:sz w:val="18"/>
              </w:rPr>
              <w:t>localhost and 127.0.0.1 on ports 8413 and 5413</w:t>
            </w:r>
          </w:p>
        </w:tc>
        <w:tc>
          <w:tcPr>
            <w:tcW w:w="2160" w:type="dxa"/>
          </w:tcPr>
          <w:p w:rsidR="00AD0E77" w:rsidRDefault="00132485">
            <w:pPr>
              <w:spacing w:after="40" w:line="240" w:lineRule="auto"/>
              <w:jc w:val="left"/>
            </w:pPr>
            <w:r>
              <w:rPr>
                <w:rFonts w:cs="Times New Roman"/>
                <w:sz w:val="18"/>
              </w:rPr>
              <w:t>main.py</w:t>
            </w:r>
          </w:p>
        </w:tc>
      </w:tr>
    </w:tbl>
    <w:p w:rsidR="00AD0E77" w:rsidRDefault="00AD0E77">
      <w:pPr>
        <w:spacing w:after="120" w:line="192" w:lineRule="auto"/>
      </w:pPr>
    </w:p>
    <w:p w:rsidR="00AD0E77" w:rsidRDefault="00132485">
      <w:pPr>
        <w:pStyle w:val="Heading2"/>
      </w:pPr>
      <w:bookmarkStart w:id="96" w:name="_Toc243932144"/>
      <w:r>
        <w:t>6.8 Measured cost of the design</w:t>
      </w:r>
      <w:bookmarkEnd w:id="96"/>
    </w:p>
    <w:p w:rsidR="00AD0E77" w:rsidRDefault="00132485">
      <w:r>
        <w:rPr>
          <w:rFonts w:cs="Times New Roman"/>
        </w:rPr>
        <w:t>The primitives are cheap compared with the network and the server.</w:t>
      </w:r>
      <w:r>
        <w:rPr>
          <w:rFonts w:cs="Times New Roman"/>
        </w:rPr>
        <w:t xml:space="preserve"> In the browser (Chrome 155.0.8059.85, 12th Gen Intel Core i5-12500 (6 cores / 12 threads)) AES-256-GCM encryption of 10 MiB takes a median of 23.8 ms and the SHA-256 digest 12.9 ms, whereas the complete encrypted upload takes 209 ms; RSA-2048 key generati</w:t>
      </w:r>
      <w:r>
        <w:rPr>
          <w:rFonts w:cs="Times New Roman"/>
        </w:rPr>
        <w:t>on takes 102 ms once per account, wrapping a file key 0.030 ms, unwrapping it 0.71 ms and the PBKDF2 step of an unlock 32.8 ms. The ciphertext is always 16 bytes longer than the plaintext. The full tables and charts are in Chapter 8. The base paper's primi</w:t>
      </w:r>
      <w:r>
        <w:rPr>
          <w:rFonts w:cs="Times New Roman"/>
        </w:rPr>
        <w:t>tive timings [1] were obtained with OpenSSL on a Raspberry Pi 3 B+ and an HPE server and feed a calculated cost model, so they are not ranked against these browser measurements.</w:t>
      </w:r>
    </w:p>
    <w:p w:rsidR="00AD0E77" w:rsidRDefault="00132485">
      <w:pPr>
        <w:pStyle w:val="Heading2"/>
      </w:pPr>
      <w:bookmarkStart w:id="97" w:name="_Toc243932145"/>
      <w:r>
        <w:t>6.9 Application architecture</w:t>
      </w:r>
      <w:bookmarkEnd w:id="97"/>
    </w:p>
    <w:p w:rsidR="00AD0E77" w:rsidRDefault="00132485">
      <w:r>
        <w:rPr>
          <w:rFonts w:cs="Times New Roman"/>
        </w:rPr>
        <w:t>The product is one FastAPI service (</w:t>
      </w:r>
      <w:r>
        <w:rPr>
          <w:rFonts w:ascii="Consolas" w:eastAsia="Consolas" w:hAnsi="Consolas" w:cs="Consolas"/>
          <w:sz w:val="21"/>
        </w:rPr>
        <w:t>backend/app/m</w:t>
      </w:r>
      <w:r>
        <w:rPr>
          <w:rFonts w:ascii="Consolas" w:eastAsia="Consolas" w:hAnsi="Consolas" w:cs="Consolas"/>
          <w:sz w:val="21"/>
        </w:rPr>
        <w:t>ain.py</w:t>
      </w:r>
      <w:r>
        <w:rPr>
          <w:rFonts w:cs="Times New Roman"/>
        </w:rPr>
        <w:t xml:space="preserve">, port 8413) and one React 19 application built with Vite (port 5413 in development, served by the same service after </w:t>
      </w:r>
      <w:r>
        <w:rPr>
          <w:rFonts w:ascii="Consolas" w:eastAsia="Consolas" w:hAnsi="Consolas" w:cs="Consolas"/>
          <w:sz w:val="21"/>
        </w:rPr>
        <w:t>npm run build</w:t>
      </w:r>
      <w:r>
        <w:rPr>
          <w:rFonts w:cs="Times New Roman"/>
        </w:rPr>
        <w:t xml:space="preserve">). The backend has 1,184 lines in 20 Python files, the tests 371 lines in 7 files, the browser application 6,831 lines </w:t>
      </w:r>
      <w:r>
        <w:rPr>
          <w:rFonts w:cs="Times New Roman"/>
        </w:rPr>
        <w:t xml:space="preserve">in 39 files and the scripts 1,470 lines in 6 files. The service follows one rule: </w:t>
      </w:r>
      <w:r>
        <w:rPr>
          <w:rFonts w:cs="Times New Roman"/>
          <w:b/>
        </w:rPr>
        <w:t>a route does HTTP work and calls a service function for the decision</w:t>
      </w:r>
      <w:r>
        <w:rPr>
          <w:rFonts w:cs="Times New Roman"/>
        </w:rPr>
        <w:t xml:space="preserve">. It validates the request with Pydantic and explicit checks, asks </w:t>
      </w:r>
      <w:r>
        <w:rPr>
          <w:rFonts w:ascii="Consolas" w:eastAsia="Consolas" w:hAnsi="Consolas" w:cs="Consolas"/>
          <w:sz w:val="21"/>
        </w:rPr>
        <w:t>permission_service</w:t>
      </w:r>
      <w:r>
        <w:rPr>
          <w:rFonts w:cs="Times New Roman"/>
        </w:rPr>
        <w:t xml:space="preserve"> for the caller's rol</w:t>
      </w:r>
      <w:r>
        <w:rPr>
          <w:rFonts w:cs="Times New Roman"/>
        </w:rPr>
        <w:t xml:space="preserve">e, performs the database and filesystem work through a per-request SQLAlchemy session, and records the outcome with </w:t>
      </w:r>
      <w:r>
        <w:rPr>
          <w:rFonts w:ascii="Consolas" w:eastAsia="Consolas" w:hAnsi="Consolas" w:cs="Consolas"/>
          <w:sz w:val="21"/>
        </w:rPr>
        <w:t>audit_service</w:t>
      </w:r>
      <w:r>
        <w:rPr>
          <w:rFonts w:cs="Times New Roman"/>
        </w:rPr>
        <w:t>.</w:t>
      </w:r>
    </w:p>
    <w:p w:rsidR="00AD0E77" w:rsidRDefault="00132485">
      <w:r>
        <w:rPr>
          <w:rFonts w:cs="Times New Roman"/>
        </w:rPr>
        <w:t xml:space="preserve">The two service modules are small enough to quote. The role lookup and the four predicates of </w:t>
      </w:r>
      <w:r>
        <w:rPr>
          <w:rFonts w:ascii="Consolas" w:eastAsia="Consolas" w:hAnsi="Consolas" w:cs="Consolas"/>
          <w:sz w:val="21"/>
        </w:rPr>
        <w:t>permission_service.py</w:t>
      </w:r>
      <w:r>
        <w:rPr>
          <w:rFonts w:cs="Times New Roman"/>
        </w:rPr>
        <w:t xml:space="preserve"> are the e</w:t>
      </w:r>
      <w:r>
        <w:rPr>
          <w:rFonts w:cs="Times New Roman"/>
        </w:rPr>
        <w:t>ntire access-control logic of the system:</w:t>
      </w:r>
    </w:p>
    <w:p w:rsidR="00AD0E77" w:rsidRDefault="00132485">
      <w:pPr>
        <w:shd w:val="clear" w:color="auto" w:fill="F3F5F8"/>
        <w:spacing w:after="0" w:line="240" w:lineRule="auto"/>
        <w:ind w:left="144"/>
        <w:jc w:val="left"/>
      </w:pPr>
      <w:r>
        <w:rPr>
          <w:rFonts w:ascii="Consolas" w:eastAsia="Consolas" w:hAnsi="Consolas" w:cs="Consolas"/>
          <w:sz w:val="15"/>
        </w:rPr>
        <w:t>def get_effective_role(db, file, user_id):</w:t>
      </w:r>
    </w:p>
    <w:p w:rsidR="00AD0E77" w:rsidRDefault="00132485">
      <w:pPr>
        <w:shd w:val="clear" w:color="auto" w:fill="F3F5F8"/>
        <w:spacing w:after="0" w:line="240" w:lineRule="auto"/>
        <w:ind w:left="144"/>
        <w:jc w:val="left"/>
      </w:pPr>
      <w:r>
        <w:rPr>
          <w:rFonts w:ascii="Consolas" w:eastAsia="Consolas" w:hAnsi="Consolas" w:cs="Consolas"/>
          <w:sz w:val="15"/>
        </w:rPr>
        <w:t xml:space="preserve">    if file.owner_id == user_id:</w:t>
      </w:r>
    </w:p>
    <w:p w:rsidR="00AD0E77" w:rsidRDefault="00132485">
      <w:pPr>
        <w:shd w:val="clear" w:color="auto" w:fill="F3F5F8"/>
        <w:spacing w:after="0" w:line="240" w:lineRule="auto"/>
        <w:ind w:left="144"/>
        <w:jc w:val="left"/>
      </w:pPr>
      <w:r>
        <w:rPr>
          <w:rFonts w:ascii="Consolas" w:eastAsia="Consolas" w:hAnsi="Consolas" w:cs="Consolas"/>
          <w:sz w:val="15"/>
        </w:rPr>
        <w:t xml:space="preserve">        return "owner"</w:t>
      </w:r>
    </w:p>
    <w:p w:rsidR="00AD0E77" w:rsidRDefault="00132485">
      <w:pPr>
        <w:shd w:val="clear" w:color="auto" w:fill="F3F5F8"/>
        <w:spacing w:after="0" w:line="240" w:lineRule="auto"/>
        <w:ind w:left="144"/>
        <w:jc w:val="left"/>
      </w:pPr>
      <w:r>
        <w:rPr>
          <w:rFonts w:ascii="Consolas" w:eastAsia="Consolas" w:hAnsi="Consolas" w:cs="Consolas"/>
          <w:sz w:val="15"/>
        </w:rPr>
        <w:t xml:space="preserve">    perm = (db.query(FilePermission)</w:t>
      </w:r>
    </w:p>
    <w:p w:rsidR="00AD0E77" w:rsidRDefault="00132485">
      <w:pPr>
        <w:shd w:val="clear" w:color="auto" w:fill="F3F5F8"/>
        <w:spacing w:after="0" w:line="240" w:lineRule="auto"/>
        <w:ind w:left="144"/>
        <w:jc w:val="left"/>
      </w:pPr>
      <w:r>
        <w:rPr>
          <w:rFonts w:ascii="Consolas" w:eastAsia="Consolas" w:hAnsi="Consolas" w:cs="Consolas"/>
          <w:sz w:val="15"/>
        </w:rPr>
        <w:t xml:space="preserve">              .filter(FilePermission.file_id == file.id, FilePermission.user_i</w:t>
      </w:r>
      <w:r>
        <w:rPr>
          <w:rFonts w:ascii="Consolas" w:eastAsia="Consolas" w:hAnsi="Consolas" w:cs="Consolas"/>
          <w:sz w:val="15"/>
        </w:rPr>
        <w:t>d == user_id)</w:t>
      </w:r>
    </w:p>
    <w:p w:rsidR="00AD0E77" w:rsidRDefault="00132485">
      <w:pPr>
        <w:shd w:val="clear" w:color="auto" w:fill="F3F5F8"/>
        <w:spacing w:after="0" w:line="240" w:lineRule="auto"/>
        <w:ind w:left="144"/>
        <w:jc w:val="left"/>
      </w:pPr>
      <w:r>
        <w:rPr>
          <w:rFonts w:ascii="Consolas" w:eastAsia="Consolas" w:hAnsi="Consolas" w:cs="Consolas"/>
          <w:sz w:val="15"/>
        </w:rPr>
        <w:t xml:space="preserve">              .first())</w:t>
      </w:r>
    </w:p>
    <w:p w:rsidR="00AD0E77" w:rsidRDefault="00132485">
      <w:pPr>
        <w:shd w:val="clear" w:color="auto" w:fill="F3F5F8"/>
        <w:spacing w:after="0" w:line="240" w:lineRule="auto"/>
        <w:ind w:left="144"/>
        <w:jc w:val="left"/>
      </w:pPr>
      <w:r>
        <w:rPr>
          <w:rFonts w:ascii="Consolas" w:eastAsia="Consolas" w:hAnsi="Consolas" w:cs="Consolas"/>
          <w:sz w:val="15"/>
        </w:rPr>
        <w:t xml:space="preserve">    return perm.role if perm else None</w:t>
      </w:r>
    </w:p>
    <w:p w:rsidR="00AD0E77" w:rsidRDefault="00132485">
      <w:pPr>
        <w:shd w:val="clear" w:color="auto" w:fill="F3F5F8"/>
        <w:spacing w:after="0" w:line="240" w:lineRule="auto"/>
        <w:ind w:left="144"/>
        <w:jc w:val="left"/>
      </w:pPr>
      <w:r>
        <w:rPr>
          <w:rFonts w:ascii="Consolas" w:eastAsia="Consolas" w:hAnsi="Consolas" w:cs="Consolas"/>
          <w:sz w:val="15"/>
        </w:rPr>
        <w:t xml:space="preserve"> </w:t>
      </w:r>
    </w:p>
    <w:p w:rsidR="00AD0E77" w:rsidRDefault="00132485">
      <w:pPr>
        <w:shd w:val="clear" w:color="auto" w:fill="F3F5F8"/>
        <w:spacing w:after="0" w:line="240" w:lineRule="auto"/>
        <w:ind w:left="144"/>
        <w:jc w:val="left"/>
      </w:pPr>
      <w:r>
        <w:rPr>
          <w:rFonts w:ascii="Consolas" w:eastAsia="Consolas" w:hAnsi="Consolas" w:cs="Consolas"/>
          <w:sz w:val="15"/>
        </w:rPr>
        <w:t>def can_read(role):   return role in ("owner", "editor", "viewer")</w:t>
      </w:r>
    </w:p>
    <w:p w:rsidR="00AD0E77" w:rsidRDefault="00132485">
      <w:pPr>
        <w:shd w:val="clear" w:color="auto" w:fill="F3F5F8"/>
        <w:spacing w:after="0" w:line="240" w:lineRule="auto"/>
        <w:ind w:left="144"/>
        <w:jc w:val="left"/>
      </w:pPr>
      <w:r>
        <w:rPr>
          <w:rFonts w:ascii="Consolas" w:eastAsia="Consolas" w:hAnsi="Consolas" w:cs="Consolas"/>
          <w:sz w:val="15"/>
        </w:rPr>
        <w:lastRenderedPageBreak/>
        <w:t>def can_write(role):  return role in ("owner", "editor")</w:t>
      </w:r>
    </w:p>
    <w:p w:rsidR="00AD0E77" w:rsidRDefault="00132485">
      <w:pPr>
        <w:shd w:val="clear" w:color="auto" w:fill="F3F5F8"/>
        <w:spacing w:after="0" w:line="240" w:lineRule="auto"/>
        <w:ind w:left="144"/>
        <w:jc w:val="left"/>
      </w:pPr>
      <w:r>
        <w:rPr>
          <w:rFonts w:ascii="Consolas" w:eastAsia="Consolas" w:hAnsi="Consolas" w:cs="Consolas"/>
          <w:sz w:val="15"/>
        </w:rPr>
        <w:t>def can_delete(role): return role == "owner"</w:t>
      </w:r>
    </w:p>
    <w:p w:rsidR="00AD0E77" w:rsidRDefault="00132485">
      <w:pPr>
        <w:shd w:val="clear" w:color="auto" w:fill="F3F5F8"/>
        <w:spacing w:after="0" w:line="240" w:lineRule="auto"/>
        <w:ind w:left="144"/>
        <w:jc w:val="left"/>
      </w:pPr>
      <w:r>
        <w:rPr>
          <w:rFonts w:ascii="Consolas" w:eastAsia="Consolas" w:hAnsi="Consolas" w:cs="Consolas"/>
          <w:sz w:val="15"/>
        </w:rPr>
        <w:t>def can_</w:t>
      </w:r>
      <w:r>
        <w:rPr>
          <w:rFonts w:ascii="Consolas" w:eastAsia="Consolas" w:hAnsi="Consolas" w:cs="Consolas"/>
          <w:sz w:val="15"/>
        </w:rPr>
        <w:t>share(role):  return role == "owner"</w:t>
      </w:r>
    </w:p>
    <w:p w:rsidR="00AD0E77" w:rsidRDefault="00AD0E77">
      <w:pPr>
        <w:spacing w:after="80" w:line="144" w:lineRule="auto"/>
      </w:pPr>
    </w:p>
    <w:p w:rsidR="00AD0E77" w:rsidRDefault="00132485">
      <w:pPr>
        <w:pStyle w:val="Heading2"/>
      </w:pPr>
      <w:bookmarkStart w:id="98" w:name="_Toc243932146"/>
      <w:r>
        <w:t>6.10 API design</w:t>
      </w:r>
      <w:bookmarkEnd w:id="98"/>
    </w:p>
    <w:p w:rsidR="00AD0E77" w:rsidRDefault="00132485">
      <w:r>
        <w:rPr>
          <w:rFonts w:cs="Times New Roman"/>
        </w:rPr>
        <w:t>The 24 endpoints are listed in Chapter 5. This section shows the shape of the two exchanges that carry the security design. Both are plain HTTP: the upload is a multipart form with a binary part, and th</w:t>
      </w:r>
      <w:r>
        <w:rPr>
          <w:rFonts w:cs="Times New Roman"/>
        </w:rPr>
        <w:t>e download returns the binary body with the cryptographic parameters in response headers, so that the ciphertext never has to be wrapped in JSON or base64.</w:t>
      </w:r>
    </w:p>
    <w:p w:rsidR="00AD0E77" w:rsidRDefault="00132485">
      <w:pPr>
        <w:shd w:val="clear" w:color="auto" w:fill="F3F5F8"/>
        <w:spacing w:after="0" w:line="240" w:lineRule="auto"/>
        <w:ind w:left="144"/>
        <w:jc w:val="left"/>
      </w:pPr>
      <w:r>
        <w:rPr>
          <w:rFonts w:ascii="Consolas" w:eastAsia="Consolas" w:hAnsi="Consolas" w:cs="Consolas"/>
          <w:sz w:val="15"/>
        </w:rPr>
        <w:t>POST /api/files/upload                       Authorization: Bearer &lt;JWT&gt;</w:t>
      </w:r>
    </w:p>
    <w:p w:rsidR="00AD0E77" w:rsidRDefault="00132485">
      <w:pPr>
        <w:shd w:val="clear" w:color="auto" w:fill="F3F5F8"/>
        <w:spacing w:after="0" w:line="240" w:lineRule="auto"/>
        <w:ind w:left="144"/>
        <w:jc w:val="left"/>
      </w:pPr>
      <w:r>
        <w:rPr>
          <w:rFonts w:ascii="Consolas" w:eastAsia="Consolas" w:hAnsi="Consolas" w:cs="Consolas"/>
          <w:sz w:val="15"/>
        </w:rPr>
        <w:t>multipart/form-data</w:t>
      </w:r>
    </w:p>
    <w:p w:rsidR="00AD0E77" w:rsidRDefault="00132485">
      <w:pPr>
        <w:shd w:val="clear" w:color="auto" w:fill="F3F5F8"/>
        <w:spacing w:after="0" w:line="240" w:lineRule="auto"/>
        <w:ind w:left="144"/>
        <w:jc w:val="left"/>
      </w:pPr>
      <w:r>
        <w:rPr>
          <w:rFonts w:ascii="Consolas" w:eastAsia="Consolas" w:hAnsi="Consolas" w:cs="Consolas"/>
          <w:sz w:val="15"/>
        </w:rPr>
        <w:t xml:space="preserve">  ciphe</w:t>
      </w:r>
      <w:r>
        <w:rPr>
          <w:rFonts w:ascii="Consolas" w:eastAsia="Consolas" w:hAnsi="Consolas" w:cs="Consolas"/>
          <w:sz w:val="15"/>
        </w:rPr>
        <w:t>rtext         (binary, application/octet-stream)</w:t>
      </w:r>
    </w:p>
    <w:p w:rsidR="00AD0E77" w:rsidRDefault="00132485">
      <w:pPr>
        <w:shd w:val="clear" w:color="auto" w:fill="F3F5F8"/>
        <w:spacing w:after="0" w:line="240" w:lineRule="auto"/>
        <w:ind w:left="144"/>
        <w:jc w:val="left"/>
      </w:pPr>
      <w:r>
        <w:rPr>
          <w:rFonts w:ascii="Consolas" w:eastAsia="Consolas" w:hAnsi="Consolas" w:cs="Consolas"/>
          <w:sz w:val="15"/>
        </w:rPr>
        <w:t xml:space="preserve">  original_filename  "Q3-board-memo.txt"      mime_type "text/plain"     original_size 217</w:t>
      </w:r>
    </w:p>
    <w:p w:rsidR="00AD0E77" w:rsidRDefault="00132485">
      <w:pPr>
        <w:shd w:val="clear" w:color="auto" w:fill="F3F5F8"/>
        <w:spacing w:after="0" w:line="240" w:lineRule="auto"/>
        <w:ind w:left="144"/>
        <w:jc w:val="left"/>
      </w:pPr>
      <w:r>
        <w:rPr>
          <w:rFonts w:ascii="Consolas" w:eastAsia="Consolas" w:hAnsi="Consolas" w:cs="Consolas"/>
          <w:sz w:val="15"/>
        </w:rPr>
        <w:t xml:space="preserve">  iv                 base64, 12 bytes         plaintext_sha256  64 hex digits</w:t>
      </w:r>
    </w:p>
    <w:p w:rsidR="00AD0E77" w:rsidRDefault="00132485">
      <w:pPr>
        <w:shd w:val="clear" w:color="auto" w:fill="F3F5F8"/>
        <w:spacing w:after="0" w:line="240" w:lineRule="auto"/>
        <w:ind w:left="144"/>
        <w:jc w:val="left"/>
      </w:pPr>
      <w:r>
        <w:rPr>
          <w:rFonts w:ascii="Consolas" w:eastAsia="Consolas" w:hAnsi="Consolas" w:cs="Consolas"/>
          <w:sz w:val="15"/>
        </w:rPr>
        <w:t xml:space="preserve">  wrapped_fek        base64, 256 bytes (RSA-OAEP under the owner's public key)</w:t>
      </w:r>
    </w:p>
    <w:p w:rsidR="00AD0E77" w:rsidRDefault="00132485">
      <w:pPr>
        <w:shd w:val="clear" w:color="auto" w:fill="F3F5F8"/>
        <w:spacing w:after="0" w:line="240" w:lineRule="auto"/>
        <w:ind w:left="144"/>
        <w:jc w:val="left"/>
      </w:pPr>
      <w:r>
        <w:rPr>
          <w:rFonts w:ascii="Consolas" w:eastAsia="Consolas" w:hAnsi="Consolas" w:cs="Consolas"/>
          <w:sz w:val="15"/>
        </w:rPr>
        <w:t xml:space="preserve"> </w:t>
      </w:r>
    </w:p>
    <w:p w:rsidR="00AD0E77" w:rsidRDefault="00132485">
      <w:pPr>
        <w:shd w:val="clear" w:color="auto" w:fill="F3F5F8"/>
        <w:spacing w:after="0" w:line="240" w:lineRule="auto"/>
        <w:ind w:left="144"/>
        <w:jc w:val="left"/>
      </w:pPr>
      <w:r>
        <w:rPr>
          <w:rFonts w:ascii="Consolas" w:eastAsia="Consolas" w:hAnsi="Consolas" w:cs="Consolas"/>
          <w:sz w:val="15"/>
        </w:rPr>
        <w:t>201 Created   {"id", "original_filename", "mime_type", "encrypted_size", "original_size",</w:t>
      </w:r>
    </w:p>
    <w:p w:rsidR="00AD0E77" w:rsidRDefault="00132485">
      <w:pPr>
        <w:shd w:val="clear" w:color="auto" w:fill="F3F5F8"/>
        <w:spacing w:after="0" w:line="240" w:lineRule="auto"/>
        <w:ind w:left="144"/>
        <w:jc w:val="left"/>
      </w:pPr>
      <w:r>
        <w:rPr>
          <w:rFonts w:ascii="Consolas" w:eastAsia="Consolas" w:hAnsi="Consolas" w:cs="Consolas"/>
          <w:sz w:val="15"/>
        </w:rPr>
        <w:t xml:space="preserve">               "owner_id", "owner_name", "effective_role": "owner", "plaintext_sha256</w:t>
      </w:r>
      <w:r>
        <w:rPr>
          <w:rFonts w:ascii="Consolas" w:eastAsia="Consolas" w:hAnsi="Consolas" w:cs="Consolas"/>
          <w:sz w:val="15"/>
        </w:rPr>
        <w:t>", ...}</w:t>
      </w:r>
    </w:p>
    <w:p w:rsidR="00AD0E77" w:rsidRDefault="00132485">
      <w:pPr>
        <w:shd w:val="clear" w:color="auto" w:fill="F3F5F8"/>
        <w:spacing w:after="0" w:line="240" w:lineRule="auto"/>
        <w:ind w:left="144"/>
        <w:jc w:val="left"/>
      </w:pPr>
      <w:r>
        <w:rPr>
          <w:rFonts w:ascii="Consolas" w:eastAsia="Consolas" w:hAnsi="Consolas" w:cs="Consolas"/>
          <w:sz w:val="15"/>
        </w:rPr>
        <w:t xml:space="preserve"> </w:t>
      </w:r>
    </w:p>
    <w:p w:rsidR="00AD0E77" w:rsidRDefault="00132485">
      <w:pPr>
        <w:shd w:val="clear" w:color="auto" w:fill="F3F5F8"/>
        <w:spacing w:after="0" w:line="240" w:lineRule="auto"/>
        <w:ind w:left="144"/>
        <w:jc w:val="left"/>
      </w:pPr>
      <w:r>
        <w:rPr>
          <w:rFonts w:ascii="Consolas" w:eastAsia="Consolas" w:hAnsi="Consolas" w:cs="Consolas"/>
          <w:sz w:val="15"/>
        </w:rPr>
        <w:t>GET /api/files/{id}/download                 Authorization: Bearer &lt;JWT&gt;</w:t>
      </w:r>
    </w:p>
    <w:p w:rsidR="00AD0E77" w:rsidRDefault="00132485">
      <w:pPr>
        <w:shd w:val="clear" w:color="auto" w:fill="F3F5F8"/>
        <w:spacing w:after="0" w:line="240" w:lineRule="auto"/>
        <w:ind w:left="144"/>
        <w:jc w:val="left"/>
      </w:pPr>
      <w:r>
        <w:rPr>
          <w:rFonts w:ascii="Consolas" w:eastAsia="Consolas" w:hAnsi="Consolas" w:cs="Consolas"/>
          <w:sz w:val="15"/>
        </w:rPr>
        <w:t>200 OK        body = ciphertext (application/octet-stream)</w:t>
      </w:r>
    </w:p>
    <w:p w:rsidR="00AD0E77" w:rsidRDefault="00132485">
      <w:pPr>
        <w:shd w:val="clear" w:color="auto" w:fill="F3F5F8"/>
        <w:spacing w:after="0" w:line="240" w:lineRule="auto"/>
        <w:ind w:left="144"/>
        <w:jc w:val="left"/>
      </w:pPr>
      <w:r>
        <w:rPr>
          <w:rFonts w:ascii="Consolas" w:eastAsia="Consolas" w:hAnsi="Consolas" w:cs="Consolas"/>
          <w:sz w:val="15"/>
        </w:rPr>
        <w:t xml:space="preserve">              X-CipherVault-IV, X-CipherVault-Wrapped-FEK (the caller's own copy),</w:t>
      </w:r>
    </w:p>
    <w:p w:rsidR="00AD0E77" w:rsidRDefault="00132485">
      <w:pPr>
        <w:shd w:val="clear" w:color="auto" w:fill="F3F5F8"/>
        <w:spacing w:after="0" w:line="240" w:lineRule="auto"/>
        <w:ind w:left="144"/>
        <w:jc w:val="left"/>
      </w:pPr>
      <w:r>
        <w:rPr>
          <w:rFonts w:ascii="Consolas" w:eastAsia="Consolas" w:hAnsi="Consolas" w:cs="Consolas"/>
          <w:sz w:val="15"/>
        </w:rPr>
        <w:t xml:space="preserve">              X-CipherVault-SHA256, X-CipherVault-Filename, X-CipherVault-MIME</w:t>
      </w:r>
    </w:p>
    <w:p w:rsidR="00AD0E77" w:rsidRDefault="00132485">
      <w:pPr>
        <w:shd w:val="clear" w:color="auto" w:fill="F3F5F8"/>
        <w:spacing w:after="0" w:line="240" w:lineRule="auto"/>
        <w:ind w:left="144"/>
        <w:jc w:val="left"/>
      </w:pPr>
      <w:r>
        <w:rPr>
          <w:rFonts w:ascii="Consolas" w:eastAsia="Consolas" w:hAnsi="Consolas" w:cs="Consolas"/>
          <w:sz w:val="15"/>
        </w:rPr>
        <w:t>403 Forbidden {"detail": "Access denied"}    (and an unauthorized_access audit entry)</w:t>
      </w:r>
    </w:p>
    <w:p w:rsidR="00AD0E77" w:rsidRDefault="00AD0E77">
      <w:pPr>
        <w:spacing w:after="80" w:line="144" w:lineRule="auto"/>
      </w:pPr>
    </w:p>
    <w:p w:rsidR="00AD0E77" w:rsidRDefault="00132485">
      <w:r>
        <w:rPr>
          <w:rFonts w:cs="Times New Roman"/>
        </w:rPr>
        <w:t>Three properties of this design are worth stating. The upload response carries no key mate</w:t>
      </w:r>
      <w:r>
        <w:rPr>
          <w:rFonts w:cs="Times New Roman"/>
        </w:rPr>
        <w:t xml:space="preserve">rial and no </w:t>
      </w:r>
      <w:r>
        <w:rPr>
          <w:rFonts w:ascii="Consolas" w:eastAsia="Consolas" w:hAnsi="Consolas" w:cs="Consolas"/>
          <w:sz w:val="21"/>
        </w:rPr>
        <w:t>iv</w:t>
      </w:r>
      <w:r>
        <w:rPr>
          <w:rFonts w:cs="Times New Roman"/>
        </w:rPr>
        <w:t xml:space="preserve">; they are returned only by </w:t>
      </w:r>
      <w:r>
        <w:rPr>
          <w:rFonts w:ascii="Consolas" w:eastAsia="Consolas" w:hAnsi="Consolas" w:cs="Consolas"/>
          <w:sz w:val="21"/>
        </w:rPr>
        <w:t>GET /api/files/{id}</w:t>
      </w:r>
      <w:r>
        <w:rPr>
          <w:rFonts w:cs="Times New Roman"/>
        </w:rPr>
        <w:t xml:space="preserve">, which attaches the wrapped key that belongs to the caller (the owner's or the recipient's). Every </w:t>
      </w:r>
      <w:r>
        <w:rPr>
          <w:rFonts w:ascii="Consolas" w:eastAsia="Consolas" w:hAnsi="Consolas" w:cs="Consolas"/>
          <w:sz w:val="21"/>
        </w:rPr>
        <w:t>403</w:t>
      </w:r>
      <w:r>
        <w:rPr>
          <w:rFonts w:cs="Times New Roman"/>
        </w:rPr>
        <w:t xml:space="preserve"> caused by a missing role writes an </w:t>
      </w:r>
      <w:r>
        <w:rPr>
          <w:rFonts w:ascii="Consolas" w:eastAsia="Consolas" w:hAnsi="Consolas" w:cs="Consolas"/>
          <w:sz w:val="21"/>
        </w:rPr>
        <w:t>unauthorized_access</w:t>
      </w:r>
      <w:r>
        <w:rPr>
          <w:rFonts w:cs="Times New Roman"/>
        </w:rPr>
        <w:t xml:space="preserve"> entry to the audit chain, so a refus</w:t>
      </w:r>
      <w:r>
        <w:rPr>
          <w:rFonts w:cs="Times New Roman"/>
        </w:rPr>
        <w:t xml:space="preserve">ed attempt is itself evidence. And </w:t>
      </w:r>
      <w:r>
        <w:rPr>
          <w:rFonts w:ascii="Consolas" w:eastAsia="Consolas" w:hAnsi="Consolas" w:cs="Consolas"/>
          <w:sz w:val="21"/>
        </w:rPr>
        <w:t>PUT /api/files/{id}</w:t>
      </w:r>
      <w:r>
        <w:rPr>
          <w:rFonts w:cs="Times New Roman"/>
        </w:rPr>
        <w:t xml:space="preserve"> replaces the content of an existing file: the browser unwraps the existing file key, encrypts the new content under it with a fresh IV and uploads, so every share keeps working without re-wrapping.</w:t>
      </w:r>
    </w:p>
    <w:p w:rsidR="00AD0E77" w:rsidRDefault="00132485">
      <w:pPr>
        <w:pStyle w:val="Heading2"/>
      </w:pPr>
      <w:bookmarkStart w:id="99" w:name="_Toc243932147"/>
      <w:r>
        <w:t>6.1</w:t>
      </w:r>
      <w:r>
        <w:t>1 Security and error handling</w:t>
      </w:r>
      <w:bookmarkEnd w:id="99"/>
    </w:p>
    <w:p w:rsidR="00AD0E77" w:rsidRDefault="00132485">
      <w:r>
        <w:rPr>
          <w:rFonts w:cs="Times New Roman"/>
        </w:rPr>
        <w:t>The security model is stated first as a list of what each mechanism provides and then as a list of what it does not provide, so that no reader assumes more than the system delivers.</w:t>
      </w:r>
    </w:p>
    <w:p w:rsidR="00AD0E77" w:rsidRDefault="00132485">
      <w:pPr>
        <w:pStyle w:val="Heading3"/>
      </w:pPr>
      <w:r>
        <w:t>6.11.1 What is implemented</w:t>
      </w:r>
    </w:p>
    <w:p w:rsidR="00AD0E77" w:rsidRDefault="00132485">
      <w:pPr>
        <w:spacing w:after="60"/>
        <w:ind w:left="720" w:hanging="360"/>
      </w:pPr>
      <w:r>
        <w:rPr>
          <w:rFonts w:cs="Times New Roman"/>
        </w:rPr>
        <w:t xml:space="preserve">•  </w:t>
      </w:r>
      <w:r>
        <w:rPr>
          <w:rFonts w:cs="Times New Roman"/>
          <w:b/>
        </w:rPr>
        <w:t>Client-side en</w:t>
      </w:r>
      <w:r>
        <w:rPr>
          <w:rFonts w:cs="Times New Roman"/>
          <w:b/>
        </w:rPr>
        <w:t>cryption.</w:t>
      </w:r>
      <w:r>
        <w:rPr>
          <w:rFonts w:cs="Times New Roman"/>
        </w:rPr>
        <w:t xml:space="preserve"> The server stores AES-256-GCM ciphertext only. Opening the stored objects, a database dump or a backup yields no plaintext and no usable key.</w:t>
      </w:r>
    </w:p>
    <w:p w:rsidR="00AD0E77" w:rsidRDefault="00132485">
      <w:pPr>
        <w:spacing w:after="60"/>
        <w:ind w:left="720" w:hanging="360"/>
      </w:pPr>
      <w:r>
        <w:rPr>
          <w:rFonts w:cs="Times New Roman"/>
        </w:rPr>
        <w:t xml:space="preserve">•  </w:t>
      </w:r>
      <w:r>
        <w:rPr>
          <w:rFonts w:cs="Times New Roman"/>
          <w:b/>
        </w:rPr>
        <w:t>Authentication.</w:t>
      </w:r>
      <w:r>
        <w:rPr>
          <w:rFonts w:cs="Times New Roman"/>
        </w:rPr>
        <w:t xml:space="preserve"> Passwords are checked against bcrypt hashes; a wrong e-mail or password gives the sam</w:t>
      </w:r>
      <w:r>
        <w:rPr>
          <w:rFonts w:cs="Times New Roman"/>
        </w:rPr>
        <w:t>e message (</w:t>
      </w:r>
      <w:r>
        <w:rPr>
          <w:rFonts w:ascii="Consolas" w:eastAsia="Consolas" w:hAnsi="Consolas" w:cs="Consolas"/>
          <w:sz w:val="21"/>
        </w:rPr>
        <w:t>Invalid email or password</w:t>
      </w:r>
      <w:r>
        <w:rPr>
          <w:rFonts w:cs="Times New Roman"/>
        </w:rPr>
        <w:t xml:space="preserve">) and a </w:t>
      </w:r>
      <w:r>
        <w:rPr>
          <w:rFonts w:ascii="Consolas" w:eastAsia="Consolas" w:hAnsi="Consolas" w:cs="Consolas"/>
          <w:sz w:val="21"/>
        </w:rPr>
        <w:t>login_failure</w:t>
      </w:r>
      <w:r>
        <w:rPr>
          <w:rFonts w:cs="Times New Roman"/>
        </w:rPr>
        <w:t xml:space="preserve"> entry. Tokens are signed with HS256 and expire after 120 minutes; a missing, malformed, expired or wrongly signed token is refused with HTTP 401 and a user who is deactivated or deleted is refused t</w:t>
      </w:r>
      <w:r>
        <w:rPr>
          <w:rFonts w:cs="Times New Roman"/>
        </w:rPr>
        <w:t>oo.</w:t>
      </w:r>
    </w:p>
    <w:p w:rsidR="00AD0E77" w:rsidRDefault="00132485">
      <w:pPr>
        <w:spacing w:after="60"/>
        <w:ind w:left="720" w:hanging="360"/>
      </w:pPr>
      <w:r>
        <w:rPr>
          <w:rFonts w:cs="Times New Roman"/>
        </w:rPr>
        <w:lastRenderedPageBreak/>
        <w:t xml:space="preserve">•  </w:t>
      </w:r>
      <w:r>
        <w:rPr>
          <w:rFonts w:cs="Times New Roman"/>
          <w:b/>
        </w:rPr>
        <w:t>Authorisation on every file route.</w:t>
      </w:r>
      <w:r>
        <w:rPr>
          <w:rFonts w:cs="Times New Roman"/>
        </w:rPr>
        <w:t xml:space="preserve"> Each route resolves the effective role on the server and refuses with HTTP 403 when the predicate fails; the client's idea of the role is never trusted. Refusals are audited.</w:t>
      </w:r>
    </w:p>
    <w:p w:rsidR="00AD0E77" w:rsidRDefault="00132485">
      <w:pPr>
        <w:spacing w:after="60"/>
        <w:ind w:left="720" w:hanging="360"/>
      </w:pPr>
      <w:r>
        <w:rPr>
          <w:rFonts w:cs="Times New Roman"/>
        </w:rPr>
        <w:t xml:space="preserve">•  </w:t>
      </w:r>
      <w:r>
        <w:rPr>
          <w:rFonts w:cs="Times New Roman"/>
          <w:b/>
        </w:rPr>
        <w:t>Input validation.</w:t>
      </w:r>
      <w:r>
        <w:rPr>
          <w:rFonts w:cs="Times New Roman"/>
        </w:rPr>
        <w:t xml:space="preserve"> Pydantic enforces </w:t>
      </w:r>
      <w:r>
        <w:rPr>
          <w:rFonts w:cs="Times New Roman"/>
        </w:rPr>
        <w:t>names (1 to 120 characters), e-mail syntax, passwords (8 to 128 characters), roles (</w:t>
      </w:r>
      <w:r>
        <w:rPr>
          <w:rFonts w:ascii="Consolas" w:eastAsia="Consolas" w:hAnsi="Consolas" w:cs="Consolas"/>
          <w:sz w:val="21"/>
        </w:rPr>
        <w:t>viewer</w:t>
      </w:r>
      <w:r>
        <w:rPr>
          <w:rFonts w:cs="Times New Roman"/>
        </w:rPr>
        <w:t xml:space="preserve"> or </w:t>
      </w:r>
      <w:r>
        <w:rPr>
          <w:rFonts w:ascii="Consolas" w:eastAsia="Consolas" w:hAnsi="Consolas" w:cs="Consolas"/>
          <w:sz w:val="21"/>
        </w:rPr>
        <w:t>editor</w:t>
      </w:r>
      <w:r>
        <w:rPr>
          <w:rFonts w:cs="Times New Roman"/>
        </w:rPr>
        <w:t xml:space="preserve"> only) and non-empty key fields (HTTP 422); the file routes enforce the structural rules of Section 6.3.2 (HTTP 400 and 413).</w:t>
      </w:r>
    </w:p>
    <w:p w:rsidR="00AD0E77" w:rsidRDefault="00132485">
      <w:pPr>
        <w:spacing w:after="60"/>
        <w:ind w:left="720" w:hanging="360"/>
      </w:pPr>
      <w:r>
        <w:rPr>
          <w:rFonts w:cs="Times New Roman"/>
        </w:rPr>
        <w:t xml:space="preserve">•  </w:t>
      </w:r>
      <w:r>
        <w:rPr>
          <w:rFonts w:cs="Times New Roman"/>
          <w:b/>
        </w:rPr>
        <w:t>Storage safety.</w:t>
      </w:r>
      <w:r>
        <w:rPr>
          <w:rFonts w:cs="Times New Roman"/>
        </w:rPr>
        <w:t xml:space="preserve"> Stored name</w:t>
      </w:r>
      <w:r>
        <w:rPr>
          <w:rFonts w:cs="Times New Roman"/>
        </w:rPr>
        <w:t xml:space="preserve">s are random, so path traversal through a file name is not possible; SQL goes through the ORM, so values are parameterised; deleting a file removes the object and its rows and records a </w:t>
      </w:r>
      <w:r>
        <w:rPr>
          <w:rFonts w:ascii="Consolas" w:eastAsia="Consolas" w:hAnsi="Consolas" w:cs="Consolas"/>
          <w:sz w:val="21"/>
        </w:rPr>
        <w:t>delete</w:t>
      </w:r>
      <w:r>
        <w:rPr>
          <w:rFonts w:cs="Times New Roman"/>
        </w:rPr>
        <w:t xml:space="preserve"> event.</w:t>
      </w:r>
    </w:p>
    <w:p w:rsidR="00AD0E77" w:rsidRDefault="00132485">
      <w:pPr>
        <w:spacing w:after="60"/>
        <w:ind w:left="720" w:hanging="360"/>
      </w:pPr>
      <w:r>
        <w:rPr>
          <w:rFonts w:cs="Times New Roman"/>
        </w:rPr>
        <w:t xml:space="preserve">•  </w:t>
      </w:r>
      <w:r>
        <w:rPr>
          <w:rFonts w:cs="Times New Roman"/>
          <w:b/>
        </w:rPr>
        <w:t>Login throttling.</w:t>
      </w:r>
      <w:r>
        <w:rPr>
          <w:rFonts w:cs="Times New Roman"/>
        </w:rPr>
        <w:t xml:space="preserve"> Twenty attempts per five minutes pe</w:t>
      </w:r>
      <w:r>
        <w:rPr>
          <w:rFonts w:cs="Times New Roman"/>
        </w:rPr>
        <w:t>r IP address and e-mail, counted in memory, then HTTP 429.</w:t>
      </w:r>
    </w:p>
    <w:p w:rsidR="00AD0E77" w:rsidRDefault="00132485">
      <w:pPr>
        <w:spacing w:after="60"/>
        <w:ind w:left="720" w:hanging="360"/>
      </w:pPr>
      <w:r>
        <w:rPr>
          <w:rFonts w:cs="Times New Roman"/>
        </w:rPr>
        <w:t xml:space="preserve">•  </w:t>
      </w:r>
      <w:r>
        <w:rPr>
          <w:rFonts w:cs="Times New Roman"/>
          <w:b/>
        </w:rPr>
        <w:t>Browser side.</w:t>
      </w:r>
      <w:r>
        <w:rPr>
          <w:rFonts w:cs="Times New Roman"/>
        </w:rPr>
        <w:t xml:space="preserve"> The application renders file names and details as React text, uses no raw HTML insertion, locks the vault on reload and on request, and shows a decryption or integrity failure as a</w:t>
      </w:r>
      <w:r>
        <w:rPr>
          <w:rFonts w:cs="Times New Roman"/>
        </w:rPr>
        <w:t>n error without saving the file.</w:t>
      </w:r>
    </w:p>
    <w:p w:rsidR="00AD0E77" w:rsidRDefault="00132485">
      <w:pPr>
        <w:pStyle w:val="Heading3"/>
      </w:pPr>
      <w:r>
        <w:t>6.11.2 What is not provided</w:t>
      </w:r>
    </w:p>
    <w:p w:rsidR="00AD0E77" w:rsidRDefault="00132485">
      <w:pPr>
        <w:spacing w:after="60"/>
        <w:ind w:left="720" w:hanging="360"/>
      </w:pPr>
      <w:r>
        <w:rPr>
          <w:rFonts w:cs="Times New Roman"/>
        </w:rPr>
        <w:t xml:space="preserve">•  </w:t>
      </w:r>
      <w:r>
        <w:rPr>
          <w:rFonts w:cs="Times New Roman"/>
          <w:b/>
        </w:rPr>
        <w:t>No protection against an active malicious server.</w:t>
      </w:r>
      <w:r>
        <w:rPr>
          <w:rFonts w:cs="Times New Roman"/>
        </w:rPr>
        <w:t xml:space="preserve"> The server delivers the JavaScript that performs the encryption and receives the password at login; a modified server could capture either. This is the trust problem of every web-delivered end-to-end design, and attacks of this kind on a deployed encrypte</w:t>
      </w:r>
      <w:r>
        <w:rPr>
          <w:rFonts w:cs="Times New Roman"/>
        </w:rPr>
        <w:t>d store are documented in the literature [8].</w:t>
      </w:r>
    </w:p>
    <w:p w:rsidR="00AD0E77" w:rsidRDefault="00132485">
      <w:pPr>
        <w:spacing w:after="60"/>
        <w:ind w:left="720" w:hanging="360"/>
      </w:pPr>
      <w:r>
        <w:rPr>
          <w:rFonts w:cs="Times New Roman"/>
        </w:rPr>
        <w:t xml:space="preserve">•  </w:t>
      </w:r>
      <w:r>
        <w:rPr>
          <w:rFonts w:cs="Times New Roman"/>
          <w:b/>
        </w:rPr>
        <w:t>Revocation is forward-only.</w:t>
      </w:r>
      <w:r>
        <w:rPr>
          <w:rFonts w:cs="Times New Roman"/>
        </w:rPr>
        <w:t xml:space="preserve"> Revoking a user deletes the server-side wrapped key and refuses further downloads, but a user who already downloaded the ciphertext and unwrapped the key keeps both; the file is n</w:t>
      </w:r>
      <w:r>
        <w:rPr>
          <w:rFonts w:cs="Times New Roman"/>
        </w:rPr>
        <w:t>ot re-encrypted under a new key.</w:t>
      </w:r>
    </w:p>
    <w:p w:rsidR="00AD0E77" w:rsidRDefault="00132485">
      <w:pPr>
        <w:spacing w:after="60"/>
        <w:ind w:left="720" w:hanging="360"/>
      </w:pPr>
      <w:r>
        <w:rPr>
          <w:rFonts w:cs="Times New Roman"/>
        </w:rPr>
        <w:t xml:space="preserve">•  </w:t>
      </w:r>
      <w:r>
        <w:rPr>
          <w:rFonts w:cs="Times New Roman"/>
          <w:b/>
        </w:rPr>
        <w:t>Audit trail limits.</w:t>
      </w:r>
      <w:r>
        <w:rPr>
          <w:rFonts w:cs="Times New Roman"/>
        </w:rPr>
        <w:t xml:space="preserve"> Any signed-in user can read the vault-wide event list; tail truncation and a complete re-hash are not detected; concurrent writers fork the chain (Chapter 7). The client IP address is taken from the </w:t>
      </w:r>
      <w:r>
        <w:rPr>
          <w:rFonts w:ascii="Consolas" w:eastAsia="Consolas" w:hAnsi="Consolas" w:cs="Consolas"/>
          <w:sz w:val="21"/>
        </w:rPr>
        <w:t>X</w:t>
      </w:r>
      <w:r>
        <w:rPr>
          <w:rFonts w:ascii="Consolas" w:eastAsia="Consolas" w:hAnsi="Consolas" w:cs="Consolas"/>
          <w:sz w:val="21"/>
        </w:rPr>
        <w:t>-Forwarded-For</w:t>
      </w:r>
      <w:r>
        <w:rPr>
          <w:rFonts w:cs="Times New Roman"/>
        </w:rPr>
        <w:t xml:space="preserve"> header when present, so behind no proxy it can be spoofed, which also weakens the throttle.</w:t>
      </w:r>
    </w:p>
    <w:p w:rsidR="00AD0E77" w:rsidRDefault="00132485">
      <w:pPr>
        <w:spacing w:after="60"/>
        <w:ind w:left="720" w:hanging="360"/>
      </w:pPr>
      <w:r>
        <w:rPr>
          <w:rFonts w:cs="Times New Roman"/>
        </w:rPr>
        <w:t xml:space="preserve">•  </w:t>
      </w:r>
      <w:r>
        <w:rPr>
          <w:rFonts w:cs="Times New Roman"/>
          <w:b/>
        </w:rPr>
        <w:t>Metadata is public to the server.</w:t>
      </w:r>
      <w:r>
        <w:rPr>
          <w:rFonts w:cs="Times New Roman"/>
        </w:rPr>
        <w:t xml:space="preserve"> File names, sizes, types, owners and times are stored in clear, the user list is searchable by any signed-in use</w:t>
      </w:r>
      <w:r>
        <w:rPr>
          <w:rFonts w:cs="Times New Roman"/>
        </w:rPr>
        <w:t>r, and the registration route confirms whether an e-mail address is registered.</w:t>
      </w:r>
    </w:p>
    <w:p w:rsidR="00AD0E77" w:rsidRDefault="00132485">
      <w:pPr>
        <w:spacing w:after="60"/>
        <w:ind w:left="720" w:hanging="360"/>
      </w:pPr>
      <w:r>
        <w:rPr>
          <w:rFonts w:cs="Times New Roman"/>
        </w:rPr>
        <w:t xml:space="preserve">•  </w:t>
      </w:r>
      <w:r>
        <w:rPr>
          <w:rFonts w:cs="Times New Roman"/>
          <w:b/>
        </w:rPr>
        <w:t>Accounts.</w:t>
      </w:r>
      <w:r>
        <w:rPr>
          <w:rFonts w:cs="Times New Roman"/>
        </w:rPr>
        <w:t xml:space="preserve"> No multi-factor authentication, no password reset (a lost password means lost data, because the private key cannot be unsealed), no account lockout other than the in-</w:t>
      </w:r>
      <w:r>
        <w:rPr>
          <w:rFonts w:cs="Times New Roman"/>
        </w:rPr>
        <w:lastRenderedPageBreak/>
        <w:t>memory throttle that a restart clears, and a placeholder JWT secret that the deployer mus</w:t>
      </w:r>
      <w:r>
        <w:rPr>
          <w:rFonts w:cs="Times New Roman"/>
        </w:rPr>
        <w:t>t change.</w:t>
      </w:r>
    </w:p>
    <w:p w:rsidR="00AD0E77" w:rsidRDefault="00132485">
      <w:pPr>
        <w:spacing w:after="60"/>
        <w:ind w:left="720" w:hanging="360"/>
      </w:pPr>
      <w:r>
        <w:rPr>
          <w:rFonts w:cs="Times New Roman"/>
        </w:rPr>
        <w:t xml:space="preserve">•  </w:t>
      </w:r>
      <w:r>
        <w:rPr>
          <w:rFonts w:cs="Times New Roman"/>
          <w:b/>
        </w:rPr>
        <w:t>Size.</w:t>
      </w:r>
      <w:r>
        <w:rPr>
          <w:rFonts w:cs="Times New Roman"/>
        </w:rPr>
        <w:t xml:space="preserve"> Whole-file encryption in memory limits files to 25 MB; there is no chunking, streaming or resumable upload.</w:t>
      </w:r>
    </w:p>
    <w:p w:rsidR="00AD0E77" w:rsidRDefault="00132485">
      <w:pPr>
        <w:pStyle w:val="Caption"/>
        <w:keepNext/>
        <w:spacing w:after="80"/>
      </w:pPr>
      <w:bookmarkStart w:id="100" w:name="_Toc24393225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HTTP status codes returned by the API and their causes (from the code).</w:t>
      </w:r>
      <w:bookmarkEnd w:id="100"/>
    </w:p>
    <w:tbl>
      <w:tblPr>
        <w:tblStyle w:val="TableGrid"/>
        <w:tblW w:w="0" w:type="auto"/>
        <w:jc w:val="center"/>
        <w:tblLook w:val="04A0" w:firstRow="1" w:lastRow="0" w:firstColumn="1" w:lastColumn="0" w:noHBand="0" w:noVBand="1"/>
      </w:tblPr>
      <w:tblGrid>
        <w:gridCol w:w="1008"/>
        <w:gridCol w:w="8352"/>
      </w:tblGrid>
      <w:tr w:rsidR="00AD0E77">
        <w:trPr>
          <w:cantSplit/>
          <w:tblHeader/>
          <w:jc w:val="center"/>
        </w:trPr>
        <w:tc>
          <w:tcPr>
            <w:tcW w:w="1008" w:type="dxa"/>
            <w:shd w:val="clear" w:color="auto" w:fill="1B2A41"/>
          </w:tcPr>
          <w:p w:rsidR="00AD0E77" w:rsidRDefault="00132485">
            <w:pPr>
              <w:spacing w:after="40" w:line="240" w:lineRule="auto"/>
              <w:jc w:val="center"/>
            </w:pPr>
            <w:r>
              <w:rPr>
                <w:rFonts w:cs="Times New Roman"/>
                <w:b/>
                <w:color w:val="FFFFFF"/>
                <w:sz w:val="18"/>
              </w:rPr>
              <w:t>Status</w:t>
            </w:r>
          </w:p>
        </w:tc>
        <w:tc>
          <w:tcPr>
            <w:tcW w:w="8352" w:type="dxa"/>
            <w:shd w:val="clear" w:color="auto" w:fill="1B2A41"/>
          </w:tcPr>
          <w:p w:rsidR="00AD0E77" w:rsidRDefault="00132485">
            <w:pPr>
              <w:spacing w:after="40" w:line="240" w:lineRule="auto"/>
              <w:jc w:val="center"/>
            </w:pPr>
            <w:r>
              <w:rPr>
                <w:rFonts w:cs="Times New Roman"/>
                <w:b/>
                <w:color w:val="FFFFFF"/>
                <w:sz w:val="18"/>
              </w:rPr>
              <w:t>Raised when</w:t>
            </w:r>
          </w:p>
        </w:tc>
      </w:tr>
      <w:tr w:rsidR="00AD0E77">
        <w:trPr>
          <w:cantSplit/>
          <w:jc w:val="center"/>
        </w:trPr>
        <w:tc>
          <w:tcPr>
            <w:tcW w:w="1008" w:type="dxa"/>
          </w:tcPr>
          <w:p w:rsidR="00AD0E77" w:rsidRDefault="00132485">
            <w:pPr>
              <w:spacing w:after="40" w:line="240" w:lineRule="auto"/>
              <w:jc w:val="center"/>
            </w:pPr>
            <w:r>
              <w:rPr>
                <w:rFonts w:cs="Times New Roman"/>
                <w:sz w:val="18"/>
              </w:rPr>
              <w:t>400</w:t>
            </w:r>
          </w:p>
        </w:tc>
        <w:tc>
          <w:tcPr>
            <w:tcW w:w="8352" w:type="dxa"/>
          </w:tcPr>
          <w:p w:rsidR="00AD0E77" w:rsidRDefault="00132485">
            <w:pPr>
              <w:spacing w:after="40" w:line="240" w:lineRule="auto"/>
              <w:jc w:val="left"/>
            </w:pPr>
            <w:r>
              <w:rPr>
                <w:rFonts w:cs="Times New Roman"/>
                <w:sz w:val="18"/>
              </w:rPr>
              <w:t>Invalid base64, IV length other than 12 bytes, malformed digest, invalid file name or size; duplicate e-mail at registration; sharing with the owner</w:t>
            </w:r>
          </w:p>
        </w:tc>
      </w:tr>
      <w:tr w:rsidR="00AD0E77">
        <w:trPr>
          <w:cantSplit/>
          <w:jc w:val="center"/>
        </w:trPr>
        <w:tc>
          <w:tcPr>
            <w:tcW w:w="1008" w:type="dxa"/>
          </w:tcPr>
          <w:p w:rsidR="00AD0E77" w:rsidRDefault="00132485">
            <w:pPr>
              <w:spacing w:after="40" w:line="240" w:lineRule="auto"/>
              <w:jc w:val="center"/>
            </w:pPr>
            <w:r>
              <w:rPr>
                <w:rFonts w:cs="Times New Roman"/>
                <w:sz w:val="18"/>
              </w:rPr>
              <w:t>401</w:t>
            </w:r>
          </w:p>
        </w:tc>
        <w:tc>
          <w:tcPr>
            <w:tcW w:w="8352" w:type="dxa"/>
          </w:tcPr>
          <w:p w:rsidR="00AD0E77" w:rsidRDefault="00132485">
            <w:pPr>
              <w:spacing w:after="40" w:line="240" w:lineRule="auto"/>
              <w:jc w:val="left"/>
            </w:pPr>
            <w:r>
              <w:rPr>
                <w:rFonts w:cs="Times New Roman"/>
                <w:sz w:val="18"/>
              </w:rPr>
              <w:t>Missing, malformed, expired or wrongly signed token; unknown or deactivated user; wrong credentials</w:t>
            </w:r>
          </w:p>
        </w:tc>
      </w:tr>
      <w:tr w:rsidR="00AD0E77">
        <w:trPr>
          <w:cantSplit/>
          <w:jc w:val="center"/>
        </w:trPr>
        <w:tc>
          <w:tcPr>
            <w:tcW w:w="1008" w:type="dxa"/>
          </w:tcPr>
          <w:p w:rsidR="00AD0E77" w:rsidRDefault="00132485">
            <w:pPr>
              <w:spacing w:after="40" w:line="240" w:lineRule="auto"/>
              <w:jc w:val="center"/>
            </w:pPr>
            <w:r>
              <w:rPr>
                <w:rFonts w:cs="Times New Roman"/>
                <w:sz w:val="18"/>
              </w:rPr>
              <w:t>403</w:t>
            </w:r>
          </w:p>
        </w:tc>
        <w:tc>
          <w:tcPr>
            <w:tcW w:w="8352" w:type="dxa"/>
          </w:tcPr>
          <w:p w:rsidR="00AD0E77" w:rsidRDefault="00132485">
            <w:pPr>
              <w:spacing w:after="40" w:line="240" w:lineRule="auto"/>
              <w:jc w:val="left"/>
            </w:pPr>
            <w:r>
              <w:rPr>
                <w:rFonts w:cs="Times New Roman"/>
                <w:sz w:val="18"/>
              </w:rPr>
              <w:t>The effective role does not allow the operation (read, update, delete, share, change role, revoke, file history)</w:t>
            </w:r>
          </w:p>
        </w:tc>
      </w:tr>
      <w:tr w:rsidR="00AD0E77">
        <w:trPr>
          <w:cantSplit/>
          <w:jc w:val="center"/>
        </w:trPr>
        <w:tc>
          <w:tcPr>
            <w:tcW w:w="1008" w:type="dxa"/>
          </w:tcPr>
          <w:p w:rsidR="00AD0E77" w:rsidRDefault="00132485">
            <w:pPr>
              <w:spacing w:after="40" w:line="240" w:lineRule="auto"/>
              <w:jc w:val="center"/>
            </w:pPr>
            <w:r>
              <w:rPr>
                <w:rFonts w:cs="Times New Roman"/>
                <w:sz w:val="18"/>
              </w:rPr>
              <w:t>404</w:t>
            </w:r>
          </w:p>
        </w:tc>
        <w:tc>
          <w:tcPr>
            <w:tcW w:w="8352" w:type="dxa"/>
          </w:tcPr>
          <w:p w:rsidR="00AD0E77" w:rsidRDefault="00132485">
            <w:pPr>
              <w:spacing w:after="40" w:line="240" w:lineRule="auto"/>
              <w:jc w:val="left"/>
            </w:pPr>
            <w:r>
              <w:rPr>
                <w:rFonts w:cs="Times New Roman"/>
                <w:sz w:val="18"/>
              </w:rPr>
              <w:t>File, share target, permission row or stored object not found; deleted file</w:t>
            </w:r>
          </w:p>
        </w:tc>
      </w:tr>
      <w:tr w:rsidR="00AD0E77">
        <w:trPr>
          <w:cantSplit/>
          <w:jc w:val="center"/>
        </w:trPr>
        <w:tc>
          <w:tcPr>
            <w:tcW w:w="1008" w:type="dxa"/>
          </w:tcPr>
          <w:p w:rsidR="00AD0E77" w:rsidRDefault="00132485">
            <w:pPr>
              <w:spacing w:after="40" w:line="240" w:lineRule="auto"/>
              <w:jc w:val="center"/>
            </w:pPr>
            <w:r>
              <w:rPr>
                <w:rFonts w:cs="Times New Roman"/>
                <w:sz w:val="18"/>
              </w:rPr>
              <w:t>409</w:t>
            </w:r>
          </w:p>
        </w:tc>
        <w:tc>
          <w:tcPr>
            <w:tcW w:w="8352" w:type="dxa"/>
          </w:tcPr>
          <w:p w:rsidR="00AD0E77" w:rsidRDefault="00132485">
            <w:pPr>
              <w:spacing w:after="40" w:line="240" w:lineRule="auto"/>
              <w:jc w:val="left"/>
            </w:pPr>
            <w:r>
              <w:rPr>
                <w:rFonts w:cs="Times New Roman"/>
                <w:sz w:val="18"/>
              </w:rPr>
              <w:t>The recipient already has access (use the change-role</w:t>
            </w:r>
            <w:r>
              <w:rPr>
                <w:rFonts w:cs="Times New Roman"/>
                <w:sz w:val="18"/>
              </w:rPr>
              <w:t xml:space="preserve"> route)</w:t>
            </w:r>
          </w:p>
        </w:tc>
      </w:tr>
      <w:tr w:rsidR="00AD0E77">
        <w:trPr>
          <w:cantSplit/>
          <w:jc w:val="center"/>
        </w:trPr>
        <w:tc>
          <w:tcPr>
            <w:tcW w:w="1008" w:type="dxa"/>
          </w:tcPr>
          <w:p w:rsidR="00AD0E77" w:rsidRDefault="00132485">
            <w:pPr>
              <w:spacing w:after="40" w:line="240" w:lineRule="auto"/>
              <w:jc w:val="center"/>
            </w:pPr>
            <w:r>
              <w:rPr>
                <w:rFonts w:cs="Times New Roman"/>
                <w:sz w:val="18"/>
              </w:rPr>
              <w:t>413</w:t>
            </w:r>
          </w:p>
        </w:tc>
        <w:tc>
          <w:tcPr>
            <w:tcW w:w="8352" w:type="dxa"/>
          </w:tcPr>
          <w:p w:rsidR="00AD0E77" w:rsidRDefault="00132485">
            <w:pPr>
              <w:spacing w:after="40" w:line="240" w:lineRule="auto"/>
              <w:jc w:val="left"/>
            </w:pPr>
            <w:r>
              <w:rPr>
                <w:rFonts w:cs="Times New Roman"/>
                <w:sz w:val="18"/>
              </w:rPr>
              <w:t>Ciphertext larger than 25 MB plus 1 KiB (measured: HTTP 413 for a 25 MB object plus 5,000 bytes)</w:t>
            </w:r>
          </w:p>
        </w:tc>
      </w:tr>
      <w:tr w:rsidR="00AD0E77">
        <w:trPr>
          <w:cantSplit/>
          <w:jc w:val="center"/>
        </w:trPr>
        <w:tc>
          <w:tcPr>
            <w:tcW w:w="1008" w:type="dxa"/>
          </w:tcPr>
          <w:p w:rsidR="00AD0E77" w:rsidRDefault="00132485">
            <w:pPr>
              <w:spacing w:after="40" w:line="240" w:lineRule="auto"/>
              <w:jc w:val="center"/>
            </w:pPr>
            <w:r>
              <w:rPr>
                <w:rFonts w:cs="Times New Roman"/>
                <w:sz w:val="18"/>
              </w:rPr>
              <w:t>422</w:t>
            </w:r>
          </w:p>
        </w:tc>
        <w:tc>
          <w:tcPr>
            <w:tcW w:w="8352" w:type="dxa"/>
          </w:tcPr>
          <w:p w:rsidR="00AD0E77" w:rsidRDefault="00132485">
            <w:pPr>
              <w:spacing w:after="40" w:line="240" w:lineRule="auto"/>
              <w:jc w:val="left"/>
            </w:pPr>
            <w:r>
              <w:rPr>
                <w:rFonts w:cs="Times New Roman"/>
                <w:sz w:val="18"/>
              </w:rPr>
              <w:t>Request body violates the schema (e-mail syntax, name or password length, role other than viewer or editor)</w:t>
            </w:r>
          </w:p>
        </w:tc>
      </w:tr>
      <w:tr w:rsidR="00AD0E77">
        <w:trPr>
          <w:cantSplit/>
          <w:jc w:val="center"/>
        </w:trPr>
        <w:tc>
          <w:tcPr>
            <w:tcW w:w="1008" w:type="dxa"/>
          </w:tcPr>
          <w:p w:rsidR="00AD0E77" w:rsidRDefault="00132485">
            <w:pPr>
              <w:spacing w:after="40" w:line="240" w:lineRule="auto"/>
              <w:jc w:val="center"/>
            </w:pPr>
            <w:r>
              <w:rPr>
                <w:rFonts w:cs="Times New Roman"/>
                <w:sz w:val="18"/>
              </w:rPr>
              <w:t>429</w:t>
            </w:r>
          </w:p>
        </w:tc>
        <w:tc>
          <w:tcPr>
            <w:tcW w:w="8352" w:type="dxa"/>
          </w:tcPr>
          <w:p w:rsidR="00AD0E77" w:rsidRDefault="00132485">
            <w:pPr>
              <w:spacing w:after="40" w:line="240" w:lineRule="auto"/>
              <w:jc w:val="left"/>
            </w:pPr>
            <w:r>
              <w:rPr>
                <w:rFonts w:cs="Times New Roman"/>
                <w:sz w:val="18"/>
              </w:rPr>
              <w:t xml:space="preserve">More than 20 login attempts </w:t>
            </w:r>
            <w:r>
              <w:rPr>
                <w:rFonts w:cs="Times New Roman"/>
                <w:sz w:val="18"/>
              </w:rPr>
              <w:t>in 300 seconds for one IP address and e-mail</w:t>
            </w:r>
          </w:p>
        </w:tc>
      </w:tr>
      <w:tr w:rsidR="00AD0E77">
        <w:trPr>
          <w:cantSplit/>
          <w:jc w:val="center"/>
        </w:trPr>
        <w:tc>
          <w:tcPr>
            <w:tcW w:w="1008" w:type="dxa"/>
          </w:tcPr>
          <w:p w:rsidR="00AD0E77" w:rsidRDefault="00132485">
            <w:pPr>
              <w:spacing w:after="40" w:line="240" w:lineRule="auto"/>
              <w:jc w:val="center"/>
            </w:pPr>
            <w:r>
              <w:rPr>
                <w:rFonts w:cs="Times New Roman"/>
                <w:sz w:val="18"/>
              </w:rPr>
              <w:t>500</w:t>
            </w:r>
          </w:p>
        </w:tc>
        <w:tc>
          <w:tcPr>
            <w:tcW w:w="8352" w:type="dxa"/>
          </w:tcPr>
          <w:p w:rsidR="00AD0E77" w:rsidRDefault="00132485">
            <w:pPr>
              <w:spacing w:after="40" w:line="240" w:lineRule="auto"/>
              <w:jc w:val="left"/>
            </w:pPr>
            <w:r>
              <w:rPr>
                <w:rFonts w:cs="Times New Roman"/>
                <w:sz w:val="18"/>
              </w:rPr>
              <w:t>The filesystem refused a write or a delete</w:t>
            </w:r>
          </w:p>
        </w:tc>
      </w:tr>
    </w:tbl>
    <w:p w:rsidR="00AD0E77" w:rsidRDefault="00AD0E77">
      <w:pPr>
        <w:spacing w:after="120" w:line="192" w:lineRule="auto"/>
      </w:pPr>
    </w:p>
    <w:p w:rsidR="00AD0E77" w:rsidRDefault="00132485">
      <w:r>
        <w:rPr>
          <w:rFonts w:cs="Times New Roman"/>
        </w:rPr>
        <w:t>The automated tests cover the registration and login rules, the missing and invalid token cases, the owner, editor, viewer and stranger decisions, the share, cha</w:t>
      </w:r>
      <w:r>
        <w:rPr>
          <w:rFonts w:cs="Times New Roman"/>
        </w:rPr>
        <w:t>nge-role and revoke operations, the malformed upload and the audit tamper check (21 tests); the 429 response, the 409 response and the 500 responses were not exercised by any test (Chapter 7).</w:t>
      </w:r>
    </w:p>
    <w:p w:rsidR="00AD0E77" w:rsidRDefault="00132485">
      <w:pPr>
        <w:pStyle w:val="Heading2"/>
      </w:pPr>
      <w:bookmarkStart w:id="101" w:name="_Toc243932148"/>
      <w:r>
        <w:t>6.12 Installation and execution</w:t>
      </w:r>
      <w:bookmarkEnd w:id="101"/>
    </w:p>
    <w:p w:rsidR="00AD0E77" w:rsidRDefault="00132485">
      <w:r>
        <w:rPr>
          <w:rFonts w:cs="Times New Roman"/>
        </w:rPr>
        <w:t>Installation, the start-up scri</w:t>
      </w:r>
      <w:r>
        <w:rPr>
          <w:rFonts w:cs="Times New Roman"/>
        </w:rPr>
        <w:t xml:space="preserve">pts, the environment settings and the demo accounts are described step by step in Appendix B; the measurement and evaluation scripts are </w:t>
      </w:r>
      <w:r>
        <w:rPr>
          <w:rFonts w:ascii="Consolas" w:eastAsia="Consolas" w:hAnsi="Consolas" w:cs="Consolas"/>
          <w:sz w:val="21"/>
        </w:rPr>
        <w:t>scripts/measure_metrics.py</w:t>
      </w:r>
      <w:r>
        <w:rPr>
          <w:rFonts w:cs="Times New Roman"/>
        </w:rPr>
        <w:t xml:space="preserve"> and </w:t>
      </w:r>
      <w:r>
        <w:rPr>
          <w:rFonts w:ascii="Consolas" w:eastAsia="Consolas" w:hAnsi="Consolas" w:cs="Consolas"/>
          <w:sz w:val="21"/>
        </w:rPr>
        <w:t>scripts/evaluate.py</w:t>
      </w:r>
      <w:r>
        <w:rPr>
          <w:rFonts w:cs="Times New Roman"/>
        </w:rPr>
        <w:t xml:space="preserve">, and the test suite runs with </w:t>
      </w:r>
      <w:r>
        <w:rPr>
          <w:rFonts w:ascii="Consolas" w:eastAsia="Consolas" w:hAnsi="Consolas" w:cs="Consolas"/>
          <w:sz w:val="21"/>
        </w:rPr>
        <w:t>pytest -q</w:t>
      </w:r>
      <w:r>
        <w:rPr>
          <w:rFonts w:cs="Times New Roman"/>
        </w:rPr>
        <w:t>.</w:t>
      </w:r>
    </w:p>
    <w:p w:rsidR="00AD0E77" w:rsidRDefault="00132485">
      <w:pPr>
        <w:pStyle w:val="Heading1"/>
        <w:pageBreakBefore/>
      </w:pPr>
      <w:bookmarkStart w:id="102" w:name="_Toc243932149"/>
      <w:r>
        <w:lastRenderedPageBreak/>
        <w:t>CHAPTER 7: SYSTEM TESTING</w:t>
      </w:r>
      <w:bookmarkEnd w:id="102"/>
    </w:p>
    <w:p w:rsidR="00AD0E77" w:rsidRDefault="00132485">
      <w:pPr>
        <w:pStyle w:val="Heading2"/>
      </w:pPr>
      <w:bookmarkStart w:id="103" w:name="_Toc243932150"/>
      <w:r>
        <w:t>7</w:t>
      </w:r>
      <w:r>
        <w:t>.1 Testing strategy</w:t>
      </w:r>
      <w:bookmarkEnd w:id="103"/>
    </w:p>
    <w:p w:rsidR="00AD0E77" w:rsidRDefault="00132485">
      <w:r>
        <w:rPr>
          <w:rFonts w:cs="Times New Roman"/>
        </w:rPr>
        <w:t xml:space="preserve">CipherVault is software whose correctness is largely a matter of exact, checkable rules: a ciphertext must authenticate or be rejected, a role must allow or refuse each operation, a hash chain must verify or fail, and a request must be </w:t>
      </w:r>
      <w:r>
        <w:rPr>
          <w:rFonts w:cs="Times New Roman"/>
        </w:rPr>
        <w:t xml:space="preserve">answered with the right status code. The strategy follows from that. Rules with exact answers are tested by automated tests that need no judgement; rules that depend on the browser's cryptography or on the whole system are tested by scripts that drive the </w:t>
      </w:r>
      <w:r>
        <w:rPr>
          <w:rFonts w:cs="Times New Roman"/>
        </w:rPr>
        <w:t>real application; and the cost and the failure modes of the design are measured rather than asserted (Chapter 8). Three principles were applied. The tests run against the real code and a real database (SQLite in a temporary directory) and never replace the</w:t>
      </w:r>
      <w:r>
        <w:rPr>
          <w:rFonts w:cs="Times New Roman"/>
        </w:rPr>
        <w:t xml:space="preserve"> access-control or audit logic. Every security claim in this report has at least one test or measurement that could have contradicted it. And a result that contradicts the design is reported as such: the audit-chain tests were written to find weaknesses, a</w:t>
      </w:r>
      <w:r>
        <w:rPr>
          <w:rFonts w:cs="Times New Roman"/>
        </w:rPr>
        <w:t>nd they found three.</w:t>
      </w:r>
    </w:p>
    <w:p w:rsidR="00AD0E77" w:rsidRDefault="00132485">
      <w:pPr>
        <w:pStyle w:val="Caption"/>
        <w:keepNext/>
        <w:spacing w:after="80"/>
      </w:pPr>
      <w:bookmarkStart w:id="104" w:name="_Toc24393225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Test levels, tools and results.</w:t>
      </w:r>
      <w:bookmarkEnd w:id="104"/>
    </w:p>
    <w:tbl>
      <w:tblPr>
        <w:tblStyle w:val="TableGrid"/>
        <w:tblW w:w="0" w:type="auto"/>
        <w:jc w:val="center"/>
        <w:tblLook w:val="04A0" w:firstRow="1" w:lastRow="0" w:firstColumn="1" w:lastColumn="0" w:noHBand="0" w:noVBand="1"/>
      </w:tblPr>
      <w:tblGrid>
        <w:gridCol w:w="1872"/>
        <w:gridCol w:w="4464"/>
        <w:gridCol w:w="1584"/>
        <w:gridCol w:w="1440"/>
      </w:tblGrid>
      <w:tr w:rsidR="00AD0E77">
        <w:trPr>
          <w:cantSplit/>
          <w:tblHeader/>
          <w:jc w:val="center"/>
        </w:trPr>
        <w:tc>
          <w:tcPr>
            <w:tcW w:w="1872" w:type="dxa"/>
            <w:shd w:val="clear" w:color="auto" w:fill="1B2A41"/>
          </w:tcPr>
          <w:p w:rsidR="00AD0E77" w:rsidRDefault="00132485">
            <w:pPr>
              <w:spacing w:after="40" w:line="240" w:lineRule="auto"/>
              <w:jc w:val="center"/>
            </w:pPr>
            <w:r>
              <w:rPr>
                <w:rFonts w:cs="Times New Roman"/>
                <w:b/>
                <w:color w:val="FFFFFF"/>
                <w:sz w:val="18"/>
              </w:rPr>
              <w:t>Level</w:t>
            </w:r>
          </w:p>
        </w:tc>
        <w:tc>
          <w:tcPr>
            <w:tcW w:w="4464" w:type="dxa"/>
            <w:shd w:val="clear" w:color="auto" w:fill="1B2A41"/>
          </w:tcPr>
          <w:p w:rsidR="00AD0E77" w:rsidRDefault="00132485">
            <w:pPr>
              <w:spacing w:after="40" w:line="240" w:lineRule="auto"/>
              <w:jc w:val="center"/>
            </w:pPr>
            <w:r>
              <w:rPr>
                <w:rFonts w:cs="Times New Roman"/>
                <w:b/>
                <w:color w:val="FFFFFF"/>
                <w:sz w:val="18"/>
              </w:rPr>
              <w:t>Tool and scope</w:t>
            </w:r>
          </w:p>
        </w:tc>
        <w:tc>
          <w:tcPr>
            <w:tcW w:w="1584" w:type="dxa"/>
            <w:shd w:val="clear" w:color="auto" w:fill="1B2A41"/>
          </w:tcPr>
          <w:p w:rsidR="00AD0E77" w:rsidRDefault="00132485">
            <w:pPr>
              <w:spacing w:after="40" w:line="240" w:lineRule="auto"/>
              <w:jc w:val="center"/>
            </w:pPr>
            <w:r>
              <w:rPr>
                <w:rFonts w:cs="Times New Roman"/>
                <w:b/>
                <w:color w:val="FFFFFF"/>
                <w:sz w:val="18"/>
              </w:rPr>
              <w:t>Count</w:t>
            </w:r>
          </w:p>
        </w:tc>
        <w:tc>
          <w:tcPr>
            <w:tcW w:w="1440" w:type="dxa"/>
            <w:shd w:val="clear" w:color="auto" w:fill="1B2A41"/>
          </w:tcPr>
          <w:p w:rsidR="00AD0E77" w:rsidRDefault="00132485">
            <w:pPr>
              <w:spacing w:after="40" w:line="240" w:lineRule="auto"/>
              <w:jc w:val="center"/>
            </w:pPr>
            <w:r>
              <w:rPr>
                <w:rFonts w:cs="Times New Roman"/>
                <w:b/>
                <w:color w:val="FFFFFF"/>
                <w:sz w:val="18"/>
              </w:rPr>
              <w:t>Result</w:t>
            </w:r>
          </w:p>
        </w:tc>
      </w:tr>
      <w:tr w:rsidR="00AD0E77">
        <w:trPr>
          <w:cantSplit/>
          <w:jc w:val="center"/>
        </w:trPr>
        <w:tc>
          <w:tcPr>
            <w:tcW w:w="1872" w:type="dxa"/>
          </w:tcPr>
          <w:p w:rsidR="00AD0E77" w:rsidRDefault="00132485">
            <w:pPr>
              <w:spacing w:after="40" w:line="240" w:lineRule="auto"/>
              <w:jc w:val="left"/>
            </w:pPr>
            <w:r>
              <w:rPr>
                <w:rFonts w:cs="Times New Roman"/>
                <w:sz w:val="18"/>
              </w:rPr>
              <w:t>Unit and API</w:t>
            </w:r>
          </w:p>
        </w:tc>
        <w:tc>
          <w:tcPr>
            <w:tcW w:w="4464" w:type="dxa"/>
          </w:tcPr>
          <w:p w:rsidR="00AD0E77" w:rsidRDefault="00132485">
            <w:pPr>
              <w:spacing w:after="40" w:line="240" w:lineRule="auto"/>
              <w:jc w:val="left"/>
            </w:pPr>
            <w:r>
              <w:rPr>
                <w:rFonts w:cs="Times New Roman"/>
                <w:sz w:val="18"/>
              </w:rPr>
              <w:t xml:space="preserve">pytest with the FastAPI TestClient: tests/test_auth.py, test_crypto.py, test_files.py, test_rbac.py, test_audit.py on a </w:t>
            </w:r>
            <w:r>
              <w:rPr>
                <w:rFonts w:cs="Times New Roman"/>
                <w:sz w:val="18"/>
              </w:rPr>
              <w:t>scratch database</w:t>
            </w:r>
          </w:p>
        </w:tc>
        <w:tc>
          <w:tcPr>
            <w:tcW w:w="1584" w:type="dxa"/>
          </w:tcPr>
          <w:p w:rsidR="00AD0E77" w:rsidRDefault="00132485">
            <w:pPr>
              <w:spacing w:after="40" w:line="240" w:lineRule="auto"/>
              <w:jc w:val="left"/>
            </w:pPr>
            <w:r>
              <w:rPr>
                <w:rFonts w:cs="Times New Roman"/>
                <w:sz w:val="18"/>
              </w:rPr>
              <w:t>21 tests</w:t>
            </w:r>
          </w:p>
        </w:tc>
        <w:tc>
          <w:tcPr>
            <w:tcW w:w="1440" w:type="dxa"/>
          </w:tcPr>
          <w:p w:rsidR="00AD0E77" w:rsidRDefault="00132485">
            <w:pPr>
              <w:spacing w:after="40" w:line="240" w:lineRule="auto"/>
              <w:jc w:val="left"/>
            </w:pPr>
            <w:r>
              <w:rPr>
                <w:rFonts w:cs="Times New Roman"/>
                <w:sz w:val="18"/>
              </w:rPr>
              <w:t>21 passed in 13 s</w:t>
            </w:r>
          </w:p>
        </w:tc>
      </w:tr>
      <w:tr w:rsidR="00AD0E77">
        <w:trPr>
          <w:cantSplit/>
          <w:jc w:val="center"/>
        </w:trPr>
        <w:tc>
          <w:tcPr>
            <w:tcW w:w="1872" w:type="dxa"/>
          </w:tcPr>
          <w:p w:rsidR="00AD0E77" w:rsidRDefault="00132485">
            <w:pPr>
              <w:spacing w:after="40" w:line="240" w:lineRule="auto"/>
              <w:jc w:val="left"/>
            </w:pPr>
            <w:r>
              <w:rPr>
                <w:rFonts w:cs="Times New Roman"/>
                <w:sz w:val="18"/>
              </w:rPr>
              <w:t>Integration (live server)</w:t>
            </w:r>
          </w:p>
        </w:tc>
        <w:tc>
          <w:tcPr>
            <w:tcW w:w="4464" w:type="dxa"/>
          </w:tcPr>
          <w:p w:rsidR="00AD0E77" w:rsidRDefault="00132485">
            <w:pPr>
              <w:spacing w:after="40" w:line="240" w:lineRule="auto"/>
              <w:jc w:val="left"/>
            </w:pPr>
            <w:r>
              <w:rPr>
                <w:rFonts w:cs="Times New Roman"/>
                <w:sz w:val="18"/>
              </w:rPr>
              <w:t>scripts/e2e_check.py against a running server on port 8413: register, encrypt, upload, share, download, decrypt, delete, audit, with real RSA and AES in Python</w:t>
            </w:r>
          </w:p>
        </w:tc>
        <w:tc>
          <w:tcPr>
            <w:tcW w:w="1584" w:type="dxa"/>
          </w:tcPr>
          <w:p w:rsidR="00AD0E77" w:rsidRDefault="00132485">
            <w:pPr>
              <w:spacing w:after="40" w:line="240" w:lineRule="auto"/>
              <w:jc w:val="left"/>
            </w:pPr>
            <w:r>
              <w:rPr>
                <w:rFonts w:cs="Times New Roman"/>
                <w:sz w:val="18"/>
              </w:rPr>
              <w:t>17 checks</w:t>
            </w:r>
          </w:p>
        </w:tc>
        <w:tc>
          <w:tcPr>
            <w:tcW w:w="1440" w:type="dxa"/>
          </w:tcPr>
          <w:p w:rsidR="00AD0E77" w:rsidRDefault="00132485">
            <w:pPr>
              <w:spacing w:after="40" w:line="240" w:lineRule="auto"/>
              <w:jc w:val="left"/>
            </w:pPr>
            <w:r>
              <w:rPr>
                <w:rFonts w:cs="Times New Roman"/>
                <w:sz w:val="18"/>
              </w:rPr>
              <w:t>17 passed</w:t>
            </w:r>
          </w:p>
        </w:tc>
      </w:tr>
      <w:tr w:rsidR="00AD0E77">
        <w:trPr>
          <w:cantSplit/>
          <w:jc w:val="center"/>
        </w:trPr>
        <w:tc>
          <w:tcPr>
            <w:tcW w:w="1872" w:type="dxa"/>
          </w:tcPr>
          <w:p w:rsidR="00AD0E77" w:rsidRDefault="00132485">
            <w:pPr>
              <w:spacing w:after="40" w:line="240" w:lineRule="auto"/>
              <w:jc w:val="left"/>
            </w:pPr>
            <w:r>
              <w:rPr>
                <w:rFonts w:cs="Times New Roman"/>
                <w:sz w:val="18"/>
              </w:rPr>
              <w:t>Libr</w:t>
            </w:r>
            <w:r>
              <w:rPr>
                <w:rFonts w:cs="Times New Roman"/>
                <w:sz w:val="18"/>
              </w:rPr>
              <w:t>ary checks</w:t>
            </w:r>
          </w:p>
        </w:tc>
        <w:tc>
          <w:tcPr>
            <w:tcW w:w="4464" w:type="dxa"/>
          </w:tcPr>
          <w:p w:rsidR="00AD0E77" w:rsidRDefault="00132485">
            <w:pPr>
              <w:spacing w:after="40" w:line="240" w:lineRule="auto"/>
              <w:jc w:val="left"/>
            </w:pPr>
            <w:r>
              <w:rPr>
                <w:rFonts w:cs="Times New Roman"/>
                <w:sz w:val="18"/>
              </w:rPr>
              <w:t>scripts/evaluate.py: primitive round trips, access refusals, forged token, tamper detection</w:t>
            </w:r>
          </w:p>
        </w:tc>
        <w:tc>
          <w:tcPr>
            <w:tcW w:w="1584" w:type="dxa"/>
          </w:tcPr>
          <w:p w:rsidR="00AD0E77" w:rsidRDefault="00132485">
            <w:pPr>
              <w:spacing w:after="40" w:line="240" w:lineRule="auto"/>
              <w:jc w:val="left"/>
            </w:pPr>
            <w:r>
              <w:rPr>
                <w:rFonts w:cs="Times New Roman"/>
                <w:sz w:val="18"/>
              </w:rPr>
              <w:t>17 checks</w:t>
            </w:r>
          </w:p>
        </w:tc>
        <w:tc>
          <w:tcPr>
            <w:tcW w:w="1440" w:type="dxa"/>
          </w:tcPr>
          <w:p w:rsidR="00AD0E77" w:rsidRDefault="00132485">
            <w:pPr>
              <w:spacing w:after="40" w:line="240" w:lineRule="auto"/>
              <w:jc w:val="left"/>
            </w:pPr>
            <w:r>
              <w:rPr>
                <w:rFonts w:cs="Times New Roman"/>
                <w:sz w:val="18"/>
              </w:rPr>
              <w:t>17 passed</w:t>
            </w:r>
          </w:p>
        </w:tc>
      </w:tr>
      <w:tr w:rsidR="00AD0E77">
        <w:trPr>
          <w:cantSplit/>
          <w:jc w:val="center"/>
        </w:trPr>
        <w:tc>
          <w:tcPr>
            <w:tcW w:w="1872" w:type="dxa"/>
          </w:tcPr>
          <w:p w:rsidR="00AD0E77" w:rsidRDefault="00132485">
            <w:pPr>
              <w:spacing w:after="40" w:line="240" w:lineRule="auto"/>
              <w:jc w:val="left"/>
            </w:pPr>
            <w:r>
              <w:rPr>
                <w:rFonts w:cs="Times New Roman"/>
                <w:sz w:val="18"/>
              </w:rPr>
              <w:t>Functional (real browser)</w:t>
            </w:r>
          </w:p>
        </w:tc>
        <w:tc>
          <w:tcPr>
            <w:tcW w:w="4464" w:type="dxa"/>
          </w:tcPr>
          <w:p w:rsidR="00AD0E77" w:rsidRDefault="00132485">
            <w:pPr>
              <w:spacing w:after="40" w:line="240" w:lineRule="auto"/>
              <w:jc w:val="left"/>
            </w:pPr>
            <w:r>
              <w:rPr>
                <w:rFonts w:cs="Times New Roman"/>
                <w:sz w:val="18"/>
              </w:rPr>
              <w:t xml:space="preserve">scripts/smoke_test.py: Playwright drives Chrome through the interface against the API on 8413 and Vite on </w:t>
            </w:r>
            <w:r>
              <w:rPr>
                <w:rFonts w:cs="Times New Roman"/>
                <w:sz w:val="18"/>
              </w:rPr>
              <w:t>5413, using the real Web Crypto code</w:t>
            </w:r>
          </w:p>
        </w:tc>
        <w:tc>
          <w:tcPr>
            <w:tcW w:w="1584" w:type="dxa"/>
          </w:tcPr>
          <w:p w:rsidR="00AD0E77" w:rsidRDefault="00132485">
            <w:pPr>
              <w:spacing w:after="40" w:line="240" w:lineRule="auto"/>
              <w:jc w:val="left"/>
            </w:pPr>
            <w:r>
              <w:rPr>
                <w:rFonts w:cs="Times New Roman"/>
                <w:sz w:val="18"/>
              </w:rPr>
              <w:t>18 steps</w:t>
            </w:r>
          </w:p>
        </w:tc>
        <w:tc>
          <w:tcPr>
            <w:tcW w:w="1440" w:type="dxa"/>
          </w:tcPr>
          <w:p w:rsidR="00AD0E77" w:rsidRDefault="00132485">
            <w:pPr>
              <w:spacing w:after="40" w:line="240" w:lineRule="auto"/>
              <w:jc w:val="left"/>
            </w:pPr>
            <w:r>
              <w:rPr>
                <w:rFonts w:cs="Times New Roman"/>
                <w:sz w:val="18"/>
              </w:rPr>
              <w:t>18 passed</w:t>
            </w:r>
          </w:p>
        </w:tc>
      </w:tr>
      <w:tr w:rsidR="00AD0E77">
        <w:trPr>
          <w:cantSplit/>
          <w:jc w:val="center"/>
        </w:trPr>
        <w:tc>
          <w:tcPr>
            <w:tcW w:w="1872" w:type="dxa"/>
          </w:tcPr>
          <w:p w:rsidR="00AD0E77" w:rsidRDefault="00132485">
            <w:pPr>
              <w:spacing w:after="40" w:line="240" w:lineRule="auto"/>
              <w:jc w:val="left"/>
            </w:pPr>
            <w:r>
              <w:rPr>
                <w:rFonts w:cs="Times New Roman"/>
                <w:sz w:val="18"/>
              </w:rPr>
              <w:t>Security and tamper study</w:t>
            </w:r>
          </w:p>
        </w:tc>
        <w:tc>
          <w:tcPr>
            <w:tcW w:w="4464" w:type="dxa"/>
          </w:tcPr>
          <w:p w:rsidR="00AD0E77" w:rsidRDefault="00132485">
            <w:pPr>
              <w:spacing w:after="40" w:line="240" w:lineRule="auto"/>
              <w:jc w:val="left"/>
            </w:pPr>
            <w:r>
              <w:rPr>
                <w:rFonts w:cs="Times New Roman"/>
                <w:sz w:val="18"/>
              </w:rPr>
              <w:t>scripts/measure_metrics.py: access matrix on the live API, token forgery, 2,000 ciphertext bit flips, nine audit-tamper classes, concurrent writers</w:t>
            </w:r>
          </w:p>
        </w:tc>
        <w:tc>
          <w:tcPr>
            <w:tcW w:w="1584" w:type="dxa"/>
          </w:tcPr>
          <w:p w:rsidR="00AD0E77" w:rsidRDefault="00132485">
            <w:pPr>
              <w:spacing w:after="40" w:line="240" w:lineRule="auto"/>
              <w:jc w:val="left"/>
            </w:pPr>
            <w:r>
              <w:rPr>
                <w:rFonts w:cs="Times New Roman"/>
                <w:sz w:val="18"/>
              </w:rPr>
              <w:t>36 matrix cells, 9 tamper</w:t>
            </w:r>
            <w:r>
              <w:rPr>
                <w:rFonts w:cs="Times New Roman"/>
                <w:sz w:val="18"/>
              </w:rPr>
              <w:t xml:space="preserve"> classes</w:t>
            </w:r>
          </w:p>
        </w:tc>
        <w:tc>
          <w:tcPr>
            <w:tcW w:w="1440" w:type="dxa"/>
          </w:tcPr>
          <w:p w:rsidR="00AD0E77" w:rsidRDefault="00132485">
            <w:pPr>
              <w:spacing w:after="40" w:line="240" w:lineRule="auto"/>
              <w:jc w:val="left"/>
            </w:pPr>
            <w:r>
              <w:rPr>
                <w:rFonts w:cs="Times New Roman"/>
                <w:sz w:val="18"/>
              </w:rPr>
              <w:t>36 of 36 cells matched; 8 of 9 tamper classes detected</w:t>
            </w:r>
          </w:p>
        </w:tc>
      </w:tr>
      <w:tr w:rsidR="00AD0E77">
        <w:trPr>
          <w:cantSplit/>
          <w:jc w:val="center"/>
        </w:trPr>
        <w:tc>
          <w:tcPr>
            <w:tcW w:w="1872" w:type="dxa"/>
          </w:tcPr>
          <w:p w:rsidR="00AD0E77" w:rsidRDefault="00132485">
            <w:pPr>
              <w:spacing w:after="40" w:line="240" w:lineRule="auto"/>
              <w:jc w:val="left"/>
            </w:pPr>
            <w:r>
              <w:rPr>
                <w:rFonts w:cs="Times New Roman"/>
                <w:sz w:val="18"/>
              </w:rPr>
              <w:t>Performance</w:t>
            </w:r>
          </w:p>
        </w:tc>
        <w:tc>
          <w:tcPr>
            <w:tcW w:w="4464" w:type="dxa"/>
          </w:tcPr>
          <w:p w:rsidR="00AD0E77" w:rsidRDefault="00132485">
            <w:pPr>
              <w:spacing w:after="40" w:line="240" w:lineRule="auto"/>
              <w:jc w:val="left"/>
            </w:pPr>
            <w:r>
              <w:rPr>
                <w:rFonts w:cs="Times New Roman"/>
                <w:sz w:val="18"/>
              </w:rPr>
              <w:t>scripts/measure_metrics.py: browser primitive timings, end-to-end pipeline, API latency, chain verification</w:t>
            </w:r>
          </w:p>
        </w:tc>
        <w:tc>
          <w:tcPr>
            <w:tcW w:w="1584" w:type="dxa"/>
          </w:tcPr>
          <w:p w:rsidR="00AD0E77" w:rsidRDefault="00132485">
            <w:pPr>
              <w:spacing w:after="40" w:line="240" w:lineRule="auto"/>
              <w:jc w:val="left"/>
            </w:pPr>
            <w:r>
              <w:rPr>
                <w:rFonts w:cs="Times New Roman"/>
                <w:sz w:val="18"/>
              </w:rPr>
              <w:t>see Section 7.7</w:t>
            </w:r>
          </w:p>
        </w:tc>
        <w:tc>
          <w:tcPr>
            <w:tcW w:w="1440" w:type="dxa"/>
          </w:tcPr>
          <w:p w:rsidR="00AD0E77" w:rsidRDefault="00132485">
            <w:pPr>
              <w:spacing w:after="40" w:line="240" w:lineRule="auto"/>
              <w:jc w:val="left"/>
            </w:pPr>
            <w:r>
              <w:rPr>
                <w:rFonts w:cs="Times New Roman"/>
                <w:sz w:val="18"/>
              </w:rPr>
              <w:t>Measured</w:t>
            </w:r>
          </w:p>
        </w:tc>
      </w:tr>
    </w:tbl>
    <w:p w:rsidR="00AD0E77" w:rsidRDefault="00AD0E77">
      <w:pPr>
        <w:spacing w:after="120" w:line="192" w:lineRule="auto"/>
      </w:pPr>
    </w:p>
    <w:p w:rsidR="00AD0E77" w:rsidRDefault="00132485">
      <w:r>
        <w:rPr>
          <w:rFonts w:cs="Times New Roman"/>
        </w:rPr>
        <w:t>All tests ran on one machine: 12th Gen Intel</w:t>
      </w:r>
      <w:r>
        <w:rPr>
          <w:rFonts w:cs="Times New Roman"/>
        </w:rPr>
        <w:t xml:space="preserve"> Core i5-12500 (6 cores / 12 threads), 15.7 GB RAM, Windows 11, Python 3.11.9, Chrome 155.0.8059.85, loopback address 127.0.0.1. Other jobs were using the machine during the measurements, so timing figures are indicative; pass and fail results do not depen</w:t>
      </w:r>
      <w:r>
        <w:rPr>
          <w:rFonts w:cs="Times New Roman"/>
        </w:rPr>
        <w:t>d on timing. The measurements and the test runs are dated 2026-10-22. The measurement server used a scratch database and storage folder, a throw-away JWT secret and a raised login-throttle limit so that the 25 and more logins of a timing run were not refus</w:t>
      </w:r>
      <w:r>
        <w:rPr>
          <w:rFonts w:cs="Times New Roman"/>
        </w:rPr>
        <w:t>ed; the shipped throttle was therefore not exercised by any run.</w:t>
      </w:r>
    </w:p>
    <w:p w:rsidR="00AD0E77" w:rsidRDefault="00132485">
      <w:pPr>
        <w:pStyle w:val="Heading2"/>
      </w:pPr>
      <w:bookmarkStart w:id="105" w:name="_Toc243932151"/>
      <w:r>
        <w:lastRenderedPageBreak/>
        <w:t>7.2 Unit testing</w:t>
      </w:r>
      <w:bookmarkEnd w:id="105"/>
    </w:p>
    <w:p w:rsidR="00AD0E77" w:rsidRDefault="00132485">
      <w:r>
        <w:rPr>
          <w:rFonts w:cs="Times New Roman"/>
        </w:rPr>
        <w:t xml:space="preserve">The pytest suite holds </w:t>
      </w:r>
      <w:r>
        <w:rPr>
          <w:rFonts w:cs="Times New Roman"/>
          <w:b/>
        </w:rPr>
        <w:t>21 tests and all of them passed in 13 seconds</w:t>
      </w:r>
      <w:r>
        <w:rPr>
          <w:rFonts w:cs="Times New Roman"/>
        </w:rPr>
        <w:t xml:space="preserve">. They sit in five files, each with one theme, and use a fixture that builds a clean SQLite database and ciphertext folder per run, registers uniquely named users and logs them in, so the tests are independent of each other. Two limits of the suite should </w:t>
      </w:r>
      <w:r>
        <w:rPr>
          <w:rFonts w:cs="Times New Roman"/>
        </w:rPr>
        <w:t>be read before its results: the API tests upload a fixed 32-byte block of dummy bytes and placeholder keys, because the server cannot tell ciphertext from any other bytes, so they test the rules of the server and not the cryptography; and the cryptographic</w:t>
      </w:r>
      <w:r>
        <w:rPr>
          <w:rFonts w:cs="Times New Roman"/>
        </w:rPr>
        <w:t xml:space="preserve"> tests run the Python </w:t>
      </w:r>
      <w:r>
        <w:rPr>
          <w:rFonts w:ascii="Consolas" w:eastAsia="Consolas" w:hAnsi="Consolas" w:cs="Consolas"/>
          <w:sz w:val="21"/>
        </w:rPr>
        <w:t>cryptography</w:t>
      </w:r>
      <w:r>
        <w:rPr>
          <w:rFonts w:cs="Times New Roman"/>
        </w:rPr>
        <w:t xml:space="preserve"> library, the same algorithms as the browser but not the JavaScript code of the application.</w:t>
      </w:r>
    </w:p>
    <w:p w:rsidR="00AD0E77" w:rsidRDefault="00132485">
      <w:pPr>
        <w:pStyle w:val="Caption"/>
        <w:keepNext/>
        <w:spacing w:after="80"/>
      </w:pPr>
      <w:bookmarkStart w:id="106" w:name="_Toc24393225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Automated tests by file.</w:t>
      </w:r>
      <w:bookmarkEnd w:id="106"/>
    </w:p>
    <w:tbl>
      <w:tblPr>
        <w:tblStyle w:val="TableGrid"/>
        <w:tblW w:w="0" w:type="auto"/>
        <w:jc w:val="center"/>
        <w:tblLook w:val="04A0" w:firstRow="1" w:lastRow="0" w:firstColumn="1" w:lastColumn="0" w:noHBand="0" w:noVBand="1"/>
      </w:tblPr>
      <w:tblGrid>
        <w:gridCol w:w="1872"/>
        <w:gridCol w:w="7488"/>
      </w:tblGrid>
      <w:tr w:rsidR="00AD0E77">
        <w:trPr>
          <w:cantSplit/>
          <w:tblHeader/>
          <w:jc w:val="center"/>
        </w:trPr>
        <w:tc>
          <w:tcPr>
            <w:tcW w:w="1872" w:type="dxa"/>
            <w:shd w:val="clear" w:color="auto" w:fill="1B2A41"/>
          </w:tcPr>
          <w:p w:rsidR="00AD0E77" w:rsidRDefault="00132485">
            <w:pPr>
              <w:spacing w:after="40" w:line="240" w:lineRule="auto"/>
              <w:jc w:val="center"/>
            </w:pPr>
            <w:r>
              <w:rPr>
                <w:rFonts w:cs="Times New Roman"/>
                <w:b/>
                <w:color w:val="FFFFFF"/>
                <w:sz w:val="18"/>
              </w:rPr>
              <w:t>File (tests)</w:t>
            </w:r>
          </w:p>
        </w:tc>
        <w:tc>
          <w:tcPr>
            <w:tcW w:w="7488" w:type="dxa"/>
            <w:shd w:val="clear" w:color="auto" w:fill="1B2A41"/>
          </w:tcPr>
          <w:p w:rsidR="00AD0E77" w:rsidRDefault="00132485">
            <w:pPr>
              <w:spacing w:after="40" w:line="240" w:lineRule="auto"/>
              <w:jc w:val="center"/>
            </w:pPr>
            <w:r>
              <w:rPr>
                <w:rFonts w:cs="Times New Roman"/>
                <w:b/>
                <w:color w:val="FFFFFF"/>
                <w:sz w:val="18"/>
              </w:rPr>
              <w:t>What each test asserts</w:t>
            </w:r>
          </w:p>
        </w:tc>
      </w:tr>
      <w:tr w:rsidR="00AD0E77">
        <w:trPr>
          <w:cantSplit/>
          <w:jc w:val="center"/>
        </w:trPr>
        <w:tc>
          <w:tcPr>
            <w:tcW w:w="1872" w:type="dxa"/>
          </w:tcPr>
          <w:p w:rsidR="00AD0E77" w:rsidRDefault="00132485">
            <w:pPr>
              <w:spacing w:after="40" w:line="240" w:lineRule="auto"/>
              <w:jc w:val="left"/>
            </w:pPr>
            <w:r>
              <w:rPr>
                <w:rFonts w:cs="Times New Roman"/>
                <w:sz w:val="18"/>
              </w:rPr>
              <w:t>test_auth.py (6)</w:t>
            </w:r>
          </w:p>
        </w:tc>
        <w:tc>
          <w:tcPr>
            <w:tcW w:w="7488" w:type="dxa"/>
          </w:tcPr>
          <w:p w:rsidR="00AD0E77" w:rsidRDefault="00132485">
            <w:pPr>
              <w:spacing w:after="40" w:line="240" w:lineRule="auto"/>
              <w:jc w:val="left"/>
            </w:pPr>
            <w:r>
              <w:rPr>
                <w:rFonts w:cs="Times New Roman"/>
                <w:sz w:val="18"/>
              </w:rPr>
              <w:t xml:space="preserve">Register and log in returns a token; duplicate registration is refused (HTTP 400); a wrong password is refused (401); protected routes refuse a request without a token; a malformed token is refused (401); the password and its hash are never returned by </w:t>
            </w:r>
            <w:r>
              <w:rPr>
                <w:rFonts w:ascii="Consolas" w:eastAsia="Consolas" w:hAnsi="Consolas" w:cs="Consolas"/>
                <w:sz w:val="15"/>
              </w:rPr>
              <w:t>/ap</w:t>
            </w:r>
            <w:r>
              <w:rPr>
                <w:rFonts w:ascii="Consolas" w:eastAsia="Consolas" w:hAnsi="Consolas" w:cs="Consolas"/>
                <w:sz w:val="15"/>
              </w:rPr>
              <w:t>i/auth/me</w:t>
            </w:r>
          </w:p>
        </w:tc>
      </w:tr>
      <w:tr w:rsidR="00AD0E77">
        <w:trPr>
          <w:cantSplit/>
          <w:jc w:val="center"/>
        </w:trPr>
        <w:tc>
          <w:tcPr>
            <w:tcW w:w="1872" w:type="dxa"/>
          </w:tcPr>
          <w:p w:rsidR="00AD0E77" w:rsidRDefault="00132485">
            <w:pPr>
              <w:spacing w:after="40" w:line="240" w:lineRule="auto"/>
              <w:jc w:val="left"/>
            </w:pPr>
            <w:r>
              <w:rPr>
                <w:rFonts w:cs="Times New Roman"/>
                <w:sz w:val="18"/>
              </w:rPr>
              <w:t>test_crypto.py (5)</w:t>
            </w:r>
          </w:p>
        </w:tc>
        <w:tc>
          <w:tcPr>
            <w:tcW w:w="7488" w:type="dxa"/>
          </w:tcPr>
          <w:p w:rsidR="00AD0E77" w:rsidRDefault="00132485">
            <w:pPr>
              <w:spacing w:after="40" w:line="240" w:lineRule="auto"/>
              <w:jc w:val="left"/>
            </w:pPr>
            <w:r>
              <w:rPr>
                <w:rFonts w:cs="Times New Roman"/>
                <w:sz w:val="18"/>
              </w:rPr>
              <w:t xml:space="preserve">AES-256-GCM round trip; two keys give different ciphertext for the same plaintext and IV; a corrupted ciphertext fails authentication; SHA-256 matches for equal data and differs for altered data; RSA-2048-OAEP wrap and unwrap </w:t>
            </w:r>
            <w:r>
              <w:rPr>
                <w:rFonts w:cs="Times New Roman"/>
                <w:sz w:val="18"/>
              </w:rPr>
              <w:t>of a 256-bit key gives a 256-byte value and the original key</w:t>
            </w:r>
          </w:p>
        </w:tc>
      </w:tr>
      <w:tr w:rsidR="00AD0E77">
        <w:trPr>
          <w:cantSplit/>
          <w:jc w:val="center"/>
        </w:trPr>
        <w:tc>
          <w:tcPr>
            <w:tcW w:w="1872" w:type="dxa"/>
          </w:tcPr>
          <w:p w:rsidR="00AD0E77" w:rsidRDefault="00132485">
            <w:pPr>
              <w:spacing w:after="40" w:line="240" w:lineRule="auto"/>
              <w:jc w:val="left"/>
            </w:pPr>
            <w:r>
              <w:rPr>
                <w:rFonts w:cs="Times New Roman"/>
                <w:sz w:val="18"/>
              </w:rPr>
              <w:t>test_files.py (3)</w:t>
            </w:r>
          </w:p>
        </w:tc>
        <w:tc>
          <w:tcPr>
            <w:tcW w:w="7488" w:type="dxa"/>
          </w:tcPr>
          <w:p w:rsidR="00AD0E77" w:rsidRDefault="00132485">
            <w:pPr>
              <w:spacing w:after="40" w:line="240" w:lineRule="auto"/>
              <w:jc w:val="left"/>
            </w:pPr>
            <w:r>
              <w:rPr>
                <w:rFonts w:cs="Times New Roman"/>
                <w:sz w:val="18"/>
              </w:rPr>
              <w:t xml:space="preserve">Upload, list, download (headers </w:t>
            </w:r>
            <w:r>
              <w:rPr>
                <w:rFonts w:ascii="Consolas" w:eastAsia="Consolas" w:hAnsi="Consolas" w:cs="Consolas"/>
                <w:sz w:val="15"/>
              </w:rPr>
              <w:t>X-CipherVault-SHA256</w:t>
            </w:r>
            <w:r>
              <w:rPr>
                <w:rFonts w:cs="Times New Roman"/>
                <w:sz w:val="18"/>
              </w:rPr>
              <w:t xml:space="preserve"> and </w:t>
            </w:r>
            <w:r>
              <w:rPr>
                <w:rFonts w:ascii="Consolas" w:eastAsia="Consolas" w:hAnsi="Consolas" w:cs="Consolas"/>
                <w:sz w:val="15"/>
              </w:rPr>
              <w:t>X-CipherVault-IV</w:t>
            </w:r>
            <w:r>
              <w:rPr>
                <w:rFonts w:cs="Times New Roman"/>
                <w:sz w:val="18"/>
              </w:rPr>
              <w:t xml:space="preserve"> present) and delete, after which the file is not found (404); a malformed upload (invalid base64 IV, invalid digest) is refused (400); a file shared as viewer appears in the recipient's shared list with the role viewer</w:t>
            </w:r>
          </w:p>
        </w:tc>
      </w:tr>
      <w:tr w:rsidR="00AD0E77">
        <w:trPr>
          <w:cantSplit/>
          <w:jc w:val="center"/>
        </w:trPr>
        <w:tc>
          <w:tcPr>
            <w:tcW w:w="1872" w:type="dxa"/>
          </w:tcPr>
          <w:p w:rsidR="00AD0E77" w:rsidRDefault="00132485">
            <w:pPr>
              <w:spacing w:after="40" w:line="240" w:lineRule="auto"/>
              <w:jc w:val="left"/>
            </w:pPr>
            <w:r>
              <w:rPr>
                <w:rFonts w:cs="Times New Roman"/>
                <w:sz w:val="18"/>
              </w:rPr>
              <w:t>test_rbac.py (5)</w:t>
            </w:r>
          </w:p>
        </w:tc>
        <w:tc>
          <w:tcPr>
            <w:tcW w:w="7488" w:type="dxa"/>
          </w:tcPr>
          <w:p w:rsidR="00AD0E77" w:rsidRDefault="00132485">
            <w:pPr>
              <w:spacing w:after="40" w:line="240" w:lineRule="auto"/>
              <w:jc w:val="left"/>
            </w:pPr>
            <w:r>
              <w:rPr>
                <w:rFonts w:cs="Times New Roman"/>
                <w:sz w:val="18"/>
              </w:rPr>
              <w:t>Owner reads and do</w:t>
            </w:r>
            <w:r>
              <w:rPr>
                <w:rFonts w:cs="Times New Roman"/>
                <w:sz w:val="18"/>
              </w:rPr>
              <w:t xml:space="preserve">wnloads; viewer reads and downloads but cannot delete (403) or change a role (403); editor replaces content but cannot delete (403); a user without a role is refused on metadata and download (403) and the refusal appears in the audit log as </w:t>
            </w:r>
            <w:r>
              <w:rPr>
                <w:rFonts w:ascii="Consolas" w:eastAsia="Consolas" w:hAnsi="Consolas" w:cs="Consolas"/>
                <w:sz w:val="15"/>
              </w:rPr>
              <w:t>unauthorized_ac</w:t>
            </w:r>
            <w:r>
              <w:rPr>
                <w:rFonts w:ascii="Consolas" w:eastAsia="Consolas" w:hAnsi="Consolas" w:cs="Consolas"/>
                <w:sz w:val="15"/>
              </w:rPr>
              <w:t>cess</w:t>
            </w:r>
            <w:r>
              <w:rPr>
                <w:rFonts w:cs="Times New Roman"/>
                <w:sz w:val="18"/>
              </w:rPr>
              <w:t>; the owner changes a role and revokes, after which the former recipient is refused</w:t>
            </w:r>
          </w:p>
        </w:tc>
      </w:tr>
      <w:tr w:rsidR="00AD0E77">
        <w:trPr>
          <w:cantSplit/>
          <w:jc w:val="center"/>
        </w:trPr>
        <w:tc>
          <w:tcPr>
            <w:tcW w:w="1872" w:type="dxa"/>
          </w:tcPr>
          <w:p w:rsidR="00AD0E77" w:rsidRDefault="00132485">
            <w:pPr>
              <w:spacing w:after="40" w:line="240" w:lineRule="auto"/>
              <w:jc w:val="left"/>
            </w:pPr>
            <w:r>
              <w:rPr>
                <w:rFonts w:cs="Times New Roman"/>
                <w:sz w:val="18"/>
              </w:rPr>
              <w:t>test_audit.py (2)</w:t>
            </w:r>
          </w:p>
        </w:tc>
        <w:tc>
          <w:tcPr>
            <w:tcW w:w="7488" w:type="dxa"/>
          </w:tcPr>
          <w:p w:rsidR="00AD0E77" w:rsidRDefault="00132485">
            <w:pPr>
              <w:spacing w:after="40" w:line="240" w:lineRule="auto"/>
              <w:jc w:val="left"/>
            </w:pPr>
            <w:r>
              <w:rPr>
                <w:rFonts w:cs="Times New Roman"/>
                <w:sz w:val="18"/>
              </w:rPr>
              <w:t xml:space="preserve">An upload creates audit entries with a hash and a previous hash, and </w:t>
            </w:r>
            <w:r>
              <w:rPr>
                <w:rFonts w:ascii="Consolas" w:eastAsia="Consolas" w:hAnsi="Consolas" w:cs="Consolas"/>
                <w:sz w:val="15"/>
              </w:rPr>
              <w:t>/api/audit/verify</w:t>
            </w:r>
            <w:r>
              <w:rPr>
                <w:rFonts w:cs="Times New Roman"/>
                <w:sz w:val="18"/>
              </w:rPr>
              <w:t xml:space="preserve"> reports a valid chain; editing the details of the first entry </w:t>
            </w:r>
            <w:r>
              <w:rPr>
                <w:rFonts w:cs="Times New Roman"/>
                <w:sz w:val="18"/>
              </w:rPr>
              <w:t xml:space="preserve">makes </w:t>
            </w:r>
            <w:r>
              <w:rPr>
                <w:rFonts w:ascii="Consolas" w:eastAsia="Consolas" w:hAnsi="Consolas" w:cs="Consolas"/>
                <w:sz w:val="15"/>
              </w:rPr>
              <w:t>verify_chain</w:t>
            </w:r>
            <w:r>
              <w:rPr>
                <w:rFonts w:cs="Times New Roman"/>
                <w:sz w:val="18"/>
              </w:rPr>
              <w:t xml:space="preserve"> fail and name that entry</w:t>
            </w:r>
          </w:p>
        </w:tc>
      </w:tr>
    </w:tbl>
    <w:p w:rsidR="00AD0E77" w:rsidRDefault="00AD0E77">
      <w:pPr>
        <w:spacing w:after="120" w:line="192" w:lineRule="auto"/>
      </w:pPr>
    </w:p>
    <w:p w:rsidR="00AD0E77" w:rsidRDefault="00132485">
      <w:r>
        <w:rPr>
          <w:rFonts w:cs="Times New Roman"/>
        </w:rPr>
        <w:t xml:space="preserve">One test deserves a note on its name. </w:t>
      </w:r>
      <w:r>
        <w:rPr>
          <w:rFonts w:ascii="Consolas" w:eastAsia="Consolas" w:hAnsi="Consolas" w:cs="Consolas"/>
          <w:sz w:val="21"/>
        </w:rPr>
        <w:t>test_expired_or_invalid_jwt_rejected</w:t>
      </w:r>
      <w:r>
        <w:rPr>
          <w:rFonts w:cs="Times New Roman"/>
        </w:rPr>
        <w:t xml:space="preserve"> sends a string that is not a token at all; it does not construct an expired token. Token expiry, a token signed with a different secret</w:t>
      </w:r>
      <w:r>
        <w:rPr>
          <w:rFonts w:cs="Times New Roman"/>
        </w:rPr>
        <w:t xml:space="preserve"> and an unsigned token (</w:t>
      </w:r>
      <w:r>
        <w:rPr>
          <w:rFonts w:ascii="Consolas" w:eastAsia="Consolas" w:hAnsi="Consolas" w:cs="Consolas"/>
          <w:sz w:val="21"/>
        </w:rPr>
        <w:t>alg=none</w:t>
      </w:r>
      <w:r>
        <w:rPr>
          <w:rFonts w:cs="Times New Roman"/>
        </w:rPr>
        <w:t xml:space="preserve">) were therefore checked separately, by the security run of Section 7.5, where each is refused with HTTP 401. Likewise </w:t>
      </w:r>
      <w:r>
        <w:rPr>
          <w:rFonts w:ascii="Consolas" w:eastAsia="Consolas" w:hAnsi="Consolas" w:cs="Consolas"/>
          <w:sz w:val="21"/>
        </w:rPr>
        <w:t>test_protected_route_without_jwt</w:t>
      </w:r>
      <w:r>
        <w:rPr>
          <w:rFonts w:cs="Times New Roman"/>
        </w:rPr>
        <w:t xml:space="preserve"> accepts either 401 or 403, while the live run shows 401 in all five case</w:t>
      </w:r>
      <w:r>
        <w:rPr>
          <w:rFonts w:cs="Times New Roman"/>
        </w:rPr>
        <w:t>s.</w:t>
      </w:r>
    </w:p>
    <w:p w:rsidR="00AD0E77" w:rsidRDefault="00132485">
      <w:pPr>
        <w:pStyle w:val="Heading2"/>
      </w:pPr>
      <w:bookmarkStart w:id="107" w:name="_Toc243932152"/>
      <w:r>
        <w:t>7.3 Integration testing</w:t>
      </w:r>
      <w:bookmarkEnd w:id="107"/>
    </w:p>
    <w:p w:rsidR="00AD0E77" w:rsidRDefault="00132485">
      <w:r>
        <w:rPr>
          <w:rFonts w:ascii="Consolas" w:eastAsia="Consolas" w:hAnsi="Consolas" w:cs="Consolas"/>
          <w:sz w:val="21"/>
        </w:rPr>
        <w:t>scripts/e2e_check.py</w:t>
      </w:r>
      <w:r>
        <w:rPr>
          <w:rFonts w:cs="Times New Roman"/>
        </w:rPr>
        <w:t xml:space="preserve"> follows the whole workflow against a running server, with the client steps done in Python using the same algorithms as the browser (AES-256-GCM, RSA-2048-OAEP with SHA-256, SHA-256). It also opens the databas</w:t>
      </w:r>
      <w:r>
        <w:rPr>
          <w:rFonts w:cs="Times New Roman"/>
        </w:rPr>
        <w:t xml:space="preserve">e file and the storage folder directly, which no browser test can do, to confirm what is at rest. </w:t>
      </w:r>
      <w:r>
        <w:rPr>
          <w:rFonts w:cs="Times New Roman"/>
          <w:b/>
        </w:rPr>
        <w:t>All 17 checks passed.</w:t>
      </w:r>
    </w:p>
    <w:p w:rsidR="00AD0E77" w:rsidRDefault="00132485">
      <w:pPr>
        <w:pStyle w:val="Caption"/>
        <w:keepNext/>
        <w:spacing w:after="80"/>
      </w:pPr>
      <w:bookmarkStart w:id="108" w:name="_Toc24393225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The end-to-end checks.</w:t>
      </w:r>
      <w:bookmarkEnd w:id="108"/>
    </w:p>
    <w:tbl>
      <w:tblPr>
        <w:tblStyle w:val="TableGrid"/>
        <w:tblW w:w="0" w:type="auto"/>
        <w:jc w:val="center"/>
        <w:tblLook w:val="04A0" w:firstRow="1" w:lastRow="0" w:firstColumn="1" w:lastColumn="0" w:noHBand="0" w:noVBand="1"/>
      </w:tblPr>
      <w:tblGrid>
        <w:gridCol w:w="720"/>
        <w:gridCol w:w="7488"/>
        <w:gridCol w:w="1152"/>
      </w:tblGrid>
      <w:tr w:rsidR="00AD0E77">
        <w:trPr>
          <w:cantSplit/>
          <w:tblHeader/>
          <w:jc w:val="center"/>
        </w:trPr>
        <w:tc>
          <w:tcPr>
            <w:tcW w:w="720" w:type="dxa"/>
            <w:shd w:val="clear" w:color="auto" w:fill="1B2A41"/>
          </w:tcPr>
          <w:p w:rsidR="00AD0E77" w:rsidRDefault="00132485">
            <w:pPr>
              <w:spacing w:after="40" w:line="240" w:lineRule="auto"/>
              <w:jc w:val="center"/>
            </w:pPr>
            <w:r>
              <w:rPr>
                <w:rFonts w:cs="Times New Roman"/>
                <w:b/>
                <w:color w:val="FFFFFF"/>
                <w:sz w:val="18"/>
              </w:rPr>
              <w:t>No.</w:t>
            </w:r>
          </w:p>
        </w:tc>
        <w:tc>
          <w:tcPr>
            <w:tcW w:w="7488" w:type="dxa"/>
            <w:shd w:val="clear" w:color="auto" w:fill="1B2A41"/>
          </w:tcPr>
          <w:p w:rsidR="00AD0E77" w:rsidRDefault="00132485">
            <w:pPr>
              <w:spacing w:after="40" w:line="240" w:lineRule="auto"/>
              <w:jc w:val="center"/>
            </w:pPr>
            <w:r>
              <w:rPr>
                <w:rFonts w:cs="Times New Roman"/>
                <w:b/>
                <w:color w:val="FFFFFF"/>
                <w:sz w:val="18"/>
              </w:rPr>
              <w:t>What is checked</w:t>
            </w:r>
          </w:p>
        </w:tc>
        <w:tc>
          <w:tcPr>
            <w:tcW w:w="1152" w:type="dxa"/>
            <w:shd w:val="clear" w:color="auto" w:fill="1B2A41"/>
          </w:tcPr>
          <w:p w:rsidR="00AD0E77" w:rsidRDefault="00132485">
            <w:pPr>
              <w:spacing w:after="40" w:line="240" w:lineRule="auto"/>
              <w:jc w:val="center"/>
            </w:pPr>
            <w:r>
              <w:rPr>
                <w:rFonts w:cs="Times New Roman"/>
                <w:b/>
                <w:color w:val="FFFFFF"/>
                <w:sz w:val="18"/>
              </w:rPr>
              <w:t>Result</w:t>
            </w:r>
          </w:p>
        </w:tc>
      </w:tr>
      <w:tr w:rsidR="00AD0E77">
        <w:trPr>
          <w:cantSplit/>
          <w:jc w:val="center"/>
        </w:trPr>
        <w:tc>
          <w:tcPr>
            <w:tcW w:w="720" w:type="dxa"/>
          </w:tcPr>
          <w:p w:rsidR="00AD0E77" w:rsidRDefault="00132485">
            <w:pPr>
              <w:spacing w:after="40" w:line="240" w:lineRule="auto"/>
              <w:jc w:val="center"/>
            </w:pPr>
            <w:r>
              <w:rPr>
                <w:rFonts w:cs="Times New Roman"/>
                <w:sz w:val="18"/>
              </w:rPr>
              <w:t>1</w:t>
            </w:r>
          </w:p>
        </w:tc>
        <w:tc>
          <w:tcPr>
            <w:tcW w:w="7488" w:type="dxa"/>
          </w:tcPr>
          <w:p w:rsidR="00AD0E77" w:rsidRDefault="00132485">
            <w:pPr>
              <w:spacing w:after="40" w:line="240" w:lineRule="auto"/>
              <w:jc w:val="left"/>
            </w:pPr>
            <w:r>
              <w:rPr>
                <w:rFonts w:cs="Times New Roman"/>
                <w:sz w:val="18"/>
              </w:rPr>
              <w:t xml:space="preserve">Three accounts (owner, editor, viewer) register </w:t>
            </w:r>
            <w:r>
              <w:rPr>
                <w:rFonts w:cs="Times New Roman"/>
                <w:sz w:val="18"/>
              </w:rPr>
              <w:t>with real RSA-2048 keys and sign in</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lastRenderedPageBreak/>
              <w:t>2</w:t>
            </w:r>
          </w:p>
        </w:tc>
        <w:tc>
          <w:tcPr>
            <w:tcW w:w="7488" w:type="dxa"/>
          </w:tcPr>
          <w:p w:rsidR="00AD0E77" w:rsidRDefault="00132485">
            <w:pPr>
              <w:spacing w:after="40" w:line="240" w:lineRule="auto"/>
              <w:jc w:val="left"/>
            </w:pPr>
            <w:r>
              <w:rPr>
                <w:rFonts w:cs="Times New Roman"/>
                <w:sz w:val="18"/>
              </w:rPr>
              <w:t>A 16,000-byte file is encrypted in the client and accepted by the server</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3</w:t>
            </w:r>
          </w:p>
        </w:tc>
        <w:tc>
          <w:tcPr>
            <w:tcW w:w="7488" w:type="dxa"/>
          </w:tcPr>
          <w:p w:rsidR="00AD0E77" w:rsidRDefault="00132485">
            <w:pPr>
              <w:spacing w:after="40" w:line="240" w:lineRule="auto"/>
              <w:jc w:val="left"/>
            </w:pPr>
            <w:r>
              <w:rPr>
                <w:rFonts w:cs="Times New Roman"/>
                <w:sz w:val="18"/>
              </w:rPr>
              <w:t>The ciphertext object exists in the storage folder</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4</w:t>
            </w:r>
          </w:p>
        </w:tc>
        <w:tc>
          <w:tcPr>
            <w:tcW w:w="7488" w:type="dxa"/>
          </w:tcPr>
          <w:p w:rsidR="00AD0E77" w:rsidRDefault="00132485">
            <w:pPr>
              <w:spacing w:after="40" w:line="240" w:lineRule="auto"/>
              <w:jc w:val="left"/>
            </w:pPr>
            <w:r>
              <w:rPr>
                <w:rFonts w:cs="Times New Roman"/>
                <w:sz w:val="18"/>
              </w:rPr>
              <w:t xml:space="preserve">The stored object is the ciphertext (plaintext size plus 16 bytes) and </w:t>
            </w:r>
            <w:r>
              <w:rPr>
                <w:rFonts w:cs="Times New Roman"/>
                <w:sz w:val="18"/>
              </w:rPr>
              <w:t>does not contain the plaintext (16,016 bytes stored for 16,000 bytes of plaintext)</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5</w:t>
            </w:r>
          </w:p>
        </w:tc>
        <w:tc>
          <w:tcPr>
            <w:tcW w:w="7488" w:type="dxa"/>
          </w:tcPr>
          <w:p w:rsidR="00AD0E77" w:rsidRDefault="00132485">
            <w:pPr>
              <w:spacing w:after="40" w:line="240" w:lineRule="auto"/>
              <w:jc w:val="left"/>
            </w:pPr>
            <w:r>
              <w:rPr>
                <w:rFonts w:cs="Times New Roman"/>
                <w:sz w:val="18"/>
              </w:rPr>
              <w:t>The files row holds name, sizes, IV, wrapped key and digest</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6</w:t>
            </w:r>
          </w:p>
        </w:tc>
        <w:tc>
          <w:tcPr>
            <w:tcW w:w="7488" w:type="dxa"/>
          </w:tcPr>
          <w:p w:rsidR="00AD0E77" w:rsidRDefault="00132485">
            <w:pPr>
              <w:spacing w:after="40" w:line="240" w:lineRule="auto"/>
              <w:jc w:val="left"/>
            </w:pPr>
            <w:r>
              <w:rPr>
                <w:rFonts w:cs="Times New Roman"/>
                <w:sz w:val="18"/>
              </w:rPr>
              <w:t>The owner downloads the ciphertext</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7</w:t>
            </w:r>
          </w:p>
        </w:tc>
        <w:tc>
          <w:tcPr>
            <w:tcW w:w="7488" w:type="dxa"/>
          </w:tcPr>
          <w:p w:rsidR="00AD0E77" w:rsidRDefault="00132485">
            <w:pPr>
              <w:spacing w:after="40" w:line="240" w:lineRule="auto"/>
              <w:jc w:val="left"/>
            </w:pPr>
            <w:r>
              <w:rPr>
                <w:rFonts w:cs="Times New Roman"/>
                <w:sz w:val="18"/>
              </w:rPr>
              <w:t>The owner unwraps the key, decrypts and the digest mat</w:t>
            </w:r>
            <w:r>
              <w:rPr>
                <w:rFonts w:cs="Times New Roman"/>
                <w:sz w:val="18"/>
              </w:rPr>
              <w:t>ches</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8</w:t>
            </w:r>
          </w:p>
        </w:tc>
        <w:tc>
          <w:tcPr>
            <w:tcW w:w="7488" w:type="dxa"/>
          </w:tcPr>
          <w:p w:rsidR="00AD0E77" w:rsidRDefault="00132485">
            <w:pPr>
              <w:spacing w:after="40" w:line="240" w:lineRule="auto"/>
              <w:jc w:val="left"/>
            </w:pPr>
            <w:r>
              <w:rPr>
                <w:rFonts w:cs="Times New Roman"/>
                <w:sz w:val="18"/>
              </w:rPr>
              <w:t>Sharing with the editor stores a wrapped key</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9</w:t>
            </w:r>
          </w:p>
        </w:tc>
        <w:tc>
          <w:tcPr>
            <w:tcW w:w="7488" w:type="dxa"/>
          </w:tcPr>
          <w:p w:rsidR="00AD0E77" w:rsidRDefault="00132485">
            <w:pPr>
              <w:spacing w:after="40" w:line="240" w:lineRule="auto"/>
              <w:jc w:val="left"/>
            </w:pPr>
            <w:r>
              <w:rPr>
                <w:rFonts w:cs="Times New Roman"/>
                <w:sz w:val="18"/>
              </w:rPr>
              <w:t>The editor downloads</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10</w:t>
            </w:r>
          </w:p>
        </w:tc>
        <w:tc>
          <w:tcPr>
            <w:tcW w:w="7488" w:type="dxa"/>
          </w:tcPr>
          <w:p w:rsidR="00AD0E77" w:rsidRDefault="00132485">
            <w:pPr>
              <w:spacing w:after="40" w:line="240" w:lineRule="auto"/>
              <w:jc w:val="left"/>
            </w:pPr>
            <w:r>
              <w:rPr>
                <w:rFonts w:cs="Times New Roman"/>
                <w:sz w:val="18"/>
              </w:rPr>
              <w:t>The editor's delete is refused (HTTP 403)</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11</w:t>
            </w:r>
          </w:p>
        </w:tc>
        <w:tc>
          <w:tcPr>
            <w:tcW w:w="7488" w:type="dxa"/>
          </w:tcPr>
          <w:p w:rsidR="00AD0E77" w:rsidRDefault="00132485">
            <w:pPr>
              <w:spacing w:after="40" w:line="240" w:lineRule="auto"/>
              <w:jc w:val="left"/>
            </w:pPr>
            <w:r>
              <w:rPr>
                <w:rFonts w:cs="Times New Roman"/>
                <w:sz w:val="18"/>
              </w:rPr>
              <w:t>Sharing with the viewer stores a wrapped key</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12</w:t>
            </w:r>
          </w:p>
        </w:tc>
        <w:tc>
          <w:tcPr>
            <w:tcW w:w="7488" w:type="dxa"/>
          </w:tcPr>
          <w:p w:rsidR="00AD0E77" w:rsidRDefault="00132485">
            <w:pPr>
              <w:spacing w:after="40" w:line="240" w:lineRule="auto"/>
              <w:jc w:val="left"/>
            </w:pPr>
            <w:r>
              <w:rPr>
                <w:rFonts w:cs="Times New Roman"/>
                <w:sz w:val="18"/>
              </w:rPr>
              <w:t>The viewer downloads</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13</w:t>
            </w:r>
          </w:p>
        </w:tc>
        <w:tc>
          <w:tcPr>
            <w:tcW w:w="7488" w:type="dxa"/>
          </w:tcPr>
          <w:p w:rsidR="00AD0E77" w:rsidRDefault="00132485">
            <w:pPr>
              <w:spacing w:after="40" w:line="240" w:lineRule="auto"/>
              <w:jc w:val="left"/>
            </w:pPr>
            <w:r>
              <w:rPr>
                <w:rFonts w:cs="Times New Roman"/>
                <w:sz w:val="18"/>
              </w:rPr>
              <w:t xml:space="preserve">A signed-in user without </w:t>
            </w:r>
            <w:r>
              <w:rPr>
                <w:rFonts w:cs="Times New Roman"/>
                <w:sz w:val="18"/>
              </w:rPr>
              <w:t>a role is refused</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14</w:t>
            </w:r>
          </w:p>
        </w:tc>
        <w:tc>
          <w:tcPr>
            <w:tcW w:w="7488" w:type="dxa"/>
          </w:tcPr>
          <w:p w:rsidR="00AD0E77" w:rsidRDefault="00132485">
            <w:pPr>
              <w:spacing w:after="40" w:line="240" w:lineRule="auto"/>
              <w:jc w:val="left"/>
            </w:pPr>
            <w:r>
              <w:rPr>
                <w:rFonts w:cs="Times New Roman"/>
                <w:sz w:val="18"/>
              </w:rPr>
              <w:t>The owner deletes the file</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15</w:t>
            </w:r>
          </w:p>
        </w:tc>
        <w:tc>
          <w:tcPr>
            <w:tcW w:w="7488" w:type="dxa"/>
          </w:tcPr>
          <w:p w:rsidR="00AD0E77" w:rsidRDefault="00132485">
            <w:pPr>
              <w:spacing w:after="40" w:line="240" w:lineRule="auto"/>
              <w:jc w:val="left"/>
            </w:pPr>
            <w:r>
              <w:rPr>
                <w:rFonts w:cs="Times New Roman"/>
                <w:sz w:val="18"/>
              </w:rPr>
              <w:t>A later access to the deleted file is refused</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16</w:t>
            </w:r>
          </w:p>
        </w:tc>
        <w:tc>
          <w:tcPr>
            <w:tcW w:w="7488" w:type="dxa"/>
          </w:tcPr>
          <w:p w:rsidR="00AD0E77" w:rsidRDefault="00132485">
            <w:pPr>
              <w:spacing w:after="40" w:line="240" w:lineRule="auto"/>
              <w:jc w:val="left"/>
            </w:pPr>
            <w:r>
              <w:rPr>
                <w:rFonts w:cs="Times New Roman"/>
                <w:sz w:val="18"/>
              </w:rPr>
              <w:t>The audit log holds the expected event types (12 distinct types)</w:t>
            </w:r>
          </w:p>
        </w:tc>
        <w:tc>
          <w:tcPr>
            <w:tcW w:w="1152" w:type="dxa"/>
          </w:tcPr>
          <w:p w:rsidR="00AD0E77" w:rsidRDefault="00132485">
            <w:pPr>
              <w:spacing w:after="40" w:line="240" w:lineRule="auto"/>
              <w:jc w:val="center"/>
            </w:pPr>
            <w:r>
              <w:rPr>
                <w:rFonts w:cs="Times New Roman"/>
                <w:sz w:val="18"/>
              </w:rPr>
              <w:t>Pass</w:t>
            </w:r>
          </w:p>
        </w:tc>
      </w:tr>
      <w:tr w:rsidR="00AD0E77">
        <w:trPr>
          <w:cantSplit/>
          <w:jc w:val="center"/>
        </w:trPr>
        <w:tc>
          <w:tcPr>
            <w:tcW w:w="720" w:type="dxa"/>
          </w:tcPr>
          <w:p w:rsidR="00AD0E77" w:rsidRDefault="00132485">
            <w:pPr>
              <w:spacing w:after="40" w:line="240" w:lineRule="auto"/>
              <w:jc w:val="center"/>
            </w:pPr>
            <w:r>
              <w:rPr>
                <w:rFonts w:cs="Times New Roman"/>
                <w:sz w:val="18"/>
              </w:rPr>
              <w:t>17</w:t>
            </w:r>
          </w:p>
        </w:tc>
        <w:tc>
          <w:tcPr>
            <w:tcW w:w="7488" w:type="dxa"/>
          </w:tcPr>
          <w:p w:rsidR="00AD0E77" w:rsidRDefault="00132485">
            <w:pPr>
              <w:spacing w:after="40" w:line="240" w:lineRule="auto"/>
              <w:jc w:val="left"/>
            </w:pPr>
            <w:r>
              <w:rPr>
                <w:rFonts w:cs="Times New Roman"/>
                <w:sz w:val="18"/>
              </w:rPr>
              <w:t>The server verifies the whole hash chain (285 entries)</w:t>
            </w:r>
          </w:p>
        </w:tc>
        <w:tc>
          <w:tcPr>
            <w:tcW w:w="1152" w:type="dxa"/>
          </w:tcPr>
          <w:p w:rsidR="00AD0E77" w:rsidRDefault="00132485">
            <w:pPr>
              <w:spacing w:after="40" w:line="240" w:lineRule="auto"/>
              <w:jc w:val="center"/>
            </w:pPr>
            <w:r>
              <w:rPr>
                <w:rFonts w:cs="Times New Roman"/>
                <w:sz w:val="18"/>
              </w:rPr>
              <w:t>Pass</w:t>
            </w:r>
          </w:p>
        </w:tc>
      </w:tr>
    </w:tbl>
    <w:p w:rsidR="00AD0E77" w:rsidRDefault="00AD0E77">
      <w:pPr>
        <w:spacing w:after="120" w:line="192" w:lineRule="auto"/>
      </w:pPr>
    </w:p>
    <w:p w:rsidR="00AD0E77" w:rsidRDefault="00132485">
      <w:r>
        <w:rPr>
          <w:rFonts w:cs="Times New Roman"/>
        </w:rPr>
        <w:t>The fourth check carries the confidentiality claim: the object on disk is 16,016 bytes for a 16,000-byte file, which is the plaintext size plus the 16-byte tag, and it does not contain the plaintext. The audit step shows that a single workflow of this kind</w:t>
      </w:r>
      <w:r>
        <w:rPr>
          <w:rFonts w:cs="Times New Roman"/>
        </w:rPr>
        <w:t xml:space="preserve"> writes events of 12 different types (access_revocation, delete, download, file_update, integrity_verification, login_failure, login_success, logout, permission_change, register, share, unauthorized_access).</w:t>
      </w:r>
    </w:p>
    <w:p w:rsidR="00AD0E77" w:rsidRDefault="00132485">
      <w:r>
        <w:rPr>
          <w:rFonts w:ascii="Consolas" w:eastAsia="Consolas" w:hAnsi="Consolas" w:cs="Consolas"/>
          <w:sz w:val="21"/>
        </w:rPr>
        <w:t>scripts/evaluate.py</w:t>
      </w:r>
      <w:r>
        <w:rPr>
          <w:rFonts w:cs="Times New Roman"/>
        </w:rPr>
        <w:t xml:space="preserve"> adds 17 checks that run in one process: the AES-GCM round trip at 1 KiB, 64 KiB and 1 MiB, the SHA-256 check, the RSA wrap and unwrap, a duplicate registration, a wrong password, a protected route without a token, a forged token, an encrypted upload, the </w:t>
      </w:r>
      <w:r>
        <w:rPr>
          <w:rFonts w:cs="Times New Roman"/>
        </w:rPr>
        <w:t xml:space="preserve">ciphertext-not-plaintext check, an allowed and a refused download, decrypt and verify, a tampered ciphertext, a valid audit chain of 14 entries and a detected edit of the chain. All passed. This script also prints timings labelled </w:t>
      </w:r>
      <w:r>
        <w:rPr>
          <w:rFonts w:ascii="Consolas" w:eastAsia="Consolas" w:hAnsi="Consolas" w:cs="Consolas"/>
          <w:sz w:val="21"/>
        </w:rPr>
        <w:t>browser_*</w:t>
      </w:r>
      <w:r>
        <w:rPr>
          <w:rFonts w:cs="Times New Roman"/>
        </w:rPr>
        <w:t>; they were take</w:t>
      </w:r>
      <w:r>
        <w:rPr>
          <w:rFonts w:cs="Times New Roman"/>
        </w:rPr>
        <w:t>n with the Python library and not in a browser, so this report uses the measurements of Section 7.7 instead.</w:t>
      </w:r>
    </w:p>
    <w:p w:rsidR="00AD0E77" w:rsidRDefault="00132485">
      <w:pPr>
        <w:pStyle w:val="Heading2"/>
      </w:pPr>
      <w:bookmarkStart w:id="109" w:name="_Toc243932153"/>
      <w:r>
        <w:t>7.4 Functional testing</w:t>
      </w:r>
      <w:bookmarkEnd w:id="109"/>
    </w:p>
    <w:p w:rsidR="00AD0E77" w:rsidRDefault="00132485">
      <w:r>
        <w:rPr>
          <w:rFonts w:ascii="Consolas" w:eastAsia="Consolas" w:hAnsi="Consolas" w:cs="Consolas"/>
          <w:sz w:val="21"/>
        </w:rPr>
        <w:t>scripts/smoke_test.py</w:t>
      </w:r>
      <w:r>
        <w:rPr>
          <w:rFonts w:cs="Times New Roman"/>
        </w:rPr>
        <w:t xml:space="preserve"> is the functional test of the interface. Its second part starts headless Chrome at 1440 by 900 pixels,</w:t>
      </w:r>
      <w:r>
        <w:rPr>
          <w:rFonts w:cs="Times New Roman"/>
        </w:rPr>
        <w:t xml:space="preserve"> registers a new user in the real registration form, and then performs the actions of a user in order, checking the visible result of each step, and recording page errors and console errors. The first part repeats the API workflow of Section 7.3. </w:t>
      </w:r>
      <w:r>
        <w:rPr>
          <w:rFonts w:cs="Times New Roman"/>
          <w:b/>
        </w:rPr>
        <w:t>All 18 br</w:t>
      </w:r>
      <w:r>
        <w:rPr>
          <w:rFonts w:cs="Times New Roman"/>
          <w:b/>
        </w:rPr>
        <w:t>owser steps passed</w:t>
      </w:r>
      <w:r>
        <w:rPr>
          <w:rFonts w:cs="Times New Roman"/>
        </w:rPr>
        <w:t>, with no page error and no unexpected console error. The times in the last column are the wall-clock time of each step including the waits that the script inserts; they are not response times.</w:t>
      </w:r>
    </w:p>
    <w:p w:rsidR="00AD0E77" w:rsidRDefault="00132485">
      <w:pPr>
        <w:pStyle w:val="Caption"/>
        <w:keepNext/>
        <w:spacing w:after="80"/>
      </w:pPr>
      <w:bookmarkStart w:id="110" w:name="_Toc243932256"/>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The browse</w:t>
      </w:r>
      <w:r>
        <w:rPr>
          <w:rFonts w:cs="Times New Roman"/>
        </w:rPr>
        <w:t>r walk (scripts/smoke_test.py, part 2).</w:t>
      </w:r>
      <w:bookmarkEnd w:id="110"/>
    </w:p>
    <w:tbl>
      <w:tblPr>
        <w:tblStyle w:val="TableGrid"/>
        <w:tblW w:w="0" w:type="auto"/>
        <w:jc w:val="center"/>
        <w:tblLook w:val="04A0" w:firstRow="1" w:lastRow="0" w:firstColumn="1" w:lastColumn="0" w:noHBand="0" w:noVBand="1"/>
      </w:tblPr>
      <w:tblGrid>
        <w:gridCol w:w="720"/>
        <w:gridCol w:w="6480"/>
        <w:gridCol w:w="1008"/>
        <w:gridCol w:w="1152"/>
      </w:tblGrid>
      <w:tr w:rsidR="00AD0E77">
        <w:trPr>
          <w:cantSplit/>
          <w:tblHeader/>
          <w:jc w:val="center"/>
        </w:trPr>
        <w:tc>
          <w:tcPr>
            <w:tcW w:w="720" w:type="dxa"/>
            <w:shd w:val="clear" w:color="auto" w:fill="1B2A41"/>
          </w:tcPr>
          <w:p w:rsidR="00AD0E77" w:rsidRDefault="00132485">
            <w:pPr>
              <w:spacing w:after="40" w:line="240" w:lineRule="auto"/>
              <w:jc w:val="center"/>
            </w:pPr>
            <w:r>
              <w:rPr>
                <w:rFonts w:cs="Times New Roman"/>
                <w:b/>
                <w:color w:val="FFFFFF"/>
                <w:sz w:val="18"/>
              </w:rPr>
              <w:t>No.</w:t>
            </w:r>
          </w:p>
        </w:tc>
        <w:tc>
          <w:tcPr>
            <w:tcW w:w="6480" w:type="dxa"/>
            <w:shd w:val="clear" w:color="auto" w:fill="1B2A41"/>
          </w:tcPr>
          <w:p w:rsidR="00AD0E77" w:rsidRDefault="00132485">
            <w:pPr>
              <w:spacing w:after="40" w:line="240" w:lineRule="auto"/>
              <w:jc w:val="center"/>
            </w:pPr>
            <w:r>
              <w:rPr>
                <w:rFonts w:cs="Times New Roman"/>
                <w:b/>
                <w:color w:val="FFFFFF"/>
                <w:sz w:val="18"/>
              </w:rPr>
              <w:t>Step</w:t>
            </w:r>
          </w:p>
        </w:tc>
        <w:tc>
          <w:tcPr>
            <w:tcW w:w="1008" w:type="dxa"/>
            <w:shd w:val="clear" w:color="auto" w:fill="1B2A41"/>
          </w:tcPr>
          <w:p w:rsidR="00AD0E77" w:rsidRDefault="00132485">
            <w:pPr>
              <w:spacing w:after="40" w:line="240" w:lineRule="auto"/>
              <w:jc w:val="center"/>
            </w:pPr>
            <w:r>
              <w:rPr>
                <w:rFonts w:cs="Times New Roman"/>
                <w:b/>
                <w:color w:val="FFFFFF"/>
                <w:sz w:val="18"/>
              </w:rPr>
              <w:t>Result</w:t>
            </w:r>
          </w:p>
        </w:tc>
        <w:tc>
          <w:tcPr>
            <w:tcW w:w="1152" w:type="dxa"/>
            <w:shd w:val="clear" w:color="auto" w:fill="1B2A41"/>
          </w:tcPr>
          <w:p w:rsidR="00AD0E77" w:rsidRDefault="00132485">
            <w:pPr>
              <w:spacing w:after="40" w:line="240" w:lineRule="auto"/>
              <w:jc w:val="center"/>
            </w:pPr>
            <w:r>
              <w:rPr>
                <w:rFonts w:cs="Times New Roman"/>
                <w:b/>
                <w:color w:val="FFFFFF"/>
                <w:sz w:val="18"/>
              </w:rPr>
              <w:t>Time (s)</w:t>
            </w:r>
          </w:p>
        </w:tc>
      </w:tr>
      <w:tr w:rsidR="00AD0E77">
        <w:trPr>
          <w:cantSplit/>
          <w:jc w:val="center"/>
        </w:trPr>
        <w:tc>
          <w:tcPr>
            <w:tcW w:w="720" w:type="dxa"/>
          </w:tcPr>
          <w:p w:rsidR="00AD0E77" w:rsidRDefault="00132485">
            <w:pPr>
              <w:spacing w:after="40" w:line="240" w:lineRule="auto"/>
              <w:jc w:val="center"/>
            </w:pPr>
            <w:r>
              <w:rPr>
                <w:rFonts w:cs="Times New Roman"/>
                <w:sz w:val="18"/>
              </w:rPr>
              <w:t>1</w:t>
            </w:r>
          </w:p>
        </w:tc>
        <w:tc>
          <w:tcPr>
            <w:tcW w:w="6480" w:type="dxa"/>
          </w:tcPr>
          <w:p w:rsidR="00AD0E77" w:rsidRDefault="00132485">
            <w:pPr>
              <w:spacing w:after="40" w:line="240" w:lineRule="auto"/>
              <w:jc w:val="left"/>
            </w:pPr>
            <w:r>
              <w:rPr>
                <w:rFonts w:cs="Times New Roman"/>
                <w:sz w:val="18"/>
              </w:rPr>
              <w:t>landing renders, API online</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1.2</w:t>
            </w:r>
          </w:p>
        </w:tc>
      </w:tr>
      <w:tr w:rsidR="00AD0E77">
        <w:trPr>
          <w:cantSplit/>
          <w:jc w:val="center"/>
        </w:trPr>
        <w:tc>
          <w:tcPr>
            <w:tcW w:w="720" w:type="dxa"/>
          </w:tcPr>
          <w:p w:rsidR="00AD0E77" w:rsidRDefault="00132485">
            <w:pPr>
              <w:spacing w:after="40" w:line="240" w:lineRule="auto"/>
              <w:jc w:val="center"/>
            </w:pPr>
            <w:r>
              <w:rPr>
                <w:rFonts w:cs="Times New Roman"/>
                <w:sz w:val="18"/>
              </w:rPr>
              <w:t>2</w:t>
            </w:r>
          </w:p>
        </w:tc>
        <w:tc>
          <w:tcPr>
            <w:tcW w:w="6480" w:type="dxa"/>
          </w:tcPr>
          <w:p w:rsidR="00AD0E77" w:rsidRDefault="00132485">
            <w:pPr>
              <w:spacing w:after="40" w:line="240" w:lineRule="auto"/>
              <w:jc w:val="left"/>
            </w:pPr>
            <w:r>
              <w:rPr>
                <w:rFonts w:cs="Times New Roman"/>
                <w:sz w:val="18"/>
              </w:rPr>
              <w:t>register creates keys + unlocks vault</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2.9</w:t>
            </w:r>
          </w:p>
        </w:tc>
      </w:tr>
      <w:tr w:rsidR="00AD0E77">
        <w:trPr>
          <w:cantSplit/>
          <w:jc w:val="center"/>
        </w:trPr>
        <w:tc>
          <w:tcPr>
            <w:tcW w:w="720" w:type="dxa"/>
          </w:tcPr>
          <w:p w:rsidR="00AD0E77" w:rsidRDefault="00132485">
            <w:pPr>
              <w:spacing w:after="40" w:line="240" w:lineRule="auto"/>
              <w:jc w:val="center"/>
            </w:pPr>
            <w:r>
              <w:rPr>
                <w:rFonts w:cs="Times New Roman"/>
                <w:sz w:val="18"/>
              </w:rPr>
              <w:t>3</w:t>
            </w:r>
          </w:p>
        </w:tc>
        <w:tc>
          <w:tcPr>
            <w:tcW w:w="6480" w:type="dxa"/>
          </w:tcPr>
          <w:p w:rsidR="00AD0E77" w:rsidRDefault="00132485">
            <w:pPr>
              <w:spacing w:after="40" w:line="240" w:lineRule="auto"/>
              <w:jc w:val="left"/>
            </w:pPr>
            <w:r>
              <w:rPr>
                <w:rFonts w:cs="Times New Roman"/>
                <w:sz w:val="18"/>
              </w:rPr>
              <w:t>empty state with action</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0.3</w:t>
            </w:r>
          </w:p>
        </w:tc>
      </w:tr>
      <w:tr w:rsidR="00AD0E77">
        <w:trPr>
          <w:cantSplit/>
          <w:jc w:val="center"/>
        </w:trPr>
        <w:tc>
          <w:tcPr>
            <w:tcW w:w="720" w:type="dxa"/>
          </w:tcPr>
          <w:p w:rsidR="00AD0E77" w:rsidRDefault="00132485">
            <w:pPr>
              <w:spacing w:after="40" w:line="240" w:lineRule="auto"/>
              <w:jc w:val="center"/>
            </w:pPr>
            <w:r>
              <w:rPr>
                <w:rFonts w:cs="Times New Roman"/>
                <w:sz w:val="18"/>
              </w:rPr>
              <w:t>4</w:t>
            </w:r>
          </w:p>
        </w:tc>
        <w:tc>
          <w:tcPr>
            <w:tcW w:w="6480" w:type="dxa"/>
          </w:tcPr>
          <w:p w:rsidR="00AD0E77" w:rsidRDefault="00132485">
            <w:pPr>
              <w:spacing w:after="40" w:line="240" w:lineRule="auto"/>
              <w:jc w:val="left"/>
            </w:pPr>
            <w:r>
              <w:rPr>
                <w:rFonts w:cs="Times New Roman"/>
                <w:sz w:val="18"/>
              </w:rPr>
              <w:t>encrypted upload</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1.4</w:t>
            </w:r>
          </w:p>
        </w:tc>
      </w:tr>
      <w:tr w:rsidR="00AD0E77">
        <w:trPr>
          <w:cantSplit/>
          <w:jc w:val="center"/>
        </w:trPr>
        <w:tc>
          <w:tcPr>
            <w:tcW w:w="720" w:type="dxa"/>
          </w:tcPr>
          <w:p w:rsidR="00AD0E77" w:rsidRDefault="00132485">
            <w:pPr>
              <w:spacing w:after="40" w:line="240" w:lineRule="auto"/>
              <w:jc w:val="center"/>
            </w:pPr>
            <w:r>
              <w:rPr>
                <w:rFonts w:cs="Times New Roman"/>
                <w:sz w:val="18"/>
              </w:rPr>
              <w:t>5</w:t>
            </w:r>
          </w:p>
        </w:tc>
        <w:tc>
          <w:tcPr>
            <w:tcW w:w="6480" w:type="dxa"/>
          </w:tcPr>
          <w:p w:rsidR="00AD0E77" w:rsidRDefault="00132485">
            <w:pPr>
              <w:spacing w:after="40" w:line="240" w:lineRule="auto"/>
              <w:jc w:val="left"/>
            </w:pPr>
            <w:r>
              <w:rPr>
                <w:rFonts w:cs="Times New Roman"/>
                <w:sz w:val="18"/>
              </w:rPr>
              <w:t xml:space="preserve">download decrypts + verifies </w:t>
            </w:r>
            <w:r>
              <w:rPr>
                <w:rFonts w:cs="Times New Roman"/>
                <w:sz w:val="18"/>
              </w:rPr>
              <w:t>SHA-256</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0.6</w:t>
            </w:r>
          </w:p>
        </w:tc>
      </w:tr>
      <w:tr w:rsidR="00AD0E77">
        <w:trPr>
          <w:cantSplit/>
          <w:jc w:val="center"/>
        </w:trPr>
        <w:tc>
          <w:tcPr>
            <w:tcW w:w="720" w:type="dxa"/>
          </w:tcPr>
          <w:p w:rsidR="00AD0E77" w:rsidRDefault="00132485">
            <w:pPr>
              <w:spacing w:after="40" w:line="240" w:lineRule="auto"/>
              <w:jc w:val="center"/>
            </w:pPr>
            <w:r>
              <w:rPr>
                <w:rFonts w:cs="Times New Roman"/>
                <w:sz w:val="18"/>
              </w:rPr>
              <w:t>6</w:t>
            </w:r>
          </w:p>
        </w:tc>
        <w:tc>
          <w:tcPr>
            <w:tcW w:w="6480" w:type="dxa"/>
          </w:tcPr>
          <w:p w:rsidR="00AD0E77" w:rsidRDefault="00132485">
            <w:pPr>
              <w:spacing w:after="40" w:line="240" w:lineRule="auto"/>
              <w:jc w:val="left"/>
            </w:pPr>
            <w:r>
              <w:rPr>
                <w:rFonts w:cs="Times New Roman"/>
                <w:sz w:val="18"/>
              </w:rPr>
              <w:t>file details + history</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4.6</w:t>
            </w:r>
          </w:p>
        </w:tc>
      </w:tr>
      <w:tr w:rsidR="00AD0E77">
        <w:trPr>
          <w:cantSplit/>
          <w:jc w:val="center"/>
        </w:trPr>
        <w:tc>
          <w:tcPr>
            <w:tcW w:w="720" w:type="dxa"/>
          </w:tcPr>
          <w:p w:rsidR="00AD0E77" w:rsidRDefault="00132485">
            <w:pPr>
              <w:spacing w:after="40" w:line="240" w:lineRule="auto"/>
              <w:jc w:val="center"/>
            </w:pPr>
            <w:r>
              <w:rPr>
                <w:rFonts w:cs="Times New Roman"/>
                <w:sz w:val="18"/>
              </w:rPr>
              <w:t>7</w:t>
            </w:r>
          </w:p>
        </w:tc>
        <w:tc>
          <w:tcPr>
            <w:tcW w:w="6480" w:type="dxa"/>
          </w:tcPr>
          <w:p w:rsidR="00AD0E77" w:rsidRDefault="00132485">
            <w:pPr>
              <w:spacing w:after="40" w:line="240" w:lineRule="auto"/>
              <w:jc w:val="left"/>
            </w:pPr>
            <w:r>
              <w:rPr>
                <w:rFonts w:cs="Times New Roman"/>
                <w:sz w:val="18"/>
              </w:rPr>
              <w:t>replace content (PUT) round-trips</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0.7</w:t>
            </w:r>
          </w:p>
        </w:tc>
      </w:tr>
      <w:tr w:rsidR="00AD0E77">
        <w:trPr>
          <w:cantSplit/>
          <w:jc w:val="center"/>
        </w:trPr>
        <w:tc>
          <w:tcPr>
            <w:tcW w:w="720" w:type="dxa"/>
          </w:tcPr>
          <w:p w:rsidR="00AD0E77" w:rsidRDefault="00132485">
            <w:pPr>
              <w:spacing w:after="40" w:line="240" w:lineRule="auto"/>
              <w:jc w:val="center"/>
            </w:pPr>
            <w:r>
              <w:rPr>
                <w:rFonts w:cs="Times New Roman"/>
                <w:sz w:val="18"/>
              </w:rPr>
              <w:t>8</w:t>
            </w:r>
          </w:p>
        </w:tc>
        <w:tc>
          <w:tcPr>
            <w:tcW w:w="6480" w:type="dxa"/>
          </w:tcPr>
          <w:p w:rsidR="00AD0E77" w:rsidRDefault="00132485">
            <w:pPr>
              <w:spacing w:after="40" w:line="240" w:lineRule="auto"/>
              <w:jc w:val="left"/>
            </w:pPr>
            <w:r>
              <w:rPr>
                <w:rFonts w:cs="Times New Roman"/>
                <w:sz w:val="18"/>
              </w:rPr>
              <w:t>share, change role, unknown user error</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1.3</w:t>
            </w:r>
          </w:p>
        </w:tc>
      </w:tr>
      <w:tr w:rsidR="00AD0E77">
        <w:trPr>
          <w:cantSplit/>
          <w:jc w:val="center"/>
        </w:trPr>
        <w:tc>
          <w:tcPr>
            <w:tcW w:w="720" w:type="dxa"/>
          </w:tcPr>
          <w:p w:rsidR="00AD0E77" w:rsidRDefault="00132485">
            <w:pPr>
              <w:spacing w:after="40" w:line="240" w:lineRule="auto"/>
              <w:jc w:val="center"/>
            </w:pPr>
            <w:r>
              <w:rPr>
                <w:rFonts w:cs="Times New Roman"/>
                <w:sz w:val="18"/>
              </w:rPr>
              <w:t>9</w:t>
            </w:r>
          </w:p>
        </w:tc>
        <w:tc>
          <w:tcPr>
            <w:tcW w:w="6480" w:type="dxa"/>
          </w:tcPr>
          <w:p w:rsidR="00AD0E77" w:rsidRDefault="00132485">
            <w:pPr>
              <w:spacing w:after="40" w:line="240" w:lineRule="auto"/>
              <w:jc w:val="left"/>
            </w:pPr>
            <w:r>
              <w:rPr>
                <w:rFonts w:cs="Times New Roman"/>
                <w:sz w:val="18"/>
              </w:rPr>
              <w:t>revoke access</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1.1</w:t>
            </w:r>
          </w:p>
        </w:tc>
      </w:tr>
      <w:tr w:rsidR="00AD0E77">
        <w:trPr>
          <w:cantSplit/>
          <w:jc w:val="center"/>
        </w:trPr>
        <w:tc>
          <w:tcPr>
            <w:tcW w:w="720" w:type="dxa"/>
          </w:tcPr>
          <w:p w:rsidR="00AD0E77" w:rsidRDefault="00132485">
            <w:pPr>
              <w:spacing w:after="40" w:line="240" w:lineRule="auto"/>
              <w:jc w:val="center"/>
            </w:pPr>
            <w:r>
              <w:rPr>
                <w:rFonts w:cs="Times New Roman"/>
                <w:sz w:val="18"/>
              </w:rPr>
              <w:t>10</w:t>
            </w:r>
          </w:p>
        </w:tc>
        <w:tc>
          <w:tcPr>
            <w:tcW w:w="6480" w:type="dxa"/>
          </w:tcPr>
          <w:p w:rsidR="00AD0E77" w:rsidRDefault="00132485">
            <w:pPr>
              <w:spacing w:after="40" w:line="240" w:lineRule="auto"/>
              <w:jc w:val="left"/>
            </w:pPr>
            <w:r>
              <w:rPr>
                <w:rFonts w:cs="Times New Roman"/>
                <w:sz w:val="18"/>
              </w:rPr>
              <w:t>audit log + verify chain</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2.1</w:t>
            </w:r>
          </w:p>
        </w:tc>
      </w:tr>
      <w:tr w:rsidR="00AD0E77">
        <w:trPr>
          <w:cantSplit/>
          <w:jc w:val="center"/>
        </w:trPr>
        <w:tc>
          <w:tcPr>
            <w:tcW w:w="720" w:type="dxa"/>
          </w:tcPr>
          <w:p w:rsidR="00AD0E77" w:rsidRDefault="00132485">
            <w:pPr>
              <w:spacing w:after="40" w:line="240" w:lineRule="auto"/>
              <w:jc w:val="center"/>
            </w:pPr>
            <w:r>
              <w:rPr>
                <w:rFonts w:cs="Times New Roman"/>
                <w:sz w:val="18"/>
              </w:rPr>
              <w:t>11</w:t>
            </w:r>
          </w:p>
        </w:tc>
        <w:tc>
          <w:tcPr>
            <w:tcW w:w="6480" w:type="dxa"/>
          </w:tcPr>
          <w:p w:rsidR="00AD0E77" w:rsidRDefault="00132485">
            <w:pPr>
              <w:spacing w:after="40" w:line="240" w:lineRule="auto"/>
              <w:jc w:val="left"/>
            </w:pPr>
            <w:r>
              <w:rPr>
                <w:rFonts w:cs="Times New Roman"/>
                <w:sz w:val="18"/>
              </w:rPr>
              <w:t>dashboard + verify chain</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1.8</w:t>
            </w:r>
          </w:p>
        </w:tc>
      </w:tr>
      <w:tr w:rsidR="00AD0E77">
        <w:trPr>
          <w:cantSplit/>
          <w:jc w:val="center"/>
        </w:trPr>
        <w:tc>
          <w:tcPr>
            <w:tcW w:w="720" w:type="dxa"/>
          </w:tcPr>
          <w:p w:rsidR="00AD0E77" w:rsidRDefault="00132485">
            <w:pPr>
              <w:spacing w:after="40" w:line="240" w:lineRule="auto"/>
              <w:jc w:val="center"/>
            </w:pPr>
            <w:r>
              <w:rPr>
                <w:rFonts w:cs="Times New Roman"/>
                <w:sz w:val="18"/>
              </w:rPr>
              <w:t>12</w:t>
            </w:r>
          </w:p>
        </w:tc>
        <w:tc>
          <w:tcPr>
            <w:tcW w:w="6480" w:type="dxa"/>
          </w:tcPr>
          <w:p w:rsidR="00AD0E77" w:rsidRDefault="00132485">
            <w:pPr>
              <w:spacing w:after="40" w:line="240" w:lineRule="auto"/>
              <w:jc w:val="left"/>
            </w:pPr>
            <w:r>
              <w:rPr>
                <w:rFonts w:cs="Times New Roman"/>
                <w:sz w:val="18"/>
              </w:rPr>
              <w:t>lock / wrong password / unlock</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3.1</w:t>
            </w:r>
          </w:p>
        </w:tc>
      </w:tr>
      <w:tr w:rsidR="00AD0E77">
        <w:trPr>
          <w:cantSplit/>
          <w:jc w:val="center"/>
        </w:trPr>
        <w:tc>
          <w:tcPr>
            <w:tcW w:w="720" w:type="dxa"/>
          </w:tcPr>
          <w:p w:rsidR="00AD0E77" w:rsidRDefault="00132485">
            <w:pPr>
              <w:spacing w:after="40" w:line="240" w:lineRule="auto"/>
              <w:jc w:val="center"/>
            </w:pPr>
            <w:r>
              <w:rPr>
                <w:rFonts w:cs="Times New Roman"/>
                <w:sz w:val="18"/>
              </w:rPr>
              <w:t>13</w:t>
            </w:r>
          </w:p>
        </w:tc>
        <w:tc>
          <w:tcPr>
            <w:tcW w:w="6480" w:type="dxa"/>
          </w:tcPr>
          <w:p w:rsidR="00AD0E77" w:rsidRDefault="00132485">
            <w:pPr>
              <w:spacing w:after="40" w:line="240" w:lineRule="auto"/>
              <w:jc w:val="left"/>
            </w:pPr>
            <w:r>
              <w:rPr>
                <w:rFonts w:cs="Times New Roman"/>
                <w:sz w:val="18"/>
              </w:rPr>
              <w:t>delete file</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3.7</w:t>
            </w:r>
          </w:p>
        </w:tc>
      </w:tr>
      <w:tr w:rsidR="00AD0E77">
        <w:trPr>
          <w:cantSplit/>
          <w:jc w:val="center"/>
        </w:trPr>
        <w:tc>
          <w:tcPr>
            <w:tcW w:w="720" w:type="dxa"/>
          </w:tcPr>
          <w:p w:rsidR="00AD0E77" w:rsidRDefault="00132485">
            <w:pPr>
              <w:spacing w:after="40" w:line="240" w:lineRule="auto"/>
              <w:jc w:val="center"/>
            </w:pPr>
            <w:r>
              <w:rPr>
                <w:rFonts w:cs="Times New Roman"/>
                <w:sz w:val="18"/>
              </w:rPr>
              <w:t>14</w:t>
            </w:r>
          </w:p>
        </w:tc>
        <w:tc>
          <w:tcPr>
            <w:tcW w:w="6480" w:type="dxa"/>
          </w:tcPr>
          <w:p w:rsidR="00AD0E77" w:rsidRDefault="00132485">
            <w:pPr>
              <w:spacing w:after="40" w:line="240" w:lineRule="auto"/>
              <w:jc w:val="left"/>
            </w:pPr>
            <w:r>
              <w:rPr>
                <w:rFonts w:cs="Times New Roman"/>
                <w:sz w:val="18"/>
              </w:rPr>
              <w:t>reload locks the vault</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1.1</w:t>
            </w:r>
          </w:p>
        </w:tc>
      </w:tr>
      <w:tr w:rsidR="00AD0E77">
        <w:trPr>
          <w:cantSplit/>
          <w:jc w:val="center"/>
        </w:trPr>
        <w:tc>
          <w:tcPr>
            <w:tcW w:w="720" w:type="dxa"/>
          </w:tcPr>
          <w:p w:rsidR="00AD0E77" w:rsidRDefault="00132485">
            <w:pPr>
              <w:spacing w:after="40" w:line="240" w:lineRule="auto"/>
              <w:jc w:val="center"/>
            </w:pPr>
            <w:r>
              <w:rPr>
                <w:rFonts w:cs="Times New Roman"/>
                <w:sz w:val="18"/>
              </w:rPr>
              <w:t>15</w:t>
            </w:r>
          </w:p>
        </w:tc>
        <w:tc>
          <w:tcPr>
            <w:tcW w:w="6480" w:type="dxa"/>
          </w:tcPr>
          <w:p w:rsidR="00AD0E77" w:rsidRDefault="00132485">
            <w:pPr>
              <w:spacing w:after="40" w:line="240" w:lineRule="auto"/>
              <w:jc w:val="left"/>
            </w:pPr>
            <w:r>
              <w:rPr>
                <w:rFonts w:cs="Times New Roman"/>
                <w:sz w:val="18"/>
              </w:rPr>
              <w:t>sign out + route guard</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0.5</w:t>
            </w:r>
          </w:p>
        </w:tc>
      </w:tr>
      <w:tr w:rsidR="00AD0E77">
        <w:trPr>
          <w:cantSplit/>
          <w:jc w:val="center"/>
        </w:trPr>
        <w:tc>
          <w:tcPr>
            <w:tcW w:w="720" w:type="dxa"/>
          </w:tcPr>
          <w:p w:rsidR="00AD0E77" w:rsidRDefault="00132485">
            <w:pPr>
              <w:spacing w:after="40" w:line="240" w:lineRule="auto"/>
              <w:jc w:val="center"/>
            </w:pPr>
            <w:r>
              <w:rPr>
                <w:rFonts w:cs="Times New Roman"/>
                <w:sz w:val="18"/>
              </w:rPr>
              <w:t>16</w:t>
            </w:r>
          </w:p>
        </w:tc>
        <w:tc>
          <w:tcPr>
            <w:tcW w:w="6480" w:type="dxa"/>
          </w:tcPr>
          <w:p w:rsidR="00AD0E77" w:rsidRDefault="00132485">
            <w:pPr>
              <w:spacing w:after="40" w:line="240" w:lineRule="auto"/>
              <w:jc w:val="left"/>
            </w:pPr>
            <w:r>
              <w:rPr>
                <w:rFonts w:cs="Times New Roman"/>
                <w:sz w:val="18"/>
              </w:rPr>
              <w:t>wrong password shows error</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0.6</w:t>
            </w:r>
          </w:p>
        </w:tc>
      </w:tr>
      <w:tr w:rsidR="00AD0E77">
        <w:trPr>
          <w:cantSplit/>
          <w:jc w:val="center"/>
        </w:trPr>
        <w:tc>
          <w:tcPr>
            <w:tcW w:w="720" w:type="dxa"/>
          </w:tcPr>
          <w:p w:rsidR="00AD0E77" w:rsidRDefault="00132485">
            <w:pPr>
              <w:spacing w:after="40" w:line="240" w:lineRule="auto"/>
              <w:jc w:val="center"/>
            </w:pPr>
            <w:r>
              <w:rPr>
                <w:rFonts w:cs="Times New Roman"/>
                <w:sz w:val="18"/>
              </w:rPr>
              <w:t>17</w:t>
            </w:r>
          </w:p>
        </w:tc>
        <w:tc>
          <w:tcPr>
            <w:tcW w:w="6480" w:type="dxa"/>
          </w:tcPr>
          <w:p w:rsidR="00AD0E77" w:rsidRDefault="00132485">
            <w:pPr>
              <w:spacing w:after="40" w:line="240" w:lineRule="auto"/>
              <w:jc w:val="left"/>
            </w:pPr>
            <w:r>
              <w:rPr>
                <w:rFonts w:cs="Times New Roman"/>
                <w:sz w:val="18"/>
              </w:rPr>
              <w:t>demo viewer: shared files, RBAC UI</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2.9</w:t>
            </w:r>
          </w:p>
        </w:tc>
      </w:tr>
      <w:tr w:rsidR="00AD0E77">
        <w:trPr>
          <w:cantSplit/>
          <w:jc w:val="center"/>
        </w:trPr>
        <w:tc>
          <w:tcPr>
            <w:tcW w:w="720" w:type="dxa"/>
          </w:tcPr>
          <w:p w:rsidR="00AD0E77" w:rsidRDefault="00132485">
            <w:pPr>
              <w:spacing w:after="40" w:line="240" w:lineRule="auto"/>
              <w:jc w:val="center"/>
            </w:pPr>
            <w:r>
              <w:rPr>
                <w:rFonts w:cs="Times New Roman"/>
                <w:sz w:val="18"/>
              </w:rPr>
              <w:t>18</w:t>
            </w:r>
          </w:p>
        </w:tc>
        <w:tc>
          <w:tcPr>
            <w:tcW w:w="6480" w:type="dxa"/>
          </w:tcPr>
          <w:p w:rsidR="00AD0E77" w:rsidRDefault="00132485">
            <w:pPr>
              <w:spacing w:after="40" w:line="240" w:lineRule="auto"/>
              <w:jc w:val="left"/>
            </w:pPr>
            <w:r>
              <w:rPr>
                <w:rFonts w:cs="Times New Roman"/>
                <w:sz w:val="18"/>
              </w:rPr>
              <w:t xml:space="preserve">no horizontal overflow at </w:t>
            </w:r>
            <w:r>
              <w:rPr>
                <w:rFonts w:cs="Times New Roman"/>
                <w:sz w:val="18"/>
              </w:rPr>
              <w:t>360 / 768</w:t>
            </w:r>
          </w:p>
        </w:tc>
        <w:tc>
          <w:tcPr>
            <w:tcW w:w="1008" w:type="dxa"/>
          </w:tcPr>
          <w:p w:rsidR="00AD0E77" w:rsidRDefault="00132485">
            <w:pPr>
              <w:spacing w:after="40" w:line="240" w:lineRule="auto"/>
              <w:jc w:val="center"/>
            </w:pPr>
            <w:r>
              <w:rPr>
                <w:rFonts w:cs="Times New Roman"/>
                <w:sz w:val="18"/>
              </w:rPr>
              <w:t>Pass</w:t>
            </w:r>
          </w:p>
        </w:tc>
        <w:tc>
          <w:tcPr>
            <w:tcW w:w="1152" w:type="dxa"/>
          </w:tcPr>
          <w:p w:rsidR="00AD0E77" w:rsidRDefault="00132485">
            <w:pPr>
              <w:spacing w:after="40" w:line="240" w:lineRule="auto"/>
              <w:jc w:val="center"/>
            </w:pPr>
            <w:r>
              <w:rPr>
                <w:rFonts w:cs="Times New Roman"/>
                <w:sz w:val="18"/>
              </w:rPr>
              <w:t>15.2</w:t>
            </w:r>
          </w:p>
        </w:tc>
      </w:tr>
    </w:tbl>
    <w:p w:rsidR="00AD0E77" w:rsidRDefault="00AD0E77">
      <w:pPr>
        <w:spacing w:after="120" w:line="192" w:lineRule="auto"/>
      </w:pPr>
    </w:p>
    <w:p w:rsidR="00AD0E77" w:rsidRDefault="00132485">
      <w:r>
        <w:rPr>
          <w:rFonts w:cs="Times New Roman"/>
        </w:rPr>
        <w:t xml:space="preserve">Several of these steps exercise code that no other test touches: the key generation and sealing at registration, the encryption and the SHA-256 in </w:t>
      </w:r>
      <w:r>
        <w:rPr>
          <w:rFonts w:ascii="Consolas" w:eastAsia="Consolas" w:hAnsi="Consolas" w:cs="Consolas"/>
          <w:sz w:val="21"/>
        </w:rPr>
        <w:t>vaultCrypto.js</w:t>
      </w:r>
      <w:r>
        <w:rPr>
          <w:rFonts w:cs="Times New Roman"/>
        </w:rPr>
        <w:t xml:space="preserve"> (steps 4, 5 and 7), the decryption failure path when the password is wro</w:t>
      </w:r>
      <w:r>
        <w:rPr>
          <w:rFonts w:cs="Times New Roman"/>
        </w:rPr>
        <w:t>ng (step 12 and 16) and the lock on reload (step 14). The final step of the walk, no horizontal overflow at 360 and 768 pixels, is the only responsive-layout check that was automated. The walk uses fictional accounts and files from the demonstration mode a</w:t>
      </w:r>
      <w:r>
        <w:rPr>
          <w:rFonts w:cs="Times New Roman"/>
        </w:rPr>
        <w:t>s well as one registered account.</w:t>
      </w:r>
    </w:p>
    <w:p w:rsidR="00AD0E77" w:rsidRDefault="00132485">
      <w:pPr>
        <w:pStyle w:val="Heading2"/>
      </w:pPr>
      <w:bookmarkStart w:id="111" w:name="_Toc243932154"/>
      <w:r>
        <w:t>7.5 Security testing</w:t>
      </w:r>
      <w:bookmarkEnd w:id="111"/>
    </w:p>
    <w:p w:rsidR="00AD0E77" w:rsidRDefault="00132485">
      <w:r>
        <w:rPr>
          <w:rFonts w:cs="Times New Roman"/>
        </w:rPr>
        <w:t>The security tests were written as attacks on the claims of Chapter 6: that access is decided by role on the server, that a token cannot be forged, that stored ciphertext cannot be altered unnoticed, a</w:t>
      </w:r>
      <w:r>
        <w:rPr>
          <w:rFonts w:cs="Times New Roman"/>
        </w:rPr>
        <w:t>nd that the audit trail is tamper-evident. They ran on the live API with a scratch database; none is a substitute for a penetration test.</w:t>
      </w:r>
    </w:p>
    <w:p w:rsidR="00AD0E77" w:rsidRDefault="00132485">
      <w:r>
        <w:rPr>
          <w:rFonts w:cs="Times New Roman"/>
          <w:b/>
        </w:rPr>
        <w:t>Access control.</w:t>
      </w:r>
      <w:r>
        <w:rPr>
          <w:rFonts w:cs="Times New Roman"/>
        </w:rPr>
        <w:t xml:space="preserve"> One file and four principals (the owner, an editor and a viewer, each given their role by the owner, a</w:t>
      </w:r>
      <w:r>
        <w:rPr>
          <w:rFonts w:cs="Times New Roman"/>
        </w:rPr>
        <w:t xml:space="preserve">nd a stranger who holds none) were tested against the nine operations that touch a file, giving 36 cells. The expected decision was written down from the permission rules before the run. </w:t>
      </w:r>
      <w:r>
        <w:rPr>
          <w:rFonts w:cs="Times New Roman"/>
          <w:b/>
        </w:rPr>
        <w:t>36 of 36 cells matched (100.0%).</w:t>
      </w:r>
      <w:r>
        <w:rPr>
          <w:rFonts w:cs="Times New Roman"/>
        </w:rPr>
        <w:t xml:space="preserve"> The observed status of every cell is</w:t>
      </w:r>
      <w:r>
        <w:rPr>
          <w:rFonts w:cs="Times New Roman"/>
        </w:rPr>
        <w:t xml:space="preserve"> tabulated in Section 8.6.</w:t>
      </w:r>
    </w:p>
    <w:p w:rsidR="00AD0E77" w:rsidRDefault="00132485">
      <w:r>
        <w:rPr>
          <w:rFonts w:cs="Times New Roman"/>
        </w:rPr>
        <w:t>The matrix is exhaustive over the implemented operations on one file; it is not a user study and not a statistical accuracy. The access-control accuracy of 98.6 % reported by Sowmiya et al. [2] comes from 900 access attempts in a</w:t>
      </w:r>
      <w:r>
        <w:rPr>
          <w:rFonts w:cs="Times New Roman"/>
        </w:rPr>
        <w:t xml:space="preserve">n evaluation with 50 users, and is a different experiment; the two figures are not comparable. Two features of the matrix are worth noting. A viewer and </w:t>
      </w:r>
      <w:r>
        <w:rPr>
          <w:rFonts w:cs="Times New Roman"/>
        </w:rPr>
        <w:lastRenderedPageBreak/>
        <w:t xml:space="preserve">an editor may list the permissions of a file (200), which shows them the e-mail addresses of the other </w:t>
      </w:r>
      <w:r>
        <w:rPr>
          <w:rFonts w:cs="Times New Roman"/>
        </w:rPr>
        <w:t xml:space="preserve">people with access, and they are refused only its history. And the stranger's refusals are written to the audit log, which is why the log shows </w:t>
      </w:r>
      <w:r>
        <w:rPr>
          <w:rFonts w:ascii="Consolas" w:eastAsia="Consolas" w:hAnsi="Consolas" w:cs="Consolas"/>
          <w:sz w:val="21"/>
        </w:rPr>
        <w:t>unauthorized_access</w:t>
      </w:r>
      <w:r>
        <w:rPr>
          <w:rFonts w:cs="Times New Roman"/>
        </w:rPr>
        <w:t xml:space="preserve"> events.</w:t>
      </w:r>
    </w:p>
    <w:p w:rsidR="00AD0E77" w:rsidRDefault="00132485">
      <w:r>
        <w:rPr>
          <w:rFonts w:cs="Times New Roman"/>
          <w:b/>
        </w:rPr>
        <w:t>Authentication.</w:t>
      </w:r>
      <w:r>
        <w:rPr>
          <w:rFonts w:cs="Times New Roman"/>
        </w:rPr>
        <w:t xml:space="preserve"> A request with no token was refused with HTTP 401 on all five protec</w:t>
      </w:r>
      <w:r>
        <w:rPr>
          <w:rFonts w:cs="Times New Roman"/>
        </w:rPr>
        <w:t xml:space="preserve">ted routes tried (401, 401, 401, 401, 401). A malformed token (401), a correctly formed token that had expired a minute earlier (401), a token signed with a different secret (401) and an unsigned token with the header </w:t>
      </w:r>
      <w:r>
        <w:rPr>
          <w:rFonts w:ascii="Consolas" w:eastAsia="Consolas" w:hAnsi="Consolas" w:cs="Consolas"/>
          <w:sz w:val="21"/>
        </w:rPr>
        <w:t>alg=none</w:t>
      </w:r>
      <w:r>
        <w:rPr>
          <w:rFonts w:cs="Times New Roman"/>
        </w:rPr>
        <w:t xml:space="preserve"> (401) were all refused. Brute</w:t>
      </w:r>
      <w:r>
        <w:rPr>
          <w:rFonts w:cs="Times New Roman"/>
        </w:rPr>
        <w:t>-force login throttling (HTTP 429) was not tested, because the measurement server raised its limit; the code path is short, but it has no test.</w:t>
      </w:r>
    </w:p>
    <w:p w:rsidR="00AD0E77" w:rsidRDefault="00132485">
      <w:r>
        <w:rPr>
          <w:rFonts w:cs="Times New Roman"/>
        </w:rPr>
        <w:t xml:space="preserve">The ciphertext tests used the same AES-256-GCM primitive in Python; in the application the check is made in the </w:t>
      </w:r>
      <w:r>
        <w:rPr>
          <w:rFonts w:cs="Times New Roman"/>
        </w:rPr>
        <w:t xml:space="preserve">recipient's browser, so the server itself never detects an altered stored object, which is by design. The audit tests copied the 461 entries of the measurement database, applied one change at a time at random positions and ran the same recomputation as </w:t>
      </w:r>
      <w:r>
        <w:rPr>
          <w:rFonts w:ascii="Consolas" w:eastAsia="Consolas" w:hAnsi="Consolas" w:cs="Consolas"/>
          <w:sz w:val="21"/>
        </w:rPr>
        <w:t>ver</w:t>
      </w:r>
      <w:r>
        <w:rPr>
          <w:rFonts w:ascii="Consolas" w:eastAsia="Consolas" w:hAnsi="Consolas" w:cs="Consolas"/>
          <w:sz w:val="21"/>
        </w:rPr>
        <w:t>ify_chain</w:t>
      </w:r>
      <w:r>
        <w:rPr>
          <w:rFonts w:cs="Times New Roman"/>
        </w:rPr>
        <w:t xml:space="preserve">; the untouched chain verified. </w:t>
      </w:r>
      <w:r>
        <w:rPr>
          <w:rFonts w:cs="Times New Roman"/>
          <w:b/>
        </w:rPr>
        <w:t>Eight of the nine classes were detected in every trial (1599 of 1599 trials).</w:t>
      </w:r>
      <w:r>
        <w:rPr>
          <w:rFonts w:cs="Times New Roman"/>
        </w:rPr>
        <w:t xml:space="preserve"> The ninth was not: </w:t>
      </w:r>
      <w:r>
        <w:rPr>
          <w:rFonts w:cs="Times New Roman"/>
          <w:b/>
        </w:rPr>
        <w:t>removing the last entries was detected in 0 of 199 trials</w:t>
      </w:r>
      <w:r>
        <w:rPr>
          <w:rFonts w:cs="Times New Roman"/>
        </w:rPr>
        <w:t>, because the verifier checks that the entries present are co</w:t>
      </w:r>
      <w:r>
        <w:rPr>
          <w:rFonts w:cs="Times New Roman"/>
        </w:rPr>
        <w:t xml:space="preserve">nsistent with each other and has nowhere to learn how many there should be. A stronger attacker with write access who edits an entry </w:t>
      </w:r>
      <w:r>
        <w:rPr>
          <w:rFonts w:cs="Times New Roman"/>
          <w:b/>
        </w:rPr>
        <w:t>and recomputes the hashes of all later entries</w:t>
      </w:r>
      <w:r>
        <w:rPr>
          <w:rFonts w:cs="Times New Roman"/>
        </w:rPr>
        <w:t xml:space="preserve"> is also not detected (not detected): the chain has no secret key and no exte</w:t>
      </w:r>
      <w:r>
        <w:rPr>
          <w:rFonts w:cs="Times New Roman"/>
        </w:rPr>
        <w:t>rnal anchor. These results are the honest bound of the claim 'tamper-evident': the chain detects accidental damage and naive edits, not a determined insider with database access. The IJEDR paper reports 100 % detection of 50 simulated tamper events [2]; th</w:t>
      </w:r>
      <w:r>
        <w:rPr>
          <w:rFonts w:cs="Times New Roman"/>
        </w:rPr>
        <w:t>e tamper methods are not listed, so the figures are not comparable.</w:t>
      </w:r>
    </w:p>
    <w:p w:rsidR="00AD0E77" w:rsidRDefault="00132485">
      <w:r>
        <w:rPr>
          <w:rFonts w:cs="Times New Roman"/>
          <w:b/>
        </w:rPr>
        <w:t>Concurrency defect.</w:t>
      </w:r>
      <w:r>
        <w:rPr>
          <w:rFonts w:cs="Times New Roman"/>
        </w:rPr>
        <w:t xml:space="preserve"> The last test asked whether the chain stays valid when several requests write at once. Before the test the chain was valid. After 100 failed logins sent by 4 concurrent workers in 3.55 seconds (all answered 401 as expected), </w:t>
      </w:r>
      <w:r>
        <w:rPr>
          <w:rFonts w:cs="Times New Roman"/>
          <w:b/>
        </w:rPr>
        <w:t>the chain was invalid, with th</w:t>
      </w:r>
      <w:r>
        <w:rPr>
          <w:rFonts w:cs="Times New Roman"/>
          <w:b/>
        </w:rPr>
        <w:t>e first broken link at entry 5047 of 5145.</w:t>
      </w:r>
      <w:r>
        <w:rPr>
          <w:rFonts w:cs="Times New Roman"/>
        </w:rPr>
        <w:t xml:space="preserve"> The cause is in </w:t>
      </w:r>
      <w:r>
        <w:rPr>
          <w:rFonts w:ascii="Consolas" w:eastAsia="Consolas" w:hAnsi="Consolas" w:cs="Consolas"/>
          <w:sz w:val="21"/>
        </w:rPr>
        <w:t>record_event</w:t>
      </w:r>
      <w:r>
        <w:rPr>
          <w:rFonts w:cs="Times New Roman"/>
        </w:rPr>
        <w:t xml:space="preserve">: it reads the last hash and commits a new entry in two steps with no lock, so two requests can read the same last hash and both write an entry that claims it as predecessor. The audit </w:t>
      </w:r>
      <w:r>
        <w:rPr>
          <w:rFonts w:cs="Times New Roman"/>
        </w:rPr>
        <w:t xml:space="preserve">entries themselves are all present, but the chain is no longer a single line, and the verifier, correctly, reports a failure. The defect was documented and not fixed in the product during this work; a lock around the read and write, or a unique constraint </w:t>
      </w:r>
      <w:r>
        <w:rPr>
          <w:rFonts w:cs="Times New Roman"/>
        </w:rPr>
        <w:t>on the previous hash with a retry, would remove it (Chapter 10).</w:t>
      </w:r>
    </w:p>
    <w:p w:rsidR="00AD0E77" w:rsidRDefault="00132485">
      <w:pPr>
        <w:pStyle w:val="Heading2"/>
      </w:pPr>
      <w:bookmarkStart w:id="112" w:name="_Toc243932155"/>
      <w:r>
        <w:lastRenderedPageBreak/>
        <w:t>7.6 Validation and edge cases</w:t>
      </w:r>
      <w:bookmarkEnd w:id="112"/>
    </w:p>
    <w:p w:rsidR="00AD0E77" w:rsidRDefault="00132485">
      <w:r>
        <w:rPr>
          <w:rFonts w:cs="Times New Roman"/>
        </w:rPr>
        <w:t xml:space="preserve">The table lists the cases exercised, with the source of each result. Cases marked </w:t>
      </w:r>
      <w:r>
        <w:rPr>
          <w:rFonts w:cs="Times New Roman"/>
          <w:i/>
        </w:rPr>
        <w:t>code only</w:t>
      </w:r>
      <w:r>
        <w:rPr>
          <w:rFonts w:cs="Times New Roman"/>
        </w:rPr>
        <w:t xml:space="preserve"> are read from the code and were not run.</w:t>
      </w:r>
    </w:p>
    <w:p w:rsidR="00AD0E77" w:rsidRDefault="00132485">
      <w:pPr>
        <w:pStyle w:val="Caption"/>
        <w:keepNext/>
        <w:spacing w:after="80"/>
      </w:pPr>
      <w:bookmarkStart w:id="113" w:name="_Toc24393225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Edge cases, expected behaviour and observed result.</w:t>
      </w:r>
      <w:bookmarkEnd w:id="113"/>
    </w:p>
    <w:tbl>
      <w:tblPr>
        <w:tblStyle w:val="TableGrid"/>
        <w:tblW w:w="0" w:type="auto"/>
        <w:jc w:val="center"/>
        <w:tblLook w:val="04A0" w:firstRow="1" w:lastRow="0" w:firstColumn="1" w:lastColumn="0" w:noHBand="0" w:noVBand="1"/>
      </w:tblPr>
      <w:tblGrid>
        <w:gridCol w:w="2880"/>
        <w:gridCol w:w="2880"/>
        <w:gridCol w:w="3600"/>
      </w:tblGrid>
      <w:tr w:rsidR="00AD0E77">
        <w:trPr>
          <w:cantSplit/>
          <w:tblHeader/>
          <w:jc w:val="center"/>
        </w:trPr>
        <w:tc>
          <w:tcPr>
            <w:tcW w:w="2880" w:type="dxa"/>
            <w:shd w:val="clear" w:color="auto" w:fill="1B2A41"/>
          </w:tcPr>
          <w:p w:rsidR="00AD0E77" w:rsidRDefault="00132485">
            <w:pPr>
              <w:spacing w:after="40" w:line="240" w:lineRule="auto"/>
              <w:jc w:val="center"/>
            </w:pPr>
            <w:r>
              <w:rPr>
                <w:rFonts w:cs="Times New Roman"/>
                <w:b/>
                <w:color w:val="FFFFFF"/>
                <w:sz w:val="18"/>
              </w:rPr>
              <w:t>Case</w:t>
            </w:r>
          </w:p>
        </w:tc>
        <w:tc>
          <w:tcPr>
            <w:tcW w:w="2880" w:type="dxa"/>
            <w:shd w:val="clear" w:color="auto" w:fill="1B2A41"/>
          </w:tcPr>
          <w:p w:rsidR="00AD0E77" w:rsidRDefault="00132485">
            <w:pPr>
              <w:spacing w:after="40" w:line="240" w:lineRule="auto"/>
              <w:jc w:val="center"/>
            </w:pPr>
            <w:r>
              <w:rPr>
                <w:rFonts w:cs="Times New Roman"/>
                <w:b/>
                <w:color w:val="FFFFFF"/>
                <w:sz w:val="18"/>
              </w:rPr>
              <w:t>Expected behaviour</w:t>
            </w:r>
          </w:p>
        </w:tc>
        <w:tc>
          <w:tcPr>
            <w:tcW w:w="3600" w:type="dxa"/>
            <w:shd w:val="clear" w:color="auto" w:fill="1B2A41"/>
          </w:tcPr>
          <w:p w:rsidR="00AD0E77" w:rsidRDefault="00132485">
            <w:pPr>
              <w:spacing w:after="40" w:line="240" w:lineRule="auto"/>
              <w:jc w:val="center"/>
            </w:pPr>
            <w:r>
              <w:rPr>
                <w:rFonts w:cs="Times New Roman"/>
                <w:b/>
                <w:color w:val="FFFFFF"/>
                <w:sz w:val="18"/>
              </w:rPr>
              <w:t>Observed (source)</w:t>
            </w:r>
          </w:p>
        </w:tc>
      </w:tr>
      <w:tr w:rsidR="00AD0E77">
        <w:trPr>
          <w:cantSplit/>
          <w:jc w:val="center"/>
        </w:trPr>
        <w:tc>
          <w:tcPr>
            <w:tcW w:w="2880" w:type="dxa"/>
          </w:tcPr>
          <w:p w:rsidR="00AD0E77" w:rsidRDefault="00132485">
            <w:pPr>
              <w:spacing w:after="40" w:line="240" w:lineRule="auto"/>
              <w:jc w:val="left"/>
            </w:pPr>
            <w:r>
              <w:rPr>
                <w:rFonts w:cs="Times New Roman"/>
                <w:sz w:val="18"/>
              </w:rPr>
              <w:t>Ciphertext larger than 25 MB</w:t>
            </w:r>
          </w:p>
        </w:tc>
        <w:tc>
          <w:tcPr>
            <w:tcW w:w="2880" w:type="dxa"/>
          </w:tcPr>
          <w:p w:rsidR="00AD0E77" w:rsidRDefault="00132485">
            <w:pPr>
              <w:spacing w:after="40" w:line="240" w:lineRule="auto"/>
              <w:jc w:val="left"/>
            </w:pPr>
            <w:r>
              <w:rPr>
                <w:rFonts w:cs="Times New Roman"/>
                <w:sz w:val="18"/>
              </w:rPr>
              <w:t>Refused with HTTP 413 before anything is stored</w:t>
            </w:r>
          </w:p>
        </w:tc>
        <w:tc>
          <w:tcPr>
            <w:tcW w:w="3600" w:type="dxa"/>
          </w:tcPr>
          <w:p w:rsidR="00AD0E77" w:rsidRDefault="00132485">
            <w:pPr>
              <w:spacing w:after="40" w:line="240" w:lineRule="auto"/>
              <w:jc w:val="left"/>
            </w:pPr>
            <w:r>
              <w:rPr>
                <w:rFonts w:cs="Times New Roman"/>
                <w:sz w:val="18"/>
              </w:rPr>
              <w:t>HTTP 413 for a 25 MB object plus 5,000 bytes (measurement run)</w:t>
            </w:r>
          </w:p>
        </w:tc>
      </w:tr>
      <w:tr w:rsidR="00AD0E77">
        <w:trPr>
          <w:cantSplit/>
          <w:jc w:val="center"/>
        </w:trPr>
        <w:tc>
          <w:tcPr>
            <w:tcW w:w="2880" w:type="dxa"/>
          </w:tcPr>
          <w:p w:rsidR="00AD0E77" w:rsidRDefault="00132485">
            <w:pPr>
              <w:spacing w:after="40" w:line="240" w:lineRule="auto"/>
              <w:jc w:val="left"/>
            </w:pPr>
            <w:r>
              <w:rPr>
                <w:rFonts w:cs="Times New Roman"/>
                <w:sz w:val="18"/>
              </w:rPr>
              <w:t xml:space="preserve">Invalid IV </w:t>
            </w:r>
            <w:r>
              <w:rPr>
                <w:rFonts w:cs="Times New Roman"/>
                <w:sz w:val="18"/>
              </w:rPr>
              <w:t>(not base64) and invalid digest</w:t>
            </w:r>
          </w:p>
        </w:tc>
        <w:tc>
          <w:tcPr>
            <w:tcW w:w="2880" w:type="dxa"/>
          </w:tcPr>
          <w:p w:rsidR="00AD0E77" w:rsidRDefault="00132485">
            <w:pPr>
              <w:spacing w:after="40" w:line="240" w:lineRule="auto"/>
              <w:jc w:val="left"/>
            </w:pPr>
            <w:r>
              <w:rPr>
                <w:rFonts w:cs="Times New Roman"/>
                <w:sz w:val="18"/>
              </w:rPr>
              <w:t>HTTP 400</w:t>
            </w:r>
          </w:p>
        </w:tc>
        <w:tc>
          <w:tcPr>
            <w:tcW w:w="3600" w:type="dxa"/>
          </w:tcPr>
          <w:p w:rsidR="00AD0E77" w:rsidRDefault="00132485">
            <w:pPr>
              <w:spacing w:after="40" w:line="240" w:lineRule="auto"/>
              <w:jc w:val="left"/>
            </w:pPr>
            <w:r>
              <w:rPr>
                <w:rFonts w:cs="Times New Roman"/>
                <w:sz w:val="18"/>
              </w:rPr>
              <w:t>HTTP 400 (test_files.py)</w:t>
            </w:r>
          </w:p>
        </w:tc>
      </w:tr>
      <w:tr w:rsidR="00AD0E77">
        <w:trPr>
          <w:cantSplit/>
          <w:jc w:val="center"/>
        </w:trPr>
        <w:tc>
          <w:tcPr>
            <w:tcW w:w="2880" w:type="dxa"/>
          </w:tcPr>
          <w:p w:rsidR="00AD0E77" w:rsidRDefault="00132485">
            <w:pPr>
              <w:spacing w:after="40" w:line="240" w:lineRule="auto"/>
              <w:jc w:val="left"/>
            </w:pPr>
            <w:r>
              <w:rPr>
                <w:rFonts w:cs="Times New Roman"/>
                <w:sz w:val="18"/>
              </w:rPr>
              <w:t>Duplicate e-mail at registration</w:t>
            </w:r>
          </w:p>
        </w:tc>
        <w:tc>
          <w:tcPr>
            <w:tcW w:w="2880" w:type="dxa"/>
          </w:tcPr>
          <w:p w:rsidR="00AD0E77" w:rsidRDefault="00132485">
            <w:pPr>
              <w:spacing w:after="40" w:line="240" w:lineRule="auto"/>
              <w:jc w:val="left"/>
            </w:pPr>
            <w:r>
              <w:rPr>
                <w:rFonts w:cs="Times New Roman"/>
                <w:sz w:val="18"/>
              </w:rPr>
              <w:t xml:space="preserve">HTTP 400, a failed </w:t>
            </w:r>
            <w:r>
              <w:rPr>
                <w:rFonts w:ascii="Consolas" w:eastAsia="Consolas" w:hAnsi="Consolas" w:cs="Consolas"/>
                <w:sz w:val="15"/>
              </w:rPr>
              <w:t>register</w:t>
            </w:r>
            <w:r>
              <w:rPr>
                <w:rFonts w:cs="Times New Roman"/>
                <w:sz w:val="18"/>
              </w:rPr>
              <w:t xml:space="preserve"> event</w:t>
            </w:r>
          </w:p>
        </w:tc>
        <w:tc>
          <w:tcPr>
            <w:tcW w:w="3600" w:type="dxa"/>
          </w:tcPr>
          <w:p w:rsidR="00AD0E77" w:rsidRDefault="00132485">
            <w:pPr>
              <w:spacing w:after="40" w:line="240" w:lineRule="auto"/>
              <w:jc w:val="left"/>
            </w:pPr>
            <w:r>
              <w:rPr>
                <w:rFonts w:cs="Times New Roman"/>
                <w:sz w:val="18"/>
              </w:rPr>
              <w:t>Passed (test_auth.py)</w:t>
            </w:r>
          </w:p>
        </w:tc>
      </w:tr>
      <w:tr w:rsidR="00AD0E77">
        <w:trPr>
          <w:cantSplit/>
          <w:jc w:val="center"/>
        </w:trPr>
        <w:tc>
          <w:tcPr>
            <w:tcW w:w="2880" w:type="dxa"/>
          </w:tcPr>
          <w:p w:rsidR="00AD0E77" w:rsidRDefault="00132485">
            <w:pPr>
              <w:spacing w:after="40" w:line="240" w:lineRule="auto"/>
              <w:jc w:val="left"/>
            </w:pPr>
            <w:r>
              <w:rPr>
                <w:rFonts w:cs="Times New Roman"/>
                <w:sz w:val="18"/>
              </w:rPr>
              <w:t>Wrong password</w:t>
            </w:r>
          </w:p>
        </w:tc>
        <w:tc>
          <w:tcPr>
            <w:tcW w:w="2880" w:type="dxa"/>
          </w:tcPr>
          <w:p w:rsidR="00AD0E77" w:rsidRDefault="00132485">
            <w:pPr>
              <w:spacing w:after="40" w:line="240" w:lineRule="auto"/>
              <w:jc w:val="left"/>
            </w:pPr>
            <w:r>
              <w:rPr>
                <w:rFonts w:cs="Times New Roman"/>
                <w:sz w:val="18"/>
              </w:rPr>
              <w:t xml:space="preserve">HTTP 401, a </w:t>
            </w:r>
            <w:r>
              <w:rPr>
                <w:rFonts w:ascii="Consolas" w:eastAsia="Consolas" w:hAnsi="Consolas" w:cs="Consolas"/>
                <w:sz w:val="15"/>
              </w:rPr>
              <w:t>login_failure</w:t>
            </w:r>
            <w:r>
              <w:rPr>
                <w:rFonts w:cs="Times New Roman"/>
                <w:sz w:val="18"/>
              </w:rPr>
              <w:t xml:space="preserve"> event</w:t>
            </w:r>
          </w:p>
        </w:tc>
        <w:tc>
          <w:tcPr>
            <w:tcW w:w="3600" w:type="dxa"/>
          </w:tcPr>
          <w:p w:rsidR="00AD0E77" w:rsidRDefault="00132485">
            <w:pPr>
              <w:spacing w:after="40" w:line="240" w:lineRule="auto"/>
              <w:jc w:val="left"/>
            </w:pPr>
            <w:r>
              <w:rPr>
                <w:rFonts w:cs="Times New Roman"/>
                <w:sz w:val="18"/>
              </w:rPr>
              <w:t>Passed (test_auth.py, e2e)</w:t>
            </w:r>
          </w:p>
        </w:tc>
      </w:tr>
      <w:tr w:rsidR="00AD0E77">
        <w:trPr>
          <w:cantSplit/>
          <w:jc w:val="center"/>
        </w:trPr>
        <w:tc>
          <w:tcPr>
            <w:tcW w:w="2880" w:type="dxa"/>
          </w:tcPr>
          <w:p w:rsidR="00AD0E77" w:rsidRDefault="00132485">
            <w:pPr>
              <w:spacing w:after="40" w:line="240" w:lineRule="auto"/>
              <w:jc w:val="left"/>
            </w:pPr>
            <w:r>
              <w:rPr>
                <w:rFonts w:cs="Times New Roman"/>
                <w:sz w:val="18"/>
              </w:rPr>
              <w:t>Download after revocatio</w:t>
            </w:r>
            <w:r>
              <w:rPr>
                <w:rFonts w:cs="Times New Roman"/>
                <w:sz w:val="18"/>
              </w:rPr>
              <w:t>n</w:t>
            </w:r>
          </w:p>
        </w:tc>
        <w:tc>
          <w:tcPr>
            <w:tcW w:w="2880" w:type="dxa"/>
          </w:tcPr>
          <w:p w:rsidR="00AD0E77" w:rsidRDefault="00132485">
            <w:pPr>
              <w:spacing w:after="40" w:line="240" w:lineRule="auto"/>
              <w:jc w:val="left"/>
            </w:pPr>
            <w:r>
              <w:rPr>
                <w:rFonts w:cs="Times New Roman"/>
                <w:sz w:val="18"/>
              </w:rPr>
              <w:t>HTTP 403</w:t>
            </w:r>
          </w:p>
        </w:tc>
        <w:tc>
          <w:tcPr>
            <w:tcW w:w="3600" w:type="dxa"/>
          </w:tcPr>
          <w:p w:rsidR="00AD0E77" w:rsidRDefault="00132485">
            <w:pPr>
              <w:spacing w:after="40" w:line="240" w:lineRule="auto"/>
              <w:jc w:val="left"/>
            </w:pPr>
            <w:r>
              <w:rPr>
                <w:rFonts w:cs="Times New Roman"/>
                <w:sz w:val="18"/>
              </w:rPr>
              <w:t>HTTP 403 in 18.6 ms (measurement run; test_rbac.py)</w:t>
            </w:r>
          </w:p>
        </w:tc>
      </w:tr>
      <w:tr w:rsidR="00AD0E77">
        <w:trPr>
          <w:cantSplit/>
          <w:jc w:val="center"/>
        </w:trPr>
        <w:tc>
          <w:tcPr>
            <w:tcW w:w="2880" w:type="dxa"/>
          </w:tcPr>
          <w:p w:rsidR="00AD0E77" w:rsidRDefault="00132485">
            <w:pPr>
              <w:spacing w:after="40" w:line="240" w:lineRule="auto"/>
              <w:jc w:val="left"/>
            </w:pPr>
            <w:r>
              <w:rPr>
                <w:rFonts w:cs="Times New Roman"/>
                <w:sz w:val="18"/>
              </w:rPr>
              <w:t>Access to a deleted file</w:t>
            </w:r>
          </w:p>
        </w:tc>
        <w:tc>
          <w:tcPr>
            <w:tcW w:w="2880" w:type="dxa"/>
          </w:tcPr>
          <w:p w:rsidR="00AD0E77" w:rsidRDefault="00132485">
            <w:pPr>
              <w:spacing w:after="40" w:line="240" w:lineRule="auto"/>
              <w:jc w:val="left"/>
            </w:pPr>
            <w:r>
              <w:rPr>
                <w:rFonts w:cs="Times New Roman"/>
                <w:sz w:val="18"/>
              </w:rPr>
              <w:t>HTTP 404</w:t>
            </w:r>
          </w:p>
        </w:tc>
        <w:tc>
          <w:tcPr>
            <w:tcW w:w="3600" w:type="dxa"/>
          </w:tcPr>
          <w:p w:rsidR="00AD0E77" w:rsidRDefault="00132485">
            <w:pPr>
              <w:spacing w:after="40" w:line="240" w:lineRule="auto"/>
              <w:jc w:val="left"/>
            </w:pPr>
            <w:r>
              <w:rPr>
                <w:rFonts w:cs="Times New Roman"/>
                <w:sz w:val="18"/>
              </w:rPr>
              <w:t>Passed (test_files.py, e2e)</w:t>
            </w:r>
          </w:p>
        </w:tc>
      </w:tr>
      <w:tr w:rsidR="00AD0E77">
        <w:trPr>
          <w:cantSplit/>
          <w:jc w:val="center"/>
        </w:trPr>
        <w:tc>
          <w:tcPr>
            <w:tcW w:w="2880" w:type="dxa"/>
          </w:tcPr>
          <w:p w:rsidR="00AD0E77" w:rsidRDefault="00132485">
            <w:pPr>
              <w:spacing w:after="40" w:line="240" w:lineRule="auto"/>
              <w:jc w:val="left"/>
            </w:pPr>
            <w:r>
              <w:rPr>
                <w:rFonts w:cs="Times New Roman"/>
                <w:sz w:val="18"/>
              </w:rPr>
              <w:t>Altered stored ciphertext</w:t>
            </w:r>
          </w:p>
        </w:tc>
        <w:tc>
          <w:tcPr>
            <w:tcW w:w="2880" w:type="dxa"/>
          </w:tcPr>
          <w:p w:rsidR="00AD0E77" w:rsidRDefault="00132485">
            <w:pPr>
              <w:spacing w:after="40" w:line="240" w:lineRule="auto"/>
              <w:jc w:val="left"/>
            </w:pPr>
            <w:r>
              <w:rPr>
                <w:rFonts w:cs="Times New Roman"/>
                <w:sz w:val="18"/>
              </w:rPr>
              <w:t>Decryption fails; no file is saved</w:t>
            </w:r>
          </w:p>
        </w:tc>
        <w:tc>
          <w:tcPr>
            <w:tcW w:w="3600" w:type="dxa"/>
          </w:tcPr>
          <w:p w:rsidR="00AD0E77" w:rsidRDefault="00132485">
            <w:pPr>
              <w:spacing w:after="40" w:line="240" w:lineRule="auto"/>
              <w:jc w:val="left"/>
            </w:pPr>
            <w:r>
              <w:rPr>
                <w:rFonts w:cs="Times New Roman"/>
                <w:sz w:val="18"/>
              </w:rPr>
              <w:t xml:space="preserve">2,000 of 2,000 bit flips detected at primitive level; the browser shows the message of </w:t>
            </w:r>
            <w:r>
              <w:rPr>
                <w:rFonts w:ascii="Consolas" w:eastAsia="Consolas" w:hAnsi="Consolas" w:cs="Consolas"/>
                <w:sz w:val="15"/>
              </w:rPr>
              <w:t>fetchAndDecrypt</w:t>
            </w:r>
            <w:r>
              <w:rPr>
                <w:rFonts w:cs="Times New Roman"/>
                <w:sz w:val="18"/>
              </w:rPr>
              <w:t xml:space="preserve"> (code, UI walk covers only the wrong-password case)</w:t>
            </w:r>
          </w:p>
        </w:tc>
      </w:tr>
      <w:tr w:rsidR="00AD0E77">
        <w:trPr>
          <w:cantSplit/>
          <w:jc w:val="center"/>
        </w:trPr>
        <w:tc>
          <w:tcPr>
            <w:tcW w:w="2880" w:type="dxa"/>
          </w:tcPr>
          <w:p w:rsidR="00AD0E77" w:rsidRDefault="00132485">
            <w:pPr>
              <w:spacing w:after="40" w:line="240" w:lineRule="auto"/>
              <w:jc w:val="left"/>
            </w:pPr>
            <w:r>
              <w:rPr>
                <w:rFonts w:cs="Times New Roman"/>
                <w:sz w:val="18"/>
              </w:rPr>
              <w:t>Wrong password at unlock</w:t>
            </w:r>
          </w:p>
        </w:tc>
        <w:tc>
          <w:tcPr>
            <w:tcW w:w="2880" w:type="dxa"/>
          </w:tcPr>
          <w:p w:rsidR="00AD0E77" w:rsidRDefault="00132485">
            <w:pPr>
              <w:spacing w:after="40" w:line="240" w:lineRule="auto"/>
              <w:jc w:val="left"/>
            </w:pPr>
            <w:r>
              <w:rPr>
                <w:rFonts w:cs="Times New Roman"/>
                <w:sz w:val="18"/>
              </w:rPr>
              <w:t>Error message; vault stays locked</w:t>
            </w:r>
          </w:p>
        </w:tc>
        <w:tc>
          <w:tcPr>
            <w:tcW w:w="3600" w:type="dxa"/>
          </w:tcPr>
          <w:p w:rsidR="00AD0E77" w:rsidRDefault="00132485">
            <w:pPr>
              <w:spacing w:after="40" w:line="240" w:lineRule="auto"/>
              <w:jc w:val="left"/>
            </w:pPr>
            <w:r>
              <w:rPr>
                <w:rFonts w:cs="Times New Roman"/>
                <w:sz w:val="18"/>
              </w:rPr>
              <w:t>Passed (UI walk, step 12)</w:t>
            </w:r>
          </w:p>
        </w:tc>
      </w:tr>
      <w:tr w:rsidR="00AD0E77">
        <w:trPr>
          <w:cantSplit/>
          <w:jc w:val="center"/>
        </w:trPr>
        <w:tc>
          <w:tcPr>
            <w:tcW w:w="2880" w:type="dxa"/>
          </w:tcPr>
          <w:p w:rsidR="00AD0E77" w:rsidRDefault="00132485">
            <w:pPr>
              <w:spacing w:after="40" w:line="240" w:lineRule="auto"/>
              <w:jc w:val="left"/>
            </w:pPr>
            <w:r>
              <w:rPr>
                <w:rFonts w:cs="Times New Roman"/>
                <w:sz w:val="18"/>
              </w:rPr>
              <w:t>Page reload wh</w:t>
            </w:r>
            <w:r>
              <w:rPr>
                <w:rFonts w:cs="Times New Roman"/>
                <w:sz w:val="18"/>
              </w:rPr>
              <w:t>ile unlocked</w:t>
            </w:r>
          </w:p>
        </w:tc>
        <w:tc>
          <w:tcPr>
            <w:tcW w:w="2880" w:type="dxa"/>
          </w:tcPr>
          <w:p w:rsidR="00AD0E77" w:rsidRDefault="00132485">
            <w:pPr>
              <w:spacing w:after="40" w:line="240" w:lineRule="auto"/>
              <w:jc w:val="left"/>
            </w:pPr>
            <w:r>
              <w:rPr>
                <w:rFonts w:cs="Times New Roman"/>
                <w:sz w:val="18"/>
              </w:rPr>
              <w:t>Private key is gone; the next action asks for the password</w:t>
            </w:r>
          </w:p>
        </w:tc>
        <w:tc>
          <w:tcPr>
            <w:tcW w:w="3600" w:type="dxa"/>
          </w:tcPr>
          <w:p w:rsidR="00AD0E77" w:rsidRDefault="00132485">
            <w:pPr>
              <w:spacing w:after="40" w:line="240" w:lineRule="auto"/>
              <w:jc w:val="left"/>
            </w:pPr>
            <w:r>
              <w:rPr>
                <w:rFonts w:cs="Times New Roman"/>
                <w:sz w:val="18"/>
              </w:rPr>
              <w:t>Passed (UI walk, step 14)</w:t>
            </w:r>
          </w:p>
        </w:tc>
      </w:tr>
      <w:tr w:rsidR="00AD0E77">
        <w:trPr>
          <w:cantSplit/>
          <w:jc w:val="center"/>
        </w:trPr>
        <w:tc>
          <w:tcPr>
            <w:tcW w:w="2880" w:type="dxa"/>
          </w:tcPr>
          <w:p w:rsidR="00AD0E77" w:rsidRDefault="00132485">
            <w:pPr>
              <w:spacing w:after="40" w:line="240" w:lineRule="auto"/>
              <w:jc w:val="left"/>
            </w:pPr>
            <w:r>
              <w:rPr>
                <w:rFonts w:cs="Times New Roman"/>
                <w:sz w:val="18"/>
              </w:rPr>
              <w:t>Empty file selected for upload</w:t>
            </w:r>
          </w:p>
        </w:tc>
        <w:tc>
          <w:tcPr>
            <w:tcW w:w="2880" w:type="dxa"/>
          </w:tcPr>
          <w:p w:rsidR="00AD0E77" w:rsidRDefault="00132485">
            <w:pPr>
              <w:spacing w:after="40" w:line="240" w:lineRule="auto"/>
              <w:jc w:val="left"/>
            </w:pPr>
            <w:r>
              <w:rPr>
                <w:rFonts w:cs="Times New Roman"/>
                <w:sz w:val="18"/>
              </w:rPr>
              <w:t>Refused in the browser with a message</w:t>
            </w:r>
          </w:p>
        </w:tc>
        <w:tc>
          <w:tcPr>
            <w:tcW w:w="3600" w:type="dxa"/>
          </w:tcPr>
          <w:p w:rsidR="00AD0E77" w:rsidRDefault="00132485">
            <w:pPr>
              <w:spacing w:after="40" w:line="240" w:lineRule="auto"/>
              <w:jc w:val="left"/>
            </w:pPr>
            <w:r>
              <w:rPr>
                <w:rFonts w:cs="Times New Roman"/>
                <w:i/>
                <w:sz w:val="18"/>
              </w:rPr>
              <w:t>Code only</w:t>
            </w:r>
            <w:r>
              <w:rPr>
                <w:rFonts w:cs="Times New Roman"/>
                <w:sz w:val="18"/>
              </w:rPr>
              <w:t xml:space="preserve"> (</w:t>
            </w:r>
            <w:r>
              <w:rPr>
                <w:rFonts w:ascii="Consolas" w:eastAsia="Consolas" w:hAnsi="Consolas" w:cs="Consolas"/>
                <w:sz w:val="15"/>
              </w:rPr>
              <w:t>uploadFile</w:t>
            </w:r>
            <w:r>
              <w:rPr>
                <w:rFonts w:cs="Times New Roman"/>
                <w:sz w:val="18"/>
              </w:rPr>
              <w:t>); not run</w:t>
            </w:r>
          </w:p>
        </w:tc>
      </w:tr>
      <w:tr w:rsidR="00AD0E77">
        <w:trPr>
          <w:cantSplit/>
          <w:jc w:val="center"/>
        </w:trPr>
        <w:tc>
          <w:tcPr>
            <w:tcW w:w="2880" w:type="dxa"/>
          </w:tcPr>
          <w:p w:rsidR="00AD0E77" w:rsidRDefault="00132485">
            <w:pPr>
              <w:spacing w:after="40" w:line="240" w:lineRule="auto"/>
              <w:jc w:val="left"/>
            </w:pPr>
            <w:r>
              <w:rPr>
                <w:rFonts w:cs="Times New Roman"/>
                <w:sz w:val="18"/>
              </w:rPr>
              <w:t>Sharing with the owner or a user who already has access</w:t>
            </w:r>
          </w:p>
        </w:tc>
        <w:tc>
          <w:tcPr>
            <w:tcW w:w="2880" w:type="dxa"/>
          </w:tcPr>
          <w:p w:rsidR="00AD0E77" w:rsidRDefault="00132485">
            <w:pPr>
              <w:spacing w:after="40" w:line="240" w:lineRule="auto"/>
              <w:jc w:val="left"/>
            </w:pPr>
            <w:r>
              <w:rPr>
                <w:rFonts w:cs="Times New Roman"/>
                <w:sz w:val="18"/>
              </w:rPr>
              <w:t>HTTP 400 / HTTP 409</w:t>
            </w:r>
          </w:p>
        </w:tc>
        <w:tc>
          <w:tcPr>
            <w:tcW w:w="3600" w:type="dxa"/>
          </w:tcPr>
          <w:p w:rsidR="00AD0E77" w:rsidRDefault="00132485">
            <w:pPr>
              <w:spacing w:after="40" w:line="240" w:lineRule="auto"/>
              <w:jc w:val="left"/>
            </w:pPr>
            <w:r>
              <w:rPr>
                <w:rFonts w:cs="Times New Roman"/>
                <w:i/>
                <w:sz w:val="18"/>
              </w:rPr>
              <w:t>Code only</w:t>
            </w:r>
            <w:r>
              <w:rPr>
                <w:rFonts w:cs="Times New Roman"/>
                <w:sz w:val="18"/>
              </w:rPr>
              <w:t>; not run</w:t>
            </w:r>
          </w:p>
        </w:tc>
      </w:tr>
      <w:tr w:rsidR="00AD0E77">
        <w:trPr>
          <w:cantSplit/>
          <w:jc w:val="center"/>
        </w:trPr>
        <w:tc>
          <w:tcPr>
            <w:tcW w:w="2880" w:type="dxa"/>
          </w:tcPr>
          <w:p w:rsidR="00AD0E77" w:rsidRDefault="00132485">
            <w:pPr>
              <w:spacing w:after="40" w:line="240" w:lineRule="auto"/>
              <w:jc w:val="left"/>
            </w:pPr>
            <w:r>
              <w:rPr>
                <w:rFonts w:cs="Times New Roman"/>
                <w:sz w:val="18"/>
              </w:rPr>
              <w:t>More than 20 logins in 300 seconds</w:t>
            </w:r>
          </w:p>
        </w:tc>
        <w:tc>
          <w:tcPr>
            <w:tcW w:w="2880" w:type="dxa"/>
          </w:tcPr>
          <w:p w:rsidR="00AD0E77" w:rsidRDefault="00132485">
            <w:pPr>
              <w:spacing w:after="40" w:line="240" w:lineRule="auto"/>
              <w:jc w:val="left"/>
            </w:pPr>
            <w:r>
              <w:rPr>
                <w:rFonts w:cs="Times New Roman"/>
                <w:sz w:val="18"/>
              </w:rPr>
              <w:t>HTTP 429</w:t>
            </w:r>
          </w:p>
        </w:tc>
        <w:tc>
          <w:tcPr>
            <w:tcW w:w="3600" w:type="dxa"/>
          </w:tcPr>
          <w:p w:rsidR="00AD0E77" w:rsidRDefault="00132485">
            <w:pPr>
              <w:spacing w:after="40" w:line="240" w:lineRule="auto"/>
              <w:jc w:val="left"/>
            </w:pPr>
            <w:r>
              <w:rPr>
                <w:rFonts w:cs="Times New Roman"/>
                <w:i/>
                <w:sz w:val="18"/>
              </w:rPr>
              <w:t>Code only</w:t>
            </w:r>
            <w:r>
              <w:rPr>
                <w:rFonts w:cs="Times New Roman"/>
                <w:sz w:val="18"/>
              </w:rPr>
              <w:t>; not run (limit raised for the measurements)</w:t>
            </w:r>
          </w:p>
        </w:tc>
      </w:tr>
      <w:tr w:rsidR="00AD0E77">
        <w:trPr>
          <w:cantSplit/>
          <w:jc w:val="center"/>
        </w:trPr>
        <w:tc>
          <w:tcPr>
            <w:tcW w:w="2880" w:type="dxa"/>
          </w:tcPr>
          <w:p w:rsidR="00AD0E77" w:rsidRDefault="00132485">
            <w:pPr>
              <w:spacing w:after="40" w:line="240" w:lineRule="auto"/>
              <w:jc w:val="left"/>
            </w:pPr>
            <w:r>
              <w:rPr>
                <w:rFonts w:cs="Times New Roman"/>
                <w:sz w:val="18"/>
              </w:rPr>
              <w:t>PostgreSQL database; Docker build</w:t>
            </w:r>
          </w:p>
        </w:tc>
        <w:tc>
          <w:tcPr>
            <w:tcW w:w="2880" w:type="dxa"/>
          </w:tcPr>
          <w:p w:rsidR="00AD0E77" w:rsidRDefault="00132485">
            <w:pPr>
              <w:spacing w:after="40" w:line="240" w:lineRule="auto"/>
              <w:jc w:val="left"/>
            </w:pPr>
            <w:r>
              <w:rPr>
                <w:rFonts w:cs="Times New Roman"/>
                <w:sz w:val="18"/>
              </w:rPr>
              <w:t>Same behaviour as SQLite</w:t>
            </w:r>
          </w:p>
        </w:tc>
        <w:tc>
          <w:tcPr>
            <w:tcW w:w="3600" w:type="dxa"/>
          </w:tcPr>
          <w:p w:rsidR="00AD0E77" w:rsidRDefault="00132485">
            <w:pPr>
              <w:spacing w:after="40" w:line="240" w:lineRule="auto"/>
              <w:jc w:val="left"/>
            </w:pPr>
            <w:r>
              <w:rPr>
                <w:rFonts w:cs="Times New Roman"/>
                <w:sz w:val="18"/>
              </w:rPr>
              <w:t>Not run</w:t>
            </w:r>
          </w:p>
        </w:tc>
      </w:tr>
      <w:tr w:rsidR="00AD0E77">
        <w:trPr>
          <w:cantSplit/>
          <w:jc w:val="center"/>
        </w:trPr>
        <w:tc>
          <w:tcPr>
            <w:tcW w:w="2880" w:type="dxa"/>
          </w:tcPr>
          <w:p w:rsidR="00AD0E77" w:rsidRDefault="00132485">
            <w:pPr>
              <w:spacing w:after="40" w:line="240" w:lineRule="auto"/>
              <w:jc w:val="left"/>
            </w:pPr>
            <w:r>
              <w:rPr>
                <w:rFonts w:cs="Times New Roman"/>
                <w:sz w:val="18"/>
              </w:rPr>
              <w:t xml:space="preserve">File just under 25 MB (26,212,352 bytes, the </w:t>
            </w:r>
            <w:r>
              <w:rPr>
                <w:rFonts w:cs="Times New Roman"/>
                <w:sz w:val="18"/>
              </w:rPr>
              <w:t>largest measured)</w:t>
            </w:r>
          </w:p>
        </w:tc>
        <w:tc>
          <w:tcPr>
            <w:tcW w:w="2880" w:type="dxa"/>
          </w:tcPr>
          <w:p w:rsidR="00AD0E77" w:rsidRDefault="00132485">
            <w:pPr>
              <w:spacing w:after="40" w:line="240" w:lineRule="auto"/>
              <w:jc w:val="left"/>
            </w:pPr>
            <w:r>
              <w:rPr>
                <w:rFonts w:cs="Times New Roman"/>
                <w:sz w:val="18"/>
              </w:rPr>
              <w:t>Accepted</w:t>
            </w:r>
          </w:p>
        </w:tc>
        <w:tc>
          <w:tcPr>
            <w:tcW w:w="3600" w:type="dxa"/>
          </w:tcPr>
          <w:p w:rsidR="00AD0E77" w:rsidRDefault="00132485">
            <w:pPr>
              <w:spacing w:after="40" w:line="240" w:lineRule="auto"/>
              <w:jc w:val="left"/>
            </w:pPr>
            <w:r>
              <w:rPr>
                <w:rFonts w:cs="Times New Roman"/>
                <w:sz w:val="18"/>
              </w:rPr>
              <w:t>Accepted; upload 288 ms, download 177 ms (3 runs)</w:t>
            </w:r>
          </w:p>
        </w:tc>
      </w:tr>
    </w:tbl>
    <w:p w:rsidR="00AD0E77" w:rsidRDefault="00AD0E77">
      <w:pPr>
        <w:spacing w:after="120" w:line="192" w:lineRule="auto"/>
      </w:pPr>
    </w:p>
    <w:p w:rsidR="00AD0E77" w:rsidRDefault="00132485">
      <w:r>
        <w:rPr>
          <w:rFonts w:cs="Times New Roman"/>
        </w:rPr>
        <w:t>Several of the 'code only' rows are short branches (a status code and a message); their absence from the test suite is a gap in coverage and not evidence of a fault, but it is s</w:t>
      </w:r>
      <w:r>
        <w:rPr>
          <w:rFonts w:cs="Times New Roman"/>
        </w:rPr>
        <w:t>tated so that the reported coverage is not read as complete.</w:t>
      </w:r>
    </w:p>
    <w:p w:rsidR="00AD0E77" w:rsidRDefault="00132485">
      <w:pPr>
        <w:pStyle w:val="Heading2"/>
      </w:pPr>
      <w:bookmarkStart w:id="114" w:name="_Toc243932156"/>
      <w:r>
        <w:t>7.7 Performance testing</w:t>
      </w:r>
      <w:bookmarkEnd w:id="114"/>
    </w:p>
    <w:p w:rsidR="00AD0E77" w:rsidRDefault="00132485">
      <w:r>
        <w:rPr>
          <w:rFonts w:cs="Times New Roman"/>
        </w:rPr>
        <w:t xml:space="preserve">Performance was measured in the browser (Web Crypto and the whole encrypted pipeline) and over loopback on the API, on the machine of Section 7.1 with other jobs running. </w:t>
      </w:r>
      <w:r>
        <w:rPr>
          <w:rFonts w:cs="Times New Roman"/>
        </w:rPr>
        <w:t>Medians are reported with the 95th percentile because single runs varied by up to three times at 10 MiB. Chapter 8 discusses the results; the measured tables are printed once, in Sections 8.3 to 8.7.</w:t>
      </w:r>
    </w:p>
    <w:p w:rsidR="00AD0E77" w:rsidRDefault="00132485">
      <w:r>
        <w:rPr>
          <w:rFonts w:cs="Times New Roman"/>
        </w:rPr>
        <w:t xml:space="preserve">Encryption adds little to the cost of a transfer: at 10 </w:t>
      </w:r>
      <w:r>
        <w:rPr>
          <w:rFonts w:cs="Times New Roman"/>
        </w:rPr>
        <w:t xml:space="preserve">MiB the encrypted upload took 209 ms against 194 ms for the same bytes sent in plain, and the cryptography alone (AES-GCM encrypt plus the digest) accounts for part of that. The differences at 1 KiB are smaller than the run-to-run spread and should not be </w:t>
      </w:r>
      <w:r>
        <w:rPr>
          <w:rFonts w:cs="Times New Roman"/>
        </w:rPr>
        <w:t xml:space="preserve">read as a cost. Sowmiya et al. report +320 ms for a 10 MB upload </w:t>
      </w:r>
      <w:r>
        <w:rPr>
          <w:rFonts w:cs="Times New Roman"/>
        </w:rPr>
        <w:lastRenderedPageBreak/>
        <w:t>[2]; their hardware, network and method are not stated, so that figure cannot be compared with these.</w:t>
      </w:r>
    </w:p>
    <w:p w:rsidR="00AD0E77" w:rsidRDefault="00132485">
      <w:r>
        <w:rPr>
          <w:rFonts w:cs="Times New Roman"/>
        </w:rPr>
        <w:t xml:space="preserve">Verification is linear in the number of entries, as the algorithm predicts, with scatter </w:t>
      </w:r>
      <w:r>
        <w:rPr>
          <w:rFonts w:cs="Times New Roman"/>
        </w:rPr>
        <w:t>from the shared machine (500 entries took less time than 461). At 5,000 entries one verification takes about 0.4 s, and it reads every row each time, so a vault with a long history would need an incremental or periodic verification; the dashboard and the a</w:t>
      </w:r>
      <w:r>
        <w:rPr>
          <w:rFonts w:cs="Times New Roman"/>
        </w:rPr>
        <w:t>udit page both call the full check on demand.</w:t>
      </w:r>
    </w:p>
    <w:p w:rsidR="00AD0E77" w:rsidRDefault="00132485">
      <w:pPr>
        <w:pStyle w:val="Heading2"/>
      </w:pPr>
      <w:bookmarkStart w:id="115" w:name="_Toc243932157"/>
      <w:r>
        <w:t>7.8 User acceptance and the browser walk-through</w:t>
      </w:r>
      <w:bookmarkEnd w:id="115"/>
    </w:p>
    <w:p w:rsidR="00AD0E77" w:rsidRDefault="00132485">
      <w:r>
        <w:rPr>
          <w:rFonts w:cs="Times New Roman"/>
          <w:b/>
        </w:rPr>
        <w:t>No user study was run.</w:t>
      </w:r>
      <w:r>
        <w:rPr>
          <w:rFonts w:cs="Times New Roman"/>
        </w:rPr>
        <w:t xml:space="preserve"> Nobody outside the project team used CipherVault under observation, so there are no task times, ratings or satisfaction scores, and none i</w:t>
      </w:r>
      <w:r>
        <w:rPr>
          <w:rFonts w:cs="Times New Roman"/>
        </w:rPr>
        <w:t>s claimed. The usability objectives of the project are therefore judged only by the team's own use and by the scripted walk of Section 7.4.</w:t>
      </w:r>
    </w:p>
    <w:p w:rsidR="00AD0E77" w:rsidRDefault="00132485">
      <w:r>
        <w:rPr>
          <w:rFonts w:cs="Times New Roman"/>
        </w:rPr>
        <w:t>What was done instead is a scripted walk of the interface that a user would follow, and a capture of every screen wi</w:t>
      </w:r>
      <w:r>
        <w:rPr>
          <w:rFonts w:cs="Times New Roman"/>
        </w:rPr>
        <w:t xml:space="preserve">th real data. </w:t>
      </w:r>
      <w:r>
        <w:rPr>
          <w:rFonts w:ascii="Consolas" w:eastAsia="Consolas" w:hAnsi="Consolas" w:cs="Consolas"/>
          <w:sz w:val="21"/>
        </w:rPr>
        <w:t>scripts/capture_screens.py</w:t>
      </w:r>
      <w:r>
        <w:rPr>
          <w:rFonts w:cs="Times New Roman"/>
        </w:rPr>
        <w:t xml:space="preserve"> signs in as the demonstration owner and visits the landing page in the dark and light themes, the sign-in and registration pages, the dashboard, the file list, the file detail page with its access list and history, </w:t>
      </w:r>
      <w:r>
        <w:rPr>
          <w:rFonts w:cs="Times New Roman"/>
        </w:rPr>
        <w:t>the sharing dialog, the audit log, the security page, the unlock dialog, the list of files shared with the viewer, and the dashboard at a phone width of 360 pixels with its navigation drawer, saving 17 screenshots (Chapter 8 and Appendix C). The screens sh</w:t>
      </w:r>
      <w:r>
        <w:rPr>
          <w:rFonts w:cs="Times New Roman"/>
        </w:rPr>
        <w:t>ow real data: five encrypted files, three accounts in the three roles, and hundreds of audit entries from the test runs. The demonstration mode uses the same API and the same browser encryption as a registered account, so a screenshot is evidence of the wo</w:t>
      </w:r>
      <w:r>
        <w:rPr>
          <w:rFonts w:cs="Times New Roman"/>
        </w:rPr>
        <w:t>rking system and not of a mock-up.</w:t>
      </w:r>
    </w:p>
    <w:p w:rsidR="00AD0E77" w:rsidRDefault="00132485">
      <w:r>
        <w:rPr>
          <w:rFonts w:cs="Times New Roman"/>
        </w:rPr>
        <w:t>The walk is also evidence for a point that tests cannot make: the interface says what has happened. A failed decryption or a digest mismatch is shown as an error and the file is not saved; a refusal appears in the file hi</w:t>
      </w:r>
      <w:r>
        <w:rPr>
          <w:rFonts w:cs="Times New Roman"/>
        </w:rPr>
        <w:t xml:space="preserve">story as </w:t>
      </w:r>
      <w:r>
        <w:rPr>
          <w:rFonts w:cs="Times New Roman"/>
          <w:i/>
        </w:rPr>
        <w:t>Access denied</w:t>
      </w:r>
      <w:r>
        <w:rPr>
          <w:rFonts w:cs="Times New Roman"/>
        </w:rPr>
        <w:t>; the vault status in the top bar shows when the key is locked. Accessibility was not audited beyond the overflow check, the use of semantic controls and the reduced-motion setting the interface honours; no screen-reader test was made</w:t>
      </w:r>
      <w:r>
        <w:rPr>
          <w:rFonts w:cs="Times New Roman"/>
        </w:rPr>
        <w:t>.</w:t>
      </w:r>
    </w:p>
    <w:p w:rsidR="00AD0E77" w:rsidRDefault="00132485">
      <w:pPr>
        <w:pStyle w:val="Heading2"/>
      </w:pPr>
      <w:bookmarkStart w:id="116" w:name="_Toc243932158"/>
      <w:r>
        <w:t>7.9 Limits of the testing done</w:t>
      </w:r>
      <w:bookmarkEnd w:id="116"/>
    </w:p>
    <w:p w:rsidR="00AD0E77" w:rsidRDefault="00132485">
      <w:pPr>
        <w:spacing w:after="60"/>
        <w:ind w:left="720" w:hanging="360"/>
      </w:pPr>
      <w:r>
        <w:rPr>
          <w:rFonts w:cs="Times New Roman"/>
        </w:rPr>
        <w:t xml:space="preserve">•  </w:t>
      </w:r>
      <w:r>
        <w:rPr>
          <w:rFonts w:cs="Times New Roman"/>
          <w:b/>
        </w:rPr>
        <w:t>The server tests do not test the browser code.</w:t>
      </w:r>
      <w:r>
        <w:rPr>
          <w:rFonts w:cs="Times New Roman"/>
        </w:rPr>
        <w:t xml:space="preserve"> The pytest suite and the end-to-end script run the cryptography in Python, and the JavaScript </w:t>
      </w:r>
      <w:r>
        <w:rPr>
          <w:rFonts w:ascii="Consolas" w:eastAsia="Consolas" w:hAnsi="Consolas" w:cs="Consolas"/>
          <w:sz w:val="21"/>
        </w:rPr>
        <w:t>vaultCrypto.js</w:t>
      </w:r>
      <w:r>
        <w:rPr>
          <w:rFonts w:cs="Times New Roman"/>
        </w:rPr>
        <w:t xml:space="preserve"> has no unit tests of </w:t>
      </w:r>
      <w:r>
        <w:rPr>
          <w:rFonts w:cs="Times New Roman"/>
        </w:rPr>
        <w:lastRenderedPageBreak/>
        <w:t>its own; it is covered by the 18 steps of t</w:t>
      </w:r>
      <w:r>
        <w:rPr>
          <w:rFonts w:cs="Times New Roman"/>
        </w:rPr>
        <w:t>he browser walk and by the primitive timings, which are real browser runs but check only a few properties.</w:t>
      </w:r>
    </w:p>
    <w:p w:rsidR="00AD0E77" w:rsidRDefault="00132485">
      <w:pPr>
        <w:spacing w:after="60"/>
        <w:ind w:left="720" w:hanging="360"/>
      </w:pPr>
      <w:r>
        <w:rPr>
          <w:rFonts w:cs="Times New Roman"/>
        </w:rPr>
        <w:t xml:space="preserve">•  </w:t>
      </w:r>
      <w:r>
        <w:rPr>
          <w:rFonts w:cs="Times New Roman"/>
          <w:b/>
        </w:rPr>
        <w:t>The API tests use dummy ciphertext.</w:t>
      </w:r>
      <w:r>
        <w:rPr>
          <w:rFonts w:cs="Times New Roman"/>
        </w:rPr>
        <w:t xml:space="preserve"> The server cannot tell it from real data, so these tests prove the rules and not the cryptography; the cryptography is proved by the round trips of Section 7.3 and 7.4.</w:t>
      </w:r>
    </w:p>
    <w:p w:rsidR="00AD0E77" w:rsidRDefault="00132485">
      <w:pPr>
        <w:spacing w:after="60"/>
        <w:ind w:left="720" w:hanging="360"/>
      </w:pPr>
      <w:r>
        <w:rPr>
          <w:rFonts w:cs="Times New Roman"/>
        </w:rPr>
        <w:t xml:space="preserve">•  </w:t>
      </w:r>
      <w:r>
        <w:rPr>
          <w:rFonts w:cs="Times New Roman"/>
          <w:b/>
        </w:rPr>
        <w:t>The security study is bounded.</w:t>
      </w:r>
      <w:r>
        <w:rPr>
          <w:rFonts w:cs="Times New Roman"/>
        </w:rPr>
        <w:t xml:space="preserve"> One file, three roles and a handful of attack classe</w:t>
      </w:r>
      <w:r>
        <w:rPr>
          <w:rFonts w:cs="Times New Roman"/>
        </w:rPr>
        <w:t>s were tested. SQL injection, malformed multipart bodies, request smuggling, cross-site scripting through file names, and timing differences (an unknown e-mail skips the bcrypt step and so answers faster than a known one, which was not measured) were not t</w:t>
      </w:r>
      <w:r>
        <w:rPr>
          <w:rFonts w:cs="Times New Roman"/>
        </w:rPr>
        <w:t>ested.</w:t>
      </w:r>
    </w:p>
    <w:p w:rsidR="00AD0E77" w:rsidRDefault="00132485">
      <w:pPr>
        <w:spacing w:after="60"/>
        <w:ind w:left="720" w:hanging="360"/>
      </w:pPr>
      <w:r>
        <w:rPr>
          <w:rFonts w:cs="Times New Roman"/>
        </w:rPr>
        <w:t xml:space="preserve">•  </w:t>
      </w:r>
      <w:r>
        <w:rPr>
          <w:rFonts w:cs="Times New Roman"/>
          <w:b/>
        </w:rPr>
        <w:t>Small samples and one machine.</w:t>
      </w:r>
      <w:r>
        <w:rPr>
          <w:rFonts w:cs="Times New Roman"/>
        </w:rPr>
        <w:t xml:space="preserve"> Between 3 and 60 repetitions per timing, one desktop with a shared CPU, Windows 11, Chrome only. Medians are stable between runs of the same script; differences of a few milliseconds are not.</w:t>
      </w:r>
    </w:p>
    <w:p w:rsidR="00AD0E77" w:rsidRDefault="00132485">
      <w:pPr>
        <w:spacing w:after="60"/>
        <w:ind w:left="720" w:hanging="360"/>
      </w:pPr>
      <w:r>
        <w:rPr>
          <w:rFonts w:cs="Times New Roman"/>
        </w:rPr>
        <w:t xml:space="preserve">•  </w:t>
      </w:r>
      <w:r>
        <w:rPr>
          <w:rFonts w:cs="Times New Roman"/>
          <w:b/>
        </w:rPr>
        <w:t>Not tested at all:</w:t>
      </w:r>
      <w:r>
        <w:rPr>
          <w:rFonts w:cs="Times New Roman"/>
        </w:rPr>
        <w:t xml:space="preserve"> m</w:t>
      </w:r>
      <w:r>
        <w:rPr>
          <w:rFonts w:cs="Times New Roman"/>
        </w:rPr>
        <w:t>ore than one user at a time (load), files above 25 MB, Firefox and Safari (the guide lists Firefox as supported), the PostgreSQL path, the Docker image, a screen reader, backup and restore, and clock changes (the hash chain uses the server's clock).</w:t>
      </w:r>
    </w:p>
    <w:p w:rsidR="00AD0E77" w:rsidRDefault="00132485">
      <w:pPr>
        <w:spacing w:after="60"/>
        <w:ind w:left="720" w:hanging="360"/>
      </w:pPr>
      <w:r>
        <w:rPr>
          <w:rFonts w:cs="Times New Roman"/>
        </w:rPr>
        <w:t xml:space="preserve">•  </w:t>
      </w:r>
      <w:r>
        <w:rPr>
          <w:rFonts w:cs="Times New Roman"/>
          <w:b/>
        </w:rPr>
        <w:t>Def</w:t>
      </w:r>
      <w:r>
        <w:rPr>
          <w:rFonts w:cs="Times New Roman"/>
          <w:b/>
        </w:rPr>
        <w:t>ects found and left as found.</w:t>
      </w:r>
      <w:r>
        <w:rPr>
          <w:rFonts w:cs="Times New Roman"/>
        </w:rPr>
        <w:t xml:space="preserve"> Concurrent writers fork the audit chain; truncation and a complete re-hash of the chain are not detected; </w:t>
      </w:r>
      <w:r>
        <w:rPr>
          <w:rFonts w:ascii="Consolas" w:eastAsia="Consolas" w:hAnsi="Consolas" w:cs="Consolas"/>
          <w:sz w:val="21"/>
        </w:rPr>
        <w:t>GET /api/audit</w:t>
      </w:r>
      <w:r>
        <w:rPr>
          <w:rFonts w:cs="Times New Roman"/>
        </w:rPr>
        <w:t xml:space="preserve"> lists the vault-wide events to every signed-in user; the test named for expired tokens does not use one; </w:t>
      </w:r>
      <w:r>
        <w:rPr>
          <w:rFonts w:ascii="Consolas" w:eastAsia="Consolas" w:hAnsi="Consolas" w:cs="Consolas"/>
          <w:sz w:val="21"/>
        </w:rPr>
        <w:t>evaluate.py</w:t>
      </w:r>
      <w:r>
        <w:rPr>
          <w:rFonts w:cs="Times New Roman"/>
        </w:rPr>
        <w:t xml:space="preserve"> labels Python timings as browser timings.</w:t>
      </w:r>
    </w:p>
    <w:p w:rsidR="00AD0E77" w:rsidRDefault="00132485">
      <w:r>
        <w:rPr>
          <w:rFonts w:cs="Times New Roman"/>
        </w:rPr>
        <w:t>In short: the rules of the server are covered by 21 passing automated tests and 17 end-to-end checks; the application works through the real browser in 18 scripted steps; the access matrix matched in 36</w:t>
      </w:r>
      <w:r>
        <w:rPr>
          <w:rFonts w:cs="Times New Roman"/>
        </w:rPr>
        <w:t xml:space="preserve"> of 36 cells; and the tamper study found that the audit chain detects eight of nine classes of edit but has two real gaps and one concurrency defect. The results support the confidentiality and access-control claims within the stated bounds and do not supp</w:t>
      </w:r>
      <w:r>
        <w:rPr>
          <w:rFonts w:cs="Times New Roman"/>
        </w:rPr>
        <w:t>ort a claim of a tamper-proof log.</w:t>
      </w:r>
    </w:p>
    <w:p w:rsidR="00AD0E77" w:rsidRDefault="00132485">
      <w:pPr>
        <w:pStyle w:val="Heading1"/>
        <w:pageBreakBefore/>
      </w:pPr>
      <w:bookmarkStart w:id="117" w:name="_Toc243932159"/>
      <w:r>
        <w:lastRenderedPageBreak/>
        <w:t>CHAPTER 8: RESULTS AND OUTPUT SCREENS</w:t>
      </w:r>
      <w:bookmarkEnd w:id="117"/>
    </w:p>
    <w:p w:rsidR="00AD0E77" w:rsidRDefault="00132485">
      <w:pPr>
        <w:pStyle w:val="Heading2"/>
      </w:pPr>
      <w:bookmarkStart w:id="118" w:name="_Toc243932160"/>
      <w:r>
        <w:t>8.1 Experimental set-up</w:t>
      </w:r>
      <w:bookmarkEnd w:id="118"/>
    </w:p>
    <w:p w:rsidR="00AD0E77" w:rsidRDefault="00132485">
      <w:r>
        <w:rPr>
          <w:rFonts w:cs="Times New Roman"/>
        </w:rPr>
        <w:t xml:space="preserve">All measurements in this chapter were made on one desktop computer: 12th Gen Intel Core i5-12500 (6 cores / 12 threads), 15.7 GB of memory, Windows 11, Python </w:t>
      </w:r>
      <w:r>
        <w:rPr>
          <w:rFonts w:cs="Times New Roman"/>
        </w:rPr>
        <w:t>3.11.9 for the server and the measurement scripts, and Google Chrome 155.0.8059.85 (headless) for everything that runs in the browser. Client and server communicated over the loopback address 127.0.0.1, so the figures contain no network latency. Other prog</w:t>
      </w:r>
      <w:r>
        <w:rPr>
          <w:rFonts w:cs="Times New Roman"/>
        </w:rPr>
        <w:t xml:space="preserve">rams, including other automated sessions, were using the processor during the runs; absolute timings are therefore indicative, and repeated runs of the 10 MiB cases differed by up to about a factor of three. CipherVault trains nothing and uses no dataset: </w:t>
      </w:r>
      <w:r>
        <w:rPr>
          <w:rFonts w:cs="Times New Roman"/>
        </w:rPr>
        <w:t>there is no accuracy, precision or F1-score to report. What can be measured, and what this chapter reports, is the cost of the cryptography, the latency of the server, whether the access rules give the expected answer for every combination of user and oper</w:t>
      </w:r>
      <w:r>
        <w:rPr>
          <w:rFonts w:cs="Times New Roman"/>
        </w:rPr>
        <w:t>ation, and whether tampering is detected.</w:t>
      </w:r>
    </w:p>
    <w:p w:rsidR="00AD0E77" w:rsidRDefault="00132485">
      <w:r>
        <w:rPr>
          <w:rFonts w:cs="Times New Roman"/>
        </w:rPr>
        <w:t>Timings are the median with the 95th percentile (p95), because a few slow runs dominate the mean on a shared machine. Chrome rounds its clock to 0.1 ms, so operations on 1 KiB and 64 KiB were timed in batches of 20</w:t>
      </w:r>
      <w:r>
        <w:rPr>
          <w:rFonts w:cs="Times New Roman"/>
        </w:rPr>
        <w:t xml:space="preserve">0 and divided. The scripts are </w:t>
      </w:r>
      <w:r>
        <w:rPr>
          <w:rFonts w:ascii="Consolas" w:eastAsia="Consolas" w:hAnsi="Consolas" w:cs="Consolas"/>
          <w:sz w:val="21"/>
        </w:rPr>
        <w:t>scripts/measure_metrics.py</w:t>
      </w:r>
      <w:r>
        <w:rPr>
          <w:rFonts w:cs="Times New Roman"/>
        </w:rPr>
        <w:t xml:space="preserve">, </w:t>
      </w:r>
      <w:r>
        <w:rPr>
          <w:rFonts w:ascii="Consolas" w:eastAsia="Consolas" w:hAnsi="Consolas" w:cs="Consolas"/>
          <w:sz w:val="21"/>
        </w:rPr>
        <w:t>scripts/evaluate.py</w:t>
      </w:r>
      <w:r>
        <w:rPr>
          <w:rFonts w:cs="Times New Roman"/>
        </w:rPr>
        <w:t xml:space="preserve">, </w:t>
      </w:r>
      <w:r>
        <w:rPr>
          <w:rFonts w:ascii="Consolas" w:eastAsia="Consolas" w:hAnsi="Consolas" w:cs="Consolas"/>
          <w:sz w:val="21"/>
        </w:rPr>
        <w:t>scripts/e2e_check.py</w:t>
      </w:r>
      <w:r>
        <w:rPr>
          <w:rFonts w:cs="Times New Roman"/>
        </w:rPr>
        <w:t xml:space="preserve"> and </w:t>
      </w:r>
      <w:r>
        <w:rPr>
          <w:rFonts w:ascii="Consolas" w:eastAsia="Consolas" w:hAnsi="Consolas" w:cs="Consolas"/>
          <w:sz w:val="21"/>
        </w:rPr>
        <w:t>scripts/smoke_test.py</w:t>
      </w:r>
      <w:r>
        <w:rPr>
          <w:rFonts w:cs="Times New Roman"/>
        </w:rPr>
        <w:t xml:space="preserve">; the raw figures are in </w:t>
      </w:r>
      <w:r>
        <w:rPr>
          <w:rFonts w:ascii="Consolas" w:eastAsia="Consolas" w:hAnsi="Consolas" w:cs="Consolas"/>
          <w:sz w:val="21"/>
        </w:rPr>
        <w:t>docs/metrics/metrics.json</w:t>
      </w:r>
      <w:r>
        <w:rPr>
          <w:rFonts w:cs="Times New Roman"/>
        </w:rPr>
        <w:t>.</w:t>
      </w:r>
    </w:p>
    <w:p w:rsidR="00AD0E77" w:rsidRDefault="00132485">
      <w:pPr>
        <w:pStyle w:val="Heading2"/>
      </w:pPr>
      <w:bookmarkStart w:id="119" w:name="_Toc243932161"/>
      <w:r>
        <w:t>8.2 Output screens</w:t>
      </w:r>
      <w:bookmarkEnd w:id="119"/>
    </w:p>
    <w:p w:rsidR="00AD0E77" w:rsidRDefault="00132485">
      <w:r>
        <w:rPr>
          <w:rFonts w:cs="Times New Roman"/>
        </w:rPr>
        <w:t>The screens below were captured from the running applicatio</w:t>
      </w:r>
      <w:r>
        <w:rPr>
          <w:rFonts w:cs="Times New Roman"/>
        </w:rPr>
        <w:t>n at 1440 by 900 pixels (one is cropped) with the demonstration data that the demo login creates: five fictional text files owned by Olivia Owner, shared with an editor (Eddie Editor) and a viewer (Vera Viewer). The vault was unlocked, the audit log held m</w:t>
      </w:r>
      <w:r>
        <w:rPr>
          <w:rFonts w:cs="Times New Roman"/>
        </w:rPr>
        <w:t>ore than two hundred real events, and no screen is empty or a mock-up. The landing, sign-in and registration pages and the mobile layouts are in Appendix C.</w:t>
      </w:r>
    </w:p>
    <w:tbl>
      <w:tblPr>
        <w:tblW w:w="0" w:type="auto"/>
        <w:jc w:val="center"/>
        <w:tblLook w:val="04A0" w:firstRow="1" w:lastRow="0" w:firstColumn="1" w:lastColumn="0" w:noHBand="0" w:noVBand="1"/>
      </w:tblPr>
      <w:tblGrid>
        <w:gridCol w:w="4621"/>
        <w:gridCol w:w="4621"/>
      </w:tblGrid>
      <w:tr w:rsidR="00AD0E77">
        <w:trPr>
          <w:cantSplit/>
          <w:jc w:val="center"/>
        </w:trPr>
        <w:tc>
          <w:tcPr>
            <w:tcW w:w="4621" w:type="dxa"/>
          </w:tcPr>
          <w:p w:rsidR="00AD0E77" w:rsidRDefault="00132485">
            <w:pPr>
              <w:keepNext/>
              <w:spacing w:after="80" w:line="240" w:lineRule="auto"/>
              <w:jc w:val="center"/>
            </w:pPr>
            <w:r>
              <w:rPr>
                <w:noProof/>
              </w:rPr>
              <w:lastRenderedPageBreak/>
              <w:drawing>
                <wp:inline distT="0" distB="0" distL="0" distR="0">
                  <wp:extent cx="2265883" cy="14161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ashboard.png"/>
                          <pic:cNvPicPr/>
                        </pic:nvPicPr>
                        <pic:blipFill>
                          <a:blip r:embed="rId23"/>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20" w:name="_Toc24393221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Dashboard of the owner: four counters (5 files can be opened,</w:t>
            </w:r>
            <w:r>
              <w:rPr>
                <w:rFonts w:cs="Times New Roman"/>
              </w:rPr>
              <w:t xml:space="preserve"> 5 are owned, 0 shared with the user, 706 B of plaintext stored), a chart of vault-wide audit events per day, the donut of access by role (all five files owned), the security-status chips </w:t>
            </w:r>
            <w:r>
              <w:rPr>
                <w:rFonts w:cs="Times New Roman"/>
                <w:i/>
              </w:rPr>
              <w:t>Encrypted before upload</w:t>
            </w:r>
            <w:r>
              <w:rPr>
                <w:rFonts w:cs="Times New Roman"/>
              </w:rPr>
              <w:t xml:space="preserve">, </w:t>
            </w:r>
            <w:r>
              <w:rPr>
                <w:rFonts w:cs="Times New Roman"/>
                <w:i/>
              </w:rPr>
              <w:t>Ciphertext-only storage</w:t>
            </w:r>
            <w:r>
              <w:rPr>
                <w:rFonts w:cs="Times New Roman"/>
              </w:rPr>
              <w:t xml:space="preserve">, </w:t>
            </w:r>
            <w:r>
              <w:rPr>
                <w:rFonts w:cs="Times New Roman"/>
                <w:i/>
              </w:rPr>
              <w:t>Role-based access</w:t>
            </w:r>
            <w:r>
              <w:rPr>
                <w:rFonts w:cs="Times New Roman"/>
              </w:rPr>
              <w:t xml:space="preserve"> </w:t>
            </w:r>
            <w:r>
              <w:rPr>
                <w:rFonts w:cs="Times New Roman"/>
              </w:rPr>
              <w:t xml:space="preserve">and </w:t>
            </w:r>
            <w:r>
              <w:rPr>
                <w:rFonts w:cs="Times New Roman"/>
                <w:i/>
              </w:rPr>
              <w:t>AES-256-GCM, RSA-2048, SHA-256</w:t>
            </w:r>
            <w:r>
              <w:rPr>
                <w:rFonts w:cs="Times New Roman"/>
              </w:rPr>
              <w:t>, and the recent-activity list. The event chart is flat before 22 October because all events were generated on that day.</w:t>
            </w:r>
            <w:bookmarkEnd w:id="120"/>
          </w:p>
        </w:tc>
        <w:tc>
          <w:tcPr>
            <w:tcW w:w="4621" w:type="dxa"/>
          </w:tcPr>
          <w:p w:rsidR="00AD0E77" w:rsidRDefault="00132485">
            <w:pPr>
              <w:keepNext/>
              <w:spacing w:after="80" w:line="240" w:lineRule="auto"/>
              <w:jc w:val="center"/>
            </w:pPr>
            <w:r>
              <w:rPr>
                <w:noProof/>
              </w:rPr>
              <w:drawing>
                <wp:inline distT="0" distB="0" distL="0" distR="0">
                  <wp:extent cx="2265883" cy="14161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my-files.png"/>
                          <pic:cNvPicPr/>
                        </pic:nvPicPr>
                        <pic:blipFill>
                          <a:blip r:embed="rId24"/>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21" w:name="_Toc24393221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My files: the drop zone (any file type up to 25 MB, encrypted w</w:t>
            </w:r>
            <w:r>
              <w:rPr>
                <w:rFonts w:cs="Times New Roman"/>
              </w:rPr>
              <w:t>ith AES-256-GCM before it leaves the tab) and the list of the five encrypted files with name, MIME type, plaintext size, role, last update and the download, open, share and delete buttons; the table can be searched, sorted and filtered by role.</w:t>
            </w:r>
            <w:bookmarkEnd w:id="121"/>
          </w:p>
        </w:tc>
      </w:tr>
    </w:tbl>
    <w:p w:rsidR="00AD0E77" w:rsidRDefault="00AD0E77">
      <w:pPr>
        <w:spacing w:after="80" w:line="192" w:lineRule="auto"/>
      </w:pPr>
    </w:p>
    <w:tbl>
      <w:tblPr>
        <w:tblW w:w="0" w:type="auto"/>
        <w:jc w:val="center"/>
        <w:tblLook w:val="04A0" w:firstRow="1" w:lastRow="0" w:firstColumn="1" w:lastColumn="0" w:noHBand="0" w:noVBand="1"/>
      </w:tblPr>
      <w:tblGrid>
        <w:gridCol w:w="4621"/>
        <w:gridCol w:w="4621"/>
      </w:tblGrid>
      <w:tr w:rsidR="00AD0E77">
        <w:trPr>
          <w:cantSplit/>
          <w:jc w:val="center"/>
        </w:trPr>
        <w:tc>
          <w:tcPr>
            <w:tcW w:w="4621" w:type="dxa"/>
          </w:tcPr>
          <w:p w:rsidR="00AD0E77" w:rsidRDefault="00132485">
            <w:pPr>
              <w:keepNext/>
              <w:spacing w:after="80" w:line="240" w:lineRule="auto"/>
              <w:jc w:val="center"/>
            </w:pPr>
            <w:r>
              <w:rPr>
                <w:noProof/>
              </w:rPr>
              <w:drawing>
                <wp:inline distT="0" distB="0" distL="0" distR="0">
                  <wp:extent cx="2265883" cy="177808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8_file_detail_crop.png"/>
                          <pic:cNvPicPr/>
                        </pic:nvPicPr>
                        <pic:blipFill>
                          <a:blip r:embed="rId25"/>
                          <a:stretch>
                            <a:fillRect/>
                          </a:stretch>
                        </pic:blipFill>
                        <pic:spPr>
                          <a:xfrm>
                            <a:off x="0" y="0"/>
                            <a:ext cx="2265883" cy="1778089"/>
                          </a:xfrm>
                          <a:prstGeom prst="rect">
                            <a:avLst/>
                          </a:prstGeom>
                        </pic:spPr>
                      </pic:pic>
                    </a:graphicData>
                  </a:graphic>
                </wp:inline>
              </w:drawing>
            </w:r>
          </w:p>
          <w:p w:rsidR="00AD0E77" w:rsidRDefault="00132485">
            <w:pPr>
              <w:pStyle w:val="Caption"/>
            </w:pPr>
            <w:bookmarkStart w:id="122" w:name="_Toc24393221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File details for </w:t>
            </w:r>
            <w:r>
              <w:rPr>
                <w:rFonts w:cs="Times New Roman"/>
                <w:i/>
              </w:rPr>
              <w:t>Q3-board-memo.txt</w:t>
            </w:r>
            <w:r>
              <w:rPr>
                <w:rFonts w:cs="Times New Roman"/>
              </w:rPr>
              <w:t xml:space="preserve">: 165 B of plaintext stored as 181 B of ciphertext, the SHA-256 of the plaintext and the AES-GCM initialisation vector, the access list (owner, editor, viewer) and the owner-only file history. </w:t>
            </w:r>
            <w:r>
              <w:rPr>
                <w:rFonts w:cs="Times New Roman"/>
              </w:rPr>
              <w:t xml:space="preserve">The history, newest first, shows five downloads by the viewer and the red </w:t>
            </w:r>
            <w:r>
              <w:rPr>
                <w:rFonts w:cs="Times New Roman"/>
                <w:i/>
              </w:rPr>
              <w:t>Access denied</w:t>
            </w:r>
            <w:r>
              <w:rPr>
                <w:rFonts w:cs="Times New Roman"/>
              </w:rPr>
              <w:t xml:space="preserve"> entry for the viewer's delete attempt (</w:t>
            </w:r>
            <w:r>
              <w:rPr>
                <w:rFonts w:cs="Times New Roman"/>
                <w:i/>
              </w:rPr>
              <w:t>delete denied (owner only)</w:t>
            </w:r>
            <w:r>
              <w:rPr>
                <w:rFonts w:cs="Times New Roman"/>
              </w:rPr>
              <w:t>); the older entries (editor's content replacement, two shares, upload) lie below the crop.</w:t>
            </w:r>
            <w:bookmarkEnd w:id="122"/>
          </w:p>
        </w:tc>
        <w:tc>
          <w:tcPr>
            <w:tcW w:w="4621" w:type="dxa"/>
          </w:tcPr>
          <w:p w:rsidR="00AD0E77" w:rsidRDefault="00132485">
            <w:pPr>
              <w:keepNext/>
              <w:spacing w:after="80" w:line="240" w:lineRule="auto"/>
              <w:jc w:val="center"/>
            </w:pPr>
            <w:r>
              <w:rPr>
                <w:noProof/>
              </w:rPr>
              <w:drawing>
                <wp:inline distT="0" distB="0" distL="0" distR="0">
                  <wp:extent cx="2265883" cy="14161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share-access.png"/>
                          <pic:cNvPicPr/>
                        </pic:nvPicPr>
                        <pic:blipFill>
                          <a:blip r:embed="rId26"/>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23" w:name="_Toc243932219"/>
            <w:r>
              <w:rPr>
                <w:rFonts w:cs="Times New Roman"/>
              </w:rPr>
              <w:t xml:space="preserve">Figure </w:t>
            </w:r>
            <w:r>
              <w:rPr>
                <w:rFonts w:cs="Times New Roman"/>
              </w:rPr>
              <w:fldChar w:fldCharType="begin"/>
            </w:r>
            <w:r>
              <w:rPr>
                <w:rFonts w:cs="Times New Roman"/>
              </w:rPr>
              <w:instrText xml:space="preserve"> S</w:instrText>
            </w:r>
            <w:r>
              <w:rPr>
                <w:rFonts w:cs="Times New Roman"/>
              </w:rPr>
              <w:instrText xml:space="preserve">EQ Figure \* ARABIC </w:instrText>
            </w:r>
            <w:r>
              <w:rPr>
                <w:rFonts w:cs="Times New Roman"/>
              </w:rPr>
              <w:fldChar w:fldCharType="separate"/>
            </w:r>
            <w:r>
              <w:rPr>
                <w:rFonts w:cs="Times New Roman"/>
                <w:noProof/>
              </w:rPr>
              <w:t>16</w:t>
            </w:r>
            <w:r>
              <w:rPr>
                <w:rFonts w:cs="Times New Roman"/>
              </w:rPr>
              <w:fldChar w:fldCharType="end"/>
            </w:r>
            <w:r>
              <w:rPr>
                <w:rFonts w:cs="Times New Roman"/>
              </w:rPr>
              <w:t xml:space="preserve">: Share dialog: recipient e-mail, role (Viewer, read and download; Editor), the </w:t>
            </w:r>
            <w:r>
              <w:rPr>
                <w:rFonts w:cs="Times New Roman"/>
                <w:i/>
              </w:rPr>
              <w:t>Grant access</w:t>
            </w:r>
            <w:r>
              <w:rPr>
                <w:rFonts w:cs="Times New Roman"/>
              </w:rPr>
              <w:t xml:space="preserve"> button and the statement that the file key is unwrapped and re-wrapped for the recipient in this browser and never sent in plaintext; belo</w:t>
            </w:r>
            <w:r>
              <w:rPr>
                <w:rFonts w:cs="Times New Roman"/>
              </w:rPr>
              <w:t>w, the current access list with a role selector and a remove button for each collaborator.</w:t>
            </w:r>
            <w:bookmarkEnd w:id="123"/>
          </w:p>
        </w:tc>
      </w:tr>
    </w:tbl>
    <w:p w:rsidR="00AD0E77" w:rsidRDefault="00AD0E77">
      <w:pPr>
        <w:spacing w:after="80" w:line="192" w:lineRule="auto"/>
      </w:pPr>
    </w:p>
    <w:tbl>
      <w:tblPr>
        <w:tblW w:w="0" w:type="auto"/>
        <w:jc w:val="center"/>
        <w:tblLook w:val="04A0" w:firstRow="1" w:lastRow="0" w:firstColumn="1" w:lastColumn="0" w:noHBand="0" w:noVBand="1"/>
      </w:tblPr>
      <w:tblGrid>
        <w:gridCol w:w="4621"/>
        <w:gridCol w:w="4621"/>
      </w:tblGrid>
      <w:tr w:rsidR="00AD0E77">
        <w:trPr>
          <w:cantSplit/>
          <w:jc w:val="center"/>
        </w:trPr>
        <w:tc>
          <w:tcPr>
            <w:tcW w:w="4621" w:type="dxa"/>
          </w:tcPr>
          <w:p w:rsidR="00AD0E77" w:rsidRDefault="00132485">
            <w:pPr>
              <w:keepNext/>
              <w:spacing w:after="80" w:line="240" w:lineRule="auto"/>
              <w:jc w:val="center"/>
            </w:pPr>
            <w:r>
              <w:rPr>
                <w:noProof/>
              </w:rPr>
              <w:lastRenderedPageBreak/>
              <w:drawing>
                <wp:inline distT="0" distB="0" distL="0" distR="0">
                  <wp:extent cx="2265883" cy="14161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udit-log.png"/>
                          <pic:cNvPicPr/>
                        </pic:nvPicPr>
                        <pic:blipFill>
                          <a:blip r:embed="rId27"/>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24" w:name="_Toc24393222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17</w:t>
            </w:r>
            <w:r>
              <w:rPr>
                <w:rFonts w:cs="Times New Roman"/>
              </w:rPr>
              <w:fldChar w:fldCharType="end"/>
            </w:r>
            <w:r>
              <w:rPr>
                <w:rFonts w:cs="Times New Roman"/>
              </w:rPr>
              <w:t xml:space="preserve">: Audit log after </w:t>
            </w:r>
            <w:r>
              <w:rPr>
                <w:rFonts w:cs="Times New Roman"/>
                <w:i/>
              </w:rPr>
              <w:t>Verify audit chain</w:t>
            </w:r>
            <w:r>
              <w:rPr>
                <w:rFonts w:cs="Times New Roman"/>
              </w:rPr>
              <w:t xml:space="preserve">: the message </w:t>
            </w:r>
            <w:r>
              <w:rPr>
                <w:rFonts w:cs="Times New Roman"/>
                <w:i/>
              </w:rPr>
              <w:t>Audit chain valid. 226 entries checked.</w:t>
            </w:r>
            <w:r>
              <w:rPr>
                <w:rFonts w:cs="Times New Roman"/>
              </w:rPr>
              <w:t xml:space="preserve"> above the event table (number, time, action, user, file, result, details and a shortened SHA-256) with search and action and result filters; the newest entries are sign-ins and a ciphertext download by the viewer.</w:t>
            </w:r>
            <w:bookmarkEnd w:id="124"/>
          </w:p>
        </w:tc>
        <w:tc>
          <w:tcPr>
            <w:tcW w:w="4621" w:type="dxa"/>
          </w:tcPr>
          <w:p w:rsidR="00AD0E77" w:rsidRDefault="00132485">
            <w:pPr>
              <w:keepNext/>
              <w:spacing w:after="80" w:line="240" w:lineRule="auto"/>
              <w:jc w:val="center"/>
            </w:pPr>
            <w:r>
              <w:rPr>
                <w:noProof/>
              </w:rPr>
              <w:drawing>
                <wp:inline distT="0" distB="0" distL="0" distR="0">
                  <wp:extent cx="2265883" cy="141617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security.png"/>
                          <pic:cNvPicPr/>
                        </pic:nvPicPr>
                        <pic:blipFill>
                          <a:blip r:embed="rId28"/>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25" w:name="_Toc24393222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Sec</w:t>
            </w:r>
            <w:r>
              <w:rPr>
                <w:rFonts w:cs="Times New Roman"/>
              </w:rPr>
              <w:t xml:space="preserve">urity profile: account data, the key status (public key registered, encrypted private key stored, this session unlocked in memory), the </w:t>
            </w:r>
            <w:r>
              <w:rPr>
                <w:rFonts w:cs="Times New Roman"/>
                <w:i/>
              </w:rPr>
              <w:t>Lock vault now</w:t>
            </w:r>
            <w:r>
              <w:rPr>
                <w:rFonts w:cs="Times New Roman"/>
              </w:rPr>
              <w:t xml:space="preserve"> button and the five protection statements.</w:t>
            </w:r>
            <w:bookmarkEnd w:id="125"/>
          </w:p>
        </w:tc>
      </w:tr>
    </w:tbl>
    <w:p w:rsidR="00AD0E77" w:rsidRDefault="00AD0E77">
      <w:pPr>
        <w:spacing w:after="80" w:line="192" w:lineRule="auto"/>
      </w:pPr>
    </w:p>
    <w:p w:rsidR="00AD0E77" w:rsidRDefault="00132485">
      <w:pPr>
        <w:keepNext/>
        <w:spacing w:after="80" w:line="240" w:lineRule="auto"/>
        <w:jc w:val="center"/>
      </w:pPr>
      <w:r>
        <w:rPr>
          <w:noProof/>
        </w:rPr>
        <w:drawing>
          <wp:inline distT="0" distB="0" distL="0" distR="0">
            <wp:extent cx="3072384" cy="19202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unlock-vault.png"/>
                    <pic:cNvPicPr/>
                  </pic:nvPicPr>
                  <pic:blipFill>
                    <a:blip r:embed="rId29"/>
                    <a:stretch>
                      <a:fillRect/>
                    </a:stretch>
                  </pic:blipFill>
                  <pic:spPr>
                    <a:xfrm>
                      <a:off x="0" y="0"/>
                      <a:ext cx="3072384" cy="1920240"/>
                    </a:xfrm>
                    <a:prstGeom prst="rect">
                      <a:avLst/>
                    </a:prstGeom>
                  </pic:spPr>
                </pic:pic>
              </a:graphicData>
            </a:graphic>
          </wp:inline>
        </w:drawing>
      </w:r>
    </w:p>
    <w:p w:rsidR="00AD0E77" w:rsidRDefault="00132485">
      <w:pPr>
        <w:pStyle w:val="Caption"/>
      </w:pPr>
      <w:bookmarkStart w:id="126" w:name="_Toc24393222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Unlock dialog shown af</w:t>
      </w:r>
      <w:r>
        <w:rPr>
          <w:rFonts w:cs="Times New Roman"/>
        </w:rPr>
        <w:t xml:space="preserve">ter the vault was locked: the private key was cleared from browser memory (toast </w:t>
      </w:r>
      <w:r>
        <w:rPr>
          <w:rFonts w:cs="Times New Roman"/>
          <w:i/>
        </w:rPr>
        <w:t>Vault locked</w:t>
      </w:r>
      <w:r>
        <w:rPr>
          <w:rFonts w:cs="Times New Roman"/>
        </w:rPr>
        <w:t>) and is decrypted again only after the password is entered; a page reload locks the vault in the same way.</w:t>
      </w:r>
      <w:bookmarkEnd w:id="126"/>
    </w:p>
    <w:p w:rsidR="00AD0E77" w:rsidRDefault="00132485">
      <w:pPr>
        <w:pStyle w:val="Heading2"/>
      </w:pPr>
      <w:bookmarkStart w:id="127" w:name="_Toc243932162"/>
      <w:r>
        <w:t>8.3 Cryptographic cost in the browser</w:t>
      </w:r>
      <w:bookmarkEnd w:id="127"/>
    </w:p>
    <w:p w:rsidR="00AD0E77" w:rsidRDefault="00132485">
      <w:r>
        <w:rPr>
          <w:rFonts w:cs="Times New Roman"/>
        </w:rPr>
        <w:t>Every file is enc</w:t>
      </w:r>
      <w:r>
        <w:rPr>
          <w:rFonts w:cs="Times New Roman"/>
        </w:rPr>
        <w:t>rypted and hashed in the browser before the first byte is sent, so the first question is what that costs. The first table below gives the median and p95 of one AES-256-GCM encryption, one decryption and one SHA-256 digest at five file sizes, with the added</w:t>
      </w:r>
      <w:r>
        <w:rPr>
          <w:rFonts w:cs="Times New Roman"/>
        </w:rPr>
        <w:t xml:space="preserve"> length and the encryption throughput where the call overhead no longer dominates. The use of AES-GCM follows [21] and the digest [23].</w:t>
      </w:r>
    </w:p>
    <w:p w:rsidR="00AD0E77" w:rsidRDefault="00132485">
      <w:pPr>
        <w:pStyle w:val="Caption"/>
        <w:keepNext/>
        <w:spacing w:after="80"/>
      </w:pPr>
      <w:bookmarkStart w:id="128" w:name="_Toc24393225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Web Crypto timings in headless Chrome (median / p95, ms).</w:t>
      </w:r>
      <w:bookmarkEnd w:id="128"/>
    </w:p>
    <w:tbl>
      <w:tblPr>
        <w:tblStyle w:val="TableGrid"/>
        <w:tblW w:w="0" w:type="auto"/>
        <w:jc w:val="center"/>
        <w:tblLook w:val="04A0" w:firstRow="1" w:lastRow="0" w:firstColumn="1" w:lastColumn="0" w:noHBand="0" w:noVBand="1"/>
      </w:tblPr>
      <w:tblGrid>
        <w:gridCol w:w="1440"/>
        <w:gridCol w:w="1800"/>
        <w:gridCol w:w="1800"/>
        <w:gridCol w:w="1584"/>
        <w:gridCol w:w="1152"/>
        <w:gridCol w:w="1584"/>
      </w:tblGrid>
      <w:tr w:rsidR="00AD0E77">
        <w:trPr>
          <w:cantSplit/>
          <w:tblHeader/>
          <w:jc w:val="center"/>
        </w:trPr>
        <w:tc>
          <w:tcPr>
            <w:tcW w:w="1440" w:type="dxa"/>
            <w:shd w:val="clear" w:color="auto" w:fill="1B2A41"/>
          </w:tcPr>
          <w:p w:rsidR="00AD0E77" w:rsidRDefault="00132485">
            <w:pPr>
              <w:spacing w:after="40" w:line="240" w:lineRule="auto"/>
              <w:jc w:val="center"/>
            </w:pPr>
            <w:r>
              <w:rPr>
                <w:rFonts w:cs="Times New Roman"/>
                <w:b/>
                <w:color w:val="FFFFFF"/>
                <w:sz w:val="18"/>
              </w:rPr>
              <w:t>Plaintext size</w:t>
            </w:r>
          </w:p>
        </w:tc>
        <w:tc>
          <w:tcPr>
            <w:tcW w:w="1800" w:type="dxa"/>
            <w:shd w:val="clear" w:color="auto" w:fill="1B2A41"/>
          </w:tcPr>
          <w:p w:rsidR="00AD0E77" w:rsidRDefault="00132485">
            <w:pPr>
              <w:spacing w:after="40" w:line="240" w:lineRule="auto"/>
              <w:jc w:val="center"/>
            </w:pPr>
            <w:r>
              <w:rPr>
                <w:rFonts w:cs="Times New Roman"/>
                <w:b/>
                <w:color w:val="FFFFFF"/>
                <w:sz w:val="18"/>
              </w:rPr>
              <w:t xml:space="preserve">AES-GCM </w:t>
            </w:r>
            <w:r>
              <w:rPr>
                <w:rFonts w:cs="Times New Roman"/>
                <w:b/>
                <w:color w:val="FFFFFF"/>
                <w:sz w:val="18"/>
              </w:rPr>
              <w:t>encrypt</w:t>
            </w:r>
          </w:p>
        </w:tc>
        <w:tc>
          <w:tcPr>
            <w:tcW w:w="1800" w:type="dxa"/>
            <w:shd w:val="clear" w:color="auto" w:fill="1B2A41"/>
          </w:tcPr>
          <w:p w:rsidR="00AD0E77" w:rsidRDefault="00132485">
            <w:pPr>
              <w:spacing w:after="40" w:line="240" w:lineRule="auto"/>
              <w:jc w:val="center"/>
            </w:pPr>
            <w:r>
              <w:rPr>
                <w:rFonts w:cs="Times New Roman"/>
                <w:b/>
                <w:color w:val="FFFFFF"/>
                <w:sz w:val="18"/>
              </w:rPr>
              <w:t>AES-GCM decrypt</w:t>
            </w:r>
          </w:p>
        </w:tc>
        <w:tc>
          <w:tcPr>
            <w:tcW w:w="1584" w:type="dxa"/>
            <w:shd w:val="clear" w:color="auto" w:fill="1B2A41"/>
          </w:tcPr>
          <w:p w:rsidR="00AD0E77" w:rsidRDefault="00132485">
            <w:pPr>
              <w:spacing w:after="40" w:line="240" w:lineRule="auto"/>
              <w:jc w:val="center"/>
            </w:pPr>
            <w:r>
              <w:rPr>
                <w:rFonts w:cs="Times New Roman"/>
                <w:b/>
                <w:color w:val="FFFFFF"/>
                <w:sz w:val="18"/>
              </w:rPr>
              <w:t>SHA-256</w:t>
            </w:r>
          </w:p>
        </w:tc>
        <w:tc>
          <w:tcPr>
            <w:tcW w:w="1152" w:type="dxa"/>
            <w:shd w:val="clear" w:color="auto" w:fill="1B2A41"/>
          </w:tcPr>
          <w:p w:rsidR="00AD0E77" w:rsidRDefault="00132485">
            <w:pPr>
              <w:spacing w:after="40" w:line="240" w:lineRule="auto"/>
              <w:jc w:val="center"/>
            </w:pPr>
            <w:r>
              <w:rPr>
                <w:rFonts w:cs="Times New Roman"/>
                <w:b/>
                <w:color w:val="FFFFFF"/>
                <w:sz w:val="18"/>
              </w:rPr>
              <w:t>Added bytes</w:t>
            </w:r>
          </w:p>
        </w:tc>
        <w:tc>
          <w:tcPr>
            <w:tcW w:w="1584" w:type="dxa"/>
            <w:shd w:val="clear" w:color="auto" w:fill="1B2A41"/>
          </w:tcPr>
          <w:p w:rsidR="00AD0E77" w:rsidRDefault="00132485">
            <w:pPr>
              <w:spacing w:after="40" w:line="240" w:lineRule="auto"/>
              <w:jc w:val="center"/>
            </w:pPr>
            <w:r>
              <w:rPr>
                <w:rFonts w:cs="Times New Roman"/>
                <w:b/>
                <w:color w:val="FFFFFF"/>
                <w:sz w:val="18"/>
              </w:rPr>
              <w:t>Encrypt MiB/s</w:t>
            </w:r>
          </w:p>
        </w:tc>
      </w:tr>
      <w:tr w:rsidR="00AD0E77">
        <w:trPr>
          <w:cantSplit/>
          <w:jc w:val="center"/>
        </w:trPr>
        <w:tc>
          <w:tcPr>
            <w:tcW w:w="1440" w:type="dxa"/>
          </w:tcPr>
          <w:p w:rsidR="00AD0E77" w:rsidRDefault="00132485">
            <w:pPr>
              <w:spacing w:after="40" w:line="240" w:lineRule="auto"/>
              <w:jc w:val="left"/>
            </w:pPr>
            <w:r>
              <w:rPr>
                <w:rFonts w:cs="Times New Roman"/>
                <w:sz w:val="18"/>
              </w:rPr>
              <w:t>1 KiB</w:t>
            </w:r>
          </w:p>
        </w:tc>
        <w:tc>
          <w:tcPr>
            <w:tcW w:w="1800" w:type="dxa"/>
          </w:tcPr>
          <w:p w:rsidR="00AD0E77" w:rsidRDefault="00132485">
            <w:pPr>
              <w:spacing w:after="40" w:line="240" w:lineRule="auto"/>
              <w:jc w:val="center"/>
            </w:pPr>
            <w:r>
              <w:rPr>
                <w:rFonts w:cs="Times New Roman"/>
                <w:sz w:val="18"/>
              </w:rPr>
              <w:t>0.008 / 0.020</w:t>
            </w:r>
          </w:p>
        </w:tc>
        <w:tc>
          <w:tcPr>
            <w:tcW w:w="1800" w:type="dxa"/>
          </w:tcPr>
          <w:p w:rsidR="00AD0E77" w:rsidRDefault="00132485">
            <w:pPr>
              <w:spacing w:after="40" w:line="240" w:lineRule="auto"/>
              <w:jc w:val="center"/>
            </w:pPr>
            <w:r>
              <w:rPr>
                <w:rFonts w:cs="Times New Roman"/>
                <w:sz w:val="18"/>
              </w:rPr>
              <w:t>0.009 / 0.020</w:t>
            </w:r>
          </w:p>
        </w:tc>
        <w:tc>
          <w:tcPr>
            <w:tcW w:w="1584" w:type="dxa"/>
          </w:tcPr>
          <w:p w:rsidR="00AD0E77" w:rsidRDefault="00132485">
            <w:pPr>
              <w:spacing w:after="40" w:line="240" w:lineRule="auto"/>
              <w:jc w:val="center"/>
            </w:pPr>
            <w:r>
              <w:rPr>
                <w:rFonts w:cs="Times New Roman"/>
                <w:sz w:val="18"/>
              </w:rPr>
              <w:t>0.006 / 0.011</w:t>
            </w:r>
          </w:p>
        </w:tc>
        <w:tc>
          <w:tcPr>
            <w:tcW w:w="1152" w:type="dxa"/>
          </w:tcPr>
          <w:p w:rsidR="00AD0E77" w:rsidRDefault="00132485">
            <w:pPr>
              <w:spacing w:after="40" w:line="240" w:lineRule="auto"/>
              <w:jc w:val="center"/>
            </w:pPr>
            <w:r>
              <w:rPr>
                <w:rFonts w:cs="Times New Roman"/>
                <w:sz w:val="18"/>
              </w:rPr>
              <w:t>16</w:t>
            </w:r>
          </w:p>
        </w:tc>
        <w:tc>
          <w:tcPr>
            <w:tcW w:w="1584" w:type="dxa"/>
          </w:tcPr>
          <w:p w:rsidR="00AD0E77" w:rsidRDefault="00132485">
            <w:pPr>
              <w:spacing w:after="40" w:line="240" w:lineRule="auto"/>
              <w:jc w:val="center"/>
            </w:pPr>
            <w:r>
              <w:rPr>
                <w:rFonts w:cs="Times New Roman"/>
                <w:sz w:val="18"/>
              </w:rPr>
              <w:t>-</w:t>
            </w:r>
          </w:p>
        </w:tc>
      </w:tr>
      <w:tr w:rsidR="00AD0E77">
        <w:trPr>
          <w:cantSplit/>
          <w:jc w:val="center"/>
        </w:trPr>
        <w:tc>
          <w:tcPr>
            <w:tcW w:w="1440" w:type="dxa"/>
          </w:tcPr>
          <w:p w:rsidR="00AD0E77" w:rsidRDefault="00132485">
            <w:pPr>
              <w:spacing w:after="40" w:line="240" w:lineRule="auto"/>
              <w:jc w:val="left"/>
            </w:pPr>
            <w:r>
              <w:rPr>
                <w:rFonts w:cs="Times New Roman"/>
                <w:sz w:val="18"/>
              </w:rPr>
              <w:t>64 KiB</w:t>
            </w:r>
          </w:p>
        </w:tc>
        <w:tc>
          <w:tcPr>
            <w:tcW w:w="1800" w:type="dxa"/>
          </w:tcPr>
          <w:p w:rsidR="00AD0E77" w:rsidRDefault="00132485">
            <w:pPr>
              <w:spacing w:after="40" w:line="240" w:lineRule="auto"/>
              <w:jc w:val="center"/>
            </w:pPr>
            <w:r>
              <w:rPr>
                <w:rFonts w:cs="Times New Roman"/>
                <w:sz w:val="18"/>
              </w:rPr>
              <w:t>0.059 / 0.14</w:t>
            </w:r>
          </w:p>
        </w:tc>
        <w:tc>
          <w:tcPr>
            <w:tcW w:w="1800" w:type="dxa"/>
          </w:tcPr>
          <w:p w:rsidR="00AD0E77" w:rsidRDefault="00132485">
            <w:pPr>
              <w:spacing w:after="40" w:line="240" w:lineRule="auto"/>
              <w:jc w:val="center"/>
            </w:pPr>
            <w:r>
              <w:rPr>
                <w:rFonts w:cs="Times New Roman"/>
                <w:sz w:val="18"/>
              </w:rPr>
              <w:t>0.066 / 0.14</w:t>
            </w:r>
          </w:p>
        </w:tc>
        <w:tc>
          <w:tcPr>
            <w:tcW w:w="1584" w:type="dxa"/>
          </w:tcPr>
          <w:p w:rsidR="00AD0E77" w:rsidRDefault="00132485">
            <w:pPr>
              <w:spacing w:after="40" w:line="240" w:lineRule="auto"/>
              <w:jc w:val="center"/>
            </w:pPr>
            <w:r>
              <w:rPr>
                <w:rFonts w:cs="Times New Roman"/>
                <w:sz w:val="18"/>
              </w:rPr>
              <w:t>0.043 / 0.059</w:t>
            </w:r>
          </w:p>
        </w:tc>
        <w:tc>
          <w:tcPr>
            <w:tcW w:w="1152" w:type="dxa"/>
          </w:tcPr>
          <w:p w:rsidR="00AD0E77" w:rsidRDefault="00132485">
            <w:pPr>
              <w:spacing w:after="40" w:line="240" w:lineRule="auto"/>
              <w:jc w:val="center"/>
            </w:pPr>
            <w:r>
              <w:rPr>
                <w:rFonts w:cs="Times New Roman"/>
                <w:sz w:val="18"/>
              </w:rPr>
              <w:t>16</w:t>
            </w:r>
          </w:p>
        </w:tc>
        <w:tc>
          <w:tcPr>
            <w:tcW w:w="1584" w:type="dxa"/>
          </w:tcPr>
          <w:p w:rsidR="00AD0E77" w:rsidRDefault="00132485">
            <w:pPr>
              <w:spacing w:after="40" w:line="240" w:lineRule="auto"/>
              <w:jc w:val="center"/>
            </w:pPr>
            <w:r>
              <w:rPr>
                <w:rFonts w:cs="Times New Roman"/>
                <w:sz w:val="18"/>
              </w:rPr>
              <w:t>-</w:t>
            </w:r>
          </w:p>
        </w:tc>
      </w:tr>
      <w:tr w:rsidR="00AD0E77">
        <w:trPr>
          <w:cantSplit/>
          <w:jc w:val="center"/>
        </w:trPr>
        <w:tc>
          <w:tcPr>
            <w:tcW w:w="1440" w:type="dxa"/>
          </w:tcPr>
          <w:p w:rsidR="00AD0E77" w:rsidRDefault="00132485">
            <w:pPr>
              <w:spacing w:after="40" w:line="240" w:lineRule="auto"/>
              <w:jc w:val="left"/>
            </w:pPr>
            <w:r>
              <w:rPr>
                <w:rFonts w:cs="Times New Roman"/>
                <w:sz w:val="18"/>
              </w:rPr>
              <w:t>1 MiB</w:t>
            </w:r>
          </w:p>
        </w:tc>
        <w:tc>
          <w:tcPr>
            <w:tcW w:w="1800" w:type="dxa"/>
          </w:tcPr>
          <w:p w:rsidR="00AD0E77" w:rsidRDefault="00132485">
            <w:pPr>
              <w:spacing w:after="40" w:line="240" w:lineRule="auto"/>
              <w:jc w:val="center"/>
            </w:pPr>
            <w:r>
              <w:rPr>
                <w:rFonts w:cs="Times New Roman"/>
                <w:sz w:val="18"/>
              </w:rPr>
              <w:t>2.40 / 6.30</w:t>
            </w:r>
          </w:p>
        </w:tc>
        <w:tc>
          <w:tcPr>
            <w:tcW w:w="1800" w:type="dxa"/>
          </w:tcPr>
          <w:p w:rsidR="00AD0E77" w:rsidRDefault="00132485">
            <w:pPr>
              <w:spacing w:after="40" w:line="240" w:lineRule="auto"/>
              <w:jc w:val="center"/>
            </w:pPr>
            <w:r>
              <w:rPr>
                <w:rFonts w:cs="Times New Roman"/>
                <w:sz w:val="18"/>
              </w:rPr>
              <w:t>2.00 / 3.50</w:t>
            </w:r>
          </w:p>
        </w:tc>
        <w:tc>
          <w:tcPr>
            <w:tcW w:w="1584" w:type="dxa"/>
          </w:tcPr>
          <w:p w:rsidR="00AD0E77" w:rsidRDefault="00132485">
            <w:pPr>
              <w:spacing w:after="40" w:line="240" w:lineRule="auto"/>
              <w:jc w:val="center"/>
            </w:pPr>
            <w:r>
              <w:rPr>
                <w:rFonts w:cs="Times New Roman"/>
                <w:sz w:val="18"/>
              </w:rPr>
              <w:t>1.30 / 1.60</w:t>
            </w:r>
          </w:p>
        </w:tc>
        <w:tc>
          <w:tcPr>
            <w:tcW w:w="1152" w:type="dxa"/>
          </w:tcPr>
          <w:p w:rsidR="00AD0E77" w:rsidRDefault="00132485">
            <w:pPr>
              <w:spacing w:after="40" w:line="240" w:lineRule="auto"/>
              <w:jc w:val="center"/>
            </w:pPr>
            <w:r>
              <w:rPr>
                <w:rFonts w:cs="Times New Roman"/>
                <w:sz w:val="18"/>
              </w:rPr>
              <w:t>16</w:t>
            </w:r>
          </w:p>
        </w:tc>
        <w:tc>
          <w:tcPr>
            <w:tcW w:w="1584" w:type="dxa"/>
          </w:tcPr>
          <w:p w:rsidR="00AD0E77" w:rsidRDefault="00132485">
            <w:pPr>
              <w:spacing w:after="40" w:line="240" w:lineRule="auto"/>
              <w:jc w:val="center"/>
            </w:pPr>
            <w:r>
              <w:rPr>
                <w:rFonts w:cs="Times New Roman"/>
                <w:sz w:val="18"/>
              </w:rPr>
              <w:t>417</w:t>
            </w:r>
          </w:p>
        </w:tc>
      </w:tr>
      <w:tr w:rsidR="00AD0E77">
        <w:trPr>
          <w:cantSplit/>
          <w:jc w:val="center"/>
        </w:trPr>
        <w:tc>
          <w:tcPr>
            <w:tcW w:w="1440" w:type="dxa"/>
          </w:tcPr>
          <w:p w:rsidR="00AD0E77" w:rsidRDefault="00132485">
            <w:pPr>
              <w:spacing w:after="40" w:line="240" w:lineRule="auto"/>
              <w:jc w:val="left"/>
            </w:pPr>
            <w:r>
              <w:rPr>
                <w:rFonts w:cs="Times New Roman"/>
                <w:sz w:val="18"/>
              </w:rPr>
              <w:t>10 MiB</w:t>
            </w:r>
          </w:p>
        </w:tc>
        <w:tc>
          <w:tcPr>
            <w:tcW w:w="1800" w:type="dxa"/>
          </w:tcPr>
          <w:p w:rsidR="00AD0E77" w:rsidRDefault="00132485">
            <w:pPr>
              <w:spacing w:after="40" w:line="240" w:lineRule="auto"/>
              <w:jc w:val="center"/>
            </w:pPr>
            <w:r>
              <w:rPr>
                <w:rFonts w:cs="Times New Roman"/>
                <w:sz w:val="18"/>
              </w:rPr>
              <w:t>23.8 / 33.3</w:t>
            </w:r>
          </w:p>
        </w:tc>
        <w:tc>
          <w:tcPr>
            <w:tcW w:w="1800" w:type="dxa"/>
          </w:tcPr>
          <w:p w:rsidR="00AD0E77" w:rsidRDefault="00132485">
            <w:pPr>
              <w:spacing w:after="40" w:line="240" w:lineRule="auto"/>
              <w:jc w:val="center"/>
            </w:pPr>
            <w:r>
              <w:rPr>
                <w:rFonts w:cs="Times New Roman"/>
                <w:sz w:val="18"/>
              </w:rPr>
              <w:t>26.2 / 33.9</w:t>
            </w:r>
          </w:p>
        </w:tc>
        <w:tc>
          <w:tcPr>
            <w:tcW w:w="1584" w:type="dxa"/>
          </w:tcPr>
          <w:p w:rsidR="00AD0E77" w:rsidRDefault="00132485">
            <w:pPr>
              <w:spacing w:after="40" w:line="240" w:lineRule="auto"/>
              <w:jc w:val="center"/>
            </w:pPr>
            <w:r>
              <w:rPr>
                <w:rFonts w:cs="Times New Roman"/>
                <w:sz w:val="18"/>
              </w:rPr>
              <w:t xml:space="preserve">12.9 / </w:t>
            </w:r>
            <w:r>
              <w:rPr>
                <w:rFonts w:cs="Times New Roman"/>
                <w:sz w:val="18"/>
              </w:rPr>
              <w:t>18.0</w:t>
            </w:r>
          </w:p>
        </w:tc>
        <w:tc>
          <w:tcPr>
            <w:tcW w:w="1152" w:type="dxa"/>
          </w:tcPr>
          <w:p w:rsidR="00AD0E77" w:rsidRDefault="00132485">
            <w:pPr>
              <w:spacing w:after="40" w:line="240" w:lineRule="auto"/>
              <w:jc w:val="center"/>
            </w:pPr>
            <w:r>
              <w:rPr>
                <w:rFonts w:cs="Times New Roman"/>
                <w:sz w:val="18"/>
              </w:rPr>
              <w:t>16</w:t>
            </w:r>
          </w:p>
        </w:tc>
        <w:tc>
          <w:tcPr>
            <w:tcW w:w="1584" w:type="dxa"/>
          </w:tcPr>
          <w:p w:rsidR="00AD0E77" w:rsidRDefault="00132485">
            <w:pPr>
              <w:spacing w:after="40" w:line="240" w:lineRule="auto"/>
              <w:jc w:val="center"/>
            </w:pPr>
            <w:r>
              <w:rPr>
                <w:rFonts w:cs="Times New Roman"/>
                <w:sz w:val="18"/>
              </w:rPr>
              <w:t>420</w:t>
            </w:r>
          </w:p>
        </w:tc>
      </w:tr>
      <w:tr w:rsidR="00AD0E77">
        <w:trPr>
          <w:cantSplit/>
          <w:jc w:val="center"/>
        </w:trPr>
        <w:tc>
          <w:tcPr>
            <w:tcW w:w="1440" w:type="dxa"/>
          </w:tcPr>
          <w:p w:rsidR="00AD0E77" w:rsidRDefault="00132485">
            <w:pPr>
              <w:spacing w:after="40" w:line="240" w:lineRule="auto"/>
              <w:jc w:val="left"/>
            </w:pPr>
            <w:r>
              <w:rPr>
                <w:rFonts w:cs="Times New Roman"/>
                <w:sz w:val="18"/>
              </w:rPr>
              <w:t>25 MiB</w:t>
            </w:r>
          </w:p>
        </w:tc>
        <w:tc>
          <w:tcPr>
            <w:tcW w:w="1800" w:type="dxa"/>
          </w:tcPr>
          <w:p w:rsidR="00AD0E77" w:rsidRDefault="00132485">
            <w:pPr>
              <w:spacing w:after="40" w:line="240" w:lineRule="auto"/>
              <w:jc w:val="center"/>
            </w:pPr>
            <w:r>
              <w:rPr>
                <w:rFonts w:cs="Times New Roman"/>
                <w:sz w:val="18"/>
              </w:rPr>
              <w:t>53.8 / 69.7</w:t>
            </w:r>
          </w:p>
        </w:tc>
        <w:tc>
          <w:tcPr>
            <w:tcW w:w="1800" w:type="dxa"/>
          </w:tcPr>
          <w:p w:rsidR="00AD0E77" w:rsidRDefault="00132485">
            <w:pPr>
              <w:spacing w:after="40" w:line="240" w:lineRule="auto"/>
              <w:jc w:val="center"/>
            </w:pPr>
            <w:r>
              <w:rPr>
                <w:rFonts w:cs="Times New Roman"/>
                <w:sz w:val="18"/>
              </w:rPr>
              <w:t>50.9 / 52.3</w:t>
            </w:r>
          </w:p>
        </w:tc>
        <w:tc>
          <w:tcPr>
            <w:tcW w:w="1584" w:type="dxa"/>
          </w:tcPr>
          <w:p w:rsidR="00AD0E77" w:rsidRDefault="00132485">
            <w:pPr>
              <w:spacing w:after="40" w:line="240" w:lineRule="auto"/>
              <w:jc w:val="center"/>
            </w:pPr>
            <w:r>
              <w:rPr>
                <w:rFonts w:cs="Times New Roman"/>
                <w:sz w:val="18"/>
              </w:rPr>
              <w:t>26.4 / 26.7</w:t>
            </w:r>
          </w:p>
        </w:tc>
        <w:tc>
          <w:tcPr>
            <w:tcW w:w="1152" w:type="dxa"/>
          </w:tcPr>
          <w:p w:rsidR="00AD0E77" w:rsidRDefault="00132485">
            <w:pPr>
              <w:spacing w:after="40" w:line="240" w:lineRule="auto"/>
              <w:jc w:val="center"/>
            </w:pPr>
            <w:r>
              <w:rPr>
                <w:rFonts w:cs="Times New Roman"/>
                <w:sz w:val="18"/>
              </w:rPr>
              <w:t>16</w:t>
            </w:r>
          </w:p>
        </w:tc>
        <w:tc>
          <w:tcPr>
            <w:tcW w:w="1584" w:type="dxa"/>
          </w:tcPr>
          <w:p w:rsidR="00AD0E77" w:rsidRDefault="00132485">
            <w:pPr>
              <w:spacing w:after="40" w:line="240" w:lineRule="auto"/>
              <w:jc w:val="center"/>
            </w:pPr>
            <w:r>
              <w:rPr>
                <w:rFonts w:cs="Times New Roman"/>
                <w:sz w:val="18"/>
              </w:rPr>
              <w:t>465</w:t>
            </w:r>
          </w:p>
        </w:tc>
      </w:tr>
    </w:tbl>
    <w:p w:rsidR="00AD0E77" w:rsidRDefault="00AD0E77">
      <w:pPr>
        <w:spacing w:after="120" w:line="192" w:lineRule="auto"/>
      </w:pPr>
    </w:p>
    <w:p w:rsidR="00AD0E77" w:rsidRDefault="00132485">
      <w:r>
        <w:rPr>
          <w:rFonts w:cs="Times New Roman"/>
        </w:rPr>
        <w:lastRenderedPageBreak/>
        <w:t xml:space="preserve">Encryption of a 25 MiB file takes 53.8 ms and decryption 50.9 ms, a throughput of roughly 420 to 465 MiB/s; the cost grows linearly with size, as the first chart below shows on logarithmic </w:t>
      </w:r>
      <w:r>
        <w:rPr>
          <w:rFonts w:cs="Times New Roman"/>
        </w:rPr>
        <w:t>axes. The ciphertext is always exactly 16 bytes longer than the plaintext, the length of the GCM authentication tag, so storage overhead is negligible. Hashing costs about half as much as encryption. For a 1 MiB file the file-level cryptography (encryption</w:t>
      </w:r>
      <w:r>
        <w:rPr>
          <w:rFonts w:cs="Times New Roman"/>
        </w:rPr>
        <w:t>, digest and key wrapping, summed from separately measured medians) is about 3.7 ms.</w:t>
      </w:r>
    </w:p>
    <w:p w:rsidR="00AD0E77" w:rsidRDefault="00132485">
      <w:pPr>
        <w:keepNext/>
        <w:spacing w:after="80" w:line="240" w:lineRule="auto"/>
        <w:jc w:val="center"/>
      </w:pPr>
      <w:r>
        <w:rPr>
          <w:noProof/>
        </w:rPr>
        <w:drawing>
          <wp:inline distT="0" distB="0" distL="0" distR="0">
            <wp:extent cx="3840480" cy="22802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aes_latency_vs_size.png"/>
                    <pic:cNvPicPr/>
                  </pic:nvPicPr>
                  <pic:blipFill>
                    <a:blip r:embed="rId30"/>
                    <a:stretch>
                      <a:fillRect/>
                    </a:stretch>
                  </pic:blipFill>
                  <pic:spPr>
                    <a:xfrm>
                      <a:off x="0" y="0"/>
                      <a:ext cx="3840480" cy="2280285"/>
                    </a:xfrm>
                    <a:prstGeom prst="rect">
                      <a:avLst/>
                    </a:prstGeom>
                  </pic:spPr>
                </pic:pic>
              </a:graphicData>
            </a:graphic>
          </wp:inline>
        </w:drawing>
      </w:r>
    </w:p>
    <w:p w:rsidR="00AD0E77" w:rsidRDefault="00132485">
      <w:pPr>
        <w:pStyle w:val="Caption"/>
      </w:pPr>
      <w:bookmarkStart w:id="129" w:name="_Toc24393222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AES-256-GCM encryption, decryption and SHA-256 time against file size (median, log-log): 53.8 ms to encrypt 25 MiB.</w:t>
      </w:r>
      <w:bookmarkEnd w:id="129"/>
    </w:p>
    <w:p w:rsidR="00AD0E77" w:rsidRDefault="00132485">
      <w:pPr>
        <w:pStyle w:val="Caption"/>
        <w:keepNext/>
        <w:spacing w:after="80"/>
      </w:pPr>
      <w:bookmarkStart w:id="130" w:name="_Toc243932259"/>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28</w:t>
      </w:r>
      <w:r>
        <w:rPr>
          <w:rFonts w:cs="Times New Roman"/>
        </w:rPr>
        <w:fldChar w:fldCharType="end"/>
      </w:r>
      <w:r>
        <w:rPr>
          <w:rFonts w:cs="Times New Roman"/>
        </w:rPr>
        <w:t>: Key-management primitives in the browser (n = repetitions; median / p95, ms).</w:t>
      </w:r>
      <w:bookmarkEnd w:id="130"/>
    </w:p>
    <w:tbl>
      <w:tblPr>
        <w:tblStyle w:val="TableGrid"/>
        <w:tblW w:w="0" w:type="auto"/>
        <w:jc w:val="center"/>
        <w:tblLook w:val="04A0" w:firstRow="1" w:lastRow="0" w:firstColumn="1" w:lastColumn="0" w:noHBand="0" w:noVBand="1"/>
      </w:tblPr>
      <w:tblGrid>
        <w:gridCol w:w="5760"/>
        <w:gridCol w:w="864"/>
        <w:gridCol w:w="2160"/>
      </w:tblGrid>
      <w:tr w:rsidR="00AD0E77">
        <w:trPr>
          <w:cantSplit/>
          <w:tblHeader/>
          <w:jc w:val="center"/>
        </w:trPr>
        <w:tc>
          <w:tcPr>
            <w:tcW w:w="5760" w:type="dxa"/>
            <w:shd w:val="clear" w:color="auto" w:fill="1B2A41"/>
          </w:tcPr>
          <w:p w:rsidR="00AD0E77" w:rsidRDefault="00132485">
            <w:pPr>
              <w:spacing w:after="40" w:line="240" w:lineRule="auto"/>
              <w:jc w:val="center"/>
            </w:pPr>
            <w:r>
              <w:rPr>
                <w:rFonts w:cs="Times New Roman"/>
                <w:b/>
                <w:color w:val="FFFFFF"/>
                <w:sz w:val="18"/>
              </w:rPr>
              <w:t>Operation</w:t>
            </w:r>
          </w:p>
        </w:tc>
        <w:tc>
          <w:tcPr>
            <w:tcW w:w="864" w:type="dxa"/>
            <w:shd w:val="clear" w:color="auto" w:fill="1B2A41"/>
          </w:tcPr>
          <w:p w:rsidR="00AD0E77" w:rsidRDefault="00132485">
            <w:pPr>
              <w:spacing w:after="40" w:line="240" w:lineRule="auto"/>
              <w:jc w:val="center"/>
            </w:pPr>
            <w:r>
              <w:rPr>
                <w:rFonts w:cs="Times New Roman"/>
                <w:b/>
                <w:color w:val="FFFFFF"/>
                <w:sz w:val="18"/>
              </w:rPr>
              <w:t>n</w:t>
            </w:r>
          </w:p>
        </w:tc>
        <w:tc>
          <w:tcPr>
            <w:tcW w:w="2160" w:type="dxa"/>
            <w:shd w:val="clear" w:color="auto" w:fill="1B2A41"/>
          </w:tcPr>
          <w:p w:rsidR="00AD0E77" w:rsidRDefault="00132485">
            <w:pPr>
              <w:spacing w:after="40" w:line="240" w:lineRule="auto"/>
              <w:jc w:val="center"/>
            </w:pPr>
            <w:r>
              <w:rPr>
                <w:rFonts w:cs="Times New Roman"/>
                <w:b/>
                <w:color w:val="FFFFFF"/>
                <w:sz w:val="18"/>
              </w:rPr>
              <w:t>Median / p95</w:t>
            </w:r>
          </w:p>
        </w:tc>
      </w:tr>
      <w:tr w:rsidR="00AD0E77">
        <w:trPr>
          <w:cantSplit/>
          <w:jc w:val="center"/>
        </w:trPr>
        <w:tc>
          <w:tcPr>
            <w:tcW w:w="5760" w:type="dxa"/>
          </w:tcPr>
          <w:p w:rsidR="00AD0E77" w:rsidRDefault="00132485">
            <w:pPr>
              <w:spacing w:after="40" w:line="240" w:lineRule="auto"/>
              <w:jc w:val="left"/>
            </w:pPr>
            <w:r>
              <w:rPr>
                <w:rFonts w:cs="Times New Roman"/>
                <w:sz w:val="18"/>
              </w:rPr>
              <w:t>RSA-2048 key pair generation (once per account)</w:t>
            </w:r>
          </w:p>
        </w:tc>
        <w:tc>
          <w:tcPr>
            <w:tcW w:w="864" w:type="dxa"/>
          </w:tcPr>
          <w:p w:rsidR="00AD0E77" w:rsidRDefault="00132485">
            <w:pPr>
              <w:spacing w:after="40" w:line="240" w:lineRule="auto"/>
              <w:jc w:val="center"/>
            </w:pPr>
            <w:r>
              <w:rPr>
                <w:rFonts w:cs="Times New Roman"/>
                <w:sz w:val="18"/>
              </w:rPr>
              <w:t>12</w:t>
            </w:r>
          </w:p>
        </w:tc>
        <w:tc>
          <w:tcPr>
            <w:tcW w:w="2160" w:type="dxa"/>
          </w:tcPr>
          <w:p w:rsidR="00AD0E77" w:rsidRDefault="00132485">
            <w:pPr>
              <w:spacing w:after="40" w:line="240" w:lineRule="auto"/>
              <w:jc w:val="center"/>
            </w:pPr>
            <w:r>
              <w:rPr>
                <w:rFonts w:cs="Times New Roman"/>
                <w:sz w:val="18"/>
              </w:rPr>
              <w:t>102 / 158</w:t>
            </w:r>
          </w:p>
        </w:tc>
      </w:tr>
      <w:tr w:rsidR="00AD0E77">
        <w:trPr>
          <w:cantSplit/>
          <w:jc w:val="center"/>
        </w:trPr>
        <w:tc>
          <w:tcPr>
            <w:tcW w:w="5760" w:type="dxa"/>
          </w:tcPr>
          <w:p w:rsidR="00AD0E77" w:rsidRDefault="00132485">
            <w:pPr>
              <w:spacing w:after="40" w:line="240" w:lineRule="auto"/>
              <w:jc w:val="left"/>
            </w:pPr>
            <w:r>
              <w:rPr>
                <w:rFonts w:cs="Times New Roman"/>
                <w:sz w:val="18"/>
              </w:rPr>
              <w:t>PBKDF2-HMAC-SHA-256, 120,000 iterations (each unlock)</w:t>
            </w:r>
          </w:p>
        </w:tc>
        <w:tc>
          <w:tcPr>
            <w:tcW w:w="864" w:type="dxa"/>
          </w:tcPr>
          <w:p w:rsidR="00AD0E77" w:rsidRDefault="00132485">
            <w:pPr>
              <w:spacing w:after="40" w:line="240" w:lineRule="auto"/>
              <w:jc w:val="center"/>
            </w:pPr>
            <w:r>
              <w:rPr>
                <w:rFonts w:cs="Times New Roman"/>
                <w:sz w:val="18"/>
              </w:rPr>
              <w:t>12</w:t>
            </w:r>
          </w:p>
        </w:tc>
        <w:tc>
          <w:tcPr>
            <w:tcW w:w="2160" w:type="dxa"/>
          </w:tcPr>
          <w:p w:rsidR="00AD0E77" w:rsidRDefault="00132485">
            <w:pPr>
              <w:spacing w:after="40" w:line="240" w:lineRule="auto"/>
              <w:jc w:val="center"/>
            </w:pPr>
            <w:r>
              <w:rPr>
                <w:rFonts w:cs="Times New Roman"/>
                <w:sz w:val="18"/>
              </w:rPr>
              <w:t>32.8 / 47.7</w:t>
            </w:r>
          </w:p>
        </w:tc>
      </w:tr>
      <w:tr w:rsidR="00AD0E77">
        <w:trPr>
          <w:cantSplit/>
          <w:jc w:val="center"/>
        </w:trPr>
        <w:tc>
          <w:tcPr>
            <w:tcW w:w="5760" w:type="dxa"/>
          </w:tcPr>
          <w:p w:rsidR="00AD0E77" w:rsidRDefault="00132485">
            <w:pPr>
              <w:spacing w:after="40" w:line="240" w:lineRule="auto"/>
              <w:jc w:val="left"/>
            </w:pPr>
            <w:r>
              <w:rPr>
                <w:rFonts w:cs="Times New Roman"/>
                <w:sz w:val="18"/>
              </w:rPr>
              <w:t>RSA-OAEP wrap of the file key (per share and per upload)</w:t>
            </w:r>
          </w:p>
        </w:tc>
        <w:tc>
          <w:tcPr>
            <w:tcW w:w="864" w:type="dxa"/>
          </w:tcPr>
          <w:p w:rsidR="00AD0E77" w:rsidRDefault="00132485">
            <w:pPr>
              <w:spacing w:after="40" w:line="240" w:lineRule="auto"/>
              <w:jc w:val="center"/>
            </w:pPr>
            <w:r>
              <w:rPr>
                <w:rFonts w:cs="Times New Roman"/>
                <w:sz w:val="18"/>
              </w:rPr>
              <w:t>40</w:t>
            </w:r>
          </w:p>
        </w:tc>
        <w:tc>
          <w:tcPr>
            <w:tcW w:w="2160" w:type="dxa"/>
          </w:tcPr>
          <w:p w:rsidR="00AD0E77" w:rsidRDefault="00132485">
            <w:pPr>
              <w:spacing w:after="40" w:line="240" w:lineRule="auto"/>
              <w:jc w:val="center"/>
            </w:pPr>
            <w:r>
              <w:rPr>
                <w:rFonts w:cs="Times New Roman"/>
                <w:sz w:val="18"/>
              </w:rPr>
              <w:t>0.030 / 0.035</w:t>
            </w:r>
          </w:p>
        </w:tc>
      </w:tr>
      <w:tr w:rsidR="00AD0E77">
        <w:trPr>
          <w:cantSplit/>
          <w:jc w:val="center"/>
        </w:trPr>
        <w:tc>
          <w:tcPr>
            <w:tcW w:w="5760" w:type="dxa"/>
          </w:tcPr>
          <w:p w:rsidR="00AD0E77" w:rsidRDefault="00132485">
            <w:pPr>
              <w:spacing w:after="40" w:line="240" w:lineRule="auto"/>
              <w:jc w:val="left"/>
            </w:pPr>
            <w:r>
              <w:rPr>
                <w:rFonts w:cs="Times New Roman"/>
                <w:sz w:val="18"/>
              </w:rPr>
              <w:t>RSA-OAEP unwrap of the file key (per download)</w:t>
            </w:r>
          </w:p>
        </w:tc>
        <w:tc>
          <w:tcPr>
            <w:tcW w:w="864" w:type="dxa"/>
          </w:tcPr>
          <w:p w:rsidR="00AD0E77" w:rsidRDefault="00132485">
            <w:pPr>
              <w:spacing w:after="40" w:line="240" w:lineRule="auto"/>
              <w:jc w:val="center"/>
            </w:pPr>
            <w:r>
              <w:rPr>
                <w:rFonts w:cs="Times New Roman"/>
                <w:sz w:val="18"/>
              </w:rPr>
              <w:t>40</w:t>
            </w:r>
          </w:p>
        </w:tc>
        <w:tc>
          <w:tcPr>
            <w:tcW w:w="2160" w:type="dxa"/>
          </w:tcPr>
          <w:p w:rsidR="00AD0E77" w:rsidRDefault="00132485">
            <w:pPr>
              <w:spacing w:after="40" w:line="240" w:lineRule="auto"/>
              <w:jc w:val="center"/>
            </w:pPr>
            <w:r>
              <w:rPr>
                <w:rFonts w:cs="Times New Roman"/>
                <w:sz w:val="18"/>
              </w:rPr>
              <w:t>0.71 / 0.84</w:t>
            </w:r>
          </w:p>
        </w:tc>
      </w:tr>
    </w:tbl>
    <w:p w:rsidR="00AD0E77" w:rsidRDefault="00AD0E77">
      <w:pPr>
        <w:spacing w:after="120" w:line="192" w:lineRule="auto"/>
      </w:pPr>
    </w:p>
    <w:p w:rsidR="00AD0E77" w:rsidRDefault="00132485">
      <w:r>
        <w:rPr>
          <w:rFonts w:cs="Times New Roman"/>
        </w:rPr>
        <w:t>Key management is the other cost. Generating the RSA-2048 key pair takes about 102 ms once, at registration. Deriving</w:t>
      </w:r>
      <w:r>
        <w:rPr>
          <w:rFonts w:cs="Times New Roman"/>
        </w:rPr>
        <w:t xml:space="preserve"> the key-encryption key from the password with PBKDF2 takes 32.8 ms on this machine; this is deliberately the slowest step of an unlock. Wrapping the file key for a recipient takes 0.030 ms and unwrapping it 0.71 ms, and a wrapped key is always 256 bytes. </w:t>
      </w:r>
      <w:r>
        <w:rPr>
          <w:rFonts w:cs="Times New Roman"/>
        </w:rPr>
        <w:t>The iteration count of 120,000 is below the 310,000 reported by [2]; the time an attacker needs per guess scales with this count (Section 8.12).</w:t>
      </w:r>
    </w:p>
    <w:p w:rsidR="00AD0E77" w:rsidRDefault="00132485">
      <w:pPr>
        <w:pStyle w:val="Heading2"/>
      </w:pPr>
      <w:bookmarkStart w:id="131" w:name="_Toc243932163"/>
      <w:r>
        <w:t>8.4 End-to-end upload and download</w:t>
      </w:r>
      <w:bookmarkEnd w:id="131"/>
    </w:p>
    <w:p w:rsidR="00AD0E77" w:rsidRDefault="00132485">
      <w:r>
        <w:rPr>
          <w:rFonts w:cs="Times New Roman"/>
        </w:rPr>
        <w:t>The next experiment times the whole user-visible operation in the browser. A</w:t>
      </w:r>
      <w:r>
        <w:rPr>
          <w:rFonts w:cs="Times New Roman"/>
        </w:rPr>
        <w:t>n encrypted upload generates the file key, encrypts, hashes, wraps the key with the owner's public key and posts the multipart request; an encrypted download fetches the ciphertext, unwraps the key, decrypts and compares the SHA-256. The baseline sends the</w:t>
      </w:r>
      <w:r>
        <w:rPr>
          <w:rFonts w:cs="Times New Roman"/>
        </w:rPr>
        <w:t xml:space="preserve"> same bytes unencrypted to the same endpoint (with the digest and a wrapped key left over from the encrypted run, so that the </w:t>
      </w:r>
      <w:r>
        <w:rPr>
          <w:rFonts w:cs="Times New Roman"/>
        </w:rPr>
        <w:lastRenderedPageBreak/>
        <w:t xml:space="preserve">server's validation passes) and fetches them back without decryption. The table below gives the medians and the difference of the </w:t>
      </w:r>
      <w:r>
        <w:rPr>
          <w:rFonts w:cs="Times New Roman"/>
        </w:rPr>
        <w:t>medians.</w:t>
      </w:r>
    </w:p>
    <w:p w:rsidR="00AD0E77" w:rsidRDefault="00132485">
      <w:pPr>
        <w:pStyle w:val="Caption"/>
        <w:keepNext/>
        <w:spacing w:after="80"/>
      </w:pPr>
      <w:bookmarkStart w:id="132" w:name="_Toc24393226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Browser upload and download with and without encryption (median / p95, ms; difference = encrypted minus plain, medians).</w:t>
      </w:r>
      <w:bookmarkEnd w:id="132"/>
    </w:p>
    <w:tbl>
      <w:tblPr>
        <w:tblStyle w:val="TableGrid"/>
        <w:tblW w:w="0" w:type="auto"/>
        <w:jc w:val="center"/>
        <w:tblLook w:val="04A0" w:firstRow="1" w:lastRow="0" w:firstColumn="1" w:lastColumn="0" w:noHBand="0" w:noVBand="1"/>
      </w:tblPr>
      <w:tblGrid>
        <w:gridCol w:w="1008"/>
        <w:gridCol w:w="1584"/>
        <w:gridCol w:w="1440"/>
        <w:gridCol w:w="792"/>
        <w:gridCol w:w="2016"/>
        <w:gridCol w:w="1584"/>
        <w:gridCol w:w="792"/>
      </w:tblGrid>
      <w:tr w:rsidR="00AD0E77">
        <w:trPr>
          <w:cantSplit/>
          <w:tblHeader/>
          <w:jc w:val="center"/>
        </w:trPr>
        <w:tc>
          <w:tcPr>
            <w:tcW w:w="1008" w:type="dxa"/>
            <w:shd w:val="clear" w:color="auto" w:fill="1B2A41"/>
          </w:tcPr>
          <w:p w:rsidR="00AD0E77" w:rsidRDefault="00132485">
            <w:pPr>
              <w:spacing w:after="40" w:line="240" w:lineRule="auto"/>
              <w:jc w:val="center"/>
            </w:pPr>
            <w:r>
              <w:rPr>
                <w:rFonts w:cs="Times New Roman"/>
                <w:b/>
                <w:color w:val="FFFFFF"/>
                <w:sz w:val="18"/>
              </w:rPr>
              <w:t>Size</w:t>
            </w:r>
          </w:p>
        </w:tc>
        <w:tc>
          <w:tcPr>
            <w:tcW w:w="1584" w:type="dxa"/>
            <w:shd w:val="clear" w:color="auto" w:fill="1B2A41"/>
          </w:tcPr>
          <w:p w:rsidR="00AD0E77" w:rsidRDefault="00132485">
            <w:pPr>
              <w:spacing w:after="40" w:line="240" w:lineRule="auto"/>
              <w:jc w:val="center"/>
            </w:pPr>
            <w:r>
              <w:rPr>
                <w:rFonts w:cs="Times New Roman"/>
                <w:b/>
                <w:color w:val="FFFFFF"/>
                <w:sz w:val="18"/>
              </w:rPr>
              <w:t>Encrypted upload</w:t>
            </w:r>
          </w:p>
        </w:tc>
        <w:tc>
          <w:tcPr>
            <w:tcW w:w="1440" w:type="dxa"/>
            <w:shd w:val="clear" w:color="auto" w:fill="1B2A41"/>
          </w:tcPr>
          <w:p w:rsidR="00AD0E77" w:rsidRDefault="00132485">
            <w:pPr>
              <w:spacing w:after="40" w:line="240" w:lineRule="auto"/>
              <w:jc w:val="center"/>
            </w:pPr>
            <w:r>
              <w:rPr>
                <w:rFonts w:cs="Times New Roman"/>
                <w:b/>
                <w:color w:val="FFFFFF"/>
                <w:sz w:val="18"/>
              </w:rPr>
              <w:t>Plain upload</w:t>
            </w:r>
          </w:p>
        </w:tc>
        <w:tc>
          <w:tcPr>
            <w:tcW w:w="792" w:type="dxa"/>
            <w:shd w:val="clear" w:color="auto" w:fill="1B2A41"/>
          </w:tcPr>
          <w:p w:rsidR="00AD0E77" w:rsidRDefault="00132485">
            <w:pPr>
              <w:spacing w:after="40" w:line="240" w:lineRule="auto"/>
              <w:jc w:val="center"/>
            </w:pPr>
            <w:r>
              <w:rPr>
                <w:rFonts w:cs="Times New Roman"/>
                <w:b/>
                <w:color w:val="FFFFFF"/>
                <w:sz w:val="18"/>
              </w:rPr>
              <w:t>Diff.</w:t>
            </w:r>
          </w:p>
        </w:tc>
        <w:tc>
          <w:tcPr>
            <w:tcW w:w="2016" w:type="dxa"/>
            <w:shd w:val="clear" w:color="auto" w:fill="1B2A41"/>
          </w:tcPr>
          <w:p w:rsidR="00AD0E77" w:rsidRDefault="00132485">
            <w:pPr>
              <w:spacing w:after="40" w:line="240" w:lineRule="auto"/>
              <w:jc w:val="center"/>
            </w:pPr>
            <w:r>
              <w:rPr>
                <w:rFonts w:cs="Times New Roman"/>
                <w:b/>
                <w:color w:val="FFFFFF"/>
                <w:sz w:val="18"/>
              </w:rPr>
              <w:t>Encrypted download + verify</w:t>
            </w:r>
          </w:p>
        </w:tc>
        <w:tc>
          <w:tcPr>
            <w:tcW w:w="1584" w:type="dxa"/>
            <w:shd w:val="clear" w:color="auto" w:fill="1B2A41"/>
          </w:tcPr>
          <w:p w:rsidR="00AD0E77" w:rsidRDefault="00132485">
            <w:pPr>
              <w:spacing w:after="40" w:line="240" w:lineRule="auto"/>
              <w:jc w:val="center"/>
            </w:pPr>
            <w:r>
              <w:rPr>
                <w:rFonts w:cs="Times New Roman"/>
                <w:b/>
                <w:color w:val="FFFFFF"/>
                <w:sz w:val="18"/>
              </w:rPr>
              <w:t>Plain download</w:t>
            </w:r>
          </w:p>
        </w:tc>
        <w:tc>
          <w:tcPr>
            <w:tcW w:w="792" w:type="dxa"/>
            <w:shd w:val="clear" w:color="auto" w:fill="1B2A41"/>
          </w:tcPr>
          <w:p w:rsidR="00AD0E77" w:rsidRDefault="00132485">
            <w:pPr>
              <w:spacing w:after="40" w:line="240" w:lineRule="auto"/>
              <w:jc w:val="center"/>
            </w:pPr>
            <w:r>
              <w:rPr>
                <w:rFonts w:cs="Times New Roman"/>
                <w:b/>
                <w:color w:val="FFFFFF"/>
                <w:sz w:val="18"/>
              </w:rPr>
              <w:t>Diff.</w:t>
            </w:r>
          </w:p>
        </w:tc>
      </w:tr>
      <w:tr w:rsidR="00AD0E77">
        <w:trPr>
          <w:cantSplit/>
          <w:jc w:val="center"/>
        </w:trPr>
        <w:tc>
          <w:tcPr>
            <w:tcW w:w="1008" w:type="dxa"/>
          </w:tcPr>
          <w:p w:rsidR="00AD0E77" w:rsidRDefault="00132485">
            <w:pPr>
              <w:spacing w:after="40" w:line="240" w:lineRule="auto"/>
              <w:jc w:val="left"/>
            </w:pPr>
            <w:r>
              <w:rPr>
                <w:rFonts w:cs="Times New Roman"/>
                <w:sz w:val="18"/>
              </w:rPr>
              <w:t>1</w:t>
            </w:r>
            <w:r>
              <w:rPr>
                <w:rFonts w:cs="Times New Roman"/>
                <w:sz w:val="18"/>
              </w:rPr>
              <w:t xml:space="preserve"> KiB</w:t>
            </w:r>
          </w:p>
        </w:tc>
        <w:tc>
          <w:tcPr>
            <w:tcW w:w="1584" w:type="dxa"/>
          </w:tcPr>
          <w:p w:rsidR="00AD0E77" w:rsidRDefault="00132485">
            <w:pPr>
              <w:spacing w:after="40" w:line="240" w:lineRule="auto"/>
              <w:jc w:val="center"/>
            </w:pPr>
            <w:r>
              <w:rPr>
                <w:rFonts w:cs="Times New Roman"/>
                <w:sz w:val="18"/>
              </w:rPr>
              <w:t>30.4 / 82.5</w:t>
            </w:r>
          </w:p>
        </w:tc>
        <w:tc>
          <w:tcPr>
            <w:tcW w:w="1440" w:type="dxa"/>
          </w:tcPr>
          <w:p w:rsidR="00AD0E77" w:rsidRDefault="00132485">
            <w:pPr>
              <w:spacing w:after="40" w:line="240" w:lineRule="auto"/>
              <w:jc w:val="center"/>
            </w:pPr>
            <w:r>
              <w:rPr>
                <w:rFonts w:cs="Times New Roman"/>
                <w:sz w:val="18"/>
              </w:rPr>
              <w:t>28.9 / 73.7</w:t>
            </w:r>
          </w:p>
        </w:tc>
        <w:tc>
          <w:tcPr>
            <w:tcW w:w="792" w:type="dxa"/>
          </w:tcPr>
          <w:p w:rsidR="00AD0E77" w:rsidRDefault="00132485">
            <w:pPr>
              <w:spacing w:after="40" w:line="240" w:lineRule="auto"/>
              <w:jc w:val="center"/>
            </w:pPr>
            <w:r>
              <w:rPr>
                <w:rFonts w:cs="Times New Roman"/>
                <w:sz w:val="18"/>
              </w:rPr>
              <w:t>+1.5</w:t>
            </w:r>
          </w:p>
        </w:tc>
        <w:tc>
          <w:tcPr>
            <w:tcW w:w="2016" w:type="dxa"/>
          </w:tcPr>
          <w:p w:rsidR="00AD0E77" w:rsidRDefault="00132485">
            <w:pPr>
              <w:spacing w:after="40" w:line="240" w:lineRule="auto"/>
              <w:jc w:val="center"/>
            </w:pPr>
            <w:r>
              <w:rPr>
                <w:rFonts w:cs="Times New Roman"/>
                <w:sz w:val="18"/>
              </w:rPr>
              <w:t>30.4 / 48.4</w:t>
            </w:r>
          </w:p>
        </w:tc>
        <w:tc>
          <w:tcPr>
            <w:tcW w:w="1584" w:type="dxa"/>
          </w:tcPr>
          <w:p w:rsidR="00AD0E77" w:rsidRDefault="00132485">
            <w:pPr>
              <w:spacing w:after="40" w:line="240" w:lineRule="auto"/>
              <w:jc w:val="center"/>
            </w:pPr>
            <w:r>
              <w:rPr>
                <w:rFonts w:cs="Times New Roman"/>
                <w:sz w:val="18"/>
              </w:rPr>
              <w:t>28.6 / 94.6</w:t>
            </w:r>
          </w:p>
        </w:tc>
        <w:tc>
          <w:tcPr>
            <w:tcW w:w="792" w:type="dxa"/>
          </w:tcPr>
          <w:p w:rsidR="00AD0E77" w:rsidRDefault="00132485">
            <w:pPr>
              <w:spacing w:after="40" w:line="240" w:lineRule="auto"/>
              <w:jc w:val="center"/>
            </w:pPr>
            <w:r>
              <w:rPr>
                <w:rFonts w:cs="Times New Roman"/>
                <w:sz w:val="18"/>
              </w:rPr>
              <w:t>+1.8</w:t>
            </w:r>
          </w:p>
        </w:tc>
      </w:tr>
      <w:tr w:rsidR="00AD0E77">
        <w:trPr>
          <w:cantSplit/>
          <w:jc w:val="center"/>
        </w:trPr>
        <w:tc>
          <w:tcPr>
            <w:tcW w:w="1008" w:type="dxa"/>
          </w:tcPr>
          <w:p w:rsidR="00AD0E77" w:rsidRDefault="00132485">
            <w:pPr>
              <w:spacing w:after="40" w:line="240" w:lineRule="auto"/>
              <w:jc w:val="left"/>
            </w:pPr>
            <w:r>
              <w:rPr>
                <w:rFonts w:cs="Times New Roman"/>
                <w:sz w:val="18"/>
              </w:rPr>
              <w:t>1 MiB</w:t>
            </w:r>
          </w:p>
        </w:tc>
        <w:tc>
          <w:tcPr>
            <w:tcW w:w="1584" w:type="dxa"/>
          </w:tcPr>
          <w:p w:rsidR="00AD0E77" w:rsidRDefault="00132485">
            <w:pPr>
              <w:spacing w:after="40" w:line="240" w:lineRule="auto"/>
              <w:jc w:val="center"/>
            </w:pPr>
            <w:r>
              <w:rPr>
                <w:rFonts w:cs="Times New Roman"/>
                <w:sz w:val="18"/>
              </w:rPr>
              <w:t>63.0 / 107</w:t>
            </w:r>
          </w:p>
        </w:tc>
        <w:tc>
          <w:tcPr>
            <w:tcW w:w="1440" w:type="dxa"/>
          </w:tcPr>
          <w:p w:rsidR="00AD0E77" w:rsidRDefault="00132485">
            <w:pPr>
              <w:spacing w:after="40" w:line="240" w:lineRule="auto"/>
              <w:jc w:val="center"/>
            </w:pPr>
            <w:r>
              <w:rPr>
                <w:rFonts w:cs="Times New Roman"/>
                <w:sz w:val="18"/>
              </w:rPr>
              <w:t>52.9 / 97.8</w:t>
            </w:r>
          </w:p>
        </w:tc>
        <w:tc>
          <w:tcPr>
            <w:tcW w:w="792" w:type="dxa"/>
          </w:tcPr>
          <w:p w:rsidR="00AD0E77" w:rsidRDefault="00132485">
            <w:pPr>
              <w:spacing w:after="40" w:line="240" w:lineRule="auto"/>
              <w:jc w:val="center"/>
            </w:pPr>
            <w:r>
              <w:rPr>
                <w:rFonts w:cs="Times New Roman"/>
                <w:sz w:val="18"/>
              </w:rPr>
              <w:t>+10.2</w:t>
            </w:r>
          </w:p>
        </w:tc>
        <w:tc>
          <w:tcPr>
            <w:tcW w:w="2016" w:type="dxa"/>
          </w:tcPr>
          <w:p w:rsidR="00AD0E77" w:rsidRDefault="00132485">
            <w:pPr>
              <w:spacing w:after="40" w:line="240" w:lineRule="auto"/>
              <w:jc w:val="center"/>
            </w:pPr>
            <w:r>
              <w:rPr>
                <w:rFonts w:cs="Times New Roman"/>
                <w:sz w:val="18"/>
              </w:rPr>
              <w:t>61.0 / 161</w:t>
            </w:r>
          </w:p>
        </w:tc>
        <w:tc>
          <w:tcPr>
            <w:tcW w:w="1584" w:type="dxa"/>
          </w:tcPr>
          <w:p w:rsidR="00AD0E77" w:rsidRDefault="00132485">
            <w:pPr>
              <w:spacing w:after="40" w:line="240" w:lineRule="auto"/>
              <w:jc w:val="center"/>
            </w:pPr>
            <w:r>
              <w:rPr>
                <w:rFonts w:cs="Times New Roman"/>
                <w:sz w:val="18"/>
              </w:rPr>
              <w:t>51.0 / 94.5</w:t>
            </w:r>
          </w:p>
        </w:tc>
        <w:tc>
          <w:tcPr>
            <w:tcW w:w="792" w:type="dxa"/>
          </w:tcPr>
          <w:p w:rsidR="00AD0E77" w:rsidRDefault="00132485">
            <w:pPr>
              <w:spacing w:after="40" w:line="240" w:lineRule="auto"/>
              <w:jc w:val="center"/>
            </w:pPr>
            <w:r>
              <w:rPr>
                <w:rFonts w:cs="Times New Roman"/>
                <w:sz w:val="18"/>
              </w:rPr>
              <w:t>+10.1</w:t>
            </w:r>
          </w:p>
        </w:tc>
      </w:tr>
      <w:tr w:rsidR="00AD0E77">
        <w:trPr>
          <w:cantSplit/>
          <w:jc w:val="center"/>
        </w:trPr>
        <w:tc>
          <w:tcPr>
            <w:tcW w:w="1008" w:type="dxa"/>
          </w:tcPr>
          <w:p w:rsidR="00AD0E77" w:rsidRDefault="00132485">
            <w:pPr>
              <w:spacing w:after="40" w:line="240" w:lineRule="auto"/>
              <w:jc w:val="left"/>
            </w:pPr>
            <w:r>
              <w:rPr>
                <w:rFonts w:cs="Times New Roman"/>
                <w:sz w:val="18"/>
              </w:rPr>
              <w:t>10 MiB</w:t>
            </w:r>
          </w:p>
        </w:tc>
        <w:tc>
          <w:tcPr>
            <w:tcW w:w="1584" w:type="dxa"/>
          </w:tcPr>
          <w:p w:rsidR="00AD0E77" w:rsidRDefault="00132485">
            <w:pPr>
              <w:spacing w:after="40" w:line="240" w:lineRule="auto"/>
              <w:jc w:val="center"/>
            </w:pPr>
            <w:r>
              <w:rPr>
                <w:rFonts w:cs="Times New Roman"/>
                <w:sz w:val="18"/>
              </w:rPr>
              <w:t>209 / 352</w:t>
            </w:r>
          </w:p>
        </w:tc>
        <w:tc>
          <w:tcPr>
            <w:tcW w:w="1440" w:type="dxa"/>
          </w:tcPr>
          <w:p w:rsidR="00AD0E77" w:rsidRDefault="00132485">
            <w:pPr>
              <w:spacing w:after="40" w:line="240" w:lineRule="auto"/>
              <w:jc w:val="center"/>
            </w:pPr>
            <w:r>
              <w:rPr>
                <w:rFonts w:cs="Times New Roman"/>
                <w:sz w:val="18"/>
              </w:rPr>
              <w:t>194 / 258</w:t>
            </w:r>
          </w:p>
        </w:tc>
        <w:tc>
          <w:tcPr>
            <w:tcW w:w="792" w:type="dxa"/>
          </w:tcPr>
          <w:p w:rsidR="00AD0E77" w:rsidRDefault="00132485">
            <w:pPr>
              <w:spacing w:after="40" w:line="240" w:lineRule="auto"/>
              <w:jc w:val="center"/>
            </w:pPr>
            <w:r>
              <w:rPr>
                <w:rFonts w:cs="Times New Roman"/>
                <w:sz w:val="18"/>
              </w:rPr>
              <w:t>+14.4</w:t>
            </w:r>
          </w:p>
        </w:tc>
        <w:tc>
          <w:tcPr>
            <w:tcW w:w="2016" w:type="dxa"/>
          </w:tcPr>
          <w:p w:rsidR="00AD0E77" w:rsidRDefault="00132485">
            <w:pPr>
              <w:spacing w:after="40" w:line="240" w:lineRule="auto"/>
              <w:jc w:val="center"/>
            </w:pPr>
            <w:r>
              <w:rPr>
                <w:rFonts w:cs="Times New Roman"/>
                <w:sz w:val="18"/>
              </w:rPr>
              <w:t>184 / 236</w:t>
            </w:r>
          </w:p>
        </w:tc>
        <w:tc>
          <w:tcPr>
            <w:tcW w:w="1584" w:type="dxa"/>
          </w:tcPr>
          <w:p w:rsidR="00AD0E77" w:rsidRDefault="00132485">
            <w:pPr>
              <w:spacing w:after="40" w:line="240" w:lineRule="auto"/>
              <w:jc w:val="center"/>
            </w:pPr>
            <w:r>
              <w:rPr>
                <w:rFonts w:cs="Times New Roman"/>
                <w:sz w:val="18"/>
              </w:rPr>
              <w:t>157 / 197</w:t>
            </w:r>
          </w:p>
        </w:tc>
        <w:tc>
          <w:tcPr>
            <w:tcW w:w="792" w:type="dxa"/>
          </w:tcPr>
          <w:p w:rsidR="00AD0E77" w:rsidRDefault="00132485">
            <w:pPr>
              <w:spacing w:after="40" w:line="240" w:lineRule="auto"/>
              <w:jc w:val="center"/>
            </w:pPr>
            <w:r>
              <w:rPr>
                <w:rFonts w:cs="Times New Roman"/>
                <w:sz w:val="18"/>
              </w:rPr>
              <w:t>+27.1</w:t>
            </w:r>
          </w:p>
        </w:tc>
      </w:tr>
    </w:tbl>
    <w:p w:rsidR="00AD0E77" w:rsidRDefault="00AD0E77">
      <w:pPr>
        <w:spacing w:after="120" w:line="192" w:lineRule="auto"/>
      </w:pPr>
    </w:p>
    <w:p w:rsidR="00AD0E77" w:rsidRDefault="00132485">
      <w:r>
        <w:rPr>
          <w:rFonts w:cs="Times New Roman"/>
        </w:rPr>
        <w:t>For 10 MiB the encrypted upload took 209 ms against 194 ms for the unencrypted one, and the encrypted download with decryption and digest check 184 ms against 157 ms. The difference of the medians is therefore 14 ms for the upload and 27 ms for the downloa</w:t>
      </w:r>
      <w:r>
        <w:rPr>
          <w:rFonts w:cs="Times New Roman"/>
        </w:rPr>
        <w:t>d. The 95th-percentile ranges of the two variants overlap at every size and the spread between repetitions is larger than some of the differences (at 1 KiB the difference is smaller than the noise), so these differences should be read as estimates of the o</w:t>
      </w:r>
      <w:r>
        <w:rPr>
          <w:rFonts w:cs="Times New Roman"/>
        </w:rPr>
        <w:t xml:space="preserve">rder of magnitude, not as resolved values. </w:t>
      </w:r>
    </w:p>
    <w:p w:rsidR="00AD0E77" w:rsidRDefault="00132485">
      <w:pPr>
        <w:pStyle w:val="Heading2"/>
      </w:pPr>
      <w:bookmarkStart w:id="133" w:name="_Toc243932164"/>
      <w:r>
        <w:t>8.5 Server API latency</w:t>
      </w:r>
      <w:bookmarkEnd w:id="133"/>
    </w:p>
    <w:p w:rsidR="00AD0E77" w:rsidRDefault="00132485">
      <w:r>
        <w:rPr>
          <w:rFonts w:cs="Times New Roman"/>
        </w:rPr>
        <w:t>The server was measured separately with a Python client over loopback, so that the cost of the FastAPI application, the database and the file store is visible without the browser. The ciphe</w:t>
      </w:r>
      <w:r>
        <w:rPr>
          <w:rFonts w:cs="Times New Roman"/>
        </w:rPr>
        <w:t>rtexts used here were produced with AES-GCM in Python, since the server cannot tell the difference. The first table lists the control-plane calls; the second gives upload and download of ciphertext objects of increasing size.</w:t>
      </w:r>
    </w:p>
    <w:p w:rsidR="00AD0E77" w:rsidRDefault="00132485">
      <w:pPr>
        <w:pStyle w:val="Caption"/>
        <w:keepNext/>
        <w:spacing w:after="80"/>
      </w:pPr>
      <w:bookmarkStart w:id="134" w:name="_Toc24393226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Latency of the API calls (median / p95, ms).</w:t>
      </w:r>
      <w:bookmarkEnd w:id="134"/>
    </w:p>
    <w:tbl>
      <w:tblPr>
        <w:tblStyle w:val="TableGrid"/>
        <w:tblW w:w="0" w:type="auto"/>
        <w:jc w:val="center"/>
        <w:tblLook w:val="04A0" w:firstRow="1" w:lastRow="0" w:firstColumn="1" w:lastColumn="0" w:noHBand="0" w:noVBand="1"/>
      </w:tblPr>
      <w:tblGrid>
        <w:gridCol w:w="6192"/>
        <w:gridCol w:w="720"/>
        <w:gridCol w:w="2304"/>
      </w:tblGrid>
      <w:tr w:rsidR="00AD0E77">
        <w:trPr>
          <w:cantSplit/>
          <w:tblHeader/>
          <w:jc w:val="center"/>
        </w:trPr>
        <w:tc>
          <w:tcPr>
            <w:tcW w:w="6192" w:type="dxa"/>
            <w:shd w:val="clear" w:color="auto" w:fill="1B2A41"/>
          </w:tcPr>
          <w:p w:rsidR="00AD0E77" w:rsidRDefault="00132485">
            <w:pPr>
              <w:spacing w:after="40" w:line="240" w:lineRule="auto"/>
              <w:jc w:val="center"/>
            </w:pPr>
            <w:r>
              <w:rPr>
                <w:rFonts w:cs="Times New Roman"/>
                <w:b/>
                <w:color w:val="FFFFFF"/>
                <w:sz w:val="18"/>
              </w:rPr>
              <w:t>Call</w:t>
            </w:r>
          </w:p>
        </w:tc>
        <w:tc>
          <w:tcPr>
            <w:tcW w:w="720" w:type="dxa"/>
            <w:shd w:val="clear" w:color="auto" w:fill="1B2A41"/>
          </w:tcPr>
          <w:p w:rsidR="00AD0E77" w:rsidRDefault="00132485">
            <w:pPr>
              <w:spacing w:after="40" w:line="240" w:lineRule="auto"/>
              <w:jc w:val="center"/>
            </w:pPr>
            <w:r>
              <w:rPr>
                <w:rFonts w:cs="Times New Roman"/>
                <w:b/>
                <w:color w:val="FFFFFF"/>
                <w:sz w:val="18"/>
              </w:rPr>
              <w:t>n</w:t>
            </w:r>
          </w:p>
        </w:tc>
        <w:tc>
          <w:tcPr>
            <w:tcW w:w="2304" w:type="dxa"/>
            <w:shd w:val="clear" w:color="auto" w:fill="1B2A41"/>
          </w:tcPr>
          <w:p w:rsidR="00AD0E77" w:rsidRDefault="00132485">
            <w:pPr>
              <w:spacing w:after="40" w:line="240" w:lineRule="auto"/>
              <w:jc w:val="center"/>
            </w:pPr>
            <w:r>
              <w:rPr>
                <w:rFonts w:cs="Times New Roman"/>
                <w:b/>
                <w:color w:val="FFFFFF"/>
                <w:sz w:val="18"/>
              </w:rPr>
              <w:t>Median / p95</w:t>
            </w:r>
          </w:p>
        </w:tc>
      </w:tr>
      <w:tr w:rsidR="00AD0E77">
        <w:trPr>
          <w:cantSplit/>
          <w:jc w:val="center"/>
        </w:trPr>
        <w:tc>
          <w:tcPr>
            <w:tcW w:w="6192" w:type="dxa"/>
          </w:tcPr>
          <w:p w:rsidR="00AD0E77" w:rsidRDefault="00132485">
            <w:pPr>
              <w:spacing w:after="40" w:line="240" w:lineRule="auto"/>
              <w:jc w:val="left"/>
            </w:pPr>
            <w:r>
              <w:rPr>
                <w:rFonts w:cs="Times New Roman"/>
                <w:sz w:val="18"/>
              </w:rPr>
              <w:t>Health check (</w:t>
            </w:r>
            <w:r>
              <w:rPr>
                <w:rFonts w:ascii="Consolas" w:eastAsia="Consolas" w:hAnsi="Consolas" w:cs="Consolas"/>
                <w:sz w:val="15"/>
              </w:rPr>
              <w:t>GET /api/health</w:t>
            </w:r>
            <w:r>
              <w:rPr>
                <w:rFonts w:cs="Times New Roman"/>
                <w:sz w:val="18"/>
              </w:rPr>
              <w:t>)</w:t>
            </w:r>
          </w:p>
        </w:tc>
        <w:tc>
          <w:tcPr>
            <w:tcW w:w="720" w:type="dxa"/>
          </w:tcPr>
          <w:p w:rsidR="00AD0E77" w:rsidRDefault="00132485">
            <w:pPr>
              <w:spacing w:after="40" w:line="240" w:lineRule="auto"/>
              <w:jc w:val="center"/>
            </w:pPr>
            <w:r>
              <w:rPr>
                <w:rFonts w:cs="Times New Roman"/>
                <w:sz w:val="18"/>
              </w:rPr>
              <w:t>60</w:t>
            </w:r>
          </w:p>
        </w:tc>
        <w:tc>
          <w:tcPr>
            <w:tcW w:w="2304" w:type="dxa"/>
          </w:tcPr>
          <w:p w:rsidR="00AD0E77" w:rsidRDefault="00132485">
            <w:pPr>
              <w:spacing w:after="40" w:line="240" w:lineRule="auto"/>
              <w:jc w:val="center"/>
            </w:pPr>
            <w:r>
              <w:rPr>
                <w:rFonts w:cs="Times New Roman"/>
                <w:sz w:val="18"/>
              </w:rPr>
              <w:t>1.68 / 2.69</w:t>
            </w:r>
          </w:p>
        </w:tc>
      </w:tr>
      <w:tr w:rsidR="00AD0E77">
        <w:trPr>
          <w:cantSplit/>
          <w:jc w:val="center"/>
        </w:trPr>
        <w:tc>
          <w:tcPr>
            <w:tcW w:w="6192" w:type="dxa"/>
          </w:tcPr>
          <w:p w:rsidR="00AD0E77" w:rsidRDefault="00132485">
            <w:pPr>
              <w:spacing w:after="40" w:line="240" w:lineRule="auto"/>
              <w:jc w:val="left"/>
            </w:pPr>
            <w:r>
              <w:rPr>
                <w:rFonts w:cs="Times New Roman"/>
                <w:sz w:val="18"/>
              </w:rPr>
              <w:t>Current user (</w:t>
            </w:r>
            <w:r>
              <w:rPr>
                <w:rFonts w:ascii="Consolas" w:eastAsia="Consolas" w:hAnsi="Consolas" w:cs="Consolas"/>
                <w:sz w:val="15"/>
              </w:rPr>
              <w:t>GET /api/auth/me</w:t>
            </w:r>
            <w:r>
              <w:rPr>
                <w:rFonts w:cs="Times New Roman"/>
                <w:sz w:val="18"/>
              </w:rPr>
              <w:t>, JWT check and one query)</w:t>
            </w:r>
          </w:p>
        </w:tc>
        <w:tc>
          <w:tcPr>
            <w:tcW w:w="720" w:type="dxa"/>
          </w:tcPr>
          <w:p w:rsidR="00AD0E77" w:rsidRDefault="00132485">
            <w:pPr>
              <w:spacing w:after="40" w:line="240" w:lineRule="auto"/>
              <w:jc w:val="center"/>
            </w:pPr>
            <w:r>
              <w:rPr>
                <w:rFonts w:cs="Times New Roman"/>
                <w:sz w:val="18"/>
              </w:rPr>
              <w:t>60</w:t>
            </w:r>
          </w:p>
        </w:tc>
        <w:tc>
          <w:tcPr>
            <w:tcW w:w="2304" w:type="dxa"/>
          </w:tcPr>
          <w:p w:rsidR="00AD0E77" w:rsidRDefault="00132485">
            <w:pPr>
              <w:spacing w:after="40" w:line="240" w:lineRule="auto"/>
              <w:jc w:val="center"/>
            </w:pPr>
            <w:r>
              <w:rPr>
                <w:rFonts w:cs="Times New Roman"/>
                <w:sz w:val="18"/>
              </w:rPr>
              <w:t>6.32 / 17.7</w:t>
            </w:r>
          </w:p>
        </w:tc>
      </w:tr>
      <w:tr w:rsidR="00AD0E77">
        <w:trPr>
          <w:cantSplit/>
          <w:jc w:val="center"/>
        </w:trPr>
        <w:tc>
          <w:tcPr>
            <w:tcW w:w="6192" w:type="dxa"/>
          </w:tcPr>
          <w:p w:rsidR="00AD0E77" w:rsidRDefault="00132485">
            <w:pPr>
              <w:spacing w:after="40" w:line="240" w:lineRule="auto"/>
              <w:jc w:val="left"/>
            </w:pPr>
            <w:r>
              <w:rPr>
                <w:rFonts w:cs="Times New Roman"/>
                <w:sz w:val="18"/>
              </w:rPr>
              <w:t>Login, correct password (bcrypt cost 12, JWT, audit entry)</w:t>
            </w:r>
          </w:p>
        </w:tc>
        <w:tc>
          <w:tcPr>
            <w:tcW w:w="720" w:type="dxa"/>
          </w:tcPr>
          <w:p w:rsidR="00AD0E77" w:rsidRDefault="00132485">
            <w:pPr>
              <w:spacing w:after="40" w:line="240" w:lineRule="auto"/>
              <w:jc w:val="center"/>
            </w:pPr>
            <w:r>
              <w:rPr>
                <w:rFonts w:cs="Times New Roman"/>
                <w:sz w:val="18"/>
              </w:rPr>
              <w:t>15</w:t>
            </w:r>
          </w:p>
        </w:tc>
        <w:tc>
          <w:tcPr>
            <w:tcW w:w="2304" w:type="dxa"/>
          </w:tcPr>
          <w:p w:rsidR="00AD0E77" w:rsidRDefault="00132485">
            <w:pPr>
              <w:spacing w:after="40" w:line="240" w:lineRule="auto"/>
              <w:jc w:val="center"/>
            </w:pPr>
            <w:r>
              <w:rPr>
                <w:rFonts w:cs="Times New Roman"/>
                <w:sz w:val="18"/>
              </w:rPr>
              <w:t xml:space="preserve">308 </w:t>
            </w:r>
            <w:r>
              <w:rPr>
                <w:rFonts w:cs="Times New Roman"/>
                <w:sz w:val="18"/>
              </w:rPr>
              <w:t>/ 349</w:t>
            </w:r>
          </w:p>
        </w:tc>
      </w:tr>
      <w:tr w:rsidR="00AD0E77">
        <w:trPr>
          <w:cantSplit/>
          <w:jc w:val="center"/>
        </w:trPr>
        <w:tc>
          <w:tcPr>
            <w:tcW w:w="6192" w:type="dxa"/>
          </w:tcPr>
          <w:p w:rsidR="00AD0E77" w:rsidRDefault="00132485">
            <w:pPr>
              <w:spacing w:after="40" w:line="240" w:lineRule="auto"/>
              <w:jc w:val="left"/>
            </w:pPr>
            <w:r>
              <w:rPr>
                <w:rFonts w:cs="Times New Roman"/>
                <w:sz w:val="18"/>
              </w:rPr>
              <w:t>Login, wrong password of an existing account</w:t>
            </w:r>
          </w:p>
        </w:tc>
        <w:tc>
          <w:tcPr>
            <w:tcW w:w="720" w:type="dxa"/>
          </w:tcPr>
          <w:p w:rsidR="00AD0E77" w:rsidRDefault="00132485">
            <w:pPr>
              <w:spacing w:after="40" w:line="240" w:lineRule="auto"/>
              <w:jc w:val="center"/>
            </w:pPr>
            <w:r>
              <w:rPr>
                <w:rFonts w:cs="Times New Roman"/>
                <w:sz w:val="18"/>
              </w:rPr>
              <w:t>10</w:t>
            </w:r>
          </w:p>
        </w:tc>
        <w:tc>
          <w:tcPr>
            <w:tcW w:w="2304" w:type="dxa"/>
          </w:tcPr>
          <w:p w:rsidR="00AD0E77" w:rsidRDefault="00132485">
            <w:pPr>
              <w:spacing w:after="40" w:line="240" w:lineRule="auto"/>
              <w:jc w:val="center"/>
            </w:pPr>
            <w:r>
              <w:rPr>
                <w:rFonts w:cs="Times New Roman"/>
                <w:sz w:val="18"/>
              </w:rPr>
              <w:t>326 / 372</w:t>
            </w:r>
          </w:p>
        </w:tc>
      </w:tr>
      <w:tr w:rsidR="00AD0E77">
        <w:trPr>
          <w:cantSplit/>
          <w:jc w:val="center"/>
        </w:trPr>
        <w:tc>
          <w:tcPr>
            <w:tcW w:w="6192" w:type="dxa"/>
          </w:tcPr>
          <w:p w:rsidR="00AD0E77" w:rsidRDefault="00132485">
            <w:pPr>
              <w:spacing w:after="40" w:line="240" w:lineRule="auto"/>
              <w:jc w:val="left"/>
            </w:pPr>
            <w:r>
              <w:rPr>
                <w:rFonts w:cs="Times New Roman"/>
                <w:sz w:val="18"/>
              </w:rPr>
              <w:t>Failed login of an unknown e-mail (one audit entry written)</w:t>
            </w:r>
          </w:p>
        </w:tc>
        <w:tc>
          <w:tcPr>
            <w:tcW w:w="720" w:type="dxa"/>
          </w:tcPr>
          <w:p w:rsidR="00AD0E77" w:rsidRDefault="00132485">
            <w:pPr>
              <w:spacing w:after="40" w:line="240" w:lineRule="auto"/>
              <w:jc w:val="center"/>
            </w:pPr>
            <w:r>
              <w:rPr>
                <w:rFonts w:cs="Times New Roman"/>
                <w:sz w:val="18"/>
              </w:rPr>
              <w:t>40</w:t>
            </w:r>
          </w:p>
        </w:tc>
        <w:tc>
          <w:tcPr>
            <w:tcW w:w="2304" w:type="dxa"/>
          </w:tcPr>
          <w:p w:rsidR="00AD0E77" w:rsidRDefault="00132485">
            <w:pPr>
              <w:spacing w:after="40" w:line="240" w:lineRule="auto"/>
              <w:jc w:val="center"/>
            </w:pPr>
            <w:r>
              <w:rPr>
                <w:rFonts w:cs="Times New Roman"/>
                <w:sz w:val="18"/>
              </w:rPr>
              <w:t>19.0 / 90.0</w:t>
            </w:r>
          </w:p>
        </w:tc>
      </w:tr>
      <w:tr w:rsidR="00AD0E77">
        <w:trPr>
          <w:cantSplit/>
          <w:jc w:val="center"/>
        </w:trPr>
        <w:tc>
          <w:tcPr>
            <w:tcW w:w="6192" w:type="dxa"/>
          </w:tcPr>
          <w:p w:rsidR="00AD0E77" w:rsidRDefault="00132485">
            <w:pPr>
              <w:spacing w:after="40" w:line="240" w:lineRule="auto"/>
              <w:jc w:val="left"/>
            </w:pPr>
            <w:r>
              <w:rPr>
                <w:rFonts w:cs="Times New Roman"/>
                <w:sz w:val="18"/>
              </w:rPr>
              <w:t>List the user's own files</w:t>
            </w:r>
          </w:p>
        </w:tc>
        <w:tc>
          <w:tcPr>
            <w:tcW w:w="720" w:type="dxa"/>
          </w:tcPr>
          <w:p w:rsidR="00AD0E77" w:rsidRDefault="00132485">
            <w:pPr>
              <w:spacing w:after="40" w:line="240" w:lineRule="auto"/>
              <w:jc w:val="center"/>
            </w:pPr>
            <w:r>
              <w:rPr>
                <w:rFonts w:cs="Times New Roman"/>
                <w:sz w:val="18"/>
              </w:rPr>
              <w:t>20</w:t>
            </w:r>
          </w:p>
        </w:tc>
        <w:tc>
          <w:tcPr>
            <w:tcW w:w="2304" w:type="dxa"/>
          </w:tcPr>
          <w:p w:rsidR="00AD0E77" w:rsidRDefault="00132485">
            <w:pPr>
              <w:spacing w:after="40" w:line="240" w:lineRule="auto"/>
              <w:jc w:val="center"/>
            </w:pPr>
            <w:r>
              <w:rPr>
                <w:rFonts w:cs="Times New Roman"/>
                <w:sz w:val="18"/>
              </w:rPr>
              <w:t>40.3 / 58.9</w:t>
            </w:r>
          </w:p>
        </w:tc>
      </w:tr>
      <w:tr w:rsidR="00AD0E77">
        <w:trPr>
          <w:cantSplit/>
          <w:jc w:val="center"/>
        </w:trPr>
        <w:tc>
          <w:tcPr>
            <w:tcW w:w="6192" w:type="dxa"/>
          </w:tcPr>
          <w:p w:rsidR="00AD0E77" w:rsidRDefault="00132485">
            <w:pPr>
              <w:spacing w:after="40" w:line="240" w:lineRule="auto"/>
              <w:jc w:val="left"/>
            </w:pPr>
            <w:r>
              <w:rPr>
                <w:rFonts w:cs="Times New Roman"/>
                <w:sz w:val="18"/>
              </w:rPr>
              <w:t>Share a file (one run)</w:t>
            </w:r>
          </w:p>
        </w:tc>
        <w:tc>
          <w:tcPr>
            <w:tcW w:w="720" w:type="dxa"/>
          </w:tcPr>
          <w:p w:rsidR="00AD0E77" w:rsidRDefault="00132485">
            <w:pPr>
              <w:spacing w:after="40" w:line="240" w:lineRule="auto"/>
              <w:jc w:val="center"/>
            </w:pPr>
            <w:r>
              <w:rPr>
                <w:rFonts w:cs="Times New Roman"/>
                <w:sz w:val="18"/>
              </w:rPr>
              <w:t>1</w:t>
            </w:r>
          </w:p>
        </w:tc>
        <w:tc>
          <w:tcPr>
            <w:tcW w:w="2304" w:type="dxa"/>
          </w:tcPr>
          <w:p w:rsidR="00AD0E77" w:rsidRDefault="00132485">
            <w:pPr>
              <w:spacing w:after="40" w:line="240" w:lineRule="auto"/>
              <w:jc w:val="center"/>
            </w:pPr>
            <w:r>
              <w:rPr>
                <w:rFonts w:cs="Times New Roman"/>
                <w:sz w:val="18"/>
              </w:rPr>
              <w:t>37.8</w:t>
            </w:r>
          </w:p>
        </w:tc>
      </w:tr>
      <w:tr w:rsidR="00AD0E77">
        <w:trPr>
          <w:cantSplit/>
          <w:jc w:val="center"/>
        </w:trPr>
        <w:tc>
          <w:tcPr>
            <w:tcW w:w="6192" w:type="dxa"/>
          </w:tcPr>
          <w:p w:rsidR="00AD0E77" w:rsidRDefault="00132485">
            <w:pPr>
              <w:spacing w:after="40" w:line="240" w:lineRule="auto"/>
              <w:jc w:val="left"/>
            </w:pPr>
            <w:r>
              <w:rPr>
                <w:rFonts w:cs="Times New Roman"/>
                <w:sz w:val="18"/>
              </w:rPr>
              <w:t>Change a role (one run)</w:t>
            </w:r>
          </w:p>
        </w:tc>
        <w:tc>
          <w:tcPr>
            <w:tcW w:w="720" w:type="dxa"/>
          </w:tcPr>
          <w:p w:rsidR="00AD0E77" w:rsidRDefault="00132485">
            <w:pPr>
              <w:spacing w:after="40" w:line="240" w:lineRule="auto"/>
              <w:jc w:val="center"/>
            </w:pPr>
            <w:r>
              <w:rPr>
                <w:rFonts w:cs="Times New Roman"/>
                <w:sz w:val="18"/>
              </w:rPr>
              <w:t>1</w:t>
            </w:r>
          </w:p>
        </w:tc>
        <w:tc>
          <w:tcPr>
            <w:tcW w:w="2304" w:type="dxa"/>
          </w:tcPr>
          <w:p w:rsidR="00AD0E77" w:rsidRDefault="00132485">
            <w:pPr>
              <w:spacing w:after="40" w:line="240" w:lineRule="auto"/>
              <w:jc w:val="center"/>
            </w:pPr>
            <w:r>
              <w:rPr>
                <w:rFonts w:cs="Times New Roman"/>
                <w:sz w:val="18"/>
              </w:rPr>
              <w:t>22.7</w:t>
            </w:r>
          </w:p>
        </w:tc>
      </w:tr>
      <w:tr w:rsidR="00AD0E77">
        <w:trPr>
          <w:cantSplit/>
          <w:jc w:val="center"/>
        </w:trPr>
        <w:tc>
          <w:tcPr>
            <w:tcW w:w="6192" w:type="dxa"/>
          </w:tcPr>
          <w:p w:rsidR="00AD0E77" w:rsidRDefault="00132485">
            <w:pPr>
              <w:spacing w:after="40" w:line="240" w:lineRule="auto"/>
              <w:jc w:val="left"/>
            </w:pPr>
            <w:r>
              <w:rPr>
                <w:rFonts w:cs="Times New Roman"/>
                <w:sz w:val="18"/>
              </w:rPr>
              <w:t xml:space="preserve">Revoke </w:t>
            </w:r>
            <w:r>
              <w:rPr>
                <w:rFonts w:cs="Times New Roman"/>
                <w:sz w:val="18"/>
              </w:rPr>
              <w:t>access (one run)</w:t>
            </w:r>
          </w:p>
        </w:tc>
        <w:tc>
          <w:tcPr>
            <w:tcW w:w="720" w:type="dxa"/>
          </w:tcPr>
          <w:p w:rsidR="00AD0E77" w:rsidRDefault="00132485">
            <w:pPr>
              <w:spacing w:after="40" w:line="240" w:lineRule="auto"/>
              <w:jc w:val="center"/>
            </w:pPr>
            <w:r>
              <w:rPr>
                <w:rFonts w:cs="Times New Roman"/>
                <w:sz w:val="18"/>
              </w:rPr>
              <w:t>1</w:t>
            </w:r>
          </w:p>
        </w:tc>
        <w:tc>
          <w:tcPr>
            <w:tcW w:w="2304" w:type="dxa"/>
          </w:tcPr>
          <w:p w:rsidR="00AD0E77" w:rsidRDefault="00132485">
            <w:pPr>
              <w:spacing w:after="40" w:line="240" w:lineRule="auto"/>
              <w:jc w:val="center"/>
            </w:pPr>
            <w:r>
              <w:rPr>
                <w:rFonts w:cs="Times New Roman"/>
                <w:sz w:val="18"/>
              </w:rPr>
              <w:t>24.7</w:t>
            </w:r>
          </w:p>
        </w:tc>
      </w:tr>
      <w:tr w:rsidR="00AD0E77">
        <w:trPr>
          <w:cantSplit/>
          <w:jc w:val="center"/>
        </w:trPr>
        <w:tc>
          <w:tcPr>
            <w:tcW w:w="6192" w:type="dxa"/>
          </w:tcPr>
          <w:p w:rsidR="00AD0E77" w:rsidRDefault="00132485">
            <w:pPr>
              <w:spacing w:after="40" w:line="240" w:lineRule="auto"/>
              <w:jc w:val="left"/>
            </w:pPr>
            <w:r>
              <w:rPr>
                <w:rFonts w:cs="Times New Roman"/>
                <w:sz w:val="18"/>
              </w:rPr>
              <w:t>Download after revoke (one run, HTTP 403)</w:t>
            </w:r>
          </w:p>
        </w:tc>
        <w:tc>
          <w:tcPr>
            <w:tcW w:w="720" w:type="dxa"/>
          </w:tcPr>
          <w:p w:rsidR="00AD0E77" w:rsidRDefault="00132485">
            <w:pPr>
              <w:spacing w:after="40" w:line="240" w:lineRule="auto"/>
              <w:jc w:val="center"/>
            </w:pPr>
            <w:r>
              <w:rPr>
                <w:rFonts w:cs="Times New Roman"/>
                <w:sz w:val="18"/>
              </w:rPr>
              <w:t>1</w:t>
            </w:r>
          </w:p>
        </w:tc>
        <w:tc>
          <w:tcPr>
            <w:tcW w:w="2304" w:type="dxa"/>
          </w:tcPr>
          <w:p w:rsidR="00AD0E77" w:rsidRDefault="00132485">
            <w:pPr>
              <w:spacing w:after="40" w:line="240" w:lineRule="auto"/>
              <w:jc w:val="center"/>
            </w:pPr>
            <w:r>
              <w:rPr>
                <w:rFonts w:cs="Times New Roman"/>
                <w:sz w:val="18"/>
              </w:rPr>
              <w:t>18.6</w:t>
            </w:r>
          </w:p>
        </w:tc>
      </w:tr>
    </w:tbl>
    <w:p w:rsidR="00AD0E77" w:rsidRDefault="00AD0E77">
      <w:pPr>
        <w:spacing w:after="120" w:line="192" w:lineRule="auto"/>
      </w:pPr>
    </w:p>
    <w:p w:rsidR="00AD0E77" w:rsidRDefault="00AD0E77"/>
    <w:p w:rsidR="00AD0E77" w:rsidRDefault="00132485">
      <w:pPr>
        <w:pStyle w:val="Caption"/>
        <w:keepNext/>
        <w:spacing w:after="80"/>
      </w:pPr>
      <w:bookmarkStart w:id="135" w:name="_Toc24393226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Upload and download of ciphertext through the API (median / p95, ms).</w:t>
      </w:r>
      <w:bookmarkEnd w:id="135"/>
    </w:p>
    <w:tbl>
      <w:tblPr>
        <w:tblStyle w:val="TableGrid"/>
        <w:tblW w:w="0" w:type="auto"/>
        <w:jc w:val="center"/>
        <w:tblLook w:val="04A0" w:firstRow="1" w:lastRow="0" w:firstColumn="1" w:lastColumn="0" w:noHBand="0" w:noVBand="1"/>
      </w:tblPr>
      <w:tblGrid>
        <w:gridCol w:w="2160"/>
        <w:gridCol w:w="864"/>
        <w:gridCol w:w="2736"/>
        <w:gridCol w:w="2736"/>
      </w:tblGrid>
      <w:tr w:rsidR="00AD0E77">
        <w:trPr>
          <w:cantSplit/>
          <w:tblHeader/>
          <w:jc w:val="center"/>
        </w:trPr>
        <w:tc>
          <w:tcPr>
            <w:tcW w:w="2160" w:type="dxa"/>
            <w:shd w:val="clear" w:color="auto" w:fill="1B2A41"/>
          </w:tcPr>
          <w:p w:rsidR="00AD0E77" w:rsidRDefault="00132485">
            <w:pPr>
              <w:spacing w:after="40" w:line="240" w:lineRule="auto"/>
              <w:jc w:val="center"/>
            </w:pPr>
            <w:r>
              <w:rPr>
                <w:rFonts w:cs="Times New Roman"/>
                <w:b/>
                <w:color w:val="FFFFFF"/>
                <w:sz w:val="18"/>
              </w:rPr>
              <w:t>Object size</w:t>
            </w:r>
          </w:p>
        </w:tc>
        <w:tc>
          <w:tcPr>
            <w:tcW w:w="864" w:type="dxa"/>
            <w:shd w:val="clear" w:color="auto" w:fill="1B2A41"/>
          </w:tcPr>
          <w:p w:rsidR="00AD0E77" w:rsidRDefault="00132485">
            <w:pPr>
              <w:spacing w:after="40" w:line="240" w:lineRule="auto"/>
              <w:jc w:val="center"/>
            </w:pPr>
            <w:r>
              <w:rPr>
                <w:rFonts w:cs="Times New Roman"/>
                <w:b/>
                <w:color w:val="FFFFFF"/>
                <w:sz w:val="18"/>
              </w:rPr>
              <w:t>n</w:t>
            </w:r>
          </w:p>
        </w:tc>
        <w:tc>
          <w:tcPr>
            <w:tcW w:w="2736" w:type="dxa"/>
            <w:shd w:val="clear" w:color="auto" w:fill="1B2A41"/>
          </w:tcPr>
          <w:p w:rsidR="00AD0E77" w:rsidRDefault="00132485">
            <w:pPr>
              <w:spacing w:after="40" w:line="240" w:lineRule="auto"/>
              <w:jc w:val="center"/>
            </w:pPr>
            <w:r>
              <w:rPr>
                <w:rFonts w:cs="Times New Roman"/>
                <w:b/>
                <w:color w:val="FFFFFF"/>
                <w:sz w:val="18"/>
              </w:rPr>
              <w:t>Upload</w:t>
            </w:r>
          </w:p>
        </w:tc>
        <w:tc>
          <w:tcPr>
            <w:tcW w:w="2736" w:type="dxa"/>
            <w:shd w:val="clear" w:color="auto" w:fill="1B2A41"/>
          </w:tcPr>
          <w:p w:rsidR="00AD0E77" w:rsidRDefault="00132485">
            <w:pPr>
              <w:spacing w:after="40" w:line="240" w:lineRule="auto"/>
              <w:jc w:val="center"/>
            </w:pPr>
            <w:r>
              <w:rPr>
                <w:rFonts w:cs="Times New Roman"/>
                <w:b/>
                <w:color w:val="FFFFFF"/>
                <w:sz w:val="18"/>
              </w:rPr>
              <w:t>Download</w:t>
            </w:r>
          </w:p>
        </w:tc>
      </w:tr>
      <w:tr w:rsidR="00AD0E77">
        <w:trPr>
          <w:cantSplit/>
          <w:jc w:val="center"/>
        </w:trPr>
        <w:tc>
          <w:tcPr>
            <w:tcW w:w="2160" w:type="dxa"/>
          </w:tcPr>
          <w:p w:rsidR="00AD0E77" w:rsidRDefault="00132485">
            <w:pPr>
              <w:spacing w:after="40" w:line="240" w:lineRule="auto"/>
              <w:jc w:val="left"/>
            </w:pPr>
            <w:r>
              <w:rPr>
                <w:rFonts w:cs="Times New Roman"/>
                <w:sz w:val="18"/>
              </w:rPr>
              <w:t>1 KiB</w:t>
            </w:r>
          </w:p>
        </w:tc>
        <w:tc>
          <w:tcPr>
            <w:tcW w:w="864" w:type="dxa"/>
          </w:tcPr>
          <w:p w:rsidR="00AD0E77" w:rsidRDefault="00132485">
            <w:pPr>
              <w:spacing w:after="40" w:line="240" w:lineRule="auto"/>
              <w:jc w:val="center"/>
            </w:pPr>
            <w:r>
              <w:rPr>
                <w:rFonts w:cs="Times New Roman"/>
                <w:sz w:val="18"/>
              </w:rPr>
              <w:t>20</w:t>
            </w:r>
          </w:p>
        </w:tc>
        <w:tc>
          <w:tcPr>
            <w:tcW w:w="2736" w:type="dxa"/>
          </w:tcPr>
          <w:p w:rsidR="00AD0E77" w:rsidRDefault="00132485">
            <w:pPr>
              <w:spacing w:after="40" w:line="240" w:lineRule="auto"/>
              <w:jc w:val="center"/>
            </w:pPr>
            <w:r>
              <w:rPr>
                <w:rFonts w:cs="Times New Roman"/>
                <w:sz w:val="18"/>
              </w:rPr>
              <w:t>27.2 / 38.3</w:t>
            </w:r>
          </w:p>
        </w:tc>
        <w:tc>
          <w:tcPr>
            <w:tcW w:w="2736" w:type="dxa"/>
          </w:tcPr>
          <w:p w:rsidR="00AD0E77" w:rsidRDefault="00132485">
            <w:pPr>
              <w:spacing w:after="40" w:line="240" w:lineRule="auto"/>
              <w:jc w:val="center"/>
            </w:pPr>
            <w:r>
              <w:rPr>
                <w:rFonts w:cs="Times New Roman"/>
                <w:sz w:val="18"/>
              </w:rPr>
              <w:t>21.7 / 32.4</w:t>
            </w:r>
          </w:p>
        </w:tc>
      </w:tr>
      <w:tr w:rsidR="00AD0E77">
        <w:trPr>
          <w:cantSplit/>
          <w:jc w:val="center"/>
        </w:trPr>
        <w:tc>
          <w:tcPr>
            <w:tcW w:w="2160" w:type="dxa"/>
          </w:tcPr>
          <w:p w:rsidR="00AD0E77" w:rsidRDefault="00132485">
            <w:pPr>
              <w:spacing w:after="40" w:line="240" w:lineRule="auto"/>
              <w:jc w:val="left"/>
            </w:pPr>
            <w:r>
              <w:rPr>
                <w:rFonts w:cs="Times New Roman"/>
                <w:sz w:val="18"/>
              </w:rPr>
              <w:t>64 KiB</w:t>
            </w:r>
          </w:p>
        </w:tc>
        <w:tc>
          <w:tcPr>
            <w:tcW w:w="864" w:type="dxa"/>
          </w:tcPr>
          <w:p w:rsidR="00AD0E77" w:rsidRDefault="00132485">
            <w:pPr>
              <w:spacing w:after="40" w:line="240" w:lineRule="auto"/>
              <w:jc w:val="center"/>
            </w:pPr>
            <w:r>
              <w:rPr>
                <w:rFonts w:cs="Times New Roman"/>
                <w:sz w:val="18"/>
              </w:rPr>
              <w:t>20</w:t>
            </w:r>
          </w:p>
        </w:tc>
        <w:tc>
          <w:tcPr>
            <w:tcW w:w="2736" w:type="dxa"/>
          </w:tcPr>
          <w:p w:rsidR="00AD0E77" w:rsidRDefault="00132485">
            <w:pPr>
              <w:spacing w:after="40" w:line="240" w:lineRule="auto"/>
              <w:jc w:val="center"/>
            </w:pPr>
            <w:r>
              <w:rPr>
                <w:rFonts w:cs="Times New Roman"/>
                <w:sz w:val="18"/>
              </w:rPr>
              <w:t>32.4 / 44.4</w:t>
            </w:r>
          </w:p>
        </w:tc>
        <w:tc>
          <w:tcPr>
            <w:tcW w:w="2736" w:type="dxa"/>
          </w:tcPr>
          <w:p w:rsidR="00AD0E77" w:rsidRDefault="00132485">
            <w:pPr>
              <w:spacing w:after="40" w:line="240" w:lineRule="auto"/>
              <w:jc w:val="center"/>
            </w:pPr>
            <w:r>
              <w:rPr>
                <w:rFonts w:cs="Times New Roman"/>
                <w:sz w:val="18"/>
              </w:rPr>
              <w:t>12.1 / 28.1</w:t>
            </w:r>
          </w:p>
        </w:tc>
      </w:tr>
      <w:tr w:rsidR="00AD0E77">
        <w:trPr>
          <w:cantSplit/>
          <w:jc w:val="center"/>
        </w:trPr>
        <w:tc>
          <w:tcPr>
            <w:tcW w:w="2160" w:type="dxa"/>
          </w:tcPr>
          <w:p w:rsidR="00AD0E77" w:rsidRDefault="00132485">
            <w:pPr>
              <w:spacing w:after="40" w:line="240" w:lineRule="auto"/>
              <w:jc w:val="left"/>
            </w:pPr>
            <w:r>
              <w:rPr>
                <w:rFonts w:cs="Times New Roman"/>
                <w:sz w:val="18"/>
              </w:rPr>
              <w:t>1 MiB</w:t>
            </w:r>
          </w:p>
        </w:tc>
        <w:tc>
          <w:tcPr>
            <w:tcW w:w="864" w:type="dxa"/>
          </w:tcPr>
          <w:p w:rsidR="00AD0E77" w:rsidRDefault="00132485">
            <w:pPr>
              <w:spacing w:after="40" w:line="240" w:lineRule="auto"/>
              <w:jc w:val="center"/>
            </w:pPr>
            <w:r>
              <w:rPr>
                <w:rFonts w:cs="Times New Roman"/>
                <w:sz w:val="18"/>
              </w:rPr>
              <w:t>15</w:t>
            </w:r>
          </w:p>
        </w:tc>
        <w:tc>
          <w:tcPr>
            <w:tcW w:w="2736" w:type="dxa"/>
          </w:tcPr>
          <w:p w:rsidR="00AD0E77" w:rsidRDefault="00132485">
            <w:pPr>
              <w:spacing w:after="40" w:line="240" w:lineRule="auto"/>
              <w:jc w:val="center"/>
            </w:pPr>
            <w:r>
              <w:rPr>
                <w:rFonts w:cs="Times New Roman"/>
                <w:sz w:val="18"/>
              </w:rPr>
              <w:t>44.5 / 70.3</w:t>
            </w:r>
          </w:p>
        </w:tc>
        <w:tc>
          <w:tcPr>
            <w:tcW w:w="2736" w:type="dxa"/>
          </w:tcPr>
          <w:p w:rsidR="00AD0E77" w:rsidRDefault="00132485">
            <w:pPr>
              <w:spacing w:after="40" w:line="240" w:lineRule="auto"/>
              <w:jc w:val="center"/>
            </w:pPr>
            <w:r>
              <w:rPr>
                <w:rFonts w:cs="Times New Roman"/>
                <w:sz w:val="18"/>
              </w:rPr>
              <w:t>22.4 / 34.0</w:t>
            </w:r>
          </w:p>
        </w:tc>
      </w:tr>
      <w:tr w:rsidR="00AD0E77">
        <w:trPr>
          <w:cantSplit/>
          <w:jc w:val="center"/>
        </w:trPr>
        <w:tc>
          <w:tcPr>
            <w:tcW w:w="2160" w:type="dxa"/>
          </w:tcPr>
          <w:p w:rsidR="00AD0E77" w:rsidRDefault="00132485">
            <w:pPr>
              <w:spacing w:after="40" w:line="240" w:lineRule="auto"/>
              <w:jc w:val="left"/>
            </w:pPr>
            <w:r>
              <w:rPr>
                <w:rFonts w:cs="Times New Roman"/>
                <w:sz w:val="18"/>
              </w:rPr>
              <w:t>10 MiB</w:t>
            </w:r>
          </w:p>
        </w:tc>
        <w:tc>
          <w:tcPr>
            <w:tcW w:w="864" w:type="dxa"/>
          </w:tcPr>
          <w:p w:rsidR="00AD0E77" w:rsidRDefault="00132485">
            <w:pPr>
              <w:spacing w:after="40" w:line="240" w:lineRule="auto"/>
              <w:jc w:val="center"/>
            </w:pPr>
            <w:r>
              <w:rPr>
                <w:rFonts w:cs="Times New Roman"/>
                <w:sz w:val="18"/>
              </w:rPr>
              <w:t>6</w:t>
            </w:r>
          </w:p>
        </w:tc>
        <w:tc>
          <w:tcPr>
            <w:tcW w:w="2736" w:type="dxa"/>
          </w:tcPr>
          <w:p w:rsidR="00AD0E77" w:rsidRDefault="00132485">
            <w:pPr>
              <w:spacing w:after="40" w:line="240" w:lineRule="auto"/>
              <w:jc w:val="center"/>
            </w:pPr>
            <w:r>
              <w:rPr>
                <w:rFonts w:cs="Times New Roman"/>
                <w:sz w:val="18"/>
              </w:rPr>
              <w:t>139 / 163</w:t>
            </w:r>
          </w:p>
        </w:tc>
        <w:tc>
          <w:tcPr>
            <w:tcW w:w="2736" w:type="dxa"/>
          </w:tcPr>
          <w:p w:rsidR="00AD0E77" w:rsidRDefault="00132485">
            <w:pPr>
              <w:spacing w:after="40" w:line="240" w:lineRule="auto"/>
              <w:jc w:val="center"/>
            </w:pPr>
            <w:r>
              <w:rPr>
                <w:rFonts w:cs="Times New Roman"/>
                <w:sz w:val="18"/>
              </w:rPr>
              <w:t>102 / 228</w:t>
            </w:r>
          </w:p>
        </w:tc>
      </w:tr>
      <w:tr w:rsidR="00AD0E77">
        <w:trPr>
          <w:cantSplit/>
          <w:jc w:val="center"/>
        </w:trPr>
        <w:tc>
          <w:tcPr>
            <w:tcW w:w="2160" w:type="dxa"/>
          </w:tcPr>
          <w:p w:rsidR="00AD0E77" w:rsidRDefault="00132485">
            <w:pPr>
              <w:spacing w:after="40" w:line="240" w:lineRule="auto"/>
              <w:jc w:val="left"/>
            </w:pPr>
            <w:r>
              <w:rPr>
                <w:rFonts w:cs="Times New Roman"/>
                <w:sz w:val="18"/>
              </w:rPr>
              <w:lastRenderedPageBreak/>
              <w:t>about 25 MiB</w:t>
            </w:r>
          </w:p>
        </w:tc>
        <w:tc>
          <w:tcPr>
            <w:tcW w:w="864" w:type="dxa"/>
          </w:tcPr>
          <w:p w:rsidR="00AD0E77" w:rsidRDefault="00132485">
            <w:pPr>
              <w:spacing w:after="40" w:line="240" w:lineRule="auto"/>
              <w:jc w:val="center"/>
            </w:pPr>
            <w:r>
              <w:rPr>
                <w:rFonts w:cs="Times New Roman"/>
                <w:sz w:val="18"/>
              </w:rPr>
              <w:t>3</w:t>
            </w:r>
          </w:p>
        </w:tc>
        <w:tc>
          <w:tcPr>
            <w:tcW w:w="2736" w:type="dxa"/>
          </w:tcPr>
          <w:p w:rsidR="00AD0E77" w:rsidRDefault="00132485">
            <w:pPr>
              <w:spacing w:after="40" w:line="240" w:lineRule="auto"/>
              <w:jc w:val="center"/>
            </w:pPr>
            <w:r>
              <w:rPr>
                <w:rFonts w:cs="Times New Roman"/>
                <w:sz w:val="18"/>
              </w:rPr>
              <w:t>288 / 339</w:t>
            </w:r>
          </w:p>
        </w:tc>
        <w:tc>
          <w:tcPr>
            <w:tcW w:w="2736" w:type="dxa"/>
          </w:tcPr>
          <w:p w:rsidR="00AD0E77" w:rsidRDefault="00132485">
            <w:pPr>
              <w:spacing w:after="40" w:line="240" w:lineRule="auto"/>
              <w:jc w:val="center"/>
            </w:pPr>
            <w:r>
              <w:rPr>
                <w:rFonts w:cs="Times New Roman"/>
                <w:sz w:val="18"/>
              </w:rPr>
              <w:t>177 / 194</w:t>
            </w:r>
          </w:p>
        </w:tc>
      </w:tr>
    </w:tbl>
    <w:p w:rsidR="00AD0E77" w:rsidRDefault="00AD0E77">
      <w:pPr>
        <w:spacing w:after="120" w:line="192" w:lineRule="auto"/>
      </w:pPr>
    </w:p>
    <w:p w:rsidR="00AD0E77" w:rsidRDefault="00132485">
      <w:r>
        <w:rPr>
          <w:rFonts w:cs="Times New Roman"/>
        </w:rPr>
        <w:t xml:space="preserve">A 25 MiB object, the largest the server accepts, uploads in 288 ms and downloads in 177 ms, based on only three runs. An upload </w:t>
      </w:r>
      <w:r>
        <w:rPr>
          <w:rFonts w:cs="Times New Roman"/>
        </w:rPr>
        <w:t>larger than the 25 MB limit was rejected with HTTP 413. Both directions grow roughly linearly with size.</w:t>
      </w:r>
    </w:p>
    <w:p w:rsidR="00AD0E77" w:rsidRDefault="00132485">
      <w:pPr>
        <w:pStyle w:val="Heading2"/>
      </w:pPr>
      <w:bookmarkStart w:id="136" w:name="_Toc243932165"/>
      <w:r>
        <w:t>8.6 Access-control correctness</w:t>
      </w:r>
      <w:bookmarkEnd w:id="136"/>
    </w:p>
    <w:p w:rsidR="00AD0E77" w:rsidRDefault="00132485">
      <w:r>
        <w:rPr>
          <w:rFonts w:cs="Times New Roman"/>
        </w:rPr>
        <w:t xml:space="preserve">Role-based access control is checked on the server for every request. To test it exhaustively, one file was shared with </w:t>
      </w:r>
      <w:r>
        <w:rPr>
          <w:rFonts w:cs="Times New Roman"/>
        </w:rPr>
        <w:t>an editor and a viewer, and each of four principals (the owner, the editor, the viewer and a registered user with no access) attempted each of the nine operations on it. The table below shows the HTTP status observed; 200 means allowed and 403 means denied</w:t>
      </w:r>
      <w:r>
        <w:rPr>
          <w:rFonts w:cs="Times New Roman"/>
        </w:rPr>
        <w:t>. All 36 cells matched the rule table of the design (owner: everything; editor: read and replace content; viewer: read; stranger: nothing), an agreement of 100 per cent.</w:t>
      </w:r>
    </w:p>
    <w:p w:rsidR="00AD0E77" w:rsidRDefault="00132485">
      <w:pPr>
        <w:pStyle w:val="Caption"/>
        <w:keepNext/>
        <w:spacing w:after="80"/>
      </w:pPr>
      <w:bookmarkStart w:id="137" w:name="_Toc24393226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Observed HTTP status for every principal and operati</w:t>
      </w:r>
      <w:r>
        <w:rPr>
          <w:rFonts w:cs="Times New Roman"/>
        </w:rPr>
        <w:t>on (36 cells, all as expected).</w:t>
      </w:r>
      <w:bookmarkEnd w:id="137"/>
    </w:p>
    <w:tbl>
      <w:tblPr>
        <w:tblStyle w:val="TableGrid"/>
        <w:tblW w:w="0" w:type="auto"/>
        <w:jc w:val="center"/>
        <w:tblLook w:val="04A0" w:firstRow="1" w:lastRow="0" w:firstColumn="1" w:lastColumn="0" w:noHBand="0" w:noVBand="1"/>
      </w:tblPr>
      <w:tblGrid>
        <w:gridCol w:w="4176"/>
        <w:gridCol w:w="1152"/>
        <w:gridCol w:w="1152"/>
        <w:gridCol w:w="1152"/>
        <w:gridCol w:w="1296"/>
      </w:tblGrid>
      <w:tr w:rsidR="00AD0E77">
        <w:trPr>
          <w:cantSplit/>
          <w:tblHeader/>
          <w:jc w:val="center"/>
        </w:trPr>
        <w:tc>
          <w:tcPr>
            <w:tcW w:w="4176" w:type="dxa"/>
            <w:shd w:val="clear" w:color="auto" w:fill="1B2A41"/>
          </w:tcPr>
          <w:p w:rsidR="00AD0E77" w:rsidRDefault="00132485">
            <w:pPr>
              <w:spacing w:after="40" w:line="240" w:lineRule="auto"/>
              <w:jc w:val="center"/>
            </w:pPr>
            <w:r>
              <w:rPr>
                <w:rFonts w:cs="Times New Roman"/>
                <w:b/>
                <w:color w:val="FFFFFF"/>
                <w:sz w:val="18"/>
              </w:rPr>
              <w:t>Operation</w:t>
            </w:r>
          </w:p>
        </w:tc>
        <w:tc>
          <w:tcPr>
            <w:tcW w:w="1152" w:type="dxa"/>
            <w:shd w:val="clear" w:color="auto" w:fill="1B2A41"/>
          </w:tcPr>
          <w:p w:rsidR="00AD0E77" w:rsidRDefault="00132485">
            <w:pPr>
              <w:spacing w:after="40" w:line="240" w:lineRule="auto"/>
              <w:jc w:val="center"/>
            </w:pPr>
            <w:r>
              <w:rPr>
                <w:rFonts w:cs="Times New Roman"/>
                <w:b/>
                <w:color w:val="FFFFFF"/>
                <w:sz w:val="18"/>
              </w:rPr>
              <w:t>Owner</w:t>
            </w:r>
          </w:p>
        </w:tc>
        <w:tc>
          <w:tcPr>
            <w:tcW w:w="1152" w:type="dxa"/>
            <w:shd w:val="clear" w:color="auto" w:fill="1B2A41"/>
          </w:tcPr>
          <w:p w:rsidR="00AD0E77" w:rsidRDefault="00132485">
            <w:pPr>
              <w:spacing w:after="40" w:line="240" w:lineRule="auto"/>
              <w:jc w:val="center"/>
            </w:pPr>
            <w:r>
              <w:rPr>
                <w:rFonts w:cs="Times New Roman"/>
                <w:b/>
                <w:color w:val="FFFFFF"/>
                <w:sz w:val="18"/>
              </w:rPr>
              <w:t>Editor</w:t>
            </w:r>
          </w:p>
        </w:tc>
        <w:tc>
          <w:tcPr>
            <w:tcW w:w="1152" w:type="dxa"/>
            <w:shd w:val="clear" w:color="auto" w:fill="1B2A41"/>
          </w:tcPr>
          <w:p w:rsidR="00AD0E77" w:rsidRDefault="00132485">
            <w:pPr>
              <w:spacing w:after="40" w:line="240" w:lineRule="auto"/>
              <w:jc w:val="center"/>
            </w:pPr>
            <w:r>
              <w:rPr>
                <w:rFonts w:cs="Times New Roman"/>
                <w:b/>
                <w:color w:val="FFFFFF"/>
                <w:sz w:val="18"/>
              </w:rPr>
              <w:t>Viewer</w:t>
            </w:r>
          </w:p>
        </w:tc>
        <w:tc>
          <w:tcPr>
            <w:tcW w:w="1296" w:type="dxa"/>
            <w:shd w:val="clear" w:color="auto" w:fill="1B2A41"/>
          </w:tcPr>
          <w:p w:rsidR="00AD0E77" w:rsidRDefault="00132485">
            <w:pPr>
              <w:spacing w:after="40" w:line="240" w:lineRule="auto"/>
              <w:jc w:val="center"/>
            </w:pPr>
            <w:r>
              <w:rPr>
                <w:rFonts w:cs="Times New Roman"/>
                <w:b/>
                <w:color w:val="FFFFFF"/>
                <w:sz w:val="18"/>
              </w:rPr>
              <w:t>Stranger</w:t>
            </w:r>
          </w:p>
        </w:tc>
      </w:tr>
      <w:tr w:rsidR="00AD0E77">
        <w:trPr>
          <w:cantSplit/>
          <w:jc w:val="center"/>
        </w:trPr>
        <w:tc>
          <w:tcPr>
            <w:tcW w:w="4176" w:type="dxa"/>
          </w:tcPr>
          <w:p w:rsidR="00AD0E77" w:rsidRDefault="00132485">
            <w:pPr>
              <w:spacing w:after="40" w:line="240" w:lineRule="auto"/>
              <w:jc w:val="left"/>
            </w:pPr>
            <w:r>
              <w:rPr>
                <w:rFonts w:cs="Times New Roman"/>
                <w:sz w:val="18"/>
              </w:rPr>
              <w:t>View metadata (</w:t>
            </w:r>
            <w:r>
              <w:rPr>
                <w:rFonts w:ascii="Consolas" w:eastAsia="Consolas" w:hAnsi="Consolas" w:cs="Consolas"/>
                <w:sz w:val="15"/>
              </w:rPr>
              <w:t>GET /api/files/{id}</w:t>
            </w:r>
            <w:r>
              <w:rPr>
                <w:rFonts w:cs="Times New Roman"/>
                <w:sz w:val="18"/>
              </w:rPr>
              <w:t>)</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Download ciphertext</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Replace content (</w:t>
            </w:r>
            <w:r>
              <w:rPr>
                <w:rFonts w:ascii="Consolas" w:eastAsia="Consolas" w:hAnsi="Consolas" w:cs="Consolas"/>
                <w:sz w:val="15"/>
              </w:rPr>
              <w:t>PUT</w:t>
            </w:r>
            <w:r>
              <w:rPr>
                <w:rFonts w:cs="Times New Roman"/>
                <w:sz w:val="18"/>
              </w:rPr>
              <w:t>)</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403</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List permissions</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Share a file</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Change a role</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Revoke access</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View the file's audit history</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296" w:type="dxa"/>
          </w:tcPr>
          <w:p w:rsidR="00AD0E77" w:rsidRDefault="00132485">
            <w:pPr>
              <w:spacing w:after="40" w:line="240" w:lineRule="auto"/>
              <w:jc w:val="center"/>
            </w:pPr>
            <w:r>
              <w:rPr>
                <w:rFonts w:cs="Times New Roman"/>
                <w:sz w:val="18"/>
              </w:rPr>
              <w:t>403</w:t>
            </w:r>
          </w:p>
        </w:tc>
      </w:tr>
      <w:tr w:rsidR="00AD0E77">
        <w:trPr>
          <w:cantSplit/>
          <w:jc w:val="center"/>
        </w:trPr>
        <w:tc>
          <w:tcPr>
            <w:tcW w:w="4176" w:type="dxa"/>
          </w:tcPr>
          <w:p w:rsidR="00AD0E77" w:rsidRDefault="00132485">
            <w:pPr>
              <w:spacing w:after="40" w:line="240" w:lineRule="auto"/>
              <w:jc w:val="left"/>
            </w:pPr>
            <w:r>
              <w:rPr>
                <w:rFonts w:cs="Times New Roman"/>
                <w:sz w:val="18"/>
              </w:rPr>
              <w:t>Delete the file</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403</w:t>
            </w:r>
          </w:p>
        </w:tc>
        <w:tc>
          <w:tcPr>
            <w:tcW w:w="1152" w:type="dxa"/>
          </w:tcPr>
          <w:p w:rsidR="00AD0E77" w:rsidRDefault="00132485">
            <w:pPr>
              <w:spacing w:after="40" w:line="240" w:lineRule="auto"/>
              <w:jc w:val="center"/>
            </w:pPr>
            <w:r>
              <w:rPr>
                <w:rFonts w:cs="Times New Roman"/>
                <w:sz w:val="18"/>
              </w:rPr>
              <w:t>403</w:t>
            </w:r>
          </w:p>
        </w:tc>
        <w:tc>
          <w:tcPr>
            <w:tcW w:w="1296" w:type="dxa"/>
          </w:tcPr>
          <w:p w:rsidR="00AD0E77" w:rsidRDefault="00132485">
            <w:pPr>
              <w:spacing w:after="40" w:line="240" w:lineRule="auto"/>
              <w:jc w:val="center"/>
            </w:pPr>
            <w:r>
              <w:rPr>
                <w:rFonts w:cs="Times New Roman"/>
                <w:sz w:val="18"/>
              </w:rPr>
              <w:t>403</w:t>
            </w:r>
          </w:p>
        </w:tc>
      </w:tr>
    </w:tbl>
    <w:p w:rsidR="00AD0E77" w:rsidRDefault="00AD0E77">
      <w:pPr>
        <w:spacing w:after="120" w:line="192" w:lineRule="auto"/>
      </w:pPr>
    </w:p>
    <w:p w:rsidR="00AD0E77" w:rsidRDefault="00132485">
      <w:r>
        <w:rPr>
          <w:rFonts w:cs="Times New Roman"/>
        </w:rPr>
        <w:t xml:space="preserve">Requests without a token were answered with HTTP 401 in all 5 cases, and four invalid tokens (forged signature, expired, signed with the wrong secret, and one with the algorithm set to </w:t>
      </w:r>
      <w:r>
        <w:rPr>
          <w:rFonts w:ascii="Consolas" w:eastAsia="Consolas" w:hAnsi="Consolas" w:cs="Consolas"/>
          <w:sz w:val="21"/>
        </w:rPr>
        <w:t>none</w:t>
      </w:r>
      <w:r>
        <w:rPr>
          <w:rFonts w:cs="Times New Roman"/>
        </w:rPr>
        <w:t xml:space="preserve">) were all rejected with HTTP 401. After the owner revoked the </w:t>
      </w:r>
      <w:r>
        <w:rPr>
          <w:rFonts w:cs="Times New Roman"/>
        </w:rPr>
        <w:t>editor's access, the editor's next download returned HTTP 403 in 18.6 ms. The experiment is exhaustive over the implemented operations on one file; it is a correctness check of the rule table, not a user study, and it does not measure access-control accura</w:t>
      </w:r>
      <w:r>
        <w:rPr>
          <w:rFonts w:cs="Times New Roman"/>
        </w:rPr>
        <w:t>cy in the sense of a classifier.</w:t>
      </w:r>
    </w:p>
    <w:p w:rsidR="00AD0E77" w:rsidRDefault="00132485">
      <w:pPr>
        <w:pStyle w:val="Heading2"/>
      </w:pPr>
      <w:bookmarkStart w:id="138" w:name="_Toc243932166"/>
      <w:r>
        <w:t>8.7 Integrity and tamper evidence</w:t>
      </w:r>
      <w:bookmarkEnd w:id="138"/>
    </w:p>
    <w:p w:rsidR="00AD0E77" w:rsidRDefault="00132485">
      <w:r>
        <w:rPr>
          <w:rFonts w:cs="Times New Roman"/>
        </w:rPr>
        <w:t xml:space="preserve">Two mechanisms detect tampering. For file contents, AES-GCM authenticates the ciphertext and the browser compares the SHA-256 of the decrypted bytes with the stored digest. In 2,000 trials </w:t>
      </w:r>
      <w:r>
        <w:rPr>
          <w:rFonts w:cs="Times New Roman"/>
        </w:rPr>
        <w:t>with one random bit changed in an AES-GCM ciphertext, decryption failed in 2,000; a wrong key was rejected as well. This test used the Python implementation of the same primitive on a 4 KiB message, not the browser. For the audit log, each entry stores the</w:t>
      </w:r>
      <w:r>
        <w:rPr>
          <w:rFonts w:cs="Times New Roman"/>
        </w:rPr>
        <w:t xml:space="preserve"> SHA-256 of the previous hash and its own fields, and </w:t>
      </w:r>
      <w:r>
        <w:rPr>
          <w:rFonts w:ascii="Consolas" w:eastAsia="Consolas" w:hAnsi="Consolas" w:cs="Consolas"/>
          <w:sz w:val="21"/>
        </w:rPr>
        <w:t>verify_chain</w:t>
      </w:r>
      <w:r>
        <w:rPr>
          <w:rFonts w:cs="Times New Roman"/>
        </w:rPr>
        <w:t xml:space="preserve"> recomputes the chain [31], [32]. Nine </w:t>
      </w:r>
      <w:r>
        <w:rPr>
          <w:rFonts w:cs="Times New Roman"/>
        </w:rPr>
        <w:lastRenderedPageBreak/>
        <w:t xml:space="preserve">manipulations were applied to an in-memory copy of the 461 real entries of the measurement run, with a verifier equal to the server's. The table below </w:t>
      </w:r>
      <w:r>
        <w:rPr>
          <w:rFonts w:cs="Times New Roman"/>
        </w:rPr>
        <w:t>gives the result.</w:t>
      </w:r>
    </w:p>
    <w:p w:rsidR="00AD0E77" w:rsidRDefault="00132485">
      <w:pPr>
        <w:pStyle w:val="Caption"/>
        <w:keepNext/>
        <w:spacing w:after="80"/>
      </w:pPr>
      <w:bookmarkStart w:id="139" w:name="_Toc24393226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Detection of manipulations of the audit log (copy of a real log).</w:t>
      </w:r>
      <w:bookmarkEnd w:id="139"/>
    </w:p>
    <w:tbl>
      <w:tblPr>
        <w:tblStyle w:val="TableGrid"/>
        <w:tblW w:w="0" w:type="auto"/>
        <w:jc w:val="center"/>
        <w:tblLook w:val="04A0" w:firstRow="1" w:lastRow="0" w:firstColumn="1" w:lastColumn="0" w:noHBand="0" w:noVBand="1"/>
      </w:tblPr>
      <w:tblGrid>
        <w:gridCol w:w="5184"/>
        <w:gridCol w:w="1152"/>
        <w:gridCol w:w="1152"/>
        <w:gridCol w:w="1440"/>
      </w:tblGrid>
      <w:tr w:rsidR="00AD0E77">
        <w:trPr>
          <w:cantSplit/>
          <w:tblHeader/>
          <w:jc w:val="center"/>
        </w:trPr>
        <w:tc>
          <w:tcPr>
            <w:tcW w:w="5184" w:type="dxa"/>
            <w:shd w:val="clear" w:color="auto" w:fill="1B2A41"/>
          </w:tcPr>
          <w:p w:rsidR="00AD0E77" w:rsidRDefault="00132485">
            <w:pPr>
              <w:spacing w:after="40" w:line="240" w:lineRule="auto"/>
              <w:jc w:val="center"/>
            </w:pPr>
            <w:r>
              <w:rPr>
                <w:rFonts w:cs="Times New Roman"/>
                <w:b/>
                <w:color w:val="FFFFFF"/>
                <w:sz w:val="18"/>
              </w:rPr>
              <w:t>Manipulation</w:t>
            </w:r>
          </w:p>
        </w:tc>
        <w:tc>
          <w:tcPr>
            <w:tcW w:w="1152" w:type="dxa"/>
            <w:shd w:val="clear" w:color="auto" w:fill="1B2A41"/>
          </w:tcPr>
          <w:p w:rsidR="00AD0E77" w:rsidRDefault="00132485">
            <w:pPr>
              <w:spacing w:after="40" w:line="240" w:lineRule="auto"/>
              <w:jc w:val="center"/>
            </w:pPr>
            <w:r>
              <w:rPr>
                <w:rFonts w:cs="Times New Roman"/>
                <w:b/>
                <w:color w:val="FFFFFF"/>
                <w:sz w:val="18"/>
              </w:rPr>
              <w:t>Trials</w:t>
            </w:r>
          </w:p>
        </w:tc>
        <w:tc>
          <w:tcPr>
            <w:tcW w:w="1152" w:type="dxa"/>
            <w:shd w:val="clear" w:color="auto" w:fill="1B2A41"/>
          </w:tcPr>
          <w:p w:rsidR="00AD0E77" w:rsidRDefault="00132485">
            <w:pPr>
              <w:spacing w:after="40" w:line="240" w:lineRule="auto"/>
              <w:jc w:val="center"/>
            </w:pPr>
            <w:r>
              <w:rPr>
                <w:rFonts w:cs="Times New Roman"/>
                <w:b/>
                <w:color w:val="FFFFFF"/>
                <w:sz w:val="18"/>
              </w:rPr>
              <w:t>Detected</w:t>
            </w:r>
          </w:p>
        </w:tc>
        <w:tc>
          <w:tcPr>
            <w:tcW w:w="1440" w:type="dxa"/>
            <w:shd w:val="clear" w:color="auto" w:fill="1B2A41"/>
          </w:tcPr>
          <w:p w:rsidR="00AD0E77" w:rsidRDefault="00132485">
            <w:pPr>
              <w:spacing w:after="40" w:line="240" w:lineRule="auto"/>
              <w:jc w:val="center"/>
            </w:pPr>
            <w:r>
              <w:rPr>
                <w:rFonts w:cs="Times New Roman"/>
                <w:b/>
                <w:color w:val="FFFFFF"/>
                <w:sz w:val="18"/>
              </w:rPr>
              <w:t>Rate</w:t>
            </w:r>
          </w:p>
        </w:tc>
      </w:tr>
      <w:tr w:rsidR="00AD0E77">
        <w:trPr>
          <w:cantSplit/>
          <w:jc w:val="center"/>
        </w:trPr>
        <w:tc>
          <w:tcPr>
            <w:tcW w:w="5184" w:type="dxa"/>
          </w:tcPr>
          <w:p w:rsidR="00AD0E77" w:rsidRDefault="00132485">
            <w:pPr>
              <w:spacing w:after="40" w:line="240" w:lineRule="auto"/>
              <w:jc w:val="left"/>
            </w:pPr>
            <w:r>
              <w:rPr>
                <w:rFonts w:cs="Times New Roman"/>
                <w:sz w:val="18"/>
              </w:rPr>
              <w:t>Edit the details text of an entry</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Change the action of an entry</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 xml:space="preserve">Flip the </w:t>
            </w:r>
            <w:r>
              <w:rPr>
                <w:rFonts w:cs="Times New Roman"/>
                <w:sz w:val="18"/>
              </w:rPr>
              <w:t>success flag</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Change the user of an entry</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Overwrite the stored hash</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Delete an entry in the middle</w:t>
            </w:r>
          </w:p>
        </w:tc>
        <w:tc>
          <w:tcPr>
            <w:tcW w:w="1152" w:type="dxa"/>
          </w:tcPr>
          <w:p w:rsidR="00AD0E77" w:rsidRDefault="00132485">
            <w:pPr>
              <w:spacing w:after="40" w:line="240" w:lineRule="auto"/>
              <w:jc w:val="center"/>
            </w:pPr>
            <w:r>
              <w:rPr>
                <w:rFonts w:cs="Times New Roman"/>
                <w:sz w:val="18"/>
              </w:rPr>
              <w:t>199</w:t>
            </w:r>
          </w:p>
        </w:tc>
        <w:tc>
          <w:tcPr>
            <w:tcW w:w="1152" w:type="dxa"/>
          </w:tcPr>
          <w:p w:rsidR="00AD0E77" w:rsidRDefault="00132485">
            <w:pPr>
              <w:spacing w:after="40" w:line="240" w:lineRule="auto"/>
              <w:jc w:val="center"/>
            </w:pPr>
            <w:r>
              <w:rPr>
                <w:rFonts w:cs="Times New Roman"/>
                <w:sz w:val="18"/>
              </w:rPr>
              <w:t>199</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Swap two adjacent entries</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Insert a forged entry</w:t>
            </w:r>
          </w:p>
        </w:tc>
        <w:tc>
          <w:tcPr>
            <w:tcW w:w="1152" w:type="dxa"/>
          </w:tcPr>
          <w:p w:rsidR="00AD0E77" w:rsidRDefault="00132485">
            <w:pPr>
              <w:spacing w:after="40" w:line="240" w:lineRule="auto"/>
              <w:jc w:val="center"/>
            </w:pPr>
            <w:r>
              <w:rPr>
                <w:rFonts w:cs="Times New Roman"/>
                <w:sz w:val="18"/>
              </w:rPr>
              <w:t>200</w:t>
            </w:r>
          </w:p>
        </w:tc>
        <w:tc>
          <w:tcPr>
            <w:tcW w:w="1152" w:type="dxa"/>
          </w:tcPr>
          <w:p w:rsidR="00AD0E77" w:rsidRDefault="00132485">
            <w:pPr>
              <w:spacing w:after="40" w:line="240" w:lineRule="auto"/>
              <w:jc w:val="center"/>
            </w:pPr>
            <w:r>
              <w:rPr>
                <w:rFonts w:cs="Times New Roman"/>
                <w:sz w:val="18"/>
              </w:rPr>
              <w:t>200</w:t>
            </w:r>
          </w:p>
        </w:tc>
        <w:tc>
          <w:tcPr>
            <w:tcW w:w="1440" w:type="dxa"/>
          </w:tcPr>
          <w:p w:rsidR="00AD0E77" w:rsidRDefault="00132485">
            <w:pPr>
              <w:spacing w:after="40" w:line="240" w:lineRule="auto"/>
              <w:jc w:val="center"/>
            </w:pPr>
            <w:r>
              <w:rPr>
                <w:rFonts w:cs="Times New Roman"/>
                <w:sz w:val="18"/>
              </w:rPr>
              <w:t>100%</w:t>
            </w:r>
          </w:p>
        </w:tc>
      </w:tr>
      <w:tr w:rsidR="00AD0E77">
        <w:trPr>
          <w:cantSplit/>
          <w:jc w:val="center"/>
        </w:trPr>
        <w:tc>
          <w:tcPr>
            <w:tcW w:w="5184" w:type="dxa"/>
          </w:tcPr>
          <w:p w:rsidR="00AD0E77" w:rsidRDefault="00132485">
            <w:pPr>
              <w:spacing w:after="40" w:line="240" w:lineRule="auto"/>
              <w:jc w:val="left"/>
            </w:pPr>
            <w:r>
              <w:rPr>
                <w:rFonts w:cs="Times New Roman"/>
                <w:sz w:val="18"/>
              </w:rPr>
              <w:t>Cut off the newest entries</w:t>
            </w:r>
          </w:p>
        </w:tc>
        <w:tc>
          <w:tcPr>
            <w:tcW w:w="1152" w:type="dxa"/>
          </w:tcPr>
          <w:p w:rsidR="00AD0E77" w:rsidRDefault="00132485">
            <w:pPr>
              <w:spacing w:after="40" w:line="240" w:lineRule="auto"/>
              <w:jc w:val="center"/>
            </w:pPr>
            <w:r>
              <w:rPr>
                <w:rFonts w:cs="Times New Roman"/>
                <w:sz w:val="18"/>
              </w:rPr>
              <w:t>199</w:t>
            </w:r>
          </w:p>
        </w:tc>
        <w:tc>
          <w:tcPr>
            <w:tcW w:w="1152" w:type="dxa"/>
          </w:tcPr>
          <w:p w:rsidR="00AD0E77" w:rsidRDefault="00132485">
            <w:pPr>
              <w:spacing w:after="40" w:line="240" w:lineRule="auto"/>
              <w:jc w:val="center"/>
            </w:pPr>
            <w:r>
              <w:rPr>
                <w:rFonts w:cs="Times New Roman"/>
                <w:sz w:val="18"/>
              </w:rPr>
              <w:t>0</w:t>
            </w:r>
          </w:p>
        </w:tc>
        <w:tc>
          <w:tcPr>
            <w:tcW w:w="1440" w:type="dxa"/>
          </w:tcPr>
          <w:p w:rsidR="00AD0E77" w:rsidRDefault="00132485">
            <w:pPr>
              <w:spacing w:after="40" w:line="240" w:lineRule="auto"/>
              <w:jc w:val="center"/>
            </w:pPr>
            <w:r>
              <w:rPr>
                <w:rFonts w:cs="Times New Roman"/>
                <w:sz w:val="18"/>
              </w:rPr>
              <w:t>0%</w:t>
            </w:r>
          </w:p>
        </w:tc>
      </w:tr>
      <w:tr w:rsidR="00AD0E77">
        <w:trPr>
          <w:cantSplit/>
          <w:jc w:val="center"/>
        </w:trPr>
        <w:tc>
          <w:tcPr>
            <w:tcW w:w="5184" w:type="dxa"/>
          </w:tcPr>
          <w:p w:rsidR="00AD0E77" w:rsidRDefault="00132485">
            <w:pPr>
              <w:spacing w:after="40" w:line="240" w:lineRule="auto"/>
              <w:jc w:val="left"/>
            </w:pPr>
            <w:r>
              <w:rPr>
                <w:rFonts w:cs="Times New Roman"/>
                <w:sz w:val="18"/>
              </w:rPr>
              <w:t>Rewrite one entry and recompute every later hash</w:t>
            </w:r>
          </w:p>
        </w:tc>
        <w:tc>
          <w:tcPr>
            <w:tcW w:w="1152" w:type="dxa"/>
          </w:tcPr>
          <w:p w:rsidR="00AD0E77" w:rsidRDefault="00132485">
            <w:pPr>
              <w:spacing w:after="40" w:line="240" w:lineRule="auto"/>
              <w:jc w:val="center"/>
            </w:pPr>
            <w:r>
              <w:rPr>
                <w:rFonts w:cs="Times New Roman"/>
                <w:sz w:val="18"/>
              </w:rPr>
              <w:t>1</w:t>
            </w:r>
          </w:p>
        </w:tc>
        <w:tc>
          <w:tcPr>
            <w:tcW w:w="1152" w:type="dxa"/>
          </w:tcPr>
          <w:p w:rsidR="00AD0E77" w:rsidRDefault="00132485">
            <w:pPr>
              <w:spacing w:after="40" w:line="240" w:lineRule="auto"/>
              <w:jc w:val="center"/>
            </w:pPr>
            <w:r>
              <w:rPr>
                <w:rFonts w:cs="Times New Roman"/>
                <w:sz w:val="18"/>
              </w:rPr>
              <w:t>0</w:t>
            </w:r>
          </w:p>
        </w:tc>
        <w:tc>
          <w:tcPr>
            <w:tcW w:w="1440" w:type="dxa"/>
          </w:tcPr>
          <w:p w:rsidR="00AD0E77" w:rsidRDefault="00132485">
            <w:pPr>
              <w:spacing w:after="40" w:line="240" w:lineRule="auto"/>
              <w:jc w:val="center"/>
            </w:pPr>
            <w:r>
              <w:rPr>
                <w:rFonts w:cs="Times New Roman"/>
                <w:sz w:val="18"/>
              </w:rPr>
              <w:t>not detected</w:t>
            </w:r>
          </w:p>
        </w:tc>
      </w:tr>
    </w:tbl>
    <w:p w:rsidR="00AD0E77" w:rsidRDefault="00AD0E77">
      <w:pPr>
        <w:spacing w:after="120" w:line="192" w:lineRule="auto"/>
      </w:pPr>
    </w:p>
    <w:p w:rsidR="00AD0E77" w:rsidRDefault="00132485">
      <w:r>
        <w:rPr>
          <w:rFonts w:cs="Times New Roman"/>
        </w:rPr>
        <w:t xml:space="preserve">Eight of the nine classes were detected in every trial. Two weaknesses are real and are stated here as findings. </w:t>
      </w:r>
      <w:r>
        <w:rPr>
          <w:rFonts w:cs="Times New Roman"/>
          <w:b/>
        </w:rPr>
        <w:t>Truncating the newest entries was never detected (0 of 199):</w:t>
      </w:r>
      <w:r>
        <w:rPr>
          <w:rFonts w:cs="Times New Roman"/>
        </w:rPr>
        <w:t xml:space="preserve"> the remaining prefix is still a valid chain, and nothing outside the database records how long the chain should be. </w:t>
      </w:r>
      <w:r>
        <w:rPr>
          <w:rFonts w:cs="Times New Roman"/>
          <w:b/>
        </w:rPr>
        <w:t>An attacker who rewrites an entry and recomputes all later hashes is not detected either,</w:t>
      </w:r>
      <w:r>
        <w:rPr>
          <w:rFonts w:cs="Times New Roman"/>
        </w:rPr>
        <w:t xml:space="preserve"> because the chain uses no secret key and has no e</w:t>
      </w:r>
      <w:r>
        <w:rPr>
          <w:rFonts w:cs="Times New Roman"/>
        </w:rPr>
        <w:t>xternal anchor. Detection therefore holds against careless or partial edits, not against an adversary with write access to the whole table.</w:t>
      </w:r>
    </w:p>
    <w:p w:rsidR="00AD0E77" w:rsidRDefault="00132485">
      <w:pPr>
        <w:keepNext/>
        <w:spacing w:after="80" w:line="240" w:lineRule="auto"/>
        <w:jc w:val="center"/>
      </w:pPr>
      <w:r>
        <w:rPr>
          <w:noProof/>
        </w:rPr>
        <w:drawing>
          <wp:inline distT="0" distB="0" distL="0" distR="0">
            <wp:extent cx="3686860" cy="227717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tamper_detection.png"/>
                    <pic:cNvPicPr/>
                  </pic:nvPicPr>
                  <pic:blipFill>
                    <a:blip r:embed="rId31"/>
                    <a:stretch>
                      <a:fillRect/>
                    </a:stretch>
                  </pic:blipFill>
                  <pic:spPr>
                    <a:xfrm>
                      <a:off x="0" y="0"/>
                      <a:ext cx="3686860" cy="2277178"/>
                    </a:xfrm>
                    <a:prstGeom prst="rect">
                      <a:avLst/>
                    </a:prstGeom>
                  </pic:spPr>
                </pic:pic>
              </a:graphicData>
            </a:graphic>
          </wp:inline>
        </w:drawing>
      </w:r>
    </w:p>
    <w:p w:rsidR="00AD0E77" w:rsidRDefault="00132485">
      <w:pPr>
        <w:pStyle w:val="Caption"/>
      </w:pPr>
      <w:bookmarkStart w:id="140" w:name="_Toc24393222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21</w:t>
      </w:r>
      <w:r>
        <w:rPr>
          <w:rFonts w:cs="Times New Roman"/>
        </w:rPr>
        <w:fldChar w:fldCharType="end"/>
      </w:r>
      <w:r>
        <w:rPr>
          <w:rFonts w:cs="Times New Roman"/>
        </w:rPr>
        <w:t>: Detection rate per manipulation class: eight classes at 100 per cent, tail tru</w:t>
      </w:r>
      <w:r>
        <w:rPr>
          <w:rFonts w:cs="Times New Roman"/>
        </w:rPr>
        <w:t>ncation at 0 per cent; 2,000 of 2,000 ciphertext bit flips were rejected.</w:t>
      </w:r>
      <w:bookmarkEnd w:id="140"/>
    </w:p>
    <w:p w:rsidR="00AD0E77" w:rsidRDefault="00132485">
      <w:r>
        <w:rPr>
          <w:rFonts w:cs="Times New Roman"/>
        </w:rPr>
        <w:t xml:space="preserve">The most serious defect appeared in the concurrency check. 100 failed logins were sent through 4 parallel workers in 3.55 s; the chain had been valid before and was </w:t>
      </w:r>
      <w:r>
        <w:rPr>
          <w:rFonts w:cs="Times New Roman"/>
          <w:b/>
        </w:rPr>
        <w:t>invalid afterward</w:t>
      </w:r>
      <w:r>
        <w:rPr>
          <w:rFonts w:cs="Times New Roman"/>
          <w:b/>
        </w:rPr>
        <w:t>s, with the first broken link at entry 5047 of 5145</w:t>
      </w:r>
      <w:r>
        <w:rPr>
          <w:rFonts w:cs="Times New Roman"/>
        </w:rPr>
        <w:t xml:space="preserve">. </w:t>
      </w:r>
      <w:r>
        <w:rPr>
          <w:rFonts w:ascii="Consolas" w:eastAsia="Consolas" w:hAnsi="Consolas" w:cs="Consolas"/>
          <w:sz w:val="21"/>
        </w:rPr>
        <w:t>record_event</w:t>
      </w:r>
      <w:r>
        <w:rPr>
          <w:rFonts w:cs="Times New Roman"/>
        </w:rPr>
        <w:t xml:space="preserve"> reads the last hash, computes the next one and commits without a lock, so two simultaneous requests chain to the same </w:t>
      </w:r>
      <w:r>
        <w:rPr>
          <w:rFonts w:cs="Times New Roman"/>
        </w:rPr>
        <w:lastRenderedPageBreak/>
        <w:t>predecessor and the log forks. A single-writer assumption is built in; t</w:t>
      </w:r>
      <w:r>
        <w:rPr>
          <w:rFonts w:cs="Times New Roman"/>
        </w:rPr>
        <w:t>he defect is documented here and was not fixed.</w:t>
      </w:r>
    </w:p>
    <w:p w:rsidR="00AD0E77" w:rsidRDefault="00132485">
      <w:pPr>
        <w:pStyle w:val="Heading2"/>
      </w:pPr>
      <w:bookmarkStart w:id="141" w:name="_Toc243932167"/>
      <w:r>
        <w:t>8.8 Automated tests</w:t>
      </w:r>
      <w:bookmarkEnd w:id="141"/>
    </w:p>
    <w:p w:rsidR="00AD0E77" w:rsidRDefault="00132485">
      <w:pPr>
        <w:pStyle w:val="Caption"/>
        <w:keepNext/>
        <w:spacing w:after="80"/>
      </w:pPr>
      <w:bookmarkStart w:id="142" w:name="_Toc24393226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Automated checks and their outcome.</w:t>
      </w:r>
      <w:bookmarkEnd w:id="142"/>
    </w:p>
    <w:tbl>
      <w:tblPr>
        <w:tblStyle w:val="TableGrid"/>
        <w:tblW w:w="0" w:type="auto"/>
        <w:jc w:val="center"/>
        <w:tblLook w:val="04A0" w:firstRow="1" w:lastRow="0" w:firstColumn="1" w:lastColumn="0" w:noHBand="0" w:noVBand="1"/>
      </w:tblPr>
      <w:tblGrid>
        <w:gridCol w:w="5040"/>
        <w:gridCol w:w="1296"/>
        <w:gridCol w:w="3024"/>
      </w:tblGrid>
      <w:tr w:rsidR="00AD0E77">
        <w:trPr>
          <w:cantSplit/>
          <w:tblHeader/>
          <w:jc w:val="center"/>
        </w:trPr>
        <w:tc>
          <w:tcPr>
            <w:tcW w:w="5040" w:type="dxa"/>
            <w:shd w:val="clear" w:color="auto" w:fill="1B2A41"/>
          </w:tcPr>
          <w:p w:rsidR="00AD0E77" w:rsidRDefault="00132485">
            <w:pPr>
              <w:spacing w:after="40" w:line="240" w:lineRule="auto"/>
              <w:jc w:val="center"/>
            </w:pPr>
            <w:r>
              <w:rPr>
                <w:rFonts w:cs="Times New Roman"/>
                <w:b/>
                <w:color w:val="FFFFFF"/>
                <w:sz w:val="18"/>
              </w:rPr>
              <w:t>Check</w:t>
            </w:r>
          </w:p>
        </w:tc>
        <w:tc>
          <w:tcPr>
            <w:tcW w:w="1296" w:type="dxa"/>
            <w:shd w:val="clear" w:color="auto" w:fill="1B2A41"/>
          </w:tcPr>
          <w:p w:rsidR="00AD0E77" w:rsidRDefault="00132485">
            <w:pPr>
              <w:spacing w:after="40" w:line="240" w:lineRule="auto"/>
              <w:jc w:val="center"/>
            </w:pPr>
            <w:r>
              <w:rPr>
                <w:rFonts w:cs="Times New Roman"/>
                <w:b/>
                <w:color w:val="FFFFFF"/>
                <w:sz w:val="18"/>
              </w:rPr>
              <w:t>Passed</w:t>
            </w:r>
          </w:p>
        </w:tc>
        <w:tc>
          <w:tcPr>
            <w:tcW w:w="3024" w:type="dxa"/>
            <w:shd w:val="clear" w:color="auto" w:fill="1B2A41"/>
          </w:tcPr>
          <w:p w:rsidR="00AD0E77" w:rsidRDefault="00132485">
            <w:pPr>
              <w:spacing w:after="40" w:line="240" w:lineRule="auto"/>
              <w:jc w:val="center"/>
            </w:pPr>
            <w:r>
              <w:rPr>
                <w:rFonts w:cs="Times New Roman"/>
                <w:b/>
                <w:color w:val="FFFFFF"/>
                <w:sz w:val="18"/>
              </w:rPr>
              <w:t>Remark</w:t>
            </w:r>
          </w:p>
        </w:tc>
      </w:tr>
      <w:tr w:rsidR="00AD0E77">
        <w:trPr>
          <w:cantSplit/>
          <w:jc w:val="center"/>
        </w:trPr>
        <w:tc>
          <w:tcPr>
            <w:tcW w:w="5040" w:type="dxa"/>
          </w:tcPr>
          <w:p w:rsidR="00AD0E77" w:rsidRDefault="00132485">
            <w:pPr>
              <w:spacing w:after="40" w:line="240" w:lineRule="auto"/>
              <w:jc w:val="left"/>
            </w:pPr>
            <w:r>
              <w:rPr>
                <w:rFonts w:cs="Times New Roman"/>
                <w:sz w:val="18"/>
              </w:rPr>
              <w:t>pytest suite (</w:t>
            </w:r>
            <w:r>
              <w:rPr>
                <w:rFonts w:ascii="Consolas" w:eastAsia="Consolas" w:hAnsi="Consolas" w:cs="Consolas"/>
                <w:sz w:val="15"/>
              </w:rPr>
              <w:t>tests/</w:t>
            </w:r>
            <w:r>
              <w:rPr>
                <w:rFonts w:cs="Times New Roman"/>
                <w:sz w:val="18"/>
              </w:rPr>
              <w:t>: authentication 6, crypto 5, files 3, RBAC 5, audit 2)</w:t>
            </w:r>
          </w:p>
        </w:tc>
        <w:tc>
          <w:tcPr>
            <w:tcW w:w="1296" w:type="dxa"/>
          </w:tcPr>
          <w:p w:rsidR="00AD0E77" w:rsidRDefault="00132485">
            <w:pPr>
              <w:spacing w:after="40" w:line="240" w:lineRule="auto"/>
              <w:jc w:val="center"/>
            </w:pPr>
            <w:r>
              <w:rPr>
                <w:rFonts w:cs="Times New Roman"/>
                <w:sz w:val="18"/>
              </w:rPr>
              <w:t>21 / 21</w:t>
            </w:r>
          </w:p>
        </w:tc>
        <w:tc>
          <w:tcPr>
            <w:tcW w:w="3024" w:type="dxa"/>
          </w:tcPr>
          <w:p w:rsidR="00AD0E77" w:rsidRDefault="00132485">
            <w:pPr>
              <w:spacing w:after="40" w:line="240" w:lineRule="auto"/>
              <w:jc w:val="left"/>
            </w:pPr>
            <w:r>
              <w:rPr>
                <w:rFonts w:cs="Times New Roman"/>
                <w:sz w:val="18"/>
              </w:rPr>
              <w:t>13 s</w:t>
            </w:r>
          </w:p>
        </w:tc>
      </w:tr>
      <w:tr w:rsidR="00AD0E77">
        <w:trPr>
          <w:cantSplit/>
          <w:jc w:val="center"/>
        </w:trPr>
        <w:tc>
          <w:tcPr>
            <w:tcW w:w="5040" w:type="dxa"/>
          </w:tcPr>
          <w:p w:rsidR="00AD0E77" w:rsidRDefault="00132485">
            <w:pPr>
              <w:spacing w:after="40" w:line="240" w:lineRule="auto"/>
              <w:jc w:val="left"/>
            </w:pPr>
            <w:r>
              <w:rPr>
                <w:rFonts w:cs="Times New Roman"/>
                <w:sz w:val="18"/>
              </w:rPr>
              <w:t xml:space="preserve">API </w:t>
            </w:r>
            <w:r>
              <w:rPr>
                <w:rFonts w:cs="Times New Roman"/>
                <w:sz w:val="18"/>
              </w:rPr>
              <w:t>end-to-end script (</w:t>
            </w:r>
            <w:r>
              <w:rPr>
                <w:rFonts w:ascii="Consolas" w:eastAsia="Consolas" w:hAnsi="Consolas" w:cs="Consolas"/>
                <w:sz w:val="15"/>
              </w:rPr>
              <w:t>scripts/e2e_check.py</w:t>
            </w:r>
            <w:r>
              <w:rPr>
                <w:rFonts w:cs="Times New Roman"/>
                <w:sz w:val="18"/>
              </w:rPr>
              <w:t>)</w:t>
            </w:r>
          </w:p>
        </w:tc>
        <w:tc>
          <w:tcPr>
            <w:tcW w:w="1296" w:type="dxa"/>
          </w:tcPr>
          <w:p w:rsidR="00AD0E77" w:rsidRDefault="00132485">
            <w:pPr>
              <w:spacing w:after="40" w:line="240" w:lineRule="auto"/>
              <w:jc w:val="center"/>
            </w:pPr>
            <w:r>
              <w:rPr>
                <w:rFonts w:cs="Times New Roman"/>
                <w:sz w:val="18"/>
              </w:rPr>
              <w:t>17 / 17</w:t>
            </w:r>
          </w:p>
        </w:tc>
        <w:tc>
          <w:tcPr>
            <w:tcW w:w="3024" w:type="dxa"/>
          </w:tcPr>
          <w:p w:rsidR="00AD0E77" w:rsidRDefault="00132485">
            <w:pPr>
              <w:spacing w:after="40" w:line="240" w:lineRule="auto"/>
              <w:jc w:val="left"/>
            </w:pPr>
            <w:r>
              <w:rPr>
                <w:rFonts w:cs="Times New Roman"/>
                <w:sz w:val="18"/>
              </w:rPr>
              <w:t>register to delete, 285 audit entries verified</w:t>
            </w:r>
          </w:p>
        </w:tc>
      </w:tr>
      <w:tr w:rsidR="00AD0E77">
        <w:trPr>
          <w:cantSplit/>
          <w:jc w:val="center"/>
        </w:trPr>
        <w:tc>
          <w:tcPr>
            <w:tcW w:w="5040" w:type="dxa"/>
          </w:tcPr>
          <w:p w:rsidR="00AD0E77" w:rsidRDefault="00132485">
            <w:pPr>
              <w:spacing w:after="40" w:line="240" w:lineRule="auto"/>
              <w:jc w:val="left"/>
            </w:pPr>
            <w:r>
              <w:rPr>
                <w:rFonts w:cs="Times New Roman"/>
                <w:sz w:val="18"/>
              </w:rPr>
              <w:t>Browser walk-through (</w:t>
            </w:r>
            <w:r>
              <w:rPr>
                <w:rFonts w:ascii="Consolas" w:eastAsia="Consolas" w:hAnsi="Consolas" w:cs="Consolas"/>
                <w:sz w:val="15"/>
              </w:rPr>
              <w:t>scripts/smoke_test.py</w:t>
            </w:r>
            <w:r>
              <w:rPr>
                <w:rFonts w:cs="Times New Roman"/>
                <w:sz w:val="18"/>
              </w:rPr>
              <w:t>, Chrome)</w:t>
            </w:r>
          </w:p>
        </w:tc>
        <w:tc>
          <w:tcPr>
            <w:tcW w:w="1296" w:type="dxa"/>
          </w:tcPr>
          <w:p w:rsidR="00AD0E77" w:rsidRDefault="00132485">
            <w:pPr>
              <w:spacing w:after="40" w:line="240" w:lineRule="auto"/>
              <w:jc w:val="center"/>
            </w:pPr>
            <w:r>
              <w:rPr>
                <w:rFonts w:cs="Times New Roman"/>
                <w:sz w:val="18"/>
              </w:rPr>
              <w:t>18 / 18</w:t>
            </w:r>
          </w:p>
        </w:tc>
        <w:tc>
          <w:tcPr>
            <w:tcW w:w="3024" w:type="dxa"/>
          </w:tcPr>
          <w:p w:rsidR="00AD0E77" w:rsidRDefault="00132485">
            <w:pPr>
              <w:spacing w:after="40" w:line="240" w:lineRule="auto"/>
              <w:jc w:val="left"/>
            </w:pPr>
            <w:r>
              <w:rPr>
                <w:rFonts w:cs="Times New Roman"/>
                <w:sz w:val="18"/>
              </w:rPr>
              <w:t>register, upload, download, share, revoke, audit, lock, 360 / 768 px</w:t>
            </w:r>
          </w:p>
        </w:tc>
      </w:tr>
      <w:tr w:rsidR="00AD0E77">
        <w:trPr>
          <w:cantSplit/>
          <w:jc w:val="center"/>
        </w:trPr>
        <w:tc>
          <w:tcPr>
            <w:tcW w:w="5040" w:type="dxa"/>
          </w:tcPr>
          <w:p w:rsidR="00AD0E77" w:rsidRDefault="00132485">
            <w:pPr>
              <w:spacing w:after="40" w:line="240" w:lineRule="auto"/>
              <w:jc w:val="left"/>
            </w:pPr>
            <w:r>
              <w:rPr>
                <w:rFonts w:cs="Times New Roman"/>
                <w:sz w:val="18"/>
              </w:rPr>
              <w:t>Evaluation script (</w:t>
            </w:r>
            <w:r>
              <w:rPr>
                <w:rFonts w:ascii="Consolas" w:eastAsia="Consolas" w:hAnsi="Consolas" w:cs="Consolas"/>
                <w:sz w:val="15"/>
              </w:rPr>
              <w:t>scripts/evaluate.py</w:t>
            </w:r>
            <w:r>
              <w:rPr>
                <w:rFonts w:cs="Times New Roman"/>
                <w:sz w:val="18"/>
              </w:rPr>
              <w:t>)</w:t>
            </w:r>
          </w:p>
        </w:tc>
        <w:tc>
          <w:tcPr>
            <w:tcW w:w="1296" w:type="dxa"/>
          </w:tcPr>
          <w:p w:rsidR="00AD0E77" w:rsidRDefault="00132485">
            <w:pPr>
              <w:spacing w:after="40" w:line="240" w:lineRule="auto"/>
              <w:jc w:val="center"/>
            </w:pPr>
            <w:r>
              <w:rPr>
                <w:rFonts w:cs="Times New Roman"/>
                <w:sz w:val="18"/>
              </w:rPr>
              <w:t>17 / 17</w:t>
            </w:r>
          </w:p>
        </w:tc>
        <w:tc>
          <w:tcPr>
            <w:tcW w:w="3024" w:type="dxa"/>
          </w:tcPr>
          <w:p w:rsidR="00AD0E77" w:rsidRDefault="00132485">
            <w:pPr>
              <w:spacing w:after="40" w:line="240" w:lineRule="auto"/>
              <w:jc w:val="left"/>
            </w:pPr>
            <w:r>
              <w:rPr>
                <w:rFonts w:cs="Times New Roman"/>
                <w:sz w:val="18"/>
              </w:rPr>
              <w:t>primitives, authorisation, tamper checks</w:t>
            </w:r>
          </w:p>
        </w:tc>
      </w:tr>
    </w:tbl>
    <w:p w:rsidR="00AD0E77" w:rsidRDefault="00AD0E77">
      <w:pPr>
        <w:spacing w:after="120" w:line="192" w:lineRule="auto"/>
      </w:pPr>
    </w:p>
    <w:p w:rsidR="00AD0E77" w:rsidRDefault="00132485">
      <w:r>
        <w:rPr>
          <w:rFonts w:cs="Times New Roman"/>
        </w:rPr>
        <w:t xml:space="preserve">All four sets passed on the code as measured. The evaluation script times a </w:t>
      </w:r>
      <w:r>
        <w:rPr>
          <w:rFonts w:cs="Times New Roman"/>
          <w:i/>
        </w:rPr>
        <w:t>Python</w:t>
      </w:r>
      <w:r>
        <w:rPr>
          <w:rFonts w:cs="Times New Roman"/>
        </w:rPr>
        <w:t xml:space="preserve"> implementation under the name </w:t>
      </w:r>
      <w:r>
        <w:rPr>
          <w:rFonts w:cs="Times New Roman"/>
          <w:i/>
        </w:rPr>
        <w:t>browser_encrypt</w:t>
      </w:r>
      <w:r>
        <w:rPr>
          <w:rFonts w:cs="Times New Roman"/>
        </w:rPr>
        <w:t>; those timings are not browser timings and are supersed</w:t>
      </w:r>
      <w:r>
        <w:rPr>
          <w:rFonts w:cs="Times New Roman"/>
        </w:rPr>
        <w:t xml:space="preserve">ed by Section 8.3. What was </w:t>
      </w:r>
      <w:r>
        <w:rPr>
          <w:rFonts w:cs="Times New Roman"/>
          <w:b/>
        </w:rPr>
        <w:t>not</w:t>
      </w:r>
      <w:r>
        <w:rPr>
          <w:rFonts w:cs="Times New Roman"/>
        </w:rPr>
        <w:t xml:space="preserve"> tested: many simultaneous users, files above 25 MB, browsers other than Chrome, the PostgreSQL configuration, the Docker build, and an accessibility audit with a screen reader.</w:t>
      </w:r>
    </w:p>
    <w:p w:rsidR="00AD0E77" w:rsidRDefault="00132485">
      <w:pPr>
        <w:pStyle w:val="Heading2"/>
      </w:pPr>
      <w:bookmarkStart w:id="143" w:name="_Toc243932168"/>
      <w:r>
        <w:t>8.9 Sample inputs and outputs</w:t>
      </w:r>
      <w:bookmarkEnd w:id="143"/>
    </w:p>
    <w:p w:rsidR="00AD0E77" w:rsidRDefault="00132485">
      <w:r>
        <w:rPr>
          <w:rFonts w:cs="Times New Roman"/>
        </w:rPr>
        <w:t>The following val</w:t>
      </w:r>
      <w:r>
        <w:rPr>
          <w:rFonts w:cs="Times New Roman"/>
        </w:rPr>
        <w:t>ues are taken from the application's own screens and measurement runs, not constructed. The first table describes one stored file as the file-details screen shows it.</w:t>
      </w:r>
    </w:p>
    <w:p w:rsidR="00AD0E77" w:rsidRDefault="00132485">
      <w:pPr>
        <w:pStyle w:val="Caption"/>
        <w:keepNext/>
        <w:spacing w:after="80"/>
      </w:pPr>
      <w:bookmarkStart w:id="144" w:name="_Toc24393226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35</w:t>
      </w:r>
      <w:r>
        <w:rPr>
          <w:rFonts w:cs="Times New Roman"/>
        </w:rPr>
        <w:fldChar w:fldCharType="end"/>
      </w:r>
      <w:r>
        <w:rPr>
          <w:rFonts w:cs="Times New Roman"/>
        </w:rPr>
        <w:t>: One stored file as shown on the details screen (file-de</w:t>
      </w:r>
      <w:r>
        <w:rPr>
          <w:rFonts w:cs="Times New Roman"/>
        </w:rPr>
        <w:t>tails screen).</w:t>
      </w:r>
      <w:bookmarkEnd w:id="144"/>
    </w:p>
    <w:tbl>
      <w:tblPr>
        <w:tblStyle w:val="TableGrid"/>
        <w:tblW w:w="0" w:type="auto"/>
        <w:jc w:val="center"/>
        <w:tblLook w:val="04A0" w:firstRow="1" w:lastRow="0" w:firstColumn="1" w:lastColumn="0" w:noHBand="0" w:noVBand="1"/>
      </w:tblPr>
      <w:tblGrid>
        <w:gridCol w:w="2160"/>
        <w:gridCol w:w="7200"/>
      </w:tblGrid>
      <w:tr w:rsidR="00AD0E77">
        <w:trPr>
          <w:cantSplit/>
          <w:tblHeader/>
          <w:jc w:val="center"/>
        </w:trPr>
        <w:tc>
          <w:tcPr>
            <w:tcW w:w="2160" w:type="dxa"/>
            <w:shd w:val="clear" w:color="auto" w:fill="1B2A41"/>
          </w:tcPr>
          <w:p w:rsidR="00AD0E77" w:rsidRDefault="00132485">
            <w:pPr>
              <w:spacing w:after="40" w:line="240" w:lineRule="auto"/>
              <w:jc w:val="center"/>
            </w:pPr>
            <w:r>
              <w:rPr>
                <w:rFonts w:cs="Times New Roman"/>
                <w:b/>
                <w:color w:val="FFFFFF"/>
                <w:sz w:val="18"/>
              </w:rPr>
              <w:t>Item</w:t>
            </w:r>
          </w:p>
        </w:tc>
        <w:tc>
          <w:tcPr>
            <w:tcW w:w="7200" w:type="dxa"/>
            <w:shd w:val="clear" w:color="auto" w:fill="1B2A41"/>
          </w:tcPr>
          <w:p w:rsidR="00AD0E77" w:rsidRDefault="00132485">
            <w:pPr>
              <w:spacing w:after="40" w:line="240" w:lineRule="auto"/>
              <w:jc w:val="center"/>
            </w:pPr>
            <w:r>
              <w:rPr>
                <w:rFonts w:cs="Times New Roman"/>
                <w:b/>
                <w:color w:val="FFFFFF"/>
                <w:sz w:val="18"/>
              </w:rPr>
              <w:t>Value</w:t>
            </w:r>
          </w:p>
        </w:tc>
      </w:tr>
      <w:tr w:rsidR="00AD0E77">
        <w:trPr>
          <w:cantSplit/>
          <w:jc w:val="center"/>
        </w:trPr>
        <w:tc>
          <w:tcPr>
            <w:tcW w:w="2160" w:type="dxa"/>
          </w:tcPr>
          <w:p w:rsidR="00AD0E77" w:rsidRDefault="00132485">
            <w:pPr>
              <w:spacing w:after="40" w:line="240" w:lineRule="auto"/>
              <w:jc w:val="left"/>
            </w:pPr>
            <w:r>
              <w:rPr>
                <w:rFonts w:cs="Times New Roman"/>
                <w:sz w:val="18"/>
              </w:rPr>
              <w:t>Plaintext file</w:t>
            </w:r>
          </w:p>
        </w:tc>
        <w:tc>
          <w:tcPr>
            <w:tcW w:w="7200" w:type="dxa"/>
          </w:tcPr>
          <w:p w:rsidR="00AD0E77" w:rsidRDefault="00132485">
            <w:pPr>
              <w:spacing w:after="40" w:line="240" w:lineRule="auto"/>
              <w:jc w:val="left"/>
            </w:pPr>
            <w:r>
              <w:rPr>
                <w:rFonts w:ascii="Consolas" w:eastAsia="Consolas" w:hAnsi="Consolas" w:cs="Consolas"/>
                <w:sz w:val="15"/>
              </w:rPr>
              <w:t>Q3-board-memo.txt</w:t>
            </w:r>
            <w:r>
              <w:rPr>
                <w:rFonts w:cs="Times New Roman"/>
                <w:sz w:val="18"/>
              </w:rPr>
              <w:t>, text/plain, 165 B (after the editor replaced the original 217 B upload)</w:t>
            </w:r>
          </w:p>
        </w:tc>
      </w:tr>
      <w:tr w:rsidR="00AD0E77">
        <w:trPr>
          <w:cantSplit/>
          <w:jc w:val="center"/>
        </w:trPr>
        <w:tc>
          <w:tcPr>
            <w:tcW w:w="2160" w:type="dxa"/>
          </w:tcPr>
          <w:p w:rsidR="00AD0E77" w:rsidRDefault="00132485">
            <w:pPr>
              <w:spacing w:after="40" w:line="240" w:lineRule="auto"/>
              <w:jc w:val="left"/>
            </w:pPr>
            <w:r>
              <w:rPr>
                <w:rFonts w:cs="Times New Roman"/>
                <w:sz w:val="18"/>
              </w:rPr>
              <w:t>Stored object</w:t>
            </w:r>
          </w:p>
        </w:tc>
        <w:tc>
          <w:tcPr>
            <w:tcW w:w="7200" w:type="dxa"/>
          </w:tcPr>
          <w:p w:rsidR="00AD0E77" w:rsidRDefault="00132485">
            <w:pPr>
              <w:spacing w:after="40" w:line="240" w:lineRule="auto"/>
              <w:jc w:val="left"/>
            </w:pPr>
            <w:r>
              <w:rPr>
                <w:rFonts w:cs="Times New Roman"/>
                <w:sz w:val="18"/>
              </w:rPr>
              <w:t xml:space="preserve">181 B of ciphertext (165 B + 16 B tag) under a random 32-character hexadecimal name; the real file name </w:t>
            </w:r>
            <w:r>
              <w:rPr>
                <w:rFonts w:cs="Times New Roman"/>
                <w:sz w:val="18"/>
              </w:rPr>
              <w:t>appears only in the database</w:t>
            </w:r>
          </w:p>
        </w:tc>
      </w:tr>
      <w:tr w:rsidR="00AD0E77">
        <w:trPr>
          <w:cantSplit/>
          <w:jc w:val="center"/>
        </w:trPr>
        <w:tc>
          <w:tcPr>
            <w:tcW w:w="2160" w:type="dxa"/>
          </w:tcPr>
          <w:p w:rsidR="00AD0E77" w:rsidRDefault="00132485">
            <w:pPr>
              <w:spacing w:after="40" w:line="240" w:lineRule="auto"/>
              <w:jc w:val="left"/>
            </w:pPr>
            <w:r>
              <w:rPr>
                <w:rFonts w:cs="Times New Roman"/>
                <w:sz w:val="18"/>
              </w:rPr>
              <w:t>SHA-256 of plaintext</w:t>
            </w:r>
          </w:p>
        </w:tc>
        <w:tc>
          <w:tcPr>
            <w:tcW w:w="7200" w:type="dxa"/>
          </w:tcPr>
          <w:p w:rsidR="00AD0E77" w:rsidRDefault="00132485">
            <w:pPr>
              <w:spacing w:after="40" w:line="240" w:lineRule="auto"/>
              <w:jc w:val="left"/>
            </w:pPr>
            <w:r>
              <w:rPr>
                <w:rFonts w:ascii="Consolas" w:eastAsia="Consolas" w:hAnsi="Consolas" w:cs="Consolas"/>
                <w:sz w:val="15"/>
              </w:rPr>
              <w:t>652b4723fe9e13590fa166c7a87e90d74151048ee774c8b77a7aa719559fed96</w:t>
            </w:r>
          </w:p>
        </w:tc>
      </w:tr>
      <w:tr w:rsidR="00AD0E77">
        <w:trPr>
          <w:cantSplit/>
          <w:jc w:val="center"/>
        </w:trPr>
        <w:tc>
          <w:tcPr>
            <w:tcW w:w="2160" w:type="dxa"/>
          </w:tcPr>
          <w:p w:rsidR="00AD0E77" w:rsidRDefault="00132485">
            <w:pPr>
              <w:spacing w:after="40" w:line="240" w:lineRule="auto"/>
              <w:jc w:val="left"/>
            </w:pPr>
            <w:r>
              <w:rPr>
                <w:rFonts w:cs="Times New Roman"/>
                <w:sz w:val="18"/>
              </w:rPr>
              <w:t>AES-GCM IV</w:t>
            </w:r>
          </w:p>
        </w:tc>
        <w:tc>
          <w:tcPr>
            <w:tcW w:w="7200" w:type="dxa"/>
          </w:tcPr>
          <w:p w:rsidR="00AD0E77" w:rsidRDefault="00132485">
            <w:pPr>
              <w:spacing w:after="40" w:line="240" w:lineRule="auto"/>
              <w:jc w:val="left"/>
            </w:pPr>
            <w:r>
              <w:rPr>
                <w:rFonts w:ascii="Consolas" w:eastAsia="Consolas" w:hAnsi="Consolas" w:cs="Consolas"/>
                <w:sz w:val="15"/>
              </w:rPr>
              <w:t>9FuZxp4z9WWxWTo8</w:t>
            </w:r>
            <w:r>
              <w:rPr>
                <w:rFonts w:cs="Times New Roman"/>
                <w:sz w:val="18"/>
              </w:rPr>
              <w:t xml:space="preserve"> (12 bytes in base64, a fresh random value for each encryption)</w:t>
            </w:r>
          </w:p>
        </w:tc>
      </w:tr>
      <w:tr w:rsidR="00AD0E77">
        <w:trPr>
          <w:cantSplit/>
          <w:jc w:val="center"/>
        </w:trPr>
        <w:tc>
          <w:tcPr>
            <w:tcW w:w="2160" w:type="dxa"/>
          </w:tcPr>
          <w:p w:rsidR="00AD0E77" w:rsidRDefault="00132485">
            <w:pPr>
              <w:spacing w:after="40" w:line="240" w:lineRule="auto"/>
              <w:jc w:val="left"/>
            </w:pPr>
            <w:r>
              <w:rPr>
                <w:rFonts w:cs="Times New Roman"/>
                <w:sz w:val="18"/>
              </w:rPr>
              <w:t>Wrapped file key</w:t>
            </w:r>
          </w:p>
        </w:tc>
        <w:tc>
          <w:tcPr>
            <w:tcW w:w="7200" w:type="dxa"/>
          </w:tcPr>
          <w:p w:rsidR="00AD0E77" w:rsidRDefault="00132485">
            <w:pPr>
              <w:spacing w:after="40" w:line="240" w:lineRule="auto"/>
              <w:jc w:val="left"/>
            </w:pPr>
            <w:r>
              <w:rPr>
                <w:rFonts w:cs="Times New Roman"/>
                <w:sz w:val="18"/>
              </w:rPr>
              <w:t xml:space="preserve">256 bytes (344 base64 characters) for each of the three principals; the owner's copy is stored with the file, the others in </w:t>
            </w:r>
            <w:r>
              <w:rPr>
                <w:rFonts w:ascii="Consolas" w:eastAsia="Consolas" w:hAnsi="Consolas" w:cs="Consolas"/>
                <w:sz w:val="15"/>
              </w:rPr>
              <w:t>file_permissions</w:t>
            </w:r>
          </w:p>
        </w:tc>
      </w:tr>
      <w:tr w:rsidR="00AD0E77">
        <w:trPr>
          <w:cantSplit/>
          <w:jc w:val="center"/>
        </w:trPr>
        <w:tc>
          <w:tcPr>
            <w:tcW w:w="2160" w:type="dxa"/>
          </w:tcPr>
          <w:p w:rsidR="00AD0E77" w:rsidRDefault="00132485">
            <w:pPr>
              <w:spacing w:after="40" w:line="240" w:lineRule="auto"/>
              <w:jc w:val="left"/>
            </w:pPr>
            <w:r>
              <w:rPr>
                <w:rFonts w:cs="Times New Roman"/>
                <w:sz w:val="18"/>
              </w:rPr>
              <w:t>API check run</w:t>
            </w:r>
          </w:p>
        </w:tc>
        <w:tc>
          <w:tcPr>
            <w:tcW w:w="7200" w:type="dxa"/>
          </w:tcPr>
          <w:p w:rsidR="00AD0E77" w:rsidRDefault="00132485">
            <w:pPr>
              <w:spacing w:after="40" w:line="240" w:lineRule="auto"/>
              <w:jc w:val="left"/>
            </w:pPr>
            <w:r>
              <w:rPr>
                <w:rFonts w:ascii="Consolas" w:eastAsia="Consolas" w:hAnsi="Consolas" w:cs="Consolas"/>
                <w:sz w:val="15"/>
              </w:rPr>
              <w:t>e2e-report.txt</w:t>
            </w:r>
            <w:r>
              <w:rPr>
                <w:rFonts w:cs="Times New Roman"/>
                <w:sz w:val="18"/>
              </w:rPr>
              <w:t>: 16,000 B of plaintext, 16,016 B stored; server holds ciphertext, not plaintext</w:t>
            </w:r>
          </w:p>
        </w:tc>
      </w:tr>
    </w:tbl>
    <w:p w:rsidR="00AD0E77" w:rsidRDefault="00AD0E77">
      <w:pPr>
        <w:spacing w:after="120" w:line="192" w:lineRule="auto"/>
      </w:pPr>
    </w:p>
    <w:p w:rsidR="00AD0E77" w:rsidRDefault="00132485">
      <w:r>
        <w:rPr>
          <w:rFonts w:cs="Times New Roman"/>
        </w:rPr>
        <w:t>The</w:t>
      </w:r>
      <w:r>
        <w:rPr>
          <w:rFonts w:cs="Times New Roman"/>
        </w:rPr>
        <w:t xml:space="preserve"> second table reproduces four consecutive entries of the audit log from the audit screen; the hash column is shortened by the interface to the first eight and last six characters.</w:t>
      </w:r>
    </w:p>
    <w:p w:rsidR="00AD0E77" w:rsidRDefault="00132485">
      <w:pPr>
        <w:pStyle w:val="Caption"/>
        <w:keepNext/>
        <w:spacing w:after="80"/>
      </w:pPr>
      <w:bookmarkStart w:id="145" w:name="_Toc24393226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36</w:t>
      </w:r>
      <w:r>
        <w:rPr>
          <w:rFonts w:cs="Times New Roman"/>
        </w:rPr>
        <w:fldChar w:fldCharType="end"/>
      </w:r>
      <w:r>
        <w:rPr>
          <w:rFonts w:cs="Times New Roman"/>
        </w:rPr>
        <w:t>: Entries 223 to 226 of the audit log (audit</w:t>
      </w:r>
      <w:r>
        <w:rPr>
          <w:rFonts w:cs="Times New Roman"/>
        </w:rPr>
        <w:t>-log screen).</w:t>
      </w:r>
      <w:bookmarkEnd w:id="145"/>
    </w:p>
    <w:tbl>
      <w:tblPr>
        <w:tblStyle w:val="TableGrid"/>
        <w:tblW w:w="0" w:type="auto"/>
        <w:jc w:val="center"/>
        <w:tblLook w:val="04A0" w:firstRow="1" w:lastRow="0" w:firstColumn="1" w:lastColumn="0" w:noHBand="0" w:noVBand="1"/>
      </w:tblPr>
      <w:tblGrid>
        <w:gridCol w:w="502"/>
        <w:gridCol w:w="773"/>
        <w:gridCol w:w="1210"/>
        <w:gridCol w:w="1837"/>
        <w:gridCol w:w="506"/>
        <w:gridCol w:w="791"/>
        <w:gridCol w:w="2125"/>
        <w:gridCol w:w="1714"/>
      </w:tblGrid>
      <w:tr w:rsidR="00AD0E77">
        <w:trPr>
          <w:cantSplit/>
          <w:tblHeader/>
          <w:jc w:val="center"/>
        </w:trPr>
        <w:tc>
          <w:tcPr>
            <w:tcW w:w="504" w:type="dxa"/>
            <w:shd w:val="clear" w:color="auto" w:fill="1B2A41"/>
          </w:tcPr>
          <w:p w:rsidR="00AD0E77" w:rsidRDefault="00132485">
            <w:pPr>
              <w:spacing w:after="40" w:line="240" w:lineRule="auto"/>
              <w:jc w:val="center"/>
            </w:pPr>
            <w:r>
              <w:rPr>
                <w:rFonts w:cs="Times New Roman"/>
                <w:b/>
                <w:color w:val="FFFFFF"/>
                <w:sz w:val="18"/>
              </w:rPr>
              <w:t>#</w:t>
            </w:r>
          </w:p>
        </w:tc>
        <w:tc>
          <w:tcPr>
            <w:tcW w:w="792" w:type="dxa"/>
            <w:shd w:val="clear" w:color="auto" w:fill="1B2A41"/>
          </w:tcPr>
          <w:p w:rsidR="00AD0E77" w:rsidRDefault="00132485">
            <w:pPr>
              <w:spacing w:after="40" w:line="240" w:lineRule="auto"/>
              <w:jc w:val="center"/>
            </w:pPr>
            <w:r>
              <w:rPr>
                <w:rFonts w:cs="Times New Roman"/>
                <w:b/>
                <w:color w:val="FFFFFF"/>
                <w:sz w:val="18"/>
              </w:rPr>
              <w:t>Time</w:t>
            </w:r>
          </w:p>
        </w:tc>
        <w:tc>
          <w:tcPr>
            <w:tcW w:w="1224" w:type="dxa"/>
            <w:shd w:val="clear" w:color="auto" w:fill="1B2A41"/>
          </w:tcPr>
          <w:p w:rsidR="00AD0E77" w:rsidRDefault="00132485">
            <w:pPr>
              <w:spacing w:after="40" w:line="240" w:lineRule="auto"/>
              <w:jc w:val="center"/>
            </w:pPr>
            <w:r>
              <w:rPr>
                <w:rFonts w:cs="Times New Roman"/>
                <w:b/>
                <w:color w:val="FFFFFF"/>
                <w:sz w:val="18"/>
              </w:rPr>
              <w:t>Action</w:t>
            </w:r>
          </w:p>
        </w:tc>
        <w:tc>
          <w:tcPr>
            <w:tcW w:w="1656" w:type="dxa"/>
            <w:shd w:val="clear" w:color="auto" w:fill="1B2A41"/>
          </w:tcPr>
          <w:p w:rsidR="00AD0E77" w:rsidRDefault="00132485">
            <w:pPr>
              <w:spacing w:after="40" w:line="240" w:lineRule="auto"/>
              <w:jc w:val="center"/>
            </w:pPr>
            <w:r>
              <w:rPr>
                <w:rFonts w:cs="Times New Roman"/>
                <w:b/>
                <w:color w:val="FFFFFF"/>
                <w:sz w:val="18"/>
              </w:rPr>
              <w:t>User</w:t>
            </w:r>
          </w:p>
        </w:tc>
        <w:tc>
          <w:tcPr>
            <w:tcW w:w="504" w:type="dxa"/>
            <w:shd w:val="clear" w:color="auto" w:fill="1B2A41"/>
          </w:tcPr>
          <w:p w:rsidR="00AD0E77" w:rsidRDefault="00132485">
            <w:pPr>
              <w:spacing w:after="40" w:line="240" w:lineRule="auto"/>
              <w:jc w:val="center"/>
            </w:pPr>
            <w:r>
              <w:rPr>
                <w:rFonts w:cs="Times New Roman"/>
                <w:b/>
                <w:color w:val="FFFFFF"/>
                <w:sz w:val="18"/>
              </w:rPr>
              <w:t>File</w:t>
            </w:r>
          </w:p>
        </w:tc>
        <w:tc>
          <w:tcPr>
            <w:tcW w:w="792" w:type="dxa"/>
            <w:shd w:val="clear" w:color="auto" w:fill="1B2A41"/>
          </w:tcPr>
          <w:p w:rsidR="00AD0E77" w:rsidRDefault="00132485">
            <w:pPr>
              <w:spacing w:after="40" w:line="240" w:lineRule="auto"/>
              <w:jc w:val="center"/>
            </w:pPr>
            <w:r>
              <w:rPr>
                <w:rFonts w:cs="Times New Roman"/>
                <w:b/>
                <w:color w:val="FFFFFF"/>
                <w:sz w:val="18"/>
              </w:rPr>
              <w:t>Result</w:t>
            </w:r>
          </w:p>
        </w:tc>
        <w:tc>
          <w:tcPr>
            <w:tcW w:w="2160" w:type="dxa"/>
            <w:shd w:val="clear" w:color="auto" w:fill="1B2A41"/>
          </w:tcPr>
          <w:p w:rsidR="00AD0E77" w:rsidRDefault="00132485">
            <w:pPr>
              <w:spacing w:after="40" w:line="240" w:lineRule="auto"/>
              <w:jc w:val="center"/>
            </w:pPr>
            <w:r>
              <w:rPr>
                <w:rFonts w:cs="Times New Roman"/>
                <w:b/>
                <w:color w:val="FFFFFF"/>
                <w:sz w:val="18"/>
              </w:rPr>
              <w:t>Details</w:t>
            </w:r>
          </w:p>
        </w:tc>
        <w:tc>
          <w:tcPr>
            <w:tcW w:w="1728" w:type="dxa"/>
            <w:shd w:val="clear" w:color="auto" w:fill="1B2A41"/>
          </w:tcPr>
          <w:p w:rsidR="00AD0E77" w:rsidRDefault="00132485">
            <w:pPr>
              <w:spacing w:after="40" w:line="240" w:lineRule="auto"/>
              <w:jc w:val="center"/>
            </w:pPr>
            <w:r>
              <w:rPr>
                <w:rFonts w:cs="Times New Roman"/>
                <w:b/>
                <w:color w:val="FFFFFF"/>
                <w:sz w:val="18"/>
              </w:rPr>
              <w:t>Hash</w:t>
            </w:r>
          </w:p>
        </w:tc>
      </w:tr>
      <w:tr w:rsidR="00AD0E77">
        <w:trPr>
          <w:cantSplit/>
          <w:jc w:val="center"/>
        </w:trPr>
        <w:tc>
          <w:tcPr>
            <w:tcW w:w="504" w:type="dxa"/>
          </w:tcPr>
          <w:p w:rsidR="00AD0E77" w:rsidRDefault="00132485">
            <w:pPr>
              <w:spacing w:after="40" w:line="240" w:lineRule="auto"/>
              <w:jc w:val="center"/>
            </w:pPr>
            <w:r>
              <w:rPr>
                <w:rFonts w:cs="Times New Roman"/>
                <w:sz w:val="18"/>
              </w:rPr>
              <w:t>226</w:t>
            </w:r>
          </w:p>
        </w:tc>
        <w:tc>
          <w:tcPr>
            <w:tcW w:w="792" w:type="dxa"/>
          </w:tcPr>
          <w:p w:rsidR="00AD0E77" w:rsidRDefault="00132485">
            <w:pPr>
              <w:spacing w:after="40" w:line="240" w:lineRule="auto"/>
              <w:jc w:val="center"/>
            </w:pPr>
            <w:r>
              <w:rPr>
                <w:rFonts w:cs="Times New Roman"/>
                <w:sz w:val="18"/>
              </w:rPr>
              <w:t>4:27 PM</w:t>
            </w:r>
          </w:p>
        </w:tc>
        <w:tc>
          <w:tcPr>
            <w:tcW w:w="1224" w:type="dxa"/>
          </w:tcPr>
          <w:p w:rsidR="00AD0E77" w:rsidRDefault="00132485">
            <w:pPr>
              <w:spacing w:after="40" w:line="240" w:lineRule="auto"/>
              <w:jc w:val="left"/>
            </w:pPr>
            <w:r>
              <w:rPr>
                <w:rFonts w:cs="Times New Roman"/>
                <w:sz w:val="18"/>
              </w:rPr>
              <w:t>Signed in</w:t>
            </w:r>
          </w:p>
        </w:tc>
        <w:tc>
          <w:tcPr>
            <w:tcW w:w="1656" w:type="dxa"/>
          </w:tcPr>
          <w:p w:rsidR="00AD0E77" w:rsidRDefault="00132485">
            <w:pPr>
              <w:spacing w:after="40" w:line="240" w:lineRule="auto"/>
              <w:jc w:val="left"/>
            </w:pPr>
            <w:r>
              <w:rPr>
                <w:rFonts w:cs="Times New Roman"/>
                <w:sz w:val="18"/>
              </w:rPr>
              <w:t>owner@example.com</w:t>
            </w:r>
          </w:p>
        </w:tc>
        <w:tc>
          <w:tcPr>
            <w:tcW w:w="504" w:type="dxa"/>
          </w:tcPr>
          <w:p w:rsidR="00AD0E77" w:rsidRDefault="00132485">
            <w:pPr>
              <w:spacing w:after="40" w:line="240" w:lineRule="auto"/>
              <w:jc w:val="center"/>
            </w:pPr>
            <w:r>
              <w:rPr>
                <w:rFonts w:cs="Times New Roman"/>
                <w:sz w:val="18"/>
              </w:rPr>
              <w:t>-</w:t>
            </w:r>
          </w:p>
        </w:tc>
        <w:tc>
          <w:tcPr>
            <w:tcW w:w="792" w:type="dxa"/>
          </w:tcPr>
          <w:p w:rsidR="00AD0E77" w:rsidRDefault="00132485">
            <w:pPr>
              <w:spacing w:after="40" w:line="240" w:lineRule="auto"/>
              <w:jc w:val="center"/>
            </w:pPr>
            <w:r>
              <w:rPr>
                <w:rFonts w:cs="Times New Roman"/>
                <w:sz w:val="18"/>
              </w:rPr>
              <w:t>Success</w:t>
            </w:r>
          </w:p>
        </w:tc>
        <w:tc>
          <w:tcPr>
            <w:tcW w:w="2160" w:type="dxa"/>
          </w:tcPr>
          <w:p w:rsidR="00AD0E77" w:rsidRDefault="00132485">
            <w:pPr>
              <w:spacing w:after="40" w:line="240" w:lineRule="auto"/>
              <w:jc w:val="left"/>
            </w:pPr>
            <w:r>
              <w:rPr>
                <w:rFonts w:cs="Times New Roman"/>
                <w:sz w:val="18"/>
              </w:rPr>
              <w:t>login: owner@example.com</w:t>
            </w:r>
          </w:p>
        </w:tc>
        <w:tc>
          <w:tcPr>
            <w:tcW w:w="1728" w:type="dxa"/>
          </w:tcPr>
          <w:p w:rsidR="00AD0E77" w:rsidRDefault="00132485">
            <w:pPr>
              <w:spacing w:after="40" w:line="240" w:lineRule="auto"/>
              <w:jc w:val="left"/>
            </w:pPr>
            <w:r>
              <w:rPr>
                <w:rFonts w:cs="Times New Roman"/>
                <w:sz w:val="18"/>
              </w:rPr>
              <w:t>3ed4ed87...1551be</w:t>
            </w:r>
          </w:p>
        </w:tc>
      </w:tr>
      <w:tr w:rsidR="00AD0E77">
        <w:trPr>
          <w:cantSplit/>
          <w:jc w:val="center"/>
        </w:trPr>
        <w:tc>
          <w:tcPr>
            <w:tcW w:w="504" w:type="dxa"/>
          </w:tcPr>
          <w:p w:rsidR="00AD0E77" w:rsidRDefault="00132485">
            <w:pPr>
              <w:spacing w:after="40" w:line="240" w:lineRule="auto"/>
              <w:jc w:val="center"/>
            </w:pPr>
            <w:r>
              <w:rPr>
                <w:rFonts w:cs="Times New Roman"/>
                <w:sz w:val="18"/>
              </w:rPr>
              <w:t>225</w:t>
            </w:r>
          </w:p>
        </w:tc>
        <w:tc>
          <w:tcPr>
            <w:tcW w:w="792" w:type="dxa"/>
          </w:tcPr>
          <w:p w:rsidR="00AD0E77" w:rsidRDefault="00132485">
            <w:pPr>
              <w:spacing w:after="40" w:line="240" w:lineRule="auto"/>
              <w:jc w:val="center"/>
            </w:pPr>
            <w:r>
              <w:rPr>
                <w:rFonts w:cs="Times New Roman"/>
                <w:sz w:val="18"/>
              </w:rPr>
              <w:t>4:27 PM</w:t>
            </w:r>
          </w:p>
        </w:tc>
        <w:tc>
          <w:tcPr>
            <w:tcW w:w="1224" w:type="dxa"/>
          </w:tcPr>
          <w:p w:rsidR="00AD0E77" w:rsidRDefault="00132485">
            <w:pPr>
              <w:spacing w:after="40" w:line="240" w:lineRule="auto"/>
              <w:jc w:val="left"/>
            </w:pPr>
            <w:r>
              <w:rPr>
                <w:rFonts w:cs="Times New Roman"/>
                <w:sz w:val="18"/>
              </w:rPr>
              <w:t>Signed in</w:t>
            </w:r>
          </w:p>
        </w:tc>
        <w:tc>
          <w:tcPr>
            <w:tcW w:w="1656" w:type="dxa"/>
          </w:tcPr>
          <w:p w:rsidR="00AD0E77" w:rsidRDefault="00132485">
            <w:pPr>
              <w:spacing w:after="40" w:line="240" w:lineRule="auto"/>
              <w:jc w:val="left"/>
            </w:pPr>
            <w:r>
              <w:rPr>
                <w:rFonts w:cs="Times New Roman"/>
                <w:sz w:val="18"/>
              </w:rPr>
              <w:t>owner@example.com</w:t>
            </w:r>
          </w:p>
        </w:tc>
        <w:tc>
          <w:tcPr>
            <w:tcW w:w="504" w:type="dxa"/>
          </w:tcPr>
          <w:p w:rsidR="00AD0E77" w:rsidRDefault="00132485">
            <w:pPr>
              <w:spacing w:after="40" w:line="240" w:lineRule="auto"/>
              <w:jc w:val="center"/>
            </w:pPr>
            <w:r>
              <w:rPr>
                <w:rFonts w:cs="Times New Roman"/>
                <w:sz w:val="18"/>
              </w:rPr>
              <w:t>-</w:t>
            </w:r>
          </w:p>
        </w:tc>
        <w:tc>
          <w:tcPr>
            <w:tcW w:w="792" w:type="dxa"/>
          </w:tcPr>
          <w:p w:rsidR="00AD0E77" w:rsidRDefault="00132485">
            <w:pPr>
              <w:spacing w:after="40" w:line="240" w:lineRule="auto"/>
              <w:jc w:val="center"/>
            </w:pPr>
            <w:r>
              <w:rPr>
                <w:rFonts w:cs="Times New Roman"/>
                <w:sz w:val="18"/>
              </w:rPr>
              <w:t>Success</w:t>
            </w:r>
          </w:p>
        </w:tc>
        <w:tc>
          <w:tcPr>
            <w:tcW w:w="2160" w:type="dxa"/>
          </w:tcPr>
          <w:p w:rsidR="00AD0E77" w:rsidRDefault="00132485">
            <w:pPr>
              <w:spacing w:after="40" w:line="240" w:lineRule="auto"/>
              <w:jc w:val="left"/>
            </w:pPr>
            <w:r>
              <w:rPr>
                <w:rFonts w:cs="Times New Roman"/>
                <w:sz w:val="18"/>
              </w:rPr>
              <w:t>login: owner@example.com</w:t>
            </w:r>
          </w:p>
        </w:tc>
        <w:tc>
          <w:tcPr>
            <w:tcW w:w="1728" w:type="dxa"/>
          </w:tcPr>
          <w:p w:rsidR="00AD0E77" w:rsidRDefault="00132485">
            <w:pPr>
              <w:spacing w:after="40" w:line="240" w:lineRule="auto"/>
              <w:jc w:val="left"/>
            </w:pPr>
            <w:r>
              <w:rPr>
                <w:rFonts w:cs="Times New Roman"/>
                <w:sz w:val="18"/>
              </w:rPr>
              <w:t>06f35c02...01ecbf</w:t>
            </w:r>
          </w:p>
        </w:tc>
      </w:tr>
      <w:tr w:rsidR="00AD0E77">
        <w:trPr>
          <w:cantSplit/>
          <w:jc w:val="center"/>
        </w:trPr>
        <w:tc>
          <w:tcPr>
            <w:tcW w:w="504" w:type="dxa"/>
          </w:tcPr>
          <w:p w:rsidR="00AD0E77" w:rsidRDefault="00132485">
            <w:pPr>
              <w:spacing w:after="40" w:line="240" w:lineRule="auto"/>
              <w:jc w:val="center"/>
            </w:pPr>
            <w:r>
              <w:rPr>
                <w:rFonts w:cs="Times New Roman"/>
                <w:sz w:val="18"/>
              </w:rPr>
              <w:t>224</w:t>
            </w:r>
          </w:p>
        </w:tc>
        <w:tc>
          <w:tcPr>
            <w:tcW w:w="792" w:type="dxa"/>
          </w:tcPr>
          <w:p w:rsidR="00AD0E77" w:rsidRDefault="00132485">
            <w:pPr>
              <w:spacing w:after="40" w:line="240" w:lineRule="auto"/>
              <w:jc w:val="center"/>
            </w:pPr>
            <w:r>
              <w:rPr>
                <w:rFonts w:cs="Times New Roman"/>
                <w:sz w:val="18"/>
              </w:rPr>
              <w:t xml:space="preserve">4:26 </w:t>
            </w:r>
            <w:r>
              <w:rPr>
                <w:rFonts w:cs="Times New Roman"/>
                <w:sz w:val="18"/>
              </w:rPr>
              <w:t>PM</w:t>
            </w:r>
          </w:p>
        </w:tc>
        <w:tc>
          <w:tcPr>
            <w:tcW w:w="1224" w:type="dxa"/>
          </w:tcPr>
          <w:p w:rsidR="00AD0E77" w:rsidRDefault="00132485">
            <w:pPr>
              <w:spacing w:after="40" w:line="240" w:lineRule="auto"/>
              <w:jc w:val="left"/>
            </w:pPr>
            <w:r>
              <w:rPr>
                <w:rFonts w:cs="Times New Roman"/>
                <w:sz w:val="18"/>
              </w:rPr>
              <w:t>File downloaded</w:t>
            </w:r>
          </w:p>
        </w:tc>
        <w:tc>
          <w:tcPr>
            <w:tcW w:w="1656" w:type="dxa"/>
          </w:tcPr>
          <w:p w:rsidR="00AD0E77" w:rsidRDefault="00132485">
            <w:pPr>
              <w:spacing w:after="40" w:line="240" w:lineRule="auto"/>
              <w:jc w:val="left"/>
            </w:pPr>
            <w:r>
              <w:rPr>
                <w:rFonts w:cs="Times New Roman"/>
                <w:sz w:val="18"/>
              </w:rPr>
              <w:t>viewer@example.com</w:t>
            </w:r>
          </w:p>
        </w:tc>
        <w:tc>
          <w:tcPr>
            <w:tcW w:w="504" w:type="dxa"/>
          </w:tcPr>
          <w:p w:rsidR="00AD0E77" w:rsidRDefault="00132485">
            <w:pPr>
              <w:spacing w:after="40" w:line="240" w:lineRule="auto"/>
              <w:jc w:val="center"/>
            </w:pPr>
            <w:r>
              <w:rPr>
                <w:rFonts w:cs="Times New Roman"/>
                <w:sz w:val="18"/>
              </w:rPr>
              <w:t>#2</w:t>
            </w:r>
          </w:p>
        </w:tc>
        <w:tc>
          <w:tcPr>
            <w:tcW w:w="792" w:type="dxa"/>
          </w:tcPr>
          <w:p w:rsidR="00AD0E77" w:rsidRDefault="00132485">
            <w:pPr>
              <w:spacing w:after="40" w:line="240" w:lineRule="auto"/>
              <w:jc w:val="center"/>
            </w:pPr>
            <w:r>
              <w:rPr>
                <w:rFonts w:cs="Times New Roman"/>
                <w:sz w:val="18"/>
              </w:rPr>
              <w:t>Success</w:t>
            </w:r>
          </w:p>
        </w:tc>
        <w:tc>
          <w:tcPr>
            <w:tcW w:w="2160" w:type="dxa"/>
          </w:tcPr>
          <w:p w:rsidR="00AD0E77" w:rsidRDefault="00132485">
            <w:pPr>
              <w:spacing w:after="40" w:line="240" w:lineRule="auto"/>
              <w:jc w:val="left"/>
            </w:pPr>
            <w:r>
              <w:rPr>
                <w:rFonts w:cs="Times New Roman"/>
                <w:sz w:val="18"/>
              </w:rPr>
              <w:t>ciphertext download by viewer@example.com</w:t>
            </w:r>
          </w:p>
        </w:tc>
        <w:tc>
          <w:tcPr>
            <w:tcW w:w="1728" w:type="dxa"/>
          </w:tcPr>
          <w:p w:rsidR="00AD0E77" w:rsidRDefault="00132485">
            <w:pPr>
              <w:spacing w:after="40" w:line="240" w:lineRule="auto"/>
              <w:jc w:val="left"/>
            </w:pPr>
            <w:r>
              <w:rPr>
                <w:rFonts w:cs="Times New Roman"/>
                <w:sz w:val="18"/>
              </w:rPr>
              <w:t>e4520728...2b6988</w:t>
            </w:r>
          </w:p>
        </w:tc>
      </w:tr>
      <w:tr w:rsidR="00AD0E77">
        <w:trPr>
          <w:cantSplit/>
          <w:jc w:val="center"/>
        </w:trPr>
        <w:tc>
          <w:tcPr>
            <w:tcW w:w="504" w:type="dxa"/>
          </w:tcPr>
          <w:p w:rsidR="00AD0E77" w:rsidRDefault="00132485">
            <w:pPr>
              <w:spacing w:after="40" w:line="240" w:lineRule="auto"/>
              <w:jc w:val="center"/>
            </w:pPr>
            <w:r>
              <w:rPr>
                <w:rFonts w:cs="Times New Roman"/>
                <w:sz w:val="18"/>
              </w:rPr>
              <w:lastRenderedPageBreak/>
              <w:t>223</w:t>
            </w:r>
          </w:p>
        </w:tc>
        <w:tc>
          <w:tcPr>
            <w:tcW w:w="792" w:type="dxa"/>
          </w:tcPr>
          <w:p w:rsidR="00AD0E77" w:rsidRDefault="00132485">
            <w:pPr>
              <w:spacing w:after="40" w:line="240" w:lineRule="auto"/>
              <w:jc w:val="center"/>
            </w:pPr>
            <w:r>
              <w:rPr>
                <w:rFonts w:cs="Times New Roman"/>
                <w:sz w:val="18"/>
              </w:rPr>
              <w:t>4:26 PM</w:t>
            </w:r>
          </w:p>
        </w:tc>
        <w:tc>
          <w:tcPr>
            <w:tcW w:w="1224" w:type="dxa"/>
          </w:tcPr>
          <w:p w:rsidR="00AD0E77" w:rsidRDefault="00132485">
            <w:pPr>
              <w:spacing w:after="40" w:line="240" w:lineRule="auto"/>
              <w:jc w:val="left"/>
            </w:pPr>
            <w:r>
              <w:rPr>
                <w:rFonts w:cs="Times New Roman"/>
                <w:sz w:val="18"/>
              </w:rPr>
              <w:t>Signed in</w:t>
            </w:r>
          </w:p>
        </w:tc>
        <w:tc>
          <w:tcPr>
            <w:tcW w:w="1656" w:type="dxa"/>
          </w:tcPr>
          <w:p w:rsidR="00AD0E77" w:rsidRDefault="00132485">
            <w:pPr>
              <w:spacing w:after="40" w:line="240" w:lineRule="auto"/>
              <w:jc w:val="left"/>
            </w:pPr>
            <w:r>
              <w:rPr>
                <w:rFonts w:cs="Times New Roman"/>
                <w:sz w:val="18"/>
              </w:rPr>
              <w:t>viewer@example.com</w:t>
            </w:r>
          </w:p>
        </w:tc>
        <w:tc>
          <w:tcPr>
            <w:tcW w:w="504" w:type="dxa"/>
          </w:tcPr>
          <w:p w:rsidR="00AD0E77" w:rsidRDefault="00132485">
            <w:pPr>
              <w:spacing w:after="40" w:line="240" w:lineRule="auto"/>
              <w:jc w:val="center"/>
            </w:pPr>
            <w:r>
              <w:rPr>
                <w:rFonts w:cs="Times New Roman"/>
                <w:sz w:val="18"/>
              </w:rPr>
              <w:t>-</w:t>
            </w:r>
          </w:p>
        </w:tc>
        <w:tc>
          <w:tcPr>
            <w:tcW w:w="792" w:type="dxa"/>
          </w:tcPr>
          <w:p w:rsidR="00AD0E77" w:rsidRDefault="00132485">
            <w:pPr>
              <w:spacing w:after="40" w:line="240" w:lineRule="auto"/>
              <w:jc w:val="center"/>
            </w:pPr>
            <w:r>
              <w:rPr>
                <w:rFonts w:cs="Times New Roman"/>
                <w:sz w:val="18"/>
              </w:rPr>
              <w:t>Success</w:t>
            </w:r>
          </w:p>
        </w:tc>
        <w:tc>
          <w:tcPr>
            <w:tcW w:w="2160" w:type="dxa"/>
          </w:tcPr>
          <w:p w:rsidR="00AD0E77" w:rsidRDefault="00132485">
            <w:pPr>
              <w:spacing w:after="40" w:line="240" w:lineRule="auto"/>
              <w:jc w:val="left"/>
            </w:pPr>
            <w:r>
              <w:rPr>
                <w:rFonts w:cs="Times New Roman"/>
                <w:sz w:val="18"/>
              </w:rPr>
              <w:t>login: viewer@example.com</w:t>
            </w:r>
          </w:p>
        </w:tc>
        <w:tc>
          <w:tcPr>
            <w:tcW w:w="1728" w:type="dxa"/>
          </w:tcPr>
          <w:p w:rsidR="00AD0E77" w:rsidRDefault="00132485">
            <w:pPr>
              <w:spacing w:after="40" w:line="240" w:lineRule="auto"/>
              <w:jc w:val="left"/>
            </w:pPr>
            <w:r>
              <w:rPr>
                <w:rFonts w:cs="Times New Roman"/>
                <w:sz w:val="18"/>
              </w:rPr>
              <w:t>9c1704e2...f03e59</w:t>
            </w:r>
          </w:p>
        </w:tc>
      </w:tr>
    </w:tbl>
    <w:p w:rsidR="00AD0E77" w:rsidRDefault="00AD0E77">
      <w:pPr>
        <w:spacing w:after="120" w:line="192" w:lineRule="auto"/>
      </w:pPr>
    </w:p>
    <w:p w:rsidR="00AD0E77" w:rsidRDefault="00132485">
      <w:r>
        <w:rPr>
          <w:rFonts w:cs="Times New Roman"/>
        </w:rPr>
        <w:t xml:space="preserve">The chain verification endpoint returned </w:t>
      </w:r>
      <w:r>
        <w:rPr>
          <w:rFonts w:ascii="Consolas" w:eastAsia="Consolas" w:hAnsi="Consolas" w:cs="Consolas"/>
          <w:sz w:val="21"/>
        </w:rPr>
        <w:t>{"valid": true, "checked": 5043, "failure_at": null, "message": "Audit chain valid"}</w:t>
      </w:r>
      <w:r>
        <w:rPr>
          <w:rFonts w:cs="Times New Roman"/>
        </w:rPr>
        <w:t xml:space="preserve"> at the end of the measurement run, and the same endpoint after the concurrent logins returned a failure at entry 5047 (Section 8.7). A request for a file without permissio</w:t>
      </w:r>
      <w:r>
        <w:rPr>
          <w:rFonts w:cs="Times New Roman"/>
        </w:rPr>
        <w:t xml:space="preserve">n returns </w:t>
      </w:r>
      <w:r>
        <w:rPr>
          <w:rFonts w:ascii="Consolas" w:eastAsia="Consolas" w:hAnsi="Consolas" w:cs="Consolas"/>
          <w:sz w:val="21"/>
        </w:rPr>
        <w:t>{"detail": "Access denied"}</w:t>
      </w:r>
      <w:r>
        <w:rPr>
          <w:rFonts w:cs="Times New Roman"/>
        </w:rPr>
        <w:t xml:space="preserve"> with status 403 and adds an </w:t>
      </w:r>
      <w:r>
        <w:rPr>
          <w:rFonts w:ascii="Consolas" w:eastAsia="Consolas" w:hAnsi="Consolas" w:cs="Consolas"/>
          <w:sz w:val="21"/>
        </w:rPr>
        <w:t>unauthorized_access</w:t>
      </w:r>
      <w:r>
        <w:rPr>
          <w:rFonts w:cs="Times New Roman"/>
        </w:rPr>
        <w:t xml:space="preserve"> entry; an upload above the limit returns status 413.</w:t>
      </w:r>
    </w:p>
    <w:p w:rsidR="00AD0E77" w:rsidRDefault="00132485">
      <w:pPr>
        <w:pStyle w:val="Heading2"/>
      </w:pPr>
      <w:bookmarkStart w:id="146" w:name="_Toc243932169"/>
      <w:r>
        <w:t>8.10 Success cases</w:t>
      </w:r>
      <w:bookmarkEnd w:id="146"/>
    </w:p>
    <w:p w:rsidR="00AD0E77" w:rsidRDefault="00132485">
      <w:pPr>
        <w:spacing w:after="60"/>
        <w:ind w:left="720" w:hanging="360"/>
      </w:pPr>
      <w:r>
        <w:rPr>
          <w:rFonts w:cs="Times New Roman"/>
        </w:rPr>
        <w:t xml:space="preserve">•  </w:t>
      </w:r>
      <w:r>
        <w:rPr>
          <w:rFonts w:cs="Times New Roman"/>
          <w:b/>
        </w:rPr>
        <w:t>The server never holds plaintext.</w:t>
      </w:r>
      <w:r>
        <w:rPr>
          <w:rFonts w:cs="Times New Roman"/>
        </w:rPr>
        <w:t xml:space="preserve"> In the end-to-end check the stored object of a 16,000-byte fi</w:t>
      </w:r>
      <w:r>
        <w:rPr>
          <w:rFonts w:cs="Times New Roman"/>
        </w:rPr>
        <w:t>le was 16,016 bytes of ciphertext, and the details screen shows the same 16-byte difference for a real file.</w:t>
      </w:r>
    </w:p>
    <w:p w:rsidR="00AD0E77" w:rsidRDefault="00132485">
      <w:pPr>
        <w:spacing w:after="60"/>
        <w:ind w:left="720" w:hanging="360"/>
      </w:pPr>
      <w:r>
        <w:rPr>
          <w:rFonts w:cs="Times New Roman"/>
        </w:rPr>
        <w:t xml:space="preserve">•  </w:t>
      </w:r>
      <w:r>
        <w:rPr>
          <w:rFonts w:cs="Times New Roman"/>
          <w:b/>
        </w:rPr>
        <w:t>Access rules behave exactly as specified:</w:t>
      </w:r>
      <w:r>
        <w:rPr>
          <w:rFonts w:cs="Times New Roman"/>
        </w:rPr>
        <w:t xml:space="preserve"> 36 of 36 operation and role combinations matched, and every missing or invalid token was refused.</w:t>
      </w:r>
    </w:p>
    <w:p w:rsidR="00AD0E77" w:rsidRDefault="00132485">
      <w:pPr>
        <w:spacing w:after="60"/>
        <w:ind w:left="720" w:hanging="360"/>
      </w:pPr>
      <w:r>
        <w:rPr>
          <w:rFonts w:cs="Times New Roman"/>
        </w:rPr>
        <w:t xml:space="preserve">•  </w:t>
      </w:r>
      <w:r>
        <w:rPr>
          <w:rFonts w:cs="Times New Roman"/>
          <w:b/>
        </w:rPr>
        <w:t>The cost of encryption is small next to the transfer.</w:t>
      </w:r>
      <w:r>
        <w:rPr>
          <w:rFonts w:cs="Times New Roman"/>
        </w:rPr>
        <w:t xml:space="preserve"> Encrypting 25 MiB takes 53.8 ms and a 10 MiB upload with all cryptography took 209 ms against 194 ms without.</w:t>
      </w:r>
    </w:p>
    <w:p w:rsidR="00AD0E77" w:rsidRDefault="00132485">
      <w:pPr>
        <w:spacing w:after="60"/>
        <w:ind w:left="720" w:hanging="360"/>
      </w:pPr>
      <w:r>
        <w:rPr>
          <w:rFonts w:cs="Times New Roman"/>
        </w:rPr>
        <w:t xml:space="preserve">•  </w:t>
      </w:r>
      <w:r>
        <w:rPr>
          <w:rFonts w:cs="Times New Roman"/>
          <w:b/>
        </w:rPr>
        <w:t>Tampering with a file is always noticed:</w:t>
      </w:r>
      <w:r>
        <w:rPr>
          <w:rFonts w:cs="Times New Roman"/>
        </w:rPr>
        <w:t xml:space="preserve"> 2,000 of 2,000 bit flips were rejected, and a wr</w:t>
      </w:r>
      <w:r>
        <w:rPr>
          <w:rFonts w:cs="Times New Roman"/>
        </w:rPr>
        <w:t>ong key fails to decrypt.</w:t>
      </w:r>
    </w:p>
    <w:p w:rsidR="00AD0E77" w:rsidRDefault="00132485">
      <w:pPr>
        <w:spacing w:after="60"/>
        <w:ind w:left="720" w:hanging="360"/>
      </w:pPr>
      <w:r>
        <w:rPr>
          <w:rFonts w:cs="Times New Roman"/>
        </w:rPr>
        <w:t xml:space="preserve">•  </w:t>
      </w:r>
      <w:r>
        <w:rPr>
          <w:rFonts w:cs="Times New Roman"/>
          <w:b/>
        </w:rPr>
        <w:t>Accidental or crude edits of the log are noticed:</w:t>
      </w:r>
      <w:r>
        <w:rPr>
          <w:rFonts w:cs="Times New Roman"/>
        </w:rPr>
        <w:t xml:space="preserve"> eight of nine manipulation classes were detected in every trial, and the screen shows the verification result in one click.</w:t>
      </w:r>
    </w:p>
    <w:p w:rsidR="00AD0E77" w:rsidRDefault="00132485">
      <w:pPr>
        <w:spacing w:after="60"/>
        <w:ind w:left="720" w:hanging="360"/>
      </w:pPr>
      <w:r>
        <w:rPr>
          <w:rFonts w:cs="Times New Roman"/>
        </w:rPr>
        <w:t xml:space="preserve">•  </w:t>
      </w:r>
      <w:r>
        <w:rPr>
          <w:rFonts w:cs="Times New Roman"/>
          <w:b/>
        </w:rPr>
        <w:t>Sharing needs no secret to travel.</w:t>
      </w:r>
      <w:r>
        <w:rPr>
          <w:rFonts w:cs="Times New Roman"/>
        </w:rPr>
        <w:t xml:space="preserve"> The share dialo</w:t>
      </w:r>
      <w:r>
        <w:rPr>
          <w:rFonts w:cs="Times New Roman"/>
        </w:rPr>
        <w:t>g re-wraps the file key for the recipient in the browser; the server sees only a 256-byte value, and revocation takes effect on the next request (HTTP 403 in the measurement).</w:t>
      </w:r>
    </w:p>
    <w:p w:rsidR="00AD0E77" w:rsidRDefault="00132485">
      <w:pPr>
        <w:pStyle w:val="Heading2"/>
      </w:pPr>
      <w:bookmarkStart w:id="147" w:name="_Toc243932170"/>
      <w:r>
        <w:t>8.11 Failure cases and defects</w:t>
      </w:r>
      <w:bookmarkEnd w:id="147"/>
    </w:p>
    <w:p w:rsidR="00AD0E77" w:rsidRDefault="00132485">
      <w:r>
        <w:rPr>
          <w:rFonts w:cs="Times New Roman"/>
        </w:rPr>
        <w:t>The experiments exposed the weaknesses in the tab</w:t>
      </w:r>
      <w:r>
        <w:rPr>
          <w:rFonts w:cs="Times New Roman"/>
        </w:rPr>
        <w:t>le below. They are stated as measured; none has been fixed, and Chapter 10 ranks them.</w:t>
      </w:r>
    </w:p>
    <w:p w:rsidR="00AD0E77" w:rsidRDefault="00132485">
      <w:pPr>
        <w:pStyle w:val="Caption"/>
        <w:keepNext/>
        <w:spacing w:after="80"/>
      </w:pPr>
      <w:bookmarkStart w:id="148" w:name="_Toc24393226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37</w:t>
      </w:r>
      <w:r>
        <w:rPr>
          <w:rFonts w:cs="Times New Roman"/>
        </w:rPr>
        <w:fldChar w:fldCharType="end"/>
      </w:r>
      <w:r>
        <w:rPr>
          <w:rFonts w:cs="Times New Roman"/>
        </w:rPr>
        <w:t>: Weaknesses found, with the evidence.</w:t>
      </w:r>
      <w:bookmarkEnd w:id="148"/>
    </w:p>
    <w:tbl>
      <w:tblPr>
        <w:tblStyle w:val="TableGrid"/>
        <w:tblW w:w="0" w:type="auto"/>
        <w:jc w:val="center"/>
        <w:tblLook w:val="04A0" w:firstRow="1" w:lastRow="0" w:firstColumn="1" w:lastColumn="0" w:noHBand="0" w:noVBand="1"/>
      </w:tblPr>
      <w:tblGrid>
        <w:gridCol w:w="3168"/>
        <w:gridCol w:w="6192"/>
      </w:tblGrid>
      <w:tr w:rsidR="00AD0E77">
        <w:trPr>
          <w:cantSplit/>
          <w:tblHeader/>
          <w:jc w:val="center"/>
        </w:trPr>
        <w:tc>
          <w:tcPr>
            <w:tcW w:w="3168" w:type="dxa"/>
            <w:shd w:val="clear" w:color="auto" w:fill="1B2A41"/>
          </w:tcPr>
          <w:p w:rsidR="00AD0E77" w:rsidRDefault="00132485">
            <w:pPr>
              <w:spacing w:after="40" w:line="240" w:lineRule="auto"/>
              <w:jc w:val="center"/>
            </w:pPr>
            <w:r>
              <w:rPr>
                <w:rFonts w:cs="Times New Roman"/>
                <w:b/>
                <w:color w:val="FFFFFF"/>
                <w:sz w:val="18"/>
              </w:rPr>
              <w:t>Finding</w:t>
            </w:r>
          </w:p>
        </w:tc>
        <w:tc>
          <w:tcPr>
            <w:tcW w:w="6192" w:type="dxa"/>
            <w:shd w:val="clear" w:color="auto" w:fill="1B2A41"/>
          </w:tcPr>
          <w:p w:rsidR="00AD0E77" w:rsidRDefault="00132485">
            <w:pPr>
              <w:spacing w:after="40" w:line="240" w:lineRule="auto"/>
              <w:jc w:val="center"/>
            </w:pPr>
            <w:r>
              <w:rPr>
                <w:rFonts w:cs="Times New Roman"/>
                <w:b/>
                <w:color w:val="FFFFFF"/>
                <w:sz w:val="18"/>
              </w:rPr>
              <w:t>Evidence</w:t>
            </w:r>
          </w:p>
        </w:tc>
      </w:tr>
      <w:tr w:rsidR="00AD0E77">
        <w:trPr>
          <w:cantSplit/>
          <w:jc w:val="center"/>
        </w:trPr>
        <w:tc>
          <w:tcPr>
            <w:tcW w:w="3168" w:type="dxa"/>
          </w:tcPr>
          <w:p w:rsidR="00AD0E77" w:rsidRDefault="00132485">
            <w:pPr>
              <w:spacing w:after="40" w:line="240" w:lineRule="auto"/>
              <w:jc w:val="left"/>
            </w:pPr>
            <w:r>
              <w:rPr>
                <w:rFonts w:cs="Times New Roman"/>
                <w:sz w:val="18"/>
              </w:rPr>
              <w:t>Audit tail truncation is not detected</w:t>
            </w:r>
          </w:p>
        </w:tc>
        <w:tc>
          <w:tcPr>
            <w:tcW w:w="6192" w:type="dxa"/>
          </w:tcPr>
          <w:p w:rsidR="00AD0E77" w:rsidRDefault="00132485">
            <w:pPr>
              <w:spacing w:after="40" w:line="240" w:lineRule="auto"/>
              <w:jc w:val="left"/>
            </w:pPr>
            <w:r>
              <w:rPr>
                <w:rFonts w:cs="Times New Roman"/>
                <w:sz w:val="18"/>
              </w:rPr>
              <w:t>0 of 199 trials; the remaining prefix is a</w:t>
            </w:r>
            <w:r>
              <w:rPr>
                <w:rFonts w:cs="Times New Roman"/>
                <w:sz w:val="18"/>
              </w:rPr>
              <w:t xml:space="preserve"> valid chain and the log length is not recorded elsewhere</w:t>
            </w:r>
          </w:p>
        </w:tc>
      </w:tr>
      <w:tr w:rsidR="00AD0E77">
        <w:trPr>
          <w:cantSplit/>
          <w:jc w:val="center"/>
        </w:trPr>
        <w:tc>
          <w:tcPr>
            <w:tcW w:w="3168" w:type="dxa"/>
          </w:tcPr>
          <w:p w:rsidR="00AD0E77" w:rsidRDefault="00132485">
            <w:pPr>
              <w:spacing w:after="40" w:line="240" w:lineRule="auto"/>
              <w:jc w:val="left"/>
            </w:pPr>
            <w:r>
              <w:rPr>
                <w:rFonts w:cs="Times New Roman"/>
                <w:sz w:val="18"/>
              </w:rPr>
              <w:t>A full rewrite with recomputed hashes is not detected</w:t>
            </w:r>
          </w:p>
        </w:tc>
        <w:tc>
          <w:tcPr>
            <w:tcW w:w="6192" w:type="dxa"/>
          </w:tcPr>
          <w:p w:rsidR="00AD0E77" w:rsidRDefault="00132485">
            <w:pPr>
              <w:spacing w:after="40" w:line="240" w:lineRule="auto"/>
              <w:jc w:val="left"/>
            </w:pPr>
            <w:r>
              <w:rPr>
                <w:rFonts w:cs="Times New Roman"/>
                <w:sz w:val="18"/>
              </w:rPr>
              <w:t>The chain has no secret key and no external anchor; anyone able to write the table can re-chain it</w:t>
            </w:r>
          </w:p>
        </w:tc>
      </w:tr>
      <w:tr w:rsidR="00AD0E77">
        <w:trPr>
          <w:cantSplit/>
          <w:jc w:val="center"/>
        </w:trPr>
        <w:tc>
          <w:tcPr>
            <w:tcW w:w="3168" w:type="dxa"/>
          </w:tcPr>
          <w:p w:rsidR="00AD0E77" w:rsidRDefault="00132485">
            <w:pPr>
              <w:spacing w:after="40" w:line="240" w:lineRule="auto"/>
              <w:jc w:val="left"/>
            </w:pPr>
            <w:r>
              <w:rPr>
                <w:rFonts w:cs="Times New Roman"/>
                <w:sz w:val="18"/>
              </w:rPr>
              <w:t>Concurrent writers fork the chain</w:t>
            </w:r>
          </w:p>
        </w:tc>
        <w:tc>
          <w:tcPr>
            <w:tcW w:w="6192" w:type="dxa"/>
          </w:tcPr>
          <w:p w:rsidR="00AD0E77" w:rsidRDefault="00132485">
            <w:pPr>
              <w:spacing w:after="40" w:line="240" w:lineRule="auto"/>
              <w:jc w:val="left"/>
            </w:pPr>
            <w:r>
              <w:rPr>
                <w:rFonts w:cs="Times New Roman"/>
                <w:sz w:val="18"/>
              </w:rPr>
              <w:t xml:space="preserve">100 </w:t>
            </w:r>
            <w:r>
              <w:rPr>
                <w:rFonts w:cs="Times New Roman"/>
                <w:sz w:val="18"/>
              </w:rPr>
              <w:t>concurrent failed logins: chain invalid, first broken entry 5047 of 5145 (no lock around read-last-hash and insert)</w:t>
            </w:r>
          </w:p>
        </w:tc>
      </w:tr>
      <w:tr w:rsidR="00AD0E77">
        <w:trPr>
          <w:cantSplit/>
          <w:jc w:val="center"/>
        </w:trPr>
        <w:tc>
          <w:tcPr>
            <w:tcW w:w="3168" w:type="dxa"/>
          </w:tcPr>
          <w:p w:rsidR="00AD0E77" w:rsidRDefault="00132485">
            <w:pPr>
              <w:spacing w:after="40" w:line="240" w:lineRule="auto"/>
              <w:jc w:val="left"/>
            </w:pPr>
            <w:r>
              <w:rPr>
                <w:rFonts w:cs="Times New Roman"/>
                <w:sz w:val="18"/>
              </w:rPr>
              <w:t>The server cannot tell ciphertext from plaintext</w:t>
            </w:r>
          </w:p>
        </w:tc>
        <w:tc>
          <w:tcPr>
            <w:tcW w:w="6192" w:type="dxa"/>
          </w:tcPr>
          <w:p w:rsidR="00AD0E77" w:rsidRDefault="00132485">
            <w:pPr>
              <w:spacing w:after="40" w:line="240" w:lineRule="auto"/>
              <w:jc w:val="left"/>
            </w:pPr>
            <w:r>
              <w:rPr>
                <w:rFonts w:cs="Times New Roman"/>
                <w:sz w:val="18"/>
              </w:rPr>
              <w:t>The unencrypted baseline of Section 8.4 was accepted by the same upload endpoint; encrypti</w:t>
            </w:r>
            <w:r>
              <w:rPr>
                <w:rFonts w:cs="Times New Roman"/>
                <w:sz w:val="18"/>
              </w:rPr>
              <w:t>on is a property of the trusted client, not enforced by the server</w:t>
            </w:r>
          </w:p>
        </w:tc>
      </w:tr>
      <w:tr w:rsidR="00AD0E77">
        <w:trPr>
          <w:cantSplit/>
          <w:jc w:val="center"/>
        </w:trPr>
        <w:tc>
          <w:tcPr>
            <w:tcW w:w="3168" w:type="dxa"/>
          </w:tcPr>
          <w:p w:rsidR="00AD0E77" w:rsidRDefault="00132485">
            <w:pPr>
              <w:spacing w:after="40" w:line="240" w:lineRule="auto"/>
              <w:jc w:val="left"/>
            </w:pPr>
            <w:r>
              <w:rPr>
                <w:rFonts w:cs="Times New Roman"/>
                <w:sz w:val="18"/>
              </w:rPr>
              <w:lastRenderedPageBreak/>
              <w:t>Login timing reveals whether an account exists</w:t>
            </w:r>
          </w:p>
        </w:tc>
        <w:tc>
          <w:tcPr>
            <w:tcW w:w="6192" w:type="dxa"/>
          </w:tcPr>
          <w:p w:rsidR="00AD0E77" w:rsidRDefault="00132485">
            <w:pPr>
              <w:spacing w:after="40" w:line="240" w:lineRule="auto"/>
              <w:jc w:val="left"/>
            </w:pPr>
            <w:r>
              <w:rPr>
                <w:rFonts w:cs="Times New Roman"/>
                <w:sz w:val="18"/>
              </w:rPr>
              <w:t>Unknown e-mail 19.0 ms against 326 ms for a wrong password; the register endpoint also names an existing e-mail</w:t>
            </w:r>
          </w:p>
        </w:tc>
      </w:tr>
      <w:tr w:rsidR="00AD0E77">
        <w:trPr>
          <w:cantSplit/>
          <w:jc w:val="center"/>
        </w:trPr>
        <w:tc>
          <w:tcPr>
            <w:tcW w:w="3168" w:type="dxa"/>
          </w:tcPr>
          <w:p w:rsidR="00AD0E77" w:rsidRDefault="00132485">
            <w:pPr>
              <w:spacing w:after="40" w:line="240" w:lineRule="auto"/>
              <w:jc w:val="left"/>
            </w:pPr>
            <w:r>
              <w:rPr>
                <w:rFonts w:cs="Times New Roman"/>
                <w:sz w:val="18"/>
              </w:rPr>
              <w:t xml:space="preserve">Any signed-in user sees the </w:t>
            </w:r>
            <w:r>
              <w:rPr>
                <w:rFonts w:cs="Times New Roman"/>
                <w:sz w:val="18"/>
              </w:rPr>
              <w:t>global audit list</w:t>
            </w:r>
          </w:p>
        </w:tc>
        <w:tc>
          <w:tcPr>
            <w:tcW w:w="6192" w:type="dxa"/>
          </w:tcPr>
          <w:p w:rsidR="00AD0E77" w:rsidRDefault="00132485">
            <w:pPr>
              <w:spacing w:after="40" w:line="240" w:lineRule="auto"/>
              <w:jc w:val="left"/>
            </w:pPr>
            <w:r>
              <w:rPr>
                <w:rFonts w:ascii="Consolas" w:eastAsia="Consolas" w:hAnsi="Consolas" w:cs="Consolas"/>
                <w:sz w:val="15"/>
              </w:rPr>
              <w:t>GET /api/audit</w:t>
            </w:r>
            <w:r>
              <w:rPr>
                <w:rFonts w:cs="Times New Roman"/>
                <w:sz w:val="18"/>
              </w:rPr>
              <w:t xml:space="preserve"> returns the latest events of all users (e-mail addresses, file numbers, IP addresses); only the per-file history is owner-only</w:t>
            </w:r>
          </w:p>
        </w:tc>
      </w:tr>
      <w:tr w:rsidR="00AD0E77">
        <w:trPr>
          <w:cantSplit/>
          <w:jc w:val="center"/>
        </w:trPr>
        <w:tc>
          <w:tcPr>
            <w:tcW w:w="3168" w:type="dxa"/>
          </w:tcPr>
          <w:p w:rsidR="00AD0E77" w:rsidRDefault="00132485">
            <w:pPr>
              <w:spacing w:after="40" w:line="240" w:lineRule="auto"/>
              <w:jc w:val="left"/>
            </w:pPr>
            <w:r>
              <w:rPr>
                <w:rFonts w:cs="Times New Roman"/>
                <w:sz w:val="18"/>
              </w:rPr>
              <w:t>Revocation cannot recall what was already downloaded</w:t>
            </w:r>
          </w:p>
        </w:tc>
        <w:tc>
          <w:tcPr>
            <w:tcW w:w="6192" w:type="dxa"/>
          </w:tcPr>
          <w:p w:rsidR="00AD0E77" w:rsidRDefault="00132485">
            <w:pPr>
              <w:spacing w:after="40" w:line="240" w:lineRule="auto"/>
              <w:jc w:val="left"/>
            </w:pPr>
            <w:r>
              <w:rPr>
                <w:rFonts w:cs="Times New Roman"/>
                <w:sz w:val="18"/>
              </w:rPr>
              <w:t>The server deletes the recipient's wrapped</w:t>
            </w:r>
            <w:r>
              <w:rPr>
                <w:rFonts w:cs="Times New Roman"/>
                <w:sz w:val="18"/>
              </w:rPr>
              <w:t xml:space="preserve"> key and refuses further downloads (403), but a file key or ciphertext saved earlier stays usable; there is no re-keying</w:t>
            </w:r>
          </w:p>
        </w:tc>
      </w:tr>
      <w:tr w:rsidR="00AD0E77">
        <w:trPr>
          <w:cantSplit/>
          <w:jc w:val="center"/>
        </w:trPr>
        <w:tc>
          <w:tcPr>
            <w:tcW w:w="3168" w:type="dxa"/>
          </w:tcPr>
          <w:p w:rsidR="00AD0E77" w:rsidRDefault="00132485">
            <w:pPr>
              <w:spacing w:after="40" w:line="240" w:lineRule="auto"/>
              <w:jc w:val="left"/>
            </w:pPr>
            <w:r>
              <w:rPr>
                <w:rFonts w:cs="Times New Roman"/>
                <w:sz w:val="18"/>
              </w:rPr>
              <w:t>Editor updates reuse the file key</w:t>
            </w:r>
          </w:p>
        </w:tc>
        <w:tc>
          <w:tcPr>
            <w:tcW w:w="6192" w:type="dxa"/>
          </w:tcPr>
          <w:p w:rsidR="00AD0E77" w:rsidRDefault="00132485">
            <w:pPr>
              <w:spacing w:after="40" w:line="240" w:lineRule="auto"/>
              <w:jc w:val="left"/>
            </w:pPr>
            <w:r>
              <w:rPr>
                <w:rFonts w:cs="Times New Roman"/>
                <w:sz w:val="18"/>
              </w:rPr>
              <w:t>The new ciphertext uses a fresh random 96-bit IV under the same key; the server cannot verify the pa</w:t>
            </w:r>
            <w:r>
              <w:rPr>
                <w:rFonts w:cs="Times New Roman"/>
                <w:sz w:val="18"/>
              </w:rPr>
              <w:t>iring, so the client's digest check is the only guard</w:t>
            </w:r>
          </w:p>
        </w:tc>
      </w:tr>
      <w:tr w:rsidR="00AD0E77">
        <w:trPr>
          <w:cantSplit/>
          <w:jc w:val="center"/>
        </w:trPr>
        <w:tc>
          <w:tcPr>
            <w:tcW w:w="3168" w:type="dxa"/>
          </w:tcPr>
          <w:p w:rsidR="00AD0E77" w:rsidRDefault="00132485">
            <w:pPr>
              <w:spacing w:after="40" w:line="240" w:lineRule="auto"/>
              <w:jc w:val="left"/>
            </w:pPr>
            <w:r>
              <w:rPr>
                <w:rFonts w:cs="Times New Roman"/>
                <w:sz w:val="18"/>
              </w:rPr>
              <w:t>Deployment-level exposures</w:t>
            </w:r>
          </w:p>
        </w:tc>
        <w:tc>
          <w:tcPr>
            <w:tcW w:w="6192" w:type="dxa"/>
          </w:tcPr>
          <w:p w:rsidR="00AD0E77" w:rsidRDefault="00132485">
            <w:pPr>
              <w:spacing w:after="40" w:line="240" w:lineRule="auto"/>
              <w:jc w:val="left"/>
            </w:pPr>
            <w:r>
              <w:rPr>
                <w:rFonts w:cs="Times New Roman"/>
                <w:sz w:val="18"/>
              </w:rPr>
              <w:t xml:space="preserve">The server delivers the JavaScript that performs the cryptography; the file name, size, type, owner and time are stored in clear; the token is kept in </w:t>
            </w:r>
            <w:r>
              <w:rPr>
                <w:rFonts w:ascii="Consolas" w:eastAsia="Consolas" w:hAnsi="Consolas" w:cs="Consolas"/>
                <w:sz w:val="15"/>
              </w:rPr>
              <w:t>sessionStorage</w:t>
            </w:r>
            <w:r>
              <w:rPr>
                <w:rFonts w:cs="Times New Roman"/>
                <w:sz w:val="18"/>
              </w:rPr>
              <w:t xml:space="preserve">; the </w:t>
            </w:r>
            <w:r>
              <w:rPr>
                <w:rFonts w:cs="Times New Roman"/>
                <w:sz w:val="18"/>
              </w:rPr>
              <w:t>login throttle (20 attempts per 300 s) is in memory; there is no second factor; losing the password loses the data</w:t>
            </w:r>
          </w:p>
        </w:tc>
      </w:tr>
    </w:tbl>
    <w:p w:rsidR="00AD0E77" w:rsidRDefault="00AD0E77">
      <w:pPr>
        <w:spacing w:after="120" w:line="192" w:lineRule="auto"/>
      </w:pPr>
    </w:p>
    <w:p w:rsidR="00AD0E77" w:rsidRDefault="00132485">
      <w:r>
        <w:rPr>
          <w:rFonts w:cs="Times New Roman"/>
        </w:rPr>
        <w:t xml:space="preserve">The first three concern the audit trail and weaken the claim of tamper evidence to </w:t>
      </w:r>
      <w:r>
        <w:rPr>
          <w:rFonts w:cs="Times New Roman"/>
          <w:i/>
        </w:rPr>
        <w:t>evidence of non-malicious or partial modification</w:t>
      </w:r>
      <w:r>
        <w:rPr>
          <w:rFonts w:cs="Times New Roman"/>
        </w:rPr>
        <w:t>. The f</w:t>
      </w:r>
      <w:r>
        <w:rPr>
          <w:rFonts w:cs="Times New Roman"/>
        </w:rPr>
        <w:t xml:space="preserve">ourth and the fifth follow from the design: a web server cannot inspect what it stores and still be blind to it. The remaining items are limits that every comparable browser-encryption service shares, the best-known being that the server supplies the code </w:t>
      </w:r>
      <w:r>
        <w:rPr>
          <w:rFonts w:cs="Times New Roman"/>
        </w:rPr>
        <w:t>that does the encryption, which is the starting point of the attacks on MEGA [8].</w:t>
      </w:r>
    </w:p>
    <w:p w:rsidR="00AD0E77" w:rsidRDefault="00132485">
      <w:pPr>
        <w:pStyle w:val="Heading2"/>
      </w:pPr>
      <w:bookmarkStart w:id="149" w:name="_Toc243932171"/>
      <w:r>
        <w:t>8.12 Comparison with the base paper and the closest architecture</w:t>
      </w:r>
      <w:bookmarkEnd w:id="149"/>
    </w:p>
    <w:p w:rsidR="00AD0E77" w:rsidRDefault="00132485">
      <w:r>
        <w:rPr>
          <w:rFonts w:cs="Times New Roman"/>
        </w:rPr>
        <w:t xml:space="preserve">The declared base paper [1] designs a scheme for electronic health records. Its evaluation is a </w:t>
      </w:r>
      <w:r>
        <w:rPr>
          <w:rFonts w:cs="Times New Roman"/>
          <w:i/>
        </w:rPr>
        <w:t>calculation</w:t>
      </w:r>
      <w:r>
        <w:rPr>
          <w:rFonts w:cs="Times New Roman"/>
        </w:rPr>
        <w:t xml:space="preserve">: </w:t>
      </w:r>
      <w:r>
        <w:rPr>
          <w:rFonts w:cs="Times New Roman"/>
        </w:rPr>
        <w:t xml:space="preserve">the cost of each phase is obtained from operation counts and the measured time of single primitives (OpenSSL) on a server and a Raspberry Pi, in microseconds, and no dataset or end-to-end run is reported. CipherVault measures real requests in milliseconds </w:t>
      </w:r>
      <w:r>
        <w:rPr>
          <w:rFonts w:cs="Times New Roman"/>
        </w:rPr>
        <w:t xml:space="preserve">on a different machine, with a different scheme (AES-256-GCM with per-user key wrapping against attribute-based encryption), so </w:t>
      </w:r>
      <w:r>
        <w:rPr>
          <w:rFonts w:cs="Times New Roman"/>
          <w:b/>
        </w:rPr>
        <w:t>the two sets of numbers must not be ranked against each other</w:t>
      </w:r>
      <w:r>
        <w:rPr>
          <w:rFonts w:cs="Times New Roman"/>
        </w:rPr>
        <w:t xml:space="preserve"> and no ranking is claimed. The paper that is closest in architectu</w:t>
      </w:r>
      <w:r>
        <w:rPr>
          <w:rFonts w:cs="Times New Roman"/>
        </w:rPr>
        <w:t>re, [2], reports measurements, but states neither its hardware nor its test protocol, so its figures cannot be reproduced or compared like for like either. The table below sets side by side what each reports.</w:t>
      </w:r>
    </w:p>
    <w:p w:rsidR="00AD0E77" w:rsidRDefault="00132485">
      <w:pPr>
        <w:pStyle w:val="Caption"/>
        <w:keepNext/>
        <w:spacing w:after="80"/>
      </w:pPr>
      <w:bookmarkStart w:id="150" w:name="_Toc24393226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38</w:t>
      </w:r>
      <w:r>
        <w:rPr>
          <w:rFonts w:cs="Times New Roman"/>
        </w:rPr>
        <w:fldChar w:fldCharType="end"/>
      </w:r>
      <w:r>
        <w:rPr>
          <w:rFonts w:cs="Times New Roman"/>
        </w:rPr>
        <w:t>: Base paper, c</w:t>
      </w:r>
      <w:r>
        <w:rPr>
          <w:rFonts w:cs="Times New Roman"/>
        </w:rPr>
        <w:t>losest architecture and CipherVault (what each reports; not a ranking).</w:t>
      </w:r>
      <w:bookmarkEnd w:id="150"/>
    </w:p>
    <w:tbl>
      <w:tblPr>
        <w:tblStyle w:val="TableGrid"/>
        <w:tblW w:w="0" w:type="auto"/>
        <w:jc w:val="center"/>
        <w:tblLook w:val="04A0" w:firstRow="1" w:lastRow="0" w:firstColumn="1" w:lastColumn="0" w:noHBand="0" w:noVBand="1"/>
      </w:tblPr>
      <w:tblGrid>
        <w:gridCol w:w="1296"/>
        <w:gridCol w:w="2736"/>
        <w:gridCol w:w="2592"/>
        <w:gridCol w:w="2736"/>
      </w:tblGrid>
      <w:tr w:rsidR="00AD0E77">
        <w:trPr>
          <w:cantSplit/>
          <w:tblHeader/>
          <w:jc w:val="center"/>
        </w:trPr>
        <w:tc>
          <w:tcPr>
            <w:tcW w:w="1296" w:type="dxa"/>
            <w:shd w:val="clear" w:color="auto" w:fill="1B2A41"/>
          </w:tcPr>
          <w:p w:rsidR="00AD0E77" w:rsidRDefault="00132485">
            <w:pPr>
              <w:spacing w:after="40" w:line="240" w:lineRule="auto"/>
              <w:jc w:val="center"/>
            </w:pPr>
            <w:r>
              <w:rPr>
                <w:rFonts w:cs="Times New Roman"/>
                <w:b/>
                <w:color w:val="FFFFFF"/>
                <w:sz w:val="18"/>
              </w:rPr>
              <w:t>Aspect</w:t>
            </w:r>
          </w:p>
        </w:tc>
        <w:tc>
          <w:tcPr>
            <w:tcW w:w="2736" w:type="dxa"/>
            <w:shd w:val="clear" w:color="auto" w:fill="1B2A41"/>
          </w:tcPr>
          <w:p w:rsidR="00AD0E77" w:rsidRDefault="00132485">
            <w:pPr>
              <w:spacing w:after="40" w:line="240" w:lineRule="auto"/>
              <w:jc w:val="center"/>
            </w:pPr>
            <w:r>
              <w:rPr>
                <w:rFonts w:cs="Times New Roman"/>
                <w:b/>
                <w:color w:val="FFFFFF"/>
                <w:sz w:val="18"/>
              </w:rPr>
              <w:t>Base paper [1]</w:t>
            </w:r>
          </w:p>
        </w:tc>
        <w:tc>
          <w:tcPr>
            <w:tcW w:w="2592" w:type="dxa"/>
            <w:shd w:val="clear" w:color="auto" w:fill="1B2A41"/>
          </w:tcPr>
          <w:p w:rsidR="00AD0E77" w:rsidRDefault="00132485">
            <w:pPr>
              <w:spacing w:after="40" w:line="240" w:lineRule="auto"/>
              <w:jc w:val="center"/>
            </w:pPr>
            <w:r>
              <w:rPr>
                <w:rFonts w:cs="Times New Roman"/>
                <w:b/>
                <w:color w:val="FFFFFF"/>
                <w:sz w:val="18"/>
              </w:rPr>
              <w:t>IJEDR paper [2]</w:t>
            </w:r>
          </w:p>
        </w:tc>
        <w:tc>
          <w:tcPr>
            <w:tcW w:w="2736" w:type="dxa"/>
            <w:shd w:val="clear" w:color="auto" w:fill="1B2A41"/>
          </w:tcPr>
          <w:p w:rsidR="00AD0E77" w:rsidRDefault="00132485">
            <w:pPr>
              <w:spacing w:after="40" w:line="240" w:lineRule="auto"/>
              <w:jc w:val="center"/>
            </w:pPr>
            <w:r>
              <w:rPr>
                <w:rFonts w:cs="Times New Roman"/>
                <w:b/>
                <w:color w:val="FFFFFF"/>
                <w:sz w:val="18"/>
              </w:rPr>
              <w:t>CipherVault</w:t>
            </w:r>
          </w:p>
        </w:tc>
      </w:tr>
      <w:tr w:rsidR="00AD0E77">
        <w:trPr>
          <w:cantSplit/>
          <w:jc w:val="center"/>
        </w:trPr>
        <w:tc>
          <w:tcPr>
            <w:tcW w:w="1296" w:type="dxa"/>
          </w:tcPr>
          <w:p w:rsidR="00AD0E77" w:rsidRDefault="00132485">
            <w:pPr>
              <w:spacing w:after="40" w:line="240" w:lineRule="auto"/>
              <w:jc w:val="left"/>
            </w:pPr>
            <w:r>
              <w:rPr>
                <w:rFonts w:cs="Times New Roman"/>
                <w:sz w:val="18"/>
              </w:rPr>
              <w:t>System</w:t>
            </w:r>
          </w:p>
        </w:tc>
        <w:tc>
          <w:tcPr>
            <w:tcW w:w="2736" w:type="dxa"/>
          </w:tcPr>
          <w:p w:rsidR="00AD0E77" w:rsidRDefault="00132485">
            <w:pPr>
              <w:spacing w:after="40" w:line="240" w:lineRule="auto"/>
              <w:jc w:val="left"/>
            </w:pPr>
            <w:r>
              <w:rPr>
                <w:rFonts w:cs="Times New Roman"/>
                <w:sz w:val="18"/>
              </w:rPr>
              <w:t>Health records for a semi-trusted cloud; attribute-based encryption with a ledger</w:t>
            </w:r>
          </w:p>
        </w:tc>
        <w:tc>
          <w:tcPr>
            <w:tcW w:w="2592" w:type="dxa"/>
          </w:tcPr>
          <w:p w:rsidR="00AD0E77" w:rsidRDefault="00132485">
            <w:pPr>
              <w:spacing w:after="40" w:line="240" w:lineRule="auto"/>
              <w:jc w:val="left"/>
            </w:pPr>
            <w:r>
              <w:rPr>
                <w:rFonts w:cs="Times New Roman"/>
                <w:sz w:val="18"/>
              </w:rPr>
              <w:t>Cloud file store with client-side encryption</w:t>
            </w:r>
            <w:r>
              <w:rPr>
                <w:rFonts w:cs="Times New Roman"/>
                <w:sz w:val="18"/>
              </w:rPr>
              <w:t xml:space="preserve"> and RBAC</w:t>
            </w:r>
          </w:p>
        </w:tc>
        <w:tc>
          <w:tcPr>
            <w:tcW w:w="2736" w:type="dxa"/>
          </w:tcPr>
          <w:p w:rsidR="00AD0E77" w:rsidRDefault="00132485">
            <w:pPr>
              <w:spacing w:after="40" w:line="240" w:lineRule="auto"/>
              <w:jc w:val="left"/>
            </w:pPr>
            <w:r>
              <w:rPr>
                <w:rFonts w:cs="Times New Roman"/>
                <w:sz w:val="18"/>
              </w:rPr>
              <w:t>General secure file store, local web application</w:t>
            </w:r>
          </w:p>
        </w:tc>
      </w:tr>
      <w:tr w:rsidR="00AD0E77">
        <w:trPr>
          <w:cantSplit/>
          <w:jc w:val="center"/>
        </w:trPr>
        <w:tc>
          <w:tcPr>
            <w:tcW w:w="1296" w:type="dxa"/>
          </w:tcPr>
          <w:p w:rsidR="00AD0E77" w:rsidRDefault="00132485">
            <w:pPr>
              <w:spacing w:after="40" w:line="240" w:lineRule="auto"/>
              <w:jc w:val="left"/>
            </w:pPr>
            <w:r>
              <w:rPr>
                <w:rFonts w:cs="Times New Roman"/>
                <w:sz w:val="18"/>
              </w:rPr>
              <w:t>Cryptography</w:t>
            </w:r>
          </w:p>
        </w:tc>
        <w:tc>
          <w:tcPr>
            <w:tcW w:w="2736" w:type="dxa"/>
          </w:tcPr>
          <w:p w:rsidR="00AD0E77" w:rsidRDefault="00132485">
            <w:pPr>
              <w:spacing w:after="40" w:line="240" w:lineRule="auto"/>
              <w:jc w:val="left"/>
            </w:pPr>
            <w:r>
              <w:rPr>
                <w:rFonts w:cs="Times New Roman"/>
                <w:sz w:val="18"/>
              </w:rPr>
              <w:t>ECC dual-attribute encryption (160-bit key), ClinicalBERT attribute extraction, multiple key-generation centres</w:t>
            </w:r>
          </w:p>
        </w:tc>
        <w:tc>
          <w:tcPr>
            <w:tcW w:w="2592" w:type="dxa"/>
          </w:tcPr>
          <w:p w:rsidR="00AD0E77" w:rsidRDefault="00132485">
            <w:pPr>
              <w:spacing w:after="40" w:line="240" w:lineRule="auto"/>
              <w:jc w:val="left"/>
            </w:pPr>
            <w:r>
              <w:rPr>
                <w:rFonts w:cs="Times New Roman"/>
                <w:sz w:val="18"/>
              </w:rPr>
              <w:t>AES-256-GCM, RSA-2048 OAEP, PBKDF2 (310,000 iterations), TOTP, ECDSA-si</w:t>
            </w:r>
            <w:r>
              <w:rPr>
                <w:rFonts w:cs="Times New Roman"/>
                <w:sz w:val="18"/>
              </w:rPr>
              <w:t>gned log entries</w:t>
            </w:r>
          </w:p>
        </w:tc>
        <w:tc>
          <w:tcPr>
            <w:tcW w:w="2736" w:type="dxa"/>
          </w:tcPr>
          <w:p w:rsidR="00AD0E77" w:rsidRDefault="00132485">
            <w:pPr>
              <w:spacing w:after="40" w:line="240" w:lineRule="auto"/>
              <w:jc w:val="left"/>
            </w:pPr>
            <w:r>
              <w:rPr>
                <w:rFonts w:cs="Times New Roman"/>
                <w:sz w:val="18"/>
              </w:rPr>
              <w:t>AES-256-GCM, RSA-2048 OAEP, PBKDF2 (120,000 iterations), bcrypt, no second factor</w:t>
            </w:r>
          </w:p>
        </w:tc>
      </w:tr>
      <w:tr w:rsidR="00AD0E77">
        <w:trPr>
          <w:cantSplit/>
          <w:jc w:val="center"/>
        </w:trPr>
        <w:tc>
          <w:tcPr>
            <w:tcW w:w="1296" w:type="dxa"/>
          </w:tcPr>
          <w:p w:rsidR="00AD0E77" w:rsidRDefault="00132485">
            <w:pPr>
              <w:spacing w:after="40" w:line="240" w:lineRule="auto"/>
              <w:jc w:val="left"/>
            </w:pPr>
            <w:r>
              <w:rPr>
                <w:rFonts w:cs="Times New Roman"/>
                <w:sz w:val="18"/>
              </w:rPr>
              <w:t>Access control</w:t>
            </w:r>
          </w:p>
        </w:tc>
        <w:tc>
          <w:tcPr>
            <w:tcW w:w="2736" w:type="dxa"/>
          </w:tcPr>
          <w:p w:rsidR="00AD0E77" w:rsidRDefault="00132485">
            <w:pPr>
              <w:spacing w:after="40" w:line="240" w:lineRule="auto"/>
              <w:jc w:val="left"/>
            </w:pPr>
            <w:r>
              <w:rPr>
                <w:rFonts w:cs="Times New Roman"/>
                <w:sz w:val="18"/>
              </w:rPr>
              <w:t>Policy over user and data attributes, checked by decryption</w:t>
            </w:r>
          </w:p>
        </w:tc>
        <w:tc>
          <w:tcPr>
            <w:tcW w:w="2592" w:type="dxa"/>
          </w:tcPr>
          <w:p w:rsidR="00AD0E77" w:rsidRDefault="00132485">
            <w:pPr>
              <w:spacing w:after="40" w:line="240" w:lineRule="auto"/>
              <w:jc w:val="left"/>
            </w:pPr>
            <w:r>
              <w:rPr>
                <w:rFonts w:cs="Times New Roman"/>
                <w:sz w:val="18"/>
              </w:rPr>
              <w:t>Owner, editor, viewer</w:t>
            </w:r>
          </w:p>
        </w:tc>
        <w:tc>
          <w:tcPr>
            <w:tcW w:w="2736" w:type="dxa"/>
          </w:tcPr>
          <w:p w:rsidR="00AD0E77" w:rsidRDefault="00132485">
            <w:pPr>
              <w:spacing w:after="40" w:line="240" w:lineRule="auto"/>
              <w:jc w:val="left"/>
            </w:pPr>
            <w:r>
              <w:rPr>
                <w:rFonts w:cs="Times New Roman"/>
                <w:sz w:val="18"/>
              </w:rPr>
              <w:t>Owner, editor, viewer per file, enforced on the server</w:t>
            </w:r>
          </w:p>
        </w:tc>
      </w:tr>
      <w:tr w:rsidR="00AD0E77">
        <w:trPr>
          <w:cantSplit/>
          <w:jc w:val="center"/>
        </w:trPr>
        <w:tc>
          <w:tcPr>
            <w:tcW w:w="1296" w:type="dxa"/>
          </w:tcPr>
          <w:p w:rsidR="00AD0E77" w:rsidRDefault="00132485">
            <w:pPr>
              <w:spacing w:after="40" w:line="240" w:lineRule="auto"/>
              <w:jc w:val="left"/>
            </w:pPr>
            <w:r>
              <w:rPr>
                <w:rFonts w:cs="Times New Roman"/>
                <w:sz w:val="18"/>
              </w:rPr>
              <w:t>Audit / integrity</w:t>
            </w:r>
          </w:p>
        </w:tc>
        <w:tc>
          <w:tcPr>
            <w:tcW w:w="2736" w:type="dxa"/>
          </w:tcPr>
          <w:p w:rsidR="00AD0E77" w:rsidRDefault="00132485">
            <w:pPr>
              <w:spacing w:after="40" w:line="240" w:lineRule="auto"/>
              <w:jc w:val="left"/>
            </w:pPr>
            <w:r>
              <w:rPr>
                <w:rFonts w:cs="Times New Roman"/>
                <w:sz w:val="18"/>
              </w:rPr>
              <w:t>Hyperledger Fabric ledger of public keys and policies; hash of the record</w:t>
            </w:r>
          </w:p>
        </w:tc>
        <w:tc>
          <w:tcPr>
            <w:tcW w:w="2592" w:type="dxa"/>
          </w:tcPr>
          <w:p w:rsidR="00AD0E77" w:rsidRDefault="00132485">
            <w:pPr>
              <w:spacing w:after="40" w:line="240" w:lineRule="auto"/>
              <w:jc w:val="left"/>
            </w:pPr>
            <w:r>
              <w:rPr>
                <w:rFonts w:cs="Times New Roman"/>
                <w:sz w:val="18"/>
              </w:rPr>
              <w:t>SHA-256 chained log with signatures</w:t>
            </w:r>
          </w:p>
        </w:tc>
        <w:tc>
          <w:tcPr>
            <w:tcW w:w="2736" w:type="dxa"/>
          </w:tcPr>
          <w:p w:rsidR="00AD0E77" w:rsidRDefault="00132485">
            <w:pPr>
              <w:spacing w:after="40" w:line="240" w:lineRule="auto"/>
              <w:jc w:val="left"/>
            </w:pPr>
            <w:r>
              <w:rPr>
                <w:rFonts w:cs="Times New Roman"/>
                <w:sz w:val="18"/>
              </w:rPr>
              <w:t>SHA-256 chain in the database; digest check on download</w:t>
            </w:r>
          </w:p>
        </w:tc>
      </w:tr>
      <w:tr w:rsidR="00AD0E77">
        <w:trPr>
          <w:cantSplit/>
          <w:jc w:val="center"/>
        </w:trPr>
        <w:tc>
          <w:tcPr>
            <w:tcW w:w="1296" w:type="dxa"/>
          </w:tcPr>
          <w:p w:rsidR="00AD0E77" w:rsidRDefault="00132485">
            <w:pPr>
              <w:spacing w:after="40" w:line="240" w:lineRule="auto"/>
              <w:jc w:val="left"/>
            </w:pPr>
            <w:r>
              <w:rPr>
                <w:rFonts w:cs="Times New Roman"/>
                <w:sz w:val="18"/>
              </w:rPr>
              <w:lastRenderedPageBreak/>
              <w:t>Evaluation</w:t>
            </w:r>
          </w:p>
        </w:tc>
        <w:tc>
          <w:tcPr>
            <w:tcW w:w="2736" w:type="dxa"/>
          </w:tcPr>
          <w:p w:rsidR="00AD0E77" w:rsidRDefault="00132485">
            <w:pPr>
              <w:spacing w:after="40" w:line="240" w:lineRule="auto"/>
              <w:jc w:val="left"/>
            </w:pPr>
            <w:r>
              <w:rPr>
                <w:rFonts w:cs="Times New Roman"/>
                <w:sz w:val="18"/>
              </w:rPr>
              <w:t>Calculated from primitive timings and operation counts; no d</w:t>
            </w:r>
            <w:r>
              <w:rPr>
                <w:rFonts w:cs="Times New Roman"/>
                <w:sz w:val="18"/>
              </w:rPr>
              <w:t>ataset or end-to-end run reported</w:t>
            </w:r>
          </w:p>
        </w:tc>
        <w:tc>
          <w:tcPr>
            <w:tcW w:w="2592" w:type="dxa"/>
          </w:tcPr>
          <w:p w:rsidR="00AD0E77" w:rsidRDefault="00132485">
            <w:pPr>
              <w:spacing w:after="40" w:line="240" w:lineRule="auto"/>
              <w:jc w:val="left"/>
            </w:pPr>
            <w:r>
              <w:rPr>
                <w:rFonts w:cs="Times New Roman"/>
                <w:sz w:val="18"/>
              </w:rPr>
              <w:t>50 users, 3 roles; 900 access attempts; 50 simulated tamper events</w:t>
            </w:r>
          </w:p>
        </w:tc>
        <w:tc>
          <w:tcPr>
            <w:tcW w:w="2736" w:type="dxa"/>
          </w:tcPr>
          <w:p w:rsidR="00AD0E77" w:rsidRDefault="00132485">
            <w:pPr>
              <w:spacing w:after="40" w:line="240" w:lineRule="auto"/>
              <w:jc w:val="left"/>
            </w:pPr>
            <w:r>
              <w:rPr>
                <w:rFonts w:cs="Times New Roman"/>
                <w:sz w:val="18"/>
              </w:rPr>
              <w:t>Measured on one machine: 36 access cells, about 1,800 audit-manipulation trials, 2,000 bit flips</w:t>
            </w:r>
          </w:p>
        </w:tc>
      </w:tr>
      <w:tr w:rsidR="00AD0E77">
        <w:trPr>
          <w:cantSplit/>
          <w:jc w:val="center"/>
        </w:trPr>
        <w:tc>
          <w:tcPr>
            <w:tcW w:w="1296" w:type="dxa"/>
          </w:tcPr>
          <w:p w:rsidR="00AD0E77" w:rsidRDefault="00132485">
            <w:pPr>
              <w:spacing w:after="40" w:line="240" w:lineRule="auto"/>
              <w:jc w:val="left"/>
            </w:pPr>
            <w:r>
              <w:rPr>
                <w:rFonts w:cs="Times New Roman"/>
                <w:sz w:val="18"/>
              </w:rPr>
              <w:t>Hardware</w:t>
            </w:r>
          </w:p>
        </w:tc>
        <w:tc>
          <w:tcPr>
            <w:tcW w:w="2736" w:type="dxa"/>
          </w:tcPr>
          <w:p w:rsidR="00AD0E77" w:rsidRDefault="00132485">
            <w:pPr>
              <w:spacing w:after="40" w:line="240" w:lineRule="auto"/>
              <w:jc w:val="left"/>
            </w:pPr>
            <w:r>
              <w:rPr>
                <w:rFonts w:cs="Times New Roman"/>
                <w:sz w:val="18"/>
              </w:rPr>
              <w:t>HPE server (E5-2620 v3) and Raspberry Pi 3 B+</w:t>
            </w:r>
          </w:p>
        </w:tc>
        <w:tc>
          <w:tcPr>
            <w:tcW w:w="2592" w:type="dxa"/>
          </w:tcPr>
          <w:p w:rsidR="00AD0E77" w:rsidRDefault="00132485">
            <w:pPr>
              <w:spacing w:after="40" w:line="240" w:lineRule="auto"/>
              <w:jc w:val="left"/>
            </w:pPr>
            <w:r>
              <w:rPr>
                <w:rFonts w:cs="Times New Roman"/>
                <w:sz w:val="18"/>
              </w:rPr>
              <w:t>no</w:t>
            </w:r>
            <w:r>
              <w:rPr>
                <w:rFonts w:cs="Times New Roman"/>
                <w:sz w:val="18"/>
              </w:rPr>
              <w:t>t stated</w:t>
            </w:r>
          </w:p>
        </w:tc>
        <w:tc>
          <w:tcPr>
            <w:tcW w:w="2736" w:type="dxa"/>
          </w:tcPr>
          <w:p w:rsidR="00AD0E77" w:rsidRDefault="00132485">
            <w:pPr>
              <w:spacing w:after="40" w:line="240" w:lineRule="auto"/>
              <w:jc w:val="left"/>
            </w:pPr>
            <w:r>
              <w:rPr>
                <w:rFonts w:cs="Times New Roman"/>
                <w:sz w:val="18"/>
              </w:rPr>
              <w:t>Core i5-12500, 15.7 GB, shared with other jobs</w:t>
            </w:r>
          </w:p>
        </w:tc>
      </w:tr>
      <w:tr w:rsidR="00AD0E77">
        <w:trPr>
          <w:cantSplit/>
          <w:jc w:val="center"/>
        </w:trPr>
        <w:tc>
          <w:tcPr>
            <w:tcW w:w="1296" w:type="dxa"/>
          </w:tcPr>
          <w:p w:rsidR="00AD0E77" w:rsidRDefault="00132485">
            <w:pPr>
              <w:spacing w:after="40" w:line="240" w:lineRule="auto"/>
              <w:jc w:val="left"/>
            </w:pPr>
            <w:r>
              <w:rPr>
                <w:rFonts w:cs="Times New Roman"/>
                <w:sz w:val="18"/>
              </w:rPr>
              <w:t>Reported cost</w:t>
            </w:r>
          </w:p>
        </w:tc>
        <w:tc>
          <w:tcPr>
            <w:tcW w:w="2736" w:type="dxa"/>
          </w:tcPr>
          <w:p w:rsidR="00AD0E77" w:rsidRDefault="00132485">
            <w:pPr>
              <w:spacing w:after="40" w:line="240" w:lineRule="auto"/>
              <w:jc w:val="left"/>
            </w:pPr>
            <w:r>
              <w:rPr>
                <w:rFonts w:cs="Times New Roman"/>
                <w:sz w:val="18"/>
              </w:rPr>
              <w:t>About 8,506 microseconds in total at five attributes on the Raspberry Pi (other schemes 8,812 to 71,323)</w:t>
            </w:r>
          </w:p>
        </w:tc>
        <w:tc>
          <w:tcPr>
            <w:tcW w:w="2592" w:type="dxa"/>
          </w:tcPr>
          <w:p w:rsidR="00AD0E77" w:rsidRDefault="00132485">
            <w:pPr>
              <w:spacing w:after="40" w:line="240" w:lineRule="auto"/>
              <w:jc w:val="left"/>
            </w:pPr>
            <w:r>
              <w:rPr>
                <w:rFonts w:cs="Times New Roman"/>
                <w:sz w:val="18"/>
              </w:rPr>
              <w:t>+320 ms for a 10 MB upload</w:t>
            </w:r>
          </w:p>
        </w:tc>
        <w:tc>
          <w:tcPr>
            <w:tcW w:w="2736" w:type="dxa"/>
          </w:tcPr>
          <w:p w:rsidR="00AD0E77" w:rsidRDefault="00132485">
            <w:pPr>
              <w:spacing w:after="40" w:line="240" w:lineRule="auto"/>
              <w:jc w:val="left"/>
            </w:pPr>
            <w:r>
              <w:rPr>
                <w:rFonts w:cs="Times New Roman"/>
                <w:sz w:val="18"/>
              </w:rPr>
              <w:t xml:space="preserve">Encrypted 10 MiB upload 209 ms against 194 ms plain </w:t>
            </w:r>
            <w:r>
              <w:rPr>
                <w:rFonts w:cs="Times New Roman"/>
                <w:sz w:val="18"/>
              </w:rPr>
              <w:t>(median)</w:t>
            </w:r>
          </w:p>
        </w:tc>
      </w:tr>
      <w:tr w:rsidR="00AD0E77">
        <w:trPr>
          <w:cantSplit/>
          <w:jc w:val="center"/>
        </w:trPr>
        <w:tc>
          <w:tcPr>
            <w:tcW w:w="1296" w:type="dxa"/>
          </w:tcPr>
          <w:p w:rsidR="00AD0E77" w:rsidRDefault="00132485">
            <w:pPr>
              <w:spacing w:after="40" w:line="240" w:lineRule="auto"/>
              <w:jc w:val="left"/>
            </w:pPr>
            <w:r>
              <w:rPr>
                <w:rFonts w:cs="Times New Roman"/>
                <w:sz w:val="18"/>
              </w:rPr>
              <w:t>Reported correctness</w:t>
            </w:r>
          </w:p>
        </w:tc>
        <w:tc>
          <w:tcPr>
            <w:tcW w:w="2736" w:type="dxa"/>
          </w:tcPr>
          <w:p w:rsidR="00AD0E77" w:rsidRDefault="00132485">
            <w:pPr>
              <w:spacing w:after="40" w:line="240" w:lineRule="auto"/>
              <w:jc w:val="left"/>
            </w:pPr>
            <w:r>
              <w:rPr>
                <w:rFonts w:cs="Times New Roman"/>
                <w:sz w:val="18"/>
              </w:rPr>
              <w:t>Security argued by proof sketches</w:t>
            </w:r>
          </w:p>
        </w:tc>
        <w:tc>
          <w:tcPr>
            <w:tcW w:w="2592" w:type="dxa"/>
          </w:tcPr>
          <w:p w:rsidR="00AD0E77" w:rsidRDefault="00132485">
            <w:pPr>
              <w:spacing w:after="40" w:line="240" w:lineRule="auto"/>
              <w:jc w:val="left"/>
            </w:pPr>
            <w:r>
              <w:rPr>
                <w:rFonts w:cs="Times New Roman"/>
                <w:sz w:val="18"/>
              </w:rPr>
              <w:t>98.6 per cent access-control accuracy (13 of 900 attempts misclassified); 100 per cent of 50 tamper events detected; no exposure in 30 days</w:t>
            </w:r>
          </w:p>
        </w:tc>
        <w:tc>
          <w:tcPr>
            <w:tcW w:w="2736" w:type="dxa"/>
          </w:tcPr>
          <w:p w:rsidR="00AD0E77" w:rsidRDefault="00132485">
            <w:pPr>
              <w:spacing w:after="40" w:line="240" w:lineRule="auto"/>
              <w:jc w:val="left"/>
            </w:pPr>
            <w:r>
              <w:rPr>
                <w:rFonts w:cs="Times New Roman"/>
                <w:sz w:val="18"/>
              </w:rPr>
              <w:t>36 of 36 cells; 8 of 9 audit manipulation classes d</w:t>
            </w:r>
            <w:r>
              <w:rPr>
                <w:rFonts w:cs="Times New Roman"/>
                <w:sz w:val="18"/>
              </w:rPr>
              <w:t>etected, tail truncation and a full re-chain not detected</w:t>
            </w:r>
          </w:p>
        </w:tc>
      </w:tr>
    </w:tbl>
    <w:p w:rsidR="00AD0E77" w:rsidRDefault="00AD0E77">
      <w:pPr>
        <w:spacing w:after="120" w:line="192" w:lineRule="auto"/>
      </w:pPr>
    </w:p>
    <w:p w:rsidR="00AD0E77" w:rsidRDefault="00132485">
      <w:r>
        <w:rPr>
          <w:rFonts w:cs="Times New Roman"/>
        </w:rPr>
        <w:t>What is adopted from the base paper is its trust model (the store is untrusted and sees only ciphertext), the hash comparison after decryption, and the idea of treating revocation and the audit tr</w:t>
      </w:r>
      <w:r>
        <w:rPr>
          <w:rFonts w:cs="Times New Roman"/>
        </w:rPr>
        <w:t>ail as part of the design; attribute-based encryption, ClinicalBERT, the key-generation centres and the blockchain are not adopted, because they would add cost and administration for a three-role file store. Against the closest architecture CipherVault lac</w:t>
      </w:r>
      <w:r>
        <w:rPr>
          <w:rFonts w:cs="Times New Roman"/>
        </w:rPr>
        <w:t>ks multi-factor authentication, chunked encryption, a stronger key-derivation setting and signed log entries, and says so; it adds a measured failure analysis of its own audit log, which that paper does not give. Its single quantitative claim that can be s</w:t>
      </w:r>
      <w:r>
        <w:rPr>
          <w:rFonts w:cs="Times New Roman"/>
        </w:rPr>
        <w:t>et beside a CipherVault number is the extra time for a 10 MB upload, +320 ms against a measured difference of medians of about 14 ms; the setups differ (client, network, whether the server is remote), so this is context, not a result.</w:t>
      </w:r>
    </w:p>
    <w:p w:rsidR="00AD0E77" w:rsidRDefault="00132485">
      <w:pPr>
        <w:pStyle w:val="Heading2"/>
      </w:pPr>
      <w:bookmarkStart w:id="151" w:name="_Toc243932172"/>
      <w:r>
        <w:t>8.13 Analysis and lim</w:t>
      </w:r>
      <w:r>
        <w:t>its of these results</w:t>
      </w:r>
      <w:bookmarkEnd w:id="151"/>
    </w:p>
    <w:p w:rsidR="00AD0E77" w:rsidRDefault="00132485">
      <w:pPr>
        <w:spacing w:after="60"/>
        <w:ind w:left="720" w:hanging="360"/>
      </w:pPr>
      <w:r>
        <w:rPr>
          <w:rFonts w:cs="Times New Roman"/>
        </w:rPr>
        <w:t xml:space="preserve">•  </w:t>
      </w:r>
      <w:r>
        <w:rPr>
          <w:rFonts w:cs="Times New Roman"/>
          <w:b/>
        </w:rPr>
        <w:t>Cryptography is not the bottleneck.</w:t>
      </w:r>
      <w:r>
        <w:rPr>
          <w:rFonts w:cs="Times New Roman"/>
        </w:rPr>
        <w:t xml:space="preserve"> Browser encryption of a file the server accepts costs tens of milliseconds at most; login (bcrypt) and PBKDF2 are the slowest operations a user sees, by design.</w:t>
      </w:r>
    </w:p>
    <w:p w:rsidR="00AD0E77" w:rsidRDefault="00132485">
      <w:pPr>
        <w:spacing w:after="60"/>
        <w:ind w:left="720" w:hanging="360"/>
      </w:pPr>
      <w:r>
        <w:rPr>
          <w:rFonts w:cs="Times New Roman"/>
        </w:rPr>
        <w:t xml:space="preserve">•  </w:t>
      </w:r>
      <w:r>
        <w:rPr>
          <w:rFonts w:cs="Times New Roman"/>
          <w:b/>
        </w:rPr>
        <w:t>Correctness of access rules is t</w:t>
      </w:r>
      <w:r>
        <w:rPr>
          <w:rFonts w:cs="Times New Roman"/>
          <w:b/>
        </w:rPr>
        <w:t>he strongest result,</w:t>
      </w:r>
      <w:r>
        <w:rPr>
          <w:rFonts w:cs="Times New Roman"/>
        </w:rPr>
        <w:t xml:space="preserve"> because it is exhaustive over the implemented operations; its weakness is that it covers one file and the rules as implemented, not rules that are missing (for example, no admin role exists and the global audit list is open to all user</w:t>
      </w:r>
      <w:r>
        <w:rPr>
          <w:rFonts w:cs="Times New Roman"/>
        </w:rPr>
        <w:t>s).</w:t>
      </w:r>
    </w:p>
    <w:p w:rsidR="00AD0E77" w:rsidRDefault="00132485">
      <w:pPr>
        <w:spacing w:after="60"/>
        <w:ind w:left="720" w:hanging="360"/>
      </w:pPr>
      <w:r>
        <w:rPr>
          <w:rFonts w:cs="Times New Roman"/>
        </w:rPr>
        <w:t xml:space="preserve">•  </w:t>
      </w:r>
      <w:r>
        <w:rPr>
          <w:rFonts w:cs="Times New Roman"/>
          <w:b/>
        </w:rPr>
        <w:t>The audit trail is weaker than its interface suggests.</w:t>
      </w:r>
      <w:r>
        <w:rPr>
          <w:rFonts w:cs="Times New Roman"/>
        </w:rPr>
        <w:t xml:space="preserve"> The screen says </w:t>
      </w:r>
      <w:r>
        <w:rPr>
          <w:rFonts w:cs="Times New Roman"/>
          <w:i/>
        </w:rPr>
        <w:t>Audit chain valid</w:t>
      </w:r>
      <w:r>
        <w:rPr>
          <w:rFonts w:cs="Times New Roman"/>
        </w:rPr>
        <w:t>; the measurements show that this statement is true for consistent logs and cannot be trusted against truncation, a re-chaining attacker or a concurrent burst.</w:t>
      </w:r>
    </w:p>
    <w:p w:rsidR="00AD0E77" w:rsidRDefault="00132485">
      <w:pPr>
        <w:spacing w:after="60"/>
        <w:ind w:left="720" w:hanging="360"/>
      </w:pPr>
      <w:r>
        <w:rPr>
          <w:rFonts w:cs="Times New Roman"/>
        </w:rPr>
        <w:t xml:space="preserve">•  </w:t>
      </w:r>
      <w:r>
        <w:rPr>
          <w:rFonts w:cs="Times New Roman"/>
          <w:b/>
        </w:rPr>
        <w:t>Several guarantees depend on the client.</w:t>
      </w:r>
      <w:r>
        <w:rPr>
          <w:rFonts w:cs="Times New Roman"/>
        </w:rPr>
        <w:t xml:space="preserve"> Encryption, the digest check and key wrapping all happen in code delivered by the server; the server cannot enforce them.</w:t>
      </w:r>
    </w:p>
    <w:p w:rsidR="00AD0E77" w:rsidRDefault="00132485">
      <w:r>
        <w:rPr>
          <w:rFonts w:cs="Times New Roman"/>
        </w:rPr>
        <w:t>The results are limited in the following ways. All timings come from one shared machine ov</w:t>
      </w:r>
      <w:r>
        <w:rPr>
          <w:rFonts w:cs="Times New Roman"/>
        </w:rPr>
        <w:t xml:space="preserve">er loopback, from headless Chrome only, with small repetition counts at large sizes (four runs at </w:t>
      </w:r>
      <w:r>
        <w:rPr>
          <w:rFonts w:cs="Times New Roman"/>
        </w:rPr>
        <w:lastRenderedPageBreak/>
        <w:t>25 MiB, three for the API). The audit-manipulation tests ran on a copy of one log of about 460 entries, not on the running server. The demonstration files are</w:t>
      </w:r>
      <w:r>
        <w:rPr>
          <w:rFonts w:cs="Times New Roman"/>
        </w:rPr>
        <w:t xml:space="preserve"> fictional and tiny (111 to 165 bytes), so large-file behaviour rests on the synthetic measurements only. No load test, independent penetration test or usability study was carried out, and the figures of the closest architecture could not be reproduced.</w:t>
      </w:r>
    </w:p>
    <w:p w:rsidR="00AD0E77" w:rsidRDefault="00132485">
      <w:pPr>
        <w:pStyle w:val="Heading2"/>
      </w:pPr>
      <w:bookmarkStart w:id="152" w:name="_Toc243932173"/>
      <w:r>
        <w:t>8.</w:t>
      </w:r>
      <w:r>
        <w:t>14 Objectives versus outcomes</w:t>
      </w:r>
      <w:bookmarkEnd w:id="152"/>
    </w:p>
    <w:p w:rsidR="00AD0E77" w:rsidRDefault="00132485">
      <w:pPr>
        <w:pStyle w:val="Caption"/>
        <w:keepNext/>
        <w:spacing w:after="80"/>
      </w:pPr>
      <w:bookmarkStart w:id="153" w:name="_Toc24393227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39</w:t>
      </w:r>
      <w:r>
        <w:rPr>
          <w:rFonts w:cs="Times New Roman"/>
        </w:rPr>
        <w:fldChar w:fldCharType="end"/>
      </w:r>
      <w:r>
        <w:rPr>
          <w:rFonts w:cs="Times New Roman"/>
        </w:rPr>
        <w:t>: The six project objectives against what was measured.</w:t>
      </w:r>
      <w:bookmarkEnd w:id="153"/>
    </w:p>
    <w:tbl>
      <w:tblPr>
        <w:tblStyle w:val="TableGrid"/>
        <w:tblW w:w="0" w:type="auto"/>
        <w:jc w:val="center"/>
        <w:tblLook w:val="04A0" w:firstRow="1" w:lastRow="0" w:firstColumn="1" w:lastColumn="0" w:noHBand="0" w:noVBand="1"/>
      </w:tblPr>
      <w:tblGrid>
        <w:gridCol w:w="3168"/>
        <w:gridCol w:w="1440"/>
        <w:gridCol w:w="4752"/>
      </w:tblGrid>
      <w:tr w:rsidR="00AD0E77">
        <w:trPr>
          <w:cantSplit/>
          <w:tblHeader/>
          <w:jc w:val="center"/>
        </w:trPr>
        <w:tc>
          <w:tcPr>
            <w:tcW w:w="3168" w:type="dxa"/>
            <w:shd w:val="clear" w:color="auto" w:fill="1B2A41"/>
          </w:tcPr>
          <w:p w:rsidR="00AD0E77" w:rsidRDefault="00132485">
            <w:pPr>
              <w:spacing w:after="40" w:line="240" w:lineRule="auto"/>
              <w:jc w:val="center"/>
            </w:pPr>
            <w:r>
              <w:rPr>
                <w:rFonts w:cs="Times New Roman"/>
                <w:b/>
                <w:color w:val="FFFFFF"/>
                <w:sz w:val="18"/>
              </w:rPr>
              <w:t>Objective</w:t>
            </w:r>
          </w:p>
        </w:tc>
        <w:tc>
          <w:tcPr>
            <w:tcW w:w="1440" w:type="dxa"/>
            <w:shd w:val="clear" w:color="auto" w:fill="1B2A41"/>
          </w:tcPr>
          <w:p w:rsidR="00AD0E77" w:rsidRDefault="00132485">
            <w:pPr>
              <w:spacing w:after="40" w:line="240" w:lineRule="auto"/>
              <w:jc w:val="center"/>
            </w:pPr>
            <w:r>
              <w:rPr>
                <w:rFonts w:cs="Times New Roman"/>
                <w:b/>
                <w:color w:val="FFFFFF"/>
                <w:sz w:val="18"/>
              </w:rPr>
              <w:t>Status</w:t>
            </w:r>
          </w:p>
        </w:tc>
        <w:tc>
          <w:tcPr>
            <w:tcW w:w="4752" w:type="dxa"/>
            <w:shd w:val="clear" w:color="auto" w:fill="1B2A41"/>
          </w:tcPr>
          <w:p w:rsidR="00AD0E77" w:rsidRDefault="00132485">
            <w:pPr>
              <w:spacing w:after="40" w:line="240" w:lineRule="auto"/>
              <w:jc w:val="center"/>
            </w:pPr>
            <w:r>
              <w:rPr>
                <w:rFonts w:cs="Times New Roman"/>
                <w:b/>
                <w:color w:val="FFFFFF"/>
                <w:sz w:val="18"/>
              </w:rPr>
              <w:t>Evidence</w:t>
            </w:r>
          </w:p>
        </w:tc>
      </w:tr>
      <w:tr w:rsidR="00AD0E77">
        <w:trPr>
          <w:cantSplit/>
          <w:jc w:val="center"/>
        </w:trPr>
        <w:tc>
          <w:tcPr>
            <w:tcW w:w="3168" w:type="dxa"/>
          </w:tcPr>
          <w:p w:rsidR="00AD0E77" w:rsidRDefault="00132485">
            <w:pPr>
              <w:spacing w:after="40" w:line="240" w:lineRule="auto"/>
              <w:jc w:val="left"/>
            </w:pPr>
            <w:r>
              <w:rPr>
                <w:rFonts w:cs="Times New Roman"/>
                <w:sz w:val="18"/>
              </w:rPr>
              <w:t>1. Registration and authentication with hashed credentials and JWT sessions</w:t>
            </w:r>
          </w:p>
        </w:tc>
        <w:tc>
          <w:tcPr>
            <w:tcW w:w="1440" w:type="dxa"/>
          </w:tcPr>
          <w:p w:rsidR="00AD0E77" w:rsidRDefault="00132485">
            <w:pPr>
              <w:spacing w:after="40" w:line="240" w:lineRule="auto"/>
              <w:jc w:val="left"/>
            </w:pPr>
            <w:r>
              <w:rPr>
                <w:rFonts w:cs="Times New Roman"/>
                <w:sz w:val="18"/>
              </w:rPr>
              <w:t>Achieved, with gaps</w:t>
            </w:r>
          </w:p>
        </w:tc>
        <w:tc>
          <w:tcPr>
            <w:tcW w:w="4752" w:type="dxa"/>
          </w:tcPr>
          <w:p w:rsidR="00AD0E77" w:rsidRDefault="00132485">
            <w:pPr>
              <w:spacing w:after="40" w:line="240" w:lineRule="auto"/>
              <w:jc w:val="left"/>
            </w:pPr>
            <w:r>
              <w:rPr>
                <w:rFonts w:cs="Times New Roman"/>
                <w:sz w:val="18"/>
              </w:rPr>
              <w:t xml:space="preserve">bcrypt cost 12, HS256 tokens valid for 120 min; 21 of 21 tests pass; forged, expired and </w:t>
            </w:r>
            <w:r>
              <w:rPr>
                <w:rFonts w:ascii="Consolas" w:eastAsia="Consolas" w:hAnsi="Consolas" w:cs="Consolas"/>
                <w:sz w:val="15"/>
              </w:rPr>
              <w:t>none</w:t>
            </w:r>
            <w:r>
              <w:rPr>
                <w:rFonts w:cs="Times New Roman"/>
                <w:sz w:val="18"/>
              </w:rPr>
              <w:t xml:space="preserve"> tokens refused. Gaps: login timing reveals account existence, in-memory throttle, no second factor</w:t>
            </w:r>
          </w:p>
        </w:tc>
      </w:tr>
      <w:tr w:rsidR="00AD0E77">
        <w:trPr>
          <w:cantSplit/>
          <w:jc w:val="center"/>
        </w:trPr>
        <w:tc>
          <w:tcPr>
            <w:tcW w:w="3168" w:type="dxa"/>
          </w:tcPr>
          <w:p w:rsidR="00AD0E77" w:rsidRDefault="00132485">
            <w:pPr>
              <w:spacing w:after="40" w:line="240" w:lineRule="auto"/>
              <w:jc w:val="left"/>
            </w:pPr>
            <w:r>
              <w:rPr>
                <w:rFonts w:cs="Times New Roman"/>
                <w:sz w:val="18"/>
              </w:rPr>
              <w:t>2. Encrypt every upload with AES-256-GCM before it reaches sto</w:t>
            </w:r>
            <w:r>
              <w:rPr>
                <w:rFonts w:cs="Times New Roman"/>
                <w:sz w:val="18"/>
              </w:rPr>
              <w:t>rage</w:t>
            </w:r>
          </w:p>
        </w:tc>
        <w:tc>
          <w:tcPr>
            <w:tcW w:w="1440" w:type="dxa"/>
          </w:tcPr>
          <w:p w:rsidR="00AD0E77" w:rsidRDefault="00132485">
            <w:pPr>
              <w:spacing w:after="40" w:line="240" w:lineRule="auto"/>
              <w:jc w:val="left"/>
            </w:pPr>
            <w:r>
              <w:rPr>
                <w:rFonts w:cs="Times New Roman"/>
                <w:sz w:val="18"/>
              </w:rPr>
              <w:t>Achieved (client side)</w:t>
            </w:r>
          </w:p>
        </w:tc>
        <w:tc>
          <w:tcPr>
            <w:tcW w:w="4752" w:type="dxa"/>
          </w:tcPr>
          <w:p w:rsidR="00AD0E77" w:rsidRDefault="00132485">
            <w:pPr>
              <w:spacing w:after="40" w:line="240" w:lineRule="auto"/>
              <w:jc w:val="left"/>
            </w:pPr>
            <w:r>
              <w:rPr>
                <w:rFonts w:cs="Times New Roman"/>
                <w:sz w:val="18"/>
              </w:rPr>
              <w:t>Browser encryption; stored objects are ciphertext (16 B longer). The server cannot verify that a client really encrypted: a plain payload was accepted</w:t>
            </w:r>
          </w:p>
        </w:tc>
      </w:tr>
      <w:tr w:rsidR="00AD0E77">
        <w:trPr>
          <w:cantSplit/>
          <w:jc w:val="center"/>
        </w:trPr>
        <w:tc>
          <w:tcPr>
            <w:tcW w:w="3168" w:type="dxa"/>
          </w:tcPr>
          <w:p w:rsidR="00AD0E77" w:rsidRDefault="00132485">
            <w:pPr>
              <w:spacing w:after="40" w:line="240" w:lineRule="auto"/>
              <w:jc w:val="left"/>
            </w:pPr>
            <w:r>
              <w:rPr>
                <w:rFonts w:cs="Times New Roman"/>
                <w:sz w:val="18"/>
              </w:rPr>
              <w:t>3. Role-based access with ownership checks</w:t>
            </w:r>
          </w:p>
        </w:tc>
        <w:tc>
          <w:tcPr>
            <w:tcW w:w="1440" w:type="dxa"/>
          </w:tcPr>
          <w:p w:rsidR="00AD0E77" w:rsidRDefault="00132485">
            <w:pPr>
              <w:spacing w:after="40" w:line="240" w:lineRule="auto"/>
              <w:jc w:val="left"/>
            </w:pPr>
            <w:r>
              <w:rPr>
                <w:rFonts w:cs="Times New Roman"/>
                <w:sz w:val="18"/>
              </w:rPr>
              <w:t>Achieved</w:t>
            </w:r>
          </w:p>
        </w:tc>
        <w:tc>
          <w:tcPr>
            <w:tcW w:w="4752" w:type="dxa"/>
          </w:tcPr>
          <w:p w:rsidR="00AD0E77" w:rsidRDefault="00132485">
            <w:pPr>
              <w:spacing w:after="40" w:line="240" w:lineRule="auto"/>
              <w:jc w:val="left"/>
            </w:pPr>
            <w:r>
              <w:rPr>
                <w:rFonts w:cs="Times New Roman"/>
                <w:sz w:val="18"/>
              </w:rPr>
              <w:t xml:space="preserve">36 of 36 cells as </w:t>
            </w:r>
            <w:r>
              <w:rPr>
                <w:rFonts w:cs="Times New Roman"/>
                <w:sz w:val="18"/>
              </w:rPr>
              <w:t>expected; unauthenticated and forged requests refused; revoke takes effect at once</w:t>
            </w:r>
          </w:p>
        </w:tc>
      </w:tr>
      <w:tr w:rsidR="00AD0E77">
        <w:trPr>
          <w:cantSplit/>
          <w:jc w:val="center"/>
        </w:trPr>
        <w:tc>
          <w:tcPr>
            <w:tcW w:w="3168" w:type="dxa"/>
          </w:tcPr>
          <w:p w:rsidR="00AD0E77" w:rsidRDefault="00132485">
            <w:pPr>
              <w:spacing w:after="40" w:line="240" w:lineRule="auto"/>
              <w:jc w:val="left"/>
            </w:pPr>
            <w:r>
              <w:rPr>
                <w:rFonts w:cs="Times New Roman"/>
                <w:sz w:val="18"/>
              </w:rPr>
              <w:t>4. Verify integrity on download</w:t>
            </w:r>
          </w:p>
        </w:tc>
        <w:tc>
          <w:tcPr>
            <w:tcW w:w="1440" w:type="dxa"/>
          </w:tcPr>
          <w:p w:rsidR="00AD0E77" w:rsidRDefault="00132485">
            <w:pPr>
              <w:spacing w:after="40" w:line="240" w:lineRule="auto"/>
              <w:jc w:val="left"/>
            </w:pPr>
            <w:r>
              <w:rPr>
                <w:rFonts w:cs="Times New Roman"/>
                <w:sz w:val="18"/>
              </w:rPr>
              <w:t>Achieved</w:t>
            </w:r>
          </w:p>
        </w:tc>
        <w:tc>
          <w:tcPr>
            <w:tcW w:w="4752" w:type="dxa"/>
          </w:tcPr>
          <w:p w:rsidR="00AD0E77" w:rsidRDefault="00132485">
            <w:pPr>
              <w:spacing w:after="40" w:line="240" w:lineRule="auto"/>
              <w:jc w:val="left"/>
            </w:pPr>
            <w:r>
              <w:rPr>
                <w:rFonts w:cs="Times New Roman"/>
                <w:sz w:val="18"/>
              </w:rPr>
              <w:t>AES-GCM tag plus SHA-256 comparison; 2,000 of 2,000 bit flips rejected (Python primitive)</w:t>
            </w:r>
          </w:p>
        </w:tc>
      </w:tr>
      <w:tr w:rsidR="00AD0E77">
        <w:trPr>
          <w:cantSplit/>
          <w:jc w:val="center"/>
        </w:trPr>
        <w:tc>
          <w:tcPr>
            <w:tcW w:w="3168" w:type="dxa"/>
          </w:tcPr>
          <w:p w:rsidR="00AD0E77" w:rsidRDefault="00132485">
            <w:pPr>
              <w:spacing w:after="40" w:line="240" w:lineRule="auto"/>
              <w:jc w:val="left"/>
            </w:pPr>
            <w:r>
              <w:rPr>
                <w:rFonts w:cs="Times New Roman"/>
                <w:sz w:val="18"/>
              </w:rPr>
              <w:t>5. Structured audit log of uploads, down</w:t>
            </w:r>
            <w:r>
              <w:rPr>
                <w:rFonts w:cs="Times New Roman"/>
                <w:sz w:val="18"/>
              </w:rPr>
              <w:t>loads, deletes and denials</w:t>
            </w:r>
          </w:p>
        </w:tc>
        <w:tc>
          <w:tcPr>
            <w:tcW w:w="1440" w:type="dxa"/>
          </w:tcPr>
          <w:p w:rsidR="00AD0E77" w:rsidRDefault="00132485">
            <w:pPr>
              <w:spacing w:after="40" w:line="240" w:lineRule="auto"/>
              <w:jc w:val="left"/>
            </w:pPr>
            <w:r>
              <w:rPr>
                <w:rFonts w:cs="Times New Roman"/>
                <w:sz w:val="18"/>
              </w:rPr>
              <w:t>Achieved, with defects</w:t>
            </w:r>
          </w:p>
        </w:tc>
        <w:tc>
          <w:tcPr>
            <w:tcW w:w="4752" w:type="dxa"/>
          </w:tcPr>
          <w:p w:rsidR="00AD0E77" w:rsidRDefault="00132485">
            <w:pPr>
              <w:spacing w:after="40" w:line="240" w:lineRule="auto"/>
              <w:jc w:val="left"/>
            </w:pPr>
            <w:r>
              <w:rPr>
                <w:rFonts w:cs="Times New Roman"/>
                <w:sz w:val="18"/>
              </w:rPr>
              <w:t>All four kinds are logged and chained; tail truncation and re-chaining undetected; concurrent writers fork the chain; global list open to every user</w:t>
            </w:r>
          </w:p>
        </w:tc>
      </w:tr>
      <w:tr w:rsidR="00AD0E77">
        <w:trPr>
          <w:cantSplit/>
          <w:jc w:val="center"/>
        </w:trPr>
        <w:tc>
          <w:tcPr>
            <w:tcW w:w="3168" w:type="dxa"/>
          </w:tcPr>
          <w:p w:rsidR="00AD0E77" w:rsidRDefault="00132485">
            <w:pPr>
              <w:spacing w:after="40" w:line="240" w:lineRule="auto"/>
              <w:jc w:val="left"/>
            </w:pPr>
            <w:r>
              <w:rPr>
                <w:rFonts w:cs="Times New Roman"/>
                <w:sz w:val="18"/>
              </w:rPr>
              <w:t>6. Evaluate encryption overhead, access-control correctn</w:t>
            </w:r>
            <w:r>
              <w:rPr>
                <w:rFonts w:cs="Times New Roman"/>
                <w:sz w:val="18"/>
              </w:rPr>
              <w:t>ess and integrity</w:t>
            </w:r>
          </w:p>
        </w:tc>
        <w:tc>
          <w:tcPr>
            <w:tcW w:w="1440" w:type="dxa"/>
          </w:tcPr>
          <w:p w:rsidR="00AD0E77" w:rsidRDefault="00132485">
            <w:pPr>
              <w:spacing w:after="40" w:line="240" w:lineRule="auto"/>
              <w:jc w:val="left"/>
            </w:pPr>
            <w:r>
              <w:rPr>
                <w:rFonts w:cs="Times New Roman"/>
                <w:sz w:val="18"/>
              </w:rPr>
              <w:t>Achieved, within limits</w:t>
            </w:r>
          </w:p>
        </w:tc>
        <w:tc>
          <w:tcPr>
            <w:tcW w:w="4752" w:type="dxa"/>
          </w:tcPr>
          <w:p w:rsidR="00AD0E77" w:rsidRDefault="00132485">
            <w:pPr>
              <w:spacing w:after="40" w:line="240" w:lineRule="auto"/>
              <w:jc w:val="left"/>
            </w:pPr>
            <w:r>
              <w:rPr>
                <w:rFonts w:cs="Times New Roman"/>
                <w:sz w:val="18"/>
              </w:rPr>
              <w:t>Sections 8.3 to 8.7; one shared machine, Chrome only, small repetition counts, no load test</w:t>
            </w:r>
          </w:p>
        </w:tc>
      </w:tr>
    </w:tbl>
    <w:p w:rsidR="00AD0E77" w:rsidRDefault="00AD0E77">
      <w:pPr>
        <w:spacing w:after="120" w:line="192" w:lineRule="auto"/>
      </w:pPr>
    </w:p>
    <w:p w:rsidR="00AD0E77" w:rsidRDefault="00132485">
      <w:pPr>
        <w:pStyle w:val="Heading2"/>
      </w:pPr>
      <w:bookmarkStart w:id="154" w:name="_Toc243932174"/>
      <w:r>
        <w:t>8.15 Summary of findings</w:t>
      </w:r>
      <w:bookmarkEnd w:id="154"/>
    </w:p>
    <w:p w:rsidR="00AD0E77" w:rsidRDefault="00132485">
      <w:pPr>
        <w:spacing w:after="60"/>
        <w:ind w:left="720" w:hanging="360"/>
      </w:pPr>
      <w:r>
        <w:rPr>
          <w:rFonts w:cs="Times New Roman"/>
        </w:rPr>
        <w:t>•  AES-256-GCM encryption of 25 MiB takes 53.8 ms in the browser, adds 16 bytes, and an encrypt</w:t>
      </w:r>
      <w:r>
        <w:rPr>
          <w:rFonts w:cs="Times New Roman"/>
        </w:rPr>
        <w:t>ed 10 MiB upload took 209 ms against 194 ms unencrypted (medians, shared machine).</w:t>
      </w:r>
    </w:p>
    <w:p w:rsidR="00AD0E77" w:rsidRDefault="00132485">
      <w:pPr>
        <w:spacing w:after="60"/>
        <w:ind w:left="720" w:hanging="360"/>
      </w:pPr>
      <w:r>
        <w:rPr>
          <w:rFonts w:cs="Times New Roman"/>
        </w:rPr>
        <w:t>•  All 36 role and operation combinations gave the expected answer; invalid tokens were always refused.</w:t>
      </w:r>
    </w:p>
    <w:p w:rsidR="00AD0E77" w:rsidRDefault="00132485">
      <w:pPr>
        <w:spacing w:after="60"/>
        <w:ind w:left="720" w:hanging="360"/>
      </w:pPr>
      <w:r>
        <w:rPr>
          <w:rFonts w:cs="Times New Roman"/>
        </w:rPr>
        <w:t xml:space="preserve">•  All 2,000 ciphertext bit flips and eight of nine audit </w:t>
      </w:r>
      <w:r>
        <w:rPr>
          <w:rFonts w:cs="Times New Roman"/>
        </w:rPr>
        <w:t>manipulation classes were detected.</w:t>
      </w:r>
    </w:p>
    <w:p w:rsidR="00AD0E77" w:rsidRDefault="00132485">
      <w:pPr>
        <w:spacing w:after="60"/>
        <w:ind w:left="720" w:hanging="360"/>
      </w:pPr>
      <w:r>
        <w:rPr>
          <w:rFonts w:cs="Times New Roman"/>
        </w:rPr>
        <w:t>•  Tail truncation, a full re-chain and concurrent writers defeat the audit chain (0 of 199; not detected; first broken link at 5047).</w:t>
      </w:r>
    </w:p>
    <w:p w:rsidR="00AD0E77" w:rsidRDefault="00132485">
      <w:pPr>
        <w:spacing w:after="60"/>
        <w:ind w:left="720" w:hanging="360"/>
      </w:pPr>
      <w:r>
        <w:rPr>
          <w:rFonts w:cs="Times New Roman"/>
        </w:rPr>
        <w:t xml:space="preserve">•  Login timing, the open global audit list, non-recallable revocation and the trust </w:t>
      </w:r>
      <w:r>
        <w:rPr>
          <w:rFonts w:cs="Times New Roman"/>
        </w:rPr>
        <w:t>placed in the delivered JavaScript are documented limits.</w:t>
      </w:r>
    </w:p>
    <w:p w:rsidR="00AD0E77" w:rsidRDefault="00132485">
      <w:pPr>
        <w:spacing w:after="60"/>
        <w:ind w:left="720" w:hanging="360"/>
      </w:pPr>
      <w:r>
        <w:rPr>
          <w:rFonts w:cs="Times New Roman"/>
        </w:rPr>
        <w:t>•  21 of 21 unit tests, 17 of 17 API checks and 18 of 18 browser steps passed; load, other browsers, PostgreSQL and Docker were not tested.</w:t>
      </w:r>
    </w:p>
    <w:p w:rsidR="00AD0E77" w:rsidRDefault="00132485">
      <w:pPr>
        <w:pStyle w:val="Heading1"/>
        <w:pageBreakBefore/>
      </w:pPr>
      <w:bookmarkStart w:id="155" w:name="_Toc243932175"/>
      <w:r>
        <w:lastRenderedPageBreak/>
        <w:t>CHAPTER 9: CONCLUSION</w:t>
      </w:r>
      <w:bookmarkEnd w:id="155"/>
    </w:p>
    <w:p w:rsidR="00AD0E77" w:rsidRDefault="00132485">
      <w:pPr>
        <w:pStyle w:val="Heading2"/>
      </w:pPr>
      <w:bookmarkStart w:id="156" w:name="_Toc243932176"/>
      <w:r>
        <w:t>9.1 Summary</w:t>
      </w:r>
      <w:bookmarkEnd w:id="156"/>
    </w:p>
    <w:p w:rsidR="00AD0E77" w:rsidRDefault="00132485">
      <w:r>
        <w:rPr>
          <w:rFonts w:cs="Times New Roman"/>
        </w:rPr>
        <w:t>CipherVault was built to</w:t>
      </w:r>
      <w:r>
        <w:rPr>
          <w:rFonts w:cs="Times New Roman"/>
        </w:rPr>
        <w:t xml:space="preserve"> store sensitive files so that neither the storage server nor a stolen database can read them, so that only authorised users can reach them, so that tampering is noticed and so that every access can be reconstructed afterwards. At registration the browser </w:t>
      </w:r>
      <w:r>
        <w:rPr>
          <w:rFonts w:cs="Times New Roman"/>
        </w:rPr>
        <w:t>generates an RSA-2048 key pair and protects the private key with a key derived from the password. For each upload it computes the SHA-256 of the file, encrypts it with a fresh AES-256-GCM key, wraps that key for the owner and sends only ciphertext, IV, wra</w:t>
      </w:r>
      <w:r>
        <w:rPr>
          <w:rFonts w:cs="Times New Roman"/>
        </w:rPr>
        <w:t xml:space="preserve">pped key and hash. A FastAPI service with 24 routes authenticates users with bcrypt and JWT, enforces the Owner, Editor and Viewer roles on every request, stores the ciphertext under a random name and records each sensitive action in a SHA-256 hash chain. </w:t>
      </w:r>
      <w:r>
        <w:rPr>
          <w:rFonts w:cs="Times New Roman"/>
        </w:rPr>
        <w:t>Sharing re-wraps the file key in the owner's browser for each recipient; revoking deletes that wrapped key.</w:t>
      </w:r>
    </w:p>
    <w:p w:rsidR="00AD0E77" w:rsidRDefault="00132485">
      <w:pPr>
        <w:pStyle w:val="Heading2"/>
      </w:pPr>
      <w:bookmarkStart w:id="157" w:name="_Toc243932177"/>
      <w:r>
        <w:t>9.2 Objectives achieved</w:t>
      </w:r>
      <w:bookmarkEnd w:id="157"/>
    </w:p>
    <w:p w:rsidR="00AD0E77" w:rsidRDefault="00132485">
      <w:pPr>
        <w:pStyle w:val="Caption"/>
        <w:keepNext/>
        <w:spacing w:after="80"/>
      </w:pPr>
      <w:bookmarkStart w:id="158" w:name="_Toc24393227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40</w:t>
      </w:r>
      <w:r>
        <w:rPr>
          <w:rFonts w:cs="Times New Roman"/>
        </w:rPr>
        <w:fldChar w:fldCharType="end"/>
      </w:r>
      <w:r>
        <w:rPr>
          <w:rFonts w:cs="Times New Roman"/>
        </w:rPr>
        <w:t>: Objectives against outcomes</w:t>
      </w:r>
      <w:bookmarkEnd w:id="158"/>
    </w:p>
    <w:tbl>
      <w:tblPr>
        <w:tblStyle w:val="TableGrid"/>
        <w:tblW w:w="0" w:type="auto"/>
        <w:jc w:val="center"/>
        <w:tblLook w:val="04A0" w:firstRow="1" w:lastRow="0" w:firstColumn="1" w:lastColumn="0" w:noHBand="0" w:noVBand="1"/>
      </w:tblPr>
      <w:tblGrid>
        <w:gridCol w:w="3296"/>
        <w:gridCol w:w="1579"/>
        <w:gridCol w:w="4583"/>
      </w:tblGrid>
      <w:tr w:rsidR="00AD0E77">
        <w:trPr>
          <w:cantSplit/>
          <w:tblHeader/>
          <w:jc w:val="center"/>
        </w:trPr>
        <w:tc>
          <w:tcPr>
            <w:tcW w:w="3312" w:type="dxa"/>
            <w:shd w:val="clear" w:color="auto" w:fill="1B2A41"/>
          </w:tcPr>
          <w:p w:rsidR="00AD0E77" w:rsidRDefault="00132485">
            <w:pPr>
              <w:spacing w:after="40" w:line="240" w:lineRule="auto"/>
              <w:jc w:val="center"/>
            </w:pPr>
            <w:r>
              <w:rPr>
                <w:rFonts w:cs="Times New Roman"/>
                <w:b/>
                <w:color w:val="FFFFFF"/>
                <w:sz w:val="18"/>
              </w:rPr>
              <w:t>Objective</w:t>
            </w:r>
          </w:p>
        </w:tc>
        <w:tc>
          <w:tcPr>
            <w:tcW w:w="1584" w:type="dxa"/>
            <w:shd w:val="clear" w:color="auto" w:fill="1B2A41"/>
          </w:tcPr>
          <w:p w:rsidR="00AD0E77" w:rsidRDefault="00132485">
            <w:pPr>
              <w:spacing w:after="40" w:line="240" w:lineRule="auto"/>
              <w:jc w:val="center"/>
            </w:pPr>
            <w:r>
              <w:rPr>
                <w:rFonts w:cs="Times New Roman"/>
                <w:b/>
                <w:color w:val="FFFFFF"/>
                <w:sz w:val="18"/>
              </w:rPr>
              <w:t>Outcome</w:t>
            </w:r>
          </w:p>
        </w:tc>
        <w:tc>
          <w:tcPr>
            <w:tcW w:w="4608" w:type="dxa"/>
            <w:shd w:val="clear" w:color="auto" w:fill="1B2A41"/>
          </w:tcPr>
          <w:p w:rsidR="00AD0E77" w:rsidRDefault="00132485">
            <w:pPr>
              <w:spacing w:after="40" w:line="240" w:lineRule="auto"/>
              <w:jc w:val="center"/>
            </w:pPr>
            <w:r>
              <w:rPr>
                <w:rFonts w:cs="Times New Roman"/>
                <w:b/>
                <w:color w:val="FFFFFF"/>
                <w:sz w:val="18"/>
              </w:rPr>
              <w:t>Evidence</w:t>
            </w:r>
          </w:p>
        </w:tc>
      </w:tr>
      <w:tr w:rsidR="00AD0E77">
        <w:trPr>
          <w:cantSplit/>
          <w:jc w:val="center"/>
        </w:trPr>
        <w:tc>
          <w:tcPr>
            <w:tcW w:w="3312" w:type="dxa"/>
          </w:tcPr>
          <w:p w:rsidR="00AD0E77" w:rsidRDefault="00132485">
            <w:pPr>
              <w:spacing w:after="40" w:line="240" w:lineRule="auto"/>
              <w:jc w:val="left"/>
            </w:pPr>
            <w:r>
              <w:rPr>
                <w:rFonts w:cs="Times New Roman"/>
                <w:sz w:val="18"/>
              </w:rPr>
              <w:t xml:space="preserve">1 Registration and authentication </w:t>
            </w:r>
            <w:r>
              <w:rPr>
                <w:rFonts w:cs="Times New Roman"/>
                <w:sz w:val="18"/>
              </w:rPr>
              <w:t>with hashed credentials and JWT sessions</w:t>
            </w:r>
          </w:p>
        </w:tc>
        <w:tc>
          <w:tcPr>
            <w:tcW w:w="1584" w:type="dxa"/>
          </w:tcPr>
          <w:p w:rsidR="00AD0E77" w:rsidRDefault="00132485">
            <w:pPr>
              <w:spacing w:after="40" w:line="240" w:lineRule="auto"/>
              <w:jc w:val="left"/>
            </w:pPr>
            <w:r>
              <w:rPr>
                <w:rFonts w:cs="Times New Roman"/>
                <w:sz w:val="18"/>
              </w:rPr>
              <w:t>Achieved</w:t>
            </w:r>
          </w:p>
        </w:tc>
        <w:tc>
          <w:tcPr>
            <w:tcW w:w="4608" w:type="dxa"/>
          </w:tcPr>
          <w:p w:rsidR="00AD0E77" w:rsidRDefault="00132485">
            <w:pPr>
              <w:spacing w:after="40" w:line="240" w:lineRule="auto"/>
              <w:jc w:val="left"/>
            </w:pPr>
            <w:r>
              <w:rPr>
                <w:rFonts w:cs="Times New Roman"/>
                <w:sz w:val="18"/>
              </w:rPr>
              <w:t>bcrypt cost 12, HS256 tokens with 120-minute expiry; login median 308 ms; forged, expired, wrong-secret and alg=none tokens all rejected</w:t>
            </w:r>
          </w:p>
        </w:tc>
      </w:tr>
      <w:tr w:rsidR="00AD0E77">
        <w:trPr>
          <w:cantSplit/>
          <w:jc w:val="center"/>
        </w:trPr>
        <w:tc>
          <w:tcPr>
            <w:tcW w:w="3312" w:type="dxa"/>
          </w:tcPr>
          <w:p w:rsidR="00AD0E77" w:rsidRDefault="00132485">
            <w:pPr>
              <w:spacing w:after="40" w:line="240" w:lineRule="auto"/>
              <w:jc w:val="left"/>
            </w:pPr>
            <w:r>
              <w:rPr>
                <w:rFonts w:cs="Times New Roman"/>
                <w:sz w:val="18"/>
              </w:rPr>
              <w:t>2 Encrypt every file with AES-256-GCM before it reaches storage</w:t>
            </w:r>
          </w:p>
        </w:tc>
        <w:tc>
          <w:tcPr>
            <w:tcW w:w="1584" w:type="dxa"/>
          </w:tcPr>
          <w:p w:rsidR="00AD0E77" w:rsidRDefault="00132485">
            <w:pPr>
              <w:spacing w:after="40" w:line="240" w:lineRule="auto"/>
              <w:jc w:val="left"/>
            </w:pPr>
            <w:r>
              <w:rPr>
                <w:rFonts w:cs="Times New Roman"/>
                <w:sz w:val="18"/>
              </w:rPr>
              <w:t>Achieved</w:t>
            </w:r>
          </w:p>
        </w:tc>
        <w:tc>
          <w:tcPr>
            <w:tcW w:w="4608" w:type="dxa"/>
          </w:tcPr>
          <w:p w:rsidR="00AD0E77" w:rsidRDefault="00132485">
            <w:pPr>
              <w:spacing w:after="40" w:line="240" w:lineRule="auto"/>
              <w:jc w:val="left"/>
            </w:pPr>
            <w:r>
              <w:rPr>
                <w:rFonts w:cs="Times New Roman"/>
                <w:sz w:val="18"/>
              </w:rPr>
              <w:t>Encryption in the browser; the stored object is ciphertext; 2,000 of 2,000 bit flips rejected; limited to 25 MB per file</w:t>
            </w:r>
          </w:p>
        </w:tc>
      </w:tr>
      <w:tr w:rsidR="00AD0E77">
        <w:trPr>
          <w:cantSplit/>
          <w:jc w:val="center"/>
        </w:trPr>
        <w:tc>
          <w:tcPr>
            <w:tcW w:w="3312" w:type="dxa"/>
          </w:tcPr>
          <w:p w:rsidR="00AD0E77" w:rsidRDefault="00132485">
            <w:pPr>
              <w:spacing w:after="40" w:line="240" w:lineRule="auto"/>
              <w:jc w:val="left"/>
            </w:pPr>
            <w:r>
              <w:rPr>
                <w:rFonts w:cs="Times New Roman"/>
                <w:sz w:val="18"/>
              </w:rPr>
              <w:t>3 Role-based access with ownership checks</w:t>
            </w:r>
          </w:p>
        </w:tc>
        <w:tc>
          <w:tcPr>
            <w:tcW w:w="1584" w:type="dxa"/>
          </w:tcPr>
          <w:p w:rsidR="00AD0E77" w:rsidRDefault="00132485">
            <w:pPr>
              <w:spacing w:after="40" w:line="240" w:lineRule="auto"/>
              <w:jc w:val="left"/>
            </w:pPr>
            <w:r>
              <w:rPr>
                <w:rFonts w:cs="Times New Roman"/>
                <w:sz w:val="18"/>
              </w:rPr>
              <w:t>Achieved</w:t>
            </w:r>
          </w:p>
        </w:tc>
        <w:tc>
          <w:tcPr>
            <w:tcW w:w="4608" w:type="dxa"/>
          </w:tcPr>
          <w:p w:rsidR="00AD0E77" w:rsidRDefault="00132485">
            <w:pPr>
              <w:spacing w:after="40" w:line="240" w:lineRule="auto"/>
              <w:jc w:val="left"/>
            </w:pPr>
            <w:r>
              <w:rPr>
                <w:rFonts w:cs="Times New Roman"/>
                <w:sz w:val="18"/>
              </w:rPr>
              <w:t>36 of 36 role-matrix cells as expected; revocation stops downloads (403) b</w:t>
            </w:r>
            <w:r>
              <w:rPr>
                <w:rFonts w:cs="Times New Roman"/>
                <w:sz w:val="18"/>
              </w:rPr>
              <w:t>ut does not recall keys</w:t>
            </w:r>
          </w:p>
        </w:tc>
      </w:tr>
      <w:tr w:rsidR="00AD0E77">
        <w:trPr>
          <w:cantSplit/>
          <w:jc w:val="center"/>
        </w:trPr>
        <w:tc>
          <w:tcPr>
            <w:tcW w:w="3312" w:type="dxa"/>
          </w:tcPr>
          <w:p w:rsidR="00AD0E77" w:rsidRDefault="00132485">
            <w:pPr>
              <w:spacing w:after="40" w:line="240" w:lineRule="auto"/>
              <w:jc w:val="left"/>
            </w:pPr>
            <w:r>
              <w:rPr>
                <w:rFonts w:cs="Times New Roman"/>
                <w:sz w:val="18"/>
              </w:rPr>
              <w:t>4 Integrity verification on download</w:t>
            </w:r>
          </w:p>
        </w:tc>
        <w:tc>
          <w:tcPr>
            <w:tcW w:w="1584" w:type="dxa"/>
          </w:tcPr>
          <w:p w:rsidR="00AD0E77" w:rsidRDefault="00132485">
            <w:pPr>
              <w:spacing w:after="40" w:line="240" w:lineRule="auto"/>
              <w:jc w:val="left"/>
            </w:pPr>
            <w:r>
              <w:rPr>
                <w:rFonts w:cs="Times New Roman"/>
                <w:sz w:val="18"/>
              </w:rPr>
              <w:t>Achieved</w:t>
            </w:r>
          </w:p>
        </w:tc>
        <w:tc>
          <w:tcPr>
            <w:tcW w:w="4608" w:type="dxa"/>
          </w:tcPr>
          <w:p w:rsidR="00AD0E77" w:rsidRDefault="00132485">
            <w:pPr>
              <w:spacing w:after="40" w:line="240" w:lineRule="auto"/>
              <w:jc w:val="left"/>
            </w:pPr>
            <w:r>
              <w:rPr>
                <w:rFonts w:cs="Times New Roman"/>
                <w:sz w:val="18"/>
              </w:rPr>
              <w:t>AES-GCM tag plus SHA-256 of the plaintext; a wrong key or altered ciphertext is rejected</w:t>
            </w:r>
          </w:p>
        </w:tc>
      </w:tr>
      <w:tr w:rsidR="00AD0E77">
        <w:trPr>
          <w:cantSplit/>
          <w:jc w:val="center"/>
        </w:trPr>
        <w:tc>
          <w:tcPr>
            <w:tcW w:w="3312" w:type="dxa"/>
          </w:tcPr>
          <w:p w:rsidR="00AD0E77" w:rsidRDefault="00132485">
            <w:pPr>
              <w:spacing w:after="40" w:line="240" w:lineRule="auto"/>
              <w:jc w:val="left"/>
            </w:pPr>
            <w:r>
              <w:rPr>
                <w:rFonts w:cs="Times New Roman"/>
                <w:sz w:val="18"/>
              </w:rPr>
              <w:t>5 Audit logs of uploads, downloads, deletes and denials</w:t>
            </w:r>
          </w:p>
        </w:tc>
        <w:tc>
          <w:tcPr>
            <w:tcW w:w="1584" w:type="dxa"/>
          </w:tcPr>
          <w:p w:rsidR="00AD0E77" w:rsidRDefault="00132485">
            <w:pPr>
              <w:spacing w:after="40" w:line="240" w:lineRule="auto"/>
              <w:jc w:val="left"/>
            </w:pPr>
            <w:r>
              <w:rPr>
                <w:rFonts w:cs="Times New Roman"/>
                <w:sz w:val="18"/>
              </w:rPr>
              <w:t>Achieved with defects</w:t>
            </w:r>
          </w:p>
        </w:tc>
        <w:tc>
          <w:tcPr>
            <w:tcW w:w="4608" w:type="dxa"/>
          </w:tcPr>
          <w:p w:rsidR="00AD0E77" w:rsidRDefault="00132485">
            <w:pPr>
              <w:spacing w:after="40" w:line="240" w:lineRule="auto"/>
              <w:jc w:val="left"/>
            </w:pPr>
            <w:r>
              <w:rPr>
                <w:rFonts w:cs="Times New Roman"/>
                <w:sz w:val="18"/>
              </w:rPr>
              <w:t>All four event ki</w:t>
            </w:r>
            <w:r>
              <w:rPr>
                <w:rFonts w:cs="Times New Roman"/>
                <w:sz w:val="18"/>
              </w:rPr>
              <w:t>nds logged in a hash chain with a verification screen; tail truncation (0 of 199) and concurrent writers are not handled</w:t>
            </w:r>
          </w:p>
        </w:tc>
      </w:tr>
      <w:tr w:rsidR="00AD0E77">
        <w:trPr>
          <w:cantSplit/>
          <w:jc w:val="center"/>
        </w:trPr>
        <w:tc>
          <w:tcPr>
            <w:tcW w:w="3312" w:type="dxa"/>
          </w:tcPr>
          <w:p w:rsidR="00AD0E77" w:rsidRDefault="00132485">
            <w:pPr>
              <w:spacing w:after="40" w:line="240" w:lineRule="auto"/>
              <w:jc w:val="left"/>
            </w:pPr>
            <w:r>
              <w:rPr>
                <w:rFonts w:cs="Times New Roman"/>
                <w:sz w:val="18"/>
              </w:rPr>
              <w:t>6 Evaluate overhead, access-control correctness and integrity</w:t>
            </w:r>
          </w:p>
        </w:tc>
        <w:tc>
          <w:tcPr>
            <w:tcW w:w="1584" w:type="dxa"/>
          </w:tcPr>
          <w:p w:rsidR="00AD0E77" w:rsidRDefault="00132485">
            <w:pPr>
              <w:spacing w:after="40" w:line="240" w:lineRule="auto"/>
              <w:jc w:val="left"/>
            </w:pPr>
            <w:r>
              <w:rPr>
                <w:rFonts w:cs="Times New Roman"/>
                <w:sz w:val="18"/>
              </w:rPr>
              <w:t>Achieved within limits</w:t>
            </w:r>
          </w:p>
        </w:tc>
        <w:tc>
          <w:tcPr>
            <w:tcW w:w="4608" w:type="dxa"/>
          </w:tcPr>
          <w:p w:rsidR="00AD0E77" w:rsidRDefault="00132485">
            <w:pPr>
              <w:spacing w:after="40" w:line="240" w:lineRule="auto"/>
              <w:jc w:val="left"/>
            </w:pPr>
            <w:r>
              <w:rPr>
                <w:rFonts w:cs="Times New Roman"/>
                <w:sz w:val="18"/>
              </w:rPr>
              <w:t>Chrome and API measurements, exhaustive role matr</w:t>
            </w:r>
            <w:r>
              <w:rPr>
                <w:rFonts w:cs="Times New Roman"/>
                <w:sz w:val="18"/>
              </w:rPr>
              <w:t>ix and tamper study; one shared machine, no user study; 21 pytest, 17 API and 18 UI checks passed</w:t>
            </w:r>
          </w:p>
        </w:tc>
      </w:tr>
    </w:tbl>
    <w:p w:rsidR="00AD0E77" w:rsidRDefault="00AD0E77">
      <w:pPr>
        <w:spacing w:after="120" w:line="192" w:lineRule="auto"/>
      </w:pPr>
    </w:p>
    <w:p w:rsidR="00AD0E77" w:rsidRDefault="00132485">
      <w:r>
        <w:rPr>
          <w:rFonts w:cs="Times New Roman"/>
        </w:rPr>
        <w:t>Objectives 1 to 4 were met; objective 5 was met with two audit defects, and objective 6 within the limits of one shared machine and no user study.</w:t>
      </w:r>
    </w:p>
    <w:p w:rsidR="00AD0E77" w:rsidRDefault="00132485">
      <w:pPr>
        <w:pStyle w:val="Heading2"/>
      </w:pPr>
      <w:bookmarkStart w:id="159" w:name="_Toc243932178"/>
      <w:r>
        <w:t xml:space="preserve">9.3 Key </w:t>
      </w:r>
      <w:r>
        <w:t>findings</w:t>
      </w:r>
      <w:bookmarkEnd w:id="159"/>
    </w:p>
    <w:p w:rsidR="00AD0E77" w:rsidRDefault="00132485">
      <w:pPr>
        <w:spacing w:after="60"/>
        <w:ind w:left="720" w:hanging="432"/>
      </w:pPr>
      <w:r>
        <w:rPr>
          <w:rFonts w:cs="Times New Roman"/>
        </w:rPr>
        <w:t xml:space="preserve">1.  </w:t>
      </w:r>
      <w:r>
        <w:rPr>
          <w:rFonts w:cs="Times New Roman"/>
          <w:b/>
        </w:rPr>
        <w:t>Encryption in the browser costs little.</w:t>
      </w:r>
      <w:r>
        <w:rPr>
          <w:rFonts w:cs="Times New Roman"/>
        </w:rPr>
        <w:t xml:space="preserve"> AES-256-GCM encrypts 25 MiB in a median 53.8 ms and decrypts it in 50.9 ms; for a 10 MiB file the whole encrypted upload takes a median 209 ms against 194 ms for a plain upload (p95 352 ms), a difference</w:t>
      </w:r>
      <w:r>
        <w:rPr>
          <w:rFonts w:cs="Times New Roman"/>
        </w:rPr>
        <w:t xml:space="preserve"> that is within the run-to-run spread of the shared machine. Key generation, once per account, takes 102 ms.</w:t>
      </w:r>
    </w:p>
    <w:p w:rsidR="00AD0E77" w:rsidRDefault="00132485">
      <w:pPr>
        <w:spacing w:after="60"/>
        <w:ind w:left="720" w:hanging="432"/>
      </w:pPr>
      <w:r>
        <w:rPr>
          <w:rFonts w:cs="Times New Roman"/>
        </w:rPr>
        <w:lastRenderedPageBreak/>
        <w:t xml:space="preserve">2.  </w:t>
      </w:r>
      <w:r>
        <w:rPr>
          <w:rFonts w:cs="Times New Roman"/>
          <w:b/>
        </w:rPr>
        <w:t>The access rules held in every checked case.</w:t>
      </w:r>
      <w:r>
        <w:rPr>
          <w:rFonts w:cs="Times New Roman"/>
        </w:rPr>
        <w:t xml:space="preserve"> All 36 cells of the role matrix behaved as intended, unauthenticated requests (5 of 5) and four ki</w:t>
      </w:r>
      <w:r>
        <w:rPr>
          <w:rFonts w:cs="Times New Roman"/>
        </w:rPr>
        <w:t>nds of forged token were refused, and a download after revocation returned HTTP 403. This is exhaustive over the implemented operations, not a user study.</w:t>
      </w:r>
    </w:p>
    <w:p w:rsidR="00AD0E77" w:rsidRDefault="00132485">
      <w:pPr>
        <w:spacing w:after="60"/>
        <w:ind w:left="720" w:hanging="432"/>
      </w:pPr>
      <w:r>
        <w:rPr>
          <w:rFonts w:cs="Times New Roman"/>
        </w:rPr>
        <w:t xml:space="preserve">3.  </w:t>
      </w:r>
      <w:r>
        <w:rPr>
          <w:rFonts w:cs="Times New Roman"/>
          <w:b/>
        </w:rPr>
        <w:t>Integrity is enforced twice.</w:t>
      </w:r>
      <w:r>
        <w:rPr>
          <w:rFonts w:cs="Times New Roman"/>
        </w:rPr>
        <w:t xml:space="preserve"> All 2,000 of 2,000 single-bit changes to stored ciphertext were rejected by the AES-GCM tag, and a wrong key failed to decrypt; the browser additionally refuses to save a file whose SHA-256 does not match.</w:t>
      </w:r>
    </w:p>
    <w:p w:rsidR="00AD0E77" w:rsidRDefault="00132485">
      <w:pPr>
        <w:spacing w:after="60"/>
        <w:ind w:left="720" w:hanging="432"/>
      </w:pPr>
      <w:r>
        <w:rPr>
          <w:rFonts w:cs="Times New Roman"/>
        </w:rPr>
        <w:t xml:space="preserve">4.  </w:t>
      </w:r>
      <w:r>
        <w:rPr>
          <w:rFonts w:cs="Times New Roman"/>
          <w:b/>
        </w:rPr>
        <w:t>The audit chain catches edits but not removal</w:t>
      </w:r>
      <w:r>
        <w:rPr>
          <w:rFonts w:cs="Times New Roman"/>
          <w:b/>
        </w:rPr>
        <w:t xml:space="preserve"> or rewriting.</w:t>
      </w:r>
      <w:r>
        <w:rPr>
          <w:rFonts w:cs="Times New Roman"/>
        </w:rPr>
        <w:t xml:space="preserve"> Eight of nine tamper classes were caught in all 1,599 trials, tail truncation in 0 of 199, and a rewrite that recomputes later hashes was not detected. 100 concurrent failed logins forked the chain (first bad entry 5,047 of 5,145). A writer </w:t>
      </w:r>
      <w:r>
        <w:rPr>
          <w:rFonts w:cs="Times New Roman"/>
        </w:rPr>
        <w:t>lock and an external anchor are required.</w:t>
      </w:r>
    </w:p>
    <w:p w:rsidR="00AD0E77" w:rsidRDefault="00132485">
      <w:pPr>
        <w:spacing w:after="60"/>
        <w:ind w:left="720" w:hanging="432"/>
      </w:pPr>
      <w:r>
        <w:rPr>
          <w:rFonts w:cs="Times New Roman"/>
        </w:rPr>
        <w:t xml:space="preserve">5.  </w:t>
      </w:r>
      <w:r>
        <w:rPr>
          <w:rFonts w:cs="Times New Roman"/>
          <w:b/>
        </w:rPr>
        <w:t>Costs sit in the slow-by-design steps.</w:t>
      </w:r>
      <w:r>
        <w:rPr>
          <w:rFonts w:cs="Times New Roman"/>
        </w:rPr>
        <w:t xml:space="preserve"> A sign-in takes a median 308 ms because of bcrypt and unlocking the vault 32.8 ms for PBKDF2, while an authenticated </w:t>
      </w:r>
      <w:r>
        <w:rPr>
          <w:rFonts w:ascii="Consolas" w:eastAsia="Consolas" w:hAnsi="Consolas" w:cs="Consolas"/>
          <w:sz w:val="21"/>
        </w:rPr>
        <w:t>me</w:t>
      </w:r>
      <w:r>
        <w:rPr>
          <w:rFonts w:cs="Times New Roman"/>
        </w:rPr>
        <w:t xml:space="preserve"> call takes 6.32 ms; verifying 5,000 audit entries t</w:t>
      </w:r>
      <w:r>
        <w:rPr>
          <w:rFonts w:cs="Times New Roman"/>
        </w:rPr>
        <w:t>akes 404 ms and grows linearly.</w:t>
      </w:r>
    </w:p>
    <w:p w:rsidR="00AD0E77" w:rsidRDefault="00132485">
      <w:pPr>
        <w:spacing w:after="60"/>
        <w:ind w:left="720" w:hanging="432"/>
      </w:pPr>
      <w:r>
        <w:rPr>
          <w:rFonts w:cs="Times New Roman"/>
        </w:rPr>
        <w:t xml:space="preserve">6.  </w:t>
      </w:r>
      <w:r>
        <w:rPr>
          <w:rFonts w:cs="Times New Roman"/>
          <w:b/>
        </w:rPr>
        <w:t>The trust boundary is the delivered code and the password.</w:t>
      </w:r>
      <w:r>
        <w:rPr>
          <w:rFonts w:cs="Times New Roman"/>
        </w:rPr>
        <w:t xml:space="preserve"> The server never sees plaintext or a usable key in normal operation, but it serves the JavaScript that does the cryptography and receives the password that prote</w:t>
      </w:r>
      <w:r>
        <w:rPr>
          <w:rFonts w:cs="Times New Roman"/>
        </w:rPr>
        <w:t>cts the key bundle; revocation cannot recall what a recipient already holds.</w:t>
      </w:r>
    </w:p>
    <w:p w:rsidR="00AD0E77" w:rsidRDefault="00132485">
      <w:pPr>
        <w:pStyle w:val="Heading2"/>
      </w:pPr>
      <w:bookmarkStart w:id="160" w:name="_Toc243932179"/>
      <w:r>
        <w:t>9.4 Practical applications</w:t>
      </w:r>
      <w:bookmarkEnd w:id="160"/>
    </w:p>
    <w:p w:rsidR="00AD0E77" w:rsidRDefault="00132485">
      <w:pPr>
        <w:spacing w:after="60"/>
        <w:ind w:left="720" w:hanging="360"/>
      </w:pPr>
      <w:r>
        <w:rPr>
          <w:rFonts w:cs="Times New Roman"/>
        </w:rPr>
        <w:t xml:space="preserve">•  </w:t>
      </w:r>
      <w:r>
        <w:rPr>
          <w:rFonts w:cs="Times New Roman"/>
          <w:b/>
        </w:rPr>
        <w:t>A confidential document store for a small organisation or a student team.</w:t>
      </w:r>
      <w:r>
        <w:rPr>
          <w:rFonts w:cs="Times New Roman"/>
        </w:rPr>
        <w:t xml:space="preserve"> One command starts it locally; files stay encrypted at rest and on the serv</w:t>
      </w:r>
      <w:r>
        <w:rPr>
          <w:rFonts w:cs="Times New Roman"/>
        </w:rPr>
        <w:t>er, and the audit screen shows who did what.</w:t>
      </w:r>
    </w:p>
    <w:p w:rsidR="00AD0E77" w:rsidRDefault="00132485">
      <w:pPr>
        <w:spacing w:after="60"/>
        <w:ind w:left="720" w:hanging="360"/>
      </w:pPr>
      <w:r>
        <w:rPr>
          <w:rFonts w:cs="Times New Roman"/>
        </w:rPr>
        <w:t xml:space="preserve">•  </w:t>
      </w:r>
      <w:r>
        <w:rPr>
          <w:rFonts w:cs="Times New Roman"/>
          <w:b/>
        </w:rPr>
        <w:t>A teaching and reference implementation.</w:t>
      </w:r>
      <w:r>
        <w:rPr>
          <w:rFonts w:cs="Times New Roman"/>
        </w:rPr>
        <w:t xml:space="preserve"> The measured costs of each primitive, the role matrix and the tamper study show what hybrid client-side encryption, role checks and a hash chain do and do not provide.</w:t>
      </w:r>
    </w:p>
    <w:p w:rsidR="00AD0E77" w:rsidRDefault="00132485">
      <w:pPr>
        <w:pStyle w:val="Heading2"/>
      </w:pPr>
      <w:bookmarkStart w:id="161" w:name="_Toc243932180"/>
      <w:r>
        <w:t>9.5 Known limitations</w:t>
      </w:r>
      <w:bookmarkEnd w:id="161"/>
    </w:p>
    <w:p w:rsidR="00AD0E77" w:rsidRDefault="00132485">
      <w:r>
        <w:rPr>
          <w:rFonts w:cs="Times New Roman"/>
        </w:rPr>
        <w:t>Revocation does not recall what a recipient already holds, the audit chain does not detect tail truncation or a consistent rewrite and can fork under concurrent writers, the global audit list is visible to every signed-in user, the s</w:t>
      </w:r>
      <w:r>
        <w:rPr>
          <w:rFonts w:cs="Times New Roman"/>
        </w:rPr>
        <w:t>erver delivers the code that does the cryptography and receives the password that protects the key bundle, files are limited to 25 MB and encrypted whole, and the timings come from one shared machine with no user study. Chapter 8 and the limitations docume</w:t>
      </w:r>
      <w:r>
        <w:rPr>
          <w:rFonts w:cs="Times New Roman"/>
        </w:rPr>
        <w:t>nt give the full list.</w:t>
      </w:r>
    </w:p>
    <w:p w:rsidR="00AD0E77" w:rsidRDefault="00132485">
      <w:pPr>
        <w:pStyle w:val="Heading1"/>
        <w:pageBreakBefore/>
      </w:pPr>
      <w:bookmarkStart w:id="162" w:name="_Toc243932181"/>
      <w:r>
        <w:lastRenderedPageBreak/>
        <w:t>CHAPTER 10: FUTURE SCOPE</w:t>
      </w:r>
      <w:bookmarkEnd w:id="162"/>
    </w:p>
    <w:p w:rsidR="00AD0E77" w:rsidRDefault="00132485">
      <w:pPr>
        <w:pStyle w:val="Heading2"/>
      </w:pPr>
      <w:bookmarkStart w:id="163" w:name="_Toc243932182"/>
      <w:r>
        <w:t>10.1 Improvements to the existing system</w:t>
      </w:r>
      <w:bookmarkEnd w:id="163"/>
    </w:p>
    <w:p w:rsidR="00AD0E77" w:rsidRDefault="00132485">
      <w:pPr>
        <w:spacing w:after="60"/>
        <w:ind w:left="720" w:hanging="360"/>
      </w:pPr>
      <w:r>
        <w:rPr>
          <w:rFonts w:cs="Times New Roman"/>
        </w:rPr>
        <w:t xml:space="preserve">•  </w:t>
      </w:r>
      <w:r>
        <w:rPr>
          <w:rFonts w:cs="Times New Roman"/>
          <w:b/>
        </w:rPr>
        <w:t>Fix the audit chain.</w:t>
      </w:r>
      <w:r>
        <w:rPr>
          <w:rFonts w:cs="Times New Roman"/>
        </w:rPr>
        <w:t xml:space="preserve"> Add a lock or single-writer queue around </w:t>
      </w:r>
      <w:r>
        <w:rPr>
          <w:rFonts w:ascii="Consolas" w:eastAsia="Consolas" w:hAnsi="Consolas" w:cs="Consolas"/>
          <w:sz w:val="21"/>
        </w:rPr>
        <w:t>record_event</w:t>
      </w:r>
      <w:r>
        <w:rPr>
          <w:rFonts w:cs="Times New Roman"/>
        </w:rPr>
        <w:t>, sign the chain head with an HMAC key kept outside the database and publish it elsewhere.</w:t>
      </w:r>
      <w:r>
        <w:rPr>
          <w:rFonts w:cs="Times New Roman"/>
        </w:rPr>
        <w:t xml:space="preserve"> A test: the 100-concurrent-login run must leave a valid chain, and the 199-trial tail-truncation test must detect every trial.</w:t>
      </w:r>
    </w:p>
    <w:p w:rsidR="00AD0E77" w:rsidRDefault="00132485">
      <w:pPr>
        <w:spacing w:after="60"/>
        <w:ind w:left="720" w:hanging="360"/>
      </w:pPr>
      <w:r>
        <w:rPr>
          <w:rFonts w:cs="Times New Roman"/>
        </w:rPr>
        <w:t xml:space="preserve">•  </w:t>
      </w:r>
      <w:r>
        <w:rPr>
          <w:rFonts w:cs="Times New Roman"/>
          <w:b/>
        </w:rPr>
        <w:t>Limit what the audit list reveals.</w:t>
      </w:r>
      <w:r>
        <w:rPr>
          <w:rFonts w:cs="Times New Roman"/>
        </w:rPr>
        <w:t xml:space="preserve"> </w:t>
      </w:r>
      <w:r>
        <w:rPr>
          <w:rFonts w:ascii="Consolas" w:eastAsia="Consolas" w:hAnsi="Consolas" w:cs="Consolas"/>
          <w:sz w:val="21"/>
        </w:rPr>
        <w:t>GET /api/audit</w:t>
      </w:r>
      <w:r>
        <w:rPr>
          <w:rFonts w:cs="Times New Roman"/>
        </w:rPr>
        <w:t xml:space="preserve"> should return a user's own events and let owners read their files' historie</w:t>
      </w:r>
      <w:r>
        <w:rPr>
          <w:rFonts w:cs="Times New Roman"/>
        </w:rPr>
        <w:t>s. A test: a viewer must not see another user's e-mail address in the list.</w:t>
      </w:r>
    </w:p>
    <w:p w:rsidR="00AD0E77" w:rsidRDefault="00132485">
      <w:pPr>
        <w:spacing w:after="60"/>
        <w:ind w:left="720" w:hanging="360"/>
      </w:pPr>
      <w:r>
        <w:rPr>
          <w:rFonts w:cs="Times New Roman"/>
        </w:rPr>
        <w:t xml:space="preserve">•  </w:t>
      </w:r>
      <w:r>
        <w:rPr>
          <w:rFonts w:cs="Times New Roman"/>
          <w:b/>
        </w:rPr>
        <w:t>Split the password's two roles.</w:t>
      </w:r>
      <w:r>
        <w:rPr>
          <w:rFonts w:cs="Times New Roman"/>
        </w:rPr>
        <w:t xml:space="preserve"> Derive a separate authentication value in the browser so that the server never sees the secret that unlocks the key bundle. A test: the sign-in r</w:t>
      </w:r>
      <w:r>
        <w:rPr>
          <w:rFonts w:cs="Times New Roman"/>
        </w:rPr>
        <w:t>equest must not contain the key-derivation password.</w:t>
      </w:r>
    </w:p>
    <w:p w:rsidR="00AD0E77" w:rsidRDefault="00132485">
      <w:pPr>
        <w:spacing w:after="60"/>
        <w:ind w:left="720" w:hanging="360"/>
      </w:pPr>
      <w:r>
        <w:rPr>
          <w:rFonts w:cs="Times New Roman"/>
        </w:rPr>
        <w:t xml:space="preserve">•  </w:t>
      </w:r>
      <w:r>
        <w:rPr>
          <w:rFonts w:cs="Times New Roman"/>
          <w:b/>
        </w:rPr>
        <w:t>Raise key-derivation cost.</w:t>
      </w:r>
      <w:r>
        <w:rPr>
          <w:rFonts w:cs="Times New Roman"/>
        </w:rPr>
        <w:t xml:space="preserve"> Move from 120,000 PBKDF2 iterations to at least 310,000 or to Argon2id; measure the unlock time again (now a median 32.8 ms).</w:t>
      </w:r>
    </w:p>
    <w:p w:rsidR="00AD0E77" w:rsidRDefault="00132485">
      <w:pPr>
        <w:spacing w:after="60"/>
        <w:ind w:left="720" w:hanging="360"/>
      </w:pPr>
      <w:r>
        <w:rPr>
          <w:rFonts w:cs="Times New Roman"/>
        </w:rPr>
        <w:t xml:space="preserve">•  </w:t>
      </w:r>
      <w:r>
        <w:rPr>
          <w:rFonts w:cs="Times New Roman"/>
          <w:b/>
        </w:rPr>
        <w:t>Re-key on revocation</w:t>
      </w:r>
      <w:r>
        <w:rPr>
          <w:rFonts w:cs="Times New Roman"/>
        </w:rPr>
        <w:t xml:space="preserve"> so that revoking a user also protects later content.</w:t>
      </w:r>
    </w:p>
    <w:p w:rsidR="00AD0E77" w:rsidRDefault="00132485">
      <w:r>
        <w:rPr>
          <w:rFonts w:cs="Times New Roman"/>
        </w:rPr>
        <w:t>Two of these repairs change numbers in earlier chapters: the tamper study would report all nine classes caught, and the unlock time would rise, which is the real cost of stronger key derivation.</w:t>
      </w:r>
    </w:p>
    <w:p w:rsidR="00AD0E77" w:rsidRDefault="00132485">
      <w:pPr>
        <w:pStyle w:val="Heading2"/>
      </w:pPr>
      <w:bookmarkStart w:id="164" w:name="_Toc243932183"/>
      <w:r>
        <w:t>10.2 Ad</w:t>
      </w:r>
      <w:r>
        <w:t>ditional features</w:t>
      </w:r>
      <w:bookmarkEnd w:id="164"/>
    </w:p>
    <w:p w:rsidR="00AD0E77" w:rsidRDefault="00132485">
      <w:r>
        <w:rPr>
          <w:rFonts w:cs="Times New Roman"/>
        </w:rPr>
        <w:t>The features below follow limits recorded in this work and the features of the closest related paper.</w:t>
      </w:r>
    </w:p>
    <w:p w:rsidR="00AD0E77" w:rsidRDefault="00132485">
      <w:pPr>
        <w:spacing w:after="60"/>
        <w:ind w:left="720" w:hanging="360"/>
      </w:pPr>
      <w:r>
        <w:rPr>
          <w:rFonts w:cs="Times New Roman"/>
        </w:rPr>
        <w:t xml:space="preserve">•  </w:t>
      </w:r>
      <w:r>
        <w:rPr>
          <w:rFonts w:cs="Times New Roman"/>
          <w:b/>
        </w:rPr>
        <w:t>Chunked encryption</w:t>
      </w:r>
      <w:r>
        <w:rPr>
          <w:rFonts w:cs="Times New Roman"/>
        </w:rPr>
        <w:t xml:space="preserve"> with per-chunk authentication and resumable uploads for files above 25 MB.</w:t>
      </w:r>
    </w:p>
    <w:p w:rsidR="00AD0E77" w:rsidRDefault="00132485">
      <w:pPr>
        <w:spacing w:after="60"/>
        <w:ind w:left="720" w:hanging="360"/>
      </w:pPr>
      <w:r>
        <w:rPr>
          <w:rFonts w:cs="Times New Roman"/>
        </w:rPr>
        <w:t xml:space="preserve">•  </w:t>
      </w:r>
      <w:r>
        <w:rPr>
          <w:rFonts w:cs="Times New Roman"/>
          <w:b/>
        </w:rPr>
        <w:t>Multi-factor authentication and acco</w:t>
      </w:r>
      <w:r>
        <w:rPr>
          <w:rFonts w:cs="Times New Roman"/>
          <w:b/>
        </w:rPr>
        <w:t>unt recovery</w:t>
      </w:r>
      <w:r>
        <w:rPr>
          <w:rFonts w:cs="Times New Roman"/>
        </w:rPr>
        <w:t xml:space="preserve"> by an optional recovery key, so that a forgotten password need not destroy files.</w:t>
      </w:r>
    </w:p>
    <w:p w:rsidR="00AD0E77" w:rsidRDefault="00132485">
      <w:pPr>
        <w:spacing w:after="60"/>
        <w:ind w:left="720" w:hanging="360"/>
      </w:pPr>
      <w:r>
        <w:rPr>
          <w:rFonts w:cs="Times New Roman"/>
        </w:rPr>
        <w:t xml:space="preserve">•  </w:t>
      </w:r>
      <w:r>
        <w:rPr>
          <w:rFonts w:cs="Times New Roman"/>
          <w:b/>
        </w:rPr>
        <w:t>Key fingerprints and key transparency</w:t>
      </w:r>
      <w:r>
        <w:rPr>
          <w:rFonts w:cs="Times New Roman"/>
        </w:rPr>
        <w:t xml:space="preserve"> to defend against a substituted public key.</w:t>
      </w:r>
    </w:p>
    <w:p w:rsidR="00AD0E77" w:rsidRDefault="00132485">
      <w:pPr>
        <w:spacing w:after="60"/>
        <w:ind w:left="720" w:hanging="360"/>
      </w:pPr>
      <w:r>
        <w:rPr>
          <w:rFonts w:cs="Times New Roman"/>
        </w:rPr>
        <w:t xml:space="preserve">•  </w:t>
      </w:r>
      <w:r>
        <w:rPr>
          <w:rFonts w:cs="Times New Roman"/>
          <w:b/>
        </w:rPr>
        <w:t>File versions and encrypted file names</w:t>
      </w:r>
      <w:r>
        <w:rPr>
          <w:rFonts w:cs="Times New Roman"/>
        </w:rPr>
        <w:t xml:space="preserve"> to reduce the metadata kept in cle</w:t>
      </w:r>
      <w:r>
        <w:rPr>
          <w:rFonts w:cs="Times New Roman"/>
        </w:rPr>
        <w:t>ar.</w:t>
      </w:r>
    </w:p>
    <w:p w:rsidR="00AD0E77" w:rsidRDefault="00132485">
      <w:pPr>
        <w:spacing w:after="60"/>
        <w:ind w:left="720" w:hanging="360"/>
      </w:pPr>
      <w:r>
        <w:rPr>
          <w:rFonts w:cs="Times New Roman"/>
        </w:rPr>
        <w:t xml:space="preserve">•  </w:t>
      </w:r>
      <w:r>
        <w:rPr>
          <w:rFonts w:cs="Times New Roman"/>
          <w:b/>
        </w:rPr>
        <w:t>An administrator role</w:t>
      </w:r>
      <w:r>
        <w:rPr>
          <w:rFonts w:cs="Times New Roman"/>
        </w:rPr>
        <w:t xml:space="preserve"> for account management that still cannot read file contents.</w:t>
      </w:r>
    </w:p>
    <w:p w:rsidR="00AD0E77" w:rsidRDefault="00132485">
      <w:pPr>
        <w:pStyle w:val="Heading2"/>
      </w:pPr>
      <w:bookmarkStart w:id="165" w:name="_Toc243932184"/>
      <w:r>
        <w:t>10.3 Scalability and deployment</w:t>
      </w:r>
      <w:bookmarkEnd w:id="165"/>
    </w:p>
    <w:p w:rsidR="00AD0E77" w:rsidRDefault="00132485">
      <w:r>
        <w:rPr>
          <w:rFonts w:cs="Times New Roman"/>
        </w:rPr>
        <w:t xml:space="preserve">CipherVault was built and measured for one organisation on one machine. The server reads the whole upload into memory, serialises </w:t>
      </w:r>
      <w:r>
        <w:rPr>
          <w:rFonts w:cs="Times New Roman"/>
        </w:rPr>
        <w:t xml:space="preserve">audit writes by assumption and keeps its login throttle in </w:t>
      </w:r>
      <w:r>
        <w:rPr>
          <w:rFonts w:cs="Times New Roman"/>
        </w:rPr>
        <w:lastRenderedPageBreak/>
        <w:t>a process dictionary; that is enough for the measured workloads (25 MB uploads in a median 288 ms) and not for a public service.</w:t>
      </w:r>
    </w:p>
    <w:p w:rsidR="00AD0E77" w:rsidRDefault="00132485">
      <w:pPr>
        <w:spacing w:after="60"/>
        <w:ind w:left="720" w:hanging="360"/>
      </w:pPr>
      <w:r>
        <w:rPr>
          <w:rFonts w:cs="Times New Roman"/>
        </w:rPr>
        <w:t>•  Move ciphertext to S3-compatible object storage behind the storag</w:t>
      </w:r>
      <w:r>
        <w:rPr>
          <w:rFonts w:cs="Times New Roman"/>
        </w:rPr>
        <w:t>e module and keep metadata in PostgreSQL, with the PostgreSQL path tested in continuous integration.</w:t>
      </w:r>
    </w:p>
    <w:p w:rsidR="00AD0E77" w:rsidRDefault="00132485">
      <w:pPr>
        <w:spacing w:after="60"/>
        <w:ind w:left="720" w:hanging="360"/>
      </w:pPr>
      <w:r>
        <w:rPr>
          <w:rFonts w:cs="Times New Roman"/>
        </w:rPr>
        <w:t>•  Move audit writes to a queue with a single consumer and add a shared throttle (for example in Redis) so limits survive restarts and several workers.</w:t>
      </w:r>
    </w:p>
    <w:p w:rsidR="00AD0E77" w:rsidRDefault="00132485">
      <w:pPr>
        <w:spacing w:after="60"/>
        <w:ind w:left="720" w:hanging="360"/>
      </w:pPr>
      <w:r>
        <w:rPr>
          <w:rFonts w:cs="Times New Roman"/>
        </w:rPr>
        <w:t xml:space="preserve">•  </w:t>
      </w:r>
      <w:r>
        <w:rPr>
          <w:rFonts w:cs="Times New Roman"/>
        </w:rPr>
        <w:t>Keep the JWT signing key and any server-side secrets in a key-management service, and set the application's secrets through the environment rather than the defaults in the configuration file.</w:t>
      </w:r>
    </w:p>
    <w:p w:rsidR="00AD0E77" w:rsidRDefault="00132485">
      <w:pPr>
        <w:spacing w:after="60"/>
        <w:ind w:left="720" w:hanging="360"/>
      </w:pPr>
      <w:r>
        <w:rPr>
          <w:rFonts w:cs="Times New Roman"/>
        </w:rPr>
        <w:t>•  Add monitoring of failed logins and audit verification as a s</w:t>
      </w:r>
      <w:r>
        <w:rPr>
          <w:rFonts w:cs="Times New Roman"/>
        </w:rPr>
        <w:t>cheduled job.</w:t>
      </w:r>
    </w:p>
    <w:p w:rsidR="00AD0E77" w:rsidRDefault="00132485">
      <w:r>
        <w:rPr>
          <w:rFonts w:cs="Times New Roman"/>
        </w:rPr>
        <w:t>Deployment also needs a decision about trust: a hosted service would have to publish and pin its client code so users can check that the JavaScript is the audited build.</w:t>
      </w:r>
    </w:p>
    <w:p w:rsidR="00AD0E77" w:rsidRDefault="00132485">
      <w:pPr>
        <w:pStyle w:val="Heading2"/>
      </w:pPr>
      <w:bookmarkStart w:id="166" w:name="_Toc243932185"/>
      <w:r>
        <w:t>10.4 Further research</w:t>
      </w:r>
      <w:bookmarkEnd w:id="166"/>
    </w:p>
    <w:p w:rsidR="00AD0E77" w:rsidRDefault="00132485">
      <w:r>
        <w:rPr>
          <w:rFonts w:cs="Times New Roman"/>
        </w:rPr>
        <w:t xml:space="preserve">The open questions are about what the audit trail </w:t>
      </w:r>
      <w:r>
        <w:rPr>
          <w:rFonts w:cs="Times New Roman"/>
        </w:rPr>
        <w:t>and the key hierarchy can promise, and the measurement scripts are ready to answer them.</w:t>
      </w:r>
    </w:p>
    <w:p w:rsidR="00AD0E77" w:rsidRDefault="00132485">
      <w:pPr>
        <w:spacing w:after="60"/>
        <w:ind w:left="720" w:hanging="360"/>
      </w:pPr>
      <w:r>
        <w:rPr>
          <w:rFonts w:cs="Times New Roman"/>
        </w:rPr>
        <w:t>•  How much does an externally anchored chain add to the cost of an audit write (now a median 19.0 ms) and to verification time?</w:t>
      </w:r>
    </w:p>
    <w:p w:rsidR="00AD0E77" w:rsidRDefault="00132485">
      <w:pPr>
        <w:spacing w:after="60"/>
        <w:ind w:left="720" w:hanging="360"/>
      </w:pPr>
      <w:r>
        <w:rPr>
          <w:rFonts w:cs="Times New Roman"/>
        </w:rPr>
        <w:t>•  Can revocation with lazy re-encrypt</w:t>
      </w:r>
      <w:r>
        <w:rPr>
          <w:rFonts w:cs="Times New Roman"/>
        </w:rPr>
        <w:t>ion give the benefit of re-keying without re-uploading every file?</w:t>
      </w:r>
    </w:p>
    <w:p w:rsidR="00AD0E77" w:rsidRDefault="00132485">
      <w:pPr>
        <w:spacing w:after="60"/>
        <w:ind w:left="720" w:hanging="360"/>
      </w:pPr>
      <w:r>
        <w:rPr>
          <w:rFonts w:cs="Times New Roman"/>
        </w:rPr>
        <w:t>•  How do users understand the unlock, share and revoke flows, and where do they make unsafe choices?</w:t>
      </w:r>
    </w:p>
    <w:p w:rsidR="00AD0E77" w:rsidRDefault="00132485">
      <w:pPr>
        <w:spacing w:after="60"/>
        <w:ind w:left="720" w:hanging="360"/>
      </w:pPr>
      <w:r>
        <w:rPr>
          <w:rFonts w:cs="Times New Roman"/>
        </w:rPr>
        <w:t>•  What does an attribute-based design cost end to end in a general file store, measure</w:t>
      </w:r>
      <w:r>
        <w:rPr>
          <w:rFonts w:cs="Times New Roman"/>
        </w:rPr>
        <w:t>d with the same method as here, compared with the calculated costs of the base paper [1]?</w:t>
      </w:r>
    </w:p>
    <w:p w:rsidR="00AD0E77" w:rsidRDefault="00132485">
      <w:pPr>
        <w:pStyle w:val="Heading1"/>
        <w:pageBreakBefore/>
      </w:pPr>
      <w:bookmarkStart w:id="167" w:name="_Toc243932186"/>
      <w:r>
        <w:lastRenderedPageBreak/>
        <w:t>REFERENCES</w:t>
      </w:r>
      <w:bookmarkEnd w:id="167"/>
    </w:p>
    <w:p w:rsidR="00AD0E77" w:rsidRDefault="00132485">
      <w:pPr>
        <w:spacing w:line="276" w:lineRule="auto"/>
        <w:ind w:left="648" w:hanging="648"/>
      </w:pPr>
      <w:r>
        <w:rPr>
          <w:rFonts w:cs="Times New Roman"/>
          <w:sz w:val="20"/>
        </w:rPr>
        <w:t>[1]  A. Nekouie, M. Vafaei Jahan, M. H. Moattar and R. Sheibani, "Secure electronic health record access control via blockchain, dual-attribute encryption,</w:t>
      </w:r>
      <w:r>
        <w:rPr>
          <w:rFonts w:cs="Times New Roman"/>
          <w:sz w:val="20"/>
        </w:rPr>
        <w:t xml:space="preserve"> and large language model-based attribute extraction," Scientific Reports, vol. 16, art. no. 8673, 2026, doi: 10.1038/s41598-026-39690-2.</w:t>
      </w:r>
    </w:p>
    <w:p w:rsidR="00AD0E77" w:rsidRDefault="00132485">
      <w:pPr>
        <w:spacing w:line="276" w:lineRule="auto"/>
        <w:ind w:left="648" w:hanging="648"/>
      </w:pPr>
      <w:r>
        <w:rPr>
          <w:rFonts w:cs="Times New Roman"/>
          <w:sz w:val="20"/>
        </w:rPr>
        <w:t>[2]  G. Sowmiya, R. Nivas and E. Vikram, "Secure cloud file storage architecture with client-side encryption and acces</w:t>
      </w:r>
      <w:r>
        <w:rPr>
          <w:rFonts w:cs="Times New Roman"/>
          <w:sz w:val="20"/>
        </w:rPr>
        <w:t>s control," Int. J. Eng. Develop. Res. (IJEDR), vol. 14, no. 2, pp. 576-579, Apr. 2026, paper IJEDR2602501.</w:t>
      </w:r>
    </w:p>
    <w:p w:rsidR="00AD0E77" w:rsidRDefault="00132485">
      <w:pPr>
        <w:spacing w:line="276" w:lineRule="auto"/>
        <w:ind w:left="648" w:hanging="648"/>
      </w:pPr>
      <w:r>
        <w:rPr>
          <w:rFonts w:cs="Times New Roman"/>
          <w:sz w:val="20"/>
        </w:rPr>
        <w:t xml:space="preserve">[3]  "Secure file storage on cloud using AES encryption," Int. Res. J. Modernization in Engineering, Technology and Science (IRJMETS), 2026 (title </w:t>
      </w:r>
      <w:r>
        <w:rPr>
          <w:rFonts w:cs="Times New Roman"/>
          <w:sz w:val="20"/>
        </w:rPr>
        <w:t>as listed in the batch literature survey; not located online and not quoted).</w:t>
      </w:r>
    </w:p>
    <w:p w:rsidR="00AD0E77" w:rsidRDefault="00132485">
      <w:pPr>
        <w:spacing w:line="276" w:lineRule="auto"/>
        <w:ind w:left="648" w:hanging="648"/>
      </w:pPr>
      <w:r>
        <w:rPr>
          <w:rFonts w:cs="Times New Roman"/>
          <w:sz w:val="20"/>
        </w:rPr>
        <w:t>[4]  "Secure cloud-based file storage system with enhanced data integrity and access control," in Proc. 6th Int. Conf. Pervasive Computing and Social Networking (ICPCSN), 2026 (t</w:t>
      </w:r>
      <w:r>
        <w:rPr>
          <w:rFonts w:cs="Times New Roman"/>
          <w:sz w:val="20"/>
        </w:rPr>
        <w:t>itle as listed in the batch literature survey; not located online and not quoted).</w:t>
      </w:r>
    </w:p>
    <w:p w:rsidR="00AD0E77" w:rsidRDefault="00132485">
      <w:pPr>
        <w:spacing w:line="276" w:lineRule="auto"/>
        <w:ind w:left="648" w:hanging="648"/>
      </w:pPr>
      <w:r>
        <w:rPr>
          <w:rFonts w:cs="Times New Roman"/>
          <w:sz w:val="20"/>
        </w:rPr>
        <w:t xml:space="preserve">[5]  "An integrated image encryption and secure transmission scheme for cloud environments using chaotic mapping and cryptographic access control," 2026 (title as listed in </w:t>
      </w:r>
      <w:r>
        <w:rPr>
          <w:rFonts w:cs="Times New Roman"/>
          <w:sz w:val="20"/>
        </w:rPr>
        <w:t>the batch literature survey; not located online and not quoted).</w:t>
      </w:r>
    </w:p>
    <w:p w:rsidR="00AD0E77" w:rsidRDefault="00132485">
      <w:pPr>
        <w:spacing w:line="276" w:lineRule="auto"/>
        <w:ind w:left="648" w:hanging="648"/>
      </w:pPr>
      <w:r>
        <w:rPr>
          <w:rFonts w:cs="Times New Roman"/>
          <w:sz w:val="20"/>
        </w:rPr>
        <w:t>[6]  P. Thenmozhi, V. D. Saralesh and R. Sakthi, "Geocrypt: Location-based secure file encryption and access control," ITM Web of Conferences, vol. 82, art. no. 03019, 2026, doi: 10.1051/itmc</w:t>
      </w:r>
      <w:r>
        <w:rPr>
          <w:rFonts w:cs="Times New Roman"/>
          <w:sz w:val="20"/>
        </w:rPr>
        <w:t>onf/20268203019.</w:t>
      </w:r>
    </w:p>
    <w:p w:rsidR="00AD0E77" w:rsidRDefault="00132485">
      <w:pPr>
        <w:spacing w:line="276" w:lineRule="auto"/>
        <w:ind w:left="648" w:hanging="648"/>
      </w:pPr>
      <w:r>
        <w:rPr>
          <w:rFonts w:cs="Times New Roman"/>
          <w:sz w:val="20"/>
        </w:rPr>
        <w:t>[7]  E. Saginayev, A. Niyazov, A. Razaque, Zh. Kalpeyeva and A. Urazgaliyeva, "Secure file storage on cloud using hybrid cryptography," Computing &amp; Engineering, vol. 2, no. 2, pp. 1-7, 2024, doi: 10.51301/ce.2024.i2.01.</w:t>
      </w:r>
    </w:p>
    <w:p w:rsidR="00AD0E77" w:rsidRDefault="00132485">
      <w:pPr>
        <w:spacing w:line="276" w:lineRule="auto"/>
        <w:ind w:left="648" w:hanging="648"/>
      </w:pPr>
      <w:r>
        <w:rPr>
          <w:rFonts w:cs="Times New Roman"/>
          <w:sz w:val="20"/>
        </w:rPr>
        <w:t xml:space="preserve">[8]  M. Backendal, </w:t>
      </w:r>
      <w:r>
        <w:rPr>
          <w:rFonts w:cs="Times New Roman"/>
          <w:sz w:val="20"/>
        </w:rPr>
        <w:t>M. Haller and K. G. Paterson, "MEGA: Malleable encryption goes awry," in Proc. IEEE Symp. Security and Privacy (SP), 2023, pp. 146-163.</w:t>
      </w:r>
    </w:p>
    <w:p w:rsidR="00AD0E77" w:rsidRDefault="00132485">
      <w:pPr>
        <w:spacing w:line="276" w:lineRule="auto"/>
        <w:ind w:left="648" w:hanging="648"/>
      </w:pPr>
      <w:r>
        <w:rPr>
          <w:rFonts w:cs="Times New Roman"/>
          <w:sz w:val="20"/>
        </w:rPr>
        <w:t xml:space="preserve">[9]  H. Bock, A. Zauner, S. Devlin, J. Somorovsky and P. Jovanovic, "Nonce-disrespecting adversaries: Practical forgery </w:t>
      </w:r>
      <w:r>
        <w:rPr>
          <w:rFonts w:cs="Times New Roman"/>
          <w:sz w:val="20"/>
        </w:rPr>
        <w:t>attacks on GCM in TLS," in Proc. 10th USENIX Workshop on Offensive Technologies (WOOT), Austin, TX, USA, Aug. 2016.</w:t>
      </w:r>
    </w:p>
    <w:p w:rsidR="00AD0E77" w:rsidRDefault="00132485">
      <w:pPr>
        <w:spacing w:line="276" w:lineRule="auto"/>
        <w:ind w:left="648" w:hanging="648"/>
      </w:pPr>
      <w:r>
        <w:rPr>
          <w:rFonts w:cs="Times New Roman"/>
          <w:sz w:val="20"/>
        </w:rPr>
        <w:t xml:space="preserve">[10]  E.-J. Goh, H. Shacham, N. Modadugu and D. Boneh, "SiRiUS: Securing remote untrusted storage," in Proc. Network and Distributed System </w:t>
      </w:r>
      <w:r>
        <w:rPr>
          <w:rFonts w:cs="Times New Roman"/>
          <w:sz w:val="20"/>
        </w:rPr>
        <w:t>Security Symp. (NDSS), 2003.</w:t>
      </w:r>
    </w:p>
    <w:p w:rsidR="00AD0E77" w:rsidRDefault="00132485">
      <w:pPr>
        <w:spacing w:line="276" w:lineRule="auto"/>
        <w:ind w:left="648" w:hanging="648"/>
      </w:pPr>
      <w:r>
        <w:rPr>
          <w:rFonts w:cs="Times New Roman"/>
          <w:sz w:val="20"/>
        </w:rPr>
        <w:t>[11]  M. Kallahalla, E. Riedel, R. Swaminathan, Q. Wang and K. Fu, "Plutus: Scalable secure file sharing on untrusted storage," in Proc. 2nd USENIX Conf. File and Storage Technologies (FAST), San Francisco, CA, USA, 2003, pp. 2</w:t>
      </w:r>
      <w:r>
        <w:rPr>
          <w:rFonts w:cs="Times New Roman"/>
          <w:sz w:val="20"/>
        </w:rPr>
        <w:t>9-42.</w:t>
      </w:r>
    </w:p>
    <w:p w:rsidR="00AD0E77" w:rsidRDefault="00132485">
      <w:pPr>
        <w:spacing w:line="276" w:lineRule="auto"/>
        <w:ind w:left="648" w:hanging="648"/>
      </w:pPr>
      <w:r>
        <w:rPr>
          <w:rFonts w:cs="Times New Roman"/>
          <w:sz w:val="20"/>
        </w:rPr>
        <w:t>[12]  Z. Wilcox-O'Hearn and B. Warner, "Tahoe: The least-authority filesystem," in Proc. 4th ACM Int. Workshop on Storage Security and Survivability (StorageSS), 2008, pp. 21-26, doi: 10.1145/1456469.1456474.</w:t>
      </w:r>
    </w:p>
    <w:p w:rsidR="00AD0E77" w:rsidRDefault="00132485">
      <w:pPr>
        <w:spacing w:line="276" w:lineRule="auto"/>
        <w:ind w:left="648" w:hanging="648"/>
      </w:pPr>
      <w:r>
        <w:rPr>
          <w:rFonts w:cs="Times New Roman"/>
          <w:sz w:val="20"/>
        </w:rPr>
        <w:t>[13]  R. A. Popa, C. M. S. Redfield, N. Z</w:t>
      </w:r>
      <w:r>
        <w:rPr>
          <w:rFonts w:cs="Times New Roman"/>
          <w:sz w:val="20"/>
        </w:rPr>
        <w:t>eldovich and H. Balakrishnan, "CryptDB: Protecting confidentiality with encrypted query processing," in Proc. 23rd ACM Symp. Operating Systems Principles (SOSP), 2011, pp. 85-100, doi: 10.1145/2043556.2043566.</w:t>
      </w:r>
    </w:p>
    <w:p w:rsidR="00AD0E77" w:rsidRDefault="00132485">
      <w:pPr>
        <w:spacing w:line="276" w:lineRule="auto"/>
        <w:ind w:left="648" w:hanging="648"/>
      </w:pPr>
      <w:r>
        <w:rPr>
          <w:rFonts w:cs="Times New Roman"/>
          <w:sz w:val="20"/>
        </w:rPr>
        <w:t xml:space="preserve">[14]  S. Kamara and K. Lauter, "Cryptographic </w:t>
      </w:r>
      <w:r>
        <w:rPr>
          <w:rFonts w:cs="Times New Roman"/>
          <w:sz w:val="20"/>
        </w:rPr>
        <w:t>cloud storage," in Financial Cryptography and Data Security Workshops 2010, Lecture Notes in Computer Science, vol. 6054, Springer, 2010, pp. 136-149.</w:t>
      </w:r>
    </w:p>
    <w:p w:rsidR="00AD0E77" w:rsidRDefault="00132485">
      <w:pPr>
        <w:spacing w:line="276" w:lineRule="auto"/>
        <w:ind w:left="648" w:hanging="648"/>
      </w:pPr>
      <w:r>
        <w:rPr>
          <w:rFonts w:cs="Times New Roman"/>
          <w:sz w:val="20"/>
        </w:rPr>
        <w:t>[15]  D. F. Ferraiolo, R. Sandhu, S. Gavrila, D. R. Kuhn and R. Chandramouli, "Proposed NIST standard for</w:t>
      </w:r>
      <w:r>
        <w:rPr>
          <w:rFonts w:cs="Times New Roman"/>
          <w:sz w:val="20"/>
        </w:rPr>
        <w:t xml:space="preserve"> role-based access control," ACM Trans. Inf. Syst. Secur., vol. 4, no. 3, pp. 224-274, Aug. 2001, doi: 10.1145/501978.501980.</w:t>
      </w:r>
    </w:p>
    <w:p w:rsidR="00AD0E77" w:rsidRDefault="00132485">
      <w:pPr>
        <w:spacing w:line="276" w:lineRule="auto"/>
        <w:ind w:left="648" w:hanging="648"/>
      </w:pPr>
      <w:r>
        <w:rPr>
          <w:rFonts w:cs="Times New Roman"/>
          <w:sz w:val="20"/>
        </w:rPr>
        <w:t>[16]  R. S. Sandhu, E. J. Coyne, H. L. Feinstein and C. E. Youman, "Role-based access control models," IEEE Computer, vol. 29, no.</w:t>
      </w:r>
      <w:r>
        <w:rPr>
          <w:rFonts w:cs="Times New Roman"/>
          <w:sz w:val="20"/>
        </w:rPr>
        <w:t xml:space="preserve"> 2, pp. 38-47, Feb. 1996.</w:t>
      </w:r>
    </w:p>
    <w:p w:rsidR="00AD0E77" w:rsidRDefault="00132485">
      <w:pPr>
        <w:spacing w:line="276" w:lineRule="auto"/>
        <w:ind w:left="648" w:hanging="648"/>
      </w:pPr>
      <w:r>
        <w:rPr>
          <w:rFonts w:cs="Times New Roman"/>
          <w:sz w:val="20"/>
        </w:rPr>
        <w:t>[17]  J. H. Saltzer and M. D. Schroeder, "The protection of information in computer systems," Proc. IEEE, vol. 63, no. 9, pp. 1278-1308, Sep. 1975.</w:t>
      </w:r>
    </w:p>
    <w:p w:rsidR="00AD0E77" w:rsidRDefault="00132485">
      <w:pPr>
        <w:spacing w:line="276" w:lineRule="auto"/>
        <w:ind w:left="648" w:hanging="648"/>
      </w:pPr>
      <w:r>
        <w:rPr>
          <w:rFonts w:cs="Times New Roman"/>
          <w:sz w:val="20"/>
        </w:rPr>
        <w:lastRenderedPageBreak/>
        <w:t>[18]  V. Goyal, O. Pandey, A. Sahai and B. Waters, "Attribute-based encryption for</w:t>
      </w:r>
      <w:r>
        <w:rPr>
          <w:rFonts w:cs="Times New Roman"/>
          <w:sz w:val="20"/>
        </w:rPr>
        <w:t xml:space="preserve"> fine-grained access control of encrypted data," in Proc. 13th ACM Conf. Computer and Communications Security (CCS), 2006, pp. 89-98, doi: 10.1145/1180405.1180418.</w:t>
      </w:r>
    </w:p>
    <w:p w:rsidR="00AD0E77" w:rsidRDefault="00132485">
      <w:pPr>
        <w:spacing w:line="276" w:lineRule="auto"/>
        <w:ind w:left="648" w:hanging="648"/>
      </w:pPr>
      <w:r>
        <w:rPr>
          <w:rFonts w:cs="Times New Roman"/>
          <w:sz w:val="20"/>
        </w:rPr>
        <w:t>[19]  J. Bethencourt, A. Sahai and B. Waters, "Ciphertext-policy attribute-based encryption,</w:t>
      </w:r>
      <w:r>
        <w:rPr>
          <w:rFonts w:cs="Times New Roman"/>
          <w:sz w:val="20"/>
        </w:rPr>
        <w:t>" in Proc. IEEE Symp. Security and Privacy (SP), 2007, pp. 321-334, doi: 10.1109/SP.2007.11.</w:t>
      </w:r>
    </w:p>
    <w:p w:rsidR="00AD0E77" w:rsidRDefault="00132485">
      <w:pPr>
        <w:spacing w:line="276" w:lineRule="auto"/>
        <w:ind w:left="648" w:hanging="648"/>
      </w:pPr>
      <w:r>
        <w:rPr>
          <w:rFonts w:cs="Times New Roman"/>
          <w:sz w:val="20"/>
        </w:rPr>
        <w:t>[20]  G. Ateniese, K. Fu, M. Green and S. Hohenberger, "Improved proxy re-encryption schemes with applications to secure distributed storage," ACM Trans. Inf. Syst</w:t>
      </w:r>
      <w:r>
        <w:rPr>
          <w:rFonts w:cs="Times New Roman"/>
          <w:sz w:val="20"/>
        </w:rPr>
        <w:t>. Secur., vol. 9, no. 1, pp. 1-30, Feb. 2006, doi: 10.1145/1127345.1127346.</w:t>
      </w:r>
    </w:p>
    <w:p w:rsidR="00AD0E77" w:rsidRDefault="00132485">
      <w:pPr>
        <w:spacing w:line="276" w:lineRule="auto"/>
        <w:ind w:left="648" w:hanging="648"/>
      </w:pPr>
      <w:r>
        <w:rPr>
          <w:rFonts w:cs="Times New Roman"/>
          <w:sz w:val="20"/>
        </w:rPr>
        <w:t>[21]  M. Dworkin, "Recommendation for block cipher modes of operation: Galois/Counter Mode (GCM) and GMAC," NIST Special Publication 800-38D, Nov. 2007.</w:t>
      </w:r>
    </w:p>
    <w:p w:rsidR="00AD0E77" w:rsidRDefault="00132485">
      <w:pPr>
        <w:spacing w:line="276" w:lineRule="auto"/>
        <w:ind w:left="648" w:hanging="648"/>
      </w:pPr>
      <w:r>
        <w:rPr>
          <w:rFonts w:cs="Times New Roman"/>
          <w:sz w:val="20"/>
        </w:rPr>
        <w:t>[22]  National Institute of</w:t>
      </w:r>
      <w:r>
        <w:rPr>
          <w:rFonts w:cs="Times New Roman"/>
          <w:sz w:val="20"/>
        </w:rPr>
        <w:t xml:space="preserve"> Standards and Technology, "Advanced Encryption Standard (AES)," Federal Information Processing Standards Publication 197, Nov. 2001 (updated May 2023).</w:t>
      </w:r>
    </w:p>
    <w:p w:rsidR="00AD0E77" w:rsidRDefault="00132485">
      <w:pPr>
        <w:spacing w:line="276" w:lineRule="auto"/>
        <w:ind w:left="648" w:hanging="648"/>
      </w:pPr>
      <w:r>
        <w:rPr>
          <w:rFonts w:cs="Times New Roman"/>
          <w:sz w:val="20"/>
        </w:rPr>
        <w:t>[23]  National Institute of Standards and Technology, "Secure Hash Standard (SHS)," Federal Information</w:t>
      </w:r>
      <w:r>
        <w:rPr>
          <w:rFonts w:cs="Times New Roman"/>
          <w:sz w:val="20"/>
        </w:rPr>
        <w:t xml:space="preserve"> Processing Standards Publication 180-4, Aug. 2015.</w:t>
      </w:r>
    </w:p>
    <w:p w:rsidR="00AD0E77" w:rsidRDefault="00132485">
      <w:pPr>
        <w:spacing w:line="276" w:lineRule="auto"/>
        <w:ind w:left="648" w:hanging="648"/>
      </w:pPr>
      <w:r>
        <w:rPr>
          <w:rFonts w:cs="Times New Roman"/>
          <w:sz w:val="20"/>
        </w:rPr>
        <w:t>[24]  K. Moriarty, Ed., B. Kaliski, J. Jonsson and A. Rusch, "PKCS #1: RSA cryptography specifications version 2.2," IETF RFC 8017, Nov. 2016.</w:t>
      </w:r>
    </w:p>
    <w:p w:rsidR="00AD0E77" w:rsidRDefault="00132485">
      <w:pPr>
        <w:spacing w:line="276" w:lineRule="auto"/>
        <w:ind w:left="648" w:hanging="648"/>
      </w:pPr>
      <w:r>
        <w:rPr>
          <w:rFonts w:cs="Times New Roman"/>
          <w:sz w:val="20"/>
        </w:rPr>
        <w:t>[25]  M. Bellare and P. Rogaway, "Optimal asymmetric encrypti</w:t>
      </w:r>
      <w:r>
        <w:rPr>
          <w:rFonts w:cs="Times New Roman"/>
          <w:sz w:val="20"/>
        </w:rPr>
        <w:t>on," in Advances in Cryptology - EUROCRYPT '94, Lecture Notes in Computer Science, vol. 950, Springer, 1995, pp. 92-111.</w:t>
      </w:r>
    </w:p>
    <w:p w:rsidR="00AD0E77" w:rsidRDefault="00132485">
      <w:pPr>
        <w:spacing w:line="276" w:lineRule="auto"/>
        <w:ind w:left="648" w:hanging="648"/>
      </w:pPr>
      <w:r>
        <w:rPr>
          <w:rFonts w:cs="Times New Roman"/>
          <w:sz w:val="20"/>
        </w:rPr>
        <w:t xml:space="preserve">[26]  K. Moriarty, Ed., B. Kaliski and A. Rusch, "PKCS #5: Password-based cryptography specification version 2.1," IETF RFC 8018, Jan. </w:t>
      </w:r>
      <w:r>
        <w:rPr>
          <w:rFonts w:cs="Times New Roman"/>
          <w:sz w:val="20"/>
        </w:rPr>
        <w:t>2017.</w:t>
      </w:r>
    </w:p>
    <w:p w:rsidR="00AD0E77" w:rsidRDefault="00132485">
      <w:pPr>
        <w:spacing w:line="276" w:lineRule="auto"/>
        <w:ind w:left="648" w:hanging="648"/>
      </w:pPr>
      <w:r>
        <w:rPr>
          <w:rFonts w:cs="Times New Roman"/>
          <w:sz w:val="20"/>
        </w:rPr>
        <w:t>[27]  M. S. Turan, E. Barker, W. Burr and L. Chen, "Recommendation for password-based key derivation, part 1: Storage applications," NIST Special Publication 800-132, Dec. 2010.</w:t>
      </w:r>
    </w:p>
    <w:p w:rsidR="00AD0E77" w:rsidRDefault="00132485">
      <w:pPr>
        <w:spacing w:line="276" w:lineRule="auto"/>
        <w:ind w:left="648" w:hanging="648"/>
      </w:pPr>
      <w:r>
        <w:rPr>
          <w:rFonts w:cs="Times New Roman"/>
          <w:sz w:val="20"/>
        </w:rPr>
        <w:t>[28]  N. Provos and D. Mazieres, "A future-adaptable password scheme," i</w:t>
      </w:r>
      <w:r>
        <w:rPr>
          <w:rFonts w:cs="Times New Roman"/>
          <w:sz w:val="20"/>
        </w:rPr>
        <w:t>n Proc. USENIX Annual Technical Conf., Monterey, CA, USA, Jun. 1999, pp. 81-92.</w:t>
      </w:r>
    </w:p>
    <w:p w:rsidR="00AD0E77" w:rsidRDefault="00132485">
      <w:pPr>
        <w:spacing w:line="276" w:lineRule="auto"/>
        <w:ind w:left="648" w:hanging="648"/>
      </w:pPr>
      <w:r>
        <w:rPr>
          <w:rFonts w:cs="Times New Roman"/>
          <w:sz w:val="20"/>
        </w:rPr>
        <w:t>[29]  M. Jones, J. Bradley and N. Sakimura, "JSON Web Token (JWT)," IETF RFC 7519, May 2015.</w:t>
      </w:r>
    </w:p>
    <w:p w:rsidR="00AD0E77" w:rsidRDefault="00132485">
      <w:pPr>
        <w:spacing w:line="276" w:lineRule="auto"/>
        <w:ind w:left="648" w:hanging="648"/>
      </w:pPr>
      <w:r>
        <w:rPr>
          <w:rFonts w:cs="Times New Roman"/>
          <w:sz w:val="20"/>
        </w:rPr>
        <w:t>[30]  M. Watson, Ed., "Web Cryptography API," W3C Recommendation, Jan. 26, 2017. [O</w:t>
      </w:r>
      <w:r>
        <w:rPr>
          <w:rFonts w:cs="Times New Roman"/>
          <w:sz w:val="20"/>
        </w:rPr>
        <w:t>nline]. Available: https://www.w3.org/TR/2017/REC-WebCryptoAPI-20170126/</w:t>
      </w:r>
    </w:p>
    <w:p w:rsidR="00AD0E77" w:rsidRDefault="00132485">
      <w:pPr>
        <w:spacing w:line="276" w:lineRule="auto"/>
        <w:ind w:left="648" w:hanging="648"/>
      </w:pPr>
      <w:r>
        <w:rPr>
          <w:rFonts w:cs="Times New Roman"/>
          <w:sz w:val="20"/>
        </w:rPr>
        <w:t>[31]  B. Schneier and J. Kelsey, "Secure audit logs to support computer forensics," ACM Trans. Inf. Syst. Secur., vol. 2, no. 2, pp. 159-176, May 1999.</w:t>
      </w:r>
    </w:p>
    <w:p w:rsidR="00AD0E77" w:rsidRDefault="00132485">
      <w:pPr>
        <w:spacing w:line="276" w:lineRule="auto"/>
        <w:ind w:left="648" w:hanging="648"/>
      </w:pPr>
      <w:r>
        <w:rPr>
          <w:rFonts w:cs="Times New Roman"/>
          <w:sz w:val="20"/>
        </w:rPr>
        <w:t xml:space="preserve">[32]  S. A. Crosby and D. S. </w:t>
      </w:r>
      <w:r>
        <w:rPr>
          <w:rFonts w:cs="Times New Roman"/>
          <w:sz w:val="20"/>
        </w:rPr>
        <w:t>Wallach, "Efficient data structures for tamper-evident logging," in Proc. 18th USENIX Security Symp., Montreal, QC, Canada, Aug. 2009, pp. 317-334.</w:t>
      </w:r>
    </w:p>
    <w:p w:rsidR="00AD0E77" w:rsidRDefault="00132485">
      <w:pPr>
        <w:spacing w:line="276" w:lineRule="auto"/>
        <w:ind w:left="648" w:hanging="648"/>
      </w:pPr>
      <w:r>
        <w:rPr>
          <w:rFonts w:cs="Times New Roman"/>
          <w:sz w:val="20"/>
        </w:rPr>
        <w:t>[33]  E. Alsentzer et al., "Publicly available clinical BERT embeddings," in Proc. 2nd Clinical Natural Lang</w:t>
      </w:r>
      <w:r>
        <w:rPr>
          <w:rFonts w:cs="Times New Roman"/>
          <w:sz w:val="20"/>
        </w:rPr>
        <w:t>uage Processing Workshop, Minneapolis, MN, USA, Jun. 2019, pp. 72-78, doi: 10.18653/v1/W19-1909.</w:t>
      </w:r>
    </w:p>
    <w:p w:rsidR="00AD0E77" w:rsidRDefault="00132485">
      <w:pPr>
        <w:spacing w:line="276" w:lineRule="auto"/>
        <w:ind w:left="648" w:hanging="648"/>
      </w:pPr>
      <w:r>
        <w:rPr>
          <w:rFonts w:cs="Times New Roman"/>
          <w:sz w:val="20"/>
        </w:rPr>
        <w:t xml:space="preserve">[34]  E. Androulaki et al., "Hyperledger Fabric: A distributed operating system for permissioned blockchains," in Proc. 13th EuroSys Conf., Porto, Portugal, </w:t>
      </w:r>
      <w:r>
        <w:rPr>
          <w:rFonts w:cs="Times New Roman"/>
          <w:sz w:val="20"/>
        </w:rPr>
        <w:t>Apr. 2018, doi: 10.1145/3190508.3190538.</w:t>
      </w:r>
    </w:p>
    <w:p w:rsidR="00AD0E77" w:rsidRDefault="00132485">
      <w:pPr>
        <w:pStyle w:val="Heading1"/>
        <w:pageBreakBefore/>
      </w:pPr>
      <w:bookmarkStart w:id="168" w:name="_Toc243932187"/>
      <w:r>
        <w:lastRenderedPageBreak/>
        <w:t>APPENDIX A: IMPORTANT CODE</w:t>
      </w:r>
      <w:bookmarkEnd w:id="168"/>
    </w:p>
    <w:p w:rsidR="00AD0E77" w:rsidRDefault="00132485">
      <w:r>
        <w:rPr>
          <w:rFonts w:cs="Times New Roman"/>
        </w:rPr>
        <w:t xml:space="preserve">The listings are cut mechanically from the source files of </w:t>
      </w:r>
      <w:r>
        <w:rPr>
          <w:rFonts w:ascii="Consolas" w:eastAsia="Consolas" w:hAnsi="Consolas" w:cs="Consolas"/>
          <w:sz w:val="21"/>
        </w:rPr>
        <w:t>8.ProjectCode</w:t>
      </w:r>
      <w:r>
        <w:rPr>
          <w:rFonts w:cs="Times New Roman"/>
        </w:rPr>
        <w:t xml:space="preserve"> as they stood when the measurements were made (Python functions through the </w:t>
      </w:r>
      <w:r>
        <w:rPr>
          <w:rFonts w:ascii="Consolas" w:eastAsia="Consolas" w:hAnsi="Consolas" w:cs="Consolas"/>
          <w:sz w:val="21"/>
        </w:rPr>
        <w:t>ast</w:t>
      </w:r>
      <w:r>
        <w:rPr>
          <w:rFonts w:cs="Times New Roman"/>
        </w:rPr>
        <w:t xml:space="preserve"> module, JavaScript by declaration),</w:t>
      </w:r>
      <w:r>
        <w:rPr>
          <w:rFonts w:cs="Times New Roman"/>
        </w:rPr>
        <w:t xml:space="preserve"> with Python docstrings removed to save space and over-long lines wrapped to the page width; nothing is retyped. The cryptographic design is explained in Chapter 6, the access rules in Chapter 5 and the audit chain in Chapters 6 and 8.</w:t>
      </w:r>
    </w:p>
    <w:p w:rsidR="00AD0E77" w:rsidRDefault="00132485">
      <w:pPr>
        <w:pStyle w:val="Heading2"/>
      </w:pPr>
      <w:bookmarkStart w:id="169" w:name="_Toc243932188"/>
      <w:r>
        <w:t>A.1 Key derivation a</w:t>
      </w:r>
      <w:r>
        <w:t>nd private-key protection (`vaultCrypto.js`)</w:t>
      </w:r>
      <w:bookmarkEnd w:id="169"/>
    </w:p>
    <w:p w:rsidR="00AD0E77" w:rsidRDefault="00132485">
      <w:pPr>
        <w:shd w:val="clear" w:color="auto" w:fill="F3F5F8"/>
        <w:spacing w:after="0" w:line="240" w:lineRule="auto"/>
        <w:ind w:left="144"/>
        <w:jc w:val="left"/>
      </w:pPr>
      <w:r>
        <w:rPr>
          <w:rFonts w:ascii="Consolas" w:eastAsia="Consolas" w:hAnsi="Consolas" w:cs="Consolas"/>
          <w:sz w:val="13"/>
        </w:rPr>
        <w:t>export async function deriveKeyFromPassword(password, saltB64, iterations = 120000) {</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salt = Uint8Array.from(atob(saltB64), (c) =&gt; c.charCodeAt(0))</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base = await crypto.subtle.importKey('raw', te.</w:t>
      </w:r>
      <w:r>
        <w:rPr>
          <w:rFonts w:ascii="Consolas" w:eastAsia="Consolas" w:hAnsi="Consolas" w:cs="Consolas"/>
          <w:sz w:val="13"/>
        </w:rPr>
        <w:t>encode(password), 'PBKDF2', false, ['deriveKey'])</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crypto.subtle.deriveKey({ name: 'PBKDF2', salt, iterations, hash: 'SHA-256' }, base, { name: 'AES-GCM',</w:t>
      </w:r>
    </w:p>
    <w:p w:rsidR="00AD0E77" w:rsidRDefault="00132485">
      <w:pPr>
        <w:shd w:val="clear" w:color="auto" w:fill="F3F5F8"/>
        <w:spacing w:after="0" w:line="240" w:lineRule="auto"/>
        <w:ind w:left="144"/>
        <w:jc w:val="left"/>
      </w:pPr>
      <w:r>
        <w:rPr>
          <w:rFonts w:ascii="Consolas" w:eastAsia="Consolas" w:hAnsi="Consolas" w:cs="Consolas"/>
          <w:sz w:val="13"/>
        </w:rPr>
        <w:t xml:space="preserve">      length: 256 }, false, [</w:t>
      </w:r>
    </w:p>
    <w:p w:rsidR="00AD0E77" w:rsidRDefault="00132485">
      <w:pPr>
        <w:shd w:val="clear" w:color="auto" w:fill="F3F5F8"/>
        <w:spacing w:after="0" w:line="240" w:lineRule="auto"/>
        <w:ind w:left="144"/>
        <w:jc w:val="left"/>
      </w:pPr>
      <w:r>
        <w:rPr>
          <w:rFonts w:ascii="Consolas" w:eastAsia="Consolas" w:hAnsi="Consolas" w:cs="Consolas"/>
          <w:sz w:val="13"/>
        </w:rPr>
        <w:t xml:space="preserve">    'encrypt',</w:t>
      </w:r>
    </w:p>
    <w:p w:rsidR="00AD0E77" w:rsidRDefault="00132485">
      <w:pPr>
        <w:shd w:val="clear" w:color="auto" w:fill="F3F5F8"/>
        <w:spacing w:after="0" w:line="240" w:lineRule="auto"/>
        <w:ind w:left="144"/>
        <w:jc w:val="left"/>
      </w:pPr>
      <w:r>
        <w:rPr>
          <w:rFonts w:ascii="Consolas" w:eastAsia="Consolas" w:hAnsi="Consolas" w:cs="Consolas"/>
          <w:sz w:val="13"/>
        </w:rPr>
        <w:t xml:space="preserve">    'decrypt',</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 Encrypt exported PKCS</w:t>
      </w:r>
      <w:r>
        <w:rPr>
          <w:rFonts w:ascii="Consolas" w:eastAsia="Consolas" w:hAnsi="Consolas" w:cs="Consolas"/>
          <w:sz w:val="13"/>
        </w:rPr>
        <w:t>#8 with a password-derived AES-GCM key. Returns a JSON string bundle. */</w:t>
      </w:r>
    </w:p>
    <w:p w:rsidR="00AD0E77" w:rsidRDefault="00132485">
      <w:pPr>
        <w:shd w:val="clear" w:color="auto" w:fill="F3F5F8"/>
        <w:spacing w:after="0" w:line="240" w:lineRule="auto"/>
        <w:ind w:left="144"/>
        <w:jc w:val="left"/>
      </w:pPr>
      <w:r>
        <w:rPr>
          <w:rFonts w:ascii="Consolas" w:eastAsia="Consolas" w:hAnsi="Consolas" w:cs="Consolas"/>
          <w:sz w:val="13"/>
        </w:rPr>
        <w:t>export async function protectPrivateKey(privateKeyB64, password) {</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salt = newSaltB64()</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kek = await deriveKeyFromPassword(password, salt)</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iv = crypto.getRandomV</w:t>
      </w:r>
      <w:r>
        <w:rPr>
          <w:rFonts w:ascii="Consolas" w:eastAsia="Consolas" w:hAnsi="Consolas" w:cs="Consolas"/>
          <w:sz w:val="13"/>
        </w:rPr>
        <w:t>alues(new Uint8Array(12))</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raw = Uint8Array.from(atob(privateKeyB64), (c) =&gt; c.charCodeAt(0))</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ct = await crypto.subtle.encrypt({ name: 'AES-GCM', iv }, kek, raw)</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JSON.stringify({ salt, iv: b64encode(iv.buffer), data: b64encode(ct), iterations: 120000 })</w:t>
      </w:r>
    </w:p>
    <w:p w:rsidR="00AD0E77" w:rsidRDefault="00132485">
      <w:pPr>
        <w:shd w:val="clear" w:color="auto" w:fill="F3F5F8"/>
        <w:spacing w:after="0" w:line="240" w:lineRule="auto"/>
        <w:ind w:left="144"/>
        <w:jc w:val="left"/>
      </w:pPr>
      <w:r>
        <w:rPr>
          <w:rFonts w:ascii="Consolas" w:eastAsia="Consolas" w:hAnsi="Consolas" w:cs="Consolas"/>
          <w:sz w:val="13"/>
        </w:rPr>
        <w:t>}</w:t>
      </w:r>
    </w:p>
    <w:p w:rsidR="00AD0E77" w:rsidRDefault="00AD0E77">
      <w:pPr>
        <w:spacing w:after="80" w:line="144" w:lineRule="auto"/>
      </w:pPr>
    </w:p>
    <w:p w:rsidR="00AD0E77" w:rsidRDefault="00132485">
      <w:pPr>
        <w:pStyle w:val="Heading2"/>
      </w:pPr>
      <w:bookmarkStart w:id="170" w:name="_Toc243932189"/>
      <w:r>
        <w:t>A.2 File encryption, key wrapping and integrity (`vaultCrypto.js`)</w:t>
      </w:r>
      <w:bookmarkEnd w:id="170"/>
    </w:p>
    <w:p w:rsidR="00AD0E77" w:rsidRDefault="00132485">
      <w:pPr>
        <w:shd w:val="clear" w:color="auto" w:fill="F3F5F8"/>
        <w:spacing w:after="0" w:line="240" w:lineRule="auto"/>
        <w:ind w:left="144"/>
        <w:jc w:val="left"/>
      </w:pPr>
      <w:r>
        <w:rPr>
          <w:rFonts w:ascii="Consolas" w:eastAsia="Consolas" w:hAnsi="Consolas" w:cs="Consolas"/>
          <w:sz w:val="13"/>
        </w:rPr>
        <w:t>/* Encrypt an ArrayBuffer with the FEK. Returns { ciphertext, ivB64 }. */</w:t>
      </w:r>
    </w:p>
    <w:p w:rsidR="00AD0E77" w:rsidRDefault="00132485">
      <w:pPr>
        <w:shd w:val="clear" w:color="auto" w:fill="F3F5F8"/>
        <w:spacing w:after="0" w:line="240" w:lineRule="auto"/>
        <w:ind w:left="144"/>
        <w:jc w:val="left"/>
      </w:pPr>
      <w:r>
        <w:rPr>
          <w:rFonts w:ascii="Consolas" w:eastAsia="Consolas" w:hAnsi="Consolas" w:cs="Consolas"/>
          <w:sz w:val="13"/>
        </w:rPr>
        <w:t>export asyn</w:t>
      </w:r>
      <w:r>
        <w:rPr>
          <w:rFonts w:ascii="Consolas" w:eastAsia="Consolas" w:hAnsi="Consolas" w:cs="Consolas"/>
          <w:sz w:val="13"/>
        </w:rPr>
        <w:t>c function encryptFile(plaintextBuffer, fek) {</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iv = crypto.getRandomValues(new Uint8Array(12))</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ct = await crypto.subtle.encrypt({ name: 'AES-GCM', iv }, fek, plaintextBuffer)</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 ciphertext: ct, ivB64: b64encode(iv.buffer) }</w:t>
      </w:r>
    </w:p>
    <w:p w:rsidR="00AD0E77" w:rsidRDefault="00132485">
      <w:pPr>
        <w:shd w:val="clear" w:color="auto" w:fill="F3F5F8"/>
        <w:spacing w:after="0" w:line="240" w:lineRule="auto"/>
        <w:ind w:left="144"/>
        <w:jc w:val="left"/>
      </w:pPr>
      <w:r>
        <w:rPr>
          <w:rFonts w:ascii="Consolas" w:eastAsia="Consolas" w:hAnsi="Consolas" w:cs="Consolas"/>
          <w:sz w:val="13"/>
        </w:rPr>
        <w:t>}</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expo</w:t>
      </w:r>
      <w:r>
        <w:rPr>
          <w:rFonts w:ascii="Consolas" w:eastAsia="Consolas" w:hAnsi="Consolas" w:cs="Consolas"/>
          <w:sz w:val="13"/>
        </w:rPr>
        <w:t>rt async function wrapFileKey(fek, recipientPublicKey) {</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b64encode(await crypto.subtle.wrapKey('raw', fek, recipientPublicKey, { name: 'RSA-OAEP' }))</w:t>
      </w:r>
    </w:p>
    <w:p w:rsidR="00AD0E77" w:rsidRDefault="00132485">
      <w:pPr>
        <w:shd w:val="clear" w:color="auto" w:fill="F3F5F8"/>
        <w:spacing w:after="0" w:line="240" w:lineRule="auto"/>
        <w:ind w:left="144"/>
        <w:jc w:val="left"/>
      </w:pPr>
      <w:r>
        <w:rPr>
          <w:rFonts w:ascii="Consolas" w:eastAsia="Consolas" w:hAnsi="Consolas" w:cs="Consolas"/>
          <w:sz w:val="13"/>
        </w:rPr>
        <w:t>}</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export const unwrapFileKey = (wrappedB64, ownerPrivateKey) =&gt;</w:t>
      </w:r>
    </w:p>
    <w:p w:rsidR="00AD0E77" w:rsidRDefault="00132485">
      <w:pPr>
        <w:shd w:val="clear" w:color="auto" w:fill="F3F5F8"/>
        <w:spacing w:after="0" w:line="240" w:lineRule="auto"/>
        <w:ind w:left="144"/>
        <w:jc w:val="left"/>
      </w:pPr>
      <w:r>
        <w:rPr>
          <w:rFonts w:ascii="Consolas" w:eastAsia="Consolas" w:hAnsi="Consolas" w:cs="Consolas"/>
          <w:sz w:val="13"/>
        </w:rPr>
        <w:t xml:space="preserve">  crypto.subtle.unwrapKey('raw'</w:t>
      </w:r>
      <w:r>
        <w:rPr>
          <w:rFonts w:ascii="Consolas" w:eastAsia="Consolas" w:hAnsi="Consolas" w:cs="Consolas"/>
          <w:sz w:val="13"/>
        </w:rPr>
        <w:t>, b64decode(wrappedB64), ownerPrivateKey, { name: 'RSA-OAEP' }, { name: 'AES-GCM',</w:t>
      </w:r>
    </w:p>
    <w:p w:rsidR="00AD0E77" w:rsidRDefault="00132485">
      <w:pPr>
        <w:shd w:val="clear" w:color="auto" w:fill="F3F5F8"/>
        <w:spacing w:after="0" w:line="240" w:lineRule="auto"/>
        <w:ind w:left="144"/>
        <w:jc w:val="left"/>
      </w:pPr>
      <w:r>
        <w:rPr>
          <w:rFonts w:ascii="Consolas" w:eastAsia="Consolas" w:hAnsi="Consolas" w:cs="Consolas"/>
          <w:sz w:val="13"/>
        </w:rPr>
        <w:t xml:space="preserve">      length: 256 }, true, [</w:t>
      </w:r>
    </w:p>
    <w:p w:rsidR="00AD0E77" w:rsidRDefault="00132485">
      <w:pPr>
        <w:shd w:val="clear" w:color="auto" w:fill="F3F5F8"/>
        <w:spacing w:after="0" w:line="240" w:lineRule="auto"/>
        <w:ind w:left="144"/>
        <w:jc w:val="left"/>
      </w:pPr>
      <w:r>
        <w:rPr>
          <w:rFonts w:ascii="Consolas" w:eastAsia="Consolas" w:hAnsi="Consolas" w:cs="Consolas"/>
          <w:sz w:val="13"/>
        </w:rPr>
        <w:t xml:space="preserve">    'encrypt',</w:t>
      </w:r>
    </w:p>
    <w:p w:rsidR="00AD0E77" w:rsidRDefault="00132485">
      <w:pPr>
        <w:shd w:val="clear" w:color="auto" w:fill="F3F5F8"/>
        <w:spacing w:after="0" w:line="240" w:lineRule="auto"/>
        <w:ind w:left="144"/>
        <w:jc w:val="left"/>
      </w:pPr>
      <w:r>
        <w:rPr>
          <w:rFonts w:ascii="Consolas" w:eastAsia="Consolas" w:hAnsi="Consolas" w:cs="Consolas"/>
          <w:sz w:val="13"/>
        </w:rPr>
        <w:t xml:space="preserve">    'decrypt',</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export async function verifySHA256(buffer, expectedHex) {</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(await calculateSHA256(buffer)).toLowerCase() === String(expectedHex).toLowerCase()</w:t>
      </w:r>
    </w:p>
    <w:p w:rsidR="00AD0E77" w:rsidRDefault="00132485">
      <w:pPr>
        <w:shd w:val="clear" w:color="auto" w:fill="F3F5F8"/>
        <w:spacing w:after="0" w:line="240" w:lineRule="auto"/>
        <w:ind w:left="144"/>
        <w:jc w:val="left"/>
      </w:pPr>
      <w:r>
        <w:rPr>
          <w:rFonts w:ascii="Consolas" w:eastAsia="Consolas" w:hAnsi="Consolas" w:cs="Consolas"/>
          <w:sz w:val="13"/>
        </w:rPr>
        <w:t>}</w:t>
      </w:r>
    </w:p>
    <w:p w:rsidR="00AD0E77" w:rsidRDefault="00AD0E77">
      <w:pPr>
        <w:spacing w:after="80" w:line="144" w:lineRule="auto"/>
      </w:pPr>
    </w:p>
    <w:p w:rsidR="00AD0E77" w:rsidRDefault="00132485">
      <w:pPr>
        <w:pStyle w:val="Heading2"/>
      </w:pPr>
      <w:bookmarkStart w:id="171" w:name="_Toc243932190"/>
      <w:r>
        <w:t>A.3 Upload and download flows in the browser (`vault.js`)</w:t>
      </w:r>
      <w:bookmarkEnd w:id="171"/>
    </w:p>
    <w:p w:rsidR="00AD0E77" w:rsidRDefault="00132485">
      <w:pPr>
        <w:shd w:val="clear" w:color="auto" w:fill="F3F5F8"/>
        <w:spacing w:after="0" w:line="240" w:lineRule="auto"/>
        <w:ind w:left="144"/>
        <w:jc w:val="left"/>
      </w:pPr>
      <w:r>
        <w:rPr>
          <w:rFonts w:ascii="Consolas" w:eastAsia="Consolas" w:hAnsi="Consolas" w:cs="Consolas"/>
          <w:sz w:val="13"/>
        </w:rPr>
        <w:t>export async function uploadFile(file, me, onStage = () =&gt; {}) {</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cfg = await api.config()</w:t>
      </w:r>
    </w:p>
    <w:p w:rsidR="00AD0E77" w:rsidRDefault="00132485">
      <w:pPr>
        <w:shd w:val="clear" w:color="auto" w:fill="F3F5F8"/>
        <w:spacing w:after="0" w:line="240" w:lineRule="auto"/>
        <w:ind w:left="144"/>
        <w:jc w:val="left"/>
      </w:pPr>
      <w:r>
        <w:rPr>
          <w:rFonts w:ascii="Consolas" w:eastAsia="Consolas" w:hAnsi="Consolas" w:cs="Consolas"/>
          <w:sz w:val="13"/>
        </w:rPr>
        <w:t xml:space="preserve">  if (file.size &gt; cfg.max_upload_mb * 1024 * 1024) throw new Error(`${file.name} exceeds the ${cfg.max_upload_mb} MB</w:t>
      </w:r>
    </w:p>
    <w:p w:rsidR="00AD0E77" w:rsidRDefault="00132485">
      <w:pPr>
        <w:shd w:val="clear" w:color="auto" w:fill="F3F5F8"/>
        <w:spacing w:after="0" w:line="240" w:lineRule="auto"/>
        <w:ind w:left="144"/>
        <w:jc w:val="left"/>
      </w:pPr>
      <w:r>
        <w:rPr>
          <w:rFonts w:ascii="Consolas" w:eastAsia="Consolas" w:hAnsi="Consolas" w:cs="Consolas"/>
          <w:sz w:val="13"/>
        </w:rPr>
        <w:t xml:space="preserve">      limit.`)</w:t>
      </w:r>
    </w:p>
    <w:p w:rsidR="00AD0E77" w:rsidRDefault="00132485">
      <w:pPr>
        <w:shd w:val="clear" w:color="auto" w:fill="F3F5F8"/>
        <w:spacing w:after="0" w:line="240" w:lineRule="auto"/>
        <w:ind w:left="144"/>
        <w:jc w:val="left"/>
      </w:pPr>
      <w:r>
        <w:rPr>
          <w:rFonts w:ascii="Consolas" w:eastAsia="Consolas" w:hAnsi="Consolas" w:cs="Consolas"/>
          <w:sz w:val="13"/>
        </w:rPr>
        <w:t xml:space="preserve">  if (file.size === 0) throw new Error(`${file.name} is empty.`)</w:t>
      </w:r>
    </w:p>
    <w:p w:rsidR="00AD0E77" w:rsidRDefault="00132485">
      <w:pPr>
        <w:shd w:val="clear" w:color="auto" w:fill="F3F5F8"/>
        <w:spacing w:after="0" w:line="240" w:lineRule="auto"/>
        <w:ind w:left="144"/>
        <w:jc w:val="left"/>
      </w:pPr>
      <w:r>
        <w:rPr>
          <w:rFonts w:ascii="Consolas" w:eastAsia="Consolas" w:hAnsi="Consolas" w:cs="Consolas"/>
          <w:sz w:val="13"/>
        </w:rPr>
        <w:t xml:space="preserve">  onStage('Encrypting in your browser')</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buf = await</w:t>
      </w:r>
      <w:r>
        <w:rPr>
          <w:rFonts w:ascii="Consolas" w:eastAsia="Consolas" w:hAnsi="Consolas" w:cs="Consolas"/>
          <w:sz w:val="13"/>
        </w:rPr>
        <w:t xml:space="preserve"> file.arrayBuffer()</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sha = await C.calculateSHA256(buf)</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fek = await C.generateFileEncryptionKey()</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enc = await C.encryptFile(buf, fek)</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wrapped = await C.wrapFileKey(fek, await C.importPublicKey(me.public_key))</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form = n</w:t>
      </w:r>
      <w:r>
        <w:rPr>
          <w:rFonts w:ascii="Consolas" w:eastAsia="Consolas" w:hAnsi="Consolas" w:cs="Consolas"/>
          <w:sz w:val="13"/>
        </w:rPr>
        <w:t>ew FormData()</w:t>
      </w:r>
    </w:p>
    <w:p w:rsidR="00AD0E77" w:rsidRDefault="00132485">
      <w:pPr>
        <w:shd w:val="clear" w:color="auto" w:fill="F3F5F8"/>
        <w:spacing w:after="0" w:line="240" w:lineRule="auto"/>
        <w:ind w:left="144"/>
        <w:jc w:val="left"/>
      </w:pPr>
      <w:r>
        <w:rPr>
          <w:rFonts w:ascii="Consolas" w:eastAsia="Consolas" w:hAnsi="Consolas" w:cs="Consolas"/>
          <w:sz w:val="13"/>
        </w:rPr>
        <w:t xml:space="preserve">  form.append('ciphertext', new Blob([enc.ciphertext], { type: 'application/octet-stream' }), 'ciphertext.bin')</w:t>
      </w:r>
    </w:p>
    <w:p w:rsidR="00AD0E77" w:rsidRDefault="00132485">
      <w:pPr>
        <w:shd w:val="clear" w:color="auto" w:fill="F3F5F8"/>
        <w:spacing w:after="0" w:line="240" w:lineRule="auto"/>
        <w:ind w:left="144"/>
        <w:jc w:val="left"/>
      </w:pPr>
      <w:r>
        <w:rPr>
          <w:rFonts w:ascii="Consolas" w:eastAsia="Consolas" w:hAnsi="Consolas" w:cs="Consolas"/>
          <w:sz w:val="13"/>
        </w:rPr>
        <w:t xml:space="preserve">  form.append('original_filename', file.name)</w:t>
      </w:r>
    </w:p>
    <w:p w:rsidR="00AD0E77" w:rsidRDefault="00132485">
      <w:pPr>
        <w:shd w:val="clear" w:color="auto" w:fill="F3F5F8"/>
        <w:spacing w:after="0" w:line="240" w:lineRule="auto"/>
        <w:ind w:left="144"/>
        <w:jc w:val="left"/>
      </w:pPr>
      <w:r>
        <w:rPr>
          <w:rFonts w:ascii="Consolas" w:eastAsia="Consolas" w:hAnsi="Consolas" w:cs="Consolas"/>
          <w:sz w:val="13"/>
        </w:rPr>
        <w:t xml:space="preserve">  form.append('mime_type', file.type || 'application/octet-stream')</w:t>
      </w:r>
    </w:p>
    <w:p w:rsidR="00AD0E77" w:rsidRDefault="00132485">
      <w:pPr>
        <w:shd w:val="clear" w:color="auto" w:fill="F3F5F8"/>
        <w:spacing w:after="0" w:line="240" w:lineRule="auto"/>
        <w:ind w:left="144"/>
        <w:jc w:val="left"/>
      </w:pPr>
      <w:r>
        <w:rPr>
          <w:rFonts w:ascii="Consolas" w:eastAsia="Consolas" w:hAnsi="Consolas" w:cs="Consolas"/>
          <w:sz w:val="13"/>
        </w:rPr>
        <w:t xml:space="preserve">  form.append('o</w:t>
      </w:r>
      <w:r>
        <w:rPr>
          <w:rFonts w:ascii="Consolas" w:eastAsia="Consolas" w:hAnsi="Consolas" w:cs="Consolas"/>
          <w:sz w:val="13"/>
        </w:rPr>
        <w:t>riginal_size', String(file.size))</w:t>
      </w:r>
    </w:p>
    <w:p w:rsidR="00AD0E77" w:rsidRDefault="00132485">
      <w:pPr>
        <w:shd w:val="clear" w:color="auto" w:fill="F3F5F8"/>
        <w:spacing w:after="0" w:line="240" w:lineRule="auto"/>
        <w:ind w:left="144"/>
        <w:jc w:val="left"/>
      </w:pPr>
      <w:r>
        <w:rPr>
          <w:rFonts w:ascii="Consolas" w:eastAsia="Consolas" w:hAnsi="Consolas" w:cs="Consolas"/>
          <w:sz w:val="13"/>
        </w:rPr>
        <w:lastRenderedPageBreak/>
        <w:t xml:space="preserve">  form.append('iv', enc.ivB64)</w:t>
      </w:r>
    </w:p>
    <w:p w:rsidR="00AD0E77" w:rsidRDefault="00132485">
      <w:pPr>
        <w:shd w:val="clear" w:color="auto" w:fill="F3F5F8"/>
        <w:spacing w:after="0" w:line="240" w:lineRule="auto"/>
        <w:ind w:left="144"/>
        <w:jc w:val="left"/>
      </w:pPr>
      <w:r>
        <w:rPr>
          <w:rFonts w:ascii="Consolas" w:eastAsia="Consolas" w:hAnsi="Consolas" w:cs="Consolas"/>
          <w:sz w:val="13"/>
        </w:rPr>
        <w:t xml:space="preserve">  form.append('wrapped_fek', wrapped)</w:t>
      </w:r>
    </w:p>
    <w:p w:rsidR="00AD0E77" w:rsidRDefault="00132485">
      <w:pPr>
        <w:shd w:val="clear" w:color="auto" w:fill="F3F5F8"/>
        <w:spacing w:after="0" w:line="240" w:lineRule="auto"/>
        <w:ind w:left="144"/>
        <w:jc w:val="left"/>
      </w:pPr>
      <w:r>
        <w:rPr>
          <w:rFonts w:ascii="Consolas" w:eastAsia="Consolas" w:hAnsi="Consolas" w:cs="Consolas"/>
          <w:sz w:val="13"/>
        </w:rPr>
        <w:t xml:space="preserve">  form.append('plaintext_sha256', sha)</w:t>
      </w:r>
    </w:p>
    <w:p w:rsidR="00AD0E77" w:rsidRDefault="00132485">
      <w:pPr>
        <w:shd w:val="clear" w:color="auto" w:fill="F3F5F8"/>
        <w:spacing w:after="0" w:line="240" w:lineRule="auto"/>
        <w:ind w:left="144"/>
        <w:jc w:val="left"/>
      </w:pPr>
      <w:r>
        <w:rPr>
          <w:rFonts w:ascii="Consolas" w:eastAsia="Consolas" w:hAnsi="Consolas" w:cs="Consolas"/>
          <w:sz w:val="13"/>
        </w:rPr>
        <w:t xml:space="preserve">  onStage('Uploading ciphertext')</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api.upload(form)</w:t>
      </w:r>
    </w:p>
    <w:p w:rsidR="00AD0E77" w:rsidRDefault="00132485">
      <w:pPr>
        <w:shd w:val="clear" w:color="auto" w:fill="F3F5F8"/>
        <w:spacing w:after="0" w:line="240" w:lineRule="auto"/>
        <w:ind w:left="144"/>
        <w:jc w:val="left"/>
      </w:pPr>
      <w:r>
        <w:rPr>
          <w:rFonts w:ascii="Consolas" w:eastAsia="Consolas" w:hAnsi="Consolas" w:cs="Consolas"/>
          <w:sz w:val="13"/>
        </w:rPr>
        <w:t>}</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 Download ciphertext, decrypt locally, verify AE</w:t>
      </w:r>
      <w:r>
        <w:rPr>
          <w:rFonts w:ascii="Consolas" w:eastAsia="Consolas" w:hAnsi="Consolas" w:cs="Consolas"/>
          <w:sz w:val="13"/>
        </w:rPr>
        <w:t>S-GCM tag and SHA-256. Resolves to { blob, name, meta }.</w:t>
      </w:r>
    </w:p>
    <w:p w:rsidR="00AD0E77" w:rsidRDefault="00132485">
      <w:pPr>
        <w:shd w:val="clear" w:color="auto" w:fill="F3F5F8"/>
        <w:spacing w:after="0" w:line="240" w:lineRule="auto"/>
        <w:ind w:left="144"/>
        <w:jc w:val="left"/>
      </w:pPr>
      <w:r>
        <w:rPr>
          <w:rFonts w:ascii="Consolas" w:eastAsia="Consolas" w:hAnsi="Consolas" w:cs="Consolas"/>
          <w:sz w:val="13"/>
        </w:rPr>
        <w:t>export async function fetchAndDecrypt(fileId, privateKey) {</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meta = await api.file(fileId)</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res = await api.download(fileId)</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ct = await res.arrayBuffer()</w:t>
      </w:r>
    </w:p>
    <w:p w:rsidR="00AD0E77" w:rsidRDefault="00132485">
      <w:pPr>
        <w:shd w:val="clear" w:color="auto" w:fill="F3F5F8"/>
        <w:spacing w:after="0" w:line="240" w:lineRule="auto"/>
        <w:ind w:left="144"/>
        <w:jc w:val="left"/>
      </w:pPr>
      <w:r>
        <w:rPr>
          <w:rFonts w:ascii="Consolas" w:eastAsia="Consolas" w:hAnsi="Consolas" w:cs="Consolas"/>
          <w:sz w:val="13"/>
        </w:rPr>
        <w:t xml:space="preserve">  if (!meta.wrapped_fek) throw new Error('You do not hold a key for this file.')</w:t>
      </w:r>
    </w:p>
    <w:p w:rsidR="00AD0E77" w:rsidRDefault="00132485">
      <w:pPr>
        <w:shd w:val="clear" w:color="auto" w:fill="F3F5F8"/>
        <w:spacing w:after="0" w:line="240" w:lineRule="auto"/>
        <w:ind w:left="144"/>
        <w:jc w:val="left"/>
      </w:pPr>
      <w:r>
        <w:rPr>
          <w:rFonts w:ascii="Consolas" w:eastAsia="Consolas" w:hAnsi="Consolas" w:cs="Consolas"/>
          <w:sz w:val="13"/>
        </w:rPr>
        <w:t xml:space="preserve">  const fek = await C.unwrapFileKey(meta.wrapped_fek, privateKey)</w:t>
      </w:r>
    </w:p>
    <w:p w:rsidR="00AD0E77" w:rsidRDefault="00132485">
      <w:pPr>
        <w:shd w:val="clear" w:color="auto" w:fill="F3F5F8"/>
        <w:spacing w:after="0" w:line="240" w:lineRule="auto"/>
        <w:ind w:left="144"/>
        <w:jc w:val="left"/>
      </w:pPr>
      <w:r>
        <w:rPr>
          <w:rFonts w:ascii="Consolas" w:eastAsia="Consolas" w:hAnsi="Consolas" w:cs="Consolas"/>
          <w:sz w:val="13"/>
        </w:rPr>
        <w:t xml:space="preserve">  let pt</w:t>
      </w:r>
    </w:p>
    <w:p w:rsidR="00AD0E77" w:rsidRDefault="00132485">
      <w:pPr>
        <w:shd w:val="clear" w:color="auto" w:fill="F3F5F8"/>
        <w:spacing w:after="0" w:line="240" w:lineRule="auto"/>
        <w:ind w:left="144"/>
        <w:jc w:val="left"/>
      </w:pPr>
      <w:r>
        <w:rPr>
          <w:rFonts w:ascii="Consolas" w:eastAsia="Consolas" w:hAnsi="Consolas" w:cs="Consolas"/>
          <w:sz w:val="13"/>
        </w:rPr>
        <w:t xml:space="preserve">  try {</w:t>
      </w:r>
    </w:p>
    <w:p w:rsidR="00AD0E77" w:rsidRDefault="00132485">
      <w:pPr>
        <w:shd w:val="clear" w:color="auto" w:fill="F3F5F8"/>
        <w:spacing w:after="0" w:line="240" w:lineRule="auto"/>
        <w:ind w:left="144"/>
        <w:jc w:val="left"/>
      </w:pPr>
      <w:r>
        <w:rPr>
          <w:rFonts w:ascii="Consolas" w:eastAsia="Consolas" w:hAnsi="Consolas" w:cs="Consolas"/>
          <w:sz w:val="13"/>
        </w:rPr>
        <w:t xml:space="preserve">    pt = await C.decryptFile(ct, fek, meta.iv)</w:t>
      </w:r>
    </w:p>
    <w:p w:rsidR="00AD0E77" w:rsidRDefault="00132485">
      <w:pPr>
        <w:shd w:val="clear" w:color="auto" w:fill="F3F5F8"/>
        <w:spacing w:after="0" w:line="240" w:lineRule="auto"/>
        <w:ind w:left="144"/>
        <w:jc w:val="left"/>
      </w:pPr>
      <w:r>
        <w:rPr>
          <w:rFonts w:ascii="Consolas" w:eastAsia="Consolas" w:hAnsi="Consolas" w:cs="Consolas"/>
          <w:sz w:val="13"/>
        </w:rPr>
        <w:t xml:space="preserve">  } catch {</w:t>
      </w:r>
    </w:p>
    <w:p w:rsidR="00AD0E77" w:rsidRDefault="00132485">
      <w:pPr>
        <w:shd w:val="clear" w:color="auto" w:fill="F3F5F8"/>
        <w:spacing w:after="0" w:line="240" w:lineRule="auto"/>
        <w:ind w:left="144"/>
        <w:jc w:val="left"/>
      </w:pPr>
      <w:r>
        <w:rPr>
          <w:rFonts w:ascii="Consolas" w:eastAsia="Consolas" w:hAnsi="Consolas" w:cs="Consolas"/>
          <w:sz w:val="13"/>
        </w:rPr>
        <w:t xml:space="preserve">    throw new Error('Decryption f</w:t>
      </w:r>
      <w:r>
        <w:rPr>
          <w:rFonts w:ascii="Consolas" w:eastAsia="Consolas" w:hAnsi="Consolas" w:cs="Consolas"/>
          <w:sz w:val="13"/>
        </w:rPr>
        <w:t>ailed: the file is corrupted or the key does not match (AES-GCM authentication</w:t>
      </w:r>
    </w:p>
    <w:p w:rsidR="00AD0E77" w:rsidRDefault="00132485">
      <w:pPr>
        <w:shd w:val="clear" w:color="auto" w:fill="F3F5F8"/>
        <w:spacing w:after="0" w:line="240" w:lineRule="auto"/>
        <w:ind w:left="144"/>
        <w:jc w:val="left"/>
      </w:pPr>
      <w:r>
        <w:rPr>
          <w:rFonts w:ascii="Consolas" w:eastAsia="Consolas" w:hAnsi="Consolas" w:cs="Consolas"/>
          <w:sz w:val="13"/>
        </w:rPr>
        <w:t xml:space="preserve">        failed).')</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 xml:space="preserve">  if (!(await C.verifySHA256(pt, meta.plaintext_sha256))) {</w:t>
      </w:r>
    </w:p>
    <w:p w:rsidR="00AD0E77" w:rsidRDefault="00132485">
      <w:pPr>
        <w:shd w:val="clear" w:color="auto" w:fill="F3F5F8"/>
        <w:spacing w:after="0" w:line="240" w:lineRule="auto"/>
        <w:ind w:left="144"/>
        <w:jc w:val="left"/>
      </w:pPr>
      <w:r>
        <w:rPr>
          <w:rFonts w:ascii="Consolas" w:eastAsia="Consolas" w:hAnsi="Consolas" w:cs="Consolas"/>
          <w:sz w:val="13"/>
        </w:rPr>
        <w:t xml:space="preserve">    throw new Error('Integrity check failed: SHA-256 mismatch. The file was not saved.')</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r>
        <w:rPr>
          <w:rFonts w:ascii="Consolas" w:eastAsia="Consolas" w:hAnsi="Consolas" w:cs="Consolas"/>
          <w:sz w:val="13"/>
        </w:rPr>
        <w:t xml:space="preserve"> return { blob: new Blob([pt], { type: meta.mime_type || 'application/octet-stream' }), name:</w:t>
      </w:r>
    </w:p>
    <w:p w:rsidR="00AD0E77" w:rsidRDefault="00132485">
      <w:pPr>
        <w:shd w:val="clear" w:color="auto" w:fill="F3F5F8"/>
        <w:spacing w:after="0" w:line="240" w:lineRule="auto"/>
        <w:ind w:left="144"/>
        <w:jc w:val="left"/>
      </w:pPr>
      <w:r>
        <w:rPr>
          <w:rFonts w:ascii="Consolas" w:eastAsia="Consolas" w:hAnsi="Consolas" w:cs="Consolas"/>
          <w:sz w:val="13"/>
        </w:rPr>
        <w:t xml:space="preserve">      meta.original_filename, meta }</w:t>
      </w:r>
    </w:p>
    <w:p w:rsidR="00AD0E77" w:rsidRDefault="00132485">
      <w:pPr>
        <w:shd w:val="clear" w:color="auto" w:fill="F3F5F8"/>
        <w:spacing w:after="0" w:line="240" w:lineRule="auto"/>
        <w:ind w:left="144"/>
        <w:jc w:val="left"/>
      </w:pPr>
      <w:r>
        <w:rPr>
          <w:rFonts w:ascii="Consolas" w:eastAsia="Consolas" w:hAnsi="Consolas" w:cs="Consolas"/>
          <w:sz w:val="13"/>
        </w:rPr>
        <w:t>}</w:t>
      </w:r>
    </w:p>
    <w:p w:rsidR="00AD0E77" w:rsidRDefault="00AD0E77">
      <w:pPr>
        <w:spacing w:after="80" w:line="144" w:lineRule="auto"/>
      </w:pPr>
    </w:p>
    <w:p w:rsidR="00AD0E77" w:rsidRDefault="00132485">
      <w:pPr>
        <w:pStyle w:val="Heading2"/>
      </w:pPr>
      <w:bookmarkStart w:id="172" w:name="_Toc243932191"/>
      <w:r>
        <w:t>A.4 The upload route (`files.py`)</w:t>
      </w:r>
      <w:bookmarkEnd w:id="172"/>
    </w:p>
    <w:p w:rsidR="00AD0E77" w:rsidRDefault="00132485">
      <w:pPr>
        <w:shd w:val="clear" w:color="auto" w:fill="F3F5F8"/>
        <w:spacing w:after="0" w:line="240" w:lineRule="auto"/>
        <w:ind w:left="144"/>
        <w:jc w:val="left"/>
      </w:pPr>
      <w:r>
        <w:rPr>
          <w:rFonts w:ascii="Consolas" w:eastAsia="Consolas" w:hAnsi="Consolas" w:cs="Consolas"/>
          <w:sz w:val="12"/>
        </w:rPr>
        <w:t>@router.post("/upload", status_code=status.HTTP_201_CREATED)</w:t>
      </w:r>
    </w:p>
    <w:p w:rsidR="00AD0E77" w:rsidRDefault="00132485">
      <w:pPr>
        <w:shd w:val="clear" w:color="auto" w:fill="F3F5F8"/>
        <w:spacing w:after="0" w:line="240" w:lineRule="auto"/>
        <w:ind w:left="144"/>
        <w:jc w:val="left"/>
      </w:pPr>
      <w:r>
        <w:rPr>
          <w:rFonts w:ascii="Consolas" w:eastAsia="Consolas" w:hAnsi="Consolas" w:cs="Consolas"/>
          <w:sz w:val="12"/>
        </w:rPr>
        <w:t>async def upload(</w:t>
      </w:r>
    </w:p>
    <w:p w:rsidR="00AD0E77" w:rsidRDefault="00132485">
      <w:pPr>
        <w:shd w:val="clear" w:color="auto" w:fill="F3F5F8"/>
        <w:spacing w:after="0" w:line="240" w:lineRule="auto"/>
        <w:ind w:left="144"/>
        <w:jc w:val="left"/>
      </w:pPr>
      <w:r>
        <w:rPr>
          <w:rFonts w:ascii="Consolas" w:eastAsia="Consolas" w:hAnsi="Consolas" w:cs="Consolas"/>
          <w:sz w:val="12"/>
        </w:rPr>
        <w:t xml:space="preserve">    request: Request,</w:t>
      </w:r>
    </w:p>
    <w:p w:rsidR="00AD0E77" w:rsidRDefault="00132485">
      <w:pPr>
        <w:shd w:val="clear" w:color="auto" w:fill="F3F5F8"/>
        <w:spacing w:after="0" w:line="240" w:lineRule="auto"/>
        <w:ind w:left="144"/>
        <w:jc w:val="left"/>
      </w:pPr>
      <w:r>
        <w:rPr>
          <w:rFonts w:ascii="Consolas" w:eastAsia="Consolas" w:hAnsi="Consolas" w:cs="Consolas"/>
          <w:sz w:val="12"/>
        </w:rPr>
        <w:t xml:space="preserve">    ciphertext: UploadFile = FastAPIFile(...),</w:t>
      </w:r>
    </w:p>
    <w:p w:rsidR="00AD0E77" w:rsidRDefault="00132485">
      <w:pPr>
        <w:shd w:val="clear" w:color="auto" w:fill="F3F5F8"/>
        <w:spacing w:after="0" w:line="240" w:lineRule="auto"/>
        <w:ind w:left="144"/>
        <w:jc w:val="left"/>
      </w:pPr>
      <w:r>
        <w:rPr>
          <w:rFonts w:ascii="Consolas" w:eastAsia="Consolas" w:hAnsi="Consolas" w:cs="Consolas"/>
          <w:sz w:val="12"/>
        </w:rPr>
        <w:t xml:space="preserve">    original_filename: str = Form(...),</w:t>
      </w:r>
    </w:p>
    <w:p w:rsidR="00AD0E77" w:rsidRDefault="00132485">
      <w:pPr>
        <w:shd w:val="clear" w:color="auto" w:fill="F3F5F8"/>
        <w:spacing w:after="0" w:line="240" w:lineRule="auto"/>
        <w:ind w:left="144"/>
        <w:jc w:val="left"/>
      </w:pPr>
      <w:r>
        <w:rPr>
          <w:rFonts w:ascii="Consolas" w:eastAsia="Consolas" w:hAnsi="Consolas" w:cs="Consolas"/>
          <w:sz w:val="12"/>
        </w:rPr>
        <w:t xml:space="preserve">    mime_type: str = Form(default="application/octet-stream"),</w:t>
      </w:r>
    </w:p>
    <w:p w:rsidR="00AD0E77" w:rsidRDefault="00132485">
      <w:pPr>
        <w:shd w:val="clear" w:color="auto" w:fill="F3F5F8"/>
        <w:spacing w:after="0" w:line="240" w:lineRule="auto"/>
        <w:ind w:left="144"/>
        <w:jc w:val="left"/>
      </w:pPr>
      <w:r>
        <w:rPr>
          <w:rFonts w:ascii="Consolas" w:eastAsia="Consolas" w:hAnsi="Consolas" w:cs="Consolas"/>
          <w:sz w:val="12"/>
        </w:rPr>
        <w:t xml:space="preserve">    original_size: int = Form(...),</w:t>
      </w:r>
    </w:p>
    <w:p w:rsidR="00AD0E77" w:rsidRDefault="00132485">
      <w:pPr>
        <w:shd w:val="clear" w:color="auto" w:fill="F3F5F8"/>
        <w:spacing w:after="0" w:line="240" w:lineRule="auto"/>
        <w:ind w:left="144"/>
        <w:jc w:val="left"/>
      </w:pPr>
      <w:r>
        <w:rPr>
          <w:rFonts w:ascii="Consolas" w:eastAsia="Consolas" w:hAnsi="Consolas" w:cs="Consolas"/>
          <w:sz w:val="12"/>
        </w:rPr>
        <w:t xml:space="preserve">    iv: str = Form(...),</w:t>
      </w:r>
    </w:p>
    <w:p w:rsidR="00AD0E77" w:rsidRDefault="00132485">
      <w:pPr>
        <w:shd w:val="clear" w:color="auto" w:fill="F3F5F8"/>
        <w:spacing w:after="0" w:line="240" w:lineRule="auto"/>
        <w:ind w:left="144"/>
        <w:jc w:val="left"/>
      </w:pPr>
      <w:r>
        <w:rPr>
          <w:rFonts w:ascii="Consolas" w:eastAsia="Consolas" w:hAnsi="Consolas" w:cs="Consolas"/>
          <w:sz w:val="12"/>
        </w:rPr>
        <w:t xml:space="preserve">    wrapped_fek: str = Form(...),</w:t>
      </w:r>
    </w:p>
    <w:p w:rsidR="00AD0E77" w:rsidRDefault="00132485">
      <w:pPr>
        <w:shd w:val="clear" w:color="auto" w:fill="F3F5F8"/>
        <w:spacing w:after="0" w:line="240" w:lineRule="auto"/>
        <w:ind w:left="144"/>
        <w:jc w:val="left"/>
      </w:pPr>
      <w:r>
        <w:rPr>
          <w:rFonts w:ascii="Consolas" w:eastAsia="Consolas" w:hAnsi="Consolas" w:cs="Consolas"/>
          <w:sz w:val="12"/>
        </w:rPr>
        <w:t xml:space="preserve">    plaintext_sha256: str = Form(...),</w:t>
      </w:r>
    </w:p>
    <w:p w:rsidR="00AD0E77" w:rsidRDefault="00132485">
      <w:pPr>
        <w:shd w:val="clear" w:color="auto" w:fill="F3F5F8"/>
        <w:spacing w:after="0" w:line="240" w:lineRule="auto"/>
        <w:ind w:left="144"/>
        <w:jc w:val="left"/>
      </w:pPr>
      <w:r>
        <w:rPr>
          <w:rFonts w:ascii="Consolas" w:eastAsia="Consolas" w:hAnsi="Consolas" w:cs="Consolas"/>
          <w:sz w:val="12"/>
        </w:rPr>
        <w:t xml:space="preserve">    db: Session = Depends(get_db),</w:t>
      </w:r>
    </w:p>
    <w:p w:rsidR="00AD0E77" w:rsidRDefault="00132485">
      <w:pPr>
        <w:shd w:val="clear" w:color="auto" w:fill="F3F5F8"/>
        <w:spacing w:after="0" w:line="240" w:lineRule="auto"/>
        <w:ind w:left="144"/>
        <w:jc w:val="left"/>
      </w:pPr>
      <w:r>
        <w:rPr>
          <w:rFonts w:ascii="Consolas" w:eastAsia="Consolas" w:hAnsi="Consolas" w:cs="Consolas"/>
          <w:sz w:val="12"/>
        </w:rPr>
        <w:t xml:space="preserve">    current: User = Depends(get_current_user),</w:t>
      </w:r>
    </w:p>
    <w:p w:rsidR="00AD0E77" w:rsidRDefault="00132485">
      <w:pPr>
        <w:shd w:val="clear" w:color="auto" w:fill="F3F5F8"/>
        <w:spacing w:after="0" w:line="240" w:lineRule="auto"/>
        <w:ind w:left="144"/>
        <w:jc w:val="left"/>
      </w:pPr>
      <w:r>
        <w:rPr>
          <w:rFonts w:ascii="Consolas" w:eastAsia="Consolas" w:hAnsi="Consolas" w:cs="Consolas"/>
          <w:sz w:val="12"/>
        </w:rPr>
        <w:t>):</w:t>
      </w:r>
    </w:p>
    <w:p w:rsidR="00AD0E77" w:rsidRDefault="00132485">
      <w:pPr>
        <w:shd w:val="clear" w:color="auto" w:fill="F3F5F8"/>
        <w:spacing w:after="0" w:line="240" w:lineRule="auto"/>
        <w:ind w:left="144"/>
        <w:jc w:val="left"/>
      </w:pPr>
      <w:r>
        <w:rPr>
          <w:rFonts w:ascii="Consolas" w:eastAsia="Consolas" w:hAnsi="Consolas" w:cs="Consolas"/>
          <w:sz w:val="12"/>
        </w:rPr>
        <w:t xml:space="preserve">    settings = get_settings()</w:t>
      </w:r>
    </w:p>
    <w:p w:rsidR="00AD0E77" w:rsidRDefault="00132485">
      <w:pPr>
        <w:shd w:val="clear" w:color="auto" w:fill="F3F5F8"/>
        <w:spacing w:after="0" w:line="240" w:lineRule="auto"/>
        <w:ind w:left="144"/>
        <w:jc w:val="left"/>
      </w:pPr>
      <w:r>
        <w:rPr>
          <w:rFonts w:ascii="Consolas" w:eastAsia="Consolas" w:hAnsi="Consolas" w:cs="Consolas"/>
          <w:sz w:val="12"/>
        </w:rPr>
        <w:t xml:space="preserve">    data = await ciphertext.read()</w:t>
      </w:r>
    </w:p>
    <w:p w:rsidR="00AD0E77" w:rsidRDefault="00132485">
      <w:pPr>
        <w:shd w:val="clear" w:color="auto" w:fill="F3F5F8"/>
        <w:spacing w:after="0" w:line="240" w:lineRule="auto"/>
        <w:ind w:left="144"/>
        <w:jc w:val="left"/>
      </w:pPr>
      <w:r>
        <w:rPr>
          <w:rFonts w:ascii="Consolas" w:eastAsia="Consolas" w:hAnsi="Consolas" w:cs="Consolas"/>
          <w:sz w:val="12"/>
        </w:rPr>
        <w:t xml:space="preserve">    if not data:</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w:t>
      </w:r>
      <w:r>
        <w:rPr>
          <w:rFonts w:ascii="Consolas" w:eastAsia="Consolas" w:hAnsi="Consolas" w:cs="Consolas"/>
          <w:sz w:val="12"/>
        </w:rPr>
        <w:t>TPException(status_code=400, detail="Empty upload")</w:t>
      </w:r>
    </w:p>
    <w:p w:rsidR="00AD0E77" w:rsidRDefault="00132485">
      <w:pPr>
        <w:shd w:val="clear" w:color="auto" w:fill="F3F5F8"/>
        <w:spacing w:after="0" w:line="240" w:lineRule="auto"/>
        <w:ind w:left="144"/>
        <w:jc w:val="left"/>
      </w:pPr>
      <w:r>
        <w:rPr>
          <w:rFonts w:ascii="Consolas" w:eastAsia="Consolas" w:hAnsi="Consolas" w:cs="Consolas"/>
          <w:sz w:val="12"/>
        </w:rPr>
        <w:t xml:space="preserve">    if len(data) &gt; settings.max_upload_bytes + 1024:  # ciphertext slightly larger than plaintext</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HTTPException(status_code=413, detail=f"File too large (max {settings.MAX_UPLOAD_MB} MB)")</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r>
        <w:rPr>
          <w:rFonts w:ascii="Consolas" w:eastAsia="Consolas" w:hAnsi="Consolas" w:cs="Consolas"/>
          <w:sz w:val="12"/>
        </w:rPr>
        <w:t xml:space="preserve">   if not original_filename or len(original_filename) &gt; 512:</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HTTPException(status_code=400, detail="Invalid filename")</w:t>
      </w:r>
    </w:p>
    <w:p w:rsidR="00AD0E77" w:rsidRDefault="00132485">
      <w:pPr>
        <w:shd w:val="clear" w:color="auto" w:fill="F3F5F8"/>
        <w:spacing w:after="0" w:line="240" w:lineRule="auto"/>
        <w:ind w:left="144"/>
        <w:jc w:val="left"/>
      </w:pPr>
      <w:r>
        <w:rPr>
          <w:rFonts w:ascii="Consolas" w:eastAsia="Consolas" w:hAnsi="Consolas" w:cs="Consolas"/>
          <w:sz w:val="12"/>
        </w:rPr>
        <w:t xml:space="preserve">    if original_size &lt; 0 or original_size &gt; settings.max_upload_bytes:</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HTTPException(status_code=400, detail=</w:t>
      </w:r>
      <w:r>
        <w:rPr>
          <w:rFonts w:ascii="Consolas" w:eastAsia="Consolas" w:hAnsi="Consolas" w:cs="Consolas"/>
          <w:sz w:val="12"/>
        </w:rPr>
        <w:t>"Invalid original size")</w:t>
      </w:r>
    </w:p>
    <w:p w:rsidR="00AD0E77" w:rsidRDefault="00132485">
      <w:pPr>
        <w:shd w:val="clear" w:color="auto" w:fill="F3F5F8"/>
        <w:spacing w:after="0" w:line="240" w:lineRule="auto"/>
        <w:ind w:left="144"/>
        <w:jc w:val="left"/>
      </w:pPr>
      <w:r>
        <w:rPr>
          <w:rFonts w:ascii="Consolas" w:eastAsia="Consolas" w:hAnsi="Consolas" w:cs="Consolas"/>
          <w:sz w:val="12"/>
        </w:rPr>
        <w:t xml:space="preserve">    _validate_b64(iv, "IV", max_len=64)</w:t>
      </w:r>
    </w:p>
    <w:p w:rsidR="00AD0E77" w:rsidRDefault="00132485">
      <w:pPr>
        <w:shd w:val="clear" w:color="auto" w:fill="F3F5F8"/>
        <w:spacing w:after="0" w:line="240" w:lineRule="auto"/>
        <w:ind w:left="144"/>
        <w:jc w:val="left"/>
      </w:pPr>
      <w:r>
        <w:rPr>
          <w:rFonts w:ascii="Consolas" w:eastAsia="Consolas" w:hAnsi="Consolas" w:cs="Consolas"/>
          <w:sz w:val="12"/>
        </w:rPr>
        <w:t xml:space="preserve">    try:</w:t>
      </w:r>
    </w:p>
    <w:p w:rsidR="00AD0E77" w:rsidRDefault="00132485">
      <w:pPr>
        <w:shd w:val="clear" w:color="auto" w:fill="F3F5F8"/>
        <w:spacing w:after="0" w:line="240" w:lineRule="auto"/>
        <w:ind w:left="144"/>
        <w:jc w:val="left"/>
      </w:pPr>
      <w:r>
        <w:rPr>
          <w:rFonts w:ascii="Consolas" w:eastAsia="Consolas" w:hAnsi="Consolas" w:cs="Consolas"/>
          <w:sz w:val="12"/>
        </w:rPr>
        <w:t xml:space="preserve">        iv_raw = base64.b64decode(iv)</w:t>
      </w:r>
    </w:p>
    <w:p w:rsidR="00AD0E77" w:rsidRDefault="00132485">
      <w:pPr>
        <w:shd w:val="clear" w:color="auto" w:fill="F3F5F8"/>
        <w:spacing w:after="0" w:line="240" w:lineRule="auto"/>
        <w:ind w:left="144"/>
        <w:jc w:val="left"/>
      </w:pPr>
      <w:r>
        <w:rPr>
          <w:rFonts w:ascii="Consolas" w:eastAsia="Consolas" w:hAnsi="Consolas" w:cs="Consolas"/>
          <w:sz w:val="12"/>
        </w:rPr>
        <w:t xml:space="preserve">        if len(iv_raw) != 12:</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HTTPException(status_code=400, detail="IV must decode to 12 bytes")</w:t>
      </w:r>
    </w:p>
    <w:p w:rsidR="00AD0E77" w:rsidRDefault="00132485">
      <w:pPr>
        <w:shd w:val="clear" w:color="auto" w:fill="F3F5F8"/>
        <w:spacing w:after="0" w:line="240" w:lineRule="auto"/>
        <w:ind w:left="144"/>
        <w:jc w:val="left"/>
      </w:pPr>
      <w:r>
        <w:rPr>
          <w:rFonts w:ascii="Consolas" w:eastAsia="Consolas" w:hAnsi="Consolas" w:cs="Consolas"/>
          <w:sz w:val="12"/>
        </w:rPr>
        <w:t xml:space="preserve">    except HTTPException:</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r>
        <w:rPr>
          <w:rFonts w:ascii="Consolas" w:eastAsia="Consolas" w:hAnsi="Consolas" w:cs="Consolas"/>
          <w:sz w:val="12"/>
        </w:rPr>
        <w:t xml:space="preserve">      raise</w:t>
      </w:r>
    </w:p>
    <w:p w:rsidR="00AD0E77" w:rsidRDefault="00132485">
      <w:pPr>
        <w:shd w:val="clear" w:color="auto" w:fill="F3F5F8"/>
        <w:spacing w:after="0" w:line="240" w:lineRule="auto"/>
        <w:ind w:left="144"/>
        <w:jc w:val="left"/>
      </w:pPr>
      <w:r>
        <w:rPr>
          <w:rFonts w:ascii="Consolas" w:eastAsia="Consolas" w:hAnsi="Consolas" w:cs="Consolas"/>
          <w:sz w:val="12"/>
        </w:rPr>
        <w:t xml:space="preserve">    except Exception:</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HTTPException(status_code=400, detail="Invalid IV")</w:t>
      </w:r>
    </w:p>
    <w:p w:rsidR="00AD0E77" w:rsidRDefault="00132485">
      <w:pPr>
        <w:shd w:val="clear" w:color="auto" w:fill="F3F5F8"/>
        <w:spacing w:after="0" w:line="240" w:lineRule="auto"/>
        <w:ind w:left="144"/>
        <w:jc w:val="left"/>
      </w:pPr>
      <w:r>
        <w:rPr>
          <w:rFonts w:ascii="Consolas" w:eastAsia="Consolas" w:hAnsi="Consolas" w:cs="Consolas"/>
          <w:sz w:val="12"/>
        </w:rPr>
        <w:t xml:space="preserve">    _validate_b64(wrapped_fek, "wrapped FEK", max_len=5000)</w:t>
      </w:r>
    </w:p>
    <w:p w:rsidR="00AD0E77" w:rsidRDefault="00132485">
      <w:pPr>
        <w:shd w:val="clear" w:color="auto" w:fill="F3F5F8"/>
        <w:spacing w:after="0" w:line="240" w:lineRule="auto"/>
        <w:ind w:left="144"/>
        <w:jc w:val="left"/>
      </w:pPr>
      <w:r>
        <w:rPr>
          <w:rFonts w:ascii="Consolas" w:eastAsia="Consolas" w:hAnsi="Consolas" w:cs="Consolas"/>
          <w:sz w:val="12"/>
        </w:rPr>
        <w:t xml:space="preserve">    if not SHA256_RE.match(plaintext_sha256 or ""):</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HTTPException(status_code=400, detail="Invalid SHA-256 digest")</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p>
    <w:p w:rsidR="00AD0E77" w:rsidRDefault="00132485">
      <w:pPr>
        <w:shd w:val="clear" w:color="auto" w:fill="F3F5F8"/>
        <w:spacing w:after="0" w:line="240" w:lineRule="auto"/>
        <w:ind w:left="144"/>
        <w:jc w:val="left"/>
      </w:pPr>
      <w:r>
        <w:rPr>
          <w:rFonts w:ascii="Consolas" w:eastAsia="Consolas" w:hAnsi="Consolas" w:cs="Consolas"/>
          <w:sz w:val="12"/>
        </w:rPr>
        <w:t xml:space="preserve">    stored = secrets.token_hex(16)</w:t>
      </w:r>
    </w:p>
    <w:p w:rsidR="00AD0E77" w:rsidRDefault="00132485">
      <w:pPr>
        <w:shd w:val="clear" w:color="auto" w:fill="F3F5F8"/>
        <w:spacing w:after="0" w:line="240" w:lineRule="auto"/>
        <w:ind w:left="144"/>
        <w:jc w:val="left"/>
      </w:pPr>
      <w:r>
        <w:rPr>
          <w:rFonts w:ascii="Consolas" w:eastAsia="Consolas" w:hAnsi="Consolas" w:cs="Consolas"/>
          <w:sz w:val="12"/>
        </w:rPr>
        <w:t xml:space="preserve">    dest = _storage_dir() / stored</w:t>
      </w:r>
    </w:p>
    <w:p w:rsidR="00AD0E77" w:rsidRDefault="00132485">
      <w:pPr>
        <w:shd w:val="clear" w:color="auto" w:fill="F3F5F8"/>
        <w:spacing w:after="0" w:line="240" w:lineRule="auto"/>
        <w:ind w:left="144"/>
        <w:jc w:val="left"/>
      </w:pPr>
      <w:r>
        <w:rPr>
          <w:rFonts w:ascii="Consolas" w:eastAsia="Consolas" w:hAnsi="Consolas" w:cs="Consolas"/>
          <w:sz w:val="12"/>
        </w:rPr>
        <w:t xml:space="preserve">    try:</w:t>
      </w:r>
    </w:p>
    <w:p w:rsidR="00AD0E77" w:rsidRDefault="00132485">
      <w:pPr>
        <w:shd w:val="clear" w:color="auto" w:fill="F3F5F8"/>
        <w:spacing w:after="0" w:line="240" w:lineRule="auto"/>
        <w:ind w:left="144"/>
        <w:jc w:val="left"/>
      </w:pPr>
      <w:r>
        <w:rPr>
          <w:rFonts w:ascii="Consolas" w:eastAsia="Consolas" w:hAnsi="Consolas" w:cs="Consolas"/>
          <w:sz w:val="12"/>
        </w:rPr>
        <w:t xml:space="preserve">        dest.write_bytes(data)</w:t>
      </w:r>
    </w:p>
    <w:p w:rsidR="00AD0E77" w:rsidRDefault="00132485">
      <w:pPr>
        <w:shd w:val="clear" w:color="auto" w:fill="F3F5F8"/>
        <w:spacing w:after="0" w:line="240" w:lineRule="auto"/>
        <w:ind w:left="144"/>
        <w:jc w:val="left"/>
      </w:pPr>
      <w:r>
        <w:rPr>
          <w:rFonts w:ascii="Consolas" w:eastAsia="Consolas" w:hAnsi="Consolas" w:cs="Consolas"/>
          <w:sz w:val="12"/>
        </w:rPr>
        <w:t xml:space="preserve">    except OSError:</w:t>
      </w:r>
    </w:p>
    <w:p w:rsidR="00AD0E77" w:rsidRDefault="00132485">
      <w:pPr>
        <w:shd w:val="clear" w:color="auto" w:fill="F3F5F8"/>
        <w:spacing w:after="0" w:line="240" w:lineRule="auto"/>
        <w:ind w:left="144"/>
        <w:jc w:val="left"/>
      </w:pPr>
      <w:r>
        <w:rPr>
          <w:rFonts w:ascii="Consolas" w:eastAsia="Consolas" w:hAnsi="Consolas" w:cs="Consolas"/>
          <w:sz w:val="12"/>
        </w:rPr>
        <w:t xml:space="preserve">        raise HTTPException(status_code=500, d</w:t>
      </w:r>
      <w:r>
        <w:rPr>
          <w:rFonts w:ascii="Consolas" w:eastAsia="Consolas" w:hAnsi="Consolas" w:cs="Consolas"/>
          <w:sz w:val="12"/>
        </w:rPr>
        <w:t>etail="Storage failure")</w:t>
      </w:r>
    </w:p>
    <w:p w:rsidR="00AD0E77" w:rsidRDefault="00132485">
      <w:pPr>
        <w:shd w:val="clear" w:color="auto" w:fill="F3F5F8"/>
        <w:spacing w:after="0" w:line="240" w:lineRule="auto"/>
        <w:ind w:left="144"/>
        <w:jc w:val="left"/>
      </w:pPr>
      <w:r>
        <w:rPr>
          <w:rFonts w:ascii="Consolas" w:eastAsia="Consolas" w:hAnsi="Consolas" w:cs="Consolas"/>
          <w:sz w:val="12"/>
        </w:rPr>
        <w:t xml:space="preserve">    rec = FileRecord(</w:t>
      </w:r>
    </w:p>
    <w:p w:rsidR="00AD0E77" w:rsidRDefault="00132485">
      <w:pPr>
        <w:shd w:val="clear" w:color="auto" w:fill="F3F5F8"/>
        <w:spacing w:after="0" w:line="240" w:lineRule="auto"/>
        <w:ind w:left="144"/>
        <w:jc w:val="left"/>
      </w:pPr>
      <w:r>
        <w:rPr>
          <w:rFonts w:ascii="Consolas" w:eastAsia="Consolas" w:hAnsi="Consolas" w:cs="Consolas"/>
          <w:sz w:val="12"/>
        </w:rPr>
        <w:t xml:space="preserve">        owner_id=current.id,</w:t>
      </w:r>
    </w:p>
    <w:p w:rsidR="00AD0E77" w:rsidRDefault="00132485">
      <w:pPr>
        <w:shd w:val="clear" w:color="auto" w:fill="F3F5F8"/>
        <w:spacing w:after="0" w:line="240" w:lineRule="auto"/>
        <w:ind w:left="144"/>
        <w:jc w:val="left"/>
      </w:pPr>
      <w:r>
        <w:rPr>
          <w:rFonts w:ascii="Consolas" w:eastAsia="Consolas" w:hAnsi="Consolas" w:cs="Consolas"/>
          <w:sz w:val="12"/>
        </w:rPr>
        <w:t xml:space="preserve">        original_filename=original_filename[:512],</w:t>
      </w:r>
    </w:p>
    <w:p w:rsidR="00AD0E77" w:rsidRDefault="00132485">
      <w:pPr>
        <w:shd w:val="clear" w:color="auto" w:fill="F3F5F8"/>
        <w:spacing w:after="0" w:line="240" w:lineRule="auto"/>
        <w:ind w:left="144"/>
        <w:jc w:val="left"/>
      </w:pPr>
      <w:r>
        <w:rPr>
          <w:rFonts w:ascii="Consolas" w:eastAsia="Consolas" w:hAnsi="Consolas" w:cs="Consolas"/>
          <w:sz w:val="12"/>
        </w:rPr>
        <w:t xml:space="preserve">        stored_filename=stored,</w:t>
      </w:r>
    </w:p>
    <w:p w:rsidR="00AD0E77" w:rsidRDefault="00132485">
      <w:pPr>
        <w:shd w:val="clear" w:color="auto" w:fill="F3F5F8"/>
        <w:spacing w:after="0" w:line="240" w:lineRule="auto"/>
        <w:ind w:left="144"/>
        <w:jc w:val="left"/>
      </w:pPr>
      <w:r>
        <w:rPr>
          <w:rFonts w:ascii="Consolas" w:eastAsia="Consolas" w:hAnsi="Consolas" w:cs="Consolas"/>
          <w:sz w:val="12"/>
        </w:rPr>
        <w:t xml:space="preserve">        mime_type=(mime_type or "application/octet-stream")[:255],</w:t>
      </w:r>
    </w:p>
    <w:p w:rsidR="00AD0E77" w:rsidRDefault="00132485">
      <w:pPr>
        <w:shd w:val="clear" w:color="auto" w:fill="F3F5F8"/>
        <w:spacing w:after="0" w:line="240" w:lineRule="auto"/>
        <w:ind w:left="144"/>
        <w:jc w:val="left"/>
      </w:pPr>
      <w:r>
        <w:rPr>
          <w:rFonts w:ascii="Consolas" w:eastAsia="Consolas" w:hAnsi="Consolas" w:cs="Consolas"/>
          <w:sz w:val="12"/>
        </w:rPr>
        <w:t xml:space="preserve">        encrypted_size=len(data),</w:t>
      </w:r>
    </w:p>
    <w:p w:rsidR="00AD0E77" w:rsidRDefault="00132485">
      <w:pPr>
        <w:shd w:val="clear" w:color="auto" w:fill="F3F5F8"/>
        <w:spacing w:after="0" w:line="240" w:lineRule="auto"/>
        <w:ind w:left="144"/>
        <w:jc w:val="left"/>
      </w:pPr>
      <w:r>
        <w:rPr>
          <w:rFonts w:ascii="Consolas" w:eastAsia="Consolas" w:hAnsi="Consolas" w:cs="Consolas"/>
          <w:sz w:val="12"/>
        </w:rPr>
        <w:t xml:space="preserve">        original_size=original_size,</w:t>
      </w:r>
    </w:p>
    <w:p w:rsidR="00AD0E77" w:rsidRDefault="00132485">
      <w:pPr>
        <w:shd w:val="clear" w:color="auto" w:fill="F3F5F8"/>
        <w:spacing w:after="0" w:line="240" w:lineRule="auto"/>
        <w:ind w:left="144"/>
        <w:jc w:val="left"/>
      </w:pPr>
      <w:r>
        <w:rPr>
          <w:rFonts w:ascii="Consolas" w:eastAsia="Consolas" w:hAnsi="Consolas" w:cs="Consolas"/>
          <w:sz w:val="12"/>
        </w:rPr>
        <w:t xml:space="preserve">        iv=iv,</w:t>
      </w:r>
    </w:p>
    <w:p w:rsidR="00AD0E77" w:rsidRDefault="00132485">
      <w:pPr>
        <w:shd w:val="clear" w:color="auto" w:fill="F3F5F8"/>
        <w:spacing w:after="0" w:line="240" w:lineRule="auto"/>
        <w:ind w:left="144"/>
        <w:jc w:val="left"/>
      </w:pPr>
      <w:r>
        <w:rPr>
          <w:rFonts w:ascii="Consolas" w:eastAsia="Consolas" w:hAnsi="Consolas" w:cs="Consolas"/>
          <w:sz w:val="12"/>
        </w:rPr>
        <w:t xml:space="preserve">        owner_wrapped_fek=wrapped_fek,</w:t>
      </w:r>
    </w:p>
    <w:p w:rsidR="00AD0E77" w:rsidRDefault="00132485">
      <w:pPr>
        <w:shd w:val="clear" w:color="auto" w:fill="F3F5F8"/>
        <w:spacing w:after="0" w:line="240" w:lineRule="auto"/>
        <w:ind w:left="144"/>
        <w:jc w:val="left"/>
      </w:pPr>
      <w:r>
        <w:rPr>
          <w:rFonts w:ascii="Consolas" w:eastAsia="Consolas" w:hAnsi="Consolas" w:cs="Consolas"/>
          <w:sz w:val="12"/>
        </w:rPr>
        <w:t xml:space="preserve">        plaintext_sha256=plaintext_sha256.lower(),</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p>
    <w:p w:rsidR="00AD0E77" w:rsidRDefault="00132485">
      <w:pPr>
        <w:shd w:val="clear" w:color="auto" w:fill="F3F5F8"/>
        <w:spacing w:after="0" w:line="240" w:lineRule="auto"/>
        <w:ind w:left="144"/>
        <w:jc w:val="left"/>
      </w:pPr>
      <w:r>
        <w:rPr>
          <w:rFonts w:ascii="Consolas" w:eastAsia="Consolas" w:hAnsi="Consolas" w:cs="Consolas"/>
          <w:sz w:val="12"/>
        </w:rPr>
        <w:t xml:space="preserve">    db.add(rec)</w:t>
      </w:r>
    </w:p>
    <w:p w:rsidR="00AD0E77" w:rsidRDefault="00132485">
      <w:pPr>
        <w:shd w:val="clear" w:color="auto" w:fill="F3F5F8"/>
        <w:spacing w:after="0" w:line="240" w:lineRule="auto"/>
        <w:ind w:left="144"/>
        <w:jc w:val="left"/>
      </w:pPr>
      <w:r>
        <w:rPr>
          <w:rFonts w:ascii="Consolas" w:eastAsia="Consolas" w:hAnsi="Consolas" w:cs="Consolas"/>
          <w:sz w:val="12"/>
        </w:rPr>
        <w:t xml:space="preserve">    db.commit()</w:t>
      </w:r>
    </w:p>
    <w:p w:rsidR="00AD0E77" w:rsidRDefault="00132485">
      <w:pPr>
        <w:shd w:val="clear" w:color="auto" w:fill="F3F5F8"/>
        <w:spacing w:after="0" w:line="240" w:lineRule="auto"/>
        <w:ind w:left="144"/>
        <w:jc w:val="left"/>
      </w:pPr>
      <w:r>
        <w:rPr>
          <w:rFonts w:ascii="Consolas" w:eastAsia="Consolas" w:hAnsi="Consolas" w:cs="Consolas"/>
          <w:sz w:val="12"/>
        </w:rPr>
        <w:t xml:space="preserve">    db.refresh(rec)</w:t>
      </w:r>
    </w:p>
    <w:p w:rsidR="00AD0E77" w:rsidRDefault="00132485">
      <w:pPr>
        <w:shd w:val="clear" w:color="auto" w:fill="F3F5F8"/>
        <w:spacing w:after="0" w:line="240" w:lineRule="auto"/>
        <w:ind w:left="144"/>
        <w:jc w:val="left"/>
      </w:pPr>
      <w:r>
        <w:rPr>
          <w:rFonts w:ascii="Consolas" w:eastAsia="Consolas" w:hAnsi="Consolas" w:cs="Consolas"/>
          <w:sz w:val="12"/>
        </w:rPr>
        <w:t xml:space="preserve">    audit_service.reco</w:t>
      </w:r>
      <w:r>
        <w:rPr>
          <w:rFonts w:ascii="Consolas" w:eastAsia="Consolas" w:hAnsi="Consolas" w:cs="Consolas"/>
          <w:sz w:val="12"/>
        </w:rPr>
        <w:t>rd_event(db, action="upload", success=True, user_id=current.id, file_id=rec.id,</w:t>
      </w:r>
    </w:p>
    <w:p w:rsidR="00AD0E77" w:rsidRDefault="00132485">
      <w:pPr>
        <w:shd w:val="clear" w:color="auto" w:fill="F3F5F8"/>
        <w:spacing w:after="0" w:line="240" w:lineRule="auto"/>
        <w:ind w:left="144"/>
        <w:jc w:val="left"/>
      </w:pPr>
      <w:r>
        <w:rPr>
          <w:rFonts w:ascii="Consolas" w:eastAsia="Consolas" w:hAnsi="Consolas" w:cs="Consolas"/>
          <w:sz w:val="12"/>
        </w:rPr>
        <w:t xml:space="preserve">                               details=f"upload: {original_filename} ({original_size} bytes)",</w:t>
      </w:r>
    </w:p>
    <w:p w:rsidR="00AD0E77" w:rsidRDefault="00132485">
      <w:pPr>
        <w:shd w:val="clear" w:color="auto" w:fill="F3F5F8"/>
        <w:spacing w:after="0" w:line="240" w:lineRule="auto"/>
        <w:ind w:left="144"/>
        <w:jc w:val="left"/>
      </w:pPr>
      <w:r>
        <w:rPr>
          <w:rFonts w:ascii="Consolas" w:eastAsia="Consolas" w:hAnsi="Consolas" w:cs="Consolas"/>
          <w:sz w:val="12"/>
        </w:rPr>
        <w:t xml:space="preserve">                               ip_address=get_client_ip(request))</w:t>
      </w:r>
    </w:p>
    <w:p w:rsidR="00AD0E77" w:rsidRDefault="00132485">
      <w:pPr>
        <w:shd w:val="clear" w:color="auto" w:fill="F3F5F8"/>
        <w:spacing w:after="0" w:line="240" w:lineRule="auto"/>
        <w:ind w:left="144"/>
        <w:jc w:val="left"/>
      </w:pPr>
      <w:r>
        <w:rPr>
          <w:rFonts w:ascii="Consolas" w:eastAsia="Consolas" w:hAnsi="Consolas" w:cs="Consolas"/>
          <w:sz w:val="12"/>
        </w:rPr>
        <w:t xml:space="preserve">    return _fil</w:t>
      </w:r>
      <w:r>
        <w:rPr>
          <w:rFonts w:ascii="Consolas" w:eastAsia="Consolas" w:hAnsi="Consolas" w:cs="Consolas"/>
          <w:sz w:val="12"/>
        </w:rPr>
        <w:t>e_out(db, rec, current.id)</w:t>
      </w:r>
    </w:p>
    <w:p w:rsidR="00AD0E77" w:rsidRDefault="00AD0E77">
      <w:pPr>
        <w:spacing w:after="80" w:line="144" w:lineRule="auto"/>
      </w:pPr>
    </w:p>
    <w:p w:rsidR="00AD0E77" w:rsidRDefault="00132485">
      <w:pPr>
        <w:pStyle w:val="Heading2"/>
      </w:pPr>
      <w:bookmarkStart w:id="173" w:name="_Toc243932192"/>
      <w:r>
        <w:lastRenderedPageBreak/>
        <w:t>A.5 Role rules (`permission_service.py`)</w:t>
      </w:r>
      <w:bookmarkEnd w:id="173"/>
    </w:p>
    <w:p w:rsidR="00AD0E77" w:rsidRDefault="00132485">
      <w:pPr>
        <w:shd w:val="clear" w:color="auto" w:fill="F3F5F8"/>
        <w:spacing w:after="0" w:line="240" w:lineRule="auto"/>
        <w:ind w:left="144"/>
        <w:jc w:val="left"/>
      </w:pPr>
      <w:r>
        <w:rPr>
          <w:rFonts w:ascii="Consolas" w:eastAsia="Consolas" w:hAnsi="Consolas" w:cs="Consolas"/>
          <w:sz w:val="13"/>
        </w:rPr>
        <w:t>def get_effective_role(db: Session, file: FileRecord, user_id: int) -&gt; str | None:</w:t>
      </w:r>
    </w:p>
    <w:p w:rsidR="00AD0E77" w:rsidRDefault="00132485">
      <w:pPr>
        <w:shd w:val="clear" w:color="auto" w:fill="F3F5F8"/>
        <w:spacing w:after="0" w:line="240" w:lineRule="auto"/>
        <w:ind w:left="144"/>
        <w:jc w:val="left"/>
      </w:pPr>
      <w:r>
        <w:rPr>
          <w:rFonts w:ascii="Consolas" w:eastAsia="Consolas" w:hAnsi="Consolas" w:cs="Consolas"/>
          <w:sz w:val="13"/>
        </w:rPr>
        <w:t xml:space="preserve">    if file.owner_id == user_id:</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"owner"</w:t>
      </w:r>
    </w:p>
    <w:p w:rsidR="00AD0E77" w:rsidRDefault="00132485">
      <w:pPr>
        <w:shd w:val="clear" w:color="auto" w:fill="F3F5F8"/>
        <w:spacing w:after="0" w:line="240" w:lineRule="auto"/>
        <w:ind w:left="144"/>
        <w:jc w:val="left"/>
      </w:pPr>
      <w:r>
        <w:rPr>
          <w:rFonts w:ascii="Consolas" w:eastAsia="Consolas" w:hAnsi="Consolas" w:cs="Consolas"/>
          <w:sz w:val="13"/>
        </w:rPr>
        <w:t xml:space="preserve">    perm = (</w:t>
      </w:r>
    </w:p>
    <w:p w:rsidR="00AD0E77" w:rsidRDefault="00132485">
      <w:pPr>
        <w:shd w:val="clear" w:color="auto" w:fill="F3F5F8"/>
        <w:spacing w:after="0" w:line="240" w:lineRule="auto"/>
        <w:ind w:left="144"/>
        <w:jc w:val="left"/>
      </w:pPr>
      <w:r>
        <w:rPr>
          <w:rFonts w:ascii="Consolas" w:eastAsia="Consolas" w:hAnsi="Consolas" w:cs="Consolas"/>
          <w:sz w:val="13"/>
        </w:rPr>
        <w:t xml:space="preserve">        db.query(FilePermission)</w:t>
      </w:r>
    </w:p>
    <w:p w:rsidR="00AD0E77" w:rsidRDefault="00132485">
      <w:pPr>
        <w:shd w:val="clear" w:color="auto" w:fill="F3F5F8"/>
        <w:spacing w:after="0" w:line="240" w:lineRule="auto"/>
        <w:ind w:left="144"/>
        <w:jc w:val="left"/>
      </w:pPr>
      <w:r>
        <w:rPr>
          <w:rFonts w:ascii="Consolas" w:eastAsia="Consolas" w:hAnsi="Consolas" w:cs="Consolas"/>
          <w:sz w:val="13"/>
        </w:rPr>
        <w:t xml:space="preserve">        .filter(FilePermission.file_id == file.id, FilePermission.user_id == user_id)</w:t>
      </w:r>
    </w:p>
    <w:p w:rsidR="00AD0E77" w:rsidRDefault="00132485">
      <w:pPr>
        <w:shd w:val="clear" w:color="auto" w:fill="F3F5F8"/>
        <w:spacing w:after="0" w:line="240" w:lineRule="auto"/>
        <w:ind w:left="144"/>
        <w:jc w:val="left"/>
      </w:pPr>
      <w:r>
        <w:rPr>
          <w:rFonts w:ascii="Consolas" w:eastAsia="Consolas" w:hAnsi="Consolas" w:cs="Consolas"/>
          <w:sz w:val="13"/>
        </w:rPr>
        <w:t xml:space="preserve">        .first()</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perm.role if perm else None</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def can_read(role: str | None) -&gt; bool:</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role in ("owner", "editor", "viewer")</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def can_write(r</w:t>
      </w:r>
      <w:r>
        <w:rPr>
          <w:rFonts w:ascii="Consolas" w:eastAsia="Consolas" w:hAnsi="Consolas" w:cs="Consolas"/>
          <w:sz w:val="13"/>
        </w:rPr>
        <w:t>ole: str | None) -&gt; bool:</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role in ("owner", "editor")</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def can_delete(role: str | None) -&gt; bool:</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role == "owner"</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def can_share(role: str | None) -&gt; bool:</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role == "owner"</w:t>
      </w:r>
    </w:p>
    <w:p w:rsidR="00AD0E77" w:rsidRDefault="00AD0E77">
      <w:pPr>
        <w:spacing w:after="80" w:line="144" w:lineRule="auto"/>
      </w:pPr>
    </w:p>
    <w:p w:rsidR="00AD0E77" w:rsidRDefault="00132485">
      <w:pPr>
        <w:pStyle w:val="Heading2"/>
      </w:pPr>
      <w:bookmarkStart w:id="174" w:name="_Toc243932193"/>
      <w:r>
        <w:t>A.6 Hash-chained audit log (`audit_service.py`)</w:t>
      </w:r>
      <w:bookmarkEnd w:id="174"/>
    </w:p>
    <w:p w:rsidR="00AD0E77" w:rsidRDefault="00132485">
      <w:pPr>
        <w:shd w:val="clear" w:color="auto" w:fill="F3F5F8"/>
        <w:spacing w:after="0" w:line="240" w:lineRule="auto"/>
        <w:ind w:left="144"/>
        <w:jc w:val="left"/>
      </w:pPr>
      <w:r>
        <w:rPr>
          <w:rFonts w:ascii="Consolas" w:eastAsia="Consolas" w:hAnsi="Consolas" w:cs="Consolas"/>
          <w:sz w:val="12"/>
        </w:rPr>
        <w:t>d</w:t>
      </w:r>
      <w:r>
        <w:rPr>
          <w:rFonts w:ascii="Consolas" w:eastAsia="Consolas" w:hAnsi="Consolas" w:cs="Consolas"/>
          <w:sz w:val="12"/>
        </w:rPr>
        <w:t>ef _hash_event(previous_hash: str, timestamp: datetime, user_id, file_id, action: str, success: bool, details: str) -&gt;</w:t>
      </w:r>
    </w:p>
    <w:p w:rsidR="00AD0E77" w:rsidRDefault="00132485">
      <w:pPr>
        <w:shd w:val="clear" w:color="auto" w:fill="F3F5F8"/>
        <w:spacing w:after="0" w:line="240" w:lineRule="auto"/>
        <w:ind w:left="144"/>
        <w:jc w:val="left"/>
      </w:pPr>
      <w:r>
        <w:rPr>
          <w:rFonts w:ascii="Consolas" w:eastAsia="Consolas" w:hAnsi="Consolas" w:cs="Consolas"/>
          <w:sz w:val="12"/>
        </w:rPr>
        <w:t xml:space="preserve">    str:</w:t>
      </w:r>
    </w:p>
    <w:p w:rsidR="00AD0E77" w:rsidRDefault="00132485">
      <w:pPr>
        <w:shd w:val="clear" w:color="auto" w:fill="F3F5F8"/>
        <w:spacing w:after="0" w:line="240" w:lineRule="auto"/>
        <w:ind w:left="144"/>
        <w:jc w:val="left"/>
      </w:pPr>
      <w:r>
        <w:rPr>
          <w:rFonts w:ascii="Consolas" w:eastAsia="Consolas" w:hAnsi="Consolas" w:cs="Consolas"/>
          <w:sz w:val="12"/>
        </w:rPr>
        <w:t xml:space="preserve">    body = f"{previous_hash}|{timestamp.isoformat()}|{user_id}|{file_id}|{action}|{success}|{details}"</w:t>
      </w:r>
    </w:p>
    <w:p w:rsidR="00AD0E77" w:rsidRDefault="00132485">
      <w:pPr>
        <w:shd w:val="clear" w:color="auto" w:fill="F3F5F8"/>
        <w:spacing w:after="0" w:line="240" w:lineRule="auto"/>
        <w:ind w:left="144"/>
        <w:jc w:val="left"/>
      </w:pPr>
      <w:r>
        <w:rPr>
          <w:rFonts w:ascii="Consolas" w:eastAsia="Consolas" w:hAnsi="Consolas" w:cs="Consolas"/>
          <w:sz w:val="12"/>
        </w:rPr>
        <w:t xml:space="preserve">    return hashlib.sha256(body.encode("utf-8")).hexdigest()</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p>
    <w:p w:rsidR="00AD0E77" w:rsidRDefault="00132485">
      <w:pPr>
        <w:shd w:val="clear" w:color="auto" w:fill="F3F5F8"/>
        <w:spacing w:after="0" w:line="240" w:lineRule="auto"/>
        <w:ind w:left="144"/>
        <w:jc w:val="left"/>
      </w:pPr>
      <w:r>
        <w:rPr>
          <w:rFonts w:ascii="Consolas" w:eastAsia="Consolas" w:hAnsi="Consolas" w:cs="Consolas"/>
          <w:sz w:val="12"/>
        </w:rPr>
        <w:t>def record_event(</w:t>
      </w:r>
    </w:p>
    <w:p w:rsidR="00AD0E77" w:rsidRDefault="00132485">
      <w:pPr>
        <w:shd w:val="clear" w:color="auto" w:fill="F3F5F8"/>
        <w:spacing w:after="0" w:line="240" w:lineRule="auto"/>
        <w:ind w:left="144"/>
        <w:jc w:val="left"/>
      </w:pPr>
      <w:r>
        <w:rPr>
          <w:rFonts w:ascii="Consolas" w:eastAsia="Consolas" w:hAnsi="Consolas" w:cs="Consolas"/>
          <w:sz w:val="12"/>
        </w:rPr>
        <w:t xml:space="preserve">    db: Session,</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p>
    <w:p w:rsidR="00AD0E77" w:rsidRDefault="00132485">
      <w:pPr>
        <w:shd w:val="clear" w:color="auto" w:fill="F3F5F8"/>
        <w:spacing w:after="0" w:line="240" w:lineRule="auto"/>
        <w:ind w:left="144"/>
        <w:jc w:val="left"/>
      </w:pPr>
      <w:r>
        <w:rPr>
          <w:rFonts w:ascii="Consolas" w:eastAsia="Consolas" w:hAnsi="Consolas" w:cs="Consolas"/>
          <w:sz w:val="12"/>
        </w:rPr>
        <w:t xml:space="preserve">    action: str,</w:t>
      </w:r>
    </w:p>
    <w:p w:rsidR="00AD0E77" w:rsidRDefault="00132485">
      <w:pPr>
        <w:shd w:val="clear" w:color="auto" w:fill="F3F5F8"/>
        <w:spacing w:after="0" w:line="240" w:lineRule="auto"/>
        <w:ind w:left="144"/>
        <w:jc w:val="left"/>
      </w:pPr>
      <w:r>
        <w:rPr>
          <w:rFonts w:ascii="Consolas" w:eastAsia="Consolas" w:hAnsi="Consolas" w:cs="Consolas"/>
          <w:sz w:val="12"/>
        </w:rPr>
        <w:t xml:space="preserve">    success: bool = True,</w:t>
      </w:r>
    </w:p>
    <w:p w:rsidR="00AD0E77" w:rsidRDefault="00132485">
      <w:pPr>
        <w:shd w:val="clear" w:color="auto" w:fill="F3F5F8"/>
        <w:spacing w:after="0" w:line="240" w:lineRule="auto"/>
        <w:ind w:left="144"/>
        <w:jc w:val="left"/>
      </w:pPr>
      <w:r>
        <w:rPr>
          <w:rFonts w:ascii="Consolas" w:eastAsia="Consolas" w:hAnsi="Consolas" w:cs="Consolas"/>
          <w:sz w:val="12"/>
        </w:rPr>
        <w:t xml:space="preserve">    user_id: int | None = None,</w:t>
      </w:r>
    </w:p>
    <w:p w:rsidR="00AD0E77" w:rsidRDefault="00132485">
      <w:pPr>
        <w:shd w:val="clear" w:color="auto" w:fill="F3F5F8"/>
        <w:spacing w:after="0" w:line="240" w:lineRule="auto"/>
        <w:ind w:left="144"/>
        <w:jc w:val="left"/>
      </w:pPr>
      <w:r>
        <w:rPr>
          <w:rFonts w:ascii="Consolas" w:eastAsia="Consolas" w:hAnsi="Consolas" w:cs="Consolas"/>
          <w:sz w:val="12"/>
        </w:rPr>
        <w:t xml:space="preserve">    file_id: int | None = None,</w:t>
      </w:r>
    </w:p>
    <w:p w:rsidR="00AD0E77" w:rsidRDefault="00132485">
      <w:pPr>
        <w:shd w:val="clear" w:color="auto" w:fill="F3F5F8"/>
        <w:spacing w:after="0" w:line="240" w:lineRule="auto"/>
        <w:ind w:left="144"/>
        <w:jc w:val="left"/>
      </w:pPr>
      <w:r>
        <w:rPr>
          <w:rFonts w:ascii="Consolas" w:eastAsia="Consolas" w:hAnsi="Consolas" w:cs="Consolas"/>
          <w:sz w:val="12"/>
        </w:rPr>
        <w:t xml:space="preserve">    details: str = "",</w:t>
      </w:r>
    </w:p>
    <w:p w:rsidR="00AD0E77" w:rsidRDefault="00132485">
      <w:pPr>
        <w:shd w:val="clear" w:color="auto" w:fill="F3F5F8"/>
        <w:spacing w:after="0" w:line="240" w:lineRule="auto"/>
        <w:ind w:left="144"/>
        <w:jc w:val="left"/>
      </w:pPr>
      <w:r>
        <w:rPr>
          <w:rFonts w:ascii="Consolas" w:eastAsia="Consolas" w:hAnsi="Consolas" w:cs="Consolas"/>
          <w:sz w:val="12"/>
        </w:rPr>
        <w:t xml:space="preserve">    ip_address: str | None = None,</w:t>
      </w:r>
    </w:p>
    <w:p w:rsidR="00AD0E77" w:rsidRDefault="00132485">
      <w:pPr>
        <w:shd w:val="clear" w:color="auto" w:fill="F3F5F8"/>
        <w:spacing w:after="0" w:line="240" w:lineRule="auto"/>
        <w:ind w:left="144"/>
        <w:jc w:val="left"/>
      </w:pPr>
      <w:r>
        <w:rPr>
          <w:rFonts w:ascii="Consolas" w:eastAsia="Consolas" w:hAnsi="Consolas" w:cs="Consolas"/>
          <w:sz w:val="12"/>
        </w:rPr>
        <w:t>) -&gt; AuditLog:</w:t>
      </w:r>
    </w:p>
    <w:p w:rsidR="00AD0E77" w:rsidRDefault="00132485">
      <w:pPr>
        <w:shd w:val="clear" w:color="auto" w:fill="F3F5F8"/>
        <w:spacing w:after="0" w:line="240" w:lineRule="auto"/>
        <w:ind w:left="144"/>
        <w:jc w:val="left"/>
      </w:pPr>
      <w:r>
        <w:rPr>
          <w:rFonts w:ascii="Consolas" w:eastAsia="Consolas" w:hAnsi="Consolas" w:cs="Consolas"/>
          <w:sz w:val="12"/>
        </w:rPr>
        <w:t xml:space="preserve">    last = db.query(AuditLog).order_by(AuditLog.id.desc()).first()</w:t>
      </w:r>
    </w:p>
    <w:p w:rsidR="00AD0E77" w:rsidRDefault="00132485">
      <w:pPr>
        <w:shd w:val="clear" w:color="auto" w:fill="F3F5F8"/>
        <w:spacing w:after="0" w:line="240" w:lineRule="auto"/>
        <w:ind w:left="144"/>
        <w:jc w:val="left"/>
      </w:pPr>
      <w:r>
        <w:rPr>
          <w:rFonts w:ascii="Consolas" w:eastAsia="Consolas" w:hAnsi="Consolas" w:cs="Consolas"/>
          <w:sz w:val="12"/>
        </w:rPr>
        <w:t xml:space="preserve">    previous_hash = last.current_hash if last else GENESIS</w:t>
      </w:r>
    </w:p>
    <w:p w:rsidR="00AD0E77" w:rsidRDefault="00132485">
      <w:pPr>
        <w:shd w:val="clear" w:color="auto" w:fill="F3F5F8"/>
        <w:spacing w:after="0" w:line="240" w:lineRule="auto"/>
        <w:ind w:left="144"/>
        <w:jc w:val="left"/>
      </w:pPr>
      <w:r>
        <w:rPr>
          <w:rFonts w:ascii="Consolas" w:eastAsia="Consolas" w:hAnsi="Consolas" w:cs="Consolas"/>
          <w:sz w:val="12"/>
        </w:rPr>
        <w:t xml:space="preserve">    now = datetime.now(timezone.utc)</w:t>
      </w:r>
    </w:p>
    <w:p w:rsidR="00AD0E77" w:rsidRDefault="00132485">
      <w:pPr>
        <w:shd w:val="clear" w:color="auto" w:fill="F3F5F8"/>
        <w:spacing w:after="0" w:line="240" w:lineRule="auto"/>
        <w:ind w:left="144"/>
        <w:jc w:val="left"/>
      </w:pPr>
      <w:r>
        <w:rPr>
          <w:rFonts w:ascii="Consolas" w:eastAsia="Consolas" w:hAnsi="Consolas" w:cs="Consolas"/>
          <w:sz w:val="12"/>
        </w:rPr>
        <w:t xml:space="preserve">    current_hash = _hash_event(previous_has</w:t>
      </w:r>
      <w:r>
        <w:rPr>
          <w:rFonts w:ascii="Consolas" w:eastAsia="Consolas" w:hAnsi="Consolas" w:cs="Consolas"/>
          <w:sz w:val="12"/>
        </w:rPr>
        <w:t>h, now, user_id, file_id, action, success, details)</w:t>
      </w:r>
    </w:p>
    <w:p w:rsidR="00AD0E77" w:rsidRDefault="00132485">
      <w:pPr>
        <w:shd w:val="clear" w:color="auto" w:fill="F3F5F8"/>
        <w:spacing w:after="0" w:line="240" w:lineRule="auto"/>
        <w:ind w:left="144"/>
        <w:jc w:val="left"/>
      </w:pPr>
      <w:r>
        <w:rPr>
          <w:rFonts w:ascii="Consolas" w:eastAsia="Consolas" w:hAnsi="Consolas" w:cs="Consolas"/>
          <w:sz w:val="12"/>
        </w:rPr>
        <w:t xml:space="preserve">    entry = AuditLog(</w:t>
      </w:r>
    </w:p>
    <w:p w:rsidR="00AD0E77" w:rsidRDefault="00132485">
      <w:pPr>
        <w:shd w:val="clear" w:color="auto" w:fill="F3F5F8"/>
        <w:spacing w:after="0" w:line="240" w:lineRule="auto"/>
        <w:ind w:left="144"/>
        <w:jc w:val="left"/>
      </w:pPr>
      <w:r>
        <w:rPr>
          <w:rFonts w:ascii="Consolas" w:eastAsia="Consolas" w:hAnsi="Consolas" w:cs="Consolas"/>
          <w:sz w:val="12"/>
        </w:rPr>
        <w:t xml:space="preserve">        timestamp_utc=now,</w:t>
      </w:r>
    </w:p>
    <w:p w:rsidR="00AD0E77" w:rsidRDefault="00132485">
      <w:pPr>
        <w:shd w:val="clear" w:color="auto" w:fill="F3F5F8"/>
        <w:spacing w:after="0" w:line="240" w:lineRule="auto"/>
        <w:ind w:left="144"/>
        <w:jc w:val="left"/>
      </w:pPr>
      <w:r>
        <w:rPr>
          <w:rFonts w:ascii="Consolas" w:eastAsia="Consolas" w:hAnsi="Consolas" w:cs="Consolas"/>
          <w:sz w:val="12"/>
        </w:rPr>
        <w:t xml:space="preserve">        user_id=user_id,</w:t>
      </w:r>
    </w:p>
    <w:p w:rsidR="00AD0E77" w:rsidRDefault="00132485">
      <w:pPr>
        <w:shd w:val="clear" w:color="auto" w:fill="F3F5F8"/>
        <w:spacing w:after="0" w:line="240" w:lineRule="auto"/>
        <w:ind w:left="144"/>
        <w:jc w:val="left"/>
      </w:pPr>
      <w:r>
        <w:rPr>
          <w:rFonts w:ascii="Consolas" w:eastAsia="Consolas" w:hAnsi="Consolas" w:cs="Consolas"/>
          <w:sz w:val="12"/>
        </w:rPr>
        <w:t xml:space="preserve">        file_id=file_id,</w:t>
      </w:r>
    </w:p>
    <w:p w:rsidR="00AD0E77" w:rsidRDefault="00132485">
      <w:pPr>
        <w:shd w:val="clear" w:color="auto" w:fill="F3F5F8"/>
        <w:spacing w:after="0" w:line="240" w:lineRule="auto"/>
        <w:ind w:left="144"/>
        <w:jc w:val="left"/>
      </w:pPr>
      <w:r>
        <w:rPr>
          <w:rFonts w:ascii="Consolas" w:eastAsia="Consolas" w:hAnsi="Consolas" w:cs="Consolas"/>
          <w:sz w:val="12"/>
        </w:rPr>
        <w:t xml:space="preserve">        action=action,</w:t>
      </w:r>
    </w:p>
    <w:p w:rsidR="00AD0E77" w:rsidRDefault="00132485">
      <w:pPr>
        <w:shd w:val="clear" w:color="auto" w:fill="F3F5F8"/>
        <w:spacing w:after="0" w:line="240" w:lineRule="auto"/>
        <w:ind w:left="144"/>
        <w:jc w:val="left"/>
      </w:pPr>
      <w:r>
        <w:rPr>
          <w:rFonts w:ascii="Consolas" w:eastAsia="Consolas" w:hAnsi="Consolas" w:cs="Consolas"/>
          <w:sz w:val="12"/>
        </w:rPr>
        <w:t xml:space="preserve">        success=success,</w:t>
      </w:r>
    </w:p>
    <w:p w:rsidR="00AD0E77" w:rsidRDefault="00132485">
      <w:pPr>
        <w:shd w:val="clear" w:color="auto" w:fill="F3F5F8"/>
        <w:spacing w:after="0" w:line="240" w:lineRule="auto"/>
        <w:ind w:left="144"/>
        <w:jc w:val="left"/>
      </w:pPr>
      <w:r>
        <w:rPr>
          <w:rFonts w:ascii="Consolas" w:eastAsia="Consolas" w:hAnsi="Consolas" w:cs="Consolas"/>
          <w:sz w:val="12"/>
        </w:rPr>
        <w:t xml:space="preserve">        ip_address=ip_address,</w:t>
      </w:r>
    </w:p>
    <w:p w:rsidR="00AD0E77" w:rsidRDefault="00132485">
      <w:pPr>
        <w:shd w:val="clear" w:color="auto" w:fill="F3F5F8"/>
        <w:spacing w:after="0" w:line="240" w:lineRule="auto"/>
        <w:ind w:left="144"/>
        <w:jc w:val="left"/>
      </w:pPr>
      <w:r>
        <w:rPr>
          <w:rFonts w:ascii="Consolas" w:eastAsia="Consolas" w:hAnsi="Consolas" w:cs="Consolas"/>
          <w:sz w:val="12"/>
        </w:rPr>
        <w:t xml:space="preserve">        details=details[:2</w:t>
      </w:r>
      <w:r>
        <w:rPr>
          <w:rFonts w:ascii="Consolas" w:eastAsia="Consolas" w:hAnsi="Consolas" w:cs="Consolas"/>
          <w:sz w:val="12"/>
        </w:rPr>
        <w:t>000],</w:t>
      </w:r>
    </w:p>
    <w:p w:rsidR="00AD0E77" w:rsidRDefault="00132485">
      <w:pPr>
        <w:shd w:val="clear" w:color="auto" w:fill="F3F5F8"/>
        <w:spacing w:after="0" w:line="240" w:lineRule="auto"/>
        <w:ind w:left="144"/>
        <w:jc w:val="left"/>
      </w:pPr>
      <w:r>
        <w:rPr>
          <w:rFonts w:ascii="Consolas" w:eastAsia="Consolas" w:hAnsi="Consolas" w:cs="Consolas"/>
          <w:sz w:val="12"/>
        </w:rPr>
        <w:t xml:space="preserve">        previous_hash=previous_hash,</w:t>
      </w:r>
    </w:p>
    <w:p w:rsidR="00AD0E77" w:rsidRDefault="00132485">
      <w:pPr>
        <w:shd w:val="clear" w:color="auto" w:fill="F3F5F8"/>
        <w:spacing w:after="0" w:line="240" w:lineRule="auto"/>
        <w:ind w:left="144"/>
        <w:jc w:val="left"/>
      </w:pPr>
      <w:r>
        <w:rPr>
          <w:rFonts w:ascii="Consolas" w:eastAsia="Consolas" w:hAnsi="Consolas" w:cs="Consolas"/>
          <w:sz w:val="12"/>
        </w:rPr>
        <w:t xml:space="preserve">        current_hash=current_hash,</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p>
    <w:p w:rsidR="00AD0E77" w:rsidRDefault="00132485">
      <w:pPr>
        <w:shd w:val="clear" w:color="auto" w:fill="F3F5F8"/>
        <w:spacing w:after="0" w:line="240" w:lineRule="auto"/>
        <w:ind w:left="144"/>
        <w:jc w:val="left"/>
      </w:pPr>
      <w:r>
        <w:rPr>
          <w:rFonts w:ascii="Consolas" w:eastAsia="Consolas" w:hAnsi="Consolas" w:cs="Consolas"/>
          <w:sz w:val="12"/>
        </w:rPr>
        <w:t xml:space="preserve">    db.add(entry)</w:t>
      </w:r>
    </w:p>
    <w:p w:rsidR="00AD0E77" w:rsidRDefault="00132485">
      <w:pPr>
        <w:shd w:val="clear" w:color="auto" w:fill="F3F5F8"/>
        <w:spacing w:after="0" w:line="240" w:lineRule="auto"/>
        <w:ind w:left="144"/>
        <w:jc w:val="left"/>
      </w:pPr>
      <w:r>
        <w:rPr>
          <w:rFonts w:ascii="Consolas" w:eastAsia="Consolas" w:hAnsi="Consolas" w:cs="Consolas"/>
          <w:sz w:val="12"/>
        </w:rPr>
        <w:t xml:space="preserve">    db.commit()</w:t>
      </w:r>
    </w:p>
    <w:p w:rsidR="00AD0E77" w:rsidRDefault="00132485">
      <w:pPr>
        <w:shd w:val="clear" w:color="auto" w:fill="F3F5F8"/>
        <w:spacing w:after="0" w:line="240" w:lineRule="auto"/>
        <w:ind w:left="144"/>
        <w:jc w:val="left"/>
      </w:pPr>
      <w:r>
        <w:rPr>
          <w:rFonts w:ascii="Consolas" w:eastAsia="Consolas" w:hAnsi="Consolas" w:cs="Consolas"/>
          <w:sz w:val="12"/>
        </w:rPr>
        <w:t xml:space="preserve">    db.refresh(entry)</w:t>
      </w:r>
    </w:p>
    <w:p w:rsidR="00AD0E77" w:rsidRDefault="00132485">
      <w:pPr>
        <w:shd w:val="clear" w:color="auto" w:fill="F3F5F8"/>
        <w:spacing w:after="0" w:line="240" w:lineRule="auto"/>
        <w:ind w:left="144"/>
        <w:jc w:val="left"/>
      </w:pPr>
      <w:r>
        <w:rPr>
          <w:rFonts w:ascii="Consolas" w:eastAsia="Consolas" w:hAnsi="Consolas" w:cs="Consolas"/>
          <w:sz w:val="12"/>
        </w:rPr>
        <w:t xml:space="preserve">    return entry</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p>
    <w:p w:rsidR="00AD0E77" w:rsidRDefault="00132485">
      <w:pPr>
        <w:shd w:val="clear" w:color="auto" w:fill="F3F5F8"/>
        <w:spacing w:after="0" w:line="240" w:lineRule="auto"/>
        <w:ind w:left="144"/>
        <w:jc w:val="left"/>
      </w:pPr>
      <w:r>
        <w:rPr>
          <w:rFonts w:ascii="Consolas" w:eastAsia="Consolas" w:hAnsi="Consolas" w:cs="Consolas"/>
          <w:sz w:val="12"/>
        </w:rPr>
        <w:t>def verify_chain(db: Session) -&gt; tuple[bool, int, int | None]:</w:t>
      </w:r>
    </w:p>
    <w:p w:rsidR="00AD0E77" w:rsidRDefault="00132485">
      <w:pPr>
        <w:shd w:val="clear" w:color="auto" w:fill="F3F5F8"/>
        <w:spacing w:after="0" w:line="240" w:lineRule="auto"/>
        <w:ind w:left="144"/>
        <w:jc w:val="left"/>
      </w:pPr>
      <w:r>
        <w:rPr>
          <w:rFonts w:ascii="Consolas" w:eastAsia="Consolas" w:hAnsi="Consolas" w:cs="Consolas"/>
          <w:sz w:val="12"/>
        </w:rPr>
        <w:t xml:space="preserve">    entries = db.query(AuditLog).order_by(AuditLog.id.asc()).all()</w:t>
      </w:r>
    </w:p>
    <w:p w:rsidR="00AD0E77" w:rsidRDefault="00132485">
      <w:pPr>
        <w:shd w:val="clear" w:color="auto" w:fill="F3F5F8"/>
        <w:spacing w:after="0" w:line="240" w:lineRule="auto"/>
        <w:ind w:left="144"/>
        <w:jc w:val="left"/>
      </w:pPr>
      <w:r>
        <w:rPr>
          <w:rFonts w:ascii="Consolas" w:eastAsia="Consolas" w:hAnsi="Consolas" w:cs="Consolas"/>
          <w:sz w:val="12"/>
        </w:rPr>
        <w:t xml:space="preserve">    expected_prev = GENESIS</w:t>
      </w:r>
    </w:p>
    <w:p w:rsidR="00AD0E77" w:rsidRDefault="00132485">
      <w:pPr>
        <w:shd w:val="clear" w:color="auto" w:fill="F3F5F8"/>
        <w:spacing w:after="0" w:line="240" w:lineRule="auto"/>
        <w:ind w:left="144"/>
        <w:jc w:val="left"/>
      </w:pPr>
      <w:r>
        <w:rPr>
          <w:rFonts w:ascii="Consolas" w:eastAsia="Consolas" w:hAnsi="Consolas" w:cs="Consolas"/>
          <w:sz w:val="12"/>
        </w:rPr>
        <w:t xml:space="preserve">    for entry in entries:</w:t>
      </w:r>
    </w:p>
    <w:p w:rsidR="00AD0E77" w:rsidRDefault="00132485">
      <w:pPr>
        <w:shd w:val="clear" w:color="auto" w:fill="F3F5F8"/>
        <w:spacing w:after="0" w:line="240" w:lineRule="auto"/>
        <w:ind w:left="144"/>
        <w:jc w:val="left"/>
      </w:pPr>
      <w:r>
        <w:rPr>
          <w:rFonts w:ascii="Consolas" w:eastAsia="Consolas" w:hAnsi="Consolas" w:cs="Consolas"/>
          <w:sz w:val="12"/>
        </w:rPr>
        <w:t xml:space="preserve">        ts = entry.timestamp_utc</w:t>
      </w:r>
    </w:p>
    <w:p w:rsidR="00AD0E77" w:rsidRDefault="00132485">
      <w:pPr>
        <w:shd w:val="clear" w:color="auto" w:fill="F3F5F8"/>
        <w:spacing w:after="0" w:line="240" w:lineRule="auto"/>
        <w:ind w:left="144"/>
        <w:jc w:val="left"/>
      </w:pPr>
      <w:r>
        <w:rPr>
          <w:rFonts w:ascii="Consolas" w:eastAsia="Consolas" w:hAnsi="Consolas" w:cs="Consolas"/>
          <w:sz w:val="12"/>
        </w:rPr>
        <w:t xml:space="preserve">        if ts is not None and ts.tzinfo is None:</w:t>
      </w:r>
    </w:p>
    <w:p w:rsidR="00AD0E77" w:rsidRDefault="00132485">
      <w:pPr>
        <w:shd w:val="clear" w:color="auto" w:fill="F3F5F8"/>
        <w:spacing w:after="0" w:line="240" w:lineRule="auto"/>
        <w:ind w:left="144"/>
        <w:jc w:val="left"/>
      </w:pPr>
      <w:r>
        <w:rPr>
          <w:rFonts w:ascii="Consolas" w:eastAsia="Consolas" w:hAnsi="Consolas" w:cs="Consolas"/>
          <w:sz w:val="12"/>
        </w:rPr>
        <w:t xml:space="preserve">            ts = ts.replace(tzinfo=timezone.utc)</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r>
        <w:rPr>
          <w:rFonts w:ascii="Consolas" w:eastAsia="Consolas" w:hAnsi="Consolas" w:cs="Consolas"/>
          <w:sz w:val="12"/>
        </w:rPr>
        <w:t xml:space="preserve">    recomputed = _hash_event(</w:t>
      </w:r>
    </w:p>
    <w:p w:rsidR="00AD0E77" w:rsidRDefault="00132485">
      <w:pPr>
        <w:shd w:val="clear" w:color="auto" w:fill="F3F5F8"/>
        <w:spacing w:after="0" w:line="240" w:lineRule="auto"/>
        <w:ind w:left="144"/>
        <w:jc w:val="left"/>
      </w:pPr>
      <w:r>
        <w:rPr>
          <w:rFonts w:ascii="Consolas" w:eastAsia="Consolas" w:hAnsi="Consolas" w:cs="Consolas"/>
          <w:sz w:val="12"/>
        </w:rPr>
        <w:t xml:space="preserve">            entry.previous_hash, ts, entry.user_id, entry.file_id,</w:t>
      </w:r>
    </w:p>
    <w:p w:rsidR="00AD0E77" w:rsidRDefault="00132485">
      <w:pPr>
        <w:shd w:val="clear" w:color="auto" w:fill="F3F5F8"/>
        <w:spacing w:after="0" w:line="240" w:lineRule="auto"/>
        <w:ind w:left="144"/>
        <w:jc w:val="left"/>
      </w:pPr>
      <w:r>
        <w:rPr>
          <w:rFonts w:ascii="Consolas" w:eastAsia="Consolas" w:hAnsi="Consolas" w:cs="Consolas"/>
          <w:sz w:val="12"/>
        </w:rPr>
        <w:t xml:space="preserve">            entry.action, entry.success, entry.details or "",</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p>
    <w:p w:rsidR="00AD0E77" w:rsidRDefault="00132485">
      <w:pPr>
        <w:shd w:val="clear" w:color="auto" w:fill="F3F5F8"/>
        <w:spacing w:after="0" w:line="240" w:lineRule="auto"/>
        <w:ind w:left="144"/>
        <w:jc w:val="left"/>
      </w:pPr>
      <w:r>
        <w:rPr>
          <w:rFonts w:ascii="Consolas" w:eastAsia="Consolas" w:hAnsi="Consolas" w:cs="Consolas"/>
          <w:sz w:val="12"/>
        </w:rPr>
        <w:t xml:space="preserve">        if entry.previous_hash != expected_prev or recomputed != entry.current_hash:</w:t>
      </w:r>
    </w:p>
    <w:p w:rsidR="00AD0E77" w:rsidRDefault="00132485">
      <w:pPr>
        <w:shd w:val="clear" w:color="auto" w:fill="F3F5F8"/>
        <w:spacing w:after="0" w:line="240" w:lineRule="auto"/>
        <w:ind w:left="144"/>
        <w:jc w:val="left"/>
      </w:pPr>
      <w:r>
        <w:rPr>
          <w:rFonts w:ascii="Consolas" w:eastAsia="Consolas" w:hAnsi="Consolas" w:cs="Consolas"/>
          <w:sz w:val="12"/>
        </w:rPr>
        <w:t xml:space="preserve">  </w:t>
      </w:r>
      <w:r>
        <w:rPr>
          <w:rFonts w:ascii="Consolas" w:eastAsia="Consolas" w:hAnsi="Consolas" w:cs="Consolas"/>
          <w:sz w:val="12"/>
        </w:rPr>
        <w:t xml:space="preserve">          return False, len(entries), entry.id</w:t>
      </w:r>
    </w:p>
    <w:p w:rsidR="00AD0E77" w:rsidRDefault="00132485">
      <w:pPr>
        <w:shd w:val="clear" w:color="auto" w:fill="F3F5F8"/>
        <w:spacing w:after="0" w:line="240" w:lineRule="auto"/>
        <w:ind w:left="144"/>
        <w:jc w:val="left"/>
      </w:pPr>
      <w:r>
        <w:rPr>
          <w:rFonts w:ascii="Consolas" w:eastAsia="Consolas" w:hAnsi="Consolas" w:cs="Consolas"/>
          <w:sz w:val="12"/>
        </w:rPr>
        <w:t xml:space="preserve">        expected_prev = entry.current_hash</w:t>
      </w:r>
    </w:p>
    <w:p w:rsidR="00AD0E77" w:rsidRDefault="00132485">
      <w:pPr>
        <w:shd w:val="clear" w:color="auto" w:fill="F3F5F8"/>
        <w:spacing w:after="0" w:line="240" w:lineRule="auto"/>
        <w:ind w:left="144"/>
        <w:jc w:val="left"/>
      </w:pPr>
      <w:r>
        <w:rPr>
          <w:rFonts w:ascii="Consolas" w:eastAsia="Consolas" w:hAnsi="Consolas" w:cs="Consolas"/>
          <w:sz w:val="12"/>
        </w:rPr>
        <w:t xml:space="preserve">    return True, len(entries), None</w:t>
      </w:r>
    </w:p>
    <w:p w:rsidR="00AD0E77" w:rsidRDefault="00AD0E77">
      <w:pPr>
        <w:spacing w:after="80" w:line="144" w:lineRule="auto"/>
      </w:pPr>
    </w:p>
    <w:p w:rsidR="00AD0E77" w:rsidRDefault="00132485">
      <w:pPr>
        <w:pStyle w:val="Heading2"/>
      </w:pPr>
      <w:bookmarkStart w:id="175" w:name="_Toc243932194"/>
      <w:r>
        <w:t>A.7 Password hashing and tokens (`security.py`)</w:t>
      </w:r>
      <w:bookmarkEnd w:id="175"/>
    </w:p>
    <w:p w:rsidR="00AD0E77" w:rsidRDefault="00132485">
      <w:pPr>
        <w:shd w:val="clear" w:color="auto" w:fill="F3F5F8"/>
        <w:spacing w:after="0" w:line="240" w:lineRule="auto"/>
        <w:ind w:left="144"/>
        <w:jc w:val="left"/>
      </w:pPr>
      <w:r>
        <w:rPr>
          <w:rFonts w:ascii="Consolas" w:eastAsia="Consolas" w:hAnsi="Consolas" w:cs="Consolas"/>
          <w:sz w:val="13"/>
        </w:rPr>
        <w:t>def hash_password(plain: str) -&gt; str:</w:t>
      </w:r>
    </w:p>
    <w:p w:rsidR="00AD0E77" w:rsidRDefault="00132485">
      <w:pPr>
        <w:shd w:val="clear" w:color="auto" w:fill="F3F5F8"/>
        <w:spacing w:after="0" w:line="240" w:lineRule="auto"/>
        <w:ind w:left="144"/>
        <w:jc w:val="left"/>
      </w:pPr>
      <w:r>
        <w:rPr>
          <w:rFonts w:ascii="Consolas" w:eastAsia="Consolas" w:hAnsi="Consolas" w:cs="Consolas"/>
          <w:sz w:val="13"/>
        </w:rPr>
        <w:t xml:space="preserve">    salt = bcrypt.gensalt(rounds=12)</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bcrypt.hashpw(plain.encode("utf-8"), salt).decode("utf-8")</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def verify_password(plain: str, hashed: str) -&gt; bool:</w:t>
      </w:r>
    </w:p>
    <w:p w:rsidR="00AD0E77" w:rsidRDefault="00132485">
      <w:pPr>
        <w:shd w:val="clear" w:color="auto" w:fill="F3F5F8"/>
        <w:spacing w:after="0" w:line="240" w:lineRule="auto"/>
        <w:ind w:left="144"/>
        <w:jc w:val="left"/>
      </w:pPr>
      <w:r>
        <w:rPr>
          <w:rFonts w:ascii="Consolas" w:eastAsia="Consolas" w:hAnsi="Consolas" w:cs="Consolas"/>
          <w:sz w:val="13"/>
        </w:rPr>
        <w:t xml:space="preserve">    try:</w:t>
      </w:r>
    </w:p>
    <w:p w:rsidR="00AD0E77" w:rsidRDefault="00132485">
      <w:pPr>
        <w:shd w:val="clear" w:color="auto" w:fill="F3F5F8"/>
        <w:spacing w:after="0" w:line="240" w:lineRule="auto"/>
        <w:ind w:left="144"/>
        <w:jc w:val="left"/>
      </w:pPr>
      <w:r>
        <w:rPr>
          <w:rFonts w:ascii="Consolas" w:eastAsia="Consolas" w:hAnsi="Consolas" w:cs="Consolas"/>
          <w:sz w:val="13"/>
        </w:rPr>
        <w:lastRenderedPageBreak/>
        <w:t xml:space="preserve">        return bcrypt.checkpw(plain.encode("utf-8"), hashed.encode("utf-8"))</w:t>
      </w:r>
    </w:p>
    <w:p w:rsidR="00AD0E77" w:rsidRDefault="00132485">
      <w:pPr>
        <w:shd w:val="clear" w:color="auto" w:fill="F3F5F8"/>
        <w:spacing w:after="0" w:line="240" w:lineRule="auto"/>
        <w:ind w:left="144"/>
        <w:jc w:val="left"/>
      </w:pPr>
      <w:r>
        <w:rPr>
          <w:rFonts w:ascii="Consolas" w:eastAsia="Consolas" w:hAnsi="Consolas" w:cs="Consolas"/>
          <w:sz w:val="13"/>
        </w:rPr>
        <w:t xml:space="preserve">    except Exception:</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False</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def create_access_token(subject: str) -&gt; str:</w:t>
      </w:r>
    </w:p>
    <w:p w:rsidR="00AD0E77" w:rsidRDefault="00132485">
      <w:pPr>
        <w:shd w:val="clear" w:color="auto" w:fill="F3F5F8"/>
        <w:spacing w:after="0" w:line="240" w:lineRule="auto"/>
        <w:ind w:left="144"/>
        <w:jc w:val="left"/>
      </w:pPr>
      <w:r>
        <w:rPr>
          <w:rFonts w:ascii="Consolas" w:eastAsia="Consolas" w:hAnsi="Consolas" w:cs="Consolas"/>
          <w:sz w:val="13"/>
        </w:rPr>
        <w:t xml:space="preserve">    settings = get_settings()</w:t>
      </w:r>
    </w:p>
    <w:p w:rsidR="00AD0E77" w:rsidRDefault="00132485">
      <w:pPr>
        <w:shd w:val="clear" w:color="auto" w:fill="F3F5F8"/>
        <w:spacing w:after="0" w:line="240" w:lineRule="auto"/>
        <w:ind w:left="144"/>
        <w:jc w:val="left"/>
      </w:pPr>
      <w:r>
        <w:rPr>
          <w:rFonts w:ascii="Consolas" w:eastAsia="Consolas" w:hAnsi="Consolas" w:cs="Consolas"/>
          <w:sz w:val="13"/>
        </w:rPr>
        <w:t xml:space="preserve">    now = datetime.now(timezone.utc)</w:t>
      </w:r>
    </w:p>
    <w:p w:rsidR="00AD0E77" w:rsidRDefault="00132485">
      <w:pPr>
        <w:shd w:val="clear" w:color="auto" w:fill="F3F5F8"/>
        <w:spacing w:after="0" w:line="240" w:lineRule="auto"/>
        <w:ind w:left="144"/>
        <w:jc w:val="left"/>
      </w:pPr>
      <w:r>
        <w:rPr>
          <w:rFonts w:ascii="Consolas" w:eastAsia="Consolas" w:hAnsi="Consolas" w:cs="Consolas"/>
          <w:sz w:val="13"/>
        </w:rPr>
        <w:t xml:space="preserve">    exp = now + timedelta(minutes=settings.ACCESS_TOKEN_EXPIRE_MINUTES)</w:t>
      </w:r>
    </w:p>
    <w:p w:rsidR="00AD0E77" w:rsidRDefault="00132485">
      <w:pPr>
        <w:shd w:val="clear" w:color="auto" w:fill="F3F5F8"/>
        <w:spacing w:after="0" w:line="240" w:lineRule="auto"/>
        <w:ind w:left="144"/>
        <w:jc w:val="left"/>
      </w:pPr>
      <w:r>
        <w:rPr>
          <w:rFonts w:ascii="Consolas" w:eastAsia="Consolas" w:hAnsi="Consolas" w:cs="Consolas"/>
          <w:sz w:val="13"/>
        </w:rPr>
        <w:t xml:space="preserve">    payload = {"sub": subject, "iat": int(now.timestamp()), "exp": int</w:t>
      </w:r>
      <w:r>
        <w:rPr>
          <w:rFonts w:ascii="Consolas" w:eastAsia="Consolas" w:hAnsi="Consolas" w:cs="Consolas"/>
          <w:sz w:val="13"/>
        </w:rPr>
        <w:t>(exp.timestamp())}</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jwt.encode(payload, settings.JWT_SECRET, algorithm=settings.JWT_ALGORITHM)</w:t>
      </w:r>
    </w:p>
    <w:p w:rsidR="00AD0E77" w:rsidRDefault="00132485">
      <w:pPr>
        <w:shd w:val="clear" w:color="auto" w:fill="F3F5F8"/>
        <w:spacing w:after="0" w:line="240" w:lineRule="auto"/>
        <w:ind w:left="144"/>
        <w:jc w:val="left"/>
      </w:pPr>
      <w:r>
        <w:rPr>
          <w:rFonts w:ascii="Consolas" w:eastAsia="Consolas" w:hAnsi="Consolas" w:cs="Consolas"/>
          <w:sz w:val="13"/>
        </w:rPr>
        <w:t xml:space="preserve"> </w:t>
      </w:r>
    </w:p>
    <w:p w:rsidR="00AD0E77" w:rsidRDefault="00132485">
      <w:pPr>
        <w:shd w:val="clear" w:color="auto" w:fill="F3F5F8"/>
        <w:spacing w:after="0" w:line="240" w:lineRule="auto"/>
        <w:ind w:left="144"/>
        <w:jc w:val="left"/>
      </w:pPr>
      <w:r>
        <w:rPr>
          <w:rFonts w:ascii="Consolas" w:eastAsia="Consolas" w:hAnsi="Consolas" w:cs="Consolas"/>
          <w:sz w:val="13"/>
        </w:rPr>
        <w:t>def decode_access_token(token: str) -&gt; str | None:</w:t>
      </w:r>
    </w:p>
    <w:p w:rsidR="00AD0E77" w:rsidRDefault="00132485">
      <w:pPr>
        <w:shd w:val="clear" w:color="auto" w:fill="F3F5F8"/>
        <w:spacing w:after="0" w:line="240" w:lineRule="auto"/>
        <w:ind w:left="144"/>
        <w:jc w:val="left"/>
      </w:pPr>
      <w:r>
        <w:rPr>
          <w:rFonts w:ascii="Consolas" w:eastAsia="Consolas" w:hAnsi="Consolas" w:cs="Consolas"/>
          <w:sz w:val="13"/>
        </w:rPr>
        <w:t xml:space="preserve">    settings = get_settings()</w:t>
      </w:r>
    </w:p>
    <w:p w:rsidR="00AD0E77" w:rsidRDefault="00132485">
      <w:pPr>
        <w:shd w:val="clear" w:color="auto" w:fill="F3F5F8"/>
        <w:spacing w:after="0" w:line="240" w:lineRule="auto"/>
        <w:ind w:left="144"/>
        <w:jc w:val="left"/>
      </w:pPr>
      <w:r>
        <w:rPr>
          <w:rFonts w:ascii="Consolas" w:eastAsia="Consolas" w:hAnsi="Consolas" w:cs="Consolas"/>
          <w:sz w:val="13"/>
        </w:rPr>
        <w:t xml:space="preserve">    try:</w:t>
      </w:r>
    </w:p>
    <w:p w:rsidR="00AD0E77" w:rsidRDefault="00132485">
      <w:pPr>
        <w:shd w:val="clear" w:color="auto" w:fill="F3F5F8"/>
        <w:spacing w:after="0" w:line="240" w:lineRule="auto"/>
        <w:ind w:left="144"/>
        <w:jc w:val="left"/>
      </w:pPr>
      <w:r>
        <w:rPr>
          <w:rFonts w:ascii="Consolas" w:eastAsia="Consolas" w:hAnsi="Consolas" w:cs="Consolas"/>
          <w:sz w:val="13"/>
        </w:rPr>
        <w:t xml:space="preserve">        payload = jwt.decode(token, settings.JWT_SECRET, al</w:t>
      </w:r>
      <w:r>
        <w:rPr>
          <w:rFonts w:ascii="Consolas" w:eastAsia="Consolas" w:hAnsi="Consolas" w:cs="Consolas"/>
          <w:sz w:val="13"/>
        </w:rPr>
        <w:t>gorithms=[settings.JWT_ALGORITHM])</w:t>
      </w:r>
    </w:p>
    <w:p w:rsidR="00AD0E77" w:rsidRDefault="00132485">
      <w:pPr>
        <w:shd w:val="clear" w:color="auto" w:fill="F3F5F8"/>
        <w:spacing w:after="0" w:line="240" w:lineRule="auto"/>
        <w:ind w:left="144"/>
        <w:jc w:val="left"/>
      </w:pPr>
      <w:r>
        <w:rPr>
          <w:rFonts w:ascii="Consolas" w:eastAsia="Consolas" w:hAnsi="Consolas" w:cs="Consolas"/>
          <w:sz w:val="13"/>
        </w:rPr>
        <w:t xml:space="preserve">        sub = payload.get("sub")</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str(sub) if sub is not None else None</w:t>
      </w:r>
    </w:p>
    <w:p w:rsidR="00AD0E77" w:rsidRDefault="00132485">
      <w:pPr>
        <w:shd w:val="clear" w:color="auto" w:fill="F3F5F8"/>
        <w:spacing w:after="0" w:line="240" w:lineRule="auto"/>
        <w:ind w:left="144"/>
        <w:jc w:val="left"/>
      </w:pPr>
      <w:r>
        <w:rPr>
          <w:rFonts w:ascii="Consolas" w:eastAsia="Consolas" w:hAnsi="Consolas" w:cs="Consolas"/>
          <w:sz w:val="13"/>
        </w:rPr>
        <w:t xml:space="preserve">    except jwt.ExpiredSignatureError:</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None</w:t>
      </w:r>
    </w:p>
    <w:p w:rsidR="00AD0E77" w:rsidRDefault="00132485">
      <w:pPr>
        <w:shd w:val="clear" w:color="auto" w:fill="F3F5F8"/>
        <w:spacing w:after="0" w:line="240" w:lineRule="auto"/>
        <w:ind w:left="144"/>
        <w:jc w:val="left"/>
      </w:pPr>
      <w:r>
        <w:rPr>
          <w:rFonts w:ascii="Consolas" w:eastAsia="Consolas" w:hAnsi="Consolas" w:cs="Consolas"/>
          <w:sz w:val="13"/>
        </w:rPr>
        <w:t xml:space="preserve">    except jwt.InvalidTokenError:</w:t>
      </w:r>
    </w:p>
    <w:p w:rsidR="00AD0E77" w:rsidRDefault="00132485">
      <w:pPr>
        <w:shd w:val="clear" w:color="auto" w:fill="F3F5F8"/>
        <w:spacing w:after="0" w:line="240" w:lineRule="auto"/>
        <w:ind w:left="144"/>
        <w:jc w:val="left"/>
      </w:pPr>
      <w:r>
        <w:rPr>
          <w:rFonts w:ascii="Consolas" w:eastAsia="Consolas" w:hAnsi="Consolas" w:cs="Consolas"/>
          <w:sz w:val="13"/>
        </w:rPr>
        <w:t xml:space="preserve">        return None</w:t>
      </w:r>
    </w:p>
    <w:p w:rsidR="00AD0E77" w:rsidRDefault="00AD0E77">
      <w:pPr>
        <w:spacing w:after="80" w:line="144" w:lineRule="auto"/>
      </w:pPr>
    </w:p>
    <w:p w:rsidR="00AD0E77" w:rsidRDefault="00132485">
      <w:pPr>
        <w:pStyle w:val="Heading1"/>
        <w:pageBreakBefore/>
      </w:pPr>
      <w:bookmarkStart w:id="176" w:name="_Toc243932195"/>
      <w:r>
        <w:lastRenderedPageBreak/>
        <w:t xml:space="preserve">APPENDIX B: </w:t>
      </w:r>
      <w:r>
        <w:t>INSTALLATION AND USER GUIDE</w:t>
      </w:r>
      <w:bookmarkEnd w:id="176"/>
    </w:p>
    <w:p w:rsidR="00AD0E77" w:rsidRDefault="00132485">
      <w:pPr>
        <w:pStyle w:val="Heading2"/>
      </w:pPr>
      <w:bookmarkStart w:id="177" w:name="_Toc243932196"/>
      <w:r>
        <w:t>B.1 Requirements</w:t>
      </w:r>
      <w:bookmarkEnd w:id="177"/>
    </w:p>
    <w:p w:rsidR="00AD0E77" w:rsidRDefault="00132485">
      <w:r>
        <w:rPr>
          <w:rFonts w:cs="Times New Roman"/>
        </w:rPr>
        <w:t xml:space="preserve">Python 3.11 or newer (3.11.9 was used), Node.js 20 or newer, the packages in </w:t>
      </w:r>
      <w:r>
        <w:rPr>
          <w:rFonts w:ascii="Consolas" w:eastAsia="Consolas" w:hAnsi="Consolas" w:cs="Consolas"/>
          <w:sz w:val="21"/>
        </w:rPr>
        <w:t>requirements.txt</w:t>
      </w:r>
      <w:r>
        <w:rPr>
          <w:rFonts w:cs="Times New Roman"/>
        </w:rPr>
        <w:t xml:space="preserve">, and a current Chrome, Edge or Firefox over </w:t>
      </w:r>
      <w:r>
        <w:rPr>
          <w:rFonts w:ascii="Consolas" w:eastAsia="Consolas" w:hAnsi="Consolas" w:cs="Consolas"/>
          <w:sz w:val="21"/>
        </w:rPr>
        <w:t>http://localhost</w:t>
      </w:r>
      <w:r>
        <w:rPr>
          <w:rFonts w:cs="Times New Roman"/>
        </w:rPr>
        <w:t xml:space="preserve"> (Web Crypto needs a secure context). About 500 MB of dis</w:t>
      </w:r>
      <w:r>
        <w:rPr>
          <w:rFonts w:cs="Times New Roman"/>
        </w:rPr>
        <w:t>k is enough. Docker Desktop is needed only for the PostgreSQL deployment, which was not built or run for this report.</w:t>
      </w:r>
    </w:p>
    <w:p w:rsidR="00AD0E77" w:rsidRDefault="00132485">
      <w:pPr>
        <w:pStyle w:val="Heading2"/>
      </w:pPr>
      <w:bookmarkStart w:id="178" w:name="_Toc243932197"/>
      <w:r>
        <w:t>B.2 One-click start with run.bat</w:t>
      </w:r>
      <w:bookmarkEnd w:id="178"/>
    </w:p>
    <w:p w:rsidR="00AD0E77" w:rsidRDefault="00132485">
      <w:pPr>
        <w:spacing w:after="60"/>
        <w:ind w:left="720" w:hanging="432"/>
      </w:pPr>
      <w:r>
        <w:rPr>
          <w:rFonts w:cs="Times New Roman"/>
        </w:rPr>
        <w:t xml:space="preserve">1.  Open the </w:t>
      </w:r>
      <w:r>
        <w:rPr>
          <w:rFonts w:ascii="Consolas" w:eastAsia="Consolas" w:hAnsi="Consolas" w:cs="Consolas"/>
          <w:sz w:val="21"/>
        </w:rPr>
        <w:t>8.ProjectCode</w:t>
      </w:r>
      <w:r>
        <w:rPr>
          <w:rFonts w:cs="Times New Roman"/>
        </w:rPr>
        <w:t xml:space="preserve"> folder and double-click </w:t>
      </w:r>
      <w:r>
        <w:rPr>
          <w:rFonts w:ascii="Consolas" w:eastAsia="Consolas" w:hAnsi="Consolas" w:cs="Consolas"/>
          <w:sz w:val="21"/>
        </w:rPr>
        <w:t>run.bat</w:t>
      </w:r>
      <w:r>
        <w:rPr>
          <w:rFonts w:cs="Times New Roman"/>
        </w:rPr>
        <w:t>.</w:t>
      </w:r>
    </w:p>
    <w:p w:rsidR="00AD0E77" w:rsidRDefault="00132485">
      <w:pPr>
        <w:spacing w:after="60"/>
        <w:ind w:left="720" w:hanging="432"/>
      </w:pPr>
      <w:r>
        <w:rPr>
          <w:rFonts w:cs="Times New Roman"/>
        </w:rPr>
        <w:t>2.  The script checks that Python and Node ar</w:t>
      </w:r>
      <w:r>
        <w:rPr>
          <w:rFonts w:cs="Times New Roman"/>
        </w:rPr>
        <w:t xml:space="preserve">e on PATH, creates </w:t>
      </w:r>
      <w:r>
        <w:rPr>
          <w:rFonts w:ascii="Consolas" w:eastAsia="Consolas" w:hAnsi="Consolas" w:cs="Consolas"/>
          <w:sz w:val="21"/>
        </w:rPr>
        <w:t>.venv</w:t>
      </w:r>
      <w:r>
        <w:rPr>
          <w:rFonts w:cs="Times New Roman"/>
        </w:rPr>
        <w:t xml:space="preserve"> if it is missing, installs </w:t>
      </w:r>
      <w:r>
        <w:rPr>
          <w:rFonts w:ascii="Consolas" w:eastAsia="Consolas" w:hAnsi="Consolas" w:cs="Consolas"/>
          <w:sz w:val="21"/>
        </w:rPr>
        <w:t>requirements.txt</w:t>
      </w:r>
      <w:r>
        <w:rPr>
          <w:rFonts w:cs="Times New Roman"/>
        </w:rPr>
        <w:t xml:space="preserve">,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the first run and copies </w:t>
      </w:r>
      <w:r>
        <w:rPr>
          <w:rFonts w:ascii="Consolas" w:eastAsia="Consolas" w:hAnsi="Consolas" w:cs="Consolas"/>
          <w:sz w:val="21"/>
        </w:rPr>
        <w:t>.env.example</w:t>
      </w:r>
      <w:r>
        <w:rPr>
          <w:rFonts w:cs="Times New Roman"/>
        </w:rPr>
        <w:t xml:space="preserve"> to </w:t>
      </w:r>
      <w:r>
        <w:rPr>
          <w:rFonts w:ascii="Consolas" w:eastAsia="Consolas" w:hAnsi="Consolas" w:cs="Consolas"/>
          <w:sz w:val="21"/>
        </w:rPr>
        <w:t>.env</w:t>
      </w:r>
      <w:r>
        <w:rPr>
          <w:rFonts w:cs="Times New Roman"/>
        </w:rPr>
        <w:t xml:space="preserve"> if there is no </w:t>
      </w:r>
      <w:r>
        <w:rPr>
          <w:rFonts w:ascii="Consolas" w:eastAsia="Consolas" w:hAnsi="Consolas" w:cs="Consolas"/>
          <w:sz w:val="21"/>
        </w:rPr>
        <w:t>.env</w:t>
      </w:r>
      <w:r>
        <w:rPr>
          <w:rFonts w:cs="Times New Roman"/>
        </w:rPr>
        <w:t>.</w:t>
      </w:r>
    </w:p>
    <w:p w:rsidR="00AD0E77" w:rsidRDefault="00132485">
      <w:pPr>
        <w:spacing w:after="60"/>
        <w:ind w:left="720" w:hanging="432"/>
      </w:pPr>
      <w:r>
        <w:rPr>
          <w:rFonts w:cs="Times New Roman"/>
        </w:rPr>
        <w:t>3.  It starts the API on port 8413 (</w:t>
      </w:r>
      <w:r>
        <w:rPr>
          <w:rFonts w:ascii="Consolas" w:eastAsia="Consolas" w:hAnsi="Consolas" w:cs="Consolas"/>
          <w:sz w:val="21"/>
        </w:rPr>
        <w:t>uvicorn backend.app.main:app</w:t>
      </w:r>
      <w:r>
        <w:rPr>
          <w:rFonts w:cs="Times New Roman"/>
        </w:rPr>
        <w:t xml:space="preserve">) in one window and the Vite web app on port 5413 in another, then opens </w:t>
      </w:r>
      <w:r>
        <w:rPr>
          <w:rFonts w:ascii="Consolas" w:eastAsia="Consolas" w:hAnsi="Consolas" w:cs="Consolas"/>
          <w:sz w:val="21"/>
        </w:rPr>
        <w:t>http://localhost:5413/</w:t>
      </w:r>
      <w:r>
        <w:rPr>
          <w:rFonts w:cs="Times New Roman"/>
        </w:rPr>
        <w:t>. Keep both windows open.</w:t>
      </w:r>
    </w:p>
    <w:p w:rsidR="00AD0E77" w:rsidRDefault="00132485">
      <w:pPr>
        <w:spacing w:after="60"/>
        <w:ind w:left="720" w:hanging="432"/>
      </w:pPr>
      <w:r>
        <w:rPr>
          <w:rFonts w:cs="Times New Roman"/>
        </w:rPr>
        <w:t>4.  On the sign-in page choose Try the demo (Owner, Editor or Viewer), or open Register and create an account. Interactive API document</w:t>
      </w:r>
      <w:r>
        <w:rPr>
          <w:rFonts w:cs="Times New Roman"/>
        </w:rPr>
        <w:t xml:space="preserve">ation is at </w:t>
      </w:r>
      <w:r>
        <w:rPr>
          <w:rFonts w:ascii="Consolas" w:eastAsia="Consolas" w:hAnsi="Consolas" w:cs="Consolas"/>
          <w:sz w:val="21"/>
        </w:rPr>
        <w:t>http://localhost:8413/docs</w:t>
      </w:r>
      <w:r>
        <w:rPr>
          <w:rFonts w:cs="Times New Roman"/>
        </w:rPr>
        <w:t>.</w:t>
      </w:r>
    </w:p>
    <w:p w:rsidR="00AD0E77" w:rsidRDefault="00132485">
      <w:pPr>
        <w:spacing w:after="60"/>
        <w:ind w:left="720" w:hanging="432"/>
      </w:pPr>
      <w:r>
        <w:rPr>
          <w:rFonts w:cs="Times New Roman"/>
        </w:rPr>
        <w:t>5.  To stop the application, close the two windows.</w:t>
      </w:r>
    </w:p>
    <w:p w:rsidR="00AD0E77" w:rsidRDefault="00132485">
      <w:pPr>
        <w:pStyle w:val="Heading2"/>
      </w:pPr>
      <w:bookmarkStart w:id="179" w:name="_Toc243932198"/>
      <w:r>
        <w:t>B.3 Manual start</w:t>
      </w:r>
      <w:bookmarkEnd w:id="179"/>
    </w:p>
    <w:p w:rsidR="00AD0E77" w:rsidRDefault="00132485">
      <w:pPr>
        <w:shd w:val="clear" w:color="auto" w:fill="F3F5F8"/>
        <w:spacing w:after="0" w:line="240" w:lineRule="auto"/>
        <w:ind w:left="144"/>
        <w:jc w:val="left"/>
      </w:pPr>
      <w:r>
        <w:rPr>
          <w:rFonts w:ascii="Consolas" w:eastAsia="Consolas" w:hAnsi="Consolas" w:cs="Consolas"/>
          <w:sz w:val="15"/>
        </w:rPr>
        <w:t># from 8.ProjectCode</w:t>
      </w:r>
    </w:p>
    <w:p w:rsidR="00AD0E77" w:rsidRDefault="00132485">
      <w:pPr>
        <w:shd w:val="clear" w:color="auto" w:fill="F3F5F8"/>
        <w:spacing w:after="0" w:line="240" w:lineRule="auto"/>
        <w:ind w:left="144"/>
        <w:jc w:val="left"/>
      </w:pPr>
      <w:r>
        <w:rPr>
          <w:rFonts w:ascii="Consolas" w:eastAsia="Consolas" w:hAnsi="Consolas" w:cs="Consolas"/>
          <w:sz w:val="15"/>
        </w:rPr>
        <w:t>python -m venv .venv</w:t>
      </w:r>
    </w:p>
    <w:p w:rsidR="00AD0E77" w:rsidRDefault="00132485">
      <w:pPr>
        <w:shd w:val="clear" w:color="auto" w:fill="F3F5F8"/>
        <w:spacing w:after="0" w:line="240" w:lineRule="auto"/>
        <w:ind w:left="144"/>
        <w:jc w:val="left"/>
      </w:pPr>
      <w:r>
        <w:rPr>
          <w:rFonts w:ascii="Consolas" w:eastAsia="Consolas" w:hAnsi="Consolas" w:cs="Consolas"/>
          <w:sz w:val="15"/>
        </w:rPr>
        <w:t>.venv\Scripts\activate            # Linux/macOS: source .venv/bin/activate</w:t>
      </w:r>
    </w:p>
    <w:p w:rsidR="00AD0E77" w:rsidRDefault="00132485">
      <w:pPr>
        <w:shd w:val="clear" w:color="auto" w:fill="F3F5F8"/>
        <w:spacing w:after="0" w:line="240" w:lineRule="auto"/>
        <w:ind w:left="144"/>
        <w:jc w:val="left"/>
      </w:pPr>
      <w:r>
        <w:rPr>
          <w:rFonts w:ascii="Consolas" w:eastAsia="Consolas" w:hAnsi="Consolas" w:cs="Consolas"/>
          <w:sz w:val="15"/>
        </w:rPr>
        <w:t>pip install -r requirements.tx</w:t>
      </w:r>
      <w:r>
        <w:rPr>
          <w:rFonts w:ascii="Consolas" w:eastAsia="Consolas" w:hAnsi="Consolas" w:cs="Consolas"/>
          <w:sz w:val="15"/>
        </w:rPr>
        <w:t>t</w:t>
      </w:r>
    </w:p>
    <w:p w:rsidR="00AD0E77" w:rsidRDefault="00132485">
      <w:pPr>
        <w:shd w:val="clear" w:color="auto" w:fill="F3F5F8"/>
        <w:spacing w:after="0" w:line="240" w:lineRule="auto"/>
        <w:ind w:left="144"/>
        <w:jc w:val="left"/>
      </w:pPr>
      <w:r>
        <w:rPr>
          <w:rFonts w:ascii="Consolas" w:eastAsia="Consolas" w:hAnsi="Consolas" w:cs="Consolas"/>
          <w:sz w:val="15"/>
        </w:rPr>
        <w:t>copy .env.example .env           # Linux/macOS: cp .env.example .env</w:t>
      </w:r>
    </w:p>
    <w:p w:rsidR="00AD0E77" w:rsidRDefault="00132485">
      <w:pPr>
        <w:shd w:val="clear" w:color="auto" w:fill="F3F5F8"/>
        <w:spacing w:after="0" w:line="240" w:lineRule="auto"/>
        <w:ind w:left="144"/>
        <w:jc w:val="left"/>
      </w:pPr>
      <w:r>
        <w:rPr>
          <w:rFonts w:ascii="Consolas" w:eastAsia="Consolas" w:hAnsi="Consolas" w:cs="Consolas"/>
          <w:sz w:val="15"/>
        </w:rPr>
        <w:t>uvicorn backend.app.main:app --host 127.0.0.1 --port 8413</w:t>
      </w:r>
    </w:p>
    <w:p w:rsidR="00AD0E77" w:rsidRDefault="00132485">
      <w:pPr>
        <w:shd w:val="clear" w:color="auto" w:fill="F3F5F8"/>
        <w:spacing w:after="0" w:line="240" w:lineRule="auto"/>
        <w:ind w:left="144"/>
        <w:jc w:val="left"/>
      </w:pPr>
      <w:r>
        <w:rPr>
          <w:rFonts w:ascii="Consolas" w:eastAsia="Consolas" w:hAnsi="Consolas" w:cs="Consolas"/>
          <w:sz w:val="15"/>
        </w:rPr>
        <w:t xml:space="preserve"> </w:t>
      </w:r>
    </w:p>
    <w:p w:rsidR="00AD0E77" w:rsidRDefault="00132485">
      <w:pPr>
        <w:shd w:val="clear" w:color="auto" w:fill="F3F5F8"/>
        <w:spacing w:after="0" w:line="240" w:lineRule="auto"/>
        <w:ind w:left="144"/>
        <w:jc w:val="left"/>
      </w:pPr>
      <w:r>
        <w:rPr>
          <w:rFonts w:ascii="Consolas" w:eastAsia="Consolas" w:hAnsi="Consolas" w:cs="Consolas"/>
          <w:sz w:val="15"/>
        </w:rPr>
        <w:t># second terminal, from 8.ProjectCode/frontend</w:t>
      </w:r>
    </w:p>
    <w:p w:rsidR="00AD0E77" w:rsidRDefault="00132485">
      <w:pPr>
        <w:shd w:val="clear" w:color="auto" w:fill="F3F5F8"/>
        <w:spacing w:after="0" w:line="240" w:lineRule="auto"/>
        <w:ind w:left="144"/>
        <w:jc w:val="left"/>
      </w:pPr>
      <w:r>
        <w:rPr>
          <w:rFonts w:ascii="Consolas" w:eastAsia="Consolas" w:hAnsi="Consolas" w:cs="Consolas"/>
          <w:sz w:val="15"/>
        </w:rPr>
        <w:t>npm install</w:t>
      </w:r>
    </w:p>
    <w:p w:rsidR="00AD0E77" w:rsidRDefault="00132485">
      <w:pPr>
        <w:shd w:val="clear" w:color="auto" w:fill="F3F5F8"/>
        <w:spacing w:after="0" w:line="240" w:lineRule="auto"/>
        <w:ind w:left="144"/>
        <w:jc w:val="left"/>
      </w:pPr>
      <w:r>
        <w:rPr>
          <w:rFonts w:ascii="Consolas" w:eastAsia="Consolas" w:hAnsi="Consolas" w:cs="Consolas"/>
          <w:sz w:val="15"/>
        </w:rPr>
        <w:t>npm run dev                       # http://localhost:5413</w:t>
      </w:r>
    </w:p>
    <w:p w:rsidR="00AD0E77" w:rsidRDefault="00132485">
      <w:pPr>
        <w:shd w:val="clear" w:color="auto" w:fill="F3F5F8"/>
        <w:spacing w:after="0" w:line="240" w:lineRule="auto"/>
        <w:ind w:left="144"/>
        <w:jc w:val="left"/>
      </w:pPr>
      <w:r>
        <w:rPr>
          <w:rFonts w:ascii="Consolas" w:eastAsia="Consolas" w:hAnsi="Consolas" w:cs="Consolas"/>
          <w:sz w:val="15"/>
        </w:rPr>
        <w:t xml:space="preserve"> </w:t>
      </w:r>
    </w:p>
    <w:p w:rsidR="00AD0E77" w:rsidRDefault="00132485">
      <w:pPr>
        <w:shd w:val="clear" w:color="auto" w:fill="F3F5F8"/>
        <w:spacing w:after="0" w:line="240" w:lineRule="auto"/>
        <w:ind w:left="144"/>
        <w:jc w:val="left"/>
      </w:pPr>
      <w:r>
        <w:rPr>
          <w:rFonts w:ascii="Consolas" w:eastAsia="Consolas" w:hAnsi="Consolas" w:cs="Consolas"/>
          <w:sz w:val="15"/>
        </w:rPr>
        <w:t># sing</w:t>
      </w:r>
      <w:r>
        <w:rPr>
          <w:rFonts w:ascii="Consolas" w:eastAsia="Consolas" w:hAnsi="Consolas" w:cs="Consolas"/>
          <w:sz w:val="15"/>
        </w:rPr>
        <w:t>le-server alternative: build once, then the API serves the app on port 8413</w:t>
      </w:r>
    </w:p>
    <w:p w:rsidR="00AD0E77" w:rsidRDefault="00132485">
      <w:pPr>
        <w:shd w:val="clear" w:color="auto" w:fill="F3F5F8"/>
        <w:spacing w:after="0" w:line="240" w:lineRule="auto"/>
        <w:ind w:left="144"/>
        <w:jc w:val="left"/>
      </w:pPr>
      <w:r>
        <w:rPr>
          <w:rFonts w:ascii="Consolas" w:eastAsia="Consolas" w:hAnsi="Consolas" w:cs="Consolas"/>
          <w:sz w:val="15"/>
        </w:rPr>
        <w:t>npm run build</w:t>
      </w:r>
    </w:p>
    <w:p w:rsidR="00AD0E77" w:rsidRDefault="00AD0E77">
      <w:pPr>
        <w:spacing w:after="80" w:line="144" w:lineRule="auto"/>
      </w:pPr>
    </w:p>
    <w:p w:rsidR="00AD0E77" w:rsidRDefault="00132485">
      <w:r>
        <w:rPr>
          <w:rFonts w:cs="Times New Roman"/>
        </w:rPr>
        <w:t>Tables are created automatically at start-up (</w:t>
      </w:r>
      <w:r>
        <w:rPr>
          <w:rFonts w:ascii="Consolas" w:eastAsia="Consolas" w:hAnsi="Consolas" w:cs="Consolas"/>
          <w:sz w:val="21"/>
        </w:rPr>
        <w:t>init_db()</w:t>
      </w:r>
      <w:r>
        <w:rPr>
          <w:rFonts w:cs="Times New Roman"/>
        </w:rPr>
        <w:t xml:space="preserve">), so there is no migration step. With the default </w:t>
      </w:r>
      <w:r>
        <w:rPr>
          <w:rFonts w:ascii="Consolas" w:eastAsia="Consolas" w:hAnsi="Consolas" w:cs="Consolas"/>
          <w:sz w:val="21"/>
        </w:rPr>
        <w:t>DATABASE_URL</w:t>
      </w:r>
      <w:r>
        <w:rPr>
          <w:rFonts w:cs="Times New Roman"/>
        </w:rPr>
        <w:t xml:space="preserve"> the metadata is kept in the SQLite file </w:t>
      </w:r>
      <w:r>
        <w:rPr>
          <w:rFonts w:ascii="Consolas" w:eastAsia="Consolas" w:hAnsi="Consolas" w:cs="Consolas"/>
          <w:sz w:val="21"/>
        </w:rPr>
        <w:t>ciphervault.db</w:t>
      </w:r>
      <w:r>
        <w:rPr>
          <w:rFonts w:cs="Times New Roman"/>
        </w:rPr>
        <w:t xml:space="preserve"> and the ciphertext in </w:t>
      </w:r>
      <w:r>
        <w:rPr>
          <w:rFonts w:ascii="Consolas" w:eastAsia="Consolas" w:hAnsi="Consolas" w:cs="Consolas"/>
          <w:sz w:val="21"/>
        </w:rPr>
        <w:t>storage/encrypted/</w:t>
      </w:r>
      <w:r>
        <w:rPr>
          <w:rFonts w:cs="Times New Roman"/>
        </w:rPr>
        <w:t>.</w:t>
      </w:r>
    </w:p>
    <w:p w:rsidR="00AD0E77" w:rsidRDefault="00132485">
      <w:pPr>
        <w:pStyle w:val="Heading2"/>
      </w:pPr>
      <w:bookmarkStart w:id="180" w:name="_Toc243932199"/>
      <w:r>
        <w:lastRenderedPageBreak/>
        <w:t>B.5 Configuration (`.env`)</w:t>
      </w:r>
      <w:bookmarkEnd w:id="180"/>
    </w:p>
    <w:p w:rsidR="00AD0E77" w:rsidRDefault="00132485">
      <w:pPr>
        <w:pStyle w:val="Caption"/>
        <w:keepNext/>
        <w:spacing w:after="80"/>
      </w:pPr>
      <w:bookmarkStart w:id="181" w:name="_Toc24393227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41</w:t>
      </w:r>
      <w:r>
        <w:rPr>
          <w:rFonts w:cs="Times New Roman"/>
        </w:rPr>
        <w:fldChar w:fldCharType="end"/>
      </w:r>
      <w:r>
        <w:rPr>
          <w:rFonts w:cs="Times New Roman"/>
        </w:rPr>
        <w:t>: Settings read from .env (defaults in .env.example)</w:t>
      </w:r>
      <w:bookmarkEnd w:id="181"/>
    </w:p>
    <w:tbl>
      <w:tblPr>
        <w:tblStyle w:val="TableGrid"/>
        <w:tblW w:w="0" w:type="auto"/>
        <w:jc w:val="center"/>
        <w:tblLook w:val="04A0" w:firstRow="1" w:lastRow="0" w:firstColumn="1" w:lastColumn="0" w:noHBand="0" w:noVBand="1"/>
      </w:tblPr>
      <w:tblGrid>
        <w:gridCol w:w="3122"/>
        <w:gridCol w:w="1887"/>
        <w:gridCol w:w="4449"/>
      </w:tblGrid>
      <w:tr w:rsidR="00AD0E77">
        <w:trPr>
          <w:cantSplit/>
          <w:tblHeader/>
          <w:jc w:val="center"/>
        </w:trPr>
        <w:tc>
          <w:tcPr>
            <w:tcW w:w="3024" w:type="dxa"/>
            <w:shd w:val="clear" w:color="auto" w:fill="1B2A41"/>
          </w:tcPr>
          <w:p w:rsidR="00AD0E77" w:rsidRDefault="00132485">
            <w:pPr>
              <w:spacing w:after="40" w:line="240" w:lineRule="auto"/>
              <w:jc w:val="center"/>
            </w:pPr>
            <w:r>
              <w:rPr>
                <w:rFonts w:cs="Times New Roman"/>
                <w:b/>
                <w:color w:val="FFFFFF"/>
                <w:sz w:val="18"/>
              </w:rPr>
              <w:t>Key</w:t>
            </w:r>
          </w:p>
        </w:tc>
        <w:tc>
          <w:tcPr>
            <w:tcW w:w="2304" w:type="dxa"/>
            <w:shd w:val="clear" w:color="auto" w:fill="1B2A41"/>
          </w:tcPr>
          <w:p w:rsidR="00AD0E77" w:rsidRDefault="00132485">
            <w:pPr>
              <w:spacing w:after="40" w:line="240" w:lineRule="auto"/>
              <w:jc w:val="center"/>
            </w:pPr>
            <w:r>
              <w:rPr>
                <w:rFonts w:cs="Times New Roman"/>
                <w:b/>
                <w:color w:val="FFFFFF"/>
                <w:sz w:val="18"/>
              </w:rPr>
              <w:t>Default</w:t>
            </w:r>
          </w:p>
        </w:tc>
        <w:tc>
          <w:tcPr>
            <w:tcW w:w="4176" w:type="dxa"/>
            <w:shd w:val="clear" w:color="auto" w:fill="1B2A41"/>
          </w:tcPr>
          <w:p w:rsidR="00AD0E77" w:rsidRDefault="00132485">
            <w:pPr>
              <w:spacing w:after="40" w:line="240" w:lineRule="auto"/>
              <w:jc w:val="center"/>
            </w:pPr>
            <w:r>
              <w:rPr>
                <w:rFonts w:cs="Times New Roman"/>
                <w:b/>
                <w:color w:val="FFFFFF"/>
                <w:sz w:val="18"/>
              </w:rPr>
              <w:t>Meaning</w:t>
            </w:r>
          </w:p>
        </w:tc>
      </w:tr>
      <w:tr w:rsidR="00AD0E77">
        <w:trPr>
          <w:cantSplit/>
          <w:jc w:val="center"/>
        </w:trPr>
        <w:tc>
          <w:tcPr>
            <w:tcW w:w="3024" w:type="dxa"/>
          </w:tcPr>
          <w:p w:rsidR="00AD0E77" w:rsidRDefault="00132485">
            <w:pPr>
              <w:spacing w:after="40" w:line="240" w:lineRule="auto"/>
              <w:jc w:val="left"/>
            </w:pPr>
            <w:r>
              <w:rPr>
                <w:rFonts w:cs="Times New Roman"/>
                <w:sz w:val="18"/>
              </w:rPr>
              <w:t>APP_PORT, FRONTEND_PORT</w:t>
            </w:r>
          </w:p>
        </w:tc>
        <w:tc>
          <w:tcPr>
            <w:tcW w:w="2304" w:type="dxa"/>
          </w:tcPr>
          <w:p w:rsidR="00AD0E77" w:rsidRDefault="00132485">
            <w:pPr>
              <w:spacing w:after="40" w:line="240" w:lineRule="auto"/>
              <w:jc w:val="left"/>
            </w:pPr>
            <w:r>
              <w:rPr>
                <w:rFonts w:cs="Times New Roman"/>
                <w:sz w:val="18"/>
              </w:rPr>
              <w:t>8413, 5413</w:t>
            </w:r>
          </w:p>
        </w:tc>
        <w:tc>
          <w:tcPr>
            <w:tcW w:w="4176" w:type="dxa"/>
          </w:tcPr>
          <w:p w:rsidR="00AD0E77" w:rsidRDefault="00132485">
            <w:pPr>
              <w:spacing w:after="40" w:line="240" w:lineRule="auto"/>
              <w:jc w:val="left"/>
            </w:pPr>
            <w:r>
              <w:rPr>
                <w:rFonts w:cs="Times New Roman"/>
                <w:sz w:val="18"/>
              </w:rPr>
              <w:t>API port; web port (the Vite se</w:t>
            </w:r>
            <w:r>
              <w:rPr>
                <w:rFonts w:cs="Times New Roman"/>
                <w:sz w:val="18"/>
              </w:rPr>
              <w:t>rver proxies /api to APP_PORT)</w:t>
            </w:r>
          </w:p>
        </w:tc>
      </w:tr>
      <w:tr w:rsidR="00AD0E77">
        <w:trPr>
          <w:cantSplit/>
          <w:jc w:val="center"/>
        </w:trPr>
        <w:tc>
          <w:tcPr>
            <w:tcW w:w="3024" w:type="dxa"/>
          </w:tcPr>
          <w:p w:rsidR="00AD0E77" w:rsidRDefault="00132485">
            <w:pPr>
              <w:spacing w:after="40" w:line="240" w:lineRule="auto"/>
              <w:jc w:val="left"/>
            </w:pPr>
            <w:r>
              <w:rPr>
                <w:rFonts w:cs="Times New Roman"/>
                <w:sz w:val="18"/>
              </w:rPr>
              <w:t>DATABASE_URL</w:t>
            </w:r>
          </w:p>
        </w:tc>
        <w:tc>
          <w:tcPr>
            <w:tcW w:w="2304" w:type="dxa"/>
          </w:tcPr>
          <w:p w:rsidR="00AD0E77" w:rsidRDefault="00132485">
            <w:pPr>
              <w:spacing w:after="40" w:line="240" w:lineRule="auto"/>
              <w:jc w:val="left"/>
            </w:pPr>
            <w:r>
              <w:rPr>
                <w:rFonts w:cs="Times New Roman"/>
                <w:sz w:val="18"/>
              </w:rPr>
              <w:t>sqlite:///./ciphervault.db</w:t>
            </w:r>
          </w:p>
        </w:tc>
        <w:tc>
          <w:tcPr>
            <w:tcW w:w="4176" w:type="dxa"/>
          </w:tcPr>
          <w:p w:rsidR="00AD0E77" w:rsidRDefault="00132485">
            <w:pPr>
              <w:spacing w:after="40" w:line="240" w:lineRule="auto"/>
              <w:jc w:val="left"/>
            </w:pPr>
            <w:r>
              <w:rPr>
                <w:rFonts w:cs="Times New Roman"/>
                <w:sz w:val="18"/>
              </w:rPr>
              <w:t>SQLite file, or a PostgreSQL URL such as postgresql+psycopg://user:password@host:5432/ciphervault</w:t>
            </w:r>
          </w:p>
        </w:tc>
      </w:tr>
      <w:tr w:rsidR="00AD0E77">
        <w:trPr>
          <w:cantSplit/>
          <w:jc w:val="center"/>
        </w:trPr>
        <w:tc>
          <w:tcPr>
            <w:tcW w:w="3024" w:type="dxa"/>
          </w:tcPr>
          <w:p w:rsidR="00AD0E77" w:rsidRDefault="00132485">
            <w:pPr>
              <w:spacing w:after="40" w:line="240" w:lineRule="auto"/>
              <w:jc w:val="left"/>
            </w:pPr>
            <w:r>
              <w:rPr>
                <w:rFonts w:cs="Times New Roman"/>
                <w:sz w:val="18"/>
              </w:rPr>
              <w:t>JWT_SECRET, JWT_ALGORITHM</w:t>
            </w:r>
          </w:p>
        </w:tc>
        <w:tc>
          <w:tcPr>
            <w:tcW w:w="2304" w:type="dxa"/>
          </w:tcPr>
          <w:p w:rsidR="00AD0E77" w:rsidRDefault="00132485">
            <w:pPr>
              <w:spacing w:after="40" w:line="240" w:lineRule="auto"/>
              <w:jc w:val="left"/>
            </w:pPr>
            <w:r>
              <w:rPr>
                <w:rFonts w:cs="Times New Roman"/>
                <w:sz w:val="18"/>
              </w:rPr>
              <w:t>placeholder, HS256</w:t>
            </w:r>
          </w:p>
        </w:tc>
        <w:tc>
          <w:tcPr>
            <w:tcW w:w="4176" w:type="dxa"/>
          </w:tcPr>
          <w:p w:rsidR="00AD0E77" w:rsidRDefault="00132485">
            <w:pPr>
              <w:spacing w:after="40" w:line="240" w:lineRule="auto"/>
              <w:jc w:val="left"/>
            </w:pPr>
            <w:r>
              <w:rPr>
                <w:rFonts w:cs="Times New Roman"/>
                <w:sz w:val="18"/>
              </w:rPr>
              <w:t xml:space="preserve">Signing secret and algorithm of the </w:t>
            </w:r>
            <w:r>
              <w:rPr>
                <w:rFonts w:cs="Times New Roman"/>
                <w:sz w:val="18"/>
              </w:rPr>
              <w:t>access tokens; set a long random secret outside local use</w:t>
            </w:r>
          </w:p>
        </w:tc>
      </w:tr>
      <w:tr w:rsidR="00AD0E77">
        <w:trPr>
          <w:cantSplit/>
          <w:jc w:val="center"/>
        </w:trPr>
        <w:tc>
          <w:tcPr>
            <w:tcW w:w="3024" w:type="dxa"/>
          </w:tcPr>
          <w:p w:rsidR="00AD0E77" w:rsidRDefault="00132485">
            <w:pPr>
              <w:spacing w:after="40" w:line="240" w:lineRule="auto"/>
              <w:jc w:val="left"/>
            </w:pPr>
            <w:r>
              <w:rPr>
                <w:rFonts w:cs="Times New Roman"/>
                <w:sz w:val="18"/>
              </w:rPr>
              <w:t>ACCESS_TOKEN_EXPIRE_MINUTES</w:t>
            </w:r>
          </w:p>
        </w:tc>
        <w:tc>
          <w:tcPr>
            <w:tcW w:w="2304" w:type="dxa"/>
          </w:tcPr>
          <w:p w:rsidR="00AD0E77" w:rsidRDefault="00132485">
            <w:pPr>
              <w:spacing w:after="40" w:line="240" w:lineRule="auto"/>
              <w:jc w:val="left"/>
            </w:pPr>
            <w:r>
              <w:rPr>
                <w:rFonts w:cs="Times New Roman"/>
                <w:sz w:val="18"/>
              </w:rPr>
              <w:t>120</w:t>
            </w:r>
          </w:p>
        </w:tc>
        <w:tc>
          <w:tcPr>
            <w:tcW w:w="4176" w:type="dxa"/>
          </w:tcPr>
          <w:p w:rsidR="00AD0E77" w:rsidRDefault="00132485">
            <w:pPr>
              <w:spacing w:after="40" w:line="240" w:lineRule="auto"/>
              <w:jc w:val="left"/>
            </w:pPr>
            <w:r>
              <w:rPr>
                <w:rFonts w:cs="Times New Roman"/>
                <w:sz w:val="18"/>
              </w:rPr>
              <w:t>Lifetime of a token</w:t>
            </w:r>
          </w:p>
        </w:tc>
      </w:tr>
      <w:tr w:rsidR="00AD0E77">
        <w:trPr>
          <w:cantSplit/>
          <w:jc w:val="center"/>
        </w:trPr>
        <w:tc>
          <w:tcPr>
            <w:tcW w:w="3024" w:type="dxa"/>
          </w:tcPr>
          <w:p w:rsidR="00AD0E77" w:rsidRDefault="00132485">
            <w:pPr>
              <w:spacing w:after="40" w:line="240" w:lineRule="auto"/>
              <w:jc w:val="left"/>
            </w:pPr>
            <w:r>
              <w:rPr>
                <w:rFonts w:cs="Times New Roman"/>
                <w:sz w:val="18"/>
              </w:rPr>
              <w:t>STORAGE_DIR</w:t>
            </w:r>
          </w:p>
        </w:tc>
        <w:tc>
          <w:tcPr>
            <w:tcW w:w="2304" w:type="dxa"/>
          </w:tcPr>
          <w:p w:rsidR="00AD0E77" w:rsidRDefault="00132485">
            <w:pPr>
              <w:spacing w:after="40" w:line="240" w:lineRule="auto"/>
              <w:jc w:val="left"/>
            </w:pPr>
            <w:r>
              <w:rPr>
                <w:rFonts w:cs="Times New Roman"/>
                <w:sz w:val="18"/>
              </w:rPr>
              <w:t>storage/encrypted</w:t>
            </w:r>
          </w:p>
        </w:tc>
        <w:tc>
          <w:tcPr>
            <w:tcW w:w="4176" w:type="dxa"/>
          </w:tcPr>
          <w:p w:rsidR="00AD0E77" w:rsidRDefault="00132485">
            <w:pPr>
              <w:spacing w:after="40" w:line="240" w:lineRule="auto"/>
              <w:jc w:val="left"/>
            </w:pPr>
            <w:r>
              <w:rPr>
                <w:rFonts w:cs="Times New Roman"/>
                <w:sz w:val="18"/>
              </w:rPr>
              <w:t>Directory of the ciphertext files</w:t>
            </w:r>
          </w:p>
        </w:tc>
      </w:tr>
      <w:tr w:rsidR="00AD0E77">
        <w:trPr>
          <w:cantSplit/>
          <w:jc w:val="center"/>
        </w:trPr>
        <w:tc>
          <w:tcPr>
            <w:tcW w:w="3024" w:type="dxa"/>
          </w:tcPr>
          <w:p w:rsidR="00AD0E77" w:rsidRDefault="00132485">
            <w:pPr>
              <w:spacing w:after="40" w:line="240" w:lineRule="auto"/>
              <w:jc w:val="left"/>
            </w:pPr>
            <w:r>
              <w:rPr>
                <w:rFonts w:cs="Times New Roman"/>
                <w:sz w:val="18"/>
              </w:rPr>
              <w:t>MAX_UPLOAD_MB</w:t>
            </w:r>
          </w:p>
        </w:tc>
        <w:tc>
          <w:tcPr>
            <w:tcW w:w="2304" w:type="dxa"/>
          </w:tcPr>
          <w:p w:rsidR="00AD0E77" w:rsidRDefault="00132485">
            <w:pPr>
              <w:spacing w:after="40" w:line="240" w:lineRule="auto"/>
              <w:jc w:val="left"/>
            </w:pPr>
            <w:r>
              <w:rPr>
                <w:rFonts w:cs="Times New Roman"/>
                <w:sz w:val="18"/>
              </w:rPr>
              <w:t>25</w:t>
            </w:r>
          </w:p>
        </w:tc>
        <w:tc>
          <w:tcPr>
            <w:tcW w:w="4176" w:type="dxa"/>
          </w:tcPr>
          <w:p w:rsidR="00AD0E77" w:rsidRDefault="00132485">
            <w:pPr>
              <w:spacing w:after="40" w:line="240" w:lineRule="auto"/>
              <w:jc w:val="left"/>
            </w:pPr>
            <w:r>
              <w:rPr>
                <w:rFonts w:cs="Times New Roman"/>
                <w:sz w:val="18"/>
              </w:rPr>
              <w:t>Largest accepted file; larger uploads get HTTP 413</w:t>
            </w:r>
          </w:p>
        </w:tc>
      </w:tr>
    </w:tbl>
    <w:p w:rsidR="00AD0E77" w:rsidRDefault="00AD0E77">
      <w:pPr>
        <w:spacing w:after="120" w:line="192" w:lineRule="auto"/>
      </w:pPr>
    </w:p>
    <w:p w:rsidR="00AD0E77" w:rsidRDefault="00132485">
      <w:pPr>
        <w:pStyle w:val="Heading2"/>
      </w:pPr>
      <w:bookmarkStart w:id="182" w:name="_Toc243932200"/>
      <w:r>
        <w:t>B.5 Using</w:t>
      </w:r>
      <w:r>
        <w:t xml:space="preserve"> the application</w:t>
      </w:r>
      <w:bookmarkEnd w:id="182"/>
    </w:p>
    <w:p w:rsidR="00AD0E77" w:rsidRDefault="00132485">
      <w:pPr>
        <w:pStyle w:val="Caption"/>
        <w:keepNext/>
        <w:spacing w:after="80"/>
      </w:pPr>
      <w:bookmarkStart w:id="183" w:name="_Toc24393227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42</w:t>
      </w:r>
      <w:r>
        <w:rPr>
          <w:rFonts w:cs="Times New Roman"/>
        </w:rPr>
        <w:fldChar w:fldCharType="end"/>
      </w:r>
      <w:r>
        <w:rPr>
          <w:rFonts w:cs="Times New Roman"/>
        </w:rPr>
        <w:t>: Demo accounts (fictional, local only)</w:t>
      </w:r>
      <w:bookmarkEnd w:id="183"/>
    </w:p>
    <w:tbl>
      <w:tblPr>
        <w:tblStyle w:val="TableGrid"/>
        <w:tblW w:w="0" w:type="auto"/>
        <w:jc w:val="center"/>
        <w:tblLook w:val="04A0" w:firstRow="1" w:lastRow="0" w:firstColumn="1" w:lastColumn="0" w:noHBand="0" w:noVBand="1"/>
      </w:tblPr>
      <w:tblGrid>
        <w:gridCol w:w="3150"/>
        <w:gridCol w:w="3443"/>
        <w:gridCol w:w="2865"/>
      </w:tblGrid>
      <w:tr w:rsidR="00AD0E77">
        <w:trPr>
          <w:cantSplit/>
          <w:tblHeader/>
          <w:jc w:val="center"/>
        </w:trPr>
        <w:tc>
          <w:tcPr>
            <w:tcW w:w="3168" w:type="dxa"/>
            <w:shd w:val="clear" w:color="auto" w:fill="1B2A41"/>
          </w:tcPr>
          <w:p w:rsidR="00AD0E77" w:rsidRDefault="00132485">
            <w:pPr>
              <w:spacing w:after="40" w:line="240" w:lineRule="auto"/>
              <w:jc w:val="center"/>
            </w:pPr>
            <w:r>
              <w:rPr>
                <w:rFonts w:cs="Times New Roman"/>
                <w:b/>
                <w:color w:val="FFFFFF"/>
                <w:sz w:val="18"/>
              </w:rPr>
              <w:t>Role</w:t>
            </w:r>
          </w:p>
        </w:tc>
        <w:tc>
          <w:tcPr>
            <w:tcW w:w="3456" w:type="dxa"/>
            <w:shd w:val="clear" w:color="auto" w:fill="1B2A41"/>
          </w:tcPr>
          <w:p w:rsidR="00AD0E77" w:rsidRDefault="00132485">
            <w:pPr>
              <w:spacing w:after="40" w:line="240" w:lineRule="auto"/>
              <w:jc w:val="center"/>
            </w:pPr>
            <w:r>
              <w:rPr>
                <w:rFonts w:cs="Times New Roman"/>
                <w:b/>
                <w:color w:val="FFFFFF"/>
                <w:sz w:val="18"/>
              </w:rPr>
              <w:t>E-mail</w:t>
            </w:r>
          </w:p>
        </w:tc>
        <w:tc>
          <w:tcPr>
            <w:tcW w:w="2880" w:type="dxa"/>
            <w:shd w:val="clear" w:color="auto" w:fill="1B2A41"/>
          </w:tcPr>
          <w:p w:rsidR="00AD0E77" w:rsidRDefault="00132485">
            <w:pPr>
              <w:spacing w:after="40" w:line="240" w:lineRule="auto"/>
              <w:jc w:val="center"/>
            </w:pPr>
            <w:r>
              <w:rPr>
                <w:rFonts w:cs="Times New Roman"/>
                <w:b/>
                <w:color w:val="FFFFFF"/>
                <w:sz w:val="18"/>
              </w:rPr>
              <w:t>Password</w:t>
            </w:r>
          </w:p>
        </w:tc>
      </w:tr>
      <w:tr w:rsidR="00AD0E77">
        <w:trPr>
          <w:cantSplit/>
          <w:jc w:val="center"/>
        </w:trPr>
        <w:tc>
          <w:tcPr>
            <w:tcW w:w="3168" w:type="dxa"/>
          </w:tcPr>
          <w:p w:rsidR="00AD0E77" w:rsidRDefault="00132485">
            <w:pPr>
              <w:spacing w:after="40" w:line="240" w:lineRule="auto"/>
              <w:jc w:val="left"/>
            </w:pPr>
            <w:r>
              <w:rPr>
                <w:rFonts w:cs="Times New Roman"/>
                <w:sz w:val="18"/>
              </w:rPr>
              <w:t>Owner (Olivia Owner)</w:t>
            </w:r>
          </w:p>
        </w:tc>
        <w:tc>
          <w:tcPr>
            <w:tcW w:w="3456" w:type="dxa"/>
          </w:tcPr>
          <w:p w:rsidR="00AD0E77" w:rsidRDefault="00132485">
            <w:pPr>
              <w:spacing w:after="40" w:line="240" w:lineRule="auto"/>
              <w:jc w:val="left"/>
            </w:pPr>
            <w:r>
              <w:rPr>
                <w:rFonts w:cs="Times New Roman"/>
                <w:sz w:val="18"/>
              </w:rPr>
              <w:t>owner@example.com</w:t>
            </w:r>
          </w:p>
        </w:tc>
        <w:tc>
          <w:tcPr>
            <w:tcW w:w="2880" w:type="dxa"/>
          </w:tcPr>
          <w:p w:rsidR="00AD0E77" w:rsidRDefault="00132485">
            <w:pPr>
              <w:spacing w:after="40" w:line="240" w:lineRule="auto"/>
              <w:jc w:val="left"/>
            </w:pPr>
            <w:r>
              <w:rPr>
                <w:rFonts w:cs="Times New Roman"/>
                <w:sz w:val="18"/>
              </w:rPr>
              <w:t>Demo-Owner-123</w:t>
            </w:r>
          </w:p>
        </w:tc>
      </w:tr>
      <w:tr w:rsidR="00AD0E77">
        <w:trPr>
          <w:cantSplit/>
          <w:jc w:val="center"/>
        </w:trPr>
        <w:tc>
          <w:tcPr>
            <w:tcW w:w="3168" w:type="dxa"/>
          </w:tcPr>
          <w:p w:rsidR="00AD0E77" w:rsidRDefault="00132485">
            <w:pPr>
              <w:spacing w:after="40" w:line="240" w:lineRule="auto"/>
              <w:jc w:val="left"/>
            </w:pPr>
            <w:r>
              <w:rPr>
                <w:rFonts w:cs="Times New Roman"/>
                <w:sz w:val="18"/>
              </w:rPr>
              <w:t>Editor (Eddie Editor)</w:t>
            </w:r>
          </w:p>
        </w:tc>
        <w:tc>
          <w:tcPr>
            <w:tcW w:w="3456" w:type="dxa"/>
          </w:tcPr>
          <w:p w:rsidR="00AD0E77" w:rsidRDefault="00132485">
            <w:pPr>
              <w:spacing w:after="40" w:line="240" w:lineRule="auto"/>
              <w:jc w:val="left"/>
            </w:pPr>
            <w:r>
              <w:rPr>
                <w:rFonts w:cs="Times New Roman"/>
                <w:sz w:val="18"/>
              </w:rPr>
              <w:t>editor@example.com</w:t>
            </w:r>
          </w:p>
        </w:tc>
        <w:tc>
          <w:tcPr>
            <w:tcW w:w="2880" w:type="dxa"/>
          </w:tcPr>
          <w:p w:rsidR="00AD0E77" w:rsidRDefault="00132485">
            <w:pPr>
              <w:spacing w:after="40" w:line="240" w:lineRule="auto"/>
              <w:jc w:val="left"/>
            </w:pPr>
            <w:r>
              <w:rPr>
                <w:rFonts w:cs="Times New Roman"/>
                <w:sz w:val="18"/>
              </w:rPr>
              <w:t>Demo-Editor-123</w:t>
            </w:r>
          </w:p>
        </w:tc>
      </w:tr>
      <w:tr w:rsidR="00AD0E77">
        <w:trPr>
          <w:cantSplit/>
          <w:jc w:val="center"/>
        </w:trPr>
        <w:tc>
          <w:tcPr>
            <w:tcW w:w="3168" w:type="dxa"/>
          </w:tcPr>
          <w:p w:rsidR="00AD0E77" w:rsidRDefault="00132485">
            <w:pPr>
              <w:spacing w:after="40" w:line="240" w:lineRule="auto"/>
              <w:jc w:val="left"/>
            </w:pPr>
            <w:r>
              <w:rPr>
                <w:rFonts w:cs="Times New Roman"/>
                <w:sz w:val="18"/>
              </w:rPr>
              <w:t>Viewer (Vera Viewer)</w:t>
            </w:r>
          </w:p>
        </w:tc>
        <w:tc>
          <w:tcPr>
            <w:tcW w:w="3456" w:type="dxa"/>
          </w:tcPr>
          <w:p w:rsidR="00AD0E77" w:rsidRDefault="00132485">
            <w:pPr>
              <w:spacing w:after="40" w:line="240" w:lineRule="auto"/>
              <w:jc w:val="left"/>
            </w:pPr>
            <w:r>
              <w:rPr>
                <w:rFonts w:cs="Times New Roman"/>
                <w:sz w:val="18"/>
              </w:rPr>
              <w:t>viewer@example.com</w:t>
            </w:r>
          </w:p>
        </w:tc>
        <w:tc>
          <w:tcPr>
            <w:tcW w:w="2880" w:type="dxa"/>
          </w:tcPr>
          <w:p w:rsidR="00AD0E77" w:rsidRDefault="00132485">
            <w:pPr>
              <w:spacing w:after="40" w:line="240" w:lineRule="auto"/>
              <w:jc w:val="left"/>
            </w:pPr>
            <w:r>
              <w:rPr>
                <w:rFonts w:cs="Times New Roman"/>
                <w:sz w:val="18"/>
              </w:rPr>
              <w:t>Demo-Viewer-123</w:t>
            </w:r>
          </w:p>
        </w:tc>
      </w:tr>
    </w:tbl>
    <w:p w:rsidR="00AD0E77" w:rsidRDefault="00AD0E77">
      <w:pPr>
        <w:spacing w:after="120" w:line="192" w:lineRule="auto"/>
      </w:pPr>
    </w:p>
    <w:p w:rsidR="00AD0E77" w:rsidRDefault="00132485">
      <w:r>
        <w:rPr>
          <w:rFonts w:cs="Times New Roman"/>
        </w:rPr>
        <w:t>The first click on Try the demo creates the three accounts (the browser generates a real RSA-2048 key pair for each) and fills the owner's vault with five synthetic files, shares two of them, performs an editor update a</w:t>
      </w:r>
      <w:r>
        <w:rPr>
          <w:rFonts w:cs="Times New Roman"/>
        </w:rPr>
        <w:t xml:space="preserve">nd a denied delete, so the audit log shows real events. The same accounts can be created from a terminal with </w:t>
      </w:r>
      <w:r>
        <w:rPr>
          <w:rFonts w:ascii="Consolas" w:eastAsia="Consolas" w:hAnsi="Consolas" w:cs="Consolas"/>
          <w:sz w:val="21"/>
        </w:rPr>
        <w:t>python scripts/seed_demo.py --url http://localhost:8413</w:t>
      </w:r>
      <w:r>
        <w:rPr>
          <w:rFonts w:cs="Times New Roman"/>
        </w:rPr>
        <w:t>.</w:t>
      </w:r>
    </w:p>
    <w:p w:rsidR="00AD0E77" w:rsidRDefault="00132485">
      <w:pPr>
        <w:pStyle w:val="Caption"/>
        <w:keepNext/>
        <w:spacing w:after="80"/>
      </w:pPr>
      <w:bookmarkStart w:id="184" w:name="_Toc24393227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43</w:t>
      </w:r>
      <w:r>
        <w:rPr>
          <w:rFonts w:cs="Times New Roman"/>
        </w:rPr>
        <w:fldChar w:fldCharType="end"/>
      </w:r>
      <w:r>
        <w:rPr>
          <w:rFonts w:cs="Times New Roman"/>
        </w:rPr>
        <w:t>: Pages and what to do on them</w:t>
      </w:r>
      <w:bookmarkEnd w:id="184"/>
    </w:p>
    <w:tbl>
      <w:tblPr>
        <w:tblStyle w:val="TableGrid"/>
        <w:tblW w:w="0" w:type="auto"/>
        <w:jc w:val="center"/>
        <w:tblLook w:val="04A0" w:firstRow="1" w:lastRow="0" w:firstColumn="1" w:lastColumn="0" w:noHBand="0" w:noVBand="1"/>
      </w:tblPr>
      <w:tblGrid>
        <w:gridCol w:w="1867"/>
        <w:gridCol w:w="7591"/>
      </w:tblGrid>
      <w:tr w:rsidR="00AD0E77">
        <w:trPr>
          <w:cantSplit/>
          <w:tblHeader/>
          <w:jc w:val="center"/>
        </w:trPr>
        <w:tc>
          <w:tcPr>
            <w:tcW w:w="1872" w:type="dxa"/>
            <w:shd w:val="clear" w:color="auto" w:fill="1B2A41"/>
          </w:tcPr>
          <w:p w:rsidR="00AD0E77" w:rsidRDefault="00132485">
            <w:pPr>
              <w:spacing w:after="40" w:line="240" w:lineRule="auto"/>
              <w:jc w:val="center"/>
            </w:pPr>
            <w:r>
              <w:rPr>
                <w:rFonts w:cs="Times New Roman"/>
                <w:b/>
                <w:color w:val="FFFFFF"/>
                <w:sz w:val="18"/>
              </w:rPr>
              <w:t>Page</w:t>
            </w:r>
          </w:p>
        </w:tc>
        <w:tc>
          <w:tcPr>
            <w:tcW w:w="7632" w:type="dxa"/>
            <w:shd w:val="clear" w:color="auto" w:fill="1B2A41"/>
          </w:tcPr>
          <w:p w:rsidR="00AD0E77" w:rsidRDefault="00132485">
            <w:pPr>
              <w:spacing w:after="40" w:line="240" w:lineRule="auto"/>
              <w:jc w:val="center"/>
            </w:pPr>
            <w:r>
              <w:rPr>
                <w:rFonts w:cs="Times New Roman"/>
                <w:b/>
                <w:color w:val="FFFFFF"/>
                <w:sz w:val="18"/>
              </w:rPr>
              <w:t>What to do</w:t>
            </w:r>
          </w:p>
        </w:tc>
      </w:tr>
      <w:tr w:rsidR="00AD0E77">
        <w:trPr>
          <w:cantSplit/>
          <w:jc w:val="center"/>
        </w:trPr>
        <w:tc>
          <w:tcPr>
            <w:tcW w:w="1872" w:type="dxa"/>
          </w:tcPr>
          <w:p w:rsidR="00AD0E77" w:rsidRDefault="00132485">
            <w:pPr>
              <w:spacing w:after="40" w:line="240" w:lineRule="auto"/>
              <w:jc w:val="left"/>
            </w:pPr>
            <w:r>
              <w:rPr>
                <w:rFonts w:cs="Times New Roman"/>
                <w:sz w:val="18"/>
              </w:rPr>
              <w:t>Landing</w:t>
            </w:r>
          </w:p>
        </w:tc>
        <w:tc>
          <w:tcPr>
            <w:tcW w:w="7632" w:type="dxa"/>
          </w:tcPr>
          <w:p w:rsidR="00AD0E77" w:rsidRDefault="00132485">
            <w:pPr>
              <w:spacing w:after="40" w:line="240" w:lineRule="auto"/>
              <w:jc w:val="left"/>
            </w:pPr>
            <w:r>
              <w:rPr>
                <w:rFonts w:cs="Times New Roman"/>
                <w:sz w:val="18"/>
              </w:rPr>
              <w:t>Read the summary; choose Create your vault, Try the demo or Sign in</w:t>
            </w:r>
          </w:p>
        </w:tc>
      </w:tr>
      <w:tr w:rsidR="00AD0E77">
        <w:trPr>
          <w:cantSplit/>
          <w:jc w:val="center"/>
        </w:trPr>
        <w:tc>
          <w:tcPr>
            <w:tcW w:w="1872" w:type="dxa"/>
          </w:tcPr>
          <w:p w:rsidR="00AD0E77" w:rsidRDefault="00132485">
            <w:pPr>
              <w:spacing w:after="40" w:line="240" w:lineRule="auto"/>
              <w:jc w:val="left"/>
            </w:pPr>
            <w:r>
              <w:rPr>
                <w:rFonts w:cs="Times New Roman"/>
                <w:sz w:val="18"/>
              </w:rPr>
              <w:t>Sign in / Register</w:t>
            </w:r>
          </w:p>
        </w:tc>
        <w:tc>
          <w:tcPr>
            <w:tcW w:w="7632" w:type="dxa"/>
          </w:tcPr>
          <w:p w:rsidR="00AD0E77" w:rsidRDefault="00132485">
            <w:pPr>
              <w:spacing w:after="40" w:line="240" w:lineRule="auto"/>
              <w:jc w:val="left"/>
            </w:pPr>
            <w:r>
              <w:rPr>
                <w:rFonts w:cs="Times New Roman"/>
                <w:sz w:val="18"/>
              </w:rPr>
              <w:t>Register with name, e-mail and a password of at least 8 characters; the key pair is generated in the browser. Sign in with the same password</w:t>
            </w:r>
          </w:p>
        </w:tc>
      </w:tr>
      <w:tr w:rsidR="00AD0E77">
        <w:trPr>
          <w:cantSplit/>
          <w:jc w:val="center"/>
        </w:trPr>
        <w:tc>
          <w:tcPr>
            <w:tcW w:w="1872" w:type="dxa"/>
          </w:tcPr>
          <w:p w:rsidR="00AD0E77" w:rsidRDefault="00132485">
            <w:pPr>
              <w:spacing w:after="40" w:line="240" w:lineRule="auto"/>
              <w:jc w:val="left"/>
            </w:pPr>
            <w:r>
              <w:rPr>
                <w:rFonts w:cs="Times New Roman"/>
                <w:sz w:val="18"/>
              </w:rPr>
              <w:t>Dashboard</w:t>
            </w:r>
          </w:p>
        </w:tc>
        <w:tc>
          <w:tcPr>
            <w:tcW w:w="7632" w:type="dxa"/>
          </w:tcPr>
          <w:p w:rsidR="00AD0E77" w:rsidRDefault="00132485">
            <w:pPr>
              <w:spacing w:after="40" w:line="240" w:lineRule="auto"/>
              <w:jc w:val="left"/>
            </w:pPr>
            <w:r>
              <w:rPr>
                <w:rFonts w:cs="Times New Roman"/>
                <w:sz w:val="18"/>
              </w:rPr>
              <w:t>Read the counter</w:t>
            </w:r>
            <w:r>
              <w:rPr>
                <w:rFonts w:cs="Times New Roman"/>
                <w:sz w:val="18"/>
              </w:rPr>
              <w:t>s, the 14-day event chart, the access-by-role chart and recent activity; Upload a file</w:t>
            </w:r>
          </w:p>
        </w:tc>
      </w:tr>
      <w:tr w:rsidR="00AD0E77">
        <w:trPr>
          <w:cantSplit/>
          <w:jc w:val="center"/>
        </w:trPr>
        <w:tc>
          <w:tcPr>
            <w:tcW w:w="1872" w:type="dxa"/>
          </w:tcPr>
          <w:p w:rsidR="00AD0E77" w:rsidRDefault="00132485">
            <w:pPr>
              <w:spacing w:after="40" w:line="240" w:lineRule="auto"/>
              <w:jc w:val="left"/>
            </w:pPr>
            <w:r>
              <w:rPr>
                <w:rFonts w:cs="Times New Roman"/>
                <w:sz w:val="18"/>
              </w:rPr>
              <w:t>My files</w:t>
            </w:r>
          </w:p>
        </w:tc>
        <w:tc>
          <w:tcPr>
            <w:tcW w:w="7632" w:type="dxa"/>
          </w:tcPr>
          <w:p w:rsidR="00AD0E77" w:rsidRDefault="00132485">
            <w:pPr>
              <w:spacing w:after="40" w:line="240" w:lineRule="auto"/>
              <w:jc w:val="left"/>
            </w:pPr>
            <w:r>
              <w:rPr>
                <w:rFonts w:cs="Times New Roman"/>
                <w:sz w:val="18"/>
              </w:rPr>
              <w:t>Drop or choose files (up to 25 MB); search, filter and open a file</w:t>
            </w:r>
          </w:p>
        </w:tc>
      </w:tr>
      <w:tr w:rsidR="00AD0E77">
        <w:trPr>
          <w:cantSplit/>
          <w:jc w:val="center"/>
        </w:trPr>
        <w:tc>
          <w:tcPr>
            <w:tcW w:w="1872" w:type="dxa"/>
          </w:tcPr>
          <w:p w:rsidR="00AD0E77" w:rsidRDefault="00132485">
            <w:pPr>
              <w:spacing w:after="40" w:line="240" w:lineRule="auto"/>
              <w:jc w:val="left"/>
            </w:pPr>
            <w:r>
              <w:rPr>
                <w:rFonts w:cs="Times New Roman"/>
                <w:sz w:val="18"/>
              </w:rPr>
              <w:t>File details</w:t>
            </w:r>
          </w:p>
        </w:tc>
        <w:tc>
          <w:tcPr>
            <w:tcW w:w="7632" w:type="dxa"/>
          </w:tcPr>
          <w:p w:rsidR="00AD0E77" w:rsidRDefault="00132485">
            <w:pPr>
              <w:spacing w:after="40" w:line="240" w:lineRule="auto"/>
              <w:jc w:val="left"/>
            </w:pPr>
            <w:r>
              <w:rPr>
                <w:rFonts w:cs="Times New Roman"/>
                <w:sz w:val="18"/>
              </w:rPr>
              <w:t>Decrypt and download, Share (recipient e-mail and role), change a role, revoke</w:t>
            </w:r>
            <w:r>
              <w:rPr>
                <w:rFonts w:cs="Times New Roman"/>
                <w:sz w:val="18"/>
              </w:rPr>
              <w:t>, Replace content, Delete (owner)</w:t>
            </w:r>
          </w:p>
        </w:tc>
      </w:tr>
      <w:tr w:rsidR="00AD0E77">
        <w:trPr>
          <w:cantSplit/>
          <w:jc w:val="center"/>
        </w:trPr>
        <w:tc>
          <w:tcPr>
            <w:tcW w:w="1872" w:type="dxa"/>
          </w:tcPr>
          <w:p w:rsidR="00AD0E77" w:rsidRDefault="00132485">
            <w:pPr>
              <w:spacing w:after="40" w:line="240" w:lineRule="auto"/>
              <w:jc w:val="left"/>
            </w:pPr>
            <w:r>
              <w:rPr>
                <w:rFonts w:cs="Times New Roman"/>
                <w:sz w:val="18"/>
              </w:rPr>
              <w:t>Shared with me</w:t>
            </w:r>
          </w:p>
        </w:tc>
        <w:tc>
          <w:tcPr>
            <w:tcW w:w="7632" w:type="dxa"/>
          </w:tcPr>
          <w:p w:rsidR="00AD0E77" w:rsidRDefault="00132485">
            <w:pPr>
              <w:spacing w:after="40" w:line="240" w:lineRule="auto"/>
              <w:jc w:val="left"/>
            </w:pPr>
            <w:r>
              <w:rPr>
                <w:rFonts w:cs="Times New Roman"/>
                <w:sz w:val="18"/>
              </w:rPr>
              <w:t>Open or download files other users shared</w:t>
            </w:r>
          </w:p>
        </w:tc>
      </w:tr>
      <w:tr w:rsidR="00AD0E77">
        <w:trPr>
          <w:cantSplit/>
          <w:jc w:val="center"/>
        </w:trPr>
        <w:tc>
          <w:tcPr>
            <w:tcW w:w="1872" w:type="dxa"/>
          </w:tcPr>
          <w:p w:rsidR="00AD0E77" w:rsidRDefault="00132485">
            <w:pPr>
              <w:spacing w:after="40" w:line="240" w:lineRule="auto"/>
              <w:jc w:val="left"/>
            </w:pPr>
            <w:r>
              <w:rPr>
                <w:rFonts w:cs="Times New Roman"/>
                <w:sz w:val="18"/>
              </w:rPr>
              <w:t>Audit log</w:t>
            </w:r>
          </w:p>
        </w:tc>
        <w:tc>
          <w:tcPr>
            <w:tcW w:w="7632" w:type="dxa"/>
          </w:tcPr>
          <w:p w:rsidR="00AD0E77" w:rsidRDefault="00132485">
            <w:pPr>
              <w:spacing w:after="40" w:line="240" w:lineRule="auto"/>
              <w:jc w:val="left"/>
            </w:pPr>
            <w:r>
              <w:rPr>
                <w:rFonts w:cs="Times New Roman"/>
                <w:sz w:val="18"/>
              </w:rPr>
              <w:t>Filter events; press Verify audit chain</w:t>
            </w:r>
          </w:p>
        </w:tc>
      </w:tr>
      <w:tr w:rsidR="00AD0E77">
        <w:trPr>
          <w:cantSplit/>
          <w:jc w:val="center"/>
        </w:trPr>
        <w:tc>
          <w:tcPr>
            <w:tcW w:w="1872" w:type="dxa"/>
          </w:tcPr>
          <w:p w:rsidR="00AD0E77" w:rsidRDefault="00132485">
            <w:pPr>
              <w:spacing w:after="40" w:line="240" w:lineRule="auto"/>
              <w:jc w:val="left"/>
            </w:pPr>
            <w:r>
              <w:rPr>
                <w:rFonts w:cs="Times New Roman"/>
                <w:sz w:val="18"/>
              </w:rPr>
              <w:t>Security</w:t>
            </w:r>
          </w:p>
        </w:tc>
        <w:tc>
          <w:tcPr>
            <w:tcW w:w="7632" w:type="dxa"/>
          </w:tcPr>
          <w:p w:rsidR="00AD0E77" w:rsidRDefault="00132485">
            <w:pPr>
              <w:spacing w:after="40" w:line="240" w:lineRule="auto"/>
              <w:jc w:val="left"/>
            </w:pPr>
            <w:r>
              <w:rPr>
                <w:rFonts w:cs="Times New Roman"/>
                <w:sz w:val="18"/>
              </w:rPr>
              <w:t>Read the key status; Lock vault now; Sign out</w:t>
            </w:r>
          </w:p>
        </w:tc>
      </w:tr>
    </w:tbl>
    <w:p w:rsidR="00AD0E77" w:rsidRDefault="00AD0E77">
      <w:pPr>
        <w:spacing w:after="120" w:line="192" w:lineRule="auto"/>
      </w:pPr>
    </w:p>
    <w:p w:rsidR="00AD0E77" w:rsidRDefault="00132485">
      <w:r>
        <w:rPr>
          <w:rFonts w:cs="Times New Roman"/>
        </w:rPr>
        <w:t xml:space="preserve">Reloading the page locks the vault: the decrypted </w:t>
      </w:r>
      <w:r>
        <w:rPr>
          <w:rFonts w:cs="Times New Roman"/>
        </w:rPr>
        <w:t>private key lives only in memory, so the password is asked again. If the password is forgotten the files cannot be recovered; there is no recovery key.</w:t>
      </w:r>
    </w:p>
    <w:p w:rsidR="00AD0E77" w:rsidRDefault="00132485">
      <w:pPr>
        <w:pStyle w:val="Heading2"/>
      </w:pPr>
      <w:bookmarkStart w:id="185" w:name="_Toc243932201"/>
      <w:r>
        <w:t>B.7 Tests and measurements</w:t>
      </w:r>
      <w:bookmarkEnd w:id="185"/>
    </w:p>
    <w:p w:rsidR="00AD0E77" w:rsidRDefault="00132485">
      <w:pPr>
        <w:shd w:val="clear" w:color="auto" w:fill="F3F5F8"/>
        <w:spacing w:after="0" w:line="240" w:lineRule="auto"/>
        <w:ind w:left="144"/>
        <w:jc w:val="left"/>
      </w:pPr>
      <w:r>
        <w:rPr>
          <w:rFonts w:ascii="Consolas" w:eastAsia="Consolas" w:hAnsi="Consolas" w:cs="Consolas"/>
          <w:sz w:val="15"/>
        </w:rPr>
        <w:t>pytest -q</w:t>
      </w:r>
    </w:p>
    <w:p w:rsidR="00AD0E77" w:rsidRDefault="00132485">
      <w:pPr>
        <w:shd w:val="clear" w:color="auto" w:fill="F3F5F8"/>
        <w:spacing w:after="0" w:line="240" w:lineRule="auto"/>
        <w:ind w:left="144"/>
        <w:jc w:val="left"/>
      </w:pPr>
      <w:r>
        <w:rPr>
          <w:rFonts w:ascii="Consolas" w:eastAsia="Consolas" w:hAnsi="Consolas" w:cs="Consolas"/>
          <w:sz w:val="15"/>
        </w:rPr>
        <w:t>python scripts/smoke_test.py</w:t>
      </w:r>
    </w:p>
    <w:p w:rsidR="00AD0E77" w:rsidRDefault="00132485">
      <w:pPr>
        <w:shd w:val="clear" w:color="auto" w:fill="F3F5F8"/>
        <w:spacing w:after="0" w:line="240" w:lineRule="auto"/>
        <w:ind w:left="144"/>
        <w:jc w:val="left"/>
      </w:pPr>
      <w:r>
        <w:rPr>
          <w:rFonts w:ascii="Consolas" w:eastAsia="Consolas" w:hAnsi="Consolas" w:cs="Consolas"/>
          <w:sz w:val="15"/>
        </w:rPr>
        <w:lastRenderedPageBreak/>
        <w:t>python scripts/measure_metrics.py</w:t>
      </w:r>
    </w:p>
    <w:p w:rsidR="00AD0E77" w:rsidRDefault="00132485">
      <w:pPr>
        <w:shd w:val="clear" w:color="auto" w:fill="F3F5F8"/>
        <w:spacing w:after="0" w:line="240" w:lineRule="auto"/>
        <w:ind w:left="144"/>
        <w:jc w:val="left"/>
      </w:pPr>
      <w:r>
        <w:rPr>
          <w:rFonts w:ascii="Consolas" w:eastAsia="Consolas" w:hAnsi="Consolas" w:cs="Consolas"/>
          <w:sz w:val="15"/>
        </w:rPr>
        <w:t>pyth</w:t>
      </w:r>
      <w:r>
        <w:rPr>
          <w:rFonts w:ascii="Consolas" w:eastAsia="Consolas" w:hAnsi="Consolas" w:cs="Consolas"/>
          <w:sz w:val="15"/>
        </w:rPr>
        <w:t>on scripts/capture_screens.py</w:t>
      </w:r>
    </w:p>
    <w:p w:rsidR="00AD0E77" w:rsidRDefault="00AD0E77">
      <w:pPr>
        <w:spacing w:after="80" w:line="144" w:lineRule="auto"/>
      </w:pPr>
    </w:p>
    <w:p w:rsidR="00AD0E77" w:rsidRDefault="00132485">
      <w:pPr>
        <w:pStyle w:val="Heading2"/>
      </w:pPr>
      <w:bookmarkStart w:id="186" w:name="_Toc243932202"/>
      <w:r>
        <w:t>B.8 Troubleshooting</w:t>
      </w:r>
      <w:bookmarkEnd w:id="186"/>
    </w:p>
    <w:p w:rsidR="00AD0E77" w:rsidRDefault="00132485">
      <w:pPr>
        <w:pStyle w:val="Caption"/>
        <w:keepNext/>
        <w:spacing w:after="80"/>
      </w:pPr>
      <w:bookmarkStart w:id="187" w:name="_Toc24393227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44</w:t>
      </w:r>
      <w:r>
        <w:rPr>
          <w:rFonts w:cs="Times New Roman"/>
        </w:rPr>
        <w:fldChar w:fldCharType="end"/>
      </w:r>
      <w:r>
        <w:rPr>
          <w:rFonts w:cs="Times New Roman"/>
        </w:rPr>
        <w:t>: Common problems</w:t>
      </w:r>
      <w:bookmarkEnd w:id="187"/>
    </w:p>
    <w:tbl>
      <w:tblPr>
        <w:tblStyle w:val="TableGrid"/>
        <w:tblW w:w="0" w:type="auto"/>
        <w:jc w:val="center"/>
        <w:tblLook w:val="04A0" w:firstRow="1" w:lastRow="0" w:firstColumn="1" w:lastColumn="0" w:noHBand="0" w:noVBand="1"/>
      </w:tblPr>
      <w:tblGrid>
        <w:gridCol w:w="3297"/>
        <w:gridCol w:w="6161"/>
      </w:tblGrid>
      <w:tr w:rsidR="00AD0E77">
        <w:trPr>
          <w:cantSplit/>
          <w:tblHeader/>
          <w:jc w:val="center"/>
        </w:trPr>
        <w:tc>
          <w:tcPr>
            <w:tcW w:w="3312" w:type="dxa"/>
            <w:shd w:val="clear" w:color="auto" w:fill="1B2A41"/>
          </w:tcPr>
          <w:p w:rsidR="00AD0E77" w:rsidRDefault="00132485">
            <w:pPr>
              <w:spacing w:after="40" w:line="240" w:lineRule="auto"/>
              <w:jc w:val="center"/>
            </w:pPr>
            <w:r>
              <w:rPr>
                <w:rFonts w:cs="Times New Roman"/>
                <w:b/>
                <w:color w:val="FFFFFF"/>
                <w:sz w:val="18"/>
              </w:rPr>
              <w:t>Symptom</w:t>
            </w:r>
          </w:p>
        </w:tc>
        <w:tc>
          <w:tcPr>
            <w:tcW w:w="6192" w:type="dxa"/>
            <w:shd w:val="clear" w:color="auto" w:fill="1B2A41"/>
          </w:tcPr>
          <w:p w:rsidR="00AD0E77" w:rsidRDefault="00132485">
            <w:pPr>
              <w:spacing w:after="40" w:line="240" w:lineRule="auto"/>
              <w:jc w:val="center"/>
            </w:pPr>
            <w:r>
              <w:rPr>
                <w:rFonts w:cs="Times New Roman"/>
                <w:b/>
                <w:color w:val="FFFFFF"/>
                <w:sz w:val="18"/>
              </w:rPr>
              <w:t>Cause and remedy</w:t>
            </w:r>
          </w:p>
        </w:tc>
      </w:tr>
      <w:tr w:rsidR="00AD0E77">
        <w:trPr>
          <w:cantSplit/>
          <w:jc w:val="center"/>
        </w:trPr>
        <w:tc>
          <w:tcPr>
            <w:tcW w:w="3312" w:type="dxa"/>
          </w:tcPr>
          <w:p w:rsidR="00AD0E77" w:rsidRDefault="00132485">
            <w:pPr>
              <w:spacing w:after="40" w:line="240" w:lineRule="auto"/>
              <w:jc w:val="left"/>
            </w:pPr>
            <w:r>
              <w:rPr>
                <w:rFonts w:cs="Times New Roman"/>
                <w:sz w:val="18"/>
              </w:rPr>
              <w:t>Port 8413 or 5413 already in use</w:t>
            </w:r>
          </w:p>
        </w:tc>
        <w:tc>
          <w:tcPr>
            <w:tcW w:w="6192" w:type="dxa"/>
          </w:tcPr>
          <w:p w:rsidR="00AD0E77" w:rsidRDefault="00132485">
            <w:pPr>
              <w:spacing w:after="40" w:line="240" w:lineRule="auto"/>
              <w:jc w:val="left"/>
            </w:pPr>
            <w:r>
              <w:rPr>
                <w:rFonts w:cs="Times New Roman"/>
                <w:sz w:val="18"/>
              </w:rPr>
              <w:t xml:space="preserve">Close the other program, or change APP_PORT or FRONTEND_PORT in </w:t>
            </w:r>
            <w:r>
              <w:rPr>
                <w:rFonts w:ascii="Consolas" w:eastAsia="Consolas" w:hAnsi="Consolas" w:cs="Consolas"/>
                <w:sz w:val="15"/>
              </w:rPr>
              <w:t>.env</w:t>
            </w:r>
            <w:r>
              <w:rPr>
                <w:rFonts w:cs="Times New Roman"/>
                <w:sz w:val="18"/>
              </w:rPr>
              <w:t xml:space="preserve"> and restart</w:t>
            </w:r>
          </w:p>
        </w:tc>
      </w:tr>
      <w:tr w:rsidR="00AD0E77">
        <w:trPr>
          <w:cantSplit/>
          <w:jc w:val="center"/>
        </w:trPr>
        <w:tc>
          <w:tcPr>
            <w:tcW w:w="3312" w:type="dxa"/>
          </w:tcPr>
          <w:p w:rsidR="00AD0E77" w:rsidRDefault="00132485">
            <w:pPr>
              <w:spacing w:after="40" w:line="240" w:lineRule="auto"/>
              <w:jc w:val="left"/>
            </w:pPr>
            <w:r>
              <w:rPr>
                <w:rFonts w:cs="Times New Roman"/>
                <w:sz w:val="18"/>
              </w:rPr>
              <w:t xml:space="preserve">Vault locked </w:t>
            </w:r>
            <w:r>
              <w:rPr>
                <w:rFonts w:cs="Times New Roman"/>
                <w:sz w:val="18"/>
              </w:rPr>
              <w:t>after a refresh</w:t>
            </w:r>
          </w:p>
        </w:tc>
        <w:tc>
          <w:tcPr>
            <w:tcW w:w="6192" w:type="dxa"/>
          </w:tcPr>
          <w:p w:rsidR="00AD0E77" w:rsidRDefault="00132485">
            <w:pPr>
              <w:spacing w:after="40" w:line="240" w:lineRule="auto"/>
              <w:jc w:val="left"/>
            </w:pPr>
            <w:r>
              <w:rPr>
                <w:rFonts w:cs="Times New Roman"/>
                <w:sz w:val="18"/>
              </w:rPr>
              <w:t>By design: the private key is held in memory only. Enter the password in the unlock dialog</w:t>
            </w:r>
          </w:p>
        </w:tc>
      </w:tr>
      <w:tr w:rsidR="00AD0E77">
        <w:trPr>
          <w:cantSplit/>
          <w:jc w:val="center"/>
        </w:trPr>
        <w:tc>
          <w:tcPr>
            <w:tcW w:w="3312" w:type="dxa"/>
          </w:tcPr>
          <w:p w:rsidR="00AD0E77" w:rsidRDefault="00132485">
            <w:pPr>
              <w:spacing w:after="40" w:line="240" w:lineRule="auto"/>
              <w:jc w:val="left"/>
            </w:pPr>
            <w:r>
              <w:rPr>
                <w:rFonts w:cs="Times New Roman"/>
                <w:sz w:val="18"/>
              </w:rPr>
              <w:t>Decryption failed or Integrity check failed</w:t>
            </w:r>
          </w:p>
        </w:tc>
        <w:tc>
          <w:tcPr>
            <w:tcW w:w="6192" w:type="dxa"/>
          </w:tcPr>
          <w:p w:rsidR="00AD0E77" w:rsidRDefault="00132485">
            <w:pPr>
              <w:spacing w:after="40" w:line="240" w:lineRule="auto"/>
              <w:jc w:val="left"/>
            </w:pPr>
            <w:r>
              <w:rPr>
                <w:rFonts w:cs="Times New Roman"/>
                <w:sz w:val="18"/>
              </w:rPr>
              <w:t>AES-GCM authentication or the SHA-256 comparison failed: the ciphertext or the wrapped key does not matc</w:t>
            </w:r>
            <w:r>
              <w:rPr>
                <w:rFonts w:cs="Times New Roman"/>
                <w:sz w:val="18"/>
              </w:rPr>
              <w:t>h. The file is not saved; upload and share it again</w:t>
            </w:r>
          </w:p>
        </w:tc>
      </w:tr>
      <w:tr w:rsidR="00AD0E77">
        <w:trPr>
          <w:cantSplit/>
          <w:jc w:val="center"/>
        </w:trPr>
        <w:tc>
          <w:tcPr>
            <w:tcW w:w="3312" w:type="dxa"/>
          </w:tcPr>
          <w:p w:rsidR="00AD0E77" w:rsidRDefault="00132485">
            <w:pPr>
              <w:spacing w:after="40" w:line="240" w:lineRule="auto"/>
              <w:jc w:val="left"/>
            </w:pPr>
            <w:r>
              <w:rPr>
                <w:rFonts w:cs="Times New Roman"/>
                <w:sz w:val="18"/>
              </w:rPr>
              <w:t>Registration rejects an e-mail address</w:t>
            </w:r>
          </w:p>
        </w:tc>
        <w:tc>
          <w:tcPr>
            <w:tcW w:w="6192" w:type="dxa"/>
          </w:tcPr>
          <w:p w:rsidR="00AD0E77" w:rsidRDefault="00132485">
            <w:pPr>
              <w:spacing w:after="40" w:line="240" w:lineRule="auto"/>
              <w:jc w:val="left"/>
            </w:pPr>
            <w:r>
              <w:rPr>
                <w:rFonts w:cs="Times New Roman"/>
                <w:sz w:val="18"/>
              </w:rPr>
              <w:t xml:space="preserve">The server validates addresses with </w:t>
            </w:r>
            <w:r>
              <w:rPr>
                <w:rFonts w:ascii="Consolas" w:eastAsia="Consolas" w:hAnsi="Consolas" w:cs="Consolas"/>
                <w:sz w:val="15"/>
              </w:rPr>
              <w:t>email-validator</w:t>
            </w:r>
            <w:r>
              <w:rPr>
                <w:rFonts w:cs="Times New Roman"/>
                <w:sz w:val="18"/>
              </w:rPr>
              <w:t xml:space="preserve">, which refuses reserved domains such as </w:t>
            </w:r>
            <w:r>
              <w:rPr>
                <w:rFonts w:ascii="Consolas" w:eastAsia="Consolas" w:hAnsi="Consolas" w:cs="Consolas"/>
                <w:sz w:val="15"/>
              </w:rPr>
              <w:t>.local</w:t>
            </w:r>
            <w:r>
              <w:rPr>
                <w:rFonts w:cs="Times New Roman"/>
                <w:sz w:val="18"/>
              </w:rPr>
              <w:t xml:space="preserve"> and </w:t>
            </w:r>
            <w:r>
              <w:rPr>
                <w:rFonts w:ascii="Consolas" w:eastAsia="Consolas" w:hAnsi="Consolas" w:cs="Consolas"/>
                <w:sz w:val="15"/>
              </w:rPr>
              <w:t>.test</w:t>
            </w:r>
            <w:r>
              <w:rPr>
                <w:rFonts w:cs="Times New Roman"/>
                <w:sz w:val="18"/>
              </w:rPr>
              <w:t>; use a normal domain such as example.com</w:t>
            </w:r>
          </w:p>
        </w:tc>
      </w:tr>
    </w:tbl>
    <w:p w:rsidR="00AD0E77" w:rsidRDefault="00AD0E77">
      <w:pPr>
        <w:spacing w:after="120" w:line="192" w:lineRule="auto"/>
      </w:pPr>
    </w:p>
    <w:p w:rsidR="00AD0E77" w:rsidRDefault="00132485">
      <w:pPr>
        <w:pStyle w:val="Heading1"/>
        <w:pageBreakBefore/>
      </w:pPr>
      <w:bookmarkStart w:id="188" w:name="_Toc243932203"/>
      <w:r>
        <w:lastRenderedPageBreak/>
        <w:t xml:space="preserve">APPENDIX C: </w:t>
      </w:r>
      <w:r>
        <w:t>ADDITIONAL SCREENS</w:t>
      </w:r>
      <w:bookmarkEnd w:id="188"/>
    </w:p>
    <w:p w:rsidR="00AD0E77" w:rsidRDefault="00132485">
      <w:r>
        <w:rPr>
          <w:rFonts w:cs="Times New Roman"/>
        </w:rPr>
        <w:t xml:space="preserve">These captures complement Chapter 8, which shows the dashboard, file list, file details, sharing dialog, audit log, security page and unlock dialog. Here are the public pages, the sign-in and registration screens, the view of a Viewer, </w:t>
      </w:r>
      <w:r>
        <w:rPr>
          <w:rFonts w:cs="Times New Roman"/>
        </w:rPr>
        <w:t>the light theme and the 360-pixel mobile layout. All were taken from the running application with Playwright (Chrome) at 1440 x 900 pixels, or 360 x 740 for the mobile views, with the fictional demo accounts; nothing is mocked.</w:t>
      </w:r>
    </w:p>
    <w:tbl>
      <w:tblPr>
        <w:tblW w:w="0" w:type="auto"/>
        <w:jc w:val="center"/>
        <w:tblLook w:val="04A0" w:firstRow="1" w:lastRow="0" w:firstColumn="1" w:lastColumn="0" w:noHBand="0" w:noVBand="1"/>
      </w:tblPr>
      <w:tblGrid>
        <w:gridCol w:w="4621"/>
        <w:gridCol w:w="4621"/>
      </w:tblGrid>
      <w:tr w:rsidR="00AD0E77">
        <w:trPr>
          <w:cantSplit/>
          <w:jc w:val="center"/>
        </w:trPr>
        <w:tc>
          <w:tcPr>
            <w:tcW w:w="4621" w:type="dxa"/>
          </w:tcPr>
          <w:p w:rsidR="00AD0E77" w:rsidRDefault="00132485">
            <w:pPr>
              <w:keepNext/>
              <w:spacing w:after="80" w:line="240" w:lineRule="auto"/>
              <w:jc w:val="center"/>
            </w:pPr>
            <w:r>
              <w:rPr>
                <w:noProof/>
              </w:rPr>
              <w:drawing>
                <wp:inline distT="0" distB="0" distL="0" distR="0">
                  <wp:extent cx="2265883" cy="141617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light.png"/>
                          <pic:cNvPicPr/>
                        </pic:nvPicPr>
                        <pic:blipFill>
                          <a:blip r:embed="rId32"/>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89" w:name="_Toc243932225"/>
            <w:r>
              <w:rPr>
                <w:rFonts w:cs="Times New Roman"/>
              </w:rPr>
              <w:t xml:space="preserve">Figure </w:t>
            </w:r>
            <w:r>
              <w:rPr>
                <w:rFonts w:cs="Times New Roman"/>
              </w:rPr>
              <w:fldChar w:fldCharType="begin"/>
            </w:r>
            <w:r>
              <w:rPr>
                <w:rFonts w:cs="Times New Roman"/>
              </w:rPr>
              <w:instrText xml:space="preserve"> SEQ Figure \* ARAB</w:instrText>
            </w:r>
            <w:r>
              <w:rPr>
                <w:rFonts w:cs="Times New Roman"/>
              </w:rPr>
              <w:instrText xml:space="preserve">IC </w:instrText>
            </w:r>
            <w:r>
              <w:rPr>
                <w:rFonts w:cs="Times New Roman"/>
              </w:rPr>
              <w:fldChar w:fldCharType="separate"/>
            </w:r>
            <w:r>
              <w:rPr>
                <w:rFonts w:cs="Times New Roman"/>
                <w:noProof/>
              </w:rPr>
              <w:t>22</w:t>
            </w:r>
            <w:r>
              <w:rPr>
                <w:rFonts w:cs="Times New Roman"/>
              </w:rPr>
              <w:fldChar w:fldCharType="end"/>
            </w:r>
            <w:r>
              <w:rPr>
                <w:rFonts w:cs="Times New Roman"/>
              </w:rPr>
              <w:t>: Additional screen: landing page in the light theme.</w:t>
            </w:r>
            <w:bookmarkEnd w:id="189"/>
          </w:p>
        </w:tc>
        <w:tc>
          <w:tcPr>
            <w:tcW w:w="4621" w:type="dxa"/>
          </w:tcPr>
          <w:p w:rsidR="00AD0E77" w:rsidRDefault="00132485">
            <w:pPr>
              <w:keepNext/>
              <w:spacing w:after="80" w:line="240" w:lineRule="auto"/>
              <w:jc w:val="center"/>
            </w:pPr>
            <w:r>
              <w:rPr>
                <w:noProof/>
              </w:rPr>
              <w:drawing>
                <wp:inline distT="0" distB="0" distL="0" distR="0">
                  <wp:extent cx="2265883" cy="141617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dark.png"/>
                          <pic:cNvPicPr/>
                        </pic:nvPicPr>
                        <pic:blipFill>
                          <a:blip r:embed="rId33"/>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90" w:name="_Toc24393222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Additional screen: landing page in the dark theme, with the status badge reading API online.</w:t>
            </w:r>
            <w:bookmarkEnd w:id="190"/>
          </w:p>
        </w:tc>
      </w:tr>
    </w:tbl>
    <w:p w:rsidR="00AD0E77" w:rsidRDefault="00AD0E77">
      <w:pPr>
        <w:spacing w:after="80" w:line="192" w:lineRule="auto"/>
      </w:pPr>
    </w:p>
    <w:p w:rsidR="00AD0E77" w:rsidRDefault="00132485">
      <w:r>
        <w:rPr>
          <w:rFonts w:cs="Times New Roman"/>
        </w:rPr>
        <w:t>The landing page is public. The status badge is filled by a l</w:t>
      </w:r>
      <w:r>
        <w:rPr>
          <w:rFonts w:cs="Times New Roman"/>
        </w:rPr>
        <w:t>ive call to the health endpoint, and the rotating wireframe is a three.js scene replaced by a static fallback for users who prefer reduced motion or lack WebGL.</w:t>
      </w:r>
    </w:p>
    <w:tbl>
      <w:tblPr>
        <w:tblW w:w="0" w:type="auto"/>
        <w:jc w:val="center"/>
        <w:tblLook w:val="04A0" w:firstRow="1" w:lastRow="0" w:firstColumn="1" w:lastColumn="0" w:noHBand="0" w:noVBand="1"/>
      </w:tblPr>
      <w:tblGrid>
        <w:gridCol w:w="4621"/>
        <w:gridCol w:w="4621"/>
      </w:tblGrid>
      <w:tr w:rsidR="00AD0E77">
        <w:trPr>
          <w:cantSplit/>
          <w:jc w:val="center"/>
        </w:trPr>
        <w:tc>
          <w:tcPr>
            <w:tcW w:w="4621" w:type="dxa"/>
          </w:tcPr>
          <w:p w:rsidR="00AD0E77" w:rsidRDefault="00132485">
            <w:pPr>
              <w:keepNext/>
              <w:spacing w:after="80" w:line="240" w:lineRule="auto"/>
              <w:jc w:val="center"/>
            </w:pPr>
            <w:r>
              <w:rPr>
                <w:noProof/>
              </w:rPr>
              <w:drawing>
                <wp:inline distT="0" distB="0" distL="0" distR="0">
                  <wp:extent cx="2265883" cy="141617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ign-in.png"/>
                          <pic:cNvPicPr/>
                        </pic:nvPicPr>
                        <pic:blipFill>
                          <a:blip r:embed="rId34"/>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91" w:name="_Toc24393222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Additional screen: sign-in with the Try the demo box.</w:t>
            </w:r>
            <w:bookmarkEnd w:id="191"/>
          </w:p>
        </w:tc>
        <w:tc>
          <w:tcPr>
            <w:tcW w:w="4621" w:type="dxa"/>
          </w:tcPr>
          <w:p w:rsidR="00AD0E77" w:rsidRDefault="00132485">
            <w:pPr>
              <w:keepNext/>
              <w:spacing w:after="80" w:line="240" w:lineRule="auto"/>
              <w:jc w:val="center"/>
            </w:pPr>
            <w:r>
              <w:rPr>
                <w:noProof/>
              </w:rPr>
              <w:drawing>
                <wp:inline distT="0" distB="0" distL="0" distR="0">
                  <wp:extent cx="2265883" cy="141617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ster.png"/>
                          <pic:cNvPicPr/>
                        </pic:nvPicPr>
                        <pic:blipFill>
                          <a:blip r:embed="rId35"/>
                          <a:stretch>
                            <a:fillRect/>
                          </a:stretch>
                        </pic:blipFill>
                        <pic:spPr>
                          <a:xfrm>
                            <a:off x="0" y="0"/>
                            <a:ext cx="2265883" cy="1416177"/>
                          </a:xfrm>
                          <a:prstGeom prst="rect">
                            <a:avLst/>
                          </a:prstGeom>
                        </pic:spPr>
                      </pic:pic>
                    </a:graphicData>
                  </a:graphic>
                </wp:inline>
              </w:drawing>
            </w:r>
          </w:p>
          <w:p w:rsidR="00AD0E77" w:rsidRDefault="00132485">
            <w:pPr>
              <w:pStyle w:val="Caption"/>
            </w:pPr>
            <w:bookmarkStart w:id="192" w:name="_Toc243932228"/>
            <w:r>
              <w:rPr>
                <w:rFonts w:cs="Times New Roman"/>
              </w:rPr>
              <w:t>F</w:t>
            </w:r>
            <w:r>
              <w:rPr>
                <w:rFonts w:cs="Times New Roman"/>
              </w:rPr>
              <w:t xml:space="preserve">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Additional screen: registration; the browser generates the RSA-2048 key pair when Create account is pressed.</w:t>
            </w:r>
            <w:bookmarkEnd w:id="192"/>
          </w:p>
        </w:tc>
      </w:tr>
    </w:tbl>
    <w:p w:rsidR="00AD0E77" w:rsidRDefault="00AD0E77">
      <w:pPr>
        <w:spacing w:after="80" w:line="192" w:lineRule="auto"/>
      </w:pPr>
    </w:p>
    <w:p w:rsidR="00AD0E77" w:rsidRDefault="00132485">
      <w:r>
        <w:rPr>
          <w:rFonts w:cs="Times New Roman"/>
        </w:rPr>
        <w:t>The demo box signs in with one click; registration needs a password of at least eight characters that cannot b</w:t>
      </w:r>
      <w:r>
        <w:rPr>
          <w:rFonts w:cs="Times New Roman"/>
        </w:rPr>
        <w:t>e recovered, because the key that protects the private key is derived from it.</w:t>
      </w:r>
    </w:p>
    <w:p w:rsidR="00AD0E77" w:rsidRDefault="00132485">
      <w:pPr>
        <w:keepNext/>
        <w:spacing w:after="80" w:line="240" w:lineRule="auto"/>
        <w:jc w:val="center"/>
      </w:pPr>
      <w:r>
        <w:rPr>
          <w:noProof/>
        </w:rPr>
        <w:lastRenderedPageBreak/>
        <w:drawing>
          <wp:inline distT="0" distB="0" distL="0" distR="0">
            <wp:extent cx="4096511" cy="256031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shared-with-me.png"/>
                    <pic:cNvPicPr/>
                  </pic:nvPicPr>
                  <pic:blipFill>
                    <a:blip r:embed="rId36"/>
                    <a:stretch>
                      <a:fillRect/>
                    </a:stretch>
                  </pic:blipFill>
                  <pic:spPr>
                    <a:xfrm>
                      <a:off x="0" y="0"/>
                      <a:ext cx="4096511" cy="2560319"/>
                    </a:xfrm>
                    <a:prstGeom prst="rect">
                      <a:avLst/>
                    </a:prstGeom>
                  </pic:spPr>
                </pic:pic>
              </a:graphicData>
            </a:graphic>
          </wp:inline>
        </w:drawing>
      </w:r>
    </w:p>
    <w:p w:rsidR="00AD0E77" w:rsidRDefault="00132485">
      <w:pPr>
        <w:pStyle w:val="Caption"/>
      </w:pPr>
      <w:bookmarkStart w:id="193" w:name="_Toc24393222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Additional screen: Shared with me, as seen by the demo Viewer, with the role badge of each file.</w:t>
      </w:r>
      <w:bookmarkEnd w:id="193"/>
    </w:p>
    <w:p w:rsidR="00AD0E77" w:rsidRDefault="00132485">
      <w:r>
        <w:rPr>
          <w:rFonts w:cs="Times New Roman"/>
        </w:rPr>
        <w:t>The Viewer sees the two files shared as Vi</w:t>
      </w:r>
      <w:r>
        <w:rPr>
          <w:rFonts w:cs="Times New Roman"/>
        </w:rPr>
        <w:t>ewer; the delete, share and replace buttons are absent, and the server would refuse them anyway (Chapter 8).</w:t>
      </w:r>
    </w:p>
    <w:tbl>
      <w:tblPr>
        <w:tblW w:w="0" w:type="auto"/>
        <w:jc w:val="center"/>
        <w:tblLook w:val="04A0" w:firstRow="1" w:lastRow="0" w:firstColumn="1" w:lastColumn="0" w:noHBand="0" w:noVBand="1"/>
      </w:tblPr>
      <w:tblGrid>
        <w:gridCol w:w="4621"/>
        <w:gridCol w:w="4621"/>
      </w:tblGrid>
      <w:tr w:rsidR="00AD0E77">
        <w:trPr>
          <w:cantSplit/>
          <w:jc w:val="center"/>
        </w:trPr>
        <w:tc>
          <w:tcPr>
            <w:tcW w:w="4621" w:type="dxa"/>
          </w:tcPr>
          <w:p w:rsidR="00AD0E77" w:rsidRDefault="00132485">
            <w:pPr>
              <w:keepNext/>
              <w:spacing w:after="80" w:line="240" w:lineRule="auto"/>
              <w:jc w:val="center"/>
            </w:pPr>
            <w:r>
              <w:rPr>
                <w:noProof/>
              </w:rPr>
              <w:drawing>
                <wp:inline distT="0" distB="0" distL="0" distR="0">
                  <wp:extent cx="1512467" cy="31089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mobile-dashboard-360.png"/>
                          <pic:cNvPicPr/>
                        </pic:nvPicPr>
                        <pic:blipFill>
                          <a:blip r:embed="rId37"/>
                          <a:stretch>
                            <a:fillRect/>
                          </a:stretch>
                        </pic:blipFill>
                        <pic:spPr>
                          <a:xfrm>
                            <a:off x="0" y="0"/>
                            <a:ext cx="1512467" cy="3108960"/>
                          </a:xfrm>
                          <a:prstGeom prst="rect">
                            <a:avLst/>
                          </a:prstGeom>
                        </pic:spPr>
                      </pic:pic>
                    </a:graphicData>
                  </a:graphic>
                </wp:inline>
              </w:drawing>
            </w:r>
          </w:p>
          <w:p w:rsidR="00AD0E77" w:rsidRDefault="00132485">
            <w:pPr>
              <w:pStyle w:val="Caption"/>
            </w:pPr>
            <w:bookmarkStart w:id="194" w:name="_Toc24393223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Additional screen: dashboard at a width of 360 pixels.</w:t>
            </w:r>
            <w:bookmarkEnd w:id="194"/>
          </w:p>
        </w:tc>
        <w:tc>
          <w:tcPr>
            <w:tcW w:w="4621" w:type="dxa"/>
          </w:tcPr>
          <w:p w:rsidR="00AD0E77" w:rsidRDefault="00132485">
            <w:pPr>
              <w:keepNext/>
              <w:spacing w:after="80" w:line="240" w:lineRule="auto"/>
              <w:jc w:val="center"/>
            </w:pPr>
            <w:r>
              <w:rPr>
                <w:noProof/>
              </w:rPr>
              <w:drawing>
                <wp:inline distT="0" distB="0" distL="0" distR="0">
                  <wp:extent cx="1512467" cy="31089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mobile-nav-drawer-360.png"/>
                          <pic:cNvPicPr/>
                        </pic:nvPicPr>
                        <pic:blipFill>
                          <a:blip r:embed="rId38"/>
                          <a:stretch>
                            <a:fillRect/>
                          </a:stretch>
                        </pic:blipFill>
                        <pic:spPr>
                          <a:xfrm>
                            <a:off x="0" y="0"/>
                            <a:ext cx="1512467" cy="3108960"/>
                          </a:xfrm>
                          <a:prstGeom prst="rect">
                            <a:avLst/>
                          </a:prstGeom>
                        </pic:spPr>
                      </pic:pic>
                    </a:graphicData>
                  </a:graphic>
                </wp:inline>
              </w:drawing>
            </w:r>
          </w:p>
          <w:p w:rsidR="00AD0E77" w:rsidRDefault="00132485">
            <w:pPr>
              <w:pStyle w:val="Caption"/>
            </w:pPr>
            <w:bookmarkStart w:id="195" w:name="_Toc24393223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xml:space="preserve">: Additional </w:t>
            </w:r>
            <w:r>
              <w:rPr>
                <w:rFonts w:cs="Times New Roman"/>
              </w:rPr>
              <w:t>screen: navigation drawer at a width of 360 pixels.</w:t>
            </w:r>
            <w:bookmarkEnd w:id="195"/>
          </w:p>
        </w:tc>
      </w:tr>
    </w:tbl>
    <w:p w:rsidR="00AD0E77" w:rsidRDefault="00AD0E77">
      <w:pPr>
        <w:spacing w:after="80" w:line="192" w:lineRule="auto"/>
      </w:pPr>
    </w:p>
    <w:p w:rsidR="00AD0E77" w:rsidRDefault="00132485">
      <w:r>
        <w:rPr>
          <w:rFonts w:cs="Times New Roman"/>
        </w:rPr>
        <w:t>At 360 pixels the counters stack in two columns and the sidebar becomes a drawer opened from the menu button; the smoke test checks that no page overflows horizontally at 360 and 768 pixels. The toast i</w:t>
      </w:r>
      <w:r>
        <w:rPr>
          <w:rFonts w:cs="Times New Roman"/>
        </w:rPr>
        <w:t>n both captures is the notice shown after the one-click demo sign-in.</w:t>
      </w:r>
    </w:p>
    <w:sectPr w:rsidR="00AD0E77" w:rsidSect="00034616">
      <w:headerReference w:type="default" r:id="rId39"/>
      <w:footerReference w:type="default" r:id="rId40"/>
      <w:pgSz w:w="11906" w:h="16838"/>
      <w:pgMar w:top="1296" w:right="1224" w:bottom="1296"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32485">
      <w:pPr>
        <w:spacing w:after="0" w:line="240" w:lineRule="auto"/>
      </w:pPr>
      <w:r>
        <w:separator/>
      </w:r>
    </w:p>
  </w:endnote>
  <w:endnote w:type="continuationSeparator" w:id="0">
    <w:p w:rsidR="00000000" w:rsidRDefault="00132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E77" w:rsidRDefault="0013248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E77" w:rsidRDefault="00132485">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32485">
      <w:pPr>
        <w:spacing w:after="0" w:line="240" w:lineRule="auto"/>
      </w:pPr>
      <w:r>
        <w:separator/>
      </w:r>
    </w:p>
  </w:footnote>
  <w:footnote w:type="continuationSeparator" w:id="0">
    <w:p w:rsidR="00000000" w:rsidRDefault="00132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E77" w:rsidRDefault="00132485">
    <w:pPr>
      <w:pStyle w:val="Header"/>
      <w:jc w:val="center"/>
    </w:pPr>
    <w:r>
      <w:rPr>
        <w:rFonts w:cs="Times New Roman"/>
        <w:i/>
        <w:color w:val="555555"/>
        <w:sz w:val="20"/>
      </w:rPr>
      <w:t>CipherVault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D0E77" w:rsidRDefault="00132485">
    <w:pPr>
      <w:pStyle w:val="Header"/>
      <w:jc w:val="center"/>
    </w:pPr>
    <w:r>
      <w:rPr>
        <w:rFonts w:cs="Times New Roman"/>
        <w:i/>
        <w:color w:val="555555"/>
        <w:sz w:val="20"/>
      </w:rPr>
      <w:t>CipherVault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485"/>
    <w:rsid w:val="0015074B"/>
    <w:rsid w:val="0029639D"/>
    <w:rsid w:val="00326F90"/>
    <w:rsid w:val="00AA1D8D"/>
    <w:rsid w:val="00AD0E7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7933EF03-5072-4294-8CB3-8DDC4F9BD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unhideWhenUsed/>
    <w:rsid w:val="00132485"/>
    <w:pPr>
      <w:spacing w:after="0" w:line="240" w:lineRule="auto"/>
    </w:pPr>
    <w:rPr>
      <w:rFonts w:cs="Times New Roman"/>
      <w:sz w:val="21"/>
    </w:rPr>
  </w:style>
  <w:style w:type="paragraph" w:styleId="TOC2">
    <w:name w:val="toc 2"/>
    <w:basedOn w:val="Normal"/>
    <w:next w:val="Normal"/>
    <w:autoRedefine/>
    <w:uiPriority w:val="39"/>
    <w:unhideWhenUsed/>
    <w:rsid w:val="00132485"/>
    <w:pPr>
      <w:spacing w:after="0" w:line="240" w:lineRule="auto"/>
      <w:ind w:left="240"/>
    </w:pPr>
    <w:rPr>
      <w:rFonts w:cs="Times New Roman"/>
      <w:sz w:val="21"/>
    </w:rPr>
  </w:style>
  <w:style w:type="paragraph" w:styleId="TableofFigures">
    <w:name w:val="table of figures"/>
    <w:basedOn w:val="Normal"/>
    <w:next w:val="Normal"/>
    <w:uiPriority w:val="99"/>
    <w:unhideWhenUsed/>
    <w:rsid w:val="00132485"/>
    <w:pPr>
      <w:spacing w:after="0" w:line="240" w:lineRule="auto"/>
    </w:pPr>
    <w:rPr>
      <w:rFonts w:cs="Times New Roman"/>
      <w:sz w:val="21"/>
    </w:rPr>
  </w:style>
  <w:style w:type="paragraph" w:styleId="TOC3">
    <w:name w:val="toc 3"/>
    <w:basedOn w:val="Normal"/>
    <w:next w:val="Normal"/>
    <w:autoRedefine/>
    <w:uiPriority w:val="39"/>
    <w:unhideWhenUsed/>
    <w:rsid w:val="00132485"/>
    <w:pPr>
      <w:spacing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132485"/>
    <w:pPr>
      <w:spacing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132485"/>
    <w:pPr>
      <w:spacing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132485"/>
    <w:pPr>
      <w:spacing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132485"/>
    <w:pPr>
      <w:spacing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132485"/>
    <w:pPr>
      <w:spacing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132485"/>
    <w:pPr>
      <w:spacing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132485"/>
    <w:rPr>
      <w:color w:val="0000FF" w:themeColor="hyperlink"/>
      <w:u w:val="single"/>
    </w:rPr>
  </w:style>
  <w:style w:type="character" w:styleId="UnresolvedMention">
    <w:name w:val="Unresolved Mention"/>
    <w:basedOn w:val="DefaultParagraphFont"/>
    <w:uiPriority w:val="99"/>
    <w:semiHidden/>
    <w:unhideWhenUsed/>
    <w:rsid w:val="001324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7FC39F-9217-4D45-B499-7365E53C7E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31789</Words>
  <Characters>171057</Characters>
  <Application>Microsoft Office Word</Application>
  <DocSecurity>0</DocSecurity>
  <Lines>4476</Lines>
  <Paragraphs>2588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2026-10-26T13:01:00Z</dcterms:modified>
  <cp:category/>
</cp:coreProperties>
</file>