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6A1A" w:rsidRDefault="007B59CA">
      <w:pPr>
        <w:spacing w:line="240" w:lineRule="auto"/>
        <w:jc w:val="center"/>
      </w:pPr>
      <w:bookmarkStart w:id="0" w:name="_GoBack"/>
      <w:bookmarkEnd w:id="0"/>
      <w:r>
        <w:rPr>
          <w:noProof/>
        </w:rPr>
        <w:drawing>
          <wp:inline distT="0" distB="0" distL="0" distR="0">
            <wp:extent cx="5394960" cy="5580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5394960" cy="558099"/>
                    </a:xfrm>
                    <a:prstGeom prst="rect">
                      <a:avLst/>
                    </a:prstGeom>
                  </pic:spPr>
                </pic:pic>
              </a:graphicData>
            </a:graphic>
          </wp:inline>
        </w:drawing>
      </w:r>
    </w:p>
    <w:p w:rsidR="00E06A1A" w:rsidRDefault="00E06A1A">
      <w:pPr>
        <w:spacing w:after="160" w:line="240" w:lineRule="auto"/>
      </w:pPr>
    </w:p>
    <w:p w:rsidR="00E06A1A" w:rsidRDefault="007B59CA">
      <w:pPr>
        <w:spacing w:after="160"/>
        <w:jc w:val="center"/>
      </w:pPr>
      <w:r>
        <w:rPr>
          <w:rFonts w:cs="Times New Roman"/>
          <w:b/>
          <w:sz w:val="44"/>
        </w:rPr>
        <w:t>PNEUMONIA DETECTION USING DEEP LEARNING</w:t>
      </w:r>
    </w:p>
    <w:p w:rsidR="00E06A1A" w:rsidRDefault="007B59CA">
      <w:pPr>
        <w:spacing w:after="280"/>
        <w:jc w:val="center"/>
      </w:pPr>
      <w:r>
        <w:rPr>
          <w:rFonts w:cs="Times New Roman"/>
          <w:i/>
          <w:sz w:val="26"/>
        </w:rPr>
        <w:t>An explainable three-class chest X-ray classifier with a web application</w:t>
      </w:r>
    </w:p>
    <w:p w:rsidR="00E06A1A" w:rsidRDefault="007B59CA">
      <w:pPr>
        <w:jc w:val="center"/>
      </w:pPr>
      <w:r>
        <w:rPr>
          <w:rFonts w:cs="Times New Roman"/>
        </w:rPr>
        <w:t>A project report submitted in partial fulfilment of the requirements for the award of the degree of</w:t>
      </w:r>
    </w:p>
    <w:p w:rsidR="00E06A1A" w:rsidRDefault="007B59CA">
      <w:pPr>
        <w:spacing w:after="40"/>
        <w:jc w:val="center"/>
      </w:pPr>
      <w:r>
        <w:rPr>
          <w:rFonts w:cs="Times New Roman"/>
          <w:b/>
          <w:sz w:val="30"/>
        </w:rPr>
        <w:t>BACHELOR OF TECHNOLOGY</w:t>
      </w:r>
    </w:p>
    <w:p w:rsidR="00E06A1A" w:rsidRDefault="007B59CA">
      <w:pPr>
        <w:spacing w:after="40"/>
        <w:jc w:val="center"/>
      </w:pPr>
      <w:r>
        <w:rPr>
          <w:rFonts w:cs="Times New Roman"/>
        </w:rPr>
        <w:t>in</w:t>
      </w:r>
    </w:p>
    <w:p w:rsidR="00E06A1A" w:rsidRDefault="007B59CA">
      <w:pPr>
        <w:spacing w:after="240"/>
        <w:jc w:val="center"/>
      </w:pPr>
      <w:r>
        <w:rPr>
          <w:rFonts w:cs="Times New Roman"/>
          <w:b/>
          <w:sz w:val="30"/>
        </w:rPr>
        <w:t xml:space="preserve">COMPUTER </w:t>
      </w:r>
      <w:r>
        <w:rPr>
          <w:rFonts w:cs="Times New Roman"/>
          <w:b/>
          <w:sz w:val="30"/>
        </w:rPr>
        <w:t>SCIENCE AND ENGINEERING</w:t>
      </w:r>
    </w:p>
    <w:p w:rsidR="00E06A1A" w:rsidRDefault="007B59CA">
      <w:pPr>
        <w:spacing w:after="80"/>
        <w:jc w:val="center"/>
      </w:pPr>
      <w:r>
        <w:rPr>
          <w:rFonts w:cs="Times New Roman"/>
          <w:b/>
        </w:rPr>
        <w:t>Submitted by</w:t>
      </w:r>
    </w:p>
    <w:tbl>
      <w:tblPr>
        <w:tblW w:w="0" w:type="auto"/>
        <w:jc w:val="center"/>
        <w:tblLook w:val="04A0" w:firstRow="1" w:lastRow="0" w:firstColumn="1" w:lastColumn="0" w:noHBand="0" w:noVBand="1"/>
      </w:tblPr>
      <w:tblGrid>
        <w:gridCol w:w="4608"/>
        <w:gridCol w:w="2304"/>
      </w:tblGrid>
      <w:tr w:rsidR="00E06A1A">
        <w:trPr>
          <w:jc w:val="center"/>
        </w:trPr>
        <w:tc>
          <w:tcPr>
            <w:tcW w:w="4608" w:type="dxa"/>
          </w:tcPr>
          <w:p w:rsidR="00E06A1A" w:rsidRDefault="007B59CA">
            <w:pPr>
              <w:spacing w:after="40" w:line="276" w:lineRule="auto"/>
              <w:jc w:val="left"/>
            </w:pPr>
            <w:r>
              <w:rPr>
                <w:rFonts w:cs="Times New Roman"/>
                <w:b/>
              </w:rPr>
              <w:t>CHOUDAM AKSHITHA</w:t>
            </w:r>
          </w:p>
        </w:tc>
        <w:tc>
          <w:tcPr>
            <w:tcW w:w="2304" w:type="dxa"/>
          </w:tcPr>
          <w:p w:rsidR="00E06A1A" w:rsidRDefault="007B59CA">
            <w:pPr>
              <w:spacing w:after="40" w:line="276" w:lineRule="auto"/>
              <w:jc w:val="center"/>
            </w:pPr>
            <w:r>
              <w:rPr>
                <w:rFonts w:cs="Times New Roman"/>
                <w:b/>
              </w:rPr>
              <w:t>23K91A0556</w:t>
            </w:r>
          </w:p>
        </w:tc>
      </w:tr>
      <w:tr w:rsidR="00E06A1A">
        <w:trPr>
          <w:jc w:val="center"/>
        </w:trPr>
        <w:tc>
          <w:tcPr>
            <w:tcW w:w="4608" w:type="dxa"/>
          </w:tcPr>
          <w:p w:rsidR="00E06A1A" w:rsidRDefault="007B59CA">
            <w:pPr>
              <w:spacing w:after="40" w:line="276" w:lineRule="auto"/>
              <w:jc w:val="left"/>
            </w:pPr>
            <w:r>
              <w:rPr>
                <w:rFonts w:cs="Times New Roman"/>
                <w:b/>
              </w:rPr>
              <w:t>BOGGULA SATVIK KUMAR</w:t>
            </w:r>
          </w:p>
        </w:tc>
        <w:tc>
          <w:tcPr>
            <w:tcW w:w="2304" w:type="dxa"/>
          </w:tcPr>
          <w:p w:rsidR="00E06A1A" w:rsidRDefault="007B59CA">
            <w:pPr>
              <w:spacing w:after="40" w:line="276" w:lineRule="auto"/>
              <w:jc w:val="center"/>
            </w:pPr>
            <w:r>
              <w:rPr>
                <w:rFonts w:cs="Times New Roman"/>
                <w:b/>
              </w:rPr>
              <w:t>23K91A0541</w:t>
            </w:r>
          </w:p>
        </w:tc>
      </w:tr>
      <w:tr w:rsidR="00E06A1A">
        <w:trPr>
          <w:jc w:val="center"/>
        </w:trPr>
        <w:tc>
          <w:tcPr>
            <w:tcW w:w="4608" w:type="dxa"/>
          </w:tcPr>
          <w:p w:rsidR="00E06A1A" w:rsidRDefault="007B59CA">
            <w:pPr>
              <w:spacing w:after="40" w:line="276" w:lineRule="auto"/>
              <w:jc w:val="left"/>
            </w:pPr>
            <w:r>
              <w:rPr>
                <w:rFonts w:cs="Times New Roman"/>
                <w:b/>
              </w:rPr>
              <w:t>ARUTLA ABHI THEJ REDDY</w:t>
            </w:r>
          </w:p>
        </w:tc>
        <w:tc>
          <w:tcPr>
            <w:tcW w:w="2304" w:type="dxa"/>
          </w:tcPr>
          <w:p w:rsidR="00E06A1A" w:rsidRDefault="007B59CA">
            <w:pPr>
              <w:spacing w:after="40" w:line="276" w:lineRule="auto"/>
              <w:jc w:val="center"/>
            </w:pPr>
            <w:r>
              <w:rPr>
                <w:rFonts w:cs="Times New Roman"/>
                <w:b/>
              </w:rPr>
              <w:t>23K91A0515</w:t>
            </w:r>
          </w:p>
        </w:tc>
      </w:tr>
      <w:tr w:rsidR="00E06A1A">
        <w:trPr>
          <w:jc w:val="center"/>
        </w:trPr>
        <w:tc>
          <w:tcPr>
            <w:tcW w:w="4608" w:type="dxa"/>
          </w:tcPr>
          <w:p w:rsidR="00E06A1A" w:rsidRDefault="007B59CA">
            <w:pPr>
              <w:spacing w:after="40" w:line="276" w:lineRule="auto"/>
              <w:jc w:val="left"/>
            </w:pPr>
            <w:r>
              <w:rPr>
                <w:rFonts w:cs="Times New Roman"/>
                <w:b/>
              </w:rPr>
              <w:t>DUGGARAJU LIKHITHA</w:t>
            </w:r>
          </w:p>
        </w:tc>
        <w:tc>
          <w:tcPr>
            <w:tcW w:w="2304" w:type="dxa"/>
          </w:tcPr>
          <w:p w:rsidR="00E06A1A" w:rsidRDefault="007B59CA">
            <w:pPr>
              <w:spacing w:after="40" w:line="276" w:lineRule="auto"/>
              <w:jc w:val="center"/>
            </w:pPr>
            <w:r>
              <w:rPr>
                <w:rFonts w:cs="Times New Roman"/>
                <w:b/>
              </w:rPr>
              <w:t>23K91A0565</w:t>
            </w:r>
          </w:p>
        </w:tc>
      </w:tr>
    </w:tbl>
    <w:p w:rsidR="00E06A1A" w:rsidRDefault="00E06A1A">
      <w:pPr>
        <w:spacing w:line="240" w:lineRule="auto"/>
      </w:pPr>
    </w:p>
    <w:p w:rsidR="00E06A1A" w:rsidRDefault="007B59CA">
      <w:pPr>
        <w:spacing w:after="200"/>
        <w:jc w:val="center"/>
      </w:pPr>
      <w:r>
        <w:rPr>
          <w:rFonts w:cs="Times New Roman"/>
        </w:rPr>
        <w:t>Batch A12 (CSE-A)</w:t>
      </w:r>
    </w:p>
    <w:p w:rsidR="00E06A1A" w:rsidRDefault="007B59CA">
      <w:pPr>
        <w:spacing w:after="40"/>
        <w:jc w:val="center"/>
      </w:pPr>
      <w:r>
        <w:rPr>
          <w:rFonts w:cs="Times New Roman"/>
        </w:rPr>
        <w:t>Under the esteemed guidance of</w:t>
      </w:r>
    </w:p>
    <w:p w:rsidR="00E06A1A" w:rsidRDefault="007B59CA">
      <w:pPr>
        <w:spacing w:after="0"/>
        <w:jc w:val="center"/>
      </w:pPr>
      <w:r>
        <w:rPr>
          <w:rFonts w:cs="Times New Roman"/>
          <w:b/>
          <w:sz w:val="26"/>
        </w:rPr>
        <w:t>V. MEENAKSHI</w:t>
      </w:r>
    </w:p>
    <w:p w:rsidR="00E06A1A" w:rsidRDefault="007B59CA">
      <w:pPr>
        <w:spacing w:after="240"/>
        <w:jc w:val="center"/>
      </w:pPr>
      <w:r>
        <w:rPr>
          <w:rFonts w:cs="Times New Roman"/>
        </w:rPr>
        <w:t>[DESIGNATION]</w:t>
      </w:r>
    </w:p>
    <w:p w:rsidR="00E06A1A" w:rsidRDefault="007B59CA">
      <w:pPr>
        <w:spacing w:after="40"/>
        <w:jc w:val="center"/>
      </w:pPr>
      <w:r>
        <w:rPr>
          <w:rFonts w:cs="Times New Roman"/>
          <w:b/>
          <w:sz w:val="26"/>
        </w:rPr>
        <w:t xml:space="preserve">DEPARTMENT OF </w:t>
      </w:r>
      <w:r>
        <w:rPr>
          <w:rFonts w:cs="Times New Roman"/>
          <w:b/>
          <w:sz w:val="26"/>
        </w:rPr>
        <w:t>COMPUTER SCIENCE AND ENGINEERING</w:t>
      </w:r>
    </w:p>
    <w:p w:rsidR="00E06A1A" w:rsidRDefault="007B59CA">
      <w:pPr>
        <w:spacing w:after="40"/>
        <w:jc w:val="center"/>
      </w:pPr>
      <w:r>
        <w:rPr>
          <w:rFonts w:cs="Times New Roman"/>
          <w:b/>
        </w:rPr>
        <w:t>TKR COLLEGE OF ENGINEERING AND TECHNOLOGY (AUTONOMOUS)</w:t>
      </w:r>
    </w:p>
    <w:p w:rsidR="00E06A1A" w:rsidRDefault="007B59CA">
      <w:pPr>
        <w:spacing w:after="40"/>
        <w:jc w:val="center"/>
      </w:pPr>
      <w:r>
        <w:rPr>
          <w:rFonts w:cs="Times New Roman"/>
          <w:sz w:val="22"/>
        </w:rPr>
        <w:t>Medbowli, Meerpet, Balapur, Hyderabad, Telangana - 500 097</w:t>
      </w:r>
    </w:p>
    <w:p w:rsidR="00E06A1A" w:rsidRDefault="007B59CA">
      <w:pPr>
        <w:spacing w:after="0"/>
        <w:jc w:val="center"/>
      </w:pPr>
      <w:r>
        <w:rPr>
          <w:rFonts w:cs="Times New Roman"/>
        </w:rPr>
        <w:t>Academic year 2026-2027</w:t>
      </w:r>
    </w:p>
    <w:p w:rsidR="00E06A1A" w:rsidRDefault="00E06A1A">
      <w:pPr>
        <w:sectPr w:rsidR="00E06A1A">
          <w:pgSz w:w="11906" w:h="16838"/>
          <w:pgMar w:top="1440" w:right="1440" w:bottom="1440" w:left="1800" w:header="720" w:footer="720" w:gutter="0"/>
          <w:cols w:space="720"/>
          <w:docGrid w:linePitch="360"/>
        </w:sectPr>
      </w:pPr>
    </w:p>
    <w:p w:rsidR="00E06A1A" w:rsidRDefault="007B59CA">
      <w:pPr>
        <w:pStyle w:val="Heading1"/>
      </w:pPr>
      <w:bookmarkStart w:id="1" w:name="_Toc243305325"/>
      <w:r>
        <w:lastRenderedPageBreak/>
        <w:t>CERTIFICATE</w:t>
      </w:r>
      <w:bookmarkEnd w:id="1"/>
    </w:p>
    <w:p w:rsidR="00E06A1A" w:rsidRDefault="007B59CA">
      <w:pPr>
        <w:spacing w:line="240" w:lineRule="auto"/>
        <w:jc w:val="center"/>
      </w:pPr>
      <w:r>
        <w:rPr>
          <w:noProof/>
        </w:rPr>
        <w:drawing>
          <wp:inline distT="0" distB="0" distL="0" distR="0">
            <wp:extent cx="4754880" cy="4918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lege_banner.png"/>
                    <pic:cNvPicPr/>
                  </pic:nvPicPr>
                  <pic:blipFill>
                    <a:blip r:embed="rId8"/>
                    <a:stretch>
                      <a:fillRect/>
                    </a:stretch>
                  </pic:blipFill>
                  <pic:spPr>
                    <a:xfrm>
                      <a:off x="0" y="0"/>
                      <a:ext cx="4754880" cy="491884"/>
                    </a:xfrm>
                    <a:prstGeom prst="rect">
                      <a:avLst/>
                    </a:prstGeom>
                  </pic:spPr>
                </pic:pic>
              </a:graphicData>
            </a:graphic>
          </wp:inline>
        </w:drawing>
      </w:r>
    </w:p>
    <w:p w:rsidR="00E06A1A" w:rsidRDefault="007B59CA">
      <w:r>
        <w:rPr>
          <w:rFonts w:cs="Times New Roman"/>
        </w:rPr>
        <w:t xml:space="preserve">This is to certify that the project report entitled </w:t>
      </w:r>
      <w:r>
        <w:rPr>
          <w:rFonts w:cs="Times New Roman"/>
          <w:b/>
        </w:rPr>
        <w:t>"Pneumonia Detection Using Deep Learning"</w:t>
      </w:r>
      <w:r>
        <w:rPr>
          <w:rFonts w:cs="Times New Roman"/>
        </w:rPr>
        <w:t xml:space="preserve"> is a bonafide record of the work carried out by </w:t>
      </w:r>
      <w:r>
        <w:rPr>
          <w:rFonts w:cs="Times New Roman"/>
          <w:b/>
        </w:rPr>
        <w:t>CHOUDAM AKSHITHA</w:t>
      </w:r>
      <w:r>
        <w:rPr>
          <w:rFonts w:cs="Times New Roman"/>
        </w:rPr>
        <w:t xml:space="preserve"> (23K91A0556), </w:t>
      </w:r>
      <w:r>
        <w:rPr>
          <w:rFonts w:cs="Times New Roman"/>
          <w:b/>
        </w:rPr>
        <w:t>BOGGULA SATVIK KUMAR</w:t>
      </w:r>
      <w:r>
        <w:rPr>
          <w:rFonts w:cs="Times New Roman"/>
        </w:rPr>
        <w:t xml:space="preserve"> (23K91A0541), </w:t>
      </w:r>
      <w:r>
        <w:rPr>
          <w:rFonts w:cs="Times New Roman"/>
          <w:b/>
        </w:rPr>
        <w:t>ARUTLA ABHI THEJ REDDY</w:t>
      </w:r>
      <w:r>
        <w:rPr>
          <w:rFonts w:cs="Times New Roman"/>
        </w:rPr>
        <w:t xml:space="preserve"> (23K91A0515), </w:t>
      </w:r>
      <w:r>
        <w:rPr>
          <w:rFonts w:cs="Times New Roman"/>
          <w:b/>
        </w:rPr>
        <w:t>DUGGARAJU LIKHITHA</w:t>
      </w:r>
      <w:r>
        <w:rPr>
          <w:rFonts w:cs="Times New Roman"/>
        </w:rPr>
        <w:t xml:space="preserve"> (23K91A0565), in partial fulfilment of the requirements for the award of the degree of Bachelor of Technology in Computer Science and Engineering, during the academic year 2026-2027, under my supervision.</w:t>
      </w:r>
    </w:p>
    <w:p w:rsidR="00E06A1A" w:rsidRDefault="00E06A1A">
      <w:pPr>
        <w:spacing w:after="600" w:line="240" w:lineRule="auto"/>
      </w:pPr>
    </w:p>
    <w:tbl>
      <w:tblPr>
        <w:tblW w:w="0" w:type="auto"/>
        <w:tblLook w:val="04A0" w:firstRow="1" w:lastRow="0" w:firstColumn="1" w:lastColumn="0" w:noHBand="0" w:noVBand="1"/>
      </w:tblPr>
      <w:tblGrid>
        <w:gridCol w:w="2889"/>
        <w:gridCol w:w="2889"/>
        <w:gridCol w:w="2889"/>
      </w:tblGrid>
      <w:tr w:rsidR="00E06A1A">
        <w:tc>
          <w:tcPr>
            <w:tcW w:w="2889" w:type="dxa"/>
          </w:tcPr>
          <w:p w:rsidR="00E06A1A" w:rsidRDefault="007B59CA">
            <w:pPr>
              <w:spacing w:line="276" w:lineRule="auto"/>
              <w:jc w:val="center"/>
            </w:pPr>
            <w:r>
              <w:rPr>
                <w:rFonts w:cs="Times New Roman"/>
                <w:b/>
                <w:sz w:val="22"/>
              </w:rPr>
              <w:t>Project Guide</w:t>
            </w:r>
          </w:p>
        </w:tc>
        <w:tc>
          <w:tcPr>
            <w:tcW w:w="2889" w:type="dxa"/>
          </w:tcPr>
          <w:p w:rsidR="00E06A1A" w:rsidRDefault="007B59CA">
            <w:pPr>
              <w:spacing w:line="276" w:lineRule="auto"/>
              <w:jc w:val="center"/>
            </w:pPr>
            <w:r>
              <w:rPr>
                <w:rFonts w:cs="Times New Roman"/>
                <w:b/>
                <w:sz w:val="22"/>
              </w:rPr>
              <w:t>Head of the Department</w:t>
            </w:r>
          </w:p>
        </w:tc>
        <w:tc>
          <w:tcPr>
            <w:tcW w:w="2889" w:type="dxa"/>
          </w:tcPr>
          <w:p w:rsidR="00E06A1A" w:rsidRDefault="007B59CA">
            <w:pPr>
              <w:spacing w:line="276" w:lineRule="auto"/>
              <w:jc w:val="center"/>
            </w:pPr>
            <w:r>
              <w:rPr>
                <w:rFonts w:cs="Times New Roman"/>
                <w:b/>
                <w:sz w:val="22"/>
              </w:rPr>
              <w:t>Principal</w:t>
            </w:r>
          </w:p>
        </w:tc>
      </w:tr>
      <w:tr w:rsidR="00E06A1A">
        <w:tc>
          <w:tcPr>
            <w:tcW w:w="2889" w:type="dxa"/>
          </w:tcPr>
          <w:p w:rsidR="00E06A1A" w:rsidRDefault="007B59CA">
            <w:pPr>
              <w:spacing w:line="276" w:lineRule="auto"/>
              <w:jc w:val="center"/>
            </w:pPr>
            <w:r>
              <w:rPr>
                <w:rFonts w:cs="Times New Roman"/>
                <w:sz w:val="22"/>
              </w:rPr>
              <w:t>V</w:t>
            </w:r>
            <w:r>
              <w:rPr>
                <w:rFonts w:cs="Times New Roman"/>
                <w:sz w:val="22"/>
              </w:rPr>
              <w:t>. MEENAKSHI</w:t>
            </w:r>
          </w:p>
        </w:tc>
        <w:tc>
          <w:tcPr>
            <w:tcW w:w="2889" w:type="dxa"/>
          </w:tcPr>
          <w:p w:rsidR="00E06A1A" w:rsidRDefault="007B59CA">
            <w:pPr>
              <w:spacing w:line="276" w:lineRule="auto"/>
              <w:jc w:val="center"/>
            </w:pPr>
            <w:r>
              <w:rPr>
                <w:rFonts w:cs="Times New Roman"/>
                <w:sz w:val="22"/>
              </w:rPr>
              <w:t>[HOD NAME]</w:t>
            </w:r>
          </w:p>
        </w:tc>
        <w:tc>
          <w:tcPr>
            <w:tcW w:w="2889" w:type="dxa"/>
          </w:tcPr>
          <w:p w:rsidR="00E06A1A" w:rsidRDefault="007B59CA">
            <w:pPr>
              <w:spacing w:line="276" w:lineRule="auto"/>
              <w:jc w:val="center"/>
            </w:pPr>
            <w:r>
              <w:rPr>
                <w:rFonts w:cs="Times New Roman"/>
                <w:sz w:val="22"/>
              </w:rPr>
              <w:t>[PRINCIPAL NAME]</w:t>
            </w:r>
          </w:p>
        </w:tc>
      </w:tr>
      <w:tr w:rsidR="00E06A1A">
        <w:tc>
          <w:tcPr>
            <w:tcW w:w="2889" w:type="dxa"/>
          </w:tcPr>
          <w:p w:rsidR="00E06A1A" w:rsidRDefault="007B59CA">
            <w:pPr>
              <w:spacing w:line="276" w:lineRule="auto"/>
              <w:jc w:val="center"/>
            </w:pPr>
            <w:r>
              <w:rPr>
                <w:rFonts w:cs="Times New Roman"/>
                <w:sz w:val="22"/>
              </w:rPr>
              <w:t>[DESIGNATION]</w:t>
            </w:r>
          </w:p>
        </w:tc>
        <w:tc>
          <w:tcPr>
            <w:tcW w:w="2889" w:type="dxa"/>
          </w:tcPr>
          <w:p w:rsidR="00E06A1A" w:rsidRDefault="007B59CA">
            <w:pPr>
              <w:spacing w:line="276" w:lineRule="auto"/>
              <w:jc w:val="center"/>
            </w:pPr>
            <w:r>
              <w:rPr>
                <w:rFonts w:cs="Times New Roman"/>
                <w:sz w:val="22"/>
              </w:rPr>
              <w:t>Department of Computer Science and Engineering</w:t>
            </w:r>
          </w:p>
        </w:tc>
        <w:tc>
          <w:tcPr>
            <w:tcW w:w="2889" w:type="dxa"/>
          </w:tcPr>
          <w:p w:rsidR="00E06A1A" w:rsidRDefault="007B59CA">
            <w:pPr>
              <w:spacing w:line="276" w:lineRule="auto"/>
              <w:jc w:val="center"/>
            </w:pPr>
            <w:r>
              <w:rPr>
                <w:rFonts w:cs="Times New Roman"/>
                <w:sz w:val="22"/>
              </w:rPr>
              <w:t>TKR College of Engineering and Technology (Autonomous)</w:t>
            </w:r>
          </w:p>
        </w:tc>
      </w:tr>
    </w:tbl>
    <w:p w:rsidR="00E06A1A" w:rsidRDefault="00E06A1A">
      <w:pPr>
        <w:spacing w:after="600" w:line="240" w:lineRule="auto"/>
      </w:pPr>
    </w:p>
    <w:p w:rsidR="00E06A1A" w:rsidRDefault="007B59CA">
      <w:pPr>
        <w:jc w:val="left"/>
      </w:pPr>
      <w:r>
        <w:rPr>
          <w:rFonts w:cs="Times New Roman"/>
        </w:rPr>
        <w:t>External Examiner: [NAME AND SIGNATURE]</w:t>
      </w:r>
    </w:p>
    <w:p w:rsidR="00E06A1A" w:rsidRDefault="007B59CA">
      <w:pPr>
        <w:spacing w:after="0"/>
        <w:jc w:val="left"/>
      </w:pPr>
      <w:r>
        <w:rPr>
          <w:rFonts w:cs="Times New Roman"/>
        </w:rPr>
        <w:t>Place: Hyderabad</w:t>
      </w:r>
    </w:p>
    <w:p w:rsidR="00E06A1A" w:rsidRDefault="007B59CA">
      <w:pPr>
        <w:jc w:val="left"/>
      </w:pPr>
      <w:r>
        <w:rPr>
          <w:rFonts w:cs="Times New Roman"/>
        </w:rPr>
        <w:t>Date: [DATE]</w:t>
      </w:r>
    </w:p>
    <w:p w:rsidR="00E06A1A" w:rsidRDefault="007B59CA">
      <w:r>
        <w:br w:type="page"/>
      </w:r>
    </w:p>
    <w:p w:rsidR="00E06A1A" w:rsidRDefault="007B59CA">
      <w:pPr>
        <w:pStyle w:val="Heading1"/>
      </w:pPr>
      <w:bookmarkStart w:id="2" w:name="_Toc243305326"/>
      <w:r>
        <w:lastRenderedPageBreak/>
        <w:t>DECLARATION</w:t>
      </w:r>
      <w:bookmarkEnd w:id="2"/>
    </w:p>
    <w:p w:rsidR="00E06A1A" w:rsidRDefault="007B59CA">
      <w:r>
        <w:rPr>
          <w:rFonts w:cs="Times New Roman"/>
        </w:rPr>
        <w:t xml:space="preserve">We hereby declare that the project report entitled </w:t>
      </w:r>
      <w:r>
        <w:rPr>
          <w:rFonts w:cs="Times New Roman"/>
          <w:b/>
        </w:rPr>
        <w:t>"Pneumonia Detection Using Deep Learning"</w:t>
      </w:r>
      <w:r>
        <w:rPr>
          <w:rFonts w:cs="Times New Roman"/>
        </w:rPr>
        <w:t>, submitted to the Department of Computer Science and Engineering, TKR College of Engineering and Technology (Autonomous), in partial fulfilment of the requirements</w:t>
      </w:r>
      <w:r>
        <w:rPr>
          <w:rFonts w:cs="Times New Roman"/>
        </w:rPr>
        <w:t xml:space="preserve"> for the award of the degree of Bachelor of Technology in Computer Science and Engineering, is a record of original work carried out by us under the guidance of V. MEENAKSHI, [DESIGNATION]. The results embodied in this report have not been submitted to any</w:t>
      </w:r>
      <w:r>
        <w:rPr>
          <w:rFonts w:cs="Times New Roman"/>
        </w:rPr>
        <w:t xml:space="preserve"> other university or institution for the award of any degree or diploma.</w:t>
      </w:r>
    </w:p>
    <w:p w:rsidR="00E06A1A" w:rsidRDefault="00E06A1A">
      <w:pPr>
        <w:spacing w:after="480" w:line="240" w:lineRule="auto"/>
      </w:pPr>
    </w:p>
    <w:p w:rsidR="00E06A1A" w:rsidRDefault="007B59CA">
      <w:pPr>
        <w:spacing w:after="40"/>
        <w:jc w:val="right"/>
      </w:pPr>
      <w:r>
        <w:rPr>
          <w:rFonts w:cs="Times New Roman"/>
        </w:rPr>
        <w:t>CHOUDAM AKSHITHA   23K91A0556</w:t>
      </w:r>
    </w:p>
    <w:p w:rsidR="00E06A1A" w:rsidRDefault="007B59CA">
      <w:pPr>
        <w:spacing w:after="40"/>
        <w:jc w:val="right"/>
      </w:pPr>
      <w:r>
        <w:rPr>
          <w:rFonts w:cs="Times New Roman"/>
        </w:rPr>
        <w:t>BOGGULA SATVIK KUMAR   23K91A0541</w:t>
      </w:r>
    </w:p>
    <w:p w:rsidR="00E06A1A" w:rsidRDefault="007B59CA">
      <w:pPr>
        <w:spacing w:after="40"/>
        <w:jc w:val="right"/>
      </w:pPr>
      <w:r>
        <w:rPr>
          <w:rFonts w:cs="Times New Roman"/>
        </w:rPr>
        <w:t>ARUTLA ABHI THEJ REDDY   23K91A0515</w:t>
      </w:r>
    </w:p>
    <w:p w:rsidR="00E06A1A" w:rsidRDefault="007B59CA">
      <w:pPr>
        <w:spacing w:after="40"/>
        <w:jc w:val="right"/>
      </w:pPr>
      <w:r>
        <w:rPr>
          <w:rFonts w:cs="Times New Roman"/>
        </w:rPr>
        <w:t>DUGGARAJU LIKHITHA   23K91A0565</w:t>
      </w:r>
    </w:p>
    <w:p w:rsidR="00E06A1A" w:rsidRDefault="00E06A1A">
      <w:pPr>
        <w:spacing w:after="360" w:line="240" w:lineRule="auto"/>
      </w:pPr>
    </w:p>
    <w:p w:rsidR="00E06A1A" w:rsidRDefault="007B59CA">
      <w:pPr>
        <w:spacing w:after="0"/>
        <w:jc w:val="left"/>
      </w:pPr>
      <w:r>
        <w:rPr>
          <w:rFonts w:cs="Times New Roman"/>
        </w:rPr>
        <w:t>Place: Hyderabad</w:t>
      </w:r>
    </w:p>
    <w:p w:rsidR="00E06A1A" w:rsidRDefault="007B59CA">
      <w:pPr>
        <w:jc w:val="left"/>
      </w:pPr>
      <w:r>
        <w:rPr>
          <w:rFonts w:cs="Times New Roman"/>
        </w:rPr>
        <w:t>Date: [DATE]</w:t>
      </w:r>
    </w:p>
    <w:p w:rsidR="00E06A1A" w:rsidRDefault="007B59CA">
      <w:r>
        <w:br w:type="page"/>
      </w:r>
    </w:p>
    <w:p w:rsidR="00E06A1A" w:rsidRDefault="007B59CA">
      <w:pPr>
        <w:pStyle w:val="Heading1"/>
      </w:pPr>
      <w:bookmarkStart w:id="3" w:name="_Toc243305327"/>
      <w:r>
        <w:lastRenderedPageBreak/>
        <w:t>ACKNOWLEDGEMENT</w:t>
      </w:r>
      <w:bookmarkEnd w:id="3"/>
    </w:p>
    <w:p w:rsidR="00E06A1A" w:rsidRDefault="007B59CA">
      <w:r>
        <w:rPr>
          <w:rFonts w:cs="Times New Roman"/>
        </w:rPr>
        <w:t>W</w:t>
      </w:r>
      <w:r>
        <w:rPr>
          <w:rFonts w:cs="Times New Roman"/>
        </w:rPr>
        <w:t>e express our sincere gratitude to our project guide, V. MEENAKSHI, [DESIGNATION], for valuable guidance, encouragement and constructive suggestions throughout this project.</w:t>
      </w:r>
    </w:p>
    <w:p w:rsidR="00E06A1A" w:rsidRDefault="007B59CA">
      <w:r>
        <w:rPr>
          <w:rFonts w:cs="Times New Roman"/>
        </w:rPr>
        <w:t>We thank [HOD NAME], Head of the Department of Computer Science and Engineering, f</w:t>
      </w:r>
      <w:r>
        <w:rPr>
          <w:rFonts w:cs="Times New Roman"/>
        </w:rPr>
        <w:t>or providing the facilities and support needed to complete this work, and [PRINCIPAL NAME], Principal, TKR College of Engineering and Technology (Autonomous), for the encouragement given to us.</w:t>
      </w:r>
    </w:p>
    <w:p w:rsidR="00E06A1A" w:rsidRDefault="007B59CA">
      <w:r>
        <w:rPr>
          <w:rFonts w:cs="Times New Roman"/>
        </w:rPr>
        <w:t>We thank the project coordinators and all faculty and staff me</w:t>
      </w:r>
      <w:r>
        <w:rPr>
          <w:rFonts w:cs="Times New Roman"/>
        </w:rPr>
        <w:t>mbers of the department for their help, and our families and friends for their constant support.</w:t>
      </w:r>
    </w:p>
    <w:p w:rsidR="00E06A1A" w:rsidRDefault="007B59CA">
      <w:r>
        <w:rPr>
          <w:rFonts w:cs="Times New Roman"/>
        </w:rPr>
        <w:t>We also acknowledge the authors of the base paper, the creators of the public chest X-ray dataset released under CC BY 4.0, and the developers of the open-sour</w:t>
      </w:r>
      <w:r>
        <w:rPr>
          <w:rFonts w:cs="Times New Roman"/>
        </w:rPr>
        <w:t>ce software used in this project (TensorFlow, OpenCV, FastAPI, Flask, React and Vite).</w:t>
      </w:r>
    </w:p>
    <w:p w:rsidR="00E06A1A" w:rsidRDefault="00E06A1A">
      <w:pPr>
        <w:spacing w:after="280" w:line="240" w:lineRule="auto"/>
      </w:pPr>
    </w:p>
    <w:p w:rsidR="00E06A1A" w:rsidRDefault="007B59CA">
      <w:pPr>
        <w:spacing w:after="40"/>
        <w:jc w:val="right"/>
      </w:pPr>
      <w:r>
        <w:rPr>
          <w:rFonts w:cs="Times New Roman"/>
        </w:rPr>
        <w:t>CHOUDAM AKSHITHA</w:t>
      </w:r>
    </w:p>
    <w:p w:rsidR="00E06A1A" w:rsidRDefault="007B59CA">
      <w:pPr>
        <w:spacing w:after="40"/>
        <w:jc w:val="right"/>
      </w:pPr>
      <w:r>
        <w:rPr>
          <w:rFonts w:cs="Times New Roman"/>
        </w:rPr>
        <w:t>BOGGULA SATVIK KUMAR</w:t>
      </w:r>
    </w:p>
    <w:p w:rsidR="00E06A1A" w:rsidRDefault="007B59CA">
      <w:pPr>
        <w:spacing w:after="40"/>
        <w:jc w:val="right"/>
      </w:pPr>
      <w:r>
        <w:rPr>
          <w:rFonts w:cs="Times New Roman"/>
        </w:rPr>
        <w:t>ARUTLA ABHI THEJ REDDY</w:t>
      </w:r>
    </w:p>
    <w:p w:rsidR="00E06A1A" w:rsidRDefault="007B59CA">
      <w:pPr>
        <w:spacing w:after="40"/>
        <w:jc w:val="right"/>
      </w:pPr>
      <w:r>
        <w:rPr>
          <w:rFonts w:cs="Times New Roman"/>
        </w:rPr>
        <w:t>DUGGARAJU LIKHITHA</w:t>
      </w:r>
    </w:p>
    <w:p w:rsidR="00E06A1A" w:rsidRDefault="007B59CA">
      <w:r>
        <w:br w:type="page"/>
      </w:r>
    </w:p>
    <w:p w:rsidR="00E06A1A" w:rsidRDefault="007B59CA">
      <w:pPr>
        <w:pStyle w:val="Heading1"/>
      </w:pPr>
      <w:bookmarkStart w:id="4" w:name="_Toc243305328"/>
      <w:r>
        <w:lastRenderedPageBreak/>
        <w:t>ABSTRACT</w:t>
      </w:r>
      <w:bookmarkEnd w:id="4"/>
    </w:p>
    <w:p w:rsidR="00E06A1A" w:rsidRDefault="007B59CA">
      <w:r>
        <w:rPr>
          <w:rFonts w:cs="Times New Roman"/>
        </w:rPr>
        <w:t>Pneumonia is a leading infectious cause of death, and chest X-ray readers are</w:t>
      </w:r>
      <w:r>
        <w:rPr>
          <w:rFonts w:cs="Times New Roman"/>
        </w:rPr>
        <w:t xml:space="preserve"> scarce where the disease is most dangerous. Manual reading is slow and varies between readers, and most published classifiers return a label with no visual justification. This project builds an end-to-end, explainable pneumonia detection system. An upload</w:t>
      </w:r>
      <w:r>
        <w:rPr>
          <w:rFonts w:cs="Times New Roman"/>
        </w:rPr>
        <w:t>ed chest X-ray is validated, enhanced with contrast-limited adaptive histogram equalisation, classified by a compact convolutional neural network into Normal, Bacterial Pneumonia or Viral Pneumonia with a probability for each class, and explained with a Gr</w:t>
      </w:r>
      <w:r>
        <w:rPr>
          <w:rFonts w:cs="Times New Roman"/>
        </w:rPr>
        <w:t>ad-CAM heat map; every scan is stored in a history that a dashboard summarises.</w:t>
      </w:r>
    </w:p>
    <w:p w:rsidR="00E06A1A" w:rsidRDefault="007B59CA">
      <w:r>
        <w:rPr>
          <w:rFonts w:cs="Times New Roman"/>
        </w:rPr>
        <w:t xml:space="preserve">The network (590,019 parameters, trained on a desktop CPU) was trained on the public Kermany paediatric chest X-ray data with a patient-level validation split. On the official </w:t>
      </w:r>
      <w:r>
        <w:rPr>
          <w:rFonts w:cs="Times New Roman"/>
        </w:rPr>
        <w:t>624-image test split it reaches 79.5% three-class accuracy and a macro F1 of 0.780; viewed as pneumonia against normal it has 98.7% sensitivity and 62.0% specificity. Normal radiographs are the weak point: many are called pneumonia, mostly viral. Because m</w:t>
      </w:r>
      <w:r>
        <w:rPr>
          <w:rFonts w:cs="Times New Roman"/>
        </w:rPr>
        <w:t xml:space="preserve">any pneumonia ids in the official test folder also occur in the training folders, results on the patient-disjoint part of the test split and on a fully patient-level re-partition are reported as well, and every figure is stated together with its protocol. </w:t>
      </w:r>
      <w:r>
        <w:rPr>
          <w:rFonts w:cs="Times New Roman"/>
        </w:rPr>
        <w:t>Datasets and protocols differ from those of the base paper, so the comparison is given as context, not as a ranking.</w:t>
      </w:r>
    </w:p>
    <w:p w:rsidR="00E06A1A" w:rsidRDefault="007B59CA">
      <w:r>
        <w:rPr>
          <w:rFonts w:cs="Times New Roman"/>
        </w:rPr>
        <w:t xml:space="preserve">The model is served by a FastAPI layer over the original Flask project's code, behind a React interface with a demo login, history search, </w:t>
      </w:r>
      <w:r>
        <w:rPr>
          <w:rFonts w:cs="Times New Roman"/>
        </w:rPr>
        <w:t>CSV export and a printable report. 73 automated tests, a live smoke test and browser checks at 360, 768 and 1440 pixels pass. U-Net lung segmentation, calibrated uncertainty and external validation were not implemented and are listed as limitations and fut</w:t>
      </w:r>
      <w:r>
        <w:rPr>
          <w:rFonts w:cs="Times New Roman"/>
        </w:rPr>
        <w:t>ure work. The system is a research prototype and not a medical device.</w:t>
      </w:r>
    </w:p>
    <w:p w:rsidR="00E06A1A" w:rsidRDefault="007B59CA">
      <w:pPr>
        <w:jc w:val="left"/>
      </w:pPr>
      <w:r>
        <w:rPr>
          <w:rFonts w:cs="Times New Roman"/>
          <w:b/>
        </w:rPr>
        <w:t>Keywords:</w:t>
      </w:r>
      <w:r>
        <w:rPr>
          <w:rFonts w:cs="Times New Roman"/>
        </w:rPr>
        <w:t xml:space="preserve"> pneumonia detection, chest X-ray, deep learning, convolutional neural network, CLAHE, Grad-CAM, explainable AI, medical image analysis, FastAPI, React.</w:t>
      </w:r>
    </w:p>
    <w:p w:rsidR="00E06A1A" w:rsidRDefault="007B59CA">
      <w:r>
        <w:br w:type="page"/>
      </w:r>
    </w:p>
    <w:p w:rsidR="00E06A1A" w:rsidRDefault="007B59CA">
      <w:pPr>
        <w:pStyle w:val="Heading1"/>
      </w:pPr>
      <w:bookmarkStart w:id="5" w:name="_Toc243305329"/>
      <w:r>
        <w:lastRenderedPageBreak/>
        <w:t>TABLE OF CONTENTS</w:t>
      </w:r>
      <w:bookmarkEnd w:id="5"/>
    </w:p>
    <w:p w:rsidR="007B59CA" w:rsidRDefault="007B59CA">
      <w:pPr>
        <w:pStyle w:val="TOC1"/>
        <w:tabs>
          <w:tab w:val="right" w:leader="dot" w:pos="865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\o "1-2" \h \z \u </w:instrText>
      </w:r>
      <w:r>
        <w:rPr>
          <w:rFonts w:cs="Times New Roman"/>
        </w:rPr>
        <w:fldChar w:fldCharType="separate"/>
      </w:r>
      <w:hyperlink w:anchor="_Toc243305325" w:history="1">
        <w:r w:rsidRPr="005F5D7F">
          <w:rPr>
            <w:rStyle w:val="Hyperlink"/>
            <w:rFonts w:eastAsiaTheme="majorEastAsia"/>
            <w:noProof/>
          </w:rPr>
          <w:t>CERTIFICATE</w:t>
        </w:r>
        <w:r>
          <w:rPr>
            <w:noProof/>
            <w:webHidden/>
          </w:rPr>
          <w:tab/>
        </w:r>
        <w:r>
          <w:rPr>
            <w:noProof/>
            <w:webHidden/>
          </w:rPr>
          <w:fldChar w:fldCharType="begin"/>
        </w:r>
        <w:r>
          <w:rPr>
            <w:noProof/>
            <w:webHidden/>
          </w:rPr>
          <w:instrText xml:space="preserve"> PAGEREF _Toc243305325 \h </w:instrText>
        </w:r>
        <w:r>
          <w:rPr>
            <w:noProof/>
            <w:webHidden/>
          </w:rPr>
        </w:r>
        <w:r>
          <w:rPr>
            <w:noProof/>
            <w:webHidden/>
          </w:rPr>
          <w:fldChar w:fldCharType="separate"/>
        </w:r>
        <w:r>
          <w:rPr>
            <w:noProof/>
            <w:webHidden/>
          </w:rPr>
          <w:t>i</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26" w:history="1">
        <w:r w:rsidRPr="005F5D7F">
          <w:rPr>
            <w:rStyle w:val="Hyperlink"/>
            <w:rFonts w:eastAsiaTheme="majorEastAsia"/>
            <w:noProof/>
          </w:rPr>
          <w:t>DECLARATION</w:t>
        </w:r>
        <w:r>
          <w:rPr>
            <w:noProof/>
            <w:webHidden/>
          </w:rPr>
          <w:tab/>
        </w:r>
        <w:r>
          <w:rPr>
            <w:noProof/>
            <w:webHidden/>
          </w:rPr>
          <w:fldChar w:fldCharType="begin"/>
        </w:r>
        <w:r>
          <w:rPr>
            <w:noProof/>
            <w:webHidden/>
          </w:rPr>
          <w:instrText xml:space="preserve"> PAGEREF _Toc243305326 \h </w:instrText>
        </w:r>
        <w:r>
          <w:rPr>
            <w:noProof/>
            <w:webHidden/>
          </w:rPr>
        </w:r>
        <w:r>
          <w:rPr>
            <w:noProof/>
            <w:webHidden/>
          </w:rPr>
          <w:fldChar w:fldCharType="separate"/>
        </w:r>
        <w:r>
          <w:rPr>
            <w:noProof/>
            <w:webHidden/>
          </w:rPr>
          <w:t>ii</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27" w:history="1">
        <w:r w:rsidRPr="005F5D7F">
          <w:rPr>
            <w:rStyle w:val="Hyperlink"/>
            <w:rFonts w:eastAsiaTheme="majorEastAsia"/>
            <w:noProof/>
          </w:rPr>
          <w:t>ACKNOWLEDGEMENT</w:t>
        </w:r>
        <w:r>
          <w:rPr>
            <w:noProof/>
            <w:webHidden/>
          </w:rPr>
          <w:tab/>
        </w:r>
        <w:r>
          <w:rPr>
            <w:noProof/>
            <w:webHidden/>
          </w:rPr>
          <w:fldChar w:fldCharType="begin"/>
        </w:r>
        <w:r>
          <w:rPr>
            <w:noProof/>
            <w:webHidden/>
          </w:rPr>
          <w:instrText xml:space="preserve"> PAGEREF _Toc243305327 \h </w:instrText>
        </w:r>
        <w:r>
          <w:rPr>
            <w:noProof/>
            <w:webHidden/>
          </w:rPr>
        </w:r>
        <w:r>
          <w:rPr>
            <w:noProof/>
            <w:webHidden/>
          </w:rPr>
          <w:fldChar w:fldCharType="separate"/>
        </w:r>
        <w:r>
          <w:rPr>
            <w:noProof/>
            <w:webHidden/>
          </w:rPr>
          <w:t>iii</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28" w:history="1">
        <w:r w:rsidRPr="005F5D7F">
          <w:rPr>
            <w:rStyle w:val="Hyperlink"/>
            <w:rFonts w:eastAsiaTheme="majorEastAsia"/>
            <w:noProof/>
          </w:rPr>
          <w:t>ABSTRACT</w:t>
        </w:r>
        <w:r>
          <w:rPr>
            <w:noProof/>
            <w:webHidden/>
          </w:rPr>
          <w:tab/>
        </w:r>
        <w:r>
          <w:rPr>
            <w:noProof/>
            <w:webHidden/>
          </w:rPr>
          <w:fldChar w:fldCharType="begin"/>
        </w:r>
        <w:r>
          <w:rPr>
            <w:noProof/>
            <w:webHidden/>
          </w:rPr>
          <w:instrText xml:space="preserve"> PAGEREF _Toc243305328 \h </w:instrText>
        </w:r>
        <w:r>
          <w:rPr>
            <w:noProof/>
            <w:webHidden/>
          </w:rPr>
        </w:r>
        <w:r>
          <w:rPr>
            <w:noProof/>
            <w:webHidden/>
          </w:rPr>
          <w:fldChar w:fldCharType="separate"/>
        </w:r>
        <w:r>
          <w:rPr>
            <w:noProof/>
            <w:webHidden/>
          </w:rPr>
          <w:t>iv</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29" w:history="1">
        <w:r w:rsidRPr="005F5D7F">
          <w:rPr>
            <w:rStyle w:val="Hyperlink"/>
            <w:rFonts w:eastAsiaTheme="majorEastAsia"/>
            <w:noProof/>
          </w:rPr>
          <w:t>TABLE OF CONTENTS</w:t>
        </w:r>
        <w:r>
          <w:rPr>
            <w:noProof/>
            <w:webHidden/>
          </w:rPr>
          <w:tab/>
        </w:r>
        <w:r>
          <w:rPr>
            <w:noProof/>
            <w:webHidden/>
          </w:rPr>
          <w:fldChar w:fldCharType="begin"/>
        </w:r>
        <w:r>
          <w:rPr>
            <w:noProof/>
            <w:webHidden/>
          </w:rPr>
          <w:instrText xml:space="preserve"> PAGEREF _Toc243305329 \h </w:instrText>
        </w:r>
        <w:r>
          <w:rPr>
            <w:noProof/>
            <w:webHidden/>
          </w:rPr>
        </w:r>
        <w:r>
          <w:rPr>
            <w:noProof/>
            <w:webHidden/>
          </w:rPr>
          <w:fldChar w:fldCharType="separate"/>
        </w:r>
        <w:r>
          <w:rPr>
            <w:noProof/>
            <w:webHidden/>
          </w:rPr>
          <w:t>v</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30" w:history="1">
        <w:r w:rsidRPr="005F5D7F">
          <w:rPr>
            <w:rStyle w:val="Hyperlink"/>
            <w:rFonts w:eastAsiaTheme="majorEastAsia"/>
            <w:noProof/>
          </w:rPr>
          <w:t>LIST OF FIGURES</w:t>
        </w:r>
        <w:r>
          <w:rPr>
            <w:noProof/>
            <w:webHidden/>
          </w:rPr>
          <w:tab/>
        </w:r>
        <w:r>
          <w:rPr>
            <w:noProof/>
            <w:webHidden/>
          </w:rPr>
          <w:fldChar w:fldCharType="begin"/>
        </w:r>
        <w:r>
          <w:rPr>
            <w:noProof/>
            <w:webHidden/>
          </w:rPr>
          <w:instrText xml:space="preserve"> PAGEREF _Toc243305330 \h </w:instrText>
        </w:r>
        <w:r>
          <w:rPr>
            <w:noProof/>
            <w:webHidden/>
          </w:rPr>
        </w:r>
        <w:r>
          <w:rPr>
            <w:noProof/>
            <w:webHidden/>
          </w:rPr>
          <w:fldChar w:fldCharType="separate"/>
        </w:r>
        <w:r>
          <w:rPr>
            <w:noProof/>
            <w:webHidden/>
          </w:rPr>
          <w:t>ix</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31" w:history="1">
        <w:r w:rsidRPr="005F5D7F">
          <w:rPr>
            <w:rStyle w:val="Hyperlink"/>
            <w:rFonts w:eastAsiaTheme="majorEastAsia"/>
            <w:noProof/>
          </w:rPr>
          <w:t>LIST OF TABLES</w:t>
        </w:r>
        <w:r>
          <w:rPr>
            <w:noProof/>
            <w:webHidden/>
          </w:rPr>
          <w:tab/>
        </w:r>
        <w:r>
          <w:rPr>
            <w:noProof/>
            <w:webHidden/>
          </w:rPr>
          <w:fldChar w:fldCharType="begin"/>
        </w:r>
        <w:r>
          <w:rPr>
            <w:noProof/>
            <w:webHidden/>
          </w:rPr>
          <w:instrText xml:space="preserve"> PAGEREF _Toc243305331 \h </w:instrText>
        </w:r>
        <w:r>
          <w:rPr>
            <w:noProof/>
            <w:webHidden/>
          </w:rPr>
        </w:r>
        <w:r>
          <w:rPr>
            <w:noProof/>
            <w:webHidden/>
          </w:rPr>
          <w:fldChar w:fldCharType="separate"/>
        </w:r>
        <w:r>
          <w:rPr>
            <w:noProof/>
            <w:webHidden/>
          </w:rPr>
          <w:t>xi</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32" w:history="1">
        <w:r w:rsidRPr="005F5D7F">
          <w:rPr>
            <w:rStyle w:val="Hyperlink"/>
            <w:rFonts w:eastAsiaTheme="majorEastAsia"/>
            <w:noProof/>
          </w:rPr>
          <w:t>LIST OF ABBREVIATIONS</w:t>
        </w:r>
        <w:r>
          <w:rPr>
            <w:noProof/>
            <w:webHidden/>
          </w:rPr>
          <w:tab/>
        </w:r>
        <w:r>
          <w:rPr>
            <w:noProof/>
            <w:webHidden/>
          </w:rPr>
          <w:fldChar w:fldCharType="begin"/>
        </w:r>
        <w:r>
          <w:rPr>
            <w:noProof/>
            <w:webHidden/>
          </w:rPr>
          <w:instrText xml:space="preserve"> PAGEREF _Toc243305332 \h </w:instrText>
        </w:r>
        <w:r>
          <w:rPr>
            <w:noProof/>
            <w:webHidden/>
          </w:rPr>
        </w:r>
        <w:r>
          <w:rPr>
            <w:noProof/>
            <w:webHidden/>
          </w:rPr>
          <w:fldChar w:fldCharType="separate"/>
        </w:r>
        <w:r>
          <w:rPr>
            <w:noProof/>
            <w:webHidden/>
          </w:rPr>
          <w:t>xii</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33" w:history="1">
        <w:r w:rsidRPr="005F5D7F">
          <w:rPr>
            <w:rStyle w:val="Hyperlink"/>
            <w:rFonts w:eastAsiaTheme="majorEastAsia"/>
            <w:noProof/>
          </w:rPr>
          <w:t>CHAPTER 1: INTRODUCTION</w:t>
        </w:r>
        <w:r>
          <w:rPr>
            <w:noProof/>
            <w:webHidden/>
          </w:rPr>
          <w:tab/>
        </w:r>
        <w:r>
          <w:rPr>
            <w:noProof/>
            <w:webHidden/>
          </w:rPr>
          <w:fldChar w:fldCharType="begin"/>
        </w:r>
        <w:r>
          <w:rPr>
            <w:noProof/>
            <w:webHidden/>
          </w:rPr>
          <w:instrText xml:space="preserve"> PAGEREF _Toc243305333 \h </w:instrText>
        </w:r>
        <w:r>
          <w:rPr>
            <w:noProof/>
            <w:webHidden/>
          </w:rPr>
        </w:r>
        <w:r>
          <w:rPr>
            <w:noProof/>
            <w:webHidden/>
          </w:rPr>
          <w:fldChar w:fldCharType="separate"/>
        </w:r>
        <w:r>
          <w:rPr>
            <w:noProof/>
            <w:webHidden/>
          </w:rPr>
          <w:t>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34" w:history="1">
        <w:r w:rsidRPr="005F5D7F">
          <w:rPr>
            <w:rStyle w:val="Hyperlink"/>
            <w:rFonts w:eastAsiaTheme="majorEastAsia"/>
            <w:noProof/>
          </w:rPr>
          <w:t>1.1 Domain overview</w:t>
        </w:r>
        <w:r>
          <w:rPr>
            <w:noProof/>
            <w:webHidden/>
          </w:rPr>
          <w:tab/>
        </w:r>
        <w:r>
          <w:rPr>
            <w:noProof/>
            <w:webHidden/>
          </w:rPr>
          <w:fldChar w:fldCharType="begin"/>
        </w:r>
        <w:r>
          <w:rPr>
            <w:noProof/>
            <w:webHidden/>
          </w:rPr>
          <w:instrText xml:space="preserve"> PAGEREF _Toc243305334 \h </w:instrText>
        </w:r>
        <w:r>
          <w:rPr>
            <w:noProof/>
            <w:webHidden/>
          </w:rPr>
        </w:r>
        <w:r>
          <w:rPr>
            <w:noProof/>
            <w:webHidden/>
          </w:rPr>
          <w:fldChar w:fldCharType="separate"/>
        </w:r>
        <w:r>
          <w:rPr>
            <w:noProof/>
            <w:webHidden/>
          </w:rPr>
          <w:t>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35" w:history="1">
        <w:r w:rsidRPr="005F5D7F">
          <w:rPr>
            <w:rStyle w:val="Hyperlink"/>
            <w:rFonts w:eastAsiaTheme="majorEastAsia"/>
            <w:noProof/>
          </w:rPr>
          <w:t>1.2 Background and motivation</w:t>
        </w:r>
        <w:r>
          <w:rPr>
            <w:noProof/>
            <w:webHidden/>
          </w:rPr>
          <w:tab/>
        </w:r>
        <w:r>
          <w:rPr>
            <w:noProof/>
            <w:webHidden/>
          </w:rPr>
          <w:fldChar w:fldCharType="begin"/>
        </w:r>
        <w:r>
          <w:rPr>
            <w:noProof/>
            <w:webHidden/>
          </w:rPr>
          <w:instrText xml:space="preserve"> PAGEREF _Toc243305335 \h </w:instrText>
        </w:r>
        <w:r>
          <w:rPr>
            <w:noProof/>
            <w:webHidden/>
          </w:rPr>
        </w:r>
        <w:r>
          <w:rPr>
            <w:noProof/>
            <w:webHidden/>
          </w:rPr>
          <w:fldChar w:fldCharType="separate"/>
        </w:r>
        <w:r>
          <w:rPr>
            <w:noProof/>
            <w:webHidden/>
          </w:rPr>
          <w:t>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36" w:history="1">
        <w:r w:rsidRPr="005F5D7F">
          <w:rPr>
            <w:rStyle w:val="Hyperlink"/>
            <w:rFonts w:eastAsiaTheme="majorEastAsia"/>
            <w:noProof/>
          </w:rPr>
          <w:t>1.3 Problem statement</w:t>
        </w:r>
        <w:r>
          <w:rPr>
            <w:noProof/>
            <w:webHidden/>
          </w:rPr>
          <w:tab/>
        </w:r>
        <w:r>
          <w:rPr>
            <w:noProof/>
            <w:webHidden/>
          </w:rPr>
          <w:fldChar w:fldCharType="begin"/>
        </w:r>
        <w:r>
          <w:rPr>
            <w:noProof/>
            <w:webHidden/>
          </w:rPr>
          <w:instrText xml:space="preserve"> PAGEREF _Toc243305336 \h </w:instrText>
        </w:r>
        <w:r>
          <w:rPr>
            <w:noProof/>
            <w:webHidden/>
          </w:rPr>
        </w:r>
        <w:r>
          <w:rPr>
            <w:noProof/>
            <w:webHidden/>
          </w:rPr>
          <w:fldChar w:fldCharType="separate"/>
        </w:r>
        <w:r>
          <w:rPr>
            <w:noProof/>
            <w:webHidden/>
          </w:rPr>
          <w:t>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37" w:history="1">
        <w:r w:rsidRPr="005F5D7F">
          <w:rPr>
            <w:rStyle w:val="Hyperlink"/>
            <w:rFonts w:eastAsiaTheme="majorEastAsia"/>
            <w:noProof/>
          </w:rPr>
          <w:t>1.4 Need for the system</w:t>
        </w:r>
        <w:r>
          <w:rPr>
            <w:noProof/>
            <w:webHidden/>
          </w:rPr>
          <w:tab/>
        </w:r>
        <w:r>
          <w:rPr>
            <w:noProof/>
            <w:webHidden/>
          </w:rPr>
          <w:fldChar w:fldCharType="begin"/>
        </w:r>
        <w:r>
          <w:rPr>
            <w:noProof/>
            <w:webHidden/>
          </w:rPr>
          <w:instrText xml:space="preserve"> PAGEREF _Toc243305337 \h </w:instrText>
        </w:r>
        <w:r>
          <w:rPr>
            <w:noProof/>
            <w:webHidden/>
          </w:rPr>
        </w:r>
        <w:r>
          <w:rPr>
            <w:noProof/>
            <w:webHidden/>
          </w:rPr>
          <w:fldChar w:fldCharType="separate"/>
        </w:r>
        <w:r>
          <w:rPr>
            <w:noProof/>
            <w:webHidden/>
          </w:rPr>
          <w:t>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38" w:history="1">
        <w:r w:rsidRPr="005F5D7F">
          <w:rPr>
            <w:rStyle w:val="Hyperlink"/>
            <w:rFonts w:eastAsiaTheme="majorEastAsia"/>
            <w:noProof/>
          </w:rPr>
          <w:t>1.5 Objectives</w:t>
        </w:r>
        <w:r>
          <w:rPr>
            <w:noProof/>
            <w:webHidden/>
          </w:rPr>
          <w:tab/>
        </w:r>
        <w:r>
          <w:rPr>
            <w:noProof/>
            <w:webHidden/>
          </w:rPr>
          <w:fldChar w:fldCharType="begin"/>
        </w:r>
        <w:r>
          <w:rPr>
            <w:noProof/>
            <w:webHidden/>
          </w:rPr>
          <w:instrText xml:space="preserve"> PAGEREF _Toc243305338 \h </w:instrText>
        </w:r>
        <w:r>
          <w:rPr>
            <w:noProof/>
            <w:webHidden/>
          </w:rPr>
        </w:r>
        <w:r>
          <w:rPr>
            <w:noProof/>
            <w:webHidden/>
          </w:rPr>
          <w:fldChar w:fldCharType="separate"/>
        </w:r>
        <w:r>
          <w:rPr>
            <w:noProof/>
            <w:webHidden/>
          </w:rPr>
          <w:t>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39" w:history="1">
        <w:r w:rsidRPr="005F5D7F">
          <w:rPr>
            <w:rStyle w:val="Hyperlink"/>
            <w:rFonts w:eastAsiaTheme="majorEastAsia"/>
            <w:noProof/>
          </w:rPr>
          <w:t>1.6 Scope</w:t>
        </w:r>
        <w:r>
          <w:rPr>
            <w:noProof/>
            <w:webHidden/>
          </w:rPr>
          <w:tab/>
        </w:r>
        <w:r>
          <w:rPr>
            <w:noProof/>
            <w:webHidden/>
          </w:rPr>
          <w:fldChar w:fldCharType="begin"/>
        </w:r>
        <w:r>
          <w:rPr>
            <w:noProof/>
            <w:webHidden/>
          </w:rPr>
          <w:instrText xml:space="preserve"> PAGEREF _Toc243305339 \h </w:instrText>
        </w:r>
        <w:r>
          <w:rPr>
            <w:noProof/>
            <w:webHidden/>
          </w:rPr>
        </w:r>
        <w:r>
          <w:rPr>
            <w:noProof/>
            <w:webHidden/>
          </w:rPr>
          <w:fldChar w:fldCharType="separate"/>
        </w:r>
        <w:r>
          <w:rPr>
            <w:noProof/>
            <w:webHidden/>
          </w:rPr>
          <w:t>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40" w:history="1">
        <w:r w:rsidRPr="005F5D7F">
          <w:rPr>
            <w:rStyle w:val="Hyperlink"/>
            <w:rFonts w:eastAsiaTheme="majorEastAsia"/>
            <w:noProof/>
          </w:rPr>
          <w:t>1.7 Contributions</w:t>
        </w:r>
        <w:r>
          <w:rPr>
            <w:noProof/>
            <w:webHidden/>
          </w:rPr>
          <w:tab/>
        </w:r>
        <w:r>
          <w:rPr>
            <w:noProof/>
            <w:webHidden/>
          </w:rPr>
          <w:fldChar w:fldCharType="begin"/>
        </w:r>
        <w:r>
          <w:rPr>
            <w:noProof/>
            <w:webHidden/>
          </w:rPr>
          <w:instrText xml:space="preserve"> PAGEREF _Toc243305340 \h </w:instrText>
        </w:r>
        <w:r>
          <w:rPr>
            <w:noProof/>
            <w:webHidden/>
          </w:rPr>
        </w:r>
        <w:r>
          <w:rPr>
            <w:noProof/>
            <w:webHidden/>
          </w:rPr>
          <w:fldChar w:fldCharType="separate"/>
        </w:r>
        <w:r>
          <w:rPr>
            <w:noProof/>
            <w:webHidden/>
          </w:rPr>
          <w:t>3</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41" w:history="1">
        <w:r w:rsidRPr="005F5D7F">
          <w:rPr>
            <w:rStyle w:val="Hyperlink"/>
            <w:rFonts w:eastAsiaTheme="majorEastAsia"/>
            <w:noProof/>
          </w:rPr>
          <w:t>1.8 Limitations and assumptions</w:t>
        </w:r>
        <w:r>
          <w:rPr>
            <w:noProof/>
            <w:webHidden/>
          </w:rPr>
          <w:tab/>
        </w:r>
        <w:r>
          <w:rPr>
            <w:noProof/>
            <w:webHidden/>
          </w:rPr>
          <w:fldChar w:fldCharType="begin"/>
        </w:r>
        <w:r>
          <w:rPr>
            <w:noProof/>
            <w:webHidden/>
          </w:rPr>
          <w:instrText xml:space="preserve"> PAGEREF _Toc243305341 \h </w:instrText>
        </w:r>
        <w:r>
          <w:rPr>
            <w:noProof/>
            <w:webHidden/>
          </w:rPr>
        </w:r>
        <w:r>
          <w:rPr>
            <w:noProof/>
            <w:webHidden/>
          </w:rPr>
          <w:fldChar w:fldCharType="separate"/>
        </w:r>
        <w:r>
          <w:rPr>
            <w:noProof/>
            <w:webHidden/>
          </w:rPr>
          <w:t>4</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42" w:history="1">
        <w:r w:rsidRPr="005F5D7F">
          <w:rPr>
            <w:rStyle w:val="Hyperlink"/>
            <w:rFonts w:eastAsiaTheme="majorEastAsia"/>
            <w:noProof/>
          </w:rPr>
          <w:t>1.9 Organisation of the report</w:t>
        </w:r>
        <w:r>
          <w:rPr>
            <w:noProof/>
            <w:webHidden/>
          </w:rPr>
          <w:tab/>
        </w:r>
        <w:r>
          <w:rPr>
            <w:noProof/>
            <w:webHidden/>
          </w:rPr>
          <w:fldChar w:fldCharType="begin"/>
        </w:r>
        <w:r>
          <w:rPr>
            <w:noProof/>
            <w:webHidden/>
          </w:rPr>
          <w:instrText xml:space="preserve"> PAGEREF _Toc243305342 \h </w:instrText>
        </w:r>
        <w:r>
          <w:rPr>
            <w:noProof/>
            <w:webHidden/>
          </w:rPr>
        </w:r>
        <w:r>
          <w:rPr>
            <w:noProof/>
            <w:webHidden/>
          </w:rPr>
          <w:fldChar w:fldCharType="separate"/>
        </w:r>
        <w:r>
          <w:rPr>
            <w:noProof/>
            <w:webHidden/>
          </w:rPr>
          <w:t>5</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43" w:history="1">
        <w:r w:rsidRPr="005F5D7F">
          <w:rPr>
            <w:rStyle w:val="Hyperlink"/>
            <w:rFonts w:eastAsiaTheme="majorEastAsia"/>
            <w:noProof/>
          </w:rPr>
          <w:t>CHAPTER 2: LITERATURE SURVEY</w:t>
        </w:r>
        <w:r>
          <w:rPr>
            <w:noProof/>
            <w:webHidden/>
          </w:rPr>
          <w:tab/>
        </w:r>
        <w:r>
          <w:rPr>
            <w:noProof/>
            <w:webHidden/>
          </w:rPr>
          <w:fldChar w:fldCharType="begin"/>
        </w:r>
        <w:r>
          <w:rPr>
            <w:noProof/>
            <w:webHidden/>
          </w:rPr>
          <w:instrText xml:space="preserve"> PAGEREF _Toc243305343 \h </w:instrText>
        </w:r>
        <w:r>
          <w:rPr>
            <w:noProof/>
            <w:webHidden/>
          </w:rPr>
        </w:r>
        <w:r>
          <w:rPr>
            <w:noProof/>
            <w:webHidden/>
          </w:rPr>
          <w:fldChar w:fldCharType="separate"/>
        </w:r>
        <w:r>
          <w:rPr>
            <w:noProof/>
            <w:webHidden/>
          </w:rPr>
          <w:t>6</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44" w:history="1">
        <w:r w:rsidRPr="005F5D7F">
          <w:rPr>
            <w:rStyle w:val="Hyperlink"/>
            <w:rFonts w:eastAsiaTheme="majorEastAsia"/>
            <w:noProof/>
          </w:rPr>
          <w:t>2.1 Overview</w:t>
        </w:r>
        <w:r>
          <w:rPr>
            <w:noProof/>
            <w:webHidden/>
          </w:rPr>
          <w:tab/>
        </w:r>
        <w:r>
          <w:rPr>
            <w:noProof/>
            <w:webHidden/>
          </w:rPr>
          <w:fldChar w:fldCharType="begin"/>
        </w:r>
        <w:r>
          <w:rPr>
            <w:noProof/>
            <w:webHidden/>
          </w:rPr>
          <w:instrText xml:space="preserve"> PAGEREF _Toc243305344 \h </w:instrText>
        </w:r>
        <w:r>
          <w:rPr>
            <w:noProof/>
            <w:webHidden/>
          </w:rPr>
        </w:r>
        <w:r>
          <w:rPr>
            <w:noProof/>
            <w:webHidden/>
          </w:rPr>
          <w:fldChar w:fldCharType="separate"/>
        </w:r>
        <w:r>
          <w:rPr>
            <w:noProof/>
            <w:webHidden/>
          </w:rPr>
          <w:t>6</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45" w:history="1">
        <w:r w:rsidRPr="005F5D7F">
          <w:rPr>
            <w:rStyle w:val="Hyperlink"/>
            <w:rFonts w:eastAsiaTheme="majorEastAsia"/>
            <w:noProof/>
          </w:rPr>
          <w:t>2.2 Base paper analysis</w:t>
        </w:r>
        <w:r>
          <w:rPr>
            <w:noProof/>
            <w:webHidden/>
          </w:rPr>
          <w:tab/>
        </w:r>
        <w:r>
          <w:rPr>
            <w:noProof/>
            <w:webHidden/>
          </w:rPr>
          <w:fldChar w:fldCharType="begin"/>
        </w:r>
        <w:r>
          <w:rPr>
            <w:noProof/>
            <w:webHidden/>
          </w:rPr>
          <w:instrText xml:space="preserve"> PAGEREF _Toc243305345 \h </w:instrText>
        </w:r>
        <w:r>
          <w:rPr>
            <w:noProof/>
            <w:webHidden/>
          </w:rPr>
        </w:r>
        <w:r>
          <w:rPr>
            <w:noProof/>
            <w:webHidden/>
          </w:rPr>
          <w:fldChar w:fldCharType="separate"/>
        </w:r>
        <w:r>
          <w:rPr>
            <w:noProof/>
            <w:webHidden/>
          </w:rPr>
          <w:t>6</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46" w:history="1">
        <w:r w:rsidRPr="005F5D7F">
          <w:rPr>
            <w:rStyle w:val="Hyperlink"/>
            <w:rFonts w:eastAsiaTheme="majorEastAsia"/>
            <w:noProof/>
          </w:rPr>
          <w:t>2.3 Related work by theme</w:t>
        </w:r>
        <w:r>
          <w:rPr>
            <w:noProof/>
            <w:webHidden/>
          </w:rPr>
          <w:tab/>
        </w:r>
        <w:r>
          <w:rPr>
            <w:noProof/>
            <w:webHidden/>
          </w:rPr>
          <w:fldChar w:fldCharType="begin"/>
        </w:r>
        <w:r>
          <w:rPr>
            <w:noProof/>
            <w:webHidden/>
          </w:rPr>
          <w:instrText xml:space="preserve"> PAGEREF _Toc243305346 \h </w:instrText>
        </w:r>
        <w:r>
          <w:rPr>
            <w:noProof/>
            <w:webHidden/>
          </w:rPr>
        </w:r>
        <w:r>
          <w:rPr>
            <w:noProof/>
            <w:webHidden/>
          </w:rPr>
          <w:fldChar w:fldCharType="separate"/>
        </w:r>
        <w:r>
          <w:rPr>
            <w:noProof/>
            <w:webHidden/>
          </w:rPr>
          <w:t>8</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47" w:history="1">
        <w:r w:rsidRPr="005F5D7F">
          <w:rPr>
            <w:rStyle w:val="Hyperlink"/>
            <w:rFonts w:eastAsiaTheme="majorEastAsia"/>
            <w:noProof/>
          </w:rPr>
          <w:t>2.4 Datasets and algorithms in the literature</w:t>
        </w:r>
        <w:r>
          <w:rPr>
            <w:noProof/>
            <w:webHidden/>
          </w:rPr>
          <w:tab/>
        </w:r>
        <w:r>
          <w:rPr>
            <w:noProof/>
            <w:webHidden/>
          </w:rPr>
          <w:fldChar w:fldCharType="begin"/>
        </w:r>
        <w:r>
          <w:rPr>
            <w:noProof/>
            <w:webHidden/>
          </w:rPr>
          <w:instrText xml:space="preserve"> PAGEREF _Toc243305347 \h </w:instrText>
        </w:r>
        <w:r>
          <w:rPr>
            <w:noProof/>
            <w:webHidden/>
          </w:rPr>
        </w:r>
        <w:r>
          <w:rPr>
            <w:noProof/>
            <w:webHidden/>
          </w:rPr>
          <w:fldChar w:fldCharType="separate"/>
        </w:r>
        <w:r>
          <w:rPr>
            <w:noProof/>
            <w:webHidden/>
          </w:rPr>
          <w:t>10</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48" w:history="1">
        <w:r w:rsidRPr="005F5D7F">
          <w:rPr>
            <w:rStyle w:val="Hyperlink"/>
            <w:rFonts w:eastAsiaTheme="majorEastAsia"/>
            <w:noProof/>
          </w:rPr>
          <w:t>2.5 Strengths and limitations of the surveyed work</w:t>
        </w:r>
        <w:r>
          <w:rPr>
            <w:noProof/>
            <w:webHidden/>
          </w:rPr>
          <w:tab/>
        </w:r>
        <w:r>
          <w:rPr>
            <w:noProof/>
            <w:webHidden/>
          </w:rPr>
          <w:fldChar w:fldCharType="begin"/>
        </w:r>
        <w:r>
          <w:rPr>
            <w:noProof/>
            <w:webHidden/>
          </w:rPr>
          <w:instrText xml:space="preserve"> PAGEREF _Toc243305348 \h </w:instrText>
        </w:r>
        <w:r>
          <w:rPr>
            <w:noProof/>
            <w:webHidden/>
          </w:rPr>
        </w:r>
        <w:r>
          <w:rPr>
            <w:noProof/>
            <w:webHidden/>
          </w:rPr>
          <w:fldChar w:fldCharType="separate"/>
        </w:r>
        <w:r>
          <w:rPr>
            <w:noProof/>
            <w:webHidden/>
          </w:rPr>
          <w:t>10</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49" w:history="1">
        <w:r w:rsidRPr="005F5D7F">
          <w:rPr>
            <w:rStyle w:val="Hyperlink"/>
            <w:rFonts w:eastAsiaTheme="majorEastAsia"/>
            <w:noProof/>
          </w:rPr>
          <w:t>2.6 Research gap</w:t>
        </w:r>
        <w:r>
          <w:rPr>
            <w:noProof/>
            <w:webHidden/>
          </w:rPr>
          <w:tab/>
        </w:r>
        <w:r>
          <w:rPr>
            <w:noProof/>
            <w:webHidden/>
          </w:rPr>
          <w:fldChar w:fldCharType="begin"/>
        </w:r>
        <w:r>
          <w:rPr>
            <w:noProof/>
            <w:webHidden/>
          </w:rPr>
          <w:instrText xml:space="preserve"> PAGEREF _Toc243305349 \h </w:instrText>
        </w:r>
        <w:r>
          <w:rPr>
            <w:noProof/>
            <w:webHidden/>
          </w:rPr>
        </w:r>
        <w:r>
          <w:rPr>
            <w:noProof/>
            <w:webHidden/>
          </w:rPr>
          <w:fldChar w:fldCharType="separate"/>
        </w:r>
        <w:r>
          <w:rPr>
            <w:noProof/>
            <w:webHidden/>
          </w:rPr>
          <w:t>10</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50" w:history="1">
        <w:r w:rsidRPr="005F5D7F">
          <w:rPr>
            <w:rStyle w:val="Hyperlink"/>
            <w:rFonts w:eastAsiaTheme="majorEastAsia"/>
            <w:noProof/>
          </w:rPr>
          <w:t>CHAPTER 3: FEASIBILITY STUDY</w:t>
        </w:r>
        <w:r>
          <w:rPr>
            <w:noProof/>
            <w:webHidden/>
          </w:rPr>
          <w:tab/>
        </w:r>
        <w:r>
          <w:rPr>
            <w:noProof/>
            <w:webHidden/>
          </w:rPr>
          <w:fldChar w:fldCharType="begin"/>
        </w:r>
        <w:r>
          <w:rPr>
            <w:noProof/>
            <w:webHidden/>
          </w:rPr>
          <w:instrText xml:space="preserve"> PAGEREF _Toc243305350 \h </w:instrText>
        </w:r>
        <w:r>
          <w:rPr>
            <w:noProof/>
            <w:webHidden/>
          </w:rPr>
        </w:r>
        <w:r>
          <w:rPr>
            <w:noProof/>
            <w:webHidden/>
          </w:rPr>
          <w:fldChar w:fldCharType="separate"/>
        </w:r>
        <w:r>
          <w:rPr>
            <w:noProof/>
            <w:webHidden/>
          </w:rPr>
          <w:t>12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51" w:history="1">
        <w:r w:rsidRPr="005F5D7F">
          <w:rPr>
            <w:rStyle w:val="Hyperlink"/>
            <w:rFonts w:eastAsiaTheme="majorEastAsia"/>
            <w:noProof/>
          </w:rPr>
          <w:t>3.1 Technical feasibility</w:t>
        </w:r>
        <w:r>
          <w:rPr>
            <w:noProof/>
            <w:webHidden/>
          </w:rPr>
          <w:tab/>
        </w:r>
        <w:r>
          <w:rPr>
            <w:noProof/>
            <w:webHidden/>
          </w:rPr>
          <w:fldChar w:fldCharType="begin"/>
        </w:r>
        <w:r>
          <w:rPr>
            <w:noProof/>
            <w:webHidden/>
          </w:rPr>
          <w:instrText xml:space="preserve"> PAGEREF _Toc243305351 \h </w:instrText>
        </w:r>
        <w:r>
          <w:rPr>
            <w:noProof/>
            <w:webHidden/>
          </w:rPr>
        </w:r>
        <w:r>
          <w:rPr>
            <w:noProof/>
            <w:webHidden/>
          </w:rPr>
          <w:fldChar w:fldCharType="separate"/>
        </w:r>
        <w:r>
          <w:rPr>
            <w:noProof/>
            <w:webHidden/>
          </w:rPr>
          <w:t>12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52" w:history="1">
        <w:r w:rsidRPr="005F5D7F">
          <w:rPr>
            <w:rStyle w:val="Hyperlink"/>
            <w:rFonts w:eastAsiaTheme="majorEastAsia"/>
            <w:noProof/>
          </w:rPr>
          <w:t>3.2 Economic feasibility</w:t>
        </w:r>
        <w:r>
          <w:rPr>
            <w:noProof/>
            <w:webHidden/>
          </w:rPr>
          <w:tab/>
        </w:r>
        <w:r>
          <w:rPr>
            <w:noProof/>
            <w:webHidden/>
          </w:rPr>
          <w:fldChar w:fldCharType="begin"/>
        </w:r>
        <w:r>
          <w:rPr>
            <w:noProof/>
            <w:webHidden/>
          </w:rPr>
          <w:instrText xml:space="preserve"> PAGEREF _Toc243305352 \h </w:instrText>
        </w:r>
        <w:r>
          <w:rPr>
            <w:noProof/>
            <w:webHidden/>
          </w:rPr>
        </w:r>
        <w:r>
          <w:rPr>
            <w:noProof/>
            <w:webHidden/>
          </w:rPr>
          <w:fldChar w:fldCharType="separate"/>
        </w:r>
        <w:r>
          <w:rPr>
            <w:noProof/>
            <w:webHidden/>
          </w:rPr>
          <w:t>12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53" w:history="1">
        <w:r w:rsidRPr="005F5D7F">
          <w:rPr>
            <w:rStyle w:val="Hyperlink"/>
            <w:rFonts w:eastAsiaTheme="majorEastAsia"/>
            <w:noProof/>
          </w:rPr>
          <w:t>3.3 Operational feasibility</w:t>
        </w:r>
        <w:r>
          <w:rPr>
            <w:noProof/>
            <w:webHidden/>
          </w:rPr>
          <w:tab/>
        </w:r>
        <w:r>
          <w:rPr>
            <w:noProof/>
            <w:webHidden/>
          </w:rPr>
          <w:fldChar w:fldCharType="begin"/>
        </w:r>
        <w:r>
          <w:rPr>
            <w:noProof/>
            <w:webHidden/>
          </w:rPr>
          <w:instrText xml:space="preserve"> PAGEREF _Toc243305353 \h </w:instrText>
        </w:r>
        <w:r>
          <w:rPr>
            <w:noProof/>
            <w:webHidden/>
          </w:rPr>
        </w:r>
        <w:r>
          <w:rPr>
            <w:noProof/>
            <w:webHidden/>
          </w:rPr>
          <w:fldChar w:fldCharType="separate"/>
        </w:r>
        <w:r>
          <w:rPr>
            <w:noProof/>
            <w:webHidden/>
          </w:rPr>
          <w:t>12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54" w:history="1">
        <w:r w:rsidRPr="005F5D7F">
          <w:rPr>
            <w:rStyle w:val="Hyperlink"/>
            <w:rFonts w:eastAsiaTheme="majorEastAsia"/>
            <w:noProof/>
          </w:rPr>
          <w:t>3.4 Schedule feasibility</w:t>
        </w:r>
        <w:r>
          <w:rPr>
            <w:noProof/>
            <w:webHidden/>
          </w:rPr>
          <w:tab/>
        </w:r>
        <w:r>
          <w:rPr>
            <w:noProof/>
            <w:webHidden/>
          </w:rPr>
          <w:fldChar w:fldCharType="begin"/>
        </w:r>
        <w:r>
          <w:rPr>
            <w:noProof/>
            <w:webHidden/>
          </w:rPr>
          <w:instrText xml:space="preserve"> PAGEREF _Toc243305354 \h </w:instrText>
        </w:r>
        <w:r>
          <w:rPr>
            <w:noProof/>
            <w:webHidden/>
          </w:rPr>
        </w:r>
        <w:r>
          <w:rPr>
            <w:noProof/>
            <w:webHidden/>
          </w:rPr>
          <w:fldChar w:fldCharType="separate"/>
        </w:r>
        <w:r>
          <w:rPr>
            <w:noProof/>
            <w:webHidden/>
          </w:rPr>
          <w:t>13</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55" w:history="1">
        <w:r w:rsidRPr="005F5D7F">
          <w:rPr>
            <w:rStyle w:val="Hyperlink"/>
            <w:rFonts w:eastAsiaTheme="majorEastAsia"/>
            <w:noProof/>
          </w:rPr>
          <w:t>3.5 Legal and ethical considerations</w:t>
        </w:r>
        <w:r>
          <w:rPr>
            <w:noProof/>
            <w:webHidden/>
          </w:rPr>
          <w:tab/>
        </w:r>
        <w:r>
          <w:rPr>
            <w:noProof/>
            <w:webHidden/>
          </w:rPr>
          <w:fldChar w:fldCharType="begin"/>
        </w:r>
        <w:r>
          <w:rPr>
            <w:noProof/>
            <w:webHidden/>
          </w:rPr>
          <w:instrText xml:space="preserve"> PAGEREF _Toc243305355 \h </w:instrText>
        </w:r>
        <w:r>
          <w:rPr>
            <w:noProof/>
            <w:webHidden/>
          </w:rPr>
        </w:r>
        <w:r>
          <w:rPr>
            <w:noProof/>
            <w:webHidden/>
          </w:rPr>
          <w:fldChar w:fldCharType="separate"/>
        </w:r>
        <w:r>
          <w:rPr>
            <w:noProof/>
            <w:webHidden/>
          </w:rPr>
          <w:t>13</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56" w:history="1">
        <w:r w:rsidRPr="005F5D7F">
          <w:rPr>
            <w:rStyle w:val="Hyperlink"/>
            <w:rFonts w:eastAsiaTheme="majorEastAsia"/>
            <w:noProof/>
          </w:rPr>
          <w:t>3.6 Advantages and constraints</w:t>
        </w:r>
        <w:r>
          <w:rPr>
            <w:noProof/>
            <w:webHidden/>
          </w:rPr>
          <w:tab/>
        </w:r>
        <w:r>
          <w:rPr>
            <w:noProof/>
            <w:webHidden/>
          </w:rPr>
          <w:fldChar w:fldCharType="begin"/>
        </w:r>
        <w:r>
          <w:rPr>
            <w:noProof/>
            <w:webHidden/>
          </w:rPr>
          <w:instrText xml:space="preserve"> PAGEREF _Toc243305356 \h </w:instrText>
        </w:r>
        <w:r>
          <w:rPr>
            <w:noProof/>
            <w:webHidden/>
          </w:rPr>
        </w:r>
        <w:r>
          <w:rPr>
            <w:noProof/>
            <w:webHidden/>
          </w:rPr>
          <w:fldChar w:fldCharType="separate"/>
        </w:r>
        <w:r>
          <w:rPr>
            <w:noProof/>
            <w:webHidden/>
          </w:rPr>
          <w:t>13</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57" w:history="1">
        <w:r w:rsidRPr="005F5D7F">
          <w:rPr>
            <w:rStyle w:val="Hyperlink"/>
            <w:rFonts w:eastAsiaTheme="majorEastAsia"/>
            <w:noProof/>
          </w:rPr>
          <w:t>CHAPTER 4: SYSTEM REQUIREMENTS AND ANALYSIS</w:t>
        </w:r>
        <w:r>
          <w:rPr>
            <w:noProof/>
            <w:webHidden/>
          </w:rPr>
          <w:tab/>
        </w:r>
        <w:r>
          <w:rPr>
            <w:noProof/>
            <w:webHidden/>
          </w:rPr>
          <w:fldChar w:fldCharType="begin"/>
        </w:r>
        <w:r>
          <w:rPr>
            <w:noProof/>
            <w:webHidden/>
          </w:rPr>
          <w:instrText xml:space="preserve"> PAGEREF _Toc243305357 \h </w:instrText>
        </w:r>
        <w:r>
          <w:rPr>
            <w:noProof/>
            <w:webHidden/>
          </w:rPr>
        </w:r>
        <w:r>
          <w:rPr>
            <w:noProof/>
            <w:webHidden/>
          </w:rPr>
          <w:fldChar w:fldCharType="separate"/>
        </w:r>
        <w:r>
          <w:rPr>
            <w:noProof/>
            <w:webHidden/>
          </w:rPr>
          <w:t>14</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58" w:history="1">
        <w:r w:rsidRPr="005F5D7F">
          <w:rPr>
            <w:rStyle w:val="Hyperlink"/>
            <w:rFonts w:eastAsiaTheme="majorEastAsia"/>
            <w:noProof/>
          </w:rPr>
          <w:t>4.1 Existing system and its limitations</w:t>
        </w:r>
        <w:r>
          <w:rPr>
            <w:noProof/>
            <w:webHidden/>
          </w:rPr>
          <w:tab/>
        </w:r>
        <w:r>
          <w:rPr>
            <w:noProof/>
            <w:webHidden/>
          </w:rPr>
          <w:fldChar w:fldCharType="begin"/>
        </w:r>
        <w:r>
          <w:rPr>
            <w:noProof/>
            <w:webHidden/>
          </w:rPr>
          <w:instrText xml:space="preserve"> PAGEREF _Toc243305358 \h </w:instrText>
        </w:r>
        <w:r>
          <w:rPr>
            <w:noProof/>
            <w:webHidden/>
          </w:rPr>
        </w:r>
        <w:r>
          <w:rPr>
            <w:noProof/>
            <w:webHidden/>
          </w:rPr>
          <w:fldChar w:fldCharType="separate"/>
        </w:r>
        <w:r>
          <w:rPr>
            <w:noProof/>
            <w:webHidden/>
          </w:rPr>
          <w:t>14</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59" w:history="1">
        <w:r w:rsidRPr="005F5D7F">
          <w:rPr>
            <w:rStyle w:val="Hyperlink"/>
            <w:rFonts w:eastAsiaTheme="majorEastAsia"/>
            <w:noProof/>
          </w:rPr>
          <w:t>4.2 Proposed system and its advantages</w:t>
        </w:r>
        <w:r>
          <w:rPr>
            <w:noProof/>
            <w:webHidden/>
          </w:rPr>
          <w:tab/>
        </w:r>
        <w:r>
          <w:rPr>
            <w:noProof/>
            <w:webHidden/>
          </w:rPr>
          <w:fldChar w:fldCharType="begin"/>
        </w:r>
        <w:r>
          <w:rPr>
            <w:noProof/>
            <w:webHidden/>
          </w:rPr>
          <w:instrText xml:space="preserve"> PAGEREF _Toc243305359 \h </w:instrText>
        </w:r>
        <w:r>
          <w:rPr>
            <w:noProof/>
            <w:webHidden/>
          </w:rPr>
        </w:r>
        <w:r>
          <w:rPr>
            <w:noProof/>
            <w:webHidden/>
          </w:rPr>
          <w:fldChar w:fldCharType="separate"/>
        </w:r>
        <w:r>
          <w:rPr>
            <w:noProof/>
            <w:webHidden/>
          </w:rPr>
          <w:t>14</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60" w:history="1">
        <w:r w:rsidRPr="005F5D7F">
          <w:rPr>
            <w:rStyle w:val="Hyperlink"/>
            <w:rFonts w:eastAsiaTheme="majorEastAsia"/>
            <w:noProof/>
          </w:rPr>
          <w:t>4.3 Functional requirements</w:t>
        </w:r>
        <w:r>
          <w:rPr>
            <w:noProof/>
            <w:webHidden/>
          </w:rPr>
          <w:tab/>
        </w:r>
        <w:r>
          <w:rPr>
            <w:noProof/>
            <w:webHidden/>
          </w:rPr>
          <w:fldChar w:fldCharType="begin"/>
        </w:r>
        <w:r>
          <w:rPr>
            <w:noProof/>
            <w:webHidden/>
          </w:rPr>
          <w:instrText xml:space="preserve"> PAGEREF _Toc243305360 \h </w:instrText>
        </w:r>
        <w:r>
          <w:rPr>
            <w:noProof/>
            <w:webHidden/>
          </w:rPr>
        </w:r>
        <w:r>
          <w:rPr>
            <w:noProof/>
            <w:webHidden/>
          </w:rPr>
          <w:fldChar w:fldCharType="separate"/>
        </w:r>
        <w:r>
          <w:rPr>
            <w:noProof/>
            <w:webHidden/>
          </w:rPr>
          <w:t>14</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61" w:history="1">
        <w:r w:rsidRPr="005F5D7F">
          <w:rPr>
            <w:rStyle w:val="Hyperlink"/>
            <w:rFonts w:eastAsiaTheme="majorEastAsia"/>
            <w:noProof/>
          </w:rPr>
          <w:t>4.4 Non-functional requirements</w:t>
        </w:r>
        <w:r>
          <w:rPr>
            <w:noProof/>
            <w:webHidden/>
          </w:rPr>
          <w:tab/>
        </w:r>
        <w:r>
          <w:rPr>
            <w:noProof/>
            <w:webHidden/>
          </w:rPr>
          <w:fldChar w:fldCharType="begin"/>
        </w:r>
        <w:r>
          <w:rPr>
            <w:noProof/>
            <w:webHidden/>
          </w:rPr>
          <w:instrText xml:space="preserve"> PAGEREF _Toc243305361 \h </w:instrText>
        </w:r>
        <w:r>
          <w:rPr>
            <w:noProof/>
            <w:webHidden/>
          </w:rPr>
        </w:r>
        <w:r>
          <w:rPr>
            <w:noProof/>
            <w:webHidden/>
          </w:rPr>
          <w:fldChar w:fldCharType="separate"/>
        </w:r>
        <w:r>
          <w:rPr>
            <w:noProof/>
            <w:webHidden/>
          </w:rPr>
          <w:t>15</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62" w:history="1">
        <w:r w:rsidRPr="005F5D7F">
          <w:rPr>
            <w:rStyle w:val="Hyperlink"/>
            <w:rFonts w:eastAsiaTheme="majorEastAsia"/>
            <w:noProof/>
          </w:rPr>
          <w:t>4.5 Hardware requirements</w:t>
        </w:r>
        <w:r>
          <w:rPr>
            <w:noProof/>
            <w:webHidden/>
          </w:rPr>
          <w:tab/>
        </w:r>
        <w:r>
          <w:rPr>
            <w:noProof/>
            <w:webHidden/>
          </w:rPr>
          <w:fldChar w:fldCharType="begin"/>
        </w:r>
        <w:r>
          <w:rPr>
            <w:noProof/>
            <w:webHidden/>
          </w:rPr>
          <w:instrText xml:space="preserve"> PAGEREF _Toc243305362 \h </w:instrText>
        </w:r>
        <w:r>
          <w:rPr>
            <w:noProof/>
            <w:webHidden/>
          </w:rPr>
        </w:r>
        <w:r>
          <w:rPr>
            <w:noProof/>
            <w:webHidden/>
          </w:rPr>
          <w:fldChar w:fldCharType="separate"/>
        </w:r>
        <w:r>
          <w:rPr>
            <w:noProof/>
            <w:webHidden/>
          </w:rPr>
          <w:t>16</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63" w:history="1">
        <w:r w:rsidRPr="005F5D7F">
          <w:rPr>
            <w:rStyle w:val="Hyperlink"/>
            <w:rFonts w:eastAsiaTheme="majorEastAsia"/>
            <w:noProof/>
          </w:rPr>
          <w:t>4.6 Software requirements</w:t>
        </w:r>
        <w:r>
          <w:rPr>
            <w:noProof/>
            <w:webHidden/>
          </w:rPr>
          <w:tab/>
        </w:r>
        <w:r>
          <w:rPr>
            <w:noProof/>
            <w:webHidden/>
          </w:rPr>
          <w:fldChar w:fldCharType="begin"/>
        </w:r>
        <w:r>
          <w:rPr>
            <w:noProof/>
            <w:webHidden/>
          </w:rPr>
          <w:instrText xml:space="preserve"> PAGEREF _Toc243305363 \h </w:instrText>
        </w:r>
        <w:r>
          <w:rPr>
            <w:noProof/>
            <w:webHidden/>
          </w:rPr>
        </w:r>
        <w:r>
          <w:rPr>
            <w:noProof/>
            <w:webHidden/>
          </w:rPr>
          <w:fldChar w:fldCharType="separate"/>
        </w:r>
        <w:r>
          <w:rPr>
            <w:noProof/>
            <w:webHidden/>
          </w:rPr>
          <w:t>16</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64" w:history="1">
        <w:r w:rsidRPr="005F5D7F">
          <w:rPr>
            <w:rStyle w:val="Hyperlink"/>
            <w:rFonts w:eastAsiaTheme="majorEastAsia"/>
            <w:noProof/>
          </w:rPr>
          <w:t>4.7 User roles</w:t>
        </w:r>
        <w:r>
          <w:rPr>
            <w:noProof/>
            <w:webHidden/>
          </w:rPr>
          <w:tab/>
        </w:r>
        <w:r>
          <w:rPr>
            <w:noProof/>
            <w:webHidden/>
          </w:rPr>
          <w:fldChar w:fldCharType="begin"/>
        </w:r>
        <w:r>
          <w:rPr>
            <w:noProof/>
            <w:webHidden/>
          </w:rPr>
          <w:instrText xml:space="preserve"> PAGEREF _Toc243305364 \h </w:instrText>
        </w:r>
        <w:r>
          <w:rPr>
            <w:noProof/>
            <w:webHidden/>
          </w:rPr>
        </w:r>
        <w:r>
          <w:rPr>
            <w:noProof/>
            <w:webHidden/>
          </w:rPr>
          <w:fldChar w:fldCharType="separate"/>
        </w:r>
        <w:r>
          <w:rPr>
            <w:noProof/>
            <w:webHidden/>
          </w:rPr>
          <w:t>16</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65" w:history="1">
        <w:r w:rsidRPr="005F5D7F">
          <w:rPr>
            <w:rStyle w:val="Hyperlink"/>
            <w:rFonts w:eastAsiaTheme="majorEastAsia"/>
            <w:noProof/>
          </w:rPr>
          <w:t>4.8 Constraints</w:t>
        </w:r>
        <w:r>
          <w:rPr>
            <w:noProof/>
            <w:webHidden/>
          </w:rPr>
          <w:tab/>
        </w:r>
        <w:r>
          <w:rPr>
            <w:noProof/>
            <w:webHidden/>
          </w:rPr>
          <w:fldChar w:fldCharType="begin"/>
        </w:r>
        <w:r>
          <w:rPr>
            <w:noProof/>
            <w:webHidden/>
          </w:rPr>
          <w:instrText xml:space="preserve"> PAGEREF _Toc243305365 \h </w:instrText>
        </w:r>
        <w:r>
          <w:rPr>
            <w:noProof/>
            <w:webHidden/>
          </w:rPr>
        </w:r>
        <w:r>
          <w:rPr>
            <w:noProof/>
            <w:webHidden/>
          </w:rPr>
          <w:fldChar w:fldCharType="separate"/>
        </w:r>
        <w:r>
          <w:rPr>
            <w:noProof/>
            <w:webHidden/>
          </w:rPr>
          <w:t>16</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66" w:history="1">
        <w:r w:rsidRPr="005F5D7F">
          <w:rPr>
            <w:rStyle w:val="Hyperlink"/>
            <w:rFonts w:eastAsiaTheme="majorEastAsia"/>
            <w:noProof/>
          </w:rPr>
          <w:t>CHAPTER 5: SYSTEM DESIGN</w:t>
        </w:r>
        <w:r>
          <w:rPr>
            <w:noProof/>
            <w:webHidden/>
          </w:rPr>
          <w:tab/>
        </w:r>
        <w:r>
          <w:rPr>
            <w:noProof/>
            <w:webHidden/>
          </w:rPr>
          <w:fldChar w:fldCharType="begin"/>
        </w:r>
        <w:r>
          <w:rPr>
            <w:noProof/>
            <w:webHidden/>
          </w:rPr>
          <w:instrText xml:space="preserve"> PAGEREF _Toc243305366 \h </w:instrText>
        </w:r>
        <w:r>
          <w:rPr>
            <w:noProof/>
            <w:webHidden/>
          </w:rPr>
        </w:r>
        <w:r>
          <w:rPr>
            <w:noProof/>
            <w:webHidden/>
          </w:rPr>
          <w:fldChar w:fldCharType="separate"/>
        </w:r>
        <w:r>
          <w:rPr>
            <w:noProof/>
            <w:webHidden/>
          </w:rPr>
          <w:t>17</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67" w:history="1">
        <w:r w:rsidRPr="005F5D7F">
          <w:rPr>
            <w:rStyle w:val="Hyperlink"/>
            <w:rFonts w:eastAsiaTheme="majorEastAsia"/>
            <w:noProof/>
          </w:rPr>
          <w:t>5.1 Architecture</w:t>
        </w:r>
        <w:r>
          <w:rPr>
            <w:noProof/>
            <w:webHidden/>
          </w:rPr>
          <w:tab/>
        </w:r>
        <w:r>
          <w:rPr>
            <w:noProof/>
            <w:webHidden/>
          </w:rPr>
          <w:fldChar w:fldCharType="begin"/>
        </w:r>
        <w:r>
          <w:rPr>
            <w:noProof/>
            <w:webHidden/>
          </w:rPr>
          <w:instrText xml:space="preserve"> PAGEREF _Toc243305367 \h </w:instrText>
        </w:r>
        <w:r>
          <w:rPr>
            <w:noProof/>
            <w:webHidden/>
          </w:rPr>
        </w:r>
        <w:r>
          <w:rPr>
            <w:noProof/>
            <w:webHidden/>
          </w:rPr>
          <w:fldChar w:fldCharType="separate"/>
        </w:r>
        <w:r>
          <w:rPr>
            <w:noProof/>
            <w:webHidden/>
          </w:rPr>
          <w:t>17</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68" w:history="1">
        <w:r w:rsidRPr="005F5D7F">
          <w:rPr>
            <w:rStyle w:val="Hyperlink"/>
            <w:rFonts w:eastAsiaTheme="majorEastAsia"/>
            <w:noProof/>
          </w:rPr>
          <w:t>5.2 High-level workflow</w:t>
        </w:r>
        <w:r>
          <w:rPr>
            <w:noProof/>
            <w:webHidden/>
          </w:rPr>
          <w:tab/>
        </w:r>
        <w:r>
          <w:rPr>
            <w:noProof/>
            <w:webHidden/>
          </w:rPr>
          <w:fldChar w:fldCharType="begin"/>
        </w:r>
        <w:r>
          <w:rPr>
            <w:noProof/>
            <w:webHidden/>
          </w:rPr>
          <w:instrText xml:space="preserve"> PAGEREF _Toc243305368 \h </w:instrText>
        </w:r>
        <w:r>
          <w:rPr>
            <w:noProof/>
            <w:webHidden/>
          </w:rPr>
        </w:r>
        <w:r>
          <w:rPr>
            <w:noProof/>
            <w:webHidden/>
          </w:rPr>
          <w:fldChar w:fldCharType="separate"/>
        </w:r>
        <w:r>
          <w:rPr>
            <w:noProof/>
            <w:webHidden/>
          </w:rPr>
          <w:t>18</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69" w:history="1">
        <w:r w:rsidRPr="005F5D7F">
          <w:rPr>
            <w:rStyle w:val="Hyperlink"/>
            <w:rFonts w:eastAsiaTheme="majorEastAsia"/>
            <w:noProof/>
          </w:rPr>
          <w:t>5.3 Data flow diagrams</w:t>
        </w:r>
        <w:r>
          <w:rPr>
            <w:noProof/>
            <w:webHidden/>
          </w:rPr>
          <w:tab/>
        </w:r>
        <w:r>
          <w:rPr>
            <w:noProof/>
            <w:webHidden/>
          </w:rPr>
          <w:fldChar w:fldCharType="begin"/>
        </w:r>
        <w:r>
          <w:rPr>
            <w:noProof/>
            <w:webHidden/>
          </w:rPr>
          <w:instrText xml:space="preserve"> PAGEREF _Toc243305369 \h </w:instrText>
        </w:r>
        <w:r>
          <w:rPr>
            <w:noProof/>
            <w:webHidden/>
          </w:rPr>
        </w:r>
        <w:r>
          <w:rPr>
            <w:noProof/>
            <w:webHidden/>
          </w:rPr>
          <w:fldChar w:fldCharType="separate"/>
        </w:r>
        <w:r>
          <w:rPr>
            <w:noProof/>
            <w:webHidden/>
          </w:rPr>
          <w:t>19</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70" w:history="1">
        <w:r w:rsidRPr="005F5D7F">
          <w:rPr>
            <w:rStyle w:val="Hyperlink"/>
            <w:rFonts w:eastAsiaTheme="majorEastAsia"/>
            <w:noProof/>
          </w:rPr>
          <w:t>5.4 UML diagrams</w:t>
        </w:r>
        <w:r>
          <w:rPr>
            <w:noProof/>
            <w:webHidden/>
          </w:rPr>
          <w:tab/>
        </w:r>
        <w:r>
          <w:rPr>
            <w:noProof/>
            <w:webHidden/>
          </w:rPr>
          <w:fldChar w:fldCharType="begin"/>
        </w:r>
        <w:r>
          <w:rPr>
            <w:noProof/>
            <w:webHidden/>
          </w:rPr>
          <w:instrText xml:space="preserve"> PAGEREF _Toc243305370 \h </w:instrText>
        </w:r>
        <w:r>
          <w:rPr>
            <w:noProof/>
            <w:webHidden/>
          </w:rPr>
        </w:r>
        <w:r>
          <w:rPr>
            <w:noProof/>
            <w:webHidden/>
          </w:rPr>
          <w:fldChar w:fldCharType="separate"/>
        </w:r>
        <w:r>
          <w:rPr>
            <w:noProof/>
            <w:webHidden/>
          </w:rPr>
          <w:t>22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71" w:history="1">
        <w:r w:rsidRPr="005F5D7F">
          <w:rPr>
            <w:rStyle w:val="Hyperlink"/>
            <w:rFonts w:eastAsiaTheme="majorEastAsia"/>
            <w:noProof/>
          </w:rPr>
          <w:t>5.5 Database design</w:t>
        </w:r>
        <w:r>
          <w:rPr>
            <w:noProof/>
            <w:webHidden/>
          </w:rPr>
          <w:tab/>
        </w:r>
        <w:r>
          <w:rPr>
            <w:noProof/>
            <w:webHidden/>
          </w:rPr>
          <w:fldChar w:fldCharType="begin"/>
        </w:r>
        <w:r>
          <w:rPr>
            <w:noProof/>
            <w:webHidden/>
          </w:rPr>
          <w:instrText xml:space="preserve"> PAGEREF _Toc243305371 \h </w:instrText>
        </w:r>
        <w:r>
          <w:rPr>
            <w:noProof/>
            <w:webHidden/>
          </w:rPr>
        </w:r>
        <w:r>
          <w:rPr>
            <w:noProof/>
            <w:webHidden/>
          </w:rPr>
          <w:fldChar w:fldCharType="separate"/>
        </w:r>
        <w:r>
          <w:rPr>
            <w:noProof/>
            <w:webHidden/>
          </w:rPr>
          <w:t>26</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72" w:history="1">
        <w:r w:rsidRPr="005F5D7F">
          <w:rPr>
            <w:rStyle w:val="Hyperlink"/>
            <w:rFonts w:eastAsiaTheme="majorEastAsia"/>
            <w:noProof/>
          </w:rPr>
          <w:t>5.6 Module design</w:t>
        </w:r>
        <w:r>
          <w:rPr>
            <w:noProof/>
            <w:webHidden/>
          </w:rPr>
          <w:tab/>
        </w:r>
        <w:r>
          <w:rPr>
            <w:noProof/>
            <w:webHidden/>
          </w:rPr>
          <w:fldChar w:fldCharType="begin"/>
        </w:r>
        <w:r>
          <w:rPr>
            <w:noProof/>
            <w:webHidden/>
          </w:rPr>
          <w:instrText xml:space="preserve"> PAGEREF _Toc243305372 \h </w:instrText>
        </w:r>
        <w:r>
          <w:rPr>
            <w:noProof/>
            <w:webHidden/>
          </w:rPr>
        </w:r>
        <w:r>
          <w:rPr>
            <w:noProof/>
            <w:webHidden/>
          </w:rPr>
          <w:fldChar w:fldCharType="separate"/>
        </w:r>
        <w:r>
          <w:rPr>
            <w:noProof/>
            <w:webHidden/>
          </w:rPr>
          <w:t>27</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73" w:history="1">
        <w:r w:rsidRPr="005F5D7F">
          <w:rPr>
            <w:rStyle w:val="Hyperlink"/>
            <w:rFonts w:eastAsiaTheme="majorEastAsia"/>
            <w:noProof/>
          </w:rPr>
          <w:t>5.7 API design</w:t>
        </w:r>
        <w:r>
          <w:rPr>
            <w:noProof/>
            <w:webHidden/>
          </w:rPr>
          <w:tab/>
        </w:r>
        <w:r>
          <w:rPr>
            <w:noProof/>
            <w:webHidden/>
          </w:rPr>
          <w:fldChar w:fldCharType="begin"/>
        </w:r>
        <w:r>
          <w:rPr>
            <w:noProof/>
            <w:webHidden/>
          </w:rPr>
          <w:instrText xml:space="preserve"> PAGEREF _Toc243305373 \h </w:instrText>
        </w:r>
        <w:r>
          <w:rPr>
            <w:noProof/>
            <w:webHidden/>
          </w:rPr>
        </w:r>
        <w:r>
          <w:rPr>
            <w:noProof/>
            <w:webHidden/>
          </w:rPr>
          <w:fldChar w:fldCharType="separate"/>
        </w:r>
        <w:r>
          <w:rPr>
            <w:noProof/>
            <w:webHidden/>
          </w:rPr>
          <w:t>27</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74" w:history="1">
        <w:r w:rsidRPr="005F5D7F">
          <w:rPr>
            <w:rStyle w:val="Hyperlink"/>
            <w:rFonts w:eastAsiaTheme="majorEastAsia"/>
            <w:noProof/>
          </w:rPr>
          <w:t>5.8 User interface design</w:t>
        </w:r>
        <w:r>
          <w:rPr>
            <w:noProof/>
            <w:webHidden/>
          </w:rPr>
          <w:tab/>
        </w:r>
        <w:r>
          <w:rPr>
            <w:noProof/>
            <w:webHidden/>
          </w:rPr>
          <w:fldChar w:fldCharType="begin"/>
        </w:r>
        <w:r>
          <w:rPr>
            <w:noProof/>
            <w:webHidden/>
          </w:rPr>
          <w:instrText xml:space="preserve"> PAGEREF _Toc243305374 \h </w:instrText>
        </w:r>
        <w:r>
          <w:rPr>
            <w:noProof/>
            <w:webHidden/>
          </w:rPr>
        </w:r>
        <w:r>
          <w:rPr>
            <w:noProof/>
            <w:webHidden/>
          </w:rPr>
          <w:fldChar w:fldCharType="separate"/>
        </w:r>
        <w:r>
          <w:rPr>
            <w:noProof/>
            <w:webHidden/>
          </w:rPr>
          <w:t>28</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75" w:history="1">
        <w:r w:rsidRPr="005F5D7F">
          <w:rPr>
            <w:rStyle w:val="Hyperlink"/>
            <w:rFonts w:eastAsiaTheme="majorEastAsia"/>
            <w:noProof/>
          </w:rPr>
          <w:t>CHAPTER 6: METHODOLOGY AND SOFTWARE IMPLEMENTATION</w:t>
        </w:r>
        <w:r>
          <w:rPr>
            <w:noProof/>
            <w:webHidden/>
          </w:rPr>
          <w:tab/>
        </w:r>
        <w:r>
          <w:rPr>
            <w:noProof/>
            <w:webHidden/>
          </w:rPr>
          <w:fldChar w:fldCharType="begin"/>
        </w:r>
        <w:r>
          <w:rPr>
            <w:noProof/>
            <w:webHidden/>
          </w:rPr>
          <w:instrText xml:space="preserve"> PAGEREF _Toc243305375 \h </w:instrText>
        </w:r>
        <w:r>
          <w:rPr>
            <w:noProof/>
            <w:webHidden/>
          </w:rPr>
        </w:r>
        <w:r>
          <w:rPr>
            <w:noProof/>
            <w:webHidden/>
          </w:rPr>
          <w:fldChar w:fldCharType="separate"/>
        </w:r>
        <w:r>
          <w:rPr>
            <w:noProof/>
            <w:webHidden/>
          </w:rPr>
          <w:t>30</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76" w:history="1">
        <w:r w:rsidRPr="005F5D7F">
          <w:rPr>
            <w:rStyle w:val="Hyperlink"/>
            <w:rFonts w:eastAsiaTheme="majorEastAsia"/>
            <w:noProof/>
          </w:rPr>
          <w:t>6.1 Overall methodology</w:t>
        </w:r>
        <w:r>
          <w:rPr>
            <w:noProof/>
            <w:webHidden/>
          </w:rPr>
          <w:tab/>
        </w:r>
        <w:r>
          <w:rPr>
            <w:noProof/>
            <w:webHidden/>
          </w:rPr>
          <w:fldChar w:fldCharType="begin"/>
        </w:r>
        <w:r>
          <w:rPr>
            <w:noProof/>
            <w:webHidden/>
          </w:rPr>
          <w:instrText xml:space="preserve"> PAGEREF _Toc243305376 \h </w:instrText>
        </w:r>
        <w:r>
          <w:rPr>
            <w:noProof/>
            <w:webHidden/>
          </w:rPr>
        </w:r>
        <w:r>
          <w:rPr>
            <w:noProof/>
            <w:webHidden/>
          </w:rPr>
          <w:fldChar w:fldCharType="separate"/>
        </w:r>
        <w:r>
          <w:rPr>
            <w:noProof/>
            <w:webHidden/>
          </w:rPr>
          <w:t>30</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77" w:history="1">
        <w:r w:rsidRPr="005F5D7F">
          <w:rPr>
            <w:rStyle w:val="Hyperlink"/>
            <w:rFonts w:eastAsiaTheme="majorEastAsia"/>
            <w:noProof/>
          </w:rPr>
          <w:t>6.2 Dataset</w:t>
        </w:r>
        <w:r>
          <w:rPr>
            <w:noProof/>
            <w:webHidden/>
          </w:rPr>
          <w:tab/>
        </w:r>
        <w:r>
          <w:rPr>
            <w:noProof/>
            <w:webHidden/>
          </w:rPr>
          <w:fldChar w:fldCharType="begin"/>
        </w:r>
        <w:r>
          <w:rPr>
            <w:noProof/>
            <w:webHidden/>
          </w:rPr>
          <w:instrText xml:space="preserve"> PAGEREF _Toc243305377 \h </w:instrText>
        </w:r>
        <w:r>
          <w:rPr>
            <w:noProof/>
            <w:webHidden/>
          </w:rPr>
        </w:r>
        <w:r>
          <w:rPr>
            <w:noProof/>
            <w:webHidden/>
          </w:rPr>
          <w:fldChar w:fldCharType="separate"/>
        </w:r>
        <w:r>
          <w:rPr>
            <w:noProof/>
            <w:webHidden/>
          </w:rPr>
          <w:t>30</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78" w:history="1">
        <w:r w:rsidRPr="005F5D7F">
          <w:rPr>
            <w:rStyle w:val="Hyperlink"/>
            <w:rFonts w:eastAsiaTheme="majorEastAsia"/>
            <w:noProof/>
          </w:rPr>
          <w:t>6.3 Preprocessing</w:t>
        </w:r>
        <w:r>
          <w:rPr>
            <w:noProof/>
            <w:webHidden/>
          </w:rPr>
          <w:tab/>
        </w:r>
        <w:r>
          <w:rPr>
            <w:noProof/>
            <w:webHidden/>
          </w:rPr>
          <w:fldChar w:fldCharType="begin"/>
        </w:r>
        <w:r>
          <w:rPr>
            <w:noProof/>
            <w:webHidden/>
          </w:rPr>
          <w:instrText xml:space="preserve"> PAGEREF _Toc243305378 \h </w:instrText>
        </w:r>
        <w:r>
          <w:rPr>
            <w:noProof/>
            <w:webHidden/>
          </w:rPr>
        </w:r>
        <w:r>
          <w:rPr>
            <w:noProof/>
            <w:webHidden/>
          </w:rPr>
          <w:fldChar w:fldCharType="separate"/>
        </w:r>
        <w:r>
          <w:rPr>
            <w:noProof/>
            <w:webHidden/>
          </w:rPr>
          <w:t>31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79" w:history="1">
        <w:r w:rsidRPr="005F5D7F">
          <w:rPr>
            <w:rStyle w:val="Hyperlink"/>
            <w:rFonts w:eastAsiaTheme="majorEastAsia"/>
            <w:noProof/>
          </w:rPr>
          <w:t>6.4 Algorithm choice and justification</w:t>
        </w:r>
        <w:r>
          <w:rPr>
            <w:noProof/>
            <w:webHidden/>
          </w:rPr>
          <w:tab/>
        </w:r>
        <w:r>
          <w:rPr>
            <w:noProof/>
            <w:webHidden/>
          </w:rPr>
          <w:fldChar w:fldCharType="begin"/>
        </w:r>
        <w:r>
          <w:rPr>
            <w:noProof/>
            <w:webHidden/>
          </w:rPr>
          <w:instrText xml:space="preserve"> PAGEREF _Toc243305379 \h </w:instrText>
        </w:r>
        <w:r>
          <w:rPr>
            <w:noProof/>
            <w:webHidden/>
          </w:rPr>
        </w:r>
        <w:r>
          <w:rPr>
            <w:noProof/>
            <w:webHidden/>
          </w:rPr>
          <w:fldChar w:fldCharType="separate"/>
        </w:r>
        <w:r>
          <w:rPr>
            <w:noProof/>
            <w:webHidden/>
          </w:rPr>
          <w:t>32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80" w:history="1">
        <w:r w:rsidRPr="005F5D7F">
          <w:rPr>
            <w:rStyle w:val="Hyperlink"/>
            <w:rFonts w:eastAsiaTheme="majorEastAsia"/>
            <w:noProof/>
          </w:rPr>
          <w:t>6.5 Mathematical formulation</w:t>
        </w:r>
        <w:r>
          <w:rPr>
            <w:noProof/>
            <w:webHidden/>
          </w:rPr>
          <w:tab/>
        </w:r>
        <w:r>
          <w:rPr>
            <w:noProof/>
            <w:webHidden/>
          </w:rPr>
          <w:fldChar w:fldCharType="begin"/>
        </w:r>
        <w:r>
          <w:rPr>
            <w:noProof/>
            <w:webHidden/>
          </w:rPr>
          <w:instrText xml:space="preserve"> PAGEREF _Toc243305380 \h </w:instrText>
        </w:r>
        <w:r>
          <w:rPr>
            <w:noProof/>
            <w:webHidden/>
          </w:rPr>
        </w:r>
        <w:r>
          <w:rPr>
            <w:noProof/>
            <w:webHidden/>
          </w:rPr>
          <w:fldChar w:fldCharType="separate"/>
        </w:r>
        <w:r>
          <w:rPr>
            <w:noProof/>
            <w:webHidden/>
          </w:rPr>
          <w:t>33</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81" w:history="1">
        <w:r w:rsidRPr="005F5D7F">
          <w:rPr>
            <w:rStyle w:val="Hyperlink"/>
            <w:rFonts w:eastAsiaTheme="majorEastAsia"/>
            <w:noProof/>
          </w:rPr>
          <w:t>6.6 Model architecture and training</w:t>
        </w:r>
        <w:r>
          <w:rPr>
            <w:noProof/>
            <w:webHidden/>
          </w:rPr>
          <w:tab/>
        </w:r>
        <w:r>
          <w:rPr>
            <w:noProof/>
            <w:webHidden/>
          </w:rPr>
          <w:fldChar w:fldCharType="begin"/>
        </w:r>
        <w:r>
          <w:rPr>
            <w:noProof/>
            <w:webHidden/>
          </w:rPr>
          <w:instrText xml:space="preserve"> PAGEREF _Toc243305381 \h </w:instrText>
        </w:r>
        <w:r>
          <w:rPr>
            <w:noProof/>
            <w:webHidden/>
          </w:rPr>
        </w:r>
        <w:r>
          <w:rPr>
            <w:noProof/>
            <w:webHidden/>
          </w:rPr>
          <w:fldChar w:fldCharType="separate"/>
        </w:r>
        <w:r>
          <w:rPr>
            <w:noProof/>
            <w:webHidden/>
          </w:rPr>
          <w:t>34</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82" w:history="1">
        <w:r w:rsidRPr="005F5D7F">
          <w:rPr>
            <w:rStyle w:val="Hyperlink"/>
            <w:rFonts w:eastAsiaTheme="majorEastAsia"/>
            <w:noProof/>
          </w:rPr>
          <w:t>6.7 Application architecture</w:t>
        </w:r>
        <w:r>
          <w:rPr>
            <w:noProof/>
            <w:webHidden/>
          </w:rPr>
          <w:tab/>
        </w:r>
        <w:r>
          <w:rPr>
            <w:noProof/>
            <w:webHidden/>
          </w:rPr>
          <w:fldChar w:fldCharType="begin"/>
        </w:r>
        <w:r>
          <w:rPr>
            <w:noProof/>
            <w:webHidden/>
          </w:rPr>
          <w:instrText xml:space="preserve"> PAGEREF _Toc243305382 \h </w:instrText>
        </w:r>
        <w:r>
          <w:rPr>
            <w:noProof/>
            <w:webHidden/>
          </w:rPr>
        </w:r>
        <w:r>
          <w:rPr>
            <w:noProof/>
            <w:webHidden/>
          </w:rPr>
          <w:fldChar w:fldCharType="separate"/>
        </w:r>
        <w:r>
          <w:rPr>
            <w:noProof/>
            <w:webHidden/>
          </w:rPr>
          <w:t>35</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83" w:history="1">
        <w:r w:rsidRPr="005F5D7F">
          <w:rPr>
            <w:rStyle w:val="Hyperlink"/>
            <w:rFonts w:eastAsiaTheme="majorEastAsia"/>
            <w:noProof/>
          </w:rPr>
          <w:t>6.8 API design</w:t>
        </w:r>
        <w:r>
          <w:rPr>
            <w:noProof/>
            <w:webHidden/>
          </w:rPr>
          <w:tab/>
        </w:r>
        <w:r>
          <w:rPr>
            <w:noProof/>
            <w:webHidden/>
          </w:rPr>
          <w:fldChar w:fldCharType="begin"/>
        </w:r>
        <w:r>
          <w:rPr>
            <w:noProof/>
            <w:webHidden/>
          </w:rPr>
          <w:instrText xml:space="preserve"> PAGEREF _Toc243305383 \h </w:instrText>
        </w:r>
        <w:r>
          <w:rPr>
            <w:noProof/>
            <w:webHidden/>
          </w:rPr>
        </w:r>
        <w:r>
          <w:rPr>
            <w:noProof/>
            <w:webHidden/>
          </w:rPr>
          <w:fldChar w:fldCharType="separate"/>
        </w:r>
        <w:r>
          <w:rPr>
            <w:noProof/>
            <w:webHidden/>
          </w:rPr>
          <w:t>36</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84" w:history="1">
        <w:r w:rsidRPr="005F5D7F">
          <w:rPr>
            <w:rStyle w:val="Hyperlink"/>
            <w:rFonts w:eastAsiaTheme="majorEastAsia"/>
            <w:noProof/>
          </w:rPr>
          <w:t>6.9 Security and error handling</w:t>
        </w:r>
        <w:r>
          <w:rPr>
            <w:noProof/>
            <w:webHidden/>
          </w:rPr>
          <w:tab/>
        </w:r>
        <w:r>
          <w:rPr>
            <w:noProof/>
            <w:webHidden/>
          </w:rPr>
          <w:fldChar w:fldCharType="begin"/>
        </w:r>
        <w:r>
          <w:rPr>
            <w:noProof/>
            <w:webHidden/>
          </w:rPr>
          <w:instrText xml:space="preserve"> PAGEREF _Toc243305384 \h </w:instrText>
        </w:r>
        <w:r>
          <w:rPr>
            <w:noProof/>
            <w:webHidden/>
          </w:rPr>
        </w:r>
        <w:r>
          <w:rPr>
            <w:noProof/>
            <w:webHidden/>
          </w:rPr>
          <w:fldChar w:fldCharType="separate"/>
        </w:r>
        <w:r>
          <w:rPr>
            <w:noProof/>
            <w:webHidden/>
          </w:rPr>
          <w:t>36</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85" w:history="1">
        <w:r w:rsidRPr="005F5D7F">
          <w:rPr>
            <w:rStyle w:val="Hyperlink"/>
            <w:rFonts w:eastAsiaTheme="majorEastAsia"/>
            <w:noProof/>
          </w:rPr>
          <w:t>6.10 Installation and execution</w:t>
        </w:r>
        <w:r>
          <w:rPr>
            <w:noProof/>
            <w:webHidden/>
          </w:rPr>
          <w:tab/>
        </w:r>
        <w:r>
          <w:rPr>
            <w:noProof/>
            <w:webHidden/>
          </w:rPr>
          <w:fldChar w:fldCharType="begin"/>
        </w:r>
        <w:r>
          <w:rPr>
            <w:noProof/>
            <w:webHidden/>
          </w:rPr>
          <w:instrText xml:space="preserve"> PAGEREF _Toc243305385 \h </w:instrText>
        </w:r>
        <w:r>
          <w:rPr>
            <w:noProof/>
            <w:webHidden/>
          </w:rPr>
        </w:r>
        <w:r>
          <w:rPr>
            <w:noProof/>
            <w:webHidden/>
          </w:rPr>
          <w:fldChar w:fldCharType="separate"/>
        </w:r>
        <w:r>
          <w:rPr>
            <w:noProof/>
            <w:webHidden/>
          </w:rPr>
          <w:t>37</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86" w:history="1">
        <w:r w:rsidRPr="005F5D7F">
          <w:rPr>
            <w:rStyle w:val="Hyperlink"/>
            <w:rFonts w:eastAsiaTheme="majorEastAsia"/>
            <w:noProof/>
          </w:rPr>
          <w:t>CHAPTER 7: SYSTEM TESTING</w:t>
        </w:r>
        <w:r>
          <w:rPr>
            <w:noProof/>
            <w:webHidden/>
          </w:rPr>
          <w:tab/>
        </w:r>
        <w:r>
          <w:rPr>
            <w:noProof/>
            <w:webHidden/>
          </w:rPr>
          <w:fldChar w:fldCharType="begin"/>
        </w:r>
        <w:r>
          <w:rPr>
            <w:noProof/>
            <w:webHidden/>
          </w:rPr>
          <w:instrText xml:space="preserve"> PAGEREF _Toc243305386 \h </w:instrText>
        </w:r>
        <w:r>
          <w:rPr>
            <w:noProof/>
            <w:webHidden/>
          </w:rPr>
        </w:r>
        <w:r>
          <w:rPr>
            <w:noProof/>
            <w:webHidden/>
          </w:rPr>
          <w:fldChar w:fldCharType="separate"/>
        </w:r>
        <w:r>
          <w:rPr>
            <w:noProof/>
            <w:webHidden/>
          </w:rPr>
          <w:t>38</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87" w:history="1">
        <w:r w:rsidRPr="005F5D7F">
          <w:rPr>
            <w:rStyle w:val="Hyperlink"/>
            <w:rFonts w:eastAsiaTheme="majorEastAsia"/>
            <w:noProof/>
          </w:rPr>
          <w:t>7.1 Testing strategy</w:t>
        </w:r>
        <w:r>
          <w:rPr>
            <w:noProof/>
            <w:webHidden/>
          </w:rPr>
          <w:tab/>
        </w:r>
        <w:r>
          <w:rPr>
            <w:noProof/>
            <w:webHidden/>
          </w:rPr>
          <w:fldChar w:fldCharType="begin"/>
        </w:r>
        <w:r>
          <w:rPr>
            <w:noProof/>
            <w:webHidden/>
          </w:rPr>
          <w:instrText xml:space="preserve"> PAGEREF _Toc243305387 \h </w:instrText>
        </w:r>
        <w:r>
          <w:rPr>
            <w:noProof/>
            <w:webHidden/>
          </w:rPr>
        </w:r>
        <w:r>
          <w:rPr>
            <w:noProof/>
            <w:webHidden/>
          </w:rPr>
          <w:fldChar w:fldCharType="separate"/>
        </w:r>
        <w:r>
          <w:rPr>
            <w:noProof/>
            <w:webHidden/>
          </w:rPr>
          <w:t>38</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88" w:history="1">
        <w:r w:rsidRPr="005F5D7F">
          <w:rPr>
            <w:rStyle w:val="Hyperlink"/>
            <w:rFonts w:eastAsiaTheme="majorEastAsia"/>
            <w:noProof/>
          </w:rPr>
          <w:t>7.2 Unit tests</w:t>
        </w:r>
        <w:r>
          <w:rPr>
            <w:noProof/>
            <w:webHidden/>
          </w:rPr>
          <w:tab/>
        </w:r>
        <w:r>
          <w:rPr>
            <w:noProof/>
            <w:webHidden/>
          </w:rPr>
          <w:fldChar w:fldCharType="begin"/>
        </w:r>
        <w:r>
          <w:rPr>
            <w:noProof/>
            <w:webHidden/>
          </w:rPr>
          <w:instrText xml:space="preserve"> PAGEREF _Toc243305388 \h </w:instrText>
        </w:r>
        <w:r>
          <w:rPr>
            <w:noProof/>
            <w:webHidden/>
          </w:rPr>
        </w:r>
        <w:r>
          <w:rPr>
            <w:noProof/>
            <w:webHidden/>
          </w:rPr>
          <w:fldChar w:fldCharType="separate"/>
        </w:r>
        <w:r>
          <w:rPr>
            <w:noProof/>
            <w:webHidden/>
          </w:rPr>
          <w:t>38</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89" w:history="1">
        <w:r w:rsidRPr="005F5D7F">
          <w:rPr>
            <w:rStyle w:val="Hyperlink"/>
            <w:rFonts w:eastAsiaTheme="majorEastAsia"/>
            <w:noProof/>
          </w:rPr>
          <w:t>7.3 Integration tests</w:t>
        </w:r>
        <w:r>
          <w:rPr>
            <w:noProof/>
            <w:webHidden/>
          </w:rPr>
          <w:tab/>
        </w:r>
        <w:r>
          <w:rPr>
            <w:noProof/>
            <w:webHidden/>
          </w:rPr>
          <w:fldChar w:fldCharType="begin"/>
        </w:r>
        <w:r>
          <w:rPr>
            <w:noProof/>
            <w:webHidden/>
          </w:rPr>
          <w:instrText xml:space="preserve"> PAGEREF _Toc243305389 \h </w:instrText>
        </w:r>
        <w:r>
          <w:rPr>
            <w:noProof/>
            <w:webHidden/>
          </w:rPr>
        </w:r>
        <w:r>
          <w:rPr>
            <w:noProof/>
            <w:webHidden/>
          </w:rPr>
          <w:fldChar w:fldCharType="separate"/>
        </w:r>
        <w:r>
          <w:rPr>
            <w:noProof/>
            <w:webHidden/>
          </w:rPr>
          <w:t>38</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90" w:history="1">
        <w:r w:rsidRPr="005F5D7F">
          <w:rPr>
            <w:rStyle w:val="Hyperlink"/>
            <w:rFonts w:eastAsiaTheme="majorEastAsia"/>
            <w:noProof/>
          </w:rPr>
          <w:t>7.4 Functional tests</w:t>
        </w:r>
        <w:r>
          <w:rPr>
            <w:noProof/>
            <w:webHidden/>
          </w:rPr>
          <w:tab/>
        </w:r>
        <w:r>
          <w:rPr>
            <w:noProof/>
            <w:webHidden/>
          </w:rPr>
          <w:fldChar w:fldCharType="begin"/>
        </w:r>
        <w:r>
          <w:rPr>
            <w:noProof/>
            <w:webHidden/>
          </w:rPr>
          <w:instrText xml:space="preserve"> PAGEREF _Toc243305390 \h </w:instrText>
        </w:r>
        <w:r>
          <w:rPr>
            <w:noProof/>
            <w:webHidden/>
          </w:rPr>
        </w:r>
        <w:r>
          <w:rPr>
            <w:noProof/>
            <w:webHidden/>
          </w:rPr>
          <w:fldChar w:fldCharType="separate"/>
        </w:r>
        <w:r>
          <w:rPr>
            <w:noProof/>
            <w:webHidden/>
          </w:rPr>
          <w:t>39</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91" w:history="1">
        <w:r w:rsidRPr="005F5D7F">
          <w:rPr>
            <w:rStyle w:val="Hyperlink"/>
            <w:rFonts w:eastAsiaTheme="majorEastAsia"/>
            <w:noProof/>
          </w:rPr>
          <w:t>7.5 Security tests</w:t>
        </w:r>
        <w:r>
          <w:rPr>
            <w:noProof/>
            <w:webHidden/>
          </w:rPr>
          <w:tab/>
        </w:r>
        <w:r>
          <w:rPr>
            <w:noProof/>
            <w:webHidden/>
          </w:rPr>
          <w:fldChar w:fldCharType="begin"/>
        </w:r>
        <w:r>
          <w:rPr>
            <w:noProof/>
            <w:webHidden/>
          </w:rPr>
          <w:instrText xml:space="preserve"> PAGEREF _Toc243305391 \h </w:instrText>
        </w:r>
        <w:r>
          <w:rPr>
            <w:noProof/>
            <w:webHidden/>
          </w:rPr>
        </w:r>
        <w:r>
          <w:rPr>
            <w:noProof/>
            <w:webHidden/>
          </w:rPr>
          <w:fldChar w:fldCharType="separate"/>
        </w:r>
        <w:r>
          <w:rPr>
            <w:noProof/>
            <w:webHidden/>
          </w:rPr>
          <w:t>39</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92" w:history="1">
        <w:r w:rsidRPr="005F5D7F">
          <w:rPr>
            <w:rStyle w:val="Hyperlink"/>
            <w:rFonts w:eastAsiaTheme="majorEastAsia"/>
            <w:noProof/>
          </w:rPr>
          <w:t>7.6 Validation and edge cases</w:t>
        </w:r>
        <w:r>
          <w:rPr>
            <w:noProof/>
            <w:webHidden/>
          </w:rPr>
          <w:tab/>
        </w:r>
        <w:r>
          <w:rPr>
            <w:noProof/>
            <w:webHidden/>
          </w:rPr>
          <w:fldChar w:fldCharType="begin"/>
        </w:r>
        <w:r>
          <w:rPr>
            <w:noProof/>
            <w:webHidden/>
          </w:rPr>
          <w:instrText xml:space="preserve"> PAGEREF _Toc243305392 \h </w:instrText>
        </w:r>
        <w:r>
          <w:rPr>
            <w:noProof/>
            <w:webHidden/>
          </w:rPr>
        </w:r>
        <w:r>
          <w:rPr>
            <w:noProof/>
            <w:webHidden/>
          </w:rPr>
          <w:fldChar w:fldCharType="separate"/>
        </w:r>
        <w:r>
          <w:rPr>
            <w:noProof/>
            <w:webHidden/>
          </w:rPr>
          <w:t>39</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93" w:history="1">
        <w:r w:rsidRPr="005F5D7F">
          <w:rPr>
            <w:rStyle w:val="Hyperlink"/>
            <w:rFonts w:eastAsiaTheme="majorEastAsia"/>
            <w:noProof/>
          </w:rPr>
          <w:t>7.7 Performance testing</w:t>
        </w:r>
        <w:r>
          <w:rPr>
            <w:noProof/>
            <w:webHidden/>
          </w:rPr>
          <w:tab/>
        </w:r>
        <w:r>
          <w:rPr>
            <w:noProof/>
            <w:webHidden/>
          </w:rPr>
          <w:fldChar w:fldCharType="begin"/>
        </w:r>
        <w:r>
          <w:rPr>
            <w:noProof/>
            <w:webHidden/>
          </w:rPr>
          <w:instrText xml:space="preserve"> PAGEREF _Toc243305393 \h </w:instrText>
        </w:r>
        <w:r>
          <w:rPr>
            <w:noProof/>
            <w:webHidden/>
          </w:rPr>
        </w:r>
        <w:r>
          <w:rPr>
            <w:noProof/>
            <w:webHidden/>
          </w:rPr>
          <w:fldChar w:fldCharType="separate"/>
        </w:r>
        <w:r>
          <w:rPr>
            <w:noProof/>
            <w:webHidden/>
          </w:rPr>
          <w:t>40</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94" w:history="1">
        <w:r w:rsidRPr="005F5D7F">
          <w:rPr>
            <w:rStyle w:val="Hyperlink"/>
            <w:rFonts w:eastAsiaTheme="majorEastAsia"/>
            <w:noProof/>
          </w:rPr>
          <w:t>7.8 User acceptance</w:t>
        </w:r>
        <w:r>
          <w:rPr>
            <w:noProof/>
            <w:webHidden/>
          </w:rPr>
          <w:tab/>
        </w:r>
        <w:r>
          <w:rPr>
            <w:noProof/>
            <w:webHidden/>
          </w:rPr>
          <w:fldChar w:fldCharType="begin"/>
        </w:r>
        <w:r>
          <w:rPr>
            <w:noProof/>
            <w:webHidden/>
          </w:rPr>
          <w:instrText xml:space="preserve"> PAGEREF _Toc243305394 \h </w:instrText>
        </w:r>
        <w:r>
          <w:rPr>
            <w:noProof/>
            <w:webHidden/>
          </w:rPr>
        </w:r>
        <w:r>
          <w:rPr>
            <w:noProof/>
            <w:webHidden/>
          </w:rPr>
          <w:fldChar w:fldCharType="separate"/>
        </w:r>
        <w:r>
          <w:rPr>
            <w:noProof/>
            <w:webHidden/>
          </w:rPr>
          <w:t>40</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95" w:history="1">
        <w:r w:rsidRPr="005F5D7F">
          <w:rPr>
            <w:rStyle w:val="Hyperlink"/>
            <w:rFonts w:eastAsiaTheme="majorEastAsia"/>
            <w:noProof/>
          </w:rPr>
          <w:t>7.9 Limits of the testing done</w:t>
        </w:r>
        <w:r>
          <w:rPr>
            <w:noProof/>
            <w:webHidden/>
          </w:rPr>
          <w:tab/>
        </w:r>
        <w:r>
          <w:rPr>
            <w:noProof/>
            <w:webHidden/>
          </w:rPr>
          <w:fldChar w:fldCharType="begin"/>
        </w:r>
        <w:r>
          <w:rPr>
            <w:noProof/>
            <w:webHidden/>
          </w:rPr>
          <w:instrText xml:space="preserve"> PAGEREF _Toc243305395 \h </w:instrText>
        </w:r>
        <w:r>
          <w:rPr>
            <w:noProof/>
            <w:webHidden/>
          </w:rPr>
        </w:r>
        <w:r>
          <w:rPr>
            <w:noProof/>
            <w:webHidden/>
          </w:rPr>
          <w:fldChar w:fldCharType="separate"/>
        </w:r>
        <w:r>
          <w:rPr>
            <w:noProof/>
            <w:webHidden/>
          </w:rPr>
          <w:t>41</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396" w:history="1">
        <w:r w:rsidRPr="005F5D7F">
          <w:rPr>
            <w:rStyle w:val="Hyperlink"/>
            <w:rFonts w:eastAsiaTheme="majorEastAsia"/>
            <w:noProof/>
          </w:rPr>
          <w:t>CHAPTER 8: RESULTS AND OUTPUT SCREENS</w:t>
        </w:r>
        <w:r>
          <w:rPr>
            <w:noProof/>
            <w:webHidden/>
          </w:rPr>
          <w:tab/>
        </w:r>
        <w:r>
          <w:rPr>
            <w:noProof/>
            <w:webHidden/>
          </w:rPr>
          <w:fldChar w:fldCharType="begin"/>
        </w:r>
        <w:r>
          <w:rPr>
            <w:noProof/>
            <w:webHidden/>
          </w:rPr>
          <w:instrText xml:space="preserve"> PAGEREF _Toc243305396 \h </w:instrText>
        </w:r>
        <w:r>
          <w:rPr>
            <w:noProof/>
            <w:webHidden/>
          </w:rPr>
        </w:r>
        <w:r>
          <w:rPr>
            <w:noProof/>
            <w:webHidden/>
          </w:rPr>
          <w:fldChar w:fldCharType="separate"/>
        </w:r>
        <w:r>
          <w:rPr>
            <w:noProof/>
            <w:webHidden/>
          </w:rPr>
          <w:t>42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97" w:history="1">
        <w:r w:rsidRPr="005F5D7F">
          <w:rPr>
            <w:rStyle w:val="Hyperlink"/>
            <w:rFonts w:eastAsiaTheme="majorEastAsia"/>
            <w:noProof/>
          </w:rPr>
          <w:t>8.1 Output screens</w:t>
        </w:r>
        <w:r>
          <w:rPr>
            <w:noProof/>
            <w:webHidden/>
          </w:rPr>
          <w:tab/>
        </w:r>
        <w:r>
          <w:rPr>
            <w:noProof/>
            <w:webHidden/>
          </w:rPr>
          <w:fldChar w:fldCharType="begin"/>
        </w:r>
        <w:r>
          <w:rPr>
            <w:noProof/>
            <w:webHidden/>
          </w:rPr>
          <w:instrText xml:space="preserve"> PAGEREF _Toc243305397 \h </w:instrText>
        </w:r>
        <w:r>
          <w:rPr>
            <w:noProof/>
            <w:webHidden/>
          </w:rPr>
        </w:r>
        <w:r>
          <w:rPr>
            <w:noProof/>
            <w:webHidden/>
          </w:rPr>
          <w:fldChar w:fldCharType="separate"/>
        </w:r>
        <w:r>
          <w:rPr>
            <w:noProof/>
            <w:webHidden/>
          </w:rPr>
          <w:t>42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98" w:history="1">
        <w:r w:rsidRPr="005F5D7F">
          <w:rPr>
            <w:rStyle w:val="Hyperlink"/>
            <w:rFonts w:eastAsiaTheme="majorEastAsia"/>
            <w:noProof/>
          </w:rPr>
          <w:t>8.2 Experimental setup and protocol</w:t>
        </w:r>
        <w:r>
          <w:rPr>
            <w:noProof/>
            <w:webHidden/>
          </w:rPr>
          <w:tab/>
        </w:r>
        <w:r>
          <w:rPr>
            <w:noProof/>
            <w:webHidden/>
          </w:rPr>
          <w:fldChar w:fldCharType="begin"/>
        </w:r>
        <w:r>
          <w:rPr>
            <w:noProof/>
            <w:webHidden/>
          </w:rPr>
          <w:instrText xml:space="preserve"> PAGEREF _Toc243305398 \h </w:instrText>
        </w:r>
        <w:r>
          <w:rPr>
            <w:noProof/>
            <w:webHidden/>
          </w:rPr>
        </w:r>
        <w:r>
          <w:rPr>
            <w:noProof/>
            <w:webHidden/>
          </w:rPr>
          <w:fldChar w:fldCharType="separate"/>
        </w:r>
        <w:r>
          <w:rPr>
            <w:noProof/>
            <w:webHidden/>
          </w:rPr>
          <w:t>48</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399" w:history="1">
        <w:r w:rsidRPr="005F5D7F">
          <w:rPr>
            <w:rStyle w:val="Hyperlink"/>
            <w:rFonts w:eastAsiaTheme="majorEastAsia"/>
            <w:noProof/>
          </w:rPr>
          <w:t>8.3 Model performance on the official test split</w:t>
        </w:r>
        <w:r>
          <w:rPr>
            <w:noProof/>
            <w:webHidden/>
          </w:rPr>
          <w:tab/>
        </w:r>
        <w:r>
          <w:rPr>
            <w:noProof/>
            <w:webHidden/>
          </w:rPr>
          <w:fldChar w:fldCharType="begin"/>
        </w:r>
        <w:r>
          <w:rPr>
            <w:noProof/>
            <w:webHidden/>
          </w:rPr>
          <w:instrText xml:space="preserve"> PAGEREF _Toc243305399 \h </w:instrText>
        </w:r>
        <w:r>
          <w:rPr>
            <w:noProof/>
            <w:webHidden/>
          </w:rPr>
        </w:r>
        <w:r>
          <w:rPr>
            <w:noProof/>
            <w:webHidden/>
          </w:rPr>
          <w:fldChar w:fldCharType="separate"/>
        </w:r>
        <w:r>
          <w:rPr>
            <w:noProof/>
            <w:webHidden/>
          </w:rPr>
          <w:t>49</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00" w:history="1">
        <w:r w:rsidRPr="005F5D7F">
          <w:rPr>
            <w:rStyle w:val="Hyperlink"/>
            <w:rFonts w:eastAsiaTheme="majorEastAsia"/>
            <w:noProof/>
          </w:rPr>
          <w:t>8.4 Overlap between the training and test folders</w:t>
        </w:r>
        <w:r>
          <w:rPr>
            <w:noProof/>
            <w:webHidden/>
          </w:rPr>
          <w:tab/>
        </w:r>
        <w:r>
          <w:rPr>
            <w:noProof/>
            <w:webHidden/>
          </w:rPr>
          <w:fldChar w:fldCharType="begin"/>
        </w:r>
        <w:r>
          <w:rPr>
            <w:noProof/>
            <w:webHidden/>
          </w:rPr>
          <w:instrText xml:space="preserve"> PAGEREF _Toc243305400 \h </w:instrText>
        </w:r>
        <w:r>
          <w:rPr>
            <w:noProof/>
            <w:webHidden/>
          </w:rPr>
        </w:r>
        <w:r>
          <w:rPr>
            <w:noProof/>
            <w:webHidden/>
          </w:rPr>
          <w:fldChar w:fldCharType="separate"/>
        </w:r>
        <w:r>
          <w:rPr>
            <w:noProof/>
            <w:webHidden/>
          </w:rPr>
          <w:t>51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01" w:history="1">
        <w:r w:rsidRPr="005F5D7F">
          <w:rPr>
            <w:rStyle w:val="Hyperlink"/>
            <w:rFonts w:eastAsiaTheme="majorEastAsia"/>
            <w:noProof/>
          </w:rPr>
          <w:t>8.5 Ablation and comparison with MobileNetV3Small</w:t>
        </w:r>
        <w:r>
          <w:rPr>
            <w:noProof/>
            <w:webHidden/>
          </w:rPr>
          <w:tab/>
        </w:r>
        <w:r>
          <w:rPr>
            <w:noProof/>
            <w:webHidden/>
          </w:rPr>
          <w:fldChar w:fldCharType="begin"/>
        </w:r>
        <w:r>
          <w:rPr>
            <w:noProof/>
            <w:webHidden/>
          </w:rPr>
          <w:instrText xml:space="preserve"> PAGEREF _Toc243305401 \h </w:instrText>
        </w:r>
        <w:r>
          <w:rPr>
            <w:noProof/>
            <w:webHidden/>
          </w:rPr>
        </w:r>
        <w:r>
          <w:rPr>
            <w:noProof/>
            <w:webHidden/>
          </w:rPr>
          <w:fldChar w:fldCharType="separate"/>
        </w:r>
        <w:r>
          <w:rPr>
            <w:noProof/>
            <w:webHidden/>
          </w:rPr>
          <w:t>52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02" w:history="1">
        <w:r w:rsidRPr="005F5D7F">
          <w:rPr>
            <w:rStyle w:val="Hyperlink"/>
            <w:rFonts w:eastAsiaTheme="majorEastAsia"/>
            <w:noProof/>
          </w:rPr>
          <w:t>8.6 Threshold analysis</w:t>
        </w:r>
        <w:r>
          <w:rPr>
            <w:noProof/>
            <w:webHidden/>
          </w:rPr>
          <w:tab/>
        </w:r>
        <w:r>
          <w:rPr>
            <w:noProof/>
            <w:webHidden/>
          </w:rPr>
          <w:fldChar w:fldCharType="begin"/>
        </w:r>
        <w:r>
          <w:rPr>
            <w:noProof/>
            <w:webHidden/>
          </w:rPr>
          <w:instrText xml:space="preserve"> PAGEREF _Toc243305402 \h </w:instrText>
        </w:r>
        <w:r>
          <w:rPr>
            <w:noProof/>
            <w:webHidden/>
          </w:rPr>
        </w:r>
        <w:r>
          <w:rPr>
            <w:noProof/>
            <w:webHidden/>
          </w:rPr>
          <w:fldChar w:fldCharType="separate"/>
        </w:r>
        <w:r>
          <w:rPr>
            <w:noProof/>
            <w:webHidden/>
          </w:rPr>
          <w:t>53</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03" w:history="1">
        <w:r w:rsidRPr="005F5D7F">
          <w:rPr>
            <w:rStyle w:val="Hyperlink"/>
            <w:rFonts w:eastAsiaTheme="majorEastAsia"/>
            <w:noProof/>
          </w:rPr>
          <w:t>8.7 Comparison with the base paper</w:t>
        </w:r>
        <w:r>
          <w:rPr>
            <w:noProof/>
            <w:webHidden/>
          </w:rPr>
          <w:tab/>
        </w:r>
        <w:r>
          <w:rPr>
            <w:noProof/>
            <w:webHidden/>
          </w:rPr>
          <w:fldChar w:fldCharType="begin"/>
        </w:r>
        <w:r>
          <w:rPr>
            <w:noProof/>
            <w:webHidden/>
          </w:rPr>
          <w:instrText xml:space="preserve"> PAGEREF _Toc243305403 \h </w:instrText>
        </w:r>
        <w:r>
          <w:rPr>
            <w:noProof/>
            <w:webHidden/>
          </w:rPr>
        </w:r>
        <w:r>
          <w:rPr>
            <w:noProof/>
            <w:webHidden/>
          </w:rPr>
          <w:fldChar w:fldCharType="separate"/>
        </w:r>
        <w:r>
          <w:rPr>
            <w:noProof/>
            <w:webHidden/>
          </w:rPr>
          <w:t>55</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04" w:history="1">
        <w:r w:rsidRPr="005F5D7F">
          <w:rPr>
            <w:rStyle w:val="Hyperlink"/>
            <w:rFonts w:eastAsiaTheme="majorEastAsia"/>
            <w:noProof/>
          </w:rPr>
          <w:t>8.8 Sample inputs and outputs</w:t>
        </w:r>
        <w:r>
          <w:rPr>
            <w:noProof/>
            <w:webHidden/>
          </w:rPr>
          <w:tab/>
        </w:r>
        <w:r>
          <w:rPr>
            <w:noProof/>
            <w:webHidden/>
          </w:rPr>
          <w:fldChar w:fldCharType="begin"/>
        </w:r>
        <w:r>
          <w:rPr>
            <w:noProof/>
            <w:webHidden/>
          </w:rPr>
          <w:instrText xml:space="preserve"> PAGEREF _Toc243305404 \h </w:instrText>
        </w:r>
        <w:r>
          <w:rPr>
            <w:noProof/>
            <w:webHidden/>
          </w:rPr>
        </w:r>
        <w:r>
          <w:rPr>
            <w:noProof/>
            <w:webHidden/>
          </w:rPr>
          <w:fldChar w:fldCharType="separate"/>
        </w:r>
        <w:r>
          <w:rPr>
            <w:noProof/>
            <w:webHidden/>
          </w:rPr>
          <w:t>56</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05" w:history="1">
        <w:r w:rsidRPr="005F5D7F">
          <w:rPr>
            <w:rStyle w:val="Hyperlink"/>
            <w:rFonts w:eastAsiaTheme="majorEastAsia"/>
            <w:noProof/>
          </w:rPr>
          <w:t>8.9 Success and failure analysis</w:t>
        </w:r>
        <w:r>
          <w:rPr>
            <w:noProof/>
            <w:webHidden/>
          </w:rPr>
          <w:tab/>
        </w:r>
        <w:r>
          <w:rPr>
            <w:noProof/>
            <w:webHidden/>
          </w:rPr>
          <w:fldChar w:fldCharType="begin"/>
        </w:r>
        <w:r>
          <w:rPr>
            <w:noProof/>
            <w:webHidden/>
          </w:rPr>
          <w:instrText xml:space="preserve"> PAGEREF _Toc243305405 \h </w:instrText>
        </w:r>
        <w:r>
          <w:rPr>
            <w:noProof/>
            <w:webHidden/>
          </w:rPr>
        </w:r>
        <w:r>
          <w:rPr>
            <w:noProof/>
            <w:webHidden/>
          </w:rPr>
          <w:fldChar w:fldCharType="separate"/>
        </w:r>
        <w:r>
          <w:rPr>
            <w:noProof/>
            <w:webHidden/>
          </w:rPr>
          <w:t>56</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06" w:history="1">
        <w:r w:rsidRPr="005F5D7F">
          <w:rPr>
            <w:rStyle w:val="Hyperlink"/>
            <w:rFonts w:eastAsiaTheme="majorEastAsia"/>
            <w:noProof/>
          </w:rPr>
          <w:t>8.10 Limitations of the results</w:t>
        </w:r>
        <w:r>
          <w:rPr>
            <w:noProof/>
            <w:webHidden/>
          </w:rPr>
          <w:tab/>
        </w:r>
        <w:r>
          <w:rPr>
            <w:noProof/>
            <w:webHidden/>
          </w:rPr>
          <w:fldChar w:fldCharType="begin"/>
        </w:r>
        <w:r>
          <w:rPr>
            <w:noProof/>
            <w:webHidden/>
          </w:rPr>
          <w:instrText xml:space="preserve"> PAGEREF _Toc243305406 \h </w:instrText>
        </w:r>
        <w:r>
          <w:rPr>
            <w:noProof/>
            <w:webHidden/>
          </w:rPr>
        </w:r>
        <w:r>
          <w:rPr>
            <w:noProof/>
            <w:webHidden/>
          </w:rPr>
          <w:fldChar w:fldCharType="separate"/>
        </w:r>
        <w:r>
          <w:rPr>
            <w:noProof/>
            <w:webHidden/>
          </w:rPr>
          <w:t>57</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07" w:history="1">
        <w:r w:rsidRPr="005F5D7F">
          <w:rPr>
            <w:rStyle w:val="Hyperlink"/>
            <w:rFonts w:eastAsiaTheme="majorEastAsia"/>
            <w:noProof/>
          </w:rPr>
          <w:t>8.11 Objectives against outcomes</w:t>
        </w:r>
        <w:r>
          <w:rPr>
            <w:noProof/>
            <w:webHidden/>
          </w:rPr>
          <w:tab/>
        </w:r>
        <w:r>
          <w:rPr>
            <w:noProof/>
            <w:webHidden/>
          </w:rPr>
          <w:fldChar w:fldCharType="begin"/>
        </w:r>
        <w:r>
          <w:rPr>
            <w:noProof/>
            <w:webHidden/>
          </w:rPr>
          <w:instrText xml:space="preserve"> PAGEREF _Toc243305407 \h </w:instrText>
        </w:r>
        <w:r>
          <w:rPr>
            <w:noProof/>
            <w:webHidden/>
          </w:rPr>
        </w:r>
        <w:r>
          <w:rPr>
            <w:noProof/>
            <w:webHidden/>
          </w:rPr>
          <w:fldChar w:fldCharType="separate"/>
        </w:r>
        <w:r>
          <w:rPr>
            <w:noProof/>
            <w:webHidden/>
          </w:rPr>
          <w:t>57</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408" w:history="1">
        <w:r w:rsidRPr="005F5D7F">
          <w:rPr>
            <w:rStyle w:val="Hyperlink"/>
            <w:rFonts w:eastAsiaTheme="majorEastAsia"/>
            <w:noProof/>
          </w:rPr>
          <w:t>CHAPTER 9: CONCLUSION</w:t>
        </w:r>
        <w:r>
          <w:rPr>
            <w:noProof/>
            <w:webHidden/>
          </w:rPr>
          <w:tab/>
        </w:r>
        <w:r>
          <w:rPr>
            <w:noProof/>
            <w:webHidden/>
          </w:rPr>
          <w:fldChar w:fldCharType="begin"/>
        </w:r>
        <w:r>
          <w:rPr>
            <w:noProof/>
            <w:webHidden/>
          </w:rPr>
          <w:instrText xml:space="preserve"> PAGEREF _Toc243305408 \h </w:instrText>
        </w:r>
        <w:r>
          <w:rPr>
            <w:noProof/>
            <w:webHidden/>
          </w:rPr>
        </w:r>
        <w:r>
          <w:rPr>
            <w:noProof/>
            <w:webHidden/>
          </w:rPr>
          <w:fldChar w:fldCharType="separate"/>
        </w:r>
        <w:r>
          <w:rPr>
            <w:noProof/>
            <w:webHidden/>
          </w:rPr>
          <w:t>59</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09" w:history="1">
        <w:r w:rsidRPr="005F5D7F">
          <w:rPr>
            <w:rStyle w:val="Hyperlink"/>
            <w:rFonts w:eastAsiaTheme="majorEastAsia"/>
            <w:noProof/>
          </w:rPr>
          <w:t>9.1 Summary</w:t>
        </w:r>
        <w:r>
          <w:rPr>
            <w:noProof/>
            <w:webHidden/>
          </w:rPr>
          <w:tab/>
        </w:r>
        <w:r>
          <w:rPr>
            <w:noProof/>
            <w:webHidden/>
          </w:rPr>
          <w:fldChar w:fldCharType="begin"/>
        </w:r>
        <w:r>
          <w:rPr>
            <w:noProof/>
            <w:webHidden/>
          </w:rPr>
          <w:instrText xml:space="preserve"> PAGEREF _Toc243305409 \h </w:instrText>
        </w:r>
        <w:r>
          <w:rPr>
            <w:noProof/>
            <w:webHidden/>
          </w:rPr>
        </w:r>
        <w:r>
          <w:rPr>
            <w:noProof/>
            <w:webHidden/>
          </w:rPr>
          <w:fldChar w:fldCharType="separate"/>
        </w:r>
        <w:r>
          <w:rPr>
            <w:noProof/>
            <w:webHidden/>
          </w:rPr>
          <w:t>59</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10" w:history="1">
        <w:r w:rsidRPr="005F5D7F">
          <w:rPr>
            <w:rStyle w:val="Hyperlink"/>
            <w:rFonts w:eastAsiaTheme="majorEastAsia"/>
            <w:noProof/>
          </w:rPr>
          <w:t>9.2 Objectives achieved</w:t>
        </w:r>
        <w:r>
          <w:rPr>
            <w:noProof/>
            <w:webHidden/>
          </w:rPr>
          <w:tab/>
        </w:r>
        <w:r>
          <w:rPr>
            <w:noProof/>
            <w:webHidden/>
          </w:rPr>
          <w:fldChar w:fldCharType="begin"/>
        </w:r>
        <w:r>
          <w:rPr>
            <w:noProof/>
            <w:webHidden/>
          </w:rPr>
          <w:instrText xml:space="preserve"> PAGEREF _Toc243305410 \h </w:instrText>
        </w:r>
        <w:r>
          <w:rPr>
            <w:noProof/>
            <w:webHidden/>
          </w:rPr>
        </w:r>
        <w:r>
          <w:rPr>
            <w:noProof/>
            <w:webHidden/>
          </w:rPr>
          <w:fldChar w:fldCharType="separate"/>
        </w:r>
        <w:r>
          <w:rPr>
            <w:noProof/>
            <w:webHidden/>
          </w:rPr>
          <w:t>59</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11" w:history="1">
        <w:r w:rsidRPr="005F5D7F">
          <w:rPr>
            <w:rStyle w:val="Hyperlink"/>
            <w:rFonts w:eastAsiaTheme="majorEastAsia"/>
            <w:noProof/>
          </w:rPr>
          <w:t>9.3 Key findings</w:t>
        </w:r>
        <w:r>
          <w:rPr>
            <w:noProof/>
            <w:webHidden/>
          </w:rPr>
          <w:tab/>
        </w:r>
        <w:r>
          <w:rPr>
            <w:noProof/>
            <w:webHidden/>
          </w:rPr>
          <w:fldChar w:fldCharType="begin"/>
        </w:r>
        <w:r>
          <w:rPr>
            <w:noProof/>
            <w:webHidden/>
          </w:rPr>
          <w:instrText xml:space="preserve"> PAGEREF _Toc243305411 \h </w:instrText>
        </w:r>
        <w:r>
          <w:rPr>
            <w:noProof/>
            <w:webHidden/>
          </w:rPr>
        </w:r>
        <w:r>
          <w:rPr>
            <w:noProof/>
            <w:webHidden/>
          </w:rPr>
          <w:fldChar w:fldCharType="separate"/>
        </w:r>
        <w:r>
          <w:rPr>
            <w:noProof/>
            <w:webHidden/>
          </w:rPr>
          <w:t>59</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12" w:history="1">
        <w:r w:rsidRPr="005F5D7F">
          <w:rPr>
            <w:rStyle w:val="Hyperlink"/>
            <w:rFonts w:eastAsiaTheme="majorEastAsia"/>
            <w:noProof/>
          </w:rPr>
          <w:t>9.4 Practical applications</w:t>
        </w:r>
        <w:r>
          <w:rPr>
            <w:noProof/>
            <w:webHidden/>
          </w:rPr>
          <w:tab/>
        </w:r>
        <w:r>
          <w:rPr>
            <w:noProof/>
            <w:webHidden/>
          </w:rPr>
          <w:fldChar w:fldCharType="begin"/>
        </w:r>
        <w:r>
          <w:rPr>
            <w:noProof/>
            <w:webHidden/>
          </w:rPr>
          <w:instrText xml:space="preserve"> PAGEREF _Toc243305412 \h </w:instrText>
        </w:r>
        <w:r>
          <w:rPr>
            <w:noProof/>
            <w:webHidden/>
          </w:rPr>
        </w:r>
        <w:r>
          <w:rPr>
            <w:noProof/>
            <w:webHidden/>
          </w:rPr>
          <w:fldChar w:fldCharType="separate"/>
        </w:r>
        <w:r>
          <w:rPr>
            <w:noProof/>
            <w:webHidden/>
          </w:rPr>
          <w:t>60</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13" w:history="1">
        <w:r w:rsidRPr="005F5D7F">
          <w:rPr>
            <w:rStyle w:val="Hyperlink"/>
            <w:rFonts w:eastAsiaTheme="majorEastAsia"/>
            <w:noProof/>
          </w:rPr>
          <w:t>9.5 Known limitations</w:t>
        </w:r>
        <w:r>
          <w:rPr>
            <w:noProof/>
            <w:webHidden/>
          </w:rPr>
          <w:tab/>
        </w:r>
        <w:r>
          <w:rPr>
            <w:noProof/>
            <w:webHidden/>
          </w:rPr>
          <w:fldChar w:fldCharType="begin"/>
        </w:r>
        <w:r>
          <w:rPr>
            <w:noProof/>
            <w:webHidden/>
          </w:rPr>
          <w:instrText xml:space="preserve"> PAGEREF _Toc243305413 \h </w:instrText>
        </w:r>
        <w:r>
          <w:rPr>
            <w:noProof/>
            <w:webHidden/>
          </w:rPr>
        </w:r>
        <w:r>
          <w:rPr>
            <w:noProof/>
            <w:webHidden/>
          </w:rPr>
          <w:fldChar w:fldCharType="separate"/>
        </w:r>
        <w:r>
          <w:rPr>
            <w:noProof/>
            <w:webHidden/>
          </w:rPr>
          <w:t>60</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414" w:history="1">
        <w:r w:rsidRPr="005F5D7F">
          <w:rPr>
            <w:rStyle w:val="Hyperlink"/>
            <w:rFonts w:eastAsiaTheme="majorEastAsia"/>
            <w:noProof/>
          </w:rPr>
          <w:t>CHAPTER 10: FUTURE SCOPE</w:t>
        </w:r>
        <w:r>
          <w:rPr>
            <w:noProof/>
            <w:webHidden/>
          </w:rPr>
          <w:tab/>
        </w:r>
        <w:r>
          <w:rPr>
            <w:noProof/>
            <w:webHidden/>
          </w:rPr>
          <w:fldChar w:fldCharType="begin"/>
        </w:r>
        <w:r>
          <w:rPr>
            <w:noProof/>
            <w:webHidden/>
          </w:rPr>
          <w:instrText xml:space="preserve"> PAGEREF _Toc243305414 \h </w:instrText>
        </w:r>
        <w:r>
          <w:rPr>
            <w:noProof/>
            <w:webHidden/>
          </w:rPr>
        </w:r>
        <w:r>
          <w:rPr>
            <w:noProof/>
            <w:webHidden/>
          </w:rPr>
          <w:fldChar w:fldCharType="separate"/>
        </w:r>
        <w:r>
          <w:rPr>
            <w:noProof/>
            <w:webHidden/>
          </w:rPr>
          <w:t>61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15" w:history="1">
        <w:r w:rsidRPr="005F5D7F">
          <w:rPr>
            <w:rStyle w:val="Hyperlink"/>
            <w:rFonts w:eastAsiaTheme="majorEastAsia"/>
            <w:noProof/>
          </w:rPr>
          <w:t>10.1 Improvements to the model</w:t>
        </w:r>
        <w:r>
          <w:rPr>
            <w:noProof/>
            <w:webHidden/>
          </w:rPr>
          <w:tab/>
        </w:r>
        <w:r>
          <w:rPr>
            <w:noProof/>
            <w:webHidden/>
          </w:rPr>
          <w:fldChar w:fldCharType="begin"/>
        </w:r>
        <w:r>
          <w:rPr>
            <w:noProof/>
            <w:webHidden/>
          </w:rPr>
          <w:instrText xml:space="preserve"> PAGEREF _Toc243305415 \h </w:instrText>
        </w:r>
        <w:r>
          <w:rPr>
            <w:noProof/>
            <w:webHidden/>
          </w:rPr>
        </w:r>
        <w:r>
          <w:rPr>
            <w:noProof/>
            <w:webHidden/>
          </w:rPr>
          <w:fldChar w:fldCharType="separate"/>
        </w:r>
        <w:r>
          <w:rPr>
            <w:noProof/>
            <w:webHidden/>
          </w:rPr>
          <w:t>61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16" w:history="1">
        <w:r w:rsidRPr="005F5D7F">
          <w:rPr>
            <w:rStyle w:val="Hyperlink"/>
            <w:rFonts w:eastAsiaTheme="majorEastAsia"/>
            <w:noProof/>
          </w:rPr>
          <w:t>10.2 Additional features</w:t>
        </w:r>
        <w:r>
          <w:rPr>
            <w:noProof/>
            <w:webHidden/>
          </w:rPr>
          <w:tab/>
        </w:r>
        <w:r>
          <w:rPr>
            <w:noProof/>
            <w:webHidden/>
          </w:rPr>
          <w:fldChar w:fldCharType="begin"/>
        </w:r>
        <w:r>
          <w:rPr>
            <w:noProof/>
            <w:webHidden/>
          </w:rPr>
          <w:instrText xml:space="preserve"> PAGEREF _Toc243305416 \h </w:instrText>
        </w:r>
        <w:r>
          <w:rPr>
            <w:noProof/>
            <w:webHidden/>
          </w:rPr>
        </w:r>
        <w:r>
          <w:rPr>
            <w:noProof/>
            <w:webHidden/>
          </w:rPr>
          <w:fldChar w:fldCharType="separate"/>
        </w:r>
        <w:r>
          <w:rPr>
            <w:noProof/>
            <w:webHidden/>
          </w:rPr>
          <w:t>61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17" w:history="1">
        <w:r w:rsidRPr="005F5D7F">
          <w:rPr>
            <w:rStyle w:val="Hyperlink"/>
            <w:rFonts w:eastAsiaTheme="majorEastAsia"/>
            <w:noProof/>
          </w:rPr>
          <w:t>10.3 Scalability and deployment</w:t>
        </w:r>
        <w:r>
          <w:rPr>
            <w:noProof/>
            <w:webHidden/>
          </w:rPr>
          <w:tab/>
        </w:r>
        <w:r>
          <w:rPr>
            <w:noProof/>
            <w:webHidden/>
          </w:rPr>
          <w:fldChar w:fldCharType="begin"/>
        </w:r>
        <w:r>
          <w:rPr>
            <w:noProof/>
            <w:webHidden/>
          </w:rPr>
          <w:instrText xml:space="preserve"> PAGEREF _Toc243305417 \h </w:instrText>
        </w:r>
        <w:r>
          <w:rPr>
            <w:noProof/>
            <w:webHidden/>
          </w:rPr>
        </w:r>
        <w:r>
          <w:rPr>
            <w:noProof/>
            <w:webHidden/>
          </w:rPr>
          <w:fldChar w:fldCharType="separate"/>
        </w:r>
        <w:r>
          <w:rPr>
            <w:noProof/>
            <w:webHidden/>
          </w:rPr>
          <w:t>61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18" w:history="1">
        <w:r w:rsidRPr="005F5D7F">
          <w:rPr>
            <w:rStyle w:val="Hyperlink"/>
            <w:rFonts w:eastAsiaTheme="majorEastAsia"/>
            <w:noProof/>
          </w:rPr>
          <w:t>10.4 Further research</w:t>
        </w:r>
        <w:r>
          <w:rPr>
            <w:noProof/>
            <w:webHidden/>
          </w:rPr>
          <w:tab/>
        </w:r>
        <w:r>
          <w:rPr>
            <w:noProof/>
            <w:webHidden/>
          </w:rPr>
          <w:fldChar w:fldCharType="begin"/>
        </w:r>
        <w:r>
          <w:rPr>
            <w:noProof/>
            <w:webHidden/>
          </w:rPr>
          <w:instrText xml:space="preserve"> PAGEREF _Toc243305418 \h </w:instrText>
        </w:r>
        <w:r>
          <w:rPr>
            <w:noProof/>
            <w:webHidden/>
          </w:rPr>
        </w:r>
        <w:r>
          <w:rPr>
            <w:noProof/>
            <w:webHidden/>
          </w:rPr>
          <w:fldChar w:fldCharType="separate"/>
        </w:r>
        <w:r>
          <w:rPr>
            <w:noProof/>
            <w:webHidden/>
          </w:rPr>
          <w:t>61</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419" w:history="1">
        <w:r w:rsidRPr="005F5D7F">
          <w:rPr>
            <w:rStyle w:val="Hyperlink"/>
            <w:rFonts w:eastAsiaTheme="majorEastAsia"/>
            <w:noProof/>
          </w:rPr>
          <w:t>REFERENCES</w:t>
        </w:r>
        <w:r>
          <w:rPr>
            <w:noProof/>
            <w:webHidden/>
          </w:rPr>
          <w:tab/>
        </w:r>
        <w:r>
          <w:rPr>
            <w:noProof/>
            <w:webHidden/>
          </w:rPr>
          <w:fldChar w:fldCharType="begin"/>
        </w:r>
        <w:r>
          <w:rPr>
            <w:noProof/>
            <w:webHidden/>
          </w:rPr>
          <w:instrText xml:space="preserve"> PAGEREF _Toc243305419 \h </w:instrText>
        </w:r>
        <w:r>
          <w:rPr>
            <w:noProof/>
            <w:webHidden/>
          </w:rPr>
        </w:r>
        <w:r>
          <w:rPr>
            <w:noProof/>
            <w:webHidden/>
          </w:rPr>
          <w:fldChar w:fldCharType="separate"/>
        </w:r>
        <w:r>
          <w:rPr>
            <w:noProof/>
            <w:webHidden/>
          </w:rPr>
          <w:t>63</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420" w:history="1">
        <w:r w:rsidRPr="005F5D7F">
          <w:rPr>
            <w:rStyle w:val="Hyperlink"/>
            <w:rFonts w:eastAsiaTheme="majorEastAsia"/>
            <w:noProof/>
          </w:rPr>
          <w:t>APPENDIX A: IMPORTANT CODE</w:t>
        </w:r>
        <w:r>
          <w:rPr>
            <w:noProof/>
            <w:webHidden/>
          </w:rPr>
          <w:tab/>
        </w:r>
        <w:r>
          <w:rPr>
            <w:noProof/>
            <w:webHidden/>
          </w:rPr>
          <w:fldChar w:fldCharType="begin"/>
        </w:r>
        <w:r>
          <w:rPr>
            <w:noProof/>
            <w:webHidden/>
          </w:rPr>
          <w:instrText xml:space="preserve"> PAGEREF _Toc243305420 \h </w:instrText>
        </w:r>
        <w:r>
          <w:rPr>
            <w:noProof/>
            <w:webHidden/>
          </w:rPr>
        </w:r>
        <w:r>
          <w:rPr>
            <w:noProof/>
            <w:webHidden/>
          </w:rPr>
          <w:fldChar w:fldCharType="separate"/>
        </w:r>
        <w:r>
          <w:rPr>
            <w:noProof/>
            <w:webHidden/>
          </w:rPr>
          <w:t>65</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21" w:history="1">
        <w:r w:rsidRPr="005F5D7F">
          <w:rPr>
            <w:rStyle w:val="Hyperlink"/>
            <w:rFonts w:eastAsiaTheme="majorEastAsia"/>
            <w:noProof/>
          </w:rPr>
          <w:t>A.1 Preprocessing (`model/preprocess.py`)</w:t>
        </w:r>
        <w:r>
          <w:rPr>
            <w:noProof/>
            <w:webHidden/>
          </w:rPr>
          <w:tab/>
        </w:r>
        <w:r>
          <w:rPr>
            <w:noProof/>
            <w:webHidden/>
          </w:rPr>
          <w:fldChar w:fldCharType="begin"/>
        </w:r>
        <w:r>
          <w:rPr>
            <w:noProof/>
            <w:webHidden/>
          </w:rPr>
          <w:instrText xml:space="preserve"> PAGEREF _Toc243305421 \h </w:instrText>
        </w:r>
        <w:r>
          <w:rPr>
            <w:noProof/>
            <w:webHidden/>
          </w:rPr>
        </w:r>
        <w:r>
          <w:rPr>
            <w:noProof/>
            <w:webHidden/>
          </w:rPr>
          <w:fldChar w:fldCharType="separate"/>
        </w:r>
        <w:r>
          <w:rPr>
            <w:noProof/>
            <w:webHidden/>
          </w:rPr>
          <w:t>65</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22" w:history="1">
        <w:r w:rsidRPr="005F5D7F">
          <w:rPr>
            <w:rStyle w:val="Hyperlink"/>
            <w:rFonts w:eastAsiaTheme="majorEastAsia"/>
            <w:noProof/>
          </w:rPr>
          <w:t>A.2 Network definition (`model/model_builder.py`)</w:t>
        </w:r>
        <w:r>
          <w:rPr>
            <w:noProof/>
            <w:webHidden/>
          </w:rPr>
          <w:tab/>
        </w:r>
        <w:r>
          <w:rPr>
            <w:noProof/>
            <w:webHidden/>
          </w:rPr>
          <w:fldChar w:fldCharType="begin"/>
        </w:r>
        <w:r>
          <w:rPr>
            <w:noProof/>
            <w:webHidden/>
          </w:rPr>
          <w:instrText xml:space="preserve"> PAGEREF _Toc243305422 \h </w:instrText>
        </w:r>
        <w:r>
          <w:rPr>
            <w:noProof/>
            <w:webHidden/>
          </w:rPr>
        </w:r>
        <w:r>
          <w:rPr>
            <w:noProof/>
            <w:webHidden/>
          </w:rPr>
          <w:fldChar w:fldCharType="separate"/>
        </w:r>
        <w:r>
          <w:rPr>
            <w:noProof/>
            <w:webHidden/>
          </w:rPr>
          <w:t>65</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23" w:history="1">
        <w:r w:rsidRPr="005F5D7F">
          <w:rPr>
            <w:rStyle w:val="Hyperlink"/>
            <w:rFonts w:eastAsiaTheme="majorEastAsia"/>
            <w:noProof/>
          </w:rPr>
          <w:t>A.3 Grad-CAM (`model/gradcam.py`)</w:t>
        </w:r>
        <w:r>
          <w:rPr>
            <w:noProof/>
            <w:webHidden/>
          </w:rPr>
          <w:tab/>
        </w:r>
        <w:r>
          <w:rPr>
            <w:noProof/>
            <w:webHidden/>
          </w:rPr>
          <w:fldChar w:fldCharType="begin"/>
        </w:r>
        <w:r>
          <w:rPr>
            <w:noProof/>
            <w:webHidden/>
          </w:rPr>
          <w:instrText xml:space="preserve"> PAGEREF _Toc243305423 \h </w:instrText>
        </w:r>
        <w:r>
          <w:rPr>
            <w:noProof/>
            <w:webHidden/>
          </w:rPr>
        </w:r>
        <w:r>
          <w:rPr>
            <w:noProof/>
            <w:webHidden/>
          </w:rPr>
          <w:fldChar w:fldCharType="separate"/>
        </w:r>
        <w:r>
          <w:rPr>
            <w:noProof/>
            <w:webHidden/>
          </w:rPr>
          <w:t>66</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24" w:history="1">
        <w:r w:rsidRPr="005F5D7F">
          <w:rPr>
            <w:rStyle w:val="Hyperlink"/>
            <w:rFonts w:eastAsiaTheme="majorEastAsia"/>
            <w:noProof/>
          </w:rPr>
          <w:t>A.4 Database layer (`database/db.py`)</w:t>
        </w:r>
        <w:r>
          <w:rPr>
            <w:noProof/>
            <w:webHidden/>
          </w:rPr>
          <w:tab/>
        </w:r>
        <w:r>
          <w:rPr>
            <w:noProof/>
            <w:webHidden/>
          </w:rPr>
          <w:fldChar w:fldCharType="begin"/>
        </w:r>
        <w:r>
          <w:rPr>
            <w:noProof/>
            <w:webHidden/>
          </w:rPr>
          <w:instrText xml:space="preserve"> PAGEREF _Toc243305424 \h </w:instrText>
        </w:r>
        <w:r>
          <w:rPr>
            <w:noProof/>
            <w:webHidden/>
          </w:rPr>
        </w:r>
        <w:r>
          <w:rPr>
            <w:noProof/>
            <w:webHidden/>
          </w:rPr>
          <w:fldChar w:fldCharType="separate"/>
        </w:r>
        <w:r>
          <w:rPr>
            <w:noProof/>
            <w:webHidden/>
          </w:rPr>
          <w:t>67</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25" w:history="1">
        <w:r w:rsidRPr="005F5D7F">
          <w:rPr>
            <w:rStyle w:val="Hyperlink"/>
            <w:rFonts w:eastAsiaTheme="majorEastAsia"/>
            <w:noProof/>
          </w:rPr>
          <w:t>A.5 Session tokens and login (`backend/main.py`)</w:t>
        </w:r>
        <w:r>
          <w:rPr>
            <w:noProof/>
            <w:webHidden/>
          </w:rPr>
          <w:tab/>
        </w:r>
        <w:r>
          <w:rPr>
            <w:noProof/>
            <w:webHidden/>
          </w:rPr>
          <w:fldChar w:fldCharType="begin"/>
        </w:r>
        <w:r>
          <w:rPr>
            <w:noProof/>
            <w:webHidden/>
          </w:rPr>
          <w:instrText xml:space="preserve"> PAGEREF _Toc243305425 \h </w:instrText>
        </w:r>
        <w:r>
          <w:rPr>
            <w:noProof/>
            <w:webHidden/>
          </w:rPr>
        </w:r>
        <w:r>
          <w:rPr>
            <w:noProof/>
            <w:webHidden/>
          </w:rPr>
          <w:fldChar w:fldCharType="separate"/>
        </w:r>
        <w:r>
          <w:rPr>
            <w:noProof/>
            <w:webHidden/>
          </w:rPr>
          <w:t>68</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26" w:history="1">
        <w:r w:rsidRPr="005F5D7F">
          <w:rPr>
            <w:rStyle w:val="Hyperlink"/>
            <w:rFonts w:eastAsiaTheme="majorEastAsia"/>
            <w:noProof/>
          </w:rPr>
          <w:t>A.6 Prediction route (`backend/main.py`)</w:t>
        </w:r>
        <w:r>
          <w:rPr>
            <w:noProof/>
            <w:webHidden/>
          </w:rPr>
          <w:tab/>
        </w:r>
        <w:r>
          <w:rPr>
            <w:noProof/>
            <w:webHidden/>
          </w:rPr>
          <w:fldChar w:fldCharType="begin"/>
        </w:r>
        <w:r>
          <w:rPr>
            <w:noProof/>
            <w:webHidden/>
          </w:rPr>
          <w:instrText xml:space="preserve"> PAGEREF _Toc243305426 \h </w:instrText>
        </w:r>
        <w:r>
          <w:rPr>
            <w:noProof/>
            <w:webHidden/>
          </w:rPr>
        </w:r>
        <w:r>
          <w:rPr>
            <w:noProof/>
            <w:webHidden/>
          </w:rPr>
          <w:fldChar w:fldCharType="separate"/>
        </w:r>
        <w:r>
          <w:rPr>
            <w:noProof/>
            <w:webHidden/>
          </w:rPr>
          <w:t>68</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27" w:history="1">
        <w:r w:rsidRPr="005F5D7F">
          <w:rPr>
            <w:rStyle w:val="Hyperlink"/>
            <w:rFonts w:eastAsiaTheme="majorEastAsia"/>
            <w:noProof/>
          </w:rPr>
          <w:t>A.7 Training and evaluation (`scripts/train_experiment.py`)</w:t>
        </w:r>
        <w:r>
          <w:rPr>
            <w:noProof/>
            <w:webHidden/>
          </w:rPr>
          <w:tab/>
        </w:r>
        <w:r>
          <w:rPr>
            <w:noProof/>
            <w:webHidden/>
          </w:rPr>
          <w:fldChar w:fldCharType="begin"/>
        </w:r>
        <w:r>
          <w:rPr>
            <w:noProof/>
            <w:webHidden/>
          </w:rPr>
          <w:instrText xml:space="preserve"> PAGEREF _Toc243305427 \h </w:instrText>
        </w:r>
        <w:r>
          <w:rPr>
            <w:noProof/>
            <w:webHidden/>
          </w:rPr>
        </w:r>
        <w:r>
          <w:rPr>
            <w:noProof/>
            <w:webHidden/>
          </w:rPr>
          <w:fldChar w:fldCharType="separate"/>
        </w:r>
        <w:r>
          <w:rPr>
            <w:noProof/>
            <w:webHidden/>
          </w:rPr>
          <w:t>69</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428" w:history="1">
        <w:r w:rsidRPr="005F5D7F">
          <w:rPr>
            <w:rStyle w:val="Hyperlink"/>
            <w:rFonts w:eastAsiaTheme="majorEastAsia"/>
            <w:noProof/>
          </w:rPr>
          <w:t>APPENDIX B: INSTALLATION AND USER GUIDE</w:t>
        </w:r>
        <w:r>
          <w:rPr>
            <w:noProof/>
            <w:webHidden/>
          </w:rPr>
          <w:tab/>
        </w:r>
        <w:r>
          <w:rPr>
            <w:noProof/>
            <w:webHidden/>
          </w:rPr>
          <w:fldChar w:fldCharType="begin"/>
        </w:r>
        <w:r>
          <w:rPr>
            <w:noProof/>
            <w:webHidden/>
          </w:rPr>
          <w:instrText xml:space="preserve"> PAGEREF _Toc243305428 \h </w:instrText>
        </w:r>
        <w:r>
          <w:rPr>
            <w:noProof/>
            <w:webHidden/>
          </w:rPr>
        </w:r>
        <w:r>
          <w:rPr>
            <w:noProof/>
            <w:webHidden/>
          </w:rPr>
          <w:fldChar w:fldCharType="separate"/>
        </w:r>
        <w:r>
          <w:rPr>
            <w:noProof/>
            <w:webHidden/>
          </w:rPr>
          <w:t>71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29" w:history="1">
        <w:r w:rsidRPr="005F5D7F">
          <w:rPr>
            <w:rStyle w:val="Hyperlink"/>
            <w:rFonts w:eastAsiaTheme="majorEastAsia"/>
            <w:noProof/>
          </w:rPr>
          <w:t>B.1 Requirements</w:t>
        </w:r>
        <w:r>
          <w:rPr>
            <w:noProof/>
            <w:webHidden/>
          </w:rPr>
          <w:tab/>
        </w:r>
        <w:r>
          <w:rPr>
            <w:noProof/>
            <w:webHidden/>
          </w:rPr>
          <w:fldChar w:fldCharType="begin"/>
        </w:r>
        <w:r>
          <w:rPr>
            <w:noProof/>
            <w:webHidden/>
          </w:rPr>
          <w:instrText xml:space="preserve"> PAGEREF _Toc243305429 \h </w:instrText>
        </w:r>
        <w:r>
          <w:rPr>
            <w:noProof/>
            <w:webHidden/>
          </w:rPr>
        </w:r>
        <w:r>
          <w:rPr>
            <w:noProof/>
            <w:webHidden/>
          </w:rPr>
          <w:fldChar w:fldCharType="separate"/>
        </w:r>
        <w:r>
          <w:rPr>
            <w:noProof/>
            <w:webHidden/>
          </w:rPr>
          <w:t>71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30" w:history="1">
        <w:r w:rsidRPr="005F5D7F">
          <w:rPr>
            <w:rStyle w:val="Hyperlink"/>
            <w:rFonts w:eastAsiaTheme="majorEastAsia"/>
            <w:noProof/>
          </w:rPr>
          <w:t>B.2 One-click start</w:t>
        </w:r>
        <w:r>
          <w:rPr>
            <w:noProof/>
            <w:webHidden/>
          </w:rPr>
          <w:tab/>
        </w:r>
        <w:r>
          <w:rPr>
            <w:noProof/>
            <w:webHidden/>
          </w:rPr>
          <w:fldChar w:fldCharType="begin"/>
        </w:r>
        <w:r>
          <w:rPr>
            <w:noProof/>
            <w:webHidden/>
          </w:rPr>
          <w:instrText xml:space="preserve"> PAGEREF _Toc243305430 \h </w:instrText>
        </w:r>
        <w:r>
          <w:rPr>
            <w:noProof/>
            <w:webHidden/>
          </w:rPr>
        </w:r>
        <w:r>
          <w:rPr>
            <w:noProof/>
            <w:webHidden/>
          </w:rPr>
          <w:fldChar w:fldCharType="separate"/>
        </w:r>
        <w:r>
          <w:rPr>
            <w:noProof/>
            <w:webHidden/>
          </w:rPr>
          <w:t>71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31" w:history="1">
        <w:r w:rsidRPr="005F5D7F">
          <w:rPr>
            <w:rStyle w:val="Hyperlink"/>
            <w:rFonts w:eastAsiaTheme="majorEastAsia"/>
            <w:noProof/>
          </w:rPr>
          <w:t>B.3 Manual start</w:t>
        </w:r>
        <w:r>
          <w:rPr>
            <w:noProof/>
            <w:webHidden/>
          </w:rPr>
          <w:tab/>
        </w:r>
        <w:r>
          <w:rPr>
            <w:noProof/>
            <w:webHidden/>
          </w:rPr>
          <w:fldChar w:fldCharType="begin"/>
        </w:r>
        <w:r>
          <w:rPr>
            <w:noProof/>
            <w:webHidden/>
          </w:rPr>
          <w:instrText xml:space="preserve"> PAGEREF _Toc243305431 \h </w:instrText>
        </w:r>
        <w:r>
          <w:rPr>
            <w:noProof/>
            <w:webHidden/>
          </w:rPr>
        </w:r>
        <w:r>
          <w:rPr>
            <w:noProof/>
            <w:webHidden/>
          </w:rPr>
          <w:fldChar w:fldCharType="separate"/>
        </w:r>
        <w:r>
          <w:rPr>
            <w:noProof/>
            <w:webHidden/>
          </w:rPr>
          <w:t>71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32" w:history="1">
        <w:r w:rsidRPr="005F5D7F">
          <w:rPr>
            <w:rStyle w:val="Hyperlink"/>
            <w:rFonts w:eastAsiaTheme="majorEastAsia"/>
            <w:noProof/>
          </w:rPr>
          <w:t>B.4 Using the application</w:t>
        </w:r>
        <w:r>
          <w:rPr>
            <w:noProof/>
            <w:webHidden/>
          </w:rPr>
          <w:tab/>
        </w:r>
        <w:r>
          <w:rPr>
            <w:noProof/>
            <w:webHidden/>
          </w:rPr>
          <w:fldChar w:fldCharType="begin"/>
        </w:r>
        <w:r>
          <w:rPr>
            <w:noProof/>
            <w:webHidden/>
          </w:rPr>
          <w:instrText xml:space="preserve"> PAGEREF _Toc243305432 \h </w:instrText>
        </w:r>
        <w:r>
          <w:rPr>
            <w:noProof/>
            <w:webHidden/>
          </w:rPr>
        </w:r>
        <w:r>
          <w:rPr>
            <w:noProof/>
            <w:webHidden/>
          </w:rPr>
          <w:fldChar w:fldCharType="separate"/>
        </w:r>
        <w:r>
          <w:rPr>
            <w:noProof/>
            <w:webHidden/>
          </w:rPr>
          <w:t>71</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33" w:history="1">
        <w:r w:rsidRPr="005F5D7F">
          <w:rPr>
            <w:rStyle w:val="Hyperlink"/>
            <w:rFonts w:eastAsiaTheme="majorEastAsia"/>
            <w:noProof/>
          </w:rPr>
          <w:t>B.5 Training a model</w:t>
        </w:r>
        <w:r>
          <w:rPr>
            <w:noProof/>
            <w:webHidden/>
          </w:rPr>
          <w:tab/>
        </w:r>
        <w:r>
          <w:rPr>
            <w:noProof/>
            <w:webHidden/>
          </w:rPr>
          <w:fldChar w:fldCharType="begin"/>
        </w:r>
        <w:r>
          <w:rPr>
            <w:noProof/>
            <w:webHidden/>
          </w:rPr>
          <w:instrText xml:space="preserve"> PAGEREF _Toc243305433 \h </w:instrText>
        </w:r>
        <w:r>
          <w:rPr>
            <w:noProof/>
            <w:webHidden/>
          </w:rPr>
        </w:r>
        <w:r>
          <w:rPr>
            <w:noProof/>
            <w:webHidden/>
          </w:rPr>
          <w:fldChar w:fldCharType="separate"/>
        </w:r>
        <w:r>
          <w:rPr>
            <w:noProof/>
            <w:webHidden/>
          </w:rPr>
          <w:t>72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34" w:history="1">
        <w:r w:rsidRPr="005F5D7F">
          <w:rPr>
            <w:rStyle w:val="Hyperlink"/>
            <w:rFonts w:eastAsiaTheme="majorEastAsia"/>
            <w:noProof/>
          </w:rPr>
          <w:t>B.6 Running the tests</w:t>
        </w:r>
        <w:r>
          <w:rPr>
            <w:noProof/>
            <w:webHidden/>
          </w:rPr>
          <w:tab/>
        </w:r>
        <w:r>
          <w:rPr>
            <w:noProof/>
            <w:webHidden/>
          </w:rPr>
          <w:fldChar w:fldCharType="begin"/>
        </w:r>
        <w:r>
          <w:rPr>
            <w:noProof/>
            <w:webHidden/>
          </w:rPr>
          <w:instrText xml:space="preserve"> PAGEREF _Toc243305434 \h </w:instrText>
        </w:r>
        <w:r>
          <w:rPr>
            <w:noProof/>
            <w:webHidden/>
          </w:rPr>
        </w:r>
        <w:r>
          <w:rPr>
            <w:noProof/>
            <w:webHidden/>
          </w:rPr>
          <w:fldChar w:fldCharType="separate"/>
        </w:r>
        <w:r>
          <w:rPr>
            <w:noProof/>
            <w:webHidden/>
          </w:rPr>
          <w:t>72</w:t>
        </w:r>
        <w:r>
          <w:rPr>
            <w:noProof/>
            <w:webHidden/>
          </w:rPr>
          <w:fldChar w:fldCharType="end"/>
        </w:r>
      </w:hyperlink>
    </w:p>
    <w:p w:rsidR="007B59CA" w:rsidRDefault="007B59CA">
      <w:pPr>
        <w:pStyle w:val="TOC2"/>
        <w:tabs>
          <w:tab w:val="right" w:leader="dot" w:pos="8656"/>
        </w:tabs>
        <w:rPr>
          <w:rFonts w:asciiTheme="minorHAnsi" w:eastAsiaTheme="minorEastAsia" w:hAnsiTheme="minorHAnsi"/>
          <w:noProof/>
          <w:sz w:val="22"/>
          <w:lang w:val="en-IN" w:eastAsia="en-IN"/>
        </w:rPr>
      </w:pPr>
      <w:hyperlink w:anchor="_Toc243305435" w:history="1">
        <w:r w:rsidRPr="005F5D7F">
          <w:rPr>
            <w:rStyle w:val="Hyperlink"/>
            <w:rFonts w:eastAsiaTheme="majorEastAsia"/>
            <w:noProof/>
          </w:rPr>
          <w:t>B.7 Troubleshooting</w:t>
        </w:r>
        <w:r>
          <w:rPr>
            <w:noProof/>
            <w:webHidden/>
          </w:rPr>
          <w:tab/>
        </w:r>
        <w:r>
          <w:rPr>
            <w:noProof/>
            <w:webHidden/>
          </w:rPr>
          <w:fldChar w:fldCharType="begin"/>
        </w:r>
        <w:r>
          <w:rPr>
            <w:noProof/>
            <w:webHidden/>
          </w:rPr>
          <w:instrText xml:space="preserve"> PAGEREF _Toc243305435 \h </w:instrText>
        </w:r>
        <w:r>
          <w:rPr>
            <w:noProof/>
            <w:webHidden/>
          </w:rPr>
        </w:r>
        <w:r>
          <w:rPr>
            <w:noProof/>
            <w:webHidden/>
          </w:rPr>
          <w:fldChar w:fldCharType="separate"/>
        </w:r>
        <w:r>
          <w:rPr>
            <w:noProof/>
            <w:webHidden/>
          </w:rPr>
          <w:t>72</w:t>
        </w:r>
        <w:r>
          <w:rPr>
            <w:noProof/>
            <w:webHidden/>
          </w:rPr>
          <w:fldChar w:fldCharType="end"/>
        </w:r>
      </w:hyperlink>
    </w:p>
    <w:p w:rsidR="007B59CA" w:rsidRDefault="007B59CA">
      <w:pPr>
        <w:pStyle w:val="TOC1"/>
        <w:tabs>
          <w:tab w:val="right" w:leader="dot" w:pos="8656"/>
        </w:tabs>
        <w:rPr>
          <w:rFonts w:asciiTheme="minorHAnsi" w:eastAsiaTheme="minorEastAsia" w:hAnsiTheme="minorHAnsi"/>
          <w:noProof/>
          <w:sz w:val="22"/>
          <w:lang w:val="en-IN" w:eastAsia="en-IN"/>
        </w:rPr>
      </w:pPr>
      <w:hyperlink w:anchor="_Toc243305436" w:history="1">
        <w:r w:rsidRPr="005F5D7F">
          <w:rPr>
            <w:rStyle w:val="Hyperlink"/>
            <w:rFonts w:eastAsiaTheme="majorEastAsia"/>
            <w:noProof/>
          </w:rPr>
          <w:t>APPENDIX C: ADDITIONAL SCREENS</w:t>
        </w:r>
        <w:r>
          <w:rPr>
            <w:noProof/>
            <w:webHidden/>
          </w:rPr>
          <w:tab/>
        </w:r>
        <w:r>
          <w:rPr>
            <w:noProof/>
            <w:webHidden/>
          </w:rPr>
          <w:fldChar w:fldCharType="begin"/>
        </w:r>
        <w:r>
          <w:rPr>
            <w:noProof/>
            <w:webHidden/>
          </w:rPr>
          <w:instrText xml:space="preserve"> PAGEREF _Toc243305436 \h </w:instrText>
        </w:r>
        <w:r>
          <w:rPr>
            <w:noProof/>
            <w:webHidden/>
          </w:rPr>
        </w:r>
        <w:r>
          <w:rPr>
            <w:noProof/>
            <w:webHidden/>
          </w:rPr>
          <w:fldChar w:fldCharType="separate"/>
        </w:r>
        <w:r>
          <w:rPr>
            <w:noProof/>
            <w:webHidden/>
          </w:rPr>
          <w:t>73</w:t>
        </w:r>
        <w:r>
          <w:rPr>
            <w:noProof/>
            <w:webHidden/>
          </w:rPr>
          <w:fldChar w:fldCharType="end"/>
        </w:r>
      </w:hyperlink>
    </w:p>
    <w:p w:rsidR="00E06A1A" w:rsidRDefault="007B59CA">
      <w:pPr>
        <w:spacing w:line="276" w:lineRule="auto"/>
        <w:jc w:val="left"/>
      </w:pPr>
      <w:r>
        <w:rPr>
          <w:rFonts w:cs="Times New Roman"/>
        </w:rPr>
        <w:fldChar w:fldCharType="end"/>
      </w:r>
    </w:p>
    <w:p w:rsidR="00E06A1A" w:rsidRDefault="007B59CA">
      <w:r>
        <w:br w:type="page"/>
      </w:r>
    </w:p>
    <w:p w:rsidR="00E06A1A" w:rsidRDefault="007B59CA">
      <w:pPr>
        <w:pStyle w:val="Heading1"/>
      </w:pPr>
      <w:bookmarkStart w:id="6" w:name="_Toc243305330"/>
      <w:r>
        <w:lastRenderedPageBreak/>
        <w:t>LIST OF FIGURES</w:t>
      </w:r>
      <w:bookmarkEnd w:id="6"/>
    </w:p>
    <w:p w:rsidR="007B59CA" w:rsidRDefault="007B59CA">
      <w:pPr>
        <w:pStyle w:val="TableofFigures"/>
        <w:tabs>
          <w:tab w:val="right" w:leader="dot" w:pos="865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\h \z \c "Figure" </w:instrText>
      </w:r>
      <w:r>
        <w:rPr>
          <w:rFonts w:cs="Times New Roman"/>
        </w:rPr>
        <w:fldChar w:fldCharType="separate"/>
      </w:r>
      <w:hyperlink w:anchor="_Toc243305437" w:history="1">
        <w:r w:rsidRPr="00DA11E1">
          <w:rPr>
            <w:rStyle w:val="Hyperlink"/>
            <w:rFonts w:cs="Times New Roman"/>
            <w:noProof/>
          </w:rPr>
          <w:t>Figure 1: System architecture of the pneumonia detection system</w:t>
        </w:r>
        <w:r>
          <w:rPr>
            <w:noProof/>
            <w:webHidden/>
          </w:rPr>
          <w:tab/>
        </w:r>
        <w:r>
          <w:rPr>
            <w:noProof/>
            <w:webHidden/>
          </w:rPr>
          <w:fldChar w:fldCharType="begin"/>
        </w:r>
        <w:r>
          <w:rPr>
            <w:noProof/>
            <w:webHidden/>
          </w:rPr>
          <w:instrText xml:space="preserve"> PAGEREF _Toc243305437 \h </w:instrText>
        </w:r>
        <w:r>
          <w:rPr>
            <w:noProof/>
            <w:webHidden/>
          </w:rPr>
        </w:r>
        <w:r>
          <w:rPr>
            <w:noProof/>
            <w:webHidden/>
          </w:rPr>
          <w:fldChar w:fldCharType="separate"/>
        </w:r>
        <w:r>
          <w:rPr>
            <w:noProof/>
            <w:webHidden/>
          </w:rPr>
          <w:t>17</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38" w:history="1">
        <w:r w:rsidRPr="00DA11E1">
          <w:rPr>
            <w:rStyle w:val="Hyperlink"/>
            <w:rFonts w:cs="Times New Roman"/>
            <w:noProof/>
          </w:rPr>
          <w:t>Figure 2: High-level workflow of one scan, from sign-in to review</w:t>
        </w:r>
        <w:r>
          <w:rPr>
            <w:noProof/>
            <w:webHidden/>
          </w:rPr>
          <w:tab/>
        </w:r>
        <w:r>
          <w:rPr>
            <w:noProof/>
            <w:webHidden/>
          </w:rPr>
          <w:fldChar w:fldCharType="begin"/>
        </w:r>
        <w:r>
          <w:rPr>
            <w:noProof/>
            <w:webHidden/>
          </w:rPr>
          <w:instrText xml:space="preserve"> PAGEREF _Toc243305438 \h </w:instrText>
        </w:r>
        <w:r>
          <w:rPr>
            <w:noProof/>
            <w:webHidden/>
          </w:rPr>
        </w:r>
        <w:r>
          <w:rPr>
            <w:noProof/>
            <w:webHidden/>
          </w:rPr>
          <w:fldChar w:fldCharType="separate"/>
        </w:r>
        <w:r>
          <w:rPr>
            <w:noProof/>
            <w:webHidden/>
          </w:rPr>
          <w:t>18</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39" w:history="1">
        <w:r w:rsidRPr="00DA11E1">
          <w:rPr>
            <w:rStyle w:val="Hyperlink"/>
            <w:rFonts w:cs="Times New Roman"/>
            <w:noProof/>
          </w:rPr>
          <w:t>Figure 3: Data flow diagram, level 0 (context diagram)</w:t>
        </w:r>
        <w:r>
          <w:rPr>
            <w:noProof/>
            <w:webHidden/>
          </w:rPr>
          <w:tab/>
        </w:r>
        <w:r>
          <w:rPr>
            <w:noProof/>
            <w:webHidden/>
          </w:rPr>
          <w:fldChar w:fldCharType="begin"/>
        </w:r>
        <w:r>
          <w:rPr>
            <w:noProof/>
            <w:webHidden/>
          </w:rPr>
          <w:instrText xml:space="preserve"> PAGEREF _Toc243305439 \h </w:instrText>
        </w:r>
        <w:r>
          <w:rPr>
            <w:noProof/>
            <w:webHidden/>
          </w:rPr>
        </w:r>
        <w:r>
          <w:rPr>
            <w:noProof/>
            <w:webHidden/>
          </w:rPr>
          <w:fldChar w:fldCharType="separate"/>
        </w:r>
        <w:r>
          <w:rPr>
            <w:noProof/>
            <w:webHidden/>
          </w:rPr>
          <w:t>19</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40" w:history="1">
        <w:r w:rsidRPr="00DA11E1">
          <w:rPr>
            <w:rStyle w:val="Hyperlink"/>
            <w:rFonts w:cs="Times New Roman"/>
            <w:noProof/>
          </w:rPr>
          <w:t>Figure 4: Data flow diagram, level 1</w:t>
        </w:r>
        <w:r>
          <w:rPr>
            <w:noProof/>
            <w:webHidden/>
          </w:rPr>
          <w:tab/>
        </w:r>
        <w:r>
          <w:rPr>
            <w:noProof/>
            <w:webHidden/>
          </w:rPr>
          <w:fldChar w:fldCharType="begin"/>
        </w:r>
        <w:r>
          <w:rPr>
            <w:noProof/>
            <w:webHidden/>
          </w:rPr>
          <w:instrText xml:space="preserve"> PAGEREF _Toc243305440 \h </w:instrText>
        </w:r>
        <w:r>
          <w:rPr>
            <w:noProof/>
            <w:webHidden/>
          </w:rPr>
        </w:r>
        <w:r>
          <w:rPr>
            <w:noProof/>
            <w:webHidden/>
          </w:rPr>
          <w:fldChar w:fldCharType="separate"/>
        </w:r>
        <w:r>
          <w:rPr>
            <w:noProof/>
            <w:webHidden/>
          </w:rPr>
          <w:t>20</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41" w:history="1">
        <w:r w:rsidRPr="00DA11E1">
          <w:rPr>
            <w:rStyle w:val="Hyperlink"/>
            <w:rFonts w:cs="Times New Roman"/>
            <w:noProof/>
          </w:rPr>
          <w:t>Figure 5: Data flow diagram, level 2: process 3.0 expanded</w:t>
        </w:r>
        <w:r>
          <w:rPr>
            <w:noProof/>
            <w:webHidden/>
          </w:rPr>
          <w:tab/>
        </w:r>
        <w:r>
          <w:rPr>
            <w:noProof/>
            <w:webHidden/>
          </w:rPr>
          <w:fldChar w:fldCharType="begin"/>
        </w:r>
        <w:r>
          <w:rPr>
            <w:noProof/>
            <w:webHidden/>
          </w:rPr>
          <w:instrText xml:space="preserve"> PAGEREF _Toc243305441 \h </w:instrText>
        </w:r>
        <w:r>
          <w:rPr>
            <w:noProof/>
            <w:webHidden/>
          </w:rPr>
        </w:r>
        <w:r>
          <w:rPr>
            <w:noProof/>
            <w:webHidden/>
          </w:rPr>
          <w:fldChar w:fldCharType="separate"/>
        </w:r>
        <w:r>
          <w:rPr>
            <w:noProof/>
            <w:webHidden/>
          </w:rPr>
          <w:t>21</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42" w:history="1">
        <w:r w:rsidRPr="00DA11E1">
          <w:rPr>
            <w:rStyle w:val="Hyperlink"/>
            <w:rFonts w:cs="Times New Roman"/>
            <w:noProof/>
          </w:rPr>
          <w:t>Figure 6: UML class diagram (modules drawn as classes)</w:t>
        </w:r>
        <w:r>
          <w:rPr>
            <w:noProof/>
            <w:webHidden/>
          </w:rPr>
          <w:tab/>
        </w:r>
        <w:r>
          <w:rPr>
            <w:noProof/>
            <w:webHidden/>
          </w:rPr>
          <w:fldChar w:fldCharType="begin"/>
        </w:r>
        <w:r>
          <w:rPr>
            <w:noProof/>
            <w:webHidden/>
          </w:rPr>
          <w:instrText xml:space="preserve"> PAGEREF _Toc243305442 \h </w:instrText>
        </w:r>
        <w:r>
          <w:rPr>
            <w:noProof/>
            <w:webHidden/>
          </w:rPr>
        </w:r>
        <w:r>
          <w:rPr>
            <w:noProof/>
            <w:webHidden/>
          </w:rPr>
          <w:fldChar w:fldCharType="separate"/>
        </w:r>
        <w:r>
          <w:rPr>
            <w:noProof/>
            <w:webHidden/>
          </w:rPr>
          <w:t>22</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43" w:history="1">
        <w:r w:rsidRPr="00DA11E1">
          <w:rPr>
            <w:rStyle w:val="Hyperlink"/>
            <w:rFonts w:cs="Times New Roman"/>
            <w:noProof/>
          </w:rPr>
          <w:t>Figure 7: Sequence diagram: analysing one X-ray</w:t>
        </w:r>
        <w:r>
          <w:rPr>
            <w:noProof/>
            <w:webHidden/>
          </w:rPr>
          <w:tab/>
        </w:r>
        <w:r>
          <w:rPr>
            <w:noProof/>
            <w:webHidden/>
          </w:rPr>
          <w:fldChar w:fldCharType="begin"/>
        </w:r>
        <w:r>
          <w:rPr>
            <w:noProof/>
            <w:webHidden/>
          </w:rPr>
          <w:instrText xml:space="preserve"> PAGEREF _Toc243305443 \h </w:instrText>
        </w:r>
        <w:r>
          <w:rPr>
            <w:noProof/>
            <w:webHidden/>
          </w:rPr>
        </w:r>
        <w:r>
          <w:rPr>
            <w:noProof/>
            <w:webHidden/>
          </w:rPr>
          <w:fldChar w:fldCharType="separate"/>
        </w:r>
        <w:r>
          <w:rPr>
            <w:noProof/>
            <w:webHidden/>
          </w:rPr>
          <w:t>23</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44" w:history="1">
        <w:r w:rsidRPr="00DA11E1">
          <w:rPr>
            <w:rStyle w:val="Hyperlink"/>
            <w:rFonts w:cs="Times New Roman"/>
            <w:noProof/>
          </w:rPr>
          <w:t>Figure 8: Use-case diagram</w:t>
        </w:r>
        <w:r>
          <w:rPr>
            <w:noProof/>
            <w:webHidden/>
          </w:rPr>
          <w:tab/>
        </w:r>
        <w:r>
          <w:rPr>
            <w:noProof/>
            <w:webHidden/>
          </w:rPr>
          <w:fldChar w:fldCharType="begin"/>
        </w:r>
        <w:r>
          <w:rPr>
            <w:noProof/>
            <w:webHidden/>
          </w:rPr>
          <w:instrText xml:space="preserve"> PAGEREF _Toc243305444 \h </w:instrText>
        </w:r>
        <w:r>
          <w:rPr>
            <w:noProof/>
            <w:webHidden/>
          </w:rPr>
        </w:r>
        <w:r>
          <w:rPr>
            <w:noProof/>
            <w:webHidden/>
          </w:rPr>
          <w:fldChar w:fldCharType="separate"/>
        </w:r>
        <w:r>
          <w:rPr>
            <w:noProof/>
            <w:webHidden/>
          </w:rPr>
          <w:t>24</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45" w:history="1">
        <w:r w:rsidRPr="00DA11E1">
          <w:rPr>
            <w:rStyle w:val="Hyperlink"/>
            <w:rFonts w:cs="Times New Roman"/>
            <w:noProof/>
          </w:rPr>
          <w:t>Figure 9: Flowchart of the core algorithm (POST /api/predict)</w:t>
        </w:r>
        <w:r>
          <w:rPr>
            <w:noProof/>
            <w:webHidden/>
          </w:rPr>
          <w:tab/>
        </w:r>
        <w:r>
          <w:rPr>
            <w:noProof/>
            <w:webHidden/>
          </w:rPr>
          <w:fldChar w:fldCharType="begin"/>
        </w:r>
        <w:r>
          <w:rPr>
            <w:noProof/>
            <w:webHidden/>
          </w:rPr>
          <w:instrText xml:space="preserve"> PAGEREF _Toc243305445 \h </w:instrText>
        </w:r>
        <w:r>
          <w:rPr>
            <w:noProof/>
            <w:webHidden/>
          </w:rPr>
        </w:r>
        <w:r>
          <w:rPr>
            <w:noProof/>
            <w:webHidden/>
          </w:rPr>
          <w:fldChar w:fldCharType="separate"/>
        </w:r>
        <w:r>
          <w:rPr>
            <w:noProof/>
            <w:webHidden/>
          </w:rPr>
          <w:t>25</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46" w:history="1">
        <w:r w:rsidRPr="00DA11E1">
          <w:rPr>
            <w:rStyle w:val="Hyperlink"/>
            <w:rFonts w:cs="Times New Roman"/>
            <w:noProof/>
          </w:rPr>
          <w:t>Figure 10: Entity-relationship diagram of the stored data</w:t>
        </w:r>
        <w:r>
          <w:rPr>
            <w:noProof/>
            <w:webHidden/>
          </w:rPr>
          <w:tab/>
        </w:r>
        <w:r>
          <w:rPr>
            <w:noProof/>
            <w:webHidden/>
          </w:rPr>
          <w:fldChar w:fldCharType="begin"/>
        </w:r>
        <w:r>
          <w:rPr>
            <w:noProof/>
            <w:webHidden/>
          </w:rPr>
          <w:instrText xml:space="preserve"> PAGEREF _Toc243305446 \h </w:instrText>
        </w:r>
        <w:r>
          <w:rPr>
            <w:noProof/>
            <w:webHidden/>
          </w:rPr>
        </w:r>
        <w:r>
          <w:rPr>
            <w:noProof/>
            <w:webHidden/>
          </w:rPr>
          <w:fldChar w:fldCharType="separate"/>
        </w:r>
        <w:r>
          <w:rPr>
            <w:noProof/>
            <w:webHidden/>
          </w:rPr>
          <w:t>26</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47" w:history="1">
        <w:r w:rsidRPr="00DA11E1">
          <w:rPr>
            <w:rStyle w:val="Hyperlink"/>
            <w:rFonts w:cs="Times New Roman"/>
            <w:noProof/>
          </w:rPr>
          <w:t>Figure 11: The result screen: side-by-side original and Grad-CAM overlay, class badge and probabilities</w:t>
        </w:r>
        <w:r>
          <w:rPr>
            <w:noProof/>
            <w:webHidden/>
          </w:rPr>
          <w:tab/>
        </w:r>
        <w:r>
          <w:rPr>
            <w:noProof/>
            <w:webHidden/>
          </w:rPr>
          <w:fldChar w:fldCharType="begin"/>
        </w:r>
        <w:r>
          <w:rPr>
            <w:noProof/>
            <w:webHidden/>
          </w:rPr>
          <w:instrText xml:space="preserve"> PAGEREF _Toc243305447 \h </w:instrText>
        </w:r>
        <w:r>
          <w:rPr>
            <w:noProof/>
            <w:webHidden/>
          </w:rPr>
        </w:r>
        <w:r>
          <w:rPr>
            <w:noProof/>
            <w:webHidden/>
          </w:rPr>
          <w:fldChar w:fldCharType="separate"/>
        </w:r>
        <w:r>
          <w:rPr>
            <w:noProof/>
            <w:webHidden/>
          </w:rPr>
          <w:t>29</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48" w:history="1">
        <w:r w:rsidRPr="00DA11E1">
          <w:rPr>
            <w:rStyle w:val="Hyperlink"/>
            <w:rFonts w:cs="Times New Roman"/>
            <w:noProof/>
          </w:rPr>
          <w:t>Figure 12: Overall workflow used at inference time (the same preprocessing is used for training)</w:t>
        </w:r>
        <w:r>
          <w:rPr>
            <w:noProof/>
            <w:webHidden/>
          </w:rPr>
          <w:tab/>
        </w:r>
        <w:r>
          <w:rPr>
            <w:noProof/>
            <w:webHidden/>
          </w:rPr>
          <w:fldChar w:fldCharType="begin"/>
        </w:r>
        <w:r>
          <w:rPr>
            <w:noProof/>
            <w:webHidden/>
          </w:rPr>
          <w:instrText xml:space="preserve"> PAGEREF _Toc243305448 \h </w:instrText>
        </w:r>
        <w:r>
          <w:rPr>
            <w:noProof/>
            <w:webHidden/>
          </w:rPr>
        </w:r>
        <w:r>
          <w:rPr>
            <w:noProof/>
            <w:webHidden/>
          </w:rPr>
          <w:fldChar w:fldCharType="separate"/>
        </w:r>
        <w:r>
          <w:rPr>
            <w:noProof/>
            <w:webHidden/>
          </w:rPr>
          <w:t>30</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49" w:history="1">
        <w:r w:rsidRPr="00DA11E1">
          <w:rPr>
            <w:rStyle w:val="Hyperlink"/>
            <w:rFonts w:cs="Times New Roman"/>
            <w:noProof/>
          </w:rPr>
          <w:t>Figure 13: Images per class in the training, validation and test sets used by the main experiment</w:t>
        </w:r>
        <w:r>
          <w:rPr>
            <w:noProof/>
            <w:webHidden/>
          </w:rPr>
          <w:tab/>
        </w:r>
        <w:r>
          <w:rPr>
            <w:noProof/>
            <w:webHidden/>
          </w:rPr>
          <w:fldChar w:fldCharType="begin"/>
        </w:r>
        <w:r>
          <w:rPr>
            <w:noProof/>
            <w:webHidden/>
          </w:rPr>
          <w:instrText xml:space="preserve"> PAGEREF _Toc243305449 \h </w:instrText>
        </w:r>
        <w:r>
          <w:rPr>
            <w:noProof/>
            <w:webHidden/>
          </w:rPr>
        </w:r>
        <w:r>
          <w:rPr>
            <w:noProof/>
            <w:webHidden/>
          </w:rPr>
          <w:fldChar w:fldCharType="separate"/>
        </w:r>
        <w:r>
          <w:rPr>
            <w:noProof/>
            <w:webHidden/>
          </w:rPr>
          <w:t>31</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50" w:history="1">
        <w:r w:rsidRPr="00DA11E1">
          <w:rPr>
            <w:rStyle w:val="Hyperlink"/>
            <w:rFonts w:cs="Times New Roman"/>
            <w:noProof/>
          </w:rPr>
          <w:t>Figure 14: Preprocessing steps applied to a normal and a pneumonia radiograph (public-domain sample images)</w:t>
        </w:r>
        <w:r>
          <w:rPr>
            <w:noProof/>
            <w:webHidden/>
          </w:rPr>
          <w:tab/>
        </w:r>
        <w:r>
          <w:rPr>
            <w:noProof/>
            <w:webHidden/>
          </w:rPr>
          <w:fldChar w:fldCharType="begin"/>
        </w:r>
        <w:r>
          <w:rPr>
            <w:noProof/>
            <w:webHidden/>
          </w:rPr>
          <w:instrText xml:space="preserve"> PAGEREF _Toc243305450 \h </w:instrText>
        </w:r>
        <w:r>
          <w:rPr>
            <w:noProof/>
            <w:webHidden/>
          </w:rPr>
        </w:r>
        <w:r>
          <w:rPr>
            <w:noProof/>
            <w:webHidden/>
          </w:rPr>
          <w:fldChar w:fldCharType="separate"/>
        </w:r>
        <w:r>
          <w:rPr>
            <w:noProof/>
            <w:webHidden/>
          </w:rPr>
          <w:t>32</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51" w:history="1">
        <w:r w:rsidRPr="00DA11E1">
          <w:rPr>
            <w:rStyle w:val="Hyperlink"/>
            <w:rFonts w:cs="Times New Roman"/>
            <w:noProof/>
          </w:rPr>
          <w:t>Figure 15: Landing page (light theme): hero, how the pipeline works, the three classes and the clinical disclaimer</w:t>
        </w:r>
        <w:r>
          <w:rPr>
            <w:noProof/>
            <w:webHidden/>
          </w:rPr>
          <w:tab/>
        </w:r>
        <w:r>
          <w:rPr>
            <w:noProof/>
            <w:webHidden/>
          </w:rPr>
          <w:fldChar w:fldCharType="begin"/>
        </w:r>
        <w:r>
          <w:rPr>
            <w:noProof/>
            <w:webHidden/>
          </w:rPr>
          <w:instrText xml:space="preserve"> PAGEREF _Toc243305451 \h </w:instrText>
        </w:r>
        <w:r>
          <w:rPr>
            <w:noProof/>
            <w:webHidden/>
          </w:rPr>
        </w:r>
        <w:r>
          <w:rPr>
            <w:noProof/>
            <w:webHidden/>
          </w:rPr>
          <w:fldChar w:fldCharType="separate"/>
        </w:r>
        <w:r>
          <w:rPr>
            <w:noProof/>
            <w:webHidden/>
          </w:rPr>
          <w:t>42</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52" w:history="1">
        <w:r w:rsidRPr="00DA11E1">
          <w:rPr>
            <w:rStyle w:val="Hyperlink"/>
            <w:rFonts w:cs="Times New Roman"/>
            <w:noProof/>
          </w:rPr>
          <w:t>Figure 16: Detect screen with a preview of the selected radiograph and the Analyse button</w:t>
        </w:r>
        <w:r>
          <w:rPr>
            <w:noProof/>
            <w:webHidden/>
          </w:rPr>
          <w:tab/>
        </w:r>
        <w:r>
          <w:rPr>
            <w:noProof/>
            <w:webHidden/>
          </w:rPr>
          <w:fldChar w:fldCharType="begin"/>
        </w:r>
        <w:r>
          <w:rPr>
            <w:noProof/>
            <w:webHidden/>
          </w:rPr>
          <w:instrText xml:space="preserve"> PAGEREF _Toc243305452 \h </w:instrText>
        </w:r>
        <w:r>
          <w:rPr>
            <w:noProof/>
            <w:webHidden/>
          </w:rPr>
        </w:r>
        <w:r>
          <w:rPr>
            <w:noProof/>
            <w:webHidden/>
          </w:rPr>
          <w:fldChar w:fldCharType="separate"/>
        </w:r>
        <w:r>
          <w:rPr>
            <w:noProof/>
            <w:webHidden/>
          </w:rPr>
          <w:t>43</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53" w:history="1">
        <w:r w:rsidRPr="00DA11E1">
          <w:rPr>
            <w:rStyle w:val="Hyperlink"/>
            <w:rFonts w:cs="Times New Roman"/>
            <w:noProof/>
          </w:rPr>
          <w:t>Figure 17: Result screen: original X-ray beside the Grad-CAM overlay, class badge, confidence and the three probability bars</w:t>
        </w:r>
        <w:r>
          <w:rPr>
            <w:noProof/>
            <w:webHidden/>
          </w:rPr>
          <w:tab/>
        </w:r>
        <w:r>
          <w:rPr>
            <w:noProof/>
            <w:webHidden/>
          </w:rPr>
          <w:fldChar w:fldCharType="begin"/>
        </w:r>
        <w:r>
          <w:rPr>
            <w:noProof/>
            <w:webHidden/>
          </w:rPr>
          <w:instrText xml:space="preserve"> PAGEREF _Toc243305453 \h </w:instrText>
        </w:r>
        <w:r>
          <w:rPr>
            <w:noProof/>
            <w:webHidden/>
          </w:rPr>
        </w:r>
        <w:r>
          <w:rPr>
            <w:noProof/>
            <w:webHidden/>
          </w:rPr>
          <w:fldChar w:fldCharType="separate"/>
        </w:r>
        <w:r>
          <w:rPr>
            <w:noProof/>
            <w:webHidden/>
          </w:rPr>
          <w:t>44</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54" w:history="1">
        <w:r w:rsidRPr="00DA11E1">
          <w:rPr>
            <w:rStyle w:val="Hyperlink"/>
            <w:rFonts w:cs="Times New Roman"/>
            <w:noProof/>
          </w:rPr>
          <w:t>Figure 18: Result screen, blended view: a slider sets how strongly the heat map is laid over the X-ray</w:t>
        </w:r>
        <w:r>
          <w:rPr>
            <w:noProof/>
            <w:webHidden/>
          </w:rPr>
          <w:tab/>
        </w:r>
        <w:r>
          <w:rPr>
            <w:noProof/>
            <w:webHidden/>
          </w:rPr>
          <w:fldChar w:fldCharType="begin"/>
        </w:r>
        <w:r>
          <w:rPr>
            <w:noProof/>
            <w:webHidden/>
          </w:rPr>
          <w:instrText xml:space="preserve"> PAGEREF _Toc243305454 \h </w:instrText>
        </w:r>
        <w:r>
          <w:rPr>
            <w:noProof/>
            <w:webHidden/>
          </w:rPr>
        </w:r>
        <w:r>
          <w:rPr>
            <w:noProof/>
            <w:webHidden/>
          </w:rPr>
          <w:fldChar w:fldCharType="separate"/>
        </w:r>
        <w:r>
          <w:rPr>
            <w:noProof/>
            <w:webHidden/>
          </w:rPr>
          <w:t>45</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55" w:history="1">
        <w:r w:rsidRPr="00DA11E1">
          <w:rPr>
            <w:rStyle w:val="Hyperlink"/>
            <w:rFonts w:cs="Times New Roman"/>
            <w:noProof/>
          </w:rPr>
          <w:t>Figure 19: Dashboard: totals, class distribution, scans per day and the most recent scans</w:t>
        </w:r>
        <w:r>
          <w:rPr>
            <w:noProof/>
            <w:webHidden/>
          </w:rPr>
          <w:tab/>
        </w:r>
        <w:r>
          <w:rPr>
            <w:noProof/>
            <w:webHidden/>
          </w:rPr>
          <w:fldChar w:fldCharType="begin"/>
        </w:r>
        <w:r>
          <w:rPr>
            <w:noProof/>
            <w:webHidden/>
          </w:rPr>
          <w:instrText xml:space="preserve"> PAGEREF _Toc243305455 \h </w:instrText>
        </w:r>
        <w:r>
          <w:rPr>
            <w:noProof/>
            <w:webHidden/>
          </w:rPr>
        </w:r>
        <w:r>
          <w:rPr>
            <w:noProof/>
            <w:webHidden/>
          </w:rPr>
          <w:fldChar w:fldCharType="separate"/>
        </w:r>
        <w:r>
          <w:rPr>
            <w:noProof/>
            <w:webHidden/>
          </w:rPr>
          <w:t>46</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56" w:history="1">
        <w:r w:rsidRPr="00DA11E1">
          <w:rPr>
            <w:rStyle w:val="Hyperlink"/>
            <w:rFonts w:cs="Times New Roman"/>
            <w:noProof/>
          </w:rPr>
          <w:t>Figure 20: History: searchable, filterable, sortable table with thumbnails and CSV export</w:t>
        </w:r>
        <w:r>
          <w:rPr>
            <w:noProof/>
            <w:webHidden/>
          </w:rPr>
          <w:tab/>
        </w:r>
        <w:r>
          <w:rPr>
            <w:noProof/>
            <w:webHidden/>
          </w:rPr>
          <w:fldChar w:fldCharType="begin"/>
        </w:r>
        <w:r>
          <w:rPr>
            <w:noProof/>
            <w:webHidden/>
          </w:rPr>
          <w:instrText xml:space="preserve"> PAGEREF _Toc243305456 \h </w:instrText>
        </w:r>
        <w:r>
          <w:rPr>
            <w:noProof/>
            <w:webHidden/>
          </w:rPr>
        </w:r>
        <w:r>
          <w:rPr>
            <w:noProof/>
            <w:webHidden/>
          </w:rPr>
          <w:fldChar w:fldCharType="separate"/>
        </w:r>
        <w:r>
          <w:rPr>
            <w:noProof/>
            <w:webHidden/>
          </w:rPr>
          <w:t>47</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57" w:history="1">
        <w:r w:rsidRPr="00DA11E1">
          <w:rPr>
            <w:rStyle w:val="Hyperlink"/>
            <w:rFonts w:cs="Times New Roman"/>
            <w:noProof/>
          </w:rPr>
          <w:t>Figure 21: About screen: abstract, the five-step pipeline, technology and disclaimer</w:t>
        </w:r>
        <w:r>
          <w:rPr>
            <w:noProof/>
            <w:webHidden/>
          </w:rPr>
          <w:tab/>
        </w:r>
        <w:r>
          <w:rPr>
            <w:noProof/>
            <w:webHidden/>
          </w:rPr>
          <w:fldChar w:fldCharType="begin"/>
        </w:r>
        <w:r>
          <w:rPr>
            <w:noProof/>
            <w:webHidden/>
          </w:rPr>
          <w:instrText xml:space="preserve"> PAGEREF _Toc243305457 \h </w:instrText>
        </w:r>
        <w:r>
          <w:rPr>
            <w:noProof/>
            <w:webHidden/>
          </w:rPr>
        </w:r>
        <w:r>
          <w:rPr>
            <w:noProof/>
            <w:webHidden/>
          </w:rPr>
          <w:fldChar w:fldCharType="separate"/>
        </w:r>
        <w:r>
          <w:rPr>
            <w:noProof/>
            <w:webHidden/>
          </w:rPr>
          <w:t>48</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58" w:history="1">
        <w:r w:rsidRPr="00DA11E1">
          <w:rPr>
            <w:rStyle w:val="Hyperlink"/>
            <w:rFonts w:cs="Times New Roman"/>
            <w:noProof/>
          </w:rPr>
          <w:t>Figure 22: Training and validation accuracy and loss of the main experiment (dotted line: best epoch)</w:t>
        </w:r>
        <w:r>
          <w:rPr>
            <w:noProof/>
            <w:webHidden/>
          </w:rPr>
          <w:tab/>
        </w:r>
        <w:r>
          <w:rPr>
            <w:noProof/>
            <w:webHidden/>
          </w:rPr>
          <w:fldChar w:fldCharType="begin"/>
        </w:r>
        <w:r>
          <w:rPr>
            <w:noProof/>
            <w:webHidden/>
          </w:rPr>
          <w:instrText xml:space="preserve"> PAGEREF _Toc243305458 \h </w:instrText>
        </w:r>
        <w:r>
          <w:rPr>
            <w:noProof/>
            <w:webHidden/>
          </w:rPr>
        </w:r>
        <w:r>
          <w:rPr>
            <w:noProof/>
            <w:webHidden/>
          </w:rPr>
          <w:fldChar w:fldCharType="separate"/>
        </w:r>
        <w:r>
          <w:rPr>
            <w:noProof/>
            <w:webHidden/>
          </w:rPr>
          <w:t>49</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59" w:history="1">
        <w:r w:rsidRPr="00DA11E1">
          <w:rPr>
            <w:rStyle w:val="Hyperlink"/>
            <w:rFonts w:cs="Times New Roman"/>
            <w:noProof/>
          </w:rPr>
          <w:t>Figure 23: Confusion matrix on the official test split (rows: true class, columns: predicted class)</w:t>
        </w:r>
        <w:r>
          <w:rPr>
            <w:noProof/>
            <w:webHidden/>
          </w:rPr>
          <w:tab/>
        </w:r>
        <w:r>
          <w:rPr>
            <w:noProof/>
            <w:webHidden/>
          </w:rPr>
          <w:fldChar w:fldCharType="begin"/>
        </w:r>
        <w:r>
          <w:rPr>
            <w:noProof/>
            <w:webHidden/>
          </w:rPr>
          <w:instrText xml:space="preserve"> PAGEREF _Toc243305459 \h </w:instrText>
        </w:r>
        <w:r>
          <w:rPr>
            <w:noProof/>
            <w:webHidden/>
          </w:rPr>
        </w:r>
        <w:r>
          <w:rPr>
            <w:noProof/>
            <w:webHidden/>
          </w:rPr>
          <w:fldChar w:fldCharType="separate"/>
        </w:r>
        <w:r>
          <w:rPr>
            <w:noProof/>
            <w:webHidden/>
          </w:rPr>
          <w:t>50</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60" w:history="1">
        <w:r w:rsidRPr="00DA11E1">
          <w:rPr>
            <w:rStyle w:val="Hyperlink"/>
            <w:rFonts w:cs="Times New Roman"/>
            <w:noProof/>
          </w:rPr>
          <w:t>Figure 24: Per-class precision, recall and F1 on the official test split</w:t>
        </w:r>
        <w:r>
          <w:rPr>
            <w:noProof/>
            <w:webHidden/>
          </w:rPr>
          <w:tab/>
        </w:r>
        <w:r>
          <w:rPr>
            <w:noProof/>
            <w:webHidden/>
          </w:rPr>
          <w:fldChar w:fldCharType="begin"/>
        </w:r>
        <w:r>
          <w:rPr>
            <w:noProof/>
            <w:webHidden/>
          </w:rPr>
          <w:instrText xml:space="preserve"> PAGEREF _Toc243305460 \h </w:instrText>
        </w:r>
        <w:r>
          <w:rPr>
            <w:noProof/>
            <w:webHidden/>
          </w:rPr>
        </w:r>
        <w:r>
          <w:rPr>
            <w:noProof/>
            <w:webHidden/>
          </w:rPr>
          <w:fldChar w:fldCharType="separate"/>
        </w:r>
        <w:r>
          <w:rPr>
            <w:noProof/>
            <w:webHidden/>
          </w:rPr>
          <w:t>50</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61" w:history="1">
        <w:r w:rsidRPr="00DA11E1">
          <w:rPr>
            <w:rStyle w:val="Hyperlink"/>
            <w:rFonts w:cs="Times New Roman"/>
            <w:noProof/>
          </w:rPr>
          <w:t>Figure 25: Confusion matrix of the patient-level re-partition</w:t>
        </w:r>
        <w:r>
          <w:rPr>
            <w:noProof/>
            <w:webHidden/>
          </w:rPr>
          <w:tab/>
        </w:r>
        <w:r>
          <w:rPr>
            <w:noProof/>
            <w:webHidden/>
          </w:rPr>
          <w:fldChar w:fldCharType="begin"/>
        </w:r>
        <w:r>
          <w:rPr>
            <w:noProof/>
            <w:webHidden/>
          </w:rPr>
          <w:instrText xml:space="preserve"> PAGEREF _Toc243305461 \h </w:instrText>
        </w:r>
        <w:r>
          <w:rPr>
            <w:noProof/>
            <w:webHidden/>
          </w:rPr>
        </w:r>
        <w:r>
          <w:rPr>
            <w:noProof/>
            <w:webHidden/>
          </w:rPr>
          <w:fldChar w:fldCharType="separate"/>
        </w:r>
        <w:r>
          <w:rPr>
            <w:noProof/>
            <w:webHidden/>
          </w:rPr>
          <w:t>52</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62" w:history="1">
        <w:r w:rsidRPr="00DA11E1">
          <w:rPr>
            <w:rStyle w:val="Hyperlink"/>
            <w:rFonts w:cs="Times New Roman"/>
            <w:noProof/>
          </w:rPr>
          <w:t>Figure 26: Comparison of the experiments on the official test images</w:t>
        </w:r>
        <w:r>
          <w:rPr>
            <w:noProof/>
            <w:webHidden/>
          </w:rPr>
          <w:tab/>
        </w:r>
        <w:r>
          <w:rPr>
            <w:noProof/>
            <w:webHidden/>
          </w:rPr>
          <w:fldChar w:fldCharType="begin"/>
        </w:r>
        <w:r>
          <w:rPr>
            <w:noProof/>
            <w:webHidden/>
          </w:rPr>
          <w:instrText xml:space="preserve"> PAGEREF _Toc243305462 \h </w:instrText>
        </w:r>
        <w:r>
          <w:rPr>
            <w:noProof/>
            <w:webHidden/>
          </w:rPr>
        </w:r>
        <w:r>
          <w:rPr>
            <w:noProof/>
            <w:webHidden/>
          </w:rPr>
          <w:fldChar w:fldCharType="separate"/>
        </w:r>
        <w:r>
          <w:rPr>
            <w:noProof/>
            <w:webHidden/>
          </w:rPr>
          <w:t>53</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63" w:history="1">
        <w:r w:rsidRPr="00DA11E1">
          <w:rPr>
            <w:rStyle w:val="Hyperlink"/>
            <w:rFonts w:cs="Times New Roman"/>
            <w:noProof/>
          </w:rPr>
          <w:t>Figure 27: Accuracy on the scans kept and coverage as the minimum confidence rises</w:t>
        </w:r>
        <w:r>
          <w:rPr>
            <w:noProof/>
            <w:webHidden/>
          </w:rPr>
          <w:tab/>
        </w:r>
        <w:r>
          <w:rPr>
            <w:noProof/>
            <w:webHidden/>
          </w:rPr>
          <w:fldChar w:fldCharType="begin"/>
        </w:r>
        <w:r>
          <w:rPr>
            <w:noProof/>
            <w:webHidden/>
          </w:rPr>
          <w:instrText xml:space="preserve"> PAGEREF _Toc243305463 \h </w:instrText>
        </w:r>
        <w:r>
          <w:rPr>
            <w:noProof/>
            <w:webHidden/>
          </w:rPr>
        </w:r>
        <w:r>
          <w:rPr>
            <w:noProof/>
            <w:webHidden/>
          </w:rPr>
          <w:fldChar w:fldCharType="separate"/>
        </w:r>
        <w:r>
          <w:rPr>
            <w:noProof/>
            <w:webHidden/>
          </w:rPr>
          <w:t>54</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64" w:history="1">
        <w:r w:rsidRPr="00DA11E1">
          <w:rPr>
            <w:rStyle w:val="Hyperlink"/>
            <w:rFonts w:cs="Times New Roman"/>
            <w:noProof/>
          </w:rPr>
          <w:t>Figure 28: Sensitivity, specificity and accuracy against the pneumonia decision threshold</w:t>
        </w:r>
        <w:r>
          <w:rPr>
            <w:noProof/>
            <w:webHidden/>
          </w:rPr>
          <w:tab/>
        </w:r>
        <w:r>
          <w:rPr>
            <w:noProof/>
            <w:webHidden/>
          </w:rPr>
          <w:fldChar w:fldCharType="begin"/>
        </w:r>
        <w:r>
          <w:rPr>
            <w:noProof/>
            <w:webHidden/>
          </w:rPr>
          <w:instrText xml:space="preserve"> PAGEREF _Toc243305464 \h </w:instrText>
        </w:r>
        <w:r>
          <w:rPr>
            <w:noProof/>
            <w:webHidden/>
          </w:rPr>
        </w:r>
        <w:r>
          <w:rPr>
            <w:noProof/>
            <w:webHidden/>
          </w:rPr>
          <w:fldChar w:fldCharType="separate"/>
        </w:r>
        <w:r>
          <w:rPr>
            <w:noProof/>
            <w:webHidden/>
          </w:rPr>
          <w:t>54</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65" w:history="1">
        <w:r w:rsidRPr="00DA11E1">
          <w:rPr>
            <w:rStyle w:val="Hyperlink"/>
            <w:rFonts w:cs="Times New Roman"/>
            <w:noProof/>
          </w:rPr>
          <w:t>Figure 29: Grad-CAM overlays for the highest-confidence correct test image of each class and the most confident misclassification</w:t>
        </w:r>
        <w:r>
          <w:rPr>
            <w:noProof/>
            <w:webHidden/>
          </w:rPr>
          <w:tab/>
        </w:r>
        <w:r>
          <w:rPr>
            <w:noProof/>
            <w:webHidden/>
          </w:rPr>
          <w:fldChar w:fldCharType="begin"/>
        </w:r>
        <w:r>
          <w:rPr>
            <w:noProof/>
            <w:webHidden/>
          </w:rPr>
          <w:instrText xml:space="preserve"> PAGEREF _Toc243305465 \h </w:instrText>
        </w:r>
        <w:r>
          <w:rPr>
            <w:noProof/>
            <w:webHidden/>
          </w:rPr>
        </w:r>
        <w:r>
          <w:rPr>
            <w:noProof/>
            <w:webHidden/>
          </w:rPr>
          <w:fldChar w:fldCharType="separate"/>
        </w:r>
        <w:r>
          <w:rPr>
            <w:noProof/>
            <w:webHidden/>
          </w:rPr>
          <w:t>56</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66" w:history="1">
        <w:r w:rsidRPr="00DA11E1">
          <w:rPr>
            <w:rStyle w:val="Hyperlink"/>
            <w:rFonts w:cs="Times New Roman"/>
            <w:noProof/>
          </w:rPr>
          <w:t>Figure 30: Landing page, light theme</w:t>
        </w:r>
        <w:r>
          <w:rPr>
            <w:noProof/>
            <w:webHidden/>
          </w:rPr>
          <w:tab/>
        </w:r>
        <w:r>
          <w:rPr>
            <w:noProof/>
            <w:webHidden/>
          </w:rPr>
          <w:fldChar w:fldCharType="begin"/>
        </w:r>
        <w:r>
          <w:rPr>
            <w:noProof/>
            <w:webHidden/>
          </w:rPr>
          <w:instrText xml:space="preserve"> PAGEREF _Toc243305466 \h </w:instrText>
        </w:r>
        <w:r>
          <w:rPr>
            <w:noProof/>
            <w:webHidden/>
          </w:rPr>
        </w:r>
        <w:r>
          <w:rPr>
            <w:noProof/>
            <w:webHidden/>
          </w:rPr>
          <w:fldChar w:fldCharType="separate"/>
        </w:r>
        <w:r>
          <w:rPr>
            <w:noProof/>
            <w:webHidden/>
          </w:rPr>
          <w:t>73</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67" w:history="1">
        <w:r w:rsidRPr="00DA11E1">
          <w:rPr>
            <w:rStyle w:val="Hyperlink"/>
            <w:rFonts w:cs="Times New Roman"/>
            <w:noProof/>
          </w:rPr>
          <w:t>Figure 31: Landing page, dark theme</w:t>
        </w:r>
        <w:r>
          <w:rPr>
            <w:noProof/>
            <w:webHidden/>
          </w:rPr>
          <w:tab/>
        </w:r>
        <w:r>
          <w:rPr>
            <w:noProof/>
            <w:webHidden/>
          </w:rPr>
          <w:fldChar w:fldCharType="begin"/>
        </w:r>
        <w:r>
          <w:rPr>
            <w:noProof/>
            <w:webHidden/>
          </w:rPr>
          <w:instrText xml:space="preserve"> PAGEREF _Toc243305467 \h </w:instrText>
        </w:r>
        <w:r>
          <w:rPr>
            <w:noProof/>
            <w:webHidden/>
          </w:rPr>
        </w:r>
        <w:r>
          <w:rPr>
            <w:noProof/>
            <w:webHidden/>
          </w:rPr>
          <w:fldChar w:fldCharType="separate"/>
        </w:r>
        <w:r>
          <w:rPr>
            <w:noProof/>
            <w:webHidden/>
          </w:rPr>
          <w:t>74</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68" w:history="1">
        <w:r w:rsidRPr="00DA11E1">
          <w:rPr>
            <w:rStyle w:val="Hyperlink"/>
            <w:rFonts w:cs="Times New Roman"/>
            <w:noProof/>
          </w:rPr>
          <w:t>Figure 32: Sign-in screen with the demo credentials box</w:t>
        </w:r>
        <w:r>
          <w:rPr>
            <w:noProof/>
            <w:webHidden/>
          </w:rPr>
          <w:tab/>
        </w:r>
        <w:r>
          <w:rPr>
            <w:noProof/>
            <w:webHidden/>
          </w:rPr>
          <w:fldChar w:fldCharType="begin"/>
        </w:r>
        <w:r>
          <w:rPr>
            <w:noProof/>
            <w:webHidden/>
          </w:rPr>
          <w:instrText xml:space="preserve"> PAGEREF _Toc243305468 \h </w:instrText>
        </w:r>
        <w:r>
          <w:rPr>
            <w:noProof/>
            <w:webHidden/>
          </w:rPr>
        </w:r>
        <w:r>
          <w:rPr>
            <w:noProof/>
            <w:webHidden/>
          </w:rPr>
          <w:fldChar w:fldCharType="separate"/>
        </w:r>
        <w:r>
          <w:rPr>
            <w:noProof/>
            <w:webHidden/>
          </w:rPr>
          <w:t>75</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69" w:history="1">
        <w:r w:rsidRPr="00DA11E1">
          <w:rPr>
            <w:rStyle w:val="Hyperlink"/>
            <w:rFonts w:cs="Times New Roman"/>
            <w:noProof/>
          </w:rPr>
          <w:t>Figure 33: Detect screen before a file is chosen</w:t>
        </w:r>
        <w:r>
          <w:rPr>
            <w:noProof/>
            <w:webHidden/>
          </w:rPr>
          <w:tab/>
        </w:r>
        <w:r>
          <w:rPr>
            <w:noProof/>
            <w:webHidden/>
          </w:rPr>
          <w:fldChar w:fldCharType="begin"/>
        </w:r>
        <w:r>
          <w:rPr>
            <w:noProof/>
            <w:webHidden/>
          </w:rPr>
          <w:instrText xml:space="preserve"> PAGEREF _Toc243305469 \h </w:instrText>
        </w:r>
        <w:r>
          <w:rPr>
            <w:noProof/>
            <w:webHidden/>
          </w:rPr>
        </w:r>
        <w:r>
          <w:rPr>
            <w:noProof/>
            <w:webHidden/>
          </w:rPr>
          <w:fldChar w:fldCharType="separate"/>
        </w:r>
        <w:r>
          <w:rPr>
            <w:noProof/>
            <w:webHidden/>
          </w:rPr>
          <w:t>75</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70" w:history="1">
        <w:r w:rsidRPr="00DA11E1">
          <w:rPr>
            <w:rStyle w:val="Hyperlink"/>
            <w:rFonts w:cs="Times New Roman"/>
            <w:noProof/>
          </w:rPr>
          <w:t>Figure 34: Detect screen with a preview and the analyse button</w:t>
        </w:r>
        <w:r>
          <w:rPr>
            <w:noProof/>
            <w:webHidden/>
          </w:rPr>
          <w:tab/>
        </w:r>
        <w:r>
          <w:rPr>
            <w:noProof/>
            <w:webHidden/>
          </w:rPr>
          <w:fldChar w:fldCharType="begin"/>
        </w:r>
        <w:r>
          <w:rPr>
            <w:noProof/>
            <w:webHidden/>
          </w:rPr>
          <w:instrText xml:space="preserve"> PAGEREF _Toc243305470 \h </w:instrText>
        </w:r>
        <w:r>
          <w:rPr>
            <w:noProof/>
            <w:webHidden/>
          </w:rPr>
        </w:r>
        <w:r>
          <w:rPr>
            <w:noProof/>
            <w:webHidden/>
          </w:rPr>
          <w:fldChar w:fldCharType="separate"/>
        </w:r>
        <w:r>
          <w:rPr>
            <w:noProof/>
            <w:webHidden/>
          </w:rPr>
          <w:t>76</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71" w:history="1">
        <w:r w:rsidRPr="00DA11E1">
          <w:rPr>
            <w:rStyle w:val="Hyperlink"/>
            <w:rFonts w:cs="Times New Roman"/>
            <w:noProof/>
          </w:rPr>
          <w:t>Figure 35: Result screen, blended heat-map view</w:t>
        </w:r>
        <w:r>
          <w:rPr>
            <w:noProof/>
            <w:webHidden/>
          </w:rPr>
          <w:tab/>
        </w:r>
        <w:r>
          <w:rPr>
            <w:noProof/>
            <w:webHidden/>
          </w:rPr>
          <w:fldChar w:fldCharType="begin"/>
        </w:r>
        <w:r>
          <w:rPr>
            <w:noProof/>
            <w:webHidden/>
          </w:rPr>
          <w:instrText xml:space="preserve"> PAGEREF _Toc243305471 \h </w:instrText>
        </w:r>
        <w:r>
          <w:rPr>
            <w:noProof/>
            <w:webHidden/>
          </w:rPr>
        </w:r>
        <w:r>
          <w:rPr>
            <w:noProof/>
            <w:webHidden/>
          </w:rPr>
          <w:fldChar w:fldCharType="separate"/>
        </w:r>
        <w:r>
          <w:rPr>
            <w:noProof/>
            <w:webHidden/>
          </w:rPr>
          <w:t>76</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72" w:history="1">
        <w:r w:rsidRPr="00DA11E1">
          <w:rPr>
            <w:rStyle w:val="Hyperlink"/>
            <w:rFonts w:cs="Times New Roman"/>
            <w:noProof/>
          </w:rPr>
          <w:t>Figure 36: Result screen, dark theme</w:t>
        </w:r>
        <w:r>
          <w:rPr>
            <w:noProof/>
            <w:webHidden/>
          </w:rPr>
          <w:tab/>
        </w:r>
        <w:r>
          <w:rPr>
            <w:noProof/>
            <w:webHidden/>
          </w:rPr>
          <w:fldChar w:fldCharType="begin"/>
        </w:r>
        <w:r>
          <w:rPr>
            <w:noProof/>
            <w:webHidden/>
          </w:rPr>
          <w:instrText xml:space="preserve"> PAGEREF _Toc243305472 \h </w:instrText>
        </w:r>
        <w:r>
          <w:rPr>
            <w:noProof/>
            <w:webHidden/>
          </w:rPr>
        </w:r>
        <w:r>
          <w:rPr>
            <w:noProof/>
            <w:webHidden/>
          </w:rPr>
          <w:fldChar w:fldCharType="separate"/>
        </w:r>
        <w:r>
          <w:rPr>
            <w:noProof/>
            <w:webHidden/>
          </w:rPr>
          <w:t>77</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73" w:history="1">
        <w:r w:rsidRPr="00DA11E1">
          <w:rPr>
            <w:rStyle w:val="Hyperlink"/>
            <w:rFonts w:cs="Times New Roman"/>
            <w:noProof/>
          </w:rPr>
          <w:t>Figure 37: Dashboard, dark theme</w:t>
        </w:r>
        <w:r>
          <w:rPr>
            <w:noProof/>
            <w:webHidden/>
          </w:rPr>
          <w:tab/>
        </w:r>
        <w:r>
          <w:rPr>
            <w:noProof/>
            <w:webHidden/>
          </w:rPr>
          <w:fldChar w:fldCharType="begin"/>
        </w:r>
        <w:r>
          <w:rPr>
            <w:noProof/>
            <w:webHidden/>
          </w:rPr>
          <w:instrText xml:space="preserve"> PAGEREF _Toc243305473 \h </w:instrText>
        </w:r>
        <w:r>
          <w:rPr>
            <w:noProof/>
            <w:webHidden/>
          </w:rPr>
        </w:r>
        <w:r>
          <w:rPr>
            <w:noProof/>
            <w:webHidden/>
          </w:rPr>
          <w:fldChar w:fldCharType="separate"/>
        </w:r>
        <w:r>
          <w:rPr>
            <w:noProof/>
            <w:webHidden/>
          </w:rPr>
          <w:t>78</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74" w:history="1">
        <w:r w:rsidRPr="00DA11E1">
          <w:rPr>
            <w:rStyle w:val="Hyperlink"/>
            <w:rFonts w:cs="Times New Roman"/>
            <w:noProof/>
          </w:rPr>
          <w:t>Figure 38: About screen</w:t>
        </w:r>
        <w:r>
          <w:rPr>
            <w:noProof/>
            <w:webHidden/>
          </w:rPr>
          <w:tab/>
        </w:r>
        <w:r>
          <w:rPr>
            <w:noProof/>
            <w:webHidden/>
          </w:rPr>
          <w:fldChar w:fldCharType="begin"/>
        </w:r>
        <w:r>
          <w:rPr>
            <w:noProof/>
            <w:webHidden/>
          </w:rPr>
          <w:instrText xml:space="preserve"> PAGEREF _Toc243305474 \h </w:instrText>
        </w:r>
        <w:r>
          <w:rPr>
            <w:noProof/>
            <w:webHidden/>
          </w:rPr>
        </w:r>
        <w:r>
          <w:rPr>
            <w:noProof/>
            <w:webHidden/>
          </w:rPr>
          <w:fldChar w:fldCharType="separate"/>
        </w:r>
        <w:r>
          <w:rPr>
            <w:noProof/>
            <w:webHidden/>
          </w:rPr>
          <w:t>79</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75" w:history="1">
        <w:r w:rsidRPr="00DA11E1">
          <w:rPr>
            <w:rStyle w:val="Hyperlink"/>
            <w:rFonts w:cs="Times New Roman"/>
            <w:noProof/>
          </w:rPr>
          <w:t>Figure 39: Result screen in Demo Mode (untrained network, before the model was trained): the amber banner and the near-equal probabilities are the warning that the output is meaningless</w:t>
        </w:r>
        <w:r>
          <w:rPr>
            <w:noProof/>
            <w:webHidden/>
          </w:rPr>
          <w:tab/>
        </w:r>
        <w:r>
          <w:rPr>
            <w:noProof/>
            <w:webHidden/>
          </w:rPr>
          <w:fldChar w:fldCharType="begin"/>
        </w:r>
        <w:r>
          <w:rPr>
            <w:noProof/>
            <w:webHidden/>
          </w:rPr>
          <w:instrText xml:space="preserve"> PAGEREF _Toc243305475 \h </w:instrText>
        </w:r>
        <w:r>
          <w:rPr>
            <w:noProof/>
            <w:webHidden/>
          </w:rPr>
        </w:r>
        <w:r>
          <w:rPr>
            <w:noProof/>
            <w:webHidden/>
          </w:rPr>
          <w:fldChar w:fldCharType="separate"/>
        </w:r>
        <w:r>
          <w:rPr>
            <w:noProof/>
            <w:webHidden/>
          </w:rPr>
          <w:t>80</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76" w:history="1">
        <w:r w:rsidRPr="00DA11E1">
          <w:rPr>
            <w:rStyle w:val="Hyperlink"/>
            <w:rFonts w:cs="Times New Roman"/>
            <w:noProof/>
          </w:rPr>
          <w:t>Figure 40: Detect screen in Demo Mode</w:t>
        </w:r>
        <w:r>
          <w:rPr>
            <w:noProof/>
            <w:webHidden/>
          </w:rPr>
          <w:tab/>
        </w:r>
        <w:r>
          <w:rPr>
            <w:noProof/>
            <w:webHidden/>
          </w:rPr>
          <w:fldChar w:fldCharType="begin"/>
        </w:r>
        <w:r>
          <w:rPr>
            <w:noProof/>
            <w:webHidden/>
          </w:rPr>
          <w:instrText xml:space="preserve"> PAGEREF _Toc243305476 \h </w:instrText>
        </w:r>
        <w:r>
          <w:rPr>
            <w:noProof/>
            <w:webHidden/>
          </w:rPr>
        </w:r>
        <w:r>
          <w:rPr>
            <w:noProof/>
            <w:webHidden/>
          </w:rPr>
          <w:fldChar w:fldCharType="separate"/>
        </w:r>
        <w:r>
          <w:rPr>
            <w:noProof/>
            <w:webHidden/>
          </w:rPr>
          <w:t>81</w:t>
        </w:r>
        <w:r>
          <w:rPr>
            <w:noProof/>
            <w:webHidden/>
          </w:rPr>
          <w:fldChar w:fldCharType="end"/>
        </w:r>
      </w:hyperlink>
    </w:p>
    <w:p w:rsidR="00E06A1A" w:rsidRDefault="007B59CA">
      <w:pPr>
        <w:spacing w:line="276" w:lineRule="auto"/>
        <w:jc w:val="left"/>
      </w:pPr>
      <w:r>
        <w:rPr>
          <w:rFonts w:cs="Times New Roman"/>
        </w:rPr>
        <w:fldChar w:fldCharType="end"/>
      </w:r>
    </w:p>
    <w:p w:rsidR="00E06A1A" w:rsidRDefault="007B59CA">
      <w:r>
        <w:br w:type="page"/>
      </w:r>
    </w:p>
    <w:p w:rsidR="00E06A1A" w:rsidRDefault="007B59CA">
      <w:pPr>
        <w:pStyle w:val="Heading1"/>
      </w:pPr>
      <w:bookmarkStart w:id="7" w:name="_Toc243305331"/>
      <w:r>
        <w:lastRenderedPageBreak/>
        <w:t>LIST OF TABLES</w:t>
      </w:r>
      <w:bookmarkEnd w:id="7"/>
    </w:p>
    <w:p w:rsidR="007B59CA" w:rsidRDefault="007B59CA">
      <w:pPr>
        <w:pStyle w:val="TableofFigures"/>
        <w:tabs>
          <w:tab w:val="right" w:leader="dot" w:pos="8656"/>
        </w:tabs>
        <w:rPr>
          <w:rFonts w:asciiTheme="minorHAnsi" w:eastAsiaTheme="minorEastAsia" w:hAnsiTheme="minorHAnsi"/>
          <w:noProof/>
          <w:sz w:val="22"/>
          <w:lang w:val="en-IN" w:eastAsia="en-IN"/>
        </w:rPr>
      </w:pPr>
      <w:r>
        <w:rPr>
          <w:rFonts w:cs="Times New Roman"/>
        </w:rPr>
        <w:fldChar w:fldCharType="begin"/>
      </w:r>
      <w:r>
        <w:rPr>
          <w:rFonts w:cs="Times New Roman"/>
        </w:rPr>
        <w:instrText xml:space="preserve"> TOC \h \z \c "Table" </w:instrText>
      </w:r>
      <w:r>
        <w:rPr>
          <w:rFonts w:cs="Times New Roman"/>
        </w:rPr>
        <w:fldChar w:fldCharType="separate"/>
      </w:r>
      <w:hyperlink w:anchor="_Toc243305477" w:history="1">
        <w:r w:rsidRPr="00FE183A">
          <w:rPr>
            <w:rStyle w:val="Hyperlink"/>
            <w:rFonts w:cs="Times New Roman"/>
            <w:noProof/>
          </w:rPr>
          <w:t>Table 1: Abbreviations used in this report</w:t>
        </w:r>
        <w:r>
          <w:rPr>
            <w:noProof/>
            <w:webHidden/>
          </w:rPr>
          <w:tab/>
        </w:r>
        <w:r>
          <w:rPr>
            <w:noProof/>
            <w:webHidden/>
          </w:rPr>
          <w:fldChar w:fldCharType="begin"/>
        </w:r>
        <w:r>
          <w:rPr>
            <w:noProof/>
            <w:webHidden/>
          </w:rPr>
          <w:instrText xml:space="preserve"> PAGEREF _Toc243305477 \h </w:instrText>
        </w:r>
        <w:r>
          <w:rPr>
            <w:noProof/>
            <w:webHidden/>
          </w:rPr>
        </w:r>
        <w:r>
          <w:rPr>
            <w:noProof/>
            <w:webHidden/>
          </w:rPr>
          <w:fldChar w:fldCharType="separate"/>
        </w:r>
        <w:r>
          <w:rPr>
            <w:noProof/>
            <w:webHidden/>
          </w:rPr>
          <w:t>xii</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78" w:history="1">
        <w:r w:rsidRPr="00FE183A">
          <w:rPr>
            <w:rStyle w:val="Hyperlink"/>
            <w:rFonts w:cs="Times New Roman"/>
            <w:noProof/>
          </w:rPr>
          <w:t>Table 2: Organisation of this report</w:t>
        </w:r>
        <w:r>
          <w:rPr>
            <w:noProof/>
            <w:webHidden/>
          </w:rPr>
          <w:tab/>
        </w:r>
        <w:r>
          <w:rPr>
            <w:noProof/>
            <w:webHidden/>
          </w:rPr>
          <w:fldChar w:fldCharType="begin"/>
        </w:r>
        <w:r>
          <w:rPr>
            <w:noProof/>
            <w:webHidden/>
          </w:rPr>
          <w:instrText xml:space="preserve"> PAGEREF _Toc243305478 \h </w:instrText>
        </w:r>
        <w:r>
          <w:rPr>
            <w:noProof/>
            <w:webHidden/>
          </w:rPr>
        </w:r>
        <w:r>
          <w:rPr>
            <w:noProof/>
            <w:webHidden/>
          </w:rPr>
          <w:fldChar w:fldCharType="separate"/>
        </w:r>
        <w:r>
          <w:rPr>
            <w:noProof/>
            <w:webHidden/>
          </w:rPr>
          <w:t>5</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79" w:history="1">
        <w:r w:rsidRPr="00FE183A">
          <w:rPr>
            <w:rStyle w:val="Hyperlink"/>
            <w:rFonts w:cs="Times New Roman"/>
            <w:noProof/>
          </w:rPr>
          <w:t>Table 3: Summary of the works compared</w:t>
        </w:r>
        <w:r>
          <w:rPr>
            <w:noProof/>
            <w:webHidden/>
          </w:rPr>
          <w:tab/>
        </w:r>
        <w:r>
          <w:rPr>
            <w:noProof/>
            <w:webHidden/>
          </w:rPr>
          <w:fldChar w:fldCharType="begin"/>
        </w:r>
        <w:r>
          <w:rPr>
            <w:noProof/>
            <w:webHidden/>
          </w:rPr>
          <w:instrText xml:space="preserve"> PAGEREF _Toc243305479 \h </w:instrText>
        </w:r>
        <w:r>
          <w:rPr>
            <w:noProof/>
            <w:webHidden/>
          </w:rPr>
        </w:r>
        <w:r>
          <w:rPr>
            <w:noProof/>
            <w:webHidden/>
          </w:rPr>
          <w:fldChar w:fldCharType="separate"/>
        </w:r>
        <w:r>
          <w:rPr>
            <w:noProof/>
            <w:webHidden/>
          </w:rPr>
          <w:t>9</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80" w:history="1">
        <w:r w:rsidRPr="00FE183A">
          <w:rPr>
            <w:rStyle w:val="Hyperlink"/>
            <w:rFonts w:cs="Times New Roman"/>
            <w:noProof/>
          </w:rPr>
          <w:t>Table 4: Datasets used in the surveyed work</w:t>
        </w:r>
        <w:r>
          <w:rPr>
            <w:noProof/>
            <w:webHidden/>
          </w:rPr>
          <w:tab/>
        </w:r>
        <w:r>
          <w:rPr>
            <w:noProof/>
            <w:webHidden/>
          </w:rPr>
          <w:fldChar w:fldCharType="begin"/>
        </w:r>
        <w:r>
          <w:rPr>
            <w:noProof/>
            <w:webHidden/>
          </w:rPr>
          <w:instrText xml:space="preserve"> PAGEREF _Toc243305480 \h </w:instrText>
        </w:r>
        <w:r>
          <w:rPr>
            <w:noProof/>
            <w:webHidden/>
          </w:rPr>
        </w:r>
        <w:r>
          <w:rPr>
            <w:noProof/>
            <w:webHidden/>
          </w:rPr>
          <w:fldChar w:fldCharType="separate"/>
        </w:r>
        <w:r>
          <w:rPr>
            <w:noProof/>
            <w:webHidden/>
          </w:rPr>
          <w:t>10</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81" w:history="1">
        <w:r w:rsidRPr="00FE183A">
          <w:rPr>
            <w:rStyle w:val="Hyperlink"/>
            <w:rFonts w:cs="Times New Roman"/>
            <w:noProof/>
          </w:rPr>
          <w:t>Table 5: Cost view</w:t>
        </w:r>
        <w:r>
          <w:rPr>
            <w:noProof/>
            <w:webHidden/>
          </w:rPr>
          <w:tab/>
        </w:r>
        <w:r>
          <w:rPr>
            <w:noProof/>
            <w:webHidden/>
          </w:rPr>
          <w:fldChar w:fldCharType="begin"/>
        </w:r>
        <w:r>
          <w:rPr>
            <w:noProof/>
            <w:webHidden/>
          </w:rPr>
          <w:instrText xml:space="preserve"> PAGEREF _Toc243305481 \h </w:instrText>
        </w:r>
        <w:r>
          <w:rPr>
            <w:noProof/>
            <w:webHidden/>
          </w:rPr>
        </w:r>
        <w:r>
          <w:rPr>
            <w:noProof/>
            <w:webHidden/>
          </w:rPr>
          <w:fldChar w:fldCharType="separate"/>
        </w:r>
        <w:r>
          <w:rPr>
            <w:noProof/>
            <w:webHidden/>
          </w:rPr>
          <w:t>12</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82" w:history="1">
        <w:r w:rsidRPr="00FE183A">
          <w:rPr>
            <w:rStyle w:val="Hyperlink"/>
            <w:rFonts w:cs="Times New Roman"/>
            <w:noProof/>
          </w:rPr>
          <w:t>Table 6: Functional requirements</w:t>
        </w:r>
        <w:r>
          <w:rPr>
            <w:noProof/>
            <w:webHidden/>
          </w:rPr>
          <w:tab/>
        </w:r>
        <w:r>
          <w:rPr>
            <w:noProof/>
            <w:webHidden/>
          </w:rPr>
          <w:fldChar w:fldCharType="begin"/>
        </w:r>
        <w:r>
          <w:rPr>
            <w:noProof/>
            <w:webHidden/>
          </w:rPr>
          <w:instrText xml:space="preserve"> PAGEREF _Toc243305482 \h </w:instrText>
        </w:r>
        <w:r>
          <w:rPr>
            <w:noProof/>
            <w:webHidden/>
          </w:rPr>
        </w:r>
        <w:r>
          <w:rPr>
            <w:noProof/>
            <w:webHidden/>
          </w:rPr>
          <w:fldChar w:fldCharType="separate"/>
        </w:r>
        <w:r>
          <w:rPr>
            <w:noProof/>
            <w:webHidden/>
          </w:rPr>
          <w:t>14</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83" w:history="1">
        <w:r w:rsidRPr="00FE183A">
          <w:rPr>
            <w:rStyle w:val="Hyperlink"/>
            <w:rFonts w:cs="Times New Roman"/>
            <w:noProof/>
          </w:rPr>
          <w:t>Table 7: Non-functional requirements and how each is verified</w:t>
        </w:r>
        <w:r>
          <w:rPr>
            <w:noProof/>
            <w:webHidden/>
          </w:rPr>
          <w:tab/>
        </w:r>
        <w:r>
          <w:rPr>
            <w:noProof/>
            <w:webHidden/>
          </w:rPr>
          <w:fldChar w:fldCharType="begin"/>
        </w:r>
        <w:r>
          <w:rPr>
            <w:noProof/>
            <w:webHidden/>
          </w:rPr>
          <w:instrText xml:space="preserve"> PAGEREF _Toc243305483 \h </w:instrText>
        </w:r>
        <w:r>
          <w:rPr>
            <w:noProof/>
            <w:webHidden/>
          </w:rPr>
        </w:r>
        <w:r>
          <w:rPr>
            <w:noProof/>
            <w:webHidden/>
          </w:rPr>
          <w:fldChar w:fldCharType="separate"/>
        </w:r>
        <w:r>
          <w:rPr>
            <w:noProof/>
            <w:webHidden/>
          </w:rPr>
          <w:t>15</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84" w:history="1">
        <w:r w:rsidRPr="00FE183A">
          <w:rPr>
            <w:rStyle w:val="Hyperlink"/>
            <w:rFonts w:cs="Times New Roman"/>
            <w:noProof/>
          </w:rPr>
          <w:t>Table 8: Hardware</w:t>
        </w:r>
        <w:r>
          <w:rPr>
            <w:noProof/>
            <w:webHidden/>
          </w:rPr>
          <w:tab/>
        </w:r>
        <w:r>
          <w:rPr>
            <w:noProof/>
            <w:webHidden/>
          </w:rPr>
          <w:fldChar w:fldCharType="begin"/>
        </w:r>
        <w:r>
          <w:rPr>
            <w:noProof/>
            <w:webHidden/>
          </w:rPr>
          <w:instrText xml:space="preserve"> PAGEREF _Toc243305484 \h </w:instrText>
        </w:r>
        <w:r>
          <w:rPr>
            <w:noProof/>
            <w:webHidden/>
          </w:rPr>
        </w:r>
        <w:r>
          <w:rPr>
            <w:noProof/>
            <w:webHidden/>
          </w:rPr>
          <w:fldChar w:fldCharType="separate"/>
        </w:r>
        <w:r>
          <w:rPr>
            <w:noProof/>
            <w:webHidden/>
          </w:rPr>
          <w:t>16</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85" w:history="1">
        <w:r w:rsidRPr="00FE183A">
          <w:rPr>
            <w:rStyle w:val="Hyperlink"/>
            <w:rFonts w:cs="Times New Roman"/>
            <w:noProof/>
          </w:rPr>
          <w:t>Table 9: Software</w:t>
        </w:r>
        <w:r>
          <w:rPr>
            <w:noProof/>
            <w:webHidden/>
          </w:rPr>
          <w:tab/>
        </w:r>
        <w:r>
          <w:rPr>
            <w:noProof/>
            <w:webHidden/>
          </w:rPr>
          <w:fldChar w:fldCharType="begin"/>
        </w:r>
        <w:r>
          <w:rPr>
            <w:noProof/>
            <w:webHidden/>
          </w:rPr>
          <w:instrText xml:space="preserve"> PAGEREF _Toc243305485 \h </w:instrText>
        </w:r>
        <w:r>
          <w:rPr>
            <w:noProof/>
            <w:webHidden/>
          </w:rPr>
        </w:r>
        <w:r>
          <w:rPr>
            <w:noProof/>
            <w:webHidden/>
          </w:rPr>
          <w:fldChar w:fldCharType="separate"/>
        </w:r>
        <w:r>
          <w:rPr>
            <w:noProof/>
            <w:webHidden/>
          </w:rPr>
          <w:t>16</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86" w:history="1">
        <w:r w:rsidRPr="00FE183A">
          <w:rPr>
            <w:rStyle w:val="Hyperlink"/>
            <w:rFonts w:cs="Times New Roman"/>
            <w:noProof/>
          </w:rPr>
          <w:t>Table 10: Roles</w:t>
        </w:r>
        <w:r>
          <w:rPr>
            <w:noProof/>
            <w:webHidden/>
          </w:rPr>
          <w:tab/>
        </w:r>
        <w:r>
          <w:rPr>
            <w:noProof/>
            <w:webHidden/>
          </w:rPr>
          <w:fldChar w:fldCharType="begin"/>
        </w:r>
        <w:r>
          <w:rPr>
            <w:noProof/>
            <w:webHidden/>
          </w:rPr>
          <w:instrText xml:space="preserve"> PAGEREF _Toc243305486 \h </w:instrText>
        </w:r>
        <w:r>
          <w:rPr>
            <w:noProof/>
            <w:webHidden/>
          </w:rPr>
        </w:r>
        <w:r>
          <w:rPr>
            <w:noProof/>
            <w:webHidden/>
          </w:rPr>
          <w:fldChar w:fldCharType="separate"/>
        </w:r>
        <w:r>
          <w:rPr>
            <w:noProof/>
            <w:webHidden/>
          </w:rPr>
          <w:t>16</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87" w:history="1">
        <w:r w:rsidRPr="00FE183A">
          <w:rPr>
            <w:rStyle w:val="Hyperlink"/>
            <w:rFonts w:cs="Times New Roman"/>
            <w:noProof/>
          </w:rPr>
          <w:t xml:space="preserve">Table 11: Table </w:t>
        </w:r>
        <w:r w:rsidRPr="00FE183A">
          <w:rPr>
            <w:rStyle w:val="Hyperlink"/>
            <w:rFonts w:ascii="Consolas" w:eastAsia="Consolas" w:hAnsi="Consolas" w:cs="Consolas"/>
            <w:noProof/>
          </w:rPr>
          <w:t>predictions</w:t>
        </w:r>
        <w:r>
          <w:rPr>
            <w:noProof/>
            <w:webHidden/>
          </w:rPr>
          <w:tab/>
        </w:r>
        <w:r>
          <w:rPr>
            <w:noProof/>
            <w:webHidden/>
          </w:rPr>
          <w:fldChar w:fldCharType="begin"/>
        </w:r>
        <w:r>
          <w:rPr>
            <w:noProof/>
            <w:webHidden/>
          </w:rPr>
          <w:instrText xml:space="preserve"> PAGEREF _Toc243305487 \h </w:instrText>
        </w:r>
        <w:r>
          <w:rPr>
            <w:noProof/>
            <w:webHidden/>
          </w:rPr>
        </w:r>
        <w:r>
          <w:rPr>
            <w:noProof/>
            <w:webHidden/>
          </w:rPr>
          <w:fldChar w:fldCharType="separate"/>
        </w:r>
        <w:r>
          <w:rPr>
            <w:noProof/>
            <w:webHidden/>
          </w:rPr>
          <w:t>26</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88" w:history="1">
        <w:r w:rsidRPr="00FE183A">
          <w:rPr>
            <w:rStyle w:val="Hyperlink"/>
            <w:rFonts w:cs="Times New Roman"/>
            <w:noProof/>
          </w:rPr>
          <w:t>Table 12: Modules and responsibilities</w:t>
        </w:r>
        <w:r>
          <w:rPr>
            <w:noProof/>
            <w:webHidden/>
          </w:rPr>
          <w:tab/>
        </w:r>
        <w:r>
          <w:rPr>
            <w:noProof/>
            <w:webHidden/>
          </w:rPr>
          <w:fldChar w:fldCharType="begin"/>
        </w:r>
        <w:r>
          <w:rPr>
            <w:noProof/>
            <w:webHidden/>
          </w:rPr>
          <w:instrText xml:space="preserve"> PAGEREF _Toc243305488 \h </w:instrText>
        </w:r>
        <w:r>
          <w:rPr>
            <w:noProof/>
            <w:webHidden/>
          </w:rPr>
        </w:r>
        <w:r>
          <w:rPr>
            <w:noProof/>
            <w:webHidden/>
          </w:rPr>
          <w:fldChar w:fldCharType="separate"/>
        </w:r>
        <w:r>
          <w:rPr>
            <w:noProof/>
            <w:webHidden/>
          </w:rPr>
          <w:t>27</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89" w:history="1">
        <w:r w:rsidRPr="00FE183A">
          <w:rPr>
            <w:rStyle w:val="Hyperlink"/>
            <w:rFonts w:cs="Times New Roman"/>
            <w:noProof/>
          </w:rPr>
          <w:t>Table 13: REST endpoints</w:t>
        </w:r>
        <w:r>
          <w:rPr>
            <w:noProof/>
            <w:webHidden/>
          </w:rPr>
          <w:tab/>
        </w:r>
        <w:r>
          <w:rPr>
            <w:noProof/>
            <w:webHidden/>
          </w:rPr>
          <w:fldChar w:fldCharType="begin"/>
        </w:r>
        <w:r>
          <w:rPr>
            <w:noProof/>
            <w:webHidden/>
          </w:rPr>
          <w:instrText xml:space="preserve"> PAGEREF _Toc243305489 \h </w:instrText>
        </w:r>
        <w:r>
          <w:rPr>
            <w:noProof/>
            <w:webHidden/>
          </w:rPr>
        </w:r>
        <w:r>
          <w:rPr>
            <w:noProof/>
            <w:webHidden/>
          </w:rPr>
          <w:fldChar w:fldCharType="separate"/>
        </w:r>
        <w:r>
          <w:rPr>
            <w:noProof/>
            <w:webHidden/>
          </w:rPr>
          <w:t>27</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90" w:history="1">
        <w:r w:rsidRPr="00FE183A">
          <w:rPr>
            <w:rStyle w:val="Hyperlink"/>
            <w:rFonts w:cs="Times New Roman"/>
            <w:noProof/>
          </w:rPr>
          <w:t>Table 14: Screens</w:t>
        </w:r>
        <w:r>
          <w:rPr>
            <w:noProof/>
            <w:webHidden/>
          </w:rPr>
          <w:tab/>
        </w:r>
        <w:r>
          <w:rPr>
            <w:noProof/>
            <w:webHidden/>
          </w:rPr>
          <w:fldChar w:fldCharType="begin"/>
        </w:r>
        <w:r>
          <w:rPr>
            <w:noProof/>
            <w:webHidden/>
          </w:rPr>
          <w:instrText xml:space="preserve"> PAGEREF _Toc243305490 \h </w:instrText>
        </w:r>
        <w:r>
          <w:rPr>
            <w:noProof/>
            <w:webHidden/>
          </w:rPr>
        </w:r>
        <w:r>
          <w:rPr>
            <w:noProof/>
            <w:webHidden/>
          </w:rPr>
          <w:fldChar w:fldCharType="separate"/>
        </w:r>
        <w:r>
          <w:rPr>
            <w:noProof/>
            <w:webHidden/>
          </w:rPr>
          <w:t>28</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91" w:history="1">
        <w:r w:rsidRPr="00FE183A">
          <w:rPr>
            <w:rStyle w:val="Hyperlink"/>
            <w:rFonts w:cs="Times New Roman"/>
            <w:noProof/>
          </w:rPr>
          <w:t>Table 15: Official folders and the three project classes</w:t>
        </w:r>
        <w:r>
          <w:rPr>
            <w:noProof/>
            <w:webHidden/>
          </w:rPr>
          <w:tab/>
        </w:r>
        <w:r>
          <w:rPr>
            <w:noProof/>
            <w:webHidden/>
          </w:rPr>
          <w:fldChar w:fldCharType="begin"/>
        </w:r>
        <w:r>
          <w:rPr>
            <w:noProof/>
            <w:webHidden/>
          </w:rPr>
          <w:instrText xml:space="preserve"> PAGEREF _Toc243305491 \h </w:instrText>
        </w:r>
        <w:r>
          <w:rPr>
            <w:noProof/>
            <w:webHidden/>
          </w:rPr>
        </w:r>
        <w:r>
          <w:rPr>
            <w:noProof/>
            <w:webHidden/>
          </w:rPr>
          <w:fldChar w:fldCharType="separate"/>
        </w:r>
        <w:r>
          <w:rPr>
            <w:noProof/>
            <w:webHidden/>
          </w:rPr>
          <w:t>30</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92" w:history="1">
        <w:r w:rsidRPr="00FE183A">
          <w:rPr>
            <w:rStyle w:val="Hyperlink"/>
            <w:rFonts w:cs="Times New Roman"/>
            <w:noProof/>
          </w:rPr>
          <w:t>Table 16: Choices and reasons</w:t>
        </w:r>
        <w:r>
          <w:rPr>
            <w:noProof/>
            <w:webHidden/>
          </w:rPr>
          <w:tab/>
        </w:r>
        <w:r>
          <w:rPr>
            <w:noProof/>
            <w:webHidden/>
          </w:rPr>
          <w:fldChar w:fldCharType="begin"/>
        </w:r>
        <w:r>
          <w:rPr>
            <w:noProof/>
            <w:webHidden/>
          </w:rPr>
          <w:instrText xml:space="preserve"> PAGEREF _Toc243305492 \h </w:instrText>
        </w:r>
        <w:r>
          <w:rPr>
            <w:noProof/>
            <w:webHidden/>
          </w:rPr>
        </w:r>
        <w:r>
          <w:rPr>
            <w:noProof/>
            <w:webHidden/>
          </w:rPr>
          <w:fldChar w:fldCharType="separate"/>
        </w:r>
        <w:r>
          <w:rPr>
            <w:noProof/>
            <w:webHidden/>
          </w:rPr>
          <w:t>32</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93" w:history="1">
        <w:r w:rsidRPr="00FE183A">
          <w:rPr>
            <w:rStyle w:val="Hyperlink"/>
            <w:rFonts w:cs="Times New Roman"/>
            <w:noProof/>
          </w:rPr>
          <w:t>Table 17: Layers of the deployed network</w:t>
        </w:r>
        <w:r>
          <w:rPr>
            <w:noProof/>
            <w:webHidden/>
          </w:rPr>
          <w:tab/>
        </w:r>
        <w:r>
          <w:rPr>
            <w:noProof/>
            <w:webHidden/>
          </w:rPr>
          <w:fldChar w:fldCharType="begin"/>
        </w:r>
        <w:r>
          <w:rPr>
            <w:noProof/>
            <w:webHidden/>
          </w:rPr>
          <w:instrText xml:space="preserve"> PAGEREF _Toc243305493 \h </w:instrText>
        </w:r>
        <w:r>
          <w:rPr>
            <w:noProof/>
            <w:webHidden/>
          </w:rPr>
        </w:r>
        <w:r>
          <w:rPr>
            <w:noProof/>
            <w:webHidden/>
          </w:rPr>
          <w:fldChar w:fldCharType="separate"/>
        </w:r>
        <w:r>
          <w:rPr>
            <w:noProof/>
            <w:webHidden/>
          </w:rPr>
          <w:t>34</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94" w:history="1">
        <w:r w:rsidRPr="00FE183A">
          <w:rPr>
            <w:rStyle w:val="Hyperlink"/>
            <w:rFonts w:cs="Times New Roman"/>
            <w:noProof/>
          </w:rPr>
          <w:t>Table 18: Training configuration of the main experiment</w:t>
        </w:r>
        <w:r>
          <w:rPr>
            <w:noProof/>
            <w:webHidden/>
          </w:rPr>
          <w:tab/>
        </w:r>
        <w:r>
          <w:rPr>
            <w:noProof/>
            <w:webHidden/>
          </w:rPr>
          <w:fldChar w:fldCharType="begin"/>
        </w:r>
        <w:r>
          <w:rPr>
            <w:noProof/>
            <w:webHidden/>
          </w:rPr>
          <w:instrText xml:space="preserve"> PAGEREF _Toc243305494 \h </w:instrText>
        </w:r>
        <w:r>
          <w:rPr>
            <w:noProof/>
            <w:webHidden/>
          </w:rPr>
        </w:r>
        <w:r>
          <w:rPr>
            <w:noProof/>
            <w:webHidden/>
          </w:rPr>
          <w:fldChar w:fldCharType="separate"/>
        </w:r>
        <w:r>
          <w:rPr>
            <w:noProof/>
            <w:webHidden/>
          </w:rPr>
          <w:t>35</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95" w:history="1">
        <w:r w:rsidRPr="00FE183A">
          <w:rPr>
            <w:rStyle w:val="Hyperlink"/>
            <w:rFonts w:cs="Times New Roman"/>
            <w:noProof/>
          </w:rPr>
          <w:t>Table 19: Controls</w:t>
        </w:r>
        <w:r>
          <w:rPr>
            <w:noProof/>
            <w:webHidden/>
          </w:rPr>
          <w:tab/>
        </w:r>
        <w:r>
          <w:rPr>
            <w:noProof/>
            <w:webHidden/>
          </w:rPr>
          <w:fldChar w:fldCharType="begin"/>
        </w:r>
        <w:r>
          <w:rPr>
            <w:noProof/>
            <w:webHidden/>
          </w:rPr>
          <w:instrText xml:space="preserve"> PAGEREF _Toc243305495 \h </w:instrText>
        </w:r>
        <w:r>
          <w:rPr>
            <w:noProof/>
            <w:webHidden/>
          </w:rPr>
        </w:r>
        <w:r>
          <w:rPr>
            <w:noProof/>
            <w:webHidden/>
          </w:rPr>
          <w:fldChar w:fldCharType="separate"/>
        </w:r>
        <w:r>
          <w:rPr>
            <w:noProof/>
            <w:webHidden/>
          </w:rPr>
          <w:t>36</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96" w:history="1">
        <w:r w:rsidRPr="00FE183A">
          <w:rPr>
            <w:rStyle w:val="Hyperlink"/>
            <w:rFonts w:cs="Times New Roman"/>
            <w:noProof/>
          </w:rPr>
          <w:t>Table 20: Test layers</w:t>
        </w:r>
        <w:r>
          <w:rPr>
            <w:noProof/>
            <w:webHidden/>
          </w:rPr>
          <w:tab/>
        </w:r>
        <w:r>
          <w:rPr>
            <w:noProof/>
            <w:webHidden/>
          </w:rPr>
          <w:fldChar w:fldCharType="begin"/>
        </w:r>
        <w:r>
          <w:rPr>
            <w:noProof/>
            <w:webHidden/>
          </w:rPr>
          <w:instrText xml:space="preserve"> PAGEREF _Toc243305496 \h </w:instrText>
        </w:r>
        <w:r>
          <w:rPr>
            <w:noProof/>
            <w:webHidden/>
          </w:rPr>
        </w:r>
        <w:r>
          <w:rPr>
            <w:noProof/>
            <w:webHidden/>
          </w:rPr>
          <w:fldChar w:fldCharType="separate"/>
        </w:r>
        <w:r>
          <w:rPr>
            <w:noProof/>
            <w:webHidden/>
          </w:rPr>
          <w:t>38</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97" w:history="1">
        <w:r w:rsidRPr="00FE183A">
          <w:rPr>
            <w:rStyle w:val="Hyperlink"/>
            <w:rFonts w:cs="Times New Roman"/>
            <w:noProof/>
          </w:rPr>
          <w:t>Table 21: Unit tests</w:t>
        </w:r>
        <w:r>
          <w:rPr>
            <w:noProof/>
            <w:webHidden/>
          </w:rPr>
          <w:tab/>
        </w:r>
        <w:r>
          <w:rPr>
            <w:noProof/>
            <w:webHidden/>
          </w:rPr>
          <w:fldChar w:fldCharType="begin"/>
        </w:r>
        <w:r>
          <w:rPr>
            <w:noProof/>
            <w:webHidden/>
          </w:rPr>
          <w:instrText xml:space="preserve"> PAGEREF _Toc243305497 \h </w:instrText>
        </w:r>
        <w:r>
          <w:rPr>
            <w:noProof/>
            <w:webHidden/>
          </w:rPr>
        </w:r>
        <w:r>
          <w:rPr>
            <w:noProof/>
            <w:webHidden/>
          </w:rPr>
          <w:fldChar w:fldCharType="separate"/>
        </w:r>
        <w:r>
          <w:rPr>
            <w:noProof/>
            <w:webHidden/>
          </w:rPr>
          <w:t>38</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98" w:history="1">
        <w:r w:rsidRPr="00FE183A">
          <w:rPr>
            <w:rStyle w:val="Hyperlink"/>
            <w:rFonts w:cs="Times New Roman"/>
            <w:noProof/>
          </w:rPr>
          <w:t>Table 22: Security checks</w:t>
        </w:r>
        <w:r>
          <w:rPr>
            <w:noProof/>
            <w:webHidden/>
          </w:rPr>
          <w:tab/>
        </w:r>
        <w:r>
          <w:rPr>
            <w:noProof/>
            <w:webHidden/>
          </w:rPr>
          <w:fldChar w:fldCharType="begin"/>
        </w:r>
        <w:r>
          <w:rPr>
            <w:noProof/>
            <w:webHidden/>
          </w:rPr>
          <w:instrText xml:space="preserve"> PAGEREF _Toc243305498 \h </w:instrText>
        </w:r>
        <w:r>
          <w:rPr>
            <w:noProof/>
            <w:webHidden/>
          </w:rPr>
        </w:r>
        <w:r>
          <w:rPr>
            <w:noProof/>
            <w:webHidden/>
          </w:rPr>
          <w:fldChar w:fldCharType="separate"/>
        </w:r>
        <w:r>
          <w:rPr>
            <w:noProof/>
            <w:webHidden/>
          </w:rPr>
          <w:t>39</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499" w:history="1">
        <w:r w:rsidRPr="00FE183A">
          <w:rPr>
            <w:rStyle w:val="Hyperlink"/>
            <w:rFonts w:cs="Times New Roman"/>
            <w:noProof/>
          </w:rPr>
          <w:t>Table 23: Requirement traceability</w:t>
        </w:r>
        <w:r>
          <w:rPr>
            <w:noProof/>
            <w:webHidden/>
          </w:rPr>
          <w:tab/>
        </w:r>
        <w:r>
          <w:rPr>
            <w:noProof/>
            <w:webHidden/>
          </w:rPr>
          <w:fldChar w:fldCharType="begin"/>
        </w:r>
        <w:r>
          <w:rPr>
            <w:noProof/>
            <w:webHidden/>
          </w:rPr>
          <w:instrText xml:space="preserve"> PAGEREF _Toc243305499 \h </w:instrText>
        </w:r>
        <w:r>
          <w:rPr>
            <w:noProof/>
            <w:webHidden/>
          </w:rPr>
        </w:r>
        <w:r>
          <w:rPr>
            <w:noProof/>
            <w:webHidden/>
          </w:rPr>
          <w:fldChar w:fldCharType="separate"/>
        </w:r>
        <w:r>
          <w:rPr>
            <w:noProof/>
            <w:webHidden/>
          </w:rPr>
          <w:t>40</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500" w:history="1">
        <w:r w:rsidRPr="00FE183A">
          <w:rPr>
            <w:rStyle w:val="Hyperlink"/>
            <w:rFonts w:cs="Times New Roman"/>
            <w:noProof/>
          </w:rPr>
          <w:t>Table 24: Protocol of the main experiment</w:t>
        </w:r>
        <w:r>
          <w:rPr>
            <w:noProof/>
            <w:webHidden/>
          </w:rPr>
          <w:tab/>
        </w:r>
        <w:r>
          <w:rPr>
            <w:noProof/>
            <w:webHidden/>
          </w:rPr>
          <w:fldChar w:fldCharType="begin"/>
        </w:r>
        <w:r>
          <w:rPr>
            <w:noProof/>
            <w:webHidden/>
          </w:rPr>
          <w:instrText xml:space="preserve"> PAGEREF _Toc243305500 \h </w:instrText>
        </w:r>
        <w:r>
          <w:rPr>
            <w:noProof/>
            <w:webHidden/>
          </w:rPr>
        </w:r>
        <w:r>
          <w:rPr>
            <w:noProof/>
            <w:webHidden/>
          </w:rPr>
          <w:fldChar w:fldCharType="separate"/>
        </w:r>
        <w:r>
          <w:rPr>
            <w:noProof/>
            <w:webHidden/>
          </w:rPr>
          <w:t>48</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501" w:history="1">
        <w:r w:rsidRPr="00FE183A">
          <w:rPr>
            <w:rStyle w:val="Hyperlink"/>
            <w:rFonts w:cs="Times New Roman"/>
            <w:noProof/>
          </w:rPr>
          <w:t>Table 25: Per-class results on the official test split (n = 624)</w:t>
        </w:r>
        <w:r>
          <w:rPr>
            <w:noProof/>
            <w:webHidden/>
          </w:rPr>
          <w:tab/>
        </w:r>
        <w:r>
          <w:rPr>
            <w:noProof/>
            <w:webHidden/>
          </w:rPr>
          <w:fldChar w:fldCharType="begin"/>
        </w:r>
        <w:r>
          <w:rPr>
            <w:noProof/>
            <w:webHidden/>
          </w:rPr>
          <w:instrText xml:space="preserve"> PAGEREF _Toc243305501 \h </w:instrText>
        </w:r>
        <w:r>
          <w:rPr>
            <w:noProof/>
            <w:webHidden/>
          </w:rPr>
        </w:r>
        <w:r>
          <w:rPr>
            <w:noProof/>
            <w:webHidden/>
          </w:rPr>
          <w:fldChar w:fldCharType="separate"/>
        </w:r>
        <w:r>
          <w:rPr>
            <w:noProof/>
            <w:webHidden/>
          </w:rPr>
          <w:t>49</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502" w:history="1">
        <w:r w:rsidRPr="00FE183A">
          <w:rPr>
            <w:rStyle w:val="Hyperlink"/>
            <w:rFonts w:cs="Times New Roman"/>
            <w:noProof/>
          </w:rPr>
          <w:t>Table 26: Binary view of the same predictions</w:t>
        </w:r>
        <w:r>
          <w:rPr>
            <w:noProof/>
            <w:webHidden/>
          </w:rPr>
          <w:tab/>
        </w:r>
        <w:r>
          <w:rPr>
            <w:noProof/>
            <w:webHidden/>
          </w:rPr>
          <w:fldChar w:fldCharType="begin"/>
        </w:r>
        <w:r>
          <w:rPr>
            <w:noProof/>
            <w:webHidden/>
          </w:rPr>
          <w:instrText xml:space="preserve"> PAGEREF _Toc243305502 \h </w:instrText>
        </w:r>
        <w:r>
          <w:rPr>
            <w:noProof/>
            <w:webHidden/>
          </w:rPr>
        </w:r>
        <w:r>
          <w:rPr>
            <w:noProof/>
            <w:webHidden/>
          </w:rPr>
          <w:fldChar w:fldCharType="separate"/>
        </w:r>
        <w:r>
          <w:rPr>
            <w:noProof/>
            <w:webHidden/>
          </w:rPr>
          <w:t>50</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503" w:history="1">
        <w:r w:rsidRPr="00FE183A">
          <w:rPr>
            <w:rStyle w:val="Hyperlink"/>
            <w:rFonts w:cs="Times New Roman"/>
            <w:noProof/>
          </w:rPr>
          <w:t>Table 27: Full official test split against the id-disjoint subset</w:t>
        </w:r>
        <w:r>
          <w:rPr>
            <w:noProof/>
            <w:webHidden/>
          </w:rPr>
          <w:tab/>
        </w:r>
        <w:r>
          <w:rPr>
            <w:noProof/>
            <w:webHidden/>
          </w:rPr>
          <w:fldChar w:fldCharType="begin"/>
        </w:r>
        <w:r>
          <w:rPr>
            <w:noProof/>
            <w:webHidden/>
          </w:rPr>
          <w:instrText xml:space="preserve"> PAGEREF _Toc243305503 \h </w:instrText>
        </w:r>
        <w:r>
          <w:rPr>
            <w:noProof/>
            <w:webHidden/>
          </w:rPr>
        </w:r>
        <w:r>
          <w:rPr>
            <w:noProof/>
            <w:webHidden/>
          </w:rPr>
          <w:fldChar w:fldCharType="separate"/>
        </w:r>
        <w:r>
          <w:rPr>
            <w:noProof/>
            <w:webHidden/>
          </w:rPr>
          <w:t>51</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504" w:history="1">
        <w:r w:rsidRPr="00FE183A">
          <w:rPr>
            <w:rStyle w:val="Hyperlink"/>
            <w:rFonts w:cs="Times New Roman"/>
            <w:noProof/>
          </w:rPr>
          <w:t>Table 28: Experiments compared</w:t>
        </w:r>
        <w:r>
          <w:rPr>
            <w:noProof/>
            <w:webHidden/>
          </w:rPr>
          <w:tab/>
        </w:r>
        <w:r>
          <w:rPr>
            <w:noProof/>
            <w:webHidden/>
          </w:rPr>
          <w:fldChar w:fldCharType="begin"/>
        </w:r>
        <w:r>
          <w:rPr>
            <w:noProof/>
            <w:webHidden/>
          </w:rPr>
          <w:instrText xml:space="preserve"> PAGEREF _Toc243305504 \h </w:instrText>
        </w:r>
        <w:r>
          <w:rPr>
            <w:noProof/>
            <w:webHidden/>
          </w:rPr>
        </w:r>
        <w:r>
          <w:rPr>
            <w:noProof/>
            <w:webHidden/>
          </w:rPr>
          <w:fldChar w:fldCharType="separate"/>
        </w:r>
        <w:r>
          <w:rPr>
            <w:noProof/>
            <w:webHidden/>
          </w:rPr>
          <w:t>52</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505" w:history="1">
        <w:r w:rsidRPr="00FE183A">
          <w:rPr>
            <w:rStyle w:val="Hyperlink"/>
            <w:rFonts w:cs="Times New Roman"/>
            <w:noProof/>
          </w:rPr>
          <w:t>Table 29: Accuracy against minimum confidence</w:t>
        </w:r>
        <w:r>
          <w:rPr>
            <w:noProof/>
            <w:webHidden/>
          </w:rPr>
          <w:tab/>
        </w:r>
        <w:r>
          <w:rPr>
            <w:noProof/>
            <w:webHidden/>
          </w:rPr>
          <w:fldChar w:fldCharType="begin"/>
        </w:r>
        <w:r>
          <w:rPr>
            <w:noProof/>
            <w:webHidden/>
          </w:rPr>
          <w:instrText xml:space="preserve"> PAGEREF _Toc243305505 \h </w:instrText>
        </w:r>
        <w:r>
          <w:rPr>
            <w:noProof/>
            <w:webHidden/>
          </w:rPr>
        </w:r>
        <w:r>
          <w:rPr>
            <w:noProof/>
            <w:webHidden/>
          </w:rPr>
          <w:fldChar w:fldCharType="separate"/>
        </w:r>
        <w:r>
          <w:rPr>
            <w:noProof/>
            <w:webHidden/>
          </w:rPr>
          <w:t>53</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506" w:history="1">
        <w:r w:rsidRPr="00FE183A">
          <w:rPr>
            <w:rStyle w:val="Hyperlink"/>
            <w:rFonts w:cs="Times New Roman"/>
            <w:noProof/>
          </w:rPr>
          <w:t>Table 30: Pneumonia decision-threshold sweep</w:t>
        </w:r>
        <w:r>
          <w:rPr>
            <w:noProof/>
            <w:webHidden/>
          </w:rPr>
          <w:tab/>
        </w:r>
        <w:r>
          <w:rPr>
            <w:noProof/>
            <w:webHidden/>
          </w:rPr>
          <w:fldChar w:fldCharType="begin"/>
        </w:r>
        <w:r>
          <w:rPr>
            <w:noProof/>
            <w:webHidden/>
          </w:rPr>
          <w:instrText xml:space="preserve"> PAGEREF _Toc243305506 \h </w:instrText>
        </w:r>
        <w:r>
          <w:rPr>
            <w:noProof/>
            <w:webHidden/>
          </w:rPr>
        </w:r>
        <w:r>
          <w:rPr>
            <w:noProof/>
            <w:webHidden/>
          </w:rPr>
          <w:fldChar w:fldCharType="separate"/>
        </w:r>
        <w:r>
          <w:rPr>
            <w:noProof/>
            <w:webHidden/>
          </w:rPr>
          <w:t>54</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507" w:history="1">
        <w:r w:rsidRPr="00FE183A">
          <w:rPr>
            <w:rStyle w:val="Hyperlink"/>
            <w:rFonts w:cs="Times New Roman"/>
            <w:noProof/>
          </w:rPr>
          <w:t>Table 31: Base paper and this project</w:t>
        </w:r>
        <w:r>
          <w:rPr>
            <w:noProof/>
            <w:webHidden/>
          </w:rPr>
          <w:tab/>
        </w:r>
        <w:r>
          <w:rPr>
            <w:noProof/>
            <w:webHidden/>
          </w:rPr>
          <w:fldChar w:fldCharType="begin"/>
        </w:r>
        <w:r>
          <w:rPr>
            <w:noProof/>
            <w:webHidden/>
          </w:rPr>
          <w:instrText xml:space="preserve"> PAGEREF _Toc243305507 \h </w:instrText>
        </w:r>
        <w:r>
          <w:rPr>
            <w:noProof/>
            <w:webHidden/>
          </w:rPr>
        </w:r>
        <w:r>
          <w:rPr>
            <w:noProof/>
            <w:webHidden/>
          </w:rPr>
          <w:fldChar w:fldCharType="separate"/>
        </w:r>
        <w:r>
          <w:rPr>
            <w:noProof/>
            <w:webHidden/>
          </w:rPr>
          <w:t>55</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508" w:history="1">
        <w:r w:rsidRPr="00FE183A">
          <w:rPr>
            <w:rStyle w:val="Hyperlink"/>
            <w:rFonts w:cs="Times New Roman"/>
            <w:noProof/>
          </w:rPr>
          <w:t>Table 32: Sample radiographs through the deployed API</w:t>
        </w:r>
        <w:r>
          <w:rPr>
            <w:noProof/>
            <w:webHidden/>
          </w:rPr>
          <w:tab/>
        </w:r>
        <w:r>
          <w:rPr>
            <w:noProof/>
            <w:webHidden/>
          </w:rPr>
          <w:fldChar w:fldCharType="begin"/>
        </w:r>
        <w:r>
          <w:rPr>
            <w:noProof/>
            <w:webHidden/>
          </w:rPr>
          <w:instrText xml:space="preserve"> PAGEREF _Toc243305508 \h </w:instrText>
        </w:r>
        <w:r>
          <w:rPr>
            <w:noProof/>
            <w:webHidden/>
          </w:rPr>
        </w:r>
        <w:r>
          <w:rPr>
            <w:noProof/>
            <w:webHidden/>
          </w:rPr>
          <w:fldChar w:fldCharType="separate"/>
        </w:r>
        <w:r>
          <w:rPr>
            <w:noProof/>
            <w:webHidden/>
          </w:rPr>
          <w:t>56</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509" w:history="1">
        <w:r w:rsidRPr="00FE183A">
          <w:rPr>
            <w:rStyle w:val="Hyperlink"/>
            <w:rFonts w:cs="Times New Roman"/>
            <w:noProof/>
          </w:rPr>
          <w:t>Table 33: Objectives of Section 1.5 and their outcome</w:t>
        </w:r>
        <w:r>
          <w:rPr>
            <w:noProof/>
            <w:webHidden/>
          </w:rPr>
          <w:tab/>
        </w:r>
        <w:r>
          <w:rPr>
            <w:noProof/>
            <w:webHidden/>
          </w:rPr>
          <w:fldChar w:fldCharType="begin"/>
        </w:r>
        <w:r>
          <w:rPr>
            <w:noProof/>
            <w:webHidden/>
          </w:rPr>
          <w:instrText xml:space="preserve"> PAGEREF _Toc243305509 \h </w:instrText>
        </w:r>
        <w:r>
          <w:rPr>
            <w:noProof/>
            <w:webHidden/>
          </w:rPr>
        </w:r>
        <w:r>
          <w:rPr>
            <w:noProof/>
            <w:webHidden/>
          </w:rPr>
          <w:fldChar w:fldCharType="separate"/>
        </w:r>
        <w:r>
          <w:rPr>
            <w:noProof/>
            <w:webHidden/>
          </w:rPr>
          <w:t>57</w:t>
        </w:r>
        <w:r>
          <w:rPr>
            <w:noProof/>
            <w:webHidden/>
          </w:rPr>
          <w:fldChar w:fldCharType="end"/>
        </w:r>
      </w:hyperlink>
    </w:p>
    <w:p w:rsidR="007B59CA" w:rsidRDefault="007B59CA">
      <w:pPr>
        <w:pStyle w:val="TableofFigures"/>
        <w:tabs>
          <w:tab w:val="right" w:leader="dot" w:pos="8656"/>
        </w:tabs>
        <w:rPr>
          <w:rFonts w:asciiTheme="minorHAnsi" w:eastAsiaTheme="minorEastAsia" w:hAnsiTheme="minorHAnsi"/>
          <w:noProof/>
          <w:sz w:val="22"/>
          <w:lang w:val="en-IN" w:eastAsia="en-IN"/>
        </w:rPr>
      </w:pPr>
      <w:hyperlink w:anchor="_Toc243305510" w:history="1">
        <w:r w:rsidRPr="00FE183A">
          <w:rPr>
            <w:rStyle w:val="Hyperlink"/>
            <w:rFonts w:cs="Times New Roman"/>
            <w:noProof/>
          </w:rPr>
          <w:t>Table 34: Walk-through</w:t>
        </w:r>
        <w:r>
          <w:rPr>
            <w:noProof/>
            <w:webHidden/>
          </w:rPr>
          <w:tab/>
        </w:r>
        <w:r>
          <w:rPr>
            <w:noProof/>
            <w:webHidden/>
          </w:rPr>
          <w:fldChar w:fldCharType="begin"/>
        </w:r>
        <w:r>
          <w:rPr>
            <w:noProof/>
            <w:webHidden/>
          </w:rPr>
          <w:instrText xml:space="preserve"> PAGEREF _Toc243305510 \h </w:instrText>
        </w:r>
        <w:r>
          <w:rPr>
            <w:noProof/>
            <w:webHidden/>
          </w:rPr>
        </w:r>
        <w:r>
          <w:rPr>
            <w:noProof/>
            <w:webHidden/>
          </w:rPr>
          <w:fldChar w:fldCharType="separate"/>
        </w:r>
        <w:r>
          <w:rPr>
            <w:noProof/>
            <w:webHidden/>
          </w:rPr>
          <w:t>71</w:t>
        </w:r>
        <w:r>
          <w:rPr>
            <w:noProof/>
            <w:webHidden/>
          </w:rPr>
          <w:fldChar w:fldCharType="end"/>
        </w:r>
      </w:hyperlink>
    </w:p>
    <w:p w:rsidR="00E06A1A" w:rsidRDefault="007B59CA">
      <w:pPr>
        <w:spacing w:line="276" w:lineRule="auto"/>
        <w:jc w:val="left"/>
      </w:pPr>
      <w:r>
        <w:rPr>
          <w:rFonts w:cs="Times New Roman"/>
        </w:rPr>
        <w:fldChar w:fldCharType="end"/>
      </w:r>
    </w:p>
    <w:p w:rsidR="00E06A1A" w:rsidRDefault="007B59CA">
      <w:r>
        <w:br w:type="page"/>
      </w:r>
    </w:p>
    <w:p w:rsidR="00E06A1A" w:rsidRDefault="007B59CA">
      <w:pPr>
        <w:pStyle w:val="Heading1"/>
      </w:pPr>
      <w:bookmarkStart w:id="8" w:name="_Toc243305332"/>
      <w:r>
        <w:lastRenderedPageBreak/>
        <w:t>LIST OF ABBREVIATIONS</w:t>
      </w:r>
      <w:bookmarkEnd w:id="8"/>
    </w:p>
    <w:p w:rsidR="00E06A1A" w:rsidRDefault="007B59CA">
      <w:pPr>
        <w:pStyle w:val="Caption"/>
        <w:keepNext/>
        <w:spacing w:after="80"/>
      </w:pPr>
      <w:bookmarkStart w:id="9" w:name="_Toc24330547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w:t>
      </w:r>
      <w:r>
        <w:rPr>
          <w:rFonts w:cs="Times New Roman"/>
        </w:rPr>
        <w:fldChar w:fldCharType="end"/>
      </w:r>
      <w:r>
        <w:rPr>
          <w:rFonts w:cs="Times New Roman"/>
        </w:rPr>
        <w:t>: Abbreviations used in this report</w:t>
      </w:r>
      <w:bookmarkEnd w:id="9"/>
    </w:p>
    <w:tbl>
      <w:tblPr>
        <w:tblStyle w:val="TableGrid"/>
        <w:tblW w:w="0" w:type="auto"/>
        <w:jc w:val="center"/>
        <w:tblLook w:val="04A0" w:firstRow="1" w:lastRow="0" w:firstColumn="1" w:lastColumn="0" w:noHBand="0" w:noVBand="1"/>
      </w:tblPr>
      <w:tblGrid>
        <w:gridCol w:w="1998"/>
        <w:gridCol w:w="6884"/>
      </w:tblGrid>
      <w:tr w:rsidR="00E06A1A">
        <w:trPr>
          <w:cantSplit/>
          <w:tblHeader/>
          <w:jc w:val="center"/>
        </w:trPr>
        <w:tc>
          <w:tcPr>
            <w:tcW w:w="2016" w:type="dxa"/>
            <w:shd w:val="clear" w:color="auto" w:fill="1B2A41"/>
          </w:tcPr>
          <w:p w:rsidR="00E06A1A" w:rsidRDefault="007B59CA">
            <w:pPr>
              <w:spacing w:after="40" w:line="240" w:lineRule="auto"/>
              <w:jc w:val="center"/>
            </w:pPr>
            <w:r>
              <w:rPr>
                <w:rFonts w:cs="Times New Roman"/>
                <w:b/>
                <w:color w:val="FFFFFF"/>
                <w:sz w:val="22"/>
              </w:rPr>
              <w:t>Abbreviation</w:t>
            </w:r>
          </w:p>
        </w:tc>
        <w:tc>
          <w:tcPr>
            <w:tcW w:w="7056" w:type="dxa"/>
            <w:shd w:val="clear" w:color="auto" w:fill="1B2A41"/>
          </w:tcPr>
          <w:p w:rsidR="00E06A1A" w:rsidRDefault="007B59CA">
            <w:pPr>
              <w:spacing w:after="40" w:line="240" w:lineRule="auto"/>
              <w:jc w:val="center"/>
            </w:pPr>
            <w:r>
              <w:rPr>
                <w:rFonts w:cs="Times New Roman"/>
                <w:b/>
                <w:color w:val="FFFFFF"/>
                <w:sz w:val="22"/>
              </w:rPr>
              <w:t>Expansion</w:t>
            </w:r>
          </w:p>
        </w:tc>
      </w:tr>
      <w:tr w:rsidR="00E06A1A">
        <w:trPr>
          <w:cantSplit/>
          <w:jc w:val="center"/>
        </w:trPr>
        <w:tc>
          <w:tcPr>
            <w:tcW w:w="2016" w:type="dxa"/>
          </w:tcPr>
          <w:p w:rsidR="00E06A1A" w:rsidRDefault="007B59CA">
            <w:pPr>
              <w:spacing w:after="40" w:line="240" w:lineRule="auto"/>
              <w:jc w:val="left"/>
            </w:pPr>
            <w:r>
              <w:rPr>
                <w:rFonts w:cs="Times New Roman"/>
                <w:sz w:val="22"/>
              </w:rPr>
              <w:t>AI</w:t>
            </w:r>
          </w:p>
        </w:tc>
        <w:tc>
          <w:tcPr>
            <w:tcW w:w="7056" w:type="dxa"/>
          </w:tcPr>
          <w:p w:rsidR="00E06A1A" w:rsidRDefault="007B59CA">
            <w:pPr>
              <w:spacing w:after="40" w:line="240" w:lineRule="auto"/>
              <w:jc w:val="left"/>
            </w:pPr>
            <w:r>
              <w:rPr>
                <w:rFonts w:cs="Times New Roman"/>
                <w:sz w:val="22"/>
              </w:rPr>
              <w:t>Artificial Intelligence</w:t>
            </w:r>
          </w:p>
        </w:tc>
      </w:tr>
      <w:tr w:rsidR="00E06A1A">
        <w:trPr>
          <w:cantSplit/>
          <w:jc w:val="center"/>
        </w:trPr>
        <w:tc>
          <w:tcPr>
            <w:tcW w:w="2016" w:type="dxa"/>
          </w:tcPr>
          <w:p w:rsidR="00E06A1A" w:rsidRDefault="007B59CA">
            <w:pPr>
              <w:spacing w:after="40" w:line="240" w:lineRule="auto"/>
              <w:jc w:val="left"/>
            </w:pPr>
            <w:r>
              <w:rPr>
                <w:rFonts w:cs="Times New Roman"/>
                <w:sz w:val="22"/>
              </w:rPr>
              <w:t>API</w:t>
            </w:r>
          </w:p>
        </w:tc>
        <w:tc>
          <w:tcPr>
            <w:tcW w:w="7056" w:type="dxa"/>
          </w:tcPr>
          <w:p w:rsidR="00E06A1A" w:rsidRDefault="007B59CA">
            <w:pPr>
              <w:spacing w:after="40" w:line="240" w:lineRule="auto"/>
              <w:jc w:val="left"/>
            </w:pPr>
            <w:r>
              <w:rPr>
                <w:rFonts w:cs="Times New Roman"/>
                <w:sz w:val="22"/>
              </w:rPr>
              <w:t>Application Programming Interface</w:t>
            </w:r>
          </w:p>
        </w:tc>
      </w:tr>
      <w:tr w:rsidR="00E06A1A">
        <w:trPr>
          <w:cantSplit/>
          <w:jc w:val="center"/>
        </w:trPr>
        <w:tc>
          <w:tcPr>
            <w:tcW w:w="2016" w:type="dxa"/>
          </w:tcPr>
          <w:p w:rsidR="00E06A1A" w:rsidRDefault="007B59CA">
            <w:pPr>
              <w:spacing w:after="40" w:line="240" w:lineRule="auto"/>
              <w:jc w:val="left"/>
            </w:pPr>
            <w:r>
              <w:rPr>
                <w:rFonts w:cs="Times New Roman"/>
                <w:sz w:val="22"/>
              </w:rPr>
              <w:t>AUC</w:t>
            </w:r>
          </w:p>
        </w:tc>
        <w:tc>
          <w:tcPr>
            <w:tcW w:w="7056" w:type="dxa"/>
          </w:tcPr>
          <w:p w:rsidR="00E06A1A" w:rsidRDefault="007B59CA">
            <w:pPr>
              <w:spacing w:after="40" w:line="240" w:lineRule="auto"/>
              <w:jc w:val="left"/>
            </w:pPr>
            <w:r>
              <w:rPr>
                <w:rFonts w:cs="Times New Roman"/>
                <w:sz w:val="22"/>
              </w:rPr>
              <w:t>Area Under the ROC Curve</w:t>
            </w:r>
          </w:p>
        </w:tc>
      </w:tr>
      <w:tr w:rsidR="00E06A1A">
        <w:trPr>
          <w:cantSplit/>
          <w:jc w:val="center"/>
        </w:trPr>
        <w:tc>
          <w:tcPr>
            <w:tcW w:w="2016" w:type="dxa"/>
          </w:tcPr>
          <w:p w:rsidR="00E06A1A" w:rsidRDefault="007B59CA">
            <w:pPr>
              <w:spacing w:after="40" w:line="240" w:lineRule="auto"/>
              <w:jc w:val="left"/>
            </w:pPr>
            <w:r>
              <w:rPr>
                <w:rFonts w:cs="Times New Roman"/>
                <w:sz w:val="22"/>
              </w:rPr>
              <w:t>BN</w:t>
            </w:r>
          </w:p>
        </w:tc>
        <w:tc>
          <w:tcPr>
            <w:tcW w:w="7056" w:type="dxa"/>
          </w:tcPr>
          <w:p w:rsidR="00E06A1A" w:rsidRDefault="007B59CA">
            <w:pPr>
              <w:spacing w:after="40" w:line="240" w:lineRule="auto"/>
              <w:jc w:val="left"/>
            </w:pPr>
            <w:r>
              <w:rPr>
                <w:rFonts w:cs="Times New Roman"/>
                <w:sz w:val="22"/>
              </w:rPr>
              <w:t xml:space="preserve">Batch </w:t>
            </w:r>
            <w:r>
              <w:rPr>
                <w:rFonts w:cs="Times New Roman"/>
                <w:sz w:val="22"/>
              </w:rPr>
              <w:t>Normalisation</w:t>
            </w:r>
          </w:p>
        </w:tc>
      </w:tr>
      <w:tr w:rsidR="00E06A1A">
        <w:trPr>
          <w:cantSplit/>
          <w:jc w:val="center"/>
        </w:trPr>
        <w:tc>
          <w:tcPr>
            <w:tcW w:w="2016" w:type="dxa"/>
          </w:tcPr>
          <w:p w:rsidR="00E06A1A" w:rsidRDefault="007B59CA">
            <w:pPr>
              <w:spacing w:after="40" w:line="240" w:lineRule="auto"/>
              <w:jc w:val="left"/>
            </w:pPr>
            <w:r>
              <w:rPr>
                <w:rFonts w:cs="Times New Roman"/>
                <w:sz w:val="22"/>
              </w:rPr>
              <w:t>CAM</w:t>
            </w:r>
          </w:p>
        </w:tc>
        <w:tc>
          <w:tcPr>
            <w:tcW w:w="7056" w:type="dxa"/>
          </w:tcPr>
          <w:p w:rsidR="00E06A1A" w:rsidRDefault="007B59CA">
            <w:pPr>
              <w:spacing w:after="40" w:line="240" w:lineRule="auto"/>
              <w:jc w:val="left"/>
            </w:pPr>
            <w:r>
              <w:rPr>
                <w:rFonts w:cs="Times New Roman"/>
                <w:sz w:val="22"/>
              </w:rPr>
              <w:t>Class Activation Mapping</w:t>
            </w:r>
          </w:p>
        </w:tc>
      </w:tr>
      <w:tr w:rsidR="00E06A1A">
        <w:trPr>
          <w:cantSplit/>
          <w:jc w:val="center"/>
        </w:trPr>
        <w:tc>
          <w:tcPr>
            <w:tcW w:w="2016" w:type="dxa"/>
          </w:tcPr>
          <w:p w:rsidR="00E06A1A" w:rsidRDefault="007B59CA">
            <w:pPr>
              <w:spacing w:after="40" w:line="240" w:lineRule="auto"/>
              <w:jc w:val="left"/>
            </w:pPr>
            <w:r>
              <w:rPr>
                <w:rFonts w:cs="Times New Roman"/>
                <w:sz w:val="22"/>
              </w:rPr>
              <w:t>CLAHE</w:t>
            </w:r>
          </w:p>
        </w:tc>
        <w:tc>
          <w:tcPr>
            <w:tcW w:w="7056" w:type="dxa"/>
          </w:tcPr>
          <w:p w:rsidR="00E06A1A" w:rsidRDefault="007B59CA">
            <w:pPr>
              <w:spacing w:after="40" w:line="240" w:lineRule="auto"/>
              <w:jc w:val="left"/>
            </w:pPr>
            <w:r>
              <w:rPr>
                <w:rFonts w:cs="Times New Roman"/>
                <w:sz w:val="22"/>
              </w:rPr>
              <w:t>Contrast Limited Adaptive Histogram Equalisation</w:t>
            </w:r>
          </w:p>
        </w:tc>
      </w:tr>
      <w:tr w:rsidR="00E06A1A">
        <w:trPr>
          <w:cantSplit/>
          <w:jc w:val="center"/>
        </w:trPr>
        <w:tc>
          <w:tcPr>
            <w:tcW w:w="2016" w:type="dxa"/>
          </w:tcPr>
          <w:p w:rsidR="00E06A1A" w:rsidRDefault="007B59CA">
            <w:pPr>
              <w:spacing w:after="40" w:line="240" w:lineRule="auto"/>
              <w:jc w:val="left"/>
            </w:pPr>
            <w:r>
              <w:rPr>
                <w:rFonts w:cs="Times New Roman"/>
                <w:sz w:val="22"/>
              </w:rPr>
              <w:t>CNN</w:t>
            </w:r>
          </w:p>
        </w:tc>
        <w:tc>
          <w:tcPr>
            <w:tcW w:w="7056" w:type="dxa"/>
          </w:tcPr>
          <w:p w:rsidR="00E06A1A" w:rsidRDefault="007B59CA">
            <w:pPr>
              <w:spacing w:after="40" w:line="240" w:lineRule="auto"/>
              <w:jc w:val="left"/>
            </w:pPr>
            <w:r>
              <w:rPr>
                <w:rFonts w:cs="Times New Roman"/>
                <w:sz w:val="22"/>
              </w:rPr>
              <w:t>Convolutional Neural Network</w:t>
            </w:r>
          </w:p>
        </w:tc>
      </w:tr>
      <w:tr w:rsidR="00E06A1A">
        <w:trPr>
          <w:cantSplit/>
          <w:jc w:val="center"/>
        </w:trPr>
        <w:tc>
          <w:tcPr>
            <w:tcW w:w="2016" w:type="dxa"/>
          </w:tcPr>
          <w:p w:rsidR="00E06A1A" w:rsidRDefault="007B59CA">
            <w:pPr>
              <w:spacing w:after="40" w:line="240" w:lineRule="auto"/>
              <w:jc w:val="left"/>
            </w:pPr>
            <w:r>
              <w:rPr>
                <w:rFonts w:cs="Times New Roman"/>
                <w:sz w:val="22"/>
              </w:rPr>
              <w:t>CORS</w:t>
            </w:r>
          </w:p>
        </w:tc>
        <w:tc>
          <w:tcPr>
            <w:tcW w:w="7056" w:type="dxa"/>
          </w:tcPr>
          <w:p w:rsidR="00E06A1A" w:rsidRDefault="007B59CA">
            <w:pPr>
              <w:spacing w:after="40" w:line="240" w:lineRule="auto"/>
              <w:jc w:val="left"/>
            </w:pPr>
            <w:r>
              <w:rPr>
                <w:rFonts w:cs="Times New Roman"/>
                <w:sz w:val="22"/>
              </w:rPr>
              <w:t>Cross-Origin Resource Sharing</w:t>
            </w:r>
          </w:p>
        </w:tc>
      </w:tr>
      <w:tr w:rsidR="00E06A1A">
        <w:trPr>
          <w:cantSplit/>
          <w:jc w:val="center"/>
        </w:trPr>
        <w:tc>
          <w:tcPr>
            <w:tcW w:w="2016" w:type="dxa"/>
          </w:tcPr>
          <w:p w:rsidR="00E06A1A" w:rsidRDefault="007B59CA">
            <w:pPr>
              <w:spacing w:after="40" w:line="240" w:lineRule="auto"/>
              <w:jc w:val="left"/>
            </w:pPr>
            <w:r>
              <w:rPr>
                <w:rFonts w:cs="Times New Roman"/>
                <w:sz w:val="22"/>
              </w:rPr>
              <w:t>CPU</w:t>
            </w:r>
          </w:p>
        </w:tc>
        <w:tc>
          <w:tcPr>
            <w:tcW w:w="7056" w:type="dxa"/>
          </w:tcPr>
          <w:p w:rsidR="00E06A1A" w:rsidRDefault="007B59CA">
            <w:pPr>
              <w:spacing w:after="40" w:line="240" w:lineRule="auto"/>
              <w:jc w:val="left"/>
            </w:pPr>
            <w:r>
              <w:rPr>
                <w:rFonts w:cs="Times New Roman"/>
                <w:sz w:val="22"/>
              </w:rPr>
              <w:t>Central Processing Unit</w:t>
            </w:r>
          </w:p>
        </w:tc>
      </w:tr>
      <w:tr w:rsidR="00E06A1A">
        <w:trPr>
          <w:cantSplit/>
          <w:jc w:val="center"/>
        </w:trPr>
        <w:tc>
          <w:tcPr>
            <w:tcW w:w="2016" w:type="dxa"/>
          </w:tcPr>
          <w:p w:rsidR="00E06A1A" w:rsidRDefault="007B59CA">
            <w:pPr>
              <w:spacing w:after="40" w:line="240" w:lineRule="auto"/>
              <w:jc w:val="left"/>
            </w:pPr>
            <w:r>
              <w:rPr>
                <w:rFonts w:cs="Times New Roman"/>
                <w:sz w:val="22"/>
              </w:rPr>
              <w:t>CSV</w:t>
            </w:r>
          </w:p>
        </w:tc>
        <w:tc>
          <w:tcPr>
            <w:tcW w:w="7056" w:type="dxa"/>
          </w:tcPr>
          <w:p w:rsidR="00E06A1A" w:rsidRDefault="007B59CA">
            <w:pPr>
              <w:spacing w:after="40" w:line="240" w:lineRule="auto"/>
              <w:jc w:val="left"/>
            </w:pPr>
            <w:r>
              <w:rPr>
                <w:rFonts w:cs="Times New Roman"/>
                <w:sz w:val="22"/>
              </w:rPr>
              <w:t>Comma-Separated Values</w:t>
            </w:r>
          </w:p>
        </w:tc>
      </w:tr>
      <w:tr w:rsidR="00E06A1A">
        <w:trPr>
          <w:cantSplit/>
          <w:jc w:val="center"/>
        </w:trPr>
        <w:tc>
          <w:tcPr>
            <w:tcW w:w="2016" w:type="dxa"/>
          </w:tcPr>
          <w:p w:rsidR="00E06A1A" w:rsidRDefault="007B59CA">
            <w:pPr>
              <w:spacing w:after="40" w:line="240" w:lineRule="auto"/>
              <w:jc w:val="left"/>
            </w:pPr>
            <w:r>
              <w:rPr>
                <w:rFonts w:cs="Times New Roman"/>
                <w:sz w:val="22"/>
              </w:rPr>
              <w:t>CXR</w:t>
            </w:r>
          </w:p>
        </w:tc>
        <w:tc>
          <w:tcPr>
            <w:tcW w:w="7056" w:type="dxa"/>
          </w:tcPr>
          <w:p w:rsidR="00E06A1A" w:rsidRDefault="007B59CA">
            <w:pPr>
              <w:spacing w:after="40" w:line="240" w:lineRule="auto"/>
              <w:jc w:val="left"/>
            </w:pPr>
            <w:r>
              <w:rPr>
                <w:rFonts w:cs="Times New Roman"/>
                <w:sz w:val="22"/>
              </w:rPr>
              <w:t>Chest X-Ray</w:t>
            </w:r>
          </w:p>
        </w:tc>
      </w:tr>
      <w:tr w:rsidR="00E06A1A">
        <w:trPr>
          <w:cantSplit/>
          <w:jc w:val="center"/>
        </w:trPr>
        <w:tc>
          <w:tcPr>
            <w:tcW w:w="2016" w:type="dxa"/>
          </w:tcPr>
          <w:p w:rsidR="00E06A1A" w:rsidRDefault="007B59CA">
            <w:pPr>
              <w:spacing w:after="40" w:line="240" w:lineRule="auto"/>
              <w:jc w:val="left"/>
            </w:pPr>
            <w:r>
              <w:rPr>
                <w:rFonts w:cs="Times New Roman"/>
                <w:sz w:val="22"/>
              </w:rPr>
              <w:t>DFD</w:t>
            </w:r>
          </w:p>
        </w:tc>
        <w:tc>
          <w:tcPr>
            <w:tcW w:w="7056" w:type="dxa"/>
          </w:tcPr>
          <w:p w:rsidR="00E06A1A" w:rsidRDefault="007B59CA">
            <w:pPr>
              <w:spacing w:after="40" w:line="240" w:lineRule="auto"/>
              <w:jc w:val="left"/>
            </w:pPr>
            <w:r>
              <w:rPr>
                <w:rFonts w:cs="Times New Roman"/>
                <w:sz w:val="22"/>
              </w:rPr>
              <w:t xml:space="preserve">Data </w:t>
            </w:r>
            <w:r>
              <w:rPr>
                <w:rFonts w:cs="Times New Roman"/>
                <w:sz w:val="22"/>
              </w:rPr>
              <w:t>Flow Diagram</w:t>
            </w:r>
          </w:p>
        </w:tc>
      </w:tr>
      <w:tr w:rsidR="00E06A1A">
        <w:trPr>
          <w:cantSplit/>
          <w:jc w:val="center"/>
        </w:trPr>
        <w:tc>
          <w:tcPr>
            <w:tcW w:w="2016" w:type="dxa"/>
          </w:tcPr>
          <w:p w:rsidR="00E06A1A" w:rsidRDefault="007B59CA">
            <w:pPr>
              <w:spacing w:after="40" w:line="240" w:lineRule="auto"/>
              <w:jc w:val="left"/>
            </w:pPr>
            <w:r>
              <w:rPr>
                <w:rFonts w:cs="Times New Roman"/>
                <w:sz w:val="22"/>
              </w:rPr>
              <w:t>ECE</w:t>
            </w:r>
          </w:p>
        </w:tc>
        <w:tc>
          <w:tcPr>
            <w:tcW w:w="7056" w:type="dxa"/>
          </w:tcPr>
          <w:p w:rsidR="00E06A1A" w:rsidRDefault="007B59CA">
            <w:pPr>
              <w:spacing w:after="40" w:line="240" w:lineRule="auto"/>
              <w:jc w:val="left"/>
            </w:pPr>
            <w:r>
              <w:rPr>
                <w:rFonts w:cs="Times New Roman"/>
                <w:sz w:val="22"/>
              </w:rPr>
              <w:t>Expected Calibration Error</w:t>
            </w:r>
          </w:p>
        </w:tc>
      </w:tr>
      <w:tr w:rsidR="00E06A1A">
        <w:trPr>
          <w:cantSplit/>
          <w:jc w:val="center"/>
        </w:trPr>
        <w:tc>
          <w:tcPr>
            <w:tcW w:w="2016" w:type="dxa"/>
          </w:tcPr>
          <w:p w:rsidR="00E06A1A" w:rsidRDefault="007B59CA">
            <w:pPr>
              <w:spacing w:after="40" w:line="240" w:lineRule="auto"/>
              <w:jc w:val="left"/>
            </w:pPr>
            <w:r>
              <w:rPr>
                <w:rFonts w:cs="Times New Roman"/>
                <w:sz w:val="22"/>
              </w:rPr>
              <w:t>ER</w:t>
            </w:r>
          </w:p>
        </w:tc>
        <w:tc>
          <w:tcPr>
            <w:tcW w:w="7056" w:type="dxa"/>
          </w:tcPr>
          <w:p w:rsidR="00E06A1A" w:rsidRDefault="007B59CA">
            <w:pPr>
              <w:spacing w:after="40" w:line="240" w:lineRule="auto"/>
              <w:jc w:val="left"/>
            </w:pPr>
            <w:r>
              <w:rPr>
                <w:rFonts w:cs="Times New Roman"/>
                <w:sz w:val="22"/>
              </w:rPr>
              <w:t>Entity-Relationship</w:t>
            </w:r>
          </w:p>
        </w:tc>
      </w:tr>
      <w:tr w:rsidR="00E06A1A">
        <w:trPr>
          <w:cantSplit/>
          <w:jc w:val="center"/>
        </w:trPr>
        <w:tc>
          <w:tcPr>
            <w:tcW w:w="2016" w:type="dxa"/>
          </w:tcPr>
          <w:p w:rsidR="00E06A1A" w:rsidRDefault="007B59CA">
            <w:pPr>
              <w:spacing w:after="40" w:line="240" w:lineRule="auto"/>
              <w:jc w:val="left"/>
            </w:pPr>
            <w:r>
              <w:rPr>
                <w:rFonts w:cs="Times New Roman"/>
                <w:sz w:val="22"/>
              </w:rPr>
              <w:t>FN / FP</w:t>
            </w:r>
          </w:p>
        </w:tc>
        <w:tc>
          <w:tcPr>
            <w:tcW w:w="7056" w:type="dxa"/>
          </w:tcPr>
          <w:p w:rsidR="00E06A1A" w:rsidRDefault="007B59CA">
            <w:pPr>
              <w:spacing w:after="40" w:line="240" w:lineRule="auto"/>
              <w:jc w:val="left"/>
            </w:pPr>
            <w:r>
              <w:rPr>
                <w:rFonts w:cs="Times New Roman"/>
                <w:sz w:val="22"/>
              </w:rPr>
              <w:t>False Negative / False Positive</w:t>
            </w:r>
          </w:p>
        </w:tc>
      </w:tr>
      <w:tr w:rsidR="00E06A1A">
        <w:trPr>
          <w:cantSplit/>
          <w:jc w:val="center"/>
        </w:trPr>
        <w:tc>
          <w:tcPr>
            <w:tcW w:w="2016" w:type="dxa"/>
          </w:tcPr>
          <w:p w:rsidR="00E06A1A" w:rsidRDefault="007B59CA">
            <w:pPr>
              <w:spacing w:after="40" w:line="240" w:lineRule="auto"/>
              <w:jc w:val="left"/>
            </w:pPr>
            <w:r>
              <w:rPr>
                <w:rFonts w:cs="Times New Roman"/>
                <w:sz w:val="22"/>
              </w:rPr>
              <w:t>GAP</w:t>
            </w:r>
          </w:p>
        </w:tc>
        <w:tc>
          <w:tcPr>
            <w:tcW w:w="7056" w:type="dxa"/>
          </w:tcPr>
          <w:p w:rsidR="00E06A1A" w:rsidRDefault="007B59CA">
            <w:pPr>
              <w:spacing w:after="40" w:line="240" w:lineRule="auto"/>
              <w:jc w:val="left"/>
            </w:pPr>
            <w:r>
              <w:rPr>
                <w:rFonts w:cs="Times New Roman"/>
                <w:sz w:val="22"/>
              </w:rPr>
              <w:t>Global Average Pooling</w:t>
            </w:r>
          </w:p>
        </w:tc>
      </w:tr>
      <w:tr w:rsidR="00E06A1A">
        <w:trPr>
          <w:cantSplit/>
          <w:jc w:val="center"/>
        </w:trPr>
        <w:tc>
          <w:tcPr>
            <w:tcW w:w="2016" w:type="dxa"/>
          </w:tcPr>
          <w:p w:rsidR="00E06A1A" w:rsidRDefault="007B59CA">
            <w:pPr>
              <w:spacing w:after="40" w:line="240" w:lineRule="auto"/>
              <w:jc w:val="left"/>
            </w:pPr>
            <w:r>
              <w:rPr>
                <w:rFonts w:cs="Times New Roman"/>
                <w:sz w:val="22"/>
              </w:rPr>
              <w:t>GPU</w:t>
            </w:r>
          </w:p>
        </w:tc>
        <w:tc>
          <w:tcPr>
            <w:tcW w:w="7056" w:type="dxa"/>
          </w:tcPr>
          <w:p w:rsidR="00E06A1A" w:rsidRDefault="007B59CA">
            <w:pPr>
              <w:spacing w:after="40" w:line="240" w:lineRule="auto"/>
              <w:jc w:val="left"/>
            </w:pPr>
            <w:r>
              <w:rPr>
                <w:rFonts w:cs="Times New Roman"/>
                <w:sz w:val="22"/>
              </w:rPr>
              <w:t>Graphics Processing Unit</w:t>
            </w:r>
          </w:p>
        </w:tc>
      </w:tr>
      <w:tr w:rsidR="00E06A1A">
        <w:trPr>
          <w:cantSplit/>
          <w:jc w:val="center"/>
        </w:trPr>
        <w:tc>
          <w:tcPr>
            <w:tcW w:w="2016" w:type="dxa"/>
          </w:tcPr>
          <w:p w:rsidR="00E06A1A" w:rsidRDefault="007B59CA">
            <w:pPr>
              <w:spacing w:after="40" w:line="240" w:lineRule="auto"/>
              <w:jc w:val="left"/>
            </w:pPr>
            <w:r>
              <w:rPr>
                <w:rFonts w:cs="Times New Roman"/>
                <w:sz w:val="22"/>
              </w:rPr>
              <w:t>Grad-CAM</w:t>
            </w:r>
          </w:p>
        </w:tc>
        <w:tc>
          <w:tcPr>
            <w:tcW w:w="7056" w:type="dxa"/>
          </w:tcPr>
          <w:p w:rsidR="00E06A1A" w:rsidRDefault="007B59CA">
            <w:pPr>
              <w:spacing w:after="40" w:line="240" w:lineRule="auto"/>
              <w:jc w:val="left"/>
            </w:pPr>
            <w:r>
              <w:rPr>
                <w:rFonts w:cs="Times New Roman"/>
                <w:sz w:val="22"/>
              </w:rPr>
              <w:t>Gradient-weighted Class Activation Mapping</w:t>
            </w:r>
          </w:p>
        </w:tc>
      </w:tr>
      <w:tr w:rsidR="00E06A1A">
        <w:trPr>
          <w:cantSplit/>
          <w:jc w:val="center"/>
        </w:trPr>
        <w:tc>
          <w:tcPr>
            <w:tcW w:w="2016" w:type="dxa"/>
          </w:tcPr>
          <w:p w:rsidR="00E06A1A" w:rsidRDefault="007B59CA">
            <w:pPr>
              <w:spacing w:after="40" w:line="240" w:lineRule="auto"/>
              <w:jc w:val="left"/>
            </w:pPr>
            <w:r>
              <w:rPr>
                <w:rFonts w:cs="Times New Roman"/>
                <w:sz w:val="22"/>
              </w:rPr>
              <w:t>HMAC</w:t>
            </w:r>
          </w:p>
        </w:tc>
        <w:tc>
          <w:tcPr>
            <w:tcW w:w="7056" w:type="dxa"/>
          </w:tcPr>
          <w:p w:rsidR="00E06A1A" w:rsidRDefault="007B59CA">
            <w:pPr>
              <w:spacing w:after="40" w:line="240" w:lineRule="auto"/>
              <w:jc w:val="left"/>
            </w:pPr>
            <w:r>
              <w:rPr>
                <w:rFonts w:cs="Times New Roman"/>
                <w:sz w:val="22"/>
              </w:rPr>
              <w:t xml:space="preserve">Hash-based Message </w:t>
            </w:r>
            <w:r>
              <w:rPr>
                <w:rFonts w:cs="Times New Roman"/>
                <w:sz w:val="22"/>
              </w:rPr>
              <w:t>Authentication Code</w:t>
            </w:r>
          </w:p>
        </w:tc>
      </w:tr>
      <w:tr w:rsidR="00E06A1A">
        <w:trPr>
          <w:cantSplit/>
          <w:jc w:val="center"/>
        </w:trPr>
        <w:tc>
          <w:tcPr>
            <w:tcW w:w="2016" w:type="dxa"/>
          </w:tcPr>
          <w:p w:rsidR="00E06A1A" w:rsidRDefault="007B59CA">
            <w:pPr>
              <w:spacing w:after="40" w:line="240" w:lineRule="auto"/>
              <w:jc w:val="left"/>
            </w:pPr>
            <w:r>
              <w:rPr>
                <w:rFonts w:cs="Times New Roman"/>
                <w:sz w:val="22"/>
              </w:rPr>
              <w:t>HTTP</w:t>
            </w:r>
          </w:p>
        </w:tc>
        <w:tc>
          <w:tcPr>
            <w:tcW w:w="7056" w:type="dxa"/>
          </w:tcPr>
          <w:p w:rsidR="00E06A1A" w:rsidRDefault="007B59CA">
            <w:pPr>
              <w:spacing w:after="40" w:line="240" w:lineRule="auto"/>
              <w:jc w:val="left"/>
            </w:pPr>
            <w:r>
              <w:rPr>
                <w:rFonts w:cs="Times New Roman"/>
                <w:sz w:val="22"/>
              </w:rPr>
              <w:t>Hypertext Transfer Protocol</w:t>
            </w:r>
          </w:p>
        </w:tc>
      </w:tr>
      <w:tr w:rsidR="00E06A1A">
        <w:trPr>
          <w:cantSplit/>
          <w:jc w:val="center"/>
        </w:trPr>
        <w:tc>
          <w:tcPr>
            <w:tcW w:w="2016" w:type="dxa"/>
          </w:tcPr>
          <w:p w:rsidR="00E06A1A" w:rsidRDefault="007B59CA">
            <w:pPr>
              <w:spacing w:after="40" w:line="240" w:lineRule="auto"/>
              <w:jc w:val="left"/>
            </w:pPr>
            <w:r>
              <w:rPr>
                <w:rFonts w:cs="Times New Roman"/>
                <w:sz w:val="22"/>
              </w:rPr>
              <w:t>JPEG / PNG</w:t>
            </w:r>
          </w:p>
        </w:tc>
        <w:tc>
          <w:tcPr>
            <w:tcW w:w="7056" w:type="dxa"/>
          </w:tcPr>
          <w:p w:rsidR="00E06A1A" w:rsidRDefault="007B59CA">
            <w:pPr>
              <w:spacing w:after="40" w:line="240" w:lineRule="auto"/>
              <w:jc w:val="left"/>
            </w:pPr>
            <w:r>
              <w:rPr>
                <w:rFonts w:cs="Times New Roman"/>
                <w:sz w:val="22"/>
              </w:rPr>
              <w:t>Image file formats</w:t>
            </w:r>
          </w:p>
        </w:tc>
      </w:tr>
      <w:tr w:rsidR="00E06A1A">
        <w:trPr>
          <w:cantSplit/>
          <w:jc w:val="center"/>
        </w:trPr>
        <w:tc>
          <w:tcPr>
            <w:tcW w:w="2016" w:type="dxa"/>
          </w:tcPr>
          <w:p w:rsidR="00E06A1A" w:rsidRDefault="007B59CA">
            <w:pPr>
              <w:spacing w:after="40" w:line="240" w:lineRule="auto"/>
              <w:jc w:val="left"/>
            </w:pPr>
            <w:r>
              <w:rPr>
                <w:rFonts w:cs="Times New Roman"/>
                <w:sz w:val="22"/>
              </w:rPr>
              <w:t>JSON</w:t>
            </w:r>
          </w:p>
        </w:tc>
        <w:tc>
          <w:tcPr>
            <w:tcW w:w="7056" w:type="dxa"/>
          </w:tcPr>
          <w:p w:rsidR="00E06A1A" w:rsidRDefault="007B59CA">
            <w:pPr>
              <w:spacing w:after="40" w:line="240" w:lineRule="auto"/>
              <w:jc w:val="left"/>
            </w:pPr>
            <w:r>
              <w:rPr>
                <w:rFonts w:cs="Times New Roman"/>
                <w:sz w:val="22"/>
              </w:rPr>
              <w:t>JavaScript Object Notation</w:t>
            </w:r>
          </w:p>
        </w:tc>
      </w:tr>
      <w:tr w:rsidR="00E06A1A">
        <w:trPr>
          <w:cantSplit/>
          <w:jc w:val="center"/>
        </w:trPr>
        <w:tc>
          <w:tcPr>
            <w:tcW w:w="2016" w:type="dxa"/>
          </w:tcPr>
          <w:p w:rsidR="00E06A1A" w:rsidRDefault="007B59CA">
            <w:pPr>
              <w:spacing w:after="40" w:line="240" w:lineRule="auto"/>
              <w:jc w:val="left"/>
            </w:pPr>
            <w:r>
              <w:rPr>
                <w:rFonts w:cs="Times New Roman"/>
                <w:sz w:val="22"/>
              </w:rPr>
              <w:t>ReLU</w:t>
            </w:r>
          </w:p>
        </w:tc>
        <w:tc>
          <w:tcPr>
            <w:tcW w:w="7056" w:type="dxa"/>
          </w:tcPr>
          <w:p w:rsidR="00E06A1A" w:rsidRDefault="007B59CA">
            <w:pPr>
              <w:spacing w:after="40" w:line="240" w:lineRule="auto"/>
              <w:jc w:val="left"/>
            </w:pPr>
            <w:r>
              <w:rPr>
                <w:rFonts w:cs="Times New Roman"/>
                <w:sz w:val="22"/>
              </w:rPr>
              <w:t>Rectified Linear Unit</w:t>
            </w:r>
          </w:p>
        </w:tc>
      </w:tr>
      <w:tr w:rsidR="00E06A1A">
        <w:trPr>
          <w:cantSplit/>
          <w:jc w:val="center"/>
        </w:trPr>
        <w:tc>
          <w:tcPr>
            <w:tcW w:w="2016" w:type="dxa"/>
          </w:tcPr>
          <w:p w:rsidR="00E06A1A" w:rsidRDefault="007B59CA">
            <w:pPr>
              <w:spacing w:after="40" w:line="240" w:lineRule="auto"/>
              <w:jc w:val="left"/>
            </w:pPr>
            <w:r>
              <w:rPr>
                <w:rFonts w:cs="Times New Roman"/>
                <w:sz w:val="22"/>
              </w:rPr>
              <w:t>REST</w:t>
            </w:r>
          </w:p>
        </w:tc>
        <w:tc>
          <w:tcPr>
            <w:tcW w:w="7056" w:type="dxa"/>
          </w:tcPr>
          <w:p w:rsidR="00E06A1A" w:rsidRDefault="007B59CA">
            <w:pPr>
              <w:spacing w:after="40" w:line="240" w:lineRule="auto"/>
              <w:jc w:val="left"/>
            </w:pPr>
            <w:r>
              <w:rPr>
                <w:rFonts w:cs="Times New Roman"/>
                <w:sz w:val="22"/>
              </w:rPr>
              <w:t>Representational State Transfer</w:t>
            </w:r>
          </w:p>
        </w:tc>
      </w:tr>
      <w:tr w:rsidR="00E06A1A">
        <w:trPr>
          <w:cantSplit/>
          <w:jc w:val="center"/>
        </w:trPr>
        <w:tc>
          <w:tcPr>
            <w:tcW w:w="2016" w:type="dxa"/>
          </w:tcPr>
          <w:p w:rsidR="00E06A1A" w:rsidRDefault="007B59CA">
            <w:pPr>
              <w:spacing w:after="40" w:line="240" w:lineRule="auto"/>
              <w:jc w:val="left"/>
            </w:pPr>
            <w:r>
              <w:rPr>
                <w:rFonts w:cs="Times New Roman"/>
                <w:sz w:val="22"/>
              </w:rPr>
              <w:t>ROC</w:t>
            </w:r>
          </w:p>
        </w:tc>
        <w:tc>
          <w:tcPr>
            <w:tcW w:w="7056" w:type="dxa"/>
          </w:tcPr>
          <w:p w:rsidR="00E06A1A" w:rsidRDefault="007B59CA">
            <w:pPr>
              <w:spacing w:after="40" w:line="240" w:lineRule="auto"/>
              <w:jc w:val="left"/>
            </w:pPr>
            <w:r>
              <w:rPr>
                <w:rFonts w:cs="Times New Roman"/>
                <w:sz w:val="22"/>
              </w:rPr>
              <w:t>Receiver Operating Characteristic</w:t>
            </w:r>
          </w:p>
        </w:tc>
      </w:tr>
      <w:tr w:rsidR="00E06A1A">
        <w:trPr>
          <w:cantSplit/>
          <w:jc w:val="center"/>
        </w:trPr>
        <w:tc>
          <w:tcPr>
            <w:tcW w:w="2016" w:type="dxa"/>
          </w:tcPr>
          <w:p w:rsidR="00E06A1A" w:rsidRDefault="007B59CA">
            <w:pPr>
              <w:spacing w:after="40" w:line="240" w:lineRule="auto"/>
              <w:jc w:val="left"/>
            </w:pPr>
            <w:r>
              <w:rPr>
                <w:rFonts w:cs="Times New Roman"/>
                <w:sz w:val="22"/>
              </w:rPr>
              <w:t>SPA</w:t>
            </w:r>
          </w:p>
        </w:tc>
        <w:tc>
          <w:tcPr>
            <w:tcW w:w="7056" w:type="dxa"/>
          </w:tcPr>
          <w:p w:rsidR="00E06A1A" w:rsidRDefault="007B59CA">
            <w:pPr>
              <w:spacing w:after="40" w:line="240" w:lineRule="auto"/>
              <w:jc w:val="left"/>
            </w:pPr>
            <w:r>
              <w:rPr>
                <w:rFonts w:cs="Times New Roman"/>
                <w:sz w:val="22"/>
              </w:rPr>
              <w:t>Single-Page Application</w:t>
            </w:r>
          </w:p>
        </w:tc>
      </w:tr>
      <w:tr w:rsidR="00E06A1A">
        <w:trPr>
          <w:cantSplit/>
          <w:jc w:val="center"/>
        </w:trPr>
        <w:tc>
          <w:tcPr>
            <w:tcW w:w="2016" w:type="dxa"/>
          </w:tcPr>
          <w:p w:rsidR="00E06A1A" w:rsidRDefault="007B59CA">
            <w:pPr>
              <w:spacing w:after="40" w:line="240" w:lineRule="auto"/>
              <w:jc w:val="left"/>
            </w:pPr>
            <w:r>
              <w:rPr>
                <w:rFonts w:cs="Times New Roman"/>
                <w:sz w:val="22"/>
              </w:rPr>
              <w:t>SQL</w:t>
            </w:r>
          </w:p>
        </w:tc>
        <w:tc>
          <w:tcPr>
            <w:tcW w:w="7056" w:type="dxa"/>
          </w:tcPr>
          <w:p w:rsidR="00E06A1A" w:rsidRDefault="007B59CA">
            <w:pPr>
              <w:spacing w:after="40" w:line="240" w:lineRule="auto"/>
              <w:jc w:val="left"/>
            </w:pPr>
            <w:r>
              <w:rPr>
                <w:rFonts w:cs="Times New Roman"/>
                <w:sz w:val="22"/>
              </w:rPr>
              <w:t>Structured Query Language</w:t>
            </w:r>
          </w:p>
        </w:tc>
      </w:tr>
      <w:tr w:rsidR="00E06A1A">
        <w:trPr>
          <w:cantSplit/>
          <w:jc w:val="center"/>
        </w:trPr>
        <w:tc>
          <w:tcPr>
            <w:tcW w:w="2016" w:type="dxa"/>
          </w:tcPr>
          <w:p w:rsidR="00E06A1A" w:rsidRDefault="007B59CA">
            <w:pPr>
              <w:spacing w:after="40" w:line="240" w:lineRule="auto"/>
              <w:jc w:val="left"/>
            </w:pPr>
            <w:r>
              <w:rPr>
                <w:rFonts w:cs="Times New Roman"/>
                <w:sz w:val="22"/>
              </w:rPr>
              <w:t>TN / TP</w:t>
            </w:r>
          </w:p>
        </w:tc>
        <w:tc>
          <w:tcPr>
            <w:tcW w:w="7056" w:type="dxa"/>
          </w:tcPr>
          <w:p w:rsidR="00E06A1A" w:rsidRDefault="007B59CA">
            <w:pPr>
              <w:spacing w:after="40" w:line="240" w:lineRule="auto"/>
              <w:jc w:val="left"/>
            </w:pPr>
            <w:r>
              <w:rPr>
                <w:rFonts w:cs="Times New Roman"/>
                <w:sz w:val="22"/>
              </w:rPr>
              <w:t>True Negative / True Positive</w:t>
            </w:r>
          </w:p>
        </w:tc>
      </w:tr>
      <w:tr w:rsidR="00E06A1A">
        <w:trPr>
          <w:cantSplit/>
          <w:jc w:val="center"/>
        </w:trPr>
        <w:tc>
          <w:tcPr>
            <w:tcW w:w="2016" w:type="dxa"/>
          </w:tcPr>
          <w:p w:rsidR="00E06A1A" w:rsidRDefault="007B59CA">
            <w:pPr>
              <w:spacing w:after="40" w:line="240" w:lineRule="auto"/>
              <w:jc w:val="left"/>
            </w:pPr>
            <w:r>
              <w:rPr>
                <w:rFonts w:cs="Times New Roman"/>
                <w:sz w:val="22"/>
              </w:rPr>
              <w:t>UI</w:t>
            </w:r>
          </w:p>
        </w:tc>
        <w:tc>
          <w:tcPr>
            <w:tcW w:w="7056" w:type="dxa"/>
          </w:tcPr>
          <w:p w:rsidR="00E06A1A" w:rsidRDefault="007B59CA">
            <w:pPr>
              <w:spacing w:after="40" w:line="240" w:lineRule="auto"/>
              <w:jc w:val="left"/>
            </w:pPr>
            <w:r>
              <w:rPr>
                <w:rFonts w:cs="Times New Roman"/>
                <w:sz w:val="22"/>
              </w:rPr>
              <w:t>User Interface</w:t>
            </w:r>
          </w:p>
        </w:tc>
      </w:tr>
      <w:tr w:rsidR="00E06A1A">
        <w:trPr>
          <w:cantSplit/>
          <w:jc w:val="center"/>
        </w:trPr>
        <w:tc>
          <w:tcPr>
            <w:tcW w:w="2016" w:type="dxa"/>
          </w:tcPr>
          <w:p w:rsidR="00E06A1A" w:rsidRDefault="007B59CA">
            <w:pPr>
              <w:spacing w:after="40" w:line="240" w:lineRule="auto"/>
              <w:jc w:val="left"/>
            </w:pPr>
            <w:r>
              <w:rPr>
                <w:rFonts w:cs="Times New Roman"/>
                <w:sz w:val="22"/>
              </w:rPr>
              <w:t>UML</w:t>
            </w:r>
          </w:p>
        </w:tc>
        <w:tc>
          <w:tcPr>
            <w:tcW w:w="7056" w:type="dxa"/>
          </w:tcPr>
          <w:p w:rsidR="00E06A1A" w:rsidRDefault="007B59CA">
            <w:pPr>
              <w:spacing w:after="40" w:line="240" w:lineRule="auto"/>
              <w:jc w:val="left"/>
            </w:pPr>
            <w:r>
              <w:rPr>
                <w:rFonts w:cs="Times New Roman"/>
                <w:sz w:val="22"/>
              </w:rPr>
              <w:t>Unified Modeling Language</w:t>
            </w:r>
          </w:p>
        </w:tc>
      </w:tr>
      <w:tr w:rsidR="00E06A1A">
        <w:trPr>
          <w:cantSplit/>
          <w:jc w:val="center"/>
        </w:trPr>
        <w:tc>
          <w:tcPr>
            <w:tcW w:w="2016" w:type="dxa"/>
          </w:tcPr>
          <w:p w:rsidR="00E06A1A" w:rsidRDefault="007B59CA">
            <w:pPr>
              <w:spacing w:after="40" w:line="240" w:lineRule="auto"/>
              <w:jc w:val="left"/>
            </w:pPr>
            <w:r>
              <w:rPr>
                <w:rFonts w:cs="Times New Roman"/>
                <w:sz w:val="22"/>
              </w:rPr>
              <w:t>WHO</w:t>
            </w:r>
          </w:p>
        </w:tc>
        <w:tc>
          <w:tcPr>
            <w:tcW w:w="7056" w:type="dxa"/>
          </w:tcPr>
          <w:p w:rsidR="00E06A1A" w:rsidRDefault="007B59CA">
            <w:pPr>
              <w:spacing w:after="40" w:line="240" w:lineRule="auto"/>
              <w:jc w:val="left"/>
            </w:pPr>
            <w:r>
              <w:rPr>
                <w:rFonts w:cs="Times New Roman"/>
                <w:sz w:val="22"/>
              </w:rPr>
              <w:t>World Health Organization</w:t>
            </w:r>
          </w:p>
        </w:tc>
      </w:tr>
    </w:tbl>
    <w:p w:rsidR="00E06A1A" w:rsidRDefault="00E06A1A">
      <w:pPr>
        <w:spacing w:line="192" w:lineRule="auto"/>
      </w:pPr>
    </w:p>
    <w:p w:rsidR="00E06A1A" w:rsidRDefault="00E06A1A">
      <w:pPr>
        <w:sectPr w:rsidR="00E06A1A">
          <w:headerReference w:type="default" r:id="rId9"/>
          <w:footerReference w:type="default" r:id="rId10"/>
          <w:pgSz w:w="11906" w:h="16838"/>
          <w:pgMar w:top="1440" w:right="1440" w:bottom="1440" w:left="1800" w:header="720" w:footer="720" w:gutter="0"/>
          <w:pgNumType w:fmt="lowerRoman" w:start="1"/>
          <w:cols w:space="720"/>
          <w:docGrid w:linePitch="360"/>
        </w:sectPr>
      </w:pPr>
    </w:p>
    <w:p w:rsidR="00E06A1A" w:rsidRDefault="007B59CA">
      <w:pPr>
        <w:pStyle w:val="Heading1"/>
      </w:pPr>
      <w:bookmarkStart w:id="10" w:name="_Toc243305333"/>
      <w:r>
        <w:lastRenderedPageBreak/>
        <w:t>CHAPTER 1: INTRODUCTION</w:t>
      </w:r>
      <w:bookmarkEnd w:id="10"/>
    </w:p>
    <w:p w:rsidR="00E06A1A" w:rsidRDefault="007B59CA">
      <w:pPr>
        <w:pStyle w:val="Heading2"/>
      </w:pPr>
      <w:bookmarkStart w:id="11" w:name="_Toc243305334"/>
      <w:r>
        <w:t>1.1 Domain overview</w:t>
      </w:r>
      <w:bookmarkEnd w:id="11"/>
    </w:p>
    <w:p w:rsidR="00E06A1A" w:rsidRDefault="007B59CA">
      <w:r>
        <w:rPr>
          <w:rFonts w:cs="Times New Roman"/>
        </w:rPr>
        <w:t xml:space="preserve">Pneumonia is an infection that inflames the air sacs of one or both lungs. It remains one of the leading infectious causes of death, particularly among children </w:t>
      </w:r>
      <w:r>
        <w:rPr>
          <w:rFonts w:cs="Times New Roman"/>
        </w:rPr>
        <w:t>under five and elderly people [1], [2]. The chest X-ray is the most widely used first-line imaging test for the disease because it is fast, inexpensive and available in almost every clinic. Interpreting it, however, requires an experienced reader: opacitie</w:t>
      </w:r>
      <w:r>
        <w:rPr>
          <w:rFonts w:cs="Times New Roman"/>
        </w:rPr>
        <w:t>s can be subtle, their appearance overlaps with other respiratory illnesses, and the same film can be read differently by two clinicians.</w:t>
      </w:r>
    </w:p>
    <w:p w:rsidR="00E06A1A" w:rsidRDefault="007B59CA">
      <w:r>
        <w:rPr>
          <w:rFonts w:cs="Times New Roman"/>
        </w:rPr>
        <w:t>Deep learning, and convolutional neural networks (CNNs) in particular, has become the dominant technique for automatic</w:t>
      </w:r>
      <w:r>
        <w:rPr>
          <w:rFonts w:cs="Times New Roman"/>
        </w:rPr>
        <w:t xml:space="preserve"> analysis of medical images [28]. On chest radiographs, CNNs have been shown to approach radiologist-level performance for pneumonia detection [7] and a large body of work now compares architectures, preprocessing choices and explanation methods on public </w:t>
      </w:r>
      <w:r>
        <w:rPr>
          <w:rFonts w:cs="Times New Roman"/>
        </w:rPr>
        <w:t>datasets [1], [5], [6]. The domain of this project is therefore Artificial Intelligence and Machine Learning applied to medical image analysis and clinical decision support.</w:t>
      </w:r>
    </w:p>
    <w:p w:rsidR="00E06A1A" w:rsidRDefault="007B59CA">
      <w:pPr>
        <w:pStyle w:val="Heading2"/>
      </w:pPr>
      <w:bookmarkStart w:id="12" w:name="_Toc243305335"/>
      <w:r>
        <w:t>1.2 Background and motivation</w:t>
      </w:r>
      <w:bookmarkEnd w:id="12"/>
    </w:p>
    <w:p w:rsidR="00E06A1A" w:rsidRDefault="007B59CA">
      <w:r>
        <w:rPr>
          <w:rFonts w:cs="Times New Roman"/>
        </w:rPr>
        <w:t>Radiologists are scarce in exactly the settings wher</w:t>
      </w:r>
      <w:r>
        <w:rPr>
          <w:rFonts w:cs="Times New Roman"/>
        </w:rPr>
        <w:t xml:space="preserve">e pneumonia is most dangerous: rural clinics, paediatric wards in low-resource hospitals and emergency departments at night. A tool that gives a first opinion within seconds, and shows </w:t>
      </w:r>
      <w:r>
        <w:rPr>
          <w:rFonts w:cs="Times New Roman"/>
          <w:i/>
        </w:rPr>
        <w:t>why</w:t>
      </w:r>
      <w:r>
        <w:rPr>
          <w:rFonts w:cs="Times New Roman"/>
        </w:rPr>
        <w:t xml:space="preserve"> it reached that opinion, could help a non-specialist decide whether</w:t>
      </w:r>
      <w:r>
        <w:rPr>
          <w:rFonts w:cs="Times New Roman"/>
        </w:rPr>
        <w:t xml:space="preserve"> a case needs urgent escalation. Two properties make such a tool credible. First, it must separate the clinically important classes: normal film, bacterial pneumonia (usually treated with antibiotics) and viral pneumonia (usually not). Second, it must be t</w:t>
      </w:r>
      <w:r>
        <w:rPr>
          <w:rFonts w:cs="Times New Roman"/>
        </w:rPr>
        <w:t>ransparent: a bare label from a black-box network is not acceptable in a clinical workflow, whereas a heat map that highlights the lung regions that drove the decision can be checked against the image [9].</w:t>
      </w:r>
    </w:p>
    <w:p w:rsidR="00E06A1A" w:rsidRDefault="007B59CA">
      <w:r>
        <w:rPr>
          <w:rFonts w:cs="Times New Roman"/>
        </w:rPr>
        <w:t>The base paper for this project [1] studies lightw</w:t>
      </w:r>
      <w:r>
        <w:rPr>
          <w:rFonts w:cs="Times New Roman"/>
        </w:rPr>
        <w:t>eight MobileNet networks, semi-supervised learning and uncertainty estimation for chest X-ray classification and uses Grad-CAM to confirm that predictions rely on clinically relevant regions. It targets research benchmarks. The motivation of this project i</w:t>
      </w:r>
      <w:r>
        <w:rPr>
          <w:rFonts w:cs="Times New Roman"/>
        </w:rPr>
        <w:t>s complementary: to build the whole path from an uploaded image to an explained, stored and reviewable prediction, and to measure honestly how well a compact CNN performs inside that path.</w:t>
      </w:r>
    </w:p>
    <w:p w:rsidR="00E06A1A" w:rsidRDefault="007B59CA">
      <w:pPr>
        <w:pStyle w:val="Heading2"/>
      </w:pPr>
      <w:bookmarkStart w:id="13" w:name="_Toc243305336"/>
      <w:r>
        <w:lastRenderedPageBreak/>
        <w:t>1.3 Problem statement</w:t>
      </w:r>
      <w:bookmarkEnd w:id="13"/>
    </w:p>
    <w:p w:rsidR="00E06A1A" w:rsidRDefault="007B59CA">
      <w:pPr>
        <w:spacing w:after="60"/>
        <w:ind w:left="720" w:hanging="360"/>
      </w:pPr>
      <w:r>
        <w:rPr>
          <w:rFonts w:cs="Times New Roman"/>
        </w:rPr>
        <w:t>•  Radiologist shortage delays diagnosis in e</w:t>
      </w:r>
      <w:r>
        <w:rPr>
          <w:rFonts w:cs="Times New Roman"/>
        </w:rPr>
        <w:t>xactly the settings where pneumonia is most dangerous.</w:t>
      </w:r>
    </w:p>
    <w:p w:rsidR="00E06A1A" w:rsidRDefault="007B59CA">
      <w:pPr>
        <w:spacing w:after="60"/>
        <w:ind w:left="720" w:hanging="360"/>
      </w:pPr>
      <w:r>
        <w:rPr>
          <w:rFonts w:cs="Times New Roman"/>
        </w:rPr>
        <w:t>•  Manual X-ray interpretation is subject to fatigue and inter-observer variation.</w:t>
      </w:r>
    </w:p>
    <w:p w:rsidR="00E06A1A" w:rsidRDefault="007B59CA">
      <w:pPr>
        <w:spacing w:after="60"/>
        <w:ind w:left="720" w:hanging="360"/>
      </w:pPr>
      <w:r>
        <w:rPr>
          <w:rFonts w:cs="Times New Roman"/>
        </w:rPr>
        <w:t>•  Most published classifiers report accuracy alone and give no visual justification.</w:t>
      </w:r>
    </w:p>
    <w:p w:rsidR="00E06A1A" w:rsidRDefault="007B59CA">
      <w:pPr>
        <w:spacing w:after="60"/>
        <w:ind w:left="720" w:hanging="360"/>
      </w:pPr>
      <w:r>
        <w:rPr>
          <w:rFonts w:cs="Times New Roman"/>
        </w:rPr>
        <w:t>•  A black-box prediction cannot</w:t>
      </w:r>
      <w:r>
        <w:rPr>
          <w:rFonts w:cs="Times New Roman"/>
        </w:rPr>
        <w:t xml:space="preserve"> be accepted into a clinical workflow without explanation.</w:t>
      </w:r>
    </w:p>
    <w:p w:rsidR="00E06A1A" w:rsidRDefault="007B59CA">
      <w:r>
        <w:rPr>
          <w:rFonts w:cs="Times New Roman"/>
        </w:rPr>
        <w:t xml:space="preserve">The problem addressed here is: </w:t>
      </w:r>
      <w:r>
        <w:rPr>
          <w:rFonts w:cs="Times New Roman"/>
          <w:i/>
        </w:rPr>
        <w:t>given a single chest X-ray, classify it as Normal, Bacterial Pneumonia or Viral Pneumonia, report the probability of each class, show which image regions supported th</w:t>
      </w:r>
      <w:r>
        <w:rPr>
          <w:rFonts w:cs="Times New Roman"/>
          <w:i/>
        </w:rPr>
        <w:t>e decision, and keep a reviewable record, all through a web interface a non-expert can use.</w:t>
      </w:r>
    </w:p>
    <w:p w:rsidR="00E06A1A" w:rsidRDefault="007B59CA">
      <w:pPr>
        <w:pStyle w:val="Heading2"/>
      </w:pPr>
      <w:bookmarkStart w:id="14" w:name="_Toc243305337"/>
      <w:r>
        <w:t>1.4 Need for the system</w:t>
      </w:r>
      <w:bookmarkEnd w:id="14"/>
    </w:p>
    <w:p w:rsidR="00E06A1A" w:rsidRDefault="007B59CA">
      <w:r>
        <w:rPr>
          <w:rFonts w:cs="Times New Roman"/>
        </w:rPr>
        <w:t>The need is for an accurate pneumonia classifier that explains every prediction visually. Existing research code seldom provides an interfac</w:t>
      </w:r>
      <w:r>
        <w:rPr>
          <w:rFonts w:cs="Times New Roman"/>
        </w:rPr>
        <w:t>e, a history of past scans or a way to inspect a prediction later; existing clinical software is closed and expensive. An open, inspectable implementation lets students, researchers and developers study the full pipeline, reproduce the numbers and extend i</w:t>
      </w:r>
      <w:r>
        <w:rPr>
          <w:rFonts w:cs="Times New Roman"/>
        </w:rPr>
        <w:t>t.</w:t>
      </w:r>
    </w:p>
    <w:p w:rsidR="00E06A1A" w:rsidRDefault="007B59CA">
      <w:pPr>
        <w:pStyle w:val="Heading2"/>
      </w:pPr>
      <w:bookmarkStart w:id="15" w:name="_Toc243305338"/>
      <w:r>
        <w:t>1.5 Objectives</w:t>
      </w:r>
      <w:bookmarkEnd w:id="15"/>
    </w:p>
    <w:p w:rsidR="00E06A1A" w:rsidRDefault="007B59CA">
      <w:r>
        <w:rPr>
          <w:rFonts w:cs="Times New Roman"/>
        </w:rPr>
        <w:t>The project was proposed with the following objectives. Chapter 8 reports, for each, whether it was achieved.</w:t>
      </w:r>
    </w:p>
    <w:p w:rsidR="00E06A1A" w:rsidRDefault="007B59CA">
      <w:pPr>
        <w:spacing w:after="60"/>
        <w:ind w:left="720" w:hanging="432"/>
      </w:pPr>
      <w:r>
        <w:rPr>
          <w:rFonts w:cs="Times New Roman"/>
        </w:rPr>
        <w:t>1.  Acquire and preprocess a chest X-ray dataset with consistent resizing, normalisation and augmentation.</w:t>
      </w:r>
    </w:p>
    <w:p w:rsidR="00E06A1A" w:rsidRDefault="007B59CA">
      <w:pPr>
        <w:spacing w:after="60"/>
        <w:ind w:left="720" w:hanging="432"/>
      </w:pPr>
      <w:r>
        <w:rPr>
          <w:rFonts w:cs="Times New Roman"/>
        </w:rPr>
        <w:t>2.  Apply U-Net based</w:t>
      </w:r>
      <w:r>
        <w:rPr>
          <w:rFonts w:cs="Times New Roman"/>
        </w:rPr>
        <w:t xml:space="preserve"> lung segmentation to isolate the region of interest before classification.</w:t>
      </w:r>
    </w:p>
    <w:p w:rsidR="00E06A1A" w:rsidRDefault="007B59CA">
      <w:pPr>
        <w:spacing w:after="60"/>
        <w:ind w:left="720" w:hanging="432"/>
      </w:pPr>
      <w:r>
        <w:rPr>
          <w:rFonts w:cs="Times New Roman"/>
        </w:rPr>
        <w:t>3.  Train a CNN classifier to distinguish pneumonia-positive from normal chest X-rays.</w:t>
      </w:r>
    </w:p>
    <w:p w:rsidR="00E06A1A" w:rsidRDefault="007B59CA">
      <w:pPr>
        <w:spacing w:after="60"/>
        <w:ind w:left="720" w:hanging="432"/>
      </w:pPr>
      <w:r>
        <w:rPr>
          <w:rFonts w:cs="Times New Roman"/>
        </w:rPr>
        <w:t>4.  Evaluate using accuracy, sensitivity, specificity, F1-score and a confusion matrix.</w:t>
      </w:r>
    </w:p>
    <w:p w:rsidR="00E06A1A" w:rsidRDefault="007B59CA">
      <w:pPr>
        <w:spacing w:after="60"/>
        <w:ind w:left="720" w:hanging="432"/>
      </w:pPr>
      <w:r>
        <w:rPr>
          <w:rFonts w:cs="Times New Roman"/>
        </w:rPr>
        <w:t>5.  G</w:t>
      </w:r>
      <w:r>
        <w:rPr>
          <w:rFonts w:cs="Times New Roman"/>
        </w:rPr>
        <w:t>enerate heatmap visualisations so each prediction can be verified against the image.</w:t>
      </w:r>
    </w:p>
    <w:p w:rsidR="00E06A1A" w:rsidRDefault="007B59CA">
      <w:pPr>
        <w:spacing w:after="60"/>
        <w:ind w:left="720" w:hanging="432"/>
      </w:pPr>
      <w:r>
        <w:rPr>
          <w:rFonts w:cs="Times New Roman"/>
        </w:rPr>
        <w:t>6.  Deploy the model behind an interface that returns the prediction with its confidence and heatmap.</w:t>
      </w:r>
    </w:p>
    <w:p w:rsidR="00E06A1A" w:rsidRDefault="007B59CA">
      <w:pPr>
        <w:pStyle w:val="Heading2"/>
      </w:pPr>
      <w:bookmarkStart w:id="16" w:name="_Toc243305339"/>
      <w:r>
        <w:t>1.6 Scope</w:t>
      </w:r>
      <w:bookmarkEnd w:id="16"/>
    </w:p>
    <w:p w:rsidR="00E06A1A" w:rsidRDefault="007B59CA">
      <w:r>
        <w:rPr>
          <w:rFonts w:cs="Times New Roman"/>
          <w:b/>
        </w:rPr>
        <w:t>In scope.</w:t>
      </w:r>
    </w:p>
    <w:p w:rsidR="00E06A1A" w:rsidRDefault="007B59CA">
      <w:pPr>
        <w:spacing w:after="60"/>
        <w:ind w:left="720" w:hanging="360"/>
      </w:pPr>
      <w:r>
        <w:rPr>
          <w:rFonts w:cs="Times New Roman"/>
        </w:rPr>
        <w:lastRenderedPageBreak/>
        <w:t xml:space="preserve">•  Three-way classification of a single frontal </w:t>
      </w:r>
      <w:r>
        <w:rPr>
          <w:rFonts w:cs="Times New Roman"/>
        </w:rPr>
        <w:t>chest X-ray into Normal, Bacterial Pneumonia or Viral Pneumonia, with per-class probabilities.</w:t>
      </w:r>
    </w:p>
    <w:p w:rsidR="00E06A1A" w:rsidRDefault="007B59CA">
      <w:pPr>
        <w:spacing w:after="60"/>
        <w:ind w:left="720" w:hanging="360"/>
      </w:pPr>
      <w:r>
        <w:rPr>
          <w:rFonts w:cs="Times New Roman"/>
        </w:rPr>
        <w:t>•  The preprocessing chain actually used in the code: grayscale decoding, resizing to 224 x 224, CLAHE contrast enhancement, light Gaussian smoothing and scaling</w:t>
      </w:r>
      <w:r>
        <w:rPr>
          <w:rFonts w:cs="Times New Roman"/>
        </w:rPr>
        <w:t xml:space="preserve"> to [0, 1].</w:t>
      </w:r>
    </w:p>
    <w:p w:rsidR="00E06A1A" w:rsidRDefault="007B59CA">
      <w:pPr>
        <w:spacing w:after="60"/>
        <w:ind w:left="720" w:hanging="360"/>
      </w:pPr>
      <w:r>
        <w:rPr>
          <w:rFonts w:cs="Times New Roman"/>
        </w:rPr>
        <w:t>•  A convolutional network written for the project (four convolution blocks, global average pooling and a dense head), plus a transfer-learning builder for DenseNet, ResNet and EfficientNet backbones.</w:t>
      </w:r>
    </w:p>
    <w:p w:rsidR="00E06A1A" w:rsidRDefault="007B59CA">
      <w:pPr>
        <w:spacing w:after="60"/>
        <w:ind w:left="720" w:hanging="360"/>
      </w:pPr>
      <w:r>
        <w:rPr>
          <w:rFonts w:cs="Times New Roman"/>
        </w:rPr>
        <w:t>•  A Grad-CAM heatmap overlay for the predi</w:t>
      </w:r>
      <w:r>
        <w:rPr>
          <w:rFonts w:cs="Times New Roman"/>
        </w:rPr>
        <w:t>cted class on every scan.</w:t>
      </w:r>
    </w:p>
    <w:p w:rsidR="00E06A1A" w:rsidRDefault="007B59CA">
      <w:pPr>
        <w:spacing w:after="60"/>
        <w:ind w:left="720" w:hanging="360"/>
      </w:pPr>
      <w:r>
        <w:rPr>
          <w:rFonts w:cs="Times New Roman"/>
        </w:rPr>
        <w:t>•  A web application with a React front end, a FastAPI service and the original Flask interface, a signed-cookie demo login, SQLite history, a dashboard, CSV export and deletion of stored scans.</w:t>
      </w:r>
    </w:p>
    <w:p w:rsidR="00E06A1A" w:rsidRDefault="007B59CA">
      <w:pPr>
        <w:spacing w:after="60"/>
        <w:ind w:left="720" w:hanging="360"/>
      </w:pPr>
      <w:r>
        <w:rPr>
          <w:rFonts w:cs="Times New Roman"/>
        </w:rPr>
        <w:t xml:space="preserve">•  A reproducible training and </w:t>
      </w:r>
      <w:r>
        <w:rPr>
          <w:rFonts w:cs="Times New Roman"/>
        </w:rPr>
        <w:t>evaluation script, an automated test suite and the documentation set.</w:t>
      </w:r>
    </w:p>
    <w:p w:rsidR="00E06A1A" w:rsidRDefault="007B59CA">
      <w:r>
        <w:rPr>
          <w:rFonts w:cs="Times New Roman"/>
          <w:b/>
        </w:rPr>
        <w:t>Out of scope.</w:t>
      </w:r>
    </w:p>
    <w:p w:rsidR="00E06A1A" w:rsidRDefault="007B59CA">
      <w:pPr>
        <w:spacing w:after="60"/>
        <w:ind w:left="720" w:hanging="360"/>
      </w:pPr>
      <w:r>
        <w:rPr>
          <w:rFonts w:cs="Times New Roman"/>
        </w:rPr>
        <w:t>•  U-Net lung segmentation. It is an objective of the project proposal, but no segmentation network is implemented, trained or evaluated; the classifier sees the whole radi</w:t>
      </w:r>
      <w:r>
        <w:rPr>
          <w:rFonts w:cs="Times New Roman"/>
        </w:rPr>
        <w:t>ograph.</w:t>
      </w:r>
    </w:p>
    <w:p w:rsidR="00E06A1A" w:rsidRDefault="007B59CA">
      <w:pPr>
        <w:spacing w:after="60"/>
        <w:ind w:left="720" w:hanging="360"/>
      </w:pPr>
      <w:r>
        <w:rPr>
          <w:rFonts w:cs="Times New Roman"/>
        </w:rPr>
        <w:t>•  Clinical use. The system is a research prototype for screening support and has not been validated on patients, by radiologists or by any regulator.</w:t>
      </w:r>
    </w:p>
    <w:p w:rsidR="00E06A1A" w:rsidRDefault="007B59CA">
      <w:pPr>
        <w:spacing w:after="60"/>
        <w:ind w:left="720" w:hanging="360"/>
      </w:pPr>
      <w:r>
        <w:rPr>
          <w:rFonts w:cs="Times New Roman"/>
        </w:rPr>
        <w:t>•  Any imaging modality other than frontal chest X-rays, any disease other than pneumonia, and ad</w:t>
      </w:r>
      <w:r>
        <w:rPr>
          <w:rFonts w:cs="Times New Roman"/>
        </w:rPr>
        <w:t>ult or non-paediatric validation (the training data are paediatric).</w:t>
      </w:r>
    </w:p>
    <w:p w:rsidR="00E06A1A" w:rsidRDefault="007B59CA">
      <w:pPr>
        <w:spacing w:after="60"/>
        <w:ind w:left="720" w:hanging="360"/>
      </w:pPr>
      <w:r>
        <w:rPr>
          <w:rFonts w:cs="Times New Roman"/>
        </w:rPr>
        <w:t>•  DICOM handling, PACS or hospital information system integration, multi-user accounts, role management and audit logging.</w:t>
      </w:r>
    </w:p>
    <w:p w:rsidR="00E06A1A" w:rsidRDefault="007B59CA">
      <w:pPr>
        <w:spacing w:after="60"/>
        <w:ind w:left="720" w:hanging="360"/>
      </w:pPr>
      <w:r>
        <w:rPr>
          <w:rFonts w:cs="Times New Roman"/>
        </w:rPr>
        <w:t>•  Semi-supervised learning, Monte Carlo Dropout uncertainty an</w:t>
      </w:r>
      <w:r>
        <w:rPr>
          <w:rFonts w:cs="Times New Roman"/>
        </w:rPr>
        <w:t>d external multi-hospital validation, which the base paper studies and this project does not reproduce.</w:t>
      </w:r>
    </w:p>
    <w:p w:rsidR="00E06A1A" w:rsidRDefault="007B59CA">
      <w:pPr>
        <w:spacing w:after="60"/>
        <w:ind w:left="720" w:hanging="360"/>
      </w:pPr>
      <w:r>
        <w:rPr>
          <w:rFonts w:cs="Times New Roman"/>
        </w:rPr>
        <w:t>•  Cloud deployment, containerisation and horizontal scaling.</w:t>
      </w:r>
    </w:p>
    <w:p w:rsidR="00E06A1A" w:rsidRDefault="007B59CA">
      <w:pPr>
        <w:pStyle w:val="Heading2"/>
      </w:pPr>
      <w:bookmarkStart w:id="17" w:name="_Toc243305340"/>
      <w:r>
        <w:t>1.7 Contributions</w:t>
      </w:r>
      <w:bookmarkEnd w:id="17"/>
    </w:p>
    <w:p w:rsidR="00E06A1A" w:rsidRDefault="007B59CA">
      <w:pPr>
        <w:spacing w:after="60"/>
        <w:ind w:left="720" w:hanging="432"/>
      </w:pPr>
      <w:r>
        <w:rPr>
          <w:rFonts w:cs="Times New Roman"/>
        </w:rPr>
        <w:t>1.  A complete, runnable pipeline from upload to explained prediction: v</w:t>
      </w:r>
      <w:r>
        <w:rPr>
          <w:rFonts w:cs="Times New Roman"/>
        </w:rPr>
        <w:t>alidation, CLAHE-based preprocessing, a three-class CNN, a Grad-CAM overlay and persistent history.</w:t>
      </w:r>
    </w:p>
    <w:p w:rsidR="00E06A1A" w:rsidRDefault="007B59CA">
      <w:pPr>
        <w:spacing w:after="60"/>
        <w:ind w:left="720" w:hanging="432"/>
      </w:pPr>
      <w:r>
        <w:rPr>
          <w:rFonts w:cs="Times New Roman"/>
        </w:rPr>
        <w:lastRenderedPageBreak/>
        <w:t>2.  A training and evaluation procedure (</w:t>
      </w:r>
      <w:r>
        <w:rPr>
          <w:rFonts w:ascii="Consolas" w:eastAsia="Consolas" w:hAnsi="Consolas" w:cs="Consolas"/>
          <w:sz w:val="21"/>
        </w:rPr>
        <w:t>scripts/train_experiment.py</w:t>
      </w:r>
      <w:r>
        <w:rPr>
          <w:rFonts w:cs="Times New Roman"/>
        </w:rPr>
        <w:t>) that uses the same preprocessing function at training and inference time, splits valid</w:t>
      </w:r>
      <w:r>
        <w:rPr>
          <w:rFonts w:cs="Times New Roman"/>
        </w:rPr>
        <w:t>ation data by patient to avoid leakage, and writes every metric to JSON.</w:t>
      </w:r>
    </w:p>
    <w:p w:rsidR="00E06A1A" w:rsidRDefault="007B59CA">
      <w:pPr>
        <w:spacing w:after="60"/>
        <w:ind w:left="720" w:hanging="432"/>
      </w:pPr>
      <w:r>
        <w:rPr>
          <w:rFonts w:cs="Times New Roman"/>
        </w:rPr>
        <w:t>3.  A measured baseline for the project's own architecture on the public Kermany test split, including a three-class confusion matrix, a Normal-versus-pneumonia view, calibration erro</w:t>
      </w:r>
      <w:r>
        <w:rPr>
          <w:rFonts w:cs="Times New Roman"/>
        </w:rPr>
        <w:t>r, a confidence-threshold analysis and an ablation of the CLAHE step.</w:t>
      </w:r>
    </w:p>
    <w:p w:rsidR="00E06A1A" w:rsidRDefault="007B59CA">
      <w:pPr>
        <w:spacing w:after="60"/>
        <w:ind w:left="720" w:hanging="432"/>
      </w:pPr>
      <w:r>
        <w:rPr>
          <w:rFonts w:cs="Times New Roman"/>
        </w:rPr>
        <w:t>4.  A thin API layer and a new React front end over the existing Flask project, with a demo login, dashboard, history search, export and printable report, without changing the original m</w:t>
      </w:r>
      <w:r>
        <w:rPr>
          <w:rFonts w:cs="Times New Roman"/>
        </w:rPr>
        <w:t>odel code.</w:t>
      </w:r>
    </w:p>
    <w:p w:rsidR="00E06A1A" w:rsidRDefault="007B59CA">
      <w:pPr>
        <w:spacing w:after="60"/>
        <w:ind w:left="720" w:hanging="432"/>
      </w:pPr>
      <w:r>
        <w:rPr>
          <w:rFonts w:cs="Times New Roman"/>
        </w:rPr>
        <w:t>5.  An automated test suite and design documentation (ten diagrams) that make the system reproducible and reviewable.</w:t>
      </w:r>
    </w:p>
    <w:p w:rsidR="00E06A1A" w:rsidRDefault="007B59CA">
      <w:pPr>
        <w:pStyle w:val="Heading2"/>
      </w:pPr>
      <w:bookmarkStart w:id="18" w:name="_Toc243305341"/>
      <w:r>
        <w:t>1.8 Limitations and assumptions</w:t>
      </w:r>
      <w:bookmarkEnd w:id="18"/>
    </w:p>
    <w:p w:rsidR="00E06A1A" w:rsidRDefault="007B59CA">
      <w:r>
        <w:rPr>
          <w:rFonts w:cs="Times New Roman"/>
          <w:b/>
        </w:rPr>
        <w:t>Assumptions.</w:t>
      </w:r>
    </w:p>
    <w:p w:rsidR="00E06A1A" w:rsidRDefault="007B59CA">
      <w:pPr>
        <w:spacing w:after="60"/>
        <w:ind w:left="720" w:hanging="360"/>
      </w:pPr>
      <w:r>
        <w:rPr>
          <w:rFonts w:cs="Times New Roman"/>
        </w:rPr>
        <w:t>•  The uploaded image is a frontal (PA or AP) chest radiograph in PNG or JPEG form</w:t>
      </w:r>
      <w:r>
        <w:rPr>
          <w:rFonts w:cs="Times New Roman"/>
        </w:rPr>
        <w:t xml:space="preserve"> and no larger than 8 MB.</w:t>
      </w:r>
    </w:p>
    <w:p w:rsidR="00E06A1A" w:rsidRDefault="007B59CA">
      <w:pPr>
        <w:spacing w:after="60"/>
        <w:ind w:left="720" w:hanging="360"/>
      </w:pPr>
      <w:r>
        <w:rPr>
          <w:rFonts w:cs="Times New Roman"/>
        </w:rPr>
        <w:t>•  The public Kermany dataset is representative enough of paediatric chest X-rays to demonstrate the pipeline; its labels are taken as ground truth.</w:t>
      </w:r>
    </w:p>
    <w:p w:rsidR="00E06A1A" w:rsidRDefault="007B59CA">
      <w:pPr>
        <w:spacing w:after="60"/>
        <w:ind w:left="720" w:hanging="360"/>
      </w:pPr>
      <w:r>
        <w:rPr>
          <w:rFonts w:cs="Times New Roman"/>
        </w:rPr>
        <w:t xml:space="preserve">•  Bacterial and viral labels are derived from the file names of the dataset </w:t>
      </w:r>
      <w:r>
        <w:rPr>
          <w:rFonts w:cs="Times New Roman"/>
        </w:rPr>
        <w:t>(person</w:t>
      </w:r>
      <w:r>
        <w:rPr>
          <w:rFonts w:cs="Times New Roman"/>
          <w:i/>
        </w:rPr>
        <w:t>_bacteria_</w:t>
      </w:r>
      <w:r>
        <w:rPr>
          <w:rFonts w:cs="Times New Roman"/>
        </w:rPr>
        <w:t>, person</w:t>
      </w:r>
      <w:r>
        <w:rPr>
          <w:rFonts w:cs="Times New Roman"/>
          <w:i/>
        </w:rPr>
        <w:t>_virus_</w:t>
      </w:r>
      <w:r>
        <w:rPr>
          <w:rFonts w:cs="Times New Roman"/>
        </w:rPr>
        <w:t>), as the original authors encoded them.</w:t>
      </w:r>
    </w:p>
    <w:p w:rsidR="00E06A1A" w:rsidRDefault="007B59CA">
      <w:pPr>
        <w:spacing w:after="60"/>
        <w:ind w:left="720" w:hanging="360"/>
      </w:pPr>
      <w:r>
        <w:rPr>
          <w:rFonts w:cs="Times New Roman"/>
        </w:rPr>
        <w:t>•  A single trusted user population: the demo login is a convenience, not an identity system.</w:t>
      </w:r>
    </w:p>
    <w:p w:rsidR="00E06A1A" w:rsidRDefault="007B59CA">
      <w:pPr>
        <w:spacing w:after="60"/>
        <w:ind w:left="720" w:hanging="360"/>
      </w:pPr>
      <w:r>
        <w:rPr>
          <w:rFonts w:cs="Times New Roman"/>
        </w:rPr>
        <w:t xml:space="preserve">•  The machine running the system has Python 3.10 or 3.11, Node.js 18 or newer and about </w:t>
      </w:r>
      <w:r>
        <w:rPr>
          <w:rFonts w:cs="Times New Roman"/>
        </w:rPr>
        <w:t>2 GB of free disk for the Python environment.</w:t>
      </w:r>
    </w:p>
    <w:p w:rsidR="00E06A1A" w:rsidRDefault="007B59CA">
      <w:r>
        <w:rPr>
          <w:rFonts w:cs="Times New Roman"/>
          <w:b/>
        </w:rPr>
        <w:t>Limitations.</w:t>
      </w:r>
    </w:p>
    <w:p w:rsidR="00E06A1A" w:rsidRDefault="007B59CA">
      <w:pPr>
        <w:spacing w:after="60"/>
        <w:ind w:left="720" w:hanging="360"/>
      </w:pPr>
      <w:r>
        <w:rPr>
          <w:rFonts w:cs="Times New Roman"/>
        </w:rPr>
        <w:t xml:space="preserve">•  </w:t>
      </w:r>
      <w:r>
        <w:rPr>
          <w:rFonts w:cs="Times New Roman"/>
          <w:b/>
        </w:rPr>
        <w:t>No U-Net segmentation.</w:t>
      </w:r>
      <w:r>
        <w:rPr>
          <w:rFonts w:cs="Times New Roman"/>
        </w:rPr>
        <w:t xml:space="preserve"> One of the six stated objectives was not met; the model may use image regions outside the lungs, and the Grad-CAM maps in Chapter 8 show that it sometimes does.</w:t>
      </w:r>
    </w:p>
    <w:p w:rsidR="00E06A1A" w:rsidRDefault="007B59CA">
      <w:pPr>
        <w:spacing w:after="60"/>
        <w:ind w:left="720" w:hanging="360"/>
      </w:pPr>
      <w:r>
        <w:rPr>
          <w:rFonts w:cs="Times New Roman"/>
        </w:rPr>
        <w:t xml:space="preserve">•  </w:t>
      </w:r>
      <w:r>
        <w:rPr>
          <w:rFonts w:cs="Times New Roman"/>
          <w:b/>
        </w:rPr>
        <w:t xml:space="preserve">Single </w:t>
      </w:r>
      <w:r>
        <w:rPr>
          <w:rFonts w:cs="Times New Roman"/>
          <w:b/>
        </w:rPr>
        <w:t>data source.</w:t>
      </w:r>
      <w:r>
        <w:rPr>
          <w:rFonts w:cs="Times New Roman"/>
        </w:rPr>
        <w:t xml:space="preserve"> All training and test images come from one paediatric centre. The official test split is known to differ in distribution from the training split, and no external hospital data were available, so the reported figures say little about performanc</w:t>
      </w:r>
      <w:r>
        <w:rPr>
          <w:rFonts w:cs="Times New Roman"/>
        </w:rPr>
        <w:t>e elsewhere.</w:t>
      </w:r>
    </w:p>
    <w:p w:rsidR="00E06A1A" w:rsidRDefault="007B59CA">
      <w:pPr>
        <w:spacing w:after="60"/>
        <w:ind w:left="720" w:hanging="360"/>
      </w:pPr>
      <w:r>
        <w:rPr>
          <w:rFonts w:cs="Times New Roman"/>
        </w:rPr>
        <w:t xml:space="preserve">•  </w:t>
      </w:r>
      <w:r>
        <w:rPr>
          <w:rFonts w:cs="Times New Roman"/>
          <w:b/>
        </w:rPr>
        <w:t>Modest absolute accuracy.</w:t>
      </w:r>
      <w:r>
        <w:rPr>
          <w:rFonts w:cs="Times New Roman"/>
        </w:rPr>
        <w:t xml:space="preserve"> Normal radiographs are often called pneumonia and the two pneumonia types overlap on a radiograph alone; the confusion matrix in Chapter 8 shows where the model fails.</w:t>
      </w:r>
    </w:p>
    <w:p w:rsidR="00E06A1A" w:rsidRDefault="007B59CA">
      <w:pPr>
        <w:spacing w:after="60"/>
        <w:ind w:left="720" w:hanging="360"/>
      </w:pPr>
      <w:r>
        <w:rPr>
          <w:rFonts w:cs="Times New Roman"/>
        </w:rPr>
        <w:lastRenderedPageBreak/>
        <w:t xml:space="preserve">•  </w:t>
      </w:r>
      <w:r>
        <w:rPr>
          <w:rFonts w:cs="Times New Roman"/>
          <w:b/>
        </w:rPr>
        <w:t>CPU-only training.</w:t>
      </w:r>
      <w:r>
        <w:rPr>
          <w:rFonts w:cs="Times New Roman"/>
        </w:rPr>
        <w:t xml:space="preserve"> All training was run on </w:t>
      </w:r>
      <w:r>
        <w:rPr>
          <w:rFonts w:cs="Times New Roman"/>
        </w:rPr>
        <w:t>a desktop CPU (no GPU), which limited the number of experiments and made large backbones impractical.</w:t>
      </w:r>
    </w:p>
    <w:p w:rsidR="00E06A1A" w:rsidRDefault="007B59CA">
      <w:pPr>
        <w:spacing w:after="60"/>
        <w:ind w:left="720" w:hanging="360"/>
      </w:pPr>
      <w:r>
        <w:rPr>
          <w:rFonts w:cs="Times New Roman"/>
        </w:rPr>
        <w:t xml:space="preserve">•  </w:t>
      </w:r>
      <w:r>
        <w:rPr>
          <w:rFonts w:cs="Times New Roman"/>
          <w:b/>
        </w:rPr>
        <w:t>Class labels from file names.</w:t>
      </w:r>
      <w:r>
        <w:rPr>
          <w:rFonts w:cs="Times New Roman"/>
        </w:rPr>
        <w:t xml:space="preserve"> Pathogen type is not independently verified by the authors of this project.</w:t>
      </w:r>
    </w:p>
    <w:p w:rsidR="00E06A1A" w:rsidRDefault="007B59CA">
      <w:pPr>
        <w:spacing w:after="60"/>
        <w:ind w:left="720" w:hanging="360"/>
      </w:pPr>
      <w:r>
        <w:rPr>
          <w:rFonts w:cs="Times New Roman"/>
        </w:rPr>
        <w:t xml:space="preserve">•  </w:t>
      </w:r>
      <w:r>
        <w:rPr>
          <w:rFonts w:cs="Times New Roman"/>
          <w:b/>
        </w:rPr>
        <w:t>Uncalibrated probabilities.</w:t>
      </w:r>
      <w:r>
        <w:rPr>
          <w:rFonts w:cs="Times New Roman"/>
        </w:rPr>
        <w:t xml:space="preserve"> Confidence is </w:t>
      </w:r>
      <w:r>
        <w:rPr>
          <w:rFonts w:cs="Times New Roman"/>
        </w:rPr>
        <w:t>the raw softmax output; no temperature scaling or Monte Carlo Dropout is applied, so a high confidence is not a guarantee of correctness.</w:t>
      </w:r>
    </w:p>
    <w:p w:rsidR="00E06A1A" w:rsidRDefault="007B59CA">
      <w:pPr>
        <w:spacing w:after="60"/>
        <w:ind w:left="720" w:hanging="360"/>
      </w:pPr>
      <w:r>
        <w:rPr>
          <w:rFonts w:cs="Times New Roman"/>
        </w:rPr>
        <w:t xml:space="preserve">•  </w:t>
      </w:r>
      <w:r>
        <w:rPr>
          <w:rFonts w:cs="Times New Roman"/>
          <w:b/>
        </w:rPr>
        <w:t>Security is demonstration-grade.</w:t>
      </w:r>
      <w:r>
        <w:rPr>
          <w:rFonts w:cs="Times New Roman"/>
        </w:rPr>
        <w:t xml:space="preserve"> A single shared demo account, an HMAC-signed cookie and an HTTP-only transport; th</w:t>
      </w:r>
      <w:r>
        <w:rPr>
          <w:rFonts w:cs="Times New Roman"/>
        </w:rPr>
        <w:t>e original Flask application still uses a fixed secret key and offers no login.</w:t>
      </w:r>
    </w:p>
    <w:p w:rsidR="00E06A1A" w:rsidRDefault="007B59CA">
      <w:pPr>
        <w:spacing w:after="60"/>
        <w:ind w:left="720" w:hanging="360"/>
      </w:pPr>
      <w:r>
        <w:rPr>
          <w:rFonts w:cs="Times New Roman"/>
        </w:rPr>
        <w:t xml:space="preserve">•  </w:t>
      </w:r>
      <w:r>
        <w:rPr>
          <w:rFonts w:cs="Times New Roman"/>
          <w:b/>
        </w:rPr>
        <w:t>Not a medical device.</w:t>
      </w:r>
      <w:r>
        <w:rPr>
          <w:rFonts w:cs="Times New Roman"/>
        </w:rPr>
        <w:t xml:space="preserve"> Outputs must not be used as the sole basis for diagnosis or treatment.</w:t>
      </w:r>
    </w:p>
    <w:p w:rsidR="00E06A1A" w:rsidRDefault="007B59CA">
      <w:pPr>
        <w:pStyle w:val="Heading2"/>
      </w:pPr>
      <w:bookmarkStart w:id="19" w:name="_Toc243305342"/>
      <w:r>
        <w:t>1.9 Organisation of the report</w:t>
      </w:r>
      <w:bookmarkEnd w:id="19"/>
    </w:p>
    <w:p w:rsidR="00E06A1A" w:rsidRDefault="007B59CA">
      <w:pPr>
        <w:pStyle w:val="Caption"/>
        <w:keepNext/>
        <w:spacing w:after="80"/>
      </w:pPr>
      <w:bookmarkStart w:id="20" w:name="_Toc24330547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Organisation of </w:t>
      </w:r>
      <w:r>
        <w:rPr>
          <w:rFonts w:cs="Times New Roman"/>
        </w:rPr>
        <w:t>this report</w:t>
      </w:r>
      <w:bookmarkEnd w:id="20"/>
    </w:p>
    <w:tbl>
      <w:tblPr>
        <w:tblStyle w:val="TableGrid"/>
        <w:tblW w:w="0" w:type="auto"/>
        <w:jc w:val="center"/>
        <w:tblLook w:val="04A0" w:firstRow="1" w:lastRow="0" w:firstColumn="1" w:lastColumn="0" w:noHBand="0" w:noVBand="1"/>
      </w:tblPr>
      <w:tblGrid>
        <w:gridCol w:w="3298"/>
        <w:gridCol w:w="5584"/>
      </w:tblGrid>
      <w:tr w:rsidR="00E06A1A">
        <w:trPr>
          <w:cantSplit/>
          <w:tblHeader/>
          <w:jc w:val="center"/>
        </w:trPr>
        <w:tc>
          <w:tcPr>
            <w:tcW w:w="3312" w:type="dxa"/>
            <w:shd w:val="clear" w:color="auto" w:fill="1B2A41"/>
          </w:tcPr>
          <w:p w:rsidR="00E06A1A" w:rsidRDefault="007B59CA">
            <w:pPr>
              <w:spacing w:after="40" w:line="240" w:lineRule="auto"/>
              <w:jc w:val="center"/>
            </w:pPr>
            <w:r>
              <w:rPr>
                <w:rFonts w:cs="Times New Roman"/>
                <w:b/>
                <w:color w:val="FFFFFF"/>
                <w:sz w:val="21"/>
              </w:rPr>
              <w:t>Chapter</w:t>
            </w:r>
          </w:p>
        </w:tc>
        <w:tc>
          <w:tcPr>
            <w:tcW w:w="5616" w:type="dxa"/>
            <w:shd w:val="clear" w:color="auto" w:fill="1B2A41"/>
          </w:tcPr>
          <w:p w:rsidR="00E06A1A" w:rsidRDefault="007B59CA">
            <w:pPr>
              <w:spacing w:after="40" w:line="240" w:lineRule="auto"/>
              <w:jc w:val="center"/>
            </w:pPr>
            <w:r>
              <w:rPr>
                <w:rFonts w:cs="Times New Roman"/>
                <w:b/>
                <w:color w:val="FFFFFF"/>
                <w:sz w:val="21"/>
              </w:rPr>
              <w:t>Content</w:t>
            </w:r>
          </w:p>
        </w:tc>
      </w:tr>
      <w:tr w:rsidR="00E06A1A">
        <w:trPr>
          <w:cantSplit/>
          <w:jc w:val="center"/>
        </w:trPr>
        <w:tc>
          <w:tcPr>
            <w:tcW w:w="3312" w:type="dxa"/>
          </w:tcPr>
          <w:p w:rsidR="00E06A1A" w:rsidRDefault="007B59CA">
            <w:pPr>
              <w:spacing w:after="40" w:line="240" w:lineRule="auto"/>
              <w:jc w:val="left"/>
            </w:pPr>
            <w:r>
              <w:rPr>
                <w:rFonts w:cs="Times New Roman"/>
                <w:sz w:val="21"/>
              </w:rPr>
              <w:t>1  Introduction</w:t>
            </w:r>
          </w:p>
        </w:tc>
        <w:tc>
          <w:tcPr>
            <w:tcW w:w="5616" w:type="dxa"/>
          </w:tcPr>
          <w:p w:rsidR="00E06A1A" w:rsidRDefault="007B59CA">
            <w:pPr>
              <w:spacing w:after="40" w:line="240" w:lineRule="auto"/>
              <w:jc w:val="left"/>
            </w:pPr>
            <w:r>
              <w:rPr>
                <w:rFonts w:cs="Times New Roman"/>
                <w:sz w:val="21"/>
              </w:rPr>
              <w:t>Domain, motivation, problem, objectives, scope, contributions, limitations.</w:t>
            </w:r>
          </w:p>
        </w:tc>
      </w:tr>
      <w:tr w:rsidR="00E06A1A">
        <w:trPr>
          <w:cantSplit/>
          <w:jc w:val="center"/>
        </w:trPr>
        <w:tc>
          <w:tcPr>
            <w:tcW w:w="3312" w:type="dxa"/>
          </w:tcPr>
          <w:p w:rsidR="00E06A1A" w:rsidRDefault="007B59CA">
            <w:pPr>
              <w:spacing w:after="40" w:line="240" w:lineRule="auto"/>
              <w:jc w:val="left"/>
            </w:pPr>
            <w:r>
              <w:rPr>
                <w:rFonts w:cs="Times New Roman"/>
                <w:sz w:val="21"/>
              </w:rPr>
              <w:t>2  Literature Survey</w:t>
            </w:r>
          </w:p>
        </w:tc>
        <w:tc>
          <w:tcPr>
            <w:tcW w:w="5616" w:type="dxa"/>
          </w:tcPr>
          <w:p w:rsidR="00E06A1A" w:rsidRDefault="007B59CA">
            <w:pPr>
              <w:spacing w:after="40" w:line="240" w:lineRule="auto"/>
              <w:jc w:val="left"/>
            </w:pPr>
            <w:r>
              <w:rPr>
                <w:rFonts w:cs="Times New Roman"/>
                <w:sz w:val="21"/>
              </w:rPr>
              <w:t>The base paper in depth, related work by theme, datasets and algorithms, research gap.</w:t>
            </w:r>
          </w:p>
        </w:tc>
      </w:tr>
      <w:tr w:rsidR="00E06A1A">
        <w:trPr>
          <w:cantSplit/>
          <w:jc w:val="center"/>
        </w:trPr>
        <w:tc>
          <w:tcPr>
            <w:tcW w:w="3312" w:type="dxa"/>
          </w:tcPr>
          <w:p w:rsidR="00E06A1A" w:rsidRDefault="007B59CA">
            <w:pPr>
              <w:spacing w:after="40" w:line="240" w:lineRule="auto"/>
              <w:jc w:val="left"/>
            </w:pPr>
            <w:r>
              <w:rPr>
                <w:rFonts w:cs="Times New Roman"/>
                <w:sz w:val="21"/>
              </w:rPr>
              <w:t>3  Feasibility Study</w:t>
            </w:r>
          </w:p>
        </w:tc>
        <w:tc>
          <w:tcPr>
            <w:tcW w:w="5616" w:type="dxa"/>
          </w:tcPr>
          <w:p w:rsidR="00E06A1A" w:rsidRDefault="007B59CA">
            <w:pPr>
              <w:spacing w:after="40" w:line="240" w:lineRule="auto"/>
              <w:jc w:val="left"/>
            </w:pPr>
            <w:r>
              <w:rPr>
                <w:rFonts w:cs="Times New Roman"/>
                <w:sz w:val="21"/>
              </w:rPr>
              <w:t>Technical, economic, operational and schedule feasibility.</w:t>
            </w:r>
          </w:p>
        </w:tc>
      </w:tr>
      <w:tr w:rsidR="00E06A1A">
        <w:trPr>
          <w:cantSplit/>
          <w:jc w:val="center"/>
        </w:trPr>
        <w:tc>
          <w:tcPr>
            <w:tcW w:w="3312" w:type="dxa"/>
          </w:tcPr>
          <w:p w:rsidR="00E06A1A" w:rsidRDefault="007B59CA">
            <w:pPr>
              <w:spacing w:after="40" w:line="240" w:lineRule="auto"/>
              <w:jc w:val="left"/>
            </w:pPr>
            <w:r>
              <w:rPr>
                <w:rFonts w:cs="Times New Roman"/>
                <w:sz w:val="21"/>
              </w:rPr>
              <w:t>4  System Requirements and Analysis</w:t>
            </w:r>
          </w:p>
        </w:tc>
        <w:tc>
          <w:tcPr>
            <w:tcW w:w="5616" w:type="dxa"/>
          </w:tcPr>
          <w:p w:rsidR="00E06A1A" w:rsidRDefault="007B59CA">
            <w:pPr>
              <w:spacing w:after="40" w:line="240" w:lineRule="auto"/>
              <w:jc w:val="left"/>
            </w:pPr>
            <w:r>
              <w:rPr>
                <w:rFonts w:cs="Times New Roman"/>
                <w:sz w:val="21"/>
              </w:rPr>
              <w:t>Existing and proposed system, functional and non-functional requirements, hardware, software, users.</w:t>
            </w:r>
          </w:p>
        </w:tc>
      </w:tr>
      <w:tr w:rsidR="00E06A1A">
        <w:trPr>
          <w:cantSplit/>
          <w:jc w:val="center"/>
        </w:trPr>
        <w:tc>
          <w:tcPr>
            <w:tcW w:w="3312" w:type="dxa"/>
          </w:tcPr>
          <w:p w:rsidR="00E06A1A" w:rsidRDefault="007B59CA">
            <w:pPr>
              <w:spacing w:after="40" w:line="240" w:lineRule="auto"/>
              <w:jc w:val="left"/>
            </w:pPr>
            <w:r>
              <w:rPr>
                <w:rFonts w:cs="Times New Roman"/>
                <w:sz w:val="21"/>
              </w:rPr>
              <w:t>5  System Design</w:t>
            </w:r>
          </w:p>
        </w:tc>
        <w:tc>
          <w:tcPr>
            <w:tcW w:w="5616" w:type="dxa"/>
          </w:tcPr>
          <w:p w:rsidR="00E06A1A" w:rsidRDefault="007B59CA">
            <w:pPr>
              <w:spacing w:after="40" w:line="240" w:lineRule="auto"/>
              <w:jc w:val="left"/>
            </w:pPr>
            <w:r>
              <w:rPr>
                <w:rFonts w:cs="Times New Roman"/>
                <w:sz w:val="21"/>
              </w:rPr>
              <w:t>Architecture, workflow, data-flow diagram</w:t>
            </w:r>
            <w:r>
              <w:rPr>
                <w:rFonts w:cs="Times New Roman"/>
                <w:sz w:val="21"/>
              </w:rPr>
              <w:t>s, UML, database, modules, API and UI design.</w:t>
            </w:r>
          </w:p>
        </w:tc>
      </w:tr>
      <w:tr w:rsidR="00E06A1A">
        <w:trPr>
          <w:cantSplit/>
          <w:jc w:val="center"/>
        </w:trPr>
        <w:tc>
          <w:tcPr>
            <w:tcW w:w="3312" w:type="dxa"/>
          </w:tcPr>
          <w:p w:rsidR="00E06A1A" w:rsidRDefault="007B59CA">
            <w:pPr>
              <w:spacing w:after="40" w:line="240" w:lineRule="auto"/>
              <w:jc w:val="left"/>
            </w:pPr>
            <w:r>
              <w:rPr>
                <w:rFonts w:cs="Times New Roman"/>
                <w:sz w:val="21"/>
              </w:rPr>
              <w:t>6  Methodology and Software Implementation</w:t>
            </w:r>
          </w:p>
        </w:tc>
        <w:tc>
          <w:tcPr>
            <w:tcW w:w="5616" w:type="dxa"/>
          </w:tcPr>
          <w:p w:rsidR="00E06A1A" w:rsidRDefault="007B59CA">
            <w:pPr>
              <w:spacing w:after="40" w:line="240" w:lineRule="auto"/>
              <w:jc w:val="left"/>
            </w:pPr>
            <w:r>
              <w:rPr>
                <w:rFonts w:cs="Times New Roman"/>
                <w:sz w:val="21"/>
              </w:rPr>
              <w:t>Dataset, preprocessing, model, mathematics, training, application, security, installation.</w:t>
            </w:r>
          </w:p>
        </w:tc>
      </w:tr>
      <w:tr w:rsidR="00E06A1A">
        <w:trPr>
          <w:cantSplit/>
          <w:jc w:val="center"/>
        </w:trPr>
        <w:tc>
          <w:tcPr>
            <w:tcW w:w="3312" w:type="dxa"/>
          </w:tcPr>
          <w:p w:rsidR="00E06A1A" w:rsidRDefault="007B59CA">
            <w:pPr>
              <w:spacing w:after="40" w:line="240" w:lineRule="auto"/>
              <w:jc w:val="left"/>
            </w:pPr>
            <w:r>
              <w:rPr>
                <w:rFonts w:cs="Times New Roman"/>
                <w:sz w:val="21"/>
              </w:rPr>
              <w:t>7  System Testing</w:t>
            </w:r>
          </w:p>
        </w:tc>
        <w:tc>
          <w:tcPr>
            <w:tcW w:w="5616" w:type="dxa"/>
          </w:tcPr>
          <w:p w:rsidR="00E06A1A" w:rsidRDefault="007B59CA">
            <w:pPr>
              <w:spacing w:after="40" w:line="240" w:lineRule="auto"/>
              <w:jc w:val="left"/>
            </w:pPr>
            <w:r>
              <w:rPr>
                <w:rFonts w:cs="Times New Roman"/>
                <w:sz w:val="21"/>
              </w:rPr>
              <w:t>Strategy and results of unit, integration, functional, s</w:t>
            </w:r>
            <w:r>
              <w:rPr>
                <w:rFonts w:cs="Times New Roman"/>
                <w:sz w:val="21"/>
              </w:rPr>
              <w:t>ecurity, performance and edge-case tests.</w:t>
            </w:r>
          </w:p>
        </w:tc>
      </w:tr>
      <w:tr w:rsidR="00E06A1A">
        <w:trPr>
          <w:cantSplit/>
          <w:jc w:val="center"/>
        </w:trPr>
        <w:tc>
          <w:tcPr>
            <w:tcW w:w="3312" w:type="dxa"/>
          </w:tcPr>
          <w:p w:rsidR="00E06A1A" w:rsidRDefault="007B59CA">
            <w:pPr>
              <w:spacing w:after="40" w:line="240" w:lineRule="auto"/>
              <w:jc w:val="left"/>
            </w:pPr>
            <w:r>
              <w:rPr>
                <w:rFonts w:cs="Times New Roman"/>
                <w:sz w:val="21"/>
              </w:rPr>
              <w:t>8  Results and Output Screens</w:t>
            </w:r>
          </w:p>
        </w:tc>
        <w:tc>
          <w:tcPr>
            <w:tcW w:w="5616" w:type="dxa"/>
          </w:tcPr>
          <w:p w:rsidR="00E06A1A" w:rsidRDefault="007B59CA">
            <w:pPr>
              <w:spacing w:after="40" w:line="240" w:lineRule="auto"/>
              <w:jc w:val="left"/>
            </w:pPr>
            <w:r>
              <w:rPr>
                <w:rFonts w:cs="Times New Roman"/>
                <w:sz w:val="21"/>
              </w:rPr>
              <w:t>Model performance, comparison with the base paper, output screens, failure analysis, objectives versus outcomes.</w:t>
            </w:r>
          </w:p>
        </w:tc>
      </w:tr>
      <w:tr w:rsidR="00E06A1A">
        <w:trPr>
          <w:cantSplit/>
          <w:jc w:val="center"/>
        </w:trPr>
        <w:tc>
          <w:tcPr>
            <w:tcW w:w="3312" w:type="dxa"/>
          </w:tcPr>
          <w:p w:rsidR="00E06A1A" w:rsidRDefault="007B59CA">
            <w:pPr>
              <w:spacing w:after="40" w:line="240" w:lineRule="auto"/>
              <w:jc w:val="left"/>
            </w:pPr>
            <w:r>
              <w:rPr>
                <w:rFonts w:cs="Times New Roman"/>
                <w:sz w:val="21"/>
              </w:rPr>
              <w:t>9  Conclusion</w:t>
            </w:r>
          </w:p>
        </w:tc>
        <w:tc>
          <w:tcPr>
            <w:tcW w:w="5616" w:type="dxa"/>
          </w:tcPr>
          <w:p w:rsidR="00E06A1A" w:rsidRDefault="007B59CA">
            <w:pPr>
              <w:spacing w:after="40" w:line="240" w:lineRule="auto"/>
              <w:jc w:val="left"/>
            </w:pPr>
            <w:r>
              <w:rPr>
                <w:rFonts w:cs="Times New Roman"/>
                <w:sz w:val="21"/>
              </w:rPr>
              <w:t xml:space="preserve">Summary, achievements, findings, applications, known </w:t>
            </w:r>
            <w:r>
              <w:rPr>
                <w:rFonts w:cs="Times New Roman"/>
                <w:sz w:val="21"/>
              </w:rPr>
              <w:t>limitations.</w:t>
            </w:r>
          </w:p>
        </w:tc>
      </w:tr>
      <w:tr w:rsidR="00E06A1A">
        <w:trPr>
          <w:cantSplit/>
          <w:jc w:val="center"/>
        </w:trPr>
        <w:tc>
          <w:tcPr>
            <w:tcW w:w="3312" w:type="dxa"/>
          </w:tcPr>
          <w:p w:rsidR="00E06A1A" w:rsidRDefault="007B59CA">
            <w:pPr>
              <w:spacing w:after="40" w:line="240" w:lineRule="auto"/>
              <w:jc w:val="left"/>
            </w:pPr>
            <w:r>
              <w:rPr>
                <w:rFonts w:cs="Times New Roman"/>
                <w:sz w:val="21"/>
              </w:rPr>
              <w:t>10 Future Scope</w:t>
            </w:r>
          </w:p>
        </w:tc>
        <w:tc>
          <w:tcPr>
            <w:tcW w:w="5616" w:type="dxa"/>
          </w:tcPr>
          <w:p w:rsidR="00E06A1A" w:rsidRDefault="007B59CA">
            <w:pPr>
              <w:spacing w:after="40" w:line="240" w:lineRule="auto"/>
              <w:jc w:val="left"/>
            </w:pPr>
            <w:r>
              <w:rPr>
                <w:rFonts w:cs="Times New Roman"/>
                <w:sz w:val="21"/>
              </w:rPr>
              <w:t>Improvements, features, deployment and research directions.</w:t>
            </w:r>
          </w:p>
        </w:tc>
      </w:tr>
      <w:tr w:rsidR="00E06A1A">
        <w:trPr>
          <w:cantSplit/>
          <w:jc w:val="center"/>
        </w:trPr>
        <w:tc>
          <w:tcPr>
            <w:tcW w:w="3312" w:type="dxa"/>
          </w:tcPr>
          <w:p w:rsidR="00E06A1A" w:rsidRDefault="007B59CA">
            <w:pPr>
              <w:spacing w:after="40" w:line="240" w:lineRule="auto"/>
              <w:jc w:val="left"/>
            </w:pPr>
            <w:r>
              <w:rPr>
                <w:rFonts w:cs="Times New Roman"/>
                <w:sz w:val="21"/>
              </w:rPr>
              <w:t>Appendices</w:t>
            </w:r>
          </w:p>
        </w:tc>
        <w:tc>
          <w:tcPr>
            <w:tcW w:w="5616" w:type="dxa"/>
          </w:tcPr>
          <w:p w:rsidR="00E06A1A" w:rsidRDefault="007B59CA">
            <w:pPr>
              <w:spacing w:after="40" w:line="240" w:lineRule="auto"/>
              <w:jc w:val="left"/>
            </w:pPr>
            <w:r>
              <w:rPr>
                <w:rFonts w:cs="Times New Roman"/>
                <w:sz w:val="21"/>
              </w:rPr>
              <w:t>A: important code; B: installation and user guide; C: additional screens.</w:t>
            </w:r>
          </w:p>
        </w:tc>
      </w:tr>
    </w:tbl>
    <w:p w:rsidR="00E06A1A" w:rsidRDefault="00E06A1A">
      <w:pPr>
        <w:spacing w:line="192" w:lineRule="auto"/>
      </w:pPr>
    </w:p>
    <w:p w:rsidR="00E06A1A" w:rsidRDefault="007B59CA">
      <w:r>
        <w:br w:type="page"/>
      </w:r>
    </w:p>
    <w:p w:rsidR="00E06A1A" w:rsidRDefault="007B59CA">
      <w:pPr>
        <w:pStyle w:val="Heading1"/>
      </w:pPr>
      <w:bookmarkStart w:id="21" w:name="_Toc243305343"/>
      <w:r>
        <w:lastRenderedPageBreak/>
        <w:t>CHAPTER 2: LITERATURE SURVEY</w:t>
      </w:r>
      <w:bookmarkEnd w:id="21"/>
    </w:p>
    <w:p w:rsidR="00E06A1A" w:rsidRDefault="007B59CA">
      <w:pPr>
        <w:pStyle w:val="Heading2"/>
      </w:pPr>
      <w:bookmarkStart w:id="22" w:name="_Toc243305344"/>
      <w:r>
        <w:t>2.1 Overview</w:t>
      </w:r>
      <w:bookmarkEnd w:id="22"/>
    </w:p>
    <w:p w:rsidR="00E06A1A" w:rsidRDefault="007B59CA">
      <w:r>
        <w:rPr>
          <w:rFonts w:cs="Times New Roman"/>
        </w:rPr>
        <w:t>This chapter reviews the work that</w:t>
      </w:r>
      <w:r>
        <w:rPr>
          <w:rFonts w:cs="Times New Roman"/>
        </w:rPr>
        <w:t xml:space="preserve"> shaped the project. It begins with a close reading of the base paper [1], then groups related work by theme: convolutional networks and transfer learning for pneumonia, hybrid and ensemble approaches, explanation and uncertainty, and the two recent studie</w:t>
      </w:r>
      <w:r>
        <w:rPr>
          <w:rFonts w:cs="Times New Roman"/>
        </w:rPr>
        <w:t>s on the same paediatric dataset that we compare against most directly [5], [6]. It ends with the research gap that motivates this project. Where a figure is quoted from a work that was not read in full, the text says so and cites the document that reports</w:t>
      </w:r>
      <w:r>
        <w:rPr>
          <w:rFonts w:cs="Times New Roman"/>
        </w:rPr>
        <w:t xml:space="preserve"> it.</w:t>
      </w:r>
    </w:p>
    <w:p w:rsidR="00E06A1A" w:rsidRDefault="007B59CA">
      <w:pPr>
        <w:pStyle w:val="Heading2"/>
      </w:pPr>
      <w:bookmarkStart w:id="23" w:name="_Toc243305345"/>
      <w:r>
        <w:t>2.2 Base paper analysis</w:t>
      </w:r>
      <w:bookmarkEnd w:id="23"/>
    </w:p>
    <w:p w:rsidR="00E06A1A" w:rsidRDefault="007B59CA">
      <w:r>
        <w:rPr>
          <w:rFonts w:cs="Times New Roman"/>
          <w:b/>
        </w:rPr>
        <w:t>Reference.</w:t>
      </w:r>
      <w:r>
        <w:rPr>
          <w:rFonts w:cs="Times New Roman"/>
        </w:rPr>
        <w:t xml:space="preserve"> S. M. Mahin, T. Hasan, S. Karim, M. B. R. Nuha, E. H. Tusher, A. R. Hussain, J. Uddin and D. Ghose, "From Pneumonia to Multi-Disease: Interpretable and Uncertainty-Aware Semi-Supervised Learning Strategies for Chest </w:t>
      </w:r>
      <w:r>
        <w:rPr>
          <w:rFonts w:cs="Times New Roman"/>
        </w:rPr>
        <w:t>X-Ray Classification," IEEE Access, vol. 14, pp. 127532-127551, 2026, doi: 10.1109/ACCESS.2026.3722370.</w:t>
      </w:r>
    </w:p>
    <w:p w:rsidR="00E06A1A" w:rsidRDefault="007B59CA">
      <w:pPr>
        <w:pStyle w:val="Heading3"/>
      </w:pPr>
      <w:r>
        <w:t>2.2.1 Problem and approach</w:t>
      </w:r>
    </w:p>
    <w:p w:rsidR="00E06A1A" w:rsidRDefault="007B59CA">
      <w:r>
        <w:rPr>
          <w:rFonts w:cs="Times New Roman"/>
        </w:rPr>
        <w:t>The paper addresses chest X-ray diagnosis in two settings: a binary task (Normal versus Pneumonia) and a multiclass task (COV</w:t>
      </w:r>
      <w:r>
        <w:rPr>
          <w:rFonts w:cs="Times New Roman"/>
        </w:rPr>
        <w:t>ID-19, Normal, Pneumonia, Tuberculosis). Its argument is that pneumonia looks similar to COVID-19 and tuberculosis on a radiograph, that labelled images are expensive, and that clinical trust needs both explanation and a measure of uncertainty. It therefor</w:t>
      </w:r>
      <w:r>
        <w:rPr>
          <w:rFonts w:cs="Times New Roman"/>
        </w:rPr>
        <w:t>e combines lightweight MobileNet backbones with three modern pseudo-labelling methods, FixMatch, FlexMatch and FreeMatch, so that unlabelled images can contribute to training.</w:t>
      </w:r>
    </w:p>
    <w:p w:rsidR="00E06A1A" w:rsidRDefault="007B59CA">
      <w:pPr>
        <w:pStyle w:val="Heading3"/>
      </w:pPr>
      <w:r>
        <w:t>2.2.2 Data and preprocessing</w:t>
      </w:r>
    </w:p>
    <w:p w:rsidR="00E06A1A" w:rsidRDefault="007B59CA">
      <w:r>
        <w:rPr>
          <w:rFonts w:cs="Times New Roman"/>
        </w:rPr>
        <w:t xml:space="preserve">The binary experiments use the Chest X-Ray Images </w:t>
      </w:r>
      <w:r>
        <w:rPr>
          <w:rFonts w:cs="Times New Roman"/>
        </w:rPr>
        <w:t>(Pneumonia) dataset hosted on Mendeley Data, with 5,863 paediatric images from the Guangzhou Women and Children's Medical Center. The multiclass experiments use a merged Kaggle collection of 7,135 images in four classes. Both are heavily imbalanced, so the</w:t>
      </w:r>
      <w:r>
        <w:rPr>
          <w:rFonts w:cs="Times New Roman"/>
        </w:rPr>
        <w:t xml:space="preserve"> authors sample a controlled, balanced subset (1,300 images per class in the binary case, split 2,080 / 260 / 260 into training, validation and test). Images are resized to 224 x 224, converted to three channels and normalised with the MobileNetV3 pre-proc</w:t>
      </w:r>
      <w:r>
        <w:rPr>
          <w:rFonts w:cs="Times New Roman"/>
        </w:rPr>
        <w:t>essing function. Training augmentation uses rotation, shift, zoom and shear; horizontal and vertical flips are switched off to preserve anatomical orientation. All stochastic steps use a fixed seed of 42.</w:t>
      </w:r>
    </w:p>
    <w:p w:rsidR="00E06A1A" w:rsidRDefault="007B59CA">
      <w:pPr>
        <w:pStyle w:val="Heading3"/>
      </w:pPr>
      <w:r>
        <w:lastRenderedPageBreak/>
        <w:t>2.2.3 Models and learning methods</w:t>
      </w:r>
    </w:p>
    <w:p w:rsidR="00E06A1A" w:rsidRDefault="007B59CA">
      <w:r>
        <w:rPr>
          <w:rFonts w:cs="Times New Roman"/>
        </w:rPr>
        <w:t xml:space="preserve">MobileNet, </w:t>
      </w:r>
      <w:r>
        <w:rPr>
          <w:rFonts w:cs="Times New Roman"/>
        </w:rPr>
        <w:t>MobileNetV2, MobileNetV3Small and MobileNetV3Large are initialised with ImageNet weights and given a classification head with global average pooling, dense layers, batch normalisation and dropout. MobileNet and MobileNetV3Small perform best; MobileNetV3Sma</w:t>
      </w:r>
      <w:r>
        <w:rPr>
          <w:rFonts w:cs="Times New Roman"/>
        </w:rPr>
        <w:t>ll is chosen for the semi-supervised experiments because it needs roughly ten times fewer floating-point operations (116.9 M against 1,147 M) and halves latency (0.11 s against 0.23 s per prediction). FixMatch [14] keeps a pseudo-label when the weakly augm</w:t>
      </w:r>
      <w:r>
        <w:rPr>
          <w:rFonts w:cs="Times New Roman"/>
        </w:rPr>
        <w:t>ented prediction exceeds a fixed confidence threshold; FlexMatch adapts the threshold per class; FreeMatch adapts it from the model's own learning status.</w:t>
      </w:r>
    </w:p>
    <w:p w:rsidR="00E06A1A" w:rsidRDefault="007B59CA">
      <w:pPr>
        <w:pStyle w:val="Heading3"/>
      </w:pPr>
      <w:r>
        <w:t>2.2.4 Explanation and reliability</w:t>
      </w:r>
    </w:p>
    <w:p w:rsidR="00E06A1A" w:rsidRDefault="007B59CA">
      <w:r>
        <w:rPr>
          <w:rFonts w:cs="Times New Roman"/>
        </w:rPr>
        <w:t>Grad-CAM [9] heat maps are overlaid on test images to show that pre</w:t>
      </w:r>
      <w:r>
        <w:rPr>
          <w:rFonts w:cs="Times New Roman"/>
        </w:rPr>
        <w:t>dictions rest on lung regions. Reliability is assessed with Monte Carlo Dropout [15] (50 stochastic passes, predictive entropy, a threshold of 0.30 to flag cases for expert review), test-time augmentation and Expected Calibration Error [29].</w:t>
      </w:r>
    </w:p>
    <w:p w:rsidR="00E06A1A" w:rsidRDefault="007B59CA">
      <w:pPr>
        <w:pStyle w:val="Heading3"/>
      </w:pPr>
      <w:r>
        <w:t>2.2.5 Reported</w:t>
      </w:r>
      <w:r>
        <w:t xml:space="preserve"> results and limits</w:t>
      </w:r>
    </w:p>
    <w:p w:rsidR="00E06A1A" w:rsidRDefault="007B59CA">
      <w:r>
        <w:rPr>
          <w:rFonts w:cs="Times New Roman"/>
        </w:rPr>
        <w:t>Supervised MobileNet models reach up to 98 % accuracy in the binary task and 97 % in the multiclass task. FreeMatch is the most stable semi-supervised method and reaches 97 % accuracy with only 20 % labelled data (binary) or 30 % (multi</w:t>
      </w:r>
      <w:r>
        <w:rPr>
          <w:rFonts w:cs="Times New Roman"/>
        </w:rPr>
        <w:t>class). The authors state their own limits: the datasets are benchmarks that may not reflect real clinical variability, the added COVID-19 and tuberculosis classes may help but this is not isolated experimentally, and errors concentrate in visually similar</w:t>
      </w:r>
      <w:r>
        <w:rPr>
          <w:rFonts w:cs="Times New Roman"/>
        </w:rPr>
        <w:t xml:space="preserve"> classes and in high-entropy samples.</w:t>
      </w:r>
    </w:p>
    <w:p w:rsidR="00E06A1A" w:rsidRDefault="007B59CA">
      <w:pPr>
        <w:pStyle w:val="Heading3"/>
      </w:pPr>
      <w:r>
        <w:t>2.2.6 What this project takes from it</w:t>
      </w:r>
    </w:p>
    <w:p w:rsidR="00E06A1A" w:rsidRDefault="007B59CA">
      <w:pPr>
        <w:spacing w:after="60"/>
        <w:ind w:left="720" w:hanging="360"/>
      </w:pPr>
      <w:r>
        <w:rPr>
          <w:rFonts w:cs="Times New Roman"/>
        </w:rPr>
        <w:t>•  The 224 x 224 input size, three-channel conversion and ImageNet-style transfer learning option.</w:t>
      </w:r>
    </w:p>
    <w:p w:rsidR="00E06A1A" w:rsidRDefault="007B59CA">
      <w:pPr>
        <w:spacing w:after="60"/>
        <w:ind w:left="720" w:hanging="360"/>
      </w:pPr>
      <w:r>
        <w:rPr>
          <w:rFonts w:cs="Times New Roman"/>
        </w:rPr>
        <w:t>•  Grad-CAM as the explanation method, applied on the last convolutional layer.</w:t>
      </w:r>
    </w:p>
    <w:p w:rsidR="00E06A1A" w:rsidRDefault="007B59CA">
      <w:pPr>
        <w:spacing w:after="60"/>
        <w:ind w:left="720" w:hanging="360"/>
      </w:pPr>
      <w:r>
        <w:rPr>
          <w:rFonts w:cs="Times New Roman"/>
        </w:rPr>
        <w:t>•</w:t>
      </w:r>
      <w:r>
        <w:rPr>
          <w:rFonts w:cs="Times New Roman"/>
        </w:rPr>
        <w:t xml:space="preserve">  The idea of flagging low-confidence cases, realised here as a confidence-threshold analysis rather than Monte Carlo Dropout.</w:t>
      </w:r>
    </w:p>
    <w:p w:rsidR="00E06A1A" w:rsidRDefault="007B59CA">
      <w:pPr>
        <w:spacing w:after="60"/>
        <w:ind w:left="720" w:hanging="360"/>
      </w:pPr>
      <w:r>
        <w:rPr>
          <w:rFonts w:cs="Times New Roman"/>
        </w:rPr>
        <w:t>•  The caution about orientation-changing augmentation: the project's shipped augmentor does use horizontal flips, which this rep</w:t>
      </w:r>
      <w:r>
        <w:rPr>
          <w:rFonts w:cs="Times New Roman"/>
        </w:rPr>
        <w:t>ort records as a design difference.</w:t>
      </w:r>
    </w:p>
    <w:p w:rsidR="00E06A1A" w:rsidRDefault="007B59CA">
      <w:pPr>
        <w:spacing w:after="60"/>
        <w:ind w:left="720" w:hanging="360"/>
      </w:pPr>
      <w:r>
        <w:rPr>
          <w:rFonts w:cs="Times New Roman"/>
        </w:rPr>
        <w:t>•  MobileNetV3Small as the lightweight reference model for comparison.</w:t>
      </w:r>
    </w:p>
    <w:p w:rsidR="00E06A1A" w:rsidRDefault="007B59CA">
      <w:pPr>
        <w:pStyle w:val="Heading2"/>
      </w:pPr>
      <w:bookmarkStart w:id="24" w:name="_Toc243305346"/>
      <w:r>
        <w:lastRenderedPageBreak/>
        <w:t>2.3 Related work by theme</w:t>
      </w:r>
      <w:bookmarkEnd w:id="24"/>
    </w:p>
    <w:p w:rsidR="00E06A1A" w:rsidRDefault="007B59CA">
      <w:pPr>
        <w:pStyle w:val="Heading3"/>
      </w:pPr>
      <w:r>
        <w:t>A. Convolutional networks and transfer learning for pneumonia</w:t>
      </w:r>
    </w:p>
    <w:p w:rsidR="00E06A1A" w:rsidRDefault="007B59CA">
      <w:r>
        <w:rPr>
          <w:rFonts w:cs="Times New Roman"/>
        </w:rPr>
        <w:t>Kermany et al. [3] showed that a transfer-learned network cou</w:t>
      </w:r>
      <w:r>
        <w:rPr>
          <w:rFonts w:cs="Times New Roman"/>
        </w:rPr>
        <w:t xml:space="preserve">ld separate paediatric pneumonia from normal chest X-rays with 92.8 % accuracy, 93.2 % sensitivity and 90.1 % specificity on a 624-image test set, and released the data that most later studies, including this one, use. CheXNet [7] trained a DenseNet121 on </w:t>
      </w:r>
      <w:r>
        <w:rPr>
          <w:rFonts w:cs="Times New Roman"/>
        </w:rPr>
        <w:t>the large ChestX-ray14 collection [8] and reported radiologist-level pneumonia detection. A recent survey [25] catalogues the many architectures tried since. Alshanketi et al. [22] found that a plain VGG16 reached about 91 % and outperformed deeper network</w:t>
      </w:r>
      <w:r>
        <w:rPr>
          <w:rFonts w:cs="Times New Roman"/>
        </w:rPr>
        <w:t>s and Vision Transformers when data were limited and imbalanced, a reminder that depth does not guarantee better results on small medical sets.</w:t>
      </w:r>
    </w:p>
    <w:p w:rsidR="00E06A1A" w:rsidRDefault="007B59CA">
      <w:pPr>
        <w:pStyle w:val="Heading3"/>
      </w:pPr>
      <w:r>
        <w:t>B. Hybrid, ensemble and multi-disease frameworks</w:t>
      </w:r>
    </w:p>
    <w:p w:rsidR="00E06A1A" w:rsidRDefault="007B59CA">
      <w:r>
        <w:rPr>
          <w:rFonts w:cs="Times New Roman"/>
        </w:rPr>
        <w:t>Hashmi et al. [26] fused deep features with handcrafted texture</w:t>
      </w:r>
      <w:r>
        <w:rPr>
          <w:rFonts w:cs="Times New Roman"/>
        </w:rPr>
        <w:t xml:space="preserve"> descriptors, and Vyas and Khadatkar [27] fed deep features to classical classifiers, reporting accuracies approaching 99.98 % on curated data. Multi-disease networks such as DarkNet-based [20], COVID-Net [21] and CDC_Net [23] extend the label set; Ozturk </w:t>
      </w:r>
      <w:r>
        <w:rPr>
          <w:rFonts w:cs="Times New Roman"/>
        </w:rPr>
        <w:t>et al. report 98.08 % for a binary COVID-19 task but 87.02 % when three classes overlap, which illustrates how multiclass separation of similar-looking disease is harder than binary detection. Kumar et al. [24] combine image enhancement with an ensemble to</w:t>
      </w:r>
      <w:r>
        <w:rPr>
          <w:rFonts w:cs="Times New Roman"/>
        </w:rPr>
        <w:t xml:space="preserve"> reach 98.88 %.</w:t>
      </w:r>
    </w:p>
    <w:p w:rsidR="00E06A1A" w:rsidRDefault="007B59CA">
      <w:pPr>
        <w:pStyle w:val="Heading3"/>
      </w:pPr>
      <w:r>
        <w:t>C. Explanation and uncertainty</w:t>
      </w:r>
    </w:p>
    <w:p w:rsidR="00E06A1A" w:rsidRDefault="007B59CA">
      <w:r>
        <w:rPr>
          <w:rFonts w:cs="Times New Roman"/>
        </w:rPr>
        <w:t>Grad-CAM [9] and Grad-CAM++ [37] are the standard ways to show which region drove a CNN decision; COVID-Net [21] demonstrated that attention maps can accompany a clinical classifier without hurting accuracy. M</w:t>
      </w:r>
      <w:r>
        <w:rPr>
          <w:rFonts w:cs="Times New Roman"/>
        </w:rPr>
        <w:t>onte Carlo Dropout [15] approximates Bayesian uncertainty and calibration error [29] measures how closely confidence matches accuracy. The base paper observes that most frameworks treat explanation and uncertainty as separate post-hoc add-ons.</w:t>
      </w:r>
    </w:p>
    <w:p w:rsidR="00E06A1A" w:rsidRDefault="007B59CA">
      <w:pPr>
        <w:pStyle w:val="Heading3"/>
      </w:pPr>
      <w:r>
        <w:t>D. Studies o</w:t>
      </w:r>
      <w:r>
        <w:t>n the same paediatric dataset</w:t>
      </w:r>
    </w:p>
    <w:p w:rsidR="00E06A1A" w:rsidRDefault="007B59CA">
      <w:r>
        <w:rPr>
          <w:rFonts w:cs="Times New Roman"/>
        </w:rPr>
        <w:t>Khadidos et al. [5] fine-tuned DenseNet121 and EfficientNet-B0 on the 5,863-image dataset and added Grad-CAM and LIME. EfficientNet-B0 reached 84.6 % accuracy (F1 0.8899, MCC 0.6849) and DenseNet121 79.7 % (F1 0.8597, MCC 0.58</w:t>
      </w:r>
      <w:r>
        <w:rPr>
          <w:rFonts w:cs="Times New Roman"/>
        </w:rPr>
        <w:t>52), with recall above 0.99 for both, which implies almost every pneumonia case was found while many normal films were also flagged. Shahi and Bagale [6] trained seven pretrained models, including a Vision Transformer, with focal loss and a patient-wise sp</w:t>
      </w:r>
      <w:r>
        <w:rPr>
          <w:rFonts w:cs="Times New Roman"/>
        </w:rPr>
        <w:t xml:space="preserve">lit to avoid leakage, and report 96 to 98 % accuracy under their protocol. The two papers differ by more than 10 points on the same image source, which shows how strongly the result depends on the </w:t>
      </w:r>
      <w:r>
        <w:rPr>
          <w:rFonts w:cs="Times New Roman"/>
        </w:rPr>
        <w:lastRenderedPageBreak/>
        <w:t xml:space="preserve">split, the class balance and the evaluation protocol. This </w:t>
      </w:r>
      <w:r>
        <w:rPr>
          <w:rFonts w:cs="Times New Roman"/>
        </w:rPr>
        <w:t>is why Chapter 8 states the protocol next to every number.</w:t>
      </w:r>
    </w:p>
    <w:p w:rsidR="00E06A1A" w:rsidRDefault="007B59CA">
      <w:pPr>
        <w:pStyle w:val="Heading3"/>
      </w:pPr>
      <w:r>
        <w:t>E. Further entries recorded in the batch literature survey</w:t>
      </w:r>
    </w:p>
    <w:p w:rsidR="00E06A1A" w:rsidRDefault="007B59CA">
      <w:r>
        <w:rPr>
          <w:rFonts w:cs="Times New Roman"/>
        </w:rPr>
        <w:t>The batch literature survey also lists four 2025-2026 entries: a CNN-based pneumonia detector [30], a colormap-enhanced Vision Transformer</w:t>
      </w:r>
      <w:r>
        <w:rPr>
          <w:rFonts w:cs="Times New Roman"/>
        </w:rPr>
        <w:t xml:space="preserve"> for tuberculosis and pneumonia [31], a chest X-ray pneumonia detection paper in the International Scientific Journal of Engineering and Management [32], and a reproducibility and external threshold-transfer audit of transfer-learning CNNs for paediatric p</w:t>
      </w:r>
      <w:r>
        <w:rPr>
          <w:rFonts w:cs="Times New Roman"/>
        </w:rPr>
        <w:t>neumonia [33]. Only their titles and years were recorded; their results were not re-read for this report and are therefore not quoted. Their titles do point to the same themes (CNN classifiers, alternative backbones and, in the last case, how a decision th</w:t>
      </w:r>
      <w:r>
        <w:rPr>
          <w:rFonts w:cs="Times New Roman"/>
        </w:rPr>
        <w:t>reshold transfers to data from another source), which supports the research gap below.</w:t>
      </w:r>
    </w:p>
    <w:p w:rsidR="00E06A1A" w:rsidRDefault="007B59CA">
      <w:pPr>
        <w:pStyle w:val="Caption"/>
        <w:keepNext/>
        <w:spacing w:after="80"/>
      </w:pPr>
      <w:bookmarkStart w:id="25" w:name="_Toc24330547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w:t>
      </w:r>
      <w:r>
        <w:rPr>
          <w:rFonts w:cs="Times New Roman"/>
        </w:rPr>
        <w:fldChar w:fldCharType="end"/>
      </w:r>
      <w:r>
        <w:rPr>
          <w:rFonts w:cs="Times New Roman"/>
        </w:rPr>
        <w:t>: Summary of the works compared</w:t>
      </w:r>
      <w:bookmarkEnd w:id="25"/>
    </w:p>
    <w:tbl>
      <w:tblPr>
        <w:tblStyle w:val="TableGrid"/>
        <w:tblW w:w="0" w:type="auto"/>
        <w:jc w:val="center"/>
        <w:tblLook w:val="04A0" w:firstRow="1" w:lastRow="0" w:firstColumn="1" w:lastColumn="0" w:noHBand="0" w:noVBand="1"/>
      </w:tblPr>
      <w:tblGrid>
        <w:gridCol w:w="1647"/>
        <w:gridCol w:w="1791"/>
        <w:gridCol w:w="1721"/>
        <w:gridCol w:w="2146"/>
        <w:gridCol w:w="1577"/>
      </w:tblGrid>
      <w:tr w:rsidR="00E06A1A">
        <w:trPr>
          <w:cantSplit/>
          <w:tblHeader/>
          <w:jc w:val="center"/>
        </w:trPr>
        <w:tc>
          <w:tcPr>
            <w:tcW w:w="1656" w:type="dxa"/>
            <w:shd w:val="clear" w:color="auto" w:fill="1B2A41"/>
          </w:tcPr>
          <w:p w:rsidR="00E06A1A" w:rsidRDefault="007B59CA">
            <w:pPr>
              <w:spacing w:after="40" w:line="240" w:lineRule="auto"/>
              <w:jc w:val="center"/>
            </w:pPr>
            <w:r>
              <w:rPr>
                <w:rFonts w:cs="Times New Roman"/>
                <w:b/>
                <w:color w:val="FFFFFF"/>
                <w:sz w:val="17"/>
              </w:rPr>
              <w:t>Work</w:t>
            </w:r>
          </w:p>
        </w:tc>
        <w:tc>
          <w:tcPr>
            <w:tcW w:w="1800" w:type="dxa"/>
            <w:shd w:val="clear" w:color="auto" w:fill="1B2A41"/>
          </w:tcPr>
          <w:p w:rsidR="00E06A1A" w:rsidRDefault="007B59CA">
            <w:pPr>
              <w:spacing w:after="40" w:line="240" w:lineRule="auto"/>
              <w:jc w:val="center"/>
            </w:pPr>
            <w:r>
              <w:rPr>
                <w:rFonts w:cs="Times New Roman"/>
                <w:b/>
                <w:color w:val="FFFFFF"/>
                <w:sz w:val="17"/>
              </w:rPr>
              <w:t>Approach</w:t>
            </w:r>
          </w:p>
        </w:tc>
        <w:tc>
          <w:tcPr>
            <w:tcW w:w="1728" w:type="dxa"/>
            <w:shd w:val="clear" w:color="auto" w:fill="1B2A41"/>
          </w:tcPr>
          <w:p w:rsidR="00E06A1A" w:rsidRDefault="007B59CA">
            <w:pPr>
              <w:spacing w:after="40" w:line="240" w:lineRule="auto"/>
              <w:jc w:val="center"/>
            </w:pPr>
            <w:r>
              <w:rPr>
                <w:rFonts w:cs="Times New Roman"/>
                <w:b/>
                <w:color w:val="FFFFFF"/>
                <w:sz w:val="17"/>
              </w:rPr>
              <w:t>Data</w:t>
            </w:r>
          </w:p>
        </w:tc>
        <w:tc>
          <w:tcPr>
            <w:tcW w:w="2160" w:type="dxa"/>
            <w:shd w:val="clear" w:color="auto" w:fill="1B2A41"/>
          </w:tcPr>
          <w:p w:rsidR="00E06A1A" w:rsidRDefault="007B59CA">
            <w:pPr>
              <w:spacing w:after="40" w:line="240" w:lineRule="auto"/>
              <w:jc w:val="center"/>
            </w:pPr>
            <w:r>
              <w:rPr>
                <w:rFonts w:cs="Times New Roman"/>
                <w:b/>
                <w:color w:val="FFFFFF"/>
                <w:sz w:val="17"/>
              </w:rPr>
              <w:t>Reported result</w:t>
            </w:r>
          </w:p>
        </w:tc>
        <w:tc>
          <w:tcPr>
            <w:tcW w:w="1584" w:type="dxa"/>
            <w:shd w:val="clear" w:color="auto" w:fill="1B2A41"/>
          </w:tcPr>
          <w:p w:rsidR="00E06A1A" w:rsidRDefault="007B59CA">
            <w:pPr>
              <w:spacing w:after="40" w:line="240" w:lineRule="auto"/>
              <w:jc w:val="center"/>
            </w:pPr>
            <w:r>
              <w:rPr>
                <w:rFonts w:cs="Times New Roman"/>
                <w:b/>
                <w:color w:val="FFFFFF"/>
                <w:sz w:val="17"/>
              </w:rPr>
              <w:t>Limitation</w:t>
            </w:r>
          </w:p>
        </w:tc>
      </w:tr>
      <w:tr w:rsidR="00E06A1A">
        <w:trPr>
          <w:cantSplit/>
          <w:jc w:val="center"/>
        </w:trPr>
        <w:tc>
          <w:tcPr>
            <w:tcW w:w="1656" w:type="dxa"/>
          </w:tcPr>
          <w:p w:rsidR="00E06A1A" w:rsidRDefault="007B59CA">
            <w:pPr>
              <w:spacing w:after="40" w:line="240" w:lineRule="auto"/>
              <w:jc w:val="left"/>
            </w:pPr>
            <w:r>
              <w:rPr>
                <w:rFonts w:cs="Times New Roman"/>
                <w:sz w:val="17"/>
              </w:rPr>
              <w:t>Mahin et al., 2026 [1] (base paper)</w:t>
            </w:r>
          </w:p>
        </w:tc>
        <w:tc>
          <w:tcPr>
            <w:tcW w:w="1800" w:type="dxa"/>
          </w:tcPr>
          <w:p w:rsidR="00E06A1A" w:rsidRDefault="007B59CA">
            <w:pPr>
              <w:spacing w:after="40" w:line="240" w:lineRule="auto"/>
              <w:jc w:val="left"/>
            </w:pPr>
            <w:r>
              <w:rPr>
                <w:rFonts w:cs="Times New Roman"/>
                <w:sz w:val="17"/>
              </w:rPr>
              <w:t xml:space="preserve">MobileNet family with </w:t>
            </w:r>
            <w:r>
              <w:rPr>
                <w:rFonts w:cs="Times New Roman"/>
                <w:sz w:val="17"/>
              </w:rPr>
              <w:t>FixMatch, FlexMatch, FreeMatch; Grad-CAM; MC Dropout; ECE</w:t>
            </w:r>
          </w:p>
        </w:tc>
        <w:tc>
          <w:tcPr>
            <w:tcW w:w="1728" w:type="dxa"/>
          </w:tcPr>
          <w:p w:rsidR="00E06A1A" w:rsidRDefault="007B59CA">
            <w:pPr>
              <w:spacing w:after="40" w:line="240" w:lineRule="auto"/>
              <w:jc w:val="left"/>
            </w:pPr>
            <w:r>
              <w:rPr>
                <w:rFonts w:cs="Times New Roman"/>
                <w:sz w:val="17"/>
              </w:rPr>
              <w:t>Mendeley pediatric CXR (5,863, 2 classes); merged COVID-19 / Normal / Pneumonia / TB set (7,135)</w:t>
            </w:r>
          </w:p>
        </w:tc>
        <w:tc>
          <w:tcPr>
            <w:tcW w:w="2160" w:type="dxa"/>
          </w:tcPr>
          <w:p w:rsidR="00E06A1A" w:rsidRDefault="007B59CA">
            <w:pPr>
              <w:spacing w:after="40" w:line="240" w:lineRule="auto"/>
              <w:jc w:val="left"/>
            </w:pPr>
            <w:r>
              <w:rPr>
                <w:rFonts w:cs="Times New Roman"/>
                <w:sz w:val="17"/>
              </w:rPr>
              <w:t>Supervised up to 98 % (binary) and 97 % (4-class); FreeMatch 97 % with 20 % (binary) or 30 % (4-class</w:t>
            </w:r>
            <w:r>
              <w:rPr>
                <w:rFonts w:cs="Times New Roman"/>
                <w:sz w:val="17"/>
              </w:rPr>
              <w:t>) labels</w:t>
            </w:r>
          </w:p>
        </w:tc>
        <w:tc>
          <w:tcPr>
            <w:tcW w:w="1584" w:type="dxa"/>
          </w:tcPr>
          <w:p w:rsidR="00E06A1A" w:rsidRDefault="007B59CA">
            <w:pPr>
              <w:spacing w:after="40" w:line="240" w:lineRule="auto"/>
              <w:jc w:val="left"/>
            </w:pPr>
            <w:r>
              <w:rPr>
                <w:rFonts w:cs="Times New Roman"/>
                <w:sz w:val="17"/>
              </w:rPr>
              <w:t>Curated benchmarks; no external validation; confusion among similar diseases</w:t>
            </w:r>
          </w:p>
        </w:tc>
      </w:tr>
      <w:tr w:rsidR="00E06A1A">
        <w:trPr>
          <w:cantSplit/>
          <w:jc w:val="center"/>
        </w:trPr>
        <w:tc>
          <w:tcPr>
            <w:tcW w:w="1656" w:type="dxa"/>
          </w:tcPr>
          <w:p w:rsidR="00E06A1A" w:rsidRDefault="007B59CA">
            <w:pPr>
              <w:spacing w:after="40" w:line="240" w:lineRule="auto"/>
              <w:jc w:val="left"/>
            </w:pPr>
            <w:r>
              <w:rPr>
                <w:rFonts w:cs="Times New Roman"/>
                <w:sz w:val="17"/>
              </w:rPr>
              <w:t>Kermany et al., 2018 [3]</w:t>
            </w:r>
          </w:p>
        </w:tc>
        <w:tc>
          <w:tcPr>
            <w:tcW w:w="1800" w:type="dxa"/>
          </w:tcPr>
          <w:p w:rsidR="00E06A1A" w:rsidRDefault="007B59CA">
            <w:pPr>
              <w:spacing w:after="40" w:line="240" w:lineRule="auto"/>
              <w:jc w:val="left"/>
            </w:pPr>
            <w:r>
              <w:rPr>
                <w:rFonts w:cs="Times New Roman"/>
                <w:sz w:val="17"/>
              </w:rPr>
              <w:t>Transfer learning on a pretrained network</w:t>
            </w:r>
          </w:p>
        </w:tc>
        <w:tc>
          <w:tcPr>
            <w:tcW w:w="1728" w:type="dxa"/>
          </w:tcPr>
          <w:p w:rsidR="00E06A1A" w:rsidRDefault="007B59CA">
            <w:pPr>
              <w:spacing w:after="40" w:line="240" w:lineRule="auto"/>
              <w:jc w:val="left"/>
            </w:pPr>
            <w:r>
              <w:rPr>
                <w:rFonts w:cs="Times New Roman"/>
                <w:sz w:val="17"/>
              </w:rPr>
              <w:t>5,232 training and 624 test paediatric chest X-rays</w:t>
            </w:r>
          </w:p>
        </w:tc>
        <w:tc>
          <w:tcPr>
            <w:tcW w:w="2160" w:type="dxa"/>
          </w:tcPr>
          <w:p w:rsidR="00E06A1A" w:rsidRDefault="007B59CA">
            <w:pPr>
              <w:spacing w:after="40" w:line="240" w:lineRule="auto"/>
              <w:jc w:val="left"/>
            </w:pPr>
            <w:r>
              <w:rPr>
                <w:rFonts w:cs="Times New Roman"/>
                <w:sz w:val="17"/>
              </w:rPr>
              <w:t xml:space="preserve">93.2 % sensitivity, 90.1 % specificity, 92.8 % </w:t>
            </w:r>
            <w:r>
              <w:rPr>
                <w:rFonts w:cs="Times New Roman"/>
                <w:sz w:val="17"/>
              </w:rPr>
              <w:t>accuracy (Normal vs pneumonia)</w:t>
            </w:r>
          </w:p>
        </w:tc>
        <w:tc>
          <w:tcPr>
            <w:tcW w:w="1584" w:type="dxa"/>
          </w:tcPr>
          <w:p w:rsidR="00E06A1A" w:rsidRDefault="007B59CA">
            <w:pPr>
              <w:spacing w:after="40" w:line="240" w:lineRule="auto"/>
              <w:jc w:val="left"/>
            </w:pPr>
            <w:r>
              <w:rPr>
                <w:rFonts w:cs="Times New Roman"/>
                <w:sz w:val="17"/>
              </w:rPr>
              <w:t>Single paediatric centre</w:t>
            </w:r>
          </w:p>
        </w:tc>
      </w:tr>
      <w:tr w:rsidR="00E06A1A">
        <w:trPr>
          <w:cantSplit/>
          <w:jc w:val="center"/>
        </w:trPr>
        <w:tc>
          <w:tcPr>
            <w:tcW w:w="1656" w:type="dxa"/>
          </w:tcPr>
          <w:p w:rsidR="00E06A1A" w:rsidRDefault="007B59CA">
            <w:pPr>
              <w:spacing w:after="40" w:line="240" w:lineRule="auto"/>
              <w:jc w:val="left"/>
            </w:pPr>
            <w:r>
              <w:rPr>
                <w:rFonts w:cs="Times New Roman"/>
                <w:sz w:val="17"/>
              </w:rPr>
              <w:t>Rajpurkar et al., 2017 [7] (CheXNet)</w:t>
            </w:r>
          </w:p>
        </w:tc>
        <w:tc>
          <w:tcPr>
            <w:tcW w:w="1800" w:type="dxa"/>
          </w:tcPr>
          <w:p w:rsidR="00E06A1A" w:rsidRDefault="007B59CA">
            <w:pPr>
              <w:spacing w:after="40" w:line="240" w:lineRule="auto"/>
              <w:jc w:val="left"/>
            </w:pPr>
            <w:r>
              <w:rPr>
                <w:rFonts w:cs="Times New Roman"/>
                <w:sz w:val="17"/>
              </w:rPr>
              <w:t>DenseNet121 trained on ChestX-ray14</w:t>
            </w:r>
          </w:p>
        </w:tc>
        <w:tc>
          <w:tcPr>
            <w:tcW w:w="1728" w:type="dxa"/>
          </w:tcPr>
          <w:p w:rsidR="00E06A1A" w:rsidRDefault="007B59CA">
            <w:pPr>
              <w:spacing w:after="40" w:line="240" w:lineRule="auto"/>
              <w:jc w:val="left"/>
            </w:pPr>
            <w:r>
              <w:rPr>
                <w:rFonts w:cs="Times New Roman"/>
                <w:sz w:val="17"/>
              </w:rPr>
              <w:t>ChestX-ray14 [8]</w:t>
            </w:r>
          </w:p>
        </w:tc>
        <w:tc>
          <w:tcPr>
            <w:tcW w:w="2160" w:type="dxa"/>
          </w:tcPr>
          <w:p w:rsidR="00E06A1A" w:rsidRDefault="007B59CA">
            <w:pPr>
              <w:spacing w:after="40" w:line="240" w:lineRule="auto"/>
              <w:jc w:val="left"/>
            </w:pPr>
            <w:r>
              <w:rPr>
                <w:rFonts w:cs="Times New Roman"/>
                <w:sz w:val="17"/>
              </w:rPr>
              <w:t>Radiologist-level pneumonia detection (as summarised in [1])</w:t>
            </w:r>
          </w:p>
        </w:tc>
        <w:tc>
          <w:tcPr>
            <w:tcW w:w="1584" w:type="dxa"/>
          </w:tcPr>
          <w:p w:rsidR="00E06A1A" w:rsidRDefault="007B59CA">
            <w:pPr>
              <w:spacing w:after="40" w:line="240" w:lineRule="auto"/>
              <w:jc w:val="left"/>
            </w:pPr>
            <w:r>
              <w:rPr>
                <w:rFonts w:cs="Times New Roman"/>
                <w:sz w:val="17"/>
              </w:rPr>
              <w:t>Binary formulation; fully supervised</w:t>
            </w:r>
          </w:p>
        </w:tc>
      </w:tr>
      <w:tr w:rsidR="00E06A1A">
        <w:trPr>
          <w:cantSplit/>
          <w:jc w:val="center"/>
        </w:trPr>
        <w:tc>
          <w:tcPr>
            <w:tcW w:w="1656" w:type="dxa"/>
          </w:tcPr>
          <w:p w:rsidR="00E06A1A" w:rsidRDefault="007B59CA">
            <w:pPr>
              <w:spacing w:after="40" w:line="240" w:lineRule="auto"/>
              <w:jc w:val="left"/>
            </w:pPr>
            <w:r>
              <w:rPr>
                <w:rFonts w:cs="Times New Roman"/>
                <w:sz w:val="17"/>
              </w:rPr>
              <w:t xml:space="preserve">Ozturk et </w:t>
            </w:r>
            <w:r>
              <w:rPr>
                <w:rFonts w:cs="Times New Roman"/>
                <w:sz w:val="17"/>
              </w:rPr>
              <w:t>al., 2020 [20]</w:t>
            </w:r>
          </w:p>
        </w:tc>
        <w:tc>
          <w:tcPr>
            <w:tcW w:w="1800" w:type="dxa"/>
          </w:tcPr>
          <w:p w:rsidR="00E06A1A" w:rsidRDefault="007B59CA">
            <w:pPr>
              <w:spacing w:after="40" w:line="240" w:lineRule="auto"/>
              <w:jc w:val="left"/>
            </w:pPr>
            <w:r>
              <w:rPr>
                <w:rFonts w:cs="Times New Roman"/>
                <w:sz w:val="17"/>
              </w:rPr>
              <w:t>DarkNet-based CNN</w:t>
            </w:r>
          </w:p>
        </w:tc>
        <w:tc>
          <w:tcPr>
            <w:tcW w:w="1728" w:type="dxa"/>
          </w:tcPr>
          <w:p w:rsidR="00E06A1A" w:rsidRDefault="007B59CA">
            <w:pPr>
              <w:spacing w:after="40" w:line="240" w:lineRule="auto"/>
              <w:jc w:val="left"/>
            </w:pPr>
            <w:r>
              <w:rPr>
                <w:rFonts w:cs="Times New Roman"/>
                <w:sz w:val="17"/>
              </w:rPr>
              <w:t>COVID-19, pneumonia and normal X-rays</w:t>
            </w:r>
          </w:p>
        </w:tc>
        <w:tc>
          <w:tcPr>
            <w:tcW w:w="2160" w:type="dxa"/>
          </w:tcPr>
          <w:p w:rsidR="00E06A1A" w:rsidRDefault="007B59CA">
            <w:pPr>
              <w:spacing w:after="40" w:line="240" w:lineRule="auto"/>
              <w:jc w:val="left"/>
            </w:pPr>
            <w:r>
              <w:rPr>
                <w:rFonts w:cs="Times New Roman"/>
                <w:sz w:val="17"/>
              </w:rPr>
              <w:t>98.08 % binary but 87.02 % three-class (as summarised in [1])</w:t>
            </w:r>
          </w:p>
        </w:tc>
        <w:tc>
          <w:tcPr>
            <w:tcW w:w="1584" w:type="dxa"/>
          </w:tcPr>
          <w:p w:rsidR="00E06A1A" w:rsidRDefault="007B59CA">
            <w:pPr>
              <w:spacing w:after="40" w:line="240" w:lineRule="auto"/>
              <w:jc w:val="left"/>
            </w:pPr>
            <w:r>
              <w:rPr>
                <w:rFonts w:cs="Times New Roman"/>
                <w:sz w:val="17"/>
              </w:rPr>
              <w:t>Large drop when classes overlap</w:t>
            </w:r>
          </w:p>
        </w:tc>
      </w:tr>
      <w:tr w:rsidR="00E06A1A">
        <w:trPr>
          <w:cantSplit/>
          <w:jc w:val="center"/>
        </w:trPr>
        <w:tc>
          <w:tcPr>
            <w:tcW w:w="1656" w:type="dxa"/>
          </w:tcPr>
          <w:p w:rsidR="00E06A1A" w:rsidRDefault="007B59CA">
            <w:pPr>
              <w:spacing w:after="40" w:line="240" w:lineRule="auto"/>
              <w:jc w:val="left"/>
            </w:pPr>
            <w:r>
              <w:rPr>
                <w:rFonts w:cs="Times New Roman"/>
                <w:sz w:val="17"/>
              </w:rPr>
              <w:t>Alshanketi et al., 2024 [22]</w:t>
            </w:r>
          </w:p>
        </w:tc>
        <w:tc>
          <w:tcPr>
            <w:tcW w:w="1800" w:type="dxa"/>
          </w:tcPr>
          <w:p w:rsidR="00E06A1A" w:rsidRDefault="007B59CA">
            <w:pPr>
              <w:spacing w:after="40" w:line="240" w:lineRule="auto"/>
              <w:jc w:val="left"/>
            </w:pPr>
            <w:r>
              <w:rPr>
                <w:rFonts w:cs="Times New Roman"/>
                <w:sz w:val="17"/>
              </w:rPr>
              <w:t>VGG16, ResNet50, Vision Transformer on imbalanced data</w:t>
            </w:r>
          </w:p>
        </w:tc>
        <w:tc>
          <w:tcPr>
            <w:tcW w:w="1728" w:type="dxa"/>
          </w:tcPr>
          <w:p w:rsidR="00E06A1A" w:rsidRDefault="007B59CA">
            <w:pPr>
              <w:spacing w:after="40" w:line="240" w:lineRule="auto"/>
              <w:jc w:val="left"/>
            </w:pPr>
            <w:r>
              <w:rPr>
                <w:rFonts w:cs="Times New Roman"/>
                <w:sz w:val="17"/>
              </w:rPr>
              <w:t>Pneumonia chest X-rays</w:t>
            </w:r>
          </w:p>
        </w:tc>
        <w:tc>
          <w:tcPr>
            <w:tcW w:w="2160" w:type="dxa"/>
          </w:tcPr>
          <w:p w:rsidR="00E06A1A" w:rsidRDefault="007B59CA">
            <w:pPr>
              <w:spacing w:after="40" w:line="240" w:lineRule="auto"/>
              <w:jc w:val="left"/>
            </w:pPr>
            <w:r>
              <w:rPr>
                <w:rFonts w:cs="Times New Roman"/>
                <w:sz w:val="17"/>
              </w:rPr>
              <w:t>VGG16 about 91 %, ahead of deeper models under limited data (as summarised in [1])</w:t>
            </w:r>
          </w:p>
        </w:tc>
        <w:tc>
          <w:tcPr>
            <w:tcW w:w="1584" w:type="dxa"/>
          </w:tcPr>
          <w:p w:rsidR="00E06A1A" w:rsidRDefault="007B59CA">
            <w:pPr>
              <w:spacing w:after="40" w:line="240" w:lineRule="auto"/>
              <w:jc w:val="left"/>
            </w:pPr>
            <w:r>
              <w:rPr>
                <w:rFonts w:cs="Times New Roman"/>
                <w:sz w:val="17"/>
              </w:rPr>
              <w:t>Small-data regime; imbalance</w:t>
            </w:r>
          </w:p>
        </w:tc>
      </w:tr>
      <w:tr w:rsidR="00E06A1A">
        <w:trPr>
          <w:cantSplit/>
          <w:jc w:val="center"/>
        </w:trPr>
        <w:tc>
          <w:tcPr>
            <w:tcW w:w="1656" w:type="dxa"/>
          </w:tcPr>
          <w:p w:rsidR="00E06A1A" w:rsidRDefault="007B59CA">
            <w:pPr>
              <w:spacing w:after="40" w:line="240" w:lineRule="auto"/>
              <w:jc w:val="left"/>
            </w:pPr>
            <w:r>
              <w:rPr>
                <w:rFonts w:cs="Times New Roman"/>
                <w:sz w:val="17"/>
              </w:rPr>
              <w:t>Malik et al., 2023 [23] (CDC_Net)</w:t>
            </w:r>
          </w:p>
        </w:tc>
        <w:tc>
          <w:tcPr>
            <w:tcW w:w="1800" w:type="dxa"/>
          </w:tcPr>
          <w:p w:rsidR="00E06A1A" w:rsidRDefault="007B59CA">
            <w:pPr>
              <w:spacing w:after="40" w:line="240" w:lineRule="auto"/>
              <w:jc w:val="left"/>
            </w:pPr>
            <w:r>
              <w:rPr>
                <w:rFonts w:cs="Times New Roman"/>
                <w:sz w:val="17"/>
              </w:rPr>
              <w:t>Residual and dilated convolutions, five classes</w:t>
            </w:r>
          </w:p>
        </w:tc>
        <w:tc>
          <w:tcPr>
            <w:tcW w:w="1728" w:type="dxa"/>
          </w:tcPr>
          <w:p w:rsidR="00E06A1A" w:rsidRDefault="007B59CA">
            <w:pPr>
              <w:spacing w:after="40" w:line="240" w:lineRule="auto"/>
              <w:jc w:val="left"/>
            </w:pPr>
            <w:r>
              <w:rPr>
                <w:rFonts w:cs="Times New Roman"/>
                <w:sz w:val="17"/>
              </w:rPr>
              <w:t>COVID-19, pneumothorax, pneumonia, lun</w:t>
            </w:r>
            <w:r>
              <w:rPr>
                <w:rFonts w:cs="Times New Roman"/>
                <w:sz w:val="17"/>
              </w:rPr>
              <w:t>g cancer, TB</w:t>
            </w:r>
          </w:p>
        </w:tc>
        <w:tc>
          <w:tcPr>
            <w:tcW w:w="2160" w:type="dxa"/>
          </w:tcPr>
          <w:p w:rsidR="00E06A1A" w:rsidRDefault="007B59CA">
            <w:pPr>
              <w:spacing w:after="40" w:line="240" w:lineRule="auto"/>
              <w:jc w:val="left"/>
            </w:pPr>
            <w:r>
              <w:rPr>
                <w:rFonts w:cs="Times New Roman"/>
                <w:sz w:val="17"/>
              </w:rPr>
              <w:t>99.39 % accuracy (as summarised in [1])</w:t>
            </w:r>
          </w:p>
        </w:tc>
        <w:tc>
          <w:tcPr>
            <w:tcW w:w="1584" w:type="dxa"/>
          </w:tcPr>
          <w:p w:rsidR="00E06A1A" w:rsidRDefault="007B59CA">
            <w:pPr>
              <w:spacing w:after="40" w:line="240" w:lineRule="auto"/>
              <w:jc w:val="left"/>
            </w:pPr>
            <w:r>
              <w:rPr>
                <w:rFonts w:cs="Times New Roman"/>
                <w:sz w:val="17"/>
              </w:rPr>
              <w:t>Fully supervised; no uncertainty or explanation focus</w:t>
            </w:r>
          </w:p>
        </w:tc>
      </w:tr>
      <w:tr w:rsidR="00E06A1A">
        <w:trPr>
          <w:cantSplit/>
          <w:jc w:val="center"/>
        </w:trPr>
        <w:tc>
          <w:tcPr>
            <w:tcW w:w="1656" w:type="dxa"/>
          </w:tcPr>
          <w:p w:rsidR="00E06A1A" w:rsidRDefault="007B59CA">
            <w:pPr>
              <w:spacing w:after="40" w:line="240" w:lineRule="auto"/>
              <w:jc w:val="left"/>
            </w:pPr>
            <w:r>
              <w:rPr>
                <w:rFonts w:cs="Times New Roman"/>
                <w:sz w:val="17"/>
              </w:rPr>
              <w:t>Kumar et al., 2025 [24]</w:t>
            </w:r>
          </w:p>
        </w:tc>
        <w:tc>
          <w:tcPr>
            <w:tcW w:w="1800" w:type="dxa"/>
          </w:tcPr>
          <w:p w:rsidR="00E06A1A" w:rsidRDefault="007B59CA">
            <w:pPr>
              <w:spacing w:after="40" w:line="240" w:lineRule="auto"/>
              <w:jc w:val="left"/>
            </w:pPr>
            <w:r>
              <w:rPr>
                <w:rFonts w:cs="Times New Roman"/>
                <w:sz w:val="17"/>
              </w:rPr>
              <w:t>Image enhancement + feature extraction + multi-model ensemble</w:t>
            </w:r>
          </w:p>
        </w:tc>
        <w:tc>
          <w:tcPr>
            <w:tcW w:w="1728" w:type="dxa"/>
          </w:tcPr>
          <w:p w:rsidR="00E06A1A" w:rsidRDefault="007B59CA">
            <w:pPr>
              <w:spacing w:after="40" w:line="240" w:lineRule="auto"/>
              <w:jc w:val="left"/>
            </w:pPr>
            <w:r>
              <w:rPr>
                <w:rFonts w:cs="Times New Roman"/>
                <w:sz w:val="17"/>
              </w:rPr>
              <w:t>Pulmonary disease chest X-rays</w:t>
            </w:r>
          </w:p>
        </w:tc>
        <w:tc>
          <w:tcPr>
            <w:tcW w:w="2160" w:type="dxa"/>
          </w:tcPr>
          <w:p w:rsidR="00E06A1A" w:rsidRDefault="007B59CA">
            <w:pPr>
              <w:spacing w:after="40" w:line="240" w:lineRule="auto"/>
              <w:jc w:val="left"/>
            </w:pPr>
            <w:r>
              <w:rPr>
                <w:rFonts w:cs="Times New Roman"/>
                <w:sz w:val="17"/>
              </w:rPr>
              <w:t>98.88 % accuracy (as summarised</w:t>
            </w:r>
            <w:r>
              <w:rPr>
                <w:rFonts w:cs="Times New Roman"/>
                <w:sz w:val="17"/>
              </w:rPr>
              <w:t xml:space="preserve"> in [1])</w:t>
            </w:r>
          </w:p>
        </w:tc>
        <w:tc>
          <w:tcPr>
            <w:tcW w:w="1584" w:type="dxa"/>
          </w:tcPr>
          <w:p w:rsidR="00E06A1A" w:rsidRDefault="007B59CA">
            <w:pPr>
              <w:spacing w:after="40" w:line="240" w:lineRule="auto"/>
              <w:jc w:val="left"/>
            </w:pPr>
            <w:r>
              <w:rPr>
                <w:rFonts w:cs="Times New Roman"/>
                <w:sz w:val="17"/>
              </w:rPr>
              <w:t>Curated data; no external test</w:t>
            </w:r>
          </w:p>
        </w:tc>
      </w:tr>
      <w:tr w:rsidR="00E06A1A">
        <w:trPr>
          <w:cantSplit/>
          <w:jc w:val="center"/>
        </w:trPr>
        <w:tc>
          <w:tcPr>
            <w:tcW w:w="1656" w:type="dxa"/>
          </w:tcPr>
          <w:p w:rsidR="00E06A1A" w:rsidRDefault="007B59CA">
            <w:pPr>
              <w:spacing w:after="40" w:line="240" w:lineRule="auto"/>
              <w:jc w:val="left"/>
            </w:pPr>
            <w:r>
              <w:rPr>
                <w:rFonts w:cs="Times New Roman"/>
                <w:sz w:val="17"/>
              </w:rPr>
              <w:t>Khadidos et al., 2026 [5]</w:t>
            </w:r>
          </w:p>
        </w:tc>
        <w:tc>
          <w:tcPr>
            <w:tcW w:w="1800" w:type="dxa"/>
          </w:tcPr>
          <w:p w:rsidR="00E06A1A" w:rsidRDefault="007B59CA">
            <w:pPr>
              <w:spacing w:after="40" w:line="240" w:lineRule="auto"/>
              <w:jc w:val="left"/>
            </w:pPr>
            <w:r>
              <w:rPr>
                <w:rFonts w:cs="Times New Roman"/>
                <w:sz w:val="17"/>
              </w:rPr>
              <w:t>DenseNet121 and EfficientNet-B0 fine-tuned; Grad-CAM and LIME</w:t>
            </w:r>
          </w:p>
        </w:tc>
        <w:tc>
          <w:tcPr>
            <w:tcW w:w="1728" w:type="dxa"/>
          </w:tcPr>
          <w:p w:rsidR="00E06A1A" w:rsidRDefault="007B59CA">
            <w:pPr>
              <w:spacing w:after="40" w:line="240" w:lineRule="auto"/>
              <w:jc w:val="left"/>
            </w:pPr>
            <w:r>
              <w:rPr>
                <w:rFonts w:cs="Times New Roman"/>
                <w:sz w:val="17"/>
              </w:rPr>
              <w:t>Kermany pediatric set, 5,863 images</w:t>
            </w:r>
          </w:p>
        </w:tc>
        <w:tc>
          <w:tcPr>
            <w:tcW w:w="2160" w:type="dxa"/>
          </w:tcPr>
          <w:p w:rsidR="00E06A1A" w:rsidRDefault="007B59CA">
            <w:pPr>
              <w:spacing w:after="40" w:line="240" w:lineRule="auto"/>
              <w:jc w:val="left"/>
            </w:pPr>
            <w:r>
              <w:rPr>
                <w:rFonts w:cs="Times New Roman"/>
                <w:sz w:val="17"/>
              </w:rPr>
              <w:t>EfficientNet-B0: accuracy 84.6 %, F1 0.8899, MCC 0.6849; DenseNet121: 79.7 %, 0.8597, 0.585</w:t>
            </w:r>
            <w:r>
              <w:rPr>
                <w:rFonts w:cs="Times New Roman"/>
                <w:sz w:val="17"/>
              </w:rPr>
              <w:t>2; recall above 0.99 for both</w:t>
            </w:r>
          </w:p>
        </w:tc>
        <w:tc>
          <w:tcPr>
            <w:tcW w:w="1584" w:type="dxa"/>
          </w:tcPr>
          <w:p w:rsidR="00E06A1A" w:rsidRDefault="007B59CA">
            <w:pPr>
              <w:spacing w:after="40" w:line="240" w:lineRule="auto"/>
              <w:jc w:val="left"/>
            </w:pPr>
            <w:r>
              <w:rPr>
                <w:rFonts w:cs="Times New Roman"/>
                <w:sz w:val="17"/>
              </w:rPr>
              <w:t>High recall but modest accuracy: pneumonia over-predicted</w:t>
            </w:r>
          </w:p>
        </w:tc>
      </w:tr>
      <w:tr w:rsidR="00E06A1A">
        <w:trPr>
          <w:cantSplit/>
          <w:jc w:val="center"/>
        </w:trPr>
        <w:tc>
          <w:tcPr>
            <w:tcW w:w="1656" w:type="dxa"/>
          </w:tcPr>
          <w:p w:rsidR="00E06A1A" w:rsidRDefault="007B59CA">
            <w:pPr>
              <w:spacing w:after="40" w:line="240" w:lineRule="auto"/>
              <w:jc w:val="left"/>
            </w:pPr>
            <w:r>
              <w:rPr>
                <w:rFonts w:cs="Times New Roman"/>
                <w:sz w:val="17"/>
              </w:rPr>
              <w:t>Shahi and Bagale, 2025 [6]</w:t>
            </w:r>
          </w:p>
        </w:tc>
        <w:tc>
          <w:tcPr>
            <w:tcW w:w="1800" w:type="dxa"/>
          </w:tcPr>
          <w:p w:rsidR="00E06A1A" w:rsidRDefault="007B59CA">
            <w:pPr>
              <w:spacing w:after="40" w:line="240" w:lineRule="auto"/>
              <w:jc w:val="left"/>
            </w:pPr>
            <w:r>
              <w:rPr>
                <w:rFonts w:cs="Times New Roman"/>
                <w:sz w:val="17"/>
              </w:rPr>
              <w:t>Seven pretrained models incl. a ViT, focal loss, patient-wise split, Grad-CAM</w:t>
            </w:r>
          </w:p>
        </w:tc>
        <w:tc>
          <w:tcPr>
            <w:tcW w:w="1728" w:type="dxa"/>
          </w:tcPr>
          <w:p w:rsidR="00E06A1A" w:rsidRDefault="007B59CA">
            <w:pPr>
              <w:spacing w:after="40" w:line="240" w:lineRule="auto"/>
              <w:jc w:val="left"/>
            </w:pPr>
            <w:r>
              <w:rPr>
                <w:rFonts w:cs="Times New Roman"/>
                <w:sz w:val="17"/>
              </w:rPr>
              <w:t>Chest X-rays with image-level labels</w:t>
            </w:r>
          </w:p>
        </w:tc>
        <w:tc>
          <w:tcPr>
            <w:tcW w:w="2160" w:type="dxa"/>
          </w:tcPr>
          <w:p w:rsidR="00E06A1A" w:rsidRDefault="007B59CA">
            <w:pPr>
              <w:spacing w:after="40" w:line="240" w:lineRule="auto"/>
              <w:jc w:val="left"/>
            </w:pPr>
            <w:r>
              <w:rPr>
                <w:rFonts w:cs="Times New Roman"/>
                <w:sz w:val="17"/>
              </w:rPr>
              <w:t xml:space="preserve">96-98 % accuracy; </w:t>
            </w:r>
            <w:r>
              <w:rPr>
                <w:rFonts w:cs="Times New Roman"/>
                <w:sz w:val="17"/>
              </w:rPr>
              <w:t>ResNet-18 and EfficientNet-B0 best; MobileNet-V3 efficient</w:t>
            </w:r>
          </w:p>
        </w:tc>
        <w:tc>
          <w:tcPr>
            <w:tcW w:w="1584" w:type="dxa"/>
          </w:tcPr>
          <w:p w:rsidR="00E06A1A" w:rsidRDefault="007B59CA">
            <w:pPr>
              <w:spacing w:after="40" w:line="240" w:lineRule="auto"/>
              <w:jc w:val="left"/>
            </w:pPr>
            <w:r>
              <w:rPr>
                <w:rFonts w:cs="Times New Roman"/>
                <w:sz w:val="17"/>
              </w:rPr>
              <w:t>Weak supervision gives coarse localisation only</w:t>
            </w:r>
          </w:p>
        </w:tc>
      </w:tr>
    </w:tbl>
    <w:p w:rsidR="00E06A1A" w:rsidRDefault="00E06A1A">
      <w:pPr>
        <w:spacing w:line="192" w:lineRule="auto"/>
      </w:pPr>
    </w:p>
    <w:p w:rsidR="00E06A1A" w:rsidRDefault="007B59CA">
      <w:pPr>
        <w:pStyle w:val="Heading2"/>
      </w:pPr>
      <w:bookmarkStart w:id="26" w:name="_Toc243305347"/>
      <w:r>
        <w:lastRenderedPageBreak/>
        <w:t>2.4 Datasets and algorithms in the literature</w:t>
      </w:r>
      <w:bookmarkEnd w:id="26"/>
    </w:p>
    <w:p w:rsidR="00E06A1A" w:rsidRDefault="007B59CA">
      <w:pPr>
        <w:pStyle w:val="Caption"/>
        <w:keepNext/>
        <w:spacing w:after="80"/>
      </w:pPr>
      <w:bookmarkStart w:id="27" w:name="_Toc24330548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4</w:t>
      </w:r>
      <w:r>
        <w:rPr>
          <w:rFonts w:cs="Times New Roman"/>
        </w:rPr>
        <w:fldChar w:fldCharType="end"/>
      </w:r>
      <w:r>
        <w:rPr>
          <w:rFonts w:cs="Times New Roman"/>
        </w:rPr>
        <w:t>: Datasets used in the surveyed work</w:t>
      </w:r>
      <w:bookmarkEnd w:id="27"/>
    </w:p>
    <w:tbl>
      <w:tblPr>
        <w:tblStyle w:val="TableGrid"/>
        <w:tblW w:w="0" w:type="auto"/>
        <w:jc w:val="center"/>
        <w:tblLook w:val="04A0" w:firstRow="1" w:lastRow="0" w:firstColumn="1" w:lastColumn="0" w:noHBand="0" w:noVBand="1"/>
      </w:tblPr>
      <w:tblGrid>
        <w:gridCol w:w="3296"/>
        <w:gridCol w:w="3866"/>
        <w:gridCol w:w="1720"/>
      </w:tblGrid>
      <w:tr w:rsidR="00E06A1A">
        <w:trPr>
          <w:cantSplit/>
          <w:tblHeader/>
          <w:jc w:val="center"/>
        </w:trPr>
        <w:tc>
          <w:tcPr>
            <w:tcW w:w="3312" w:type="dxa"/>
            <w:shd w:val="clear" w:color="auto" w:fill="1B2A41"/>
          </w:tcPr>
          <w:p w:rsidR="00E06A1A" w:rsidRDefault="007B59CA">
            <w:pPr>
              <w:spacing w:after="40" w:line="240" w:lineRule="auto"/>
              <w:jc w:val="center"/>
            </w:pPr>
            <w:r>
              <w:rPr>
                <w:rFonts w:cs="Times New Roman"/>
                <w:b/>
                <w:color w:val="FFFFFF"/>
                <w:sz w:val="21"/>
              </w:rPr>
              <w:t>Dataset</w:t>
            </w:r>
          </w:p>
        </w:tc>
        <w:tc>
          <w:tcPr>
            <w:tcW w:w="3888" w:type="dxa"/>
            <w:shd w:val="clear" w:color="auto" w:fill="1B2A41"/>
          </w:tcPr>
          <w:p w:rsidR="00E06A1A" w:rsidRDefault="007B59CA">
            <w:pPr>
              <w:spacing w:after="40" w:line="240" w:lineRule="auto"/>
              <w:jc w:val="center"/>
            </w:pPr>
            <w:r>
              <w:rPr>
                <w:rFonts w:cs="Times New Roman"/>
                <w:b/>
                <w:color w:val="FFFFFF"/>
                <w:sz w:val="21"/>
              </w:rPr>
              <w:t>Content</w:t>
            </w:r>
          </w:p>
        </w:tc>
        <w:tc>
          <w:tcPr>
            <w:tcW w:w="1728" w:type="dxa"/>
            <w:shd w:val="clear" w:color="auto" w:fill="1B2A41"/>
          </w:tcPr>
          <w:p w:rsidR="00E06A1A" w:rsidRDefault="007B59CA">
            <w:pPr>
              <w:spacing w:after="40" w:line="240" w:lineRule="auto"/>
              <w:jc w:val="center"/>
            </w:pPr>
            <w:r>
              <w:rPr>
                <w:rFonts w:cs="Times New Roman"/>
                <w:b/>
                <w:color w:val="FFFFFF"/>
                <w:sz w:val="21"/>
              </w:rPr>
              <w:t>Used by</w:t>
            </w:r>
          </w:p>
        </w:tc>
      </w:tr>
      <w:tr w:rsidR="00E06A1A">
        <w:trPr>
          <w:cantSplit/>
          <w:jc w:val="center"/>
        </w:trPr>
        <w:tc>
          <w:tcPr>
            <w:tcW w:w="3312" w:type="dxa"/>
          </w:tcPr>
          <w:p w:rsidR="00E06A1A" w:rsidRDefault="007B59CA">
            <w:pPr>
              <w:spacing w:after="40" w:line="240" w:lineRule="auto"/>
              <w:jc w:val="left"/>
            </w:pPr>
            <w:r>
              <w:rPr>
                <w:rFonts w:cs="Times New Roman"/>
                <w:sz w:val="21"/>
              </w:rPr>
              <w:t xml:space="preserve">Chest </w:t>
            </w:r>
            <w:r>
              <w:rPr>
                <w:rFonts w:cs="Times New Roman"/>
                <w:sz w:val="21"/>
              </w:rPr>
              <w:t>X-Ray Images (Pneumonia), Kermany et al. [3], [4]</w:t>
            </w:r>
          </w:p>
        </w:tc>
        <w:tc>
          <w:tcPr>
            <w:tcW w:w="3888" w:type="dxa"/>
          </w:tcPr>
          <w:p w:rsidR="00E06A1A" w:rsidRDefault="007B59CA">
            <w:pPr>
              <w:spacing w:after="40" w:line="240" w:lineRule="auto"/>
              <w:jc w:val="left"/>
            </w:pPr>
            <w:r>
              <w:rPr>
                <w:rFonts w:cs="Times New Roman"/>
                <w:sz w:val="21"/>
              </w:rPr>
              <w:t>5,863 paediatric images, Normal and Pneumonia; pneumonia files carry bacterial / viral in the file name; CC BY 4.0</w:t>
            </w:r>
          </w:p>
        </w:tc>
        <w:tc>
          <w:tcPr>
            <w:tcW w:w="1728" w:type="dxa"/>
          </w:tcPr>
          <w:p w:rsidR="00E06A1A" w:rsidRDefault="007B59CA">
            <w:pPr>
              <w:spacing w:after="40" w:line="240" w:lineRule="auto"/>
              <w:jc w:val="left"/>
            </w:pPr>
            <w:r>
              <w:rPr>
                <w:rFonts w:cs="Times New Roman"/>
                <w:sz w:val="21"/>
              </w:rPr>
              <w:t>[1], [3], [5], [6] and this project</w:t>
            </w:r>
          </w:p>
        </w:tc>
      </w:tr>
      <w:tr w:rsidR="00E06A1A">
        <w:trPr>
          <w:cantSplit/>
          <w:jc w:val="center"/>
        </w:trPr>
        <w:tc>
          <w:tcPr>
            <w:tcW w:w="3312" w:type="dxa"/>
          </w:tcPr>
          <w:p w:rsidR="00E06A1A" w:rsidRDefault="007B59CA">
            <w:pPr>
              <w:spacing w:after="40" w:line="240" w:lineRule="auto"/>
              <w:jc w:val="left"/>
            </w:pPr>
            <w:r>
              <w:rPr>
                <w:rFonts w:cs="Times New Roman"/>
                <w:sz w:val="21"/>
              </w:rPr>
              <w:t>ChestX-ray14 / ChestX-ray8 [8]</w:t>
            </w:r>
          </w:p>
        </w:tc>
        <w:tc>
          <w:tcPr>
            <w:tcW w:w="3888" w:type="dxa"/>
          </w:tcPr>
          <w:p w:rsidR="00E06A1A" w:rsidRDefault="007B59CA">
            <w:pPr>
              <w:spacing w:after="40" w:line="240" w:lineRule="auto"/>
              <w:jc w:val="left"/>
            </w:pPr>
            <w:r>
              <w:rPr>
                <w:rFonts w:cs="Times New Roman"/>
                <w:sz w:val="21"/>
              </w:rPr>
              <w:t xml:space="preserve">Large adult collection </w:t>
            </w:r>
            <w:r>
              <w:rPr>
                <w:rFonts w:cs="Times New Roman"/>
                <w:sz w:val="21"/>
              </w:rPr>
              <w:t>with 14 thoracic labels</w:t>
            </w:r>
          </w:p>
        </w:tc>
        <w:tc>
          <w:tcPr>
            <w:tcW w:w="1728" w:type="dxa"/>
          </w:tcPr>
          <w:p w:rsidR="00E06A1A" w:rsidRDefault="007B59CA">
            <w:pPr>
              <w:spacing w:after="40" w:line="240" w:lineRule="auto"/>
              <w:jc w:val="left"/>
            </w:pPr>
            <w:r>
              <w:rPr>
                <w:rFonts w:cs="Times New Roman"/>
                <w:sz w:val="21"/>
              </w:rPr>
              <w:t>[7]</w:t>
            </w:r>
          </w:p>
        </w:tc>
      </w:tr>
      <w:tr w:rsidR="00E06A1A">
        <w:trPr>
          <w:cantSplit/>
          <w:jc w:val="center"/>
        </w:trPr>
        <w:tc>
          <w:tcPr>
            <w:tcW w:w="3312" w:type="dxa"/>
          </w:tcPr>
          <w:p w:rsidR="00E06A1A" w:rsidRDefault="007B59CA">
            <w:pPr>
              <w:spacing w:after="40" w:line="240" w:lineRule="auto"/>
              <w:jc w:val="left"/>
            </w:pPr>
            <w:r>
              <w:rPr>
                <w:rFonts w:cs="Times New Roman"/>
                <w:sz w:val="21"/>
              </w:rPr>
              <w:t>Merged COVID-19 / Normal / Pneumonia / TB sets</w:t>
            </w:r>
          </w:p>
        </w:tc>
        <w:tc>
          <w:tcPr>
            <w:tcW w:w="3888" w:type="dxa"/>
          </w:tcPr>
          <w:p w:rsidR="00E06A1A" w:rsidRDefault="007B59CA">
            <w:pPr>
              <w:spacing w:after="40" w:line="240" w:lineRule="auto"/>
              <w:jc w:val="left"/>
            </w:pPr>
            <w:r>
              <w:rPr>
                <w:rFonts w:cs="Times New Roman"/>
                <w:sz w:val="21"/>
              </w:rPr>
              <w:t>7,135 images in four classes (Kaggle merge of public sources)</w:t>
            </w:r>
          </w:p>
        </w:tc>
        <w:tc>
          <w:tcPr>
            <w:tcW w:w="1728" w:type="dxa"/>
          </w:tcPr>
          <w:p w:rsidR="00E06A1A" w:rsidRDefault="007B59CA">
            <w:pPr>
              <w:spacing w:after="40" w:line="240" w:lineRule="auto"/>
              <w:jc w:val="left"/>
            </w:pPr>
            <w:r>
              <w:rPr>
                <w:rFonts w:cs="Times New Roman"/>
                <w:sz w:val="21"/>
              </w:rPr>
              <w:t>[1]</w:t>
            </w:r>
          </w:p>
        </w:tc>
      </w:tr>
    </w:tbl>
    <w:p w:rsidR="00E06A1A" w:rsidRDefault="00E06A1A">
      <w:pPr>
        <w:spacing w:line="192" w:lineRule="auto"/>
      </w:pPr>
    </w:p>
    <w:p w:rsidR="00E06A1A" w:rsidRDefault="007B59CA">
      <w:r>
        <w:rPr>
          <w:rFonts w:cs="Times New Roman"/>
        </w:rPr>
        <w:t xml:space="preserve">The algorithms fall into four families: (i) CNNs trained from scratch; (ii) ImageNet-pretrained backbones (VGG, </w:t>
      </w:r>
      <w:r>
        <w:rPr>
          <w:rFonts w:cs="Times New Roman"/>
        </w:rPr>
        <w:t>ResNet, DenseNet, EfficientNet, MobileNet [12], [13]) fine-tuned for chest X-rays; (iii) Vision Transformers; and (iv) semi-supervised methods that add pseudo-labelling. Explanation is almost always Grad-CAM; uncertainty is Monte Carlo Dropout or calibrati</w:t>
      </w:r>
      <w:r>
        <w:rPr>
          <w:rFonts w:cs="Times New Roman"/>
        </w:rPr>
        <w:t>on analysis.</w:t>
      </w:r>
    </w:p>
    <w:p w:rsidR="00E06A1A" w:rsidRDefault="007B59CA">
      <w:pPr>
        <w:pStyle w:val="Heading2"/>
      </w:pPr>
      <w:bookmarkStart w:id="28" w:name="_Toc243305348"/>
      <w:r>
        <w:t>2.5 Strengths and limitations of the surveyed work</w:t>
      </w:r>
      <w:bookmarkEnd w:id="28"/>
    </w:p>
    <w:p w:rsidR="00E06A1A" w:rsidRDefault="007B59CA">
      <w:pPr>
        <w:spacing w:after="60"/>
        <w:ind w:left="720" w:hanging="360"/>
      </w:pPr>
      <w:r>
        <w:rPr>
          <w:rFonts w:cs="Times New Roman"/>
        </w:rPr>
        <w:t xml:space="preserve">•  </w:t>
      </w:r>
      <w:r>
        <w:rPr>
          <w:rFonts w:cs="Times New Roman"/>
          <w:b/>
        </w:rPr>
        <w:t>Strengths:</w:t>
      </w:r>
      <w:r>
        <w:rPr>
          <w:rFonts w:cs="Times New Roman"/>
        </w:rPr>
        <w:t xml:space="preserve"> very high reported accuracy on curated benchmarks; mature, public datasets; effective transfer learning; established explanation tools.</w:t>
      </w:r>
    </w:p>
    <w:p w:rsidR="00E06A1A" w:rsidRDefault="007B59CA">
      <w:pPr>
        <w:spacing w:after="60"/>
        <w:ind w:left="720" w:hanging="360"/>
      </w:pPr>
      <w:r>
        <w:rPr>
          <w:rFonts w:cs="Times New Roman"/>
        </w:rPr>
        <w:t xml:space="preserve">•  </w:t>
      </w:r>
      <w:r>
        <w:rPr>
          <w:rFonts w:cs="Times New Roman"/>
          <w:b/>
        </w:rPr>
        <w:t>Limitations:</w:t>
      </w:r>
      <w:r>
        <w:rPr>
          <w:rFonts w:cs="Times New Roman"/>
        </w:rPr>
        <w:t xml:space="preserve"> results depend strongly on</w:t>
      </w:r>
      <w:r>
        <w:rPr>
          <w:rFonts w:cs="Times New Roman"/>
        </w:rPr>
        <w:t xml:space="preserve"> the split and class balance (the 84.6 % and 96-98 % figures on the same images); most studies evaluate on one source with no external site; multiclass separation of similar diseases is much weaker than binary detection; explanation and uncertainty are rar</w:t>
      </w:r>
      <w:r>
        <w:rPr>
          <w:rFonts w:cs="Times New Roman"/>
        </w:rPr>
        <w:t>ely joined to a usable application; and few papers describe a system a clinician could actually open.</w:t>
      </w:r>
    </w:p>
    <w:p w:rsidR="00E06A1A" w:rsidRDefault="007B59CA">
      <w:pPr>
        <w:pStyle w:val="Heading2"/>
      </w:pPr>
      <w:bookmarkStart w:id="29" w:name="_Toc243305349"/>
      <w:r>
        <w:t>2.6 Research gap</w:t>
      </w:r>
      <w:bookmarkEnd w:id="29"/>
    </w:p>
    <w:p w:rsidR="00E06A1A" w:rsidRDefault="007B59CA">
      <w:r>
        <w:rPr>
          <w:rFonts w:cs="Times New Roman"/>
        </w:rPr>
        <w:t xml:space="preserve">The batch survey summarises the gap as: </w:t>
      </w:r>
      <w:r>
        <w:rPr>
          <w:rFonts w:cs="Times New Roman"/>
          <w:i/>
        </w:rPr>
        <w:t>the surveyed work reports classification accuracy on public datasets; the gap is combining segmen</w:t>
      </w:r>
      <w:r>
        <w:rPr>
          <w:rFonts w:cs="Times New Roman"/>
          <w:i/>
        </w:rPr>
        <w:t>tation, calibrated uncertainty and visual explanation into a single deployable diagnostic aid.</w:t>
      </w:r>
      <w:r>
        <w:rPr>
          <w:rFonts w:cs="Times New Roman"/>
        </w:rPr>
        <w:t xml:space="preserve"> Reading the literature in more detail sharpens it into four points:</w:t>
      </w:r>
    </w:p>
    <w:p w:rsidR="00E06A1A" w:rsidRDefault="007B59CA">
      <w:pPr>
        <w:spacing w:after="60"/>
        <w:ind w:left="720" w:hanging="432"/>
      </w:pPr>
      <w:r>
        <w:rPr>
          <w:rFonts w:cs="Times New Roman"/>
        </w:rPr>
        <w:t>1.  Most work stops at a trained model; very few present the complete path from uploaded imag</w:t>
      </w:r>
      <w:r>
        <w:rPr>
          <w:rFonts w:cs="Times New Roman"/>
        </w:rPr>
        <w:t>e to explained, stored and reviewable prediction.</w:t>
      </w:r>
    </w:p>
    <w:p w:rsidR="00E06A1A" w:rsidRDefault="007B59CA">
      <w:pPr>
        <w:spacing w:after="60"/>
        <w:ind w:left="720" w:hanging="432"/>
      </w:pPr>
      <w:r>
        <w:rPr>
          <w:rFonts w:cs="Times New Roman"/>
        </w:rPr>
        <w:t>2.  Pathogen-type classification (bacterial against viral) is studied far less than Normal against Pneumonia, and is where reported numbers fall.</w:t>
      </w:r>
    </w:p>
    <w:p w:rsidR="00E06A1A" w:rsidRDefault="007B59CA">
      <w:pPr>
        <w:spacing w:after="60"/>
        <w:ind w:left="720" w:hanging="432"/>
      </w:pPr>
      <w:r>
        <w:rPr>
          <w:rFonts w:cs="Times New Roman"/>
        </w:rPr>
        <w:t xml:space="preserve">3.  Results are rarely stated together with their protocol, </w:t>
      </w:r>
      <w:r>
        <w:rPr>
          <w:rFonts w:cs="Times New Roman"/>
        </w:rPr>
        <w:t>so numbers on the same dataset cannot be compared fairly.</w:t>
      </w:r>
    </w:p>
    <w:p w:rsidR="00E06A1A" w:rsidRDefault="007B59CA">
      <w:pPr>
        <w:spacing w:after="60"/>
        <w:ind w:left="720" w:hanging="432"/>
      </w:pPr>
      <w:r>
        <w:rPr>
          <w:rFonts w:cs="Times New Roman"/>
        </w:rPr>
        <w:lastRenderedPageBreak/>
        <w:t>4.  Segmentation to restrict the classifier to the lungs, calibrated uncertainty and explanation are discussed separately, not as one tool.</w:t>
      </w:r>
    </w:p>
    <w:p w:rsidR="00E06A1A" w:rsidRDefault="007B59CA">
      <w:r>
        <w:rPr>
          <w:rFonts w:cs="Times New Roman"/>
        </w:rPr>
        <w:t>This project addresses points 1 to 3 directly. It builds t</w:t>
      </w:r>
      <w:r>
        <w:rPr>
          <w:rFonts w:cs="Times New Roman"/>
        </w:rPr>
        <w:t>he application, evaluates three-class classification on the public test split with the protocol stated, and reports where the model fails. Point 4 is only partly addressed: Grad-CAM is implemented, a confidence-threshold analysis is reported, but segmentat</w:t>
      </w:r>
      <w:r>
        <w:rPr>
          <w:rFonts w:cs="Times New Roman"/>
        </w:rPr>
        <w:t>ion and calibrated uncertainty are not implemented and are listed as future work.</w:t>
      </w:r>
    </w:p>
    <w:p w:rsidR="00E06A1A" w:rsidRDefault="007B59CA">
      <w:r>
        <w:br w:type="page"/>
      </w:r>
    </w:p>
    <w:p w:rsidR="00E06A1A" w:rsidRDefault="007B59CA">
      <w:pPr>
        <w:pStyle w:val="Heading1"/>
      </w:pPr>
      <w:bookmarkStart w:id="30" w:name="_Toc243305350"/>
      <w:r>
        <w:lastRenderedPageBreak/>
        <w:t>CHAPTER 3: FEASIBILITY STUDY</w:t>
      </w:r>
      <w:bookmarkEnd w:id="30"/>
    </w:p>
    <w:p w:rsidR="00E06A1A" w:rsidRDefault="007B59CA">
      <w:pPr>
        <w:pStyle w:val="Heading2"/>
      </w:pPr>
      <w:bookmarkStart w:id="31" w:name="_Toc243305351"/>
      <w:r>
        <w:t>3.1 Technical feasibility</w:t>
      </w:r>
      <w:bookmarkEnd w:id="31"/>
    </w:p>
    <w:p w:rsidR="00E06A1A" w:rsidRDefault="007B59CA">
      <w:r>
        <w:rPr>
          <w:rFonts w:cs="Times New Roman"/>
        </w:rPr>
        <w:t>Every component of the system is available as free, mature open-source software, and the whole stack ran on one ordin</w:t>
      </w:r>
      <w:r>
        <w:rPr>
          <w:rFonts w:cs="Times New Roman"/>
        </w:rPr>
        <w:t>ary desktop. TensorFlow/Keras [19] provides the network, OpenCV [35] the image operations and CLAHE [11], FastAPI [34] and Flask [36] the web layers, SQLite the database and React with Vite the front end. The model is deliberately small (about 0.59 million</w:t>
      </w:r>
      <w:r>
        <w:rPr>
          <w:rFonts w:cs="Times New Roman"/>
        </w:rPr>
        <w:t xml:space="preserve"> parameters), so it can be trained and served without a GPU. The only technical risks identified were (i) the absence of a trained model in the original repository, which was removed by training one on the public dataset, and (ii) the Grad-CAM implementati</w:t>
      </w:r>
      <w:r>
        <w:rPr>
          <w:rFonts w:cs="Times New Roman"/>
        </w:rPr>
        <w:t>on, which works for the project's own CNN but cannot reach inside the nested backbones of the transfer-learning builder; the deployed model therefore uses the custom CNN (Section 6.6).</w:t>
      </w:r>
    </w:p>
    <w:p w:rsidR="00E06A1A" w:rsidRDefault="007B59CA">
      <w:pPr>
        <w:pStyle w:val="Heading2"/>
      </w:pPr>
      <w:bookmarkStart w:id="32" w:name="_Toc243305352"/>
      <w:r>
        <w:t>3.2 Economic feasibility</w:t>
      </w:r>
      <w:bookmarkEnd w:id="32"/>
    </w:p>
    <w:p w:rsidR="00E06A1A" w:rsidRDefault="007B59CA">
      <w:r>
        <w:rPr>
          <w:rFonts w:cs="Times New Roman"/>
        </w:rPr>
        <w:t xml:space="preserve">No licence, cloud service or special hardware </w:t>
      </w:r>
      <w:r>
        <w:rPr>
          <w:rFonts w:cs="Times New Roman"/>
        </w:rPr>
        <w:t xml:space="preserve">was purchased. The dataset is public (CC BY 4.0) and the frameworks are open source. Training used a desktop that already existed. The recurring cost of running the system is the electricity of one computer; there is no per-scan fee. A clinical deployment </w:t>
      </w:r>
      <w:r>
        <w:rPr>
          <w:rFonts w:cs="Times New Roman"/>
        </w:rPr>
        <w:t>would add costs that are outside this project: regulatory approval, clinical validation, integration with hospital systems and security hardening.</w:t>
      </w:r>
    </w:p>
    <w:p w:rsidR="00E06A1A" w:rsidRDefault="007B59CA">
      <w:pPr>
        <w:pStyle w:val="Caption"/>
        <w:keepNext/>
        <w:spacing w:after="80"/>
      </w:pPr>
      <w:bookmarkStart w:id="33" w:name="_Toc24330548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5</w:t>
      </w:r>
      <w:r>
        <w:rPr>
          <w:rFonts w:cs="Times New Roman"/>
        </w:rPr>
        <w:fldChar w:fldCharType="end"/>
      </w:r>
      <w:r>
        <w:rPr>
          <w:rFonts w:cs="Times New Roman"/>
        </w:rPr>
        <w:t>: Cost view</w:t>
      </w:r>
      <w:bookmarkEnd w:id="33"/>
    </w:p>
    <w:tbl>
      <w:tblPr>
        <w:tblStyle w:val="TableGrid"/>
        <w:tblW w:w="0" w:type="auto"/>
        <w:jc w:val="center"/>
        <w:tblLook w:val="04A0" w:firstRow="1" w:lastRow="0" w:firstColumn="1" w:lastColumn="0" w:noHBand="0" w:noVBand="1"/>
      </w:tblPr>
      <w:tblGrid>
        <w:gridCol w:w="3332"/>
        <w:gridCol w:w="2233"/>
        <w:gridCol w:w="3317"/>
      </w:tblGrid>
      <w:tr w:rsidR="00E06A1A">
        <w:trPr>
          <w:cantSplit/>
          <w:tblHeader/>
          <w:jc w:val="center"/>
        </w:trPr>
        <w:tc>
          <w:tcPr>
            <w:tcW w:w="3456" w:type="dxa"/>
            <w:shd w:val="clear" w:color="auto" w:fill="1B2A41"/>
          </w:tcPr>
          <w:p w:rsidR="00E06A1A" w:rsidRDefault="007B59CA">
            <w:pPr>
              <w:spacing w:after="40" w:line="240" w:lineRule="auto"/>
              <w:jc w:val="center"/>
            </w:pPr>
            <w:r>
              <w:rPr>
                <w:rFonts w:cs="Times New Roman"/>
                <w:b/>
                <w:color w:val="FFFFFF"/>
                <w:sz w:val="21"/>
              </w:rPr>
              <w:t>Item</w:t>
            </w:r>
          </w:p>
        </w:tc>
        <w:tc>
          <w:tcPr>
            <w:tcW w:w="2304" w:type="dxa"/>
            <w:shd w:val="clear" w:color="auto" w:fill="1B2A41"/>
          </w:tcPr>
          <w:p w:rsidR="00E06A1A" w:rsidRDefault="007B59CA">
            <w:pPr>
              <w:spacing w:after="40" w:line="240" w:lineRule="auto"/>
              <w:jc w:val="center"/>
            </w:pPr>
            <w:r>
              <w:rPr>
                <w:rFonts w:cs="Times New Roman"/>
                <w:b/>
                <w:color w:val="FFFFFF"/>
                <w:sz w:val="21"/>
              </w:rPr>
              <w:t>Cost to the project</w:t>
            </w:r>
          </w:p>
        </w:tc>
        <w:tc>
          <w:tcPr>
            <w:tcW w:w="3456" w:type="dxa"/>
            <w:shd w:val="clear" w:color="auto" w:fill="1B2A41"/>
          </w:tcPr>
          <w:p w:rsidR="00E06A1A" w:rsidRDefault="007B59CA">
            <w:pPr>
              <w:spacing w:after="40" w:line="240" w:lineRule="auto"/>
              <w:jc w:val="center"/>
            </w:pPr>
            <w:r>
              <w:rPr>
                <w:rFonts w:cs="Times New Roman"/>
                <w:b/>
                <w:color w:val="FFFFFF"/>
                <w:sz w:val="21"/>
              </w:rPr>
              <w:t>Remark</w:t>
            </w:r>
          </w:p>
        </w:tc>
      </w:tr>
      <w:tr w:rsidR="00E06A1A">
        <w:trPr>
          <w:cantSplit/>
          <w:jc w:val="center"/>
        </w:trPr>
        <w:tc>
          <w:tcPr>
            <w:tcW w:w="3456" w:type="dxa"/>
          </w:tcPr>
          <w:p w:rsidR="00E06A1A" w:rsidRDefault="007B59CA">
            <w:pPr>
              <w:spacing w:after="40" w:line="240" w:lineRule="auto"/>
              <w:jc w:val="left"/>
            </w:pPr>
            <w:r>
              <w:rPr>
                <w:rFonts w:cs="Times New Roman"/>
                <w:sz w:val="21"/>
              </w:rPr>
              <w:t>Software, frameworks, libraries</w:t>
            </w:r>
          </w:p>
        </w:tc>
        <w:tc>
          <w:tcPr>
            <w:tcW w:w="2304" w:type="dxa"/>
          </w:tcPr>
          <w:p w:rsidR="00E06A1A" w:rsidRDefault="007B59CA">
            <w:pPr>
              <w:spacing w:after="40" w:line="240" w:lineRule="auto"/>
              <w:jc w:val="left"/>
            </w:pPr>
            <w:r>
              <w:rPr>
                <w:rFonts w:cs="Times New Roman"/>
                <w:sz w:val="21"/>
              </w:rPr>
              <w:t>None</w:t>
            </w:r>
          </w:p>
        </w:tc>
        <w:tc>
          <w:tcPr>
            <w:tcW w:w="3456" w:type="dxa"/>
          </w:tcPr>
          <w:p w:rsidR="00E06A1A" w:rsidRDefault="007B59CA">
            <w:pPr>
              <w:spacing w:after="40" w:line="240" w:lineRule="auto"/>
              <w:jc w:val="left"/>
            </w:pPr>
            <w:r>
              <w:rPr>
                <w:rFonts w:cs="Times New Roman"/>
                <w:sz w:val="21"/>
              </w:rPr>
              <w:t>Open-source licences</w:t>
            </w:r>
          </w:p>
        </w:tc>
      </w:tr>
      <w:tr w:rsidR="00E06A1A">
        <w:trPr>
          <w:cantSplit/>
          <w:jc w:val="center"/>
        </w:trPr>
        <w:tc>
          <w:tcPr>
            <w:tcW w:w="3456" w:type="dxa"/>
          </w:tcPr>
          <w:p w:rsidR="00E06A1A" w:rsidRDefault="007B59CA">
            <w:pPr>
              <w:spacing w:after="40" w:line="240" w:lineRule="auto"/>
              <w:jc w:val="left"/>
            </w:pPr>
            <w:r>
              <w:rPr>
                <w:rFonts w:cs="Times New Roman"/>
                <w:sz w:val="21"/>
              </w:rPr>
              <w:t>Dataset</w:t>
            </w:r>
          </w:p>
        </w:tc>
        <w:tc>
          <w:tcPr>
            <w:tcW w:w="2304" w:type="dxa"/>
          </w:tcPr>
          <w:p w:rsidR="00E06A1A" w:rsidRDefault="007B59CA">
            <w:pPr>
              <w:spacing w:after="40" w:line="240" w:lineRule="auto"/>
              <w:jc w:val="left"/>
            </w:pPr>
            <w:r>
              <w:rPr>
                <w:rFonts w:cs="Times New Roman"/>
                <w:sz w:val="21"/>
              </w:rPr>
              <w:t>None</w:t>
            </w:r>
          </w:p>
        </w:tc>
        <w:tc>
          <w:tcPr>
            <w:tcW w:w="3456" w:type="dxa"/>
          </w:tcPr>
          <w:p w:rsidR="00E06A1A" w:rsidRDefault="007B59CA">
            <w:pPr>
              <w:spacing w:after="40" w:line="240" w:lineRule="auto"/>
              <w:jc w:val="left"/>
            </w:pPr>
            <w:r>
              <w:rPr>
                <w:rFonts w:cs="Times New Roman"/>
                <w:sz w:val="21"/>
              </w:rPr>
              <w:t>Kermany et al., CC BY 4.0 [3], [4]</w:t>
            </w:r>
          </w:p>
        </w:tc>
      </w:tr>
      <w:tr w:rsidR="00E06A1A">
        <w:trPr>
          <w:cantSplit/>
          <w:jc w:val="center"/>
        </w:trPr>
        <w:tc>
          <w:tcPr>
            <w:tcW w:w="3456" w:type="dxa"/>
          </w:tcPr>
          <w:p w:rsidR="00E06A1A" w:rsidRDefault="007B59CA">
            <w:pPr>
              <w:spacing w:after="40" w:line="240" w:lineRule="auto"/>
              <w:jc w:val="left"/>
            </w:pPr>
            <w:r>
              <w:rPr>
                <w:rFonts w:cs="Times New Roman"/>
                <w:sz w:val="21"/>
              </w:rPr>
              <w:t>Training hardware</w:t>
            </w:r>
          </w:p>
        </w:tc>
        <w:tc>
          <w:tcPr>
            <w:tcW w:w="2304" w:type="dxa"/>
          </w:tcPr>
          <w:p w:rsidR="00E06A1A" w:rsidRDefault="007B59CA">
            <w:pPr>
              <w:spacing w:after="40" w:line="240" w:lineRule="auto"/>
              <w:jc w:val="left"/>
            </w:pPr>
            <w:r>
              <w:rPr>
                <w:rFonts w:cs="Times New Roman"/>
                <w:sz w:val="21"/>
              </w:rPr>
              <w:t>None additional</w:t>
            </w:r>
          </w:p>
        </w:tc>
        <w:tc>
          <w:tcPr>
            <w:tcW w:w="3456" w:type="dxa"/>
          </w:tcPr>
          <w:p w:rsidR="00E06A1A" w:rsidRDefault="007B59CA">
            <w:pPr>
              <w:spacing w:after="40" w:line="240" w:lineRule="auto"/>
              <w:jc w:val="left"/>
            </w:pPr>
            <w:r>
              <w:rPr>
                <w:rFonts w:cs="Times New Roman"/>
                <w:sz w:val="21"/>
              </w:rPr>
              <w:t>Existing desktop, CPU only</w:t>
            </w:r>
          </w:p>
        </w:tc>
      </w:tr>
      <w:tr w:rsidR="00E06A1A">
        <w:trPr>
          <w:cantSplit/>
          <w:jc w:val="center"/>
        </w:trPr>
        <w:tc>
          <w:tcPr>
            <w:tcW w:w="3456" w:type="dxa"/>
          </w:tcPr>
          <w:p w:rsidR="00E06A1A" w:rsidRDefault="007B59CA">
            <w:pPr>
              <w:spacing w:after="40" w:line="240" w:lineRule="auto"/>
              <w:jc w:val="left"/>
            </w:pPr>
            <w:r>
              <w:rPr>
                <w:rFonts w:cs="Times New Roman"/>
                <w:sz w:val="21"/>
              </w:rPr>
              <w:t>Hosting</w:t>
            </w:r>
          </w:p>
        </w:tc>
        <w:tc>
          <w:tcPr>
            <w:tcW w:w="2304" w:type="dxa"/>
          </w:tcPr>
          <w:p w:rsidR="00E06A1A" w:rsidRDefault="007B59CA">
            <w:pPr>
              <w:spacing w:after="40" w:line="240" w:lineRule="auto"/>
              <w:jc w:val="left"/>
            </w:pPr>
            <w:r>
              <w:rPr>
                <w:rFonts w:cs="Times New Roman"/>
                <w:sz w:val="21"/>
              </w:rPr>
              <w:t>None</w:t>
            </w:r>
          </w:p>
        </w:tc>
        <w:tc>
          <w:tcPr>
            <w:tcW w:w="3456" w:type="dxa"/>
          </w:tcPr>
          <w:p w:rsidR="00E06A1A" w:rsidRDefault="007B59CA">
            <w:pPr>
              <w:spacing w:after="40" w:line="240" w:lineRule="auto"/>
              <w:jc w:val="left"/>
            </w:pPr>
            <w:r>
              <w:rPr>
                <w:rFonts w:cs="Times New Roman"/>
                <w:sz w:val="21"/>
              </w:rPr>
              <w:t>Runs locally on ports 8312 (API) and 5312 (UI)</w:t>
            </w:r>
          </w:p>
        </w:tc>
      </w:tr>
      <w:tr w:rsidR="00E06A1A">
        <w:trPr>
          <w:cantSplit/>
          <w:jc w:val="center"/>
        </w:trPr>
        <w:tc>
          <w:tcPr>
            <w:tcW w:w="3456" w:type="dxa"/>
          </w:tcPr>
          <w:p w:rsidR="00E06A1A" w:rsidRDefault="007B59CA">
            <w:pPr>
              <w:spacing w:after="40" w:line="240" w:lineRule="auto"/>
              <w:jc w:val="left"/>
            </w:pPr>
            <w:r>
              <w:rPr>
                <w:rFonts w:cs="Times New Roman"/>
                <w:sz w:val="21"/>
              </w:rPr>
              <w:t>Clinical validation, certification</w:t>
            </w:r>
          </w:p>
        </w:tc>
        <w:tc>
          <w:tcPr>
            <w:tcW w:w="2304" w:type="dxa"/>
          </w:tcPr>
          <w:p w:rsidR="00E06A1A" w:rsidRDefault="007B59CA">
            <w:pPr>
              <w:spacing w:after="40" w:line="240" w:lineRule="auto"/>
              <w:jc w:val="left"/>
            </w:pPr>
            <w:r>
              <w:rPr>
                <w:rFonts w:cs="Times New Roman"/>
                <w:sz w:val="21"/>
              </w:rPr>
              <w:t>Not budgeted</w:t>
            </w:r>
          </w:p>
        </w:tc>
        <w:tc>
          <w:tcPr>
            <w:tcW w:w="3456" w:type="dxa"/>
          </w:tcPr>
          <w:p w:rsidR="00E06A1A" w:rsidRDefault="007B59CA">
            <w:pPr>
              <w:spacing w:after="40" w:line="240" w:lineRule="auto"/>
              <w:jc w:val="left"/>
            </w:pPr>
            <w:r>
              <w:rPr>
                <w:rFonts w:cs="Times New Roman"/>
                <w:sz w:val="21"/>
              </w:rPr>
              <w:t xml:space="preserve">Out of </w:t>
            </w:r>
            <w:r>
              <w:rPr>
                <w:rFonts w:cs="Times New Roman"/>
                <w:sz w:val="21"/>
              </w:rPr>
              <w:t>scope (Section 1.6)</w:t>
            </w:r>
          </w:p>
        </w:tc>
      </w:tr>
    </w:tbl>
    <w:p w:rsidR="00E06A1A" w:rsidRDefault="00E06A1A">
      <w:pPr>
        <w:spacing w:line="192" w:lineRule="auto"/>
      </w:pPr>
    </w:p>
    <w:p w:rsidR="00E06A1A" w:rsidRDefault="007B59CA">
      <w:pPr>
        <w:pStyle w:val="Heading2"/>
      </w:pPr>
      <w:bookmarkStart w:id="34" w:name="_Toc243305353"/>
      <w:r>
        <w:t>3.3 Operational feasibility</w:t>
      </w:r>
      <w:bookmarkEnd w:id="34"/>
    </w:p>
    <w:p w:rsidR="00E06A1A" w:rsidRDefault="007B59CA">
      <w:r>
        <w:rPr>
          <w:rFonts w:cs="Times New Roman"/>
        </w:rPr>
        <w:t xml:space="preserve">The interface was designed so that a non-specialist can use it without training: one primary action on the detect screen, a plain-language result, a visible disclaimer and explicit empty, loading and error </w:t>
      </w:r>
      <w:r>
        <w:rPr>
          <w:rFonts w:cs="Times New Roman"/>
        </w:rPr>
        <w:t>states. Start-up is a single script (</w:t>
      </w:r>
      <w:r>
        <w:rPr>
          <w:rFonts w:ascii="Consolas" w:eastAsia="Consolas" w:hAnsi="Consolas" w:cs="Consolas"/>
          <w:sz w:val="21"/>
        </w:rPr>
        <w:t>run.bat</w:t>
      </w:r>
      <w:r>
        <w:rPr>
          <w:rFonts w:cs="Times New Roman"/>
        </w:rPr>
        <w:t xml:space="preserve">) that creates the Python environment, installs dependencies and opens the browser. Operation requires no database administration, because the SQLite file is created on first run. Operational limits are that the </w:t>
      </w:r>
      <w:r>
        <w:rPr>
          <w:rFonts w:cs="Times New Roman"/>
        </w:rPr>
        <w:t>demo account is shared and that scans are stored on the local disk without backup.</w:t>
      </w:r>
    </w:p>
    <w:p w:rsidR="00E06A1A" w:rsidRDefault="007B59CA">
      <w:pPr>
        <w:pStyle w:val="Heading2"/>
      </w:pPr>
      <w:bookmarkStart w:id="35" w:name="_Toc243305354"/>
      <w:r>
        <w:lastRenderedPageBreak/>
        <w:t>3.4 Schedule feasibility</w:t>
      </w:r>
      <w:bookmarkEnd w:id="35"/>
    </w:p>
    <w:p w:rsidR="00E06A1A" w:rsidRDefault="007B59CA">
      <w:r>
        <w:rPr>
          <w:rFonts w:cs="Times New Roman"/>
        </w:rPr>
        <w:t>The work divides into phases with clear dependencies: (1) data acquisition and checking, (2) preprocessing and model definition, (3) training and ev</w:t>
      </w:r>
      <w:r>
        <w:rPr>
          <w:rFonts w:cs="Times New Roman"/>
        </w:rPr>
        <w:t>aluation, (4) API layer, (5) user interface, (6) testing and (7) documentation. Phases 4 and 5 depend only on the interface of the model code, so they proceeded while training ran. The decisive schedule fact is the cost of an experiment: one epoch of the c</w:t>
      </w:r>
      <w:r>
        <w:rPr>
          <w:rFonts w:cs="Times New Roman"/>
        </w:rPr>
        <w:t>ustom CNN takes about four minutes on the CPU used, so a full training run is a few hours and only a handful of experiments could be afforded (Chapter 8). The project proposal also listed U-Net segmentation, which would have needed pixel-level lung masks a</w:t>
      </w:r>
      <w:r>
        <w:rPr>
          <w:rFonts w:cs="Times New Roman"/>
        </w:rPr>
        <w:t>nd a second training phase; that scope did not fit and is deferred.</w:t>
      </w:r>
    </w:p>
    <w:p w:rsidR="00E06A1A" w:rsidRDefault="007B59CA">
      <w:pPr>
        <w:pStyle w:val="Heading2"/>
      </w:pPr>
      <w:bookmarkStart w:id="36" w:name="_Toc243305355"/>
      <w:r>
        <w:t>3.5 Legal and ethical considerations</w:t>
      </w:r>
      <w:bookmarkEnd w:id="36"/>
    </w:p>
    <w:p w:rsidR="00E06A1A" w:rsidRDefault="007B59CA">
      <w:r>
        <w:rPr>
          <w:rFonts w:cs="Times New Roman"/>
        </w:rPr>
        <w:t>The training data are anonymised paediatric radiographs released for research under CC BY 4.0. The system stores uploaded images locally and sends noth</w:t>
      </w:r>
      <w:r>
        <w:rPr>
          <w:rFonts w:cs="Times New Roman"/>
        </w:rPr>
        <w:t>ing to third parties. Because medical decisions are involved, the interface repeats on every page that the output is a screening aid and not a diagnosis, and the demo-mode alert warns when predictions come from an untrained network.</w:t>
      </w:r>
    </w:p>
    <w:p w:rsidR="00E06A1A" w:rsidRDefault="007B59CA">
      <w:pPr>
        <w:pStyle w:val="Heading2"/>
      </w:pPr>
      <w:bookmarkStart w:id="37" w:name="_Toc243305356"/>
      <w:r>
        <w:t>3.6 Advantages and cons</w:t>
      </w:r>
      <w:r>
        <w:t>traints</w:t>
      </w:r>
      <w:bookmarkEnd w:id="37"/>
    </w:p>
    <w:p w:rsidR="00E06A1A" w:rsidRDefault="007B59CA">
      <w:pPr>
        <w:spacing w:after="60"/>
        <w:ind w:left="720" w:hanging="360"/>
      </w:pPr>
      <w:r>
        <w:rPr>
          <w:rFonts w:cs="Times New Roman"/>
        </w:rPr>
        <w:t xml:space="preserve">•  </w:t>
      </w:r>
      <w:r>
        <w:rPr>
          <w:rFonts w:cs="Times New Roman"/>
          <w:b/>
        </w:rPr>
        <w:t>Advantages:</w:t>
      </w:r>
      <w:r>
        <w:rPr>
          <w:rFonts w:cs="Times New Roman"/>
        </w:rPr>
        <w:t xml:space="preserve"> open and inspectable code; no GPU required; small model; end-to-end path with explanation; reproducible by one script; extensive automated tests.</w:t>
      </w:r>
    </w:p>
    <w:p w:rsidR="00E06A1A" w:rsidRDefault="007B59CA">
      <w:pPr>
        <w:spacing w:after="60"/>
        <w:ind w:left="720" w:hanging="360"/>
      </w:pPr>
      <w:r>
        <w:rPr>
          <w:rFonts w:cs="Times New Roman"/>
        </w:rPr>
        <w:t xml:space="preserve">•  </w:t>
      </w:r>
      <w:r>
        <w:rPr>
          <w:rFonts w:cs="Times New Roman"/>
          <w:b/>
        </w:rPr>
        <w:t>Constraints:</w:t>
      </w:r>
      <w:r>
        <w:rPr>
          <w:rFonts w:cs="Times New Roman"/>
        </w:rPr>
        <w:t xml:space="preserve"> CPU-only training limits experimentation; single-source paediatric data</w:t>
      </w:r>
      <w:r>
        <w:rPr>
          <w:rFonts w:cs="Times New Roman"/>
        </w:rPr>
        <w:t>; no external validation; U-Net segmentation absent; demonstration-level authentication.</w:t>
      </w:r>
    </w:p>
    <w:p w:rsidR="00E06A1A" w:rsidRDefault="007B59CA">
      <w:r>
        <w:br w:type="page"/>
      </w:r>
    </w:p>
    <w:p w:rsidR="00E06A1A" w:rsidRDefault="007B59CA">
      <w:pPr>
        <w:pStyle w:val="Heading1"/>
      </w:pPr>
      <w:bookmarkStart w:id="38" w:name="_Toc243305357"/>
      <w:r>
        <w:lastRenderedPageBreak/>
        <w:t>CHAPTER 4: SYSTEM REQUIREMENTS AND ANALYSIS</w:t>
      </w:r>
      <w:bookmarkEnd w:id="38"/>
    </w:p>
    <w:p w:rsidR="00E06A1A" w:rsidRDefault="007B59CA">
      <w:pPr>
        <w:pStyle w:val="Heading2"/>
      </w:pPr>
      <w:bookmarkStart w:id="39" w:name="_Toc243305358"/>
      <w:r>
        <w:t>4.1 Existing system and its limitations</w:t>
      </w:r>
      <w:bookmarkEnd w:id="39"/>
    </w:p>
    <w:p w:rsidR="00E06A1A" w:rsidRDefault="007B59CA">
      <w:r>
        <w:rPr>
          <w:rFonts w:cs="Times New Roman"/>
        </w:rPr>
        <w:t xml:space="preserve">In current clinical practice a clinician or radiologist reads each chest </w:t>
      </w:r>
      <w:r>
        <w:rPr>
          <w:rFonts w:cs="Times New Roman"/>
        </w:rPr>
        <w:t>radiograph by eye. Research code that classifies radiographs exists [1], [5], [6] but is distributed as notebooks or scripts. The project started from a Flask prototype with upload, prediction, Grad-CAM and history pages (</w:t>
      </w:r>
      <w:r>
        <w:rPr>
          <w:rFonts w:ascii="Consolas" w:eastAsia="Consolas" w:hAnsi="Consolas" w:cs="Consolas"/>
          <w:sz w:val="21"/>
        </w:rPr>
        <w:t>app.py</w:t>
      </w:r>
      <w:r>
        <w:rPr>
          <w:rFonts w:cs="Times New Roman"/>
        </w:rPr>
        <w:t xml:space="preserve">, </w:t>
      </w:r>
      <w:r>
        <w:rPr>
          <w:rFonts w:ascii="Consolas" w:eastAsia="Consolas" w:hAnsi="Consolas" w:cs="Consolas"/>
          <w:sz w:val="21"/>
        </w:rPr>
        <w:t>templates/</w:t>
      </w:r>
      <w:r>
        <w:rPr>
          <w:rFonts w:cs="Times New Roman"/>
        </w:rPr>
        <w:t>) that ran in De</w:t>
      </w:r>
      <w:r>
        <w:rPr>
          <w:rFonts w:cs="Times New Roman"/>
        </w:rPr>
        <w:t>mo Mode, because no trained weights were shipped.</w:t>
      </w:r>
    </w:p>
    <w:p w:rsidR="00E06A1A" w:rsidRDefault="007B59CA">
      <w:pPr>
        <w:spacing w:after="60"/>
        <w:ind w:left="720" w:hanging="360"/>
      </w:pPr>
      <w:r>
        <w:rPr>
          <w:rFonts w:cs="Times New Roman"/>
        </w:rPr>
        <w:t xml:space="preserve">•  </w:t>
      </w:r>
      <w:r>
        <w:rPr>
          <w:rFonts w:cs="Times New Roman"/>
          <w:b/>
        </w:rPr>
        <w:t>Manual reading:</w:t>
      </w:r>
      <w:r>
        <w:rPr>
          <w:rFonts w:cs="Times New Roman"/>
        </w:rPr>
        <w:t xml:space="preserve"> slow when staff are scarce, tiring, and variable between readers.</w:t>
      </w:r>
    </w:p>
    <w:p w:rsidR="00E06A1A" w:rsidRDefault="007B59CA">
      <w:pPr>
        <w:spacing w:after="60"/>
        <w:ind w:left="720" w:hanging="360"/>
      </w:pPr>
      <w:r>
        <w:rPr>
          <w:rFonts w:cs="Times New Roman"/>
        </w:rPr>
        <w:t xml:space="preserve">•  </w:t>
      </w:r>
      <w:r>
        <w:rPr>
          <w:rFonts w:cs="Times New Roman"/>
          <w:b/>
        </w:rPr>
        <w:t>Accuracy-only research models:</w:t>
      </w:r>
      <w:r>
        <w:rPr>
          <w:rFonts w:cs="Times New Roman"/>
        </w:rPr>
        <w:t xml:space="preserve"> report a label or a score with no visual justification and no record of past cases.</w:t>
      </w:r>
    </w:p>
    <w:p w:rsidR="00E06A1A" w:rsidRDefault="007B59CA">
      <w:pPr>
        <w:spacing w:after="60"/>
        <w:ind w:left="720" w:hanging="360"/>
      </w:pPr>
      <w:r>
        <w:rPr>
          <w:rFonts w:cs="Times New Roman"/>
        </w:rPr>
        <w:t xml:space="preserve">•  </w:t>
      </w:r>
      <w:r>
        <w:rPr>
          <w:rFonts w:cs="Times New Roman"/>
          <w:b/>
        </w:rPr>
        <w:t>The original prototype:</w:t>
      </w:r>
      <w:r>
        <w:rPr>
          <w:rFonts w:cs="Times New Roman"/>
        </w:rPr>
        <w:t xml:space="preserve"> no login, no dashboard, no search or export, no deletion, no automated tests, and no trained model, so its predictions were meaningless.</w:t>
      </w:r>
    </w:p>
    <w:p w:rsidR="00E06A1A" w:rsidRDefault="007B59CA">
      <w:pPr>
        <w:spacing w:after="60"/>
        <w:ind w:left="720" w:hanging="360"/>
      </w:pPr>
      <w:r>
        <w:rPr>
          <w:rFonts w:cs="Times New Roman"/>
        </w:rPr>
        <w:t xml:space="preserve">•  </w:t>
      </w:r>
      <w:r>
        <w:rPr>
          <w:rFonts w:cs="Times New Roman"/>
          <w:b/>
        </w:rPr>
        <w:t>Segmentation and uncertainty</w:t>
      </w:r>
      <w:r>
        <w:rPr>
          <w:rFonts w:cs="Times New Roman"/>
        </w:rPr>
        <w:t xml:space="preserve"> are discussed in the literature but not available in any ready-</w:t>
      </w:r>
      <w:r>
        <w:rPr>
          <w:rFonts w:cs="Times New Roman"/>
        </w:rPr>
        <w:t>to-run form.</w:t>
      </w:r>
    </w:p>
    <w:p w:rsidR="00E06A1A" w:rsidRDefault="007B59CA">
      <w:pPr>
        <w:pStyle w:val="Heading2"/>
      </w:pPr>
      <w:bookmarkStart w:id="40" w:name="_Toc243305359"/>
      <w:r>
        <w:t>4.2 Proposed system and its advantages</w:t>
      </w:r>
      <w:bookmarkEnd w:id="40"/>
    </w:p>
    <w:p w:rsidR="00E06A1A" w:rsidRDefault="007B59CA">
      <w:r>
        <w:rPr>
          <w:rFonts w:cs="Times New Roman"/>
        </w:rPr>
        <w:t>The proposed system keeps the original Flask code untouched and adds a FastAPI service and a React interface over the same model, Grad-CAM and database modules, trains a real model on public data, and add</w:t>
      </w:r>
      <w:r>
        <w:rPr>
          <w:rFonts w:cs="Times New Roman"/>
        </w:rPr>
        <w:t>s a demo login, dashboard, history tools and tests.</w:t>
      </w:r>
    </w:p>
    <w:p w:rsidR="00E06A1A" w:rsidRDefault="007B59CA">
      <w:pPr>
        <w:spacing w:after="60"/>
        <w:ind w:left="720" w:hanging="360"/>
      </w:pPr>
      <w:r>
        <w:rPr>
          <w:rFonts w:cs="Times New Roman"/>
        </w:rPr>
        <w:t>•  A trained three-class classifier instead of an untrained demonstration network.</w:t>
      </w:r>
    </w:p>
    <w:p w:rsidR="00E06A1A" w:rsidRDefault="007B59CA">
      <w:pPr>
        <w:spacing w:after="60"/>
        <w:ind w:left="720" w:hanging="360"/>
      </w:pPr>
      <w:r>
        <w:rPr>
          <w:rFonts w:cs="Times New Roman"/>
        </w:rPr>
        <w:t>•  A Grad-CAM overlay and three probabilities for every scan, so each prediction can be checked against the image.</w:t>
      </w:r>
    </w:p>
    <w:p w:rsidR="00E06A1A" w:rsidRDefault="007B59CA">
      <w:pPr>
        <w:spacing w:after="60"/>
        <w:ind w:left="720" w:hanging="360"/>
      </w:pPr>
      <w:r>
        <w:rPr>
          <w:rFonts w:cs="Times New Roman"/>
        </w:rPr>
        <w:t>•  A p</w:t>
      </w:r>
      <w:r>
        <w:rPr>
          <w:rFonts w:cs="Times New Roman"/>
        </w:rPr>
        <w:t>ersistent history with search, filter, sort, export and deletion, and a dashboard summarising it.</w:t>
      </w:r>
    </w:p>
    <w:p w:rsidR="00E06A1A" w:rsidRDefault="007B59CA">
      <w:pPr>
        <w:spacing w:after="60"/>
        <w:ind w:left="720" w:hanging="360"/>
      </w:pPr>
      <w:r>
        <w:rPr>
          <w:rFonts w:cs="Times New Roman"/>
        </w:rPr>
        <w:t>•  Clear validation messages and honest states (Demo Mode banner, loading, empty, error, not found).</w:t>
      </w:r>
    </w:p>
    <w:p w:rsidR="00E06A1A" w:rsidRDefault="007B59CA">
      <w:pPr>
        <w:spacing w:after="60"/>
        <w:ind w:left="720" w:hanging="360"/>
      </w:pPr>
      <w:r>
        <w:rPr>
          <w:rFonts w:cs="Times New Roman"/>
        </w:rPr>
        <w:t>•  A reproducible training script and test suite so the n</w:t>
      </w:r>
      <w:r>
        <w:rPr>
          <w:rFonts w:cs="Times New Roman"/>
        </w:rPr>
        <w:t>umbers in this report can be regenerated.</w:t>
      </w:r>
    </w:p>
    <w:p w:rsidR="00E06A1A" w:rsidRDefault="007B59CA">
      <w:pPr>
        <w:pStyle w:val="Heading2"/>
      </w:pPr>
      <w:bookmarkStart w:id="41" w:name="_Toc243305360"/>
      <w:r>
        <w:t>4.3 Functional requirements</w:t>
      </w:r>
      <w:bookmarkEnd w:id="41"/>
    </w:p>
    <w:p w:rsidR="00E06A1A" w:rsidRDefault="007B59CA">
      <w:pPr>
        <w:pStyle w:val="Caption"/>
        <w:keepNext/>
        <w:spacing w:after="80"/>
      </w:pPr>
      <w:bookmarkStart w:id="42" w:name="_Toc24330548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6</w:t>
      </w:r>
      <w:r>
        <w:rPr>
          <w:rFonts w:cs="Times New Roman"/>
        </w:rPr>
        <w:fldChar w:fldCharType="end"/>
      </w:r>
      <w:r>
        <w:rPr>
          <w:rFonts w:cs="Times New Roman"/>
        </w:rPr>
        <w:t>: Functional requirements</w:t>
      </w:r>
      <w:bookmarkEnd w:id="42"/>
    </w:p>
    <w:tbl>
      <w:tblPr>
        <w:tblStyle w:val="TableGrid"/>
        <w:tblW w:w="0" w:type="auto"/>
        <w:jc w:val="center"/>
        <w:tblLook w:val="04A0" w:firstRow="1" w:lastRow="0" w:firstColumn="1" w:lastColumn="0" w:noHBand="0" w:noVBand="1"/>
      </w:tblPr>
      <w:tblGrid>
        <w:gridCol w:w="720"/>
        <w:gridCol w:w="6912"/>
        <w:gridCol w:w="1152"/>
      </w:tblGrid>
      <w:tr w:rsidR="00E06A1A">
        <w:trPr>
          <w:cantSplit/>
          <w:tblHeader/>
          <w:jc w:val="center"/>
        </w:trPr>
        <w:tc>
          <w:tcPr>
            <w:tcW w:w="720" w:type="dxa"/>
            <w:shd w:val="clear" w:color="auto" w:fill="1B2A41"/>
          </w:tcPr>
          <w:p w:rsidR="00E06A1A" w:rsidRDefault="007B59CA">
            <w:pPr>
              <w:spacing w:after="40" w:line="240" w:lineRule="auto"/>
              <w:jc w:val="center"/>
            </w:pPr>
            <w:r>
              <w:rPr>
                <w:rFonts w:cs="Times New Roman"/>
                <w:b/>
                <w:color w:val="FFFFFF"/>
                <w:sz w:val="21"/>
              </w:rPr>
              <w:t>ID</w:t>
            </w:r>
          </w:p>
        </w:tc>
        <w:tc>
          <w:tcPr>
            <w:tcW w:w="6912" w:type="dxa"/>
            <w:shd w:val="clear" w:color="auto" w:fill="1B2A41"/>
          </w:tcPr>
          <w:p w:rsidR="00E06A1A" w:rsidRDefault="007B59CA">
            <w:pPr>
              <w:spacing w:after="40" w:line="240" w:lineRule="auto"/>
              <w:jc w:val="center"/>
            </w:pPr>
            <w:r>
              <w:rPr>
                <w:rFonts w:cs="Times New Roman"/>
                <w:b/>
                <w:color w:val="FFFFFF"/>
                <w:sz w:val="21"/>
              </w:rPr>
              <w:t>Requirement</w:t>
            </w:r>
          </w:p>
        </w:tc>
        <w:tc>
          <w:tcPr>
            <w:tcW w:w="1152" w:type="dxa"/>
            <w:shd w:val="clear" w:color="auto" w:fill="1B2A41"/>
          </w:tcPr>
          <w:p w:rsidR="00E06A1A" w:rsidRDefault="007B59CA">
            <w:pPr>
              <w:spacing w:after="40" w:line="240" w:lineRule="auto"/>
              <w:jc w:val="center"/>
            </w:pPr>
            <w:r>
              <w:rPr>
                <w:rFonts w:cs="Times New Roman"/>
                <w:b/>
                <w:color w:val="FFFFFF"/>
                <w:sz w:val="21"/>
              </w:rPr>
              <w:t>Priority</w:t>
            </w:r>
          </w:p>
        </w:tc>
      </w:tr>
      <w:tr w:rsidR="00E06A1A">
        <w:trPr>
          <w:cantSplit/>
          <w:jc w:val="center"/>
        </w:trPr>
        <w:tc>
          <w:tcPr>
            <w:tcW w:w="720" w:type="dxa"/>
          </w:tcPr>
          <w:p w:rsidR="00E06A1A" w:rsidRDefault="007B59CA">
            <w:pPr>
              <w:spacing w:after="40" w:line="240" w:lineRule="auto"/>
              <w:jc w:val="center"/>
            </w:pPr>
            <w:r>
              <w:rPr>
                <w:rFonts w:cs="Times New Roman"/>
                <w:sz w:val="21"/>
              </w:rPr>
              <w:t>FR1</w:t>
            </w:r>
          </w:p>
        </w:tc>
        <w:tc>
          <w:tcPr>
            <w:tcW w:w="6912" w:type="dxa"/>
          </w:tcPr>
          <w:p w:rsidR="00E06A1A" w:rsidRDefault="007B59CA">
            <w:pPr>
              <w:spacing w:after="40" w:line="240" w:lineRule="auto"/>
              <w:jc w:val="left"/>
            </w:pPr>
            <w:r>
              <w:rPr>
                <w:rFonts w:cs="Times New Roman"/>
                <w:sz w:val="21"/>
              </w:rPr>
              <w:t>Sign in with the demo account (email and password) and sign out.</w:t>
            </w:r>
          </w:p>
        </w:tc>
        <w:tc>
          <w:tcPr>
            <w:tcW w:w="1152" w:type="dxa"/>
          </w:tcPr>
          <w:p w:rsidR="00E06A1A" w:rsidRDefault="007B59CA">
            <w:pPr>
              <w:spacing w:after="40" w:line="240" w:lineRule="auto"/>
              <w:jc w:val="center"/>
            </w:pPr>
            <w:r>
              <w:rPr>
                <w:rFonts w:cs="Times New Roman"/>
                <w:sz w:val="21"/>
              </w:rPr>
              <w:t>Must</w:t>
            </w:r>
          </w:p>
        </w:tc>
      </w:tr>
      <w:tr w:rsidR="00E06A1A">
        <w:trPr>
          <w:cantSplit/>
          <w:jc w:val="center"/>
        </w:trPr>
        <w:tc>
          <w:tcPr>
            <w:tcW w:w="720" w:type="dxa"/>
          </w:tcPr>
          <w:p w:rsidR="00E06A1A" w:rsidRDefault="007B59CA">
            <w:pPr>
              <w:spacing w:after="40" w:line="240" w:lineRule="auto"/>
              <w:jc w:val="center"/>
            </w:pPr>
            <w:r>
              <w:rPr>
                <w:rFonts w:cs="Times New Roman"/>
                <w:sz w:val="21"/>
              </w:rPr>
              <w:t>FR2</w:t>
            </w:r>
          </w:p>
        </w:tc>
        <w:tc>
          <w:tcPr>
            <w:tcW w:w="6912" w:type="dxa"/>
          </w:tcPr>
          <w:p w:rsidR="00E06A1A" w:rsidRDefault="007B59CA">
            <w:pPr>
              <w:spacing w:after="40" w:line="240" w:lineRule="auto"/>
              <w:jc w:val="left"/>
            </w:pPr>
            <w:r>
              <w:rPr>
                <w:rFonts w:cs="Times New Roman"/>
                <w:sz w:val="21"/>
              </w:rPr>
              <w:t xml:space="preserve">Upload a chest X-ray by </w:t>
            </w:r>
            <w:r>
              <w:rPr>
                <w:rFonts w:cs="Times New Roman"/>
                <w:sz w:val="21"/>
              </w:rPr>
              <w:t>file picker or drag and drop; accept PNG, JPG and JPEG up to 8 MB.</w:t>
            </w:r>
          </w:p>
        </w:tc>
        <w:tc>
          <w:tcPr>
            <w:tcW w:w="1152" w:type="dxa"/>
          </w:tcPr>
          <w:p w:rsidR="00E06A1A" w:rsidRDefault="007B59CA">
            <w:pPr>
              <w:spacing w:after="40" w:line="240" w:lineRule="auto"/>
              <w:jc w:val="center"/>
            </w:pPr>
            <w:r>
              <w:rPr>
                <w:rFonts w:cs="Times New Roman"/>
                <w:sz w:val="21"/>
              </w:rPr>
              <w:t>Must</w:t>
            </w:r>
          </w:p>
        </w:tc>
      </w:tr>
      <w:tr w:rsidR="00E06A1A">
        <w:trPr>
          <w:cantSplit/>
          <w:jc w:val="center"/>
        </w:trPr>
        <w:tc>
          <w:tcPr>
            <w:tcW w:w="720" w:type="dxa"/>
          </w:tcPr>
          <w:p w:rsidR="00E06A1A" w:rsidRDefault="007B59CA">
            <w:pPr>
              <w:spacing w:after="40" w:line="240" w:lineRule="auto"/>
              <w:jc w:val="center"/>
            </w:pPr>
            <w:r>
              <w:rPr>
                <w:rFonts w:cs="Times New Roman"/>
                <w:sz w:val="21"/>
              </w:rPr>
              <w:lastRenderedPageBreak/>
              <w:t>FR3</w:t>
            </w:r>
          </w:p>
        </w:tc>
        <w:tc>
          <w:tcPr>
            <w:tcW w:w="6912" w:type="dxa"/>
          </w:tcPr>
          <w:p w:rsidR="00E06A1A" w:rsidRDefault="007B59CA">
            <w:pPr>
              <w:spacing w:after="40" w:line="240" w:lineRule="auto"/>
              <w:jc w:val="left"/>
            </w:pPr>
            <w:r>
              <w:rPr>
                <w:rFonts w:cs="Times New Roman"/>
                <w:sz w:val="21"/>
              </w:rPr>
              <w:t>Validate the upload and explain the failure: no file, empty name, unsupported type, too large, unreadable image.</w:t>
            </w:r>
          </w:p>
        </w:tc>
        <w:tc>
          <w:tcPr>
            <w:tcW w:w="1152" w:type="dxa"/>
          </w:tcPr>
          <w:p w:rsidR="00E06A1A" w:rsidRDefault="007B59CA">
            <w:pPr>
              <w:spacing w:after="40" w:line="240" w:lineRule="auto"/>
              <w:jc w:val="center"/>
            </w:pPr>
            <w:r>
              <w:rPr>
                <w:rFonts w:cs="Times New Roman"/>
                <w:sz w:val="21"/>
              </w:rPr>
              <w:t>Must</w:t>
            </w:r>
          </w:p>
        </w:tc>
      </w:tr>
      <w:tr w:rsidR="00E06A1A">
        <w:trPr>
          <w:cantSplit/>
          <w:jc w:val="center"/>
        </w:trPr>
        <w:tc>
          <w:tcPr>
            <w:tcW w:w="720" w:type="dxa"/>
          </w:tcPr>
          <w:p w:rsidR="00E06A1A" w:rsidRDefault="007B59CA">
            <w:pPr>
              <w:spacing w:after="40" w:line="240" w:lineRule="auto"/>
              <w:jc w:val="center"/>
            </w:pPr>
            <w:r>
              <w:rPr>
                <w:rFonts w:cs="Times New Roman"/>
                <w:sz w:val="21"/>
              </w:rPr>
              <w:t>FR4</w:t>
            </w:r>
          </w:p>
        </w:tc>
        <w:tc>
          <w:tcPr>
            <w:tcW w:w="6912" w:type="dxa"/>
          </w:tcPr>
          <w:p w:rsidR="00E06A1A" w:rsidRDefault="007B59CA">
            <w:pPr>
              <w:spacing w:after="40" w:line="240" w:lineRule="auto"/>
              <w:jc w:val="left"/>
            </w:pPr>
            <w:r>
              <w:rPr>
                <w:rFonts w:cs="Times New Roman"/>
                <w:sz w:val="21"/>
              </w:rPr>
              <w:t xml:space="preserve">Show a preview of the chosen image before it is </w:t>
            </w:r>
            <w:r>
              <w:rPr>
                <w:rFonts w:cs="Times New Roman"/>
                <w:sz w:val="21"/>
              </w:rPr>
              <w:t>analysed.</w:t>
            </w:r>
          </w:p>
        </w:tc>
        <w:tc>
          <w:tcPr>
            <w:tcW w:w="1152" w:type="dxa"/>
          </w:tcPr>
          <w:p w:rsidR="00E06A1A" w:rsidRDefault="007B59CA">
            <w:pPr>
              <w:spacing w:after="40" w:line="240" w:lineRule="auto"/>
              <w:jc w:val="center"/>
            </w:pPr>
            <w:r>
              <w:rPr>
                <w:rFonts w:cs="Times New Roman"/>
                <w:sz w:val="21"/>
              </w:rPr>
              <w:t>Should</w:t>
            </w:r>
          </w:p>
        </w:tc>
      </w:tr>
      <w:tr w:rsidR="00E06A1A">
        <w:trPr>
          <w:cantSplit/>
          <w:jc w:val="center"/>
        </w:trPr>
        <w:tc>
          <w:tcPr>
            <w:tcW w:w="720" w:type="dxa"/>
          </w:tcPr>
          <w:p w:rsidR="00E06A1A" w:rsidRDefault="007B59CA">
            <w:pPr>
              <w:spacing w:after="40" w:line="240" w:lineRule="auto"/>
              <w:jc w:val="center"/>
            </w:pPr>
            <w:r>
              <w:rPr>
                <w:rFonts w:cs="Times New Roman"/>
                <w:sz w:val="21"/>
              </w:rPr>
              <w:t>FR5</w:t>
            </w:r>
          </w:p>
        </w:tc>
        <w:tc>
          <w:tcPr>
            <w:tcW w:w="6912" w:type="dxa"/>
          </w:tcPr>
          <w:p w:rsidR="00E06A1A" w:rsidRDefault="007B59CA">
            <w:pPr>
              <w:spacing w:after="40" w:line="240" w:lineRule="auto"/>
              <w:jc w:val="left"/>
            </w:pPr>
            <w:r>
              <w:rPr>
                <w:rFonts w:cs="Times New Roman"/>
                <w:sz w:val="21"/>
              </w:rPr>
              <w:t>Preprocess the image and classify it as Normal, Bacterial Pneumonia or Viral Pneumonia with a probability for each class.</w:t>
            </w:r>
          </w:p>
        </w:tc>
        <w:tc>
          <w:tcPr>
            <w:tcW w:w="1152" w:type="dxa"/>
          </w:tcPr>
          <w:p w:rsidR="00E06A1A" w:rsidRDefault="007B59CA">
            <w:pPr>
              <w:spacing w:after="40" w:line="240" w:lineRule="auto"/>
              <w:jc w:val="center"/>
            </w:pPr>
            <w:r>
              <w:rPr>
                <w:rFonts w:cs="Times New Roman"/>
                <w:sz w:val="21"/>
              </w:rPr>
              <w:t>Must</w:t>
            </w:r>
          </w:p>
        </w:tc>
      </w:tr>
      <w:tr w:rsidR="00E06A1A">
        <w:trPr>
          <w:cantSplit/>
          <w:jc w:val="center"/>
        </w:trPr>
        <w:tc>
          <w:tcPr>
            <w:tcW w:w="720" w:type="dxa"/>
          </w:tcPr>
          <w:p w:rsidR="00E06A1A" w:rsidRDefault="007B59CA">
            <w:pPr>
              <w:spacing w:after="40" w:line="240" w:lineRule="auto"/>
              <w:jc w:val="center"/>
            </w:pPr>
            <w:r>
              <w:rPr>
                <w:rFonts w:cs="Times New Roman"/>
                <w:sz w:val="21"/>
              </w:rPr>
              <w:t>FR6</w:t>
            </w:r>
          </w:p>
        </w:tc>
        <w:tc>
          <w:tcPr>
            <w:tcW w:w="6912" w:type="dxa"/>
          </w:tcPr>
          <w:p w:rsidR="00E06A1A" w:rsidRDefault="007B59CA">
            <w:pPr>
              <w:spacing w:after="40" w:line="240" w:lineRule="auto"/>
              <w:jc w:val="left"/>
            </w:pPr>
            <w:r>
              <w:rPr>
                <w:rFonts w:cs="Times New Roman"/>
                <w:sz w:val="21"/>
              </w:rPr>
              <w:t>Generate a Grad-CAM heatmap overlay for the predicted class.</w:t>
            </w:r>
          </w:p>
        </w:tc>
        <w:tc>
          <w:tcPr>
            <w:tcW w:w="1152" w:type="dxa"/>
          </w:tcPr>
          <w:p w:rsidR="00E06A1A" w:rsidRDefault="007B59CA">
            <w:pPr>
              <w:spacing w:after="40" w:line="240" w:lineRule="auto"/>
              <w:jc w:val="center"/>
            </w:pPr>
            <w:r>
              <w:rPr>
                <w:rFonts w:cs="Times New Roman"/>
                <w:sz w:val="21"/>
              </w:rPr>
              <w:t>Must</w:t>
            </w:r>
          </w:p>
        </w:tc>
      </w:tr>
      <w:tr w:rsidR="00E06A1A">
        <w:trPr>
          <w:cantSplit/>
          <w:jc w:val="center"/>
        </w:trPr>
        <w:tc>
          <w:tcPr>
            <w:tcW w:w="720" w:type="dxa"/>
          </w:tcPr>
          <w:p w:rsidR="00E06A1A" w:rsidRDefault="007B59CA">
            <w:pPr>
              <w:spacing w:after="40" w:line="240" w:lineRule="auto"/>
              <w:jc w:val="center"/>
            </w:pPr>
            <w:r>
              <w:rPr>
                <w:rFonts w:cs="Times New Roman"/>
                <w:sz w:val="21"/>
              </w:rPr>
              <w:t>FR7</w:t>
            </w:r>
          </w:p>
        </w:tc>
        <w:tc>
          <w:tcPr>
            <w:tcW w:w="6912" w:type="dxa"/>
          </w:tcPr>
          <w:p w:rsidR="00E06A1A" w:rsidRDefault="007B59CA">
            <w:pPr>
              <w:spacing w:after="40" w:line="240" w:lineRule="auto"/>
              <w:jc w:val="left"/>
            </w:pPr>
            <w:r>
              <w:rPr>
                <w:rFonts w:cs="Times New Roman"/>
                <w:sz w:val="21"/>
              </w:rPr>
              <w:t xml:space="preserve">Display the result: class </w:t>
            </w:r>
            <w:r>
              <w:rPr>
                <w:rFonts w:cs="Times New Roman"/>
                <w:sz w:val="21"/>
              </w:rPr>
              <w:t>badge, confidence, three probability bars, original and heatmap side by side, and a blend control.</w:t>
            </w:r>
          </w:p>
        </w:tc>
        <w:tc>
          <w:tcPr>
            <w:tcW w:w="1152" w:type="dxa"/>
          </w:tcPr>
          <w:p w:rsidR="00E06A1A" w:rsidRDefault="007B59CA">
            <w:pPr>
              <w:spacing w:after="40" w:line="240" w:lineRule="auto"/>
              <w:jc w:val="center"/>
            </w:pPr>
            <w:r>
              <w:rPr>
                <w:rFonts w:cs="Times New Roman"/>
                <w:sz w:val="21"/>
              </w:rPr>
              <w:t>Must</w:t>
            </w:r>
          </w:p>
        </w:tc>
      </w:tr>
      <w:tr w:rsidR="00E06A1A">
        <w:trPr>
          <w:cantSplit/>
          <w:jc w:val="center"/>
        </w:trPr>
        <w:tc>
          <w:tcPr>
            <w:tcW w:w="720" w:type="dxa"/>
          </w:tcPr>
          <w:p w:rsidR="00E06A1A" w:rsidRDefault="007B59CA">
            <w:pPr>
              <w:spacing w:after="40" w:line="240" w:lineRule="auto"/>
              <w:jc w:val="center"/>
            </w:pPr>
            <w:r>
              <w:rPr>
                <w:rFonts w:cs="Times New Roman"/>
                <w:sz w:val="21"/>
              </w:rPr>
              <w:t>FR8</w:t>
            </w:r>
          </w:p>
        </w:tc>
        <w:tc>
          <w:tcPr>
            <w:tcW w:w="6912" w:type="dxa"/>
          </w:tcPr>
          <w:p w:rsidR="00E06A1A" w:rsidRDefault="007B59CA">
            <w:pPr>
              <w:spacing w:after="40" w:line="240" w:lineRule="auto"/>
              <w:jc w:val="left"/>
            </w:pPr>
            <w:r>
              <w:rPr>
                <w:rFonts w:cs="Times New Roman"/>
                <w:sz w:val="21"/>
              </w:rPr>
              <w:t>Store every result (record plus the original and heatmap images) and make it viewable later.</w:t>
            </w:r>
          </w:p>
        </w:tc>
        <w:tc>
          <w:tcPr>
            <w:tcW w:w="1152" w:type="dxa"/>
          </w:tcPr>
          <w:p w:rsidR="00E06A1A" w:rsidRDefault="007B59CA">
            <w:pPr>
              <w:spacing w:after="40" w:line="240" w:lineRule="auto"/>
              <w:jc w:val="center"/>
            </w:pPr>
            <w:r>
              <w:rPr>
                <w:rFonts w:cs="Times New Roman"/>
                <w:sz w:val="21"/>
              </w:rPr>
              <w:t>Must</w:t>
            </w:r>
          </w:p>
        </w:tc>
      </w:tr>
      <w:tr w:rsidR="00E06A1A">
        <w:trPr>
          <w:cantSplit/>
          <w:jc w:val="center"/>
        </w:trPr>
        <w:tc>
          <w:tcPr>
            <w:tcW w:w="720" w:type="dxa"/>
          </w:tcPr>
          <w:p w:rsidR="00E06A1A" w:rsidRDefault="007B59CA">
            <w:pPr>
              <w:spacing w:after="40" w:line="240" w:lineRule="auto"/>
              <w:jc w:val="center"/>
            </w:pPr>
            <w:r>
              <w:rPr>
                <w:rFonts w:cs="Times New Roman"/>
                <w:sz w:val="21"/>
              </w:rPr>
              <w:t>FR9</w:t>
            </w:r>
          </w:p>
        </w:tc>
        <w:tc>
          <w:tcPr>
            <w:tcW w:w="6912" w:type="dxa"/>
          </w:tcPr>
          <w:p w:rsidR="00E06A1A" w:rsidRDefault="007B59CA">
            <w:pPr>
              <w:spacing w:after="40" w:line="240" w:lineRule="auto"/>
              <w:jc w:val="left"/>
            </w:pPr>
            <w:r>
              <w:rPr>
                <w:rFonts w:cs="Times New Roman"/>
                <w:sz w:val="21"/>
              </w:rPr>
              <w:t xml:space="preserve">List past scans with thumbnail, file name, </w:t>
            </w:r>
            <w:r>
              <w:rPr>
                <w:rFonts w:cs="Times New Roman"/>
                <w:sz w:val="21"/>
              </w:rPr>
              <w:t>prediction, confidence and date; search, filter by class, sort and paginate.</w:t>
            </w:r>
          </w:p>
        </w:tc>
        <w:tc>
          <w:tcPr>
            <w:tcW w:w="1152" w:type="dxa"/>
          </w:tcPr>
          <w:p w:rsidR="00E06A1A" w:rsidRDefault="007B59CA">
            <w:pPr>
              <w:spacing w:after="40" w:line="240" w:lineRule="auto"/>
              <w:jc w:val="center"/>
            </w:pPr>
            <w:r>
              <w:rPr>
                <w:rFonts w:cs="Times New Roman"/>
                <w:sz w:val="21"/>
              </w:rPr>
              <w:t>Should</w:t>
            </w:r>
          </w:p>
        </w:tc>
      </w:tr>
      <w:tr w:rsidR="00E06A1A">
        <w:trPr>
          <w:cantSplit/>
          <w:jc w:val="center"/>
        </w:trPr>
        <w:tc>
          <w:tcPr>
            <w:tcW w:w="720" w:type="dxa"/>
          </w:tcPr>
          <w:p w:rsidR="00E06A1A" w:rsidRDefault="007B59CA">
            <w:pPr>
              <w:spacing w:after="40" w:line="240" w:lineRule="auto"/>
              <w:jc w:val="center"/>
            </w:pPr>
            <w:r>
              <w:rPr>
                <w:rFonts w:cs="Times New Roman"/>
                <w:sz w:val="21"/>
              </w:rPr>
              <w:t>FR10</w:t>
            </w:r>
          </w:p>
        </w:tc>
        <w:tc>
          <w:tcPr>
            <w:tcW w:w="6912" w:type="dxa"/>
          </w:tcPr>
          <w:p w:rsidR="00E06A1A" w:rsidRDefault="007B59CA">
            <w:pPr>
              <w:spacing w:after="40" w:line="240" w:lineRule="auto"/>
              <w:jc w:val="left"/>
            </w:pPr>
            <w:r>
              <w:rPr>
                <w:rFonts w:cs="Times New Roman"/>
                <w:sz w:val="21"/>
              </w:rPr>
              <w:t>Export the history as CSV.</w:t>
            </w:r>
          </w:p>
        </w:tc>
        <w:tc>
          <w:tcPr>
            <w:tcW w:w="1152" w:type="dxa"/>
          </w:tcPr>
          <w:p w:rsidR="00E06A1A" w:rsidRDefault="007B59CA">
            <w:pPr>
              <w:spacing w:after="40" w:line="240" w:lineRule="auto"/>
              <w:jc w:val="center"/>
            </w:pPr>
            <w:r>
              <w:rPr>
                <w:rFonts w:cs="Times New Roman"/>
                <w:sz w:val="21"/>
              </w:rPr>
              <w:t>Could</w:t>
            </w:r>
          </w:p>
        </w:tc>
      </w:tr>
      <w:tr w:rsidR="00E06A1A">
        <w:trPr>
          <w:cantSplit/>
          <w:jc w:val="center"/>
        </w:trPr>
        <w:tc>
          <w:tcPr>
            <w:tcW w:w="720" w:type="dxa"/>
          </w:tcPr>
          <w:p w:rsidR="00E06A1A" w:rsidRDefault="007B59CA">
            <w:pPr>
              <w:spacing w:after="40" w:line="240" w:lineRule="auto"/>
              <w:jc w:val="center"/>
            </w:pPr>
            <w:r>
              <w:rPr>
                <w:rFonts w:cs="Times New Roman"/>
                <w:sz w:val="21"/>
              </w:rPr>
              <w:t>FR11</w:t>
            </w:r>
          </w:p>
        </w:tc>
        <w:tc>
          <w:tcPr>
            <w:tcW w:w="6912" w:type="dxa"/>
          </w:tcPr>
          <w:p w:rsidR="00E06A1A" w:rsidRDefault="007B59CA">
            <w:pPr>
              <w:spacing w:after="40" w:line="240" w:lineRule="auto"/>
              <w:jc w:val="left"/>
            </w:pPr>
            <w:r>
              <w:rPr>
                <w:rFonts w:cs="Times New Roman"/>
                <w:sz w:val="21"/>
              </w:rPr>
              <w:t>Delete a stored scan together with its two image files, after confirmation.</w:t>
            </w:r>
          </w:p>
        </w:tc>
        <w:tc>
          <w:tcPr>
            <w:tcW w:w="1152" w:type="dxa"/>
          </w:tcPr>
          <w:p w:rsidR="00E06A1A" w:rsidRDefault="007B59CA">
            <w:pPr>
              <w:spacing w:after="40" w:line="240" w:lineRule="auto"/>
              <w:jc w:val="center"/>
            </w:pPr>
            <w:r>
              <w:rPr>
                <w:rFonts w:cs="Times New Roman"/>
                <w:sz w:val="21"/>
              </w:rPr>
              <w:t>Could</w:t>
            </w:r>
          </w:p>
        </w:tc>
      </w:tr>
      <w:tr w:rsidR="00E06A1A">
        <w:trPr>
          <w:cantSplit/>
          <w:jc w:val="center"/>
        </w:trPr>
        <w:tc>
          <w:tcPr>
            <w:tcW w:w="720" w:type="dxa"/>
          </w:tcPr>
          <w:p w:rsidR="00E06A1A" w:rsidRDefault="007B59CA">
            <w:pPr>
              <w:spacing w:after="40" w:line="240" w:lineRule="auto"/>
              <w:jc w:val="center"/>
            </w:pPr>
            <w:r>
              <w:rPr>
                <w:rFonts w:cs="Times New Roman"/>
                <w:sz w:val="21"/>
              </w:rPr>
              <w:t>FR12</w:t>
            </w:r>
          </w:p>
        </w:tc>
        <w:tc>
          <w:tcPr>
            <w:tcW w:w="6912" w:type="dxa"/>
          </w:tcPr>
          <w:p w:rsidR="00E06A1A" w:rsidRDefault="007B59CA">
            <w:pPr>
              <w:spacing w:after="40" w:line="240" w:lineRule="auto"/>
              <w:jc w:val="left"/>
            </w:pPr>
            <w:r>
              <w:rPr>
                <w:rFonts w:cs="Times New Roman"/>
                <w:sz w:val="21"/>
              </w:rPr>
              <w:t>Show dashboard statistics: totals, clas</w:t>
            </w:r>
            <w:r>
              <w:rPr>
                <w:rFonts w:cs="Times New Roman"/>
                <w:sz w:val="21"/>
              </w:rPr>
              <w:t>s distribution, average confidence, recent scans, scans per day.</w:t>
            </w:r>
          </w:p>
        </w:tc>
        <w:tc>
          <w:tcPr>
            <w:tcW w:w="1152" w:type="dxa"/>
          </w:tcPr>
          <w:p w:rsidR="00E06A1A" w:rsidRDefault="007B59CA">
            <w:pPr>
              <w:spacing w:after="40" w:line="240" w:lineRule="auto"/>
              <w:jc w:val="center"/>
            </w:pPr>
            <w:r>
              <w:rPr>
                <w:rFonts w:cs="Times New Roman"/>
                <w:sz w:val="21"/>
              </w:rPr>
              <w:t>Should</w:t>
            </w:r>
          </w:p>
        </w:tc>
      </w:tr>
      <w:tr w:rsidR="00E06A1A">
        <w:trPr>
          <w:cantSplit/>
          <w:jc w:val="center"/>
        </w:trPr>
        <w:tc>
          <w:tcPr>
            <w:tcW w:w="720" w:type="dxa"/>
          </w:tcPr>
          <w:p w:rsidR="00E06A1A" w:rsidRDefault="007B59CA">
            <w:pPr>
              <w:spacing w:after="40" w:line="240" w:lineRule="auto"/>
              <w:jc w:val="center"/>
            </w:pPr>
            <w:r>
              <w:rPr>
                <w:rFonts w:cs="Times New Roman"/>
                <w:sz w:val="21"/>
              </w:rPr>
              <w:t>FR13</w:t>
            </w:r>
          </w:p>
        </w:tc>
        <w:tc>
          <w:tcPr>
            <w:tcW w:w="6912" w:type="dxa"/>
          </w:tcPr>
          <w:p w:rsidR="00E06A1A" w:rsidRDefault="007B59CA">
            <w:pPr>
              <w:spacing w:after="40" w:line="240" w:lineRule="auto"/>
              <w:jc w:val="left"/>
            </w:pPr>
            <w:r>
              <w:rPr>
                <w:rFonts w:cs="Times New Roman"/>
                <w:sz w:val="21"/>
              </w:rPr>
              <w:t>Print a result report and download the heatmap image.</w:t>
            </w:r>
          </w:p>
        </w:tc>
        <w:tc>
          <w:tcPr>
            <w:tcW w:w="1152" w:type="dxa"/>
          </w:tcPr>
          <w:p w:rsidR="00E06A1A" w:rsidRDefault="007B59CA">
            <w:pPr>
              <w:spacing w:after="40" w:line="240" w:lineRule="auto"/>
              <w:jc w:val="center"/>
            </w:pPr>
            <w:r>
              <w:rPr>
                <w:rFonts w:cs="Times New Roman"/>
                <w:sz w:val="21"/>
              </w:rPr>
              <w:t>Could</w:t>
            </w:r>
          </w:p>
        </w:tc>
      </w:tr>
      <w:tr w:rsidR="00E06A1A">
        <w:trPr>
          <w:cantSplit/>
          <w:jc w:val="center"/>
        </w:trPr>
        <w:tc>
          <w:tcPr>
            <w:tcW w:w="720" w:type="dxa"/>
          </w:tcPr>
          <w:p w:rsidR="00E06A1A" w:rsidRDefault="007B59CA">
            <w:pPr>
              <w:spacing w:after="40" w:line="240" w:lineRule="auto"/>
              <w:jc w:val="center"/>
            </w:pPr>
            <w:r>
              <w:rPr>
                <w:rFonts w:cs="Times New Roman"/>
                <w:sz w:val="21"/>
              </w:rPr>
              <w:t>FR14</w:t>
            </w:r>
          </w:p>
        </w:tc>
        <w:tc>
          <w:tcPr>
            <w:tcW w:w="6912" w:type="dxa"/>
          </w:tcPr>
          <w:p w:rsidR="00E06A1A" w:rsidRDefault="007B59CA">
            <w:pPr>
              <w:spacing w:after="40" w:line="240" w:lineRule="auto"/>
              <w:jc w:val="left"/>
            </w:pPr>
            <w:r>
              <w:rPr>
                <w:rFonts w:cs="Times New Roman"/>
                <w:sz w:val="21"/>
              </w:rPr>
              <w:t>Warn on the detect and result screens when no trained model is loaded (Demo Mode).</w:t>
            </w:r>
          </w:p>
        </w:tc>
        <w:tc>
          <w:tcPr>
            <w:tcW w:w="1152" w:type="dxa"/>
          </w:tcPr>
          <w:p w:rsidR="00E06A1A" w:rsidRDefault="007B59CA">
            <w:pPr>
              <w:spacing w:after="40" w:line="240" w:lineRule="auto"/>
              <w:jc w:val="center"/>
            </w:pPr>
            <w:r>
              <w:rPr>
                <w:rFonts w:cs="Times New Roman"/>
                <w:sz w:val="21"/>
              </w:rPr>
              <w:t>Must</w:t>
            </w:r>
          </w:p>
        </w:tc>
      </w:tr>
      <w:tr w:rsidR="00E06A1A">
        <w:trPr>
          <w:cantSplit/>
          <w:jc w:val="center"/>
        </w:trPr>
        <w:tc>
          <w:tcPr>
            <w:tcW w:w="720" w:type="dxa"/>
          </w:tcPr>
          <w:p w:rsidR="00E06A1A" w:rsidRDefault="007B59CA">
            <w:pPr>
              <w:spacing w:after="40" w:line="240" w:lineRule="auto"/>
              <w:jc w:val="center"/>
            </w:pPr>
            <w:r>
              <w:rPr>
                <w:rFonts w:cs="Times New Roman"/>
                <w:sz w:val="21"/>
              </w:rPr>
              <w:t>FR15</w:t>
            </w:r>
          </w:p>
        </w:tc>
        <w:tc>
          <w:tcPr>
            <w:tcW w:w="6912" w:type="dxa"/>
          </w:tcPr>
          <w:p w:rsidR="00E06A1A" w:rsidRDefault="007B59CA">
            <w:pPr>
              <w:spacing w:after="40" w:line="240" w:lineRule="auto"/>
              <w:jc w:val="left"/>
            </w:pPr>
            <w:r>
              <w:rPr>
                <w:rFonts w:cs="Times New Roman"/>
                <w:sz w:val="21"/>
              </w:rPr>
              <w:t xml:space="preserve">Handle an unknown </w:t>
            </w:r>
            <w:r>
              <w:rPr>
                <w:rFonts w:cs="Times New Roman"/>
                <w:sz w:val="21"/>
              </w:rPr>
              <w:t>result id with a clear not-found state.</w:t>
            </w:r>
          </w:p>
        </w:tc>
        <w:tc>
          <w:tcPr>
            <w:tcW w:w="1152" w:type="dxa"/>
          </w:tcPr>
          <w:p w:rsidR="00E06A1A" w:rsidRDefault="007B59CA">
            <w:pPr>
              <w:spacing w:after="40" w:line="240" w:lineRule="auto"/>
              <w:jc w:val="center"/>
            </w:pPr>
            <w:r>
              <w:rPr>
                <w:rFonts w:cs="Times New Roman"/>
                <w:sz w:val="21"/>
              </w:rPr>
              <w:t>Must</w:t>
            </w:r>
          </w:p>
        </w:tc>
      </w:tr>
      <w:tr w:rsidR="00E06A1A">
        <w:trPr>
          <w:cantSplit/>
          <w:jc w:val="center"/>
        </w:trPr>
        <w:tc>
          <w:tcPr>
            <w:tcW w:w="720" w:type="dxa"/>
          </w:tcPr>
          <w:p w:rsidR="00E06A1A" w:rsidRDefault="007B59CA">
            <w:pPr>
              <w:spacing w:after="40" w:line="240" w:lineRule="auto"/>
              <w:jc w:val="center"/>
            </w:pPr>
            <w:r>
              <w:rPr>
                <w:rFonts w:cs="Times New Roman"/>
                <w:sz w:val="21"/>
              </w:rPr>
              <w:t>FR16</w:t>
            </w:r>
          </w:p>
        </w:tc>
        <w:tc>
          <w:tcPr>
            <w:tcW w:w="6912" w:type="dxa"/>
          </w:tcPr>
          <w:p w:rsidR="00E06A1A" w:rsidRDefault="007B59CA">
            <w:pPr>
              <w:spacing w:after="40" w:line="240" w:lineRule="auto"/>
              <w:jc w:val="left"/>
            </w:pPr>
            <w:r>
              <w:rPr>
                <w:rFonts w:cs="Times New Roman"/>
                <w:sz w:val="21"/>
              </w:rPr>
              <w:t>Explain the five-step pipeline and show the project abstract and technology on an About page.</w:t>
            </w:r>
          </w:p>
        </w:tc>
        <w:tc>
          <w:tcPr>
            <w:tcW w:w="1152" w:type="dxa"/>
          </w:tcPr>
          <w:p w:rsidR="00E06A1A" w:rsidRDefault="007B59CA">
            <w:pPr>
              <w:spacing w:after="40" w:line="240" w:lineRule="auto"/>
              <w:jc w:val="center"/>
            </w:pPr>
            <w:r>
              <w:rPr>
                <w:rFonts w:cs="Times New Roman"/>
                <w:sz w:val="21"/>
              </w:rPr>
              <w:t>Should</w:t>
            </w:r>
          </w:p>
        </w:tc>
      </w:tr>
      <w:tr w:rsidR="00E06A1A">
        <w:trPr>
          <w:cantSplit/>
          <w:jc w:val="center"/>
        </w:trPr>
        <w:tc>
          <w:tcPr>
            <w:tcW w:w="720" w:type="dxa"/>
          </w:tcPr>
          <w:p w:rsidR="00E06A1A" w:rsidRDefault="007B59CA">
            <w:pPr>
              <w:spacing w:after="40" w:line="240" w:lineRule="auto"/>
              <w:jc w:val="center"/>
            </w:pPr>
            <w:r>
              <w:rPr>
                <w:rFonts w:cs="Times New Roman"/>
                <w:sz w:val="21"/>
              </w:rPr>
              <w:t>FR17</w:t>
            </w:r>
          </w:p>
        </w:tc>
        <w:tc>
          <w:tcPr>
            <w:tcW w:w="6912" w:type="dxa"/>
          </w:tcPr>
          <w:p w:rsidR="00E06A1A" w:rsidRDefault="007B59CA">
            <w:pPr>
              <w:spacing w:after="40" w:line="240" w:lineRule="auto"/>
              <w:jc w:val="left"/>
            </w:pPr>
            <w:r>
              <w:rPr>
                <w:rFonts w:cs="Times New Roman"/>
                <w:sz w:val="21"/>
              </w:rPr>
              <w:t>Show the clinical disclaimer on every screen.</w:t>
            </w:r>
          </w:p>
        </w:tc>
        <w:tc>
          <w:tcPr>
            <w:tcW w:w="1152" w:type="dxa"/>
          </w:tcPr>
          <w:p w:rsidR="00E06A1A" w:rsidRDefault="007B59CA">
            <w:pPr>
              <w:spacing w:after="40" w:line="240" w:lineRule="auto"/>
              <w:jc w:val="center"/>
            </w:pPr>
            <w:r>
              <w:rPr>
                <w:rFonts w:cs="Times New Roman"/>
                <w:sz w:val="21"/>
              </w:rPr>
              <w:t>Must</w:t>
            </w:r>
          </w:p>
        </w:tc>
      </w:tr>
      <w:tr w:rsidR="00E06A1A">
        <w:trPr>
          <w:cantSplit/>
          <w:jc w:val="center"/>
        </w:trPr>
        <w:tc>
          <w:tcPr>
            <w:tcW w:w="720" w:type="dxa"/>
          </w:tcPr>
          <w:p w:rsidR="00E06A1A" w:rsidRDefault="007B59CA">
            <w:pPr>
              <w:spacing w:after="40" w:line="240" w:lineRule="auto"/>
              <w:jc w:val="center"/>
            </w:pPr>
            <w:r>
              <w:rPr>
                <w:rFonts w:cs="Times New Roman"/>
                <w:sz w:val="21"/>
              </w:rPr>
              <w:t>FR18</w:t>
            </w:r>
          </w:p>
        </w:tc>
        <w:tc>
          <w:tcPr>
            <w:tcW w:w="6912" w:type="dxa"/>
          </w:tcPr>
          <w:p w:rsidR="00E06A1A" w:rsidRDefault="007B59CA">
            <w:pPr>
              <w:spacing w:after="40" w:line="240" w:lineRule="auto"/>
              <w:jc w:val="left"/>
            </w:pPr>
            <w:r>
              <w:rPr>
                <w:rFonts w:cs="Times New Roman"/>
                <w:sz w:val="21"/>
              </w:rPr>
              <w:t xml:space="preserve">Offer light and dark themes and remember </w:t>
            </w:r>
            <w:r>
              <w:rPr>
                <w:rFonts w:cs="Times New Roman"/>
                <w:sz w:val="21"/>
              </w:rPr>
              <w:t>the choice.</w:t>
            </w:r>
          </w:p>
        </w:tc>
        <w:tc>
          <w:tcPr>
            <w:tcW w:w="1152" w:type="dxa"/>
          </w:tcPr>
          <w:p w:rsidR="00E06A1A" w:rsidRDefault="007B59CA">
            <w:pPr>
              <w:spacing w:after="40" w:line="240" w:lineRule="auto"/>
              <w:jc w:val="center"/>
            </w:pPr>
            <w:r>
              <w:rPr>
                <w:rFonts w:cs="Times New Roman"/>
                <w:sz w:val="21"/>
              </w:rPr>
              <w:t>Could</w:t>
            </w:r>
          </w:p>
        </w:tc>
      </w:tr>
    </w:tbl>
    <w:p w:rsidR="00E06A1A" w:rsidRDefault="00E06A1A">
      <w:pPr>
        <w:spacing w:line="192" w:lineRule="auto"/>
      </w:pPr>
    </w:p>
    <w:p w:rsidR="00E06A1A" w:rsidRDefault="007B59CA">
      <w:pPr>
        <w:pStyle w:val="Heading2"/>
      </w:pPr>
      <w:bookmarkStart w:id="43" w:name="_Toc243305361"/>
      <w:r>
        <w:t>4.4 Non-functional requirements</w:t>
      </w:r>
      <w:bookmarkEnd w:id="43"/>
    </w:p>
    <w:p w:rsidR="00E06A1A" w:rsidRDefault="007B59CA">
      <w:pPr>
        <w:pStyle w:val="Caption"/>
        <w:keepNext/>
        <w:spacing w:after="80"/>
      </w:pPr>
      <w:bookmarkStart w:id="44" w:name="_Toc24330548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7</w:t>
      </w:r>
      <w:r>
        <w:rPr>
          <w:rFonts w:cs="Times New Roman"/>
        </w:rPr>
        <w:fldChar w:fldCharType="end"/>
      </w:r>
      <w:r>
        <w:rPr>
          <w:rFonts w:cs="Times New Roman"/>
        </w:rPr>
        <w:t>: Non-functional requirements and how each is verified</w:t>
      </w:r>
      <w:bookmarkEnd w:id="44"/>
    </w:p>
    <w:tbl>
      <w:tblPr>
        <w:tblStyle w:val="TableGrid"/>
        <w:tblW w:w="0" w:type="auto"/>
        <w:jc w:val="center"/>
        <w:tblLook w:val="04A0" w:firstRow="1" w:lastRow="0" w:firstColumn="1" w:lastColumn="0" w:noHBand="0" w:noVBand="1"/>
      </w:tblPr>
      <w:tblGrid>
        <w:gridCol w:w="1575"/>
        <w:gridCol w:w="4446"/>
        <w:gridCol w:w="2861"/>
      </w:tblGrid>
      <w:tr w:rsidR="00E06A1A">
        <w:trPr>
          <w:cantSplit/>
          <w:tblHeader/>
          <w:jc w:val="center"/>
        </w:trPr>
        <w:tc>
          <w:tcPr>
            <w:tcW w:w="1584" w:type="dxa"/>
            <w:shd w:val="clear" w:color="auto" w:fill="1B2A41"/>
          </w:tcPr>
          <w:p w:rsidR="00E06A1A" w:rsidRDefault="007B59CA">
            <w:pPr>
              <w:spacing w:after="40" w:line="240" w:lineRule="auto"/>
              <w:jc w:val="center"/>
            </w:pPr>
            <w:r>
              <w:rPr>
                <w:rFonts w:cs="Times New Roman"/>
                <w:b/>
                <w:color w:val="FFFFFF"/>
                <w:sz w:val="19"/>
              </w:rPr>
              <w:t>Quality</w:t>
            </w:r>
          </w:p>
        </w:tc>
        <w:tc>
          <w:tcPr>
            <w:tcW w:w="4608" w:type="dxa"/>
            <w:shd w:val="clear" w:color="auto" w:fill="1B2A41"/>
          </w:tcPr>
          <w:p w:rsidR="00E06A1A" w:rsidRDefault="007B59CA">
            <w:pPr>
              <w:spacing w:after="40" w:line="240" w:lineRule="auto"/>
              <w:jc w:val="center"/>
            </w:pPr>
            <w:r>
              <w:rPr>
                <w:rFonts w:cs="Times New Roman"/>
                <w:b/>
                <w:color w:val="FFFFFF"/>
                <w:sz w:val="19"/>
              </w:rPr>
              <w:t>Requirement</w:t>
            </w:r>
          </w:p>
        </w:tc>
        <w:tc>
          <w:tcPr>
            <w:tcW w:w="2880" w:type="dxa"/>
            <w:shd w:val="clear" w:color="auto" w:fill="1B2A41"/>
          </w:tcPr>
          <w:p w:rsidR="00E06A1A" w:rsidRDefault="007B59CA">
            <w:pPr>
              <w:spacing w:after="40" w:line="240" w:lineRule="auto"/>
              <w:jc w:val="center"/>
            </w:pPr>
            <w:r>
              <w:rPr>
                <w:rFonts w:cs="Times New Roman"/>
                <w:b/>
                <w:color w:val="FFFFFF"/>
                <w:sz w:val="19"/>
              </w:rPr>
              <w:t>Evidence</w:t>
            </w:r>
          </w:p>
        </w:tc>
      </w:tr>
      <w:tr w:rsidR="00E06A1A">
        <w:trPr>
          <w:cantSplit/>
          <w:jc w:val="center"/>
        </w:trPr>
        <w:tc>
          <w:tcPr>
            <w:tcW w:w="1584" w:type="dxa"/>
          </w:tcPr>
          <w:p w:rsidR="00E06A1A" w:rsidRDefault="007B59CA">
            <w:pPr>
              <w:spacing w:after="40" w:line="240" w:lineRule="auto"/>
              <w:jc w:val="left"/>
            </w:pPr>
            <w:r>
              <w:rPr>
                <w:rFonts w:cs="Times New Roman"/>
                <w:sz w:val="19"/>
              </w:rPr>
              <w:t>Usability</w:t>
            </w:r>
          </w:p>
        </w:tc>
        <w:tc>
          <w:tcPr>
            <w:tcW w:w="4608" w:type="dxa"/>
          </w:tcPr>
          <w:p w:rsidR="00E06A1A" w:rsidRDefault="007B59CA">
            <w:pPr>
              <w:spacing w:after="40" w:line="240" w:lineRule="auto"/>
              <w:jc w:val="left"/>
            </w:pPr>
            <w:r>
              <w:rPr>
                <w:rFonts w:cs="Times New Roman"/>
                <w:sz w:val="19"/>
              </w:rPr>
              <w:t xml:space="preserve">Every screen usable by keyboard alone; layout works from 360 px to 1440 px; </w:t>
            </w:r>
            <w:r>
              <w:rPr>
                <w:rFonts w:cs="Times New Roman"/>
                <w:sz w:val="19"/>
              </w:rPr>
              <w:t>light and dark themes; reduced-motion respected.</w:t>
            </w:r>
          </w:p>
        </w:tc>
        <w:tc>
          <w:tcPr>
            <w:tcW w:w="2880" w:type="dxa"/>
          </w:tcPr>
          <w:p w:rsidR="00E06A1A" w:rsidRDefault="007B59CA">
            <w:pPr>
              <w:spacing w:after="40" w:line="240" w:lineRule="auto"/>
              <w:jc w:val="left"/>
            </w:pPr>
            <w:r>
              <w:rPr>
                <w:rFonts w:cs="Times New Roman"/>
                <w:sz w:val="19"/>
              </w:rPr>
              <w:t>scripts/verify_ui.py (6 viewport and theme combinations, focus, dialogs)</w:t>
            </w:r>
          </w:p>
        </w:tc>
      </w:tr>
      <w:tr w:rsidR="00E06A1A">
        <w:trPr>
          <w:cantSplit/>
          <w:jc w:val="center"/>
        </w:trPr>
        <w:tc>
          <w:tcPr>
            <w:tcW w:w="1584" w:type="dxa"/>
          </w:tcPr>
          <w:p w:rsidR="00E06A1A" w:rsidRDefault="007B59CA">
            <w:pPr>
              <w:spacing w:after="40" w:line="240" w:lineRule="auto"/>
              <w:jc w:val="left"/>
            </w:pPr>
            <w:r>
              <w:rPr>
                <w:rFonts w:cs="Times New Roman"/>
                <w:sz w:val="19"/>
              </w:rPr>
              <w:t>Performance</w:t>
            </w:r>
          </w:p>
        </w:tc>
        <w:tc>
          <w:tcPr>
            <w:tcW w:w="4608" w:type="dxa"/>
          </w:tcPr>
          <w:p w:rsidR="00E06A1A" w:rsidRDefault="007B59CA">
            <w:pPr>
              <w:spacing w:after="40" w:line="240" w:lineRule="auto"/>
              <w:jc w:val="left"/>
            </w:pPr>
            <w:r>
              <w:rPr>
                <w:rFonts w:cs="Times New Roman"/>
                <w:sz w:val="19"/>
              </w:rPr>
              <w:t>One analysis completes in a few seconds on a CPU-only desktop.</w:t>
            </w:r>
          </w:p>
        </w:tc>
        <w:tc>
          <w:tcPr>
            <w:tcW w:w="2880" w:type="dxa"/>
          </w:tcPr>
          <w:p w:rsidR="00E06A1A" w:rsidRDefault="007B59CA">
            <w:pPr>
              <w:spacing w:after="40" w:line="240" w:lineRule="auto"/>
              <w:jc w:val="left"/>
            </w:pPr>
            <w:r>
              <w:rPr>
                <w:rFonts w:cs="Times New Roman"/>
                <w:sz w:val="19"/>
              </w:rPr>
              <w:t>Section 7.7: measured per-stage and end-to-end latency</w:t>
            </w:r>
          </w:p>
        </w:tc>
      </w:tr>
      <w:tr w:rsidR="00E06A1A">
        <w:trPr>
          <w:cantSplit/>
          <w:jc w:val="center"/>
        </w:trPr>
        <w:tc>
          <w:tcPr>
            <w:tcW w:w="1584" w:type="dxa"/>
          </w:tcPr>
          <w:p w:rsidR="00E06A1A" w:rsidRDefault="007B59CA">
            <w:pPr>
              <w:spacing w:after="40" w:line="240" w:lineRule="auto"/>
              <w:jc w:val="left"/>
            </w:pPr>
            <w:r>
              <w:rPr>
                <w:rFonts w:cs="Times New Roman"/>
                <w:sz w:val="19"/>
              </w:rPr>
              <w:t>Reliability</w:t>
            </w:r>
          </w:p>
        </w:tc>
        <w:tc>
          <w:tcPr>
            <w:tcW w:w="4608" w:type="dxa"/>
          </w:tcPr>
          <w:p w:rsidR="00E06A1A" w:rsidRDefault="007B59CA">
            <w:pPr>
              <w:spacing w:after="40" w:line="240" w:lineRule="auto"/>
              <w:jc w:val="left"/>
            </w:pPr>
            <w:r>
              <w:rPr>
                <w:rFonts w:cs="Times New Roman"/>
                <w:sz w:val="19"/>
              </w:rPr>
              <w:t>A failed upload never leaves a half-stored scan; errors are returned as JSON with a readable message.</w:t>
            </w:r>
          </w:p>
        </w:tc>
        <w:tc>
          <w:tcPr>
            <w:tcW w:w="2880" w:type="dxa"/>
          </w:tcPr>
          <w:p w:rsidR="00E06A1A" w:rsidRDefault="007B59CA">
            <w:pPr>
              <w:spacing w:after="40" w:line="240" w:lineRule="auto"/>
              <w:jc w:val="left"/>
            </w:pPr>
            <w:r>
              <w:rPr>
                <w:rFonts w:cs="Times New Roman"/>
                <w:sz w:val="19"/>
              </w:rPr>
              <w:t>tests/test_api.py (corrupt, oversize, unsupported)</w:t>
            </w:r>
          </w:p>
        </w:tc>
      </w:tr>
      <w:tr w:rsidR="00E06A1A">
        <w:trPr>
          <w:cantSplit/>
          <w:jc w:val="center"/>
        </w:trPr>
        <w:tc>
          <w:tcPr>
            <w:tcW w:w="1584" w:type="dxa"/>
          </w:tcPr>
          <w:p w:rsidR="00E06A1A" w:rsidRDefault="007B59CA">
            <w:pPr>
              <w:spacing w:after="40" w:line="240" w:lineRule="auto"/>
              <w:jc w:val="left"/>
            </w:pPr>
            <w:r>
              <w:rPr>
                <w:rFonts w:cs="Times New Roman"/>
                <w:sz w:val="19"/>
              </w:rPr>
              <w:t>Security</w:t>
            </w:r>
          </w:p>
        </w:tc>
        <w:tc>
          <w:tcPr>
            <w:tcW w:w="4608" w:type="dxa"/>
          </w:tcPr>
          <w:p w:rsidR="00E06A1A" w:rsidRDefault="007B59CA">
            <w:pPr>
              <w:spacing w:after="40" w:line="240" w:lineRule="auto"/>
              <w:jc w:val="left"/>
            </w:pPr>
            <w:r>
              <w:rPr>
                <w:rFonts w:cs="Times New Roman"/>
                <w:sz w:val="19"/>
              </w:rPr>
              <w:t>Signed HttpOnly cookie, 401 for protected routes, no path traversal, parameterise</w:t>
            </w:r>
            <w:r>
              <w:rPr>
                <w:rFonts w:cs="Times New Roman"/>
                <w:sz w:val="19"/>
              </w:rPr>
              <w:t>d SQL, upload size and type limits.</w:t>
            </w:r>
          </w:p>
        </w:tc>
        <w:tc>
          <w:tcPr>
            <w:tcW w:w="2880" w:type="dxa"/>
          </w:tcPr>
          <w:p w:rsidR="00E06A1A" w:rsidRDefault="007B59CA">
            <w:pPr>
              <w:spacing w:after="40" w:line="240" w:lineRule="auto"/>
              <w:jc w:val="left"/>
            </w:pPr>
            <w:r>
              <w:rPr>
                <w:rFonts w:cs="Times New Roman"/>
                <w:sz w:val="19"/>
              </w:rPr>
              <w:t>tests/test_api.py, tests/test_auth_tokens.py</w:t>
            </w:r>
          </w:p>
        </w:tc>
      </w:tr>
      <w:tr w:rsidR="00E06A1A">
        <w:trPr>
          <w:cantSplit/>
          <w:jc w:val="center"/>
        </w:trPr>
        <w:tc>
          <w:tcPr>
            <w:tcW w:w="1584" w:type="dxa"/>
          </w:tcPr>
          <w:p w:rsidR="00E06A1A" w:rsidRDefault="007B59CA">
            <w:pPr>
              <w:spacing w:after="40" w:line="240" w:lineRule="auto"/>
              <w:jc w:val="left"/>
            </w:pPr>
            <w:r>
              <w:rPr>
                <w:rFonts w:cs="Times New Roman"/>
                <w:sz w:val="19"/>
              </w:rPr>
              <w:t>Portability</w:t>
            </w:r>
          </w:p>
        </w:tc>
        <w:tc>
          <w:tcPr>
            <w:tcW w:w="4608" w:type="dxa"/>
          </w:tcPr>
          <w:p w:rsidR="00E06A1A" w:rsidRDefault="007B59CA">
            <w:pPr>
              <w:spacing w:after="40" w:line="240" w:lineRule="auto"/>
              <w:jc w:val="left"/>
            </w:pPr>
            <w:r>
              <w:rPr>
                <w:rFonts w:cs="Times New Roman"/>
                <w:sz w:val="19"/>
              </w:rPr>
              <w:t>Runs on Windows 10/11 with Python 3.10 or 3.11 and Node.js 18+; one script starts everything.</w:t>
            </w:r>
          </w:p>
        </w:tc>
        <w:tc>
          <w:tcPr>
            <w:tcW w:w="2880" w:type="dxa"/>
          </w:tcPr>
          <w:p w:rsidR="00E06A1A" w:rsidRDefault="007B59CA">
            <w:pPr>
              <w:spacing w:after="40" w:line="240" w:lineRule="auto"/>
              <w:jc w:val="left"/>
            </w:pPr>
            <w:r>
              <w:rPr>
                <w:rFonts w:cs="Times New Roman"/>
                <w:sz w:val="19"/>
              </w:rPr>
              <w:t>run.bat, docs/03_HOW_TO_RUN.md</w:t>
            </w:r>
          </w:p>
        </w:tc>
      </w:tr>
      <w:tr w:rsidR="00E06A1A">
        <w:trPr>
          <w:cantSplit/>
          <w:jc w:val="center"/>
        </w:trPr>
        <w:tc>
          <w:tcPr>
            <w:tcW w:w="1584" w:type="dxa"/>
          </w:tcPr>
          <w:p w:rsidR="00E06A1A" w:rsidRDefault="007B59CA">
            <w:pPr>
              <w:spacing w:after="40" w:line="240" w:lineRule="auto"/>
              <w:jc w:val="left"/>
            </w:pPr>
            <w:r>
              <w:rPr>
                <w:rFonts w:cs="Times New Roman"/>
                <w:sz w:val="19"/>
              </w:rPr>
              <w:t>Maintainability</w:t>
            </w:r>
          </w:p>
        </w:tc>
        <w:tc>
          <w:tcPr>
            <w:tcW w:w="4608" w:type="dxa"/>
          </w:tcPr>
          <w:p w:rsidR="00E06A1A" w:rsidRDefault="007B59CA">
            <w:pPr>
              <w:spacing w:after="40" w:line="240" w:lineRule="auto"/>
              <w:jc w:val="left"/>
            </w:pPr>
            <w:r>
              <w:rPr>
                <w:rFonts w:cs="Times New Roman"/>
                <w:sz w:val="19"/>
              </w:rPr>
              <w:t>Model code, API laye</w:t>
            </w:r>
            <w:r>
              <w:rPr>
                <w:rFonts w:cs="Times New Roman"/>
                <w:sz w:val="19"/>
              </w:rPr>
              <w:t>r, database layer and front end are separate; behaviour is covered by automated tests.</w:t>
            </w:r>
          </w:p>
        </w:tc>
        <w:tc>
          <w:tcPr>
            <w:tcW w:w="2880" w:type="dxa"/>
          </w:tcPr>
          <w:p w:rsidR="00E06A1A" w:rsidRDefault="007B59CA">
            <w:pPr>
              <w:spacing w:after="40" w:line="240" w:lineRule="auto"/>
              <w:jc w:val="left"/>
            </w:pPr>
            <w:r>
              <w:rPr>
                <w:rFonts w:cs="Times New Roman"/>
                <w:sz w:val="19"/>
              </w:rPr>
              <w:t>73 pytest tests, 25 smoke-test checks</w:t>
            </w:r>
          </w:p>
        </w:tc>
      </w:tr>
      <w:tr w:rsidR="00E06A1A">
        <w:trPr>
          <w:cantSplit/>
          <w:jc w:val="center"/>
        </w:trPr>
        <w:tc>
          <w:tcPr>
            <w:tcW w:w="1584" w:type="dxa"/>
          </w:tcPr>
          <w:p w:rsidR="00E06A1A" w:rsidRDefault="007B59CA">
            <w:pPr>
              <w:spacing w:after="40" w:line="240" w:lineRule="auto"/>
              <w:jc w:val="left"/>
            </w:pPr>
            <w:r>
              <w:rPr>
                <w:rFonts w:cs="Times New Roman"/>
                <w:sz w:val="19"/>
              </w:rPr>
              <w:t>Privacy</w:t>
            </w:r>
          </w:p>
        </w:tc>
        <w:tc>
          <w:tcPr>
            <w:tcW w:w="4608" w:type="dxa"/>
          </w:tcPr>
          <w:p w:rsidR="00E06A1A" w:rsidRDefault="007B59CA">
            <w:pPr>
              <w:spacing w:after="40" w:line="240" w:lineRule="auto"/>
              <w:jc w:val="left"/>
            </w:pPr>
            <w:r>
              <w:rPr>
                <w:rFonts w:cs="Times New Roman"/>
                <w:sz w:val="19"/>
              </w:rPr>
              <w:t xml:space="preserve">Images and records stay on the local machine; the new interface loads fonts and scripts from its own bundle and makes no </w:t>
            </w:r>
            <w:r>
              <w:rPr>
                <w:rFonts w:cs="Times New Roman"/>
                <w:sz w:val="19"/>
              </w:rPr>
              <w:t>third-party calls.</w:t>
            </w:r>
          </w:p>
        </w:tc>
        <w:tc>
          <w:tcPr>
            <w:tcW w:w="2880" w:type="dxa"/>
          </w:tcPr>
          <w:p w:rsidR="00E06A1A" w:rsidRDefault="007B59CA">
            <w:pPr>
              <w:spacing w:after="40" w:line="240" w:lineRule="auto"/>
              <w:jc w:val="left"/>
            </w:pPr>
            <w:r>
              <w:rPr>
                <w:rFonts w:cs="Times New Roman"/>
                <w:sz w:val="19"/>
              </w:rPr>
              <w:t>Code review of frontend/index.html and src</w:t>
            </w:r>
          </w:p>
        </w:tc>
      </w:tr>
      <w:tr w:rsidR="00E06A1A">
        <w:trPr>
          <w:cantSplit/>
          <w:jc w:val="center"/>
        </w:trPr>
        <w:tc>
          <w:tcPr>
            <w:tcW w:w="1584" w:type="dxa"/>
          </w:tcPr>
          <w:p w:rsidR="00E06A1A" w:rsidRDefault="007B59CA">
            <w:pPr>
              <w:spacing w:after="40" w:line="240" w:lineRule="auto"/>
              <w:jc w:val="left"/>
            </w:pPr>
            <w:r>
              <w:rPr>
                <w:rFonts w:cs="Times New Roman"/>
                <w:sz w:val="19"/>
              </w:rPr>
              <w:t>Honesty of output</w:t>
            </w:r>
          </w:p>
        </w:tc>
        <w:tc>
          <w:tcPr>
            <w:tcW w:w="4608" w:type="dxa"/>
          </w:tcPr>
          <w:p w:rsidR="00E06A1A" w:rsidRDefault="007B59CA">
            <w:pPr>
              <w:spacing w:after="40" w:line="240" w:lineRule="auto"/>
              <w:jc w:val="left"/>
            </w:pPr>
            <w:r>
              <w:rPr>
                <w:rFonts w:cs="Times New Roman"/>
                <w:sz w:val="19"/>
              </w:rPr>
              <w:t>The interface must state when the model is untrained and must show a medical disclaimer.</w:t>
            </w:r>
          </w:p>
        </w:tc>
        <w:tc>
          <w:tcPr>
            <w:tcW w:w="2880" w:type="dxa"/>
          </w:tcPr>
          <w:p w:rsidR="00E06A1A" w:rsidRDefault="007B59CA">
            <w:pPr>
              <w:spacing w:after="40" w:line="240" w:lineRule="auto"/>
              <w:jc w:val="left"/>
            </w:pPr>
            <w:r>
              <w:rPr>
                <w:rFonts w:cs="Times New Roman"/>
                <w:sz w:val="19"/>
              </w:rPr>
              <w:t>Demo-mode badge and alerts; footer text</w:t>
            </w:r>
          </w:p>
        </w:tc>
      </w:tr>
    </w:tbl>
    <w:p w:rsidR="00E06A1A" w:rsidRDefault="00E06A1A">
      <w:pPr>
        <w:spacing w:line="192" w:lineRule="auto"/>
      </w:pPr>
    </w:p>
    <w:p w:rsidR="00E06A1A" w:rsidRDefault="007B59CA">
      <w:pPr>
        <w:pStyle w:val="Heading2"/>
      </w:pPr>
      <w:bookmarkStart w:id="45" w:name="_Toc243305362"/>
      <w:r>
        <w:lastRenderedPageBreak/>
        <w:t>4.5 Hardware requirements</w:t>
      </w:r>
      <w:bookmarkEnd w:id="45"/>
    </w:p>
    <w:p w:rsidR="00E06A1A" w:rsidRDefault="007B59CA">
      <w:pPr>
        <w:pStyle w:val="Caption"/>
        <w:keepNext/>
        <w:spacing w:after="80"/>
      </w:pPr>
      <w:bookmarkStart w:id="46" w:name="_Toc243305484"/>
      <w:r>
        <w:rPr>
          <w:rFonts w:cs="Times New Roman"/>
        </w:rPr>
        <w:t xml:space="preserve">Table </w:t>
      </w:r>
      <w:r>
        <w:rPr>
          <w:rFonts w:cs="Times New Roman"/>
        </w:rPr>
        <w:fldChar w:fldCharType="begin"/>
      </w:r>
      <w:r>
        <w:rPr>
          <w:rFonts w:cs="Times New Roman"/>
        </w:rPr>
        <w:instrText xml:space="preserve"> SEQ Table \</w:instrText>
      </w:r>
      <w:r>
        <w:rPr>
          <w:rFonts w:cs="Times New Roman"/>
        </w:rPr>
        <w:instrText xml:space="preserve">* ARABIC </w:instrText>
      </w:r>
      <w:r>
        <w:rPr>
          <w:rFonts w:cs="Times New Roman"/>
        </w:rPr>
        <w:fldChar w:fldCharType="separate"/>
      </w:r>
      <w:r>
        <w:rPr>
          <w:rFonts w:cs="Times New Roman"/>
          <w:noProof/>
        </w:rPr>
        <w:t>8</w:t>
      </w:r>
      <w:r>
        <w:rPr>
          <w:rFonts w:cs="Times New Roman"/>
        </w:rPr>
        <w:fldChar w:fldCharType="end"/>
      </w:r>
      <w:r>
        <w:rPr>
          <w:rFonts w:cs="Times New Roman"/>
        </w:rPr>
        <w:t>: Hardware</w:t>
      </w:r>
      <w:bookmarkEnd w:id="46"/>
    </w:p>
    <w:tbl>
      <w:tblPr>
        <w:tblStyle w:val="TableGrid"/>
        <w:tblW w:w="0" w:type="auto"/>
        <w:jc w:val="center"/>
        <w:tblLook w:val="04A0" w:firstRow="1" w:lastRow="0" w:firstColumn="1" w:lastColumn="0" w:noHBand="0" w:noVBand="1"/>
      </w:tblPr>
      <w:tblGrid>
        <w:gridCol w:w="1843"/>
        <w:gridCol w:w="4220"/>
        <w:gridCol w:w="2819"/>
      </w:tblGrid>
      <w:tr w:rsidR="00E06A1A">
        <w:trPr>
          <w:cantSplit/>
          <w:tblHeader/>
          <w:jc w:val="center"/>
        </w:trPr>
        <w:tc>
          <w:tcPr>
            <w:tcW w:w="1872" w:type="dxa"/>
            <w:shd w:val="clear" w:color="auto" w:fill="1B2A41"/>
          </w:tcPr>
          <w:p w:rsidR="00E06A1A" w:rsidRDefault="007B59CA">
            <w:pPr>
              <w:spacing w:after="40" w:line="240" w:lineRule="auto"/>
              <w:jc w:val="center"/>
            </w:pPr>
            <w:r>
              <w:rPr>
                <w:rFonts w:cs="Times New Roman"/>
                <w:b/>
                <w:color w:val="FFFFFF"/>
                <w:sz w:val="21"/>
              </w:rPr>
              <w:t>Item</w:t>
            </w:r>
          </w:p>
        </w:tc>
        <w:tc>
          <w:tcPr>
            <w:tcW w:w="4320" w:type="dxa"/>
            <w:shd w:val="clear" w:color="auto" w:fill="1B2A41"/>
          </w:tcPr>
          <w:p w:rsidR="00E06A1A" w:rsidRDefault="007B59CA">
            <w:pPr>
              <w:spacing w:after="40" w:line="240" w:lineRule="auto"/>
              <w:jc w:val="center"/>
            </w:pPr>
            <w:r>
              <w:rPr>
                <w:rFonts w:cs="Times New Roman"/>
                <w:b/>
                <w:color w:val="FFFFFF"/>
                <w:sz w:val="21"/>
              </w:rPr>
              <w:t>Used for development and measurement</w:t>
            </w:r>
          </w:p>
        </w:tc>
        <w:tc>
          <w:tcPr>
            <w:tcW w:w="2880" w:type="dxa"/>
            <w:shd w:val="clear" w:color="auto" w:fill="1B2A41"/>
          </w:tcPr>
          <w:p w:rsidR="00E06A1A" w:rsidRDefault="007B59CA">
            <w:pPr>
              <w:spacing w:after="40" w:line="240" w:lineRule="auto"/>
              <w:jc w:val="center"/>
            </w:pPr>
            <w:r>
              <w:rPr>
                <w:rFonts w:cs="Times New Roman"/>
                <w:b/>
                <w:color w:val="FFFFFF"/>
                <w:sz w:val="21"/>
              </w:rPr>
              <w:t>Minimum suggested</w:t>
            </w:r>
          </w:p>
        </w:tc>
      </w:tr>
      <w:tr w:rsidR="00E06A1A">
        <w:trPr>
          <w:cantSplit/>
          <w:jc w:val="center"/>
        </w:trPr>
        <w:tc>
          <w:tcPr>
            <w:tcW w:w="1872" w:type="dxa"/>
          </w:tcPr>
          <w:p w:rsidR="00E06A1A" w:rsidRDefault="007B59CA">
            <w:pPr>
              <w:spacing w:after="40" w:line="240" w:lineRule="auto"/>
              <w:jc w:val="left"/>
            </w:pPr>
            <w:r>
              <w:rPr>
                <w:rFonts w:cs="Times New Roman"/>
                <w:sz w:val="21"/>
              </w:rPr>
              <w:t>Processor</w:t>
            </w:r>
          </w:p>
        </w:tc>
        <w:tc>
          <w:tcPr>
            <w:tcW w:w="4320" w:type="dxa"/>
          </w:tcPr>
          <w:p w:rsidR="00E06A1A" w:rsidRDefault="007B59CA">
            <w:pPr>
              <w:spacing w:after="40" w:line="240" w:lineRule="auto"/>
              <w:jc w:val="left"/>
            </w:pPr>
            <w:r>
              <w:rPr>
                <w:rFonts w:cs="Times New Roman"/>
                <w:sz w:val="21"/>
              </w:rPr>
              <w:t>12th Gen Intel Core i5-12500</w:t>
            </w:r>
          </w:p>
        </w:tc>
        <w:tc>
          <w:tcPr>
            <w:tcW w:w="2880" w:type="dxa"/>
          </w:tcPr>
          <w:p w:rsidR="00E06A1A" w:rsidRDefault="007B59CA">
            <w:pPr>
              <w:spacing w:after="40" w:line="240" w:lineRule="auto"/>
              <w:jc w:val="left"/>
            </w:pPr>
            <w:r>
              <w:rPr>
                <w:rFonts w:cs="Times New Roman"/>
                <w:sz w:val="21"/>
              </w:rPr>
              <w:t>Any recent 4-core x86-64 CPU</w:t>
            </w:r>
          </w:p>
        </w:tc>
      </w:tr>
      <w:tr w:rsidR="00E06A1A">
        <w:trPr>
          <w:cantSplit/>
          <w:jc w:val="center"/>
        </w:trPr>
        <w:tc>
          <w:tcPr>
            <w:tcW w:w="1872" w:type="dxa"/>
          </w:tcPr>
          <w:p w:rsidR="00E06A1A" w:rsidRDefault="007B59CA">
            <w:pPr>
              <w:spacing w:after="40" w:line="240" w:lineRule="auto"/>
              <w:jc w:val="left"/>
            </w:pPr>
            <w:r>
              <w:rPr>
                <w:rFonts w:cs="Times New Roman"/>
                <w:sz w:val="21"/>
              </w:rPr>
              <w:t>Memory</w:t>
            </w:r>
          </w:p>
        </w:tc>
        <w:tc>
          <w:tcPr>
            <w:tcW w:w="4320" w:type="dxa"/>
          </w:tcPr>
          <w:p w:rsidR="00E06A1A" w:rsidRDefault="007B59CA">
            <w:pPr>
              <w:spacing w:after="40" w:line="240" w:lineRule="auto"/>
              <w:jc w:val="left"/>
            </w:pPr>
            <w:r>
              <w:rPr>
                <w:rFonts w:cs="Times New Roman"/>
                <w:sz w:val="21"/>
              </w:rPr>
              <w:t>15.7 GB RAM</w:t>
            </w:r>
          </w:p>
        </w:tc>
        <w:tc>
          <w:tcPr>
            <w:tcW w:w="2880" w:type="dxa"/>
          </w:tcPr>
          <w:p w:rsidR="00E06A1A" w:rsidRDefault="007B59CA">
            <w:pPr>
              <w:spacing w:after="40" w:line="240" w:lineRule="auto"/>
              <w:jc w:val="left"/>
            </w:pPr>
            <w:r>
              <w:rPr>
                <w:rFonts w:cs="Times New Roman"/>
                <w:sz w:val="21"/>
              </w:rPr>
              <w:t>8 GB (16 GB for training)</w:t>
            </w:r>
          </w:p>
        </w:tc>
      </w:tr>
      <w:tr w:rsidR="00E06A1A">
        <w:trPr>
          <w:cantSplit/>
          <w:jc w:val="center"/>
        </w:trPr>
        <w:tc>
          <w:tcPr>
            <w:tcW w:w="1872" w:type="dxa"/>
          </w:tcPr>
          <w:p w:rsidR="00E06A1A" w:rsidRDefault="007B59CA">
            <w:pPr>
              <w:spacing w:after="40" w:line="240" w:lineRule="auto"/>
              <w:jc w:val="left"/>
            </w:pPr>
            <w:r>
              <w:rPr>
                <w:rFonts w:cs="Times New Roman"/>
                <w:sz w:val="21"/>
              </w:rPr>
              <w:t>Graphics</w:t>
            </w:r>
          </w:p>
        </w:tc>
        <w:tc>
          <w:tcPr>
            <w:tcW w:w="4320" w:type="dxa"/>
          </w:tcPr>
          <w:p w:rsidR="00E06A1A" w:rsidRDefault="007B59CA">
            <w:pPr>
              <w:spacing w:after="40" w:line="240" w:lineRule="auto"/>
              <w:jc w:val="left"/>
            </w:pPr>
            <w:r>
              <w:rPr>
                <w:rFonts w:cs="Times New Roman"/>
                <w:sz w:val="21"/>
              </w:rPr>
              <w:t>None used (CPU only)</w:t>
            </w:r>
          </w:p>
        </w:tc>
        <w:tc>
          <w:tcPr>
            <w:tcW w:w="2880" w:type="dxa"/>
          </w:tcPr>
          <w:p w:rsidR="00E06A1A" w:rsidRDefault="007B59CA">
            <w:pPr>
              <w:spacing w:after="40" w:line="240" w:lineRule="auto"/>
              <w:jc w:val="left"/>
            </w:pPr>
            <w:r>
              <w:rPr>
                <w:rFonts w:cs="Times New Roman"/>
                <w:sz w:val="21"/>
              </w:rPr>
              <w:t>Not required</w:t>
            </w:r>
          </w:p>
        </w:tc>
      </w:tr>
      <w:tr w:rsidR="00E06A1A">
        <w:trPr>
          <w:cantSplit/>
          <w:jc w:val="center"/>
        </w:trPr>
        <w:tc>
          <w:tcPr>
            <w:tcW w:w="1872" w:type="dxa"/>
          </w:tcPr>
          <w:p w:rsidR="00E06A1A" w:rsidRDefault="007B59CA">
            <w:pPr>
              <w:spacing w:after="40" w:line="240" w:lineRule="auto"/>
              <w:jc w:val="left"/>
            </w:pPr>
            <w:r>
              <w:rPr>
                <w:rFonts w:cs="Times New Roman"/>
                <w:sz w:val="21"/>
              </w:rPr>
              <w:t>Storage</w:t>
            </w:r>
          </w:p>
        </w:tc>
        <w:tc>
          <w:tcPr>
            <w:tcW w:w="4320" w:type="dxa"/>
          </w:tcPr>
          <w:p w:rsidR="00E06A1A" w:rsidRDefault="007B59CA">
            <w:pPr>
              <w:spacing w:after="40" w:line="240" w:lineRule="auto"/>
              <w:jc w:val="left"/>
            </w:pPr>
            <w:r>
              <w:rPr>
                <w:rFonts w:cs="Times New Roman"/>
                <w:sz w:val="21"/>
              </w:rPr>
              <w:t>About 2 GB for the Python environment, 1.2 GB for the training dataset</w:t>
            </w:r>
          </w:p>
        </w:tc>
        <w:tc>
          <w:tcPr>
            <w:tcW w:w="2880" w:type="dxa"/>
          </w:tcPr>
          <w:p w:rsidR="00E06A1A" w:rsidRDefault="007B59CA">
            <w:pPr>
              <w:spacing w:after="40" w:line="240" w:lineRule="auto"/>
              <w:jc w:val="left"/>
            </w:pPr>
            <w:r>
              <w:rPr>
                <w:rFonts w:cs="Times New Roman"/>
                <w:sz w:val="21"/>
              </w:rPr>
              <w:t>5 GB free</w:t>
            </w:r>
          </w:p>
        </w:tc>
      </w:tr>
      <w:tr w:rsidR="00E06A1A">
        <w:trPr>
          <w:cantSplit/>
          <w:jc w:val="center"/>
        </w:trPr>
        <w:tc>
          <w:tcPr>
            <w:tcW w:w="1872" w:type="dxa"/>
          </w:tcPr>
          <w:p w:rsidR="00E06A1A" w:rsidRDefault="007B59CA">
            <w:pPr>
              <w:spacing w:after="40" w:line="240" w:lineRule="auto"/>
              <w:jc w:val="left"/>
            </w:pPr>
            <w:r>
              <w:rPr>
                <w:rFonts w:cs="Times New Roman"/>
                <w:sz w:val="21"/>
              </w:rPr>
              <w:t>Display</w:t>
            </w:r>
          </w:p>
        </w:tc>
        <w:tc>
          <w:tcPr>
            <w:tcW w:w="4320" w:type="dxa"/>
          </w:tcPr>
          <w:p w:rsidR="00E06A1A" w:rsidRDefault="007B59CA">
            <w:pPr>
              <w:spacing w:after="40" w:line="240" w:lineRule="auto"/>
              <w:jc w:val="left"/>
            </w:pPr>
            <w:r>
              <w:rPr>
                <w:rFonts w:cs="Times New Roman"/>
                <w:sz w:val="21"/>
              </w:rPr>
              <w:t>1440 x 900 reference; layout verified from 360 px</w:t>
            </w:r>
          </w:p>
        </w:tc>
        <w:tc>
          <w:tcPr>
            <w:tcW w:w="2880" w:type="dxa"/>
          </w:tcPr>
          <w:p w:rsidR="00E06A1A" w:rsidRDefault="007B59CA">
            <w:pPr>
              <w:spacing w:after="40" w:line="240" w:lineRule="auto"/>
              <w:jc w:val="left"/>
            </w:pPr>
            <w:r>
              <w:rPr>
                <w:rFonts w:cs="Times New Roman"/>
                <w:sz w:val="21"/>
              </w:rPr>
              <w:t>Any modern browser</w:t>
            </w:r>
          </w:p>
        </w:tc>
      </w:tr>
    </w:tbl>
    <w:p w:rsidR="00E06A1A" w:rsidRDefault="00E06A1A">
      <w:pPr>
        <w:spacing w:line="192" w:lineRule="auto"/>
      </w:pPr>
    </w:p>
    <w:p w:rsidR="00E06A1A" w:rsidRDefault="007B59CA">
      <w:pPr>
        <w:pStyle w:val="Heading2"/>
      </w:pPr>
      <w:bookmarkStart w:id="47" w:name="_Toc243305363"/>
      <w:r>
        <w:t>4.6 Software requirements</w:t>
      </w:r>
      <w:bookmarkEnd w:id="47"/>
    </w:p>
    <w:p w:rsidR="00E06A1A" w:rsidRDefault="007B59CA">
      <w:pPr>
        <w:pStyle w:val="Caption"/>
        <w:keepNext/>
        <w:spacing w:after="80"/>
      </w:pPr>
      <w:bookmarkStart w:id="48" w:name="_Toc24330548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9</w:t>
      </w:r>
      <w:r>
        <w:rPr>
          <w:rFonts w:cs="Times New Roman"/>
        </w:rPr>
        <w:fldChar w:fldCharType="end"/>
      </w:r>
      <w:r>
        <w:rPr>
          <w:rFonts w:cs="Times New Roman"/>
        </w:rPr>
        <w:t>: Software</w:t>
      </w:r>
      <w:bookmarkEnd w:id="48"/>
    </w:p>
    <w:tbl>
      <w:tblPr>
        <w:tblStyle w:val="TableGrid"/>
        <w:tblW w:w="0" w:type="auto"/>
        <w:jc w:val="center"/>
        <w:tblLook w:val="04A0" w:firstRow="1" w:lastRow="0" w:firstColumn="1" w:lastColumn="0" w:noHBand="0" w:noVBand="1"/>
      </w:tblPr>
      <w:tblGrid>
        <w:gridCol w:w="2269"/>
        <w:gridCol w:w="6613"/>
      </w:tblGrid>
      <w:tr w:rsidR="00E06A1A">
        <w:trPr>
          <w:cantSplit/>
          <w:tblHeader/>
          <w:jc w:val="center"/>
        </w:trPr>
        <w:tc>
          <w:tcPr>
            <w:tcW w:w="2304" w:type="dxa"/>
            <w:shd w:val="clear" w:color="auto" w:fill="1B2A41"/>
          </w:tcPr>
          <w:p w:rsidR="00E06A1A" w:rsidRDefault="007B59CA">
            <w:pPr>
              <w:spacing w:after="40" w:line="240" w:lineRule="auto"/>
              <w:jc w:val="center"/>
            </w:pPr>
            <w:r>
              <w:rPr>
                <w:rFonts w:cs="Times New Roman"/>
                <w:b/>
                <w:color w:val="FFFFFF"/>
                <w:sz w:val="21"/>
              </w:rPr>
              <w:t>Layer</w:t>
            </w:r>
          </w:p>
        </w:tc>
        <w:tc>
          <w:tcPr>
            <w:tcW w:w="6768" w:type="dxa"/>
            <w:shd w:val="clear" w:color="auto" w:fill="1B2A41"/>
          </w:tcPr>
          <w:p w:rsidR="00E06A1A" w:rsidRDefault="007B59CA">
            <w:pPr>
              <w:spacing w:after="40" w:line="240" w:lineRule="auto"/>
              <w:jc w:val="center"/>
            </w:pPr>
            <w:r>
              <w:rPr>
                <w:rFonts w:cs="Times New Roman"/>
                <w:b/>
                <w:color w:val="FFFFFF"/>
                <w:sz w:val="21"/>
              </w:rPr>
              <w:t>Software</w:t>
            </w:r>
          </w:p>
        </w:tc>
      </w:tr>
      <w:tr w:rsidR="00E06A1A">
        <w:trPr>
          <w:cantSplit/>
          <w:jc w:val="center"/>
        </w:trPr>
        <w:tc>
          <w:tcPr>
            <w:tcW w:w="2304" w:type="dxa"/>
          </w:tcPr>
          <w:p w:rsidR="00E06A1A" w:rsidRDefault="007B59CA">
            <w:pPr>
              <w:spacing w:after="40" w:line="240" w:lineRule="auto"/>
              <w:jc w:val="left"/>
            </w:pPr>
            <w:r>
              <w:rPr>
                <w:rFonts w:cs="Times New Roman"/>
                <w:sz w:val="21"/>
              </w:rPr>
              <w:t xml:space="preserve">Operating </w:t>
            </w:r>
            <w:r>
              <w:rPr>
                <w:rFonts w:cs="Times New Roman"/>
                <w:sz w:val="21"/>
              </w:rPr>
              <w:t>system</w:t>
            </w:r>
          </w:p>
        </w:tc>
        <w:tc>
          <w:tcPr>
            <w:tcW w:w="6768" w:type="dxa"/>
          </w:tcPr>
          <w:p w:rsidR="00E06A1A" w:rsidRDefault="007B59CA">
            <w:pPr>
              <w:spacing w:after="40" w:line="240" w:lineRule="auto"/>
              <w:jc w:val="left"/>
            </w:pPr>
            <w:r>
              <w:rPr>
                <w:rFonts w:cs="Times New Roman"/>
                <w:sz w:val="21"/>
              </w:rPr>
              <w:t xml:space="preserve">Windows 11 Pro (development); Windows 10/11 supported by </w:t>
            </w:r>
            <w:r>
              <w:rPr>
                <w:rFonts w:ascii="Consolas" w:eastAsia="Consolas" w:hAnsi="Consolas" w:cs="Consolas"/>
                <w:sz w:val="18"/>
              </w:rPr>
              <w:t>run.bat</w:t>
            </w:r>
          </w:p>
        </w:tc>
      </w:tr>
      <w:tr w:rsidR="00E06A1A">
        <w:trPr>
          <w:cantSplit/>
          <w:jc w:val="center"/>
        </w:trPr>
        <w:tc>
          <w:tcPr>
            <w:tcW w:w="2304" w:type="dxa"/>
          </w:tcPr>
          <w:p w:rsidR="00E06A1A" w:rsidRDefault="007B59CA">
            <w:pPr>
              <w:spacing w:after="40" w:line="240" w:lineRule="auto"/>
              <w:jc w:val="left"/>
            </w:pPr>
            <w:r>
              <w:rPr>
                <w:rFonts w:cs="Times New Roman"/>
                <w:sz w:val="21"/>
              </w:rPr>
              <w:t>Language and runtime</w:t>
            </w:r>
          </w:p>
        </w:tc>
        <w:tc>
          <w:tcPr>
            <w:tcW w:w="6768" w:type="dxa"/>
          </w:tcPr>
          <w:p w:rsidR="00E06A1A" w:rsidRDefault="007B59CA">
            <w:pPr>
              <w:spacing w:after="40" w:line="240" w:lineRule="auto"/>
              <w:jc w:val="left"/>
            </w:pPr>
            <w:r>
              <w:rPr>
                <w:rFonts w:cs="Times New Roman"/>
                <w:sz w:val="21"/>
              </w:rPr>
              <w:t>Python 3.11 (3.10 or 3.11 supported), Node.js 18 or newer</w:t>
            </w:r>
          </w:p>
        </w:tc>
      </w:tr>
      <w:tr w:rsidR="00E06A1A">
        <w:trPr>
          <w:cantSplit/>
          <w:jc w:val="center"/>
        </w:trPr>
        <w:tc>
          <w:tcPr>
            <w:tcW w:w="2304" w:type="dxa"/>
          </w:tcPr>
          <w:p w:rsidR="00E06A1A" w:rsidRDefault="007B59CA">
            <w:pPr>
              <w:spacing w:after="40" w:line="240" w:lineRule="auto"/>
              <w:jc w:val="left"/>
            </w:pPr>
            <w:r>
              <w:rPr>
                <w:rFonts w:cs="Times New Roman"/>
                <w:sz w:val="21"/>
              </w:rPr>
              <w:t>Deep learning</w:t>
            </w:r>
          </w:p>
        </w:tc>
        <w:tc>
          <w:tcPr>
            <w:tcW w:w="6768" w:type="dxa"/>
          </w:tcPr>
          <w:p w:rsidR="00E06A1A" w:rsidRDefault="007B59CA">
            <w:pPr>
              <w:spacing w:after="40" w:line="240" w:lineRule="auto"/>
              <w:jc w:val="left"/>
            </w:pPr>
            <w:r>
              <w:rPr>
                <w:rFonts w:cs="Times New Roman"/>
                <w:sz w:val="21"/>
              </w:rPr>
              <w:t>TensorFlow / Keras, NumPy, scikit-learn, matplotlib</w:t>
            </w:r>
          </w:p>
        </w:tc>
      </w:tr>
      <w:tr w:rsidR="00E06A1A">
        <w:trPr>
          <w:cantSplit/>
          <w:jc w:val="center"/>
        </w:trPr>
        <w:tc>
          <w:tcPr>
            <w:tcW w:w="2304" w:type="dxa"/>
          </w:tcPr>
          <w:p w:rsidR="00E06A1A" w:rsidRDefault="007B59CA">
            <w:pPr>
              <w:spacing w:after="40" w:line="240" w:lineRule="auto"/>
              <w:jc w:val="left"/>
            </w:pPr>
            <w:r>
              <w:rPr>
                <w:rFonts w:cs="Times New Roman"/>
                <w:sz w:val="21"/>
              </w:rPr>
              <w:t>Image processing</w:t>
            </w:r>
          </w:p>
        </w:tc>
        <w:tc>
          <w:tcPr>
            <w:tcW w:w="6768" w:type="dxa"/>
          </w:tcPr>
          <w:p w:rsidR="00E06A1A" w:rsidRDefault="007B59CA">
            <w:pPr>
              <w:spacing w:after="40" w:line="240" w:lineRule="auto"/>
              <w:jc w:val="left"/>
            </w:pPr>
            <w:r>
              <w:rPr>
                <w:rFonts w:cs="Times New Roman"/>
                <w:sz w:val="21"/>
              </w:rPr>
              <w:t xml:space="preserve">OpenCV (headless), </w:t>
            </w:r>
            <w:r>
              <w:rPr>
                <w:rFonts w:cs="Times New Roman"/>
                <w:sz w:val="21"/>
              </w:rPr>
              <w:t>Pillow</w:t>
            </w:r>
          </w:p>
        </w:tc>
      </w:tr>
      <w:tr w:rsidR="00E06A1A">
        <w:trPr>
          <w:cantSplit/>
          <w:jc w:val="center"/>
        </w:trPr>
        <w:tc>
          <w:tcPr>
            <w:tcW w:w="2304" w:type="dxa"/>
          </w:tcPr>
          <w:p w:rsidR="00E06A1A" w:rsidRDefault="007B59CA">
            <w:pPr>
              <w:spacing w:after="40" w:line="240" w:lineRule="auto"/>
              <w:jc w:val="left"/>
            </w:pPr>
            <w:r>
              <w:rPr>
                <w:rFonts w:cs="Times New Roman"/>
                <w:sz w:val="21"/>
              </w:rPr>
              <w:t>Web back end</w:t>
            </w:r>
          </w:p>
        </w:tc>
        <w:tc>
          <w:tcPr>
            <w:tcW w:w="6768" w:type="dxa"/>
          </w:tcPr>
          <w:p w:rsidR="00E06A1A" w:rsidRDefault="007B59CA">
            <w:pPr>
              <w:spacing w:after="40" w:line="240" w:lineRule="auto"/>
              <w:jc w:val="left"/>
            </w:pPr>
            <w:r>
              <w:rPr>
                <w:rFonts w:cs="Times New Roman"/>
                <w:sz w:val="21"/>
              </w:rPr>
              <w:t>FastAPI with Uvicorn, python-multipart, python-dotenv; Flask (original UI)</w:t>
            </w:r>
          </w:p>
        </w:tc>
      </w:tr>
      <w:tr w:rsidR="00E06A1A">
        <w:trPr>
          <w:cantSplit/>
          <w:jc w:val="center"/>
        </w:trPr>
        <w:tc>
          <w:tcPr>
            <w:tcW w:w="2304" w:type="dxa"/>
          </w:tcPr>
          <w:p w:rsidR="00E06A1A" w:rsidRDefault="007B59CA">
            <w:pPr>
              <w:spacing w:after="40" w:line="240" w:lineRule="auto"/>
              <w:jc w:val="left"/>
            </w:pPr>
            <w:r>
              <w:rPr>
                <w:rFonts w:cs="Times New Roman"/>
                <w:sz w:val="21"/>
              </w:rPr>
              <w:t>Database</w:t>
            </w:r>
          </w:p>
        </w:tc>
        <w:tc>
          <w:tcPr>
            <w:tcW w:w="6768" w:type="dxa"/>
          </w:tcPr>
          <w:p w:rsidR="00E06A1A" w:rsidRDefault="007B59CA">
            <w:pPr>
              <w:spacing w:after="40" w:line="240" w:lineRule="auto"/>
              <w:jc w:val="left"/>
            </w:pPr>
            <w:r>
              <w:rPr>
                <w:rFonts w:cs="Times New Roman"/>
                <w:sz w:val="21"/>
              </w:rPr>
              <w:t>SQLite (Python standard library)</w:t>
            </w:r>
          </w:p>
        </w:tc>
      </w:tr>
      <w:tr w:rsidR="00E06A1A">
        <w:trPr>
          <w:cantSplit/>
          <w:jc w:val="center"/>
        </w:trPr>
        <w:tc>
          <w:tcPr>
            <w:tcW w:w="2304" w:type="dxa"/>
          </w:tcPr>
          <w:p w:rsidR="00E06A1A" w:rsidRDefault="007B59CA">
            <w:pPr>
              <w:spacing w:after="40" w:line="240" w:lineRule="auto"/>
              <w:jc w:val="left"/>
            </w:pPr>
            <w:r>
              <w:rPr>
                <w:rFonts w:cs="Times New Roman"/>
                <w:sz w:val="21"/>
              </w:rPr>
              <w:t>Front end</w:t>
            </w:r>
          </w:p>
        </w:tc>
        <w:tc>
          <w:tcPr>
            <w:tcW w:w="6768" w:type="dxa"/>
          </w:tcPr>
          <w:p w:rsidR="00E06A1A" w:rsidRDefault="007B59CA">
            <w:pPr>
              <w:spacing w:after="40" w:line="240" w:lineRule="auto"/>
              <w:jc w:val="left"/>
            </w:pPr>
            <w:r>
              <w:rPr>
                <w:rFonts w:cs="Times New Roman"/>
                <w:sz w:val="21"/>
              </w:rPr>
              <w:t>React 19, Vite, React Router, Framer Motion, GSAP, Recharts, lucide-react, the Neo Brutal Grid design kit</w:t>
            </w:r>
          </w:p>
        </w:tc>
      </w:tr>
      <w:tr w:rsidR="00E06A1A">
        <w:trPr>
          <w:cantSplit/>
          <w:jc w:val="center"/>
        </w:trPr>
        <w:tc>
          <w:tcPr>
            <w:tcW w:w="2304" w:type="dxa"/>
          </w:tcPr>
          <w:p w:rsidR="00E06A1A" w:rsidRDefault="007B59CA">
            <w:pPr>
              <w:spacing w:after="40" w:line="240" w:lineRule="auto"/>
              <w:jc w:val="left"/>
            </w:pPr>
            <w:r>
              <w:rPr>
                <w:rFonts w:cs="Times New Roman"/>
                <w:sz w:val="21"/>
              </w:rPr>
              <w:t>Testing</w:t>
            </w:r>
          </w:p>
        </w:tc>
        <w:tc>
          <w:tcPr>
            <w:tcW w:w="6768" w:type="dxa"/>
          </w:tcPr>
          <w:p w:rsidR="00E06A1A" w:rsidRDefault="007B59CA">
            <w:pPr>
              <w:spacing w:after="40" w:line="240" w:lineRule="auto"/>
              <w:jc w:val="left"/>
            </w:pPr>
            <w:r>
              <w:rPr>
                <w:rFonts w:cs="Times New Roman"/>
                <w:sz w:val="21"/>
              </w:rPr>
              <w:t>pytest, FastAPI TestClient, Playwright (user-interface checks)</w:t>
            </w:r>
          </w:p>
        </w:tc>
      </w:tr>
    </w:tbl>
    <w:p w:rsidR="00E06A1A" w:rsidRDefault="00E06A1A">
      <w:pPr>
        <w:spacing w:line="192" w:lineRule="auto"/>
      </w:pPr>
    </w:p>
    <w:p w:rsidR="00E06A1A" w:rsidRDefault="007B59CA">
      <w:pPr>
        <w:pStyle w:val="Heading2"/>
      </w:pPr>
      <w:bookmarkStart w:id="49" w:name="_Toc243305364"/>
      <w:r>
        <w:t>4.7 User roles</w:t>
      </w:r>
      <w:bookmarkEnd w:id="49"/>
    </w:p>
    <w:p w:rsidR="00E06A1A" w:rsidRDefault="007B59CA">
      <w:pPr>
        <w:pStyle w:val="Caption"/>
        <w:keepNext/>
        <w:spacing w:after="80"/>
      </w:pPr>
      <w:bookmarkStart w:id="50" w:name="_Toc24330548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10</w:t>
      </w:r>
      <w:r>
        <w:rPr>
          <w:rFonts w:cs="Times New Roman"/>
        </w:rPr>
        <w:fldChar w:fldCharType="end"/>
      </w:r>
      <w:r>
        <w:rPr>
          <w:rFonts w:cs="Times New Roman"/>
        </w:rPr>
        <w:t>: Roles</w:t>
      </w:r>
      <w:bookmarkEnd w:id="50"/>
    </w:p>
    <w:tbl>
      <w:tblPr>
        <w:tblStyle w:val="TableGrid"/>
        <w:tblW w:w="0" w:type="auto"/>
        <w:jc w:val="center"/>
        <w:tblLook w:val="04A0" w:firstRow="1" w:lastRow="0" w:firstColumn="1" w:lastColumn="0" w:noHBand="0" w:noVBand="1"/>
      </w:tblPr>
      <w:tblGrid>
        <w:gridCol w:w="2401"/>
        <w:gridCol w:w="4216"/>
        <w:gridCol w:w="2265"/>
      </w:tblGrid>
      <w:tr w:rsidR="00E06A1A">
        <w:trPr>
          <w:cantSplit/>
          <w:tblHeader/>
          <w:jc w:val="center"/>
        </w:trPr>
        <w:tc>
          <w:tcPr>
            <w:tcW w:w="2448" w:type="dxa"/>
            <w:shd w:val="clear" w:color="auto" w:fill="1B2A41"/>
          </w:tcPr>
          <w:p w:rsidR="00E06A1A" w:rsidRDefault="007B59CA">
            <w:pPr>
              <w:spacing w:after="40" w:line="240" w:lineRule="auto"/>
              <w:jc w:val="center"/>
            </w:pPr>
            <w:r>
              <w:rPr>
                <w:rFonts w:cs="Times New Roman"/>
                <w:b/>
                <w:color w:val="FFFFFF"/>
                <w:sz w:val="21"/>
              </w:rPr>
              <w:t>Role</w:t>
            </w:r>
          </w:p>
        </w:tc>
        <w:tc>
          <w:tcPr>
            <w:tcW w:w="4320" w:type="dxa"/>
            <w:shd w:val="clear" w:color="auto" w:fill="1B2A41"/>
          </w:tcPr>
          <w:p w:rsidR="00E06A1A" w:rsidRDefault="007B59CA">
            <w:pPr>
              <w:spacing w:after="40" w:line="240" w:lineRule="auto"/>
              <w:jc w:val="center"/>
            </w:pPr>
            <w:r>
              <w:rPr>
                <w:rFonts w:cs="Times New Roman"/>
                <w:b/>
                <w:color w:val="FFFFFF"/>
                <w:sz w:val="21"/>
              </w:rPr>
              <w:t>Description</w:t>
            </w:r>
          </w:p>
        </w:tc>
        <w:tc>
          <w:tcPr>
            <w:tcW w:w="2304" w:type="dxa"/>
            <w:shd w:val="clear" w:color="auto" w:fill="1B2A41"/>
          </w:tcPr>
          <w:p w:rsidR="00E06A1A" w:rsidRDefault="007B59CA">
            <w:pPr>
              <w:spacing w:after="40" w:line="240" w:lineRule="auto"/>
              <w:jc w:val="center"/>
            </w:pPr>
            <w:r>
              <w:rPr>
                <w:rFonts w:cs="Times New Roman"/>
                <w:b/>
                <w:color w:val="FFFFFF"/>
                <w:sz w:val="21"/>
              </w:rPr>
              <w:t>Access</w:t>
            </w:r>
          </w:p>
        </w:tc>
      </w:tr>
      <w:tr w:rsidR="00E06A1A">
        <w:trPr>
          <w:cantSplit/>
          <w:jc w:val="center"/>
        </w:trPr>
        <w:tc>
          <w:tcPr>
            <w:tcW w:w="2448" w:type="dxa"/>
          </w:tcPr>
          <w:p w:rsidR="00E06A1A" w:rsidRDefault="007B59CA">
            <w:pPr>
              <w:spacing w:after="40" w:line="240" w:lineRule="auto"/>
              <w:jc w:val="left"/>
            </w:pPr>
            <w:r>
              <w:rPr>
                <w:rFonts w:cs="Times New Roman"/>
                <w:sz w:val="21"/>
              </w:rPr>
              <w:t>User (clinician or student)</w:t>
            </w:r>
          </w:p>
        </w:tc>
        <w:tc>
          <w:tcPr>
            <w:tcW w:w="4320" w:type="dxa"/>
          </w:tcPr>
          <w:p w:rsidR="00E06A1A" w:rsidRDefault="007B59CA">
            <w:pPr>
              <w:spacing w:after="40" w:line="240" w:lineRule="auto"/>
              <w:jc w:val="left"/>
            </w:pPr>
            <w:r>
              <w:rPr>
                <w:rFonts w:cs="Times New Roman"/>
                <w:sz w:val="21"/>
              </w:rPr>
              <w:t>Signs in with the demo account, uploads scans, reviews results and history</w:t>
            </w:r>
          </w:p>
        </w:tc>
        <w:tc>
          <w:tcPr>
            <w:tcW w:w="2304" w:type="dxa"/>
          </w:tcPr>
          <w:p w:rsidR="00E06A1A" w:rsidRDefault="007B59CA">
            <w:pPr>
              <w:spacing w:after="40" w:line="240" w:lineRule="auto"/>
              <w:jc w:val="left"/>
            </w:pPr>
            <w:r>
              <w:rPr>
                <w:rFonts w:cs="Times New Roman"/>
                <w:sz w:val="21"/>
              </w:rPr>
              <w:t>All screens of the web application</w:t>
            </w:r>
          </w:p>
        </w:tc>
      </w:tr>
      <w:tr w:rsidR="00E06A1A">
        <w:trPr>
          <w:cantSplit/>
          <w:jc w:val="center"/>
        </w:trPr>
        <w:tc>
          <w:tcPr>
            <w:tcW w:w="2448" w:type="dxa"/>
          </w:tcPr>
          <w:p w:rsidR="00E06A1A" w:rsidRDefault="007B59CA">
            <w:pPr>
              <w:spacing w:after="40" w:line="240" w:lineRule="auto"/>
              <w:jc w:val="left"/>
            </w:pPr>
            <w:r>
              <w:rPr>
                <w:rFonts w:cs="Times New Roman"/>
                <w:sz w:val="21"/>
              </w:rPr>
              <w:t>Developer</w:t>
            </w:r>
          </w:p>
        </w:tc>
        <w:tc>
          <w:tcPr>
            <w:tcW w:w="4320" w:type="dxa"/>
          </w:tcPr>
          <w:p w:rsidR="00E06A1A" w:rsidRDefault="007B59CA">
            <w:pPr>
              <w:spacing w:after="40" w:line="240" w:lineRule="auto"/>
              <w:jc w:val="left"/>
            </w:pPr>
            <w:r>
              <w:rPr>
                <w:rFonts w:cs="Times New Roman"/>
                <w:sz w:val="21"/>
              </w:rPr>
              <w:t>Trains and exports a model, runs tests, starts the servers</w:t>
            </w:r>
          </w:p>
        </w:tc>
        <w:tc>
          <w:tcPr>
            <w:tcW w:w="2304" w:type="dxa"/>
          </w:tcPr>
          <w:p w:rsidR="00E06A1A" w:rsidRDefault="007B59CA">
            <w:pPr>
              <w:spacing w:after="40" w:line="240" w:lineRule="auto"/>
              <w:jc w:val="left"/>
            </w:pPr>
            <w:r>
              <w:rPr>
                <w:rFonts w:cs="Times New Roman"/>
                <w:sz w:val="21"/>
              </w:rPr>
              <w:t>Command line (</w:t>
            </w:r>
            <w:r>
              <w:rPr>
                <w:rFonts w:ascii="Consolas" w:eastAsia="Consolas" w:hAnsi="Consolas" w:cs="Consolas"/>
                <w:sz w:val="18"/>
              </w:rPr>
              <w:t>scripts/</w:t>
            </w:r>
            <w:r>
              <w:rPr>
                <w:rFonts w:cs="Times New Roman"/>
                <w:sz w:val="21"/>
              </w:rPr>
              <w:t xml:space="preserve">, </w:t>
            </w:r>
            <w:r>
              <w:rPr>
                <w:rFonts w:ascii="Consolas" w:eastAsia="Consolas" w:hAnsi="Consolas" w:cs="Consolas"/>
                <w:sz w:val="18"/>
              </w:rPr>
              <w:t>run.bat</w:t>
            </w:r>
            <w:r>
              <w:rPr>
                <w:rFonts w:cs="Times New Roman"/>
                <w:sz w:val="21"/>
              </w:rPr>
              <w:t>)</w:t>
            </w:r>
          </w:p>
        </w:tc>
      </w:tr>
    </w:tbl>
    <w:p w:rsidR="00E06A1A" w:rsidRDefault="00E06A1A">
      <w:pPr>
        <w:spacing w:line="192" w:lineRule="auto"/>
      </w:pPr>
    </w:p>
    <w:p w:rsidR="00E06A1A" w:rsidRDefault="007B59CA">
      <w:pPr>
        <w:pStyle w:val="Heading2"/>
      </w:pPr>
      <w:bookmarkStart w:id="51" w:name="_Toc243305365"/>
      <w:r>
        <w:t>4.8 Constraints</w:t>
      </w:r>
      <w:bookmarkEnd w:id="51"/>
    </w:p>
    <w:p w:rsidR="00E06A1A" w:rsidRDefault="007B59CA">
      <w:pPr>
        <w:spacing w:after="60"/>
        <w:ind w:left="720" w:hanging="360"/>
      </w:pPr>
      <w:r>
        <w:rPr>
          <w:rFonts w:cs="Times New Roman"/>
        </w:rPr>
        <w:t>•  The model can only be as good as its training data: one paediatric source with file-name-derived</w:t>
      </w:r>
      <w:r>
        <w:rPr>
          <w:rFonts w:cs="Times New Roman"/>
        </w:rPr>
        <w:t xml:space="preserve"> pathogen labels.</w:t>
      </w:r>
    </w:p>
    <w:p w:rsidR="00E06A1A" w:rsidRDefault="007B59CA">
      <w:pPr>
        <w:spacing w:after="60"/>
        <w:ind w:left="720" w:hanging="360"/>
      </w:pPr>
      <w:r>
        <w:rPr>
          <w:rFonts w:cs="Times New Roman"/>
        </w:rPr>
        <w:t>•  Inputs are limited to PNG or JPEG files of at most 8 MB.</w:t>
      </w:r>
    </w:p>
    <w:p w:rsidR="00E06A1A" w:rsidRDefault="007B59CA">
      <w:pPr>
        <w:spacing w:after="60"/>
        <w:ind w:left="720" w:hanging="360"/>
      </w:pPr>
      <w:r>
        <w:rPr>
          <w:rFonts w:cs="Times New Roman"/>
        </w:rPr>
        <w:t>•  The system is a research prototype and must not be used for clinical decisions.</w:t>
      </w:r>
    </w:p>
    <w:p w:rsidR="00E06A1A" w:rsidRDefault="007B59CA">
      <w:pPr>
        <w:spacing w:after="60"/>
        <w:ind w:left="720" w:hanging="360"/>
      </w:pPr>
      <w:r>
        <w:rPr>
          <w:rFonts w:cs="Times New Roman"/>
        </w:rPr>
        <w:t>•  One shared demo account; there is no user registration.</w:t>
      </w:r>
    </w:p>
    <w:p w:rsidR="00E06A1A" w:rsidRDefault="007B59CA">
      <w:r>
        <w:br w:type="page"/>
      </w:r>
    </w:p>
    <w:p w:rsidR="00E06A1A" w:rsidRDefault="007B59CA">
      <w:pPr>
        <w:pStyle w:val="Heading1"/>
      </w:pPr>
      <w:bookmarkStart w:id="52" w:name="_Toc243305366"/>
      <w:r>
        <w:lastRenderedPageBreak/>
        <w:t>CHAPTER 5: SYSTEM DESIGN</w:t>
      </w:r>
      <w:bookmarkEnd w:id="52"/>
    </w:p>
    <w:p w:rsidR="00E06A1A" w:rsidRDefault="007B59CA">
      <w:pPr>
        <w:pStyle w:val="Heading2"/>
      </w:pPr>
      <w:bookmarkStart w:id="53" w:name="_Toc243305367"/>
      <w:r>
        <w:t>5.1 Archi</w:t>
      </w:r>
      <w:r>
        <w:t>tecture</w:t>
      </w:r>
      <w:bookmarkEnd w:id="53"/>
    </w:p>
    <w:p w:rsidR="00E06A1A" w:rsidRDefault="007B59CA">
      <w:r>
        <w:rPr>
          <w:rFonts w:cs="Times New Roman"/>
        </w:rPr>
        <w:t>The design follows two rules: do not rewrite what already works, and keep each layer replaceable. The model, Grad-CAM and database modules of the original Flask project are reused as they are; the FastAPI layer and the React interface sit on top of</w:t>
      </w:r>
      <w:r>
        <w:rPr>
          <w:rFonts w:cs="Times New Roman"/>
        </w:rPr>
        <w:t xml:space="preserve"> them.</w:t>
      </w:r>
    </w:p>
    <w:p w:rsidR="00E06A1A" w:rsidRDefault="007B59CA">
      <w:pPr>
        <w:keepNext/>
        <w:spacing w:after="80" w:line="240" w:lineRule="auto"/>
        <w:jc w:val="center"/>
      </w:pPr>
      <w:r>
        <w:rPr>
          <w:noProof/>
        </w:rPr>
        <w:drawing>
          <wp:inline distT="0" distB="0" distL="0" distR="0">
            <wp:extent cx="5486400" cy="430471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ystem_architecture.png"/>
                    <pic:cNvPicPr/>
                  </pic:nvPicPr>
                  <pic:blipFill>
                    <a:blip r:embed="rId11"/>
                    <a:stretch>
                      <a:fillRect/>
                    </a:stretch>
                  </pic:blipFill>
                  <pic:spPr>
                    <a:xfrm>
                      <a:off x="0" y="0"/>
                      <a:ext cx="5486400" cy="4304714"/>
                    </a:xfrm>
                    <a:prstGeom prst="rect">
                      <a:avLst/>
                    </a:prstGeom>
                  </pic:spPr>
                </pic:pic>
              </a:graphicData>
            </a:graphic>
          </wp:inline>
        </w:drawing>
      </w:r>
    </w:p>
    <w:p w:rsidR="00E06A1A" w:rsidRDefault="007B59CA">
      <w:pPr>
        <w:pStyle w:val="Caption"/>
      </w:pPr>
      <w:bookmarkStart w:id="54" w:name="_Toc24330543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w:t>
      </w:r>
      <w:r>
        <w:rPr>
          <w:rFonts w:cs="Times New Roman"/>
        </w:rPr>
        <w:fldChar w:fldCharType="end"/>
      </w:r>
      <w:r>
        <w:rPr>
          <w:rFonts w:cs="Times New Roman"/>
        </w:rPr>
        <w:t>: System architecture of the pneumonia detection system</w:t>
      </w:r>
      <w:bookmarkEnd w:id="54"/>
    </w:p>
    <w:p w:rsidR="00E06A1A" w:rsidRDefault="007B59CA">
      <w:r>
        <w:rPr>
          <w:rFonts w:cs="Times New Roman"/>
        </w:rPr>
        <w:t xml:space="preserve">The system has four tiers. In the presentation tier the React single-page application (served by the Vite development server on port 5312) and the original Flask interface (port 5000) are the two ways a user reaches the system. The application tier is the </w:t>
      </w:r>
      <w:r>
        <w:rPr>
          <w:rFonts w:cs="Times New Roman"/>
        </w:rPr>
        <w:t xml:space="preserve">FastAPI service in </w:t>
      </w:r>
      <w:r>
        <w:rPr>
          <w:rFonts w:ascii="Consolas" w:eastAsia="Consolas" w:hAnsi="Consolas" w:cs="Consolas"/>
          <w:sz w:val="21"/>
        </w:rPr>
        <w:t>backend/main.py</w:t>
      </w:r>
      <w:r>
        <w:rPr>
          <w:rFonts w:cs="Times New Roman"/>
        </w:rPr>
        <w:t xml:space="preserve"> (port 8312), which authenticates the session cookie, validates uploads and exposes the REST and file routes; it imports </w:t>
      </w:r>
      <w:r>
        <w:rPr>
          <w:rFonts w:ascii="Consolas" w:eastAsia="Consolas" w:hAnsi="Consolas" w:cs="Consolas"/>
          <w:sz w:val="21"/>
        </w:rPr>
        <w:t>app.py</w:t>
      </w:r>
      <w:r>
        <w:rPr>
          <w:rFonts w:cs="Times New Roman"/>
        </w:rPr>
        <w:t xml:space="preserve"> for the model loader and folder settings, so the model is loaded once and shared. The inferenc</w:t>
      </w:r>
      <w:r>
        <w:rPr>
          <w:rFonts w:cs="Times New Roman"/>
        </w:rPr>
        <w:t xml:space="preserve">e tier is the three modules that do the actual work: </w:t>
      </w:r>
      <w:r>
        <w:rPr>
          <w:rFonts w:ascii="Consolas" w:eastAsia="Consolas" w:hAnsi="Consolas" w:cs="Consolas"/>
          <w:sz w:val="21"/>
        </w:rPr>
        <w:t>preprocess.py</w:t>
      </w:r>
      <w:r>
        <w:rPr>
          <w:rFonts w:cs="Times New Roman"/>
        </w:rPr>
        <w:t xml:space="preserve"> turns an upload into a 224 x 224 tensor, </w:t>
      </w:r>
      <w:r>
        <w:rPr>
          <w:rFonts w:ascii="Consolas" w:eastAsia="Consolas" w:hAnsi="Consolas" w:cs="Consolas"/>
          <w:sz w:val="21"/>
        </w:rPr>
        <w:t>model_builder.py</w:t>
      </w:r>
      <w:r>
        <w:rPr>
          <w:rFonts w:cs="Times New Roman"/>
        </w:rPr>
        <w:t xml:space="preserve"> defines the CNN and </w:t>
      </w:r>
      <w:r>
        <w:rPr>
          <w:rFonts w:ascii="Consolas" w:eastAsia="Consolas" w:hAnsi="Consolas" w:cs="Consolas"/>
          <w:sz w:val="21"/>
        </w:rPr>
        <w:t>gradcam.py</w:t>
      </w:r>
      <w:r>
        <w:rPr>
          <w:rFonts w:cs="Times New Roman"/>
        </w:rPr>
        <w:t xml:space="preserve"> produces the heat map. The data tier holds the SQLite database (</w:t>
      </w:r>
      <w:r>
        <w:rPr>
          <w:rFonts w:ascii="Consolas" w:eastAsia="Consolas" w:hAnsi="Consolas" w:cs="Consolas"/>
          <w:sz w:val="21"/>
        </w:rPr>
        <w:t>pneumonia_app.db</w:t>
      </w:r>
      <w:r>
        <w:rPr>
          <w:rFonts w:cs="Times New Roman"/>
        </w:rPr>
        <w:t xml:space="preserve">, table </w:t>
      </w:r>
      <w:r>
        <w:rPr>
          <w:rFonts w:ascii="Consolas" w:eastAsia="Consolas" w:hAnsi="Consolas" w:cs="Consolas"/>
          <w:sz w:val="21"/>
        </w:rPr>
        <w:t>predictions</w:t>
      </w:r>
      <w:r>
        <w:rPr>
          <w:rFonts w:cs="Times New Roman"/>
        </w:rPr>
        <w:t>)</w:t>
      </w:r>
      <w:r>
        <w:rPr>
          <w:rFonts w:cs="Times New Roman"/>
        </w:rPr>
        <w:t xml:space="preserve">, the saved original and overlay images, and the trained weights. When </w:t>
      </w:r>
      <w:r>
        <w:rPr>
          <w:rFonts w:ascii="Consolas" w:eastAsia="Consolas" w:hAnsi="Consolas" w:cs="Consolas"/>
          <w:sz w:val="21"/>
        </w:rPr>
        <w:t>saved_models/</w:t>
      </w:r>
      <w:r>
        <w:rPr>
          <w:rFonts w:cs="Times New Roman"/>
        </w:rPr>
        <w:t xml:space="preserve"> holds no weights the loader builds an untrained network and flags Demo Mode.</w:t>
      </w:r>
    </w:p>
    <w:p w:rsidR="00E06A1A" w:rsidRDefault="007B59CA">
      <w:pPr>
        <w:pStyle w:val="Heading2"/>
      </w:pPr>
      <w:bookmarkStart w:id="55" w:name="_Toc243305368"/>
      <w:r>
        <w:lastRenderedPageBreak/>
        <w:t>5.2 High-level workflow</w:t>
      </w:r>
      <w:bookmarkEnd w:id="55"/>
    </w:p>
    <w:p w:rsidR="00E06A1A" w:rsidRDefault="007B59CA">
      <w:pPr>
        <w:keepNext/>
        <w:spacing w:after="80" w:line="240" w:lineRule="auto"/>
        <w:jc w:val="center"/>
      </w:pPr>
      <w:r>
        <w:rPr>
          <w:noProof/>
        </w:rPr>
        <w:drawing>
          <wp:inline distT="0" distB="0" distL="0" distR="0">
            <wp:extent cx="5486400" cy="28065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5486400" cy="2806505"/>
                    </a:xfrm>
                    <a:prstGeom prst="rect">
                      <a:avLst/>
                    </a:prstGeom>
                  </pic:spPr>
                </pic:pic>
              </a:graphicData>
            </a:graphic>
          </wp:inline>
        </w:drawing>
      </w:r>
    </w:p>
    <w:p w:rsidR="00E06A1A" w:rsidRDefault="007B59CA">
      <w:pPr>
        <w:pStyle w:val="Caption"/>
      </w:pPr>
      <w:bookmarkStart w:id="56" w:name="_Toc24330543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w:t>
      </w:r>
      <w:r>
        <w:rPr>
          <w:rFonts w:cs="Times New Roman"/>
        </w:rPr>
        <w:fldChar w:fldCharType="end"/>
      </w:r>
      <w:r>
        <w:rPr>
          <w:rFonts w:cs="Times New Roman"/>
        </w:rPr>
        <w:t xml:space="preserve">: High-level workflow of one scan, </w:t>
      </w:r>
      <w:r>
        <w:rPr>
          <w:rFonts w:cs="Times New Roman"/>
        </w:rPr>
        <w:t>from sign-in to review</w:t>
      </w:r>
      <w:bookmarkEnd w:id="56"/>
    </w:p>
    <w:p w:rsidR="00E06A1A" w:rsidRDefault="007B59CA">
      <w:r>
        <w:rPr>
          <w:rFonts w:cs="Times New Roman"/>
        </w:rPr>
        <w:t>A scan passes through eight steps. The user signs in, uploads a PNG or JPEG of at most 8 MB, and the server validates the name, type, size and that the file can be decoded. The image is preprocessed (224 x 224, CLAHE, light blur, sca</w:t>
      </w:r>
      <w:r>
        <w:rPr>
          <w:rFonts w:cs="Times New Roman"/>
        </w:rPr>
        <w:t>ling to [0, 1]) and classified by the CNN, whose softmax output gives the three class probabilities. Grad-CAM then explains the predicted class, and the record plus the two image files are stored. Finally the user reviews the result, the history and the da</w:t>
      </w:r>
      <w:r>
        <w:rPr>
          <w:rFonts w:cs="Times New Roman"/>
        </w:rPr>
        <w:t>shboard. A failure at the validation or decoding step ends the flow with a JSON error and stores nothing.</w:t>
      </w:r>
    </w:p>
    <w:p w:rsidR="00E06A1A" w:rsidRDefault="007B59CA">
      <w:pPr>
        <w:pStyle w:val="Heading2"/>
      </w:pPr>
      <w:bookmarkStart w:id="57" w:name="_Toc243305369"/>
      <w:r>
        <w:lastRenderedPageBreak/>
        <w:t>5.3 Data flow diagrams</w:t>
      </w:r>
      <w:bookmarkEnd w:id="57"/>
    </w:p>
    <w:p w:rsidR="00E06A1A" w:rsidRDefault="007B59CA">
      <w:pPr>
        <w:pStyle w:val="Heading3"/>
      </w:pPr>
      <w:r>
        <w:t>Level 0</w:t>
      </w:r>
    </w:p>
    <w:p w:rsidR="00E06A1A" w:rsidRDefault="007B59CA">
      <w:pPr>
        <w:keepNext/>
        <w:spacing w:after="80" w:line="240" w:lineRule="auto"/>
        <w:jc w:val="center"/>
      </w:pPr>
      <w:r>
        <w:rPr>
          <w:noProof/>
        </w:rPr>
        <w:drawing>
          <wp:inline distT="0" distB="0" distL="0" distR="0">
            <wp:extent cx="5120640" cy="301723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fd_level0.png"/>
                    <pic:cNvPicPr/>
                  </pic:nvPicPr>
                  <pic:blipFill>
                    <a:blip r:embed="rId13"/>
                    <a:stretch>
                      <a:fillRect/>
                    </a:stretch>
                  </pic:blipFill>
                  <pic:spPr>
                    <a:xfrm>
                      <a:off x="0" y="0"/>
                      <a:ext cx="5120640" cy="3017239"/>
                    </a:xfrm>
                    <a:prstGeom prst="rect">
                      <a:avLst/>
                    </a:prstGeom>
                  </pic:spPr>
                </pic:pic>
              </a:graphicData>
            </a:graphic>
          </wp:inline>
        </w:drawing>
      </w:r>
    </w:p>
    <w:p w:rsidR="00E06A1A" w:rsidRDefault="007B59CA">
      <w:pPr>
        <w:pStyle w:val="Caption"/>
      </w:pPr>
      <w:bookmarkStart w:id="58" w:name="_Toc24330543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w:t>
      </w:r>
      <w:r>
        <w:rPr>
          <w:rFonts w:cs="Times New Roman"/>
        </w:rPr>
        <w:fldChar w:fldCharType="end"/>
      </w:r>
      <w:r>
        <w:rPr>
          <w:rFonts w:cs="Times New Roman"/>
        </w:rPr>
        <w:t>: Data flow diagram, level 0 (context diagram)</w:t>
      </w:r>
      <w:bookmarkEnd w:id="58"/>
    </w:p>
    <w:p w:rsidR="00E06A1A" w:rsidRDefault="007B59CA">
      <w:r>
        <w:rPr>
          <w:rFonts w:cs="Times New Roman"/>
        </w:rPr>
        <w:t xml:space="preserve">The context diagram shows the system </w:t>
      </w:r>
      <w:r>
        <w:rPr>
          <w:rFonts w:cs="Times New Roman"/>
        </w:rPr>
        <w:t>as a single process with one external entity, the user. The user sends credentials, X-ray images and history or delete requests; the system returns the classification result with its heat map, the history and the statistics. Internally the system reads and</w:t>
      </w:r>
      <w:r>
        <w:rPr>
          <w:rFonts w:cs="Times New Roman"/>
        </w:rPr>
        <w:t xml:space="preserve"> writes three data stores: the predictions table (D1), the uploaded and heat-map image files (D2) and the trained model weights (D3), which are only read.</w:t>
      </w:r>
    </w:p>
    <w:p w:rsidR="00E06A1A" w:rsidRDefault="007B59CA">
      <w:pPr>
        <w:pStyle w:val="Heading3"/>
      </w:pPr>
      <w:r>
        <w:lastRenderedPageBreak/>
        <w:t>Level 1</w:t>
      </w:r>
    </w:p>
    <w:p w:rsidR="00E06A1A" w:rsidRDefault="007B59CA">
      <w:pPr>
        <w:keepNext/>
        <w:spacing w:after="80" w:line="240" w:lineRule="auto"/>
        <w:jc w:val="center"/>
      </w:pPr>
      <w:r>
        <w:rPr>
          <w:noProof/>
        </w:rPr>
        <w:drawing>
          <wp:inline distT="0" distB="0" distL="0" distR="0">
            <wp:extent cx="5303520" cy="520153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fd_level1.png"/>
                    <pic:cNvPicPr/>
                  </pic:nvPicPr>
                  <pic:blipFill>
                    <a:blip r:embed="rId14"/>
                    <a:stretch>
                      <a:fillRect/>
                    </a:stretch>
                  </pic:blipFill>
                  <pic:spPr>
                    <a:xfrm>
                      <a:off x="0" y="0"/>
                      <a:ext cx="5303520" cy="5201530"/>
                    </a:xfrm>
                    <a:prstGeom prst="rect">
                      <a:avLst/>
                    </a:prstGeom>
                  </pic:spPr>
                </pic:pic>
              </a:graphicData>
            </a:graphic>
          </wp:inline>
        </w:drawing>
      </w:r>
    </w:p>
    <w:p w:rsidR="00E06A1A" w:rsidRDefault="007B59CA">
      <w:pPr>
        <w:pStyle w:val="Caption"/>
      </w:pPr>
      <w:bookmarkStart w:id="59" w:name="_Toc24330544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w:t>
      </w:r>
      <w:r>
        <w:rPr>
          <w:rFonts w:cs="Times New Roman"/>
        </w:rPr>
        <w:fldChar w:fldCharType="end"/>
      </w:r>
      <w:r>
        <w:rPr>
          <w:rFonts w:cs="Times New Roman"/>
        </w:rPr>
        <w:t>: Data flow diagram, level 1</w:t>
      </w:r>
      <w:bookmarkEnd w:id="59"/>
    </w:p>
    <w:p w:rsidR="00E06A1A" w:rsidRDefault="007B59CA">
      <w:r>
        <w:rPr>
          <w:rFonts w:cs="Times New Roman"/>
        </w:rPr>
        <w:t>Level 1 splits the system int</w:t>
      </w:r>
      <w:r>
        <w:rPr>
          <w:rFonts w:cs="Times New Roman"/>
        </w:rPr>
        <w:t>o five processes. Authenticate (1.0) checks the credentials and sets a signed cookie (D0). Validate upload (2.0) accepts the image only if the cookie is valid, the extension is allowed, the size is within 8 MB and the file decodes. Preprocess, classify and</w:t>
      </w:r>
      <w:r>
        <w:rPr>
          <w:rFonts w:cs="Times New Roman"/>
        </w:rPr>
        <w:t xml:space="preserve"> explain (3.0) reads the model weights (D3) and returns the label, probabilities and overlay. Store result (4.0) writes one row to the predictions table (D1) and the two images to the file store (D2). Manage history (5.0) serves the list, the statistics an</w:t>
      </w:r>
      <w:r>
        <w:rPr>
          <w:rFonts w:cs="Times New Roman"/>
        </w:rPr>
        <w:t>d deletions, and removes the image files when a scan is deleted.</w:t>
      </w:r>
    </w:p>
    <w:p w:rsidR="00E06A1A" w:rsidRDefault="007B59CA">
      <w:pPr>
        <w:pStyle w:val="Heading3"/>
      </w:pPr>
      <w:r>
        <w:lastRenderedPageBreak/>
        <w:t>Level 2</w:t>
      </w:r>
    </w:p>
    <w:p w:rsidR="00E06A1A" w:rsidRDefault="007B59CA">
      <w:pPr>
        <w:keepNext/>
        <w:spacing w:after="80" w:line="240" w:lineRule="auto"/>
        <w:jc w:val="center"/>
      </w:pPr>
      <w:r>
        <w:rPr>
          <w:noProof/>
        </w:rPr>
        <w:drawing>
          <wp:inline distT="0" distB="0" distL="0" distR="0">
            <wp:extent cx="5303520" cy="51036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fd_level2.png"/>
                    <pic:cNvPicPr/>
                  </pic:nvPicPr>
                  <pic:blipFill>
                    <a:blip r:embed="rId15"/>
                    <a:stretch>
                      <a:fillRect/>
                    </a:stretch>
                  </pic:blipFill>
                  <pic:spPr>
                    <a:xfrm>
                      <a:off x="0" y="0"/>
                      <a:ext cx="5303520" cy="5103619"/>
                    </a:xfrm>
                    <a:prstGeom prst="rect">
                      <a:avLst/>
                    </a:prstGeom>
                  </pic:spPr>
                </pic:pic>
              </a:graphicData>
            </a:graphic>
          </wp:inline>
        </w:drawing>
      </w:r>
    </w:p>
    <w:p w:rsidR="00E06A1A" w:rsidRDefault="007B59CA">
      <w:pPr>
        <w:pStyle w:val="Caption"/>
      </w:pPr>
      <w:bookmarkStart w:id="60" w:name="_Toc24330544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5</w:t>
      </w:r>
      <w:r>
        <w:rPr>
          <w:rFonts w:cs="Times New Roman"/>
        </w:rPr>
        <w:fldChar w:fldCharType="end"/>
      </w:r>
      <w:r>
        <w:rPr>
          <w:rFonts w:cs="Times New Roman"/>
        </w:rPr>
        <w:t>: Data flow diagram, level 2: process 3.0 expanded</w:t>
      </w:r>
      <w:bookmarkEnd w:id="60"/>
    </w:p>
    <w:p w:rsidR="00E06A1A" w:rsidRDefault="007B59CA">
      <w:r>
        <w:rPr>
          <w:rFonts w:cs="Times New Roman"/>
        </w:rPr>
        <w:t>Level 2 expands the inference process into its nine steps, in the order the code executes them. T</w:t>
      </w:r>
      <w:r>
        <w:rPr>
          <w:rFonts w:cs="Times New Roman"/>
        </w:rPr>
        <w:t>he upload is decoded to grayscale (3.1), resized to 224 x 224 (3.2), enhanced with CLAHE (clip limit 2.5, 8 x 8 tiles; 3.3), smoothed with a 3 x 3 Gaussian (3.4) and converted to three channels scaled to [0, 1] (3.5). The network produces three probabiliti</w:t>
      </w:r>
      <w:r>
        <w:rPr>
          <w:rFonts w:cs="Times New Roman"/>
        </w:rPr>
        <w:t>es (3.6); the arg-max and its probability become the label and confidence (3.7). The class index drives Grad-CAM on the last convolutional layer (3.8), whose 14 x 14 map is blended at alpha 0.4 over the display image (3.9). The result record carries the la</w:t>
      </w:r>
      <w:r>
        <w:rPr>
          <w:rFonts w:cs="Times New Roman"/>
        </w:rPr>
        <w:t>bel, confidence, probabilities and the overlay image.</w:t>
      </w:r>
    </w:p>
    <w:p w:rsidR="00E06A1A" w:rsidRDefault="007B59CA">
      <w:pPr>
        <w:pStyle w:val="Heading2"/>
      </w:pPr>
      <w:bookmarkStart w:id="61" w:name="_Toc243305370"/>
      <w:r>
        <w:lastRenderedPageBreak/>
        <w:t>5.4 UML diagrams</w:t>
      </w:r>
      <w:bookmarkEnd w:id="61"/>
    </w:p>
    <w:p w:rsidR="00E06A1A" w:rsidRDefault="007B59CA">
      <w:pPr>
        <w:pStyle w:val="Heading3"/>
      </w:pPr>
      <w:r>
        <w:t>Class diagram</w:t>
      </w:r>
    </w:p>
    <w:p w:rsidR="00E06A1A" w:rsidRDefault="007B59CA">
      <w:pPr>
        <w:keepNext/>
        <w:spacing w:after="80" w:line="240" w:lineRule="auto"/>
        <w:jc w:val="center"/>
      </w:pPr>
      <w:r>
        <w:rPr>
          <w:noProof/>
        </w:rPr>
        <w:drawing>
          <wp:inline distT="0" distB="0" distL="0" distR="0">
            <wp:extent cx="5486400" cy="537791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uml_class_diagram.png"/>
                    <pic:cNvPicPr/>
                  </pic:nvPicPr>
                  <pic:blipFill>
                    <a:blip r:embed="rId16"/>
                    <a:stretch>
                      <a:fillRect/>
                    </a:stretch>
                  </pic:blipFill>
                  <pic:spPr>
                    <a:xfrm>
                      <a:off x="0" y="0"/>
                      <a:ext cx="5486400" cy="5377912"/>
                    </a:xfrm>
                    <a:prstGeom prst="rect">
                      <a:avLst/>
                    </a:prstGeom>
                  </pic:spPr>
                </pic:pic>
              </a:graphicData>
            </a:graphic>
          </wp:inline>
        </w:drawing>
      </w:r>
    </w:p>
    <w:p w:rsidR="00E06A1A" w:rsidRDefault="007B59CA">
      <w:pPr>
        <w:pStyle w:val="Caption"/>
      </w:pPr>
      <w:bookmarkStart w:id="62" w:name="_Toc24330544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6</w:t>
      </w:r>
      <w:r>
        <w:rPr>
          <w:rFonts w:cs="Times New Roman"/>
        </w:rPr>
        <w:fldChar w:fldCharType="end"/>
      </w:r>
      <w:r>
        <w:rPr>
          <w:rFonts w:cs="Times New Roman"/>
        </w:rPr>
        <w:t>: UML class diagram (modules drawn as classes)</w:t>
      </w:r>
      <w:bookmarkEnd w:id="62"/>
    </w:p>
    <w:p w:rsidR="00E06A1A" w:rsidRDefault="007B59CA">
      <w:r>
        <w:rPr>
          <w:rFonts w:cs="Times New Roman"/>
        </w:rPr>
        <w:t>The code base is function-oriented, so the diagram draws each Python module as a class st</w:t>
      </w:r>
      <w:r>
        <w:rPr>
          <w:rFonts w:cs="Times New Roman"/>
        </w:rPr>
        <w:t xml:space="preserve">ereotyped as a module, listing its constants and public functions. </w:t>
      </w:r>
      <w:r>
        <w:rPr>
          <w:rFonts w:ascii="Consolas" w:eastAsia="Consolas" w:hAnsi="Consolas" w:cs="Consolas"/>
          <w:sz w:val="21"/>
        </w:rPr>
        <w:t>ApiService</w:t>
      </w:r>
      <w:r>
        <w:rPr>
          <w:rFonts w:cs="Times New Roman"/>
        </w:rPr>
        <w:t xml:space="preserve"> (</w:t>
      </w:r>
      <w:r>
        <w:rPr>
          <w:rFonts w:ascii="Consolas" w:eastAsia="Consolas" w:hAnsi="Consolas" w:cs="Consolas"/>
          <w:sz w:val="21"/>
        </w:rPr>
        <w:t>backend/main.py</w:t>
      </w:r>
      <w:r>
        <w:rPr>
          <w:rFonts w:cs="Times New Roman"/>
        </w:rPr>
        <w:t xml:space="preserve">) uses </w:t>
      </w:r>
      <w:r>
        <w:rPr>
          <w:rFonts w:ascii="Consolas" w:eastAsia="Consolas" w:hAnsi="Consolas" w:cs="Consolas"/>
          <w:sz w:val="21"/>
        </w:rPr>
        <w:t>FlaskApp</w:t>
      </w:r>
      <w:r>
        <w:rPr>
          <w:rFonts w:cs="Times New Roman"/>
        </w:rPr>
        <w:t xml:space="preserve"> (</w:t>
      </w:r>
      <w:r>
        <w:rPr>
          <w:rFonts w:ascii="Consolas" w:eastAsia="Consolas" w:hAnsi="Consolas" w:cs="Consolas"/>
          <w:sz w:val="21"/>
        </w:rPr>
        <w:t>app.py</w:t>
      </w:r>
      <w:r>
        <w:rPr>
          <w:rFonts w:cs="Times New Roman"/>
        </w:rPr>
        <w:t xml:space="preserve">) for the model loader and imports </w:t>
      </w:r>
      <w:r>
        <w:rPr>
          <w:rFonts w:ascii="Consolas" w:eastAsia="Consolas" w:hAnsi="Consolas" w:cs="Consolas"/>
          <w:sz w:val="21"/>
        </w:rPr>
        <w:t>Preprocess</w:t>
      </w:r>
      <w:r>
        <w:rPr>
          <w:rFonts w:cs="Times New Roman"/>
        </w:rPr>
        <w:t xml:space="preserve">; </w:t>
      </w:r>
      <w:r>
        <w:rPr>
          <w:rFonts w:ascii="Consolas" w:eastAsia="Consolas" w:hAnsi="Consolas" w:cs="Consolas"/>
          <w:sz w:val="21"/>
        </w:rPr>
        <w:t>FlaskApp</w:t>
      </w:r>
      <w:r>
        <w:rPr>
          <w:rFonts w:cs="Times New Roman"/>
        </w:rPr>
        <w:t xml:space="preserve"> builds or loads the network through </w:t>
      </w:r>
      <w:r>
        <w:rPr>
          <w:rFonts w:ascii="Consolas" w:eastAsia="Consolas" w:hAnsi="Consolas" w:cs="Consolas"/>
          <w:sz w:val="21"/>
        </w:rPr>
        <w:t>ModelBuilder</w:t>
      </w:r>
      <w:r>
        <w:rPr>
          <w:rFonts w:cs="Times New Roman"/>
        </w:rPr>
        <w:t xml:space="preserve">, which creates Keras models, and </w:t>
      </w:r>
      <w:r>
        <w:rPr>
          <w:rFonts w:ascii="Consolas" w:eastAsia="Consolas" w:hAnsi="Consolas" w:cs="Consolas"/>
          <w:sz w:val="21"/>
        </w:rPr>
        <w:t>G</w:t>
      </w:r>
      <w:r>
        <w:rPr>
          <w:rFonts w:ascii="Consolas" w:eastAsia="Consolas" w:hAnsi="Consolas" w:cs="Consolas"/>
          <w:sz w:val="21"/>
        </w:rPr>
        <w:t>radCAM</w:t>
      </w:r>
      <w:r>
        <w:rPr>
          <w:rFonts w:cs="Times New Roman"/>
        </w:rPr>
        <w:t xml:space="preserve"> receives the name of the last convolutional layer from </w:t>
      </w:r>
      <w:r>
        <w:rPr>
          <w:rFonts w:ascii="Consolas" w:eastAsia="Consolas" w:hAnsi="Consolas" w:cs="Consolas"/>
          <w:sz w:val="21"/>
        </w:rPr>
        <w:t>ModelBuilder</w:t>
      </w:r>
      <w:r>
        <w:rPr>
          <w:rFonts w:cs="Times New Roman"/>
        </w:rPr>
        <w:t xml:space="preserve">. </w:t>
      </w:r>
      <w:r>
        <w:rPr>
          <w:rFonts w:ascii="Consolas" w:eastAsia="Consolas" w:hAnsi="Consolas" w:cs="Consolas"/>
          <w:sz w:val="21"/>
        </w:rPr>
        <w:t>Database</w:t>
      </w:r>
      <w:r>
        <w:rPr>
          <w:rFonts w:cs="Times New Roman"/>
        </w:rPr>
        <w:t xml:space="preserve"> persists </w:t>
      </w:r>
      <w:r>
        <w:rPr>
          <w:rFonts w:ascii="Consolas" w:eastAsia="Consolas" w:hAnsi="Consolas" w:cs="Consolas"/>
          <w:sz w:val="21"/>
        </w:rPr>
        <w:t>Prediction</w:t>
      </w:r>
      <w:r>
        <w:rPr>
          <w:rFonts w:cs="Times New Roman"/>
        </w:rPr>
        <w:t xml:space="preserve"> rows. </w:t>
      </w:r>
      <w:r>
        <w:rPr>
          <w:rFonts w:ascii="Consolas" w:eastAsia="Consolas" w:hAnsi="Consolas" w:cs="Consolas"/>
          <w:sz w:val="21"/>
        </w:rPr>
        <w:t>Login</w:t>
      </w:r>
      <w:r>
        <w:rPr>
          <w:rFonts w:cs="Times New Roman"/>
        </w:rPr>
        <w:t xml:space="preserve"> is the only real class in the API layer (a Pydantic model that validates the sign-in body).</w:t>
      </w:r>
    </w:p>
    <w:p w:rsidR="00E06A1A" w:rsidRDefault="007B59CA">
      <w:pPr>
        <w:pStyle w:val="Heading3"/>
      </w:pPr>
      <w:r>
        <w:lastRenderedPageBreak/>
        <w:t>Sequence diagram</w:t>
      </w:r>
    </w:p>
    <w:p w:rsidR="00E06A1A" w:rsidRDefault="007B59CA">
      <w:pPr>
        <w:keepNext/>
        <w:spacing w:after="80" w:line="240" w:lineRule="auto"/>
        <w:jc w:val="center"/>
      </w:pPr>
      <w:r>
        <w:rPr>
          <w:noProof/>
        </w:rPr>
        <w:drawing>
          <wp:inline distT="0" distB="0" distL="0" distR="0">
            <wp:extent cx="5303520" cy="4885644"/>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sequence_diagram.png"/>
                    <pic:cNvPicPr/>
                  </pic:nvPicPr>
                  <pic:blipFill>
                    <a:blip r:embed="rId17"/>
                    <a:stretch>
                      <a:fillRect/>
                    </a:stretch>
                  </pic:blipFill>
                  <pic:spPr>
                    <a:xfrm>
                      <a:off x="0" y="0"/>
                      <a:ext cx="5303520" cy="4885644"/>
                    </a:xfrm>
                    <a:prstGeom prst="rect">
                      <a:avLst/>
                    </a:prstGeom>
                  </pic:spPr>
                </pic:pic>
              </a:graphicData>
            </a:graphic>
          </wp:inline>
        </w:drawing>
      </w:r>
    </w:p>
    <w:p w:rsidR="00E06A1A" w:rsidRDefault="007B59CA">
      <w:pPr>
        <w:pStyle w:val="Caption"/>
      </w:pPr>
      <w:bookmarkStart w:id="63" w:name="_Toc243305443"/>
      <w:r>
        <w:rPr>
          <w:rFonts w:cs="Times New Roman"/>
        </w:rPr>
        <w:t xml:space="preserve">Figure </w:t>
      </w:r>
      <w:r>
        <w:rPr>
          <w:rFonts w:cs="Times New Roman"/>
        </w:rPr>
        <w:fldChar w:fldCharType="begin"/>
      </w:r>
      <w:r>
        <w:rPr>
          <w:rFonts w:cs="Times New Roman"/>
        </w:rPr>
        <w:instrText xml:space="preserve"> SEQ Figure \* ARABIC</w:instrText>
      </w:r>
      <w:r>
        <w:rPr>
          <w:rFonts w:cs="Times New Roman"/>
        </w:rPr>
        <w:instrText xml:space="preserve"> </w:instrText>
      </w:r>
      <w:r>
        <w:rPr>
          <w:rFonts w:cs="Times New Roman"/>
        </w:rPr>
        <w:fldChar w:fldCharType="separate"/>
      </w:r>
      <w:r>
        <w:rPr>
          <w:rFonts w:cs="Times New Roman"/>
          <w:noProof/>
        </w:rPr>
        <w:t>7</w:t>
      </w:r>
      <w:r>
        <w:rPr>
          <w:rFonts w:cs="Times New Roman"/>
        </w:rPr>
        <w:fldChar w:fldCharType="end"/>
      </w:r>
      <w:r>
        <w:rPr>
          <w:rFonts w:cs="Times New Roman"/>
        </w:rPr>
        <w:t>: Sequence diagram: analysing one X-ray</w:t>
      </w:r>
      <w:bookmarkEnd w:id="63"/>
    </w:p>
    <w:p w:rsidR="00E06A1A" w:rsidRDefault="007B59CA">
      <w:r>
        <w:rPr>
          <w:rFonts w:cs="Times New Roman"/>
        </w:rPr>
        <w:t>The sequence follows one analysis. The React page checks the file type and size, then posts it as multipart data with the session cookie. The API verifies the cookie and validates the upload, calls the preproces</w:t>
      </w:r>
      <w:r>
        <w:rPr>
          <w:rFonts w:cs="Times New Roman"/>
        </w:rPr>
        <w:t>sing function, and, under a lock that allows one TensorFlow inference at a time, runs the network and Grad-CAM. It writes the overlay image and the database row and returns HTTP 201 with the full record. The page then navigates to the result route, which f</w:t>
      </w:r>
      <w:r>
        <w:rPr>
          <w:rFonts w:cs="Times New Roman"/>
        </w:rPr>
        <w:t>etches the record and the two images and renders the badge, confidence, bars and side-by-side view.</w:t>
      </w:r>
    </w:p>
    <w:p w:rsidR="00E06A1A" w:rsidRDefault="007B59CA">
      <w:pPr>
        <w:pStyle w:val="Heading3"/>
      </w:pPr>
      <w:r>
        <w:lastRenderedPageBreak/>
        <w:t>Use-case diagram</w:t>
      </w:r>
    </w:p>
    <w:p w:rsidR="00E06A1A" w:rsidRDefault="007B59CA">
      <w:pPr>
        <w:keepNext/>
        <w:spacing w:after="80" w:line="240" w:lineRule="auto"/>
        <w:jc w:val="center"/>
      </w:pPr>
      <w:r>
        <w:rPr>
          <w:noProof/>
        </w:rPr>
        <w:drawing>
          <wp:inline distT="0" distB="0" distL="0" distR="0">
            <wp:extent cx="4937760" cy="387424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use_case_diagram.png"/>
                    <pic:cNvPicPr/>
                  </pic:nvPicPr>
                  <pic:blipFill>
                    <a:blip r:embed="rId18"/>
                    <a:stretch>
                      <a:fillRect/>
                    </a:stretch>
                  </pic:blipFill>
                  <pic:spPr>
                    <a:xfrm>
                      <a:off x="0" y="0"/>
                      <a:ext cx="4937760" cy="3874243"/>
                    </a:xfrm>
                    <a:prstGeom prst="rect">
                      <a:avLst/>
                    </a:prstGeom>
                  </pic:spPr>
                </pic:pic>
              </a:graphicData>
            </a:graphic>
          </wp:inline>
        </w:drawing>
      </w:r>
    </w:p>
    <w:p w:rsidR="00E06A1A" w:rsidRDefault="007B59CA">
      <w:pPr>
        <w:pStyle w:val="Caption"/>
      </w:pPr>
      <w:bookmarkStart w:id="64" w:name="_Toc24330544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8</w:t>
      </w:r>
      <w:r>
        <w:rPr>
          <w:rFonts w:cs="Times New Roman"/>
        </w:rPr>
        <w:fldChar w:fldCharType="end"/>
      </w:r>
      <w:r>
        <w:rPr>
          <w:rFonts w:cs="Times New Roman"/>
        </w:rPr>
        <w:t>: Use-case diagram</w:t>
      </w:r>
      <w:bookmarkEnd w:id="64"/>
    </w:p>
    <w:p w:rsidR="00E06A1A" w:rsidRDefault="007B59CA">
      <w:r>
        <w:rPr>
          <w:rFonts w:cs="Times New Roman"/>
        </w:rPr>
        <w:t xml:space="preserve">The user can sign in, upload an X-ray, view the class, confidence and probabilities, </w:t>
      </w:r>
      <w:r>
        <w:rPr>
          <w:rFonts w:cs="Times New Roman"/>
        </w:rPr>
        <w:t>inspect the Grad-CAM overlay (side by side or blended), browse and filter the history, export it as CSV, view dashboard statistics, print the report or download the heat map, and delete a scan. Every case except signing in requires a valid session. The dev</w:t>
      </w:r>
      <w:r>
        <w:rPr>
          <w:rFonts w:cs="Times New Roman"/>
        </w:rPr>
        <w:t>eloper is a second actor who trains and exports a model with the scripts, outside the web interface.</w:t>
      </w:r>
    </w:p>
    <w:p w:rsidR="00E06A1A" w:rsidRDefault="007B59CA">
      <w:pPr>
        <w:pStyle w:val="Heading3"/>
      </w:pPr>
      <w:r>
        <w:lastRenderedPageBreak/>
        <w:t>Core algorithm flowchart</w:t>
      </w:r>
    </w:p>
    <w:p w:rsidR="00E06A1A" w:rsidRDefault="007B59CA">
      <w:pPr>
        <w:keepNext/>
        <w:spacing w:after="80" w:line="240" w:lineRule="auto"/>
        <w:jc w:val="center"/>
      </w:pPr>
      <w:r>
        <w:rPr>
          <w:noProof/>
        </w:rPr>
        <w:drawing>
          <wp:inline distT="0" distB="0" distL="0" distR="0">
            <wp:extent cx="4206240" cy="445346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core_algorithm_flowchart.png"/>
                    <pic:cNvPicPr/>
                  </pic:nvPicPr>
                  <pic:blipFill>
                    <a:blip r:embed="rId19"/>
                    <a:stretch>
                      <a:fillRect/>
                    </a:stretch>
                  </pic:blipFill>
                  <pic:spPr>
                    <a:xfrm>
                      <a:off x="0" y="0"/>
                      <a:ext cx="4206240" cy="4453467"/>
                    </a:xfrm>
                    <a:prstGeom prst="rect">
                      <a:avLst/>
                    </a:prstGeom>
                  </pic:spPr>
                </pic:pic>
              </a:graphicData>
            </a:graphic>
          </wp:inline>
        </w:drawing>
      </w:r>
    </w:p>
    <w:p w:rsidR="00E06A1A" w:rsidRDefault="007B59CA">
      <w:pPr>
        <w:pStyle w:val="Caption"/>
      </w:pPr>
      <w:bookmarkStart w:id="65" w:name="_Toc24330544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9</w:t>
      </w:r>
      <w:r>
        <w:rPr>
          <w:rFonts w:cs="Times New Roman"/>
        </w:rPr>
        <w:fldChar w:fldCharType="end"/>
      </w:r>
      <w:r>
        <w:rPr>
          <w:rFonts w:cs="Times New Roman"/>
        </w:rPr>
        <w:t>: Flowchart of the core algorithm (POST /api/predict)</w:t>
      </w:r>
      <w:bookmarkEnd w:id="65"/>
    </w:p>
    <w:p w:rsidR="00E06A1A" w:rsidRDefault="007B59CA">
      <w:r>
        <w:rPr>
          <w:rFonts w:cs="Times New Roman"/>
        </w:rPr>
        <w:t xml:space="preserve">The flowchart gives the decisions of the </w:t>
      </w:r>
      <w:r>
        <w:rPr>
          <w:rFonts w:cs="Times New Roman"/>
        </w:rPr>
        <w:t>prediction route in order: valid session (401 otherwise), a named file with an allowed extension (400), size within 8 MB (413), save under a random 12-character name, decodable image (400, and the saved file is deleted). It then preprocesses, predicts, tak</w:t>
      </w:r>
      <w:r>
        <w:rPr>
          <w:rFonts w:cs="Times New Roman"/>
        </w:rPr>
        <w:t xml:space="preserve">es the arg-max, runs Grad-CAM, writes the overlay, inserts the row and returns 201 with the record. The order matches </w:t>
      </w:r>
      <w:r>
        <w:rPr>
          <w:rFonts w:ascii="Consolas" w:eastAsia="Consolas" w:hAnsi="Consolas" w:cs="Consolas"/>
          <w:sz w:val="21"/>
        </w:rPr>
        <w:t>backend/main.py</w:t>
      </w:r>
      <w:r>
        <w:rPr>
          <w:rFonts w:cs="Times New Roman"/>
        </w:rPr>
        <w:t xml:space="preserve"> and the Flask route.</w:t>
      </w:r>
    </w:p>
    <w:p w:rsidR="00E06A1A" w:rsidRDefault="007B59CA">
      <w:pPr>
        <w:pStyle w:val="Heading2"/>
      </w:pPr>
      <w:bookmarkStart w:id="66" w:name="_Toc243305371"/>
      <w:r>
        <w:lastRenderedPageBreak/>
        <w:t>5.5 Database design</w:t>
      </w:r>
      <w:bookmarkEnd w:id="66"/>
    </w:p>
    <w:p w:rsidR="00E06A1A" w:rsidRDefault="007B59CA">
      <w:pPr>
        <w:keepNext/>
        <w:spacing w:after="80" w:line="240" w:lineRule="auto"/>
        <w:jc w:val="center"/>
      </w:pPr>
      <w:r>
        <w:rPr>
          <w:noProof/>
        </w:rPr>
        <w:drawing>
          <wp:inline distT="0" distB="0" distL="0" distR="0">
            <wp:extent cx="4937760" cy="358557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er_diagram.png"/>
                    <pic:cNvPicPr/>
                  </pic:nvPicPr>
                  <pic:blipFill>
                    <a:blip r:embed="rId20"/>
                    <a:stretch>
                      <a:fillRect/>
                    </a:stretch>
                  </pic:blipFill>
                  <pic:spPr>
                    <a:xfrm>
                      <a:off x="0" y="0"/>
                      <a:ext cx="4937760" cy="3585574"/>
                    </a:xfrm>
                    <a:prstGeom prst="rect">
                      <a:avLst/>
                    </a:prstGeom>
                  </pic:spPr>
                </pic:pic>
              </a:graphicData>
            </a:graphic>
          </wp:inline>
        </w:drawing>
      </w:r>
    </w:p>
    <w:p w:rsidR="00E06A1A" w:rsidRDefault="007B59CA">
      <w:pPr>
        <w:pStyle w:val="Caption"/>
      </w:pPr>
      <w:bookmarkStart w:id="67" w:name="_Toc24330544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10</w:t>
      </w:r>
      <w:r>
        <w:rPr>
          <w:rFonts w:cs="Times New Roman"/>
        </w:rPr>
        <w:fldChar w:fldCharType="end"/>
      </w:r>
      <w:r>
        <w:rPr>
          <w:rFonts w:cs="Times New Roman"/>
        </w:rPr>
        <w:t>: Entity-relationship diagram of the stored d</w:t>
      </w:r>
      <w:r>
        <w:rPr>
          <w:rFonts w:cs="Times New Roman"/>
        </w:rPr>
        <w:t>ata</w:t>
      </w:r>
      <w:bookmarkEnd w:id="67"/>
    </w:p>
    <w:p w:rsidR="00E06A1A" w:rsidRDefault="007B59CA">
      <w:r>
        <w:rPr>
          <w:rFonts w:cs="Times New Roman"/>
        </w:rPr>
        <w:t xml:space="preserve">All persistent data are in one table, </w:t>
      </w:r>
      <w:r>
        <w:rPr>
          <w:rFonts w:ascii="Consolas" w:eastAsia="Consolas" w:hAnsi="Consolas" w:cs="Consolas"/>
          <w:sz w:val="21"/>
        </w:rPr>
        <w:t>predictions</w:t>
      </w:r>
      <w:r>
        <w:rPr>
          <w:rFonts w:cs="Times New Roman"/>
        </w:rPr>
        <w:t xml:space="preserve">, with ten columns. Each row owns exactly one original image in </w:t>
      </w:r>
      <w:r>
        <w:rPr>
          <w:rFonts w:ascii="Consolas" w:eastAsia="Consolas" w:hAnsi="Consolas" w:cs="Consolas"/>
          <w:sz w:val="21"/>
        </w:rPr>
        <w:t>static/uploads/</w:t>
      </w:r>
      <w:r>
        <w:rPr>
          <w:rFonts w:cs="Times New Roman"/>
        </w:rPr>
        <w:t xml:space="preserve"> and one overlay in </w:t>
      </w:r>
      <w:r>
        <w:rPr>
          <w:rFonts w:ascii="Consolas" w:eastAsia="Consolas" w:hAnsi="Consolas" w:cs="Consolas"/>
          <w:sz w:val="21"/>
        </w:rPr>
        <w:t>static/heatmaps/</w:t>
      </w:r>
      <w:r>
        <w:rPr>
          <w:rFonts w:cs="Times New Roman"/>
        </w:rPr>
        <w:t>, referenced by relative path, so the relationship between a row and its files is one to</w:t>
      </w:r>
      <w:r>
        <w:rPr>
          <w:rFonts w:cs="Times New Roman"/>
        </w:rPr>
        <w:t xml:space="preserve"> one to one. The demo user and the class label set are logical entities: the user is configured through the environment and carried only in a signed cookie, and the label set is the fixed list of three class names.</w:t>
      </w:r>
    </w:p>
    <w:p w:rsidR="00E06A1A" w:rsidRDefault="007B59CA">
      <w:pPr>
        <w:pStyle w:val="Caption"/>
        <w:keepNext/>
        <w:spacing w:after="80"/>
      </w:pPr>
      <w:bookmarkStart w:id="68" w:name="_Toc24330548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11</w:t>
      </w:r>
      <w:r>
        <w:rPr>
          <w:rFonts w:cs="Times New Roman"/>
        </w:rPr>
        <w:fldChar w:fldCharType="end"/>
      </w:r>
      <w:r>
        <w:rPr>
          <w:rFonts w:cs="Times New Roman"/>
        </w:rPr>
        <w:t xml:space="preserve">: Table </w:t>
      </w:r>
      <w:r>
        <w:rPr>
          <w:rFonts w:ascii="Consolas" w:eastAsia="Consolas" w:hAnsi="Consolas" w:cs="Consolas"/>
          <w:sz w:val="19"/>
        </w:rPr>
        <w:t>p</w:t>
      </w:r>
      <w:r>
        <w:rPr>
          <w:rFonts w:ascii="Consolas" w:eastAsia="Consolas" w:hAnsi="Consolas" w:cs="Consolas"/>
          <w:sz w:val="19"/>
        </w:rPr>
        <w:t>redictions</w:t>
      </w:r>
      <w:bookmarkEnd w:id="68"/>
    </w:p>
    <w:tbl>
      <w:tblPr>
        <w:tblStyle w:val="TableGrid"/>
        <w:tblW w:w="0" w:type="auto"/>
        <w:jc w:val="center"/>
        <w:tblLook w:val="04A0" w:firstRow="1" w:lastRow="0" w:firstColumn="1" w:lastColumn="0" w:noHBand="0" w:noVBand="1"/>
      </w:tblPr>
      <w:tblGrid>
        <w:gridCol w:w="1696"/>
        <w:gridCol w:w="1143"/>
        <w:gridCol w:w="2212"/>
        <w:gridCol w:w="3831"/>
      </w:tblGrid>
      <w:tr w:rsidR="00E06A1A">
        <w:trPr>
          <w:cantSplit/>
          <w:tblHeader/>
          <w:jc w:val="center"/>
        </w:trPr>
        <w:tc>
          <w:tcPr>
            <w:tcW w:w="1728" w:type="dxa"/>
            <w:shd w:val="clear" w:color="auto" w:fill="1B2A41"/>
          </w:tcPr>
          <w:p w:rsidR="00E06A1A" w:rsidRDefault="007B59CA">
            <w:pPr>
              <w:spacing w:after="40" w:line="240" w:lineRule="auto"/>
              <w:jc w:val="center"/>
            </w:pPr>
            <w:r>
              <w:rPr>
                <w:rFonts w:cs="Times New Roman"/>
                <w:b/>
                <w:color w:val="FFFFFF"/>
                <w:sz w:val="19"/>
              </w:rPr>
              <w:t>Column</w:t>
            </w:r>
          </w:p>
        </w:tc>
        <w:tc>
          <w:tcPr>
            <w:tcW w:w="1152" w:type="dxa"/>
            <w:shd w:val="clear" w:color="auto" w:fill="1B2A41"/>
          </w:tcPr>
          <w:p w:rsidR="00E06A1A" w:rsidRDefault="007B59CA">
            <w:pPr>
              <w:spacing w:after="40" w:line="240" w:lineRule="auto"/>
              <w:jc w:val="center"/>
            </w:pPr>
            <w:r>
              <w:rPr>
                <w:rFonts w:cs="Times New Roman"/>
                <w:b/>
                <w:color w:val="FFFFFF"/>
                <w:sz w:val="19"/>
              </w:rPr>
              <w:t>Type</w:t>
            </w:r>
          </w:p>
        </w:tc>
        <w:tc>
          <w:tcPr>
            <w:tcW w:w="2304" w:type="dxa"/>
            <w:shd w:val="clear" w:color="auto" w:fill="1B2A41"/>
          </w:tcPr>
          <w:p w:rsidR="00E06A1A" w:rsidRDefault="007B59CA">
            <w:pPr>
              <w:spacing w:after="40" w:line="240" w:lineRule="auto"/>
              <w:jc w:val="center"/>
            </w:pPr>
            <w:r>
              <w:rPr>
                <w:rFonts w:cs="Times New Roman"/>
                <w:b/>
                <w:color w:val="FFFFFF"/>
                <w:sz w:val="19"/>
              </w:rPr>
              <w:t>Constraint</w:t>
            </w:r>
          </w:p>
        </w:tc>
        <w:tc>
          <w:tcPr>
            <w:tcW w:w="3888" w:type="dxa"/>
            <w:shd w:val="clear" w:color="auto" w:fill="1B2A41"/>
          </w:tcPr>
          <w:p w:rsidR="00E06A1A" w:rsidRDefault="007B59CA">
            <w:pPr>
              <w:spacing w:after="40" w:line="240" w:lineRule="auto"/>
              <w:jc w:val="center"/>
            </w:pPr>
            <w:r>
              <w:rPr>
                <w:rFonts w:cs="Times New Roman"/>
                <w:b/>
                <w:color w:val="FFFFFF"/>
                <w:sz w:val="19"/>
              </w:rPr>
              <w:t>Meaning</w:t>
            </w:r>
          </w:p>
        </w:tc>
      </w:tr>
      <w:tr w:rsidR="00E06A1A">
        <w:trPr>
          <w:cantSplit/>
          <w:jc w:val="center"/>
        </w:trPr>
        <w:tc>
          <w:tcPr>
            <w:tcW w:w="1728" w:type="dxa"/>
          </w:tcPr>
          <w:p w:rsidR="00E06A1A" w:rsidRDefault="007B59CA">
            <w:pPr>
              <w:spacing w:after="40" w:line="240" w:lineRule="auto"/>
              <w:jc w:val="left"/>
            </w:pPr>
            <w:r>
              <w:rPr>
                <w:rFonts w:cs="Times New Roman"/>
                <w:sz w:val="19"/>
              </w:rPr>
              <w:t>id</w:t>
            </w:r>
          </w:p>
        </w:tc>
        <w:tc>
          <w:tcPr>
            <w:tcW w:w="1152" w:type="dxa"/>
          </w:tcPr>
          <w:p w:rsidR="00E06A1A" w:rsidRDefault="007B59CA">
            <w:pPr>
              <w:spacing w:after="40" w:line="240" w:lineRule="auto"/>
              <w:jc w:val="left"/>
            </w:pPr>
            <w:r>
              <w:rPr>
                <w:rFonts w:cs="Times New Roman"/>
                <w:sz w:val="19"/>
              </w:rPr>
              <w:t>INTEGER</w:t>
            </w:r>
          </w:p>
        </w:tc>
        <w:tc>
          <w:tcPr>
            <w:tcW w:w="2304" w:type="dxa"/>
          </w:tcPr>
          <w:p w:rsidR="00E06A1A" w:rsidRDefault="007B59CA">
            <w:pPr>
              <w:spacing w:after="40" w:line="240" w:lineRule="auto"/>
              <w:jc w:val="left"/>
            </w:pPr>
            <w:r>
              <w:rPr>
                <w:rFonts w:cs="Times New Roman"/>
                <w:sz w:val="19"/>
              </w:rPr>
              <w:t>Primary key, auto-increment</w:t>
            </w:r>
          </w:p>
        </w:tc>
        <w:tc>
          <w:tcPr>
            <w:tcW w:w="3888" w:type="dxa"/>
          </w:tcPr>
          <w:p w:rsidR="00E06A1A" w:rsidRDefault="007B59CA">
            <w:pPr>
              <w:spacing w:after="40" w:line="240" w:lineRule="auto"/>
              <w:jc w:val="left"/>
            </w:pPr>
            <w:r>
              <w:rPr>
                <w:rFonts w:cs="Times New Roman"/>
                <w:sz w:val="19"/>
              </w:rPr>
              <w:t>Scan number shown in the interface</w:t>
            </w:r>
          </w:p>
        </w:tc>
      </w:tr>
      <w:tr w:rsidR="00E06A1A">
        <w:trPr>
          <w:cantSplit/>
          <w:jc w:val="center"/>
        </w:trPr>
        <w:tc>
          <w:tcPr>
            <w:tcW w:w="1728" w:type="dxa"/>
          </w:tcPr>
          <w:p w:rsidR="00E06A1A" w:rsidRDefault="007B59CA">
            <w:pPr>
              <w:spacing w:after="40" w:line="240" w:lineRule="auto"/>
              <w:jc w:val="left"/>
            </w:pPr>
            <w:r>
              <w:rPr>
                <w:rFonts w:cs="Times New Roman"/>
                <w:sz w:val="19"/>
              </w:rPr>
              <w:t>filename</w:t>
            </w:r>
          </w:p>
        </w:tc>
        <w:tc>
          <w:tcPr>
            <w:tcW w:w="1152" w:type="dxa"/>
          </w:tcPr>
          <w:p w:rsidR="00E06A1A" w:rsidRDefault="007B59CA">
            <w:pPr>
              <w:spacing w:after="40" w:line="240" w:lineRule="auto"/>
              <w:jc w:val="left"/>
            </w:pPr>
            <w:r>
              <w:rPr>
                <w:rFonts w:cs="Times New Roman"/>
                <w:sz w:val="19"/>
              </w:rPr>
              <w:t>TEXT</w:t>
            </w:r>
          </w:p>
        </w:tc>
        <w:tc>
          <w:tcPr>
            <w:tcW w:w="2304" w:type="dxa"/>
          </w:tcPr>
          <w:p w:rsidR="00E06A1A" w:rsidRDefault="007B59CA">
            <w:pPr>
              <w:spacing w:after="40" w:line="240" w:lineRule="auto"/>
              <w:jc w:val="left"/>
            </w:pPr>
            <w:r>
              <w:rPr>
                <w:rFonts w:cs="Times New Roman"/>
                <w:sz w:val="19"/>
              </w:rPr>
              <w:t>NOT NULL</w:t>
            </w:r>
          </w:p>
        </w:tc>
        <w:tc>
          <w:tcPr>
            <w:tcW w:w="3888" w:type="dxa"/>
          </w:tcPr>
          <w:p w:rsidR="00E06A1A" w:rsidRDefault="007B59CA">
            <w:pPr>
              <w:spacing w:after="40" w:line="240" w:lineRule="auto"/>
              <w:jc w:val="left"/>
            </w:pPr>
            <w:r>
              <w:rPr>
                <w:rFonts w:cs="Times New Roman"/>
                <w:sz w:val="19"/>
              </w:rPr>
              <w:t>Original file name as uploaded</w:t>
            </w:r>
          </w:p>
        </w:tc>
      </w:tr>
      <w:tr w:rsidR="00E06A1A">
        <w:trPr>
          <w:cantSplit/>
          <w:jc w:val="center"/>
        </w:trPr>
        <w:tc>
          <w:tcPr>
            <w:tcW w:w="1728" w:type="dxa"/>
          </w:tcPr>
          <w:p w:rsidR="00E06A1A" w:rsidRDefault="007B59CA">
            <w:pPr>
              <w:spacing w:after="40" w:line="240" w:lineRule="auto"/>
              <w:jc w:val="left"/>
            </w:pPr>
            <w:r>
              <w:rPr>
                <w:rFonts w:cs="Times New Roman"/>
                <w:sz w:val="19"/>
              </w:rPr>
              <w:t>original_path</w:t>
            </w:r>
          </w:p>
        </w:tc>
        <w:tc>
          <w:tcPr>
            <w:tcW w:w="1152" w:type="dxa"/>
          </w:tcPr>
          <w:p w:rsidR="00E06A1A" w:rsidRDefault="007B59CA">
            <w:pPr>
              <w:spacing w:after="40" w:line="240" w:lineRule="auto"/>
              <w:jc w:val="left"/>
            </w:pPr>
            <w:r>
              <w:rPr>
                <w:rFonts w:cs="Times New Roman"/>
                <w:sz w:val="19"/>
              </w:rPr>
              <w:t>TEXT</w:t>
            </w:r>
          </w:p>
        </w:tc>
        <w:tc>
          <w:tcPr>
            <w:tcW w:w="2304" w:type="dxa"/>
          </w:tcPr>
          <w:p w:rsidR="00E06A1A" w:rsidRDefault="007B59CA">
            <w:pPr>
              <w:spacing w:after="40" w:line="240" w:lineRule="auto"/>
              <w:jc w:val="left"/>
            </w:pPr>
            <w:r>
              <w:rPr>
                <w:rFonts w:cs="Times New Roman"/>
                <w:sz w:val="19"/>
              </w:rPr>
              <w:t>NOT NULL</w:t>
            </w:r>
          </w:p>
        </w:tc>
        <w:tc>
          <w:tcPr>
            <w:tcW w:w="3888" w:type="dxa"/>
          </w:tcPr>
          <w:p w:rsidR="00E06A1A" w:rsidRDefault="007B59CA">
            <w:pPr>
              <w:spacing w:after="40" w:line="240" w:lineRule="auto"/>
              <w:jc w:val="left"/>
            </w:pPr>
            <w:r>
              <w:rPr>
                <w:rFonts w:cs="Times New Roman"/>
                <w:sz w:val="19"/>
              </w:rPr>
              <w:t xml:space="preserve">Relative path of the saved original, e.g. </w:t>
            </w:r>
            <w:r>
              <w:rPr>
                <w:rFonts w:cs="Times New Roman"/>
                <w:sz w:val="19"/>
              </w:rPr>
              <w:t>uploads/ab12cd34ef56.jpg</w:t>
            </w:r>
          </w:p>
        </w:tc>
      </w:tr>
      <w:tr w:rsidR="00E06A1A">
        <w:trPr>
          <w:cantSplit/>
          <w:jc w:val="center"/>
        </w:trPr>
        <w:tc>
          <w:tcPr>
            <w:tcW w:w="1728" w:type="dxa"/>
          </w:tcPr>
          <w:p w:rsidR="00E06A1A" w:rsidRDefault="007B59CA">
            <w:pPr>
              <w:spacing w:after="40" w:line="240" w:lineRule="auto"/>
              <w:jc w:val="left"/>
            </w:pPr>
            <w:r>
              <w:rPr>
                <w:rFonts w:cs="Times New Roman"/>
                <w:sz w:val="19"/>
              </w:rPr>
              <w:t>heatmap_path</w:t>
            </w:r>
          </w:p>
        </w:tc>
        <w:tc>
          <w:tcPr>
            <w:tcW w:w="1152" w:type="dxa"/>
          </w:tcPr>
          <w:p w:rsidR="00E06A1A" w:rsidRDefault="007B59CA">
            <w:pPr>
              <w:spacing w:after="40" w:line="240" w:lineRule="auto"/>
              <w:jc w:val="left"/>
            </w:pPr>
            <w:r>
              <w:rPr>
                <w:rFonts w:cs="Times New Roman"/>
                <w:sz w:val="19"/>
              </w:rPr>
              <w:t>TEXT</w:t>
            </w:r>
          </w:p>
        </w:tc>
        <w:tc>
          <w:tcPr>
            <w:tcW w:w="2304" w:type="dxa"/>
          </w:tcPr>
          <w:p w:rsidR="00E06A1A" w:rsidRDefault="007B59CA">
            <w:pPr>
              <w:spacing w:after="40" w:line="240" w:lineRule="auto"/>
              <w:jc w:val="left"/>
            </w:pPr>
            <w:r>
              <w:rPr>
                <w:rFonts w:cs="Times New Roman"/>
                <w:sz w:val="19"/>
              </w:rPr>
              <w:t>NOT NULL</w:t>
            </w:r>
          </w:p>
        </w:tc>
        <w:tc>
          <w:tcPr>
            <w:tcW w:w="3888" w:type="dxa"/>
          </w:tcPr>
          <w:p w:rsidR="00E06A1A" w:rsidRDefault="007B59CA">
            <w:pPr>
              <w:spacing w:after="40" w:line="240" w:lineRule="auto"/>
              <w:jc w:val="left"/>
            </w:pPr>
            <w:r>
              <w:rPr>
                <w:rFonts w:cs="Times New Roman"/>
                <w:sz w:val="19"/>
              </w:rPr>
              <w:t>Relative path of the Grad-CAM overlay, e.g. heatmaps/ab12cd34ef56_heatmap.png</w:t>
            </w:r>
          </w:p>
        </w:tc>
      </w:tr>
      <w:tr w:rsidR="00E06A1A">
        <w:trPr>
          <w:cantSplit/>
          <w:jc w:val="center"/>
        </w:trPr>
        <w:tc>
          <w:tcPr>
            <w:tcW w:w="1728" w:type="dxa"/>
          </w:tcPr>
          <w:p w:rsidR="00E06A1A" w:rsidRDefault="007B59CA">
            <w:pPr>
              <w:spacing w:after="40" w:line="240" w:lineRule="auto"/>
              <w:jc w:val="left"/>
            </w:pPr>
            <w:r>
              <w:rPr>
                <w:rFonts w:cs="Times New Roman"/>
                <w:sz w:val="19"/>
              </w:rPr>
              <w:t>prediction</w:t>
            </w:r>
          </w:p>
        </w:tc>
        <w:tc>
          <w:tcPr>
            <w:tcW w:w="1152" w:type="dxa"/>
          </w:tcPr>
          <w:p w:rsidR="00E06A1A" w:rsidRDefault="007B59CA">
            <w:pPr>
              <w:spacing w:after="40" w:line="240" w:lineRule="auto"/>
              <w:jc w:val="left"/>
            </w:pPr>
            <w:r>
              <w:rPr>
                <w:rFonts w:cs="Times New Roman"/>
                <w:sz w:val="19"/>
              </w:rPr>
              <w:t>TEXT</w:t>
            </w:r>
          </w:p>
        </w:tc>
        <w:tc>
          <w:tcPr>
            <w:tcW w:w="2304" w:type="dxa"/>
          </w:tcPr>
          <w:p w:rsidR="00E06A1A" w:rsidRDefault="007B59CA">
            <w:pPr>
              <w:spacing w:after="40" w:line="240" w:lineRule="auto"/>
              <w:jc w:val="left"/>
            </w:pPr>
            <w:r>
              <w:rPr>
                <w:rFonts w:cs="Times New Roman"/>
                <w:sz w:val="19"/>
              </w:rPr>
              <w:t>NOT NULL</w:t>
            </w:r>
          </w:p>
        </w:tc>
        <w:tc>
          <w:tcPr>
            <w:tcW w:w="3888" w:type="dxa"/>
          </w:tcPr>
          <w:p w:rsidR="00E06A1A" w:rsidRDefault="007B59CA">
            <w:pPr>
              <w:spacing w:after="40" w:line="240" w:lineRule="auto"/>
              <w:jc w:val="left"/>
            </w:pPr>
            <w:r>
              <w:rPr>
                <w:rFonts w:cs="Times New Roman"/>
                <w:sz w:val="19"/>
              </w:rPr>
              <w:t>Predicted class name</w:t>
            </w:r>
          </w:p>
        </w:tc>
      </w:tr>
      <w:tr w:rsidR="00E06A1A">
        <w:trPr>
          <w:cantSplit/>
          <w:jc w:val="center"/>
        </w:trPr>
        <w:tc>
          <w:tcPr>
            <w:tcW w:w="1728" w:type="dxa"/>
          </w:tcPr>
          <w:p w:rsidR="00E06A1A" w:rsidRDefault="007B59CA">
            <w:pPr>
              <w:spacing w:after="40" w:line="240" w:lineRule="auto"/>
              <w:jc w:val="left"/>
            </w:pPr>
            <w:r>
              <w:rPr>
                <w:rFonts w:cs="Times New Roman"/>
                <w:sz w:val="19"/>
              </w:rPr>
              <w:t>confidence</w:t>
            </w:r>
          </w:p>
        </w:tc>
        <w:tc>
          <w:tcPr>
            <w:tcW w:w="1152" w:type="dxa"/>
          </w:tcPr>
          <w:p w:rsidR="00E06A1A" w:rsidRDefault="007B59CA">
            <w:pPr>
              <w:spacing w:after="40" w:line="240" w:lineRule="auto"/>
              <w:jc w:val="left"/>
            </w:pPr>
            <w:r>
              <w:rPr>
                <w:rFonts w:cs="Times New Roman"/>
                <w:sz w:val="19"/>
              </w:rPr>
              <w:t>REAL</w:t>
            </w:r>
          </w:p>
        </w:tc>
        <w:tc>
          <w:tcPr>
            <w:tcW w:w="2304" w:type="dxa"/>
          </w:tcPr>
          <w:p w:rsidR="00E06A1A" w:rsidRDefault="007B59CA">
            <w:pPr>
              <w:spacing w:after="40" w:line="240" w:lineRule="auto"/>
              <w:jc w:val="left"/>
            </w:pPr>
            <w:r>
              <w:rPr>
                <w:rFonts w:cs="Times New Roman"/>
                <w:sz w:val="19"/>
              </w:rPr>
              <w:t>NOT NULL</w:t>
            </w:r>
          </w:p>
        </w:tc>
        <w:tc>
          <w:tcPr>
            <w:tcW w:w="3888" w:type="dxa"/>
          </w:tcPr>
          <w:p w:rsidR="00E06A1A" w:rsidRDefault="007B59CA">
            <w:pPr>
              <w:spacing w:after="40" w:line="240" w:lineRule="auto"/>
              <w:jc w:val="left"/>
            </w:pPr>
            <w:r>
              <w:rPr>
                <w:rFonts w:cs="Times New Roman"/>
                <w:sz w:val="19"/>
              </w:rPr>
              <w:t>Probability of the predicted class, 0 to 1</w:t>
            </w:r>
          </w:p>
        </w:tc>
      </w:tr>
      <w:tr w:rsidR="00E06A1A">
        <w:trPr>
          <w:cantSplit/>
          <w:jc w:val="center"/>
        </w:trPr>
        <w:tc>
          <w:tcPr>
            <w:tcW w:w="1728" w:type="dxa"/>
          </w:tcPr>
          <w:p w:rsidR="00E06A1A" w:rsidRDefault="007B59CA">
            <w:pPr>
              <w:spacing w:after="40" w:line="240" w:lineRule="auto"/>
              <w:jc w:val="left"/>
            </w:pPr>
            <w:r>
              <w:rPr>
                <w:rFonts w:cs="Times New Roman"/>
                <w:sz w:val="19"/>
              </w:rPr>
              <w:t>prob_nor</w:t>
            </w:r>
            <w:r>
              <w:rPr>
                <w:rFonts w:cs="Times New Roman"/>
                <w:sz w:val="19"/>
              </w:rPr>
              <w:t>mal</w:t>
            </w:r>
          </w:p>
        </w:tc>
        <w:tc>
          <w:tcPr>
            <w:tcW w:w="1152" w:type="dxa"/>
          </w:tcPr>
          <w:p w:rsidR="00E06A1A" w:rsidRDefault="007B59CA">
            <w:pPr>
              <w:spacing w:after="40" w:line="240" w:lineRule="auto"/>
              <w:jc w:val="left"/>
            </w:pPr>
            <w:r>
              <w:rPr>
                <w:rFonts w:cs="Times New Roman"/>
                <w:sz w:val="19"/>
              </w:rPr>
              <w:t>REAL</w:t>
            </w:r>
          </w:p>
        </w:tc>
        <w:tc>
          <w:tcPr>
            <w:tcW w:w="2304" w:type="dxa"/>
          </w:tcPr>
          <w:p w:rsidR="00E06A1A" w:rsidRDefault="00E06A1A">
            <w:pPr>
              <w:spacing w:after="40" w:line="240" w:lineRule="auto"/>
              <w:jc w:val="left"/>
            </w:pPr>
          </w:p>
        </w:tc>
        <w:tc>
          <w:tcPr>
            <w:tcW w:w="3888" w:type="dxa"/>
          </w:tcPr>
          <w:p w:rsidR="00E06A1A" w:rsidRDefault="007B59CA">
            <w:pPr>
              <w:spacing w:after="40" w:line="240" w:lineRule="auto"/>
              <w:jc w:val="left"/>
            </w:pPr>
            <w:r>
              <w:rPr>
                <w:rFonts w:cs="Times New Roman"/>
                <w:sz w:val="19"/>
              </w:rPr>
              <w:t>Softmax probability of Normal</w:t>
            </w:r>
          </w:p>
        </w:tc>
      </w:tr>
      <w:tr w:rsidR="00E06A1A">
        <w:trPr>
          <w:cantSplit/>
          <w:jc w:val="center"/>
        </w:trPr>
        <w:tc>
          <w:tcPr>
            <w:tcW w:w="1728" w:type="dxa"/>
          </w:tcPr>
          <w:p w:rsidR="00E06A1A" w:rsidRDefault="007B59CA">
            <w:pPr>
              <w:spacing w:after="40" w:line="240" w:lineRule="auto"/>
              <w:jc w:val="left"/>
            </w:pPr>
            <w:r>
              <w:rPr>
                <w:rFonts w:cs="Times New Roman"/>
                <w:sz w:val="19"/>
              </w:rPr>
              <w:t>prob_bacterial</w:t>
            </w:r>
          </w:p>
        </w:tc>
        <w:tc>
          <w:tcPr>
            <w:tcW w:w="1152" w:type="dxa"/>
          </w:tcPr>
          <w:p w:rsidR="00E06A1A" w:rsidRDefault="007B59CA">
            <w:pPr>
              <w:spacing w:after="40" w:line="240" w:lineRule="auto"/>
              <w:jc w:val="left"/>
            </w:pPr>
            <w:r>
              <w:rPr>
                <w:rFonts w:cs="Times New Roman"/>
                <w:sz w:val="19"/>
              </w:rPr>
              <w:t>REAL</w:t>
            </w:r>
          </w:p>
        </w:tc>
        <w:tc>
          <w:tcPr>
            <w:tcW w:w="2304" w:type="dxa"/>
          </w:tcPr>
          <w:p w:rsidR="00E06A1A" w:rsidRDefault="00E06A1A">
            <w:pPr>
              <w:spacing w:after="40" w:line="240" w:lineRule="auto"/>
              <w:jc w:val="left"/>
            </w:pPr>
          </w:p>
        </w:tc>
        <w:tc>
          <w:tcPr>
            <w:tcW w:w="3888" w:type="dxa"/>
          </w:tcPr>
          <w:p w:rsidR="00E06A1A" w:rsidRDefault="007B59CA">
            <w:pPr>
              <w:spacing w:after="40" w:line="240" w:lineRule="auto"/>
              <w:jc w:val="left"/>
            </w:pPr>
            <w:r>
              <w:rPr>
                <w:rFonts w:cs="Times New Roman"/>
                <w:sz w:val="19"/>
              </w:rPr>
              <w:t>Softmax probability of Bacterial Pneumonia</w:t>
            </w:r>
          </w:p>
        </w:tc>
      </w:tr>
      <w:tr w:rsidR="00E06A1A">
        <w:trPr>
          <w:cantSplit/>
          <w:jc w:val="center"/>
        </w:trPr>
        <w:tc>
          <w:tcPr>
            <w:tcW w:w="1728" w:type="dxa"/>
          </w:tcPr>
          <w:p w:rsidR="00E06A1A" w:rsidRDefault="007B59CA">
            <w:pPr>
              <w:spacing w:after="40" w:line="240" w:lineRule="auto"/>
              <w:jc w:val="left"/>
            </w:pPr>
            <w:r>
              <w:rPr>
                <w:rFonts w:cs="Times New Roman"/>
                <w:sz w:val="19"/>
              </w:rPr>
              <w:t>prob_viral</w:t>
            </w:r>
          </w:p>
        </w:tc>
        <w:tc>
          <w:tcPr>
            <w:tcW w:w="1152" w:type="dxa"/>
          </w:tcPr>
          <w:p w:rsidR="00E06A1A" w:rsidRDefault="007B59CA">
            <w:pPr>
              <w:spacing w:after="40" w:line="240" w:lineRule="auto"/>
              <w:jc w:val="left"/>
            </w:pPr>
            <w:r>
              <w:rPr>
                <w:rFonts w:cs="Times New Roman"/>
                <w:sz w:val="19"/>
              </w:rPr>
              <w:t>REAL</w:t>
            </w:r>
          </w:p>
        </w:tc>
        <w:tc>
          <w:tcPr>
            <w:tcW w:w="2304" w:type="dxa"/>
          </w:tcPr>
          <w:p w:rsidR="00E06A1A" w:rsidRDefault="00E06A1A">
            <w:pPr>
              <w:spacing w:after="40" w:line="240" w:lineRule="auto"/>
              <w:jc w:val="left"/>
            </w:pPr>
          </w:p>
        </w:tc>
        <w:tc>
          <w:tcPr>
            <w:tcW w:w="3888" w:type="dxa"/>
          </w:tcPr>
          <w:p w:rsidR="00E06A1A" w:rsidRDefault="007B59CA">
            <w:pPr>
              <w:spacing w:after="40" w:line="240" w:lineRule="auto"/>
              <w:jc w:val="left"/>
            </w:pPr>
            <w:r>
              <w:rPr>
                <w:rFonts w:cs="Times New Roman"/>
                <w:sz w:val="19"/>
              </w:rPr>
              <w:t>Softmax probability of Viral Pneumonia</w:t>
            </w:r>
          </w:p>
        </w:tc>
      </w:tr>
      <w:tr w:rsidR="00E06A1A">
        <w:trPr>
          <w:cantSplit/>
          <w:jc w:val="center"/>
        </w:trPr>
        <w:tc>
          <w:tcPr>
            <w:tcW w:w="1728" w:type="dxa"/>
          </w:tcPr>
          <w:p w:rsidR="00E06A1A" w:rsidRDefault="007B59CA">
            <w:pPr>
              <w:spacing w:after="40" w:line="240" w:lineRule="auto"/>
              <w:jc w:val="left"/>
            </w:pPr>
            <w:r>
              <w:rPr>
                <w:rFonts w:cs="Times New Roman"/>
                <w:sz w:val="19"/>
              </w:rPr>
              <w:t>created_at</w:t>
            </w:r>
          </w:p>
        </w:tc>
        <w:tc>
          <w:tcPr>
            <w:tcW w:w="1152" w:type="dxa"/>
          </w:tcPr>
          <w:p w:rsidR="00E06A1A" w:rsidRDefault="007B59CA">
            <w:pPr>
              <w:spacing w:after="40" w:line="240" w:lineRule="auto"/>
              <w:jc w:val="left"/>
            </w:pPr>
            <w:r>
              <w:rPr>
                <w:rFonts w:cs="Times New Roman"/>
                <w:sz w:val="19"/>
              </w:rPr>
              <w:t>TEXT</w:t>
            </w:r>
          </w:p>
        </w:tc>
        <w:tc>
          <w:tcPr>
            <w:tcW w:w="2304" w:type="dxa"/>
          </w:tcPr>
          <w:p w:rsidR="00E06A1A" w:rsidRDefault="007B59CA">
            <w:pPr>
              <w:spacing w:after="40" w:line="240" w:lineRule="auto"/>
              <w:jc w:val="left"/>
            </w:pPr>
            <w:r>
              <w:rPr>
                <w:rFonts w:cs="Times New Roman"/>
                <w:sz w:val="19"/>
              </w:rPr>
              <w:t>NOT NULL</w:t>
            </w:r>
          </w:p>
        </w:tc>
        <w:tc>
          <w:tcPr>
            <w:tcW w:w="3888" w:type="dxa"/>
          </w:tcPr>
          <w:p w:rsidR="00E06A1A" w:rsidRDefault="007B59CA">
            <w:pPr>
              <w:spacing w:after="40" w:line="240" w:lineRule="auto"/>
              <w:jc w:val="left"/>
            </w:pPr>
            <w:r>
              <w:rPr>
                <w:rFonts w:cs="Times New Roman"/>
                <w:sz w:val="19"/>
              </w:rPr>
              <w:t>UTC timestamp in ISO-8601 form</w:t>
            </w:r>
          </w:p>
        </w:tc>
      </w:tr>
    </w:tbl>
    <w:p w:rsidR="00E06A1A" w:rsidRDefault="00E06A1A">
      <w:pPr>
        <w:spacing w:line="192" w:lineRule="auto"/>
      </w:pPr>
    </w:p>
    <w:p w:rsidR="00E06A1A" w:rsidRDefault="007B59CA">
      <w:r>
        <w:rPr>
          <w:rFonts w:cs="Times New Roman"/>
        </w:rPr>
        <w:lastRenderedPageBreak/>
        <w:t xml:space="preserve">The table is created by </w:t>
      </w:r>
      <w:r>
        <w:rPr>
          <w:rFonts w:ascii="Consolas" w:eastAsia="Consolas" w:hAnsi="Consolas" w:cs="Consolas"/>
          <w:sz w:val="21"/>
        </w:rPr>
        <w:t>init_db()</w:t>
      </w:r>
      <w:r>
        <w:rPr>
          <w:rFonts w:cs="Times New Roman"/>
        </w:rPr>
        <w:t xml:space="preserve"> with </w:t>
      </w:r>
      <w:r>
        <w:rPr>
          <w:rFonts w:ascii="Consolas" w:eastAsia="Consolas" w:hAnsi="Consolas" w:cs="Consolas"/>
          <w:sz w:val="21"/>
        </w:rPr>
        <w:t>CREATE TABLE IF NOT EXISTS</w:t>
      </w:r>
      <w:r>
        <w:rPr>
          <w:rFonts w:cs="Times New Roman"/>
        </w:rPr>
        <w:t>, so a fresh checkout needs no migration. All statements use bound parameters (</w:t>
      </w:r>
      <w:r>
        <w:rPr>
          <w:rFonts w:ascii="Consolas" w:eastAsia="Consolas" w:hAnsi="Consolas" w:cs="Consolas"/>
          <w:sz w:val="21"/>
        </w:rPr>
        <w:t>?</w:t>
      </w:r>
      <w:r>
        <w:rPr>
          <w:rFonts w:cs="Times New Roman"/>
        </w:rPr>
        <w:t>), never string formatting, which removes SQL injection through file names or ids.</w:t>
      </w:r>
    </w:p>
    <w:p w:rsidR="00E06A1A" w:rsidRDefault="007B59CA">
      <w:pPr>
        <w:pStyle w:val="Heading2"/>
      </w:pPr>
      <w:bookmarkStart w:id="69" w:name="_Toc243305372"/>
      <w:r>
        <w:t>5.6 Module design</w:t>
      </w:r>
      <w:bookmarkEnd w:id="69"/>
    </w:p>
    <w:p w:rsidR="00E06A1A" w:rsidRDefault="007B59CA">
      <w:pPr>
        <w:pStyle w:val="Caption"/>
        <w:keepNext/>
        <w:spacing w:after="80"/>
      </w:pPr>
      <w:bookmarkStart w:id="70" w:name="_Toc24330548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12</w:t>
      </w:r>
      <w:r>
        <w:rPr>
          <w:rFonts w:cs="Times New Roman"/>
        </w:rPr>
        <w:fldChar w:fldCharType="end"/>
      </w:r>
      <w:r>
        <w:rPr>
          <w:rFonts w:cs="Times New Roman"/>
        </w:rPr>
        <w:t xml:space="preserve">: Modules </w:t>
      </w:r>
      <w:r>
        <w:rPr>
          <w:rFonts w:cs="Times New Roman"/>
        </w:rPr>
        <w:t>and responsibilities</w:t>
      </w:r>
      <w:bookmarkEnd w:id="70"/>
    </w:p>
    <w:tbl>
      <w:tblPr>
        <w:tblStyle w:val="TableGrid"/>
        <w:tblW w:w="0" w:type="auto"/>
        <w:jc w:val="center"/>
        <w:tblLook w:val="04A0" w:firstRow="1" w:lastRow="0" w:firstColumn="1" w:lastColumn="0" w:noHBand="0" w:noVBand="1"/>
      </w:tblPr>
      <w:tblGrid>
        <w:gridCol w:w="2725"/>
        <w:gridCol w:w="2237"/>
        <w:gridCol w:w="3920"/>
      </w:tblGrid>
      <w:tr w:rsidR="00E06A1A">
        <w:trPr>
          <w:cantSplit/>
          <w:tblHeader/>
          <w:jc w:val="center"/>
        </w:trPr>
        <w:tc>
          <w:tcPr>
            <w:tcW w:w="2736" w:type="dxa"/>
            <w:shd w:val="clear" w:color="auto" w:fill="1B2A41"/>
          </w:tcPr>
          <w:p w:rsidR="00E06A1A" w:rsidRDefault="007B59CA">
            <w:pPr>
              <w:spacing w:after="40" w:line="240" w:lineRule="auto"/>
              <w:jc w:val="center"/>
            </w:pPr>
            <w:r>
              <w:rPr>
                <w:rFonts w:cs="Times New Roman"/>
                <w:b/>
                <w:color w:val="FFFFFF"/>
                <w:sz w:val="19"/>
              </w:rPr>
              <w:t>Module</w:t>
            </w:r>
          </w:p>
        </w:tc>
        <w:tc>
          <w:tcPr>
            <w:tcW w:w="2304" w:type="dxa"/>
            <w:shd w:val="clear" w:color="auto" w:fill="1B2A41"/>
          </w:tcPr>
          <w:p w:rsidR="00E06A1A" w:rsidRDefault="007B59CA">
            <w:pPr>
              <w:spacing w:after="40" w:line="240" w:lineRule="auto"/>
              <w:jc w:val="center"/>
            </w:pPr>
            <w:r>
              <w:rPr>
                <w:rFonts w:cs="Times New Roman"/>
                <w:b/>
                <w:color w:val="FFFFFF"/>
                <w:sz w:val="19"/>
              </w:rPr>
              <w:t>Responsibility</w:t>
            </w:r>
          </w:p>
        </w:tc>
        <w:tc>
          <w:tcPr>
            <w:tcW w:w="4032" w:type="dxa"/>
            <w:shd w:val="clear" w:color="auto" w:fill="1B2A41"/>
          </w:tcPr>
          <w:p w:rsidR="00E06A1A" w:rsidRDefault="007B59CA">
            <w:pPr>
              <w:spacing w:after="40" w:line="240" w:lineRule="auto"/>
              <w:jc w:val="center"/>
            </w:pPr>
            <w:r>
              <w:rPr>
                <w:rFonts w:cs="Times New Roman"/>
                <w:b/>
                <w:color w:val="FFFFFF"/>
                <w:sz w:val="19"/>
              </w:rPr>
              <w:t>Key functions</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model/preprocess.py</w:t>
            </w:r>
          </w:p>
        </w:tc>
        <w:tc>
          <w:tcPr>
            <w:tcW w:w="2304" w:type="dxa"/>
          </w:tcPr>
          <w:p w:rsidR="00E06A1A" w:rsidRDefault="007B59CA">
            <w:pPr>
              <w:spacing w:after="40" w:line="240" w:lineRule="auto"/>
              <w:jc w:val="left"/>
            </w:pPr>
            <w:r>
              <w:rPr>
                <w:rFonts w:cs="Times New Roman"/>
                <w:sz w:val="19"/>
              </w:rPr>
              <w:t>Image preparation</w:t>
            </w:r>
          </w:p>
        </w:tc>
        <w:tc>
          <w:tcPr>
            <w:tcW w:w="4032" w:type="dxa"/>
          </w:tcPr>
          <w:p w:rsidR="00E06A1A" w:rsidRDefault="007B59CA">
            <w:pPr>
              <w:spacing w:after="40" w:line="240" w:lineRule="auto"/>
              <w:jc w:val="left"/>
            </w:pPr>
            <w:r>
              <w:rPr>
                <w:rFonts w:ascii="Consolas" w:eastAsia="Consolas" w:hAnsi="Consolas" w:cs="Consolas"/>
                <w:sz w:val="16"/>
              </w:rPr>
              <w:t>load_and_preprocess_image</w:t>
            </w:r>
            <w:r>
              <w:rPr>
                <w:rFonts w:cs="Times New Roman"/>
                <w:sz w:val="19"/>
              </w:rPr>
              <w:t xml:space="preserve">, </w:t>
            </w:r>
            <w:r>
              <w:rPr>
                <w:rFonts w:ascii="Consolas" w:eastAsia="Consolas" w:hAnsi="Consolas" w:cs="Consolas"/>
                <w:sz w:val="16"/>
              </w:rPr>
              <w:t>apply_clahe</w:t>
            </w:r>
            <w:r>
              <w:rPr>
                <w:rFonts w:cs="Times New Roman"/>
                <w:sz w:val="19"/>
              </w:rPr>
              <w:t xml:space="preserve">, </w:t>
            </w:r>
            <w:r>
              <w:rPr>
                <w:rFonts w:ascii="Consolas" w:eastAsia="Consolas" w:hAnsi="Consolas" w:cs="Consolas"/>
                <w:sz w:val="16"/>
              </w:rPr>
              <w:t>preprocess_for_display</w:t>
            </w:r>
            <w:r>
              <w:rPr>
                <w:rFonts w:cs="Times New Roman"/>
                <w:sz w:val="19"/>
              </w:rPr>
              <w:t>, augmentors</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model/model_builder.py</w:t>
            </w:r>
          </w:p>
        </w:tc>
        <w:tc>
          <w:tcPr>
            <w:tcW w:w="2304" w:type="dxa"/>
          </w:tcPr>
          <w:p w:rsidR="00E06A1A" w:rsidRDefault="007B59CA">
            <w:pPr>
              <w:spacing w:after="40" w:line="240" w:lineRule="auto"/>
              <w:jc w:val="left"/>
            </w:pPr>
            <w:r>
              <w:rPr>
                <w:rFonts w:cs="Times New Roman"/>
                <w:sz w:val="19"/>
              </w:rPr>
              <w:t>Network definition</w:t>
            </w:r>
          </w:p>
        </w:tc>
        <w:tc>
          <w:tcPr>
            <w:tcW w:w="4032" w:type="dxa"/>
          </w:tcPr>
          <w:p w:rsidR="00E06A1A" w:rsidRDefault="007B59CA">
            <w:pPr>
              <w:spacing w:after="40" w:line="240" w:lineRule="auto"/>
              <w:jc w:val="left"/>
            </w:pPr>
            <w:r>
              <w:rPr>
                <w:rFonts w:ascii="Consolas" w:eastAsia="Consolas" w:hAnsi="Consolas" w:cs="Consolas"/>
                <w:sz w:val="16"/>
              </w:rPr>
              <w:t>build_custom_cnn</w:t>
            </w:r>
            <w:r>
              <w:rPr>
                <w:rFonts w:cs="Times New Roman"/>
                <w:sz w:val="19"/>
              </w:rPr>
              <w:t xml:space="preserve">, </w:t>
            </w:r>
            <w:r>
              <w:rPr>
                <w:rFonts w:ascii="Consolas" w:eastAsia="Consolas" w:hAnsi="Consolas" w:cs="Consolas"/>
                <w:sz w:val="16"/>
              </w:rPr>
              <w:t>build_transfer_model</w:t>
            </w:r>
            <w:r>
              <w:rPr>
                <w:rFonts w:cs="Times New Roman"/>
                <w:sz w:val="19"/>
              </w:rPr>
              <w:t xml:space="preserve">, </w:t>
            </w:r>
            <w:r>
              <w:rPr>
                <w:rFonts w:ascii="Consolas" w:eastAsia="Consolas" w:hAnsi="Consolas" w:cs="Consolas"/>
                <w:sz w:val="16"/>
              </w:rPr>
              <w:t>find_last_conv_layer</w:t>
            </w:r>
            <w:r>
              <w:rPr>
                <w:rFonts w:cs="Times New Roman"/>
                <w:sz w:val="19"/>
              </w:rPr>
              <w:t xml:space="preserve">, </w:t>
            </w:r>
            <w:r>
              <w:rPr>
                <w:rFonts w:ascii="Consolas" w:eastAsia="Consolas" w:hAnsi="Consolas" w:cs="Consolas"/>
                <w:sz w:val="16"/>
              </w:rPr>
              <w:t>CLASS_NAMES</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model/gradcam.py</w:t>
            </w:r>
          </w:p>
        </w:tc>
        <w:tc>
          <w:tcPr>
            <w:tcW w:w="2304" w:type="dxa"/>
          </w:tcPr>
          <w:p w:rsidR="00E06A1A" w:rsidRDefault="007B59CA">
            <w:pPr>
              <w:spacing w:after="40" w:line="240" w:lineRule="auto"/>
              <w:jc w:val="left"/>
            </w:pPr>
            <w:r>
              <w:rPr>
                <w:rFonts w:cs="Times New Roman"/>
                <w:sz w:val="19"/>
              </w:rPr>
              <w:t>Explanation</w:t>
            </w:r>
          </w:p>
        </w:tc>
        <w:tc>
          <w:tcPr>
            <w:tcW w:w="4032" w:type="dxa"/>
          </w:tcPr>
          <w:p w:rsidR="00E06A1A" w:rsidRDefault="007B59CA">
            <w:pPr>
              <w:spacing w:after="40" w:line="240" w:lineRule="auto"/>
              <w:jc w:val="left"/>
            </w:pPr>
            <w:r>
              <w:rPr>
                <w:rFonts w:ascii="Consolas" w:eastAsia="Consolas" w:hAnsi="Consolas" w:cs="Consolas"/>
                <w:sz w:val="16"/>
              </w:rPr>
              <w:t>make_gradcam_heatmap</w:t>
            </w:r>
            <w:r>
              <w:rPr>
                <w:rFonts w:cs="Times New Roman"/>
                <w:sz w:val="19"/>
              </w:rPr>
              <w:t xml:space="preserve">, </w:t>
            </w:r>
            <w:r>
              <w:rPr>
                <w:rFonts w:ascii="Consolas" w:eastAsia="Consolas" w:hAnsi="Consolas" w:cs="Consolas"/>
                <w:sz w:val="16"/>
              </w:rPr>
              <w:t>overlay_heatmap</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model/train.py</w:t>
            </w:r>
          </w:p>
        </w:tc>
        <w:tc>
          <w:tcPr>
            <w:tcW w:w="2304" w:type="dxa"/>
          </w:tcPr>
          <w:p w:rsidR="00E06A1A" w:rsidRDefault="007B59CA">
            <w:pPr>
              <w:spacing w:after="40" w:line="240" w:lineRule="auto"/>
              <w:jc w:val="left"/>
            </w:pPr>
            <w:r>
              <w:rPr>
                <w:rFonts w:cs="Times New Roman"/>
                <w:sz w:val="19"/>
              </w:rPr>
              <w:t>Original training script (unchanged)</w:t>
            </w:r>
          </w:p>
        </w:tc>
        <w:tc>
          <w:tcPr>
            <w:tcW w:w="4032" w:type="dxa"/>
          </w:tcPr>
          <w:p w:rsidR="00E06A1A" w:rsidRDefault="007B59CA">
            <w:pPr>
              <w:spacing w:after="40" w:line="240" w:lineRule="auto"/>
              <w:jc w:val="left"/>
            </w:pPr>
            <w:r>
              <w:rPr>
                <w:rFonts w:cs="Times New Roman"/>
                <w:sz w:val="19"/>
              </w:rPr>
              <w:t>Keras generators, checkpoint, report</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scripts/train_experiment.py</w:t>
            </w:r>
          </w:p>
        </w:tc>
        <w:tc>
          <w:tcPr>
            <w:tcW w:w="2304" w:type="dxa"/>
          </w:tcPr>
          <w:p w:rsidR="00E06A1A" w:rsidRDefault="007B59CA">
            <w:pPr>
              <w:spacing w:after="40" w:line="240" w:lineRule="auto"/>
              <w:jc w:val="left"/>
            </w:pPr>
            <w:r>
              <w:rPr>
                <w:rFonts w:cs="Times New Roman"/>
                <w:sz w:val="19"/>
              </w:rPr>
              <w:t>Reproducible experiment runner</w:t>
            </w:r>
          </w:p>
        </w:tc>
        <w:tc>
          <w:tcPr>
            <w:tcW w:w="4032" w:type="dxa"/>
          </w:tcPr>
          <w:p w:rsidR="00E06A1A" w:rsidRDefault="007B59CA">
            <w:pPr>
              <w:spacing w:after="40" w:line="240" w:lineRule="auto"/>
              <w:jc w:val="left"/>
            </w:pPr>
            <w:r>
              <w:rPr>
                <w:rFonts w:cs="Times New Roman"/>
                <w:sz w:val="19"/>
              </w:rPr>
              <w:t>patient-level split, class weights, metrics.json, figures</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database/db.py</w:t>
            </w:r>
          </w:p>
        </w:tc>
        <w:tc>
          <w:tcPr>
            <w:tcW w:w="2304" w:type="dxa"/>
          </w:tcPr>
          <w:p w:rsidR="00E06A1A" w:rsidRDefault="007B59CA">
            <w:pPr>
              <w:spacing w:after="40" w:line="240" w:lineRule="auto"/>
              <w:jc w:val="left"/>
            </w:pPr>
            <w:r>
              <w:rPr>
                <w:rFonts w:cs="Times New Roman"/>
                <w:sz w:val="19"/>
              </w:rPr>
              <w:t>Persistence</w:t>
            </w:r>
          </w:p>
        </w:tc>
        <w:tc>
          <w:tcPr>
            <w:tcW w:w="4032" w:type="dxa"/>
          </w:tcPr>
          <w:p w:rsidR="00E06A1A" w:rsidRDefault="007B59CA">
            <w:pPr>
              <w:spacing w:after="40" w:line="240" w:lineRule="auto"/>
              <w:jc w:val="left"/>
            </w:pPr>
            <w:r>
              <w:rPr>
                <w:rFonts w:ascii="Consolas" w:eastAsia="Consolas" w:hAnsi="Consolas" w:cs="Consolas"/>
                <w:sz w:val="16"/>
              </w:rPr>
              <w:t>init_db</w:t>
            </w:r>
            <w:r>
              <w:rPr>
                <w:rFonts w:cs="Times New Roman"/>
                <w:sz w:val="19"/>
              </w:rPr>
              <w:t xml:space="preserve">, </w:t>
            </w:r>
            <w:r>
              <w:rPr>
                <w:rFonts w:ascii="Consolas" w:eastAsia="Consolas" w:hAnsi="Consolas" w:cs="Consolas"/>
                <w:sz w:val="16"/>
              </w:rPr>
              <w:t>insert_prediction</w:t>
            </w:r>
            <w:r>
              <w:rPr>
                <w:rFonts w:cs="Times New Roman"/>
                <w:sz w:val="19"/>
              </w:rPr>
              <w:t xml:space="preserve">, </w:t>
            </w:r>
            <w:r>
              <w:rPr>
                <w:rFonts w:ascii="Consolas" w:eastAsia="Consolas" w:hAnsi="Consolas" w:cs="Consolas"/>
                <w:sz w:val="16"/>
              </w:rPr>
              <w:t>get_prediction</w:t>
            </w:r>
            <w:r>
              <w:rPr>
                <w:rFonts w:cs="Times New Roman"/>
                <w:sz w:val="19"/>
              </w:rPr>
              <w:t xml:space="preserve">, </w:t>
            </w:r>
            <w:r>
              <w:rPr>
                <w:rFonts w:ascii="Consolas" w:eastAsia="Consolas" w:hAnsi="Consolas" w:cs="Consolas"/>
                <w:sz w:val="16"/>
              </w:rPr>
              <w:t>get_all_predictions</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app.py</w:t>
            </w:r>
          </w:p>
        </w:tc>
        <w:tc>
          <w:tcPr>
            <w:tcW w:w="2304" w:type="dxa"/>
          </w:tcPr>
          <w:p w:rsidR="00E06A1A" w:rsidRDefault="007B59CA">
            <w:pPr>
              <w:spacing w:after="40" w:line="240" w:lineRule="auto"/>
              <w:jc w:val="left"/>
            </w:pPr>
            <w:r>
              <w:rPr>
                <w:rFonts w:cs="Times New Roman"/>
                <w:sz w:val="19"/>
              </w:rPr>
              <w:t>Original Flask app and model loader</w:t>
            </w:r>
          </w:p>
        </w:tc>
        <w:tc>
          <w:tcPr>
            <w:tcW w:w="4032" w:type="dxa"/>
          </w:tcPr>
          <w:p w:rsidR="00E06A1A" w:rsidRDefault="007B59CA">
            <w:pPr>
              <w:spacing w:after="40" w:line="240" w:lineRule="auto"/>
              <w:jc w:val="left"/>
            </w:pPr>
            <w:r>
              <w:rPr>
                <w:rFonts w:ascii="Consolas" w:eastAsia="Consolas" w:hAnsi="Consolas" w:cs="Consolas"/>
                <w:sz w:val="16"/>
              </w:rPr>
              <w:t>get_model</w:t>
            </w:r>
            <w:r>
              <w:rPr>
                <w:rFonts w:cs="Times New Roman"/>
                <w:sz w:val="19"/>
              </w:rPr>
              <w:t xml:space="preserve">, </w:t>
            </w:r>
            <w:r>
              <w:rPr>
                <w:rFonts w:ascii="Consolas" w:eastAsia="Consolas" w:hAnsi="Consolas" w:cs="Consolas"/>
                <w:sz w:val="16"/>
              </w:rPr>
              <w:t>allowed_file</w:t>
            </w:r>
            <w:r>
              <w:rPr>
                <w:rFonts w:cs="Times New Roman"/>
                <w:sz w:val="19"/>
              </w:rPr>
              <w:t xml:space="preserve">, routes </w:t>
            </w:r>
            <w:r>
              <w:rPr>
                <w:rFonts w:ascii="Consolas" w:eastAsia="Consolas" w:hAnsi="Consolas" w:cs="Consolas"/>
                <w:sz w:val="16"/>
              </w:rPr>
              <w:t>/</w:t>
            </w:r>
            <w:r>
              <w:rPr>
                <w:rFonts w:cs="Times New Roman"/>
                <w:sz w:val="19"/>
              </w:rPr>
              <w:t xml:space="preserve">, </w:t>
            </w:r>
            <w:r>
              <w:rPr>
                <w:rFonts w:ascii="Consolas" w:eastAsia="Consolas" w:hAnsi="Consolas" w:cs="Consolas"/>
                <w:sz w:val="16"/>
              </w:rPr>
              <w:t>/predict</w:t>
            </w:r>
            <w:r>
              <w:rPr>
                <w:rFonts w:cs="Times New Roman"/>
                <w:sz w:val="19"/>
              </w:rPr>
              <w:t xml:space="preserve">, </w:t>
            </w:r>
            <w:r>
              <w:rPr>
                <w:rFonts w:ascii="Consolas" w:eastAsia="Consolas" w:hAnsi="Consolas" w:cs="Consolas"/>
                <w:sz w:val="16"/>
              </w:rPr>
              <w:t>/result/&lt;id&gt;</w:t>
            </w:r>
            <w:r>
              <w:rPr>
                <w:rFonts w:cs="Times New Roman"/>
                <w:sz w:val="19"/>
              </w:rPr>
              <w:t xml:space="preserve">, </w:t>
            </w:r>
            <w:r>
              <w:rPr>
                <w:rFonts w:ascii="Consolas" w:eastAsia="Consolas" w:hAnsi="Consolas" w:cs="Consolas"/>
                <w:sz w:val="16"/>
              </w:rPr>
              <w:t>/hi</w:t>
            </w:r>
            <w:r>
              <w:rPr>
                <w:rFonts w:ascii="Consolas" w:eastAsia="Consolas" w:hAnsi="Consolas" w:cs="Consolas"/>
                <w:sz w:val="16"/>
              </w:rPr>
              <w:t>story</w:t>
            </w:r>
            <w:r>
              <w:rPr>
                <w:rFonts w:cs="Times New Roman"/>
                <w:sz w:val="19"/>
              </w:rPr>
              <w:t xml:space="preserve">, </w:t>
            </w:r>
            <w:r>
              <w:rPr>
                <w:rFonts w:ascii="Consolas" w:eastAsia="Consolas" w:hAnsi="Consolas" w:cs="Consolas"/>
                <w:sz w:val="16"/>
              </w:rPr>
              <w:t>/about</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backend/main.py</w:t>
            </w:r>
          </w:p>
        </w:tc>
        <w:tc>
          <w:tcPr>
            <w:tcW w:w="2304" w:type="dxa"/>
          </w:tcPr>
          <w:p w:rsidR="00E06A1A" w:rsidRDefault="007B59CA">
            <w:pPr>
              <w:spacing w:after="40" w:line="240" w:lineRule="auto"/>
              <w:jc w:val="left"/>
            </w:pPr>
            <w:r>
              <w:rPr>
                <w:rFonts w:cs="Times New Roman"/>
                <w:sz w:val="19"/>
              </w:rPr>
              <w:t>FastAPI layer</w:t>
            </w:r>
          </w:p>
        </w:tc>
        <w:tc>
          <w:tcPr>
            <w:tcW w:w="4032" w:type="dxa"/>
          </w:tcPr>
          <w:p w:rsidR="00E06A1A" w:rsidRDefault="007B59CA">
            <w:pPr>
              <w:spacing w:after="40" w:line="240" w:lineRule="auto"/>
              <w:jc w:val="left"/>
            </w:pPr>
            <w:r>
              <w:rPr>
                <w:rFonts w:cs="Times New Roman"/>
                <w:sz w:val="19"/>
              </w:rPr>
              <w:t xml:space="preserve">auth routes, </w:t>
            </w:r>
            <w:r>
              <w:rPr>
                <w:rFonts w:ascii="Consolas" w:eastAsia="Consolas" w:hAnsi="Consolas" w:cs="Consolas"/>
                <w:sz w:val="16"/>
              </w:rPr>
              <w:t>/api/predict</w:t>
            </w:r>
            <w:r>
              <w:rPr>
                <w:rFonts w:cs="Times New Roman"/>
                <w:sz w:val="19"/>
              </w:rPr>
              <w:t xml:space="preserve">, </w:t>
            </w:r>
            <w:r>
              <w:rPr>
                <w:rFonts w:ascii="Consolas" w:eastAsia="Consolas" w:hAnsi="Consolas" w:cs="Consolas"/>
                <w:sz w:val="16"/>
              </w:rPr>
              <w:t>/api/predictions</w:t>
            </w:r>
            <w:r>
              <w:rPr>
                <w:rFonts w:cs="Times New Roman"/>
                <w:sz w:val="19"/>
              </w:rPr>
              <w:t xml:space="preserve">, </w:t>
            </w:r>
            <w:r>
              <w:rPr>
                <w:rFonts w:ascii="Consolas" w:eastAsia="Consolas" w:hAnsi="Consolas" w:cs="Consolas"/>
                <w:sz w:val="16"/>
              </w:rPr>
              <w:t>/api/stats</w:t>
            </w:r>
            <w:r>
              <w:rPr>
                <w:rFonts w:cs="Times New Roman"/>
                <w:sz w:val="19"/>
              </w:rPr>
              <w:t xml:space="preserve">, </w:t>
            </w:r>
            <w:r>
              <w:rPr>
                <w:rFonts w:ascii="Consolas" w:eastAsia="Consolas" w:hAnsi="Consolas" w:cs="Consolas"/>
                <w:sz w:val="16"/>
              </w:rPr>
              <w:t>/api/files</w:t>
            </w:r>
            <w:r>
              <w:rPr>
                <w:rFonts w:cs="Times New Roman"/>
                <w:sz w:val="19"/>
              </w:rPr>
              <w:t xml:space="preserve">, </w:t>
            </w:r>
            <w:r>
              <w:rPr>
                <w:rFonts w:ascii="Consolas" w:eastAsia="Consolas" w:hAnsi="Consolas" w:cs="Consolas"/>
                <w:sz w:val="16"/>
              </w:rPr>
              <w:t>/api/health</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frontend/src/pages/*</w:t>
            </w:r>
          </w:p>
        </w:tc>
        <w:tc>
          <w:tcPr>
            <w:tcW w:w="2304" w:type="dxa"/>
          </w:tcPr>
          <w:p w:rsidR="00E06A1A" w:rsidRDefault="007B59CA">
            <w:pPr>
              <w:spacing w:after="40" w:line="240" w:lineRule="auto"/>
              <w:jc w:val="left"/>
            </w:pPr>
            <w:r>
              <w:rPr>
                <w:rFonts w:cs="Times New Roman"/>
                <w:sz w:val="19"/>
              </w:rPr>
              <w:t>React screens</w:t>
            </w:r>
          </w:p>
        </w:tc>
        <w:tc>
          <w:tcPr>
            <w:tcW w:w="4032" w:type="dxa"/>
          </w:tcPr>
          <w:p w:rsidR="00E06A1A" w:rsidRDefault="007B59CA">
            <w:pPr>
              <w:spacing w:after="40" w:line="240" w:lineRule="auto"/>
              <w:jc w:val="left"/>
            </w:pPr>
            <w:r>
              <w:rPr>
                <w:rFonts w:cs="Times New Roman"/>
                <w:sz w:val="19"/>
              </w:rPr>
              <w:t>Landing, Login, Dashboard, Detect, Result, History, About, NotFound</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frontend/src/lib/*</w:t>
            </w:r>
          </w:p>
        </w:tc>
        <w:tc>
          <w:tcPr>
            <w:tcW w:w="2304" w:type="dxa"/>
          </w:tcPr>
          <w:p w:rsidR="00E06A1A" w:rsidRDefault="007B59CA">
            <w:pPr>
              <w:spacing w:after="40" w:line="240" w:lineRule="auto"/>
              <w:jc w:val="left"/>
            </w:pPr>
            <w:r>
              <w:rPr>
                <w:rFonts w:cs="Times New Roman"/>
                <w:sz w:val="19"/>
              </w:rPr>
              <w:t>Client</w:t>
            </w:r>
            <w:r>
              <w:rPr>
                <w:rFonts w:cs="Times New Roman"/>
                <w:sz w:val="19"/>
              </w:rPr>
              <w:t xml:space="preserve"> logic</w:t>
            </w:r>
          </w:p>
        </w:tc>
        <w:tc>
          <w:tcPr>
            <w:tcW w:w="4032" w:type="dxa"/>
          </w:tcPr>
          <w:p w:rsidR="00E06A1A" w:rsidRDefault="007B59CA">
            <w:pPr>
              <w:spacing w:after="40" w:line="240" w:lineRule="auto"/>
              <w:jc w:val="left"/>
            </w:pPr>
            <w:r>
              <w:rPr>
                <w:rFonts w:ascii="Consolas" w:eastAsia="Consolas" w:hAnsi="Consolas" w:cs="Consolas"/>
                <w:sz w:val="16"/>
              </w:rPr>
              <w:t>api.js</w:t>
            </w:r>
            <w:r>
              <w:rPr>
                <w:rFonts w:cs="Times New Roman"/>
                <w:sz w:val="19"/>
              </w:rPr>
              <w:t xml:space="preserve"> (fetch and upload progress), </w:t>
            </w:r>
            <w:r>
              <w:rPr>
                <w:rFonts w:ascii="Consolas" w:eastAsia="Consolas" w:hAnsi="Consolas" w:cs="Consolas"/>
                <w:sz w:val="16"/>
              </w:rPr>
              <w:t>auth.jsx</w:t>
            </w:r>
            <w:r>
              <w:rPr>
                <w:rFonts w:cs="Times New Roman"/>
                <w:sz w:val="19"/>
              </w:rPr>
              <w:t xml:space="preserve">, </w:t>
            </w:r>
            <w:r>
              <w:rPr>
                <w:rFonts w:ascii="Consolas" w:eastAsia="Consolas" w:hAnsi="Consolas" w:cs="Consolas"/>
                <w:sz w:val="16"/>
              </w:rPr>
              <w:t>theme.jsx</w:t>
            </w:r>
            <w:r>
              <w:rPr>
                <w:rFonts w:cs="Times New Roman"/>
                <w:sz w:val="19"/>
              </w:rPr>
              <w:t xml:space="preserve">, </w:t>
            </w:r>
            <w:r>
              <w:rPr>
                <w:rFonts w:ascii="Consolas" w:eastAsia="Consolas" w:hAnsi="Consolas" w:cs="Consolas"/>
                <w:sz w:val="16"/>
              </w:rPr>
              <w:t>format.js</w:t>
            </w:r>
            <w:r>
              <w:rPr>
                <w:rFonts w:cs="Times New Roman"/>
                <w:sz w:val="19"/>
              </w:rPr>
              <w:t xml:space="preserve">, </w:t>
            </w:r>
            <w:r>
              <w:rPr>
                <w:rFonts w:ascii="Consolas" w:eastAsia="Consolas" w:hAnsi="Consolas" w:cs="Consolas"/>
                <w:sz w:val="16"/>
              </w:rPr>
              <w:t>hooks.js</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tests/</w:t>
            </w:r>
            <w:r>
              <w:rPr>
                <w:rFonts w:cs="Times New Roman"/>
                <w:sz w:val="19"/>
              </w:rPr>
              <w:t xml:space="preserve">, </w:t>
            </w:r>
            <w:r>
              <w:rPr>
                <w:rFonts w:ascii="Consolas" w:eastAsia="Consolas" w:hAnsi="Consolas" w:cs="Consolas"/>
                <w:sz w:val="16"/>
              </w:rPr>
              <w:t>scripts/*.py</w:t>
            </w:r>
          </w:p>
        </w:tc>
        <w:tc>
          <w:tcPr>
            <w:tcW w:w="2304" w:type="dxa"/>
          </w:tcPr>
          <w:p w:rsidR="00E06A1A" w:rsidRDefault="007B59CA">
            <w:pPr>
              <w:spacing w:after="40" w:line="240" w:lineRule="auto"/>
              <w:jc w:val="left"/>
            </w:pPr>
            <w:r>
              <w:rPr>
                <w:rFonts w:cs="Times New Roman"/>
                <w:sz w:val="19"/>
              </w:rPr>
              <w:t>Verification</w:t>
            </w:r>
          </w:p>
        </w:tc>
        <w:tc>
          <w:tcPr>
            <w:tcW w:w="4032" w:type="dxa"/>
          </w:tcPr>
          <w:p w:rsidR="00E06A1A" w:rsidRDefault="007B59CA">
            <w:pPr>
              <w:spacing w:after="40" w:line="240" w:lineRule="auto"/>
              <w:jc w:val="left"/>
            </w:pPr>
            <w:r>
              <w:rPr>
                <w:rFonts w:cs="Times New Roman"/>
                <w:sz w:val="19"/>
              </w:rPr>
              <w:t>73 pytest tests, smoke test, UI verification, screenshot capture</w:t>
            </w:r>
          </w:p>
        </w:tc>
      </w:tr>
    </w:tbl>
    <w:p w:rsidR="00E06A1A" w:rsidRDefault="00E06A1A">
      <w:pPr>
        <w:spacing w:line="192" w:lineRule="auto"/>
      </w:pPr>
    </w:p>
    <w:p w:rsidR="00E06A1A" w:rsidRDefault="007B59CA">
      <w:pPr>
        <w:pStyle w:val="Heading2"/>
      </w:pPr>
      <w:bookmarkStart w:id="71" w:name="_Toc243305373"/>
      <w:r>
        <w:t>5.7 API design</w:t>
      </w:r>
      <w:bookmarkEnd w:id="71"/>
    </w:p>
    <w:p w:rsidR="00E06A1A" w:rsidRDefault="007B59CA">
      <w:r>
        <w:rPr>
          <w:rFonts w:cs="Times New Roman"/>
        </w:rPr>
        <w:t>The API is JSON over HTTP. Errors use the standard Fast</w:t>
      </w:r>
      <w:r>
        <w:rPr>
          <w:rFonts w:cs="Times New Roman"/>
        </w:rPr>
        <w:t xml:space="preserve">API body </w:t>
      </w:r>
      <w:r>
        <w:rPr>
          <w:rFonts w:ascii="Consolas" w:eastAsia="Consolas" w:hAnsi="Consolas" w:cs="Consolas"/>
          <w:sz w:val="21"/>
        </w:rPr>
        <w:t>{"detail": "message"}</w:t>
      </w:r>
      <w:r>
        <w:rPr>
          <w:rFonts w:cs="Times New Roman"/>
        </w:rPr>
        <w:t xml:space="preserve"> with 400 for bad input, 401 for a missing or invalid session, 404 for unknown ids or files and 413 for oversize uploads. The validation order of </w:t>
      </w:r>
      <w:r>
        <w:rPr>
          <w:rFonts w:ascii="Consolas" w:eastAsia="Consolas" w:hAnsi="Consolas" w:cs="Consolas"/>
          <w:sz w:val="21"/>
        </w:rPr>
        <w:t>/api/predict</w:t>
      </w:r>
      <w:r>
        <w:rPr>
          <w:rFonts w:cs="Times New Roman"/>
        </w:rPr>
        <w:t xml:space="preserve"> matches the original Flask route, so the same mistake produces the </w:t>
      </w:r>
      <w:r>
        <w:rPr>
          <w:rFonts w:cs="Times New Roman"/>
        </w:rPr>
        <w:t>same message in both interfaces.</w:t>
      </w:r>
    </w:p>
    <w:p w:rsidR="00E06A1A" w:rsidRDefault="007B59CA">
      <w:pPr>
        <w:pStyle w:val="Caption"/>
        <w:keepNext/>
        <w:spacing w:after="80"/>
      </w:pPr>
      <w:bookmarkStart w:id="72" w:name="_Toc24330548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13</w:t>
      </w:r>
      <w:r>
        <w:rPr>
          <w:rFonts w:cs="Times New Roman"/>
        </w:rPr>
        <w:fldChar w:fldCharType="end"/>
      </w:r>
      <w:r>
        <w:rPr>
          <w:rFonts w:cs="Times New Roman"/>
        </w:rPr>
        <w:t>: REST endpoints</w:t>
      </w:r>
      <w:bookmarkEnd w:id="72"/>
    </w:p>
    <w:tbl>
      <w:tblPr>
        <w:tblStyle w:val="TableGrid"/>
        <w:tblW w:w="0" w:type="auto"/>
        <w:jc w:val="center"/>
        <w:tblLook w:val="04A0" w:firstRow="1" w:lastRow="0" w:firstColumn="1" w:lastColumn="0" w:noHBand="0" w:noVBand="1"/>
      </w:tblPr>
      <w:tblGrid>
        <w:gridCol w:w="1003"/>
        <w:gridCol w:w="3164"/>
        <w:gridCol w:w="996"/>
        <w:gridCol w:w="3719"/>
      </w:tblGrid>
      <w:tr w:rsidR="00E06A1A">
        <w:trPr>
          <w:cantSplit/>
          <w:tblHeader/>
          <w:jc w:val="center"/>
        </w:trPr>
        <w:tc>
          <w:tcPr>
            <w:tcW w:w="1008" w:type="dxa"/>
            <w:shd w:val="clear" w:color="auto" w:fill="1B2A41"/>
          </w:tcPr>
          <w:p w:rsidR="00E06A1A" w:rsidRDefault="007B59CA">
            <w:pPr>
              <w:spacing w:after="40" w:line="240" w:lineRule="auto"/>
              <w:jc w:val="center"/>
            </w:pPr>
            <w:r>
              <w:rPr>
                <w:rFonts w:cs="Times New Roman"/>
                <w:b/>
                <w:color w:val="FFFFFF"/>
                <w:sz w:val="19"/>
              </w:rPr>
              <w:t>Method</w:t>
            </w:r>
          </w:p>
        </w:tc>
        <w:tc>
          <w:tcPr>
            <w:tcW w:w="3168" w:type="dxa"/>
            <w:shd w:val="clear" w:color="auto" w:fill="1B2A41"/>
          </w:tcPr>
          <w:p w:rsidR="00E06A1A" w:rsidRDefault="007B59CA">
            <w:pPr>
              <w:spacing w:after="40" w:line="240" w:lineRule="auto"/>
              <w:jc w:val="center"/>
            </w:pPr>
            <w:r>
              <w:rPr>
                <w:rFonts w:cs="Times New Roman"/>
                <w:b/>
                <w:color w:val="FFFFFF"/>
                <w:sz w:val="19"/>
              </w:rPr>
              <w:t>Path</w:t>
            </w:r>
          </w:p>
        </w:tc>
        <w:tc>
          <w:tcPr>
            <w:tcW w:w="1008" w:type="dxa"/>
            <w:shd w:val="clear" w:color="auto" w:fill="1B2A41"/>
          </w:tcPr>
          <w:p w:rsidR="00E06A1A" w:rsidRDefault="007B59CA">
            <w:pPr>
              <w:spacing w:after="40" w:line="240" w:lineRule="auto"/>
              <w:jc w:val="center"/>
            </w:pPr>
            <w:r>
              <w:rPr>
                <w:rFonts w:cs="Times New Roman"/>
                <w:b/>
                <w:color w:val="FFFFFF"/>
                <w:sz w:val="19"/>
              </w:rPr>
              <w:t>Session</w:t>
            </w:r>
          </w:p>
        </w:tc>
        <w:tc>
          <w:tcPr>
            <w:tcW w:w="3888" w:type="dxa"/>
            <w:shd w:val="clear" w:color="auto" w:fill="1B2A41"/>
          </w:tcPr>
          <w:p w:rsidR="00E06A1A" w:rsidRDefault="007B59CA">
            <w:pPr>
              <w:spacing w:after="40" w:line="240" w:lineRule="auto"/>
              <w:jc w:val="center"/>
            </w:pPr>
            <w:r>
              <w:rPr>
                <w:rFonts w:cs="Times New Roman"/>
                <w:b/>
                <w:color w:val="FFFFFF"/>
                <w:sz w:val="19"/>
              </w:rPr>
              <w:t>Purpose</w:t>
            </w:r>
          </w:p>
        </w:tc>
      </w:tr>
      <w:tr w:rsidR="00E06A1A">
        <w:trPr>
          <w:cantSplit/>
          <w:jc w:val="center"/>
        </w:trPr>
        <w:tc>
          <w:tcPr>
            <w:tcW w:w="1008" w:type="dxa"/>
          </w:tcPr>
          <w:p w:rsidR="00E06A1A" w:rsidRDefault="007B59CA">
            <w:pPr>
              <w:spacing w:after="40" w:line="240" w:lineRule="auto"/>
              <w:jc w:val="center"/>
            </w:pPr>
            <w:r>
              <w:rPr>
                <w:rFonts w:cs="Times New Roman"/>
                <w:sz w:val="19"/>
              </w:rPr>
              <w:t>GET</w:t>
            </w:r>
          </w:p>
        </w:tc>
        <w:tc>
          <w:tcPr>
            <w:tcW w:w="3168" w:type="dxa"/>
          </w:tcPr>
          <w:p w:rsidR="00E06A1A" w:rsidRDefault="007B59CA">
            <w:pPr>
              <w:spacing w:after="40" w:line="240" w:lineRule="auto"/>
              <w:jc w:val="left"/>
            </w:pPr>
            <w:r>
              <w:rPr>
                <w:rFonts w:cs="Times New Roman"/>
                <w:sz w:val="19"/>
              </w:rPr>
              <w:t>/api/health</w:t>
            </w:r>
          </w:p>
        </w:tc>
        <w:tc>
          <w:tcPr>
            <w:tcW w:w="1008" w:type="dxa"/>
          </w:tcPr>
          <w:p w:rsidR="00E06A1A" w:rsidRDefault="007B59CA">
            <w:pPr>
              <w:spacing w:after="40" w:line="240" w:lineRule="auto"/>
              <w:jc w:val="center"/>
            </w:pPr>
            <w:r>
              <w:rPr>
                <w:rFonts w:cs="Times New Roman"/>
                <w:sz w:val="19"/>
              </w:rPr>
              <w:t>No</w:t>
            </w:r>
          </w:p>
        </w:tc>
        <w:tc>
          <w:tcPr>
            <w:tcW w:w="3888" w:type="dxa"/>
          </w:tcPr>
          <w:p w:rsidR="00E06A1A" w:rsidRDefault="007B59CA">
            <w:pPr>
              <w:spacing w:after="40" w:line="240" w:lineRule="auto"/>
              <w:jc w:val="left"/>
            </w:pPr>
            <w:r>
              <w:rPr>
                <w:rFonts w:cs="Times New Roman"/>
                <w:sz w:val="19"/>
              </w:rPr>
              <w:t>Status, model readiness, Demo Mode flag, class names, upload limits</w:t>
            </w:r>
          </w:p>
        </w:tc>
      </w:tr>
      <w:tr w:rsidR="00E06A1A">
        <w:trPr>
          <w:cantSplit/>
          <w:jc w:val="center"/>
        </w:trPr>
        <w:tc>
          <w:tcPr>
            <w:tcW w:w="1008" w:type="dxa"/>
          </w:tcPr>
          <w:p w:rsidR="00E06A1A" w:rsidRDefault="007B59CA">
            <w:pPr>
              <w:spacing w:after="40" w:line="240" w:lineRule="auto"/>
              <w:jc w:val="center"/>
            </w:pPr>
            <w:r>
              <w:rPr>
                <w:rFonts w:cs="Times New Roman"/>
                <w:sz w:val="19"/>
              </w:rPr>
              <w:t>POST</w:t>
            </w:r>
          </w:p>
        </w:tc>
        <w:tc>
          <w:tcPr>
            <w:tcW w:w="3168" w:type="dxa"/>
          </w:tcPr>
          <w:p w:rsidR="00E06A1A" w:rsidRDefault="007B59CA">
            <w:pPr>
              <w:spacing w:after="40" w:line="240" w:lineRule="auto"/>
              <w:jc w:val="left"/>
            </w:pPr>
            <w:r>
              <w:rPr>
                <w:rFonts w:cs="Times New Roman"/>
                <w:sz w:val="19"/>
              </w:rPr>
              <w:t>/api/auth/login</w:t>
            </w:r>
          </w:p>
        </w:tc>
        <w:tc>
          <w:tcPr>
            <w:tcW w:w="1008" w:type="dxa"/>
          </w:tcPr>
          <w:p w:rsidR="00E06A1A" w:rsidRDefault="007B59CA">
            <w:pPr>
              <w:spacing w:after="40" w:line="240" w:lineRule="auto"/>
              <w:jc w:val="center"/>
            </w:pPr>
            <w:r>
              <w:rPr>
                <w:rFonts w:cs="Times New Roman"/>
                <w:sz w:val="19"/>
              </w:rPr>
              <w:t>No</w:t>
            </w:r>
          </w:p>
        </w:tc>
        <w:tc>
          <w:tcPr>
            <w:tcW w:w="3888" w:type="dxa"/>
          </w:tcPr>
          <w:p w:rsidR="00E06A1A" w:rsidRDefault="007B59CA">
            <w:pPr>
              <w:spacing w:after="40" w:line="240" w:lineRule="auto"/>
              <w:jc w:val="left"/>
            </w:pPr>
            <w:r>
              <w:rPr>
                <w:rFonts w:cs="Times New Roman"/>
                <w:sz w:val="19"/>
              </w:rPr>
              <w:t xml:space="preserve">Demo sign-in; sets the signed </w:t>
            </w:r>
            <w:r>
              <w:rPr>
                <w:rFonts w:cs="Times New Roman"/>
                <w:sz w:val="19"/>
              </w:rPr>
              <w:t>HttpOnly cookie</w:t>
            </w:r>
          </w:p>
        </w:tc>
      </w:tr>
      <w:tr w:rsidR="00E06A1A">
        <w:trPr>
          <w:cantSplit/>
          <w:jc w:val="center"/>
        </w:trPr>
        <w:tc>
          <w:tcPr>
            <w:tcW w:w="1008" w:type="dxa"/>
          </w:tcPr>
          <w:p w:rsidR="00E06A1A" w:rsidRDefault="007B59CA">
            <w:pPr>
              <w:spacing w:after="40" w:line="240" w:lineRule="auto"/>
              <w:jc w:val="center"/>
            </w:pPr>
            <w:r>
              <w:rPr>
                <w:rFonts w:cs="Times New Roman"/>
                <w:sz w:val="19"/>
              </w:rPr>
              <w:t>POST</w:t>
            </w:r>
          </w:p>
        </w:tc>
        <w:tc>
          <w:tcPr>
            <w:tcW w:w="3168" w:type="dxa"/>
          </w:tcPr>
          <w:p w:rsidR="00E06A1A" w:rsidRDefault="007B59CA">
            <w:pPr>
              <w:spacing w:after="40" w:line="240" w:lineRule="auto"/>
              <w:jc w:val="left"/>
            </w:pPr>
            <w:r>
              <w:rPr>
                <w:rFonts w:cs="Times New Roman"/>
                <w:sz w:val="19"/>
              </w:rPr>
              <w:t>/api/auth/logout</w:t>
            </w:r>
          </w:p>
        </w:tc>
        <w:tc>
          <w:tcPr>
            <w:tcW w:w="1008" w:type="dxa"/>
          </w:tcPr>
          <w:p w:rsidR="00E06A1A" w:rsidRDefault="007B59CA">
            <w:pPr>
              <w:spacing w:after="40" w:line="240" w:lineRule="auto"/>
              <w:jc w:val="center"/>
            </w:pPr>
            <w:r>
              <w:rPr>
                <w:rFonts w:cs="Times New Roman"/>
                <w:sz w:val="19"/>
              </w:rPr>
              <w:t>No</w:t>
            </w:r>
          </w:p>
        </w:tc>
        <w:tc>
          <w:tcPr>
            <w:tcW w:w="3888" w:type="dxa"/>
          </w:tcPr>
          <w:p w:rsidR="00E06A1A" w:rsidRDefault="007B59CA">
            <w:pPr>
              <w:spacing w:after="40" w:line="240" w:lineRule="auto"/>
              <w:jc w:val="left"/>
            </w:pPr>
            <w:r>
              <w:rPr>
                <w:rFonts w:cs="Times New Roman"/>
                <w:sz w:val="19"/>
              </w:rPr>
              <w:t>Clears the cookie</w:t>
            </w:r>
          </w:p>
        </w:tc>
      </w:tr>
      <w:tr w:rsidR="00E06A1A">
        <w:trPr>
          <w:cantSplit/>
          <w:jc w:val="center"/>
        </w:trPr>
        <w:tc>
          <w:tcPr>
            <w:tcW w:w="1008" w:type="dxa"/>
          </w:tcPr>
          <w:p w:rsidR="00E06A1A" w:rsidRDefault="007B59CA">
            <w:pPr>
              <w:spacing w:after="40" w:line="240" w:lineRule="auto"/>
              <w:jc w:val="center"/>
            </w:pPr>
            <w:r>
              <w:rPr>
                <w:rFonts w:cs="Times New Roman"/>
                <w:sz w:val="19"/>
              </w:rPr>
              <w:t>GET</w:t>
            </w:r>
          </w:p>
        </w:tc>
        <w:tc>
          <w:tcPr>
            <w:tcW w:w="3168" w:type="dxa"/>
          </w:tcPr>
          <w:p w:rsidR="00E06A1A" w:rsidRDefault="007B59CA">
            <w:pPr>
              <w:spacing w:after="40" w:line="240" w:lineRule="auto"/>
              <w:jc w:val="left"/>
            </w:pPr>
            <w:r>
              <w:rPr>
                <w:rFonts w:cs="Times New Roman"/>
                <w:sz w:val="19"/>
              </w:rPr>
              <w:t>/api/auth/me</w:t>
            </w:r>
          </w:p>
        </w:tc>
        <w:tc>
          <w:tcPr>
            <w:tcW w:w="1008" w:type="dxa"/>
          </w:tcPr>
          <w:p w:rsidR="00E06A1A" w:rsidRDefault="007B59CA">
            <w:pPr>
              <w:spacing w:after="40" w:line="240" w:lineRule="auto"/>
              <w:jc w:val="center"/>
            </w:pPr>
            <w:r>
              <w:rPr>
                <w:rFonts w:cs="Times New Roman"/>
                <w:sz w:val="19"/>
              </w:rPr>
              <w:t>No</w:t>
            </w:r>
          </w:p>
        </w:tc>
        <w:tc>
          <w:tcPr>
            <w:tcW w:w="3888" w:type="dxa"/>
          </w:tcPr>
          <w:p w:rsidR="00E06A1A" w:rsidRDefault="007B59CA">
            <w:pPr>
              <w:spacing w:after="40" w:line="240" w:lineRule="auto"/>
              <w:jc w:val="left"/>
            </w:pPr>
            <w:r>
              <w:rPr>
                <w:rFonts w:cs="Times New Roman"/>
                <w:sz w:val="19"/>
              </w:rPr>
              <w:t xml:space="preserve">Signed-in user, or </w:t>
            </w:r>
            <w:r>
              <w:rPr>
                <w:rFonts w:ascii="Consolas" w:eastAsia="Consolas" w:hAnsi="Consolas" w:cs="Consolas"/>
                <w:sz w:val="16"/>
              </w:rPr>
              <w:t>null</w:t>
            </w:r>
            <w:r>
              <w:rPr>
                <w:rFonts w:cs="Times New Roman"/>
                <w:sz w:val="19"/>
              </w:rPr>
              <w:t xml:space="preserve"> when signed out</w:t>
            </w:r>
          </w:p>
        </w:tc>
      </w:tr>
      <w:tr w:rsidR="00E06A1A">
        <w:trPr>
          <w:cantSplit/>
          <w:jc w:val="center"/>
        </w:trPr>
        <w:tc>
          <w:tcPr>
            <w:tcW w:w="1008" w:type="dxa"/>
          </w:tcPr>
          <w:p w:rsidR="00E06A1A" w:rsidRDefault="007B59CA">
            <w:pPr>
              <w:spacing w:after="40" w:line="240" w:lineRule="auto"/>
              <w:jc w:val="center"/>
            </w:pPr>
            <w:r>
              <w:rPr>
                <w:rFonts w:cs="Times New Roman"/>
                <w:sz w:val="19"/>
              </w:rPr>
              <w:t>POST</w:t>
            </w:r>
          </w:p>
        </w:tc>
        <w:tc>
          <w:tcPr>
            <w:tcW w:w="3168" w:type="dxa"/>
          </w:tcPr>
          <w:p w:rsidR="00E06A1A" w:rsidRDefault="007B59CA">
            <w:pPr>
              <w:spacing w:after="40" w:line="240" w:lineRule="auto"/>
              <w:jc w:val="left"/>
            </w:pPr>
            <w:r>
              <w:rPr>
                <w:rFonts w:cs="Times New Roman"/>
                <w:sz w:val="19"/>
              </w:rPr>
              <w:t>/api/predict</w:t>
            </w:r>
          </w:p>
        </w:tc>
        <w:tc>
          <w:tcPr>
            <w:tcW w:w="1008" w:type="dxa"/>
          </w:tcPr>
          <w:p w:rsidR="00E06A1A" w:rsidRDefault="007B59CA">
            <w:pPr>
              <w:spacing w:after="40" w:line="240" w:lineRule="auto"/>
              <w:jc w:val="center"/>
            </w:pPr>
            <w:r>
              <w:rPr>
                <w:rFonts w:cs="Times New Roman"/>
                <w:sz w:val="19"/>
              </w:rPr>
              <w:t>Yes</w:t>
            </w:r>
          </w:p>
        </w:tc>
        <w:tc>
          <w:tcPr>
            <w:tcW w:w="3888" w:type="dxa"/>
          </w:tcPr>
          <w:p w:rsidR="00E06A1A" w:rsidRDefault="007B59CA">
            <w:pPr>
              <w:spacing w:after="40" w:line="240" w:lineRule="auto"/>
              <w:jc w:val="left"/>
            </w:pPr>
            <w:r>
              <w:rPr>
                <w:rFonts w:cs="Times New Roman"/>
                <w:sz w:val="19"/>
              </w:rPr>
              <w:t xml:space="preserve">Multipart </w:t>
            </w:r>
            <w:r>
              <w:rPr>
                <w:rFonts w:ascii="Consolas" w:eastAsia="Consolas" w:hAnsi="Consolas" w:cs="Consolas"/>
                <w:sz w:val="16"/>
              </w:rPr>
              <w:t>xray_image</w:t>
            </w:r>
            <w:r>
              <w:rPr>
                <w:rFonts w:cs="Times New Roman"/>
                <w:sz w:val="19"/>
              </w:rPr>
              <w:t>; returns the stored record (201)</w:t>
            </w:r>
          </w:p>
        </w:tc>
      </w:tr>
      <w:tr w:rsidR="00E06A1A">
        <w:trPr>
          <w:cantSplit/>
          <w:jc w:val="center"/>
        </w:trPr>
        <w:tc>
          <w:tcPr>
            <w:tcW w:w="1008" w:type="dxa"/>
          </w:tcPr>
          <w:p w:rsidR="00E06A1A" w:rsidRDefault="007B59CA">
            <w:pPr>
              <w:spacing w:after="40" w:line="240" w:lineRule="auto"/>
              <w:jc w:val="center"/>
            </w:pPr>
            <w:r>
              <w:rPr>
                <w:rFonts w:cs="Times New Roman"/>
                <w:sz w:val="19"/>
              </w:rPr>
              <w:t>GET</w:t>
            </w:r>
          </w:p>
        </w:tc>
        <w:tc>
          <w:tcPr>
            <w:tcW w:w="3168" w:type="dxa"/>
          </w:tcPr>
          <w:p w:rsidR="00E06A1A" w:rsidRDefault="007B59CA">
            <w:pPr>
              <w:spacing w:after="40" w:line="240" w:lineRule="auto"/>
              <w:jc w:val="left"/>
            </w:pPr>
            <w:r>
              <w:rPr>
                <w:rFonts w:cs="Times New Roman"/>
                <w:sz w:val="19"/>
              </w:rPr>
              <w:t>/api/predictions?limit=</w:t>
            </w:r>
          </w:p>
        </w:tc>
        <w:tc>
          <w:tcPr>
            <w:tcW w:w="1008" w:type="dxa"/>
          </w:tcPr>
          <w:p w:rsidR="00E06A1A" w:rsidRDefault="007B59CA">
            <w:pPr>
              <w:spacing w:after="40" w:line="240" w:lineRule="auto"/>
              <w:jc w:val="center"/>
            </w:pPr>
            <w:r>
              <w:rPr>
                <w:rFonts w:cs="Times New Roman"/>
                <w:sz w:val="19"/>
              </w:rPr>
              <w:t>Yes</w:t>
            </w:r>
          </w:p>
        </w:tc>
        <w:tc>
          <w:tcPr>
            <w:tcW w:w="3888" w:type="dxa"/>
          </w:tcPr>
          <w:p w:rsidR="00E06A1A" w:rsidRDefault="007B59CA">
            <w:pPr>
              <w:spacing w:after="40" w:line="240" w:lineRule="auto"/>
              <w:jc w:val="left"/>
            </w:pPr>
            <w:r>
              <w:rPr>
                <w:rFonts w:cs="Times New Roman"/>
                <w:sz w:val="19"/>
              </w:rPr>
              <w:t xml:space="preserve">History, newest first </w:t>
            </w:r>
            <w:r>
              <w:rPr>
                <w:rFonts w:cs="Times New Roman"/>
                <w:sz w:val="19"/>
              </w:rPr>
              <w:t>(limit clamped to 1-1000)</w:t>
            </w:r>
          </w:p>
        </w:tc>
      </w:tr>
      <w:tr w:rsidR="00E06A1A">
        <w:trPr>
          <w:cantSplit/>
          <w:jc w:val="center"/>
        </w:trPr>
        <w:tc>
          <w:tcPr>
            <w:tcW w:w="1008" w:type="dxa"/>
          </w:tcPr>
          <w:p w:rsidR="00E06A1A" w:rsidRDefault="007B59CA">
            <w:pPr>
              <w:spacing w:after="40" w:line="240" w:lineRule="auto"/>
              <w:jc w:val="center"/>
            </w:pPr>
            <w:r>
              <w:rPr>
                <w:rFonts w:cs="Times New Roman"/>
                <w:sz w:val="19"/>
              </w:rPr>
              <w:t>GET</w:t>
            </w:r>
          </w:p>
        </w:tc>
        <w:tc>
          <w:tcPr>
            <w:tcW w:w="3168" w:type="dxa"/>
          </w:tcPr>
          <w:p w:rsidR="00E06A1A" w:rsidRDefault="007B59CA">
            <w:pPr>
              <w:spacing w:after="40" w:line="240" w:lineRule="auto"/>
              <w:jc w:val="left"/>
            </w:pPr>
            <w:r>
              <w:rPr>
                <w:rFonts w:cs="Times New Roman"/>
                <w:sz w:val="19"/>
              </w:rPr>
              <w:t>/api/predictions/{id}</w:t>
            </w:r>
          </w:p>
        </w:tc>
        <w:tc>
          <w:tcPr>
            <w:tcW w:w="1008" w:type="dxa"/>
          </w:tcPr>
          <w:p w:rsidR="00E06A1A" w:rsidRDefault="007B59CA">
            <w:pPr>
              <w:spacing w:after="40" w:line="240" w:lineRule="auto"/>
              <w:jc w:val="center"/>
            </w:pPr>
            <w:r>
              <w:rPr>
                <w:rFonts w:cs="Times New Roman"/>
                <w:sz w:val="19"/>
              </w:rPr>
              <w:t>Yes</w:t>
            </w:r>
          </w:p>
        </w:tc>
        <w:tc>
          <w:tcPr>
            <w:tcW w:w="3888" w:type="dxa"/>
          </w:tcPr>
          <w:p w:rsidR="00E06A1A" w:rsidRDefault="007B59CA">
            <w:pPr>
              <w:spacing w:after="40" w:line="240" w:lineRule="auto"/>
              <w:jc w:val="left"/>
            </w:pPr>
            <w:r>
              <w:rPr>
                <w:rFonts w:cs="Times New Roman"/>
                <w:sz w:val="19"/>
              </w:rPr>
              <w:t>One record; 404 JSON if missing</w:t>
            </w:r>
          </w:p>
        </w:tc>
      </w:tr>
      <w:tr w:rsidR="00E06A1A">
        <w:trPr>
          <w:cantSplit/>
          <w:jc w:val="center"/>
        </w:trPr>
        <w:tc>
          <w:tcPr>
            <w:tcW w:w="1008" w:type="dxa"/>
          </w:tcPr>
          <w:p w:rsidR="00E06A1A" w:rsidRDefault="007B59CA">
            <w:pPr>
              <w:spacing w:after="40" w:line="240" w:lineRule="auto"/>
              <w:jc w:val="center"/>
            </w:pPr>
            <w:r>
              <w:rPr>
                <w:rFonts w:cs="Times New Roman"/>
                <w:sz w:val="19"/>
              </w:rPr>
              <w:lastRenderedPageBreak/>
              <w:t>DELETE</w:t>
            </w:r>
          </w:p>
        </w:tc>
        <w:tc>
          <w:tcPr>
            <w:tcW w:w="3168" w:type="dxa"/>
          </w:tcPr>
          <w:p w:rsidR="00E06A1A" w:rsidRDefault="007B59CA">
            <w:pPr>
              <w:spacing w:after="40" w:line="240" w:lineRule="auto"/>
              <w:jc w:val="left"/>
            </w:pPr>
            <w:r>
              <w:rPr>
                <w:rFonts w:cs="Times New Roman"/>
                <w:sz w:val="19"/>
              </w:rPr>
              <w:t>/api/predictions/{id}</w:t>
            </w:r>
          </w:p>
        </w:tc>
        <w:tc>
          <w:tcPr>
            <w:tcW w:w="1008" w:type="dxa"/>
          </w:tcPr>
          <w:p w:rsidR="00E06A1A" w:rsidRDefault="007B59CA">
            <w:pPr>
              <w:spacing w:after="40" w:line="240" w:lineRule="auto"/>
              <w:jc w:val="center"/>
            </w:pPr>
            <w:r>
              <w:rPr>
                <w:rFonts w:cs="Times New Roman"/>
                <w:sz w:val="19"/>
              </w:rPr>
              <w:t>Yes</w:t>
            </w:r>
          </w:p>
        </w:tc>
        <w:tc>
          <w:tcPr>
            <w:tcW w:w="3888" w:type="dxa"/>
          </w:tcPr>
          <w:p w:rsidR="00E06A1A" w:rsidRDefault="007B59CA">
            <w:pPr>
              <w:spacing w:after="40" w:line="240" w:lineRule="auto"/>
              <w:jc w:val="left"/>
            </w:pPr>
            <w:r>
              <w:rPr>
                <w:rFonts w:cs="Times New Roman"/>
                <w:sz w:val="19"/>
              </w:rPr>
              <w:t>Removes the row and both image files</w:t>
            </w:r>
          </w:p>
        </w:tc>
      </w:tr>
      <w:tr w:rsidR="00E06A1A">
        <w:trPr>
          <w:cantSplit/>
          <w:jc w:val="center"/>
        </w:trPr>
        <w:tc>
          <w:tcPr>
            <w:tcW w:w="1008" w:type="dxa"/>
          </w:tcPr>
          <w:p w:rsidR="00E06A1A" w:rsidRDefault="007B59CA">
            <w:pPr>
              <w:spacing w:after="40" w:line="240" w:lineRule="auto"/>
              <w:jc w:val="center"/>
            </w:pPr>
            <w:r>
              <w:rPr>
                <w:rFonts w:cs="Times New Roman"/>
                <w:sz w:val="19"/>
              </w:rPr>
              <w:t>GET</w:t>
            </w:r>
          </w:p>
        </w:tc>
        <w:tc>
          <w:tcPr>
            <w:tcW w:w="3168" w:type="dxa"/>
          </w:tcPr>
          <w:p w:rsidR="00E06A1A" w:rsidRDefault="007B59CA">
            <w:pPr>
              <w:spacing w:after="40" w:line="240" w:lineRule="auto"/>
              <w:jc w:val="left"/>
            </w:pPr>
            <w:r>
              <w:rPr>
                <w:rFonts w:cs="Times New Roman"/>
                <w:sz w:val="19"/>
              </w:rPr>
              <w:t>/api/stats</w:t>
            </w:r>
          </w:p>
        </w:tc>
        <w:tc>
          <w:tcPr>
            <w:tcW w:w="1008" w:type="dxa"/>
          </w:tcPr>
          <w:p w:rsidR="00E06A1A" w:rsidRDefault="007B59CA">
            <w:pPr>
              <w:spacing w:after="40" w:line="240" w:lineRule="auto"/>
              <w:jc w:val="center"/>
            </w:pPr>
            <w:r>
              <w:rPr>
                <w:rFonts w:cs="Times New Roman"/>
                <w:sz w:val="19"/>
              </w:rPr>
              <w:t>Yes</w:t>
            </w:r>
          </w:p>
        </w:tc>
        <w:tc>
          <w:tcPr>
            <w:tcW w:w="3888" w:type="dxa"/>
          </w:tcPr>
          <w:p w:rsidR="00E06A1A" w:rsidRDefault="007B59CA">
            <w:pPr>
              <w:spacing w:after="40" w:line="240" w:lineRule="auto"/>
              <w:jc w:val="left"/>
            </w:pPr>
            <w:r>
              <w:rPr>
                <w:rFonts w:cs="Times New Roman"/>
                <w:sz w:val="19"/>
              </w:rPr>
              <w:t>Totals, per-class counts, average confidence, 7-day series</w:t>
            </w:r>
          </w:p>
        </w:tc>
      </w:tr>
      <w:tr w:rsidR="00E06A1A">
        <w:trPr>
          <w:cantSplit/>
          <w:jc w:val="center"/>
        </w:trPr>
        <w:tc>
          <w:tcPr>
            <w:tcW w:w="1008" w:type="dxa"/>
          </w:tcPr>
          <w:p w:rsidR="00E06A1A" w:rsidRDefault="007B59CA">
            <w:pPr>
              <w:spacing w:after="40" w:line="240" w:lineRule="auto"/>
              <w:jc w:val="center"/>
            </w:pPr>
            <w:r>
              <w:rPr>
                <w:rFonts w:cs="Times New Roman"/>
                <w:sz w:val="19"/>
              </w:rPr>
              <w:t>GET</w:t>
            </w:r>
          </w:p>
        </w:tc>
        <w:tc>
          <w:tcPr>
            <w:tcW w:w="3168" w:type="dxa"/>
          </w:tcPr>
          <w:p w:rsidR="00E06A1A" w:rsidRDefault="007B59CA">
            <w:pPr>
              <w:spacing w:after="40" w:line="240" w:lineRule="auto"/>
              <w:jc w:val="left"/>
            </w:pPr>
            <w:r>
              <w:rPr>
                <w:rFonts w:cs="Times New Roman"/>
                <w:sz w:val="19"/>
              </w:rPr>
              <w:t>/api/files/{uploads|heatmaps}/{name}</w:t>
            </w:r>
          </w:p>
        </w:tc>
        <w:tc>
          <w:tcPr>
            <w:tcW w:w="1008" w:type="dxa"/>
          </w:tcPr>
          <w:p w:rsidR="00E06A1A" w:rsidRDefault="007B59CA">
            <w:pPr>
              <w:spacing w:after="40" w:line="240" w:lineRule="auto"/>
              <w:jc w:val="center"/>
            </w:pPr>
            <w:r>
              <w:rPr>
                <w:rFonts w:cs="Times New Roman"/>
                <w:sz w:val="19"/>
              </w:rPr>
              <w:t>Yes</w:t>
            </w:r>
          </w:p>
        </w:tc>
        <w:tc>
          <w:tcPr>
            <w:tcW w:w="3888" w:type="dxa"/>
          </w:tcPr>
          <w:p w:rsidR="00E06A1A" w:rsidRDefault="007B59CA">
            <w:pPr>
              <w:spacing w:after="40" w:line="240" w:lineRule="auto"/>
              <w:jc w:val="left"/>
            </w:pPr>
            <w:r>
              <w:rPr>
                <w:rFonts w:cs="Times New Roman"/>
                <w:sz w:val="19"/>
              </w:rPr>
              <w:t>Stored images; basename check blocks traversal</w:t>
            </w:r>
          </w:p>
        </w:tc>
      </w:tr>
    </w:tbl>
    <w:p w:rsidR="00E06A1A" w:rsidRDefault="00E06A1A">
      <w:pPr>
        <w:spacing w:line="192" w:lineRule="auto"/>
      </w:pPr>
    </w:p>
    <w:p w:rsidR="00E06A1A" w:rsidRDefault="007B59CA">
      <w:pPr>
        <w:pStyle w:val="Heading2"/>
      </w:pPr>
      <w:bookmarkStart w:id="73" w:name="_Toc243305374"/>
      <w:r>
        <w:t>5.8 User interface design</w:t>
      </w:r>
      <w:bookmarkEnd w:id="73"/>
    </w:p>
    <w:p w:rsidR="00E06A1A" w:rsidRDefault="007B59CA">
      <w:r>
        <w:rPr>
          <w:rFonts w:cs="Times New Roman"/>
        </w:rPr>
        <w:t xml:space="preserve">The interface uses the Neo Brutal Grid design kit: thick black outlines, hard offset shadows, a visible grid, an uppercase display typeface </w:t>
      </w:r>
      <w:r>
        <w:rPr>
          <w:rFonts w:cs="Times New Roman"/>
        </w:rPr>
        <w:t>for headings and a monospace face for numbers. Colour carries meaning: green for Normal, coral for Bacterial Pneumonia and amber for Viral Pneumonia, and every colour is paired with a label and an icon so the meaning never depends on colour alone. The appl</w:t>
      </w:r>
      <w:r>
        <w:rPr>
          <w:rFonts w:cs="Times New Roman"/>
        </w:rPr>
        <w:t>ication shell has a sidebar that becomes a drawer on small screens, a theme toggle that remembers its setting, toast messages, skeleton placeholders and a 404 route.</w:t>
      </w:r>
    </w:p>
    <w:p w:rsidR="00E06A1A" w:rsidRDefault="007B59CA">
      <w:pPr>
        <w:pStyle w:val="Caption"/>
        <w:keepNext/>
        <w:spacing w:after="80"/>
      </w:pPr>
      <w:bookmarkStart w:id="74" w:name="_Toc24330549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14</w:t>
      </w:r>
      <w:r>
        <w:rPr>
          <w:rFonts w:cs="Times New Roman"/>
        </w:rPr>
        <w:fldChar w:fldCharType="end"/>
      </w:r>
      <w:r>
        <w:rPr>
          <w:rFonts w:cs="Times New Roman"/>
        </w:rPr>
        <w:t>: Screens</w:t>
      </w:r>
      <w:bookmarkEnd w:id="74"/>
    </w:p>
    <w:tbl>
      <w:tblPr>
        <w:tblStyle w:val="TableGrid"/>
        <w:tblW w:w="0" w:type="auto"/>
        <w:jc w:val="center"/>
        <w:tblLook w:val="04A0" w:firstRow="1" w:lastRow="0" w:firstColumn="1" w:lastColumn="0" w:noHBand="0" w:noVBand="1"/>
      </w:tblPr>
      <w:tblGrid>
        <w:gridCol w:w="2423"/>
        <w:gridCol w:w="6459"/>
      </w:tblGrid>
      <w:tr w:rsidR="00E06A1A">
        <w:trPr>
          <w:cantSplit/>
          <w:tblHeader/>
          <w:jc w:val="center"/>
        </w:trPr>
        <w:tc>
          <w:tcPr>
            <w:tcW w:w="2448" w:type="dxa"/>
            <w:shd w:val="clear" w:color="auto" w:fill="1B2A41"/>
          </w:tcPr>
          <w:p w:rsidR="00E06A1A" w:rsidRDefault="007B59CA">
            <w:pPr>
              <w:spacing w:after="40" w:line="240" w:lineRule="auto"/>
              <w:jc w:val="center"/>
            </w:pPr>
            <w:r>
              <w:rPr>
                <w:rFonts w:cs="Times New Roman"/>
                <w:b/>
                <w:color w:val="FFFFFF"/>
                <w:sz w:val="20"/>
              </w:rPr>
              <w:t>Screen</w:t>
            </w:r>
          </w:p>
        </w:tc>
        <w:tc>
          <w:tcPr>
            <w:tcW w:w="6624" w:type="dxa"/>
            <w:shd w:val="clear" w:color="auto" w:fill="1B2A41"/>
          </w:tcPr>
          <w:p w:rsidR="00E06A1A" w:rsidRDefault="007B59CA">
            <w:pPr>
              <w:spacing w:after="40" w:line="240" w:lineRule="auto"/>
              <w:jc w:val="center"/>
            </w:pPr>
            <w:r>
              <w:rPr>
                <w:rFonts w:cs="Times New Roman"/>
                <w:b/>
                <w:color w:val="FFFFFF"/>
                <w:sz w:val="20"/>
              </w:rPr>
              <w:t>Content</w:t>
            </w:r>
          </w:p>
        </w:tc>
      </w:tr>
      <w:tr w:rsidR="00E06A1A">
        <w:trPr>
          <w:cantSplit/>
          <w:jc w:val="center"/>
        </w:trPr>
        <w:tc>
          <w:tcPr>
            <w:tcW w:w="2448" w:type="dxa"/>
          </w:tcPr>
          <w:p w:rsidR="00E06A1A" w:rsidRDefault="007B59CA">
            <w:pPr>
              <w:spacing w:after="40" w:line="240" w:lineRule="auto"/>
              <w:jc w:val="left"/>
            </w:pPr>
            <w:r>
              <w:rPr>
                <w:rFonts w:cs="Times New Roman"/>
                <w:sz w:val="20"/>
              </w:rPr>
              <w:t xml:space="preserve">Landing </w:t>
            </w:r>
            <w:r>
              <w:rPr>
                <w:rFonts w:ascii="Consolas" w:eastAsia="Consolas" w:hAnsi="Consolas" w:cs="Consolas"/>
                <w:sz w:val="17"/>
              </w:rPr>
              <w:t>/</w:t>
            </w:r>
          </w:p>
        </w:tc>
        <w:tc>
          <w:tcPr>
            <w:tcW w:w="6624" w:type="dxa"/>
          </w:tcPr>
          <w:p w:rsidR="00E06A1A" w:rsidRDefault="007B59CA">
            <w:pPr>
              <w:spacing w:after="40" w:line="240" w:lineRule="auto"/>
              <w:jc w:val="left"/>
            </w:pPr>
            <w:r>
              <w:rPr>
                <w:rFonts w:cs="Times New Roman"/>
                <w:sz w:val="20"/>
              </w:rPr>
              <w:t xml:space="preserve">Public introduction: </w:t>
            </w:r>
            <w:r>
              <w:rPr>
                <w:rFonts w:cs="Times New Roman"/>
                <w:sz w:val="20"/>
              </w:rPr>
              <w:t>hero, how it works, the three classes, key figures, disclaimer, call to action</w:t>
            </w:r>
          </w:p>
        </w:tc>
      </w:tr>
      <w:tr w:rsidR="00E06A1A">
        <w:trPr>
          <w:cantSplit/>
          <w:jc w:val="center"/>
        </w:trPr>
        <w:tc>
          <w:tcPr>
            <w:tcW w:w="2448" w:type="dxa"/>
          </w:tcPr>
          <w:p w:rsidR="00E06A1A" w:rsidRDefault="007B59CA">
            <w:pPr>
              <w:spacing w:after="40" w:line="240" w:lineRule="auto"/>
              <w:jc w:val="left"/>
            </w:pPr>
            <w:r>
              <w:rPr>
                <w:rFonts w:cs="Times New Roman"/>
                <w:sz w:val="20"/>
              </w:rPr>
              <w:t xml:space="preserve">Sign in </w:t>
            </w:r>
            <w:r>
              <w:rPr>
                <w:rFonts w:ascii="Consolas" w:eastAsia="Consolas" w:hAnsi="Consolas" w:cs="Consolas"/>
                <w:sz w:val="17"/>
              </w:rPr>
              <w:t>/login</w:t>
            </w:r>
          </w:p>
        </w:tc>
        <w:tc>
          <w:tcPr>
            <w:tcW w:w="6624" w:type="dxa"/>
          </w:tcPr>
          <w:p w:rsidR="00E06A1A" w:rsidRDefault="007B59CA">
            <w:pPr>
              <w:spacing w:after="40" w:line="240" w:lineRule="auto"/>
              <w:jc w:val="left"/>
            </w:pPr>
            <w:r>
              <w:rPr>
                <w:rFonts w:cs="Times New Roman"/>
                <w:sz w:val="20"/>
              </w:rPr>
              <w:t>Demo credentials with a one-click fill button and a show-password option</w:t>
            </w:r>
          </w:p>
        </w:tc>
      </w:tr>
      <w:tr w:rsidR="00E06A1A">
        <w:trPr>
          <w:cantSplit/>
          <w:jc w:val="center"/>
        </w:trPr>
        <w:tc>
          <w:tcPr>
            <w:tcW w:w="2448" w:type="dxa"/>
          </w:tcPr>
          <w:p w:rsidR="00E06A1A" w:rsidRDefault="007B59CA">
            <w:pPr>
              <w:spacing w:after="40" w:line="240" w:lineRule="auto"/>
              <w:jc w:val="left"/>
            </w:pPr>
            <w:r>
              <w:rPr>
                <w:rFonts w:cs="Times New Roman"/>
                <w:sz w:val="20"/>
              </w:rPr>
              <w:t xml:space="preserve">Dashboard </w:t>
            </w:r>
            <w:r>
              <w:rPr>
                <w:rFonts w:ascii="Consolas" w:eastAsia="Consolas" w:hAnsi="Consolas" w:cs="Consolas"/>
                <w:sz w:val="17"/>
              </w:rPr>
              <w:t>/app</w:t>
            </w:r>
          </w:p>
        </w:tc>
        <w:tc>
          <w:tcPr>
            <w:tcW w:w="6624" w:type="dxa"/>
          </w:tcPr>
          <w:p w:rsidR="00E06A1A" w:rsidRDefault="007B59CA">
            <w:pPr>
              <w:spacing w:after="40" w:line="240" w:lineRule="auto"/>
              <w:jc w:val="left"/>
            </w:pPr>
            <w:r>
              <w:rPr>
                <w:rFonts w:cs="Times New Roman"/>
                <w:sz w:val="20"/>
              </w:rPr>
              <w:t>Stat cards, class-distribution and scans-per-day charts, recent scans</w:t>
            </w:r>
          </w:p>
        </w:tc>
      </w:tr>
      <w:tr w:rsidR="00E06A1A">
        <w:trPr>
          <w:cantSplit/>
          <w:jc w:val="center"/>
        </w:trPr>
        <w:tc>
          <w:tcPr>
            <w:tcW w:w="2448" w:type="dxa"/>
          </w:tcPr>
          <w:p w:rsidR="00E06A1A" w:rsidRDefault="007B59CA">
            <w:pPr>
              <w:spacing w:after="40" w:line="240" w:lineRule="auto"/>
              <w:jc w:val="left"/>
            </w:pPr>
            <w:r>
              <w:rPr>
                <w:rFonts w:cs="Times New Roman"/>
                <w:sz w:val="20"/>
              </w:rPr>
              <w:t>D</w:t>
            </w:r>
            <w:r>
              <w:rPr>
                <w:rFonts w:cs="Times New Roman"/>
                <w:sz w:val="20"/>
              </w:rPr>
              <w:t xml:space="preserve">etect </w:t>
            </w:r>
            <w:r>
              <w:rPr>
                <w:rFonts w:ascii="Consolas" w:eastAsia="Consolas" w:hAnsi="Consolas" w:cs="Consolas"/>
                <w:sz w:val="17"/>
              </w:rPr>
              <w:t>/app/detect</w:t>
            </w:r>
          </w:p>
        </w:tc>
        <w:tc>
          <w:tcPr>
            <w:tcW w:w="6624" w:type="dxa"/>
          </w:tcPr>
          <w:p w:rsidR="00E06A1A" w:rsidRDefault="007B59CA">
            <w:pPr>
              <w:spacing w:after="40" w:line="240" w:lineRule="auto"/>
              <w:jc w:val="left"/>
            </w:pPr>
            <w:r>
              <w:rPr>
                <w:rFonts w:cs="Times New Roman"/>
                <w:sz w:val="20"/>
              </w:rPr>
              <w:t>File drop area, preview, analyse button with progress, validation messages, Demo Mode alert</w:t>
            </w:r>
          </w:p>
        </w:tc>
      </w:tr>
      <w:tr w:rsidR="00E06A1A">
        <w:trPr>
          <w:cantSplit/>
          <w:jc w:val="center"/>
        </w:trPr>
        <w:tc>
          <w:tcPr>
            <w:tcW w:w="2448" w:type="dxa"/>
          </w:tcPr>
          <w:p w:rsidR="00E06A1A" w:rsidRDefault="007B59CA">
            <w:pPr>
              <w:spacing w:after="40" w:line="240" w:lineRule="auto"/>
              <w:jc w:val="left"/>
            </w:pPr>
            <w:r>
              <w:rPr>
                <w:rFonts w:cs="Times New Roman"/>
                <w:sz w:val="20"/>
              </w:rPr>
              <w:t xml:space="preserve">Result </w:t>
            </w:r>
            <w:r>
              <w:rPr>
                <w:rFonts w:ascii="Consolas" w:eastAsia="Consolas" w:hAnsi="Consolas" w:cs="Consolas"/>
                <w:sz w:val="17"/>
              </w:rPr>
              <w:t>/app/result/:id</w:t>
            </w:r>
          </w:p>
        </w:tc>
        <w:tc>
          <w:tcPr>
            <w:tcW w:w="6624" w:type="dxa"/>
          </w:tcPr>
          <w:p w:rsidR="00E06A1A" w:rsidRDefault="007B59CA">
            <w:pPr>
              <w:spacing w:after="40" w:line="240" w:lineRule="auto"/>
              <w:jc w:val="left"/>
            </w:pPr>
            <w:r>
              <w:rPr>
                <w:rFonts w:cs="Times New Roman"/>
                <w:sz w:val="20"/>
              </w:rPr>
              <w:t>Side-by-side and blended views, class badge, probability bars, scan details, print, download, delete</w:t>
            </w:r>
          </w:p>
        </w:tc>
      </w:tr>
      <w:tr w:rsidR="00E06A1A">
        <w:trPr>
          <w:cantSplit/>
          <w:jc w:val="center"/>
        </w:trPr>
        <w:tc>
          <w:tcPr>
            <w:tcW w:w="2448" w:type="dxa"/>
          </w:tcPr>
          <w:p w:rsidR="00E06A1A" w:rsidRDefault="007B59CA">
            <w:pPr>
              <w:spacing w:after="40" w:line="240" w:lineRule="auto"/>
              <w:jc w:val="left"/>
            </w:pPr>
            <w:r>
              <w:rPr>
                <w:rFonts w:cs="Times New Roman"/>
                <w:sz w:val="20"/>
              </w:rPr>
              <w:t xml:space="preserve">History </w:t>
            </w:r>
            <w:r>
              <w:rPr>
                <w:rFonts w:ascii="Consolas" w:eastAsia="Consolas" w:hAnsi="Consolas" w:cs="Consolas"/>
                <w:sz w:val="17"/>
              </w:rPr>
              <w:t>/app/history</w:t>
            </w:r>
          </w:p>
        </w:tc>
        <w:tc>
          <w:tcPr>
            <w:tcW w:w="6624" w:type="dxa"/>
          </w:tcPr>
          <w:p w:rsidR="00E06A1A" w:rsidRDefault="007B59CA">
            <w:pPr>
              <w:spacing w:after="40" w:line="240" w:lineRule="auto"/>
              <w:jc w:val="left"/>
            </w:pPr>
            <w:r>
              <w:rPr>
                <w:rFonts w:cs="Times New Roman"/>
                <w:sz w:val="20"/>
              </w:rPr>
              <w:t>Search, class filter, sortable paginated table with thumbnails, CSV export, empty state</w:t>
            </w:r>
          </w:p>
        </w:tc>
      </w:tr>
      <w:tr w:rsidR="00E06A1A">
        <w:trPr>
          <w:cantSplit/>
          <w:jc w:val="center"/>
        </w:trPr>
        <w:tc>
          <w:tcPr>
            <w:tcW w:w="2448" w:type="dxa"/>
          </w:tcPr>
          <w:p w:rsidR="00E06A1A" w:rsidRDefault="007B59CA">
            <w:pPr>
              <w:spacing w:after="40" w:line="240" w:lineRule="auto"/>
              <w:jc w:val="left"/>
            </w:pPr>
            <w:r>
              <w:rPr>
                <w:rFonts w:cs="Times New Roman"/>
                <w:sz w:val="20"/>
              </w:rPr>
              <w:t xml:space="preserve">About </w:t>
            </w:r>
            <w:r>
              <w:rPr>
                <w:rFonts w:ascii="Consolas" w:eastAsia="Consolas" w:hAnsi="Consolas" w:cs="Consolas"/>
                <w:sz w:val="17"/>
              </w:rPr>
              <w:t>/app/about</w:t>
            </w:r>
          </w:p>
        </w:tc>
        <w:tc>
          <w:tcPr>
            <w:tcW w:w="6624" w:type="dxa"/>
          </w:tcPr>
          <w:p w:rsidR="00E06A1A" w:rsidRDefault="007B59CA">
            <w:pPr>
              <w:spacing w:after="40" w:line="240" w:lineRule="auto"/>
              <w:jc w:val="left"/>
            </w:pPr>
            <w:r>
              <w:rPr>
                <w:rFonts w:cs="Times New Roman"/>
                <w:sz w:val="20"/>
              </w:rPr>
              <w:t>Abstract, five-step pipeline, technology, disclaimer</w:t>
            </w:r>
          </w:p>
        </w:tc>
      </w:tr>
      <w:tr w:rsidR="00E06A1A">
        <w:trPr>
          <w:cantSplit/>
          <w:jc w:val="center"/>
        </w:trPr>
        <w:tc>
          <w:tcPr>
            <w:tcW w:w="2448" w:type="dxa"/>
          </w:tcPr>
          <w:p w:rsidR="00E06A1A" w:rsidRDefault="007B59CA">
            <w:pPr>
              <w:spacing w:after="40" w:line="240" w:lineRule="auto"/>
              <w:jc w:val="left"/>
            </w:pPr>
            <w:r>
              <w:rPr>
                <w:rFonts w:cs="Times New Roman"/>
                <w:sz w:val="20"/>
              </w:rPr>
              <w:t xml:space="preserve">Not found </w:t>
            </w:r>
            <w:r>
              <w:rPr>
                <w:rFonts w:ascii="Consolas" w:eastAsia="Consolas" w:hAnsi="Consolas" w:cs="Consolas"/>
                <w:sz w:val="17"/>
              </w:rPr>
              <w:t>*</w:t>
            </w:r>
          </w:p>
        </w:tc>
        <w:tc>
          <w:tcPr>
            <w:tcW w:w="6624" w:type="dxa"/>
          </w:tcPr>
          <w:p w:rsidR="00E06A1A" w:rsidRDefault="007B59CA">
            <w:pPr>
              <w:spacing w:after="40" w:line="240" w:lineRule="auto"/>
              <w:jc w:val="left"/>
            </w:pPr>
            <w:r>
              <w:rPr>
                <w:rFonts w:cs="Times New Roman"/>
                <w:sz w:val="20"/>
              </w:rPr>
              <w:t>Friendly 404 with a way back</w:t>
            </w:r>
          </w:p>
        </w:tc>
      </w:tr>
    </w:tbl>
    <w:p w:rsidR="00E06A1A" w:rsidRDefault="00E06A1A">
      <w:pPr>
        <w:spacing w:line="192" w:lineRule="auto"/>
      </w:pPr>
    </w:p>
    <w:p w:rsidR="00E06A1A" w:rsidRDefault="007B59CA">
      <w:pPr>
        <w:keepNext/>
        <w:spacing w:after="80" w:line="240" w:lineRule="auto"/>
        <w:jc w:val="center"/>
      </w:pPr>
      <w:r>
        <w:rPr>
          <w:noProof/>
        </w:rPr>
        <w:lastRenderedPageBreak/>
        <w:drawing>
          <wp:inline distT="0" distB="0" distL="0" distR="0">
            <wp:extent cx="4645595" cy="5852159"/>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ult.png"/>
                    <pic:cNvPicPr/>
                  </pic:nvPicPr>
                  <pic:blipFill>
                    <a:blip r:embed="rId21"/>
                    <a:stretch>
                      <a:fillRect/>
                    </a:stretch>
                  </pic:blipFill>
                  <pic:spPr>
                    <a:xfrm>
                      <a:off x="0" y="0"/>
                      <a:ext cx="4645595" cy="5852159"/>
                    </a:xfrm>
                    <a:prstGeom prst="rect">
                      <a:avLst/>
                    </a:prstGeom>
                  </pic:spPr>
                </pic:pic>
              </a:graphicData>
            </a:graphic>
          </wp:inline>
        </w:drawing>
      </w:r>
    </w:p>
    <w:p w:rsidR="00E06A1A" w:rsidRDefault="007B59CA">
      <w:pPr>
        <w:pStyle w:val="Caption"/>
      </w:pPr>
      <w:bookmarkStart w:id="75" w:name="_Toc24330544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11</w:t>
      </w:r>
      <w:r>
        <w:rPr>
          <w:rFonts w:cs="Times New Roman"/>
        </w:rPr>
        <w:fldChar w:fldCharType="end"/>
      </w:r>
      <w:r>
        <w:rPr>
          <w:rFonts w:cs="Times New Roman"/>
        </w:rPr>
        <w:t>: The result scr</w:t>
      </w:r>
      <w:r>
        <w:rPr>
          <w:rFonts w:cs="Times New Roman"/>
        </w:rPr>
        <w:t>een: side-by-side original and Grad-CAM overlay, class badge and probabilities</w:t>
      </w:r>
      <w:bookmarkEnd w:id="75"/>
    </w:p>
    <w:p w:rsidR="00E06A1A" w:rsidRDefault="007B59CA">
      <w:r>
        <w:rPr>
          <w:rFonts w:cs="Times New Roman"/>
        </w:rPr>
        <w:t>Accessibility was designed in rather than added later: visible focus rings, a focus trap in dialogs, the Escape key closing the mobile drawer and the delete dialog, announced lo</w:t>
      </w:r>
      <w:r>
        <w:rPr>
          <w:rFonts w:cs="Times New Roman"/>
        </w:rPr>
        <w:t>ading states, and a reduced-motion mode that keeps all content visible. Chapter 7 reports the automated checks of these properties.</w:t>
      </w:r>
    </w:p>
    <w:p w:rsidR="00E06A1A" w:rsidRDefault="007B59CA">
      <w:r>
        <w:br w:type="page"/>
      </w:r>
    </w:p>
    <w:p w:rsidR="00E06A1A" w:rsidRDefault="007B59CA">
      <w:pPr>
        <w:pStyle w:val="Heading1"/>
      </w:pPr>
      <w:bookmarkStart w:id="76" w:name="_Toc243305375"/>
      <w:r>
        <w:lastRenderedPageBreak/>
        <w:t>CHAPTER 6: METHODOLOGY AND SOFTWARE IMPLEMENTATION</w:t>
      </w:r>
      <w:bookmarkEnd w:id="76"/>
    </w:p>
    <w:p w:rsidR="00E06A1A" w:rsidRDefault="007B59CA">
      <w:pPr>
        <w:pStyle w:val="Heading2"/>
      </w:pPr>
      <w:bookmarkStart w:id="77" w:name="_Toc243305376"/>
      <w:r>
        <w:t>6.1 Overall methodology</w:t>
      </w:r>
      <w:bookmarkEnd w:id="77"/>
    </w:p>
    <w:p w:rsidR="00E06A1A" w:rsidRDefault="007B59CA">
      <w:r>
        <w:rPr>
          <w:rFonts w:cs="Times New Roman"/>
        </w:rPr>
        <w:t>The method has two phases that share one prepro</w:t>
      </w:r>
      <w:r>
        <w:rPr>
          <w:rFonts w:cs="Times New Roman"/>
        </w:rPr>
        <w:t xml:space="preserve">cessing function. In the </w:t>
      </w:r>
      <w:r>
        <w:rPr>
          <w:rFonts w:cs="Times New Roman"/>
          <w:b/>
        </w:rPr>
        <w:t>training phase</w:t>
      </w:r>
      <w:r>
        <w:rPr>
          <w:rFonts w:cs="Times New Roman"/>
        </w:rPr>
        <w:t xml:space="preserve"> the public chest X-ray data are listed, labelled from their folder and file names, preprocessed, split by patient into training and validation parts, augmented and used to fit the CNN; the best weights are evaluated </w:t>
      </w:r>
      <w:r>
        <w:rPr>
          <w:rFonts w:cs="Times New Roman"/>
        </w:rPr>
        <w:t xml:space="preserve">once on the untouched test split and every number is written to JSON. In the </w:t>
      </w:r>
      <w:r>
        <w:rPr>
          <w:rFonts w:cs="Times New Roman"/>
          <w:b/>
        </w:rPr>
        <w:t>inference phase</w:t>
      </w:r>
      <w:r>
        <w:rPr>
          <w:rFonts w:cs="Times New Roman"/>
        </w:rPr>
        <w:t xml:space="preserve"> an uploaded image goes through the same preprocessing, the saved network returns three probabilities, Grad-CAM explains the arg-max class, and the result is stored</w:t>
      </w:r>
      <w:r>
        <w:rPr>
          <w:rFonts w:cs="Times New Roman"/>
        </w:rPr>
        <w:t xml:space="preserve"> and displayed.</w:t>
      </w:r>
    </w:p>
    <w:p w:rsidR="00E06A1A" w:rsidRDefault="007B59CA">
      <w:pPr>
        <w:keepNext/>
        <w:spacing w:after="80" w:line="240" w:lineRule="auto"/>
        <w:jc w:val="center"/>
      </w:pPr>
      <w:r>
        <w:rPr>
          <w:noProof/>
        </w:rPr>
        <w:drawing>
          <wp:inline distT="0" distB="0" distL="0" distR="0">
            <wp:extent cx="5303520" cy="271295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high_level_workflow.png"/>
                    <pic:cNvPicPr/>
                  </pic:nvPicPr>
                  <pic:blipFill>
                    <a:blip r:embed="rId12"/>
                    <a:stretch>
                      <a:fillRect/>
                    </a:stretch>
                  </pic:blipFill>
                  <pic:spPr>
                    <a:xfrm>
                      <a:off x="0" y="0"/>
                      <a:ext cx="5303520" cy="2712955"/>
                    </a:xfrm>
                    <a:prstGeom prst="rect">
                      <a:avLst/>
                    </a:prstGeom>
                  </pic:spPr>
                </pic:pic>
              </a:graphicData>
            </a:graphic>
          </wp:inline>
        </w:drawing>
      </w:r>
    </w:p>
    <w:p w:rsidR="00E06A1A" w:rsidRDefault="007B59CA">
      <w:pPr>
        <w:pStyle w:val="Caption"/>
      </w:pPr>
      <w:bookmarkStart w:id="78" w:name="_Toc24330544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12</w:t>
      </w:r>
      <w:r>
        <w:rPr>
          <w:rFonts w:cs="Times New Roman"/>
        </w:rPr>
        <w:fldChar w:fldCharType="end"/>
      </w:r>
      <w:r>
        <w:rPr>
          <w:rFonts w:cs="Times New Roman"/>
        </w:rPr>
        <w:t>: Overall workflow used at inference time (the same preprocessing is used for training)</w:t>
      </w:r>
      <w:bookmarkEnd w:id="78"/>
    </w:p>
    <w:p w:rsidR="00E06A1A" w:rsidRDefault="007B59CA">
      <w:pPr>
        <w:pStyle w:val="Heading2"/>
      </w:pPr>
      <w:bookmarkStart w:id="79" w:name="_Toc243305377"/>
      <w:r>
        <w:t>6.2 Dataset</w:t>
      </w:r>
      <w:bookmarkEnd w:id="79"/>
    </w:p>
    <w:p w:rsidR="00E06A1A" w:rsidRDefault="007B59CA">
      <w:r>
        <w:rPr>
          <w:rFonts w:cs="Times New Roman"/>
        </w:rPr>
        <w:t xml:space="preserve">The data are the Chest X-Ray Images (Pneumonia) collection of Kermany et al. [3], [4]: paediatric (one </w:t>
      </w:r>
      <w:r>
        <w:rPr>
          <w:rFonts w:cs="Times New Roman"/>
        </w:rPr>
        <w:t>to five years) anterior-posterior chest radiographs from the Guangzhou Women and Children's Medical Center, released under CC BY 4.0. The version used has 5,856 JPEG images in the official folders train (5,216), val (16) and test (624). Pneumonia images ca</w:t>
      </w:r>
      <w:r>
        <w:rPr>
          <w:rFonts w:cs="Times New Roman"/>
        </w:rPr>
        <w:t>rry the pathogen in the file name (</w:t>
      </w:r>
      <w:r>
        <w:rPr>
          <w:rFonts w:ascii="Consolas" w:eastAsia="Consolas" w:hAnsi="Consolas" w:cs="Consolas"/>
          <w:sz w:val="21"/>
        </w:rPr>
        <w:t>person12_bacteria_34.jpeg</w:t>
      </w:r>
      <w:r>
        <w:rPr>
          <w:rFonts w:cs="Times New Roman"/>
        </w:rPr>
        <w:t xml:space="preserve">, </w:t>
      </w:r>
      <w:r>
        <w:rPr>
          <w:rFonts w:ascii="Consolas" w:eastAsia="Consolas" w:hAnsi="Consolas" w:cs="Consolas"/>
          <w:sz w:val="21"/>
        </w:rPr>
        <w:t>person7_virus_21.jpeg</w:t>
      </w:r>
      <w:r>
        <w:rPr>
          <w:rFonts w:cs="Times New Roman"/>
        </w:rPr>
        <w:t>), which gives the three project classes.</w:t>
      </w:r>
    </w:p>
    <w:p w:rsidR="00E06A1A" w:rsidRDefault="007B59CA">
      <w:pPr>
        <w:pStyle w:val="Caption"/>
        <w:keepNext/>
        <w:spacing w:after="80"/>
      </w:pPr>
      <w:bookmarkStart w:id="80" w:name="_Toc24330549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15</w:t>
      </w:r>
      <w:r>
        <w:rPr>
          <w:rFonts w:cs="Times New Roman"/>
        </w:rPr>
        <w:fldChar w:fldCharType="end"/>
      </w:r>
      <w:r>
        <w:rPr>
          <w:rFonts w:cs="Times New Roman"/>
        </w:rPr>
        <w:t>: Official folders and the three project classes</w:t>
      </w:r>
      <w:bookmarkEnd w:id="80"/>
    </w:p>
    <w:tbl>
      <w:tblPr>
        <w:tblStyle w:val="TableGrid"/>
        <w:tblW w:w="0" w:type="auto"/>
        <w:jc w:val="center"/>
        <w:tblLook w:val="04A0" w:firstRow="1" w:lastRow="0" w:firstColumn="1" w:lastColumn="0" w:noHBand="0" w:noVBand="1"/>
      </w:tblPr>
      <w:tblGrid>
        <w:gridCol w:w="1661"/>
        <w:gridCol w:w="1401"/>
        <w:gridCol w:w="1410"/>
        <w:gridCol w:w="1385"/>
        <w:gridCol w:w="3025"/>
      </w:tblGrid>
      <w:tr w:rsidR="00E06A1A">
        <w:trPr>
          <w:cantSplit/>
          <w:tblHeader/>
          <w:jc w:val="center"/>
        </w:trPr>
        <w:tc>
          <w:tcPr>
            <w:tcW w:w="1728" w:type="dxa"/>
            <w:shd w:val="clear" w:color="auto" w:fill="1B2A41"/>
          </w:tcPr>
          <w:p w:rsidR="00E06A1A" w:rsidRDefault="007B59CA">
            <w:pPr>
              <w:spacing w:after="40" w:line="240" w:lineRule="auto"/>
              <w:jc w:val="center"/>
            </w:pPr>
            <w:r>
              <w:rPr>
                <w:rFonts w:cs="Times New Roman"/>
                <w:b/>
                <w:color w:val="FFFFFF"/>
                <w:sz w:val="21"/>
              </w:rPr>
              <w:t>Folder</w:t>
            </w:r>
          </w:p>
        </w:tc>
        <w:tc>
          <w:tcPr>
            <w:tcW w:w="1440" w:type="dxa"/>
            <w:shd w:val="clear" w:color="auto" w:fill="1B2A41"/>
          </w:tcPr>
          <w:p w:rsidR="00E06A1A" w:rsidRDefault="007B59CA">
            <w:pPr>
              <w:spacing w:after="40" w:line="240" w:lineRule="auto"/>
              <w:jc w:val="center"/>
            </w:pPr>
            <w:r>
              <w:rPr>
                <w:rFonts w:cs="Times New Roman"/>
                <w:b/>
                <w:color w:val="FFFFFF"/>
                <w:sz w:val="21"/>
              </w:rPr>
              <w:t>Normal</w:t>
            </w:r>
          </w:p>
        </w:tc>
        <w:tc>
          <w:tcPr>
            <w:tcW w:w="1440" w:type="dxa"/>
            <w:shd w:val="clear" w:color="auto" w:fill="1B2A41"/>
          </w:tcPr>
          <w:p w:rsidR="00E06A1A" w:rsidRDefault="007B59CA">
            <w:pPr>
              <w:spacing w:after="40" w:line="240" w:lineRule="auto"/>
              <w:jc w:val="center"/>
            </w:pPr>
            <w:r>
              <w:rPr>
                <w:rFonts w:cs="Times New Roman"/>
                <w:b/>
                <w:color w:val="FFFFFF"/>
                <w:sz w:val="21"/>
              </w:rPr>
              <w:t>Bacterial</w:t>
            </w:r>
          </w:p>
        </w:tc>
        <w:tc>
          <w:tcPr>
            <w:tcW w:w="1440" w:type="dxa"/>
            <w:shd w:val="clear" w:color="auto" w:fill="1B2A41"/>
          </w:tcPr>
          <w:p w:rsidR="00E06A1A" w:rsidRDefault="007B59CA">
            <w:pPr>
              <w:spacing w:after="40" w:line="240" w:lineRule="auto"/>
              <w:jc w:val="center"/>
            </w:pPr>
            <w:r>
              <w:rPr>
                <w:rFonts w:cs="Times New Roman"/>
                <w:b/>
                <w:color w:val="FFFFFF"/>
                <w:sz w:val="21"/>
              </w:rPr>
              <w:t>Viral</w:t>
            </w:r>
          </w:p>
        </w:tc>
        <w:tc>
          <w:tcPr>
            <w:tcW w:w="3168" w:type="dxa"/>
            <w:shd w:val="clear" w:color="auto" w:fill="1B2A41"/>
          </w:tcPr>
          <w:p w:rsidR="00E06A1A" w:rsidRDefault="007B59CA">
            <w:pPr>
              <w:spacing w:after="40" w:line="240" w:lineRule="auto"/>
              <w:jc w:val="center"/>
            </w:pPr>
            <w:r>
              <w:rPr>
                <w:rFonts w:cs="Times New Roman"/>
                <w:b/>
                <w:color w:val="FFFFFF"/>
                <w:sz w:val="21"/>
              </w:rPr>
              <w:t>Total</w:t>
            </w:r>
          </w:p>
        </w:tc>
      </w:tr>
      <w:tr w:rsidR="00E06A1A">
        <w:trPr>
          <w:cantSplit/>
          <w:jc w:val="center"/>
        </w:trPr>
        <w:tc>
          <w:tcPr>
            <w:tcW w:w="1728" w:type="dxa"/>
          </w:tcPr>
          <w:p w:rsidR="00E06A1A" w:rsidRDefault="007B59CA">
            <w:pPr>
              <w:spacing w:after="40" w:line="240" w:lineRule="auto"/>
              <w:jc w:val="left"/>
            </w:pPr>
            <w:r>
              <w:rPr>
                <w:rFonts w:cs="Times New Roman"/>
                <w:sz w:val="21"/>
              </w:rPr>
              <w:t>train</w:t>
            </w:r>
          </w:p>
        </w:tc>
        <w:tc>
          <w:tcPr>
            <w:tcW w:w="1440" w:type="dxa"/>
          </w:tcPr>
          <w:p w:rsidR="00E06A1A" w:rsidRDefault="007B59CA">
            <w:pPr>
              <w:spacing w:after="40" w:line="240" w:lineRule="auto"/>
              <w:jc w:val="center"/>
            </w:pPr>
            <w:r>
              <w:rPr>
                <w:rFonts w:cs="Times New Roman"/>
                <w:sz w:val="21"/>
              </w:rPr>
              <w:t>1,341</w:t>
            </w:r>
          </w:p>
        </w:tc>
        <w:tc>
          <w:tcPr>
            <w:tcW w:w="1440" w:type="dxa"/>
          </w:tcPr>
          <w:p w:rsidR="00E06A1A" w:rsidRDefault="007B59CA">
            <w:pPr>
              <w:spacing w:after="40" w:line="240" w:lineRule="auto"/>
              <w:jc w:val="center"/>
            </w:pPr>
            <w:r>
              <w:rPr>
                <w:rFonts w:cs="Times New Roman"/>
                <w:sz w:val="21"/>
              </w:rPr>
              <w:t>2</w:t>
            </w:r>
            <w:r>
              <w:rPr>
                <w:rFonts w:cs="Times New Roman"/>
                <w:sz w:val="21"/>
              </w:rPr>
              <w:t>,530</w:t>
            </w:r>
          </w:p>
        </w:tc>
        <w:tc>
          <w:tcPr>
            <w:tcW w:w="1440" w:type="dxa"/>
          </w:tcPr>
          <w:p w:rsidR="00E06A1A" w:rsidRDefault="007B59CA">
            <w:pPr>
              <w:spacing w:after="40" w:line="240" w:lineRule="auto"/>
              <w:jc w:val="center"/>
            </w:pPr>
            <w:r>
              <w:rPr>
                <w:rFonts w:cs="Times New Roman"/>
                <w:sz w:val="21"/>
              </w:rPr>
              <w:t>1,345</w:t>
            </w:r>
          </w:p>
        </w:tc>
        <w:tc>
          <w:tcPr>
            <w:tcW w:w="3168" w:type="dxa"/>
          </w:tcPr>
          <w:p w:rsidR="00E06A1A" w:rsidRDefault="007B59CA">
            <w:pPr>
              <w:spacing w:after="40" w:line="240" w:lineRule="auto"/>
              <w:jc w:val="center"/>
            </w:pPr>
            <w:r>
              <w:rPr>
                <w:rFonts w:cs="Times New Roman"/>
                <w:sz w:val="21"/>
              </w:rPr>
              <w:t>5,216</w:t>
            </w:r>
          </w:p>
        </w:tc>
      </w:tr>
      <w:tr w:rsidR="00E06A1A">
        <w:trPr>
          <w:cantSplit/>
          <w:jc w:val="center"/>
        </w:trPr>
        <w:tc>
          <w:tcPr>
            <w:tcW w:w="1728" w:type="dxa"/>
          </w:tcPr>
          <w:p w:rsidR="00E06A1A" w:rsidRDefault="007B59CA">
            <w:pPr>
              <w:spacing w:after="40" w:line="240" w:lineRule="auto"/>
              <w:jc w:val="left"/>
            </w:pPr>
            <w:r>
              <w:rPr>
                <w:rFonts w:cs="Times New Roman"/>
                <w:sz w:val="21"/>
              </w:rPr>
              <w:t>val</w:t>
            </w:r>
          </w:p>
        </w:tc>
        <w:tc>
          <w:tcPr>
            <w:tcW w:w="1440" w:type="dxa"/>
          </w:tcPr>
          <w:p w:rsidR="00E06A1A" w:rsidRDefault="007B59CA">
            <w:pPr>
              <w:spacing w:after="40" w:line="240" w:lineRule="auto"/>
              <w:jc w:val="center"/>
            </w:pPr>
            <w:r>
              <w:rPr>
                <w:rFonts w:cs="Times New Roman"/>
                <w:sz w:val="21"/>
              </w:rPr>
              <w:t>8</w:t>
            </w:r>
          </w:p>
        </w:tc>
        <w:tc>
          <w:tcPr>
            <w:tcW w:w="1440" w:type="dxa"/>
          </w:tcPr>
          <w:p w:rsidR="00E06A1A" w:rsidRDefault="007B59CA">
            <w:pPr>
              <w:spacing w:after="40" w:line="240" w:lineRule="auto"/>
              <w:jc w:val="center"/>
            </w:pPr>
            <w:r>
              <w:rPr>
                <w:rFonts w:cs="Times New Roman"/>
                <w:sz w:val="21"/>
              </w:rPr>
              <w:t>-</w:t>
            </w:r>
          </w:p>
        </w:tc>
        <w:tc>
          <w:tcPr>
            <w:tcW w:w="1440" w:type="dxa"/>
          </w:tcPr>
          <w:p w:rsidR="00E06A1A" w:rsidRDefault="007B59CA">
            <w:pPr>
              <w:spacing w:after="40" w:line="240" w:lineRule="auto"/>
              <w:jc w:val="center"/>
            </w:pPr>
            <w:r>
              <w:rPr>
                <w:rFonts w:cs="Times New Roman"/>
                <w:sz w:val="21"/>
              </w:rPr>
              <w:t>-</w:t>
            </w:r>
          </w:p>
        </w:tc>
        <w:tc>
          <w:tcPr>
            <w:tcW w:w="3168" w:type="dxa"/>
          </w:tcPr>
          <w:p w:rsidR="00E06A1A" w:rsidRDefault="007B59CA">
            <w:pPr>
              <w:spacing w:after="40" w:line="240" w:lineRule="auto"/>
              <w:jc w:val="center"/>
            </w:pPr>
            <w:r>
              <w:rPr>
                <w:rFonts w:cs="Times New Roman"/>
                <w:sz w:val="21"/>
              </w:rPr>
              <w:t>16 (8 normal, 8 pneumonia)</w:t>
            </w:r>
          </w:p>
        </w:tc>
      </w:tr>
      <w:tr w:rsidR="00E06A1A">
        <w:trPr>
          <w:cantSplit/>
          <w:jc w:val="center"/>
        </w:trPr>
        <w:tc>
          <w:tcPr>
            <w:tcW w:w="1728" w:type="dxa"/>
          </w:tcPr>
          <w:p w:rsidR="00E06A1A" w:rsidRDefault="007B59CA">
            <w:pPr>
              <w:spacing w:after="40" w:line="240" w:lineRule="auto"/>
              <w:jc w:val="left"/>
            </w:pPr>
            <w:r>
              <w:rPr>
                <w:rFonts w:cs="Times New Roman"/>
                <w:sz w:val="21"/>
              </w:rPr>
              <w:t>test</w:t>
            </w:r>
          </w:p>
        </w:tc>
        <w:tc>
          <w:tcPr>
            <w:tcW w:w="1440" w:type="dxa"/>
          </w:tcPr>
          <w:p w:rsidR="00E06A1A" w:rsidRDefault="007B59CA">
            <w:pPr>
              <w:spacing w:after="40" w:line="240" w:lineRule="auto"/>
              <w:jc w:val="center"/>
            </w:pPr>
            <w:r>
              <w:rPr>
                <w:rFonts w:cs="Times New Roman"/>
                <w:sz w:val="21"/>
              </w:rPr>
              <w:t>234</w:t>
            </w:r>
          </w:p>
        </w:tc>
        <w:tc>
          <w:tcPr>
            <w:tcW w:w="1440" w:type="dxa"/>
          </w:tcPr>
          <w:p w:rsidR="00E06A1A" w:rsidRDefault="007B59CA">
            <w:pPr>
              <w:spacing w:after="40" w:line="240" w:lineRule="auto"/>
              <w:jc w:val="center"/>
            </w:pPr>
            <w:r>
              <w:rPr>
                <w:rFonts w:cs="Times New Roman"/>
                <w:sz w:val="21"/>
              </w:rPr>
              <w:t>242</w:t>
            </w:r>
          </w:p>
        </w:tc>
        <w:tc>
          <w:tcPr>
            <w:tcW w:w="1440" w:type="dxa"/>
          </w:tcPr>
          <w:p w:rsidR="00E06A1A" w:rsidRDefault="007B59CA">
            <w:pPr>
              <w:spacing w:after="40" w:line="240" w:lineRule="auto"/>
              <w:jc w:val="center"/>
            </w:pPr>
            <w:r>
              <w:rPr>
                <w:rFonts w:cs="Times New Roman"/>
                <w:sz w:val="21"/>
              </w:rPr>
              <w:t>148</w:t>
            </w:r>
          </w:p>
        </w:tc>
        <w:tc>
          <w:tcPr>
            <w:tcW w:w="3168" w:type="dxa"/>
          </w:tcPr>
          <w:p w:rsidR="00E06A1A" w:rsidRDefault="007B59CA">
            <w:pPr>
              <w:spacing w:after="40" w:line="240" w:lineRule="auto"/>
              <w:jc w:val="center"/>
            </w:pPr>
            <w:r>
              <w:rPr>
                <w:rFonts w:cs="Times New Roman"/>
                <w:sz w:val="21"/>
              </w:rPr>
              <w:t>624</w:t>
            </w:r>
          </w:p>
        </w:tc>
      </w:tr>
    </w:tbl>
    <w:p w:rsidR="00E06A1A" w:rsidRDefault="00E06A1A">
      <w:pPr>
        <w:spacing w:line="192" w:lineRule="auto"/>
      </w:pPr>
    </w:p>
    <w:p w:rsidR="00E06A1A" w:rsidRDefault="007B59CA">
      <w:r>
        <w:rPr>
          <w:rFonts w:cs="Times New Roman"/>
        </w:rPr>
        <w:lastRenderedPageBreak/>
        <w:t xml:space="preserve">The official validation folder holds only 16 images, too few to guide training. The experiment script therefore merges </w:t>
      </w:r>
      <w:r>
        <w:rPr>
          <w:rFonts w:ascii="Consolas" w:eastAsia="Consolas" w:hAnsi="Consolas" w:cs="Consolas"/>
          <w:sz w:val="21"/>
        </w:rPr>
        <w:t>train</w:t>
      </w:r>
      <w:r>
        <w:rPr>
          <w:rFonts w:cs="Times New Roman"/>
        </w:rPr>
        <w:t xml:space="preserve"> and </w:t>
      </w:r>
      <w:r>
        <w:rPr>
          <w:rFonts w:ascii="Consolas" w:eastAsia="Consolas" w:hAnsi="Consolas" w:cs="Consolas"/>
          <w:sz w:val="21"/>
        </w:rPr>
        <w:t>val</w:t>
      </w:r>
      <w:r>
        <w:rPr>
          <w:rFonts w:cs="Times New Roman"/>
        </w:rPr>
        <w:t xml:space="preserve"> and cuts a validation set of about 10 % by </w:t>
      </w:r>
      <w:r>
        <w:rPr>
          <w:rFonts w:cs="Times New Roman"/>
          <w:b/>
        </w:rPr>
        <w:t>patient</w:t>
      </w:r>
      <w:r>
        <w:rPr>
          <w:rFonts w:cs="Times New Roman"/>
        </w:rPr>
        <w:t xml:space="preserve"> (a stratified group split, seed 42), so that images of one patient never appear on both sides. The official </w:t>
      </w:r>
      <w:r>
        <w:rPr>
          <w:rFonts w:ascii="Consolas" w:eastAsia="Consolas" w:hAnsi="Consolas" w:cs="Consolas"/>
          <w:sz w:val="21"/>
        </w:rPr>
        <w:t>test</w:t>
      </w:r>
      <w:r>
        <w:rPr>
          <w:rFonts w:cs="Times New Roman"/>
        </w:rPr>
        <w:t xml:space="preserve"> folder is used once, for the final evaluation. A further check (Section 8.4) shows that many pneumonia file ids in the test folder also occur in the training folders, a property of the public data that earlier work has also reported; the report therefore </w:t>
      </w:r>
      <w:r>
        <w:rPr>
          <w:rFonts w:cs="Times New Roman"/>
        </w:rPr>
        <w:t>also gives results on the part of the test split that shares no id with training and on a fully patient-disjoint re-partition.</w:t>
      </w:r>
    </w:p>
    <w:p w:rsidR="00E06A1A" w:rsidRDefault="007B59CA">
      <w:pPr>
        <w:keepNext/>
        <w:spacing w:after="80" w:line="240" w:lineRule="auto"/>
        <w:jc w:val="center"/>
      </w:pPr>
      <w:r>
        <w:rPr>
          <w:noProof/>
        </w:rPr>
        <w:drawing>
          <wp:inline distT="0" distB="0" distL="0" distR="0">
            <wp:extent cx="4572000" cy="237623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taset_distribution.png"/>
                    <pic:cNvPicPr/>
                  </pic:nvPicPr>
                  <pic:blipFill>
                    <a:blip r:embed="rId22"/>
                    <a:stretch>
                      <a:fillRect/>
                    </a:stretch>
                  </pic:blipFill>
                  <pic:spPr>
                    <a:xfrm>
                      <a:off x="0" y="0"/>
                      <a:ext cx="4572000" cy="2376237"/>
                    </a:xfrm>
                    <a:prstGeom prst="rect">
                      <a:avLst/>
                    </a:prstGeom>
                  </pic:spPr>
                </pic:pic>
              </a:graphicData>
            </a:graphic>
          </wp:inline>
        </w:drawing>
      </w:r>
    </w:p>
    <w:p w:rsidR="00E06A1A" w:rsidRDefault="007B59CA">
      <w:pPr>
        <w:pStyle w:val="Caption"/>
      </w:pPr>
      <w:bookmarkStart w:id="81" w:name="_Toc24330544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13</w:t>
      </w:r>
      <w:r>
        <w:rPr>
          <w:rFonts w:cs="Times New Roman"/>
        </w:rPr>
        <w:fldChar w:fldCharType="end"/>
      </w:r>
      <w:r>
        <w:rPr>
          <w:rFonts w:cs="Times New Roman"/>
        </w:rPr>
        <w:t>: Images per class in the training, validation and test sets used by the main experiment</w:t>
      </w:r>
      <w:bookmarkEnd w:id="81"/>
    </w:p>
    <w:p w:rsidR="00E06A1A" w:rsidRDefault="007B59CA">
      <w:pPr>
        <w:pStyle w:val="Heading2"/>
      </w:pPr>
      <w:bookmarkStart w:id="82" w:name="_Toc243305378"/>
      <w:r>
        <w:t xml:space="preserve">6.3 </w:t>
      </w:r>
      <w:r>
        <w:t>Preprocessing</w:t>
      </w:r>
      <w:bookmarkEnd w:id="82"/>
    </w:p>
    <w:p w:rsidR="00E06A1A" w:rsidRDefault="007B59CA">
      <w:r>
        <w:rPr>
          <w:rFonts w:cs="Times New Roman"/>
        </w:rPr>
        <w:t xml:space="preserve">The function </w:t>
      </w:r>
      <w:r>
        <w:rPr>
          <w:rFonts w:ascii="Consolas" w:eastAsia="Consolas" w:hAnsi="Consolas" w:cs="Consolas"/>
          <w:sz w:val="21"/>
        </w:rPr>
        <w:t>load_and_preprocess_image</w:t>
      </w:r>
      <w:r>
        <w:rPr>
          <w:rFonts w:cs="Times New Roman"/>
        </w:rPr>
        <w:t xml:space="preserve"> in </w:t>
      </w:r>
      <w:r>
        <w:rPr>
          <w:rFonts w:ascii="Consolas" w:eastAsia="Consolas" w:hAnsi="Consolas" w:cs="Consolas"/>
          <w:sz w:val="21"/>
        </w:rPr>
        <w:t>model/preprocess.py</w:t>
      </w:r>
      <w:r>
        <w:rPr>
          <w:rFonts w:cs="Times New Roman"/>
        </w:rPr>
        <w:t xml:space="preserve"> is used unchanged by the training script, the Flask route and the FastAPI route:</w:t>
      </w:r>
    </w:p>
    <w:p w:rsidR="00E06A1A" w:rsidRDefault="007B59CA">
      <w:pPr>
        <w:spacing w:after="60"/>
        <w:ind w:left="720" w:hanging="432"/>
      </w:pPr>
      <w:r>
        <w:rPr>
          <w:rFonts w:cs="Times New Roman"/>
        </w:rPr>
        <w:t>1.  Decode the file as a single-channel grayscale image (</w:t>
      </w:r>
      <w:r>
        <w:rPr>
          <w:rFonts w:ascii="Consolas" w:eastAsia="Consolas" w:hAnsi="Consolas" w:cs="Consolas"/>
          <w:sz w:val="21"/>
        </w:rPr>
        <w:t>cv2.imread</w:t>
      </w:r>
      <w:r>
        <w:rPr>
          <w:rFonts w:cs="Times New Roman"/>
        </w:rPr>
        <w:t xml:space="preserve"> or </w:t>
      </w:r>
      <w:r>
        <w:rPr>
          <w:rFonts w:ascii="Consolas" w:eastAsia="Consolas" w:hAnsi="Consolas" w:cs="Consolas"/>
          <w:sz w:val="21"/>
        </w:rPr>
        <w:t>cv2.imdecode</w:t>
      </w:r>
      <w:r>
        <w:rPr>
          <w:rFonts w:cs="Times New Roman"/>
        </w:rPr>
        <w:t>); a file that c</w:t>
      </w:r>
      <w:r>
        <w:rPr>
          <w:rFonts w:cs="Times New Roman"/>
        </w:rPr>
        <w:t xml:space="preserve">annot be decoded raises </w:t>
      </w:r>
      <w:r>
        <w:rPr>
          <w:rFonts w:ascii="Consolas" w:eastAsia="Consolas" w:hAnsi="Consolas" w:cs="Consolas"/>
          <w:sz w:val="21"/>
        </w:rPr>
        <w:t>ValueError</w:t>
      </w:r>
      <w:r>
        <w:rPr>
          <w:rFonts w:cs="Times New Roman"/>
        </w:rPr>
        <w:t>, which the API turns into HTTP 400.</w:t>
      </w:r>
    </w:p>
    <w:p w:rsidR="00E06A1A" w:rsidRDefault="007B59CA">
      <w:pPr>
        <w:spacing w:after="60"/>
        <w:ind w:left="720" w:hanging="432"/>
      </w:pPr>
      <w:r>
        <w:rPr>
          <w:rFonts w:cs="Times New Roman"/>
        </w:rPr>
        <w:t>2.  Resize to 224 x 224 with area interpolation, the input size of the network and of the ImageNet backbones.</w:t>
      </w:r>
    </w:p>
    <w:p w:rsidR="00E06A1A" w:rsidRDefault="007B59CA">
      <w:pPr>
        <w:spacing w:after="60"/>
        <w:ind w:left="720" w:hanging="432"/>
      </w:pPr>
      <w:r>
        <w:rPr>
          <w:rFonts w:cs="Times New Roman"/>
        </w:rPr>
        <w:t>3.  Apply CLAHE, contrast-limited adaptive histogram equalisation [11], wit</w:t>
      </w:r>
      <w:r>
        <w:rPr>
          <w:rFonts w:cs="Times New Roman"/>
        </w:rPr>
        <w:t>h clip limit 2.5 and 8 x 8 tiles, to bring out lung markings.</w:t>
      </w:r>
    </w:p>
    <w:p w:rsidR="00E06A1A" w:rsidRDefault="007B59CA">
      <w:pPr>
        <w:spacing w:after="60"/>
        <w:ind w:left="720" w:hanging="432"/>
      </w:pPr>
      <w:r>
        <w:rPr>
          <w:rFonts w:cs="Times New Roman"/>
        </w:rPr>
        <w:t>4.  Apply a 3 x 3 Gaussian blur to suppress scanner and JPEG noise.</w:t>
      </w:r>
    </w:p>
    <w:p w:rsidR="00E06A1A" w:rsidRDefault="007B59CA">
      <w:pPr>
        <w:spacing w:after="60"/>
        <w:ind w:left="720" w:hanging="432"/>
      </w:pPr>
      <w:r>
        <w:rPr>
          <w:rFonts w:cs="Times New Roman"/>
        </w:rPr>
        <w:t>5.  Replicate the channel three times and divide by 255 to obtain a float32 tensor in [0, 1] of shape 224 x 224 x 3.</w:t>
      </w:r>
    </w:p>
    <w:p w:rsidR="00E06A1A" w:rsidRDefault="007B59CA">
      <w:pPr>
        <w:keepNext/>
        <w:spacing w:after="80" w:line="240" w:lineRule="auto"/>
        <w:jc w:val="center"/>
      </w:pPr>
      <w:r>
        <w:rPr>
          <w:noProof/>
        </w:rPr>
        <w:lastRenderedPageBreak/>
        <w:drawing>
          <wp:inline distT="0" distB="0" distL="0" distR="0">
            <wp:extent cx="5303520" cy="278041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eprocessing_steps.png"/>
                    <pic:cNvPicPr/>
                  </pic:nvPicPr>
                  <pic:blipFill>
                    <a:blip r:embed="rId23"/>
                    <a:stretch>
                      <a:fillRect/>
                    </a:stretch>
                  </pic:blipFill>
                  <pic:spPr>
                    <a:xfrm>
                      <a:off x="0" y="0"/>
                      <a:ext cx="5303520" cy="2780417"/>
                    </a:xfrm>
                    <a:prstGeom prst="rect">
                      <a:avLst/>
                    </a:prstGeom>
                  </pic:spPr>
                </pic:pic>
              </a:graphicData>
            </a:graphic>
          </wp:inline>
        </w:drawing>
      </w:r>
    </w:p>
    <w:p w:rsidR="00E06A1A" w:rsidRDefault="007B59CA">
      <w:pPr>
        <w:pStyle w:val="Caption"/>
      </w:pPr>
      <w:bookmarkStart w:id="83" w:name="_Toc24330545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14</w:t>
      </w:r>
      <w:r>
        <w:rPr>
          <w:rFonts w:cs="Times New Roman"/>
        </w:rPr>
        <w:fldChar w:fldCharType="end"/>
      </w:r>
      <w:r>
        <w:rPr>
          <w:rFonts w:cs="Times New Roman"/>
        </w:rPr>
        <w:t>: Preprocessing steps applied to a normal and a pneumonia radiograph (public-domain sample images)</w:t>
      </w:r>
      <w:bookmarkEnd w:id="83"/>
    </w:p>
    <w:p w:rsidR="00E06A1A" w:rsidRDefault="007B59CA">
      <w:r>
        <w:rPr>
          <w:rFonts w:cs="Times New Roman"/>
        </w:rPr>
        <w:t>During training, augmentation is applied on top of the preprocessed image: rotation up to 12 degrees, horizontal and vertical shif</w:t>
      </w:r>
      <w:r>
        <w:rPr>
          <w:rFonts w:cs="Times New Roman"/>
        </w:rPr>
        <w:t xml:space="preserve">ts of 8 %, shear of 8 %, zoom of 12 % and horizontal flips, with nearest-neighbour filling. These are the ranges of </w:t>
      </w:r>
      <w:r>
        <w:rPr>
          <w:rFonts w:ascii="Consolas" w:eastAsia="Consolas" w:hAnsi="Consolas" w:cs="Consolas"/>
          <w:sz w:val="21"/>
        </w:rPr>
        <w:t>get_train_augmentor</w:t>
      </w:r>
      <w:r>
        <w:rPr>
          <w:rFonts w:cs="Times New Roman"/>
        </w:rPr>
        <w:t xml:space="preserve"> in the original code. The base paper disables flips to preserve anatomical orientation [1]; the project's augmentor keep</w:t>
      </w:r>
      <w:r>
        <w:rPr>
          <w:rFonts w:cs="Times New Roman"/>
        </w:rPr>
        <w:t>s them, which is recorded as a design difference.</w:t>
      </w:r>
    </w:p>
    <w:p w:rsidR="00E06A1A" w:rsidRDefault="007B59CA">
      <w:pPr>
        <w:pStyle w:val="Heading2"/>
      </w:pPr>
      <w:bookmarkStart w:id="84" w:name="_Toc243305379"/>
      <w:r>
        <w:t>6.4 Algorithm choice and justification</w:t>
      </w:r>
      <w:bookmarkEnd w:id="84"/>
    </w:p>
    <w:p w:rsidR="00E06A1A" w:rsidRDefault="007B59CA">
      <w:pPr>
        <w:pStyle w:val="Caption"/>
        <w:keepNext/>
        <w:spacing w:after="80"/>
      </w:pPr>
      <w:bookmarkStart w:id="85" w:name="_Toc24330549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16</w:t>
      </w:r>
      <w:r>
        <w:rPr>
          <w:rFonts w:cs="Times New Roman"/>
        </w:rPr>
        <w:fldChar w:fldCharType="end"/>
      </w:r>
      <w:r>
        <w:rPr>
          <w:rFonts w:cs="Times New Roman"/>
        </w:rPr>
        <w:t>: Choices and reasons</w:t>
      </w:r>
      <w:bookmarkEnd w:id="85"/>
    </w:p>
    <w:tbl>
      <w:tblPr>
        <w:tblStyle w:val="TableGrid"/>
        <w:tblW w:w="0" w:type="auto"/>
        <w:jc w:val="center"/>
        <w:tblLook w:val="04A0" w:firstRow="1" w:lastRow="0" w:firstColumn="1" w:lastColumn="0" w:noHBand="0" w:noVBand="1"/>
      </w:tblPr>
      <w:tblGrid>
        <w:gridCol w:w="1852"/>
        <w:gridCol w:w="2962"/>
        <w:gridCol w:w="4068"/>
      </w:tblGrid>
      <w:tr w:rsidR="00E06A1A">
        <w:trPr>
          <w:cantSplit/>
          <w:tblHeader/>
          <w:jc w:val="center"/>
        </w:trPr>
        <w:tc>
          <w:tcPr>
            <w:tcW w:w="1872" w:type="dxa"/>
            <w:shd w:val="clear" w:color="auto" w:fill="1B2A41"/>
          </w:tcPr>
          <w:p w:rsidR="00E06A1A" w:rsidRDefault="007B59CA">
            <w:pPr>
              <w:spacing w:after="40" w:line="240" w:lineRule="auto"/>
              <w:jc w:val="center"/>
            </w:pPr>
            <w:r>
              <w:rPr>
                <w:rFonts w:cs="Times New Roman"/>
                <w:b/>
                <w:color w:val="FFFFFF"/>
                <w:sz w:val="19"/>
              </w:rPr>
              <w:t>Decision</w:t>
            </w:r>
          </w:p>
        </w:tc>
        <w:tc>
          <w:tcPr>
            <w:tcW w:w="3024" w:type="dxa"/>
            <w:shd w:val="clear" w:color="auto" w:fill="1B2A41"/>
          </w:tcPr>
          <w:p w:rsidR="00E06A1A" w:rsidRDefault="007B59CA">
            <w:pPr>
              <w:spacing w:after="40" w:line="240" w:lineRule="auto"/>
              <w:jc w:val="center"/>
            </w:pPr>
            <w:r>
              <w:rPr>
                <w:rFonts w:cs="Times New Roman"/>
                <w:b/>
                <w:color w:val="FFFFFF"/>
                <w:sz w:val="19"/>
              </w:rPr>
              <w:t>Choice</w:t>
            </w:r>
          </w:p>
        </w:tc>
        <w:tc>
          <w:tcPr>
            <w:tcW w:w="4176" w:type="dxa"/>
            <w:shd w:val="clear" w:color="auto" w:fill="1B2A41"/>
          </w:tcPr>
          <w:p w:rsidR="00E06A1A" w:rsidRDefault="007B59CA">
            <w:pPr>
              <w:spacing w:after="40" w:line="240" w:lineRule="auto"/>
              <w:jc w:val="center"/>
            </w:pPr>
            <w:r>
              <w:rPr>
                <w:rFonts w:cs="Times New Roman"/>
                <w:b/>
                <w:color w:val="FFFFFF"/>
                <w:sz w:val="19"/>
              </w:rPr>
              <w:t>Reason</w:t>
            </w:r>
          </w:p>
        </w:tc>
      </w:tr>
      <w:tr w:rsidR="00E06A1A">
        <w:trPr>
          <w:cantSplit/>
          <w:jc w:val="center"/>
        </w:trPr>
        <w:tc>
          <w:tcPr>
            <w:tcW w:w="1872" w:type="dxa"/>
          </w:tcPr>
          <w:p w:rsidR="00E06A1A" w:rsidRDefault="007B59CA">
            <w:pPr>
              <w:spacing w:after="40" w:line="240" w:lineRule="auto"/>
              <w:jc w:val="left"/>
            </w:pPr>
            <w:r>
              <w:rPr>
                <w:rFonts w:cs="Times New Roman"/>
                <w:sz w:val="19"/>
              </w:rPr>
              <w:t>Model family</w:t>
            </w:r>
          </w:p>
        </w:tc>
        <w:tc>
          <w:tcPr>
            <w:tcW w:w="3024" w:type="dxa"/>
          </w:tcPr>
          <w:p w:rsidR="00E06A1A" w:rsidRDefault="007B59CA">
            <w:pPr>
              <w:spacing w:after="40" w:line="240" w:lineRule="auto"/>
              <w:jc w:val="left"/>
            </w:pPr>
            <w:r>
              <w:rPr>
                <w:rFonts w:cs="Times New Roman"/>
                <w:sz w:val="19"/>
              </w:rPr>
              <w:t>CNN written for the project (4 convolution blocks)</w:t>
            </w:r>
          </w:p>
        </w:tc>
        <w:tc>
          <w:tcPr>
            <w:tcW w:w="4176" w:type="dxa"/>
          </w:tcPr>
          <w:p w:rsidR="00E06A1A" w:rsidRDefault="007B59CA">
            <w:pPr>
              <w:spacing w:after="40" w:line="240" w:lineRule="auto"/>
              <w:jc w:val="left"/>
            </w:pPr>
            <w:r>
              <w:rPr>
                <w:rFonts w:cs="Times New Roman"/>
                <w:sz w:val="19"/>
              </w:rPr>
              <w:t xml:space="preserve">Small (0.59 M </w:t>
            </w:r>
            <w:r>
              <w:rPr>
                <w:rFonts w:cs="Times New Roman"/>
                <w:sz w:val="19"/>
              </w:rPr>
              <w:t>parameters), trains on a CPU, no external weights, easy to explain; a transfer-learning builder is also provided</w:t>
            </w:r>
          </w:p>
        </w:tc>
      </w:tr>
      <w:tr w:rsidR="00E06A1A">
        <w:trPr>
          <w:cantSplit/>
          <w:jc w:val="center"/>
        </w:trPr>
        <w:tc>
          <w:tcPr>
            <w:tcW w:w="1872" w:type="dxa"/>
          </w:tcPr>
          <w:p w:rsidR="00E06A1A" w:rsidRDefault="007B59CA">
            <w:pPr>
              <w:spacing w:after="40" w:line="240" w:lineRule="auto"/>
              <w:jc w:val="left"/>
            </w:pPr>
            <w:r>
              <w:rPr>
                <w:rFonts w:cs="Times New Roman"/>
                <w:sz w:val="19"/>
              </w:rPr>
              <w:t>Normalisation</w:t>
            </w:r>
          </w:p>
        </w:tc>
        <w:tc>
          <w:tcPr>
            <w:tcW w:w="3024" w:type="dxa"/>
          </w:tcPr>
          <w:p w:rsidR="00E06A1A" w:rsidRDefault="007B59CA">
            <w:pPr>
              <w:spacing w:after="40" w:line="240" w:lineRule="auto"/>
              <w:jc w:val="left"/>
            </w:pPr>
            <w:r>
              <w:rPr>
                <w:rFonts w:cs="Times New Roman"/>
                <w:sz w:val="19"/>
              </w:rPr>
              <w:t>Batch normalisation after each convolution</w:t>
            </w:r>
          </w:p>
        </w:tc>
        <w:tc>
          <w:tcPr>
            <w:tcW w:w="4176" w:type="dxa"/>
          </w:tcPr>
          <w:p w:rsidR="00E06A1A" w:rsidRDefault="007B59CA">
            <w:pPr>
              <w:spacing w:after="40" w:line="240" w:lineRule="auto"/>
              <w:jc w:val="left"/>
            </w:pPr>
            <w:r>
              <w:rPr>
                <w:rFonts w:cs="Times New Roman"/>
                <w:sz w:val="19"/>
              </w:rPr>
              <w:t>Stabilises training of a network trained from scratch [17]</w:t>
            </w:r>
          </w:p>
        </w:tc>
      </w:tr>
      <w:tr w:rsidR="00E06A1A">
        <w:trPr>
          <w:cantSplit/>
          <w:jc w:val="center"/>
        </w:trPr>
        <w:tc>
          <w:tcPr>
            <w:tcW w:w="1872" w:type="dxa"/>
          </w:tcPr>
          <w:p w:rsidR="00E06A1A" w:rsidRDefault="007B59CA">
            <w:pPr>
              <w:spacing w:after="40" w:line="240" w:lineRule="auto"/>
              <w:jc w:val="left"/>
            </w:pPr>
            <w:r>
              <w:rPr>
                <w:rFonts w:cs="Times New Roman"/>
                <w:sz w:val="19"/>
              </w:rPr>
              <w:t>Pooling before the head</w:t>
            </w:r>
          </w:p>
        </w:tc>
        <w:tc>
          <w:tcPr>
            <w:tcW w:w="3024" w:type="dxa"/>
          </w:tcPr>
          <w:p w:rsidR="00E06A1A" w:rsidRDefault="007B59CA">
            <w:pPr>
              <w:spacing w:after="40" w:line="240" w:lineRule="auto"/>
              <w:jc w:val="left"/>
            </w:pPr>
            <w:r>
              <w:rPr>
                <w:rFonts w:cs="Times New Roman"/>
                <w:sz w:val="19"/>
              </w:rPr>
              <w:t>Global average pooling</w:t>
            </w:r>
          </w:p>
        </w:tc>
        <w:tc>
          <w:tcPr>
            <w:tcW w:w="4176" w:type="dxa"/>
          </w:tcPr>
          <w:p w:rsidR="00E06A1A" w:rsidRDefault="007B59CA">
            <w:pPr>
              <w:spacing w:after="40" w:line="240" w:lineRule="auto"/>
              <w:jc w:val="left"/>
            </w:pPr>
            <w:r>
              <w:rPr>
                <w:rFonts w:cs="Times New Roman"/>
                <w:sz w:val="19"/>
              </w:rPr>
              <w:t>Fewer parameters than flattening and keeps spatial meaning for Grad-CAM</w:t>
            </w:r>
          </w:p>
        </w:tc>
      </w:tr>
      <w:tr w:rsidR="00E06A1A">
        <w:trPr>
          <w:cantSplit/>
          <w:jc w:val="center"/>
        </w:trPr>
        <w:tc>
          <w:tcPr>
            <w:tcW w:w="1872" w:type="dxa"/>
          </w:tcPr>
          <w:p w:rsidR="00E06A1A" w:rsidRDefault="007B59CA">
            <w:pPr>
              <w:spacing w:after="40" w:line="240" w:lineRule="auto"/>
              <w:jc w:val="left"/>
            </w:pPr>
            <w:r>
              <w:rPr>
                <w:rFonts w:cs="Times New Roman"/>
                <w:sz w:val="19"/>
              </w:rPr>
              <w:t>Regularisation</w:t>
            </w:r>
          </w:p>
        </w:tc>
        <w:tc>
          <w:tcPr>
            <w:tcW w:w="3024" w:type="dxa"/>
          </w:tcPr>
          <w:p w:rsidR="00E06A1A" w:rsidRDefault="007B59CA">
            <w:pPr>
              <w:spacing w:after="40" w:line="240" w:lineRule="auto"/>
              <w:jc w:val="left"/>
            </w:pPr>
            <w:r>
              <w:rPr>
                <w:rFonts w:cs="Times New Roman"/>
                <w:sz w:val="19"/>
              </w:rPr>
              <w:t>Dropout 0.35 and 0.25, data augmentation, early stopping</w:t>
            </w:r>
          </w:p>
        </w:tc>
        <w:tc>
          <w:tcPr>
            <w:tcW w:w="4176" w:type="dxa"/>
          </w:tcPr>
          <w:p w:rsidR="00E06A1A" w:rsidRDefault="007B59CA">
            <w:pPr>
              <w:spacing w:after="40" w:line="240" w:lineRule="auto"/>
              <w:jc w:val="left"/>
            </w:pPr>
            <w:r>
              <w:rPr>
                <w:rFonts w:cs="Times New Roman"/>
                <w:sz w:val="19"/>
              </w:rPr>
              <w:t>Small data and a risk of over-fitting [18]</w:t>
            </w:r>
          </w:p>
        </w:tc>
      </w:tr>
      <w:tr w:rsidR="00E06A1A">
        <w:trPr>
          <w:cantSplit/>
          <w:jc w:val="center"/>
        </w:trPr>
        <w:tc>
          <w:tcPr>
            <w:tcW w:w="1872" w:type="dxa"/>
          </w:tcPr>
          <w:p w:rsidR="00E06A1A" w:rsidRDefault="007B59CA">
            <w:pPr>
              <w:spacing w:after="40" w:line="240" w:lineRule="auto"/>
              <w:jc w:val="left"/>
            </w:pPr>
            <w:r>
              <w:rPr>
                <w:rFonts w:cs="Times New Roman"/>
                <w:sz w:val="19"/>
              </w:rPr>
              <w:t>Loss</w:t>
            </w:r>
          </w:p>
        </w:tc>
        <w:tc>
          <w:tcPr>
            <w:tcW w:w="3024" w:type="dxa"/>
          </w:tcPr>
          <w:p w:rsidR="00E06A1A" w:rsidRDefault="007B59CA">
            <w:pPr>
              <w:spacing w:after="40" w:line="240" w:lineRule="auto"/>
              <w:jc w:val="left"/>
            </w:pPr>
            <w:r>
              <w:rPr>
                <w:rFonts w:cs="Times New Roman"/>
                <w:sz w:val="19"/>
              </w:rPr>
              <w:t>Categorical cross-entropy with balanced</w:t>
            </w:r>
            <w:r>
              <w:rPr>
                <w:rFonts w:cs="Times New Roman"/>
                <w:sz w:val="19"/>
              </w:rPr>
              <w:t xml:space="preserve"> class weights</w:t>
            </w:r>
          </w:p>
        </w:tc>
        <w:tc>
          <w:tcPr>
            <w:tcW w:w="4176" w:type="dxa"/>
          </w:tcPr>
          <w:p w:rsidR="00E06A1A" w:rsidRDefault="007B59CA">
            <w:pPr>
              <w:spacing w:after="40" w:line="240" w:lineRule="auto"/>
              <w:jc w:val="left"/>
            </w:pPr>
            <w:r>
              <w:rPr>
                <w:rFonts w:cs="Times New Roman"/>
                <w:sz w:val="19"/>
              </w:rPr>
              <w:t>Bacterial images are about twice as frequent as the other classes</w:t>
            </w:r>
          </w:p>
        </w:tc>
      </w:tr>
      <w:tr w:rsidR="00E06A1A">
        <w:trPr>
          <w:cantSplit/>
          <w:jc w:val="center"/>
        </w:trPr>
        <w:tc>
          <w:tcPr>
            <w:tcW w:w="1872" w:type="dxa"/>
          </w:tcPr>
          <w:p w:rsidR="00E06A1A" w:rsidRDefault="007B59CA">
            <w:pPr>
              <w:spacing w:after="40" w:line="240" w:lineRule="auto"/>
              <w:jc w:val="left"/>
            </w:pPr>
            <w:r>
              <w:rPr>
                <w:rFonts w:cs="Times New Roman"/>
                <w:sz w:val="19"/>
              </w:rPr>
              <w:t>Optimiser</w:t>
            </w:r>
          </w:p>
        </w:tc>
        <w:tc>
          <w:tcPr>
            <w:tcW w:w="3024" w:type="dxa"/>
          </w:tcPr>
          <w:p w:rsidR="00E06A1A" w:rsidRDefault="007B59CA">
            <w:pPr>
              <w:spacing w:after="40" w:line="240" w:lineRule="auto"/>
              <w:jc w:val="left"/>
            </w:pPr>
            <w:r>
              <w:rPr>
                <w:rFonts w:cs="Times New Roman"/>
                <w:sz w:val="19"/>
              </w:rPr>
              <w:t>Adam, learning rate 3e-4 (baseline run: 1e-4)</w:t>
            </w:r>
          </w:p>
        </w:tc>
        <w:tc>
          <w:tcPr>
            <w:tcW w:w="4176" w:type="dxa"/>
          </w:tcPr>
          <w:p w:rsidR="00E06A1A" w:rsidRDefault="007B59CA">
            <w:pPr>
              <w:spacing w:after="40" w:line="240" w:lineRule="auto"/>
              <w:jc w:val="left"/>
            </w:pPr>
            <w:r>
              <w:rPr>
                <w:rFonts w:cs="Times New Roman"/>
                <w:sz w:val="19"/>
              </w:rPr>
              <w:t>Adaptive and robust for a first experiment [16]</w:t>
            </w:r>
          </w:p>
        </w:tc>
      </w:tr>
      <w:tr w:rsidR="00E06A1A">
        <w:trPr>
          <w:cantSplit/>
          <w:jc w:val="center"/>
        </w:trPr>
        <w:tc>
          <w:tcPr>
            <w:tcW w:w="1872" w:type="dxa"/>
          </w:tcPr>
          <w:p w:rsidR="00E06A1A" w:rsidRDefault="007B59CA">
            <w:pPr>
              <w:spacing w:after="40" w:line="240" w:lineRule="auto"/>
              <w:jc w:val="left"/>
            </w:pPr>
            <w:r>
              <w:rPr>
                <w:rFonts w:cs="Times New Roman"/>
                <w:sz w:val="19"/>
              </w:rPr>
              <w:t>Explanation</w:t>
            </w:r>
          </w:p>
        </w:tc>
        <w:tc>
          <w:tcPr>
            <w:tcW w:w="3024" w:type="dxa"/>
          </w:tcPr>
          <w:p w:rsidR="00E06A1A" w:rsidRDefault="007B59CA">
            <w:pPr>
              <w:spacing w:after="40" w:line="240" w:lineRule="auto"/>
              <w:jc w:val="left"/>
            </w:pPr>
            <w:r>
              <w:rPr>
                <w:rFonts w:cs="Times New Roman"/>
                <w:sz w:val="19"/>
              </w:rPr>
              <w:t>Grad-CAM on the last convolution layer</w:t>
            </w:r>
          </w:p>
        </w:tc>
        <w:tc>
          <w:tcPr>
            <w:tcW w:w="4176" w:type="dxa"/>
          </w:tcPr>
          <w:p w:rsidR="00E06A1A" w:rsidRDefault="007B59CA">
            <w:pPr>
              <w:spacing w:after="40" w:line="240" w:lineRule="auto"/>
              <w:jc w:val="left"/>
            </w:pPr>
            <w:r>
              <w:rPr>
                <w:rFonts w:cs="Times New Roman"/>
                <w:sz w:val="19"/>
              </w:rPr>
              <w:t xml:space="preserve">Works on any CNN without changing it [9]; the layer is named </w:t>
            </w:r>
            <w:r>
              <w:rPr>
                <w:rFonts w:ascii="Consolas" w:eastAsia="Consolas" w:hAnsi="Consolas" w:cs="Consolas"/>
                <w:sz w:val="16"/>
              </w:rPr>
              <w:t>last_conv</w:t>
            </w:r>
          </w:p>
        </w:tc>
      </w:tr>
      <w:tr w:rsidR="00E06A1A">
        <w:trPr>
          <w:cantSplit/>
          <w:jc w:val="center"/>
        </w:trPr>
        <w:tc>
          <w:tcPr>
            <w:tcW w:w="1872" w:type="dxa"/>
          </w:tcPr>
          <w:p w:rsidR="00E06A1A" w:rsidRDefault="007B59CA">
            <w:pPr>
              <w:spacing w:after="40" w:line="240" w:lineRule="auto"/>
              <w:jc w:val="left"/>
            </w:pPr>
            <w:r>
              <w:rPr>
                <w:rFonts w:cs="Times New Roman"/>
                <w:sz w:val="19"/>
              </w:rPr>
              <w:t>Contrast step</w:t>
            </w:r>
          </w:p>
        </w:tc>
        <w:tc>
          <w:tcPr>
            <w:tcW w:w="3024" w:type="dxa"/>
          </w:tcPr>
          <w:p w:rsidR="00E06A1A" w:rsidRDefault="007B59CA">
            <w:pPr>
              <w:spacing w:after="40" w:line="240" w:lineRule="auto"/>
              <w:jc w:val="left"/>
            </w:pPr>
            <w:r>
              <w:rPr>
                <w:rFonts w:cs="Times New Roman"/>
                <w:sz w:val="19"/>
              </w:rPr>
              <w:t>CLAHE</w:t>
            </w:r>
          </w:p>
        </w:tc>
        <w:tc>
          <w:tcPr>
            <w:tcW w:w="4176" w:type="dxa"/>
          </w:tcPr>
          <w:p w:rsidR="00E06A1A" w:rsidRDefault="007B59CA">
            <w:pPr>
              <w:spacing w:after="40" w:line="240" w:lineRule="auto"/>
              <w:jc w:val="left"/>
            </w:pPr>
            <w:r>
              <w:rPr>
                <w:rFonts w:cs="Times New Roman"/>
                <w:sz w:val="19"/>
              </w:rPr>
              <w:t>Standard for radiographs [11]; its effect is measured by an ablation (Chapter 8)</w:t>
            </w:r>
          </w:p>
        </w:tc>
      </w:tr>
    </w:tbl>
    <w:p w:rsidR="00E06A1A" w:rsidRDefault="00E06A1A">
      <w:pPr>
        <w:spacing w:line="192" w:lineRule="auto"/>
      </w:pPr>
    </w:p>
    <w:p w:rsidR="00E06A1A" w:rsidRDefault="007B59CA">
      <w:pPr>
        <w:pStyle w:val="Heading2"/>
      </w:pPr>
      <w:bookmarkStart w:id="86" w:name="_Toc243305380"/>
      <w:r>
        <w:lastRenderedPageBreak/>
        <w:t>6.5 Mathematical formulation</w:t>
      </w:r>
      <w:bookmarkEnd w:id="86"/>
    </w:p>
    <w:p w:rsidR="00E06A1A" w:rsidRDefault="007B59CA">
      <w:r>
        <w:rPr>
          <w:rFonts w:cs="Times New Roman"/>
          <w:b/>
        </w:rPr>
        <w:t>Convolution block.</w:t>
      </w:r>
      <w:r>
        <w:rPr>
          <w:rFonts w:cs="Times New Roman"/>
        </w:rPr>
        <w:t xml:space="preserve"> For the input feature map A(l-1),</w:t>
      </w:r>
      <w:r>
        <w:rPr>
          <w:rFonts w:cs="Times New Roman"/>
        </w:rPr>
        <w:t xml:space="preserve"> learned kernels W(l) and biases b(l), each block applies a convolution, the ReLU non-linearity, batch normalisation and 2 x 2 max pooling.</w:t>
      </w:r>
    </w:p>
    <w:p w:rsidR="00E06A1A" w:rsidRDefault="007B59CA">
      <w:pPr>
        <w:spacing w:line="276" w:lineRule="auto"/>
        <w:jc w:val="center"/>
      </w:pPr>
      <w:r>
        <w:rPr>
          <w:rFonts w:ascii="Cambria Math" w:eastAsia="Cambria Math" w:hAnsi="Cambria Math" w:cs="Cambria Math"/>
          <w:i/>
        </w:rPr>
        <w:t>A(l) = MaxPool( BN( ReLU( W(l) * A(l-1) + b(l) ) ) ),   ReLU(x) = max(0, x)</w:t>
      </w:r>
      <w:r>
        <w:rPr>
          <w:rFonts w:cs="Times New Roman"/>
        </w:rPr>
        <w:t xml:space="preserve">      (1)</w:t>
      </w:r>
    </w:p>
    <w:p w:rsidR="00E06A1A" w:rsidRDefault="007B59CA">
      <w:pPr>
        <w:spacing w:line="276" w:lineRule="auto"/>
        <w:jc w:val="center"/>
      </w:pPr>
      <w:r>
        <w:rPr>
          <w:rFonts w:ascii="Cambria Math" w:eastAsia="Cambria Math" w:hAnsi="Cambria Math" w:cs="Cambria Math"/>
          <w:i/>
        </w:rPr>
        <w:t xml:space="preserve">BN(x) = γ · (x − μB) / √(σB² + </w:t>
      </w:r>
      <w:r>
        <w:rPr>
          <w:rFonts w:ascii="Cambria Math" w:eastAsia="Cambria Math" w:hAnsi="Cambria Math" w:cs="Cambria Math"/>
          <w:i/>
        </w:rPr>
        <w:t>ε) + β</w:t>
      </w:r>
      <w:r>
        <w:rPr>
          <w:rFonts w:cs="Times New Roman"/>
        </w:rPr>
        <w:t xml:space="preserve">      (2)</w:t>
      </w:r>
    </w:p>
    <w:p w:rsidR="00E06A1A" w:rsidRDefault="007B59CA">
      <w:r>
        <w:rPr>
          <w:rFonts w:cs="Times New Roman"/>
          <w:b/>
        </w:rPr>
        <w:t>Classifier.</w:t>
      </w:r>
      <w:r>
        <w:rPr>
          <w:rFonts w:cs="Times New Roman"/>
        </w:rPr>
        <w:t xml:space="preserve"> Global average pooling turns each of the 256 final feature maps into one number; two dense layers follow and the output layer produces three logits z, which the softmax converts into probabilities. The predicted class is the arg</w:t>
      </w:r>
      <w:r>
        <w:rPr>
          <w:rFonts w:cs="Times New Roman"/>
        </w:rPr>
        <w:t>-max and the reported confidence is its probability.</w:t>
      </w:r>
    </w:p>
    <w:p w:rsidR="00E06A1A" w:rsidRDefault="007B59CA">
      <w:pPr>
        <w:spacing w:line="276" w:lineRule="auto"/>
        <w:jc w:val="center"/>
      </w:pPr>
      <w:r>
        <w:rPr>
          <w:rFonts w:ascii="Cambria Math" w:eastAsia="Cambria Math" w:hAnsi="Cambria Math" w:cs="Cambria Math"/>
          <w:i/>
        </w:rPr>
        <w:t>gk = (1 / HW) · Σi Σj Ak(i, j)</w:t>
      </w:r>
      <w:r>
        <w:rPr>
          <w:rFonts w:cs="Times New Roman"/>
        </w:rPr>
        <w:t xml:space="preserve">      (3)</w:t>
      </w:r>
    </w:p>
    <w:p w:rsidR="00E06A1A" w:rsidRDefault="007B59CA">
      <w:pPr>
        <w:spacing w:line="276" w:lineRule="auto"/>
        <w:jc w:val="center"/>
      </w:pPr>
      <w:r>
        <w:rPr>
          <w:rFonts w:ascii="Cambria Math" w:eastAsia="Cambria Math" w:hAnsi="Cambria Math" w:cs="Cambria Math"/>
          <w:i/>
        </w:rPr>
        <w:t>pc = exp(zc) / Σj=1..3 exp(zj),     ĉ = argmax pc,     confidence = pĉ</w:t>
      </w:r>
      <w:r>
        <w:rPr>
          <w:rFonts w:cs="Times New Roman"/>
        </w:rPr>
        <w:t xml:space="preserve">      (4)</w:t>
      </w:r>
    </w:p>
    <w:p w:rsidR="00E06A1A" w:rsidRDefault="007B59CA">
      <w:r>
        <w:rPr>
          <w:rFonts w:cs="Times New Roman"/>
          <w:b/>
        </w:rPr>
        <w:t>Loss.</w:t>
      </w:r>
      <w:r>
        <w:rPr>
          <w:rFonts w:cs="Times New Roman"/>
        </w:rPr>
        <w:t xml:space="preserve"> With balanced class weights (N images, K = 3 classes, nc images in class c) t</w:t>
      </w:r>
      <w:r>
        <w:rPr>
          <w:rFonts w:cs="Times New Roman"/>
        </w:rPr>
        <w:t>he weighted cross-entropy over a batch of B images is:</w:t>
      </w:r>
    </w:p>
    <w:p w:rsidR="00E06A1A" w:rsidRDefault="007B59CA">
      <w:pPr>
        <w:spacing w:line="276" w:lineRule="auto"/>
        <w:jc w:val="center"/>
      </w:pPr>
      <w:r>
        <w:rPr>
          <w:rFonts w:ascii="Cambria Math" w:eastAsia="Cambria Math" w:hAnsi="Cambria Math" w:cs="Cambria Math"/>
          <w:i/>
        </w:rPr>
        <w:t>wc = N / (K · nc)</w:t>
      </w:r>
      <w:r>
        <w:rPr>
          <w:rFonts w:cs="Times New Roman"/>
        </w:rPr>
        <w:t xml:space="preserve">      (5)</w:t>
      </w:r>
    </w:p>
    <w:p w:rsidR="00E06A1A" w:rsidRDefault="007B59CA">
      <w:pPr>
        <w:spacing w:line="276" w:lineRule="auto"/>
        <w:jc w:val="center"/>
      </w:pPr>
      <w:r>
        <w:rPr>
          <w:rFonts w:ascii="Cambria Math" w:eastAsia="Cambria Math" w:hAnsi="Cambria Math" w:cs="Cambria Math"/>
          <w:i/>
        </w:rPr>
        <w:t>L = − (1 / B) · Σi=1..B  w(yi) · Σc yic · log pic</w:t>
      </w:r>
      <w:r>
        <w:rPr>
          <w:rFonts w:cs="Times New Roman"/>
        </w:rPr>
        <w:t xml:space="preserve">      (6)</w:t>
      </w:r>
    </w:p>
    <w:p w:rsidR="00E06A1A" w:rsidRDefault="007B59CA">
      <w:r>
        <w:rPr>
          <w:rFonts w:cs="Times New Roman"/>
          <w:b/>
        </w:rPr>
        <w:t>Optimiser.</w:t>
      </w:r>
      <w:r>
        <w:rPr>
          <w:rFonts w:cs="Times New Roman"/>
        </w:rPr>
        <w:t xml:space="preserve"> Adam keeps exponential moving averages of the gradient (mt) and of its square (vt) and updates the parameters with learning rate η (3 × 10-4 for the deployed model, 10-4 for the baseline run):</w:t>
      </w:r>
    </w:p>
    <w:p w:rsidR="00E06A1A" w:rsidRDefault="007B59CA">
      <w:pPr>
        <w:spacing w:line="276" w:lineRule="auto"/>
        <w:jc w:val="center"/>
      </w:pPr>
      <w:r>
        <w:rPr>
          <w:rFonts w:ascii="Cambria Math" w:eastAsia="Cambria Math" w:hAnsi="Cambria Math" w:cs="Cambria Math"/>
          <w:i/>
        </w:rPr>
        <w:t>θt = θt-1 − η · m̂t / ( √v̂t + ε )</w:t>
      </w:r>
      <w:r>
        <w:rPr>
          <w:rFonts w:cs="Times New Roman"/>
        </w:rPr>
        <w:t xml:space="preserve">      (7)</w:t>
      </w:r>
    </w:p>
    <w:p w:rsidR="00E06A1A" w:rsidRDefault="007B59CA">
      <w:r>
        <w:rPr>
          <w:rFonts w:cs="Times New Roman"/>
          <w:b/>
        </w:rPr>
        <w:t>Grad-CAM.</w:t>
      </w:r>
      <w:r>
        <w:rPr>
          <w:rFonts w:cs="Times New Roman"/>
        </w:rPr>
        <w:t xml:space="preserve"> For class c and the last convolutional feature maps Ak, the channel weights are the spatially averaged gradients of the class score, and the map is the rectified weighted sum of the feature maps, normalised by its maximum, resized to 224 x 224, coloured w</w:t>
      </w:r>
      <w:r>
        <w:rPr>
          <w:rFonts w:cs="Times New Roman"/>
        </w:rPr>
        <w:t xml:space="preserve">ith the JET colour map H and blended with the display image I (code: </w:t>
      </w:r>
      <w:r>
        <w:rPr>
          <w:rFonts w:ascii="Consolas" w:eastAsia="Consolas" w:hAnsi="Consolas" w:cs="Consolas"/>
          <w:sz w:val="21"/>
        </w:rPr>
        <w:t>overlay_heatmap</w:t>
      </w:r>
      <w:r>
        <w:rPr>
          <w:rFonts w:cs="Times New Roman"/>
        </w:rPr>
        <w:t>, alpha 0.4):</w:t>
      </w:r>
    </w:p>
    <w:p w:rsidR="00E06A1A" w:rsidRDefault="007B59CA">
      <w:pPr>
        <w:spacing w:line="276" w:lineRule="auto"/>
        <w:jc w:val="center"/>
      </w:pPr>
      <w:r>
        <w:rPr>
          <w:rFonts w:ascii="Cambria Math" w:eastAsia="Cambria Math" w:hAnsi="Cambria Math" w:cs="Cambria Math"/>
          <w:i/>
        </w:rPr>
        <w:t>αkc = (1 / Z) · Σi Σj ∂yc / ∂Ak(i, j),     Lc = ReLU( Σk αkc · Ak )</w:t>
      </w:r>
      <w:r>
        <w:rPr>
          <w:rFonts w:cs="Times New Roman"/>
        </w:rPr>
        <w:t xml:space="preserve">      (8)</w:t>
      </w:r>
    </w:p>
    <w:p w:rsidR="00E06A1A" w:rsidRDefault="007B59CA">
      <w:pPr>
        <w:spacing w:line="276" w:lineRule="auto"/>
        <w:jc w:val="center"/>
      </w:pPr>
      <w:r>
        <w:rPr>
          <w:rFonts w:ascii="Cambria Math" w:eastAsia="Cambria Math" w:hAnsi="Cambria Math" w:cs="Cambria Math"/>
          <w:i/>
        </w:rPr>
        <w:t>O = 0.6 · I + 0.4 · H</w:t>
      </w:r>
      <w:r>
        <w:rPr>
          <w:rFonts w:cs="Times New Roman"/>
        </w:rPr>
        <w:t xml:space="preserve">      (9)</w:t>
      </w:r>
    </w:p>
    <w:p w:rsidR="00E06A1A" w:rsidRDefault="007B59CA">
      <w:r>
        <w:rPr>
          <w:rFonts w:cs="Times New Roman"/>
          <w:b/>
        </w:rPr>
        <w:t>Metrics.</w:t>
      </w:r>
      <w:r>
        <w:rPr>
          <w:rFonts w:cs="Times New Roman"/>
        </w:rPr>
        <w:t xml:space="preserve"> From the confusion matrix, with TP, TN, F</w:t>
      </w:r>
      <w:r>
        <w:rPr>
          <w:rFonts w:cs="Times New Roman"/>
        </w:rPr>
        <w:t>P and FN counted for the class (or for pneumonia against normal in the binary view):</w:t>
      </w:r>
    </w:p>
    <w:p w:rsidR="00E06A1A" w:rsidRDefault="007B59CA">
      <w:pPr>
        <w:spacing w:line="276" w:lineRule="auto"/>
        <w:jc w:val="center"/>
      </w:pPr>
      <w:r>
        <w:rPr>
          <w:rFonts w:ascii="Cambria Math" w:eastAsia="Cambria Math" w:hAnsi="Cambria Math" w:cs="Cambria Math"/>
          <w:i/>
        </w:rPr>
        <w:t>accuracy = (TP + TN) / N,   precision = TP / (TP + FP),   recall = sensitivity = TP / (TP + FN)</w:t>
      </w:r>
      <w:r>
        <w:rPr>
          <w:rFonts w:cs="Times New Roman"/>
        </w:rPr>
        <w:t xml:space="preserve">      (10)</w:t>
      </w:r>
    </w:p>
    <w:p w:rsidR="00E06A1A" w:rsidRDefault="007B59CA">
      <w:pPr>
        <w:spacing w:line="276" w:lineRule="auto"/>
        <w:jc w:val="center"/>
      </w:pPr>
      <w:r>
        <w:rPr>
          <w:rFonts w:ascii="Cambria Math" w:eastAsia="Cambria Math" w:hAnsi="Cambria Math" w:cs="Cambria Math"/>
          <w:i/>
        </w:rPr>
        <w:t>specificity = TN / (TN + FP),   F1 = 2 · precision · recall / (pr</w:t>
      </w:r>
      <w:r>
        <w:rPr>
          <w:rFonts w:ascii="Cambria Math" w:eastAsia="Cambria Math" w:hAnsi="Cambria Math" w:cs="Cambria Math"/>
          <w:i/>
        </w:rPr>
        <w:t>ecision + recall),   macro-F1 = mean of the three class F1</w:t>
      </w:r>
      <w:r>
        <w:rPr>
          <w:rFonts w:cs="Times New Roman"/>
        </w:rPr>
        <w:t xml:space="preserve">      (11)</w:t>
      </w:r>
    </w:p>
    <w:p w:rsidR="00E06A1A" w:rsidRDefault="007B59CA">
      <w:r>
        <w:rPr>
          <w:rFonts w:cs="Times New Roman"/>
        </w:rPr>
        <w:lastRenderedPageBreak/>
        <w:t xml:space="preserve">Calibration is summarised by the expected calibration error with M = 10 equal-width confidence bins [29], where acc(Bm) and conf(Bm) are the accuracy and mean confidence of the images in </w:t>
      </w:r>
      <w:r>
        <w:rPr>
          <w:rFonts w:cs="Times New Roman"/>
        </w:rPr>
        <w:t>bin m. A confidence threshold τ keeps a prediction for automatic reporting only if its confidence is at least τ; coverage is the share of scans kept:</w:t>
      </w:r>
    </w:p>
    <w:p w:rsidR="00E06A1A" w:rsidRDefault="007B59CA">
      <w:pPr>
        <w:spacing w:line="276" w:lineRule="auto"/>
        <w:jc w:val="center"/>
      </w:pPr>
      <w:r>
        <w:rPr>
          <w:rFonts w:ascii="Cambria Math" w:eastAsia="Cambria Math" w:hAnsi="Cambria Math" w:cs="Cambria Math"/>
          <w:i/>
        </w:rPr>
        <w:t>ECE = Σm=1..M (|Bm| / n) · | acc(Bm) − conf(Bm) |,     coverage(τ) = #{ i : pĉ,i ≥ τ } / n</w:t>
      </w:r>
      <w:r>
        <w:rPr>
          <w:rFonts w:cs="Times New Roman"/>
        </w:rPr>
        <w:t xml:space="preserve">      (12)</w:t>
      </w:r>
    </w:p>
    <w:p w:rsidR="00E06A1A" w:rsidRDefault="007B59CA">
      <w:pPr>
        <w:pStyle w:val="Heading2"/>
      </w:pPr>
      <w:bookmarkStart w:id="87" w:name="_Toc243305381"/>
      <w:r>
        <w:t>6.6 M</w:t>
      </w:r>
      <w:r>
        <w:t>odel architecture and training</w:t>
      </w:r>
      <w:bookmarkEnd w:id="87"/>
    </w:p>
    <w:p w:rsidR="00E06A1A" w:rsidRDefault="007B59CA">
      <w:r>
        <w:rPr>
          <w:rFonts w:cs="Times New Roman"/>
        </w:rPr>
        <w:t xml:space="preserve">The deployed architecture is </w:t>
      </w:r>
      <w:r>
        <w:rPr>
          <w:rFonts w:ascii="Consolas" w:eastAsia="Consolas" w:hAnsi="Consolas" w:cs="Consolas"/>
          <w:sz w:val="21"/>
        </w:rPr>
        <w:t>build_custom_cnn</w:t>
      </w:r>
      <w:r>
        <w:rPr>
          <w:rFonts w:cs="Times New Roman"/>
        </w:rPr>
        <w:t xml:space="preserve"> from </w:t>
      </w:r>
      <w:r>
        <w:rPr>
          <w:rFonts w:ascii="Consolas" w:eastAsia="Consolas" w:hAnsi="Consolas" w:cs="Consolas"/>
          <w:sz w:val="21"/>
        </w:rPr>
        <w:t>model/model_builder.py</w:t>
      </w:r>
      <w:r>
        <w:rPr>
          <w:rFonts w:cs="Times New Roman"/>
        </w:rPr>
        <w:t>. The input is 224 x 224 x 3. Four convolution blocks (3 x 3 kernels with 32, 64, 128 and 256 filters, each followed by batch normalisation and 2 x 2 ma</w:t>
      </w:r>
      <w:r>
        <w:rPr>
          <w:rFonts w:cs="Times New Roman"/>
        </w:rPr>
        <w:t xml:space="preserve">x pooling) are followed by global average pooling, a 512-unit dense layer with batch normalisation and dropout 0.35, a 128-unit dense layer with dropout 0.25 and a three-unit softmax output. The last convolution layer is named </w:t>
      </w:r>
      <w:r>
        <w:rPr>
          <w:rFonts w:ascii="Consolas" w:eastAsia="Consolas" w:hAnsi="Consolas" w:cs="Consolas"/>
          <w:sz w:val="21"/>
        </w:rPr>
        <w:t>last_conv</w:t>
      </w:r>
      <w:r>
        <w:rPr>
          <w:rFonts w:cs="Times New Roman"/>
        </w:rPr>
        <w:t xml:space="preserve"> so that Grad-CAM ca</w:t>
      </w:r>
      <w:r>
        <w:rPr>
          <w:rFonts w:cs="Times New Roman"/>
        </w:rPr>
        <w:t>n find it.</w:t>
      </w:r>
    </w:p>
    <w:p w:rsidR="00E06A1A" w:rsidRDefault="007B59CA">
      <w:pPr>
        <w:pStyle w:val="Caption"/>
        <w:keepNext/>
        <w:spacing w:after="80"/>
      </w:pPr>
      <w:bookmarkStart w:id="88" w:name="_Toc24330549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17</w:t>
      </w:r>
      <w:r>
        <w:rPr>
          <w:rFonts w:cs="Times New Roman"/>
        </w:rPr>
        <w:fldChar w:fldCharType="end"/>
      </w:r>
      <w:r>
        <w:rPr>
          <w:rFonts w:cs="Times New Roman"/>
        </w:rPr>
        <w:t>: Layers of the deployed network</w:t>
      </w:r>
      <w:bookmarkEnd w:id="88"/>
    </w:p>
    <w:tbl>
      <w:tblPr>
        <w:tblStyle w:val="TableGrid"/>
        <w:tblW w:w="0" w:type="auto"/>
        <w:jc w:val="center"/>
        <w:tblLook w:val="04A0" w:firstRow="1" w:lastRow="0" w:firstColumn="1" w:lastColumn="0" w:noHBand="0" w:noVBand="1"/>
      </w:tblPr>
      <w:tblGrid>
        <w:gridCol w:w="2692"/>
        <w:gridCol w:w="2823"/>
        <w:gridCol w:w="1951"/>
        <w:gridCol w:w="1416"/>
      </w:tblGrid>
      <w:tr w:rsidR="00E06A1A">
        <w:trPr>
          <w:cantSplit/>
          <w:tblHeader/>
          <w:jc w:val="center"/>
        </w:trPr>
        <w:tc>
          <w:tcPr>
            <w:tcW w:w="2736" w:type="dxa"/>
            <w:shd w:val="clear" w:color="auto" w:fill="1B2A41"/>
          </w:tcPr>
          <w:p w:rsidR="00E06A1A" w:rsidRDefault="007B59CA">
            <w:pPr>
              <w:spacing w:after="40" w:line="240" w:lineRule="auto"/>
              <w:jc w:val="center"/>
            </w:pPr>
            <w:r>
              <w:rPr>
                <w:rFonts w:cs="Times New Roman"/>
                <w:b/>
                <w:color w:val="FFFFFF"/>
                <w:sz w:val="18"/>
              </w:rPr>
              <w:t>Layer</w:t>
            </w:r>
          </w:p>
        </w:tc>
        <w:tc>
          <w:tcPr>
            <w:tcW w:w="2880" w:type="dxa"/>
            <w:shd w:val="clear" w:color="auto" w:fill="1B2A41"/>
          </w:tcPr>
          <w:p w:rsidR="00E06A1A" w:rsidRDefault="007B59CA">
            <w:pPr>
              <w:spacing w:after="40" w:line="240" w:lineRule="auto"/>
              <w:jc w:val="center"/>
            </w:pPr>
            <w:r>
              <w:rPr>
                <w:rFonts w:cs="Times New Roman"/>
                <w:b/>
                <w:color w:val="FFFFFF"/>
                <w:sz w:val="18"/>
              </w:rPr>
              <w:t>Type</w:t>
            </w:r>
          </w:p>
        </w:tc>
        <w:tc>
          <w:tcPr>
            <w:tcW w:w="2016" w:type="dxa"/>
            <w:shd w:val="clear" w:color="auto" w:fill="1B2A41"/>
          </w:tcPr>
          <w:p w:rsidR="00E06A1A" w:rsidRDefault="007B59CA">
            <w:pPr>
              <w:spacing w:after="40" w:line="240" w:lineRule="auto"/>
              <w:jc w:val="center"/>
            </w:pPr>
            <w:r>
              <w:rPr>
                <w:rFonts w:cs="Times New Roman"/>
                <w:b/>
                <w:color w:val="FFFFFF"/>
                <w:sz w:val="18"/>
              </w:rPr>
              <w:t>Output shape</w:t>
            </w:r>
          </w:p>
        </w:tc>
        <w:tc>
          <w:tcPr>
            <w:tcW w:w="1440" w:type="dxa"/>
            <w:shd w:val="clear" w:color="auto" w:fill="1B2A41"/>
          </w:tcPr>
          <w:p w:rsidR="00E06A1A" w:rsidRDefault="007B59CA">
            <w:pPr>
              <w:spacing w:after="40" w:line="240" w:lineRule="auto"/>
              <w:jc w:val="center"/>
            </w:pPr>
            <w:r>
              <w:rPr>
                <w:rFonts w:cs="Times New Roman"/>
                <w:b/>
                <w:color w:val="FFFFFF"/>
                <w:sz w:val="18"/>
              </w:rPr>
              <w:t>Parameters</w:t>
            </w:r>
          </w:p>
        </w:tc>
      </w:tr>
      <w:tr w:rsidR="00E06A1A">
        <w:trPr>
          <w:cantSplit/>
          <w:jc w:val="center"/>
        </w:trPr>
        <w:tc>
          <w:tcPr>
            <w:tcW w:w="2736" w:type="dxa"/>
          </w:tcPr>
          <w:p w:rsidR="00E06A1A" w:rsidRDefault="007B59CA">
            <w:pPr>
              <w:spacing w:after="40" w:line="240" w:lineRule="auto"/>
              <w:jc w:val="left"/>
            </w:pPr>
            <w:r>
              <w:rPr>
                <w:rFonts w:cs="Times New Roman"/>
                <w:sz w:val="18"/>
              </w:rPr>
              <w:t>input_layer</w:t>
            </w:r>
          </w:p>
        </w:tc>
        <w:tc>
          <w:tcPr>
            <w:tcW w:w="2880" w:type="dxa"/>
          </w:tcPr>
          <w:p w:rsidR="00E06A1A" w:rsidRDefault="007B59CA">
            <w:pPr>
              <w:spacing w:after="40" w:line="240" w:lineRule="auto"/>
              <w:jc w:val="left"/>
            </w:pPr>
            <w:r>
              <w:rPr>
                <w:rFonts w:cs="Times New Roman"/>
                <w:sz w:val="18"/>
              </w:rPr>
              <w:t>InputLayer</w:t>
            </w:r>
          </w:p>
        </w:tc>
        <w:tc>
          <w:tcPr>
            <w:tcW w:w="2016" w:type="dxa"/>
          </w:tcPr>
          <w:p w:rsidR="00E06A1A" w:rsidRDefault="007B59CA">
            <w:pPr>
              <w:spacing w:after="40" w:line="240" w:lineRule="auto"/>
              <w:jc w:val="center"/>
            </w:pPr>
            <w:r>
              <w:rPr>
                <w:rFonts w:cs="Times New Roman"/>
                <w:sz w:val="18"/>
              </w:rPr>
              <w:t>224x224x3</w:t>
            </w:r>
          </w:p>
        </w:tc>
        <w:tc>
          <w:tcPr>
            <w:tcW w:w="1440" w:type="dxa"/>
          </w:tcPr>
          <w:p w:rsidR="00E06A1A" w:rsidRDefault="007B59CA">
            <w:pPr>
              <w:spacing w:after="40" w:line="240" w:lineRule="auto"/>
              <w:jc w:val="right"/>
            </w:pPr>
            <w:r>
              <w:rPr>
                <w:rFonts w:cs="Times New Roman"/>
                <w:sz w:val="18"/>
              </w:rPr>
              <w:t>0</w:t>
            </w:r>
          </w:p>
        </w:tc>
      </w:tr>
      <w:tr w:rsidR="00E06A1A">
        <w:trPr>
          <w:cantSplit/>
          <w:jc w:val="center"/>
        </w:trPr>
        <w:tc>
          <w:tcPr>
            <w:tcW w:w="2736" w:type="dxa"/>
          </w:tcPr>
          <w:p w:rsidR="00E06A1A" w:rsidRDefault="007B59CA">
            <w:pPr>
              <w:spacing w:after="40" w:line="240" w:lineRule="auto"/>
              <w:jc w:val="left"/>
            </w:pPr>
            <w:r>
              <w:rPr>
                <w:rFonts w:cs="Times New Roman"/>
                <w:sz w:val="18"/>
              </w:rPr>
              <w:t>conv2d</w:t>
            </w:r>
          </w:p>
        </w:tc>
        <w:tc>
          <w:tcPr>
            <w:tcW w:w="2880" w:type="dxa"/>
          </w:tcPr>
          <w:p w:rsidR="00E06A1A" w:rsidRDefault="007B59CA">
            <w:pPr>
              <w:spacing w:after="40" w:line="240" w:lineRule="auto"/>
              <w:jc w:val="left"/>
            </w:pPr>
            <w:r>
              <w:rPr>
                <w:rFonts w:cs="Times New Roman"/>
                <w:sz w:val="18"/>
              </w:rPr>
              <w:t>Conv2D</w:t>
            </w:r>
          </w:p>
        </w:tc>
        <w:tc>
          <w:tcPr>
            <w:tcW w:w="2016" w:type="dxa"/>
          </w:tcPr>
          <w:p w:rsidR="00E06A1A" w:rsidRDefault="007B59CA">
            <w:pPr>
              <w:spacing w:after="40" w:line="240" w:lineRule="auto"/>
              <w:jc w:val="center"/>
            </w:pPr>
            <w:r>
              <w:rPr>
                <w:rFonts w:cs="Times New Roman"/>
                <w:sz w:val="18"/>
              </w:rPr>
              <w:t>224x224x32</w:t>
            </w:r>
          </w:p>
        </w:tc>
        <w:tc>
          <w:tcPr>
            <w:tcW w:w="1440" w:type="dxa"/>
          </w:tcPr>
          <w:p w:rsidR="00E06A1A" w:rsidRDefault="007B59CA">
            <w:pPr>
              <w:spacing w:after="40" w:line="240" w:lineRule="auto"/>
              <w:jc w:val="right"/>
            </w:pPr>
            <w:r>
              <w:rPr>
                <w:rFonts w:cs="Times New Roman"/>
                <w:sz w:val="18"/>
              </w:rPr>
              <w:t>896</w:t>
            </w:r>
          </w:p>
        </w:tc>
      </w:tr>
      <w:tr w:rsidR="00E06A1A">
        <w:trPr>
          <w:cantSplit/>
          <w:jc w:val="center"/>
        </w:trPr>
        <w:tc>
          <w:tcPr>
            <w:tcW w:w="2736" w:type="dxa"/>
          </w:tcPr>
          <w:p w:rsidR="00E06A1A" w:rsidRDefault="007B59CA">
            <w:pPr>
              <w:spacing w:after="40" w:line="240" w:lineRule="auto"/>
              <w:jc w:val="left"/>
            </w:pPr>
            <w:r>
              <w:rPr>
                <w:rFonts w:cs="Times New Roman"/>
                <w:sz w:val="18"/>
              </w:rPr>
              <w:t>batch_normalization</w:t>
            </w:r>
          </w:p>
        </w:tc>
        <w:tc>
          <w:tcPr>
            <w:tcW w:w="2880" w:type="dxa"/>
          </w:tcPr>
          <w:p w:rsidR="00E06A1A" w:rsidRDefault="007B59CA">
            <w:pPr>
              <w:spacing w:after="40" w:line="240" w:lineRule="auto"/>
              <w:jc w:val="left"/>
            </w:pPr>
            <w:r>
              <w:rPr>
                <w:rFonts w:cs="Times New Roman"/>
                <w:sz w:val="18"/>
              </w:rPr>
              <w:t>BatchNormalization</w:t>
            </w:r>
          </w:p>
        </w:tc>
        <w:tc>
          <w:tcPr>
            <w:tcW w:w="2016" w:type="dxa"/>
          </w:tcPr>
          <w:p w:rsidR="00E06A1A" w:rsidRDefault="007B59CA">
            <w:pPr>
              <w:spacing w:after="40" w:line="240" w:lineRule="auto"/>
              <w:jc w:val="center"/>
            </w:pPr>
            <w:r>
              <w:rPr>
                <w:rFonts w:cs="Times New Roman"/>
                <w:sz w:val="18"/>
              </w:rPr>
              <w:t>224x224x32</w:t>
            </w:r>
          </w:p>
        </w:tc>
        <w:tc>
          <w:tcPr>
            <w:tcW w:w="1440" w:type="dxa"/>
          </w:tcPr>
          <w:p w:rsidR="00E06A1A" w:rsidRDefault="007B59CA">
            <w:pPr>
              <w:spacing w:after="40" w:line="240" w:lineRule="auto"/>
              <w:jc w:val="right"/>
            </w:pPr>
            <w:r>
              <w:rPr>
                <w:rFonts w:cs="Times New Roman"/>
                <w:sz w:val="18"/>
              </w:rPr>
              <w:t>128</w:t>
            </w:r>
          </w:p>
        </w:tc>
      </w:tr>
      <w:tr w:rsidR="00E06A1A">
        <w:trPr>
          <w:cantSplit/>
          <w:jc w:val="center"/>
        </w:trPr>
        <w:tc>
          <w:tcPr>
            <w:tcW w:w="2736" w:type="dxa"/>
          </w:tcPr>
          <w:p w:rsidR="00E06A1A" w:rsidRDefault="007B59CA">
            <w:pPr>
              <w:spacing w:after="40" w:line="240" w:lineRule="auto"/>
              <w:jc w:val="left"/>
            </w:pPr>
            <w:r>
              <w:rPr>
                <w:rFonts w:cs="Times New Roman"/>
                <w:sz w:val="18"/>
              </w:rPr>
              <w:t>max_pooling2d</w:t>
            </w:r>
          </w:p>
        </w:tc>
        <w:tc>
          <w:tcPr>
            <w:tcW w:w="2880" w:type="dxa"/>
          </w:tcPr>
          <w:p w:rsidR="00E06A1A" w:rsidRDefault="007B59CA">
            <w:pPr>
              <w:spacing w:after="40" w:line="240" w:lineRule="auto"/>
              <w:jc w:val="left"/>
            </w:pPr>
            <w:r>
              <w:rPr>
                <w:rFonts w:cs="Times New Roman"/>
                <w:sz w:val="18"/>
              </w:rPr>
              <w:t>MaxPooling2D</w:t>
            </w:r>
          </w:p>
        </w:tc>
        <w:tc>
          <w:tcPr>
            <w:tcW w:w="2016" w:type="dxa"/>
          </w:tcPr>
          <w:p w:rsidR="00E06A1A" w:rsidRDefault="007B59CA">
            <w:pPr>
              <w:spacing w:after="40" w:line="240" w:lineRule="auto"/>
              <w:jc w:val="center"/>
            </w:pPr>
            <w:r>
              <w:rPr>
                <w:rFonts w:cs="Times New Roman"/>
                <w:sz w:val="18"/>
              </w:rPr>
              <w:t>112x112x32</w:t>
            </w:r>
          </w:p>
        </w:tc>
        <w:tc>
          <w:tcPr>
            <w:tcW w:w="1440" w:type="dxa"/>
          </w:tcPr>
          <w:p w:rsidR="00E06A1A" w:rsidRDefault="007B59CA">
            <w:pPr>
              <w:spacing w:after="40" w:line="240" w:lineRule="auto"/>
              <w:jc w:val="right"/>
            </w:pPr>
            <w:r>
              <w:rPr>
                <w:rFonts w:cs="Times New Roman"/>
                <w:sz w:val="18"/>
              </w:rPr>
              <w:t>0</w:t>
            </w:r>
          </w:p>
        </w:tc>
      </w:tr>
      <w:tr w:rsidR="00E06A1A">
        <w:trPr>
          <w:cantSplit/>
          <w:jc w:val="center"/>
        </w:trPr>
        <w:tc>
          <w:tcPr>
            <w:tcW w:w="2736" w:type="dxa"/>
          </w:tcPr>
          <w:p w:rsidR="00E06A1A" w:rsidRDefault="007B59CA">
            <w:pPr>
              <w:spacing w:after="40" w:line="240" w:lineRule="auto"/>
              <w:jc w:val="left"/>
            </w:pPr>
            <w:r>
              <w:rPr>
                <w:rFonts w:cs="Times New Roman"/>
                <w:sz w:val="18"/>
              </w:rPr>
              <w:t>conv2d_1</w:t>
            </w:r>
          </w:p>
        </w:tc>
        <w:tc>
          <w:tcPr>
            <w:tcW w:w="2880" w:type="dxa"/>
          </w:tcPr>
          <w:p w:rsidR="00E06A1A" w:rsidRDefault="007B59CA">
            <w:pPr>
              <w:spacing w:after="40" w:line="240" w:lineRule="auto"/>
              <w:jc w:val="left"/>
            </w:pPr>
            <w:r>
              <w:rPr>
                <w:rFonts w:cs="Times New Roman"/>
                <w:sz w:val="18"/>
              </w:rPr>
              <w:t>Conv2D</w:t>
            </w:r>
          </w:p>
        </w:tc>
        <w:tc>
          <w:tcPr>
            <w:tcW w:w="2016" w:type="dxa"/>
          </w:tcPr>
          <w:p w:rsidR="00E06A1A" w:rsidRDefault="007B59CA">
            <w:pPr>
              <w:spacing w:after="40" w:line="240" w:lineRule="auto"/>
              <w:jc w:val="center"/>
            </w:pPr>
            <w:r>
              <w:rPr>
                <w:rFonts w:cs="Times New Roman"/>
                <w:sz w:val="18"/>
              </w:rPr>
              <w:t>112x112x64</w:t>
            </w:r>
          </w:p>
        </w:tc>
        <w:tc>
          <w:tcPr>
            <w:tcW w:w="1440" w:type="dxa"/>
          </w:tcPr>
          <w:p w:rsidR="00E06A1A" w:rsidRDefault="007B59CA">
            <w:pPr>
              <w:spacing w:after="40" w:line="240" w:lineRule="auto"/>
              <w:jc w:val="right"/>
            </w:pPr>
            <w:r>
              <w:rPr>
                <w:rFonts w:cs="Times New Roman"/>
                <w:sz w:val="18"/>
              </w:rPr>
              <w:t>18,496</w:t>
            </w:r>
          </w:p>
        </w:tc>
      </w:tr>
      <w:tr w:rsidR="00E06A1A">
        <w:trPr>
          <w:cantSplit/>
          <w:jc w:val="center"/>
        </w:trPr>
        <w:tc>
          <w:tcPr>
            <w:tcW w:w="2736" w:type="dxa"/>
          </w:tcPr>
          <w:p w:rsidR="00E06A1A" w:rsidRDefault="007B59CA">
            <w:pPr>
              <w:spacing w:after="40" w:line="240" w:lineRule="auto"/>
              <w:jc w:val="left"/>
            </w:pPr>
            <w:r>
              <w:rPr>
                <w:rFonts w:cs="Times New Roman"/>
                <w:sz w:val="18"/>
              </w:rPr>
              <w:t>batch_normalization_1</w:t>
            </w:r>
          </w:p>
        </w:tc>
        <w:tc>
          <w:tcPr>
            <w:tcW w:w="2880" w:type="dxa"/>
          </w:tcPr>
          <w:p w:rsidR="00E06A1A" w:rsidRDefault="007B59CA">
            <w:pPr>
              <w:spacing w:after="40" w:line="240" w:lineRule="auto"/>
              <w:jc w:val="left"/>
            </w:pPr>
            <w:r>
              <w:rPr>
                <w:rFonts w:cs="Times New Roman"/>
                <w:sz w:val="18"/>
              </w:rPr>
              <w:t>BatchNormalization</w:t>
            </w:r>
          </w:p>
        </w:tc>
        <w:tc>
          <w:tcPr>
            <w:tcW w:w="2016" w:type="dxa"/>
          </w:tcPr>
          <w:p w:rsidR="00E06A1A" w:rsidRDefault="007B59CA">
            <w:pPr>
              <w:spacing w:after="40" w:line="240" w:lineRule="auto"/>
              <w:jc w:val="center"/>
            </w:pPr>
            <w:r>
              <w:rPr>
                <w:rFonts w:cs="Times New Roman"/>
                <w:sz w:val="18"/>
              </w:rPr>
              <w:t>112x112x64</w:t>
            </w:r>
          </w:p>
        </w:tc>
        <w:tc>
          <w:tcPr>
            <w:tcW w:w="1440" w:type="dxa"/>
          </w:tcPr>
          <w:p w:rsidR="00E06A1A" w:rsidRDefault="007B59CA">
            <w:pPr>
              <w:spacing w:after="40" w:line="240" w:lineRule="auto"/>
              <w:jc w:val="right"/>
            </w:pPr>
            <w:r>
              <w:rPr>
                <w:rFonts w:cs="Times New Roman"/>
                <w:sz w:val="18"/>
              </w:rPr>
              <w:t>256</w:t>
            </w:r>
          </w:p>
        </w:tc>
      </w:tr>
      <w:tr w:rsidR="00E06A1A">
        <w:trPr>
          <w:cantSplit/>
          <w:jc w:val="center"/>
        </w:trPr>
        <w:tc>
          <w:tcPr>
            <w:tcW w:w="2736" w:type="dxa"/>
          </w:tcPr>
          <w:p w:rsidR="00E06A1A" w:rsidRDefault="007B59CA">
            <w:pPr>
              <w:spacing w:after="40" w:line="240" w:lineRule="auto"/>
              <w:jc w:val="left"/>
            </w:pPr>
            <w:r>
              <w:rPr>
                <w:rFonts w:cs="Times New Roman"/>
                <w:sz w:val="18"/>
              </w:rPr>
              <w:t>max_pooling2d_1</w:t>
            </w:r>
          </w:p>
        </w:tc>
        <w:tc>
          <w:tcPr>
            <w:tcW w:w="2880" w:type="dxa"/>
          </w:tcPr>
          <w:p w:rsidR="00E06A1A" w:rsidRDefault="007B59CA">
            <w:pPr>
              <w:spacing w:after="40" w:line="240" w:lineRule="auto"/>
              <w:jc w:val="left"/>
            </w:pPr>
            <w:r>
              <w:rPr>
                <w:rFonts w:cs="Times New Roman"/>
                <w:sz w:val="18"/>
              </w:rPr>
              <w:t>MaxPooling2D</w:t>
            </w:r>
          </w:p>
        </w:tc>
        <w:tc>
          <w:tcPr>
            <w:tcW w:w="2016" w:type="dxa"/>
          </w:tcPr>
          <w:p w:rsidR="00E06A1A" w:rsidRDefault="007B59CA">
            <w:pPr>
              <w:spacing w:after="40" w:line="240" w:lineRule="auto"/>
              <w:jc w:val="center"/>
            </w:pPr>
            <w:r>
              <w:rPr>
                <w:rFonts w:cs="Times New Roman"/>
                <w:sz w:val="18"/>
              </w:rPr>
              <w:t>56x56x64</w:t>
            </w:r>
          </w:p>
        </w:tc>
        <w:tc>
          <w:tcPr>
            <w:tcW w:w="1440" w:type="dxa"/>
          </w:tcPr>
          <w:p w:rsidR="00E06A1A" w:rsidRDefault="007B59CA">
            <w:pPr>
              <w:spacing w:after="40" w:line="240" w:lineRule="auto"/>
              <w:jc w:val="right"/>
            </w:pPr>
            <w:r>
              <w:rPr>
                <w:rFonts w:cs="Times New Roman"/>
                <w:sz w:val="18"/>
              </w:rPr>
              <w:t>0</w:t>
            </w:r>
          </w:p>
        </w:tc>
      </w:tr>
      <w:tr w:rsidR="00E06A1A">
        <w:trPr>
          <w:cantSplit/>
          <w:jc w:val="center"/>
        </w:trPr>
        <w:tc>
          <w:tcPr>
            <w:tcW w:w="2736" w:type="dxa"/>
          </w:tcPr>
          <w:p w:rsidR="00E06A1A" w:rsidRDefault="007B59CA">
            <w:pPr>
              <w:spacing w:after="40" w:line="240" w:lineRule="auto"/>
              <w:jc w:val="left"/>
            </w:pPr>
            <w:r>
              <w:rPr>
                <w:rFonts w:cs="Times New Roman"/>
                <w:sz w:val="18"/>
              </w:rPr>
              <w:t>conv2d_2</w:t>
            </w:r>
          </w:p>
        </w:tc>
        <w:tc>
          <w:tcPr>
            <w:tcW w:w="2880" w:type="dxa"/>
          </w:tcPr>
          <w:p w:rsidR="00E06A1A" w:rsidRDefault="007B59CA">
            <w:pPr>
              <w:spacing w:after="40" w:line="240" w:lineRule="auto"/>
              <w:jc w:val="left"/>
            </w:pPr>
            <w:r>
              <w:rPr>
                <w:rFonts w:cs="Times New Roman"/>
                <w:sz w:val="18"/>
              </w:rPr>
              <w:t>Conv2D</w:t>
            </w:r>
          </w:p>
        </w:tc>
        <w:tc>
          <w:tcPr>
            <w:tcW w:w="2016" w:type="dxa"/>
          </w:tcPr>
          <w:p w:rsidR="00E06A1A" w:rsidRDefault="007B59CA">
            <w:pPr>
              <w:spacing w:after="40" w:line="240" w:lineRule="auto"/>
              <w:jc w:val="center"/>
            </w:pPr>
            <w:r>
              <w:rPr>
                <w:rFonts w:cs="Times New Roman"/>
                <w:sz w:val="18"/>
              </w:rPr>
              <w:t>56x56x128</w:t>
            </w:r>
          </w:p>
        </w:tc>
        <w:tc>
          <w:tcPr>
            <w:tcW w:w="1440" w:type="dxa"/>
          </w:tcPr>
          <w:p w:rsidR="00E06A1A" w:rsidRDefault="007B59CA">
            <w:pPr>
              <w:spacing w:after="40" w:line="240" w:lineRule="auto"/>
              <w:jc w:val="right"/>
            </w:pPr>
            <w:r>
              <w:rPr>
                <w:rFonts w:cs="Times New Roman"/>
                <w:sz w:val="18"/>
              </w:rPr>
              <w:t>73,856</w:t>
            </w:r>
          </w:p>
        </w:tc>
      </w:tr>
      <w:tr w:rsidR="00E06A1A">
        <w:trPr>
          <w:cantSplit/>
          <w:jc w:val="center"/>
        </w:trPr>
        <w:tc>
          <w:tcPr>
            <w:tcW w:w="2736" w:type="dxa"/>
          </w:tcPr>
          <w:p w:rsidR="00E06A1A" w:rsidRDefault="007B59CA">
            <w:pPr>
              <w:spacing w:after="40" w:line="240" w:lineRule="auto"/>
              <w:jc w:val="left"/>
            </w:pPr>
            <w:r>
              <w:rPr>
                <w:rFonts w:cs="Times New Roman"/>
                <w:sz w:val="18"/>
              </w:rPr>
              <w:t>batch_normalization_2</w:t>
            </w:r>
          </w:p>
        </w:tc>
        <w:tc>
          <w:tcPr>
            <w:tcW w:w="2880" w:type="dxa"/>
          </w:tcPr>
          <w:p w:rsidR="00E06A1A" w:rsidRDefault="007B59CA">
            <w:pPr>
              <w:spacing w:after="40" w:line="240" w:lineRule="auto"/>
              <w:jc w:val="left"/>
            </w:pPr>
            <w:r>
              <w:rPr>
                <w:rFonts w:cs="Times New Roman"/>
                <w:sz w:val="18"/>
              </w:rPr>
              <w:t>BatchNormalization</w:t>
            </w:r>
          </w:p>
        </w:tc>
        <w:tc>
          <w:tcPr>
            <w:tcW w:w="2016" w:type="dxa"/>
          </w:tcPr>
          <w:p w:rsidR="00E06A1A" w:rsidRDefault="007B59CA">
            <w:pPr>
              <w:spacing w:after="40" w:line="240" w:lineRule="auto"/>
              <w:jc w:val="center"/>
            </w:pPr>
            <w:r>
              <w:rPr>
                <w:rFonts w:cs="Times New Roman"/>
                <w:sz w:val="18"/>
              </w:rPr>
              <w:t>56x56x128</w:t>
            </w:r>
          </w:p>
        </w:tc>
        <w:tc>
          <w:tcPr>
            <w:tcW w:w="1440" w:type="dxa"/>
          </w:tcPr>
          <w:p w:rsidR="00E06A1A" w:rsidRDefault="007B59CA">
            <w:pPr>
              <w:spacing w:after="40" w:line="240" w:lineRule="auto"/>
              <w:jc w:val="right"/>
            </w:pPr>
            <w:r>
              <w:rPr>
                <w:rFonts w:cs="Times New Roman"/>
                <w:sz w:val="18"/>
              </w:rPr>
              <w:t>512</w:t>
            </w:r>
          </w:p>
        </w:tc>
      </w:tr>
      <w:tr w:rsidR="00E06A1A">
        <w:trPr>
          <w:cantSplit/>
          <w:jc w:val="center"/>
        </w:trPr>
        <w:tc>
          <w:tcPr>
            <w:tcW w:w="2736" w:type="dxa"/>
          </w:tcPr>
          <w:p w:rsidR="00E06A1A" w:rsidRDefault="007B59CA">
            <w:pPr>
              <w:spacing w:after="40" w:line="240" w:lineRule="auto"/>
              <w:jc w:val="left"/>
            </w:pPr>
            <w:r>
              <w:rPr>
                <w:rFonts w:cs="Times New Roman"/>
                <w:sz w:val="18"/>
              </w:rPr>
              <w:t>max_pooling2d_2</w:t>
            </w:r>
          </w:p>
        </w:tc>
        <w:tc>
          <w:tcPr>
            <w:tcW w:w="2880" w:type="dxa"/>
          </w:tcPr>
          <w:p w:rsidR="00E06A1A" w:rsidRDefault="007B59CA">
            <w:pPr>
              <w:spacing w:after="40" w:line="240" w:lineRule="auto"/>
              <w:jc w:val="left"/>
            </w:pPr>
            <w:r>
              <w:rPr>
                <w:rFonts w:cs="Times New Roman"/>
                <w:sz w:val="18"/>
              </w:rPr>
              <w:t>MaxPooling2D</w:t>
            </w:r>
          </w:p>
        </w:tc>
        <w:tc>
          <w:tcPr>
            <w:tcW w:w="2016" w:type="dxa"/>
          </w:tcPr>
          <w:p w:rsidR="00E06A1A" w:rsidRDefault="007B59CA">
            <w:pPr>
              <w:spacing w:after="40" w:line="240" w:lineRule="auto"/>
              <w:jc w:val="center"/>
            </w:pPr>
            <w:r>
              <w:rPr>
                <w:rFonts w:cs="Times New Roman"/>
                <w:sz w:val="18"/>
              </w:rPr>
              <w:t>28x28x128</w:t>
            </w:r>
          </w:p>
        </w:tc>
        <w:tc>
          <w:tcPr>
            <w:tcW w:w="1440" w:type="dxa"/>
          </w:tcPr>
          <w:p w:rsidR="00E06A1A" w:rsidRDefault="007B59CA">
            <w:pPr>
              <w:spacing w:after="40" w:line="240" w:lineRule="auto"/>
              <w:jc w:val="right"/>
            </w:pPr>
            <w:r>
              <w:rPr>
                <w:rFonts w:cs="Times New Roman"/>
                <w:sz w:val="18"/>
              </w:rPr>
              <w:t>0</w:t>
            </w:r>
          </w:p>
        </w:tc>
      </w:tr>
      <w:tr w:rsidR="00E06A1A">
        <w:trPr>
          <w:cantSplit/>
          <w:jc w:val="center"/>
        </w:trPr>
        <w:tc>
          <w:tcPr>
            <w:tcW w:w="2736" w:type="dxa"/>
          </w:tcPr>
          <w:p w:rsidR="00E06A1A" w:rsidRDefault="007B59CA">
            <w:pPr>
              <w:spacing w:after="40" w:line="240" w:lineRule="auto"/>
              <w:jc w:val="left"/>
            </w:pPr>
            <w:r>
              <w:rPr>
                <w:rFonts w:cs="Times New Roman"/>
                <w:sz w:val="18"/>
              </w:rPr>
              <w:t>last_conv</w:t>
            </w:r>
          </w:p>
        </w:tc>
        <w:tc>
          <w:tcPr>
            <w:tcW w:w="2880" w:type="dxa"/>
          </w:tcPr>
          <w:p w:rsidR="00E06A1A" w:rsidRDefault="007B59CA">
            <w:pPr>
              <w:spacing w:after="40" w:line="240" w:lineRule="auto"/>
              <w:jc w:val="left"/>
            </w:pPr>
            <w:r>
              <w:rPr>
                <w:rFonts w:cs="Times New Roman"/>
                <w:sz w:val="18"/>
              </w:rPr>
              <w:t>Conv2D</w:t>
            </w:r>
          </w:p>
        </w:tc>
        <w:tc>
          <w:tcPr>
            <w:tcW w:w="2016" w:type="dxa"/>
          </w:tcPr>
          <w:p w:rsidR="00E06A1A" w:rsidRDefault="007B59CA">
            <w:pPr>
              <w:spacing w:after="40" w:line="240" w:lineRule="auto"/>
              <w:jc w:val="center"/>
            </w:pPr>
            <w:r>
              <w:rPr>
                <w:rFonts w:cs="Times New Roman"/>
                <w:sz w:val="18"/>
              </w:rPr>
              <w:t>28x28x256</w:t>
            </w:r>
          </w:p>
        </w:tc>
        <w:tc>
          <w:tcPr>
            <w:tcW w:w="1440" w:type="dxa"/>
          </w:tcPr>
          <w:p w:rsidR="00E06A1A" w:rsidRDefault="007B59CA">
            <w:pPr>
              <w:spacing w:after="40" w:line="240" w:lineRule="auto"/>
              <w:jc w:val="right"/>
            </w:pPr>
            <w:r>
              <w:rPr>
                <w:rFonts w:cs="Times New Roman"/>
                <w:sz w:val="18"/>
              </w:rPr>
              <w:t>295,168</w:t>
            </w:r>
          </w:p>
        </w:tc>
      </w:tr>
      <w:tr w:rsidR="00E06A1A">
        <w:trPr>
          <w:cantSplit/>
          <w:jc w:val="center"/>
        </w:trPr>
        <w:tc>
          <w:tcPr>
            <w:tcW w:w="2736" w:type="dxa"/>
          </w:tcPr>
          <w:p w:rsidR="00E06A1A" w:rsidRDefault="007B59CA">
            <w:pPr>
              <w:spacing w:after="40" w:line="240" w:lineRule="auto"/>
              <w:jc w:val="left"/>
            </w:pPr>
            <w:r>
              <w:rPr>
                <w:rFonts w:cs="Times New Roman"/>
                <w:sz w:val="18"/>
              </w:rPr>
              <w:t>batch_normalization_3</w:t>
            </w:r>
          </w:p>
        </w:tc>
        <w:tc>
          <w:tcPr>
            <w:tcW w:w="2880" w:type="dxa"/>
          </w:tcPr>
          <w:p w:rsidR="00E06A1A" w:rsidRDefault="007B59CA">
            <w:pPr>
              <w:spacing w:after="40" w:line="240" w:lineRule="auto"/>
              <w:jc w:val="left"/>
            </w:pPr>
            <w:r>
              <w:rPr>
                <w:rFonts w:cs="Times New Roman"/>
                <w:sz w:val="18"/>
              </w:rPr>
              <w:t>BatchNormalization</w:t>
            </w:r>
          </w:p>
        </w:tc>
        <w:tc>
          <w:tcPr>
            <w:tcW w:w="2016" w:type="dxa"/>
          </w:tcPr>
          <w:p w:rsidR="00E06A1A" w:rsidRDefault="007B59CA">
            <w:pPr>
              <w:spacing w:after="40" w:line="240" w:lineRule="auto"/>
              <w:jc w:val="center"/>
            </w:pPr>
            <w:r>
              <w:rPr>
                <w:rFonts w:cs="Times New Roman"/>
                <w:sz w:val="18"/>
              </w:rPr>
              <w:t>28x28x256</w:t>
            </w:r>
          </w:p>
        </w:tc>
        <w:tc>
          <w:tcPr>
            <w:tcW w:w="1440" w:type="dxa"/>
          </w:tcPr>
          <w:p w:rsidR="00E06A1A" w:rsidRDefault="007B59CA">
            <w:pPr>
              <w:spacing w:after="40" w:line="240" w:lineRule="auto"/>
              <w:jc w:val="right"/>
            </w:pPr>
            <w:r>
              <w:rPr>
                <w:rFonts w:cs="Times New Roman"/>
                <w:sz w:val="18"/>
              </w:rPr>
              <w:t>1,024</w:t>
            </w:r>
          </w:p>
        </w:tc>
      </w:tr>
      <w:tr w:rsidR="00E06A1A">
        <w:trPr>
          <w:cantSplit/>
          <w:jc w:val="center"/>
        </w:trPr>
        <w:tc>
          <w:tcPr>
            <w:tcW w:w="2736" w:type="dxa"/>
          </w:tcPr>
          <w:p w:rsidR="00E06A1A" w:rsidRDefault="007B59CA">
            <w:pPr>
              <w:spacing w:after="40" w:line="240" w:lineRule="auto"/>
              <w:jc w:val="left"/>
            </w:pPr>
            <w:r>
              <w:rPr>
                <w:rFonts w:cs="Times New Roman"/>
                <w:sz w:val="18"/>
              </w:rPr>
              <w:t>max_pooling2d_3</w:t>
            </w:r>
          </w:p>
        </w:tc>
        <w:tc>
          <w:tcPr>
            <w:tcW w:w="2880" w:type="dxa"/>
          </w:tcPr>
          <w:p w:rsidR="00E06A1A" w:rsidRDefault="007B59CA">
            <w:pPr>
              <w:spacing w:after="40" w:line="240" w:lineRule="auto"/>
              <w:jc w:val="left"/>
            </w:pPr>
            <w:r>
              <w:rPr>
                <w:rFonts w:cs="Times New Roman"/>
                <w:sz w:val="18"/>
              </w:rPr>
              <w:t>MaxPooling2D</w:t>
            </w:r>
          </w:p>
        </w:tc>
        <w:tc>
          <w:tcPr>
            <w:tcW w:w="2016" w:type="dxa"/>
          </w:tcPr>
          <w:p w:rsidR="00E06A1A" w:rsidRDefault="007B59CA">
            <w:pPr>
              <w:spacing w:after="40" w:line="240" w:lineRule="auto"/>
              <w:jc w:val="center"/>
            </w:pPr>
            <w:r>
              <w:rPr>
                <w:rFonts w:cs="Times New Roman"/>
                <w:sz w:val="18"/>
              </w:rPr>
              <w:t>14x14x256</w:t>
            </w:r>
          </w:p>
        </w:tc>
        <w:tc>
          <w:tcPr>
            <w:tcW w:w="1440" w:type="dxa"/>
          </w:tcPr>
          <w:p w:rsidR="00E06A1A" w:rsidRDefault="007B59CA">
            <w:pPr>
              <w:spacing w:after="40" w:line="240" w:lineRule="auto"/>
              <w:jc w:val="right"/>
            </w:pPr>
            <w:r>
              <w:rPr>
                <w:rFonts w:cs="Times New Roman"/>
                <w:sz w:val="18"/>
              </w:rPr>
              <w:t>0</w:t>
            </w:r>
          </w:p>
        </w:tc>
      </w:tr>
      <w:tr w:rsidR="00E06A1A">
        <w:trPr>
          <w:cantSplit/>
          <w:jc w:val="center"/>
        </w:trPr>
        <w:tc>
          <w:tcPr>
            <w:tcW w:w="2736" w:type="dxa"/>
          </w:tcPr>
          <w:p w:rsidR="00E06A1A" w:rsidRDefault="007B59CA">
            <w:pPr>
              <w:spacing w:after="40" w:line="240" w:lineRule="auto"/>
              <w:jc w:val="left"/>
            </w:pPr>
            <w:r>
              <w:rPr>
                <w:rFonts w:cs="Times New Roman"/>
                <w:sz w:val="18"/>
              </w:rPr>
              <w:t>global_average_pooling2d</w:t>
            </w:r>
          </w:p>
        </w:tc>
        <w:tc>
          <w:tcPr>
            <w:tcW w:w="2880" w:type="dxa"/>
          </w:tcPr>
          <w:p w:rsidR="00E06A1A" w:rsidRDefault="007B59CA">
            <w:pPr>
              <w:spacing w:after="40" w:line="240" w:lineRule="auto"/>
              <w:jc w:val="left"/>
            </w:pPr>
            <w:r>
              <w:rPr>
                <w:rFonts w:cs="Times New Roman"/>
                <w:sz w:val="18"/>
              </w:rPr>
              <w:t>GlobalAveragePooling2D</w:t>
            </w:r>
          </w:p>
        </w:tc>
        <w:tc>
          <w:tcPr>
            <w:tcW w:w="2016" w:type="dxa"/>
          </w:tcPr>
          <w:p w:rsidR="00E06A1A" w:rsidRDefault="007B59CA">
            <w:pPr>
              <w:spacing w:after="40" w:line="240" w:lineRule="auto"/>
              <w:jc w:val="center"/>
            </w:pPr>
            <w:r>
              <w:rPr>
                <w:rFonts w:cs="Times New Roman"/>
                <w:sz w:val="18"/>
              </w:rPr>
              <w:t>256</w:t>
            </w:r>
          </w:p>
        </w:tc>
        <w:tc>
          <w:tcPr>
            <w:tcW w:w="1440" w:type="dxa"/>
          </w:tcPr>
          <w:p w:rsidR="00E06A1A" w:rsidRDefault="007B59CA">
            <w:pPr>
              <w:spacing w:after="40" w:line="240" w:lineRule="auto"/>
              <w:jc w:val="right"/>
            </w:pPr>
            <w:r>
              <w:rPr>
                <w:rFonts w:cs="Times New Roman"/>
                <w:sz w:val="18"/>
              </w:rPr>
              <w:t>0</w:t>
            </w:r>
          </w:p>
        </w:tc>
      </w:tr>
      <w:tr w:rsidR="00E06A1A">
        <w:trPr>
          <w:cantSplit/>
          <w:jc w:val="center"/>
        </w:trPr>
        <w:tc>
          <w:tcPr>
            <w:tcW w:w="2736" w:type="dxa"/>
          </w:tcPr>
          <w:p w:rsidR="00E06A1A" w:rsidRDefault="007B59CA">
            <w:pPr>
              <w:spacing w:after="40" w:line="240" w:lineRule="auto"/>
              <w:jc w:val="left"/>
            </w:pPr>
            <w:r>
              <w:rPr>
                <w:rFonts w:cs="Times New Roman"/>
                <w:sz w:val="18"/>
              </w:rPr>
              <w:t>dense</w:t>
            </w:r>
          </w:p>
        </w:tc>
        <w:tc>
          <w:tcPr>
            <w:tcW w:w="2880" w:type="dxa"/>
          </w:tcPr>
          <w:p w:rsidR="00E06A1A" w:rsidRDefault="007B59CA">
            <w:pPr>
              <w:spacing w:after="40" w:line="240" w:lineRule="auto"/>
              <w:jc w:val="left"/>
            </w:pPr>
            <w:r>
              <w:rPr>
                <w:rFonts w:cs="Times New Roman"/>
                <w:sz w:val="18"/>
              </w:rPr>
              <w:t>Dense</w:t>
            </w:r>
          </w:p>
        </w:tc>
        <w:tc>
          <w:tcPr>
            <w:tcW w:w="2016" w:type="dxa"/>
          </w:tcPr>
          <w:p w:rsidR="00E06A1A" w:rsidRDefault="007B59CA">
            <w:pPr>
              <w:spacing w:after="40" w:line="240" w:lineRule="auto"/>
              <w:jc w:val="center"/>
            </w:pPr>
            <w:r>
              <w:rPr>
                <w:rFonts w:cs="Times New Roman"/>
                <w:sz w:val="18"/>
              </w:rPr>
              <w:t>512</w:t>
            </w:r>
          </w:p>
        </w:tc>
        <w:tc>
          <w:tcPr>
            <w:tcW w:w="1440" w:type="dxa"/>
          </w:tcPr>
          <w:p w:rsidR="00E06A1A" w:rsidRDefault="007B59CA">
            <w:pPr>
              <w:spacing w:after="40" w:line="240" w:lineRule="auto"/>
              <w:jc w:val="right"/>
            </w:pPr>
            <w:r>
              <w:rPr>
                <w:rFonts w:cs="Times New Roman"/>
                <w:sz w:val="18"/>
              </w:rPr>
              <w:t>131,584</w:t>
            </w:r>
          </w:p>
        </w:tc>
      </w:tr>
      <w:tr w:rsidR="00E06A1A">
        <w:trPr>
          <w:cantSplit/>
          <w:jc w:val="center"/>
        </w:trPr>
        <w:tc>
          <w:tcPr>
            <w:tcW w:w="2736" w:type="dxa"/>
          </w:tcPr>
          <w:p w:rsidR="00E06A1A" w:rsidRDefault="007B59CA">
            <w:pPr>
              <w:spacing w:after="40" w:line="240" w:lineRule="auto"/>
              <w:jc w:val="left"/>
            </w:pPr>
            <w:r>
              <w:rPr>
                <w:rFonts w:cs="Times New Roman"/>
                <w:sz w:val="18"/>
              </w:rPr>
              <w:t>batch_normalization_4</w:t>
            </w:r>
          </w:p>
        </w:tc>
        <w:tc>
          <w:tcPr>
            <w:tcW w:w="2880" w:type="dxa"/>
          </w:tcPr>
          <w:p w:rsidR="00E06A1A" w:rsidRDefault="007B59CA">
            <w:pPr>
              <w:spacing w:after="40" w:line="240" w:lineRule="auto"/>
              <w:jc w:val="left"/>
            </w:pPr>
            <w:r>
              <w:rPr>
                <w:rFonts w:cs="Times New Roman"/>
                <w:sz w:val="18"/>
              </w:rPr>
              <w:t>BatchNormalization</w:t>
            </w:r>
          </w:p>
        </w:tc>
        <w:tc>
          <w:tcPr>
            <w:tcW w:w="2016" w:type="dxa"/>
          </w:tcPr>
          <w:p w:rsidR="00E06A1A" w:rsidRDefault="007B59CA">
            <w:pPr>
              <w:spacing w:after="40" w:line="240" w:lineRule="auto"/>
              <w:jc w:val="center"/>
            </w:pPr>
            <w:r>
              <w:rPr>
                <w:rFonts w:cs="Times New Roman"/>
                <w:sz w:val="18"/>
              </w:rPr>
              <w:t>512</w:t>
            </w:r>
          </w:p>
        </w:tc>
        <w:tc>
          <w:tcPr>
            <w:tcW w:w="1440" w:type="dxa"/>
          </w:tcPr>
          <w:p w:rsidR="00E06A1A" w:rsidRDefault="007B59CA">
            <w:pPr>
              <w:spacing w:after="40" w:line="240" w:lineRule="auto"/>
              <w:jc w:val="right"/>
            </w:pPr>
            <w:r>
              <w:rPr>
                <w:rFonts w:cs="Times New Roman"/>
                <w:sz w:val="18"/>
              </w:rPr>
              <w:t>2,048</w:t>
            </w:r>
          </w:p>
        </w:tc>
      </w:tr>
      <w:tr w:rsidR="00E06A1A">
        <w:trPr>
          <w:cantSplit/>
          <w:jc w:val="center"/>
        </w:trPr>
        <w:tc>
          <w:tcPr>
            <w:tcW w:w="2736" w:type="dxa"/>
          </w:tcPr>
          <w:p w:rsidR="00E06A1A" w:rsidRDefault="007B59CA">
            <w:pPr>
              <w:spacing w:after="40" w:line="240" w:lineRule="auto"/>
              <w:jc w:val="left"/>
            </w:pPr>
            <w:r>
              <w:rPr>
                <w:rFonts w:cs="Times New Roman"/>
                <w:sz w:val="18"/>
              </w:rPr>
              <w:t>dropout</w:t>
            </w:r>
          </w:p>
        </w:tc>
        <w:tc>
          <w:tcPr>
            <w:tcW w:w="2880" w:type="dxa"/>
          </w:tcPr>
          <w:p w:rsidR="00E06A1A" w:rsidRDefault="007B59CA">
            <w:pPr>
              <w:spacing w:after="40" w:line="240" w:lineRule="auto"/>
              <w:jc w:val="left"/>
            </w:pPr>
            <w:r>
              <w:rPr>
                <w:rFonts w:cs="Times New Roman"/>
                <w:sz w:val="18"/>
              </w:rPr>
              <w:t>Dropout</w:t>
            </w:r>
          </w:p>
        </w:tc>
        <w:tc>
          <w:tcPr>
            <w:tcW w:w="2016" w:type="dxa"/>
          </w:tcPr>
          <w:p w:rsidR="00E06A1A" w:rsidRDefault="007B59CA">
            <w:pPr>
              <w:spacing w:after="40" w:line="240" w:lineRule="auto"/>
              <w:jc w:val="center"/>
            </w:pPr>
            <w:r>
              <w:rPr>
                <w:rFonts w:cs="Times New Roman"/>
                <w:sz w:val="18"/>
              </w:rPr>
              <w:t>512</w:t>
            </w:r>
          </w:p>
        </w:tc>
        <w:tc>
          <w:tcPr>
            <w:tcW w:w="1440" w:type="dxa"/>
          </w:tcPr>
          <w:p w:rsidR="00E06A1A" w:rsidRDefault="007B59CA">
            <w:pPr>
              <w:spacing w:after="40" w:line="240" w:lineRule="auto"/>
              <w:jc w:val="right"/>
            </w:pPr>
            <w:r>
              <w:rPr>
                <w:rFonts w:cs="Times New Roman"/>
                <w:sz w:val="18"/>
              </w:rPr>
              <w:t>0</w:t>
            </w:r>
          </w:p>
        </w:tc>
      </w:tr>
      <w:tr w:rsidR="00E06A1A">
        <w:trPr>
          <w:cantSplit/>
          <w:jc w:val="center"/>
        </w:trPr>
        <w:tc>
          <w:tcPr>
            <w:tcW w:w="2736" w:type="dxa"/>
          </w:tcPr>
          <w:p w:rsidR="00E06A1A" w:rsidRDefault="007B59CA">
            <w:pPr>
              <w:spacing w:after="40" w:line="240" w:lineRule="auto"/>
              <w:jc w:val="left"/>
            </w:pPr>
            <w:r>
              <w:rPr>
                <w:rFonts w:cs="Times New Roman"/>
                <w:sz w:val="18"/>
              </w:rPr>
              <w:t>dense_1</w:t>
            </w:r>
          </w:p>
        </w:tc>
        <w:tc>
          <w:tcPr>
            <w:tcW w:w="2880" w:type="dxa"/>
          </w:tcPr>
          <w:p w:rsidR="00E06A1A" w:rsidRDefault="007B59CA">
            <w:pPr>
              <w:spacing w:after="40" w:line="240" w:lineRule="auto"/>
              <w:jc w:val="left"/>
            </w:pPr>
            <w:r>
              <w:rPr>
                <w:rFonts w:cs="Times New Roman"/>
                <w:sz w:val="18"/>
              </w:rPr>
              <w:t>Dense</w:t>
            </w:r>
          </w:p>
        </w:tc>
        <w:tc>
          <w:tcPr>
            <w:tcW w:w="2016" w:type="dxa"/>
          </w:tcPr>
          <w:p w:rsidR="00E06A1A" w:rsidRDefault="007B59CA">
            <w:pPr>
              <w:spacing w:after="40" w:line="240" w:lineRule="auto"/>
              <w:jc w:val="center"/>
            </w:pPr>
            <w:r>
              <w:rPr>
                <w:rFonts w:cs="Times New Roman"/>
                <w:sz w:val="18"/>
              </w:rPr>
              <w:t>128</w:t>
            </w:r>
          </w:p>
        </w:tc>
        <w:tc>
          <w:tcPr>
            <w:tcW w:w="1440" w:type="dxa"/>
          </w:tcPr>
          <w:p w:rsidR="00E06A1A" w:rsidRDefault="007B59CA">
            <w:pPr>
              <w:spacing w:after="40" w:line="240" w:lineRule="auto"/>
              <w:jc w:val="right"/>
            </w:pPr>
            <w:r>
              <w:rPr>
                <w:rFonts w:cs="Times New Roman"/>
                <w:sz w:val="18"/>
              </w:rPr>
              <w:t>65,664</w:t>
            </w:r>
          </w:p>
        </w:tc>
      </w:tr>
      <w:tr w:rsidR="00E06A1A">
        <w:trPr>
          <w:cantSplit/>
          <w:jc w:val="center"/>
        </w:trPr>
        <w:tc>
          <w:tcPr>
            <w:tcW w:w="2736" w:type="dxa"/>
          </w:tcPr>
          <w:p w:rsidR="00E06A1A" w:rsidRDefault="007B59CA">
            <w:pPr>
              <w:spacing w:after="40" w:line="240" w:lineRule="auto"/>
              <w:jc w:val="left"/>
            </w:pPr>
            <w:r>
              <w:rPr>
                <w:rFonts w:cs="Times New Roman"/>
                <w:sz w:val="18"/>
              </w:rPr>
              <w:t>dropout_1</w:t>
            </w:r>
          </w:p>
        </w:tc>
        <w:tc>
          <w:tcPr>
            <w:tcW w:w="2880" w:type="dxa"/>
          </w:tcPr>
          <w:p w:rsidR="00E06A1A" w:rsidRDefault="007B59CA">
            <w:pPr>
              <w:spacing w:after="40" w:line="240" w:lineRule="auto"/>
              <w:jc w:val="left"/>
            </w:pPr>
            <w:r>
              <w:rPr>
                <w:rFonts w:cs="Times New Roman"/>
                <w:sz w:val="18"/>
              </w:rPr>
              <w:t>Dropout</w:t>
            </w:r>
          </w:p>
        </w:tc>
        <w:tc>
          <w:tcPr>
            <w:tcW w:w="2016" w:type="dxa"/>
          </w:tcPr>
          <w:p w:rsidR="00E06A1A" w:rsidRDefault="007B59CA">
            <w:pPr>
              <w:spacing w:after="40" w:line="240" w:lineRule="auto"/>
              <w:jc w:val="center"/>
            </w:pPr>
            <w:r>
              <w:rPr>
                <w:rFonts w:cs="Times New Roman"/>
                <w:sz w:val="18"/>
              </w:rPr>
              <w:t>128</w:t>
            </w:r>
          </w:p>
        </w:tc>
        <w:tc>
          <w:tcPr>
            <w:tcW w:w="1440" w:type="dxa"/>
          </w:tcPr>
          <w:p w:rsidR="00E06A1A" w:rsidRDefault="007B59CA">
            <w:pPr>
              <w:spacing w:after="40" w:line="240" w:lineRule="auto"/>
              <w:jc w:val="right"/>
            </w:pPr>
            <w:r>
              <w:rPr>
                <w:rFonts w:cs="Times New Roman"/>
                <w:sz w:val="18"/>
              </w:rPr>
              <w:t>0</w:t>
            </w:r>
          </w:p>
        </w:tc>
      </w:tr>
      <w:tr w:rsidR="00E06A1A">
        <w:trPr>
          <w:cantSplit/>
          <w:jc w:val="center"/>
        </w:trPr>
        <w:tc>
          <w:tcPr>
            <w:tcW w:w="2736" w:type="dxa"/>
          </w:tcPr>
          <w:p w:rsidR="00E06A1A" w:rsidRDefault="007B59CA">
            <w:pPr>
              <w:spacing w:after="40" w:line="240" w:lineRule="auto"/>
              <w:jc w:val="left"/>
            </w:pPr>
            <w:r>
              <w:rPr>
                <w:rFonts w:cs="Times New Roman"/>
                <w:sz w:val="18"/>
              </w:rPr>
              <w:t>dense_2</w:t>
            </w:r>
          </w:p>
        </w:tc>
        <w:tc>
          <w:tcPr>
            <w:tcW w:w="2880" w:type="dxa"/>
          </w:tcPr>
          <w:p w:rsidR="00E06A1A" w:rsidRDefault="007B59CA">
            <w:pPr>
              <w:spacing w:after="40" w:line="240" w:lineRule="auto"/>
              <w:jc w:val="left"/>
            </w:pPr>
            <w:r>
              <w:rPr>
                <w:rFonts w:cs="Times New Roman"/>
                <w:sz w:val="18"/>
              </w:rPr>
              <w:t>Dense</w:t>
            </w:r>
          </w:p>
        </w:tc>
        <w:tc>
          <w:tcPr>
            <w:tcW w:w="2016" w:type="dxa"/>
          </w:tcPr>
          <w:p w:rsidR="00E06A1A" w:rsidRDefault="007B59CA">
            <w:pPr>
              <w:spacing w:after="40" w:line="240" w:lineRule="auto"/>
              <w:jc w:val="center"/>
            </w:pPr>
            <w:r>
              <w:rPr>
                <w:rFonts w:cs="Times New Roman"/>
                <w:sz w:val="18"/>
              </w:rPr>
              <w:t>3</w:t>
            </w:r>
          </w:p>
        </w:tc>
        <w:tc>
          <w:tcPr>
            <w:tcW w:w="1440" w:type="dxa"/>
          </w:tcPr>
          <w:p w:rsidR="00E06A1A" w:rsidRDefault="007B59CA">
            <w:pPr>
              <w:spacing w:after="40" w:line="240" w:lineRule="auto"/>
              <w:jc w:val="right"/>
            </w:pPr>
            <w:r>
              <w:rPr>
                <w:rFonts w:cs="Times New Roman"/>
                <w:sz w:val="18"/>
              </w:rPr>
              <w:t>387</w:t>
            </w:r>
          </w:p>
        </w:tc>
      </w:tr>
    </w:tbl>
    <w:p w:rsidR="00E06A1A" w:rsidRDefault="00E06A1A">
      <w:pPr>
        <w:spacing w:line="192" w:lineRule="auto"/>
      </w:pPr>
    </w:p>
    <w:p w:rsidR="00E06A1A" w:rsidRDefault="007B59CA">
      <w:r>
        <w:rPr>
          <w:rFonts w:cs="Times New Roman"/>
        </w:rPr>
        <w:t>The network has 590,019 parameters (588,035 trainable), about 2.36 MB in 32-bit floats.</w:t>
      </w:r>
    </w:p>
    <w:p w:rsidR="00E06A1A" w:rsidRDefault="007B59CA">
      <w:r>
        <w:rPr>
          <w:rFonts w:cs="Times New Roman"/>
        </w:rPr>
        <w:t xml:space="preserve">The original </w:t>
      </w:r>
      <w:r>
        <w:rPr>
          <w:rFonts w:ascii="Consolas" w:eastAsia="Consolas" w:hAnsi="Consolas" w:cs="Consolas"/>
          <w:sz w:val="21"/>
        </w:rPr>
        <w:t>model/train.py</w:t>
      </w:r>
      <w:r>
        <w:rPr>
          <w:rFonts w:cs="Times New Roman"/>
        </w:rPr>
        <w:t xml:space="preserve"> fits the same network with a Keras directory generator and rescaling only. The experiment script </w:t>
      </w:r>
      <w:r>
        <w:rPr>
          <w:rFonts w:ascii="Consolas" w:eastAsia="Consolas" w:hAnsi="Consolas" w:cs="Consolas"/>
          <w:sz w:val="21"/>
        </w:rPr>
        <w:t>scripts/train_experiment.py</w:t>
      </w:r>
      <w:r>
        <w:rPr>
          <w:rFonts w:cs="Times New Roman"/>
        </w:rPr>
        <w:t xml:space="preserve"> (used for every number in this report) differs in four ways: it applies the inference preprocessing (CLAHE and blur)</w:t>
      </w:r>
      <w:r>
        <w:rPr>
          <w:rFonts w:cs="Times New Roman"/>
        </w:rPr>
        <w:t xml:space="preserve"> during training, so the network is trained on what it will see in service; it splits validation data by patient; it uses balanced class weights; and it records metrics, predictions and figures.</w:t>
      </w:r>
    </w:p>
    <w:p w:rsidR="00E06A1A" w:rsidRDefault="007B59CA">
      <w:pPr>
        <w:pStyle w:val="Caption"/>
        <w:keepNext/>
        <w:spacing w:after="80"/>
      </w:pPr>
      <w:bookmarkStart w:id="89" w:name="_Toc243305494"/>
      <w:r>
        <w:rPr>
          <w:rFonts w:cs="Times New Roman"/>
        </w:rPr>
        <w:lastRenderedPageBreak/>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18</w:t>
      </w:r>
      <w:r>
        <w:rPr>
          <w:rFonts w:cs="Times New Roman"/>
        </w:rPr>
        <w:fldChar w:fldCharType="end"/>
      </w:r>
      <w:r>
        <w:rPr>
          <w:rFonts w:cs="Times New Roman"/>
        </w:rPr>
        <w:t>: Training configuration of t</w:t>
      </w:r>
      <w:r>
        <w:rPr>
          <w:rFonts w:cs="Times New Roman"/>
        </w:rPr>
        <w:t>he main experiment</w:t>
      </w:r>
      <w:bookmarkEnd w:id="89"/>
    </w:p>
    <w:tbl>
      <w:tblPr>
        <w:tblStyle w:val="TableGrid"/>
        <w:tblW w:w="0" w:type="auto"/>
        <w:jc w:val="center"/>
        <w:tblLook w:val="04A0" w:firstRow="1" w:lastRow="0" w:firstColumn="1" w:lastColumn="0" w:noHBand="0" w:noVBand="1"/>
      </w:tblPr>
      <w:tblGrid>
        <w:gridCol w:w="2817"/>
        <w:gridCol w:w="6065"/>
      </w:tblGrid>
      <w:tr w:rsidR="00E06A1A">
        <w:trPr>
          <w:cantSplit/>
          <w:tblHeader/>
          <w:jc w:val="center"/>
        </w:trPr>
        <w:tc>
          <w:tcPr>
            <w:tcW w:w="2880" w:type="dxa"/>
            <w:shd w:val="clear" w:color="auto" w:fill="1B2A41"/>
          </w:tcPr>
          <w:p w:rsidR="00E06A1A" w:rsidRDefault="007B59CA">
            <w:pPr>
              <w:spacing w:after="40" w:line="240" w:lineRule="auto"/>
              <w:jc w:val="center"/>
            </w:pPr>
            <w:r>
              <w:rPr>
                <w:rFonts w:cs="Times New Roman"/>
                <w:b/>
                <w:color w:val="FFFFFF"/>
                <w:sz w:val="20"/>
              </w:rPr>
              <w:t>Setting</w:t>
            </w:r>
          </w:p>
        </w:tc>
        <w:tc>
          <w:tcPr>
            <w:tcW w:w="6192" w:type="dxa"/>
            <w:shd w:val="clear" w:color="auto" w:fill="1B2A41"/>
          </w:tcPr>
          <w:p w:rsidR="00E06A1A" w:rsidRDefault="007B59CA">
            <w:pPr>
              <w:spacing w:after="40" w:line="240" w:lineRule="auto"/>
              <w:jc w:val="center"/>
            </w:pPr>
            <w:r>
              <w:rPr>
                <w:rFonts w:cs="Times New Roman"/>
                <w:b/>
                <w:color w:val="FFFFFF"/>
                <w:sz w:val="20"/>
              </w:rPr>
              <w:t>Value</w:t>
            </w:r>
          </w:p>
        </w:tc>
      </w:tr>
      <w:tr w:rsidR="00E06A1A">
        <w:trPr>
          <w:cantSplit/>
          <w:jc w:val="center"/>
        </w:trPr>
        <w:tc>
          <w:tcPr>
            <w:tcW w:w="2880" w:type="dxa"/>
          </w:tcPr>
          <w:p w:rsidR="00E06A1A" w:rsidRDefault="007B59CA">
            <w:pPr>
              <w:spacing w:after="40" w:line="240" w:lineRule="auto"/>
              <w:jc w:val="left"/>
            </w:pPr>
            <w:r>
              <w:rPr>
                <w:rFonts w:cs="Times New Roman"/>
                <w:sz w:val="20"/>
              </w:rPr>
              <w:t>Architecture</w:t>
            </w:r>
          </w:p>
        </w:tc>
        <w:tc>
          <w:tcPr>
            <w:tcW w:w="6192" w:type="dxa"/>
          </w:tcPr>
          <w:p w:rsidR="00E06A1A" w:rsidRDefault="007B59CA">
            <w:pPr>
              <w:spacing w:after="40" w:line="240" w:lineRule="auto"/>
              <w:jc w:val="left"/>
            </w:pPr>
            <w:r>
              <w:rPr>
                <w:rFonts w:ascii="Consolas" w:eastAsia="Consolas" w:hAnsi="Consolas" w:cs="Consolas"/>
                <w:sz w:val="17"/>
              </w:rPr>
              <w:t>build_custom_cnn(num_classes=3)</w:t>
            </w:r>
          </w:p>
        </w:tc>
      </w:tr>
      <w:tr w:rsidR="00E06A1A">
        <w:trPr>
          <w:cantSplit/>
          <w:jc w:val="center"/>
        </w:trPr>
        <w:tc>
          <w:tcPr>
            <w:tcW w:w="2880" w:type="dxa"/>
          </w:tcPr>
          <w:p w:rsidR="00E06A1A" w:rsidRDefault="007B59CA">
            <w:pPr>
              <w:spacing w:after="40" w:line="240" w:lineRule="auto"/>
              <w:jc w:val="left"/>
            </w:pPr>
            <w:r>
              <w:rPr>
                <w:rFonts w:cs="Times New Roman"/>
                <w:sz w:val="20"/>
              </w:rPr>
              <w:t>Input</w:t>
            </w:r>
          </w:p>
        </w:tc>
        <w:tc>
          <w:tcPr>
            <w:tcW w:w="6192" w:type="dxa"/>
          </w:tcPr>
          <w:p w:rsidR="00E06A1A" w:rsidRDefault="007B59CA">
            <w:pPr>
              <w:spacing w:after="40" w:line="240" w:lineRule="auto"/>
              <w:jc w:val="left"/>
            </w:pPr>
            <w:r>
              <w:rPr>
                <w:rFonts w:cs="Times New Roman"/>
                <w:sz w:val="20"/>
              </w:rPr>
              <w:t>224 x 224 x 3, CLAHE + blur preprocessing</w:t>
            </w:r>
          </w:p>
        </w:tc>
      </w:tr>
      <w:tr w:rsidR="00E06A1A">
        <w:trPr>
          <w:cantSplit/>
          <w:jc w:val="center"/>
        </w:trPr>
        <w:tc>
          <w:tcPr>
            <w:tcW w:w="2880" w:type="dxa"/>
          </w:tcPr>
          <w:p w:rsidR="00E06A1A" w:rsidRDefault="007B59CA">
            <w:pPr>
              <w:spacing w:after="40" w:line="240" w:lineRule="auto"/>
              <w:jc w:val="left"/>
            </w:pPr>
            <w:r>
              <w:rPr>
                <w:rFonts w:cs="Times New Roman"/>
                <w:sz w:val="20"/>
              </w:rPr>
              <w:t>Optimiser / loss</w:t>
            </w:r>
          </w:p>
        </w:tc>
        <w:tc>
          <w:tcPr>
            <w:tcW w:w="6192" w:type="dxa"/>
          </w:tcPr>
          <w:p w:rsidR="00E06A1A" w:rsidRDefault="007B59CA">
            <w:pPr>
              <w:spacing w:after="40" w:line="240" w:lineRule="auto"/>
              <w:jc w:val="left"/>
            </w:pPr>
            <w:r>
              <w:rPr>
                <w:rFonts w:cs="Times New Roman"/>
                <w:sz w:val="20"/>
              </w:rPr>
              <w:t>Adam, learning rate 0.0003; categorical cross-entropy with balanced class weights</w:t>
            </w:r>
          </w:p>
        </w:tc>
      </w:tr>
      <w:tr w:rsidR="00E06A1A">
        <w:trPr>
          <w:cantSplit/>
          <w:jc w:val="center"/>
        </w:trPr>
        <w:tc>
          <w:tcPr>
            <w:tcW w:w="2880" w:type="dxa"/>
          </w:tcPr>
          <w:p w:rsidR="00E06A1A" w:rsidRDefault="007B59CA">
            <w:pPr>
              <w:spacing w:after="40" w:line="240" w:lineRule="auto"/>
              <w:jc w:val="left"/>
            </w:pPr>
            <w:r>
              <w:rPr>
                <w:rFonts w:cs="Times New Roman"/>
                <w:sz w:val="20"/>
              </w:rPr>
              <w:t>Batch size / maximum epochs</w:t>
            </w:r>
          </w:p>
        </w:tc>
        <w:tc>
          <w:tcPr>
            <w:tcW w:w="6192" w:type="dxa"/>
          </w:tcPr>
          <w:p w:rsidR="00E06A1A" w:rsidRDefault="007B59CA">
            <w:pPr>
              <w:spacing w:after="40" w:line="240" w:lineRule="auto"/>
              <w:jc w:val="left"/>
            </w:pPr>
            <w:r>
              <w:rPr>
                <w:rFonts w:cs="Times New Roman"/>
                <w:sz w:val="20"/>
              </w:rPr>
              <w:t>32 / 40</w:t>
            </w:r>
          </w:p>
        </w:tc>
      </w:tr>
      <w:tr w:rsidR="00E06A1A">
        <w:trPr>
          <w:cantSplit/>
          <w:jc w:val="center"/>
        </w:trPr>
        <w:tc>
          <w:tcPr>
            <w:tcW w:w="2880" w:type="dxa"/>
          </w:tcPr>
          <w:p w:rsidR="00E06A1A" w:rsidRDefault="007B59CA">
            <w:pPr>
              <w:spacing w:after="40" w:line="240" w:lineRule="auto"/>
              <w:jc w:val="left"/>
            </w:pPr>
            <w:r>
              <w:rPr>
                <w:rFonts w:cs="Times New Roman"/>
                <w:sz w:val="20"/>
              </w:rPr>
              <w:t>Callbacks</w:t>
            </w:r>
          </w:p>
        </w:tc>
        <w:tc>
          <w:tcPr>
            <w:tcW w:w="6192" w:type="dxa"/>
          </w:tcPr>
          <w:p w:rsidR="00E06A1A" w:rsidRDefault="007B59CA">
            <w:pPr>
              <w:spacing w:after="40" w:line="240" w:lineRule="auto"/>
              <w:jc w:val="left"/>
            </w:pPr>
            <w:r>
              <w:rPr>
                <w:rFonts w:cs="Times New Roman"/>
                <w:sz w:val="20"/>
              </w:rPr>
              <w:t>Early stopping on validation loss (patience 10, best weights restored); learning rate halved after 3 epochs without improvement</w:t>
            </w:r>
          </w:p>
        </w:tc>
      </w:tr>
      <w:tr w:rsidR="00E06A1A">
        <w:trPr>
          <w:cantSplit/>
          <w:jc w:val="center"/>
        </w:trPr>
        <w:tc>
          <w:tcPr>
            <w:tcW w:w="2880" w:type="dxa"/>
          </w:tcPr>
          <w:p w:rsidR="00E06A1A" w:rsidRDefault="007B59CA">
            <w:pPr>
              <w:spacing w:after="40" w:line="240" w:lineRule="auto"/>
              <w:jc w:val="left"/>
            </w:pPr>
            <w:r>
              <w:rPr>
                <w:rFonts w:cs="Times New Roman"/>
                <w:sz w:val="20"/>
              </w:rPr>
              <w:t>Augmentation</w:t>
            </w:r>
          </w:p>
        </w:tc>
        <w:tc>
          <w:tcPr>
            <w:tcW w:w="6192" w:type="dxa"/>
          </w:tcPr>
          <w:p w:rsidR="00E06A1A" w:rsidRDefault="007B59CA">
            <w:pPr>
              <w:spacing w:after="40" w:line="240" w:lineRule="auto"/>
              <w:jc w:val="left"/>
            </w:pPr>
            <w:r>
              <w:rPr>
                <w:rFonts w:cs="Times New Roman"/>
                <w:sz w:val="20"/>
              </w:rPr>
              <w:t>Rotation 12, shift 0.08, shear 0.08, zoom 0.12, horizontal flip</w:t>
            </w:r>
          </w:p>
        </w:tc>
      </w:tr>
      <w:tr w:rsidR="00E06A1A">
        <w:trPr>
          <w:cantSplit/>
          <w:jc w:val="center"/>
        </w:trPr>
        <w:tc>
          <w:tcPr>
            <w:tcW w:w="2880" w:type="dxa"/>
          </w:tcPr>
          <w:p w:rsidR="00E06A1A" w:rsidRDefault="007B59CA">
            <w:pPr>
              <w:spacing w:after="40" w:line="240" w:lineRule="auto"/>
              <w:jc w:val="left"/>
            </w:pPr>
            <w:r>
              <w:rPr>
                <w:rFonts w:cs="Times New Roman"/>
                <w:sz w:val="20"/>
              </w:rPr>
              <w:t>Random seed</w:t>
            </w:r>
          </w:p>
        </w:tc>
        <w:tc>
          <w:tcPr>
            <w:tcW w:w="6192" w:type="dxa"/>
          </w:tcPr>
          <w:p w:rsidR="00E06A1A" w:rsidRDefault="007B59CA">
            <w:pPr>
              <w:spacing w:after="40" w:line="240" w:lineRule="auto"/>
              <w:jc w:val="left"/>
            </w:pPr>
            <w:r>
              <w:rPr>
                <w:rFonts w:cs="Times New Roman"/>
                <w:sz w:val="20"/>
              </w:rPr>
              <w:t>42</w:t>
            </w:r>
          </w:p>
        </w:tc>
      </w:tr>
      <w:tr w:rsidR="00E06A1A">
        <w:trPr>
          <w:cantSplit/>
          <w:jc w:val="center"/>
        </w:trPr>
        <w:tc>
          <w:tcPr>
            <w:tcW w:w="2880" w:type="dxa"/>
          </w:tcPr>
          <w:p w:rsidR="00E06A1A" w:rsidRDefault="007B59CA">
            <w:pPr>
              <w:spacing w:after="40" w:line="240" w:lineRule="auto"/>
              <w:jc w:val="left"/>
            </w:pPr>
            <w:r>
              <w:rPr>
                <w:rFonts w:cs="Times New Roman"/>
                <w:sz w:val="20"/>
              </w:rPr>
              <w:t>Hardware</w:t>
            </w:r>
          </w:p>
        </w:tc>
        <w:tc>
          <w:tcPr>
            <w:tcW w:w="6192" w:type="dxa"/>
          </w:tcPr>
          <w:p w:rsidR="00E06A1A" w:rsidRDefault="007B59CA">
            <w:pPr>
              <w:spacing w:after="40" w:line="240" w:lineRule="auto"/>
              <w:jc w:val="left"/>
            </w:pPr>
            <w:r>
              <w:rPr>
                <w:rFonts w:cs="Times New Roman"/>
                <w:sz w:val="20"/>
              </w:rPr>
              <w:t>Intel Core i5-12500 CPU, no GPU; about 214 seconds per epoch</w:t>
            </w:r>
          </w:p>
        </w:tc>
      </w:tr>
    </w:tbl>
    <w:p w:rsidR="00E06A1A" w:rsidRDefault="00E06A1A">
      <w:pPr>
        <w:spacing w:line="192" w:lineRule="auto"/>
      </w:pPr>
    </w:p>
    <w:p w:rsidR="00E06A1A" w:rsidRDefault="007B59CA">
      <w:r>
        <w:rPr>
          <w:rFonts w:cs="Times New Roman"/>
          <w:b/>
        </w:rPr>
        <w:t>Baseline run and recipe change (disclosure).</w:t>
      </w:r>
      <w:r>
        <w:rPr>
          <w:rFonts w:cs="Times New Roman"/>
        </w:rPr>
        <w:t xml:space="preserve"> The first run used the project's defaults (Adam 1e-4, early-stopping patience 6, at most 25 epochs). It stopped after 12 epochs with its best valida</w:t>
      </w:r>
      <w:r>
        <w:rPr>
          <w:rFonts w:cs="Times New Roman"/>
        </w:rPr>
        <w:t>tion loss at epoch 6: the validation loss of a batch-normalised network trained from scratch is noisy, early stopping fired before the network had converged, and training accuracy was only about 74 %. The recipe was then changed to a higher learning rate (</w:t>
      </w:r>
      <w:r>
        <w:rPr>
          <w:rFonts w:cs="Times New Roman"/>
        </w:rPr>
        <w:t xml:space="preserve">3e-4), a longer patience (10) and up to 40 epochs. This change was made after the baseline's test result had been seen, so both runs are reported side by side (Section 8.5); the choice of the deployed model between them rests on the validation set, not on </w:t>
      </w:r>
      <w:r>
        <w:rPr>
          <w:rFonts w:cs="Times New Roman"/>
        </w:rPr>
        <w:t>the test split.</w:t>
      </w:r>
    </w:p>
    <w:p w:rsidR="00E06A1A" w:rsidRDefault="007B59CA">
      <w:r>
        <w:rPr>
          <w:rFonts w:cs="Times New Roman"/>
          <w:b/>
        </w:rPr>
        <w:t>Transfer-learning option and a limitation found while testing it.</w:t>
      </w:r>
      <w:r>
        <w:rPr>
          <w:rFonts w:cs="Times New Roman"/>
        </w:rPr>
        <w:t xml:space="preserve"> </w:t>
      </w:r>
      <w:r>
        <w:rPr>
          <w:rFonts w:ascii="Consolas" w:eastAsia="Consolas" w:hAnsi="Consolas" w:cs="Consolas"/>
          <w:sz w:val="21"/>
        </w:rPr>
        <w:t>build_transfer_model</w:t>
      </w:r>
      <w:r>
        <w:rPr>
          <w:rFonts w:cs="Times New Roman"/>
        </w:rPr>
        <w:t xml:space="preserve"> offers DenseNet201, DenseNet121, ResNet152V2 and EfficientNetB0 backbones. When a backbone is nested inside the model, </w:t>
      </w:r>
      <w:r>
        <w:rPr>
          <w:rFonts w:ascii="Consolas" w:eastAsia="Consolas" w:hAnsi="Consolas" w:cs="Consolas"/>
          <w:sz w:val="21"/>
        </w:rPr>
        <w:t>make_gradcam_heatmap</w:t>
      </w:r>
      <w:r>
        <w:rPr>
          <w:rFonts w:cs="Times New Roman"/>
        </w:rPr>
        <w:t xml:space="preserve"> cannot connec</w:t>
      </w:r>
      <w:r>
        <w:rPr>
          <w:rFonts w:cs="Times New Roman"/>
        </w:rPr>
        <w:t>t the nested feature tensor to the outer input and raises an error; the shipped Grad-CAM therefore works only with the flat custom CNN, which is why the custom CNN is the deployed model. Chapter 8 includes a MobileNetV3Small experiment (the base paper's ba</w:t>
      </w:r>
      <w:r>
        <w:rPr>
          <w:rFonts w:cs="Times New Roman"/>
        </w:rPr>
        <w:t>ckbone) for comparison, without Grad-CAM.</w:t>
      </w:r>
    </w:p>
    <w:p w:rsidR="00E06A1A" w:rsidRDefault="007B59CA">
      <w:pPr>
        <w:pStyle w:val="Heading2"/>
      </w:pPr>
      <w:bookmarkStart w:id="90" w:name="_Toc243305382"/>
      <w:r>
        <w:t>6.7 Application architecture</w:t>
      </w:r>
      <w:bookmarkEnd w:id="90"/>
    </w:p>
    <w:p w:rsidR="00E06A1A" w:rsidRDefault="007B59CA">
      <w:r>
        <w:rPr>
          <w:rFonts w:ascii="Consolas" w:eastAsia="Consolas" w:hAnsi="Consolas" w:cs="Consolas"/>
          <w:sz w:val="21"/>
        </w:rPr>
        <w:t>backend/main.py</w:t>
      </w:r>
      <w:r>
        <w:rPr>
          <w:rFonts w:cs="Times New Roman"/>
        </w:rPr>
        <w:t xml:space="preserve"> creates a FastAPI application (</w:t>
      </w:r>
      <w:r>
        <w:rPr>
          <w:rFonts w:ascii="Consolas" w:eastAsia="Consolas" w:hAnsi="Consolas" w:cs="Consolas"/>
          <w:sz w:val="21"/>
        </w:rPr>
        <w:t>api</w:t>
      </w:r>
      <w:r>
        <w:rPr>
          <w:rFonts w:cs="Times New Roman"/>
        </w:rPr>
        <w:t>) whose start-up hook initialises the database and loads the model in a background thread so the first request does not pay the loading</w:t>
      </w:r>
      <w:r>
        <w:rPr>
          <w:rFonts w:cs="Times New Roman"/>
        </w:rPr>
        <w:t xml:space="preserve"> cost. It imports </w:t>
      </w:r>
      <w:r>
        <w:rPr>
          <w:rFonts w:ascii="Consolas" w:eastAsia="Consolas" w:hAnsi="Consolas" w:cs="Consolas"/>
          <w:sz w:val="21"/>
        </w:rPr>
        <w:t>app.py</w:t>
      </w:r>
      <w:r>
        <w:rPr>
          <w:rFonts w:cs="Times New Roman"/>
        </w:rPr>
        <w:t xml:space="preserve"> and calls </w:t>
      </w:r>
      <w:r>
        <w:rPr>
          <w:rFonts w:ascii="Consolas" w:eastAsia="Consolas" w:hAnsi="Consolas" w:cs="Consolas"/>
          <w:sz w:val="21"/>
        </w:rPr>
        <w:t>get_model()</w:t>
      </w:r>
      <w:r>
        <w:rPr>
          <w:rFonts w:cs="Times New Roman"/>
        </w:rPr>
        <w:t xml:space="preserve"> so that the Flask and FastAPI interfaces share one loader, one set of folders and one </w:t>
      </w:r>
      <w:r>
        <w:rPr>
          <w:rFonts w:ascii="Consolas" w:eastAsia="Consolas" w:hAnsi="Consolas" w:cs="Consolas"/>
          <w:sz w:val="21"/>
        </w:rPr>
        <w:t>_demo_mode</w:t>
      </w:r>
      <w:r>
        <w:rPr>
          <w:rFonts w:cs="Times New Roman"/>
        </w:rPr>
        <w:t xml:space="preserve"> flag. A threading lock allows only one TensorFlow inference at a time. Cross-origin requests are accepted only f</w:t>
      </w:r>
      <w:r>
        <w:rPr>
          <w:rFonts w:cs="Times New Roman"/>
        </w:rPr>
        <w:t>rom the front-end origin (</w:t>
      </w:r>
      <w:r>
        <w:rPr>
          <w:rFonts w:ascii="Consolas" w:eastAsia="Consolas" w:hAnsi="Consolas" w:cs="Consolas"/>
          <w:sz w:val="21"/>
        </w:rPr>
        <w:t>http://localhost:5312</w:t>
      </w:r>
      <w:r>
        <w:rPr>
          <w:rFonts w:cs="Times New Roman"/>
        </w:rPr>
        <w:t xml:space="preserve">). The React application talks to </w:t>
      </w:r>
      <w:r>
        <w:rPr>
          <w:rFonts w:ascii="Consolas" w:eastAsia="Consolas" w:hAnsi="Consolas" w:cs="Consolas"/>
          <w:sz w:val="21"/>
        </w:rPr>
        <w:t>/api/*</w:t>
      </w:r>
      <w:r>
        <w:rPr>
          <w:rFonts w:cs="Times New Roman"/>
        </w:rPr>
        <w:t xml:space="preserve"> through the Vite proxy, so the browser sees one origin and the session cookie is first-party.</w:t>
      </w:r>
    </w:p>
    <w:p w:rsidR="00E06A1A" w:rsidRDefault="007B59CA">
      <w:r>
        <w:rPr>
          <w:rFonts w:cs="Times New Roman"/>
        </w:rPr>
        <w:lastRenderedPageBreak/>
        <w:t>The front end is a single-page application built with React 19 and Vite. R</w:t>
      </w:r>
      <w:r>
        <w:rPr>
          <w:rFonts w:cs="Times New Roman"/>
        </w:rPr>
        <w:t xml:space="preserve">outes are code-split and lazy-loaded (the chart library is loaded only by the dashboard). </w:t>
      </w:r>
      <w:r>
        <w:rPr>
          <w:rFonts w:ascii="Consolas" w:eastAsia="Consolas" w:hAnsi="Consolas" w:cs="Consolas"/>
          <w:sz w:val="21"/>
        </w:rPr>
        <w:t>lib/api.js</w:t>
      </w:r>
      <w:r>
        <w:rPr>
          <w:rFonts w:cs="Times New Roman"/>
        </w:rPr>
        <w:t xml:space="preserve"> wraps </w:t>
      </w:r>
      <w:r>
        <w:rPr>
          <w:rFonts w:ascii="Consolas" w:eastAsia="Consolas" w:hAnsi="Consolas" w:cs="Consolas"/>
          <w:sz w:val="21"/>
        </w:rPr>
        <w:t>fetch</w:t>
      </w:r>
      <w:r>
        <w:rPr>
          <w:rFonts w:cs="Times New Roman"/>
        </w:rPr>
        <w:t xml:space="preserve">, turns every error response into an </w:t>
      </w:r>
      <w:r>
        <w:rPr>
          <w:rFonts w:ascii="Consolas" w:eastAsia="Consolas" w:hAnsi="Consolas" w:cs="Consolas"/>
          <w:sz w:val="21"/>
        </w:rPr>
        <w:t>ApiError</w:t>
      </w:r>
      <w:r>
        <w:rPr>
          <w:rFonts w:cs="Times New Roman"/>
        </w:rPr>
        <w:t xml:space="preserve"> with the server's message and uses an XMLHttpRequest for uploads so the progress bar can show real</w:t>
      </w:r>
      <w:r>
        <w:rPr>
          <w:rFonts w:cs="Times New Roman"/>
        </w:rPr>
        <w:t xml:space="preserve"> upload progress; a 401 anywhere returns the user to the sign-in page.</w:t>
      </w:r>
    </w:p>
    <w:p w:rsidR="00E06A1A" w:rsidRDefault="007B59CA">
      <w:pPr>
        <w:pStyle w:val="Heading2"/>
      </w:pPr>
      <w:bookmarkStart w:id="91" w:name="_Toc243305383"/>
      <w:r>
        <w:t>6.8 API design</w:t>
      </w:r>
      <w:bookmarkEnd w:id="91"/>
    </w:p>
    <w:p w:rsidR="00E06A1A" w:rsidRDefault="007B59CA">
      <w:r>
        <w:rPr>
          <w:rFonts w:cs="Times New Roman"/>
        </w:rPr>
        <w:t>Section 5.7 lists the ten endpoints. The prediction route validates in a fixed order (no file, empty name, unsupported extension, size above 8 MB, unreadable image), save</w:t>
      </w:r>
      <w:r>
        <w:rPr>
          <w:rFonts w:cs="Times New Roman"/>
        </w:rPr>
        <w:t>s the original under a random 12-character name, preprocesses, runs the network and Grad-CAM under the lock, writes the overlay, inserts the database row and returns the stored record with status 201. The record contains the probabilities as an object keye</w:t>
      </w:r>
      <w:r>
        <w:rPr>
          <w:rFonts w:cs="Times New Roman"/>
        </w:rPr>
        <w:t xml:space="preserve">d by class name, image URLs under </w:t>
      </w:r>
      <w:r>
        <w:rPr>
          <w:rFonts w:ascii="Consolas" w:eastAsia="Consolas" w:hAnsi="Consolas" w:cs="Consolas"/>
          <w:sz w:val="21"/>
        </w:rPr>
        <w:t>/api/files/</w:t>
      </w:r>
      <w:r>
        <w:rPr>
          <w:rFonts w:cs="Times New Roman"/>
        </w:rPr>
        <w:t xml:space="preserve">, an ISO timestamp with a trailing Z and the </w:t>
      </w:r>
      <w:r>
        <w:rPr>
          <w:rFonts w:ascii="Consolas" w:eastAsia="Consolas" w:hAnsi="Consolas" w:cs="Consolas"/>
          <w:sz w:val="21"/>
        </w:rPr>
        <w:t>demo_mode</w:t>
      </w:r>
      <w:r>
        <w:rPr>
          <w:rFonts w:cs="Times New Roman"/>
        </w:rPr>
        <w:t xml:space="preserve"> flag.</w:t>
      </w:r>
    </w:p>
    <w:p w:rsidR="00E06A1A" w:rsidRDefault="007B59CA">
      <w:pPr>
        <w:shd w:val="clear" w:color="auto" w:fill="F3F5F8"/>
        <w:spacing w:after="0" w:line="240" w:lineRule="auto"/>
        <w:ind w:left="144"/>
        <w:jc w:val="left"/>
      </w:pPr>
      <w:r>
        <w:rPr>
          <w:rFonts w:ascii="Consolas" w:eastAsia="Consolas" w:hAnsi="Consolas" w:cs="Consolas"/>
          <w:sz w:val="17"/>
        </w:rPr>
        <w:t>@api.post("/api/predict", status_code=201)</w:t>
      </w:r>
    </w:p>
    <w:p w:rsidR="00E06A1A" w:rsidRDefault="007B59CA">
      <w:pPr>
        <w:shd w:val="clear" w:color="auto" w:fill="F3F5F8"/>
        <w:spacing w:after="0" w:line="240" w:lineRule="auto"/>
        <w:ind w:left="144"/>
        <w:jc w:val="left"/>
      </w:pPr>
      <w:r>
        <w:rPr>
          <w:rFonts w:ascii="Consolas" w:eastAsia="Consolas" w:hAnsi="Consolas" w:cs="Consolas"/>
          <w:sz w:val="17"/>
        </w:rPr>
        <w:t>def predict(xray_image: UploadFile = File(None), user=Depends(current_user)):</w:t>
      </w:r>
    </w:p>
    <w:p w:rsidR="00E06A1A" w:rsidRDefault="007B59CA">
      <w:pPr>
        <w:shd w:val="clear" w:color="auto" w:fill="F3F5F8"/>
        <w:spacing w:after="0" w:line="240" w:lineRule="auto"/>
        <w:ind w:left="144"/>
        <w:jc w:val="left"/>
      </w:pPr>
      <w:r>
        <w:rPr>
          <w:rFonts w:ascii="Consolas" w:eastAsia="Consolas" w:hAnsi="Consolas" w:cs="Consolas"/>
          <w:sz w:val="17"/>
        </w:rPr>
        <w:t xml:space="preserve">    if xray_image is None:            bad(400, "No file part in the request.")</w:t>
      </w:r>
    </w:p>
    <w:p w:rsidR="00E06A1A" w:rsidRDefault="007B59CA">
      <w:pPr>
        <w:shd w:val="clear" w:color="auto" w:fill="F3F5F8"/>
        <w:spacing w:after="0" w:line="240" w:lineRule="auto"/>
        <w:ind w:left="144"/>
        <w:jc w:val="left"/>
      </w:pPr>
      <w:r>
        <w:rPr>
          <w:rFonts w:ascii="Consolas" w:eastAsia="Consolas" w:hAnsi="Consolas" w:cs="Consolas"/>
          <w:sz w:val="17"/>
        </w:rPr>
        <w:t xml:space="preserve">    if not xray_image.filename:       bad(400, "Please choose an X-ray image to upload.")</w:t>
      </w:r>
    </w:p>
    <w:p w:rsidR="00E06A1A" w:rsidRDefault="007B59CA">
      <w:pPr>
        <w:shd w:val="clear" w:color="auto" w:fill="F3F5F8"/>
        <w:spacing w:after="0" w:line="240" w:lineRule="auto"/>
        <w:ind w:left="144"/>
        <w:jc w:val="left"/>
      </w:pPr>
      <w:r>
        <w:rPr>
          <w:rFonts w:ascii="Consolas" w:eastAsia="Consolas" w:hAnsi="Consolas" w:cs="Consolas"/>
          <w:sz w:val="17"/>
        </w:rPr>
        <w:t xml:space="preserve">    if not flask_app.allowed_file(xray_image.filename):</w:t>
      </w:r>
    </w:p>
    <w:p w:rsidR="00E06A1A" w:rsidRDefault="007B59CA">
      <w:pPr>
        <w:shd w:val="clear" w:color="auto" w:fill="F3F5F8"/>
        <w:spacing w:after="0" w:line="240" w:lineRule="auto"/>
        <w:ind w:left="144"/>
        <w:jc w:val="left"/>
      </w:pPr>
      <w:r>
        <w:rPr>
          <w:rFonts w:ascii="Consolas" w:eastAsia="Consolas" w:hAnsi="Consolas" w:cs="Consolas"/>
          <w:sz w:val="17"/>
        </w:rPr>
        <w:t xml:space="preserve">                                      bad(400, "Unsupported file type. Please upload a JPG or PNG image.")</w:t>
      </w:r>
    </w:p>
    <w:p w:rsidR="00E06A1A" w:rsidRDefault="007B59CA">
      <w:pPr>
        <w:shd w:val="clear" w:color="auto" w:fill="F3F5F8"/>
        <w:spacing w:after="0" w:line="240" w:lineRule="auto"/>
        <w:ind w:left="144"/>
        <w:jc w:val="left"/>
      </w:pPr>
      <w:r>
        <w:rPr>
          <w:rFonts w:ascii="Consolas" w:eastAsia="Consolas" w:hAnsi="Consolas" w:cs="Consolas"/>
          <w:sz w:val="17"/>
        </w:rPr>
        <w:t xml:space="preserve">    data = xray_image.file.read(MAX_BYTES + 1)</w:t>
      </w:r>
    </w:p>
    <w:p w:rsidR="00E06A1A" w:rsidRDefault="007B59CA">
      <w:pPr>
        <w:shd w:val="clear" w:color="auto" w:fill="F3F5F8"/>
        <w:spacing w:after="0" w:line="240" w:lineRule="auto"/>
        <w:ind w:left="144"/>
        <w:jc w:val="left"/>
      </w:pPr>
      <w:r>
        <w:rPr>
          <w:rFonts w:ascii="Consolas" w:eastAsia="Consolas" w:hAnsi="Consolas" w:cs="Consolas"/>
          <w:sz w:val="17"/>
        </w:rPr>
        <w:t xml:space="preserve">    if len(data) &gt; MAX_BYTES:         bad(413, "File is too large. The limit is 8 MB.")</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wi</w:t>
      </w:r>
      <w:r>
        <w:rPr>
          <w:rFonts w:ascii="Consolas" w:eastAsia="Consolas" w:hAnsi="Consolas" w:cs="Consolas"/>
          <w:sz w:val="17"/>
        </w:rPr>
        <w:t>th _predict_lock:</w:t>
      </w:r>
    </w:p>
    <w:p w:rsidR="00E06A1A" w:rsidRDefault="007B59CA">
      <w:pPr>
        <w:shd w:val="clear" w:color="auto" w:fill="F3F5F8"/>
        <w:spacing w:after="0" w:line="240" w:lineRule="auto"/>
        <w:ind w:left="144"/>
        <w:jc w:val="left"/>
      </w:pPr>
      <w:r>
        <w:rPr>
          <w:rFonts w:ascii="Consolas" w:eastAsia="Consolas" w:hAnsi="Consolas" w:cs="Consolas"/>
          <w:sz w:val="17"/>
        </w:rPr>
        <w:t xml:space="preserve">        probs = model.predict(batch, verbose=0)[0]</w:t>
      </w:r>
    </w:p>
    <w:p w:rsidR="00E06A1A" w:rsidRDefault="007B59CA">
      <w:pPr>
        <w:shd w:val="clear" w:color="auto" w:fill="F3F5F8"/>
        <w:spacing w:after="0" w:line="240" w:lineRule="auto"/>
        <w:ind w:left="144"/>
        <w:jc w:val="left"/>
      </w:pPr>
      <w:r>
        <w:rPr>
          <w:rFonts w:ascii="Consolas" w:eastAsia="Consolas" w:hAnsi="Consolas" w:cs="Consolas"/>
          <w:sz w:val="17"/>
        </w:rPr>
        <w:t xml:space="preserve">        pred_idx = int(np.argmax(probs))</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 _ = make_gradcam_heatmap(batch, model, flask_app._last_conv_layer, pred_index=pred_idx)</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serialize(db.get_predi</w:t>
      </w:r>
      <w:r>
        <w:rPr>
          <w:rFonts w:ascii="Consolas" w:eastAsia="Consolas" w:hAnsi="Consolas" w:cs="Consolas"/>
          <w:sz w:val="17"/>
        </w:rPr>
        <w:t>ction(pred_id))</w:t>
      </w:r>
    </w:p>
    <w:p w:rsidR="00E06A1A" w:rsidRDefault="00E06A1A">
      <w:pPr>
        <w:spacing w:after="80" w:line="144" w:lineRule="auto"/>
      </w:pPr>
    </w:p>
    <w:p w:rsidR="00E06A1A" w:rsidRDefault="007B59CA">
      <w:pPr>
        <w:pStyle w:val="Heading2"/>
      </w:pPr>
      <w:bookmarkStart w:id="92" w:name="_Toc243305384"/>
      <w:r>
        <w:t>6.9 Security and error handling</w:t>
      </w:r>
      <w:bookmarkEnd w:id="92"/>
    </w:p>
    <w:p w:rsidR="00E06A1A" w:rsidRDefault="007B59CA">
      <w:pPr>
        <w:pStyle w:val="Caption"/>
        <w:keepNext/>
        <w:spacing w:after="80"/>
      </w:pPr>
      <w:bookmarkStart w:id="93" w:name="_Toc24330549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19</w:t>
      </w:r>
      <w:r>
        <w:rPr>
          <w:rFonts w:cs="Times New Roman"/>
        </w:rPr>
        <w:fldChar w:fldCharType="end"/>
      </w:r>
      <w:r>
        <w:rPr>
          <w:rFonts w:cs="Times New Roman"/>
        </w:rPr>
        <w:t>: Controls</w:t>
      </w:r>
      <w:bookmarkEnd w:id="93"/>
    </w:p>
    <w:tbl>
      <w:tblPr>
        <w:tblStyle w:val="TableGrid"/>
        <w:tblW w:w="0" w:type="auto"/>
        <w:jc w:val="center"/>
        <w:tblLook w:val="04A0" w:firstRow="1" w:lastRow="0" w:firstColumn="1" w:lastColumn="0" w:noHBand="0" w:noVBand="1"/>
      </w:tblPr>
      <w:tblGrid>
        <w:gridCol w:w="2554"/>
        <w:gridCol w:w="6328"/>
      </w:tblGrid>
      <w:tr w:rsidR="00E06A1A">
        <w:trPr>
          <w:cantSplit/>
          <w:tblHeader/>
          <w:jc w:val="center"/>
        </w:trPr>
        <w:tc>
          <w:tcPr>
            <w:tcW w:w="2592" w:type="dxa"/>
            <w:shd w:val="clear" w:color="auto" w:fill="1B2A41"/>
          </w:tcPr>
          <w:p w:rsidR="00E06A1A" w:rsidRDefault="007B59CA">
            <w:pPr>
              <w:spacing w:after="40" w:line="240" w:lineRule="auto"/>
              <w:jc w:val="center"/>
            </w:pPr>
            <w:r>
              <w:rPr>
                <w:rFonts w:cs="Times New Roman"/>
                <w:b/>
                <w:color w:val="FFFFFF"/>
                <w:sz w:val="19"/>
              </w:rPr>
              <w:t>Threat or fault</w:t>
            </w:r>
          </w:p>
        </w:tc>
        <w:tc>
          <w:tcPr>
            <w:tcW w:w="6480" w:type="dxa"/>
            <w:shd w:val="clear" w:color="auto" w:fill="1B2A41"/>
          </w:tcPr>
          <w:p w:rsidR="00E06A1A" w:rsidRDefault="007B59CA">
            <w:pPr>
              <w:spacing w:after="40" w:line="240" w:lineRule="auto"/>
              <w:jc w:val="center"/>
            </w:pPr>
            <w:r>
              <w:rPr>
                <w:rFonts w:cs="Times New Roman"/>
                <w:b/>
                <w:color w:val="FFFFFF"/>
                <w:sz w:val="19"/>
              </w:rPr>
              <w:t>Control in the code</w:t>
            </w:r>
          </w:p>
        </w:tc>
      </w:tr>
      <w:tr w:rsidR="00E06A1A">
        <w:trPr>
          <w:cantSplit/>
          <w:jc w:val="center"/>
        </w:trPr>
        <w:tc>
          <w:tcPr>
            <w:tcW w:w="2592" w:type="dxa"/>
          </w:tcPr>
          <w:p w:rsidR="00E06A1A" w:rsidRDefault="007B59CA">
            <w:pPr>
              <w:spacing w:after="40" w:line="240" w:lineRule="auto"/>
              <w:jc w:val="left"/>
            </w:pPr>
            <w:r>
              <w:rPr>
                <w:rFonts w:cs="Times New Roman"/>
                <w:sz w:val="19"/>
              </w:rPr>
              <w:t>Unauthenticated access</w:t>
            </w:r>
          </w:p>
        </w:tc>
        <w:tc>
          <w:tcPr>
            <w:tcW w:w="6480" w:type="dxa"/>
          </w:tcPr>
          <w:p w:rsidR="00E06A1A" w:rsidRDefault="007B59CA">
            <w:pPr>
              <w:spacing w:after="40" w:line="240" w:lineRule="auto"/>
              <w:jc w:val="left"/>
            </w:pPr>
            <w:r>
              <w:rPr>
                <w:rFonts w:cs="Times New Roman"/>
                <w:sz w:val="19"/>
              </w:rPr>
              <w:t xml:space="preserve">Every route except health, login, logout and </w:t>
            </w:r>
            <w:r>
              <w:rPr>
                <w:rFonts w:ascii="Consolas" w:eastAsia="Consolas" w:hAnsi="Consolas" w:cs="Consolas"/>
                <w:sz w:val="16"/>
              </w:rPr>
              <w:t>/api/auth/me</w:t>
            </w:r>
            <w:r>
              <w:rPr>
                <w:rFonts w:cs="Times New Roman"/>
                <w:sz w:val="19"/>
              </w:rPr>
              <w:t xml:space="preserve"> depends on </w:t>
            </w:r>
            <w:r>
              <w:rPr>
                <w:rFonts w:ascii="Consolas" w:eastAsia="Consolas" w:hAnsi="Consolas" w:cs="Consolas"/>
                <w:sz w:val="16"/>
              </w:rPr>
              <w:t>current_user</w:t>
            </w:r>
            <w:r>
              <w:rPr>
                <w:rFonts w:cs="Times New Roman"/>
                <w:sz w:val="19"/>
              </w:rPr>
              <w:t xml:space="preserve">, which reads a signed </w:t>
            </w:r>
            <w:r>
              <w:rPr>
                <w:rFonts w:cs="Times New Roman"/>
                <w:sz w:val="19"/>
              </w:rPr>
              <w:t>cookie and answers 401</w:t>
            </w:r>
          </w:p>
        </w:tc>
      </w:tr>
      <w:tr w:rsidR="00E06A1A">
        <w:trPr>
          <w:cantSplit/>
          <w:jc w:val="center"/>
        </w:trPr>
        <w:tc>
          <w:tcPr>
            <w:tcW w:w="2592" w:type="dxa"/>
          </w:tcPr>
          <w:p w:rsidR="00E06A1A" w:rsidRDefault="007B59CA">
            <w:pPr>
              <w:spacing w:after="40" w:line="240" w:lineRule="auto"/>
              <w:jc w:val="left"/>
            </w:pPr>
            <w:r>
              <w:rPr>
                <w:rFonts w:cs="Times New Roman"/>
                <w:sz w:val="19"/>
              </w:rPr>
              <w:t>Cookie forgery or tampering</w:t>
            </w:r>
          </w:p>
        </w:tc>
        <w:tc>
          <w:tcPr>
            <w:tcW w:w="6480" w:type="dxa"/>
          </w:tcPr>
          <w:p w:rsidR="00E06A1A" w:rsidRDefault="007B59CA">
            <w:pPr>
              <w:spacing w:after="40" w:line="240" w:lineRule="auto"/>
              <w:jc w:val="left"/>
            </w:pPr>
            <w:r>
              <w:rPr>
                <w:rFonts w:cs="Times New Roman"/>
                <w:sz w:val="19"/>
              </w:rPr>
              <w:t xml:space="preserve">Cookie = base64 payload + HMAC-SHA256 signature checked with </w:t>
            </w:r>
            <w:r>
              <w:rPr>
                <w:rFonts w:ascii="Consolas" w:eastAsia="Consolas" w:hAnsi="Consolas" w:cs="Consolas"/>
                <w:sz w:val="16"/>
              </w:rPr>
              <w:t>hmac.compare_digest</w:t>
            </w:r>
            <w:r>
              <w:rPr>
                <w:rFonts w:cs="Times New Roman"/>
                <w:sz w:val="19"/>
              </w:rPr>
              <w:t>; payload carries an expiry (12 h)</w:t>
            </w:r>
          </w:p>
        </w:tc>
      </w:tr>
      <w:tr w:rsidR="00E06A1A">
        <w:trPr>
          <w:cantSplit/>
          <w:jc w:val="center"/>
        </w:trPr>
        <w:tc>
          <w:tcPr>
            <w:tcW w:w="2592" w:type="dxa"/>
          </w:tcPr>
          <w:p w:rsidR="00E06A1A" w:rsidRDefault="007B59CA">
            <w:pPr>
              <w:spacing w:after="40" w:line="240" w:lineRule="auto"/>
              <w:jc w:val="left"/>
            </w:pPr>
            <w:r>
              <w:rPr>
                <w:rFonts w:cs="Times New Roman"/>
                <w:sz w:val="19"/>
              </w:rPr>
              <w:t>Script access to the session</w:t>
            </w:r>
          </w:p>
        </w:tc>
        <w:tc>
          <w:tcPr>
            <w:tcW w:w="6480" w:type="dxa"/>
          </w:tcPr>
          <w:p w:rsidR="00E06A1A" w:rsidRDefault="007B59CA">
            <w:pPr>
              <w:spacing w:after="40" w:line="240" w:lineRule="auto"/>
              <w:jc w:val="left"/>
            </w:pPr>
            <w:r>
              <w:rPr>
                <w:rFonts w:cs="Times New Roman"/>
                <w:sz w:val="19"/>
              </w:rPr>
              <w:t xml:space="preserve">Cookie set </w:t>
            </w:r>
            <w:r>
              <w:rPr>
                <w:rFonts w:ascii="Consolas" w:eastAsia="Consolas" w:hAnsi="Consolas" w:cs="Consolas"/>
                <w:sz w:val="16"/>
              </w:rPr>
              <w:t>HttpOnly</w:t>
            </w:r>
            <w:r>
              <w:rPr>
                <w:rFonts w:cs="Times New Roman"/>
                <w:sz w:val="19"/>
              </w:rPr>
              <w:t xml:space="preserve"> and </w:t>
            </w:r>
            <w:r>
              <w:rPr>
                <w:rFonts w:ascii="Consolas" w:eastAsia="Consolas" w:hAnsi="Consolas" w:cs="Consolas"/>
                <w:sz w:val="16"/>
              </w:rPr>
              <w:t>SameSite=Lax</w:t>
            </w:r>
          </w:p>
        </w:tc>
      </w:tr>
      <w:tr w:rsidR="00E06A1A">
        <w:trPr>
          <w:cantSplit/>
          <w:jc w:val="center"/>
        </w:trPr>
        <w:tc>
          <w:tcPr>
            <w:tcW w:w="2592" w:type="dxa"/>
          </w:tcPr>
          <w:p w:rsidR="00E06A1A" w:rsidRDefault="007B59CA">
            <w:pPr>
              <w:spacing w:after="40" w:line="240" w:lineRule="auto"/>
              <w:jc w:val="left"/>
            </w:pPr>
            <w:r>
              <w:rPr>
                <w:rFonts w:cs="Times New Roman"/>
                <w:sz w:val="19"/>
              </w:rPr>
              <w:t>Path traversal on fil</w:t>
            </w:r>
            <w:r>
              <w:rPr>
                <w:rFonts w:cs="Times New Roman"/>
                <w:sz w:val="19"/>
              </w:rPr>
              <w:t>e routes</w:t>
            </w:r>
          </w:p>
        </w:tc>
        <w:tc>
          <w:tcPr>
            <w:tcW w:w="6480" w:type="dxa"/>
          </w:tcPr>
          <w:p w:rsidR="00E06A1A" w:rsidRDefault="007B59CA">
            <w:pPr>
              <w:spacing w:after="40" w:line="240" w:lineRule="auto"/>
              <w:jc w:val="left"/>
            </w:pPr>
            <w:r>
              <w:rPr>
                <w:rFonts w:cs="Times New Roman"/>
                <w:sz w:val="19"/>
              </w:rPr>
              <w:t xml:space="preserve">Only </w:t>
            </w:r>
            <w:r>
              <w:rPr>
                <w:rFonts w:ascii="Consolas" w:eastAsia="Consolas" w:hAnsi="Consolas" w:cs="Consolas"/>
                <w:sz w:val="16"/>
              </w:rPr>
              <w:t>uploads</w:t>
            </w:r>
            <w:r>
              <w:rPr>
                <w:rFonts w:cs="Times New Roman"/>
                <w:sz w:val="19"/>
              </w:rPr>
              <w:t xml:space="preserve"> and </w:t>
            </w:r>
            <w:r>
              <w:rPr>
                <w:rFonts w:ascii="Consolas" w:eastAsia="Consolas" w:hAnsi="Consolas" w:cs="Consolas"/>
                <w:sz w:val="16"/>
              </w:rPr>
              <w:t>heatmaps</w:t>
            </w:r>
            <w:r>
              <w:rPr>
                <w:rFonts w:cs="Times New Roman"/>
                <w:sz w:val="19"/>
              </w:rPr>
              <w:t xml:space="preserve"> are served and the name must equal its own basename</w:t>
            </w:r>
          </w:p>
        </w:tc>
      </w:tr>
      <w:tr w:rsidR="00E06A1A">
        <w:trPr>
          <w:cantSplit/>
          <w:jc w:val="center"/>
        </w:trPr>
        <w:tc>
          <w:tcPr>
            <w:tcW w:w="2592" w:type="dxa"/>
          </w:tcPr>
          <w:p w:rsidR="00E06A1A" w:rsidRDefault="007B59CA">
            <w:pPr>
              <w:spacing w:after="40" w:line="240" w:lineRule="auto"/>
              <w:jc w:val="left"/>
            </w:pPr>
            <w:r>
              <w:rPr>
                <w:rFonts w:cs="Times New Roman"/>
                <w:sz w:val="19"/>
              </w:rPr>
              <w:t>SQL injection</w:t>
            </w:r>
          </w:p>
        </w:tc>
        <w:tc>
          <w:tcPr>
            <w:tcW w:w="6480" w:type="dxa"/>
          </w:tcPr>
          <w:p w:rsidR="00E06A1A" w:rsidRDefault="007B59CA">
            <w:pPr>
              <w:spacing w:after="40" w:line="240" w:lineRule="auto"/>
              <w:jc w:val="left"/>
            </w:pPr>
            <w:r>
              <w:rPr>
                <w:rFonts w:cs="Times New Roman"/>
                <w:sz w:val="19"/>
              </w:rPr>
              <w:t>All SQL uses bound parameters</w:t>
            </w:r>
          </w:p>
        </w:tc>
      </w:tr>
      <w:tr w:rsidR="00E06A1A">
        <w:trPr>
          <w:cantSplit/>
          <w:jc w:val="center"/>
        </w:trPr>
        <w:tc>
          <w:tcPr>
            <w:tcW w:w="2592" w:type="dxa"/>
          </w:tcPr>
          <w:p w:rsidR="00E06A1A" w:rsidRDefault="007B59CA">
            <w:pPr>
              <w:spacing w:after="40" w:line="240" w:lineRule="auto"/>
              <w:jc w:val="left"/>
            </w:pPr>
            <w:r>
              <w:rPr>
                <w:rFonts w:cs="Times New Roman"/>
                <w:sz w:val="19"/>
              </w:rPr>
              <w:t>Hostile or huge uploads</w:t>
            </w:r>
          </w:p>
        </w:tc>
        <w:tc>
          <w:tcPr>
            <w:tcW w:w="6480" w:type="dxa"/>
          </w:tcPr>
          <w:p w:rsidR="00E06A1A" w:rsidRDefault="007B59CA">
            <w:pPr>
              <w:spacing w:after="40" w:line="240" w:lineRule="auto"/>
              <w:jc w:val="left"/>
            </w:pPr>
            <w:r>
              <w:rPr>
                <w:rFonts w:cs="Times New Roman"/>
                <w:sz w:val="19"/>
              </w:rPr>
              <w:t xml:space="preserve">Extension allow-list, 8 MB limit read incrementally (413), decode check (400) with deletion of the </w:t>
            </w:r>
            <w:r>
              <w:rPr>
                <w:rFonts w:cs="Times New Roman"/>
                <w:sz w:val="19"/>
              </w:rPr>
              <w:t>saved file</w:t>
            </w:r>
          </w:p>
        </w:tc>
      </w:tr>
      <w:tr w:rsidR="00E06A1A">
        <w:trPr>
          <w:cantSplit/>
          <w:jc w:val="center"/>
        </w:trPr>
        <w:tc>
          <w:tcPr>
            <w:tcW w:w="2592" w:type="dxa"/>
          </w:tcPr>
          <w:p w:rsidR="00E06A1A" w:rsidRDefault="007B59CA">
            <w:pPr>
              <w:spacing w:after="40" w:line="240" w:lineRule="auto"/>
              <w:jc w:val="left"/>
            </w:pPr>
            <w:r>
              <w:rPr>
                <w:rFonts w:cs="Times New Roman"/>
                <w:sz w:val="19"/>
              </w:rPr>
              <w:t>Concurrent inference</w:t>
            </w:r>
          </w:p>
        </w:tc>
        <w:tc>
          <w:tcPr>
            <w:tcW w:w="6480" w:type="dxa"/>
          </w:tcPr>
          <w:p w:rsidR="00E06A1A" w:rsidRDefault="007B59CA">
            <w:pPr>
              <w:spacing w:after="40" w:line="240" w:lineRule="auto"/>
              <w:jc w:val="left"/>
            </w:pPr>
            <w:r>
              <w:rPr>
                <w:rFonts w:cs="Times New Roman"/>
                <w:sz w:val="19"/>
              </w:rPr>
              <w:t>A lock serialises TensorFlow calls</w:t>
            </w:r>
          </w:p>
        </w:tc>
      </w:tr>
      <w:tr w:rsidR="00E06A1A">
        <w:trPr>
          <w:cantSplit/>
          <w:jc w:val="center"/>
        </w:trPr>
        <w:tc>
          <w:tcPr>
            <w:tcW w:w="2592" w:type="dxa"/>
          </w:tcPr>
          <w:p w:rsidR="00E06A1A" w:rsidRDefault="007B59CA">
            <w:pPr>
              <w:spacing w:after="40" w:line="240" w:lineRule="auto"/>
              <w:jc w:val="left"/>
            </w:pPr>
            <w:r>
              <w:rPr>
                <w:rFonts w:cs="Times New Roman"/>
                <w:sz w:val="19"/>
              </w:rPr>
              <w:t>Cross-site requests</w:t>
            </w:r>
          </w:p>
        </w:tc>
        <w:tc>
          <w:tcPr>
            <w:tcW w:w="6480" w:type="dxa"/>
          </w:tcPr>
          <w:p w:rsidR="00E06A1A" w:rsidRDefault="007B59CA">
            <w:pPr>
              <w:spacing w:after="40" w:line="240" w:lineRule="auto"/>
              <w:jc w:val="left"/>
            </w:pPr>
            <w:r>
              <w:rPr>
                <w:rFonts w:cs="Times New Roman"/>
                <w:sz w:val="19"/>
              </w:rPr>
              <w:t>CORS limited to the front-end origin, credentials allowed only for it</w:t>
            </w:r>
          </w:p>
        </w:tc>
      </w:tr>
      <w:tr w:rsidR="00E06A1A">
        <w:trPr>
          <w:cantSplit/>
          <w:jc w:val="center"/>
        </w:trPr>
        <w:tc>
          <w:tcPr>
            <w:tcW w:w="2592" w:type="dxa"/>
          </w:tcPr>
          <w:p w:rsidR="00E06A1A" w:rsidRDefault="007B59CA">
            <w:pPr>
              <w:spacing w:after="40" w:line="240" w:lineRule="auto"/>
              <w:jc w:val="left"/>
            </w:pPr>
            <w:r>
              <w:rPr>
                <w:rFonts w:cs="Times New Roman"/>
                <w:sz w:val="19"/>
              </w:rPr>
              <w:t>Credentials in source control</w:t>
            </w:r>
          </w:p>
        </w:tc>
        <w:tc>
          <w:tcPr>
            <w:tcW w:w="6480" w:type="dxa"/>
          </w:tcPr>
          <w:p w:rsidR="00E06A1A" w:rsidRDefault="007B59CA">
            <w:pPr>
              <w:spacing w:after="40" w:line="240" w:lineRule="auto"/>
              <w:jc w:val="left"/>
            </w:pPr>
            <w:r>
              <w:rPr>
                <w:rFonts w:ascii="Consolas" w:eastAsia="Consolas" w:hAnsi="Consolas" w:cs="Consolas"/>
                <w:sz w:val="16"/>
              </w:rPr>
              <w:t>.env</w:t>
            </w:r>
            <w:r>
              <w:rPr>
                <w:rFonts w:cs="Times New Roman"/>
                <w:sz w:val="19"/>
              </w:rPr>
              <w:t xml:space="preserve"> is git-ignored; </w:t>
            </w:r>
            <w:r>
              <w:rPr>
                <w:rFonts w:ascii="Consolas" w:eastAsia="Consolas" w:hAnsi="Consolas" w:cs="Consolas"/>
                <w:sz w:val="16"/>
              </w:rPr>
              <w:t>.env.example</w:t>
            </w:r>
            <w:r>
              <w:rPr>
                <w:rFonts w:cs="Times New Roman"/>
                <w:sz w:val="19"/>
              </w:rPr>
              <w:t xml:space="preserve"> documents the variables; the demo password is shown on the sign-in page because it is a demonstration account</w:t>
            </w:r>
          </w:p>
        </w:tc>
      </w:tr>
      <w:tr w:rsidR="00E06A1A">
        <w:trPr>
          <w:cantSplit/>
          <w:jc w:val="center"/>
        </w:trPr>
        <w:tc>
          <w:tcPr>
            <w:tcW w:w="2592" w:type="dxa"/>
          </w:tcPr>
          <w:p w:rsidR="00E06A1A" w:rsidRDefault="007B59CA">
            <w:pPr>
              <w:spacing w:after="40" w:line="240" w:lineRule="auto"/>
              <w:jc w:val="left"/>
            </w:pPr>
            <w:r>
              <w:rPr>
                <w:rFonts w:cs="Times New Roman"/>
                <w:sz w:val="19"/>
              </w:rPr>
              <w:lastRenderedPageBreak/>
              <w:t>Unreadable or missing model</w:t>
            </w:r>
          </w:p>
        </w:tc>
        <w:tc>
          <w:tcPr>
            <w:tcW w:w="6480" w:type="dxa"/>
          </w:tcPr>
          <w:p w:rsidR="00E06A1A" w:rsidRDefault="007B59CA">
            <w:pPr>
              <w:spacing w:after="40" w:line="240" w:lineRule="auto"/>
              <w:jc w:val="left"/>
            </w:pPr>
            <w:r>
              <w:rPr>
                <w:rFonts w:cs="Times New Roman"/>
                <w:sz w:val="19"/>
              </w:rPr>
              <w:t>The loader builds an untrained network and the interface shows a Demo Mode warning on every relevant screen</w:t>
            </w:r>
          </w:p>
        </w:tc>
      </w:tr>
    </w:tbl>
    <w:p w:rsidR="00E06A1A" w:rsidRDefault="00E06A1A">
      <w:pPr>
        <w:spacing w:line="192" w:lineRule="auto"/>
      </w:pPr>
    </w:p>
    <w:p w:rsidR="00E06A1A" w:rsidRDefault="007B59CA">
      <w:r>
        <w:rPr>
          <w:rFonts w:cs="Times New Roman"/>
        </w:rPr>
        <w:t xml:space="preserve">Known </w:t>
      </w:r>
      <w:r>
        <w:rPr>
          <w:rFonts w:cs="Times New Roman"/>
        </w:rPr>
        <w:t>weaknesses are stated in Section 1.8: the demo account is shared, the transport is plain HTTP on localhost, and the original Flask application keeps a fixed secret key and no login.</w:t>
      </w:r>
    </w:p>
    <w:p w:rsidR="00E06A1A" w:rsidRDefault="007B59CA">
      <w:pPr>
        <w:pStyle w:val="Heading2"/>
      </w:pPr>
      <w:bookmarkStart w:id="94" w:name="_Toc243305385"/>
      <w:r>
        <w:t>6.10 Installation and execution</w:t>
      </w:r>
      <w:bookmarkEnd w:id="94"/>
    </w:p>
    <w:p w:rsidR="00E06A1A" w:rsidRDefault="007B59CA">
      <w:r>
        <w:rPr>
          <w:rFonts w:ascii="Consolas" w:eastAsia="Consolas" w:hAnsi="Consolas" w:cs="Consolas"/>
          <w:sz w:val="21"/>
        </w:rPr>
        <w:t>run.bat</w:t>
      </w:r>
      <w:r>
        <w:rPr>
          <w:rFonts w:cs="Times New Roman"/>
        </w:rPr>
        <w:t xml:space="preserve"> reads the ports from </w:t>
      </w:r>
      <w:r>
        <w:rPr>
          <w:rFonts w:ascii="Consolas" w:eastAsia="Consolas" w:hAnsi="Consolas" w:cs="Consolas"/>
          <w:sz w:val="21"/>
        </w:rPr>
        <w:t>.env</w:t>
      </w:r>
      <w:r>
        <w:rPr>
          <w:rFonts w:cs="Times New Roman"/>
        </w:rPr>
        <w:t xml:space="preserve"> (API 831</w:t>
      </w:r>
      <w:r>
        <w:rPr>
          <w:rFonts w:cs="Times New Roman"/>
        </w:rPr>
        <w:t xml:space="preserve">2, UI 5312), creates a </w:t>
      </w:r>
      <w:r>
        <w:rPr>
          <w:rFonts w:ascii="Consolas" w:eastAsia="Consolas" w:hAnsi="Consolas" w:cs="Consolas"/>
          <w:sz w:val="21"/>
        </w:rPr>
        <w:t>.venv</w:t>
      </w:r>
      <w:r>
        <w:rPr>
          <w:rFonts w:cs="Times New Roman"/>
        </w:rPr>
        <w:t xml:space="preserve"> if needed, installs </w:t>
      </w:r>
      <w:r>
        <w:rPr>
          <w:rFonts w:ascii="Consolas" w:eastAsia="Consolas" w:hAnsi="Consolas" w:cs="Consolas"/>
          <w:sz w:val="21"/>
        </w:rPr>
        <w:t>requirements.txt</w:t>
      </w:r>
      <w:r>
        <w:rPr>
          <w:rFonts w:cs="Times New Roman"/>
        </w:rPr>
        <w:t xml:space="preserve"> and </w:t>
      </w:r>
      <w:r>
        <w:rPr>
          <w:rFonts w:ascii="Consolas" w:eastAsia="Consolas" w:hAnsi="Consolas" w:cs="Consolas"/>
          <w:sz w:val="21"/>
        </w:rPr>
        <w:t>requirements-api.txt</w:t>
      </w:r>
      <w:r>
        <w:rPr>
          <w:rFonts w:cs="Times New Roman"/>
        </w:rPr>
        <w:t xml:space="preserve">,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frontend/</w:t>
      </w:r>
      <w:r>
        <w:rPr>
          <w:rFonts w:cs="Times New Roman"/>
        </w:rPr>
        <w:t xml:space="preserve"> on first use, opens two console windows (the API and the UI) and then the browser. </w:t>
      </w:r>
      <w:r>
        <w:rPr>
          <w:rFonts w:ascii="Consolas" w:eastAsia="Consolas" w:hAnsi="Consolas" w:cs="Consolas"/>
          <w:sz w:val="21"/>
        </w:rPr>
        <w:t>stop.bat</w:t>
      </w:r>
      <w:r>
        <w:rPr>
          <w:rFonts w:cs="Times New Roman"/>
        </w:rPr>
        <w:t xml:space="preserve"> closes them. </w:t>
      </w:r>
      <w:r>
        <w:rPr>
          <w:rFonts w:ascii="Consolas" w:eastAsia="Consolas" w:hAnsi="Consolas" w:cs="Consolas"/>
          <w:sz w:val="21"/>
        </w:rPr>
        <w:t>run.bat flask</w:t>
      </w:r>
      <w:r>
        <w:rPr>
          <w:rFonts w:cs="Times New Roman"/>
        </w:rPr>
        <w:t xml:space="preserve"> starts the orig</w:t>
      </w:r>
      <w:r>
        <w:rPr>
          <w:rFonts w:cs="Times New Roman"/>
        </w:rPr>
        <w:t>inal Flask interface on port 5000. Appendix B gives the full user guide and the manual commands.</w:t>
      </w:r>
    </w:p>
    <w:p w:rsidR="00E06A1A" w:rsidRDefault="007B59CA">
      <w:r>
        <w:br w:type="page"/>
      </w:r>
    </w:p>
    <w:p w:rsidR="00E06A1A" w:rsidRDefault="007B59CA">
      <w:pPr>
        <w:pStyle w:val="Heading1"/>
      </w:pPr>
      <w:bookmarkStart w:id="95" w:name="_Toc243305386"/>
      <w:r>
        <w:lastRenderedPageBreak/>
        <w:t>CHAPTER 7: SYSTEM TESTING</w:t>
      </w:r>
      <w:bookmarkEnd w:id="95"/>
    </w:p>
    <w:p w:rsidR="00E06A1A" w:rsidRDefault="007B59CA">
      <w:pPr>
        <w:pStyle w:val="Heading2"/>
      </w:pPr>
      <w:bookmarkStart w:id="96" w:name="_Toc243305387"/>
      <w:r>
        <w:t>7.1 Testing strategy</w:t>
      </w:r>
      <w:bookmarkEnd w:id="96"/>
    </w:p>
    <w:p w:rsidR="00E06A1A" w:rsidRDefault="007B59CA">
      <w:r>
        <w:rPr>
          <w:rFonts w:cs="Times New Roman"/>
        </w:rPr>
        <w:t>Testing follows the structure of the system. Small, deterministic functions are covered by unit tests; the API</w:t>
      </w:r>
      <w:r>
        <w:rPr>
          <w:rFonts w:cs="Times New Roman"/>
        </w:rPr>
        <w:t xml:space="preserve"> is exercised end to end with the real model, a throw-away database and throw-away image folders; the original Flask pages have functional tests; the running stack is checked by a smoke test and by browser-driven verification of the interface. Every test s</w:t>
      </w:r>
      <w:r>
        <w:rPr>
          <w:rFonts w:cs="Times New Roman"/>
        </w:rPr>
        <w:t>tarts from a clean temporary database, so tests cannot affect each other or the real history.</w:t>
      </w:r>
    </w:p>
    <w:p w:rsidR="00E06A1A" w:rsidRDefault="007B59CA">
      <w:pPr>
        <w:pStyle w:val="Caption"/>
        <w:keepNext/>
        <w:spacing w:after="80"/>
      </w:pPr>
      <w:bookmarkStart w:id="97" w:name="_Toc24330549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20</w:t>
      </w:r>
      <w:r>
        <w:rPr>
          <w:rFonts w:cs="Times New Roman"/>
        </w:rPr>
        <w:fldChar w:fldCharType="end"/>
      </w:r>
      <w:r>
        <w:rPr>
          <w:rFonts w:cs="Times New Roman"/>
        </w:rPr>
        <w:t>: Test layers</w:t>
      </w:r>
      <w:bookmarkEnd w:id="97"/>
    </w:p>
    <w:tbl>
      <w:tblPr>
        <w:tblStyle w:val="TableGrid"/>
        <w:tblW w:w="0" w:type="auto"/>
        <w:jc w:val="center"/>
        <w:tblLook w:val="04A0" w:firstRow="1" w:lastRow="0" w:firstColumn="1" w:lastColumn="0" w:noHBand="0" w:noVBand="1"/>
      </w:tblPr>
      <w:tblGrid>
        <w:gridCol w:w="1764"/>
        <w:gridCol w:w="2245"/>
        <w:gridCol w:w="3559"/>
        <w:gridCol w:w="1314"/>
      </w:tblGrid>
      <w:tr w:rsidR="00E06A1A">
        <w:trPr>
          <w:cantSplit/>
          <w:tblHeader/>
          <w:jc w:val="center"/>
        </w:trPr>
        <w:tc>
          <w:tcPr>
            <w:tcW w:w="1872" w:type="dxa"/>
            <w:shd w:val="clear" w:color="auto" w:fill="1B2A41"/>
          </w:tcPr>
          <w:p w:rsidR="00E06A1A" w:rsidRDefault="007B59CA">
            <w:pPr>
              <w:spacing w:after="40" w:line="240" w:lineRule="auto"/>
              <w:jc w:val="center"/>
            </w:pPr>
            <w:r>
              <w:rPr>
                <w:rFonts w:cs="Times New Roman"/>
                <w:b/>
                <w:color w:val="FFFFFF"/>
                <w:sz w:val="19"/>
              </w:rPr>
              <w:t>Layer</w:t>
            </w:r>
          </w:p>
        </w:tc>
        <w:tc>
          <w:tcPr>
            <w:tcW w:w="2304" w:type="dxa"/>
            <w:shd w:val="clear" w:color="auto" w:fill="1B2A41"/>
          </w:tcPr>
          <w:p w:rsidR="00E06A1A" w:rsidRDefault="007B59CA">
            <w:pPr>
              <w:spacing w:after="40" w:line="240" w:lineRule="auto"/>
              <w:jc w:val="center"/>
            </w:pPr>
            <w:r>
              <w:rPr>
                <w:rFonts w:cs="Times New Roman"/>
                <w:b/>
                <w:color w:val="FFFFFF"/>
                <w:sz w:val="19"/>
              </w:rPr>
              <w:t>Tool</w:t>
            </w:r>
          </w:p>
        </w:tc>
        <w:tc>
          <w:tcPr>
            <w:tcW w:w="3888" w:type="dxa"/>
            <w:shd w:val="clear" w:color="auto" w:fill="1B2A41"/>
          </w:tcPr>
          <w:p w:rsidR="00E06A1A" w:rsidRDefault="007B59CA">
            <w:pPr>
              <w:spacing w:after="40" w:line="240" w:lineRule="auto"/>
              <w:jc w:val="center"/>
            </w:pPr>
            <w:r>
              <w:rPr>
                <w:rFonts w:cs="Times New Roman"/>
                <w:b/>
                <w:color w:val="FFFFFF"/>
                <w:sz w:val="19"/>
              </w:rPr>
              <w:t>What it checks</w:t>
            </w:r>
          </w:p>
        </w:tc>
        <w:tc>
          <w:tcPr>
            <w:tcW w:w="1152" w:type="dxa"/>
            <w:shd w:val="clear" w:color="auto" w:fill="1B2A41"/>
          </w:tcPr>
          <w:p w:rsidR="00E06A1A" w:rsidRDefault="007B59CA">
            <w:pPr>
              <w:spacing w:after="40" w:line="240" w:lineRule="auto"/>
              <w:jc w:val="center"/>
            </w:pPr>
            <w:r>
              <w:rPr>
                <w:rFonts w:cs="Times New Roman"/>
                <w:b/>
                <w:color w:val="FFFFFF"/>
                <w:sz w:val="19"/>
              </w:rPr>
              <w:t>Count</w:t>
            </w:r>
          </w:p>
        </w:tc>
      </w:tr>
      <w:tr w:rsidR="00E06A1A">
        <w:trPr>
          <w:cantSplit/>
          <w:jc w:val="center"/>
        </w:trPr>
        <w:tc>
          <w:tcPr>
            <w:tcW w:w="1872" w:type="dxa"/>
          </w:tcPr>
          <w:p w:rsidR="00E06A1A" w:rsidRDefault="007B59CA">
            <w:pPr>
              <w:spacing w:after="40" w:line="240" w:lineRule="auto"/>
              <w:jc w:val="left"/>
            </w:pPr>
            <w:r>
              <w:rPr>
                <w:rFonts w:cs="Times New Roman"/>
                <w:sz w:val="19"/>
              </w:rPr>
              <w:t>Unit</w:t>
            </w:r>
          </w:p>
        </w:tc>
        <w:tc>
          <w:tcPr>
            <w:tcW w:w="2304" w:type="dxa"/>
          </w:tcPr>
          <w:p w:rsidR="00E06A1A" w:rsidRDefault="007B59CA">
            <w:pPr>
              <w:spacing w:after="40" w:line="240" w:lineRule="auto"/>
              <w:jc w:val="left"/>
            </w:pPr>
            <w:r>
              <w:rPr>
                <w:rFonts w:cs="Times New Roman"/>
                <w:sz w:val="19"/>
              </w:rPr>
              <w:t>pytest</w:t>
            </w:r>
          </w:p>
        </w:tc>
        <w:tc>
          <w:tcPr>
            <w:tcW w:w="3888" w:type="dxa"/>
          </w:tcPr>
          <w:p w:rsidR="00E06A1A" w:rsidRDefault="007B59CA">
            <w:pPr>
              <w:spacing w:after="40" w:line="240" w:lineRule="auto"/>
              <w:jc w:val="left"/>
            </w:pPr>
            <w:r>
              <w:rPr>
                <w:rFonts w:cs="Times New Roman"/>
                <w:sz w:val="19"/>
              </w:rPr>
              <w:t>Preprocessing, network builder, Grad-CAM, database layer, session token</w:t>
            </w:r>
            <w:r>
              <w:rPr>
                <w:rFonts w:cs="Times New Roman"/>
                <w:sz w:val="19"/>
              </w:rPr>
              <w:t>s</w:t>
            </w:r>
          </w:p>
        </w:tc>
        <w:tc>
          <w:tcPr>
            <w:tcW w:w="1152" w:type="dxa"/>
          </w:tcPr>
          <w:p w:rsidR="00E06A1A" w:rsidRDefault="007B59CA">
            <w:pPr>
              <w:spacing w:after="40" w:line="240" w:lineRule="auto"/>
              <w:jc w:val="center"/>
            </w:pPr>
            <w:r>
              <w:rPr>
                <w:rFonts w:cs="Times New Roman"/>
                <w:sz w:val="19"/>
              </w:rPr>
              <w:t>31</w:t>
            </w:r>
          </w:p>
        </w:tc>
      </w:tr>
      <w:tr w:rsidR="00E06A1A">
        <w:trPr>
          <w:cantSplit/>
          <w:jc w:val="center"/>
        </w:trPr>
        <w:tc>
          <w:tcPr>
            <w:tcW w:w="1872" w:type="dxa"/>
          </w:tcPr>
          <w:p w:rsidR="00E06A1A" w:rsidRDefault="007B59CA">
            <w:pPr>
              <w:spacing w:after="40" w:line="240" w:lineRule="auto"/>
              <w:jc w:val="left"/>
            </w:pPr>
            <w:r>
              <w:rPr>
                <w:rFonts w:cs="Times New Roman"/>
                <w:sz w:val="19"/>
              </w:rPr>
              <w:t>Integration</w:t>
            </w:r>
          </w:p>
        </w:tc>
        <w:tc>
          <w:tcPr>
            <w:tcW w:w="2304" w:type="dxa"/>
          </w:tcPr>
          <w:p w:rsidR="00E06A1A" w:rsidRDefault="007B59CA">
            <w:pPr>
              <w:spacing w:after="40" w:line="240" w:lineRule="auto"/>
              <w:jc w:val="left"/>
            </w:pPr>
            <w:r>
              <w:rPr>
                <w:rFonts w:cs="Times New Roman"/>
                <w:sz w:val="19"/>
              </w:rPr>
              <w:t>pytest + FastAPI TestClient</w:t>
            </w:r>
          </w:p>
        </w:tc>
        <w:tc>
          <w:tcPr>
            <w:tcW w:w="3888" w:type="dxa"/>
          </w:tcPr>
          <w:p w:rsidR="00E06A1A" w:rsidRDefault="007B59CA">
            <w:pPr>
              <w:spacing w:after="40" w:line="240" w:lineRule="auto"/>
              <w:jc w:val="left"/>
            </w:pPr>
            <w:r>
              <w:rPr>
                <w:rFonts w:cs="Times New Roman"/>
                <w:sz w:val="19"/>
              </w:rPr>
              <w:t>Authentication, validation, prediction, history, statistics, file serving through the real model</w:t>
            </w:r>
          </w:p>
        </w:tc>
        <w:tc>
          <w:tcPr>
            <w:tcW w:w="1152" w:type="dxa"/>
          </w:tcPr>
          <w:p w:rsidR="00E06A1A" w:rsidRDefault="007B59CA">
            <w:pPr>
              <w:spacing w:after="40" w:line="240" w:lineRule="auto"/>
              <w:jc w:val="center"/>
            </w:pPr>
            <w:r>
              <w:rPr>
                <w:rFonts w:cs="Times New Roman"/>
                <w:sz w:val="19"/>
              </w:rPr>
              <w:t>34</w:t>
            </w:r>
          </w:p>
        </w:tc>
      </w:tr>
      <w:tr w:rsidR="00E06A1A">
        <w:trPr>
          <w:cantSplit/>
          <w:jc w:val="center"/>
        </w:trPr>
        <w:tc>
          <w:tcPr>
            <w:tcW w:w="1872" w:type="dxa"/>
          </w:tcPr>
          <w:p w:rsidR="00E06A1A" w:rsidRDefault="007B59CA">
            <w:pPr>
              <w:spacing w:after="40" w:line="240" w:lineRule="auto"/>
              <w:jc w:val="left"/>
            </w:pPr>
            <w:r>
              <w:rPr>
                <w:rFonts w:cs="Times New Roman"/>
                <w:sz w:val="19"/>
              </w:rPr>
              <w:t>Functional (original UI)</w:t>
            </w:r>
          </w:p>
        </w:tc>
        <w:tc>
          <w:tcPr>
            <w:tcW w:w="2304" w:type="dxa"/>
          </w:tcPr>
          <w:p w:rsidR="00E06A1A" w:rsidRDefault="007B59CA">
            <w:pPr>
              <w:spacing w:after="40" w:line="240" w:lineRule="auto"/>
              <w:jc w:val="left"/>
            </w:pPr>
            <w:r>
              <w:rPr>
                <w:rFonts w:cs="Times New Roman"/>
                <w:sz w:val="19"/>
              </w:rPr>
              <w:t>pytest + Flask test client</w:t>
            </w:r>
          </w:p>
        </w:tc>
        <w:tc>
          <w:tcPr>
            <w:tcW w:w="3888" w:type="dxa"/>
          </w:tcPr>
          <w:p w:rsidR="00E06A1A" w:rsidRDefault="007B59CA">
            <w:pPr>
              <w:spacing w:after="40" w:line="240" w:lineRule="auto"/>
              <w:jc w:val="left"/>
            </w:pPr>
            <w:r>
              <w:rPr>
                <w:rFonts w:cs="Times New Roman"/>
                <w:sz w:val="19"/>
              </w:rPr>
              <w:t>Upload form, result page, history, error messages</w:t>
            </w:r>
          </w:p>
        </w:tc>
        <w:tc>
          <w:tcPr>
            <w:tcW w:w="1152" w:type="dxa"/>
          </w:tcPr>
          <w:p w:rsidR="00E06A1A" w:rsidRDefault="007B59CA">
            <w:pPr>
              <w:spacing w:after="40" w:line="240" w:lineRule="auto"/>
              <w:jc w:val="center"/>
            </w:pPr>
            <w:r>
              <w:rPr>
                <w:rFonts w:cs="Times New Roman"/>
                <w:sz w:val="19"/>
              </w:rPr>
              <w:t>8</w:t>
            </w:r>
          </w:p>
        </w:tc>
      </w:tr>
      <w:tr w:rsidR="00E06A1A">
        <w:trPr>
          <w:cantSplit/>
          <w:jc w:val="center"/>
        </w:trPr>
        <w:tc>
          <w:tcPr>
            <w:tcW w:w="1872" w:type="dxa"/>
          </w:tcPr>
          <w:p w:rsidR="00E06A1A" w:rsidRDefault="007B59CA">
            <w:pPr>
              <w:spacing w:after="40" w:line="240" w:lineRule="auto"/>
              <w:jc w:val="left"/>
            </w:pPr>
            <w:r>
              <w:rPr>
                <w:rFonts w:cs="Times New Roman"/>
                <w:sz w:val="19"/>
              </w:rPr>
              <w:t>System smoke</w:t>
            </w:r>
          </w:p>
        </w:tc>
        <w:tc>
          <w:tcPr>
            <w:tcW w:w="2304" w:type="dxa"/>
          </w:tcPr>
          <w:p w:rsidR="00E06A1A" w:rsidRDefault="007B59CA">
            <w:pPr>
              <w:spacing w:after="40" w:line="240" w:lineRule="auto"/>
              <w:jc w:val="left"/>
            </w:pPr>
            <w:r>
              <w:rPr>
                <w:rFonts w:cs="Times New Roman"/>
                <w:sz w:val="19"/>
              </w:rPr>
              <w:t>scripts/smoke_test.py (standard library only)</w:t>
            </w:r>
          </w:p>
        </w:tc>
        <w:tc>
          <w:tcPr>
            <w:tcW w:w="3888" w:type="dxa"/>
          </w:tcPr>
          <w:p w:rsidR="00E06A1A" w:rsidRDefault="007B59CA">
            <w:pPr>
              <w:spacing w:after="40" w:line="240" w:lineRule="auto"/>
              <w:jc w:val="left"/>
            </w:pPr>
            <w:r>
              <w:rPr>
                <w:rFonts w:cs="Times New Roman"/>
                <w:sz w:val="19"/>
              </w:rPr>
              <w:t>The running servers: login, 401s, validation, four real predictions, images, history, statistics, 404, delete, logout</w:t>
            </w:r>
          </w:p>
        </w:tc>
        <w:tc>
          <w:tcPr>
            <w:tcW w:w="1152" w:type="dxa"/>
          </w:tcPr>
          <w:p w:rsidR="00E06A1A" w:rsidRDefault="007B59CA">
            <w:pPr>
              <w:spacing w:after="40" w:line="240" w:lineRule="auto"/>
              <w:jc w:val="center"/>
            </w:pPr>
            <w:r>
              <w:rPr>
                <w:rFonts w:cs="Times New Roman"/>
                <w:sz w:val="19"/>
              </w:rPr>
              <w:t>25 checks</w:t>
            </w:r>
          </w:p>
        </w:tc>
      </w:tr>
      <w:tr w:rsidR="00E06A1A">
        <w:trPr>
          <w:cantSplit/>
          <w:jc w:val="center"/>
        </w:trPr>
        <w:tc>
          <w:tcPr>
            <w:tcW w:w="1872" w:type="dxa"/>
          </w:tcPr>
          <w:p w:rsidR="00E06A1A" w:rsidRDefault="007B59CA">
            <w:pPr>
              <w:spacing w:after="40" w:line="240" w:lineRule="auto"/>
              <w:jc w:val="left"/>
            </w:pPr>
            <w:r>
              <w:rPr>
                <w:rFonts w:cs="Times New Roman"/>
                <w:sz w:val="19"/>
              </w:rPr>
              <w:t>User interface</w:t>
            </w:r>
          </w:p>
        </w:tc>
        <w:tc>
          <w:tcPr>
            <w:tcW w:w="2304" w:type="dxa"/>
          </w:tcPr>
          <w:p w:rsidR="00E06A1A" w:rsidRDefault="007B59CA">
            <w:pPr>
              <w:spacing w:after="40" w:line="240" w:lineRule="auto"/>
              <w:jc w:val="left"/>
            </w:pPr>
            <w:r>
              <w:rPr>
                <w:rFonts w:cs="Times New Roman"/>
                <w:sz w:val="19"/>
              </w:rPr>
              <w:t>scripts/verify_ui.py (Playwright)</w:t>
            </w:r>
          </w:p>
        </w:tc>
        <w:tc>
          <w:tcPr>
            <w:tcW w:w="3888" w:type="dxa"/>
          </w:tcPr>
          <w:p w:rsidR="00E06A1A" w:rsidRDefault="007B59CA">
            <w:pPr>
              <w:spacing w:after="40" w:line="240" w:lineRule="auto"/>
              <w:jc w:val="left"/>
            </w:pPr>
            <w:r>
              <w:rPr>
                <w:rFonts w:cs="Times New Roman"/>
                <w:sz w:val="19"/>
              </w:rPr>
              <w:t>Overflow and consol</w:t>
            </w:r>
            <w:r>
              <w:rPr>
                <w:rFonts w:cs="Times New Roman"/>
                <w:sz w:val="19"/>
              </w:rPr>
              <w:t>e errors at 360, 768 and 1440 px in light and dark; drawer, dialog, focus, theme persistence, reduced motion</w:t>
            </w:r>
          </w:p>
        </w:tc>
        <w:tc>
          <w:tcPr>
            <w:tcW w:w="1152" w:type="dxa"/>
          </w:tcPr>
          <w:p w:rsidR="00E06A1A" w:rsidRDefault="007B59CA">
            <w:pPr>
              <w:spacing w:after="40" w:line="240" w:lineRule="auto"/>
              <w:jc w:val="center"/>
            </w:pPr>
            <w:r>
              <w:rPr>
                <w:rFonts w:cs="Times New Roman"/>
                <w:sz w:val="19"/>
              </w:rPr>
              <w:t>6 configurations</w:t>
            </w:r>
          </w:p>
        </w:tc>
      </w:tr>
    </w:tbl>
    <w:p w:rsidR="00E06A1A" w:rsidRDefault="00E06A1A">
      <w:pPr>
        <w:spacing w:line="192" w:lineRule="auto"/>
      </w:pPr>
    </w:p>
    <w:p w:rsidR="00E06A1A" w:rsidRDefault="007B59CA">
      <w:r>
        <w:rPr>
          <w:rFonts w:cs="Times New Roman"/>
        </w:rPr>
        <w:t xml:space="preserve">The automated suite contains </w:t>
      </w:r>
      <w:r>
        <w:rPr>
          <w:rFonts w:cs="Times New Roman"/>
          <w:b/>
        </w:rPr>
        <w:t>73 pytest tests</w:t>
      </w:r>
      <w:r>
        <w:rPr>
          <w:rFonts w:cs="Times New Roman"/>
        </w:rPr>
        <w:t>, all of which passed in the final run (22 s).</w:t>
      </w:r>
    </w:p>
    <w:p w:rsidR="00E06A1A" w:rsidRDefault="007B59CA">
      <w:pPr>
        <w:pStyle w:val="Heading2"/>
      </w:pPr>
      <w:bookmarkStart w:id="98" w:name="_Toc243305388"/>
      <w:r>
        <w:t>7.2 Unit tests</w:t>
      </w:r>
      <w:bookmarkEnd w:id="98"/>
    </w:p>
    <w:p w:rsidR="00E06A1A" w:rsidRDefault="007B59CA">
      <w:pPr>
        <w:pStyle w:val="Caption"/>
        <w:keepNext/>
        <w:spacing w:after="80"/>
      </w:pPr>
      <w:bookmarkStart w:id="99" w:name="_Toc24330549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21</w:t>
      </w:r>
      <w:r>
        <w:rPr>
          <w:rFonts w:cs="Times New Roman"/>
        </w:rPr>
        <w:fldChar w:fldCharType="end"/>
      </w:r>
      <w:r>
        <w:rPr>
          <w:rFonts w:cs="Times New Roman"/>
        </w:rPr>
        <w:t>: Unit tests</w:t>
      </w:r>
      <w:bookmarkEnd w:id="99"/>
    </w:p>
    <w:tbl>
      <w:tblPr>
        <w:tblStyle w:val="TableGrid"/>
        <w:tblW w:w="0" w:type="auto"/>
        <w:jc w:val="center"/>
        <w:tblLook w:val="04A0" w:firstRow="1" w:lastRow="0" w:firstColumn="1" w:lastColumn="0" w:noHBand="0" w:noVBand="1"/>
      </w:tblPr>
      <w:tblGrid>
        <w:gridCol w:w="2730"/>
        <w:gridCol w:w="855"/>
        <w:gridCol w:w="5297"/>
      </w:tblGrid>
      <w:tr w:rsidR="00E06A1A">
        <w:trPr>
          <w:cantSplit/>
          <w:tblHeader/>
          <w:jc w:val="center"/>
        </w:trPr>
        <w:tc>
          <w:tcPr>
            <w:tcW w:w="2736" w:type="dxa"/>
            <w:shd w:val="clear" w:color="auto" w:fill="1B2A41"/>
          </w:tcPr>
          <w:p w:rsidR="00E06A1A" w:rsidRDefault="007B59CA">
            <w:pPr>
              <w:spacing w:after="40" w:line="240" w:lineRule="auto"/>
              <w:jc w:val="center"/>
            </w:pPr>
            <w:r>
              <w:rPr>
                <w:rFonts w:cs="Times New Roman"/>
                <w:b/>
                <w:color w:val="FFFFFF"/>
                <w:sz w:val="19"/>
              </w:rPr>
              <w:t>File</w:t>
            </w:r>
          </w:p>
        </w:tc>
        <w:tc>
          <w:tcPr>
            <w:tcW w:w="864" w:type="dxa"/>
            <w:shd w:val="clear" w:color="auto" w:fill="1B2A41"/>
          </w:tcPr>
          <w:p w:rsidR="00E06A1A" w:rsidRDefault="007B59CA">
            <w:pPr>
              <w:spacing w:after="40" w:line="240" w:lineRule="auto"/>
              <w:jc w:val="center"/>
            </w:pPr>
            <w:r>
              <w:rPr>
                <w:rFonts w:cs="Times New Roman"/>
                <w:b/>
                <w:color w:val="FFFFFF"/>
                <w:sz w:val="19"/>
              </w:rPr>
              <w:t>Tests</w:t>
            </w:r>
          </w:p>
        </w:tc>
        <w:tc>
          <w:tcPr>
            <w:tcW w:w="5472" w:type="dxa"/>
            <w:shd w:val="clear" w:color="auto" w:fill="1B2A41"/>
          </w:tcPr>
          <w:p w:rsidR="00E06A1A" w:rsidRDefault="007B59CA">
            <w:pPr>
              <w:spacing w:after="40" w:line="240" w:lineRule="auto"/>
              <w:jc w:val="center"/>
            </w:pPr>
            <w:r>
              <w:rPr>
                <w:rFonts w:cs="Times New Roman"/>
                <w:b/>
                <w:color w:val="FFFFFF"/>
                <w:sz w:val="19"/>
              </w:rPr>
              <w:t>Examples</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tests/test_preprocess.py</w:t>
            </w:r>
          </w:p>
        </w:tc>
        <w:tc>
          <w:tcPr>
            <w:tcW w:w="864" w:type="dxa"/>
          </w:tcPr>
          <w:p w:rsidR="00E06A1A" w:rsidRDefault="007B59CA">
            <w:pPr>
              <w:spacing w:after="40" w:line="240" w:lineRule="auto"/>
              <w:jc w:val="center"/>
            </w:pPr>
            <w:r>
              <w:rPr>
                <w:rFonts w:cs="Times New Roman"/>
                <w:sz w:val="19"/>
              </w:rPr>
              <w:t>10</w:t>
            </w:r>
          </w:p>
        </w:tc>
        <w:tc>
          <w:tcPr>
            <w:tcW w:w="5472" w:type="dxa"/>
          </w:tcPr>
          <w:p w:rsidR="00E06A1A" w:rsidRDefault="007B59CA">
            <w:pPr>
              <w:spacing w:after="40" w:line="240" w:lineRule="auto"/>
              <w:jc w:val="left"/>
            </w:pPr>
            <w:r>
              <w:rPr>
                <w:rFonts w:cs="Times New Roman"/>
                <w:sz w:val="19"/>
              </w:rPr>
              <w:t xml:space="preserve">Output is 224 x 224 x 3 float32 in [0, 1]; channels identical; bytes and path give the same tensor; CLAHE raises the contrast of a flat image; unreadable input raises </w:t>
            </w:r>
            <w:r>
              <w:rPr>
                <w:rFonts w:ascii="Consolas" w:eastAsia="Consolas" w:hAnsi="Consolas" w:cs="Consolas"/>
                <w:sz w:val="16"/>
              </w:rPr>
              <w:t>ValueError</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tests/test_model_gradcam.py</w:t>
            </w:r>
          </w:p>
        </w:tc>
        <w:tc>
          <w:tcPr>
            <w:tcW w:w="864" w:type="dxa"/>
          </w:tcPr>
          <w:p w:rsidR="00E06A1A" w:rsidRDefault="007B59CA">
            <w:pPr>
              <w:spacing w:after="40" w:line="240" w:lineRule="auto"/>
              <w:jc w:val="center"/>
            </w:pPr>
            <w:r>
              <w:rPr>
                <w:rFonts w:cs="Times New Roman"/>
                <w:sz w:val="19"/>
              </w:rPr>
              <w:t>9</w:t>
            </w:r>
          </w:p>
        </w:tc>
        <w:tc>
          <w:tcPr>
            <w:tcW w:w="5472" w:type="dxa"/>
          </w:tcPr>
          <w:p w:rsidR="00E06A1A" w:rsidRDefault="007B59CA">
            <w:pPr>
              <w:spacing w:after="40" w:line="240" w:lineRule="auto"/>
              <w:jc w:val="left"/>
            </w:pPr>
            <w:r>
              <w:rPr>
                <w:rFonts w:cs="Times New Roman"/>
                <w:sz w:val="19"/>
              </w:rPr>
              <w:t>Network output is a probability vector; last convolution layer found; Grad-CAM map normalised to [0, 1]; overlay keeps size and dtype; alpha 0 returns the original</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tests/test_database.py</w:t>
            </w:r>
          </w:p>
        </w:tc>
        <w:tc>
          <w:tcPr>
            <w:tcW w:w="864" w:type="dxa"/>
          </w:tcPr>
          <w:p w:rsidR="00E06A1A" w:rsidRDefault="007B59CA">
            <w:pPr>
              <w:spacing w:after="40" w:line="240" w:lineRule="auto"/>
              <w:jc w:val="center"/>
            </w:pPr>
            <w:r>
              <w:rPr>
                <w:rFonts w:cs="Times New Roman"/>
                <w:sz w:val="19"/>
              </w:rPr>
              <w:t>7</w:t>
            </w:r>
          </w:p>
        </w:tc>
        <w:tc>
          <w:tcPr>
            <w:tcW w:w="5472" w:type="dxa"/>
          </w:tcPr>
          <w:p w:rsidR="00E06A1A" w:rsidRDefault="007B59CA">
            <w:pPr>
              <w:spacing w:after="40" w:line="240" w:lineRule="auto"/>
              <w:jc w:val="left"/>
            </w:pPr>
            <w:r>
              <w:rPr>
                <w:rFonts w:cs="Times New Roman"/>
                <w:sz w:val="19"/>
              </w:rPr>
              <w:t>Initialisation is idempo</w:t>
            </w:r>
            <w:r>
              <w:rPr>
                <w:rFonts w:cs="Times New Roman"/>
                <w:sz w:val="19"/>
              </w:rPr>
              <w:t>tent; ids increment; round trip of a record; newest-first order; limit; schema columns</w:t>
            </w:r>
          </w:p>
        </w:tc>
      </w:tr>
      <w:tr w:rsidR="00E06A1A">
        <w:trPr>
          <w:cantSplit/>
          <w:jc w:val="center"/>
        </w:trPr>
        <w:tc>
          <w:tcPr>
            <w:tcW w:w="2736" w:type="dxa"/>
          </w:tcPr>
          <w:p w:rsidR="00E06A1A" w:rsidRDefault="007B59CA">
            <w:pPr>
              <w:spacing w:after="40" w:line="240" w:lineRule="auto"/>
              <w:jc w:val="left"/>
            </w:pPr>
            <w:r>
              <w:rPr>
                <w:rFonts w:ascii="Consolas" w:eastAsia="Consolas" w:hAnsi="Consolas" w:cs="Consolas"/>
                <w:sz w:val="16"/>
              </w:rPr>
              <w:t>tests/test_auth_tokens.py</w:t>
            </w:r>
          </w:p>
        </w:tc>
        <w:tc>
          <w:tcPr>
            <w:tcW w:w="864" w:type="dxa"/>
          </w:tcPr>
          <w:p w:rsidR="00E06A1A" w:rsidRDefault="007B59CA">
            <w:pPr>
              <w:spacing w:after="40" w:line="240" w:lineRule="auto"/>
              <w:jc w:val="center"/>
            </w:pPr>
            <w:r>
              <w:rPr>
                <w:rFonts w:cs="Times New Roman"/>
                <w:sz w:val="19"/>
              </w:rPr>
              <w:t>5</w:t>
            </w:r>
          </w:p>
        </w:tc>
        <w:tc>
          <w:tcPr>
            <w:tcW w:w="5472" w:type="dxa"/>
          </w:tcPr>
          <w:p w:rsidR="00E06A1A" w:rsidRDefault="007B59CA">
            <w:pPr>
              <w:spacing w:after="40" w:line="240" w:lineRule="auto"/>
              <w:jc w:val="left"/>
            </w:pPr>
            <w:r>
              <w:rPr>
                <w:rFonts w:cs="Times New Roman"/>
                <w:sz w:val="19"/>
              </w:rPr>
              <w:t>Token round trip; tampered payload; tampered signature; expired token; malformed tokens</w:t>
            </w:r>
          </w:p>
        </w:tc>
      </w:tr>
    </w:tbl>
    <w:p w:rsidR="00E06A1A" w:rsidRDefault="00E06A1A">
      <w:pPr>
        <w:spacing w:line="192" w:lineRule="auto"/>
      </w:pPr>
    </w:p>
    <w:p w:rsidR="00E06A1A" w:rsidRDefault="007B59CA">
      <w:pPr>
        <w:pStyle w:val="Heading2"/>
      </w:pPr>
      <w:bookmarkStart w:id="100" w:name="_Toc243305389"/>
      <w:r>
        <w:t>7.3 Integration tests</w:t>
      </w:r>
      <w:bookmarkEnd w:id="100"/>
    </w:p>
    <w:p w:rsidR="00E06A1A" w:rsidRDefault="007B59CA">
      <w:r>
        <w:rPr>
          <w:rFonts w:ascii="Consolas" w:eastAsia="Consolas" w:hAnsi="Consolas" w:cs="Consolas"/>
          <w:sz w:val="21"/>
        </w:rPr>
        <w:t>tests/test_api.py</w:t>
      </w:r>
      <w:r>
        <w:rPr>
          <w:rFonts w:cs="Times New Roman"/>
        </w:rPr>
        <w:t xml:space="preserve"> (34 tests) drives the FastAPI application in-process. It signs in, uploads the three public sample radiographs and checks the complete record: probabilities for the three classes sum to one, the label is the arg-max, the confidence equals the largest </w:t>
      </w:r>
      <w:r>
        <w:rPr>
          <w:rFonts w:cs="Times New Roman"/>
        </w:rPr>
        <w:lastRenderedPageBreak/>
        <w:t>prob</w:t>
      </w:r>
      <w:r>
        <w:rPr>
          <w:rFonts w:cs="Times New Roman"/>
        </w:rPr>
        <w:t xml:space="preserve">ability, both image URLs are served as images, the same image gives the same probabilities twice, uppercase </w:t>
      </w:r>
      <w:r>
        <w:rPr>
          <w:rFonts w:ascii="Consolas" w:eastAsia="Consolas" w:hAnsi="Consolas" w:cs="Consolas"/>
          <w:sz w:val="21"/>
        </w:rPr>
        <w:t>.PNG</w:t>
      </w:r>
      <w:r>
        <w:rPr>
          <w:rFonts w:cs="Times New Roman"/>
        </w:rPr>
        <w:t xml:space="preserve"> uploads are accepted, history is newest first, statistics agree with history, and deleting a scan removes it.</w:t>
      </w:r>
    </w:p>
    <w:p w:rsidR="00E06A1A" w:rsidRDefault="007B59CA">
      <w:pPr>
        <w:pStyle w:val="Heading2"/>
      </w:pPr>
      <w:bookmarkStart w:id="101" w:name="_Toc243305390"/>
      <w:r>
        <w:t>7.4 Functional tests</w:t>
      </w:r>
      <w:bookmarkEnd w:id="101"/>
    </w:p>
    <w:p w:rsidR="00E06A1A" w:rsidRDefault="007B59CA">
      <w:r>
        <w:rPr>
          <w:rFonts w:ascii="Consolas" w:eastAsia="Consolas" w:hAnsi="Consolas" w:cs="Consolas"/>
          <w:sz w:val="21"/>
        </w:rPr>
        <w:t>tests/test_flask_app.py</w:t>
      </w:r>
      <w:r>
        <w:rPr>
          <w:rFonts w:cs="Times New Roman"/>
        </w:rPr>
        <w:t xml:space="preserve"> (8 tests) covers the original interface: the home page has the upload field, about and history render, an unknown result redirects home, a post without a file shows "No file part", a </w:t>
      </w:r>
      <w:r>
        <w:rPr>
          <w:rFonts w:ascii="Consolas" w:eastAsia="Consolas" w:hAnsi="Consolas" w:cs="Consolas"/>
          <w:sz w:val="21"/>
        </w:rPr>
        <w:t>.gif</w:t>
      </w:r>
      <w:r>
        <w:rPr>
          <w:rFonts w:cs="Times New Roman"/>
        </w:rPr>
        <w:t xml:space="preserve"> is rejected, a valid upload redirects to a r</w:t>
      </w:r>
      <w:r>
        <w:rPr>
          <w:rFonts w:cs="Times New Roman"/>
        </w:rPr>
        <w:t>esult page that shows the prediction and the Grad-CAM image and then appears in the history, and an oversize body is refused with 413.</w:t>
      </w:r>
    </w:p>
    <w:p w:rsidR="00E06A1A" w:rsidRDefault="007B59CA">
      <w:r>
        <w:rPr>
          <w:rFonts w:ascii="Consolas" w:eastAsia="Consolas" w:hAnsi="Consolas" w:cs="Consolas"/>
          <w:sz w:val="21"/>
        </w:rPr>
        <w:t>scripts/smoke_test.py</w:t>
      </w:r>
      <w:r>
        <w:rPr>
          <w:rFonts w:cs="Times New Roman"/>
        </w:rPr>
        <w:t xml:space="preserve"> runs 25 checks against the live servers (through the Vite proxy when given the front-end address) a</w:t>
      </w:r>
      <w:r>
        <w:rPr>
          <w:rFonts w:cs="Times New Roman"/>
        </w:rPr>
        <w:t xml:space="preserve">nd </w:t>
      </w:r>
      <w:r>
        <w:rPr>
          <w:rFonts w:ascii="Consolas" w:eastAsia="Consolas" w:hAnsi="Consolas" w:cs="Consolas"/>
          <w:sz w:val="21"/>
        </w:rPr>
        <w:t>scripts/capture_screens.py</w:t>
      </w:r>
      <w:r>
        <w:rPr>
          <w:rFonts w:cs="Times New Roman"/>
        </w:rPr>
        <w:t xml:space="preserve"> walks every screen with real uploads, failing on any console error or HTTP 4xx/5xx; its output is the set of screenshots in Chapter 8.</w:t>
      </w:r>
    </w:p>
    <w:p w:rsidR="00E06A1A" w:rsidRDefault="007B59CA">
      <w:pPr>
        <w:pStyle w:val="Heading2"/>
      </w:pPr>
      <w:bookmarkStart w:id="102" w:name="_Toc243305391"/>
      <w:r>
        <w:t>7.5 Security tests</w:t>
      </w:r>
      <w:bookmarkEnd w:id="102"/>
    </w:p>
    <w:p w:rsidR="00E06A1A" w:rsidRDefault="007B59CA">
      <w:pPr>
        <w:pStyle w:val="Caption"/>
        <w:keepNext/>
        <w:spacing w:after="80"/>
      </w:pPr>
      <w:bookmarkStart w:id="103" w:name="_Toc24330549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22</w:t>
      </w:r>
      <w:r>
        <w:rPr>
          <w:rFonts w:cs="Times New Roman"/>
        </w:rPr>
        <w:fldChar w:fldCharType="end"/>
      </w:r>
      <w:r>
        <w:rPr>
          <w:rFonts w:cs="Times New Roman"/>
        </w:rPr>
        <w:t>: Security checks</w:t>
      </w:r>
      <w:bookmarkEnd w:id="103"/>
    </w:p>
    <w:tbl>
      <w:tblPr>
        <w:tblStyle w:val="TableGrid"/>
        <w:tblW w:w="0" w:type="auto"/>
        <w:jc w:val="center"/>
        <w:tblLook w:val="04A0" w:firstRow="1" w:lastRow="0" w:firstColumn="1" w:lastColumn="0" w:noHBand="0" w:noVBand="1"/>
      </w:tblPr>
      <w:tblGrid>
        <w:gridCol w:w="2814"/>
        <w:gridCol w:w="1629"/>
        <w:gridCol w:w="4439"/>
      </w:tblGrid>
      <w:tr w:rsidR="00E06A1A">
        <w:trPr>
          <w:cantSplit/>
          <w:tblHeader/>
          <w:jc w:val="center"/>
        </w:trPr>
        <w:tc>
          <w:tcPr>
            <w:tcW w:w="4032" w:type="dxa"/>
            <w:shd w:val="clear" w:color="auto" w:fill="1B2A41"/>
          </w:tcPr>
          <w:p w:rsidR="00E06A1A" w:rsidRDefault="007B59CA">
            <w:pPr>
              <w:spacing w:after="40" w:line="240" w:lineRule="auto"/>
              <w:jc w:val="center"/>
            </w:pPr>
            <w:r>
              <w:rPr>
                <w:rFonts w:cs="Times New Roman"/>
                <w:b/>
                <w:color w:val="FFFFFF"/>
                <w:sz w:val="19"/>
              </w:rPr>
              <w:t>Check</w:t>
            </w:r>
          </w:p>
        </w:tc>
        <w:tc>
          <w:tcPr>
            <w:tcW w:w="2160" w:type="dxa"/>
            <w:shd w:val="clear" w:color="auto" w:fill="1B2A41"/>
          </w:tcPr>
          <w:p w:rsidR="00E06A1A" w:rsidRDefault="007B59CA">
            <w:pPr>
              <w:spacing w:after="40" w:line="240" w:lineRule="auto"/>
              <w:jc w:val="center"/>
            </w:pPr>
            <w:r>
              <w:rPr>
                <w:rFonts w:cs="Times New Roman"/>
                <w:b/>
                <w:color w:val="FFFFFF"/>
                <w:sz w:val="19"/>
              </w:rPr>
              <w:t>Expected</w:t>
            </w:r>
          </w:p>
        </w:tc>
        <w:tc>
          <w:tcPr>
            <w:tcW w:w="2880" w:type="dxa"/>
            <w:shd w:val="clear" w:color="auto" w:fill="1B2A41"/>
          </w:tcPr>
          <w:p w:rsidR="00E06A1A" w:rsidRDefault="007B59CA">
            <w:pPr>
              <w:spacing w:after="40" w:line="240" w:lineRule="auto"/>
              <w:jc w:val="center"/>
            </w:pPr>
            <w:r>
              <w:rPr>
                <w:rFonts w:cs="Times New Roman"/>
                <w:b/>
                <w:color w:val="FFFFFF"/>
                <w:sz w:val="19"/>
              </w:rPr>
              <w:t>Test</w:t>
            </w:r>
          </w:p>
        </w:tc>
      </w:tr>
      <w:tr w:rsidR="00E06A1A">
        <w:trPr>
          <w:cantSplit/>
          <w:jc w:val="center"/>
        </w:trPr>
        <w:tc>
          <w:tcPr>
            <w:tcW w:w="4032" w:type="dxa"/>
          </w:tcPr>
          <w:p w:rsidR="00E06A1A" w:rsidRDefault="007B59CA">
            <w:pPr>
              <w:spacing w:after="40" w:line="240" w:lineRule="auto"/>
              <w:jc w:val="left"/>
            </w:pPr>
            <w:r>
              <w:rPr>
                <w:rFonts w:cs="Times New Roman"/>
                <w:sz w:val="19"/>
              </w:rPr>
              <w:t>P</w:t>
            </w:r>
            <w:r>
              <w:rPr>
                <w:rFonts w:cs="Times New Roman"/>
                <w:sz w:val="19"/>
              </w:rPr>
              <w:t>rotected routes without a session (6 routes)</w:t>
            </w:r>
          </w:p>
        </w:tc>
        <w:tc>
          <w:tcPr>
            <w:tcW w:w="2160" w:type="dxa"/>
          </w:tcPr>
          <w:p w:rsidR="00E06A1A" w:rsidRDefault="007B59CA">
            <w:pPr>
              <w:spacing w:after="40" w:line="240" w:lineRule="auto"/>
              <w:jc w:val="left"/>
            </w:pPr>
            <w:r>
              <w:rPr>
                <w:rFonts w:cs="Times New Roman"/>
                <w:sz w:val="19"/>
              </w:rPr>
              <w:t>401</w:t>
            </w:r>
          </w:p>
        </w:tc>
        <w:tc>
          <w:tcPr>
            <w:tcW w:w="2880" w:type="dxa"/>
          </w:tcPr>
          <w:p w:rsidR="00E06A1A" w:rsidRDefault="007B59CA">
            <w:pPr>
              <w:spacing w:after="40" w:line="240" w:lineRule="auto"/>
              <w:jc w:val="left"/>
            </w:pPr>
            <w:r>
              <w:rPr>
                <w:rFonts w:ascii="Consolas" w:eastAsia="Consolas" w:hAnsi="Consolas" w:cs="Consolas"/>
                <w:sz w:val="16"/>
              </w:rPr>
              <w:t>test_protected_routes_need_a_session</w:t>
            </w:r>
          </w:p>
        </w:tc>
      </w:tr>
      <w:tr w:rsidR="00E06A1A">
        <w:trPr>
          <w:cantSplit/>
          <w:jc w:val="center"/>
        </w:trPr>
        <w:tc>
          <w:tcPr>
            <w:tcW w:w="4032" w:type="dxa"/>
          </w:tcPr>
          <w:p w:rsidR="00E06A1A" w:rsidRDefault="007B59CA">
            <w:pPr>
              <w:spacing w:after="40" w:line="240" w:lineRule="auto"/>
              <w:jc w:val="left"/>
            </w:pPr>
            <w:r>
              <w:rPr>
                <w:rFonts w:cs="Times New Roman"/>
                <w:sz w:val="19"/>
              </w:rPr>
              <w:t xml:space="preserve">Forged cookie </w:t>
            </w:r>
            <w:r>
              <w:rPr>
                <w:rFonts w:ascii="Consolas" w:eastAsia="Consolas" w:hAnsi="Consolas" w:cs="Consolas"/>
                <w:sz w:val="16"/>
              </w:rPr>
              <w:t>abc.def</w:t>
            </w:r>
          </w:p>
        </w:tc>
        <w:tc>
          <w:tcPr>
            <w:tcW w:w="2160" w:type="dxa"/>
          </w:tcPr>
          <w:p w:rsidR="00E06A1A" w:rsidRDefault="007B59CA">
            <w:pPr>
              <w:spacing w:after="40" w:line="240" w:lineRule="auto"/>
              <w:jc w:val="left"/>
            </w:pPr>
            <w:r>
              <w:rPr>
                <w:rFonts w:cs="Times New Roman"/>
                <w:sz w:val="19"/>
              </w:rPr>
              <w:t>401</w:t>
            </w:r>
          </w:p>
        </w:tc>
        <w:tc>
          <w:tcPr>
            <w:tcW w:w="2880" w:type="dxa"/>
          </w:tcPr>
          <w:p w:rsidR="00E06A1A" w:rsidRDefault="007B59CA">
            <w:pPr>
              <w:spacing w:after="40" w:line="240" w:lineRule="auto"/>
              <w:jc w:val="left"/>
            </w:pPr>
            <w:r>
              <w:rPr>
                <w:rFonts w:ascii="Consolas" w:eastAsia="Consolas" w:hAnsi="Consolas" w:cs="Consolas"/>
                <w:sz w:val="16"/>
              </w:rPr>
              <w:t>test_forged_cookie_is_rejected</w:t>
            </w:r>
          </w:p>
        </w:tc>
      </w:tr>
      <w:tr w:rsidR="00E06A1A">
        <w:trPr>
          <w:cantSplit/>
          <w:jc w:val="center"/>
        </w:trPr>
        <w:tc>
          <w:tcPr>
            <w:tcW w:w="4032" w:type="dxa"/>
          </w:tcPr>
          <w:p w:rsidR="00E06A1A" w:rsidRDefault="007B59CA">
            <w:pPr>
              <w:spacing w:after="40" w:line="240" w:lineRule="auto"/>
              <w:jc w:val="left"/>
            </w:pPr>
            <w:r>
              <w:rPr>
                <w:rFonts w:cs="Times New Roman"/>
                <w:sz w:val="19"/>
              </w:rPr>
              <w:t>Tampered payload or signature, expired token</w:t>
            </w:r>
          </w:p>
        </w:tc>
        <w:tc>
          <w:tcPr>
            <w:tcW w:w="2160" w:type="dxa"/>
          </w:tcPr>
          <w:p w:rsidR="00E06A1A" w:rsidRDefault="007B59CA">
            <w:pPr>
              <w:spacing w:after="40" w:line="240" w:lineRule="auto"/>
              <w:jc w:val="left"/>
            </w:pPr>
            <w:r>
              <w:rPr>
                <w:rFonts w:cs="Times New Roman"/>
                <w:sz w:val="19"/>
              </w:rPr>
              <w:t>Rejected</w:t>
            </w:r>
          </w:p>
        </w:tc>
        <w:tc>
          <w:tcPr>
            <w:tcW w:w="2880" w:type="dxa"/>
          </w:tcPr>
          <w:p w:rsidR="00E06A1A" w:rsidRDefault="007B59CA">
            <w:pPr>
              <w:spacing w:after="40" w:line="240" w:lineRule="auto"/>
              <w:jc w:val="left"/>
            </w:pPr>
            <w:r>
              <w:rPr>
                <w:rFonts w:ascii="Consolas" w:eastAsia="Consolas" w:hAnsi="Consolas" w:cs="Consolas"/>
                <w:sz w:val="16"/>
              </w:rPr>
              <w:t>tests/test_auth_tokens.py</w:t>
            </w:r>
          </w:p>
        </w:tc>
      </w:tr>
      <w:tr w:rsidR="00E06A1A">
        <w:trPr>
          <w:cantSplit/>
          <w:jc w:val="center"/>
        </w:trPr>
        <w:tc>
          <w:tcPr>
            <w:tcW w:w="4032" w:type="dxa"/>
          </w:tcPr>
          <w:p w:rsidR="00E06A1A" w:rsidRDefault="007B59CA">
            <w:pPr>
              <w:spacing w:after="40" w:line="240" w:lineRule="auto"/>
              <w:jc w:val="left"/>
            </w:pPr>
            <w:r>
              <w:rPr>
                <w:rFonts w:cs="Times New Roman"/>
                <w:sz w:val="19"/>
              </w:rPr>
              <w:t>Wrong password, wrong email</w:t>
            </w:r>
          </w:p>
        </w:tc>
        <w:tc>
          <w:tcPr>
            <w:tcW w:w="2160" w:type="dxa"/>
          </w:tcPr>
          <w:p w:rsidR="00E06A1A" w:rsidRDefault="007B59CA">
            <w:pPr>
              <w:spacing w:after="40" w:line="240" w:lineRule="auto"/>
              <w:jc w:val="left"/>
            </w:pPr>
            <w:r>
              <w:rPr>
                <w:rFonts w:cs="Times New Roman"/>
                <w:sz w:val="19"/>
              </w:rPr>
              <w:t>401</w:t>
            </w:r>
          </w:p>
        </w:tc>
        <w:tc>
          <w:tcPr>
            <w:tcW w:w="2880" w:type="dxa"/>
          </w:tcPr>
          <w:p w:rsidR="00E06A1A" w:rsidRDefault="007B59CA">
            <w:pPr>
              <w:spacing w:after="40" w:line="240" w:lineRule="auto"/>
              <w:jc w:val="left"/>
            </w:pPr>
            <w:r>
              <w:rPr>
                <w:rFonts w:ascii="Consolas" w:eastAsia="Consolas" w:hAnsi="Consolas" w:cs="Consolas"/>
                <w:sz w:val="16"/>
              </w:rPr>
              <w:t>test_login_rejects_*</w:t>
            </w:r>
          </w:p>
        </w:tc>
      </w:tr>
      <w:tr w:rsidR="00E06A1A">
        <w:trPr>
          <w:cantSplit/>
          <w:jc w:val="center"/>
        </w:trPr>
        <w:tc>
          <w:tcPr>
            <w:tcW w:w="4032" w:type="dxa"/>
          </w:tcPr>
          <w:p w:rsidR="00E06A1A" w:rsidRDefault="007B59CA">
            <w:pPr>
              <w:spacing w:after="40" w:line="240" w:lineRule="auto"/>
              <w:jc w:val="left"/>
            </w:pPr>
            <w:r>
              <w:rPr>
                <w:rFonts w:cs="Times New Roman"/>
                <w:sz w:val="19"/>
              </w:rPr>
              <w:t>Session cookie attributes</w:t>
            </w:r>
          </w:p>
        </w:tc>
        <w:tc>
          <w:tcPr>
            <w:tcW w:w="2160" w:type="dxa"/>
          </w:tcPr>
          <w:p w:rsidR="00E06A1A" w:rsidRDefault="007B59CA">
            <w:pPr>
              <w:spacing w:after="40" w:line="240" w:lineRule="auto"/>
              <w:jc w:val="left"/>
            </w:pPr>
            <w:r>
              <w:rPr>
                <w:rFonts w:cs="Times New Roman"/>
                <w:sz w:val="19"/>
              </w:rPr>
              <w:t>HttpOnly present</w:t>
            </w:r>
          </w:p>
        </w:tc>
        <w:tc>
          <w:tcPr>
            <w:tcW w:w="2880" w:type="dxa"/>
          </w:tcPr>
          <w:p w:rsidR="00E06A1A" w:rsidRDefault="007B59CA">
            <w:pPr>
              <w:spacing w:after="40" w:line="240" w:lineRule="auto"/>
              <w:jc w:val="left"/>
            </w:pPr>
            <w:r>
              <w:rPr>
                <w:rFonts w:ascii="Consolas" w:eastAsia="Consolas" w:hAnsi="Consolas" w:cs="Consolas"/>
                <w:sz w:val="16"/>
              </w:rPr>
              <w:t>test_login_sets_httponly_cookie</w:t>
            </w:r>
          </w:p>
        </w:tc>
      </w:tr>
      <w:tr w:rsidR="00E06A1A">
        <w:trPr>
          <w:cantSplit/>
          <w:jc w:val="center"/>
        </w:trPr>
        <w:tc>
          <w:tcPr>
            <w:tcW w:w="4032" w:type="dxa"/>
          </w:tcPr>
          <w:p w:rsidR="00E06A1A" w:rsidRDefault="007B59CA">
            <w:pPr>
              <w:spacing w:after="40" w:line="240" w:lineRule="auto"/>
              <w:jc w:val="left"/>
            </w:pPr>
            <w:r>
              <w:rPr>
                <w:rFonts w:cs="Times New Roman"/>
                <w:sz w:val="19"/>
              </w:rPr>
              <w:t>Path traversal (</w:t>
            </w:r>
            <w:r>
              <w:rPr>
                <w:rFonts w:ascii="Consolas" w:eastAsia="Consolas" w:hAnsi="Consolas" w:cs="Consolas"/>
                <w:sz w:val="16"/>
              </w:rPr>
              <w:t>..%2Fapp.py</w:t>
            </w:r>
            <w:r>
              <w:rPr>
                <w:rFonts w:cs="Times New Roman"/>
                <w:sz w:val="19"/>
              </w:rPr>
              <w:t xml:space="preserve">, </w:t>
            </w:r>
            <w:r>
              <w:rPr>
                <w:rFonts w:ascii="Consolas" w:eastAsia="Consolas" w:hAnsi="Consolas" w:cs="Consolas"/>
                <w:sz w:val="16"/>
              </w:rPr>
              <w:t>..%5Capp.py</w:t>
            </w:r>
            <w:r>
              <w:rPr>
                <w:rFonts w:cs="Times New Roman"/>
                <w:sz w:val="19"/>
              </w:rPr>
              <w:t>), unknown folder, missing file</w:t>
            </w:r>
          </w:p>
        </w:tc>
        <w:tc>
          <w:tcPr>
            <w:tcW w:w="2160" w:type="dxa"/>
          </w:tcPr>
          <w:p w:rsidR="00E06A1A" w:rsidRDefault="007B59CA">
            <w:pPr>
              <w:spacing w:after="40" w:line="240" w:lineRule="auto"/>
              <w:jc w:val="left"/>
            </w:pPr>
            <w:r>
              <w:rPr>
                <w:rFonts w:cs="Times New Roman"/>
                <w:sz w:val="19"/>
              </w:rPr>
              <w:t>404</w:t>
            </w:r>
          </w:p>
        </w:tc>
        <w:tc>
          <w:tcPr>
            <w:tcW w:w="2880" w:type="dxa"/>
          </w:tcPr>
          <w:p w:rsidR="00E06A1A" w:rsidRDefault="007B59CA">
            <w:pPr>
              <w:spacing w:after="40" w:line="240" w:lineRule="auto"/>
              <w:jc w:val="left"/>
            </w:pPr>
            <w:r>
              <w:rPr>
                <w:rFonts w:ascii="Consolas" w:eastAsia="Consolas" w:hAnsi="Consolas" w:cs="Consolas"/>
                <w:sz w:val="16"/>
              </w:rPr>
              <w:t>test_files_route_blocks_missing_and_traversal</w:t>
            </w:r>
          </w:p>
        </w:tc>
      </w:tr>
      <w:tr w:rsidR="00E06A1A">
        <w:trPr>
          <w:cantSplit/>
          <w:jc w:val="center"/>
        </w:trPr>
        <w:tc>
          <w:tcPr>
            <w:tcW w:w="4032" w:type="dxa"/>
          </w:tcPr>
          <w:p w:rsidR="00E06A1A" w:rsidRDefault="007B59CA">
            <w:pPr>
              <w:spacing w:after="40" w:line="240" w:lineRule="auto"/>
              <w:jc w:val="left"/>
            </w:pPr>
            <w:r>
              <w:rPr>
                <w:rFonts w:cs="Times New Roman"/>
                <w:sz w:val="19"/>
              </w:rPr>
              <w:t>Corrupt image</w:t>
            </w:r>
          </w:p>
        </w:tc>
        <w:tc>
          <w:tcPr>
            <w:tcW w:w="2160" w:type="dxa"/>
          </w:tcPr>
          <w:p w:rsidR="00E06A1A" w:rsidRDefault="007B59CA">
            <w:pPr>
              <w:spacing w:after="40" w:line="240" w:lineRule="auto"/>
              <w:jc w:val="left"/>
            </w:pPr>
            <w:r>
              <w:rPr>
                <w:rFonts w:cs="Times New Roman"/>
                <w:sz w:val="19"/>
              </w:rPr>
              <w:t>400 and the saved</w:t>
            </w:r>
            <w:r>
              <w:rPr>
                <w:rFonts w:cs="Times New Roman"/>
                <w:sz w:val="19"/>
              </w:rPr>
              <w:t xml:space="preserve"> file removed</w:t>
            </w:r>
          </w:p>
        </w:tc>
        <w:tc>
          <w:tcPr>
            <w:tcW w:w="2880" w:type="dxa"/>
          </w:tcPr>
          <w:p w:rsidR="00E06A1A" w:rsidRDefault="007B59CA">
            <w:pPr>
              <w:spacing w:after="40" w:line="240" w:lineRule="auto"/>
              <w:jc w:val="left"/>
            </w:pPr>
            <w:r>
              <w:rPr>
                <w:rFonts w:ascii="Consolas" w:eastAsia="Consolas" w:hAnsi="Consolas" w:cs="Consolas"/>
                <w:sz w:val="16"/>
              </w:rPr>
              <w:t>test_predict_rejects_corrupt_image_and_cleans_up</w:t>
            </w:r>
          </w:p>
        </w:tc>
      </w:tr>
      <w:tr w:rsidR="00E06A1A">
        <w:trPr>
          <w:cantSplit/>
          <w:jc w:val="center"/>
        </w:trPr>
        <w:tc>
          <w:tcPr>
            <w:tcW w:w="4032" w:type="dxa"/>
          </w:tcPr>
          <w:p w:rsidR="00E06A1A" w:rsidRDefault="007B59CA">
            <w:pPr>
              <w:spacing w:after="40" w:line="240" w:lineRule="auto"/>
              <w:jc w:val="left"/>
            </w:pPr>
            <w:r>
              <w:rPr>
                <w:rFonts w:cs="Times New Roman"/>
                <w:sz w:val="19"/>
              </w:rPr>
              <w:t>Upload larger than 8 MB</w:t>
            </w:r>
          </w:p>
        </w:tc>
        <w:tc>
          <w:tcPr>
            <w:tcW w:w="2160" w:type="dxa"/>
          </w:tcPr>
          <w:p w:rsidR="00E06A1A" w:rsidRDefault="007B59CA">
            <w:pPr>
              <w:spacing w:after="40" w:line="240" w:lineRule="auto"/>
              <w:jc w:val="left"/>
            </w:pPr>
            <w:r>
              <w:rPr>
                <w:rFonts w:cs="Times New Roman"/>
                <w:sz w:val="19"/>
              </w:rPr>
              <w:t>413</w:t>
            </w:r>
          </w:p>
        </w:tc>
        <w:tc>
          <w:tcPr>
            <w:tcW w:w="2880" w:type="dxa"/>
          </w:tcPr>
          <w:p w:rsidR="00E06A1A" w:rsidRDefault="007B59CA">
            <w:pPr>
              <w:spacing w:after="40" w:line="240" w:lineRule="auto"/>
              <w:jc w:val="left"/>
            </w:pPr>
            <w:r>
              <w:rPr>
                <w:rFonts w:ascii="Consolas" w:eastAsia="Consolas" w:hAnsi="Consolas" w:cs="Consolas"/>
                <w:sz w:val="16"/>
              </w:rPr>
              <w:t>test_predict_rejects_oversize_upload</w:t>
            </w:r>
          </w:p>
        </w:tc>
      </w:tr>
    </w:tbl>
    <w:p w:rsidR="00E06A1A" w:rsidRDefault="00E06A1A">
      <w:pPr>
        <w:spacing w:line="192" w:lineRule="auto"/>
      </w:pPr>
    </w:p>
    <w:p w:rsidR="00E06A1A" w:rsidRDefault="007B59CA">
      <w:pPr>
        <w:pStyle w:val="Heading2"/>
      </w:pPr>
      <w:bookmarkStart w:id="104" w:name="_Toc243305392"/>
      <w:r>
        <w:t>7.6 Validation and edge cases</w:t>
      </w:r>
      <w:bookmarkEnd w:id="104"/>
    </w:p>
    <w:p w:rsidR="00E06A1A" w:rsidRDefault="007B59CA">
      <w:pPr>
        <w:spacing w:after="60"/>
        <w:ind w:left="720" w:hanging="360"/>
      </w:pPr>
      <w:r>
        <w:rPr>
          <w:rFonts w:cs="Times New Roman"/>
        </w:rPr>
        <w:t>•  No file part, empty file name, extension missing, extension not allowed (</w:t>
      </w:r>
      <w:r>
        <w:rPr>
          <w:rFonts w:ascii="Consolas" w:eastAsia="Consolas" w:hAnsi="Consolas" w:cs="Consolas"/>
          <w:sz w:val="21"/>
        </w:rPr>
        <w:t>.gif</w:t>
      </w:r>
      <w:r>
        <w:rPr>
          <w:rFonts w:cs="Times New Roman"/>
        </w:rPr>
        <w:t>), uppercase ex</w:t>
      </w:r>
      <w:r>
        <w:rPr>
          <w:rFonts w:cs="Times New Roman"/>
        </w:rPr>
        <w:t>tension.</w:t>
      </w:r>
    </w:p>
    <w:p w:rsidR="00E06A1A" w:rsidRDefault="007B59CA">
      <w:pPr>
        <w:spacing w:after="60"/>
        <w:ind w:left="720" w:hanging="360"/>
      </w:pPr>
      <w:r>
        <w:rPr>
          <w:rFonts w:cs="Times New Roman"/>
        </w:rPr>
        <w:t>•  Unreadable image content with a valid extension.</w:t>
      </w:r>
    </w:p>
    <w:p w:rsidR="00E06A1A" w:rsidRDefault="007B59CA">
      <w:pPr>
        <w:spacing w:after="60"/>
        <w:ind w:left="720" w:hanging="360"/>
      </w:pPr>
      <w:r>
        <w:rPr>
          <w:rFonts w:cs="Times New Roman"/>
        </w:rPr>
        <w:t>•  Eight-megabyte boundary: the server reads at most 8 MB + 1 byte before deciding.</w:t>
      </w:r>
    </w:p>
    <w:p w:rsidR="00E06A1A" w:rsidRDefault="007B59CA">
      <w:pPr>
        <w:spacing w:after="60"/>
        <w:ind w:left="720" w:hanging="360"/>
      </w:pPr>
      <w:r>
        <w:rPr>
          <w:rFonts w:cs="Times New Roman"/>
        </w:rPr>
        <w:t xml:space="preserve">•  </w:t>
      </w:r>
      <w:r>
        <w:rPr>
          <w:rFonts w:ascii="Consolas" w:eastAsia="Consolas" w:hAnsi="Consolas" w:cs="Consolas"/>
          <w:sz w:val="21"/>
        </w:rPr>
        <w:t>limit=0</w:t>
      </w:r>
      <w:r>
        <w:rPr>
          <w:rFonts w:cs="Times New Roman"/>
        </w:rPr>
        <w:t xml:space="preserve"> on the history route is clamped to one record.</w:t>
      </w:r>
    </w:p>
    <w:p w:rsidR="00E06A1A" w:rsidRDefault="007B59CA">
      <w:pPr>
        <w:spacing w:after="60"/>
        <w:ind w:left="720" w:hanging="360"/>
      </w:pPr>
      <w:r>
        <w:rPr>
          <w:rFonts w:cs="Times New Roman"/>
        </w:rPr>
        <w:t>•  Unknown prediction id on read and on delete return</w:t>
      </w:r>
      <w:r>
        <w:rPr>
          <w:rFonts w:cs="Times New Roman"/>
        </w:rPr>
        <w:t>s JSON 404, and the interface shows a not-found state.</w:t>
      </w:r>
    </w:p>
    <w:p w:rsidR="00E06A1A" w:rsidRDefault="007B59CA">
      <w:pPr>
        <w:spacing w:after="60"/>
        <w:ind w:left="720" w:hanging="360"/>
      </w:pPr>
      <w:r>
        <w:rPr>
          <w:rFonts w:cs="Times New Roman"/>
        </w:rPr>
        <w:lastRenderedPageBreak/>
        <w:t>•  Statistics on an empty history return zero totals, a null average confidence and a seven-day series of zeros.</w:t>
      </w:r>
    </w:p>
    <w:p w:rsidR="00E06A1A" w:rsidRDefault="007B59CA">
      <w:pPr>
        <w:spacing w:after="60"/>
        <w:ind w:left="720" w:hanging="360"/>
      </w:pPr>
      <w:r>
        <w:rPr>
          <w:rFonts w:cs="Times New Roman"/>
        </w:rPr>
        <w:t>•  Same image twice gives the same probabilities (deterministic inference).</w:t>
      </w:r>
    </w:p>
    <w:p w:rsidR="00E06A1A" w:rsidRDefault="007B59CA">
      <w:pPr>
        <w:pStyle w:val="Heading2"/>
      </w:pPr>
      <w:bookmarkStart w:id="105" w:name="_Toc243305393"/>
      <w:r>
        <w:t>7.7 Performa</w:t>
      </w:r>
      <w:r>
        <w:t>nce testing</w:t>
      </w:r>
      <w:bookmarkEnd w:id="105"/>
    </w:p>
    <w:p w:rsidR="00E06A1A" w:rsidRDefault="007B59CA">
      <w:r>
        <w:rPr>
          <w:rFonts w:cs="Times New Roman"/>
        </w:rPr>
        <w:t>Latency was measured on the development machine (Intel Core i5-12500, no GPU) for the deployed model. Over 60 test images, one image at a time, preprocessing takes 27 ms on average, the network forward pass 63 ms and Grad-CAM with the overlay 1</w:t>
      </w:r>
      <w:r>
        <w:rPr>
          <w:rFonts w:cs="Times New Roman"/>
        </w:rPr>
        <w:t>10 ms, so the model-side pipeline takes about 200 ms per image. These are means over 60 images after three warm-up calls.</w:t>
      </w:r>
    </w:p>
    <w:p w:rsidR="00E06A1A" w:rsidRDefault="007B59CA">
      <w:r>
        <w:rPr>
          <w:rFonts w:cs="Times New Roman"/>
        </w:rPr>
        <w:t xml:space="preserve">The end-to-end time of </w:t>
      </w:r>
      <w:r>
        <w:rPr>
          <w:rFonts w:ascii="Consolas" w:eastAsia="Consolas" w:hAnsi="Consolas" w:cs="Consolas"/>
          <w:sz w:val="21"/>
        </w:rPr>
        <w:t>POST /api/predict</w:t>
      </w:r>
      <w:r>
        <w:rPr>
          <w:rFonts w:cs="Times New Roman"/>
        </w:rPr>
        <w:t xml:space="preserve"> through the running API (upload, validation, preprocessing, inference, Grad-CAM, two file wri</w:t>
      </w:r>
      <w:r>
        <w:rPr>
          <w:rFonts w:cs="Times New Roman"/>
        </w:rPr>
        <w:t>tes and a database insert) was measured with 36 requests: mean 521 ms, median 466 ms, 95th percentile 895 ms and maximum 1020 ms. Reading the history (30 calls) took 8 ms on average and a result record 7 ms.</w:t>
      </w:r>
    </w:p>
    <w:p w:rsidR="00E06A1A" w:rsidRDefault="007B59CA">
      <w:pPr>
        <w:pStyle w:val="Heading2"/>
      </w:pPr>
      <w:bookmarkStart w:id="106" w:name="_Toc243305394"/>
      <w:r>
        <w:t>7.8 User acceptance</w:t>
      </w:r>
      <w:bookmarkEnd w:id="106"/>
    </w:p>
    <w:p w:rsidR="00E06A1A" w:rsidRDefault="007B59CA">
      <w:r>
        <w:rPr>
          <w:rFonts w:cs="Times New Roman"/>
        </w:rPr>
        <w:t xml:space="preserve">No formal acceptance test </w:t>
      </w:r>
      <w:r>
        <w:rPr>
          <w:rFonts w:cs="Times New Roman"/>
        </w:rPr>
        <w:t xml:space="preserve">with clinicians or external users was carried out, and this report does not claim one. What was done instead is a requirements walk-through: every functional requirement of Section 4.3 was exercised by an automated check or by the screenshot walk, and the </w:t>
      </w:r>
      <w:r>
        <w:rPr>
          <w:rFonts w:cs="Times New Roman"/>
        </w:rPr>
        <w:t>traceability is summarised below.</w:t>
      </w:r>
    </w:p>
    <w:p w:rsidR="00E06A1A" w:rsidRDefault="007B59CA">
      <w:pPr>
        <w:pStyle w:val="Caption"/>
        <w:keepNext/>
        <w:spacing w:after="80"/>
      </w:pPr>
      <w:bookmarkStart w:id="107" w:name="_Toc24330549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23</w:t>
      </w:r>
      <w:r>
        <w:rPr>
          <w:rFonts w:cs="Times New Roman"/>
        </w:rPr>
        <w:fldChar w:fldCharType="end"/>
      </w:r>
      <w:r>
        <w:rPr>
          <w:rFonts w:cs="Times New Roman"/>
        </w:rPr>
        <w:t>: Requirement traceability</w:t>
      </w:r>
      <w:bookmarkEnd w:id="107"/>
    </w:p>
    <w:tbl>
      <w:tblPr>
        <w:tblStyle w:val="TableGrid"/>
        <w:tblW w:w="0" w:type="auto"/>
        <w:jc w:val="center"/>
        <w:tblLook w:val="04A0" w:firstRow="1" w:lastRow="0" w:firstColumn="1" w:lastColumn="0" w:noHBand="0" w:noVBand="1"/>
      </w:tblPr>
      <w:tblGrid>
        <w:gridCol w:w="3201"/>
        <w:gridCol w:w="5681"/>
      </w:tblGrid>
      <w:tr w:rsidR="00E06A1A">
        <w:trPr>
          <w:cantSplit/>
          <w:tblHeader/>
          <w:jc w:val="center"/>
        </w:trPr>
        <w:tc>
          <w:tcPr>
            <w:tcW w:w="3312" w:type="dxa"/>
            <w:shd w:val="clear" w:color="auto" w:fill="1B2A41"/>
          </w:tcPr>
          <w:p w:rsidR="00E06A1A" w:rsidRDefault="007B59CA">
            <w:pPr>
              <w:spacing w:after="40" w:line="240" w:lineRule="auto"/>
              <w:jc w:val="center"/>
            </w:pPr>
            <w:r>
              <w:rPr>
                <w:rFonts w:cs="Times New Roman"/>
                <w:b/>
                <w:color w:val="FFFFFF"/>
                <w:sz w:val="19"/>
              </w:rPr>
              <w:t>Requirement</w:t>
            </w:r>
          </w:p>
        </w:tc>
        <w:tc>
          <w:tcPr>
            <w:tcW w:w="5760" w:type="dxa"/>
            <w:shd w:val="clear" w:color="auto" w:fill="1B2A41"/>
          </w:tcPr>
          <w:p w:rsidR="00E06A1A" w:rsidRDefault="007B59CA">
            <w:pPr>
              <w:spacing w:after="40" w:line="240" w:lineRule="auto"/>
              <w:jc w:val="center"/>
            </w:pPr>
            <w:r>
              <w:rPr>
                <w:rFonts w:cs="Times New Roman"/>
                <w:b/>
                <w:color w:val="FFFFFF"/>
                <w:sz w:val="19"/>
              </w:rPr>
              <w:t>Evidence</w:t>
            </w:r>
          </w:p>
        </w:tc>
      </w:tr>
      <w:tr w:rsidR="00E06A1A">
        <w:trPr>
          <w:cantSplit/>
          <w:jc w:val="center"/>
        </w:trPr>
        <w:tc>
          <w:tcPr>
            <w:tcW w:w="3312" w:type="dxa"/>
          </w:tcPr>
          <w:p w:rsidR="00E06A1A" w:rsidRDefault="007B59CA">
            <w:pPr>
              <w:spacing w:after="40" w:line="240" w:lineRule="auto"/>
              <w:jc w:val="left"/>
            </w:pPr>
            <w:r>
              <w:rPr>
                <w:rFonts w:cs="Times New Roman"/>
                <w:sz w:val="19"/>
              </w:rPr>
              <w:t>FR1 sign in / out</w:t>
            </w:r>
          </w:p>
        </w:tc>
        <w:tc>
          <w:tcPr>
            <w:tcW w:w="5760" w:type="dxa"/>
          </w:tcPr>
          <w:p w:rsidR="00E06A1A" w:rsidRDefault="007B59CA">
            <w:pPr>
              <w:spacing w:after="40" w:line="240" w:lineRule="auto"/>
              <w:jc w:val="left"/>
            </w:pPr>
            <w:r>
              <w:rPr>
                <w:rFonts w:ascii="Consolas" w:eastAsia="Consolas" w:hAnsi="Consolas" w:cs="Consolas"/>
                <w:sz w:val="16"/>
              </w:rPr>
              <w:t>test_login_*</w:t>
            </w:r>
            <w:r>
              <w:rPr>
                <w:rFonts w:cs="Times New Roman"/>
                <w:sz w:val="19"/>
              </w:rPr>
              <w:t xml:space="preserve">, </w:t>
            </w:r>
            <w:r>
              <w:rPr>
                <w:rFonts w:ascii="Consolas" w:eastAsia="Consolas" w:hAnsi="Consolas" w:cs="Consolas"/>
                <w:sz w:val="16"/>
              </w:rPr>
              <w:t>test_logout_clears_session</w:t>
            </w:r>
            <w:r>
              <w:rPr>
                <w:rFonts w:cs="Times New Roman"/>
                <w:sz w:val="19"/>
              </w:rPr>
              <w:t>, screen 03</w:t>
            </w:r>
          </w:p>
        </w:tc>
      </w:tr>
      <w:tr w:rsidR="00E06A1A">
        <w:trPr>
          <w:cantSplit/>
          <w:jc w:val="center"/>
        </w:trPr>
        <w:tc>
          <w:tcPr>
            <w:tcW w:w="3312" w:type="dxa"/>
          </w:tcPr>
          <w:p w:rsidR="00E06A1A" w:rsidRDefault="007B59CA">
            <w:pPr>
              <w:spacing w:after="40" w:line="240" w:lineRule="auto"/>
              <w:jc w:val="left"/>
            </w:pPr>
            <w:r>
              <w:rPr>
                <w:rFonts w:cs="Times New Roman"/>
                <w:sz w:val="19"/>
              </w:rPr>
              <w:t>FR2, FR3 upload and validation</w:t>
            </w:r>
          </w:p>
        </w:tc>
        <w:tc>
          <w:tcPr>
            <w:tcW w:w="5760" w:type="dxa"/>
          </w:tcPr>
          <w:p w:rsidR="00E06A1A" w:rsidRDefault="007B59CA">
            <w:pPr>
              <w:spacing w:after="40" w:line="240" w:lineRule="auto"/>
              <w:jc w:val="left"/>
            </w:pPr>
            <w:r>
              <w:rPr>
                <w:rFonts w:ascii="Consolas" w:eastAsia="Consolas" w:hAnsi="Consolas" w:cs="Consolas"/>
                <w:sz w:val="16"/>
              </w:rPr>
              <w:t>test_predict_rejects_*</w:t>
            </w:r>
            <w:r>
              <w:rPr>
                <w:rFonts w:cs="Times New Roman"/>
                <w:sz w:val="19"/>
              </w:rPr>
              <w:t xml:space="preserve">, client-side </w:t>
            </w:r>
            <w:r>
              <w:rPr>
                <w:rFonts w:cs="Times New Roman"/>
                <w:sz w:val="19"/>
              </w:rPr>
              <w:t>checks on screens 04 and 05</w:t>
            </w:r>
          </w:p>
        </w:tc>
      </w:tr>
      <w:tr w:rsidR="00E06A1A">
        <w:trPr>
          <w:cantSplit/>
          <w:jc w:val="center"/>
        </w:trPr>
        <w:tc>
          <w:tcPr>
            <w:tcW w:w="3312" w:type="dxa"/>
          </w:tcPr>
          <w:p w:rsidR="00E06A1A" w:rsidRDefault="007B59CA">
            <w:pPr>
              <w:spacing w:after="40" w:line="240" w:lineRule="auto"/>
              <w:jc w:val="left"/>
            </w:pPr>
            <w:r>
              <w:rPr>
                <w:rFonts w:cs="Times New Roman"/>
                <w:sz w:val="19"/>
              </w:rPr>
              <w:t>FR4 preview</w:t>
            </w:r>
          </w:p>
        </w:tc>
        <w:tc>
          <w:tcPr>
            <w:tcW w:w="5760" w:type="dxa"/>
          </w:tcPr>
          <w:p w:rsidR="00E06A1A" w:rsidRDefault="007B59CA">
            <w:pPr>
              <w:spacing w:after="40" w:line="240" w:lineRule="auto"/>
              <w:jc w:val="left"/>
            </w:pPr>
            <w:r>
              <w:rPr>
                <w:rFonts w:cs="Times New Roman"/>
                <w:sz w:val="19"/>
              </w:rPr>
              <w:t>Screen 05</w:t>
            </w:r>
          </w:p>
        </w:tc>
      </w:tr>
      <w:tr w:rsidR="00E06A1A">
        <w:trPr>
          <w:cantSplit/>
          <w:jc w:val="center"/>
        </w:trPr>
        <w:tc>
          <w:tcPr>
            <w:tcW w:w="3312" w:type="dxa"/>
          </w:tcPr>
          <w:p w:rsidR="00E06A1A" w:rsidRDefault="007B59CA">
            <w:pPr>
              <w:spacing w:after="40" w:line="240" w:lineRule="auto"/>
              <w:jc w:val="left"/>
            </w:pPr>
            <w:r>
              <w:rPr>
                <w:rFonts w:cs="Times New Roman"/>
                <w:sz w:val="19"/>
              </w:rPr>
              <w:t>FR5, FR6 classification and Grad-CAM</w:t>
            </w:r>
          </w:p>
        </w:tc>
        <w:tc>
          <w:tcPr>
            <w:tcW w:w="5760" w:type="dxa"/>
          </w:tcPr>
          <w:p w:rsidR="00E06A1A" w:rsidRDefault="007B59CA">
            <w:pPr>
              <w:spacing w:after="40" w:line="240" w:lineRule="auto"/>
              <w:jc w:val="left"/>
            </w:pPr>
            <w:r>
              <w:rPr>
                <w:rFonts w:ascii="Consolas" w:eastAsia="Consolas" w:hAnsi="Consolas" w:cs="Consolas"/>
                <w:sz w:val="16"/>
              </w:rPr>
              <w:t>test_predict_returns_a_complete_record</w:t>
            </w:r>
            <w:r>
              <w:rPr>
                <w:rFonts w:cs="Times New Roman"/>
                <w:sz w:val="19"/>
              </w:rPr>
              <w:t xml:space="preserve">, </w:t>
            </w:r>
            <w:r>
              <w:rPr>
                <w:rFonts w:ascii="Consolas" w:eastAsia="Consolas" w:hAnsi="Consolas" w:cs="Consolas"/>
                <w:sz w:val="16"/>
              </w:rPr>
              <w:t>test_gradcam_*</w:t>
            </w:r>
            <w:r>
              <w:rPr>
                <w:rFonts w:cs="Times New Roman"/>
                <w:sz w:val="19"/>
              </w:rPr>
              <w:t>, screen 06</w:t>
            </w:r>
          </w:p>
        </w:tc>
      </w:tr>
      <w:tr w:rsidR="00E06A1A">
        <w:trPr>
          <w:cantSplit/>
          <w:jc w:val="center"/>
        </w:trPr>
        <w:tc>
          <w:tcPr>
            <w:tcW w:w="3312" w:type="dxa"/>
          </w:tcPr>
          <w:p w:rsidR="00E06A1A" w:rsidRDefault="007B59CA">
            <w:pPr>
              <w:spacing w:after="40" w:line="240" w:lineRule="auto"/>
              <w:jc w:val="left"/>
            </w:pPr>
            <w:r>
              <w:rPr>
                <w:rFonts w:cs="Times New Roman"/>
                <w:sz w:val="19"/>
              </w:rPr>
              <w:t>FR7 result display</w:t>
            </w:r>
          </w:p>
        </w:tc>
        <w:tc>
          <w:tcPr>
            <w:tcW w:w="5760" w:type="dxa"/>
          </w:tcPr>
          <w:p w:rsidR="00E06A1A" w:rsidRDefault="007B59CA">
            <w:pPr>
              <w:spacing w:after="40" w:line="240" w:lineRule="auto"/>
              <w:jc w:val="left"/>
            </w:pPr>
            <w:r>
              <w:rPr>
                <w:rFonts w:cs="Times New Roman"/>
                <w:sz w:val="19"/>
              </w:rPr>
              <w:t>Screens 06, 07, 08</w:t>
            </w:r>
          </w:p>
        </w:tc>
      </w:tr>
      <w:tr w:rsidR="00E06A1A">
        <w:trPr>
          <w:cantSplit/>
          <w:jc w:val="center"/>
        </w:trPr>
        <w:tc>
          <w:tcPr>
            <w:tcW w:w="3312" w:type="dxa"/>
          </w:tcPr>
          <w:p w:rsidR="00E06A1A" w:rsidRDefault="007B59CA">
            <w:pPr>
              <w:spacing w:after="40" w:line="240" w:lineRule="auto"/>
              <w:jc w:val="left"/>
            </w:pPr>
            <w:r>
              <w:rPr>
                <w:rFonts w:cs="Times New Roman"/>
                <w:sz w:val="19"/>
              </w:rPr>
              <w:t>FR8 storage</w:t>
            </w:r>
          </w:p>
        </w:tc>
        <w:tc>
          <w:tcPr>
            <w:tcW w:w="5760" w:type="dxa"/>
          </w:tcPr>
          <w:p w:rsidR="00E06A1A" w:rsidRDefault="007B59CA">
            <w:pPr>
              <w:spacing w:after="40" w:line="240" w:lineRule="auto"/>
              <w:jc w:val="left"/>
            </w:pPr>
            <w:r>
              <w:rPr>
                <w:rFonts w:ascii="Consolas" w:eastAsia="Consolas" w:hAnsi="Consolas" w:cs="Consolas"/>
                <w:sz w:val="16"/>
              </w:rPr>
              <w:t>test_predict_saves_both_images_and_serves_them</w:t>
            </w:r>
            <w:r>
              <w:rPr>
                <w:rFonts w:cs="Times New Roman"/>
                <w:sz w:val="19"/>
              </w:rPr>
              <w:t xml:space="preserve">, </w:t>
            </w:r>
            <w:r>
              <w:rPr>
                <w:rFonts w:ascii="Consolas" w:eastAsia="Consolas" w:hAnsi="Consolas" w:cs="Consolas"/>
                <w:sz w:val="16"/>
              </w:rPr>
              <w:t>test_history_*</w:t>
            </w:r>
          </w:p>
        </w:tc>
      </w:tr>
      <w:tr w:rsidR="00E06A1A">
        <w:trPr>
          <w:cantSplit/>
          <w:jc w:val="center"/>
        </w:trPr>
        <w:tc>
          <w:tcPr>
            <w:tcW w:w="3312" w:type="dxa"/>
          </w:tcPr>
          <w:p w:rsidR="00E06A1A" w:rsidRDefault="007B59CA">
            <w:pPr>
              <w:spacing w:after="40" w:line="240" w:lineRule="auto"/>
              <w:jc w:val="left"/>
            </w:pPr>
            <w:r>
              <w:rPr>
                <w:rFonts w:cs="Times New Roman"/>
                <w:sz w:val="19"/>
              </w:rPr>
              <w:t>FR9, FR10 history and export</w:t>
            </w:r>
          </w:p>
        </w:tc>
        <w:tc>
          <w:tcPr>
            <w:tcW w:w="5760" w:type="dxa"/>
          </w:tcPr>
          <w:p w:rsidR="00E06A1A" w:rsidRDefault="007B59CA">
            <w:pPr>
              <w:spacing w:after="40" w:line="240" w:lineRule="auto"/>
              <w:jc w:val="left"/>
            </w:pPr>
            <w:r>
              <w:rPr>
                <w:rFonts w:cs="Times New Roman"/>
                <w:sz w:val="19"/>
              </w:rPr>
              <w:t>Screen 11, smoke test</w:t>
            </w:r>
          </w:p>
        </w:tc>
      </w:tr>
      <w:tr w:rsidR="00E06A1A">
        <w:trPr>
          <w:cantSplit/>
          <w:jc w:val="center"/>
        </w:trPr>
        <w:tc>
          <w:tcPr>
            <w:tcW w:w="3312" w:type="dxa"/>
          </w:tcPr>
          <w:p w:rsidR="00E06A1A" w:rsidRDefault="007B59CA">
            <w:pPr>
              <w:spacing w:after="40" w:line="240" w:lineRule="auto"/>
              <w:jc w:val="left"/>
            </w:pPr>
            <w:r>
              <w:rPr>
                <w:rFonts w:cs="Times New Roman"/>
                <w:sz w:val="19"/>
              </w:rPr>
              <w:t>FR11 delete</w:t>
            </w:r>
          </w:p>
        </w:tc>
        <w:tc>
          <w:tcPr>
            <w:tcW w:w="5760" w:type="dxa"/>
          </w:tcPr>
          <w:p w:rsidR="00E06A1A" w:rsidRDefault="007B59CA">
            <w:pPr>
              <w:spacing w:after="40" w:line="240" w:lineRule="auto"/>
              <w:jc w:val="left"/>
            </w:pPr>
            <w:r>
              <w:rPr>
                <w:rFonts w:ascii="Consolas" w:eastAsia="Consolas" w:hAnsi="Consolas" w:cs="Consolas"/>
                <w:sz w:val="16"/>
              </w:rPr>
              <w:t>test_delete_removes_the_record</w:t>
            </w:r>
            <w:r>
              <w:rPr>
                <w:rFonts w:cs="Times New Roman"/>
                <w:sz w:val="19"/>
              </w:rPr>
              <w:t xml:space="preserve">, dialog check in </w:t>
            </w:r>
            <w:r>
              <w:rPr>
                <w:rFonts w:ascii="Consolas" w:eastAsia="Consolas" w:hAnsi="Consolas" w:cs="Consolas"/>
                <w:sz w:val="16"/>
              </w:rPr>
              <w:t>verify_ui.py</w:t>
            </w:r>
          </w:p>
        </w:tc>
      </w:tr>
      <w:tr w:rsidR="00E06A1A">
        <w:trPr>
          <w:cantSplit/>
          <w:jc w:val="center"/>
        </w:trPr>
        <w:tc>
          <w:tcPr>
            <w:tcW w:w="3312" w:type="dxa"/>
          </w:tcPr>
          <w:p w:rsidR="00E06A1A" w:rsidRDefault="007B59CA">
            <w:pPr>
              <w:spacing w:after="40" w:line="240" w:lineRule="auto"/>
              <w:jc w:val="left"/>
            </w:pPr>
            <w:r>
              <w:rPr>
                <w:rFonts w:cs="Times New Roman"/>
                <w:sz w:val="19"/>
              </w:rPr>
              <w:t>FR12 dashboard</w:t>
            </w:r>
          </w:p>
        </w:tc>
        <w:tc>
          <w:tcPr>
            <w:tcW w:w="5760" w:type="dxa"/>
          </w:tcPr>
          <w:p w:rsidR="00E06A1A" w:rsidRDefault="007B59CA">
            <w:pPr>
              <w:spacing w:after="40" w:line="240" w:lineRule="auto"/>
              <w:jc w:val="left"/>
            </w:pPr>
            <w:r>
              <w:rPr>
                <w:rFonts w:ascii="Consolas" w:eastAsia="Consolas" w:hAnsi="Consolas" w:cs="Consolas"/>
                <w:sz w:val="16"/>
              </w:rPr>
              <w:t>test_stats_*</w:t>
            </w:r>
            <w:r>
              <w:rPr>
                <w:rFonts w:cs="Times New Roman"/>
                <w:sz w:val="19"/>
              </w:rPr>
              <w:t>, screens 09 and 10</w:t>
            </w:r>
          </w:p>
        </w:tc>
      </w:tr>
      <w:tr w:rsidR="00E06A1A">
        <w:trPr>
          <w:cantSplit/>
          <w:jc w:val="center"/>
        </w:trPr>
        <w:tc>
          <w:tcPr>
            <w:tcW w:w="3312" w:type="dxa"/>
          </w:tcPr>
          <w:p w:rsidR="00E06A1A" w:rsidRDefault="007B59CA">
            <w:pPr>
              <w:spacing w:after="40" w:line="240" w:lineRule="auto"/>
              <w:jc w:val="left"/>
            </w:pPr>
            <w:r>
              <w:rPr>
                <w:rFonts w:cs="Times New Roman"/>
                <w:sz w:val="19"/>
              </w:rPr>
              <w:t>FR13 print and download</w:t>
            </w:r>
          </w:p>
        </w:tc>
        <w:tc>
          <w:tcPr>
            <w:tcW w:w="5760" w:type="dxa"/>
          </w:tcPr>
          <w:p w:rsidR="00E06A1A" w:rsidRDefault="007B59CA">
            <w:pPr>
              <w:spacing w:after="40" w:line="240" w:lineRule="auto"/>
              <w:jc w:val="left"/>
            </w:pPr>
            <w:r>
              <w:rPr>
                <w:rFonts w:cs="Times New Roman"/>
                <w:sz w:val="19"/>
              </w:rPr>
              <w:t>Result screen actions (print stylesheet; d</w:t>
            </w:r>
            <w:r>
              <w:rPr>
                <w:rFonts w:cs="Times New Roman"/>
                <w:sz w:val="19"/>
              </w:rPr>
              <w:t>ownload link)</w:t>
            </w:r>
          </w:p>
        </w:tc>
      </w:tr>
      <w:tr w:rsidR="00E06A1A">
        <w:trPr>
          <w:cantSplit/>
          <w:jc w:val="center"/>
        </w:trPr>
        <w:tc>
          <w:tcPr>
            <w:tcW w:w="3312" w:type="dxa"/>
          </w:tcPr>
          <w:p w:rsidR="00E06A1A" w:rsidRDefault="007B59CA">
            <w:pPr>
              <w:spacing w:after="40" w:line="240" w:lineRule="auto"/>
              <w:jc w:val="left"/>
            </w:pPr>
            <w:r>
              <w:rPr>
                <w:rFonts w:cs="Times New Roman"/>
                <w:sz w:val="19"/>
              </w:rPr>
              <w:t>FR14 Demo Mode warning</w:t>
            </w:r>
          </w:p>
        </w:tc>
        <w:tc>
          <w:tcPr>
            <w:tcW w:w="5760" w:type="dxa"/>
          </w:tcPr>
          <w:p w:rsidR="00E06A1A" w:rsidRDefault="007B59CA">
            <w:pPr>
              <w:spacing w:after="40" w:line="240" w:lineRule="auto"/>
              <w:jc w:val="left"/>
            </w:pPr>
            <w:r>
              <w:rPr>
                <w:rFonts w:cs="Times New Roman"/>
                <w:sz w:val="19"/>
              </w:rPr>
              <w:t>Present when no trained weights exist (shown in the first release of the interface)</w:t>
            </w:r>
          </w:p>
        </w:tc>
      </w:tr>
      <w:tr w:rsidR="00E06A1A">
        <w:trPr>
          <w:cantSplit/>
          <w:jc w:val="center"/>
        </w:trPr>
        <w:tc>
          <w:tcPr>
            <w:tcW w:w="3312" w:type="dxa"/>
          </w:tcPr>
          <w:p w:rsidR="00E06A1A" w:rsidRDefault="007B59CA">
            <w:pPr>
              <w:spacing w:after="40" w:line="240" w:lineRule="auto"/>
              <w:jc w:val="left"/>
            </w:pPr>
            <w:r>
              <w:rPr>
                <w:rFonts w:cs="Times New Roman"/>
                <w:sz w:val="19"/>
              </w:rPr>
              <w:t>FR15 not found</w:t>
            </w:r>
          </w:p>
        </w:tc>
        <w:tc>
          <w:tcPr>
            <w:tcW w:w="5760" w:type="dxa"/>
          </w:tcPr>
          <w:p w:rsidR="00E06A1A" w:rsidRDefault="007B59CA">
            <w:pPr>
              <w:spacing w:after="40" w:line="240" w:lineRule="auto"/>
              <w:jc w:val="left"/>
            </w:pPr>
            <w:r>
              <w:rPr>
                <w:rFonts w:ascii="Consolas" w:eastAsia="Consolas" w:hAnsi="Consolas" w:cs="Consolas"/>
                <w:sz w:val="16"/>
              </w:rPr>
              <w:t>test_unknown_prediction_is_404_json</w:t>
            </w:r>
            <w:r>
              <w:rPr>
                <w:rFonts w:cs="Times New Roman"/>
                <w:sz w:val="19"/>
              </w:rPr>
              <w:t>, screen 13</w:t>
            </w:r>
          </w:p>
        </w:tc>
      </w:tr>
      <w:tr w:rsidR="00E06A1A">
        <w:trPr>
          <w:cantSplit/>
          <w:jc w:val="center"/>
        </w:trPr>
        <w:tc>
          <w:tcPr>
            <w:tcW w:w="3312" w:type="dxa"/>
          </w:tcPr>
          <w:p w:rsidR="00E06A1A" w:rsidRDefault="007B59CA">
            <w:pPr>
              <w:spacing w:after="40" w:line="240" w:lineRule="auto"/>
              <w:jc w:val="left"/>
            </w:pPr>
            <w:r>
              <w:rPr>
                <w:rFonts w:cs="Times New Roman"/>
                <w:sz w:val="19"/>
              </w:rPr>
              <w:t>FR16, FR17 about and disclaimer</w:t>
            </w:r>
          </w:p>
        </w:tc>
        <w:tc>
          <w:tcPr>
            <w:tcW w:w="5760" w:type="dxa"/>
          </w:tcPr>
          <w:p w:rsidR="00E06A1A" w:rsidRDefault="007B59CA">
            <w:pPr>
              <w:spacing w:after="40" w:line="240" w:lineRule="auto"/>
              <w:jc w:val="left"/>
            </w:pPr>
            <w:r>
              <w:rPr>
                <w:rFonts w:cs="Times New Roman"/>
                <w:sz w:val="19"/>
              </w:rPr>
              <w:t>Screens 01 and 12</w:t>
            </w:r>
          </w:p>
        </w:tc>
      </w:tr>
      <w:tr w:rsidR="00E06A1A">
        <w:trPr>
          <w:cantSplit/>
          <w:jc w:val="center"/>
        </w:trPr>
        <w:tc>
          <w:tcPr>
            <w:tcW w:w="3312" w:type="dxa"/>
          </w:tcPr>
          <w:p w:rsidR="00E06A1A" w:rsidRDefault="007B59CA">
            <w:pPr>
              <w:spacing w:after="40" w:line="240" w:lineRule="auto"/>
              <w:jc w:val="left"/>
            </w:pPr>
            <w:r>
              <w:rPr>
                <w:rFonts w:cs="Times New Roman"/>
                <w:sz w:val="19"/>
              </w:rPr>
              <w:t>FR18 themes</w:t>
            </w:r>
          </w:p>
        </w:tc>
        <w:tc>
          <w:tcPr>
            <w:tcW w:w="5760" w:type="dxa"/>
          </w:tcPr>
          <w:p w:rsidR="00E06A1A" w:rsidRDefault="007B59CA">
            <w:pPr>
              <w:spacing w:after="40" w:line="240" w:lineRule="auto"/>
              <w:jc w:val="left"/>
            </w:pPr>
            <w:r>
              <w:rPr>
                <w:rFonts w:cs="Times New Roman"/>
                <w:sz w:val="19"/>
              </w:rPr>
              <w:t xml:space="preserve">Theme persistence check in </w:t>
            </w:r>
            <w:r>
              <w:rPr>
                <w:rFonts w:ascii="Consolas" w:eastAsia="Consolas" w:hAnsi="Consolas" w:cs="Consolas"/>
                <w:sz w:val="16"/>
              </w:rPr>
              <w:t>verify_ui.py</w:t>
            </w:r>
            <w:r>
              <w:rPr>
                <w:rFonts w:cs="Times New Roman"/>
                <w:sz w:val="19"/>
              </w:rPr>
              <w:t>; screens 02, 08, 10</w:t>
            </w:r>
          </w:p>
        </w:tc>
      </w:tr>
    </w:tbl>
    <w:p w:rsidR="00E06A1A" w:rsidRDefault="00E06A1A">
      <w:pPr>
        <w:spacing w:line="192" w:lineRule="auto"/>
      </w:pPr>
    </w:p>
    <w:p w:rsidR="00E06A1A" w:rsidRDefault="007B59CA">
      <w:pPr>
        <w:pStyle w:val="Heading2"/>
      </w:pPr>
      <w:bookmarkStart w:id="108" w:name="_Toc243305395"/>
      <w:r>
        <w:lastRenderedPageBreak/>
        <w:t>7.9 Limits of the testing done</w:t>
      </w:r>
      <w:bookmarkEnd w:id="108"/>
    </w:p>
    <w:p w:rsidR="00E06A1A" w:rsidRDefault="007B59CA">
      <w:pPr>
        <w:spacing w:after="60"/>
        <w:ind w:left="720" w:hanging="360"/>
      </w:pPr>
      <w:r>
        <w:rPr>
          <w:rFonts w:cs="Times New Roman"/>
        </w:rPr>
        <w:t>•  The tests prove that the software behaves as specified, not that the model is clinically useful; model quality is measured separately in Chapter 8 and only on o</w:t>
      </w:r>
      <w:r>
        <w:rPr>
          <w:rFonts w:cs="Times New Roman"/>
        </w:rPr>
        <w:t>ne public data source.</w:t>
      </w:r>
    </w:p>
    <w:p w:rsidR="00E06A1A" w:rsidRDefault="007B59CA">
      <w:pPr>
        <w:spacing w:after="60"/>
        <w:ind w:left="720" w:hanging="360"/>
      </w:pPr>
      <w:r>
        <w:rPr>
          <w:rFonts w:cs="Times New Roman"/>
        </w:rPr>
        <w:t>•  There is no load or concurrency test beyond the single-inference lock, and no long-running soak test.</w:t>
      </w:r>
    </w:p>
    <w:p w:rsidR="00E06A1A" w:rsidRDefault="007B59CA">
      <w:pPr>
        <w:spacing w:after="60"/>
        <w:ind w:left="720" w:hanging="360"/>
      </w:pPr>
      <w:r>
        <w:rPr>
          <w:rFonts w:cs="Times New Roman"/>
        </w:rPr>
        <w:t>•  The user-interface checks run in one browser engine (Chromium); other browsers and assistive technologies were not tested.</w:t>
      </w:r>
    </w:p>
    <w:p w:rsidR="00E06A1A" w:rsidRDefault="007B59CA">
      <w:pPr>
        <w:spacing w:after="60"/>
        <w:ind w:left="720" w:hanging="360"/>
      </w:pPr>
      <w:r>
        <w:rPr>
          <w:rFonts w:cs="Times New Roman"/>
        </w:rPr>
        <w:t xml:space="preserve">• </w:t>
      </w:r>
      <w:r>
        <w:rPr>
          <w:rFonts w:cs="Times New Roman"/>
        </w:rPr>
        <w:t xml:space="preserve"> No penetration test or dependency audit was performed; the security tests cover the controls listed in Section 6.9 only.</w:t>
      </w:r>
    </w:p>
    <w:p w:rsidR="00E06A1A" w:rsidRDefault="007B59CA">
      <w:pPr>
        <w:spacing w:after="60"/>
        <w:ind w:left="720" w:hanging="360"/>
      </w:pPr>
      <w:r>
        <w:rPr>
          <w:rFonts w:cs="Times New Roman"/>
        </w:rPr>
        <w:t xml:space="preserve">•  The tests run on Windows with the development Python environment; the freshly built </w:t>
      </w:r>
      <w:r>
        <w:rPr>
          <w:rFonts w:ascii="Consolas" w:eastAsia="Consolas" w:hAnsi="Consolas" w:cs="Consolas"/>
          <w:sz w:val="21"/>
        </w:rPr>
        <w:t>.venv</w:t>
      </w:r>
      <w:r>
        <w:rPr>
          <w:rFonts w:cs="Times New Roman"/>
        </w:rPr>
        <w:t xml:space="preserve"> from </w:t>
      </w:r>
      <w:r>
        <w:rPr>
          <w:rFonts w:ascii="Consolas" w:eastAsia="Consolas" w:hAnsi="Consolas" w:cs="Consolas"/>
          <w:sz w:val="21"/>
        </w:rPr>
        <w:t>requirements.txt</w:t>
      </w:r>
      <w:r>
        <w:rPr>
          <w:rFonts w:cs="Times New Roman"/>
        </w:rPr>
        <w:t xml:space="preserve"> was verified with t</w:t>
      </w:r>
      <w:r>
        <w:rPr>
          <w:rFonts w:cs="Times New Roman"/>
        </w:rPr>
        <w:t>he smoke test, not with the full pytest suite.</w:t>
      </w:r>
    </w:p>
    <w:p w:rsidR="00E06A1A" w:rsidRDefault="007B59CA">
      <w:r>
        <w:br w:type="page"/>
      </w:r>
    </w:p>
    <w:p w:rsidR="00E06A1A" w:rsidRDefault="007B59CA">
      <w:pPr>
        <w:pStyle w:val="Heading1"/>
      </w:pPr>
      <w:bookmarkStart w:id="109" w:name="_Toc243305396"/>
      <w:r>
        <w:lastRenderedPageBreak/>
        <w:t>CHAPTER 8: RESULTS AND OUTPUT SCREENS</w:t>
      </w:r>
      <w:bookmarkEnd w:id="109"/>
    </w:p>
    <w:p w:rsidR="00E06A1A" w:rsidRDefault="007B59CA">
      <w:pPr>
        <w:pStyle w:val="Heading2"/>
      </w:pPr>
      <w:bookmarkStart w:id="110" w:name="_Toc243305397"/>
      <w:r>
        <w:t>8.1 Output screens</w:t>
      </w:r>
      <w:bookmarkEnd w:id="110"/>
    </w:p>
    <w:p w:rsidR="00E06A1A" w:rsidRDefault="007B59CA">
      <w:r>
        <w:rPr>
          <w:rFonts w:cs="Times New Roman"/>
        </w:rPr>
        <w:t xml:space="preserve">The screens below are captures of the running application at 1440 x 900 pixels, taken by </w:t>
      </w:r>
      <w:r>
        <w:rPr>
          <w:rFonts w:ascii="Consolas" w:eastAsia="Consolas" w:hAnsi="Consolas" w:cs="Consolas"/>
          <w:sz w:val="21"/>
        </w:rPr>
        <w:t>scripts/capture_screens.py</w:t>
      </w:r>
      <w:r>
        <w:rPr>
          <w:rFonts w:cs="Times New Roman"/>
        </w:rPr>
        <w:t xml:space="preserve"> after real scans had been uploaded through the interface (four public sample radiographs, so the history, dashboard and result pages hold real data). The script fails on any console error or failed request; none occurred.</w:t>
      </w:r>
    </w:p>
    <w:p w:rsidR="00E06A1A" w:rsidRDefault="007B59CA">
      <w:pPr>
        <w:keepNext/>
        <w:spacing w:after="80" w:line="240" w:lineRule="auto"/>
        <w:jc w:val="center"/>
      </w:pPr>
      <w:r>
        <w:rPr>
          <w:noProof/>
        </w:rPr>
        <w:drawing>
          <wp:inline distT="0" distB="0" distL="0" distR="0">
            <wp:extent cx="5120640" cy="5334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24"/>
                    <a:stretch>
                      <a:fillRect/>
                    </a:stretch>
                  </pic:blipFill>
                  <pic:spPr>
                    <a:xfrm>
                      <a:off x="0" y="0"/>
                      <a:ext cx="5120640" cy="5334000"/>
                    </a:xfrm>
                    <a:prstGeom prst="rect">
                      <a:avLst/>
                    </a:prstGeom>
                  </pic:spPr>
                </pic:pic>
              </a:graphicData>
            </a:graphic>
          </wp:inline>
        </w:drawing>
      </w:r>
    </w:p>
    <w:p w:rsidR="00E06A1A" w:rsidRDefault="007B59CA">
      <w:pPr>
        <w:pStyle w:val="Caption"/>
      </w:pPr>
      <w:bookmarkStart w:id="111" w:name="_Toc24330545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15</w:t>
      </w:r>
      <w:r>
        <w:rPr>
          <w:rFonts w:cs="Times New Roman"/>
        </w:rPr>
        <w:fldChar w:fldCharType="end"/>
      </w:r>
      <w:r>
        <w:rPr>
          <w:rFonts w:cs="Times New Roman"/>
        </w:rPr>
        <w:t>: Landing page (light theme): hero, how the pipeline works, the three classes and the clinical disclaimer</w:t>
      </w:r>
      <w:bookmarkEnd w:id="111"/>
    </w:p>
    <w:p w:rsidR="00E06A1A" w:rsidRDefault="007B59CA">
      <w:pPr>
        <w:keepNext/>
        <w:spacing w:after="80" w:line="240" w:lineRule="auto"/>
        <w:jc w:val="center"/>
      </w:pPr>
      <w:r>
        <w:rPr>
          <w:noProof/>
        </w:rPr>
        <w:lastRenderedPageBreak/>
        <w:drawing>
          <wp:inline distT="0" distB="0" distL="0" distR="0">
            <wp:extent cx="5120640" cy="32004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tect_preview.png"/>
                    <pic:cNvPicPr/>
                  </pic:nvPicPr>
                  <pic:blipFill>
                    <a:blip r:embed="rId25"/>
                    <a:stretch>
                      <a:fillRect/>
                    </a:stretch>
                  </pic:blipFill>
                  <pic:spPr>
                    <a:xfrm>
                      <a:off x="0" y="0"/>
                      <a:ext cx="5120640" cy="3200400"/>
                    </a:xfrm>
                    <a:prstGeom prst="rect">
                      <a:avLst/>
                    </a:prstGeom>
                  </pic:spPr>
                </pic:pic>
              </a:graphicData>
            </a:graphic>
          </wp:inline>
        </w:drawing>
      </w:r>
    </w:p>
    <w:p w:rsidR="00E06A1A" w:rsidRDefault="007B59CA">
      <w:pPr>
        <w:pStyle w:val="Caption"/>
      </w:pPr>
      <w:bookmarkStart w:id="112" w:name="_Toc24330545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16</w:t>
      </w:r>
      <w:r>
        <w:rPr>
          <w:rFonts w:cs="Times New Roman"/>
        </w:rPr>
        <w:fldChar w:fldCharType="end"/>
      </w:r>
      <w:r>
        <w:rPr>
          <w:rFonts w:cs="Times New Roman"/>
        </w:rPr>
        <w:t>: Detect screen with a preview of the selected radiograph and the Analyse button</w:t>
      </w:r>
      <w:bookmarkEnd w:id="112"/>
    </w:p>
    <w:p w:rsidR="00E06A1A" w:rsidRDefault="007B59CA">
      <w:pPr>
        <w:keepNext/>
        <w:spacing w:after="80" w:line="240" w:lineRule="auto"/>
        <w:jc w:val="center"/>
      </w:pPr>
      <w:r>
        <w:rPr>
          <w:noProof/>
        </w:rPr>
        <w:lastRenderedPageBreak/>
        <w:drawing>
          <wp:inline distT="0" distB="0" distL="0" distR="0">
            <wp:extent cx="4645595" cy="585215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result.png"/>
                    <pic:cNvPicPr/>
                  </pic:nvPicPr>
                  <pic:blipFill>
                    <a:blip r:embed="rId21"/>
                    <a:stretch>
                      <a:fillRect/>
                    </a:stretch>
                  </pic:blipFill>
                  <pic:spPr>
                    <a:xfrm>
                      <a:off x="0" y="0"/>
                      <a:ext cx="4645595" cy="5852159"/>
                    </a:xfrm>
                    <a:prstGeom prst="rect">
                      <a:avLst/>
                    </a:prstGeom>
                  </pic:spPr>
                </pic:pic>
              </a:graphicData>
            </a:graphic>
          </wp:inline>
        </w:drawing>
      </w:r>
    </w:p>
    <w:p w:rsidR="00E06A1A" w:rsidRDefault="007B59CA">
      <w:pPr>
        <w:pStyle w:val="Caption"/>
      </w:pPr>
      <w:bookmarkStart w:id="113" w:name="_Toc243305453"/>
      <w:r>
        <w:rPr>
          <w:rFonts w:cs="Times New Roman"/>
        </w:rPr>
        <w:t xml:space="preserve">Figure </w:t>
      </w:r>
      <w:r>
        <w:rPr>
          <w:rFonts w:cs="Times New Roman"/>
        </w:rPr>
        <w:fldChar w:fldCharType="begin"/>
      </w:r>
      <w:r>
        <w:rPr>
          <w:rFonts w:cs="Times New Roman"/>
        </w:rPr>
        <w:instrText xml:space="preserve"> SEQ Figure \* ARABIC</w:instrText>
      </w:r>
      <w:r>
        <w:rPr>
          <w:rFonts w:cs="Times New Roman"/>
        </w:rPr>
        <w:instrText xml:space="preserve"> </w:instrText>
      </w:r>
      <w:r>
        <w:rPr>
          <w:rFonts w:cs="Times New Roman"/>
        </w:rPr>
        <w:fldChar w:fldCharType="separate"/>
      </w:r>
      <w:r>
        <w:rPr>
          <w:rFonts w:cs="Times New Roman"/>
          <w:noProof/>
        </w:rPr>
        <w:t>17</w:t>
      </w:r>
      <w:r>
        <w:rPr>
          <w:rFonts w:cs="Times New Roman"/>
        </w:rPr>
        <w:fldChar w:fldCharType="end"/>
      </w:r>
      <w:r>
        <w:rPr>
          <w:rFonts w:cs="Times New Roman"/>
        </w:rPr>
        <w:t>: Result screen: original X-ray beside the Grad-CAM overlay, class badge, confidence and the three probability bars</w:t>
      </w:r>
      <w:bookmarkEnd w:id="113"/>
    </w:p>
    <w:p w:rsidR="00E06A1A" w:rsidRDefault="007B59CA">
      <w:pPr>
        <w:keepNext/>
        <w:spacing w:after="80" w:line="240" w:lineRule="auto"/>
        <w:jc w:val="center"/>
      </w:pPr>
      <w:r>
        <w:rPr>
          <w:noProof/>
        </w:rPr>
        <w:lastRenderedPageBreak/>
        <w:drawing>
          <wp:inline distT="0" distB="0" distL="0" distR="0">
            <wp:extent cx="5120640" cy="32004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ult_blend.png"/>
                    <pic:cNvPicPr/>
                  </pic:nvPicPr>
                  <pic:blipFill>
                    <a:blip r:embed="rId26"/>
                    <a:stretch>
                      <a:fillRect/>
                    </a:stretch>
                  </pic:blipFill>
                  <pic:spPr>
                    <a:xfrm>
                      <a:off x="0" y="0"/>
                      <a:ext cx="5120640" cy="3200400"/>
                    </a:xfrm>
                    <a:prstGeom prst="rect">
                      <a:avLst/>
                    </a:prstGeom>
                  </pic:spPr>
                </pic:pic>
              </a:graphicData>
            </a:graphic>
          </wp:inline>
        </w:drawing>
      </w:r>
    </w:p>
    <w:p w:rsidR="00E06A1A" w:rsidRDefault="007B59CA">
      <w:pPr>
        <w:pStyle w:val="Caption"/>
      </w:pPr>
      <w:bookmarkStart w:id="114" w:name="_Toc24330545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18</w:t>
      </w:r>
      <w:r>
        <w:rPr>
          <w:rFonts w:cs="Times New Roman"/>
        </w:rPr>
        <w:fldChar w:fldCharType="end"/>
      </w:r>
      <w:r>
        <w:rPr>
          <w:rFonts w:cs="Times New Roman"/>
        </w:rPr>
        <w:t>: Result screen, blended view: a slider sets how strongly the heat map is laid over the X-ray</w:t>
      </w:r>
      <w:bookmarkEnd w:id="114"/>
    </w:p>
    <w:p w:rsidR="00E06A1A" w:rsidRDefault="007B59CA">
      <w:pPr>
        <w:keepNext/>
        <w:spacing w:after="80" w:line="240" w:lineRule="auto"/>
        <w:jc w:val="center"/>
      </w:pPr>
      <w:r>
        <w:rPr>
          <w:noProof/>
        </w:rPr>
        <w:lastRenderedPageBreak/>
        <w:drawing>
          <wp:inline distT="0" distB="0" distL="0" distR="0">
            <wp:extent cx="5120640" cy="5273548"/>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dashboard.png"/>
                    <pic:cNvPicPr/>
                  </pic:nvPicPr>
                  <pic:blipFill>
                    <a:blip r:embed="rId27"/>
                    <a:stretch>
                      <a:fillRect/>
                    </a:stretch>
                  </pic:blipFill>
                  <pic:spPr>
                    <a:xfrm>
                      <a:off x="0" y="0"/>
                      <a:ext cx="5120640" cy="5273548"/>
                    </a:xfrm>
                    <a:prstGeom prst="rect">
                      <a:avLst/>
                    </a:prstGeom>
                  </pic:spPr>
                </pic:pic>
              </a:graphicData>
            </a:graphic>
          </wp:inline>
        </w:drawing>
      </w:r>
    </w:p>
    <w:p w:rsidR="00E06A1A" w:rsidRDefault="007B59CA">
      <w:pPr>
        <w:pStyle w:val="Caption"/>
      </w:pPr>
      <w:bookmarkStart w:id="115" w:name="_Toc243305455"/>
      <w:r>
        <w:rPr>
          <w:rFonts w:cs="Times New Roman"/>
        </w:rPr>
        <w:t>Fi</w:t>
      </w:r>
      <w:r>
        <w:rPr>
          <w:rFonts w:cs="Times New Roman"/>
        </w:rPr>
        <w:t xml:space="preserve">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19</w:t>
      </w:r>
      <w:r>
        <w:rPr>
          <w:rFonts w:cs="Times New Roman"/>
        </w:rPr>
        <w:fldChar w:fldCharType="end"/>
      </w:r>
      <w:r>
        <w:rPr>
          <w:rFonts w:cs="Times New Roman"/>
        </w:rPr>
        <w:t>: Dashboard: totals, class distribution, scans per day and the most recent scans</w:t>
      </w:r>
      <w:bookmarkEnd w:id="115"/>
    </w:p>
    <w:p w:rsidR="00E06A1A" w:rsidRDefault="007B59CA">
      <w:pPr>
        <w:keepNext/>
        <w:spacing w:after="80" w:line="240" w:lineRule="auto"/>
        <w:jc w:val="center"/>
      </w:pPr>
      <w:r>
        <w:rPr>
          <w:noProof/>
        </w:rPr>
        <w:lastRenderedPageBreak/>
        <w:drawing>
          <wp:inline distT="0" distB="0" distL="0" distR="0">
            <wp:extent cx="5120640" cy="329285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_history.png"/>
                    <pic:cNvPicPr/>
                  </pic:nvPicPr>
                  <pic:blipFill>
                    <a:blip r:embed="rId28"/>
                    <a:stretch>
                      <a:fillRect/>
                    </a:stretch>
                  </pic:blipFill>
                  <pic:spPr>
                    <a:xfrm>
                      <a:off x="0" y="0"/>
                      <a:ext cx="5120640" cy="3292856"/>
                    </a:xfrm>
                    <a:prstGeom prst="rect">
                      <a:avLst/>
                    </a:prstGeom>
                  </pic:spPr>
                </pic:pic>
              </a:graphicData>
            </a:graphic>
          </wp:inline>
        </w:drawing>
      </w:r>
    </w:p>
    <w:p w:rsidR="00E06A1A" w:rsidRDefault="007B59CA">
      <w:pPr>
        <w:pStyle w:val="Caption"/>
      </w:pPr>
      <w:bookmarkStart w:id="116" w:name="_Toc24330545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20</w:t>
      </w:r>
      <w:r>
        <w:rPr>
          <w:rFonts w:cs="Times New Roman"/>
        </w:rPr>
        <w:fldChar w:fldCharType="end"/>
      </w:r>
      <w:r>
        <w:rPr>
          <w:rFonts w:cs="Times New Roman"/>
        </w:rPr>
        <w:t>: History: searchable, filterable, sortable table with thumbnails and CSV export</w:t>
      </w:r>
      <w:bookmarkEnd w:id="116"/>
    </w:p>
    <w:p w:rsidR="00E06A1A" w:rsidRDefault="007B59CA">
      <w:pPr>
        <w:keepNext/>
        <w:spacing w:after="80" w:line="240" w:lineRule="auto"/>
        <w:jc w:val="center"/>
      </w:pPr>
      <w:r>
        <w:rPr>
          <w:noProof/>
        </w:rPr>
        <w:lastRenderedPageBreak/>
        <w:drawing>
          <wp:inline distT="0" distB="0" distL="0" distR="0">
            <wp:extent cx="5120640" cy="534822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bout.png"/>
                    <pic:cNvPicPr/>
                  </pic:nvPicPr>
                  <pic:blipFill>
                    <a:blip r:embed="rId29"/>
                    <a:stretch>
                      <a:fillRect/>
                    </a:stretch>
                  </pic:blipFill>
                  <pic:spPr>
                    <a:xfrm>
                      <a:off x="0" y="0"/>
                      <a:ext cx="5120640" cy="5348224"/>
                    </a:xfrm>
                    <a:prstGeom prst="rect">
                      <a:avLst/>
                    </a:prstGeom>
                  </pic:spPr>
                </pic:pic>
              </a:graphicData>
            </a:graphic>
          </wp:inline>
        </w:drawing>
      </w:r>
    </w:p>
    <w:p w:rsidR="00E06A1A" w:rsidRDefault="007B59CA">
      <w:pPr>
        <w:pStyle w:val="Caption"/>
      </w:pPr>
      <w:bookmarkStart w:id="117" w:name="_Toc243305457"/>
      <w:r>
        <w:rPr>
          <w:rFonts w:cs="Times New Roman"/>
        </w:rPr>
        <w:t xml:space="preserve">Figure </w:t>
      </w:r>
      <w:r>
        <w:rPr>
          <w:rFonts w:cs="Times New Roman"/>
        </w:rPr>
        <w:fldChar w:fldCharType="begin"/>
      </w:r>
      <w:r>
        <w:rPr>
          <w:rFonts w:cs="Times New Roman"/>
        </w:rPr>
        <w:instrText xml:space="preserve"> SEQ Figure \* AR</w:instrText>
      </w:r>
      <w:r>
        <w:rPr>
          <w:rFonts w:cs="Times New Roman"/>
        </w:rPr>
        <w:instrText xml:space="preserve">ABIC </w:instrText>
      </w:r>
      <w:r>
        <w:rPr>
          <w:rFonts w:cs="Times New Roman"/>
        </w:rPr>
        <w:fldChar w:fldCharType="separate"/>
      </w:r>
      <w:r>
        <w:rPr>
          <w:rFonts w:cs="Times New Roman"/>
          <w:noProof/>
        </w:rPr>
        <w:t>21</w:t>
      </w:r>
      <w:r>
        <w:rPr>
          <w:rFonts w:cs="Times New Roman"/>
        </w:rPr>
        <w:fldChar w:fldCharType="end"/>
      </w:r>
      <w:r>
        <w:rPr>
          <w:rFonts w:cs="Times New Roman"/>
        </w:rPr>
        <w:t>: About screen: abstract, the five-step pipeline, technology and disclaimer</w:t>
      </w:r>
      <w:bookmarkEnd w:id="117"/>
    </w:p>
    <w:p w:rsidR="00E06A1A" w:rsidRDefault="007B59CA">
      <w:pPr>
        <w:pStyle w:val="Heading2"/>
      </w:pPr>
      <w:bookmarkStart w:id="118" w:name="_Toc243305398"/>
      <w:r>
        <w:t>8.2 Experimental setup and protocol</w:t>
      </w:r>
      <w:bookmarkEnd w:id="118"/>
    </w:p>
    <w:p w:rsidR="00E06A1A" w:rsidRDefault="007B59CA">
      <w:r>
        <w:rPr>
          <w:rFonts w:cs="Times New Roman"/>
        </w:rPr>
        <w:t xml:space="preserve">All model results come from </w:t>
      </w:r>
      <w:r>
        <w:rPr>
          <w:rFonts w:ascii="Consolas" w:eastAsia="Consolas" w:hAnsi="Consolas" w:cs="Consolas"/>
          <w:sz w:val="21"/>
        </w:rPr>
        <w:t>scripts/train_experiment.py</w:t>
      </w:r>
      <w:r>
        <w:rPr>
          <w:rFonts w:cs="Times New Roman"/>
        </w:rPr>
        <w:t xml:space="preserve">, which writes </w:t>
      </w:r>
      <w:r>
        <w:rPr>
          <w:rFonts w:ascii="Consolas" w:eastAsia="Consolas" w:hAnsi="Consolas" w:cs="Consolas"/>
          <w:sz w:val="21"/>
        </w:rPr>
        <w:t>experiments/&lt;name&gt;/metrics.json</w:t>
      </w:r>
      <w:r>
        <w:rPr>
          <w:rFonts w:cs="Times New Roman"/>
        </w:rPr>
        <w:t>. The protocol of the main experi</w:t>
      </w:r>
      <w:r>
        <w:rPr>
          <w:rFonts w:cs="Times New Roman"/>
        </w:rPr>
        <w:t>ment is fixed before looking at any test result:</w:t>
      </w:r>
    </w:p>
    <w:p w:rsidR="00E06A1A" w:rsidRDefault="007B59CA">
      <w:pPr>
        <w:pStyle w:val="Caption"/>
        <w:keepNext/>
        <w:spacing w:after="80"/>
      </w:pPr>
      <w:bookmarkStart w:id="119" w:name="_Toc24330550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24</w:t>
      </w:r>
      <w:r>
        <w:rPr>
          <w:rFonts w:cs="Times New Roman"/>
        </w:rPr>
        <w:fldChar w:fldCharType="end"/>
      </w:r>
      <w:r>
        <w:rPr>
          <w:rFonts w:cs="Times New Roman"/>
        </w:rPr>
        <w:t>: Protocol of the main experiment</w:t>
      </w:r>
      <w:bookmarkEnd w:id="119"/>
    </w:p>
    <w:tbl>
      <w:tblPr>
        <w:tblStyle w:val="TableGrid"/>
        <w:tblW w:w="0" w:type="auto"/>
        <w:jc w:val="center"/>
        <w:tblLook w:val="04A0" w:firstRow="1" w:lastRow="0" w:firstColumn="1" w:lastColumn="0" w:noHBand="0" w:noVBand="1"/>
      </w:tblPr>
      <w:tblGrid>
        <w:gridCol w:w="1854"/>
        <w:gridCol w:w="7028"/>
      </w:tblGrid>
      <w:tr w:rsidR="00E06A1A">
        <w:trPr>
          <w:cantSplit/>
          <w:tblHeader/>
          <w:jc w:val="center"/>
        </w:trPr>
        <w:tc>
          <w:tcPr>
            <w:tcW w:w="1872" w:type="dxa"/>
            <w:shd w:val="clear" w:color="auto" w:fill="1B2A41"/>
          </w:tcPr>
          <w:p w:rsidR="00E06A1A" w:rsidRDefault="007B59CA">
            <w:pPr>
              <w:spacing w:after="40" w:line="240" w:lineRule="auto"/>
              <w:jc w:val="center"/>
            </w:pPr>
            <w:r>
              <w:rPr>
                <w:rFonts w:cs="Times New Roman"/>
                <w:b/>
                <w:color w:val="FFFFFF"/>
                <w:sz w:val="20"/>
              </w:rPr>
              <w:t>Item</w:t>
            </w:r>
          </w:p>
        </w:tc>
        <w:tc>
          <w:tcPr>
            <w:tcW w:w="7200" w:type="dxa"/>
            <w:shd w:val="clear" w:color="auto" w:fill="1B2A41"/>
          </w:tcPr>
          <w:p w:rsidR="00E06A1A" w:rsidRDefault="007B59CA">
            <w:pPr>
              <w:spacing w:after="40" w:line="240" w:lineRule="auto"/>
              <w:jc w:val="center"/>
            </w:pPr>
            <w:r>
              <w:rPr>
                <w:rFonts w:cs="Times New Roman"/>
                <w:b/>
                <w:color w:val="FFFFFF"/>
                <w:sz w:val="20"/>
              </w:rPr>
              <w:t>Value</w:t>
            </w:r>
          </w:p>
        </w:tc>
      </w:tr>
      <w:tr w:rsidR="00E06A1A">
        <w:trPr>
          <w:cantSplit/>
          <w:jc w:val="center"/>
        </w:trPr>
        <w:tc>
          <w:tcPr>
            <w:tcW w:w="1872" w:type="dxa"/>
          </w:tcPr>
          <w:p w:rsidR="00E06A1A" w:rsidRDefault="007B59CA">
            <w:pPr>
              <w:spacing w:after="40" w:line="240" w:lineRule="auto"/>
              <w:jc w:val="left"/>
            </w:pPr>
            <w:r>
              <w:rPr>
                <w:rFonts w:cs="Times New Roman"/>
                <w:sz w:val="20"/>
              </w:rPr>
              <w:t>Data</w:t>
            </w:r>
          </w:p>
        </w:tc>
        <w:tc>
          <w:tcPr>
            <w:tcW w:w="7200" w:type="dxa"/>
          </w:tcPr>
          <w:p w:rsidR="00E06A1A" w:rsidRDefault="007B59CA">
            <w:pPr>
              <w:spacing w:after="40" w:line="240" w:lineRule="auto"/>
              <w:jc w:val="left"/>
            </w:pPr>
            <w:r>
              <w:rPr>
                <w:rFonts w:cs="Times New Roman"/>
                <w:sz w:val="20"/>
              </w:rPr>
              <w:t>Kermany et al. paediatric chest X-ray dataset, 5,856 images, three classes derived from file names</w:t>
            </w:r>
          </w:p>
        </w:tc>
      </w:tr>
      <w:tr w:rsidR="00E06A1A">
        <w:trPr>
          <w:cantSplit/>
          <w:jc w:val="center"/>
        </w:trPr>
        <w:tc>
          <w:tcPr>
            <w:tcW w:w="1872" w:type="dxa"/>
          </w:tcPr>
          <w:p w:rsidR="00E06A1A" w:rsidRDefault="007B59CA">
            <w:pPr>
              <w:spacing w:after="40" w:line="240" w:lineRule="auto"/>
              <w:jc w:val="left"/>
            </w:pPr>
            <w:r>
              <w:rPr>
                <w:rFonts w:cs="Times New Roman"/>
                <w:sz w:val="20"/>
              </w:rPr>
              <w:t>Training pool</w:t>
            </w:r>
          </w:p>
        </w:tc>
        <w:tc>
          <w:tcPr>
            <w:tcW w:w="7200" w:type="dxa"/>
          </w:tcPr>
          <w:p w:rsidR="00E06A1A" w:rsidRDefault="007B59CA">
            <w:pPr>
              <w:spacing w:after="40" w:line="240" w:lineRule="auto"/>
              <w:jc w:val="left"/>
            </w:pPr>
            <w:r>
              <w:rPr>
                <w:rFonts w:cs="Times New Roman"/>
                <w:sz w:val="20"/>
              </w:rPr>
              <w:t xml:space="preserve">Official </w:t>
            </w:r>
            <w:r>
              <w:rPr>
                <w:rFonts w:cs="Times New Roman"/>
                <w:sz w:val="20"/>
              </w:rPr>
              <w:t>train + val folders; patient-level 10 % validation split (stratified group split, seed 42)</w:t>
            </w:r>
          </w:p>
        </w:tc>
      </w:tr>
      <w:tr w:rsidR="00E06A1A">
        <w:trPr>
          <w:cantSplit/>
          <w:jc w:val="center"/>
        </w:trPr>
        <w:tc>
          <w:tcPr>
            <w:tcW w:w="1872" w:type="dxa"/>
          </w:tcPr>
          <w:p w:rsidR="00E06A1A" w:rsidRDefault="007B59CA">
            <w:pPr>
              <w:spacing w:after="40" w:line="240" w:lineRule="auto"/>
              <w:jc w:val="left"/>
            </w:pPr>
            <w:r>
              <w:rPr>
                <w:rFonts w:cs="Times New Roman"/>
                <w:sz w:val="20"/>
              </w:rPr>
              <w:t>Sizes</w:t>
            </w:r>
          </w:p>
        </w:tc>
        <w:tc>
          <w:tcPr>
            <w:tcW w:w="7200" w:type="dxa"/>
          </w:tcPr>
          <w:p w:rsidR="00E06A1A" w:rsidRDefault="007B59CA">
            <w:pPr>
              <w:spacing w:after="40" w:line="240" w:lineRule="auto"/>
              <w:jc w:val="left"/>
            </w:pPr>
            <w:r>
              <w:rPr>
                <w:rFonts w:cs="Times New Roman"/>
                <w:sz w:val="20"/>
              </w:rPr>
              <w:t>train 4,688 (2,635 patients) / validation 544 (293 patients) / test 624 (official, used once)</w:t>
            </w:r>
          </w:p>
        </w:tc>
      </w:tr>
      <w:tr w:rsidR="00E06A1A">
        <w:trPr>
          <w:cantSplit/>
          <w:jc w:val="center"/>
        </w:trPr>
        <w:tc>
          <w:tcPr>
            <w:tcW w:w="1872" w:type="dxa"/>
          </w:tcPr>
          <w:p w:rsidR="00E06A1A" w:rsidRDefault="007B59CA">
            <w:pPr>
              <w:spacing w:after="40" w:line="240" w:lineRule="auto"/>
              <w:jc w:val="left"/>
            </w:pPr>
            <w:r>
              <w:rPr>
                <w:rFonts w:cs="Times New Roman"/>
                <w:sz w:val="20"/>
              </w:rPr>
              <w:t>Model</w:t>
            </w:r>
          </w:p>
        </w:tc>
        <w:tc>
          <w:tcPr>
            <w:tcW w:w="7200" w:type="dxa"/>
          </w:tcPr>
          <w:p w:rsidR="00E06A1A" w:rsidRDefault="007B59CA">
            <w:pPr>
              <w:spacing w:after="40" w:line="240" w:lineRule="auto"/>
              <w:jc w:val="left"/>
            </w:pPr>
            <w:r>
              <w:rPr>
                <w:rFonts w:cs="Times New Roman"/>
                <w:sz w:val="20"/>
              </w:rPr>
              <w:t>custom CNN, 590,019 parameters, trained from scratch</w:t>
            </w:r>
          </w:p>
        </w:tc>
      </w:tr>
      <w:tr w:rsidR="00E06A1A">
        <w:trPr>
          <w:cantSplit/>
          <w:jc w:val="center"/>
        </w:trPr>
        <w:tc>
          <w:tcPr>
            <w:tcW w:w="1872" w:type="dxa"/>
          </w:tcPr>
          <w:p w:rsidR="00E06A1A" w:rsidRDefault="007B59CA">
            <w:pPr>
              <w:spacing w:after="40" w:line="240" w:lineRule="auto"/>
              <w:jc w:val="left"/>
            </w:pPr>
            <w:r>
              <w:rPr>
                <w:rFonts w:cs="Times New Roman"/>
                <w:sz w:val="20"/>
              </w:rPr>
              <w:t>Tra</w:t>
            </w:r>
            <w:r>
              <w:rPr>
                <w:rFonts w:cs="Times New Roman"/>
                <w:sz w:val="20"/>
              </w:rPr>
              <w:t>ining</w:t>
            </w:r>
          </w:p>
        </w:tc>
        <w:tc>
          <w:tcPr>
            <w:tcW w:w="7200" w:type="dxa"/>
          </w:tcPr>
          <w:p w:rsidR="00E06A1A" w:rsidRDefault="007B59CA">
            <w:pPr>
              <w:spacing w:after="40" w:line="240" w:lineRule="auto"/>
              <w:jc w:val="left"/>
            </w:pPr>
            <w:r>
              <w:rPr>
                <w:rFonts w:cs="Times New Roman"/>
                <w:sz w:val="20"/>
              </w:rPr>
              <w:t>Adam 0.0003, batch 32, up to 40 epochs; 21 run, best epoch 11; about 214 s per epoch on a CPU</w:t>
            </w:r>
          </w:p>
        </w:tc>
      </w:tr>
      <w:tr w:rsidR="00E06A1A">
        <w:trPr>
          <w:cantSplit/>
          <w:jc w:val="center"/>
        </w:trPr>
        <w:tc>
          <w:tcPr>
            <w:tcW w:w="1872" w:type="dxa"/>
          </w:tcPr>
          <w:p w:rsidR="00E06A1A" w:rsidRDefault="007B59CA">
            <w:pPr>
              <w:spacing w:after="40" w:line="240" w:lineRule="auto"/>
              <w:jc w:val="left"/>
            </w:pPr>
            <w:r>
              <w:rPr>
                <w:rFonts w:cs="Times New Roman"/>
                <w:sz w:val="20"/>
              </w:rPr>
              <w:lastRenderedPageBreak/>
              <w:t>Class weights</w:t>
            </w:r>
          </w:p>
        </w:tc>
        <w:tc>
          <w:tcPr>
            <w:tcW w:w="7200" w:type="dxa"/>
          </w:tcPr>
          <w:p w:rsidR="00E06A1A" w:rsidRDefault="007B59CA">
            <w:pPr>
              <w:spacing w:after="40" w:line="240" w:lineRule="auto"/>
              <w:jc w:val="left"/>
            </w:pPr>
            <w:r>
              <w:rPr>
                <w:rFonts w:cs="Times New Roman"/>
                <w:sz w:val="20"/>
              </w:rPr>
              <w:t>Normal 1.29, Bacterial Pneumonia 0.69, Viral Pneumonia 1.28</w:t>
            </w:r>
          </w:p>
        </w:tc>
      </w:tr>
      <w:tr w:rsidR="00E06A1A">
        <w:trPr>
          <w:cantSplit/>
          <w:jc w:val="center"/>
        </w:trPr>
        <w:tc>
          <w:tcPr>
            <w:tcW w:w="1872" w:type="dxa"/>
          </w:tcPr>
          <w:p w:rsidR="00E06A1A" w:rsidRDefault="007B59CA">
            <w:pPr>
              <w:spacing w:after="40" w:line="240" w:lineRule="auto"/>
              <w:jc w:val="left"/>
            </w:pPr>
            <w:r>
              <w:rPr>
                <w:rFonts w:cs="Times New Roman"/>
                <w:sz w:val="20"/>
              </w:rPr>
              <w:t>Environment</w:t>
            </w:r>
          </w:p>
        </w:tc>
        <w:tc>
          <w:tcPr>
            <w:tcW w:w="7200" w:type="dxa"/>
          </w:tcPr>
          <w:p w:rsidR="00E06A1A" w:rsidRDefault="007B59CA">
            <w:pPr>
              <w:spacing w:after="40" w:line="240" w:lineRule="auto"/>
              <w:jc w:val="left"/>
            </w:pPr>
            <w:r>
              <w:rPr>
                <w:rFonts w:cs="Times New Roman"/>
                <w:sz w:val="20"/>
              </w:rPr>
              <w:t>TensorFlow 2.21.0, Python 3.11.9, Intel Core i5-12500, no GPU</w:t>
            </w:r>
          </w:p>
        </w:tc>
      </w:tr>
    </w:tbl>
    <w:p w:rsidR="00E06A1A" w:rsidRDefault="00E06A1A">
      <w:pPr>
        <w:spacing w:line="192" w:lineRule="auto"/>
      </w:pPr>
    </w:p>
    <w:p w:rsidR="00E06A1A" w:rsidRDefault="007B59CA">
      <w:pPr>
        <w:keepNext/>
        <w:spacing w:after="80" w:line="240" w:lineRule="auto"/>
        <w:jc w:val="center"/>
      </w:pPr>
      <w:r>
        <w:rPr>
          <w:noProof/>
        </w:rPr>
        <w:drawing>
          <wp:inline distT="0" distB="0" distL="0" distR="0">
            <wp:extent cx="5303520" cy="1928553"/>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raining_curves_exp02.png"/>
                    <pic:cNvPicPr/>
                  </pic:nvPicPr>
                  <pic:blipFill>
                    <a:blip r:embed="rId30"/>
                    <a:stretch>
                      <a:fillRect/>
                    </a:stretch>
                  </pic:blipFill>
                  <pic:spPr>
                    <a:xfrm>
                      <a:off x="0" y="0"/>
                      <a:ext cx="5303520" cy="1928553"/>
                    </a:xfrm>
                    <a:prstGeom prst="rect">
                      <a:avLst/>
                    </a:prstGeom>
                  </pic:spPr>
                </pic:pic>
              </a:graphicData>
            </a:graphic>
          </wp:inline>
        </w:drawing>
      </w:r>
    </w:p>
    <w:p w:rsidR="00E06A1A" w:rsidRDefault="007B59CA">
      <w:pPr>
        <w:pStyle w:val="Caption"/>
      </w:pPr>
      <w:bookmarkStart w:id="120" w:name="_Toc24330545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22</w:t>
      </w:r>
      <w:r>
        <w:rPr>
          <w:rFonts w:cs="Times New Roman"/>
        </w:rPr>
        <w:fldChar w:fldCharType="end"/>
      </w:r>
      <w:r>
        <w:rPr>
          <w:rFonts w:cs="Times New Roman"/>
        </w:rPr>
        <w:t>: Training and validation accuracy and loss of the main experiment (dotted line: best epoch)</w:t>
      </w:r>
      <w:bookmarkEnd w:id="120"/>
    </w:p>
    <w:p w:rsidR="00E06A1A" w:rsidRDefault="007B59CA">
      <w:r>
        <w:rPr>
          <w:rFonts w:cs="Times New Roman"/>
        </w:rPr>
        <w:t>Validation accuracy of the restored best model is 80.5%. The validation curve is noisy, which is typical of batch-normalised netw</w:t>
      </w:r>
      <w:r>
        <w:rPr>
          <w:rFonts w:cs="Times New Roman"/>
        </w:rPr>
        <w:t>orks trained from scratch on a small validation set (544 images).</w:t>
      </w:r>
    </w:p>
    <w:p w:rsidR="00E06A1A" w:rsidRDefault="007B59CA">
      <w:pPr>
        <w:pStyle w:val="Heading2"/>
      </w:pPr>
      <w:bookmarkStart w:id="121" w:name="_Toc243305399"/>
      <w:r>
        <w:t>8.3 Model performance on the official test split</w:t>
      </w:r>
      <w:bookmarkEnd w:id="121"/>
    </w:p>
    <w:p w:rsidR="00E06A1A" w:rsidRDefault="007B59CA">
      <w:pPr>
        <w:pStyle w:val="Caption"/>
        <w:keepNext/>
        <w:spacing w:after="80"/>
      </w:pPr>
      <w:bookmarkStart w:id="122" w:name="_Toc243305501"/>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25</w:t>
      </w:r>
      <w:r>
        <w:rPr>
          <w:rFonts w:cs="Times New Roman"/>
        </w:rPr>
        <w:fldChar w:fldCharType="end"/>
      </w:r>
      <w:r>
        <w:rPr>
          <w:rFonts w:cs="Times New Roman"/>
        </w:rPr>
        <w:t>: Per-class results on the official test split (n = 624)</w:t>
      </w:r>
      <w:bookmarkEnd w:id="122"/>
    </w:p>
    <w:tbl>
      <w:tblPr>
        <w:tblStyle w:val="TableGrid"/>
        <w:tblW w:w="0" w:type="auto"/>
        <w:jc w:val="center"/>
        <w:tblLook w:val="04A0" w:firstRow="1" w:lastRow="0" w:firstColumn="1" w:lastColumn="0" w:noHBand="0" w:noVBand="1"/>
      </w:tblPr>
      <w:tblGrid>
        <w:gridCol w:w="3220"/>
        <w:gridCol w:w="1423"/>
        <w:gridCol w:w="1412"/>
        <w:gridCol w:w="1408"/>
        <w:gridCol w:w="1419"/>
      </w:tblGrid>
      <w:tr w:rsidR="00E06A1A">
        <w:trPr>
          <w:cantSplit/>
          <w:tblHeader/>
          <w:jc w:val="center"/>
        </w:trPr>
        <w:tc>
          <w:tcPr>
            <w:tcW w:w="3312" w:type="dxa"/>
            <w:shd w:val="clear" w:color="auto" w:fill="1B2A41"/>
          </w:tcPr>
          <w:p w:rsidR="00E06A1A" w:rsidRDefault="007B59CA">
            <w:pPr>
              <w:spacing w:after="40" w:line="240" w:lineRule="auto"/>
              <w:jc w:val="center"/>
            </w:pPr>
            <w:r>
              <w:rPr>
                <w:rFonts w:cs="Times New Roman"/>
                <w:b/>
                <w:color w:val="FFFFFF"/>
                <w:sz w:val="21"/>
              </w:rPr>
              <w:t>Class</w:t>
            </w:r>
          </w:p>
        </w:tc>
        <w:tc>
          <w:tcPr>
            <w:tcW w:w="1440" w:type="dxa"/>
            <w:shd w:val="clear" w:color="auto" w:fill="1B2A41"/>
          </w:tcPr>
          <w:p w:rsidR="00E06A1A" w:rsidRDefault="007B59CA">
            <w:pPr>
              <w:spacing w:after="40" w:line="240" w:lineRule="auto"/>
              <w:jc w:val="center"/>
            </w:pPr>
            <w:r>
              <w:rPr>
                <w:rFonts w:cs="Times New Roman"/>
                <w:b/>
                <w:color w:val="FFFFFF"/>
                <w:sz w:val="21"/>
              </w:rPr>
              <w:t>Precision</w:t>
            </w:r>
          </w:p>
        </w:tc>
        <w:tc>
          <w:tcPr>
            <w:tcW w:w="1440" w:type="dxa"/>
            <w:shd w:val="clear" w:color="auto" w:fill="1B2A41"/>
          </w:tcPr>
          <w:p w:rsidR="00E06A1A" w:rsidRDefault="007B59CA">
            <w:pPr>
              <w:spacing w:after="40" w:line="240" w:lineRule="auto"/>
              <w:jc w:val="center"/>
            </w:pPr>
            <w:r>
              <w:rPr>
                <w:rFonts w:cs="Times New Roman"/>
                <w:b/>
                <w:color w:val="FFFFFF"/>
                <w:sz w:val="21"/>
              </w:rPr>
              <w:t>Recall</w:t>
            </w:r>
          </w:p>
        </w:tc>
        <w:tc>
          <w:tcPr>
            <w:tcW w:w="1440" w:type="dxa"/>
            <w:shd w:val="clear" w:color="auto" w:fill="1B2A41"/>
          </w:tcPr>
          <w:p w:rsidR="00E06A1A" w:rsidRDefault="007B59CA">
            <w:pPr>
              <w:spacing w:after="40" w:line="240" w:lineRule="auto"/>
              <w:jc w:val="center"/>
            </w:pPr>
            <w:r>
              <w:rPr>
                <w:rFonts w:cs="Times New Roman"/>
                <w:b/>
                <w:color w:val="FFFFFF"/>
                <w:sz w:val="21"/>
              </w:rPr>
              <w:t>F1</w:t>
            </w:r>
          </w:p>
        </w:tc>
        <w:tc>
          <w:tcPr>
            <w:tcW w:w="1440" w:type="dxa"/>
            <w:shd w:val="clear" w:color="auto" w:fill="1B2A41"/>
          </w:tcPr>
          <w:p w:rsidR="00E06A1A" w:rsidRDefault="007B59CA">
            <w:pPr>
              <w:spacing w:after="40" w:line="240" w:lineRule="auto"/>
              <w:jc w:val="center"/>
            </w:pPr>
            <w:r>
              <w:rPr>
                <w:rFonts w:cs="Times New Roman"/>
                <w:b/>
                <w:color w:val="FFFFFF"/>
                <w:sz w:val="21"/>
              </w:rPr>
              <w:t>Support</w:t>
            </w:r>
          </w:p>
        </w:tc>
      </w:tr>
      <w:tr w:rsidR="00E06A1A">
        <w:trPr>
          <w:cantSplit/>
          <w:jc w:val="center"/>
        </w:trPr>
        <w:tc>
          <w:tcPr>
            <w:tcW w:w="3312" w:type="dxa"/>
          </w:tcPr>
          <w:p w:rsidR="00E06A1A" w:rsidRDefault="007B59CA">
            <w:pPr>
              <w:spacing w:after="40" w:line="240" w:lineRule="auto"/>
              <w:jc w:val="left"/>
            </w:pPr>
            <w:r>
              <w:rPr>
                <w:rFonts w:cs="Times New Roman"/>
                <w:sz w:val="21"/>
              </w:rPr>
              <w:t>Normal</w:t>
            </w:r>
          </w:p>
        </w:tc>
        <w:tc>
          <w:tcPr>
            <w:tcW w:w="1440" w:type="dxa"/>
          </w:tcPr>
          <w:p w:rsidR="00E06A1A" w:rsidRDefault="007B59CA">
            <w:pPr>
              <w:spacing w:after="40" w:line="240" w:lineRule="auto"/>
              <w:jc w:val="center"/>
            </w:pPr>
            <w:r>
              <w:rPr>
                <w:rFonts w:cs="Times New Roman"/>
                <w:sz w:val="21"/>
              </w:rPr>
              <w:t>0.967</w:t>
            </w:r>
          </w:p>
        </w:tc>
        <w:tc>
          <w:tcPr>
            <w:tcW w:w="1440" w:type="dxa"/>
          </w:tcPr>
          <w:p w:rsidR="00E06A1A" w:rsidRDefault="007B59CA">
            <w:pPr>
              <w:spacing w:after="40" w:line="240" w:lineRule="auto"/>
              <w:jc w:val="center"/>
            </w:pPr>
            <w:r>
              <w:rPr>
                <w:rFonts w:cs="Times New Roman"/>
                <w:sz w:val="21"/>
              </w:rPr>
              <w:t>0.620</w:t>
            </w:r>
          </w:p>
        </w:tc>
        <w:tc>
          <w:tcPr>
            <w:tcW w:w="1440" w:type="dxa"/>
          </w:tcPr>
          <w:p w:rsidR="00E06A1A" w:rsidRDefault="007B59CA">
            <w:pPr>
              <w:spacing w:after="40" w:line="240" w:lineRule="auto"/>
              <w:jc w:val="center"/>
            </w:pPr>
            <w:r>
              <w:rPr>
                <w:rFonts w:cs="Times New Roman"/>
                <w:sz w:val="21"/>
              </w:rPr>
              <w:t>0.755</w:t>
            </w:r>
          </w:p>
        </w:tc>
        <w:tc>
          <w:tcPr>
            <w:tcW w:w="1440" w:type="dxa"/>
          </w:tcPr>
          <w:p w:rsidR="00E06A1A" w:rsidRDefault="007B59CA">
            <w:pPr>
              <w:spacing w:after="40" w:line="240" w:lineRule="auto"/>
              <w:jc w:val="center"/>
            </w:pPr>
            <w:r>
              <w:rPr>
                <w:rFonts w:cs="Times New Roman"/>
                <w:sz w:val="21"/>
              </w:rPr>
              <w:t>234</w:t>
            </w:r>
          </w:p>
        </w:tc>
      </w:tr>
      <w:tr w:rsidR="00E06A1A">
        <w:trPr>
          <w:cantSplit/>
          <w:jc w:val="center"/>
        </w:trPr>
        <w:tc>
          <w:tcPr>
            <w:tcW w:w="3312" w:type="dxa"/>
          </w:tcPr>
          <w:p w:rsidR="00E06A1A" w:rsidRDefault="007B59CA">
            <w:pPr>
              <w:spacing w:after="40" w:line="240" w:lineRule="auto"/>
              <w:jc w:val="left"/>
            </w:pPr>
            <w:r>
              <w:rPr>
                <w:rFonts w:cs="Times New Roman"/>
                <w:sz w:val="21"/>
              </w:rPr>
              <w:t>Bacterial Pneumonia</w:t>
            </w:r>
          </w:p>
        </w:tc>
        <w:tc>
          <w:tcPr>
            <w:tcW w:w="1440" w:type="dxa"/>
          </w:tcPr>
          <w:p w:rsidR="00E06A1A" w:rsidRDefault="007B59CA">
            <w:pPr>
              <w:spacing w:after="40" w:line="240" w:lineRule="auto"/>
              <w:jc w:val="center"/>
            </w:pPr>
            <w:r>
              <w:rPr>
                <w:rFonts w:cs="Times New Roman"/>
                <w:sz w:val="21"/>
              </w:rPr>
              <w:t>0.835</w:t>
            </w:r>
          </w:p>
        </w:tc>
        <w:tc>
          <w:tcPr>
            <w:tcW w:w="1440" w:type="dxa"/>
          </w:tcPr>
          <w:p w:rsidR="00E06A1A" w:rsidRDefault="007B59CA">
            <w:pPr>
              <w:spacing w:after="40" w:line="240" w:lineRule="auto"/>
              <w:jc w:val="center"/>
            </w:pPr>
            <w:r>
              <w:rPr>
                <w:rFonts w:cs="Times New Roman"/>
                <w:sz w:val="21"/>
              </w:rPr>
              <w:t>0.959</w:t>
            </w:r>
          </w:p>
        </w:tc>
        <w:tc>
          <w:tcPr>
            <w:tcW w:w="1440" w:type="dxa"/>
          </w:tcPr>
          <w:p w:rsidR="00E06A1A" w:rsidRDefault="007B59CA">
            <w:pPr>
              <w:spacing w:after="40" w:line="240" w:lineRule="auto"/>
              <w:jc w:val="center"/>
            </w:pPr>
            <w:r>
              <w:rPr>
                <w:rFonts w:cs="Times New Roman"/>
                <w:sz w:val="21"/>
              </w:rPr>
              <w:t>0.892</w:t>
            </w:r>
          </w:p>
        </w:tc>
        <w:tc>
          <w:tcPr>
            <w:tcW w:w="1440" w:type="dxa"/>
          </w:tcPr>
          <w:p w:rsidR="00E06A1A" w:rsidRDefault="007B59CA">
            <w:pPr>
              <w:spacing w:after="40" w:line="240" w:lineRule="auto"/>
              <w:jc w:val="center"/>
            </w:pPr>
            <w:r>
              <w:rPr>
                <w:rFonts w:cs="Times New Roman"/>
                <w:sz w:val="21"/>
              </w:rPr>
              <w:t>242</w:t>
            </w:r>
          </w:p>
        </w:tc>
      </w:tr>
      <w:tr w:rsidR="00E06A1A">
        <w:trPr>
          <w:cantSplit/>
          <w:jc w:val="center"/>
        </w:trPr>
        <w:tc>
          <w:tcPr>
            <w:tcW w:w="3312" w:type="dxa"/>
          </w:tcPr>
          <w:p w:rsidR="00E06A1A" w:rsidRDefault="007B59CA">
            <w:pPr>
              <w:spacing w:after="40" w:line="240" w:lineRule="auto"/>
              <w:jc w:val="left"/>
            </w:pPr>
            <w:r>
              <w:rPr>
                <w:rFonts w:cs="Times New Roman"/>
                <w:sz w:val="21"/>
              </w:rPr>
              <w:t>Viral Pneumonia</w:t>
            </w:r>
          </w:p>
        </w:tc>
        <w:tc>
          <w:tcPr>
            <w:tcW w:w="1440" w:type="dxa"/>
          </w:tcPr>
          <w:p w:rsidR="00E06A1A" w:rsidRDefault="007B59CA">
            <w:pPr>
              <w:spacing w:after="40" w:line="240" w:lineRule="auto"/>
              <w:jc w:val="center"/>
            </w:pPr>
            <w:r>
              <w:rPr>
                <w:rFonts w:cs="Times New Roman"/>
                <w:sz w:val="21"/>
              </w:rPr>
              <w:t>0.607</w:t>
            </w:r>
          </w:p>
        </w:tc>
        <w:tc>
          <w:tcPr>
            <w:tcW w:w="1440" w:type="dxa"/>
          </w:tcPr>
          <w:p w:rsidR="00E06A1A" w:rsidRDefault="007B59CA">
            <w:pPr>
              <w:spacing w:after="40" w:line="240" w:lineRule="auto"/>
              <w:jc w:val="center"/>
            </w:pPr>
            <w:r>
              <w:rPr>
                <w:rFonts w:cs="Times New Roman"/>
                <w:sz w:val="21"/>
              </w:rPr>
              <w:t>0.804</w:t>
            </w:r>
          </w:p>
        </w:tc>
        <w:tc>
          <w:tcPr>
            <w:tcW w:w="1440" w:type="dxa"/>
          </w:tcPr>
          <w:p w:rsidR="00E06A1A" w:rsidRDefault="007B59CA">
            <w:pPr>
              <w:spacing w:after="40" w:line="240" w:lineRule="auto"/>
              <w:jc w:val="center"/>
            </w:pPr>
            <w:r>
              <w:rPr>
                <w:rFonts w:cs="Times New Roman"/>
                <w:sz w:val="21"/>
              </w:rPr>
              <w:t>0.692</w:t>
            </w:r>
          </w:p>
        </w:tc>
        <w:tc>
          <w:tcPr>
            <w:tcW w:w="1440" w:type="dxa"/>
          </w:tcPr>
          <w:p w:rsidR="00E06A1A" w:rsidRDefault="007B59CA">
            <w:pPr>
              <w:spacing w:after="40" w:line="240" w:lineRule="auto"/>
              <w:jc w:val="center"/>
            </w:pPr>
            <w:r>
              <w:rPr>
                <w:rFonts w:cs="Times New Roman"/>
                <w:sz w:val="21"/>
              </w:rPr>
              <w:t>148</w:t>
            </w:r>
          </w:p>
        </w:tc>
      </w:tr>
      <w:tr w:rsidR="00E06A1A">
        <w:trPr>
          <w:cantSplit/>
          <w:jc w:val="center"/>
        </w:trPr>
        <w:tc>
          <w:tcPr>
            <w:tcW w:w="3312" w:type="dxa"/>
          </w:tcPr>
          <w:p w:rsidR="00E06A1A" w:rsidRDefault="007B59CA">
            <w:pPr>
              <w:spacing w:after="40" w:line="240" w:lineRule="auto"/>
              <w:jc w:val="left"/>
            </w:pPr>
            <w:r>
              <w:rPr>
                <w:rFonts w:cs="Times New Roman"/>
                <w:sz w:val="21"/>
              </w:rPr>
              <w:t>Macro average</w:t>
            </w:r>
          </w:p>
        </w:tc>
        <w:tc>
          <w:tcPr>
            <w:tcW w:w="1440" w:type="dxa"/>
          </w:tcPr>
          <w:p w:rsidR="00E06A1A" w:rsidRDefault="007B59CA">
            <w:pPr>
              <w:spacing w:after="40" w:line="240" w:lineRule="auto"/>
              <w:jc w:val="center"/>
            </w:pPr>
            <w:r>
              <w:rPr>
                <w:rFonts w:cs="Times New Roman"/>
                <w:sz w:val="21"/>
              </w:rPr>
              <w:t>0.803</w:t>
            </w:r>
          </w:p>
        </w:tc>
        <w:tc>
          <w:tcPr>
            <w:tcW w:w="1440" w:type="dxa"/>
          </w:tcPr>
          <w:p w:rsidR="00E06A1A" w:rsidRDefault="007B59CA">
            <w:pPr>
              <w:spacing w:after="40" w:line="240" w:lineRule="auto"/>
              <w:jc w:val="center"/>
            </w:pPr>
            <w:r>
              <w:rPr>
                <w:rFonts w:cs="Times New Roman"/>
                <w:sz w:val="21"/>
              </w:rPr>
              <w:t>0.794</w:t>
            </w:r>
          </w:p>
        </w:tc>
        <w:tc>
          <w:tcPr>
            <w:tcW w:w="1440" w:type="dxa"/>
          </w:tcPr>
          <w:p w:rsidR="00E06A1A" w:rsidRDefault="007B59CA">
            <w:pPr>
              <w:spacing w:after="40" w:line="240" w:lineRule="auto"/>
              <w:jc w:val="center"/>
            </w:pPr>
            <w:r>
              <w:rPr>
                <w:rFonts w:cs="Times New Roman"/>
                <w:sz w:val="21"/>
              </w:rPr>
              <w:t>0.780</w:t>
            </w:r>
          </w:p>
        </w:tc>
        <w:tc>
          <w:tcPr>
            <w:tcW w:w="1440" w:type="dxa"/>
          </w:tcPr>
          <w:p w:rsidR="00E06A1A" w:rsidRDefault="007B59CA">
            <w:pPr>
              <w:spacing w:after="40" w:line="240" w:lineRule="auto"/>
              <w:jc w:val="center"/>
            </w:pPr>
            <w:r>
              <w:rPr>
                <w:rFonts w:cs="Times New Roman"/>
                <w:sz w:val="21"/>
              </w:rPr>
              <w:t>624</w:t>
            </w:r>
          </w:p>
        </w:tc>
      </w:tr>
    </w:tbl>
    <w:p w:rsidR="00E06A1A" w:rsidRDefault="00E06A1A">
      <w:pPr>
        <w:spacing w:line="192" w:lineRule="auto"/>
      </w:pPr>
    </w:p>
    <w:p w:rsidR="00E06A1A" w:rsidRDefault="007B59CA">
      <w:r>
        <w:rPr>
          <w:rFonts w:cs="Times New Roman"/>
        </w:rPr>
        <w:t xml:space="preserve">Overall three-class accuracy is </w:t>
      </w:r>
      <w:r>
        <w:rPr>
          <w:rFonts w:cs="Times New Roman"/>
          <w:b/>
        </w:rPr>
        <w:t>79.5%</w:t>
      </w:r>
      <w:r>
        <w:rPr>
          <w:rFonts w:cs="Times New Roman"/>
        </w:rPr>
        <w:t xml:space="preserve"> and the macro F1 is </w:t>
      </w:r>
      <w:r>
        <w:rPr>
          <w:rFonts w:cs="Times New Roman"/>
          <w:b/>
        </w:rPr>
        <w:t>0.780</w:t>
      </w:r>
      <w:r>
        <w:rPr>
          <w:rFonts w:cs="Times New Roman"/>
        </w:rPr>
        <w:t xml:space="preserve"> (macro one-vs-rest AUC 0.933). The class recalled best is Bacterial Pneumonia (95.9%); the class recalled worst is Normal (62.0%).</w:t>
      </w:r>
    </w:p>
    <w:p w:rsidR="00E06A1A" w:rsidRDefault="007B59CA">
      <w:pPr>
        <w:keepNext/>
        <w:spacing w:after="80" w:line="240" w:lineRule="auto"/>
        <w:jc w:val="center"/>
      </w:pPr>
      <w:r>
        <w:rPr>
          <w:noProof/>
        </w:rPr>
        <w:lastRenderedPageBreak/>
        <w:drawing>
          <wp:inline distT="0" distB="0" distL="0" distR="0">
            <wp:extent cx="3566160" cy="315468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exp02.png"/>
                    <pic:cNvPicPr/>
                  </pic:nvPicPr>
                  <pic:blipFill>
                    <a:blip r:embed="rId31"/>
                    <a:stretch>
                      <a:fillRect/>
                    </a:stretch>
                  </pic:blipFill>
                  <pic:spPr>
                    <a:xfrm>
                      <a:off x="0" y="0"/>
                      <a:ext cx="3566160" cy="3154680"/>
                    </a:xfrm>
                    <a:prstGeom prst="rect">
                      <a:avLst/>
                    </a:prstGeom>
                  </pic:spPr>
                </pic:pic>
              </a:graphicData>
            </a:graphic>
          </wp:inline>
        </w:drawing>
      </w:r>
    </w:p>
    <w:p w:rsidR="00E06A1A" w:rsidRDefault="007B59CA">
      <w:pPr>
        <w:pStyle w:val="Caption"/>
      </w:pPr>
      <w:bookmarkStart w:id="123" w:name="_Toc24330545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23</w:t>
      </w:r>
      <w:r>
        <w:rPr>
          <w:rFonts w:cs="Times New Roman"/>
        </w:rPr>
        <w:fldChar w:fldCharType="end"/>
      </w:r>
      <w:r>
        <w:rPr>
          <w:rFonts w:cs="Times New Roman"/>
        </w:rPr>
        <w:t>: Confusion matrix on the official test split (rows: true class, columns: predicted clas</w:t>
      </w:r>
      <w:r>
        <w:rPr>
          <w:rFonts w:cs="Times New Roman"/>
        </w:rPr>
        <w:t>s)</w:t>
      </w:r>
      <w:bookmarkEnd w:id="123"/>
    </w:p>
    <w:p w:rsidR="00E06A1A" w:rsidRDefault="007B59CA">
      <w:r>
        <w:rPr>
          <w:rFonts w:cs="Times New Roman"/>
        </w:rPr>
        <w:t>The largest single confusion is Normal images predicted as Viral (72 images), followed by Viral predicted as Bacterial (29 images).</w:t>
      </w:r>
    </w:p>
    <w:p w:rsidR="00E06A1A" w:rsidRDefault="007B59CA">
      <w:pPr>
        <w:keepNext/>
        <w:spacing w:after="80" w:line="240" w:lineRule="auto"/>
        <w:jc w:val="center"/>
      </w:pPr>
      <w:r>
        <w:rPr>
          <w:noProof/>
        </w:rPr>
        <w:drawing>
          <wp:inline distT="0" distB="0" distL="0" distR="0">
            <wp:extent cx="4572000" cy="236971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_class_metrics.png"/>
                    <pic:cNvPicPr/>
                  </pic:nvPicPr>
                  <pic:blipFill>
                    <a:blip r:embed="rId32"/>
                    <a:stretch>
                      <a:fillRect/>
                    </a:stretch>
                  </pic:blipFill>
                  <pic:spPr>
                    <a:xfrm>
                      <a:off x="0" y="0"/>
                      <a:ext cx="4572000" cy="2369713"/>
                    </a:xfrm>
                    <a:prstGeom prst="rect">
                      <a:avLst/>
                    </a:prstGeom>
                  </pic:spPr>
                </pic:pic>
              </a:graphicData>
            </a:graphic>
          </wp:inline>
        </w:drawing>
      </w:r>
    </w:p>
    <w:p w:rsidR="00E06A1A" w:rsidRDefault="007B59CA">
      <w:pPr>
        <w:pStyle w:val="Caption"/>
      </w:pPr>
      <w:bookmarkStart w:id="124" w:name="_Toc24330546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24</w:t>
      </w:r>
      <w:r>
        <w:rPr>
          <w:rFonts w:cs="Times New Roman"/>
        </w:rPr>
        <w:fldChar w:fldCharType="end"/>
      </w:r>
      <w:r>
        <w:rPr>
          <w:rFonts w:cs="Times New Roman"/>
        </w:rPr>
        <w:t>: Per-class precision, recall and F1 on the official test split</w:t>
      </w:r>
      <w:bookmarkEnd w:id="124"/>
    </w:p>
    <w:p w:rsidR="00E06A1A" w:rsidRDefault="007B59CA">
      <w:pPr>
        <w:pStyle w:val="Heading3"/>
      </w:pPr>
      <w:r>
        <w:t xml:space="preserve">Normal against </w:t>
      </w:r>
      <w:r>
        <w:t>pneumonia</w:t>
      </w:r>
    </w:p>
    <w:p w:rsidR="00E06A1A" w:rsidRDefault="007B59CA">
      <w:r>
        <w:rPr>
          <w:rFonts w:cs="Times New Roman"/>
        </w:rPr>
        <w:t>Collapsing the two pneumonia classes gives the binary view used by most of the literature, with pneumonia as the positive class:</w:t>
      </w:r>
    </w:p>
    <w:p w:rsidR="00E06A1A" w:rsidRDefault="007B59CA">
      <w:pPr>
        <w:pStyle w:val="Caption"/>
        <w:keepNext/>
        <w:spacing w:after="80"/>
      </w:pPr>
      <w:bookmarkStart w:id="125" w:name="_Toc243305502"/>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26</w:t>
      </w:r>
      <w:r>
        <w:rPr>
          <w:rFonts w:cs="Times New Roman"/>
        </w:rPr>
        <w:fldChar w:fldCharType="end"/>
      </w:r>
      <w:r>
        <w:rPr>
          <w:rFonts w:cs="Times New Roman"/>
        </w:rPr>
        <w:t>: Binary view of the same predictions</w:t>
      </w:r>
      <w:bookmarkEnd w:id="125"/>
    </w:p>
    <w:tbl>
      <w:tblPr>
        <w:tblStyle w:val="TableGrid"/>
        <w:tblW w:w="0" w:type="auto"/>
        <w:jc w:val="center"/>
        <w:tblLook w:val="04A0" w:firstRow="1" w:lastRow="0" w:firstColumn="1" w:lastColumn="0" w:noHBand="0" w:noVBand="1"/>
      </w:tblPr>
      <w:tblGrid>
        <w:gridCol w:w="5184"/>
        <w:gridCol w:w="2304"/>
      </w:tblGrid>
      <w:tr w:rsidR="00E06A1A">
        <w:trPr>
          <w:cantSplit/>
          <w:tblHeader/>
          <w:jc w:val="center"/>
        </w:trPr>
        <w:tc>
          <w:tcPr>
            <w:tcW w:w="5184" w:type="dxa"/>
            <w:shd w:val="clear" w:color="auto" w:fill="1B2A41"/>
          </w:tcPr>
          <w:p w:rsidR="00E06A1A" w:rsidRDefault="007B59CA">
            <w:pPr>
              <w:spacing w:after="40" w:line="240" w:lineRule="auto"/>
              <w:jc w:val="center"/>
            </w:pPr>
            <w:r>
              <w:rPr>
                <w:rFonts w:cs="Times New Roman"/>
                <w:b/>
                <w:color w:val="FFFFFF"/>
                <w:sz w:val="21"/>
              </w:rPr>
              <w:t>Measure</w:t>
            </w:r>
          </w:p>
        </w:tc>
        <w:tc>
          <w:tcPr>
            <w:tcW w:w="2304" w:type="dxa"/>
            <w:shd w:val="clear" w:color="auto" w:fill="1B2A41"/>
          </w:tcPr>
          <w:p w:rsidR="00E06A1A" w:rsidRDefault="007B59CA">
            <w:pPr>
              <w:spacing w:after="40" w:line="240" w:lineRule="auto"/>
              <w:jc w:val="center"/>
            </w:pPr>
            <w:r>
              <w:rPr>
                <w:rFonts w:cs="Times New Roman"/>
                <w:b/>
                <w:color w:val="FFFFFF"/>
                <w:sz w:val="21"/>
              </w:rPr>
              <w:t>Value</w:t>
            </w:r>
          </w:p>
        </w:tc>
      </w:tr>
      <w:tr w:rsidR="00E06A1A">
        <w:trPr>
          <w:cantSplit/>
          <w:jc w:val="center"/>
        </w:trPr>
        <w:tc>
          <w:tcPr>
            <w:tcW w:w="5184" w:type="dxa"/>
          </w:tcPr>
          <w:p w:rsidR="00E06A1A" w:rsidRDefault="007B59CA">
            <w:pPr>
              <w:spacing w:after="40" w:line="240" w:lineRule="auto"/>
              <w:jc w:val="left"/>
            </w:pPr>
            <w:r>
              <w:rPr>
                <w:rFonts w:cs="Times New Roman"/>
                <w:sz w:val="21"/>
              </w:rPr>
              <w:t>True positives / false negatives</w:t>
            </w:r>
          </w:p>
        </w:tc>
        <w:tc>
          <w:tcPr>
            <w:tcW w:w="2304" w:type="dxa"/>
          </w:tcPr>
          <w:p w:rsidR="00E06A1A" w:rsidRDefault="007B59CA">
            <w:pPr>
              <w:spacing w:after="40" w:line="240" w:lineRule="auto"/>
              <w:jc w:val="left"/>
            </w:pPr>
            <w:r>
              <w:rPr>
                <w:rFonts w:cs="Times New Roman"/>
                <w:sz w:val="21"/>
              </w:rPr>
              <w:t>385 / 5</w:t>
            </w:r>
          </w:p>
        </w:tc>
      </w:tr>
      <w:tr w:rsidR="00E06A1A">
        <w:trPr>
          <w:cantSplit/>
          <w:jc w:val="center"/>
        </w:trPr>
        <w:tc>
          <w:tcPr>
            <w:tcW w:w="5184" w:type="dxa"/>
          </w:tcPr>
          <w:p w:rsidR="00E06A1A" w:rsidRDefault="007B59CA">
            <w:pPr>
              <w:spacing w:after="40" w:line="240" w:lineRule="auto"/>
              <w:jc w:val="left"/>
            </w:pPr>
            <w:r>
              <w:rPr>
                <w:rFonts w:cs="Times New Roman"/>
                <w:sz w:val="21"/>
              </w:rPr>
              <w:t>True negatives / false positives</w:t>
            </w:r>
          </w:p>
        </w:tc>
        <w:tc>
          <w:tcPr>
            <w:tcW w:w="2304" w:type="dxa"/>
          </w:tcPr>
          <w:p w:rsidR="00E06A1A" w:rsidRDefault="007B59CA">
            <w:pPr>
              <w:spacing w:after="40" w:line="240" w:lineRule="auto"/>
              <w:jc w:val="left"/>
            </w:pPr>
            <w:r>
              <w:rPr>
                <w:rFonts w:cs="Times New Roman"/>
                <w:sz w:val="21"/>
              </w:rPr>
              <w:t>145 / 89</w:t>
            </w:r>
          </w:p>
        </w:tc>
      </w:tr>
      <w:tr w:rsidR="00E06A1A">
        <w:trPr>
          <w:cantSplit/>
          <w:jc w:val="center"/>
        </w:trPr>
        <w:tc>
          <w:tcPr>
            <w:tcW w:w="5184" w:type="dxa"/>
          </w:tcPr>
          <w:p w:rsidR="00E06A1A" w:rsidRDefault="007B59CA">
            <w:pPr>
              <w:spacing w:after="40" w:line="240" w:lineRule="auto"/>
              <w:jc w:val="left"/>
            </w:pPr>
            <w:r>
              <w:rPr>
                <w:rFonts w:cs="Times New Roman"/>
                <w:sz w:val="21"/>
              </w:rPr>
              <w:t>Accuracy</w:t>
            </w:r>
          </w:p>
        </w:tc>
        <w:tc>
          <w:tcPr>
            <w:tcW w:w="2304" w:type="dxa"/>
          </w:tcPr>
          <w:p w:rsidR="00E06A1A" w:rsidRDefault="007B59CA">
            <w:pPr>
              <w:spacing w:after="40" w:line="240" w:lineRule="auto"/>
              <w:jc w:val="left"/>
            </w:pPr>
            <w:r>
              <w:rPr>
                <w:rFonts w:cs="Times New Roman"/>
                <w:sz w:val="21"/>
              </w:rPr>
              <w:t>84.9%</w:t>
            </w:r>
          </w:p>
        </w:tc>
      </w:tr>
      <w:tr w:rsidR="00E06A1A">
        <w:trPr>
          <w:cantSplit/>
          <w:jc w:val="center"/>
        </w:trPr>
        <w:tc>
          <w:tcPr>
            <w:tcW w:w="5184" w:type="dxa"/>
          </w:tcPr>
          <w:p w:rsidR="00E06A1A" w:rsidRDefault="007B59CA">
            <w:pPr>
              <w:spacing w:after="40" w:line="240" w:lineRule="auto"/>
              <w:jc w:val="left"/>
            </w:pPr>
            <w:r>
              <w:rPr>
                <w:rFonts w:cs="Times New Roman"/>
                <w:sz w:val="21"/>
              </w:rPr>
              <w:lastRenderedPageBreak/>
              <w:t>Sensitivity (recall of pneumonia)</w:t>
            </w:r>
          </w:p>
        </w:tc>
        <w:tc>
          <w:tcPr>
            <w:tcW w:w="2304" w:type="dxa"/>
          </w:tcPr>
          <w:p w:rsidR="00E06A1A" w:rsidRDefault="007B59CA">
            <w:pPr>
              <w:spacing w:after="40" w:line="240" w:lineRule="auto"/>
              <w:jc w:val="left"/>
            </w:pPr>
            <w:r>
              <w:rPr>
                <w:rFonts w:cs="Times New Roman"/>
                <w:sz w:val="21"/>
              </w:rPr>
              <w:t>98.7%</w:t>
            </w:r>
          </w:p>
        </w:tc>
      </w:tr>
      <w:tr w:rsidR="00E06A1A">
        <w:trPr>
          <w:cantSplit/>
          <w:jc w:val="center"/>
        </w:trPr>
        <w:tc>
          <w:tcPr>
            <w:tcW w:w="5184" w:type="dxa"/>
          </w:tcPr>
          <w:p w:rsidR="00E06A1A" w:rsidRDefault="007B59CA">
            <w:pPr>
              <w:spacing w:after="40" w:line="240" w:lineRule="auto"/>
              <w:jc w:val="left"/>
            </w:pPr>
            <w:r>
              <w:rPr>
                <w:rFonts w:cs="Times New Roman"/>
                <w:sz w:val="21"/>
              </w:rPr>
              <w:t>Specificity</w:t>
            </w:r>
          </w:p>
        </w:tc>
        <w:tc>
          <w:tcPr>
            <w:tcW w:w="2304" w:type="dxa"/>
          </w:tcPr>
          <w:p w:rsidR="00E06A1A" w:rsidRDefault="007B59CA">
            <w:pPr>
              <w:spacing w:after="40" w:line="240" w:lineRule="auto"/>
              <w:jc w:val="left"/>
            </w:pPr>
            <w:r>
              <w:rPr>
                <w:rFonts w:cs="Times New Roman"/>
                <w:sz w:val="21"/>
              </w:rPr>
              <w:t>62.0%</w:t>
            </w:r>
          </w:p>
        </w:tc>
      </w:tr>
      <w:tr w:rsidR="00E06A1A">
        <w:trPr>
          <w:cantSplit/>
          <w:jc w:val="center"/>
        </w:trPr>
        <w:tc>
          <w:tcPr>
            <w:tcW w:w="5184" w:type="dxa"/>
          </w:tcPr>
          <w:p w:rsidR="00E06A1A" w:rsidRDefault="007B59CA">
            <w:pPr>
              <w:spacing w:after="40" w:line="240" w:lineRule="auto"/>
              <w:jc w:val="left"/>
            </w:pPr>
            <w:r>
              <w:rPr>
                <w:rFonts w:cs="Times New Roman"/>
                <w:sz w:val="21"/>
              </w:rPr>
              <w:t>Precision</w:t>
            </w:r>
          </w:p>
        </w:tc>
        <w:tc>
          <w:tcPr>
            <w:tcW w:w="2304" w:type="dxa"/>
          </w:tcPr>
          <w:p w:rsidR="00E06A1A" w:rsidRDefault="007B59CA">
            <w:pPr>
              <w:spacing w:after="40" w:line="240" w:lineRule="auto"/>
              <w:jc w:val="left"/>
            </w:pPr>
            <w:r>
              <w:rPr>
                <w:rFonts w:cs="Times New Roman"/>
                <w:sz w:val="21"/>
              </w:rPr>
              <w:t>81.2%</w:t>
            </w:r>
          </w:p>
        </w:tc>
      </w:tr>
      <w:tr w:rsidR="00E06A1A">
        <w:trPr>
          <w:cantSplit/>
          <w:jc w:val="center"/>
        </w:trPr>
        <w:tc>
          <w:tcPr>
            <w:tcW w:w="5184" w:type="dxa"/>
          </w:tcPr>
          <w:p w:rsidR="00E06A1A" w:rsidRDefault="007B59CA">
            <w:pPr>
              <w:spacing w:after="40" w:line="240" w:lineRule="auto"/>
              <w:jc w:val="left"/>
            </w:pPr>
            <w:r>
              <w:rPr>
                <w:rFonts w:cs="Times New Roman"/>
                <w:sz w:val="21"/>
              </w:rPr>
              <w:t>F1</w:t>
            </w:r>
          </w:p>
        </w:tc>
        <w:tc>
          <w:tcPr>
            <w:tcW w:w="2304" w:type="dxa"/>
          </w:tcPr>
          <w:p w:rsidR="00E06A1A" w:rsidRDefault="007B59CA">
            <w:pPr>
              <w:spacing w:after="40" w:line="240" w:lineRule="auto"/>
              <w:jc w:val="left"/>
            </w:pPr>
            <w:r>
              <w:rPr>
                <w:rFonts w:cs="Times New Roman"/>
                <w:sz w:val="21"/>
              </w:rPr>
              <w:t>0.891</w:t>
            </w:r>
          </w:p>
        </w:tc>
      </w:tr>
      <w:tr w:rsidR="00E06A1A">
        <w:trPr>
          <w:cantSplit/>
          <w:jc w:val="center"/>
        </w:trPr>
        <w:tc>
          <w:tcPr>
            <w:tcW w:w="5184" w:type="dxa"/>
          </w:tcPr>
          <w:p w:rsidR="00E06A1A" w:rsidRDefault="007B59CA">
            <w:pPr>
              <w:spacing w:after="40" w:line="240" w:lineRule="auto"/>
              <w:jc w:val="left"/>
            </w:pPr>
            <w:r>
              <w:rPr>
                <w:rFonts w:cs="Times New Roman"/>
                <w:sz w:val="21"/>
              </w:rPr>
              <w:t>AUC (1 - P(Normal) as score)</w:t>
            </w:r>
          </w:p>
        </w:tc>
        <w:tc>
          <w:tcPr>
            <w:tcW w:w="2304" w:type="dxa"/>
          </w:tcPr>
          <w:p w:rsidR="00E06A1A" w:rsidRDefault="007B59CA">
            <w:pPr>
              <w:spacing w:after="40" w:line="240" w:lineRule="auto"/>
              <w:jc w:val="left"/>
            </w:pPr>
            <w:r>
              <w:rPr>
                <w:rFonts w:cs="Times New Roman"/>
                <w:sz w:val="21"/>
              </w:rPr>
              <w:t>0.942</w:t>
            </w:r>
          </w:p>
        </w:tc>
      </w:tr>
    </w:tbl>
    <w:p w:rsidR="00E06A1A" w:rsidRDefault="00E06A1A">
      <w:pPr>
        <w:spacing w:line="192" w:lineRule="auto"/>
      </w:pPr>
    </w:p>
    <w:p w:rsidR="00E06A1A" w:rsidRDefault="007B59CA">
      <w:r>
        <w:rPr>
          <w:rFonts w:cs="Times New Roman"/>
        </w:rPr>
        <w:t xml:space="preserve">Calibration: the expected calibration error is 0.033 (10 bins) </w:t>
      </w:r>
      <w:r>
        <w:rPr>
          <w:rFonts w:cs="Times New Roman"/>
        </w:rPr>
        <w:t>and the mean confidence is 0.777 against an accuracy of 0.795; a gap between the two means the softmax probability should not be read as a literal probability of being right.</w:t>
      </w:r>
    </w:p>
    <w:p w:rsidR="00E06A1A" w:rsidRDefault="007B59CA">
      <w:pPr>
        <w:pStyle w:val="Heading2"/>
      </w:pPr>
      <w:bookmarkStart w:id="126" w:name="_Toc243305400"/>
      <w:r>
        <w:t>8.4 Overlap between the training and test folders</w:t>
      </w:r>
      <w:bookmarkEnd w:id="126"/>
    </w:p>
    <w:p w:rsidR="00E06A1A" w:rsidRDefault="007B59CA">
      <w:r>
        <w:rPr>
          <w:rFonts w:cs="Times New Roman"/>
        </w:rPr>
        <w:t>Pneumonia file names carry a pa</w:t>
      </w:r>
      <w:r>
        <w:rPr>
          <w:rFonts w:cs="Times New Roman"/>
        </w:rPr>
        <w:t>tient id (</w:t>
      </w:r>
      <w:r>
        <w:rPr>
          <w:rFonts w:ascii="Consolas" w:eastAsia="Consolas" w:hAnsi="Consolas" w:cs="Consolas"/>
          <w:sz w:val="21"/>
        </w:rPr>
        <w:t>person123_virus_45.jpeg</w:t>
      </w:r>
      <w:r>
        <w:rPr>
          <w:rFonts w:cs="Times New Roman"/>
        </w:rPr>
        <w:t xml:space="preserve">). Counting ids, </w:t>
      </w:r>
      <w:r>
        <w:rPr>
          <w:rFonts w:cs="Times New Roman"/>
          <w:b/>
        </w:rPr>
        <w:t>320 of the 624 official test images</w:t>
      </w:r>
      <w:r>
        <w:rPr>
          <w:rFonts w:cs="Times New Roman"/>
        </w:rPr>
        <w:t xml:space="preserve"> (320 of the 390 pneumonia images) have an id that also occurs in the training folders, while none of the 234 normal test images do. Shahi and Bagale [6] made the same obs</w:t>
      </w:r>
      <w:r>
        <w:rPr>
          <w:rFonts w:cs="Times New Roman"/>
        </w:rPr>
        <w:t>ervation about this dataset. Some of these coincidences may be different children given the same number, but the file names cannot show this, so the conservative reading is possible patient leakage.</w:t>
      </w:r>
    </w:p>
    <w:p w:rsidR="00E06A1A" w:rsidRDefault="007B59CA">
      <w:r>
        <w:rPr>
          <w:rFonts w:cs="Times New Roman"/>
        </w:rPr>
        <w:t xml:space="preserve">The model's metrics on the 304 test images whose id does </w:t>
      </w:r>
      <w:r>
        <w:rPr>
          <w:rFonts w:cs="Times New Roman"/>
        </w:rPr>
        <w:t>not occur in training are given next to the full-test metrics. The subset contains 234 normal, 48 bacterial and 22 viral images, so its class mix differs from the full test split.</w:t>
      </w:r>
    </w:p>
    <w:p w:rsidR="00E06A1A" w:rsidRDefault="007B59CA">
      <w:pPr>
        <w:pStyle w:val="Caption"/>
        <w:keepNext/>
        <w:spacing w:after="80"/>
      </w:pPr>
      <w:bookmarkStart w:id="127" w:name="_Toc243305503"/>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27</w:t>
      </w:r>
      <w:r>
        <w:rPr>
          <w:rFonts w:cs="Times New Roman"/>
        </w:rPr>
        <w:fldChar w:fldCharType="end"/>
      </w:r>
      <w:r>
        <w:rPr>
          <w:rFonts w:cs="Times New Roman"/>
        </w:rPr>
        <w:t>: Full official test split against the id-di</w:t>
      </w:r>
      <w:r>
        <w:rPr>
          <w:rFonts w:cs="Times New Roman"/>
        </w:rPr>
        <w:t>sjoint subset</w:t>
      </w:r>
      <w:bookmarkEnd w:id="127"/>
    </w:p>
    <w:tbl>
      <w:tblPr>
        <w:tblStyle w:val="TableGrid"/>
        <w:tblW w:w="0" w:type="auto"/>
        <w:jc w:val="center"/>
        <w:tblLook w:val="04A0" w:firstRow="1" w:lastRow="0" w:firstColumn="1" w:lastColumn="0" w:noHBand="0" w:noVBand="1"/>
      </w:tblPr>
      <w:tblGrid>
        <w:gridCol w:w="3386"/>
        <w:gridCol w:w="2676"/>
        <w:gridCol w:w="2820"/>
      </w:tblGrid>
      <w:tr w:rsidR="00E06A1A">
        <w:trPr>
          <w:cantSplit/>
          <w:tblHeader/>
          <w:jc w:val="center"/>
        </w:trPr>
        <w:tc>
          <w:tcPr>
            <w:tcW w:w="3456" w:type="dxa"/>
            <w:shd w:val="clear" w:color="auto" w:fill="1B2A41"/>
          </w:tcPr>
          <w:p w:rsidR="00E06A1A" w:rsidRDefault="007B59CA">
            <w:pPr>
              <w:spacing w:after="40" w:line="240" w:lineRule="auto"/>
              <w:jc w:val="center"/>
            </w:pPr>
            <w:r>
              <w:rPr>
                <w:rFonts w:cs="Times New Roman"/>
                <w:b/>
                <w:color w:val="FFFFFF"/>
                <w:sz w:val="21"/>
              </w:rPr>
              <w:t>Measure</w:t>
            </w:r>
          </w:p>
        </w:tc>
        <w:tc>
          <w:tcPr>
            <w:tcW w:w="2736" w:type="dxa"/>
            <w:shd w:val="clear" w:color="auto" w:fill="1B2A41"/>
          </w:tcPr>
          <w:p w:rsidR="00E06A1A" w:rsidRDefault="007B59CA">
            <w:pPr>
              <w:spacing w:after="40" w:line="240" w:lineRule="auto"/>
              <w:jc w:val="center"/>
            </w:pPr>
            <w:r>
              <w:rPr>
                <w:rFonts w:cs="Times New Roman"/>
                <w:b/>
                <w:color w:val="FFFFFF"/>
                <w:sz w:val="21"/>
              </w:rPr>
              <w:t>Full test (n = 624)</w:t>
            </w:r>
          </w:p>
        </w:tc>
        <w:tc>
          <w:tcPr>
            <w:tcW w:w="2880" w:type="dxa"/>
            <w:shd w:val="clear" w:color="auto" w:fill="1B2A41"/>
          </w:tcPr>
          <w:p w:rsidR="00E06A1A" w:rsidRDefault="007B59CA">
            <w:pPr>
              <w:spacing w:after="40" w:line="240" w:lineRule="auto"/>
              <w:jc w:val="center"/>
            </w:pPr>
            <w:r>
              <w:rPr>
                <w:rFonts w:cs="Times New Roman"/>
                <w:b/>
                <w:color w:val="FFFFFF"/>
                <w:sz w:val="21"/>
              </w:rPr>
              <w:t>Id-disjoint subset (n = 304)</w:t>
            </w:r>
          </w:p>
        </w:tc>
      </w:tr>
      <w:tr w:rsidR="00E06A1A">
        <w:trPr>
          <w:cantSplit/>
          <w:jc w:val="center"/>
        </w:trPr>
        <w:tc>
          <w:tcPr>
            <w:tcW w:w="3456" w:type="dxa"/>
          </w:tcPr>
          <w:p w:rsidR="00E06A1A" w:rsidRDefault="007B59CA">
            <w:pPr>
              <w:spacing w:after="40" w:line="240" w:lineRule="auto"/>
              <w:jc w:val="left"/>
            </w:pPr>
            <w:r>
              <w:rPr>
                <w:rFonts w:cs="Times New Roman"/>
                <w:sz w:val="21"/>
              </w:rPr>
              <w:t>3-class accuracy</w:t>
            </w:r>
          </w:p>
        </w:tc>
        <w:tc>
          <w:tcPr>
            <w:tcW w:w="2736" w:type="dxa"/>
          </w:tcPr>
          <w:p w:rsidR="00E06A1A" w:rsidRDefault="007B59CA">
            <w:pPr>
              <w:spacing w:after="40" w:line="240" w:lineRule="auto"/>
              <w:jc w:val="center"/>
            </w:pPr>
            <w:r>
              <w:rPr>
                <w:rFonts w:cs="Times New Roman"/>
                <w:sz w:val="21"/>
              </w:rPr>
              <w:t>79.5%</w:t>
            </w:r>
          </w:p>
        </w:tc>
        <w:tc>
          <w:tcPr>
            <w:tcW w:w="2880" w:type="dxa"/>
          </w:tcPr>
          <w:p w:rsidR="00E06A1A" w:rsidRDefault="007B59CA">
            <w:pPr>
              <w:spacing w:after="40" w:line="240" w:lineRule="auto"/>
              <w:jc w:val="center"/>
            </w:pPr>
            <w:r>
              <w:rPr>
                <w:rFonts w:cs="Times New Roman"/>
                <w:sz w:val="21"/>
              </w:rPr>
              <w:t>69.7%</w:t>
            </w:r>
          </w:p>
        </w:tc>
      </w:tr>
      <w:tr w:rsidR="00E06A1A">
        <w:trPr>
          <w:cantSplit/>
          <w:jc w:val="center"/>
        </w:trPr>
        <w:tc>
          <w:tcPr>
            <w:tcW w:w="3456" w:type="dxa"/>
          </w:tcPr>
          <w:p w:rsidR="00E06A1A" w:rsidRDefault="007B59CA">
            <w:pPr>
              <w:spacing w:after="40" w:line="240" w:lineRule="auto"/>
              <w:jc w:val="left"/>
            </w:pPr>
            <w:r>
              <w:rPr>
                <w:rFonts w:cs="Times New Roman"/>
                <w:sz w:val="21"/>
              </w:rPr>
              <w:t>Pneumonia sensitivity</w:t>
            </w:r>
          </w:p>
        </w:tc>
        <w:tc>
          <w:tcPr>
            <w:tcW w:w="2736" w:type="dxa"/>
          </w:tcPr>
          <w:p w:rsidR="00E06A1A" w:rsidRDefault="007B59CA">
            <w:pPr>
              <w:spacing w:after="40" w:line="240" w:lineRule="auto"/>
              <w:jc w:val="center"/>
            </w:pPr>
            <w:r>
              <w:rPr>
                <w:rFonts w:cs="Times New Roman"/>
                <w:sz w:val="21"/>
              </w:rPr>
              <w:t>98.7%</w:t>
            </w:r>
          </w:p>
        </w:tc>
        <w:tc>
          <w:tcPr>
            <w:tcW w:w="2880" w:type="dxa"/>
          </w:tcPr>
          <w:p w:rsidR="00E06A1A" w:rsidRDefault="007B59CA">
            <w:pPr>
              <w:spacing w:after="40" w:line="240" w:lineRule="auto"/>
              <w:jc w:val="center"/>
            </w:pPr>
            <w:r>
              <w:rPr>
                <w:rFonts w:cs="Times New Roman"/>
                <w:sz w:val="21"/>
              </w:rPr>
              <w:t>98.6%</w:t>
            </w:r>
          </w:p>
        </w:tc>
      </w:tr>
      <w:tr w:rsidR="00E06A1A">
        <w:trPr>
          <w:cantSplit/>
          <w:jc w:val="center"/>
        </w:trPr>
        <w:tc>
          <w:tcPr>
            <w:tcW w:w="3456" w:type="dxa"/>
          </w:tcPr>
          <w:p w:rsidR="00E06A1A" w:rsidRDefault="007B59CA">
            <w:pPr>
              <w:spacing w:after="40" w:line="240" w:lineRule="auto"/>
              <w:jc w:val="left"/>
            </w:pPr>
            <w:r>
              <w:rPr>
                <w:rFonts w:cs="Times New Roman"/>
                <w:sz w:val="21"/>
              </w:rPr>
              <w:t>Normal specificity</w:t>
            </w:r>
          </w:p>
        </w:tc>
        <w:tc>
          <w:tcPr>
            <w:tcW w:w="2736" w:type="dxa"/>
          </w:tcPr>
          <w:p w:rsidR="00E06A1A" w:rsidRDefault="007B59CA">
            <w:pPr>
              <w:spacing w:after="40" w:line="240" w:lineRule="auto"/>
              <w:jc w:val="center"/>
            </w:pPr>
            <w:r>
              <w:rPr>
                <w:rFonts w:cs="Times New Roman"/>
                <w:sz w:val="21"/>
              </w:rPr>
              <w:t>62.0%</w:t>
            </w:r>
          </w:p>
        </w:tc>
        <w:tc>
          <w:tcPr>
            <w:tcW w:w="2880" w:type="dxa"/>
          </w:tcPr>
          <w:p w:rsidR="00E06A1A" w:rsidRDefault="007B59CA">
            <w:pPr>
              <w:spacing w:after="40" w:line="240" w:lineRule="auto"/>
              <w:jc w:val="center"/>
            </w:pPr>
            <w:r>
              <w:rPr>
                <w:rFonts w:cs="Times New Roman"/>
                <w:sz w:val="21"/>
              </w:rPr>
              <w:t>62.0%</w:t>
            </w:r>
          </w:p>
        </w:tc>
      </w:tr>
      <w:tr w:rsidR="00E06A1A">
        <w:trPr>
          <w:cantSplit/>
          <w:jc w:val="center"/>
        </w:trPr>
        <w:tc>
          <w:tcPr>
            <w:tcW w:w="3456" w:type="dxa"/>
          </w:tcPr>
          <w:p w:rsidR="00E06A1A" w:rsidRDefault="007B59CA">
            <w:pPr>
              <w:spacing w:after="40" w:line="240" w:lineRule="auto"/>
              <w:jc w:val="left"/>
            </w:pPr>
            <w:r>
              <w:rPr>
                <w:rFonts w:cs="Times New Roman"/>
                <w:sz w:val="21"/>
              </w:rPr>
              <w:t>Recall: Normal / Bacterial / Viral</w:t>
            </w:r>
          </w:p>
        </w:tc>
        <w:tc>
          <w:tcPr>
            <w:tcW w:w="2736" w:type="dxa"/>
          </w:tcPr>
          <w:p w:rsidR="00E06A1A" w:rsidRDefault="007B59CA">
            <w:pPr>
              <w:spacing w:after="40" w:line="240" w:lineRule="auto"/>
              <w:jc w:val="center"/>
            </w:pPr>
            <w:r>
              <w:rPr>
                <w:rFonts w:cs="Times New Roman"/>
                <w:sz w:val="21"/>
              </w:rPr>
              <w:t>62.0% / 95.9% / 80.4%</w:t>
            </w:r>
          </w:p>
        </w:tc>
        <w:tc>
          <w:tcPr>
            <w:tcW w:w="2880" w:type="dxa"/>
          </w:tcPr>
          <w:p w:rsidR="00E06A1A" w:rsidRDefault="007B59CA">
            <w:pPr>
              <w:spacing w:after="40" w:line="240" w:lineRule="auto"/>
              <w:jc w:val="center"/>
            </w:pPr>
            <w:r>
              <w:rPr>
                <w:rFonts w:cs="Times New Roman"/>
                <w:sz w:val="21"/>
              </w:rPr>
              <w:t>62.0% / 95.8% / 95.5%</w:t>
            </w:r>
          </w:p>
        </w:tc>
      </w:tr>
    </w:tbl>
    <w:p w:rsidR="00E06A1A" w:rsidRDefault="00E06A1A">
      <w:pPr>
        <w:spacing w:line="192" w:lineRule="auto"/>
      </w:pPr>
    </w:p>
    <w:p w:rsidR="00E06A1A" w:rsidRDefault="007B59CA">
      <w:r>
        <w:rPr>
          <w:rFonts w:cs="Times New Roman"/>
        </w:rPr>
        <w:t xml:space="preserve">A </w:t>
      </w:r>
      <w:r>
        <w:rPr>
          <w:rFonts w:cs="Times New Roman"/>
        </w:rPr>
        <w:t>second, stricter protocol re-partitions all 5,856 images by patient (stratified group split, seed 42): 4,102 training, 899 validation and 855 test images with no id shared between the three parts (test images sharing an id with training: 0). The same netwo</w:t>
      </w:r>
      <w:r>
        <w:rPr>
          <w:rFonts w:cs="Times New Roman"/>
        </w:rPr>
        <w:t>rk and settings reach 79.1% three-class accuracy and macro F1 0.779 on this test part, with pneumonia sensitivity 94.8% and normal specificity 94.0%. Its class mix and test size differ from the official split, so the two are reported side by side, not aver</w:t>
      </w:r>
      <w:r>
        <w:rPr>
          <w:rFonts w:cs="Times New Roman"/>
        </w:rPr>
        <w:t>aged.</w:t>
      </w:r>
    </w:p>
    <w:p w:rsidR="00E06A1A" w:rsidRDefault="007B59CA">
      <w:pPr>
        <w:keepNext/>
        <w:spacing w:after="80" w:line="240" w:lineRule="auto"/>
        <w:jc w:val="center"/>
      </w:pPr>
      <w:r>
        <w:rPr>
          <w:noProof/>
        </w:rPr>
        <w:lastRenderedPageBreak/>
        <w:drawing>
          <wp:inline distT="0" distB="0" distL="0" distR="0">
            <wp:extent cx="3566160" cy="315468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_exp03.png"/>
                    <pic:cNvPicPr/>
                  </pic:nvPicPr>
                  <pic:blipFill>
                    <a:blip r:embed="rId33"/>
                    <a:stretch>
                      <a:fillRect/>
                    </a:stretch>
                  </pic:blipFill>
                  <pic:spPr>
                    <a:xfrm>
                      <a:off x="0" y="0"/>
                      <a:ext cx="3566160" cy="3154680"/>
                    </a:xfrm>
                    <a:prstGeom prst="rect">
                      <a:avLst/>
                    </a:prstGeom>
                  </pic:spPr>
                </pic:pic>
              </a:graphicData>
            </a:graphic>
          </wp:inline>
        </w:drawing>
      </w:r>
    </w:p>
    <w:p w:rsidR="00E06A1A" w:rsidRDefault="007B59CA">
      <w:pPr>
        <w:pStyle w:val="Caption"/>
      </w:pPr>
      <w:bookmarkStart w:id="128" w:name="_Toc24330546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25</w:t>
      </w:r>
      <w:r>
        <w:rPr>
          <w:rFonts w:cs="Times New Roman"/>
        </w:rPr>
        <w:fldChar w:fldCharType="end"/>
      </w:r>
      <w:r>
        <w:rPr>
          <w:rFonts w:cs="Times New Roman"/>
        </w:rPr>
        <w:t>: Confusion matrix of the patient-level re-partition</w:t>
      </w:r>
      <w:bookmarkEnd w:id="128"/>
    </w:p>
    <w:p w:rsidR="00E06A1A" w:rsidRDefault="007B59CA">
      <w:pPr>
        <w:pStyle w:val="Heading2"/>
      </w:pPr>
      <w:bookmarkStart w:id="129" w:name="_Toc243305401"/>
      <w:r>
        <w:t>8.5 Ablation and comparison with MobileNetV3Small</w:t>
      </w:r>
      <w:bookmarkEnd w:id="129"/>
    </w:p>
    <w:p w:rsidR="00E06A1A" w:rsidRDefault="007B59CA">
      <w:r>
        <w:rPr>
          <w:rFonts w:cs="Times New Roman"/>
        </w:rPr>
        <w:t xml:space="preserve">Three further runs use the same code and seed. The CLAHE ablation removes the contrast step from training and </w:t>
      </w:r>
      <w:r>
        <w:rPr>
          <w:rFonts w:cs="Times New Roman"/>
        </w:rPr>
        <w:t xml:space="preserve">inference; the MobileNetV3Small run uses the backbone that the base paper selects [1], [13], trained in two stages (head only, then fine-tuning) and evaluated on the same official test images. The patient-level run uses a different test part and is listed </w:t>
      </w:r>
      <w:r>
        <w:rPr>
          <w:rFonts w:cs="Times New Roman"/>
        </w:rPr>
        <w:t>for completeness.</w:t>
      </w:r>
    </w:p>
    <w:p w:rsidR="00E06A1A" w:rsidRDefault="007B59CA">
      <w:pPr>
        <w:pStyle w:val="Caption"/>
        <w:keepNext/>
        <w:spacing w:after="80"/>
      </w:pPr>
      <w:bookmarkStart w:id="130" w:name="_Toc243305504"/>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28</w:t>
      </w:r>
      <w:r>
        <w:rPr>
          <w:rFonts w:cs="Times New Roman"/>
        </w:rPr>
        <w:fldChar w:fldCharType="end"/>
      </w:r>
      <w:r>
        <w:rPr>
          <w:rFonts w:cs="Times New Roman"/>
        </w:rPr>
        <w:t>: Experiments compared</w:t>
      </w:r>
      <w:bookmarkEnd w:id="130"/>
    </w:p>
    <w:tbl>
      <w:tblPr>
        <w:tblStyle w:val="TableGrid"/>
        <w:tblW w:w="0" w:type="auto"/>
        <w:jc w:val="center"/>
        <w:tblLook w:val="04A0" w:firstRow="1" w:lastRow="0" w:firstColumn="1" w:lastColumn="0" w:noHBand="0" w:noVBand="1"/>
      </w:tblPr>
      <w:tblGrid>
        <w:gridCol w:w="3258"/>
        <w:gridCol w:w="1275"/>
        <w:gridCol w:w="1099"/>
        <w:gridCol w:w="976"/>
        <w:gridCol w:w="1137"/>
        <w:gridCol w:w="1137"/>
      </w:tblGrid>
      <w:tr w:rsidR="00E06A1A">
        <w:trPr>
          <w:cantSplit/>
          <w:tblHeader/>
          <w:jc w:val="center"/>
        </w:trPr>
        <w:tc>
          <w:tcPr>
            <w:tcW w:w="3456" w:type="dxa"/>
            <w:shd w:val="clear" w:color="auto" w:fill="1B2A41"/>
          </w:tcPr>
          <w:p w:rsidR="00E06A1A" w:rsidRDefault="007B59CA">
            <w:pPr>
              <w:spacing w:after="40" w:line="240" w:lineRule="auto"/>
              <w:jc w:val="center"/>
            </w:pPr>
            <w:r>
              <w:rPr>
                <w:rFonts w:cs="Times New Roman"/>
                <w:b/>
                <w:color w:val="FFFFFF"/>
                <w:sz w:val="18"/>
              </w:rPr>
              <w:t>Experiment</w:t>
            </w:r>
          </w:p>
        </w:tc>
        <w:tc>
          <w:tcPr>
            <w:tcW w:w="1296" w:type="dxa"/>
            <w:shd w:val="clear" w:color="auto" w:fill="1B2A41"/>
          </w:tcPr>
          <w:p w:rsidR="00E06A1A" w:rsidRDefault="007B59CA">
            <w:pPr>
              <w:spacing w:after="40" w:line="240" w:lineRule="auto"/>
              <w:jc w:val="center"/>
            </w:pPr>
            <w:r>
              <w:rPr>
                <w:rFonts w:cs="Times New Roman"/>
                <w:b/>
                <w:color w:val="FFFFFF"/>
                <w:sz w:val="18"/>
              </w:rPr>
              <w:t>Parameters</w:t>
            </w:r>
          </w:p>
        </w:tc>
        <w:tc>
          <w:tcPr>
            <w:tcW w:w="1152" w:type="dxa"/>
            <w:shd w:val="clear" w:color="auto" w:fill="1B2A41"/>
          </w:tcPr>
          <w:p w:rsidR="00E06A1A" w:rsidRDefault="007B59CA">
            <w:pPr>
              <w:spacing w:after="40" w:line="240" w:lineRule="auto"/>
              <w:jc w:val="center"/>
            </w:pPr>
            <w:r>
              <w:rPr>
                <w:rFonts w:cs="Times New Roman"/>
                <w:b/>
                <w:color w:val="FFFFFF"/>
                <w:sz w:val="18"/>
              </w:rPr>
              <w:t>3-class acc.</w:t>
            </w:r>
          </w:p>
        </w:tc>
        <w:tc>
          <w:tcPr>
            <w:tcW w:w="1008" w:type="dxa"/>
            <w:shd w:val="clear" w:color="auto" w:fill="1B2A41"/>
          </w:tcPr>
          <w:p w:rsidR="00E06A1A" w:rsidRDefault="007B59CA">
            <w:pPr>
              <w:spacing w:after="40" w:line="240" w:lineRule="auto"/>
              <w:jc w:val="center"/>
            </w:pPr>
            <w:r>
              <w:rPr>
                <w:rFonts w:cs="Times New Roman"/>
                <w:b/>
                <w:color w:val="FFFFFF"/>
                <w:sz w:val="18"/>
              </w:rPr>
              <w:t>Macro F1</w:t>
            </w:r>
          </w:p>
        </w:tc>
        <w:tc>
          <w:tcPr>
            <w:tcW w:w="1152" w:type="dxa"/>
            <w:shd w:val="clear" w:color="auto" w:fill="1B2A41"/>
          </w:tcPr>
          <w:p w:rsidR="00E06A1A" w:rsidRDefault="007B59CA">
            <w:pPr>
              <w:spacing w:after="40" w:line="240" w:lineRule="auto"/>
              <w:jc w:val="center"/>
            </w:pPr>
            <w:r>
              <w:rPr>
                <w:rFonts w:cs="Times New Roman"/>
                <w:b/>
                <w:color w:val="FFFFFF"/>
                <w:sz w:val="18"/>
              </w:rPr>
              <w:t>Sensitivity</w:t>
            </w:r>
          </w:p>
        </w:tc>
        <w:tc>
          <w:tcPr>
            <w:tcW w:w="1152" w:type="dxa"/>
            <w:shd w:val="clear" w:color="auto" w:fill="1B2A41"/>
          </w:tcPr>
          <w:p w:rsidR="00E06A1A" w:rsidRDefault="007B59CA">
            <w:pPr>
              <w:spacing w:after="40" w:line="240" w:lineRule="auto"/>
              <w:jc w:val="center"/>
            </w:pPr>
            <w:r>
              <w:rPr>
                <w:rFonts w:cs="Times New Roman"/>
                <w:b/>
                <w:color w:val="FFFFFF"/>
                <w:sz w:val="18"/>
              </w:rPr>
              <w:t>Specificity</w:t>
            </w:r>
          </w:p>
        </w:tc>
      </w:tr>
      <w:tr w:rsidR="00E06A1A">
        <w:trPr>
          <w:cantSplit/>
          <w:jc w:val="center"/>
        </w:trPr>
        <w:tc>
          <w:tcPr>
            <w:tcW w:w="3456" w:type="dxa"/>
          </w:tcPr>
          <w:p w:rsidR="00E06A1A" w:rsidRDefault="007B59CA">
            <w:pPr>
              <w:spacing w:after="40" w:line="240" w:lineRule="auto"/>
              <w:jc w:val="left"/>
            </w:pPr>
            <w:r>
              <w:rPr>
                <w:rFonts w:cs="Times New Roman"/>
                <w:sz w:val="18"/>
              </w:rPr>
              <w:t>Baseline: project defaults (lr 1e-4), stopped early</w:t>
            </w:r>
          </w:p>
        </w:tc>
        <w:tc>
          <w:tcPr>
            <w:tcW w:w="1296" w:type="dxa"/>
          </w:tcPr>
          <w:p w:rsidR="00E06A1A" w:rsidRDefault="007B59CA">
            <w:pPr>
              <w:spacing w:after="40" w:line="240" w:lineRule="auto"/>
              <w:jc w:val="right"/>
            </w:pPr>
            <w:r>
              <w:rPr>
                <w:rFonts w:cs="Times New Roman"/>
                <w:sz w:val="18"/>
              </w:rPr>
              <w:t>590,019</w:t>
            </w:r>
          </w:p>
        </w:tc>
        <w:tc>
          <w:tcPr>
            <w:tcW w:w="1152" w:type="dxa"/>
          </w:tcPr>
          <w:p w:rsidR="00E06A1A" w:rsidRDefault="007B59CA">
            <w:pPr>
              <w:spacing w:after="40" w:line="240" w:lineRule="auto"/>
              <w:jc w:val="center"/>
            </w:pPr>
            <w:r>
              <w:rPr>
                <w:rFonts w:cs="Times New Roman"/>
                <w:sz w:val="18"/>
              </w:rPr>
              <w:t>68.1%</w:t>
            </w:r>
          </w:p>
        </w:tc>
        <w:tc>
          <w:tcPr>
            <w:tcW w:w="1008" w:type="dxa"/>
          </w:tcPr>
          <w:p w:rsidR="00E06A1A" w:rsidRDefault="007B59CA">
            <w:pPr>
              <w:spacing w:after="40" w:line="240" w:lineRule="auto"/>
              <w:jc w:val="center"/>
            </w:pPr>
            <w:r>
              <w:rPr>
                <w:rFonts w:cs="Times New Roman"/>
                <w:sz w:val="18"/>
              </w:rPr>
              <w:t>0.655</w:t>
            </w:r>
          </w:p>
        </w:tc>
        <w:tc>
          <w:tcPr>
            <w:tcW w:w="1152" w:type="dxa"/>
          </w:tcPr>
          <w:p w:rsidR="00E06A1A" w:rsidRDefault="007B59CA">
            <w:pPr>
              <w:spacing w:after="40" w:line="240" w:lineRule="auto"/>
              <w:jc w:val="center"/>
            </w:pPr>
            <w:r>
              <w:rPr>
                <w:rFonts w:cs="Times New Roman"/>
                <w:sz w:val="18"/>
              </w:rPr>
              <w:t>99.0%</w:t>
            </w:r>
          </w:p>
        </w:tc>
        <w:tc>
          <w:tcPr>
            <w:tcW w:w="1152" w:type="dxa"/>
          </w:tcPr>
          <w:p w:rsidR="00E06A1A" w:rsidRDefault="007B59CA">
            <w:pPr>
              <w:spacing w:after="40" w:line="240" w:lineRule="auto"/>
              <w:jc w:val="center"/>
            </w:pPr>
            <w:r>
              <w:rPr>
                <w:rFonts w:cs="Times New Roman"/>
                <w:sz w:val="18"/>
              </w:rPr>
              <w:t>35.5%</w:t>
            </w:r>
          </w:p>
        </w:tc>
      </w:tr>
      <w:tr w:rsidR="00E06A1A">
        <w:trPr>
          <w:cantSplit/>
          <w:jc w:val="center"/>
        </w:trPr>
        <w:tc>
          <w:tcPr>
            <w:tcW w:w="3456" w:type="dxa"/>
          </w:tcPr>
          <w:p w:rsidR="00E06A1A" w:rsidRDefault="007B59CA">
            <w:pPr>
              <w:spacing w:after="40" w:line="240" w:lineRule="auto"/>
              <w:jc w:val="left"/>
            </w:pPr>
            <w:r>
              <w:rPr>
                <w:rFonts w:cs="Times New Roman"/>
                <w:sz w:val="18"/>
              </w:rPr>
              <w:t>Tuned recipe (deployed model)</w:t>
            </w:r>
          </w:p>
        </w:tc>
        <w:tc>
          <w:tcPr>
            <w:tcW w:w="1296" w:type="dxa"/>
          </w:tcPr>
          <w:p w:rsidR="00E06A1A" w:rsidRDefault="007B59CA">
            <w:pPr>
              <w:spacing w:after="40" w:line="240" w:lineRule="auto"/>
              <w:jc w:val="right"/>
            </w:pPr>
            <w:r>
              <w:rPr>
                <w:rFonts w:cs="Times New Roman"/>
                <w:sz w:val="18"/>
              </w:rPr>
              <w:t>590,019</w:t>
            </w:r>
          </w:p>
        </w:tc>
        <w:tc>
          <w:tcPr>
            <w:tcW w:w="1152" w:type="dxa"/>
          </w:tcPr>
          <w:p w:rsidR="00E06A1A" w:rsidRDefault="007B59CA">
            <w:pPr>
              <w:spacing w:after="40" w:line="240" w:lineRule="auto"/>
              <w:jc w:val="center"/>
            </w:pPr>
            <w:r>
              <w:rPr>
                <w:rFonts w:cs="Times New Roman"/>
                <w:sz w:val="18"/>
              </w:rPr>
              <w:t>79.5%</w:t>
            </w:r>
          </w:p>
        </w:tc>
        <w:tc>
          <w:tcPr>
            <w:tcW w:w="1008" w:type="dxa"/>
          </w:tcPr>
          <w:p w:rsidR="00E06A1A" w:rsidRDefault="007B59CA">
            <w:pPr>
              <w:spacing w:after="40" w:line="240" w:lineRule="auto"/>
              <w:jc w:val="center"/>
            </w:pPr>
            <w:r>
              <w:rPr>
                <w:rFonts w:cs="Times New Roman"/>
                <w:sz w:val="18"/>
              </w:rPr>
              <w:t>0.780</w:t>
            </w:r>
          </w:p>
        </w:tc>
        <w:tc>
          <w:tcPr>
            <w:tcW w:w="1152" w:type="dxa"/>
          </w:tcPr>
          <w:p w:rsidR="00E06A1A" w:rsidRDefault="007B59CA">
            <w:pPr>
              <w:spacing w:after="40" w:line="240" w:lineRule="auto"/>
              <w:jc w:val="center"/>
            </w:pPr>
            <w:r>
              <w:rPr>
                <w:rFonts w:cs="Times New Roman"/>
                <w:sz w:val="18"/>
              </w:rPr>
              <w:t>98.7%</w:t>
            </w:r>
          </w:p>
        </w:tc>
        <w:tc>
          <w:tcPr>
            <w:tcW w:w="1152" w:type="dxa"/>
          </w:tcPr>
          <w:p w:rsidR="00E06A1A" w:rsidRDefault="007B59CA">
            <w:pPr>
              <w:spacing w:after="40" w:line="240" w:lineRule="auto"/>
              <w:jc w:val="center"/>
            </w:pPr>
            <w:r>
              <w:rPr>
                <w:rFonts w:cs="Times New Roman"/>
                <w:sz w:val="18"/>
              </w:rPr>
              <w:t>62.0%</w:t>
            </w:r>
          </w:p>
        </w:tc>
      </w:tr>
      <w:tr w:rsidR="00E06A1A">
        <w:trPr>
          <w:cantSplit/>
          <w:jc w:val="center"/>
        </w:trPr>
        <w:tc>
          <w:tcPr>
            <w:tcW w:w="3456" w:type="dxa"/>
          </w:tcPr>
          <w:p w:rsidR="00E06A1A" w:rsidRDefault="007B59CA">
            <w:pPr>
              <w:spacing w:after="40" w:line="240" w:lineRule="auto"/>
              <w:jc w:val="left"/>
            </w:pPr>
            <w:r>
              <w:rPr>
                <w:rFonts w:cs="Times New Roman"/>
                <w:sz w:val="18"/>
              </w:rPr>
              <w:t>Tuned, no CLAHE (ablation)</w:t>
            </w:r>
          </w:p>
        </w:tc>
        <w:tc>
          <w:tcPr>
            <w:tcW w:w="1296" w:type="dxa"/>
          </w:tcPr>
          <w:p w:rsidR="00E06A1A" w:rsidRDefault="007B59CA">
            <w:pPr>
              <w:spacing w:after="40" w:line="240" w:lineRule="auto"/>
              <w:jc w:val="right"/>
            </w:pPr>
            <w:r>
              <w:rPr>
                <w:rFonts w:cs="Times New Roman"/>
                <w:sz w:val="18"/>
              </w:rPr>
              <w:t>590,019</w:t>
            </w:r>
          </w:p>
        </w:tc>
        <w:tc>
          <w:tcPr>
            <w:tcW w:w="1152" w:type="dxa"/>
          </w:tcPr>
          <w:p w:rsidR="00E06A1A" w:rsidRDefault="007B59CA">
            <w:pPr>
              <w:spacing w:after="40" w:line="240" w:lineRule="auto"/>
              <w:jc w:val="center"/>
            </w:pPr>
            <w:r>
              <w:rPr>
                <w:rFonts w:cs="Times New Roman"/>
                <w:sz w:val="18"/>
              </w:rPr>
              <w:t>82.2%</w:t>
            </w:r>
          </w:p>
        </w:tc>
        <w:tc>
          <w:tcPr>
            <w:tcW w:w="1008" w:type="dxa"/>
          </w:tcPr>
          <w:p w:rsidR="00E06A1A" w:rsidRDefault="007B59CA">
            <w:pPr>
              <w:spacing w:after="40" w:line="240" w:lineRule="auto"/>
              <w:jc w:val="center"/>
            </w:pPr>
            <w:r>
              <w:rPr>
                <w:rFonts w:cs="Times New Roman"/>
                <w:sz w:val="18"/>
              </w:rPr>
              <w:t>0.810</w:t>
            </w:r>
          </w:p>
        </w:tc>
        <w:tc>
          <w:tcPr>
            <w:tcW w:w="1152" w:type="dxa"/>
          </w:tcPr>
          <w:p w:rsidR="00E06A1A" w:rsidRDefault="007B59CA">
            <w:pPr>
              <w:spacing w:after="40" w:line="240" w:lineRule="auto"/>
              <w:jc w:val="center"/>
            </w:pPr>
            <w:r>
              <w:rPr>
                <w:rFonts w:cs="Times New Roman"/>
                <w:sz w:val="18"/>
              </w:rPr>
              <w:t>99.2%</w:t>
            </w:r>
          </w:p>
        </w:tc>
        <w:tc>
          <w:tcPr>
            <w:tcW w:w="1152" w:type="dxa"/>
          </w:tcPr>
          <w:p w:rsidR="00E06A1A" w:rsidRDefault="007B59CA">
            <w:pPr>
              <w:spacing w:after="40" w:line="240" w:lineRule="auto"/>
              <w:jc w:val="center"/>
            </w:pPr>
            <w:r>
              <w:rPr>
                <w:rFonts w:cs="Times New Roman"/>
                <w:sz w:val="18"/>
              </w:rPr>
              <w:t>66.7%</w:t>
            </w:r>
          </w:p>
        </w:tc>
      </w:tr>
      <w:tr w:rsidR="00E06A1A">
        <w:trPr>
          <w:cantSplit/>
          <w:jc w:val="center"/>
        </w:trPr>
        <w:tc>
          <w:tcPr>
            <w:tcW w:w="3456" w:type="dxa"/>
          </w:tcPr>
          <w:p w:rsidR="00E06A1A" w:rsidRDefault="007B59CA">
            <w:pPr>
              <w:spacing w:after="40" w:line="240" w:lineRule="auto"/>
              <w:jc w:val="left"/>
            </w:pPr>
            <w:r>
              <w:rPr>
                <w:rFonts w:cs="Times New Roman"/>
                <w:sz w:val="18"/>
              </w:rPr>
              <w:t>MobileNetV3Small, ImageNet start (base-paper backbone)</w:t>
            </w:r>
          </w:p>
        </w:tc>
        <w:tc>
          <w:tcPr>
            <w:tcW w:w="1296" w:type="dxa"/>
          </w:tcPr>
          <w:p w:rsidR="00E06A1A" w:rsidRDefault="007B59CA">
            <w:pPr>
              <w:spacing w:after="40" w:line="240" w:lineRule="auto"/>
              <w:jc w:val="right"/>
            </w:pPr>
            <w:r>
              <w:rPr>
                <w:rFonts w:cs="Times New Roman"/>
                <w:sz w:val="18"/>
              </w:rPr>
              <w:t>940,851</w:t>
            </w:r>
          </w:p>
        </w:tc>
        <w:tc>
          <w:tcPr>
            <w:tcW w:w="1152" w:type="dxa"/>
          </w:tcPr>
          <w:p w:rsidR="00E06A1A" w:rsidRDefault="007B59CA">
            <w:pPr>
              <w:spacing w:after="40" w:line="240" w:lineRule="auto"/>
              <w:jc w:val="center"/>
            </w:pPr>
            <w:r>
              <w:rPr>
                <w:rFonts w:cs="Times New Roman"/>
                <w:sz w:val="18"/>
              </w:rPr>
              <w:t>61.9%</w:t>
            </w:r>
          </w:p>
        </w:tc>
        <w:tc>
          <w:tcPr>
            <w:tcW w:w="1008" w:type="dxa"/>
          </w:tcPr>
          <w:p w:rsidR="00E06A1A" w:rsidRDefault="007B59CA">
            <w:pPr>
              <w:spacing w:after="40" w:line="240" w:lineRule="auto"/>
              <w:jc w:val="center"/>
            </w:pPr>
            <w:r>
              <w:rPr>
                <w:rFonts w:cs="Times New Roman"/>
                <w:sz w:val="18"/>
              </w:rPr>
              <w:t>0.593</w:t>
            </w:r>
          </w:p>
        </w:tc>
        <w:tc>
          <w:tcPr>
            <w:tcW w:w="1152" w:type="dxa"/>
          </w:tcPr>
          <w:p w:rsidR="00E06A1A" w:rsidRDefault="007B59CA">
            <w:pPr>
              <w:spacing w:after="40" w:line="240" w:lineRule="auto"/>
              <w:jc w:val="center"/>
            </w:pPr>
            <w:r>
              <w:rPr>
                <w:rFonts w:cs="Times New Roman"/>
                <w:sz w:val="18"/>
              </w:rPr>
              <w:t>100.0%</w:t>
            </w:r>
          </w:p>
        </w:tc>
        <w:tc>
          <w:tcPr>
            <w:tcW w:w="1152" w:type="dxa"/>
          </w:tcPr>
          <w:p w:rsidR="00E06A1A" w:rsidRDefault="007B59CA">
            <w:pPr>
              <w:spacing w:after="40" w:line="240" w:lineRule="auto"/>
              <w:jc w:val="center"/>
            </w:pPr>
            <w:r>
              <w:rPr>
                <w:rFonts w:cs="Times New Roman"/>
                <w:sz w:val="18"/>
              </w:rPr>
              <w:t>25.2%</w:t>
            </w:r>
          </w:p>
        </w:tc>
      </w:tr>
      <w:tr w:rsidR="00E06A1A">
        <w:trPr>
          <w:cantSplit/>
          <w:jc w:val="center"/>
        </w:trPr>
        <w:tc>
          <w:tcPr>
            <w:tcW w:w="3456" w:type="dxa"/>
          </w:tcPr>
          <w:p w:rsidR="00E06A1A" w:rsidRDefault="007B59CA">
            <w:pPr>
              <w:spacing w:after="40" w:line="240" w:lineRule="auto"/>
              <w:jc w:val="left"/>
            </w:pPr>
            <w:r>
              <w:rPr>
                <w:rFonts w:cs="Times New Roman"/>
                <w:sz w:val="18"/>
              </w:rPr>
              <w:t>Tuned, patient-level re-partition (own test part)</w:t>
            </w:r>
          </w:p>
        </w:tc>
        <w:tc>
          <w:tcPr>
            <w:tcW w:w="1296" w:type="dxa"/>
          </w:tcPr>
          <w:p w:rsidR="00E06A1A" w:rsidRDefault="007B59CA">
            <w:pPr>
              <w:spacing w:after="40" w:line="240" w:lineRule="auto"/>
              <w:jc w:val="right"/>
            </w:pPr>
            <w:r>
              <w:rPr>
                <w:rFonts w:cs="Times New Roman"/>
                <w:sz w:val="18"/>
              </w:rPr>
              <w:t>590,019</w:t>
            </w:r>
          </w:p>
        </w:tc>
        <w:tc>
          <w:tcPr>
            <w:tcW w:w="1152" w:type="dxa"/>
          </w:tcPr>
          <w:p w:rsidR="00E06A1A" w:rsidRDefault="007B59CA">
            <w:pPr>
              <w:spacing w:after="40" w:line="240" w:lineRule="auto"/>
              <w:jc w:val="center"/>
            </w:pPr>
            <w:r>
              <w:rPr>
                <w:rFonts w:cs="Times New Roman"/>
                <w:sz w:val="18"/>
              </w:rPr>
              <w:t>79.1%</w:t>
            </w:r>
          </w:p>
        </w:tc>
        <w:tc>
          <w:tcPr>
            <w:tcW w:w="1008" w:type="dxa"/>
          </w:tcPr>
          <w:p w:rsidR="00E06A1A" w:rsidRDefault="007B59CA">
            <w:pPr>
              <w:spacing w:after="40" w:line="240" w:lineRule="auto"/>
              <w:jc w:val="center"/>
            </w:pPr>
            <w:r>
              <w:rPr>
                <w:rFonts w:cs="Times New Roman"/>
                <w:sz w:val="18"/>
              </w:rPr>
              <w:t>0.779</w:t>
            </w:r>
          </w:p>
        </w:tc>
        <w:tc>
          <w:tcPr>
            <w:tcW w:w="1152" w:type="dxa"/>
          </w:tcPr>
          <w:p w:rsidR="00E06A1A" w:rsidRDefault="007B59CA">
            <w:pPr>
              <w:spacing w:after="40" w:line="240" w:lineRule="auto"/>
              <w:jc w:val="center"/>
            </w:pPr>
            <w:r>
              <w:rPr>
                <w:rFonts w:cs="Times New Roman"/>
                <w:sz w:val="18"/>
              </w:rPr>
              <w:t>94.8%</w:t>
            </w:r>
          </w:p>
        </w:tc>
        <w:tc>
          <w:tcPr>
            <w:tcW w:w="1152" w:type="dxa"/>
          </w:tcPr>
          <w:p w:rsidR="00E06A1A" w:rsidRDefault="007B59CA">
            <w:pPr>
              <w:spacing w:after="40" w:line="240" w:lineRule="auto"/>
              <w:jc w:val="center"/>
            </w:pPr>
            <w:r>
              <w:rPr>
                <w:rFonts w:cs="Times New Roman"/>
                <w:sz w:val="18"/>
              </w:rPr>
              <w:t>94.0%</w:t>
            </w:r>
          </w:p>
        </w:tc>
      </w:tr>
    </w:tbl>
    <w:p w:rsidR="00E06A1A" w:rsidRDefault="00E06A1A">
      <w:pPr>
        <w:spacing w:line="192" w:lineRule="auto"/>
      </w:pPr>
    </w:p>
    <w:p w:rsidR="00E06A1A" w:rsidRDefault="007B59CA">
      <w:r>
        <w:rPr>
          <w:rFonts w:cs="Times New Roman"/>
        </w:rPr>
        <w:t xml:space="preserve">Removing CLAHE changes three-class accuracy by +2.7 percentage points and macro F1 by +0.030. With one seed per configuration this difference should be read as indicative; differences of a few points are within the run-to-run variation of </w:t>
      </w:r>
      <w:r>
        <w:rPr>
          <w:rFonts w:cs="Times New Roman"/>
        </w:rPr>
        <w:t>small CNNs, which this project could not measure for lack of repeated runs. The variant without CLAHE scored higher on the test split, so this project does not show that the contrast step helps. Its validation accuracy (80.7%) was almost the same as that o</w:t>
      </w:r>
      <w:r>
        <w:rPr>
          <w:rFonts w:cs="Times New Roman"/>
        </w:rPr>
        <w:t xml:space="preserve">f the deployed model (80.5%), the deployed model had been chosen before the ablation was run, and the deployed </w:t>
      </w:r>
      <w:r>
        <w:rPr>
          <w:rFonts w:cs="Times New Roman"/>
        </w:rPr>
        <w:lastRenderedPageBreak/>
        <w:t>application keeps CLAHE for consistency with the original project; re-training the deployed model without CLAHE is listed as future work.</w:t>
      </w:r>
    </w:p>
    <w:p w:rsidR="00E06A1A" w:rsidRDefault="007B59CA">
      <w:r>
        <w:rPr>
          <w:rFonts w:cs="Times New Roman"/>
        </w:rPr>
        <w:t>The shi</w:t>
      </w:r>
      <w:r>
        <w:rPr>
          <w:rFonts w:cs="Times New Roman"/>
        </w:rPr>
        <w:t xml:space="preserve">pped </w:t>
      </w:r>
      <w:r>
        <w:rPr>
          <w:rFonts w:ascii="Consolas" w:eastAsia="Consolas" w:hAnsi="Consolas" w:cs="Consolas"/>
          <w:sz w:val="21"/>
        </w:rPr>
        <w:t>gradcam.py</w:t>
      </w:r>
      <w:r>
        <w:rPr>
          <w:rFonts w:cs="Times New Roman"/>
        </w:rPr>
        <w:t xml:space="preserve"> cannot compute a heat map for the MobileNetV3Small model, because the backbone is a nested model and the feature tensor is not connected to the outer input; this is one reason the transfer-learning option was not deployed; its accuracy on t</w:t>
      </w:r>
      <w:r>
        <w:rPr>
          <w:rFonts w:cs="Times New Roman"/>
        </w:rPr>
        <w:t>hese test images was also lower than that of the custom CNN.</w:t>
      </w:r>
    </w:p>
    <w:p w:rsidR="00E06A1A" w:rsidRDefault="007B59CA">
      <w:pPr>
        <w:keepNext/>
        <w:spacing w:after="80" w:line="240" w:lineRule="auto"/>
        <w:jc w:val="center"/>
      </w:pPr>
      <w:r>
        <w:rPr>
          <w:noProof/>
        </w:rPr>
        <w:drawing>
          <wp:inline distT="0" distB="0" distL="0" distR="0">
            <wp:extent cx="4937760" cy="249302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xperiment_comparison.png"/>
                    <pic:cNvPicPr/>
                  </pic:nvPicPr>
                  <pic:blipFill>
                    <a:blip r:embed="rId34"/>
                    <a:stretch>
                      <a:fillRect/>
                    </a:stretch>
                  </pic:blipFill>
                  <pic:spPr>
                    <a:xfrm>
                      <a:off x="0" y="0"/>
                      <a:ext cx="4937760" cy="2493020"/>
                    </a:xfrm>
                    <a:prstGeom prst="rect">
                      <a:avLst/>
                    </a:prstGeom>
                  </pic:spPr>
                </pic:pic>
              </a:graphicData>
            </a:graphic>
          </wp:inline>
        </w:drawing>
      </w:r>
    </w:p>
    <w:p w:rsidR="00E06A1A" w:rsidRDefault="007B59CA">
      <w:pPr>
        <w:pStyle w:val="Caption"/>
      </w:pPr>
      <w:bookmarkStart w:id="131" w:name="_Toc24330546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26</w:t>
      </w:r>
      <w:r>
        <w:rPr>
          <w:rFonts w:cs="Times New Roman"/>
        </w:rPr>
        <w:fldChar w:fldCharType="end"/>
      </w:r>
      <w:r>
        <w:rPr>
          <w:rFonts w:cs="Times New Roman"/>
        </w:rPr>
        <w:t>: Comparison of the experiments on the official test images</w:t>
      </w:r>
      <w:bookmarkEnd w:id="131"/>
    </w:p>
    <w:p w:rsidR="00E06A1A" w:rsidRDefault="007B59CA">
      <w:pPr>
        <w:pStyle w:val="Heading2"/>
      </w:pPr>
      <w:bookmarkStart w:id="132" w:name="_Toc243305402"/>
      <w:r>
        <w:t>8.6 Threshold analysis</w:t>
      </w:r>
      <w:bookmarkEnd w:id="132"/>
    </w:p>
    <w:p w:rsidR="00E06A1A" w:rsidRDefault="007B59CA">
      <w:r>
        <w:rPr>
          <w:rFonts w:cs="Times New Roman"/>
          <w:b/>
        </w:rPr>
        <w:t>Confidence threshold.</w:t>
      </w:r>
      <w:r>
        <w:rPr>
          <w:rFonts w:cs="Times New Roman"/>
        </w:rPr>
        <w:t xml:space="preserve"> A deployment could auto-report only scans whose top pr</w:t>
      </w:r>
      <w:r>
        <w:rPr>
          <w:rFonts w:cs="Times New Roman"/>
        </w:rPr>
        <w:t>obability reaches a threshold and send the rest for review. The table below shows the trade-off on the test split: a higher threshold raises accuracy on the scans kept but reduces coverage.</w:t>
      </w:r>
    </w:p>
    <w:p w:rsidR="00E06A1A" w:rsidRDefault="007B59CA">
      <w:pPr>
        <w:pStyle w:val="Caption"/>
        <w:keepNext/>
        <w:spacing w:after="80"/>
      </w:pPr>
      <w:bookmarkStart w:id="133" w:name="_Toc243305505"/>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29</w:t>
      </w:r>
      <w:r>
        <w:rPr>
          <w:rFonts w:cs="Times New Roman"/>
        </w:rPr>
        <w:fldChar w:fldCharType="end"/>
      </w:r>
      <w:r>
        <w:rPr>
          <w:rFonts w:cs="Times New Roman"/>
        </w:rPr>
        <w:t>: Accuracy against minimum confide</w:t>
      </w:r>
      <w:r>
        <w:rPr>
          <w:rFonts w:cs="Times New Roman"/>
        </w:rPr>
        <w:t>nce</w:t>
      </w:r>
      <w:bookmarkEnd w:id="133"/>
    </w:p>
    <w:tbl>
      <w:tblPr>
        <w:tblStyle w:val="TableGrid"/>
        <w:tblW w:w="0" w:type="auto"/>
        <w:jc w:val="center"/>
        <w:tblLook w:val="04A0" w:firstRow="1" w:lastRow="0" w:firstColumn="1" w:lastColumn="0" w:noHBand="0" w:noVBand="1"/>
      </w:tblPr>
      <w:tblGrid>
        <w:gridCol w:w="1728"/>
        <w:gridCol w:w="1728"/>
        <w:gridCol w:w="1728"/>
        <w:gridCol w:w="2304"/>
      </w:tblGrid>
      <w:tr w:rsidR="00E06A1A">
        <w:trPr>
          <w:cantSplit/>
          <w:tblHeader/>
          <w:jc w:val="center"/>
        </w:trPr>
        <w:tc>
          <w:tcPr>
            <w:tcW w:w="1728" w:type="dxa"/>
            <w:shd w:val="clear" w:color="auto" w:fill="1B2A41"/>
          </w:tcPr>
          <w:p w:rsidR="00E06A1A" w:rsidRDefault="007B59CA">
            <w:pPr>
              <w:spacing w:after="40" w:line="240" w:lineRule="auto"/>
              <w:jc w:val="center"/>
            </w:pPr>
            <w:r>
              <w:rPr>
                <w:rFonts w:cs="Times New Roman"/>
                <w:b/>
                <w:color w:val="FFFFFF"/>
                <w:sz w:val="21"/>
              </w:rPr>
              <w:t>Threshold</w:t>
            </w:r>
          </w:p>
        </w:tc>
        <w:tc>
          <w:tcPr>
            <w:tcW w:w="1728" w:type="dxa"/>
            <w:shd w:val="clear" w:color="auto" w:fill="1B2A41"/>
          </w:tcPr>
          <w:p w:rsidR="00E06A1A" w:rsidRDefault="007B59CA">
            <w:pPr>
              <w:spacing w:after="40" w:line="240" w:lineRule="auto"/>
              <w:jc w:val="center"/>
            </w:pPr>
            <w:r>
              <w:rPr>
                <w:rFonts w:cs="Times New Roman"/>
                <w:b/>
                <w:color w:val="FFFFFF"/>
                <w:sz w:val="21"/>
              </w:rPr>
              <w:t>Scans kept</w:t>
            </w:r>
          </w:p>
        </w:tc>
        <w:tc>
          <w:tcPr>
            <w:tcW w:w="1728" w:type="dxa"/>
            <w:shd w:val="clear" w:color="auto" w:fill="1B2A41"/>
          </w:tcPr>
          <w:p w:rsidR="00E06A1A" w:rsidRDefault="007B59CA">
            <w:pPr>
              <w:spacing w:after="40" w:line="240" w:lineRule="auto"/>
              <w:jc w:val="center"/>
            </w:pPr>
            <w:r>
              <w:rPr>
                <w:rFonts w:cs="Times New Roman"/>
                <w:b/>
                <w:color w:val="FFFFFF"/>
                <w:sz w:val="21"/>
              </w:rPr>
              <w:t>Coverage</w:t>
            </w:r>
          </w:p>
        </w:tc>
        <w:tc>
          <w:tcPr>
            <w:tcW w:w="2304" w:type="dxa"/>
            <w:shd w:val="clear" w:color="auto" w:fill="1B2A41"/>
          </w:tcPr>
          <w:p w:rsidR="00E06A1A" w:rsidRDefault="007B59CA">
            <w:pPr>
              <w:spacing w:after="40" w:line="240" w:lineRule="auto"/>
              <w:jc w:val="center"/>
            </w:pPr>
            <w:r>
              <w:rPr>
                <w:rFonts w:cs="Times New Roman"/>
                <w:b/>
                <w:color w:val="FFFFFF"/>
                <w:sz w:val="21"/>
              </w:rPr>
              <w:t>Accuracy on kept</w:t>
            </w:r>
          </w:p>
        </w:tc>
      </w:tr>
      <w:tr w:rsidR="00E06A1A">
        <w:trPr>
          <w:cantSplit/>
          <w:jc w:val="center"/>
        </w:trPr>
        <w:tc>
          <w:tcPr>
            <w:tcW w:w="1728" w:type="dxa"/>
          </w:tcPr>
          <w:p w:rsidR="00E06A1A" w:rsidRDefault="007B59CA">
            <w:pPr>
              <w:spacing w:after="40" w:line="240" w:lineRule="auto"/>
              <w:jc w:val="center"/>
            </w:pPr>
            <w:r>
              <w:rPr>
                <w:rFonts w:cs="Times New Roman"/>
                <w:sz w:val="21"/>
              </w:rPr>
              <w:t>0.00</w:t>
            </w:r>
          </w:p>
        </w:tc>
        <w:tc>
          <w:tcPr>
            <w:tcW w:w="1728" w:type="dxa"/>
          </w:tcPr>
          <w:p w:rsidR="00E06A1A" w:rsidRDefault="007B59CA">
            <w:pPr>
              <w:spacing w:after="40" w:line="240" w:lineRule="auto"/>
              <w:jc w:val="center"/>
            </w:pPr>
            <w:r>
              <w:rPr>
                <w:rFonts w:cs="Times New Roman"/>
                <w:sz w:val="21"/>
              </w:rPr>
              <w:t>624</w:t>
            </w:r>
          </w:p>
        </w:tc>
        <w:tc>
          <w:tcPr>
            <w:tcW w:w="1728" w:type="dxa"/>
          </w:tcPr>
          <w:p w:rsidR="00E06A1A" w:rsidRDefault="007B59CA">
            <w:pPr>
              <w:spacing w:after="40" w:line="240" w:lineRule="auto"/>
              <w:jc w:val="center"/>
            </w:pPr>
            <w:r>
              <w:rPr>
                <w:rFonts w:cs="Times New Roman"/>
                <w:sz w:val="21"/>
              </w:rPr>
              <w:t>100.0%</w:t>
            </w:r>
          </w:p>
        </w:tc>
        <w:tc>
          <w:tcPr>
            <w:tcW w:w="2304" w:type="dxa"/>
          </w:tcPr>
          <w:p w:rsidR="00E06A1A" w:rsidRDefault="007B59CA">
            <w:pPr>
              <w:spacing w:after="40" w:line="240" w:lineRule="auto"/>
              <w:jc w:val="center"/>
            </w:pPr>
            <w:r>
              <w:rPr>
                <w:rFonts w:cs="Times New Roman"/>
                <w:sz w:val="21"/>
              </w:rPr>
              <w:t>79.5%</w:t>
            </w:r>
          </w:p>
        </w:tc>
      </w:tr>
      <w:tr w:rsidR="00E06A1A">
        <w:trPr>
          <w:cantSplit/>
          <w:jc w:val="center"/>
        </w:trPr>
        <w:tc>
          <w:tcPr>
            <w:tcW w:w="1728" w:type="dxa"/>
          </w:tcPr>
          <w:p w:rsidR="00E06A1A" w:rsidRDefault="007B59CA">
            <w:pPr>
              <w:spacing w:after="40" w:line="240" w:lineRule="auto"/>
              <w:jc w:val="center"/>
            </w:pPr>
            <w:r>
              <w:rPr>
                <w:rFonts w:cs="Times New Roman"/>
                <w:sz w:val="21"/>
              </w:rPr>
              <w:t>0.50</w:t>
            </w:r>
          </w:p>
        </w:tc>
        <w:tc>
          <w:tcPr>
            <w:tcW w:w="1728" w:type="dxa"/>
          </w:tcPr>
          <w:p w:rsidR="00E06A1A" w:rsidRDefault="007B59CA">
            <w:pPr>
              <w:spacing w:after="40" w:line="240" w:lineRule="auto"/>
              <w:jc w:val="center"/>
            </w:pPr>
            <w:r>
              <w:rPr>
                <w:rFonts w:cs="Times New Roman"/>
                <w:sz w:val="21"/>
              </w:rPr>
              <w:t>585</w:t>
            </w:r>
          </w:p>
        </w:tc>
        <w:tc>
          <w:tcPr>
            <w:tcW w:w="1728" w:type="dxa"/>
          </w:tcPr>
          <w:p w:rsidR="00E06A1A" w:rsidRDefault="007B59CA">
            <w:pPr>
              <w:spacing w:after="40" w:line="240" w:lineRule="auto"/>
              <w:jc w:val="center"/>
            </w:pPr>
            <w:r>
              <w:rPr>
                <w:rFonts w:cs="Times New Roman"/>
                <w:sz w:val="21"/>
              </w:rPr>
              <w:t>93.8%</w:t>
            </w:r>
          </w:p>
        </w:tc>
        <w:tc>
          <w:tcPr>
            <w:tcW w:w="2304" w:type="dxa"/>
          </w:tcPr>
          <w:p w:rsidR="00E06A1A" w:rsidRDefault="007B59CA">
            <w:pPr>
              <w:spacing w:after="40" w:line="240" w:lineRule="auto"/>
              <w:jc w:val="center"/>
            </w:pPr>
            <w:r>
              <w:rPr>
                <w:rFonts w:cs="Times New Roman"/>
                <w:sz w:val="21"/>
              </w:rPr>
              <w:t>82.1%</w:t>
            </w:r>
          </w:p>
        </w:tc>
      </w:tr>
      <w:tr w:rsidR="00E06A1A">
        <w:trPr>
          <w:cantSplit/>
          <w:jc w:val="center"/>
        </w:trPr>
        <w:tc>
          <w:tcPr>
            <w:tcW w:w="1728" w:type="dxa"/>
          </w:tcPr>
          <w:p w:rsidR="00E06A1A" w:rsidRDefault="007B59CA">
            <w:pPr>
              <w:spacing w:after="40" w:line="240" w:lineRule="auto"/>
              <w:jc w:val="center"/>
            </w:pPr>
            <w:r>
              <w:rPr>
                <w:rFonts w:cs="Times New Roman"/>
                <w:sz w:val="21"/>
              </w:rPr>
              <w:t>0.60</w:t>
            </w:r>
          </w:p>
        </w:tc>
        <w:tc>
          <w:tcPr>
            <w:tcW w:w="1728" w:type="dxa"/>
          </w:tcPr>
          <w:p w:rsidR="00E06A1A" w:rsidRDefault="007B59CA">
            <w:pPr>
              <w:spacing w:after="40" w:line="240" w:lineRule="auto"/>
              <w:jc w:val="center"/>
            </w:pPr>
            <w:r>
              <w:rPr>
                <w:rFonts w:cs="Times New Roman"/>
                <w:sz w:val="21"/>
              </w:rPr>
              <w:t>520</w:t>
            </w:r>
          </w:p>
        </w:tc>
        <w:tc>
          <w:tcPr>
            <w:tcW w:w="1728" w:type="dxa"/>
          </w:tcPr>
          <w:p w:rsidR="00E06A1A" w:rsidRDefault="007B59CA">
            <w:pPr>
              <w:spacing w:after="40" w:line="240" w:lineRule="auto"/>
              <w:jc w:val="center"/>
            </w:pPr>
            <w:r>
              <w:rPr>
                <w:rFonts w:cs="Times New Roman"/>
                <w:sz w:val="21"/>
              </w:rPr>
              <w:t>83.3%</w:t>
            </w:r>
          </w:p>
        </w:tc>
        <w:tc>
          <w:tcPr>
            <w:tcW w:w="2304" w:type="dxa"/>
          </w:tcPr>
          <w:p w:rsidR="00E06A1A" w:rsidRDefault="007B59CA">
            <w:pPr>
              <w:spacing w:after="40" w:line="240" w:lineRule="auto"/>
              <w:jc w:val="center"/>
            </w:pPr>
            <w:r>
              <w:rPr>
                <w:rFonts w:cs="Times New Roman"/>
                <w:sz w:val="21"/>
              </w:rPr>
              <w:t>86.0%</w:t>
            </w:r>
          </w:p>
        </w:tc>
      </w:tr>
      <w:tr w:rsidR="00E06A1A">
        <w:trPr>
          <w:cantSplit/>
          <w:jc w:val="center"/>
        </w:trPr>
        <w:tc>
          <w:tcPr>
            <w:tcW w:w="1728" w:type="dxa"/>
          </w:tcPr>
          <w:p w:rsidR="00E06A1A" w:rsidRDefault="007B59CA">
            <w:pPr>
              <w:spacing w:after="40" w:line="240" w:lineRule="auto"/>
              <w:jc w:val="center"/>
            </w:pPr>
            <w:r>
              <w:rPr>
                <w:rFonts w:cs="Times New Roman"/>
                <w:sz w:val="21"/>
              </w:rPr>
              <w:t>0.70</w:t>
            </w:r>
          </w:p>
        </w:tc>
        <w:tc>
          <w:tcPr>
            <w:tcW w:w="1728" w:type="dxa"/>
          </w:tcPr>
          <w:p w:rsidR="00E06A1A" w:rsidRDefault="007B59CA">
            <w:pPr>
              <w:spacing w:after="40" w:line="240" w:lineRule="auto"/>
              <w:jc w:val="center"/>
            </w:pPr>
            <w:r>
              <w:rPr>
                <w:rFonts w:cs="Times New Roman"/>
                <w:sz w:val="21"/>
              </w:rPr>
              <w:t>446</w:t>
            </w:r>
          </w:p>
        </w:tc>
        <w:tc>
          <w:tcPr>
            <w:tcW w:w="1728" w:type="dxa"/>
          </w:tcPr>
          <w:p w:rsidR="00E06A1A" w:rsidRDefault="007B59CA">
            <w:pPr>
              <w:spacing w:after="40" w:line="240" w:lineRule="auto"/>
              <w:jc w:val="center"/>
            </w:pPr>
            <w:r>
              <w:rPr>
                <w:rFonts w:cs="Times New Roman"/>
                <w:sz w:val="21"/>
              </w:rPr>
              <w:t>71.5%</w:t>
            </w:r>
          </w:p>
        </w:tc>
        <w:tc>
          <w:tcPr>
            <w:tcW w:w="2304" w:type="dxa"/>
          </w:tcPr>
          <w:p w:rsidR="00E06A1A" w:rsidRDefault="007B59CA">
            <w:pPr>
              <w:spacing w:after="40" w:line="240" w:lineRule="auto"/>
              <w:jc w:val="center"/>
            </w:pPr>
            <w:r>
              <w:rPr>
                <w:rFonts w:cs="Times New Roman"/>
                <w:sz w:val="21"/>
              </w:rPr>
              <w:t>89.5%</w:t>
            </w:r>
          </w:p>
        </w:tc>
      </w:tr>
      <w:tr w:rsidR="00E06A1A">
        <w:trPr>
          <w:cantSplit/>
          <w:jc w:val="center"/>
        </w:trPr>
        <w:tc>
          <w:tcPr>
            <w:tcW w:w="1728" w:type="dxa"/>
          </w:tcPr>
          <w:p w:rsidR="00E06A1A" w:rsidRDefault="007B59CA">
            <w:pPr>
              <w:spacing w:after="40" w:line="240" w:lineRule="auto"/>
              <w:jc w:val="center"/>
            </w:pPr>
            <w:r>
              <w:rPr>
                <w:rFonts w:cs="Times New Roman"/>
                <w:sz w:val="21"/>
              </w:rPr>
              <w:t>0.80</w:t>
            </w:r>
          </w:p>
        </w:tc>
        <w:tc>
          <w:tcPr>
            <w:tcW w:w="1728" w:type="dxa"/>
          </w:tcPr>
          <w:p w:rsidR="00E06A1A" w:rsidRDefault="007B59CA">
            <w:pPr>
              <w:spacing w:after="40" w:line="240" w:lineRule="auto"/>
              <w:jc w:val="center"/>
            </w:pPr>
            <w:r>
              <w:rPr>
                <w:rFonts w:cs="Times New Roman"/>
                <w:sz w:val="21"/>
              </w:rPr>
              <w:t>332</w:t>
            </w:r>
          </w:p>
        </w:tc>
        <w:tc>
          <w:tcPr>
            <w:tcW w:w="1728" w:type="dxa"/>
          </w:tcPr>
          <w:p w:rsidR="00E06A1A" w:rsidRDefault="007B59CA">
            <w:pPr>
              <w:spacing w:after="40" w:line="240" w:lineRule="auto"/>
              <w:jc w:val="center"/>
            </w:pPr>
            <w:r>
              <w:rPr>
                <w:rFonts w:cs="Times New Roman"/>
                <w:sz w:val="21"/>
              </w:rPr>
              <w:t>53.2%</w:t>
            </w:r>
          </w:p>
        </w:tc>
        <w:tc>
          <w:tcPr>
            <w:tcW w:w="2304" w:type="dxa"/>
          </w:tcPr>
          <w:p w:rsidR="00E06A1A" w:rsidRDefault="007B59CA">
            <w:pPr>
              <w:spacing w:after="40" w:line="240" w:lineRule="auto"/>
              <w:jc w:val="center"/>
            </w:pPr>
            <w:r>
              <w:rPr>
                <w:rFonts w:cs="Times New Roman"/>
                <w:sz w:val="21"/>
              </w:rPr>
              <w:t>92.8%</w:t>
            </w:r>
          </w:p>
        </w:tc>
      </w:tr>
      <w:tr w:rsidR="00E06A1A">
        <w:trPr>
          <w:cantSplit/>
          <w:jc w:val="center"/>
        </w:trPr>
        <w:tc>
          <w:tcPr>
            <w:tcW w:w="1728" w:type="dxa"/>
          </w:tcPr>
          <w:p w:rsidR="00E06A1A" w:rsidRDefault="007B59CA">
            <w:pPr>
              <w:spacing w:after="40" w:line="240" w:lineRule="auto"/>
              <w:jc w:val="center"/>
            </w:pPr>
            <w:r>
              <w:rPr>
                <w:rFonts w:cs="Times New Roman"/>
                <w:sz w:val="21"/>
              </w:rPr>
              <w:t>0.90</w:t>
            </w:r>
          </w:p>
        </w:tc>
        <w:tc>
          <w:tcPr>
            <w:tcW w:w="1728" w:type="dxa"/>
          </w:tcPr>
          <w:p w:rsidR="00E06A1A" w:rsidRDefault="007B59CA">
            <w:pPr>
              <w:spacing w:after="40" w:line="240" w:lineRule="auto"/>
              <w:jc w:val="center"/>
            </w:pPr>
            <w:r>
              <w:rPr>
                <w:rFonts w:cs="Times New Roman"/>
                <w:sz w:val="21"/>
              </w:rPr>
              <w:t>148</w:t>
            </w:r>
          </w:p>
        </w:tc>
        <w:tc>
          <w:tcPr>
            <w:tcW w:w="1728" w:type="dxa"/>
          </w:tcPr>
          <w:p w:rsidR="00E06A1A" w:rsidRDefault="007B59CA">
            <w:pPr>
              <w:spacing w:after="40" w:line="240" w:lineRule="auto"/>
              <w:jc w:val="center"/>
            </w:pPr>
            <w:r>
              <w:rPr>
                <w:rFonts w:cs="Times New Roman"/>
                <w:sz w:val="21"/>
              </w:rPr>
              <w:t>23.7%</w:t>
            </w:r>
          </w:p>
        </w:tc>
        <w:tc>
          <w:tcPr>
            <w:tcW w:w="2304" w:type="dxa"/>
          </w:tcPr>
          <w:p w:rsidR="00E06A1A" w:rsidRDefault="007B59CA">
            <w:pPr>
              <w:spacing w:after="40" w:line="240" w:lineRule="auto"/>
              <w:jc w:val="center"/>
            </w:pPr>
            <w:r>
              <w:rPr>
                <w:rFonts w:cs="Times New Roman"/>
                <w:sz w:val="21"/>
              </w:rPr>
              <w:t>95.3%</w:t>
            </w:r>
          </w:p>
        </w:tc>
      </w:tr>
      <w:tr w:rsidR="00E06A1A">
        <w:trPr>
          <w:cantSplit/>
          <w:jc w:val="center"/>
        </w:trPr>
        <w:tc>
          <w:tcPr>
            <w:tcW w:w="1728" w:type="dxa"/>
          </w:tcPr>
          <w:p w:rsidR="00E06A1A" w:rsidRDefault="007B59CA">
            <w:pPr>
              <w:spacing w:after="40" w:line="240" w:lineRule="auto"/>
              <w:jc w:val="center"/>
            </w:pPr>
            <w:r>
              <w:rPr>
                <w:rFonts w:cs="Times New Roman"/>
                <w:sz w:val="21"/>
              </w:rPr>
              <w:t>0.95</w:t>
            </w:r>
          </w:p>
        </w:tc>
        <w:tc>
          <w:tcPr>
            <w:tcW w:w="1728" w:type="dxa"/>
          </w:tcPr>
          <w:p w:rsidR="00E06A1A" w:rsidRDefault="007B59CA">
            <w:pPr>
              <w:spacing w:after="40" w:line="240" w:lineRule="auto"/>
              <w:jc w:val="center"/>
            </w:pPr>
            <w:r>
              <w:rPr>
                <w:rFonts w:cs="Times New Roman"/>
                <w:sz w:val="21"/>
              </w:rPr>
              <w:t>67</w:t>
            </w:r>
          </w:p>
        </w:tc>
        <w:tc>
          <w:tcPr>
            <w:tcW w:w="1728" w:type="dxa"/>
          </w:tcPr>
          <w:p w:rsidR="00E06A1A" w:rsidRDefault="007B59CA">
            <w:pPr>
              <w:spacing w:after="40" w:line="240" w:lineRule="auto"/>
              <w:jc w:val="center"/>
            </w:pPr>
            <w:r>
              <w:rPr>
                <w:rFonts w:cs="Times New Roman"/>
                <w:sz w:val="21"/>
              </w:rPr>
              <w:t>10.7%</w:t>
            </w:r>
          </w:p>
        </w:tc>
        <w:tc>
          <w:tcPr>
            <w:tcW w:w="2304" w:type="dxa"/>
          </w:tcPr>
          <w:p w:rsidR="00E06A1A" w:rsidRDefault="007B59CA">
            <w:pPr>
              <w:spacing w:after="40" w:line="240" w:lineRule="auto"/>
              <w:jc w:val="center"/>
            </w:pPr>
            <w:r>
              <w:rPr>
                <w:rFonts w:cs="Times New Roman"/>
                <w:sz w:val="21"/>
              </w:rPr>
              <w:t>97.0%</w:t>
            </w:r>
          </w:p>
        </w:tc>
      </w:tr>
    </w:tbl>
    <w:p w:rsidR="00E06A1A" w:rsidRDefault="00E06A1A">
      <w:pPr>
        <w:spacing w:line="192" w:lineRule="auto"/>
      </w:pPr>
    </w:p>
    <w:p w:rsidR="00E06A1A" w:rsidRDefault="007B59CA">
      <w:pPr>
        <w:keepNext/>
        <w:spacing w:after="80" w:line="240" w:lineRule="auto"/>
        <w:jc w:val="center"/>
      </w:pPr>
      <w:r>
        <w:rPr>
          <w:noProof/>
        </w:rPr>
        <w:lastRenderedPageBreak/>
        <w:drawing>
          <wp:inline distT="0" distB="0" distL="0" distR="0">
            <wp:extent cx="4572000" cy="2369713"/>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idence_threshold.png"/>
                    <pic:cNvPicPr/>
                  </pic:nvPicPr>
                  <pic:blipFill>
                    <a:blip r:embed="rId35"/>
                    <a:stretch>
                      <a:fillRect/>
                    </a:stretch>
                  </pic:blipFill>
                  <pic:spPr>
                    <a:xfrm>
                      <a:off x="0" y="0"/>
                      <a:ext cx="4572000" cy="2369713"/>
                    </a:xfrm>
                    <a:prstGeom prst="rect">
                      <a:avLst/>
                    </a:prstGeom>
                  </pic:spPr>
                </pic:pic>
              </a:graphicData>
            </a:graphic>
          </wp:inline>
        </w:drawing>
      </w:r>
    </w:p>
    <w:p w:rsidR="00E06A1A" w:rsidRDefault="007B59CA">
      <w:pPr>
        <w:pStyle w:val="Caption"/>
      </w:pPr>
      <w:bookmarkStart w:id="134" w:name="_Toc24330546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27</w:t>
      </w:r>
      <w:r>
        <w:rPr>
          <w:rFonts w:cs="Times New Roman"/>
        </w:rPr>
        <w:fldChar w:fldCharType="end"/>
      </w:r>
      <w:r>
        <w:rPr>
          <w:rFonts w:cs="Times New Roman"/>
        </w:rPr>
        <w:t>: Accuracy on</w:t>
      </w:r>
      <w:r>
        <w:rPr>
          <w:rFonts w:cs="Times New Roman"/>
        </w:rPr>
        <w:t xml:space="preserve"> the scans kept and coverage as the minimum confidence rises</w:t>
      </w:r>
      <w:bookmarkEnd w:id="134"/>
    </w:p>
    <w:p w:rsidR="00E06A1A" w:rsidRDefault="007B59CA">
      <w:r>
        <w:rPr>
          <w:rFonts w:cs="Times New Roman"/>
          <w:b/>
        </w:rPr>
        <w:t>Decision threshold for pneumonia.</w:t>
      </w:r>
      <w:r>
        <w:rPr>
          <w:rFonts w:cs="Times New Roman"/>
        </w:rPr>
        <w:t xml:space="preserve"> Using the score 1 - P(Normal), sweeping the threshold moves the operating point between sensitivity and specificity. The default arg-max rule corresponds to a th</w:t>
      </w:r>
      <w:r>
        <w:rPr>
          <w:rFonts w:cs="Times New Roman"/>
        </w:rPr>
        <w:t>reshold near 0.5.</w:t>
      </w:r>
    </w:p>
    <w:p w:rsidR="00E06A1A" w:rsidRDefault="007B59CA">
      <w:pPr>
        <w:pStyle w:val="Caption"/>
        <w:keepNext/>
        <w:spacing w:after="80"/>
      </w:pPr>
      <w:bookmarkStart w:id="135" w:name="_Toc243305506"/>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30</w:t>
      </w:r>
      <w:r>
        <w:rPr>
          <w:rFonts w:cs="Times New Roman"/>
        </w:rPr>
        <w:fldChar w:fldCharType="end"/>
      </w:r>
      <w:r>
        <w:rPr>
          <w:rFonts w:cs="Times New Roman"/>
        </w:rPr>
        <w:t>: Pneumonia decision-threshold sweep</w:t>
      </w:r>
      <w:bookmarkEnd w:id="135"/>
    </w:p>
    <w:tbl>
      <w:tblPr>
        <w:tblStyle w:val="TableGrid"/>
        <w:tblW w:w="0" w:type="auto"/>
        <w:jc w:val="center"/>
        <w:tblLook w:val="04A0" w:firstRow="1" w:lastRow="0" w:firstColumn="1" w:lastColumn="0" w:noHBand="0" w:noVBand="1"/>
      </w:tblPr>
      <w:tblGrid>
        <w:gridCol w:w="1728"/>
        <w:gridCol w:w="1872"/>
        <w:gridCol w:w="1872"/>
        <w:gridCol w:w="1872"/>
      </w:tblGrid>
      <w:tr w:rsidR="00E06A1A">
        <w:trPr>
          <w:cantSplit/>
          <w:tblHeader/>
          <w:jc w:val="center"/>
        </w:trPr>
        <w:tc>
          <w:tcPr>
            <w:tcW w:w="1728" w:type="dxa"/>
            <w:shd w:val="clear" w:color="auto" w:fill="1B2A41"/>
          </w:tcPr>
          <w:p w:rsidR="00E06A1A" w:rsidRDefault="007B59CA">
            <w:pPr>
              <w:spacing w:after="40" w:line="240" w:lineRule="auto"/>
              <w:jc w:val="center"/>
            </w:pPr>
            <w:r>
              <w:rPr>
                <w:rFonts w:cs="Times New Roman"/>
                <w:b/>
                <w:color w:val="FFFFFF"/>
                <w:sz w:val="21"/>
              </w:rPr>
              <w:t>Threshold</w:t>
            </w:r>
          </w:p>
        </w:tc>
        <w:tc>
          <w:tcPr>
            <w:tcW w:w="1872" w:type="dxa"/>
            <w:shd w:val="clear" w:color="auto" w:fill="1B2A41"/>
          </w:tcPr>
          <w:p w:rsidR="00E06A1A" w:rsidRDefault="007B59CA">
            <w:pPr>
              <w:spacing w:after="40" w:line="240" w:lineRule="auto"/>
              <w:jc w:val="center"/>
            </w:pPr>
            <w:r>
              <w:rPr>
                <w:rFonts w:cs="Times New Roman"/>
                <w:b/>
                <w:color w:val="FFFFFF"/>
                <w:sz w:val="21"/>
              </w:rPr>
              <w:t>Sensitivity</w:t>
            </w:r>
          </w:p>
        </w:tc>
        <w:tc>
          <w:tcPr>
            <w:tcW w:w="1872" w:type="dxa"/>
            <w:shd w:val="clear" w:color="auto" w:fill="1B2A41"/>
          </w:tcPr>
          <w:p w:rsidR="00E06A1A" w:rsidRDefault="007B59CA">
            <w:pPr>
              <w:spacing w:after="40" w:line="240" w:lineRule="auto"/>
              <w:jc w:val="center"/>
            </w:pPr>
            <w:r>
              <w:rPr>
                <w:rFonts w:cs="Times New Roman"/>
                <w:b/>
                <w:color w:val="FFFFFF"/>
                <w:sz w:val="21"/>
              </w:rPr>
              <w:t>Specificity</w:t>
            </w:r>
          </w:p>
        </w:tc>
        <w:tc>
          <w:tcPr>
            <w:tcW w:w="1872" w:type="dxa"/>
            <w:shd w:val="clear" w:color="auto" w:fill="1B2A41"/>
          </w:tcPr>
          <w:p w:rsidR="00E06A1A" w:rsidRDefault="007B59CA">
            <w:pPr>
              <w:spacing w:after="40" w:line="240" w:lineRule="auto"/>
              <w:jc w:val="center"/>
            </w:pPr>
            <w:r>
              <w:rPr>
                <w:rFonts w:cs="Times New Roman"/>
                <w:b/>
                <w:color w:val="FFFFFF"/>
                <w:sz w:val="21"/>
              </w:rPr>
              <w:t>Accuracy</w:t>
            </w:r>
          </w:p>
        </w:tc>
      </w:tr>
      <w:tr w:rsidR="00E06A1A">
        <w:trPr>
          <w:cantSplit/>
          <w:jc w:val="center"/>
        </w:trPr>
        <w:tc>
          <w:tcPr>
            <w:tcW w:w="1728" w:type="dxa"/>
          </w:tcPr>
          <w:p w:rsidR="00E06A1A" w:rsidRDefault="007B59CA">
            <w:pPr>
              <w:spacing w:after="40" w:line="240" w:lineRule="auto"/>
              <w:jc w:val="center"/>
            </w:pPr>
            <w:r>
              <w:rPr>
                <w:rFonts w:cs="Times New Roman"/>
                <w:sz w:val="21"/>
              </w:rPr>
              <w:t>0.2</w:t>
            </w:r>
          </w:p>
        </w:tc>
        <w:tc>
          <w:tcPr>
            <w:tcW w:w="1872" w:type="dxa"/>
          </w:tcPr>
          <w:p w:rsidR="00E06A1A" w:rsidRDefault="007B59CA">
            <w:pPr>
              <w:spacing w:after="40" w:line="240" w:lineRule="auto"/>
              <w:jc w:val="center"/>
            </w:pPr>
            <w:r>
              <w:rPr>
                <w:rFonts w:cs="Times New Roman"/>
                <w:sz w:val="21"/>
              </w:rPr>
              <w:t>99.7%</w:t>
            </w:r>
          </w:p>
        </w:tc>
        <w:tc>
          <w:tcPr>
            <w:tcW w:w="1872" w:type="dxa"/>
          </w:tcPr>
          <w:p w:rsidR="00E06A1A" w:rsidRDefault="007B59CA">
            <w:pPr>
              <w:spacing w:after="40" w:line="240" w:lineRule="auto"/>
              <w:jc w:val="center"/>
            </w:pPr>
            <w:r>
              <w:rPr>
                <w:rFonts w:cs="Times New Roman"/>
                <w:sz w:val="21"/>
              </w:rPr>
              <w:t>40.6%</w:t>
            </w:r>
          </w:p>
        </w:tc>
        <w:tc>
          <w:tcPr>
            <w:tcW w:w="1872" w:type="dxa"/>
          </w:tcPr>
          <w:p w:rsidR="00E06A1A" w:rsidRDefault="007B59CA">
            <w:pPr>
              <w:spacing w:after="40" w:line="240" w:lineRule="auto"/>
              <w:jc w:val="center"/>
            </w:pPr>
            <w:r>
              <w:rPr>
                <w:rFonts w:cs="Times New Roman"/>
                <w:sz w:val="21"/>
              </w:rPr>
              <w:t>77.6%</w:t>
            </w:r>
          </w:p>
        </w:tc>
      </w:tr>
      <w:tr w:rsidR="00E06A1A">
        <w:trPr>
          <w:cantSplit/>
          <w:jc w:val="center"/>
        </w:trPr>
        <w:tc>
          <w:tcPr>
            <w:tcW w:w="1728" w:type="dxa"/>
          </w:tcPr>
          <w:p w:rsidR="00E06A1A" w:rsidRDefault="007B59CA">
            <w:pPr>
              <w:spacing w:after="40" w:line="240" w:lineRule="auto"/>
              <w:jc w:val="center"/>
            </w:pPr>
            <w:r>
              <w:rPr>
                <w:rFonts w:cs="Times New Roman"/>
                <w:sz w:val="21"/>
              </w:rPr>
              <w:t>0.3</w:t>
            </w:r>
          </w:p>
        </w:tc>
        <w:tc>
          <w:tcPr>
            <w:tcW w:w="1872" w:type="dxa"/>
          </w:tcPr>
          <w:p w:rsidR="00E06A1A" w:rsidRDefault="007B59CA">
            <w:pPr>
              <w:spacing w:after="40" w:line="240" w:lineRule="auto"/>
              <w:jc w:val="center"/>
            </w:pPr>
            <w:r>
              <w:rPr>
                <w:rFonts w:cs="Times New Roman"/>
                <w:sz w:val="21"/>
              </w:rPr>
              <w:t>99.7%</w:t>
            </w:r>
          </w:p>
        </w:tc>
        <w:tc>
          <w:tcPr>
            <w:tcW w:w="1872" w:type="dxa"/>
          </w:tcPr>
          <w:p w:rsidR="00E06A1A" w:rsidRDefault="007B59CA">
            <w:pPr>
              <w:spacing w:after="40" w:line="240" w:lineRule="auto"/>
              <w:jc w:val="center"/>
            </w:pPr>
            <w:r>
              <w:rPr>
                <w:rFonts w:cs="Times New Roman"/>
                <w:sz w:val="21"/>
              </w:rPr>
              <w:t>47.9%</w:t>
            </w:r>
          </w:p>
        </w:tc>
        <w:tc>
          <w:tcPr>
            <w:tcW w:w="1872" w:type="dxa"/>
          </w:tcPr>
          <w:p w:rsidR="00E06A1A" w:rsidRDefault="007B59CA">
            <w:pPr>
              <w:spacing w:after="40" w:line="240" w:lineRule="auto"/>
              <w:jc w:val="center"/>
            </w:pPr>
            <w:r>
              <w:rPr>
                <w:rFonts w:cs="Times New Roman"/>
                <w:sz w:val="21"/>
              </w:rPr>
              <w:t>80.3%</w:t>
            </w:r>
          </w:p>
        </w:tc>
      </w:tr>
      <w:tr w:rsidR="00E06A1A">
        <w:trPr>
          <w:cantSplit/>
          <w:jc w:val="center"/>
        </w:trPr>
        <w:tc>
          <w:tcPr>
            <w:tcW w:w="1728" w:type="dxa"/>
          </w:tcPr>
          <w:p w:rsidR="00E06A1A" w:rsidRDefault="007B59CA">
            <w:pPr>
              <w:spacing w:after="40" w:line="240" w:lineRule="auto"/>
              <w:jc w:val="center"/>
            </w:pPr>
            <w:r>
              <w:rPr>
                <w:rFonts w:cs="Times New Roman"/>
                <w:sz w:val="21"/>
              </w:rPr>
              <w:t>0.4</w:t>
            </w:r>
          </w:p>
        </w:tc>
        <w:tc>
          <w:tcPr>
            <w:tcW w:w="1872" w:type="dxa"/>
          </w:tcPr>
          <w:p w:rsidR="00E06A1A" w:rsidRDefault="007B59CA">
            <w:pPr>
              <w:spacing w:after="40" w:line="240" w:lineRule="auto"/>
              <w:jc w:val="center"/>
            </w:pPr>
            <w:r>
              <w:rPr>
                <w:rFonts w:cs="Times New Roman"/>
                <w:sz w:val="21"/>
              </w:rPr>
              <w:t>99.5%</w:t>
            </w:r>
          </w:p>
        </w:tc>
        <w:tc>
          <w:tcPr>
            <w:tcW w:w="1872" w:type="dxa"/>
          </w:tcPr>
          <w:p w:rsidR="00E06A1A" w:rsidRDefault="007B59CA">
            <w:pPr>
              <w:spacing w:after="40" w:line="240" w:lineRule="auto"/>
              <w:jc w:val="center"/>
            </w:pPr>
            <w:r>
              <w:rPr>
                <w:rFonts w:cs="Times New Roman"/>
                <w:sz w:val="21"/>
              </w:rPr>
              <w:t>53.8%</w:t>
            </w:r>
          </w:p>
        </w:tc>
        <w:tc>
          <w:tcPr>
            <w:tcW w:w="1872" w:type="dxa"/>
          </w:tcPr>
          <w:p w:rsidR="00E06A1A" w:rsidRDefault="007B59CA">
            <w:pPr>
              <w:spacing w:after="40" w:line="240" w:lineRule="auto"/>
              <w:jc w:val="center"/>
            </w:pPr>
            <w:r>
              <w:rPr>
                <w:rFonts w:cs="Times New Roman"/>
                <w:sz w:val="21"/>
              </w:rPr>
              <w:t>82.4%</w:t>
            </w:r>
          </w:p>
        </w:tc>
      </w:tr>
      <w:tr w:rsidR="00E06A1A">
        <w:trPr>
          <w:cantSplit/>
          <w:jc w:val="center"/>
        </w:trPr>
        <w:tc>
          <w:tcPr>
            <w:tcW w:w="1728" w:type="dxa"/>
          </w:tcPr>
          <w:p w:rsidR="00E06A1A" w:rsidRDefault="007B59CA">
            <w:pPr>
              <w:spacing w:after="40" w:line="240" w:lineRule="auto"/>
              <w:jc w:val="center"/>
            </w:pPr>
            <w:r>
              <w:rPr>
                <w:rFonts w:cs="Times New Roman"/>
                <w:sz w:val="21"/>
              </w:rPr>
              <w:t>0.5</w:t>
            </w:r>
          </w:p>
        </w:tc>
        <w:tc>
          <w:tcPr>
            <w:tcW w:w="1872" w:type="dxa"/>
          </w:tcPr>
          <w:p w:rsidR="00E06A1A" w:rsidRDefault="007B59CA">
            <w:pPr>
              <w:spacing w:after="40" w:line="240" w:lineRule="auto"/>
              <w:jc w:val="center"/>
            </w:pPr>
            <w:r>
              <w:rPr>
                <w:rFonts w:cs="Times New Roman"/>
                <w:sz w:val="21"/>
              </w:rPr>
              <w:t>99.2%</w:t>
            </w:r>
          </w:p>
        </w:tc>
        <w:tc>
          <w:tcPr>
            <w:tcW w:w="1872" w:type="dxa"/>
          </w:tcPr>
          <w:p w:rsidR="00E06A1A" w:rsidRDefault="007B59CA">
            <w:pPr>
              <w:spacing w:after="40" w:line="240" w:lineRule="auto"/>
              <w:jc w:val="center"/>
            </w:pPr>
            <w:r>
              <w:rPr>
                <w:rFonts w:cs="Times New Roman"/>
                <w:sz w:val="21"/>
              </w:rPr>
              <w:t>58.1%</w:t>
            </w:r>
          </w:p>
        </w:tc>
        <w:tc>
          <w:tcPr>
            <w:tcW w:w="1872" w:type="dxa"/>
          </w:tcPr>
          <w:p w:rsidR="00E06A1A" w:rsidRDefault="007B59CA">
            <w:pPr>
              <w:spacing w:after="40" w:line="240" w:lineRule="auto"/>
              <w:jc w:val="center"/>
            </w:pPr>
            <w:r>
              <w:rPr>
                <w:rFonts w:cs="Times New Roman"/>
                <w:sz w:val="21"/>
              </w:rPr>
              <w:t>83.8%</w:t>
            </w:r>
          </w:p>
        </w:tc>
      </w:tr>
      <w:tr w:rsidR="00E06A1A">
        <w:trPr>
          <w:cantSplit/>
          <w:jc w:val="center"/>
        </w:trPr>
        <w:tc>
          <w:tcPr>
            <w:tcW w:w="1728" w:type="dxa"/>
          </w:tcPr>
          <w:p w:rsidR="00E06A1A" w:rsidRDefault="007B59CA">
            <w:pPr>
              <w:spacing w:after="40" w:line="240" w:lineRule="auto"/>
              <w:jc w:val="center"/>
            </w:pPr>
            <w:r>
              <w:rPr>
                <w:rFonts w:cs="Times New Roman"/>
                <w:sz w:val="21"/>
              </w:rPr>
              <w:t>0.6</w:t>
            </w:r>
          </w:p>
        </w:tc>
        <w:tc>
          <w:tcPr>
            <w:tcW w:w="1872" w:type="dxa"/>
          </w:tcPr>
          <w:p w:rsidR="00E06A1A" w:rsidRDefault="007B59CA">
            <w:pPr>
              <w:spacing w:after="40" w:line="240" w:lineRule="auto"/>
              <w:jc w:val="center"/>
            </w:pPr>
            <w:r>
              <w:rPr>
                <w:rFonts w:cs="Times New Roman"/>
                <w:sz w:val="21"/>
              </w:rPr>
              <w:t>98.7%</w:t>
            </w:r>
          </w:p>
        </w:tc>
        <w:tc>
          <w:tcPr>
            <w:tcW w:w="1872" w:type="dxa"/>
          </w:tcPr>
          <w:p w:rsidR="00E06A1A" w:rsidRDefault="007B59CA">
            <w:pPr>
              <w:spacing w:after="40" w:line="240" w:lineRule="auto"/>
              <w:jc w:val="center"/>
            </w:pPr>
            <w:r>
              <w:rPr>
                <w:rFonts w:cs="Times New Roman"/>
                <w:sz w:val="21"/>
              </w:rPr>
              <w:t>62.4%</w:t>
            </w:r>
          </w:p>
        </w:tc>
        <w:tc>
          <w:tcPr>
            <w:tcW w:w="1872" w:type="dxa"/>
          </w:tcPr>
          <w:p w:rsidR="00E06A1A" w:rsidRDefault="007B59CA">
            <w:pPr>
              <w:spacing w:after="40" w:line="240" w:lineRule="auto"/>
              <w:jc w:val="center"/>
            </w:pPr>
            <w:r>
              <w:rPr>
                <w:rFonts w:cs="Times New Roman"/>
                <w:sz w:val="21"/>
              </w:rPr>
              <w:t>85.1%</w:t>
            </w:r>
          </w:p>
        </w:tc>
      </w:tr>
      <w:tr w:rsidR="00E06A1A">
        <w:trPr>
          <w:cantSplit/>
          <w:jc w:val="center"/>
        </w:trPr>
        <w:tc>
          <w:tcPr>
            <w:tcW w:w="1728" w:type="dxa"/>
          </w:tcPr>
          <w:p w:rsidR="00E06A1A" w:rsidRDefault="007B59CA">
            <w:pPr>
              <w:spacing w:after="40" w:line="240" w:lineRule="auto"/>
              <w:jc w:val="center"/>
            </w:pPr>
            <w:r>
              <w:rPr>
                <w:rFonts w:cs="Times New Roman"/>
                <w:sz w:val="21"/>
              </w:rPr>
              <w:t>0.7</w:t>
            </w:r>
          </w:p>
        </w:tc>
        <w:tc>
          <w:tcPr>
            <w:tcW w:w="1872" w:type="dxa"/>
          </w:tcPr>
          <w:p w:rsidR="00E06A1A" w:rsidRDefault="007B59CA">
            <w:pPr>
              <w:spacing w:after="40" w:line="240" w:lineRule="auto"/>
              <w:jc w:val="center"/>
            </w:pPr>
            <w:r>
              <w:rPr>
                <w:rFonts w:cs="Times New Roman"/>
                <w:sz w:val="21"/>
              </w:rPr>
              <w:t>97.4%</w:t>
            </w:r>
          </w:p>
        </w:tc>
        <w:tc>
          <w:tcPr>
            <w:tcW w:w="1872" w:type="dxa"/>
          </w:tcPr>
          <w:p w:rsidR="00E06A1A" w:rsidRDefault="007B59CA">
            <w:pPr>
              <w:spacing w:after="40" w:line="240" w:lineRule="auto"/>
              <w:jc w:val="center"/>
            </w:pPr>
            <w:r>
              <w:rPr>
                <w:rFonts w:cs="Times New Roman"/>
                <w:sz w:val="21"/>
              </w:rPr>
              <w:t>67.1%</w:t>
            </w:r>
          </w:p>
        </w:tc>
        <w:tc>
          <w:tcPr>
            <w:tcW w:w="1872" w:type="dxa"/>
          </w:tcPr>
          <w:p w:rsidR="00E06A1A" w:rsidRDefault="007B59CA">
            <w:pPr>
              <w:spacing w:after="40" w:line="240" w:lineRule="auto"/>
              <w:jc w:val="center"/>
            </w:pPr>
            <w:r>
              <w:rPr>
                <w:rFonts w:cs="Times New Roman"/>
                <w:sz w:val="21"/>
              </w:rPr>
              <w:t>86.1%</w:t>
            </w:r>
          </w:p>
        </w:tc>
      </w:tr>
      <w:tr w:rsidR="00E06A1A">
        <w:trPr>
          <w:cantSplit/>
          <w:jc w:val="center"/>
        </w:trPr>
        <w:tc>
          <w:tcPr>
            <w:tcW w:w="1728" w:type="dxa"/>
          </w:tcPr>
          <w:p w:rsidR="00E06A1A" w:rsidRDefault="007B59CA">
            <w:pPr>
              <w:spacing w:after="40" w:line="240" w:lineRule="auto"/>
              <w:jc w:val="center"/>
            </w:pPr>
            <w:r>
              <w:rPr>
                <w:rFonts w:cs="Times New Roman"/>
                <w:sz w:val="21"/>
              </w:rPr>
              <w:t>0.8</w:t>
            </w:r>
          </w:p>
        </w:tc>
        <w:tc>
          <w:tcPr>
            <w:tcW w:w="1872" w:type="dxa"/>
          </w:tcPr>
          <w:p w:rsidR="00E06A1A" w:rsidRDefault="007B59CA">
            <w:pPr>
              <w:spacing w:after="40" w:line="240" w:lineRule="auto"/>
              <w:jc w:val="center"/>
            </w:pPr>
            <w:r>
              <w:rPr>
                <w:rFonts w:cs="Times New Roman"/>
                <w:sz w:val="21"/>
              </w:rPr>
              <w:t>96.2%</w:t>
            </w:r>
          </w:p>
        </w:tc>
        <w:tc>
          <w:tcPr>
            <w:tcW w:w="1872" w:type="dxa"/>
          </w:tcPr>
          <w:p w:rsidR="00E06A1A" w:rsidRDefault="007B59CA">
            <w:pPr>
              <w:spacing w:after="40" w:line="240" w:lineRule="auto"/>
              <w:jc w:val="center"/>
            </w:pPr>
            <w:r>
              <w:rPr>
                <w:rFonts w:cs="Times New Roman"/>
                <w:sz w:val="21"/>
              </w:rPr>
              <w:t>71.4%</w:t>
            </w:r>
          </w:p>
        </w:tc>
        <w:tc>
          <w:tcPr>
            <w:tcW w:w="1872" w:type="dxa"/>
          </w:tcPr>
          <w:p w:rsidR="00E06A1A" w:rsidRDefault="007B59CA">
            <w:pPr>
              <w:spacing w:after="40" w:line="240" w:lineRule="auto"/>
              <w:jc w:val="center"/>
            </w:pPr>
            <w:r>
              <w:rPr>
                <w:rFonts w:cs="Times New Roman"/>
                <w:sz w:val="21"/>
              </w:rPr>
              <w:t>86.9%</w:t>
            </w:r>
          </w:p>
        </w:tc>
      </w:tr>
    </w:tbl>
    <w:p w:rsidR="00E06A1A" w:rsidRDefault="00E06A1A">
      <w:pPr>
        <w:spacing w:line="192" w:lineRule="auto"/>
      </w:pPr>
    </w:p>
    <w:p w:rsidR="00E06A1A" w:rsidRDefault="007B59CA">
      <w:pPr>
        <w:keepNext/>
        <w:spacing w:after="80" w:line="240" w:lineRule="auto"/>
        <w:jc w:val="center"/>
      </w:pPr>
      <w:r>
        <w:rPr>
          <w:noProof/>
        </w:rPr>
        <w:drawing>
          <wp:inline distT="0" distB="0" distL="0" distR="0">
            <wp:extent cx="4572000" cy="2369713"/>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ision_threshold_sweep.png"/>
                    <pic:cNvPicPr/>
                  </pic:nvPicPr>
                  <pic:blipFill>
                    <a:blip r:embed="rId36"/>
                    <a:stretch>
                      <a:fillRect/>
                    </a:stretch>
                  </pic:blipFill>
                  <pic:spPr>
                    <a:xfrm>
                      <a:off x="0" y="0"/>
                      <a:ext cx="4572000" cy="2369713"/>
                    </a:xfrm>
                    <a:prstGeom prst="rect">
                      <a:avLst/>
                    </a:prstGeom>
                  </pic:spPr>
                </pic:pic>
              </a:graphicData>
            </a:graphic>
          </wp:inline>
        </w:drawing>
      </w:r>
    </w:p>
    <w:p w:rsidR="00E06A1A" w:rsidRDefault="007B59CA">
      <w:pPr>
        <w:pStyle w:val="Caption"/>
      </w:pPr>
      <w:bookmarkStart w:id="136" w:name="_Toc24330546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28</w:t>
      </w:r>
      <w:r>
        <w:rPr>
          <w:rFonts w:cs="Times New Roman"/>
        </w:rPr>
        <w:fldChar w:fldCharType="end"/>
      </w:r>
      <w:r>
        <w:rPr>
          <w:rFonts w:cs="Times New Roman"/>
        </w:rPr>
        <w:t>: Sensitivity, specificity and accuracy against the pneumonia decision threshold</w:t>
      </w:r>
      <w:bookmarkEnd w:id="136"/>
    </w:p>
    <w:p w:rsidR="00E06A1A" w:rsidRDefault="007B59CA">
      <w:pPr>
        <w:pStyle w:val="Heading2"/>
      </w:pPr>
      <w:bookmarkStart w:id="137" w:name="_Toc243305403"/>
      <w:r>
        <w:lastRenderedPageBreak/>
        <w:t>8.7 Comparison with the base paper</w:t>
      </w:r>
      <w:bookmarkEnd w:id="137"/>
    </w:p>
    <w:p w:rsidR="00E06A1A" w:rsidRDefault="007B59CA">
      <w:r>
        <w:rPr>
          <w:rFonts w:cs="Times New Roman"/>
        </w:rPr>
        <w:t>The datasets and protocols differ, so this table is context and not</w:t>
      </w:r>
      <w:r>
        <w:rPr>
          <w:rFonts w:cs="Times New Roman"/>
        </w:rPr>
        <w:t xml:space="preserve"> a ranking. The base paper's figures are taken from its text and abstract; those for this project are from Section 8.3.</w:t>
      </w:r>
    </w:p>
    <w:p w:rsidR="00E06A1A" w:rsidRDefault="007B59CA">
      <w:pPr>
        <w:pStyle w:val="Caption"/>
        <w:keepNext/>
        <w:spacing w:after="80"/>
      </w:pPr>
      <w:bookmarkStart w:id="138" w:name="_Toc243305507"/>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31</w:t>
      </w:r>
      <w:r>
        <w:rPr>
          <w:rFonts w:cs="Times New Roman"/>
        </w:rPr>
        <w:fldChar w:fldCharType="end"/>
      </w:r>
      <w:r>
        <w:rPr>
          <w:rFonts w:cs="Times New Roman"/>
        </w:rPr>
        <w:t>: Base paper and this project</w:t>
      </w:r>
      <w:bookmarkEnd w:id="138"/>
    </w:p>
    <w:tbl>
      <w:tblPr>
        <w:tblStyle w:val="TableGrid"/>
        <w:tblW w:w="0" w:type="auto"/>
        <w:jc w:val="center"/>
        <w:tblLook w:val="04A0" w:firstRow="1" w:lastRow="0" w:firstColumn="1" w:lastColumn="0" w:noHBand="0" w:noVBand="1"/>
      </w:tblPr>
      <w:tblGrid>
        <w:gridCol w:w="1703"/>
        <w:gridCol w:w="3668"/>
        <w:gridCol w:w="3511"/>
      </w:tblGrid>
      <w:tr w:rsidR="00E06A1A">
        <w:trPr>
          <w:cantSplit/>
          <w:tblHeader/>
          <w:jc w:val="center"/>
        </w:trPr>
        <w:tc>
          <w:tcPr>
            <w:tcW w:w="1728" w:type="dxa"/>
            <w:shd w:val="clear" w:color="auto" w:fill="1B2A41"/>
          </w:tcPr>
          <w:p w:rsidR="00E06A1A" w:rsidRDefault="007B59CA">
            <w:pPr>
              <w:spacing w:after="40" w:line="240" w:lineRule="auto"/>
              <w:jc w:val="center"/>
            </w:pPr>
            <w:r>
              <w:rPr>
                <w:rFonts w:cs="Times New Roman"/>
                <w:b/>
                <w:color w:val="FFFFFF"/>
                <w:sz w:val="18"/>
              </w:rPr>
              <w:t>Aspect</w:t>
            </w:r>
          </w:p>
        </w:tc>
        <w:tc>
          <w:tcPr>
            <w:tcW w:w="3744" w:type="dxa"/>
            <w:shd w:val="clear" w:color="auto" w:fill="1B2A41"/>
          </w:tcPr>
          <w:p w:rsidR="00E06A1A" w:rsidRDefault="007B59CA">
            <w:pPr>
              <w:spacing w:after="40" w:line="240" w:lineRule="auto"/>
              <w:jc w:val="center"/>
            </w:pPr>
            <w:r>
              <w:rPr>
                <w:rFonts w:cs="Times New Roman"/>
                <w:b/>
                <w:color w:val="FFFFFF"/>
                <w:sz w:val="18"/>
              </w:rPr>
              <w:t>Base paper [1]</w:t>
            </w:r>
          </w:p>
        </w:tc>
        <w:tc>
          <w:tcPr>
            <w:tcW w:w="3600" w:type="dxa"/>
            <w:shd w:val="clear" w:color="auto" w:fill="1B2A41"/>
          </w:tcPr>
          <w:p w:rsidR="00E06A1A" w:rsidRDefault="007B59CA">
            <w:pPr>
              <w:spacing w:after="40" w:line="240" w:lineRule="auto"/>
              <w:jc w:val="center"/>
            </w:pPr>
            <w:r>
              <w:rPr>
                <w:rFonts w:cs="Times New Roman"/>
                <w:b/>
                <w:color w:val="FFFFFF"/>
                <w:sz w:val="18"/>
              </w:rPr>
              <w:t>This project</w:t>
            </w:r>
          </w:p>
        </w:tc>
      </w:tr>
      <w:tr w:rsidR="00E06A1A">
        <w:trPr>
          <w:cantSplit/>
          <w:jc w:val="center"/>
        </w:trPr>
        <w:tc>
          <w:tcPr>
            <w:tcW w:w="1728" w:type="dxa"/>
          </w:tcPr>
          <w:p w:rsidR="00E06A1A" w:rsidRDefault="007B59CA">
            <w:pPr>
              <w:spacing w:after="40" w:line="240" w:lineRule="auto"/>
              <w:jc w:val="left"/>
            </w:pPr>
            <w:r>
              <w:rPr>
                <w:rFonts w:cs="Times New Roman"/>
                <w:sz w:val="18"/>
              </w:rPr>
              <w:t>Task</w:t>
            </w:r>
          </w:p>
        </w:tc>
        <w:tc>
          <w:tcPr>
            <w:tcW w:w="3744" w:type="dxa"/>
          </w:tcPr>
          <w:p w:rsidR="00E06A1A" w:rsidRDefault="007B59CA">
            <w:pPr>
              <w:spacing w:after="40" w:line="240" w:lineRule="auto"/>
              <w:jc w:val="left"/>
            </w:pPr>
            <w:r>
              <w:rPr>
                <w:rFonts w:cs="Times New Roman"/>
                <w:sz w:val="18"/>
              </w:rPr>
              <w:t xml:space="preserve">Binary Normal / Pneumonia; </w:t>
            </w:r>
            <w:r>
              <w:rPr>
                <w:rFonts w:cs="Times New Roman"/>
                <w:sz w:val="18"/>
              </w:rPr>
              <w:t>4-class COVID-19, Normal, Pneumonia, TB</w:t>
            </w:r>
          </w:p>
        </w:tc>
        <w:tc>
          <w:tcPr>
            <w:tcW w:w="3600" w:type="dxa"/>
          </w:tcPr>
          <w:p w:rsidR="00E06A1A" w:rsidRDefault="007B59CA">
            <w:pPr>
              <w:spacing w:after="40" w:line="240" w:lineRule="auto"/>
              <w:jc w:val="left"/>
            </w:pPr>
            <w:r>
              <w:rPr>
                <w:rFonts w:cs="Times New Roman"/>
                <w:sz w:val="18"/>
              </w:rPr>
              <w:t>3-class Normal / Bacterial / Viral; binary view derived</w:t>
            </w:r>
          </w:p>
        </w:tc>
      </w:tr>
      <w:tr w:rsidR="00E06A1A">
        <w:trPr>
          <w:cantSplit/>
          <w:jc w:val="center"/>
        </w:trPr>
        <w:tc>
          <w:tcPr>
            <w:tcW w:w="1728" w:type="dxa"/>
          </w:tcPr>
          <w:p w:rsidR="00E06A1A" w:rsidRDefault="007B59CA">
            <w:pPr>
              <w:spacing w:after="40" w:line="240" w:lineRule="auto"/>
              <w:jc w:val="left"/>
            </w:pPr>
            <w:r>
              <w:rPr>
                <w:rFonts w:cs="Times New Roman"/>
                <w:sz w:val="18"/>
              </w:rPr>
              <w:t>Image source</w:t>
            </w:r>
          </w:p>
        </w:tc>
        <w:tc>
          <w:tcPr>
            <w:tcW w:w="3744" w:type="dxa"/>
          </w:tcPr>
          <w:p w:rsidR="00E06A1A" w:rsidRDefault="007B59CA">
            <w:pPr>
              <w:spacing w:after="40" w:line="240" w:lineRule="auto"/>
              <w:jc w:val="left"/>
            </w:pPr>
            <w:r>
              <w:rPr>
                <w:rFonts w:cs="Times New Roman"/>
                <w:sz w:val="18"/>
              </w:rPr>
              <w:t>Mendeley paediatric set (5,863 images) and a merged 7,135-image set</w:t>
            </w:r>
          </w:p>
        </w:tc>
        <w:tc>
          <w:tcPr>
            <w:tcW w:w="3600" w:type="dxa"/>
          </w:tcPr>
          <w:p w:rsidR="00E06A1A" w:rsidRDefault="007B59CA">
            <w:pPr>
              <w:spacing w:after="40" w:line="240" w:lineRule="auto"/>
              <w:jc w:val="left"/>
            </w:pPr>
            <w:r>
              <w:rPr>
                <w:rFonts w:cs="Times New Roman"/>
                <w:sz w:val="18"/>
              </w:rPr>
              <w:t>Same Kermany paediatric images (5,856 in the public folders)</w:t>
            </w:r>
          </w:p>
        </w:tc>
      </w:tr>
      <w:tr w:rsidR="00E06A1A">
        <w:trPr>
          <w:cantSplit/>
          <w:jc w:val="center"/>
        </w:trPr>
        <w:tc>
          <w:tcPr>
            <w:tcW w:w="1728" w:type="dxa"/>
          </w:tcPr>
          <w:p w:rsidR="00E06A1A" w:rsidRDefault="007B59CA">
            <w:pPr>
              <w:spacing w:after="40" w:line="240" w:lineRule="auto"/>
              <w:jc w:val="left"/>
            </w:pPr>
            <w:r>
              <w:rPr>
                <w:rFonts w:cs="Times New Roman"/>
                <w:sz w:val="18"/>
              </w:rPr>
              <w:t>Split</w:t>
            </w:r>
          </w:p>
        </w:tc>
        <w:tc>
          <w:tcPr>
            <w:tcW w:w="3744" w:type="dxa"/>
          </w:tcPr>
          <w:p w:rsidR="00E06A1A" w:rsidRDefault="007B59CA">
            <w:pPr>
              <w:spacing w:after="40" w:line="240" w:lineRule="auto"/>
              <w:jc w:val="left"/>
            </w:pPr>
            <w:r>
              <w:rPr>
                <w:rFonts w:cs="Times New Roman"/>
                <w:sz w:val="18"/>
              </w:rPr>
              <w:t xml:space="preserve">Balanced </w:t>
            </w:r>
            <w:r>
              <w:rPr>
                <w:rFonts w:cs="Times New Roman"/>
                <w:sz w:val="18"/>
              </w:rPr>
              <w:t>subset, 1,300 per class; 2,080 / 260 / 260 (binary)</w:t>
            </w:r>
          </w:p>
        </w:tc>
        <w:tc>
          <w:tcPr>
            <w:tcW w:w="3600" w:type="dxa"/>
          </w:tcPr>
          <w:p w:rsidR="00E06A1A" w:rsidRDefault="007B59CA">
            <w:pPr>
              <w:spacing w:after="40" w:line="240" w:lineRule="auto"/>
              <w:jc w:val="left"/>
            </w:pPr>
            <w:r>
              <w:rPr>
                <w:rFonts w:cs="Times New Roman"/>
                <w:sz w:val="18"/>
              </w:rPr>
              <w:t>Official imbalanced split; 4,688 / 544 / 624</w:t>
            </w:r>
          </w:p>
        </w:tc>
      </w:tr>
      <w:tr w:rsidR="00E06A1A">
        <w:trPr>
          <w:cantSplit/>
          <w:jc w:val="center"/>
        </w:trPr>
        <w:tc>
          <w:tcPr>
            <w:tcW w:w="1728" w:type="dxa"/>
          </w:tcPr>
          <w:p w:rsidR="00E06A1A" w:rsidRDefault="007B59CA">
            <w:pPr>
              <w:spacing w:after="40" w:line="240" w:lineRule="auto"/>
              <w:jc w:val="left"/>
            </w:pPr>
            <w:r>
              <w:rPr>
                <w:rFonts w:cs="Times New Roman"/>
                <w:sz w:val="18"/>
              </w:rPr>
              <w:t>Model</w:t>
            </w:r>
          </w:p>
        </w:tc>
        <w:tc>
          <w:tcPr>
            <w:tcW w:w="3744" w:type="dxa"/>
          </w:tcPr>
          <w:p w:rsidR="00E06A1A" w:rsidRDefault="007B59CA">
            <w:pPr>
              <w:spacing w:after="40" w:line="240" w:lineRule="auto"/>
              <w:jc w:val="left"/>
            </w:pPr>
            <w:r>
              <w:rPr>
                <w:rFonts w:cs="Times New Roman"/>
                <w:sz w:val="18"/>
              </w:rPr>
              <w:t>MobileNet family, ImageNet-pretrained; SSL with FixMatch, FlexMatch, FreeMatch</w:t>
            </w:r>
          </w:p>
        </w:tc>
        <w:tc>
          <w:tcPr>
            <w:tcW w:w="3600" w:type="dxa"/>
          </w:tcPr>
          <w:p w:rsidR="00E06A1A" w:rsidRDefault="007B59CA">
            <w:pPr>
              <w:spacing w:after="40" w:line="240" w:lineRule="auto"/>
              <w:jc w:val="left"/>
            </w:pPr>
            <w:r>
              <w:rPr>
                <w:rFonts w:cs="Times New Roman"/>
                <w:sz w:val="18"/>
              </w:rPr>
              <w:t>Custom CNN from scratch (590,019 parameters)</w:t>
            </w:r>
          </w:p>
        </w:tc>
      </w:tr>
      <w:tr w:rsidR="00E06A1A">
        <w:trPr>
          <w:cantSplit/>
          <w:jc w:val="center"/>
        </w:trPr>
        <w:tc>
          <w:tcPr>
            <w:tcW w:w="1728" w:type="dxa"/>
          </w:tcPr>
          <w:p w:rsidR="00E06A1A" w:rsidRDefault="007B59CA">
            <w:pPr>
              <w:spacing w:after="40" w:line="240" w:lineRule="auto"/>
              <w:jc w:val="left"/>
            </w:pPr>
            <w:r>
              <w:rPr>
                <w:rFonts w:cs="Times New Roman"/>
                <w:sz w:val="18"/>
              </w:rPr>
              <w:t>Reported accuracy</w:t>
            </w:r>
          </w:p>
        </w:tc>
        <w:tc>
          <w:tcPr>
            <w:tcW w:w="3744" w:type="dxa"/>
          </w:tcPr>
          <w:p w:rsidR="00E06A1A" w:rsidRDefault="007B59CA">
            <w:pPr>
              <w:spacing w:after="40" w:line="240" w:lineRule="auto"/>
              <w:jc w:val="left"/>
            </w:pPr>
            <w:r>
              <w:rPr>
                <w:rFonts w:cs="Times New Roman"/>
                <w:sz w:val="18"/>
              </w:rPr>
              <w:t xml:space="preserve">Up to 98 </w:t>
            </w:r>
            <w:r>
              <w:rPr>
                <w:rFonts w:cs="Times New Roman"/>
                <w:sz w:val="18"/>
              </w:rPr>
              <w:t>% (binary), 97 % (4-class); 97 % with 20 % / 30 % labels</w:t>
            </w:r>
          </w:p>
        </w:tc>
        <w:tc>
          <w:tcPr>
            <w:tcW w:w="3600" w:type="dxa"/>
          </w:tcPr>
          <w:p w:rsidR="00E06A1A" w:rsidRDefault="007B59CA">
            <w:pPr>
              <w:spacing w:after="40" w:line="240" w:lineRule="auto"/>
              <w:jc w:val="left"/>
            </w:pPr>
            <w:r>
              <w:rPr>
                <w:rFonts w:cs="Times New Roman"/>
                <w:sz w:val="18"/>
              </w:rPr>
              <w:t>79.5% three-class; 84.9% Normal vs pneumonia</w:t>
            </w:r>
          </w:p>
        </w:tc>
      </w:tr>
      <w:tr w:rsidR="00E06A1A">
        <w:trPr>
          <w:cantSplit/>
          <w:jc w:val="center"/>
        </w:trPr>
        <w:tc>
          <w:tcPr>
            <w:tcW w:w="1728" w:type="dxa"/>
          </w:tcPr>
          <w:p w:rsidR="00E06A1A" w:rsidRDefault="007B59CA">
            <w:pPr>
              <w:spacing w:after="40" w:line="240" w:lineRule="auto"/>
              <w:jc w:val="left"/>
            </w:pPr>
            <w:r>
              <w:rPr>
                <w:rFonts w:cs="Times New Roman"/>
                <w:sz w:val="18"/>
              </w:rPr>
              <w:t>Explanation</w:t>
            </w:r>
          </w:p>
        </w:tc>
        <w:tc>
          <w:tcPr>
            <w:tcW w:w="3744" w:type="dxa"/>
          </w:tcPr>
          <w:p w:rsidR="00E06A1A" w:rsidRDefault="007B59CA">
            <w:pPr>
              <w:spacing w:after="40" w:line="240" w:lineRule="auto"/>
              <w:jc w:val="left"/>
            </w:pPr>
            <w:r>
              <w:rPr>
                <w:rFonts w:cs="Times New Roman"/>
                <w:sz w:val="18"/>
              </w:rPr>
              <w:t>Grad-CAM</w:t>
            </w:r>
          </w:p>
        </w:tc>
        <w:tc>
          <w:tcPr>
            <w:tcW w:w="3600" w:type="dxa"/>
          </w:tcPr>
          <w:p w:rsidR="00E06A1A" w:rsidRDefault="007B59CA">
            <w:pPr>
              <w:spacing w:after="40" w:line="240" w:lineRule="auto"/>
              <w:jc w:val="left"/>
            </w:pPr>
            <w:r>
              <w:rPr>
                <w:rFonts w:cs="Times New Roman"/>
                <w:sz w:val="18"/>
              </w:rPr>
              <w:t>Grad-CAM (on every scan, in the application)</w:t>
            </w:r>
          </w:p>
        </w:tc>
      </w:tr>
      <w:tr w:rsidR="00E06A1A">
        <w:trPr>
          <w:cantSplit/>
          <w:jc w:val="center"/>
        </w:trPr>
        <w:tc>
          <w:tcPr>
            <w:tcW w:w="1728" w:type="dxa"/>
          </w:tcPr>
          <w:p w:rsidR="00E06A1A" w:rsidRDefault="007B59CA">
            <w:pPr>
              <w:spacing w:after="40" w:line="240" w:lineRule="auto"/>
              <w:jc w:val="left"/>
            </w:pPr>
            <w:r>
              <w:rPr>
                <w:rFonts w:cs="Times New Roman"/>
                <w:sz w:val="18"/>
              </w:rPr>
              <w:t>Reliability</w:t>
            </w:r>
          </w:p>
        </w:tc>
        <w:tc>
          <w:tcPr>
            <w:tcW w:w="3744" w:type="dxa"/>
          </w:tcPr>
          <w:p w:rsidR="00E06A1A" w:rsidRDefault="007B59CA">
            <w:pPr>
              <w:spacing w:after="40" w:line="240" w:lineRule="auto"/>
              <w:jc w:val="left"/>
            </w:pPr>
            <w:r>
              <w:rPr>
                <w:rFonts w:cs="Times New Roman"/>
                <w:sz w:val="18"/>
              </w:rPr>
              <w:t>MC Dropout (50 passes, entropy 0.30), TTA, ECE</w:t>
            </w:r>
          </w:p>
        </w:tc>
        <w:tc>
          <w:tcPr>
            <w:tcW w:w="3600" w:type="dxa"/>
          </w:tcPr>
          <w:p w:rsidR="00E06A1A" w:rsidRDefault="007B59CA">
            <w:pPr>
              <w:spacing w:after="40" w:line="240" w:lineRule="auto"/>
              <w:jc w:val="left"/>
            </w:pPr>
            <w:r>
              <w:rPr>
                <w:rFonts w:cs="Times New Roman"/>
                <w:sz w:val="18"/>
              </w:rPr>
              <w:t>ECE 0.033; confidence-thres</w:t>
            </w:r>
            <w:r>
              <w:rPr>
                <w:rFonts w:cs="Times New Roman"/>
                <w:sz w:val="18"/>
              </w:rPr>
              <w:t>hold analysis</w:t>
            </w:r>
          </w:p>
        </w:tc>
      </w:tr>
      <w:tr w:rsidR="00E06A1A">
        <w:trPr>
          <w:cantSplit/>
          <w:jc w:val="center"/>
        </w:trPr>
        <w:tc>
          <w:tcPr>
            <w:tcW w:w="1728" w:type="dxa"/>
          </w:tcPr>
          <w:p w:rsidR="00E06A1A" w:rsidRDefault="007B59CA">
            <w:pPr>
              <w:spacing w:after="40" w:line="240" w:lineRule="auto"/>
              <w:jc w:val="left"/>
            </w:pPr>
            <w:r>
              <w:rPr>
                <w:rFonts w:cs="Times New Roman"/>
                <w:sz w:val="18"/>
              </w:rPr>
              <w:t>Latency</w:t>
            </w:r>
          </w:p>
        </w:tc>
        <w:tc>
          <w:tcPr>
            <w:tcW w:w="3744" w:type="dxa"/>
          </w:tcPr>
          <w:p w:rsidR="00E06A1A" w:rsidRDefault="007B59CA">
            <w:pPr>
              <w:spacing w:after="40" w:line="240" w:lineRule="auto"/>
              <w:jc w:val="left"/>
            </w:pPr>
            <w:r>
              <w:rPr>
                <w:rFonts w:cs="Times New Roman"/>
                <w:sz w:val="18"/>
              </w:rPr>
              <w:t>0.11 s per image (MobileNetV3Small)</w:t>
            </w:r>
          </w:p>
        </w:tc>
        <w:tc>
          <w:tcPr>
            <w:tcW w:w="3600" w:type="dxa"/>
          </w:tcPr>
          <w:p w:rsidR="00E06A1A" w:rsidRDefault="007B59CA">
            <w:pPr>
              <w:spacing w:after="40" w:line="240" w:lineRule="auto"/>
              <w:jc w:val="left"/>
            </w:pPr>
            <w:r>
              <w:rPr>
                <w:rFonts w:cs="Times New Roman"/>
                <w:sz w:val="18"/>
              </w:rPr>
              <w:t>0.20 s per image for preprocessing, inference and Grad-CAM (CPU)</w:t>
            </w:r>
          </w:p>
        </w:tc>
      </w:tr>
      <w:tr w:rsidR="00E06A1A">
        <w:trPr>
          <w:cantSplit/>
          <w:jc w:val="center"/>
        </w:trPr>
        <w:tc>
          <w:tcPr>
            <w:tcW w:w="1728" w:type="dxa"/>
          </w:tcPr>
          <w:p w:rsidR="00E06A1A" w:rsidRDefault="007B59CA">
            <w:pPr>
              <w:spacing w:after="40" w:line="240" w:lineRule="auto"/>
              <w:jc w:val="left"/>
            </w:pPr>
            <w:r>
              <w:rPr>
                <w:rFonts w:cs="Times New Roman"/>
                <w:sz w:val="18"/>
              </w:rPr>
              <w:t>Deliverable</w:t>
            </w:r>
          </w:p>
        </w:tc>
        <w:tc>
          <w:tcPr>
            <w:tcW w:w="3744" w:type="dxa"/>
          </w:tcPr>
          <w:p w:rsidR="00E06A1A" w:rsidRDefault="007B59CA">
            <w:pPr>
              <w:spacing w:after="40" w:line="240" w:lineRule="auto"/>
              <w:jc w:val="left"/>
            </w:pPr>
            <w:r>
              <w:rPr>
                <w:rFonts w:cs="Times New Roman"/>
                <w:sz w:val="18"/>
              </w:rPr>
              <w:t>Research framework</w:t>
            </w:r>
          </w:p>
        </w:tc>
        <w:tc>
          <w:tcPr>
            <w:tcW w:w="3600" w:type="dxa"/>
          </w:tcPr>
          <w:p w:rsidR="00E06A1A" w:rsidRDefault="007B59CA">
            <w:pPr>
              <w:spacing w:after="40" w:line="240" w:lineRule="auto"/>
              <w:jc w:val="left"/>
            </w:pPr>
            <w:r>
              <w:rPr>
                <w:rFonts w:cs="Times New Roman"/>
                <w:sz w:val="18"/>
              </w:rPr>
              <w:t>Complete web application with history, dashboard and tests</w:t>
            </w:r>
          </w:p>
        </w:tc>
      </w:tr>
    </w:tbl>
    <w:p w:rsidR="00E06A1A" w:rsidRDefault="00E06A1A">
      <w:pPr>
        <w:spacing w:line="192" w:lineRule="auto"/>
      </w:pPr>
    </w:p>
    <w:p w:rsidR="00E06A1A" w:rsidRDefault="007B59CA">
      <w:r>
        <w:rPr>
          <w:rFonts w:cs="Times New Roman"/>
        </w:rPr>
        <w:t xml:space="preserve">Two points are worth stating plainly. </w:t>
      </w:r>
      <w:r>
        <w:rPr>
          <w:rFonts w:cs="Times New Roman"/>
        </w:rPr>
        <w:t>First, the base paper's 97 to 98 % comes from a balanced 260-image test subset and from ImageNet-pretrained backbones; this project's 84.9% Normal-versus-pneumonia accuracy is on the official 624-image test split, which is about 62 % pneumonia, from a netw</w:t>
      </w:r>
      <w:r>
        <w:rPr>
          <w:rFonts w:cs="Times New Roman"/>
        </w:rPr>
        <w:t>ork trained from scratch, and three-class accuracy is a harder task. Second, studies on the same images report anywhere from 79.7 % to 98 % depending on the protocol [3], [5], [6], so a gap of several points between two papers is not evidence of a better m</w:t>
      </w:r>
      <w:r>
        <w:rPr>
          <w:rFonts w:cs="Times New Roman"/>
        </w:rPr>
        <w:t>ethod.</w:t>
      </w:r>
    </w:p>
    <w:p w:rsidR="00E06A1A" w:rsidRDefault="007B59CA">
      <w:pPr>
        <w:pStyle w:val="Heading2"/>
      </w:pPr>
      <w:bookmarkStart w:id="139" w:name="_Toc243305404"/>
      <w:r>
        <w:lastRenderedPageBreak/>
        <w:t>8.8 Sample inputs and outputs</w:t>
      </w:r>
      <w:bookmarkEnd w:id="139"/>
    </w:p>
    <w:p w:rsidR="00E06A1A" w:rsidRDefault="007B59CA">
      <w:pPr>
        <w:keepNext/>
        <w:spacing w:after="80" w:line="240" w:lineRule="auto"/>
        <w:jc w:val="center"/>
      </w:pPr>
      <w:r>
        <w:rPr>
          <w:noProof/>
        </w:rPr>
        <w:drawing>
          <wp:inline distT="0" distB="0" distL="0" distR="0">
            <wp:extent cx="5303520" cy="278553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dcam_examples.png"/>
                    <pic:cNvPicPr/>
                  </pic:nvPicPr>
                  <pic:blipFill>
                    <a:blip r:embed="rId37"/>
                    <a:stretch>
                      <a:fillRect/>
                    </a:stretch>
                  </pic:blipFill>
                  <pic:spPr>
                    <a:xfrm>
                      <a:off x="0" y="0"/>
                      <a:ext cx="5303520" cy="2785537"/>
                    </a:xfrm>
                    <a:prstGeom prst="rect">
                      <a:avLst/>
                    </a:prstGeom>
                  </pic:spPr>
                </pic:pic>
              </a:graphicData>
            </a:graphic>
          </wp:inline>
        </w:drawing>
      </w:r>
    </w:p>
    <w:p w:rsidR="00E06A1A" w:rsidRDefault="007B59CA">
      <w:pPr>
        <w:pStyle w:val="Caption"/>
      </w:pPr>
      <w:bookmarkStart w:id="140" w:name="_Toc24330546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29</w:t>
      </w:r>
      <w:r>
        <w:rPr>
          <w:rFonts w:cs="Times New Roman"/>
        </w:rPr>
        <w:fldChar w:fldCharType="end"/>
      </w:r>
      <w:r>
        <w:rPr>
          <w:rFonts w:cs="Times New Roman"/>
        </w:rPr>
        <w:t>: Grad-CAM overlays for the highest-confidence correct test image of each class and the most confident misclassification</w:t>
      </w:r>
      <w:bookmarkEnd w:id="140"/>
    </w:p>
    <w:p w:rsidR="00E06A1A" w:rsidRDefault="007B59CA">
      <w:r>
        <w:rPr>
          <w:rFonts w:cs="Times New Roman"/>
        </w:rPr>
        <w:t xml:space="preserve">The four public-domain sample radiographs in </w:t>
      </w:r>
      <w:r>
        <w:rPr>
          <w:rFonts w:ascii="Consolas" w:eastAsia="Consolas" w:hAnsi="Consolas" w:cs="Consolas"/>
          <w:sz w:val="21"/>
        </w:rPr>
        <w:t>dataset_sample/</w:t>
      </w:r>
      <w:r>
        <w:rPr>
          <w:rFonts w:cs="Times New Roman"/>
        </w:rPr>
        <w:t xml:space="preserve"> w</w:t>
      </w:r>
      <w:r>
        <w:rPr>
          <w:rFonts w:cs="Times New Roman"/>
        </w:rPr>
        <w:t>ere sent through the running API. They come from Wikimedia Commons (not from the training data, and some are adult films), so they illustrate the interface and the output format, not accuracy. The class named in the source caption is shown for reference on</w:t>
      </w:r>
      <w:r>
        <w:rPr>
          <w:rFonts w:cs="Times New Roman"/>
        </w:rPr>
        <w:t>ly; it is not a dataset label.</w:t>
      </w:r>
    </w:p>
    <w:p w:rsidR="00E06A1A" w:rsidRDefault="007B59CA">
      <w:pPr>
        <w:pStyle w:val="Caption"/>
        <w:keepNext/>
        <w:spacing w:after="80"/>
      </w:pPr>
      <w:bookmarkStart w:id="141" w:name="_Toc243305508"/>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32</w:t>
      </w:r>
      <w:r>
        <w:rPr>
          <w:rFonts w:cs="Times New Roman"/>
        </w:rPr>
        <w:fldChar w:fldCharType="end"/>
      </w:r>
      <w:r>
        <w:rPr>
          <w:rFonts w:cs="Times New Roman"/>
        </w:rPr>
        <w:t>: Sample radiographs through the deployed API</w:t>
      </w:r>
      <w:bookmarkEnd w:id="141"/>
    </w:p>
    <w:tbl>
      <w:tblPr>
        <w:tblStyle w:val="TableGrid"/>
        <w:tblW w:w="0" w:type="auto"/>
        <w:jc w:val="center"/>
        <w:tblLook w:val="04A0" w:firstRow="1" w:lastRow="0" w:firstColumn="1" w:lastColumn="0" w:noHBand="0" w:noVBand="1"/>
      </w:tblPr>
      <w:tblGrid>
        <w:gridCol w:w="1978"/>
        <w:gridCol w:w="2301"/>
        <w:gridCol w:w="1524"/>
        <w:gridCol w:w="1038"/>
        <w:gridCol w:w="1346"/>
        <w:gridCol w:w="695"/>
      </w:tblGrid>
      <w:tr w:rsidR="00E06A1A">
        <w:trPr>
          <w:cantSplit/>
          <w:tblHeader/>
          <w:jc w:val="center"/>
        </w:trPr>
        <w:tc>
          <w:tcPr>
            <w:tcW w:w="1728" w:type="dxa"/>
            <w:shd w:val="clear" w:color="auto" w:fill="1B2A41"/>
          </w:tcPr>
          <w:p w:rsidR="00E06A1A" w:rsidRDefault="007B59CA">
            <w:pPr>
              <w:spacing w:after="40" w:line="240" w:lineRule="auto"/>
              <w:jc w:val="center"/>
            </w:pPr>
            <w:r>
              <w:rPr>
                <w:rFonts w:cs="Times New Roman"/>
                <w:b/>
                <w:color w:val="FFFFFF"/>
                <w:sz w:val="17"/>
              </w:rPr>
              <w:t>File</w:t>
            </w:r>
          </w:p>
        </w:tc>
        <w:tc>
          <w:tcPr>
            <w:tcW w:w="2448" w:type="dxa"/>
            <w:shd w:val="clear" w:color="auto" w:fill="1B2A41"/>
          </w:tcPr>
          <w:p w:rsidR="00E06A1A" w:rsidRDefault="007B59CA">
            <w:pPr>
              <w:spacing w:after="40" w:line="240" w:lineRule="auto"/>
              <w:jc w:val="center"/>
            </w:pPr>
            <w:r>
              <w:rPr>
                <w:rFonts w:cs="Times New Roman"/>
                <w:b/>
                <w:color w:val="FFFFFF"/>
                <w:sz w:val="17"/>
              </w:rPr>
              <w:t>Source caption</w:t>
            </w:r>
          </w:p>
        </w:tc>
        <w:tc>
          <w:tcPr>
            <w:tcW w:w="1584" w:type="dxa"/>
            <w:shd w:val="clear" w:color="auto" w:fill="1B2A41"/>
          </w:tcPr>
          <w:p w:rsidR="00E06A1A" w:rsidRDefault="007B59CA">
            <w:pPr>
              <w:spacing w:after="40" w:line="240" w:lineRule="auto"/>
              <w:jc w:val="center"/>
            </w:pPr>
            <w:r>
              <w:rPr>
                <w:rFonts w:cs="Times New Roman"/>
                <w:b/>
                <w:color w:val="FFFFFF"/>
                <w:sz w:val="17"/>
              </w:rPr>
              <w:t>Predicted</w:t>
            </w:r>
          </w:p>
        </w:tc>
        <w:tc>
          <w:tcPr>
            <w:tcW w:w="1008" w:type="dxa"/>
            <w:shd w:val="clear" w:color="auto" w:fill="1B2A41"/>
          </w:tcPr>
          <w:p w:rsidR="00E06A1A" w:rsidRDefault="007B59CA">
            <w:pPr>
              <w:spacing w:after="40" w:line="240" w:lineRule="auto"/>
              <w:jc w:val="center"/>
            </w:pPr>
            <w:r>
              <w:rPr>
                <w:rFonts w:cs="Times New Roman"/>
                <w:b/>
                <w:color w:val="FFFFFF"/>
                <w:sz w:val="17"/>
              </w:rPr>
              <w:t>Confidence</w:t>
            </w:r>
          </w:p>
        </w:tc>
        <w:tc>
          <w:tcPr>
            <w:tcW w:w="1440" w:type="dxa"/>
            <w:shd w:val="clear" w:color="auto" w:fill="1B2A41"/>
          </w:tcPr>
          <w:p w:rsidR="00E06A1A" w:rsidRDefault="007B59CA">
            <w:pPr>
              <w:spacing w:after="40" w:line="240" w:lineRule="auto"/>
              <w:jc w:val="center"/>
            </w:pPr>
            <w:r>
              <w:rPr>
                <w:rFonts w:cs="Times New Roman"/>
                <w:b/>
                <w:color w:val="FFFFFF"/>
                <w:sz w:val="17"/>
              </w:rPr>
              <w:t>P(N / B / V) %</w:t>
            </w:r>
          </w:p>
        </w:tc>
        <w:tc>
          <w:tcPr>
            <w:tcW w:w="720" w:type="dxa"/>
            <w:shd w:val="clear" w:color="auto" w:fill="1B2A41"/>
          </w:tcPr>
          <w:p w:rsidR="00E06A1A" w:rsidRDefault="007B59CA">
            <w:pPr>
              <w:spacing w:after="40" w:line="240" w:lineRule="auto"/>
              <w:jc w:val="center"/>
            </w:pPr>
            <w:r>
              <w:rPr>
                <w:rFonts w:cs="Times New Roman"/>
                <w:b/>
                <w:color w:val="FFFFFF"/>
                <w:sz w:val="17"/>
              </w:rPr>
              <w:t>ms</w:t>
            </w:r>
          </w:p>
        </w:tc>
      </w:tr>
      <w:tr w:rsidR="00E06A1A">
        <w:trPr>
          <w:cantSplit/>
          <w:jc w:val="center"/>
        </w:trPr>
        <w:tc>
          <w:tcPr>
            <w:tcW w:w="1728" w:type="dxa"/>
          </w:tcPr>
          <w:p w:rsidR="00E06A1A" w:rsidRDefault="007B59CA">
            <w:pPr>
              <w:spacing w:after="40" w:line="240" w:lineRule="auto"/>
              <w:jc w:val="left"/>
            </w:pPr>
            <w:r>
              <w:rPr>
                <w:rFonts w:cs="Times New Roman"/>
                <w:sz w:val="17"/>
              </w:rPr>
              <w:t>normal_pa.jpg</w:t>
            </w:r>
          </w:p>
        </w:tc>
        <w:tc>
          <w:tcPr>
            <w:tcW w:w="2448" w:type="dxa"/>
          </w:tcPr>
          <w:p w:rsidR="00E06A1A" w:rsidRDefault="007B59CA">
            <w:pPr>
              <w:spacing w:after="40" w:line="240" w:lineRule="auto"/>
              <w:jc w:val="left"/>
            </w:pPr>
            <w:r>
              <w:rPr>
                <w:rFonts w:cs="Times New Roman"/>
                <w:sz w:val="17"/>
              </w:rPr>
              <w:t>Normal PA chest radiograph</w:t>
            </w:r>
          </w:p>
        </w:tc>
        <w:tc>
          <w:tcPr>
            <w:tcW w:w="1584" w:type="dxa"/>
          </w:tcPr>
          <w:p w:rsidR="00E06A1A" w:rsidRDefault="007B59CA">
            <w:pPr>
              <w:spacing w:after="40" w:line="240" w:lineRule="auto"/>
              <w:jc w:val="left"/>
            </w:pPr>
            <w:r>
              <w:rPr>
                <w:rFonts w:cs="Times New Roman"/>
                <w:sz w:val="17"/>
              </w:rPr>
              <w:t>Normal</w:t>
            </w:r>
          </w:p>
        </w:tc>
        <w:tc>
          <w:tcPr>
            <w:tcW w:w="1008" w:type="dxa"/>
          </w:tcPr>
          <w:p w:rsidR="00E06A1A" w:rsidRDefault="007B59CA">
            <w:pPr>
              <w:spacing w:after="40" w:line="240" w:lineRule="auto"/>
              <w:jc w:val="left"/>
            </w:pPr>
            <w:r>
              <w:rPr>
                <w:rFonts w:cs="Times New Roman"/>
                <w:sz w:val="17"/>
              </w:rPr>
              <w:t>96.4%</w:t>
            </w:r>
          </w:p>
        </w:tc>
        <w:tc>
          <w:tcPr>
            <w:tcW w:w="1440" w:type="dxa"/>
          </w:tcPr>
          <w:p w:rsidR="00E06A1A" w:rsidRDefault="007B59CA">
            <w:pPr>
              <w:spacing w:after="40" w:line="240" w:lineRule="auto"/>
              <w:jc w:val="left"/>
            </w:pPr>
            <w:r>
              <w:rPr>
                <w:rFonts w:cs="Times New Roman"/>
                <w:sz w:val="17"/>
              </w:rPr>
              <w:t>96 / 2 / 1</w:t>
            </w:r>
          </w:p>
        </w:tc>
        <w:tc>
          <w:tcPr>
            <w:tcW w:w="720" w:type="dxa"/>
          </w:tcPr>
          <w:p w:rsidR="00E06A1A" w:rsidRDefault="007B59CA">
            <w:pPr>
              <w:spacing w:after="40" w:line="240" w:lineRule="auto"/>
              <w:jc w:val="left"/>
            </w:pPr>
            <w:r>
              <w:rPr>
                <w:rFonts w:cs="Times New Roman"/>
                <w:sz w:val="17"/>
              </w:rPr>
              <w:t>509</w:t>
            </w:r>
          </w:p>
        </w:tc>
      </w:tr>
      <w:tr w:rsidR="00E06A1A">
        <w:trPr>
          <w:cantSplit/>
          <w:jc w:val="center"/>
        </w:trPr>
        <w:tc>
          <w:tcPr>
            <w:tcW w:w="1728" w:type="dxa"/>
          </w:tcPr>
          <w:p w:rsidR="00E06A1A" w:rsidRDefault="007B59CA">
            <w:pPr>
              <w:spacing w:after="40" w:line="240" w:lineRule="auto"/>
              <w:jc w:val="left"/>
            </w:pPr>
            <w:r>
              <w:rPr>
                <w:rFonts w:cs="Times New Roman"/>
                <w:sz w:val="17"/>
              </w:rPr>
              <w:t>lobar_pneumonia.jpg</w:t>
            </w:r>
          </w:p>
        </w:tc>
        <w:tc>
          <w:tcPr>
            <w:tcW w:w="2448" w:type="dxa"/>
          </w:tcPr>
          <w:p w:rsidR="00E06A1A" w:rsidRDefault="007B59CA">
            <w:pPr>
              <w:spacing w:after="40" w:line="240" w:lineRule="auto"/>
              <w:jc w:val="left"/>
            </w:pPr>
            <w:r>
              <w:rPr>
                <w:rFonts w:cs="Times New Roman"/>
                <w:sz w:val="17"/>
              </w:rPr>
              <w:t>X-ray of lobar pneumonia</w:t>
            </w:r>
          </w:p>
        </w:tc>
        <w:tc>
          <w:tcPr>
            <w:tcW w:w="1584" w:type="dxa"/>
          </w:tcPr>
          <w:p w:rsidR="00E06A1A" w:rsidRDefault="007B59CA">
            <w:pPr>
              <w:spacing w:after="40" w:line="240" w:lineRule="auto"/>
              <w:jc w:val="left"/>
            </w:pPr>
            <w:r>
              <w:rPr>
                <w:rFonts w:cs="Times New Roman"/>
                <w:sz w:val="17"/>
              </w:rPr>
              <w:t>Bacterial Pneumonia</w:t>
            </w:r>
          </w:p>
        </w:tc>
        <w:tc>
          <w:tcPr>
            <w:tcW w:w="1008" w:type="dxa"/>
          </w:tcPr>
          <w:p w:rsidR="00E06A1A" w:rsidRDefault="007B59CA">
            <w:pPr>
              <w:spacing w:after="40" w:line="240" w:lineRule="auto"/>
              <w:jc w:val="left"/>
            </w:pPr>
            <w:r>
              <w:rPr>
                <w:rFonts w:cs="Times New Roman"/>
                <w:sz w:val="17"/>
              </w:rPr>
              <w:t>53.1%</w:t>
            </w:r>
          </w:p>
        </w:tc>
        <w:tc>
          <w:tcPr>
            <w:tcW w:w="1440" w:type="dxa"/>
          </w:tcPr>
          <w:p w:rsidR="00E06A1A" w:rsidRDefault="007B59CA">
            <w:pPr>
              <w:spacing w:after="40" w:line="240" w:lineRule="auto"/>
              <w:jc w:val="left"/>
            </w:pPr>
            <w:r>
              <w:rPr>
                <w:rFonts w:cs="Times New Roman"/>
                <w:sz w:val="17"/>
              </w:rPr>
              <w:t>0 / 53 / 47</w:t>
            </w:r>
          </w:p>
        </w:tc>
        <w:tc>
          <w:tcPr>
            <w:tcW w:w="720" w:type="dxa"/>
          </w:tcPr>
          <w:p w:rsidR="00E06A1A" w:rsidRDefault="007B59CA">
            <w:pPr>
              <w:spacing w:after="40" w:line="240" w:lineRule="auto"/>
              <w:jc w:val="left"/>
            </w:pPr>
            <w:r>
              <w:rPr>
                <w:rFonts w:cs="Times New Roman"/>
                <w:sz w:val="17"/>
              </w:rPr>
              <w:t>351</w:t>
            </w:r>
          </w:p>
        </w:tc>
      </w:tr>
      <w:tr w:rsidR="00E06A1A">
        <w:trPr>
          <w:cantSplit/>
          <w:jc w:val="center"/>
        </w:trPr>
        <w:tc>
          <w:tcPr>
            <w:tcW w:w="1728" w:type="dxa"/>
          </w:tcPr>
          <w:p w:rsidR="00E06A1A" w:rsidRDefault="007B59CA">
            <w:pPr>
              <w:spacing w:after="40" w:line="240" w:lineRule="auto"/>
              <w:jc w:val="left"/>
            </w:pPr>
            <w:r>
              <w:rPr>
                <w:rFonts w:cs="Times New Roman"/>
                <w:sz w:val="17"/>
              </w:rPr>
              <w:t>influenza_pa.jpg</w:t>
            </w:r>
          </w:p>
        </w:tc>
        <w:tc>
          <w:tcPr>
            <w:tcW w:w="2448" w:type="dxa"/>
          </w:tcPr>
          <w:p w:rsidR="00E06A1A" w:rsidRDefault="007B59CA">
            <w:pPr>
              <w:spacing w:after="40" w:line="240" w:lineRule="auto"/>
              <w:jc w:val="left"/>
            </w:pPr>
            <w:r>
              <w:rPr>
                <w:rFonts w:cs="Times New Roman"/>
                <w:sz w:val="17"/>
              </w:rPr>
              <w:t>Chest radiograph in influenza</w:t>
            </w:r>
          </w:p>
        </w:tc>
        <w:tc>
          <w:tcPr>
            <w:tcW w:w="1584" w:type="dxa"/>
          </w:tcPr>
          <w:p w:rsidR="00E06A1A" w:rsidRDefault="007B59CA">
            <w:pPr>
              <w:spacing w:after="40" w:line="240" w:lineRule="auto"/>
              <w:jc w:val="left"/>
            </w:pPr>
            <w:r>
              <w:rPr>
                <w:rFonts w:cs="Times New Roman"/>
                <w:sz w:val="17"/>
              </w:rPr>
              <w:t>Bacterial Pneumonia</w:t>
            </w:r>
          </w:p>
        </w:tc>
        <w:tc>
          <w:tcPr>
            <w:tcW w:w="1008" w:type="dxa"/>
          </w:tcPr>
          <w:p w:rsidR="00E06A1A" w:rsidRDefault="007B59CA">
            <w:pPr>
              <w:spacing w:after="40" w:line="240" w:lineRule="auto"/>
              <w:jc w:val="left"/>
            </w:pPr>
            <w:r>
              <w:rPr>
                <w:rFonts w:cs="Times New Roman"/>
                <w:sz w:val="17"/>
              </w:rPr>
              <w:t>63.6%</w:t>
            </w:r>
          </w:p>
        </w:tc>
        <w:tc>
          <w:tcPr>
            <w:tcW w:w="1440" w:type="dxa"/>
          </w:tcPr>
          <w:p w:rsidR="00E06A1A" w:rsidRDefault="007B59CA">
            <w:pPr>
              <w:spacing w:after="40" w:line="240" w:lineRule="auto"/>
              <w:jc w:val="left"/>
            </w:pPr>
            <w:r>
              <w:rPr>
                <w:rFonts w:cs="Times New Roman"/>
                <w:sz w:val="17"/>
              </w:rPr>
              <w:t>0 / 64 / 36</w:t>
            </w:r>
          </w:p>
        </w:tc>
        <w:tc>
          <w:tcPr>
            <w:tcW w:w="720" w:type="dxa"/>
          </w:tcPr>
          <w:p w:rsidR="00E06A1A" w:rsidRDefault="007B59CA">
            <w:pPr>
              <w:spacing w:after="40" w:line="240" w:lineRule="auto"/>
              <w:jc w:val="left"/>
            </w:pPr>
            <w:r>
              <w:rPr>
                <w:rFonts w:cs="Times New Roman"/>
                <w:sz w:val="17"/>
              </w:rPr>
              <w:t>657</w:t>
            </w:r>
          </w:p>
        </w:tc>
      </w:tr>
      <w:tr w:rsidR="00E06A1A">
        <w:trPr>
          <w:cantSplit/>
          <w:jc w:val="center"/>
        </w:trPr>
        <w:tc>
          <w:tcPr>
            <w:tcW w:w="1728" w:type="dxa"/>
          </w:tcPr>
          <w:p w:rsidR="00E06A1A" w:rsidRDefault="007B59CA">
            <w:pPr>
              <w:spacing w:after="40" w:line="240" w:lineRule="auto"/>
              <w:jc w:val="left"/>
            </w:pPr>
            <w:r>
              <w:rPr>
                <w:rFonts w:cs="Times New Roman"/>
                <w:sz w:val="17"/>
              </w:rPr>
              <w:t>bocavirus_pneumonia.jpg</w:t>
            </w:r>
          </w:p>
        </w:tc>
        <w:tc>
          <w:tcPr>
            <w:tcW w:w="2448" w:type="dxa"/>
          </w:tcPr>
          <w:p w:rsidR="00E06A1A" w:rsidRDefault="007B59CA">
            <w:pPr>
              <w:spacing w:after="40" w:line="240" w:lineRule="auto"/>
              <w:jc w:val="left"/>
            </w:pPr>
            <w:r>
              <w:rPr>
                <w:rFonts w:cs="Times New Roman"/>
                <w:sz w:val="17"/>
              </w:rPr>
              <w:t>Human bocavirus 1 pneumonia</w:t>
            </w:r>
          </w:p>
        </w:tc>
        <w:tc>
          <w:tcPr>
            <w:tcW w:w="1584" w:type="dxa"/>
          </w:tcPr>
          <w:p w:rsidR="00E06A1A" w:rsidRDefault="007B59CA">
            <w:pPr>
              <w:spacing w:after="40" w:line="240" w:lineRule="auto"/>
              <w:jc w:val="left"/>
            </w:pPr>
            <w:r>
              <w:rPr>
                <w:rFonts w:cs="Times New Roman"/>
                <w:sz w:val="17"/>
              </w:rPr>
              <w:t>Bacterial Pneumonia</w:t>
            </w:r>
          </w:p>
        </w:tc>
        <w:tc>
          <w:tcPr>
            <w:tcW w:w="1008" w:type="dxa"/>
          </w:tcPr>
          <w:p w:rsidR="00E06A1A" w:rsidRDefault="007B59CA">
            <w:pPr>
              <w:spacing w:after="40" w:line="240" w:lineRule="auto"/>
              <w:jc w:val="left"/>
            </w:pPr>
            <w:r>
              <w:rPr>
                <w:rFonts w:cs="Times New Roman"/>
                <w:sz w:val="17"/>
              </w:rPr>
              <w:t>86.7%</w:t>
            </w:r>
          </w:p>
        </w:tc>
        <w:tc>
          <w:tcPr>
            <w:tcW w:w="1440" w:type="dxa"/>
          </w:tcPr>
          <w:p w:rsidR="00E06A1A" w:rsidRDefault="007B59CA">
            <w:pPr>
              <w:spacing w:after="40" w:line="240" w:lineRule="auto"/>
              <w:jc w:val="left"/>
            </w:pPr>
            <w:r>
              <w:rPr>
                <w:rFonts w:cs="Times New Roman"/>
                <w:sz w:val="17"/>
              </w:rPr>
              <w:t>2 / 87 / 11</w:t>
            </w:r>
          </w:p>
        </w:tc>
        <w:tc>
          <w:tcPr>
            <w:tcW w:w="720" w:type="dxa"/>
          </w:tcPr>
          <w:p w:rsidR="00E06A1A" w:rsidRDefault="007B59CA">
            <w:pPr>
              <w:spacing w:after="40" w:line="240" w:lineRule="auto"/>
              <w:jc w:val="left"/>
            </w:pPr>
            <w:r>
              <w:rPr>
                <w:rFonts w:cs="Times New Roman"/>
                <w:sz w:val="17"/>
              </w:rPr>
              <w:t>343</w:t>
            </w:r>
          </w:p>
        </w:tc>
      </w:tr>
    </w:tbl>
    <w:p w:rsidR="00E06A1A" w:rsidRDefault="00E06A1A">
      <w:pPr>
        <w:spacing w:line="192" w:lineRule="auto"/>
      </w:pPr>
    </w:p>
    <w:p w:rsidR="00E06A1A" w:rsidRDefault="007B59CA">
      <w:pPr>
        <w:pStyle w:val="Heading2"/>
      </w:pPr>
      <w:bookmarkStart w:id="142" w:name="_Toc243305405"/>
      <w:r>
        <w:t>8.9 Success and failure analysis</w:t>
      </w:r>
      <w:bookmarkEnd w:id="142"/>
    </w:p>
    <w:p w:rsidR="00E06A1A" w:rsidRDefault="007B59CA">
      <w:r>
        <w:rPr>
          <w:rFonts w:cs="Times New Roman"/>
          <w:b/>
        </w:rPr>
        <w:t>Where it works.</w:t>
      </w:r>
      <w:r>
        <w:rPr>
          <w:rFonts w:cs="Times New Roman"/>
        </w:rPr>
        <w:t xml:space="preserve"> Pneumonia is detected as pneumonia in 98.7% of cases (5 of 390 pneumonia images were called normal) and bacterial pneumonia has a recall of 95.9%. The heat maps in the Grad-CAM figure are diffuse: in the correctly classified examples they cover parts of t</w:t>
      </w:r>
      <w:r>
        <w:rPr>
          <w:rFonts w:cs="Times New Roman"/>
        </w:rPr>
        <w:t>he lung fields but also the ribs, the shoulders, the corners and the diaphragm line, so they do not isolate a lesion.</w:t>
      </w:r>
    </w:p>
    <w:p w:rsidR="00E06A1A" w:rsidRDefault="007B59CA">
      <w:r>
        <w:rPr>
          <w:rFonts w:cs="Times New Roman"/>
          <w:b/>
        </w:rPr>
        <w:t>Where it fails.</w:t>
      </w:r>
      <w:r>
        <w:rPr>
          <w:rFonts w:cs="Times New Roman"/>
        </w:rPr>
        <w:t xml:space="preserve"> The confusion counts above show the pattern:</w:t>
      </w:r>
    </w:p>
    <w:p w:rsidR="00E06A1A" w:rsidRDefault="007B59CA">
      <w:pPr>
        <w:spacing w:after="60"/>
        <w:ind w:left="720" w:hanging="360"/>
      </w:pPr>
      <w:r>
        <w:rPr>
          <w:rFonts w:cs="Times New Roman"/>
        </w:rPr>
        <w:t>•  Normal predicted as Viral: 72 images</w:t>
      </w:r>
    </w:p>
    <w:p w:rsidR="00E06A1A" w:rsidRDefault="007B59CA">
      <w:pPr>
        <w:spacing w:after="60"/>
        <w:ind w:left="720" w:hanging="360"/>
      </w:pPr>
      <w:r>
        <w:rPr>
          <w:rFonts w:cs="Times New Roman"/>
        </w:rPr>
        <w:t>•  Viral predicted as Bacterial: 29 i</w:t>
      </w:r>
      <w:r>
        <w:rPr>
          <w:rFonts w:cs="Times New Roman"/>
        </w:rPr>
        <w:t>mages</w:t>
      </w:r>
    </w:p>
    <w:p w:rsidR="00E06A1A" w:rsidRDefault="007B59CA">
      <w:pPr>
        <w:spacing w:after="60"/>
        <w:ind w:left="720" w:hanging="360"/>
      </w:pPr>
      <w:r>
        <w:rPr>
          <w:rFonts w:cs="Times New Roman"/>
        </w:rPr>
        <w:lastRenderedPageBreak/>
        <w:t>•  Normal predicted as Bacterial: 17 images</w:t>
      </w:r>
    </w:p>
    <w:p w:rsidR="00E06A1A" w:rsidRDefault="007B59CA">
      <w:pPr>
        <w:spacing w:after="60"/>
        <w:ind w:left="720" w:hanging="360"/>
      </w:pPr>
      <w:r>
        <w:rPr>
          <w:rFonts w:cs="Times New Roman"/>
        </w:rPr>
        <w:t>•  Bacterial predicted as Viral: 5 images</w:t>
      </w:r>
    </w:p>
    <w:p w:rsidR="00E06A1A" w:rsidRDefault="007B59CA">
      <w:r>
        <w:rPr>
          <w:rFonts w:cs="Times New Roman"/>
        </w:rPr>
        <w:t>In short, normal radiographs are the weak point: 72 of 234 are called viral and 17 bacterial pneumonia (specificity 62.0%), and viral precision is 0.61; confusion b</w:t>
      </w:r>
      <w:r>
        <w:rPr>
          <w:rFonts w:cs="Times New Roman"/>
        </w:rPr>
        <w:t>etween the two pneumonia types is smaller (29 viral called bacterial, 5 bacterial called viral). A likely contributor, not tested here, is that the official test folder differs in distribution from the training folder; the patient-level re-partition (Secti</w:t>
      </w:r>
      <w:r>
        <w:rPr>
          <w:rFonts w:cs="Times New Roman"/>
        </w:rPr>
        <w:t>on 8.4) removes most of this gap. Separating bacterial from viral pneumonia is hard in general because the two overlap on a radiograph and the pathogen label in this dataset comes from the file name, not from a re-read of the image. The most confident misc</w:t>
      </w:r>
      <w:r>
        <w:rPr>
          <w:rFonts w:cs="Times New Roman"/>
        </w:rPr>
        <w:t>lassification (last column of the Grad-CAM figure) shows that a wrong prediction can still carry a high confidence.</w:t>
      </w:r>
    </w:p>
    <w:p w:rsidR="00E06A1A" w:rsidRDefault="007B59CA">
      <w:r>
        <w:rPr>
          <w:rFonts w:cs="Times New Roman"/>
          <w:b/>
        </w:rPr>
        <w:t>Why the heat maps need care.</w:t>
      </w:r>
      <w:r>
        <w:rPr>
          <w:rFonts w:cs="Times New Roman"/>
        </w:rPr>
        <w:t xml:space="preserve"> Grad-CAM shows where the network looked, not why a region matters clinically. Without segmentation the maps als</w:t>
      </w:r>
      <w:r>
        <w:rPr>
          <w:rFonts w:cs="Times New Roman"/>
        </w:rPr>
        <w:t>o highlight areas outside the lungs in some images (borders, text markers, the diaphragm line), which is a reason to treat the overlay as a prompt for inspection and not as a lesion detector.</w:t>
      </w:r>
    </w:p>
    <w:p w:rsidR="00E06A1A" w:rsidRDefault="007B59CA">
      <w:pPr>
        <w:pStyle w:val="Heading2"/>
      </w:pPr>
      <w:bookmarkStart w:id="143" w:name="_Toc243305406"/>
      <w:r>
        <w:t>8.10 Limitations of the results</w:t>
      </w:r>
      <w:bookmarkEnd w:id="143"/>
    </w:p>
    <w:p w:rsidR="00E06A1A" w:rsidRDefault="007B59CA">
      <w:pPr>
        <w:spacing w:after="60"/>
        <w:ind w:left="720" w:hanging="360"/>
      </w:pPr>
      <w:r>
        <w:rPr>
          <w:rFonts w:cs="Times New Roman"/>
        </w:rPr>
        <w:t>•  One data source, one seed per</w:t>
      </w:r>
      <w:r>
        <w:rPr>
          <w:rFonts w:cs="Times New Roman"/>
        </w:rPr>
        <w:t xml:space="preserve"> configuration: no confidence intervals and no repeated runs.</w:t>
      </w:r>
    </w:p>
    <w:p w:rsidR="00E06A1A" w:rsidRDefault="007B59CA">
      <w:pPr>
        <w:spacing w:after="60"/>
        <w:ind w:left="720" w:hanging="360"/>
      </w:pPr>
      <w:r>
        <w:rPr>
          <w:rFonts w:cs="Times New Roman"/>
        </w:rPr>
        <w:t>•  Pathogen labels derive from file names and were not re-verified.</w:t>
      </w:r>
    </w:p>
    <w:p w:rsidR="00E06A1A" w:rsidRDefault="007B59CA">
      <w:pPr>
        <w:spacing w:after="60"/>
        <w:ind w:left="720" w:hanging="360"/>
      </w:pPr>
      <w:r>
        <w:rPr>
          <w:rFonts w:cs="Times New Roman"/>
        </w:rPr>
        <w:t xml:space="preserve">•  Possible patient overlap between the official training and test folders; the id-disjoint and patient-level results are the </w:t>
      </w:r>
      <w:r>
        <w:rPr>
          <w:rFonts w:cs="Times New Roman"/>
        </w:rPr>
        <w:t>safer reading.</w:t>
      </w:r>
    </w:p>
    <w:p w:rsidR="00E06A1A" w:rsidRDefault="007B59CA">
      <w:pPr>
        <w:spacing w:after="60"/>
        <w:ind w:left="720" w:hanging="360"/>
      </w:pPr>
      <w:r>
        <w:rPr>
          <w:rFonts w:cs="Times New Roman"/>
        </w:rPr>
        <w:t>•  No external or prospective validation; the four sample images are illustrations.</w:t>
      </w:r>
    </w:p>
    <w:p w:rsidR="00E06A1A" w:rsidRDefault="007B59CA">
      <w:pPr>
        <w:spacing w:after="60"/>
        <w:ind w:left="720" w:hanging="360"/>
      </w:pPr>
      <w:r>
        <w:rPr>
          <w:rFonts w:cs="Times New Roman"/>
        </w:rPr>
        <w:t>•  Probabilities are uncalibrated softmax values.</w:t>
      </w:r>
    </w:p>
    <w:p w:rsidR="00E06A1A" w:rsidRDefault="007B59CA">
      <w:pPr>
        <w:pStyle w:val="Heading2"/>
      </w:pPr>
      <w:bookmarkStart w:id="144" w:name="_Toc243305407"/>
      <w:r>
        <w:t>8.11 Objectives against outcomes</w:t>
      </w:r>
      <w:bookmarkEnd w:id="144"/>
    </w:p>
    <w:p w:rsidR="00E06A1A" w:rsidRDefault="007B59CA">
      <w:pPr>
        <w:pStyle w:val="Caption"/>
        <w:keepNext/>
        <w:spacing w:after="80"/>
      </w:pPr>
      <w:bookmarkStart w:id="145" w:name="_Toc243305509"/>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33</w:t>
      </w:r>
      <w:r>
        <w:rPr>
          <w:rFonts w:cs="Times New Roman"/>
        </w:rPr>
        <w:fldChar w:fldCharType="end"/>
      </w:r>
      <w:r>
        <w:rPr>
          <w:rFonts w:cs="Times New Roman"/>
        </w:rPr>
        <w:t>: Objectives of Section 1.5 and their outc</w:t>
      </w:r>
      <w:r>
        <w:rPr>
          <w:rFonts w:cs="Times New Roman"/>
        </w:rPr>
        <w:t>ome</w:t>
      </w:r>
      <w:bookmarkEnd w:id="145"/>
    </w:p>
    <w:tbl>
      <w:tblPr>
        <w:tblStyle w:val="TableGrid"/>
        <w:tblW w:w="0" w:type="auto"/>
        <w:jc w:val="center"/>
        <w:tblLook w:val="04A0" w:firstRow="1" w:lastRow="0" w:firstColumn="1" w:lastColumn="0" w:noHBand="0" w:noVBand="1"/>
      </w:tblPr>
      <w:tblGrid>
        <w:gridCol w:w="3648"/>
        <w:gridCol w:w="1283"/>
        <w:gridCol w:w="3951"/>
      </w:tblGrid>
      <w:tr w:rsidR="00E06A1A">
        <w:trPr>
          <w:cantSplit/>
          <w:tblHeader/>
          <w:jc w:val="center"/>
        </w:trPr>
        <w:tc>
          <w:tcPr>
            <w:tcW w:w="3744" w:type="dxa"/>
            <w:shd w:val="clear" w:color="auto" w:fill="1B2A41"/>
          </w:tcPr>
          <w:p w:rsidR="00E06A1A" w:rsidRDefault="007B59CA">
            <w:pPr>
              <w:spacing w:after="40" w:line="240" w:lineRule="auto"/>
              <w:jc w:val="center"/>
            </w:pPr>
            <w:r>
              <w:rPr>
                <w:rFonts w:cs="Times New Roman"/>
                <w:b/>
                <w:color w:val="FFFFFF"/>
                <w:sz w:val="19"/>
              </w:rPr>
              <w:t>Objective</w:t>
            </w:r>
          </w:p>
        </w:tc>
        <w:tc>
          <w:tcPr>
            <w:tcW w:w="1296" w:type="dxa"/>
            <w:shd w:val="clear" w:color="auto" w:fill="1B2A41"/>
          </w:tcPr>
          <w:p w:rsidR="00E06A1A" w:rsidRDefault="007B59CA">
            <w:pPr>
              <w:spacing w:after="40" w:line="240" w:lineRule="auto"/>
              <w:jc w:val="center"/>
            </w:pPr>
            <w:r>
              <w:rPr>
                <w:rFonts w:cs="Times New Roman"/>
                <w:b/>
                <w:color w:val="FFFFFF"/>
                <w:sz w:val="19"/>
              </w:rPr>
              <w:t>Outcome</w:t>
            </w:r>
          </w:p>
        </w:tc>
        <w:tc>
          <w:tcPr>
            <w:tcW w:w="4032" w:type="dxa"/>
            <w:shd w:val="clear" w:color="auto" w:fill="1B2A41"/>
          </w:tcPr>
          <w:p w:rsidR="00E06A1A" w:rsidRDefault="007B59CA">
            <w:pPr>
              <w:spacing w:after="40" w:line="240" w:lineRule="auto"/>
              <w:jc w:val="center"/>
            </w:pPr>
            <w:r>
              <w:rPr>
                <w:rFonts w:cs="Times New Roman"/>
                <w:b/>
                <w:color w:val="FFFFFF"/>
                <w:sz w:val="19"/>
              </w:rPr>
              <w:t>Evidence</w:t>
            </w:r>
          </w:p>
        </w:tc>
      </w:tr>
      <w:tr w:rsidR="00E06A1A">
        <w:trPr>
          <w:cantSplit/>
          <w:jc w:val="center"/>
        </w:trPr>
        <w:tc>
          <w:tcPr>
            <w:tcW w:w="3744" w:type="dxa"/>
          </w:tcPr>
          <w:p w:rsidR="00E06A1A" w:rsidRDefault="007B59CA">
            <w:pPr>
              <w:spacing w:after="40" w:line="240" w:lineRule="auto"/>
              <w:jc w:val="left"/>
            </w:pPr>
            <w:r>
              <w:rPr>
                <w:rFonts w:cs="Times New Roman"/>
                <w:sz w:val="19"/>
              </w:rPr>
              <w:t>1. Acquire and preprocess a dataset (resize, normalise, augment)</w:t>
            </w:r>
          </w:p>
        </w:tc>
        <w:tc>
          <w:tcPr>
            <w:tcW w:w="1296" w:type="dxa"/>
          </w:tcPr>
          <w:p w:rsidR="00E06A1A" w:rsidRDefault="007B59CA">
            <w:pPr>
              <w:spacing w:after="40" w:line="240" w:lineRule="auto"/>
              <w:jc w:val="left"/>
            </w:pPr>
            <w:r>
              <w:rPr>
                <w:rFonts w:cs="Times New Roman"/>
                <w:sz w:val="19"/>
              </w:rPr>
              <w:t>Achieved</w:t>
            </w:r>
          </w:p>
        </w:tc>
        <w:tc>
          <w:tcPr>
            <w:tcW w:w="4032" w:type="dxa"/>
          </w:tcPr>
          <w:p w:rsidR="00E06A1A" w:rsidRDefault="007B59CA">
            <w:pPr>
              <w:spacing w:after="40" w:line="240" w:lineRule="auto"/>
              <w:jc w:val="left"/>
            </w:pPr>
            <w:r>
              <w:rPr>
                <w:rFonts w:cs="Times New Roman"/>
                <w:sz w:val="19"/>
              </w:rPr>
              <w:t xml:space="preserve">Kermany data; </w:t>
            </w:r>
            <w:r>
              <w:rPr>
                <w:rFonts w:ascii="Consolas" w:eastAsia="Consolas" w:hAnsi="Consolas" w:cs="Consolas"/>
                <w:sz w:val="16"/>
              </w:rPr>
              <w:t>preprocess.py</w:t>
            </w:r>
            <w:r>
              <w:rPr>
                <w:rFonts w:cs="Times New Roman"/>
                <w:sz w:val="19"/>
              </w:rPr>
              <w:t xml:space="preserve">; augmentation in </w:t>
            </w:r>
            <w:r>
              <w:rPr>
                <w:rFonts w:ascii="Consolas" w:eastAsia="Consolas" w:hAnsi="Consolas" w:cs="Consolas"/>
                <w:sz w:val="16"/>
              </w:rPr>
              <w:t>train_experiment.py</w:t>
            </w:r>
            <w:r>
              <w:rPr>
                <w:rFonts w:cs="Times New Roman"/>
                <w:sz w:val="19"/>
              </w:rPr>
              <w:t xml:space="preserve"> (Sections 6.2 and 6.3)</w:t>
            </w:r>
          </w:p>
        </w:tc>
      </w:tr>
      <w:tr w:rsidR="00E06A1A">
        <w:trPr>
          <w:cantSplit/>
          <w:jc w:val="center"/>
        </w:trPr>
        <w:tc>
          <w:tcPr>
            <w:tcW w:w="3744" w:type="dxa"/>
          </w:tcPr>
          <w:p w:rsidR="00E06A1A" w:rsidRDefault="007B59CA">
            <w:pPr>
              <w:spacing w:after="40" w:line="240" w:lineRule="auto"/>
              <w:jc w:val="left"/>
            </w:pPr>
            <w:r>
              <w:rPr>
                <w:rFonts w:cs="Times New Roman"/>
                <w:sz w:val="19"/>
              </w:rPr>
              <w:t>2. U-Net lung segmentation before classification</w:t>
            </w:r>
          </w:p>
        </w:tc>
        <w:tc>
          <w:tcPr>
            <w:tcW w:w="1296" w:type="dxa"/>
          </w:tcPr>
          <w:p w:rsidR="00E06A1A" w:rsidRDefault="007B59CA">
            <w:pPr>
              <w:spacing w:after="40" w:line="240" w:lineRule="auto"/>
              <w:jc w:val="left"/>
            </w:pPr>
            <w:r>
              <w:rPr>
                <w:rFonts w:cs="Times New Roman"/>
                <w:b/>
                <w:sz w:val="19"/>
              </w:rPr>
              <w:t>Not achieved</w:t>
            </w:r>
          </w:p>
        </w:tc>
        <w:tc>
          <w:tcPr>
            <w:tcW w:w="4032" w:type="dxa"/>
          </w:tcPr>
          <w:p w:rsidR="00E06A1A" w:rsidRDefault="007B59CA">
            <w:pPr>
              <w:spacing w:after="40" w:line="240" w:lineRule="auto"/>
              <w:jc w:val="left"/>
            </w:pPr>
            <w:r>
              <w:rPr>
                <w:rFonts w:cs="Times New Roman"/>
                <w:sz w:val="19"/>
              </w:rPr>
              <w:t>No segmentation network was implemented, trained or evaluated</w:t>
            </w:r>
          </w:p>
        </w:tc>
      </w:tr>
      <w:tr w:rsidR="00E06A1A">
        <w:trPr>
          <w:cantSplit/>
          <w:jc w:val="center"/>
        </w:trPr>
        <w:tc>
          <w:tcPr>
            <w:tcW w:w="3744" w:type="dxa"/>
          </w:tcPr>
          <w:p w:rsidR="00E06A1A" w:rsidRDefault="007B59CA">
            <w:pPr>
              <w:spacing w:after="40" w:line="240" w:lineRule="auto"/>
              <w:jc w:val="left"/>
            </w:pPr>
            <w:r>
              <w:rPr>
                <w:rFonts w:cs="Times New Roman"/>
                <w:sz w:val="19"/>
              </w:rPr>
              <w:t>3. Train a CNN to separate pneumonia from normal</w:t>
            </w:r>
          </w:p>
        </w:tc>
        <w:tc>
          <w:tcPr>
            <w:tcW w:w="1296" w:type="dxa"/>
          </w:tcPr>
          <w:p w:rsidR="00E06A1A" w:rsidRDefault="007B59CA">
            <w:pPr>
              <w:spacing w:after="40" w:line="240" w:lineRule="auto"/>
              <w:jc w:val="left"/>
            </w:pPr>
            <w:r>
              <w:rPr>
                <w:rFonts w:cs="Times New Roman"/>
                <w:sz w:val="19"/>
              </w:rPr>
              <w:t>Achieved</w:t>
            </w:r>
          </w:p>
        </w:tc>
        <w:tc>
          <w:tcPr>
            <w:tcW w:w="4032" w:type="dxa"/>
          </w:tcPr>
          <w:p w:rsidR="00E06A1A" w:rsidRDefault="007B59CA">
            <w:pPr>
              <w:spacing w:after="40" w:line="240" w:lineRule="auto"/>
              <w:jc w:val="left"/>
            </w:pPr>
            <w:r>
              <w:rPr>
                <w:rFonts w:cs="Times New Roman"/>
                <w:sz w:val="19"/>
              </w:rPr>
              <w:t>Three-class CNN; pneumonia sensitivity 98.7%, specificity 62.0%</w:t>
            </w:r>
          </w:p>
        </w:tc>
      </w:tr>
      <w:tr w:rsidR="00E06A1A">
        <w:trPr>
          <w:cantSplit/>
          <w:jc w:val="center"/>
        </w:trPr>
        <w:tc>
          <w:tcPr>
            <w:tcW w:w="3744" w:type="dxa"/>
          </w:tcPr>
          <w:p w:rsidR="00E06A1A" w:rsidRDefault="007B59CA">
            <w:pPr>
              <w:spacing w:after="40" w:line="240" w:lineRule="auto"/>
              <w:jc w:val="left"/>
            </w:pPr>
            <w:r>
              <w:rPr>
                <w:rFonts w:cs="Times New Roman"/>
                <w:sz w:val="19"/>
              </w:rPr>
              <w:t>4. Evaluate with accuracy, sensitivity, specificity, F1, confusion ma</w:t>
            </w:r>
            <w:r>
              <w:rPr>
                <w:rFonts w:cs="Times New Roman"/>
                <w:sz w:val="19"/>
              </w:rPr>
              <w:t>trix</w:t>
            </w:r>
          </w:p>
        </w:tc>
        <w:tc>
          <w:tcPr>
            <w:tcW w:w="1296" w:type="dxa"/>
          </w:tcPr>
          <w:p w:rsidR="00E06A1A" w:rsidRDefault="007B59CA">
            <w:pPr>
              <w:spacing w:after="40" w:line="240" w:lineRule="auto"/>
              <w:jc w:val="left"/>
            </w:pPr>
            <w:r>
              <w:rPr>
                <w:rFonts w:cs="Times New Roman"/>
                <w:sz w:val="19"/>
              </w:rPr>
              <w:t>Achieved</w:t>
            </w:r>
          </w:p>
        </w:tc>
        <w:tc>
          <w:tcPr>
            <w:tcW w:w="4032" w:type="dxa"/>
          </w:tcPr>
          <w:p w:rsidR="00E06A1A" w:rsidRDefault="007B59CA">
            <w:pPr>
              <w:spacing w:after="40" w:line="240" w:lineRule="auto"/>
              <w:jc w:val="left"/>
            </w:pPr>
            <w:r>
              <w:rPr>
                <w:rFonts w:cs="Times New Roman"/>
                <w:sz w:val="19"/>
              </w:rPr>
              <w:t>Section 8.3, plus AUC, ECE and threshold analysis</w:t>
            </w:r>
          </w:p>
        </w:tc>
      </w:tr>
      <w:tr w:rsidR="00E06A1A">
        <w:trPr>
          <w:cantSplit/>
          <w:jc w:val="center"/>
        </w:trPr>
        <w:tc>
          <w:tcPr>
            <w:tcW w:w="3744" w:type="dxa"/>
          </w:tcPr>
          <w:p w:rsidR="00E06A1A" w:rsidRDefault="007B59CA">
            <w:pPr>
              <w:spacing w:after="40" w:line="240" w:lineRule="auto"/>
              <w:jc w:val="left"/>
            </w:pPr>
            <w:r>
              <w:rPr>
                <w:rFonts w:cs="Times New Roman"/>
                <w:sz w:val="19"/>
              </w:rPr>
              <w:t>5. Heat-map visualisation for each prediction</w:t>
            </w:r>
          </w:p>
        </w:tc>
        <w:tc>
          <w:tcPr>
            <w:tcW w:w="1296" w:type="dxa"/>
          </w:tcPr>
          <w:p w:rsidR="00E06A1A" w:rsidRDefault="007B59CA">
            <w:pPr>
              <w:spacing w:after="40" w:line="240" w:lineRule="auto"/>
              <w:jc w:val="left"/>
            </w:pPr>
            <w:r>
              <w:rPr>
                <w:rFonts w:cs="Times New Roman"/>
                <w:sz w:val="19"/>
              </w:rPr>
              <w:t>Achieved</w:t>
            </w:r>
          </w:p>
        </w:tc>
        <w:tc>
          <w:tcPr>
            <w:tcW w:w="4032" w:type="dxa"/>
          </w:tcPr>
          <w:p w:rsidR="00E06A1A" w:rsidRDefault="007B59CA">
            <w:pPr>
              <w:spacing w:after="40" w:line="240" w:lineRule="auto"/>
              <w:jc w:val="left"/>
            </w:pPr>
            <w:r>
              <w:rPr>
                <w:rFonts w:cs="Times New Roman"/>
                <w:sz w:val="19"/>
              </w:rPr>
              <w:t>Grad-CAM overlay on every scan (application and Section 8.8)</w:t>
            </w:r>
          </w:p>
        </w:tc>
      </w:tr>
      <w:tr w:rsidR="00E06A1A">
        <w:trPr>
          <w:cantSplit/>
          <w:jc w:val="center"/>
        </w:trPr>
        <w:tc>
          <w:tcPr>
            <w:tcW w:w="3744" w:type="dxa"/>
          </w:tcPr>
          <w:p w:rsidR="00E06A1A" w:rsidRDefault="007B59CA">
            <w:pPr>
              <w:spacing w:after="40" w:line="240" w:lineRule="auto"/>
              <w:jc w:val="left"/>
            </w:pPr>
            <w:r>
              <w:rPr>
                <w:rFonts w:cs="Times New Roman"/>
                <w:sz w:val="19"/>
              </w:rPr>
              <w:t>6. Deploy behind an interface with prediction, confidence and heat map</w:t>
            </w:r>
          </w:p>
        </w:tc>
        <w:tc>
          <w:tcPr>
            <w:tcW w:w="1296" w:type="dxa"/>
          </w:tcPr>
          <w:p w:rsidR="00E06A1A" w:rsidRDefault="007B59CA">
            <w:pPr>
              <w:spacing w:after="40" w:line="240" w:lineRule="auto"/>
              <w:jc w:val="left"/>
            </w:pPr>
            <w:r>
              <w:rPr>
                <w:rFonts w:cs="Times New Roman"/>
                <w:sz w:val="19"/>
              </w:rPr>
              <w:t>Achieved</w:t>
            </w:r>
          </w:p>
        </w:tc>
        <w:tc>
          <w:tcPr>
            <w:tcW w:w="4032" w:type="dxa"/>
          </w:tcPr>
          <w:p w:rsidR="00E06A1A" w:rsidRDefault="007B59CA">
            <w:pPr>
              <w:spacing w:after="40" w:line="240" w:lineRule="auto"/>
              <w:jc w:val="left"/>
            </w:pPr>
            <w:r>
              <w:rPr>
                <w:rFonts w:cs="Times New Roman"/>
                <w:sz w:val="19"/>
              </w:rPr>
              <w:t>FastAPI + React application, original Flask UI, 73 tests</w:t>
            </w:r>
          </w:p>
        </w:tc>
      </w:tr>
    </w:tbl>
    <w:p w:rsidR="00E06A1A" w:rsidRDefault="00E06A1A">
      <w:pPr>
        <w:spacing w:line="192" w:lineRule="auto"/>
      </w:pPr>
    </w:p>
    <w:p w:rsidR="00E06A1A" w:rsidRDefault="007B59CA">
      <w:r>
        <w:lastRenderedPageBreak/>
        <w:br w:type="page"/>
      </w:r>
    </w:p>
    <w:p w:rsidR="00E06A1A" w:rsidRDefault="007B59CA">
      <w:pPr>
        <w:pStyle w:val="Heading1"/>
      </w:pPr>
      <w:bookmarkStart w:id="146" w:name="_Toc243305408"/>
      <w:r>
        <w:lastRenderedPageBreak/>
        <w:t>CHAPTER 9: CONCLUSION</w:t>
      </w:r>
      <w:bookmarkEnd w:id="146"/>
    </w:p>
    <w:p w:rsidR="00E06A1A" w:rsidRDefault="007B59CA">
      <w:pPr>
        <w:pStyle w:val="Heading2"/>
      </w:pPr>
      <w:bookmarkStart w:id="147" w:name="_Toc243305409"/>
      <w:r>
        <w:t>9.1 Summary</w:t>
      </w:r>
      <w:bookmarkEnd w:id="147"/>
    </w:p>
    <w:p w:rsidR="00E06A1A" w:rsidRDefault="007B59CA">
      <w:r>
        <w:rPr>
          <w:rFonts w:cs="Times New Roman"/>
        </w:rPr>
        <w:t>The project set out to build an explainable pneumonia detection system and to measure it honestly. It delivers a working pipeline in which a chest X-ray</w:t>
      </w:r>
      <w:r>
        <w:rPr>
          <w:rFonts w:cs="Times New Roman"/>
        </w:rPr>
        <w:t xml:space="preserve"> is validated, enhanced with CLAHE, classified by a compact CNN into Normal, Bacterial or Viral pneumonia, explained with a Grad-CAM heat map and stored with its result, behind a FastAPI service, a React interface and the original Flask interface. A reprod</w:t>
      </w:r>
      <w:r>
        <w:rPr>
          <w:rFonts w:cs="Times New Roman"/>
        </w:rPr>
        <w:t>ucible training script, a patient-aware evaluation, ten design diagrams and an automated test suite complete the work.</w:t>
      </w:r>
    </w:p>
    <w:p w:rsidR="00E06A1A" w:rsidRDefault="007B59CA">
      <w:pPr>
        <w:pStyle w:val="Heading2"/>
      </w:pPr>
      <w:bookmarkStart w:id="148" w:name="_Toc243305410"/>
      <w:r>
        <w:t>9.2 Objectives achieved</w:t>
      </w:r>
      <w:bookmarkEnd w:id="148"/>
    </w:p>
    <w:p w:rsidR="00E06A1A" w:rsidRDefault="007B59CA">
      <w:r>
        <w:rPr>
          <w:rFonts w:cs="Times New Roman"/>
        </w:rPr>
        <w:t>Five of the six objectives were met: data preparation, a trained CNN classifier, the requested evaluation, heat-m</w:t>
      </w:r>
      <w:r>
        <w:rPr>
          <w:rFonts w:cs="Times New Roman"/>
        </w:rPr>
        <w:t xml:space="preserve">ap visualisation and deployment behind an interface (Section 8.11). The second objective, U-Net lung segmentation, was </w:t>
      </w:r>
      <w:r>
        <w:rPr>
          <w:rFonts w:cs="Times New Roman"/>
          <w:b/>
        </w:rPr>
        <w:t>not</w:t>
      </w:r>
      <w:r>
        <w:rPr>
          <w:rFonts w:cs="Times New Roman"/>
        </w:rPr>
        <w:t xml:space="preserve"> achieved: no segmentation network was implemented, so the classifier sees the whole radiograph.</w:t>
      </w:r>
    </w:p>
    <w:p w:rsidR="00E06A1A" w:rsidRDefault="007B59CA">
      <w:pPr>
        <w:pStyle w:val="Heading2"/>
      </w:pPr>
      <w:bookmarkStart w:id="149" w:name="_Toc243305411"/>
      <w:r>
        <w:t>9.3 Key findings</w:t>
      </w:r>
      <w:bookmarkEnd w:id="149"/>
    </w:p>
    <w:p w:rsidR="00E06A1A" w:rsidRDefault="007B59CA">
      <w:pPr>
        <w:spacing w:after="60"/>
        <w:ind w:left="720" w:hanging="360"/>
      </w:pPr>
      <w:r>
        <w:rPr>
          <w:rFonts w:cs="Times New Roman"/>
        </w:rPr>
        <w:t>•  A 590,019-paramet</w:t>
      </w:r>
      <w:r>
        <w:rPr>
          <w:rFonts w:cs="Times New Roman"/>
        </w:rPr>
        <w:t>er CNN trained on a desktop CPU reaches 79.5% three-class accuracy and macro F1 0.780 on the official 624-image test split.</w:t>
      </w:r>
    </w:p>
    <w:p w:rsidR="00E06A1A" w:rsidRDefault="007B59CA">
      <w:pPr>
        <w:spacing w:after="60"/>
        <w:ind w:left="720" w:hanging="360"/>
      </w:pPr>
      <w:r>
        <w:rPr>
          <w:rFonts w:cs="Times New Roman"/>
        </w:rPr>
        <w:t xml:space="preserve">•  Viewed as pneumonia against normal, sensitivity is 98.7% and specificity 62.0%; normal radiographs are the weak point: 72 of 234 </w:t>
      </w:r>
      <w:r>
        <w:rPr>
          <w:rFonts w:cs="Times New Roman"/>
        </w:rPr>
        <w:t>are called viral and 17 bacterial pneumonia (specificity 62.0%), and viral precision is 0.61; confusion between the two pneumonia types is smaller (29 viral called bacterial, 5 bacterial called viral).</w:t>
      </w:r>
    </w:p>
    <w:p w:rsidR="00E06A1A" w:rsidRDefault="007B59CA">
      <w:pPr>
        <w:spacing w:after="60"/>
        <w:ind w:left="720" w:hanging="360"/>
      </w:pPr>
      <w:r>
        <w:rPr>
          <w:rFonts w:cs="Times New Roman"/>
        </w:rPr>
        <w:t xml:space="preserve">•  The official test folder shares pneumonia ids with </w:t>
      </w:r>
      <w:r>
        <w:rPr>
          <w:rFonts w:cs="Times New Roman"/>
        </w:rPr>
        <w:t>the training folders; the id-disjoint and patient-level results in Chapter 8 should be preferred when judging generalisation.</w:t>
      </w:r>
    </w:p>
    <w:p w:rsidR="00E06A1A" w:rsidRDefault="007B59CA">
      <w:pPr>
        <w:spacing w:after="60"/>
        <w:ind w:left="720" w:hanging="360"/>
      </w:pPr>
      <w:r>
        <w:rPr>
          <w:rFonts w:cs="Times New Roman"/>
        </w:rPr>
        <w:t xml:space="preserve">•  Reported accuracy on the same public images varies from about 80 % to 98 % across studies with different protocols, so numbers </w:t>
      </w:r>
      <w:r>
        <w:rPr>
          <w:rFonts w:cs="Times New Roman"/>
        </w:rPr>
        <w:t>must be quoted with their protocol.</w:t>
      </w:r>
    </w:p>
    <w:p w:rsidR="00E06A1A" w:rsidRDefault="007B59CA">
      <w:pPr>
        <w:spacing w:after="60"/>
        <w:ind w:left="720" w:hanging="360"/>
      </w:pPr>
      <w:r>
        <w:rPr>
          <w:rFonts w:cs="Times New Roman"/>
        </w:rPr>
        <w:t>•  The shipped Grad-CAM works only on flat networks; transfer-learning backbones need a Grad-CAM that reaches nested layers.</w:t>
      </w:r>
    </w:p>
    <w:p w:rsidR="00E06A1A" w:rsidRDefault="007B59CA">
      <w:pPr>
        <w:spacing w:after="60"/>
        <w:ind w:left="720" w:hanging="360"/>
      </w:pPr>
      <w:r>
        <w:rPr>
          <w:rFonts w:cs="Times New Roman"/>
        </w:rPr>
        <w:t>•  The system is verified by 73 automated tests plus a live smoke test and browser checks.</w:t>
      </w:r>
    </w:p>
    <w:p w:rsidR="00E06A1A" w:rsidRDefault="007B59CA">
      <w:pPr>
        <w:pStyle w:val="Heading2"/>
      </w:pPr>
      <w:bookmarkStart w:id="150" w:name="_Toc243305412"/>
      <w:r>
        <w:lastRenderedPageBreak/>
        <w:t xml:space="preserve">9.4 </w:t>
      </w:r>
      <w:r>
        <w:t>Practical applications</w:t>
      </w:r>
      <w:bookmarkEnd w:id="150"/>
    </w:p>
    <w:p w:rsidR="00E06A1A" w:rsidRDefault="007B59CA">
      <w:pPr>
        <w:spacing w:after="60"/>
        <w:ind w:left="720" w:hanging="360"/>
      </w:pPr>
      <w:r>
        <w:rPr>
          <w:rFonts w:cs="Times New Roman"/>
        </w:rPr>
        <w:t>•  A teaching tool: students can upload a radiograph, see the probabilities and the heat map, and study where a CNN looks.</w:t>
      </w:r>
    </w:p>
    <w:p w:rsidR="00E06A1A" w:rsidRDefault="007B59CA">
      <w:pPr>
        <w:spacing w:after="60"/>
        <w:ind w:left="720" w:hanging="360"/>
      </w:pPr>
      <w:r>
        <w:rPr>
          <w:rFonts w:cs="Times New Roman"/>
        </w:rPr>
        <w:t>•  A research scaffold: the training script, evaluation protocol and application can be reused with other ches</w:t>
      </w:r>
      <w:r>
        <w:rPr>
          <w:rFonts w:cs="Times New Roman"/>
        </w:rPr>
        <w:t>t X-ray datasets or models.</w:t>
      </w:r>
    </w:p>
    <w:p w:rsidR="00E06A1A" w:rsidRDefault="007B59CA">
      <w:pPr>
        <w:spacing w:after="60"/>
        <w:ind w:left="720" w:hanging="360"/>
      </w:pPr>
      <w:r>
        <w:rPr>
          <w:rFonts w:cs="Times New Roman"/>
        </w:rPr>
        <w:t>•  A triage-support prototype: with proper validation, confidence thresholds could flag low-confidence scans for review.</w:t>
      </w:r>
    </w:p>
    <w:p w:rsidR="00E06A1A" w:rsidRDefault="007B59CA">
      <w:pPr>
        <w:pStyle w:val="Heading2"/>
      </w:pPr>
      <w:bookmarkStart w:id="151" w:name="_Toc243305413"/>
      <w:r>
        <w:t>9.5 Known limitations</w:t>
      </w:r>
      <w:bookmarkEnd w:id="151"/>
    </w:p>
    <w:p w:rsidR="00E06A1A" w:rsidRDefault="007B59CA">
      <w:pPr>
        <w:spacing w:after="60"/>
        <w:ind w:left="720" w:hanging="360"/>
      </w:pPr>
      <w:r>
        <w:rPr>
          <w:rFonts w:cs="Times New Roman"/>
        </w:rPr>
        <w:t xml:space="preserve">•  </w:t>
      </w:r>
      <w:r>
        <w:rPr>
          <w:rFonts w:cs="Times New Roman"/>
          <w:b/>
        </w:rPr>
        <w:t>No U-Net segmentation.</w:t>
      </w:r>
      <w:r>
        <w:rPr>
          <w:rFonts w:cs="Times New Roman"/>
        </w:rPr>
        <w:t xml:space="preserve"> One of the six stated objectives was not met; the model may</w:t>
      </w:r>
      <w:r>
        <w:rPr>
          <w:rFonts w:cs="Times New Roman"/>
        </w:rPr>
        <w:t xml:space="preserve"> use image regions outside the lungs, and the Grad-CAM maps in Chapter 8 show that it sometimes does.</w:t>
      </w:r>
    </w:p>
    <w:p w:rsidR="00E06A1A" w:rsidRDefault="007B59CA">
      <w:pPr>
        <w:spacing w:after="60"/>
        <w:ind w:left="720" w:hanging="360"/>
      </w:pPr>
      <w:r>
        <w:rPr>
          <w:rFonts w:cs="Times New Roman"/>
        </w:rPr>
        <w:t xml:space="preserve">•  </w:t>
      </w:r>
      <w:r>
        <w:rPr>
          <w:rFonts w:cs="Times New Roman"/>
          <w:b/>
        </w:rPr>
        <w:t>Single data source.</w:t>
      </w:r>
      <w:r>
        <w:rPr>
          <w:rFonts w:cs="Times New Roman"/>
        </w:rPr>
        <w:t xml:space="preserve"> All training and test images come from one paediatric centre. The official test split is known to differ in distribution from the t</w:t>
      </w:r>
      <w:r>
        <w:rPr>
          <w:rFonts w:cs="Times New Roman"/>
        </w:rPr>
        <w:t>raining split, and no external hospital data were available, so the reported figures say little about performance elsewhere.</w:t>
      </w:r>
    </w:p>
    <w:p w:rsidR="00E06A1A" w:rsidRDefault="007B59CA">
      <w:pPr>
        <w:spacing w:after="60"/>
        <w:ind w:left="720" w:hanging="360"/>
      </w:pPr>
      <w:r>
        <w:rPr>
          <w:rFonts w:cs="Times New Roman"/>
        </w:rPr>
        <w:t xml:space="preserve">•  </w:t>
      </w:r>
      <w:r>
        <w:rPr>
          <w:rFonts w:cs="Times New Roman"/>
          <w:b/>
        </w:rPr>
        <w:t>Modest absolute accuracy.</w:t>
      </w:r>
      <w:r>
        <w:rPr>
          <w:rFonts w:cs="Times New Roman"/>
        </w:rPr>
        <w:t xml:space="preserve"> Normal radiographs are often called pneumonia and the two pneumonia types overlap on a radiograph alon</w:t>
      </w:r>
      <w:r>
        <w:rPr>
          <w:rFonts w:cs="Times New Roman"/>
        </w:rPr>
        <w:t>e; the confusion matrix in Chapter 8 shows where the model fails.</w:t>
      </w:r>
    </w:p>
    <w:p w:rsidR="00E06A1A" w:rsidRDefault="007B59CA">
      <w:pPr>
        <w:spacing w:after="60"/>
        <w:ind w:left="720" w:hanging="360"/>
      </w:pPr>
      <w:r>
        <w:rPr>
          <w:rFonts w:cs="Times New Roman"/>
        </w:rPr>
        <w:t xml:space="preserve">•  </w:t>
      </w:r>
      <w:r>
        <w:rPr>
          <w:rFonts w:cs="Times New Roman"/>
          <w:b/>
        </w:rPr>
        <w:t>CPU-only training.</w:t>
      </w:r>
      <w:r>
        <w:rPr>
          <w:rFonts w:cs="Times New Roman"/>
        </w:rPr>
        <w:t xml:space="preserve"> All training was run on a desktop CPU (no GPU), which limited the number of experiments and made large backbones impractical.</w:t>
      </w:r>
    </w:p>
    <w:p w:rsidR="00E06A1A" w:rsidRDefault="007B59CA">
      <w:pPr>
        <w:spacing w:after="60"/>
        <w:ind w:left="720" w:hanging="360"/>
      </w:pPr>
      <w:r>
        <w:rPr>
          <w:rFonts w:cs="Times New Roman"/>
        </w:rPr>
        <w:t xml:space="preserve">•  </w:t>
      </w:r>
      <w:r>
        <w:rPr>
          <w:rFonts w:cs="Times New Roman"/>
          <w:b/>
        </w:rPr>
        <w:t>Class labels from file names.</w:t>
      </w:r>
      <w:r>
        <w:rPr>
          <w:rFonts w:cs="Times New Roman"/>
        </w:rPr>
        <w:t xml:space="preserve"> Pathogen </w:t>
      </w:r>
      <w:r>
        <w:rPr>
          <w:rFonts w:cs="Times New Roman"/>
        </w:rPr>
        <w:t>type is not independently verified by the authors of this project.</w:t>
      </w:r>
    </w:p>
    <w:p w:rsidR="00E06A1A" w:rsidRDefault="007B59CA">
      <w:pPr>
        <w:spacing w:after="60"/>
        <w:ind w:left="720" w:hanging="360"/>
      </w:pPr>
      <w:r>
        <w:rPr>
          <w:rFonts w:cs="Times New Roman"/>
        </w:rPr>
        <w:t xml:space="preserve">•  </w:t>
      </w:r>
      <w:r>
        <w:rPr>
          <w:rFonts w:cs="Times New Roman"/>
          <w:b/>
        </w:rPr>
        <w:t>Uncalibrated probabilities.</w:t>
      </w:r>
      <w:r>
        <w:rPr>
          <w:rFonts w:cs="Times New Roman"/>
        </w:rPr>
        <w:t xml:space="preserve"> Confidence is the raw softmax output; no temperature scaling or Monte Carlo Dropout is applied, so a high confidence is not a guarantee of correctness.</w:t>
      </w:r>
    </w:p>
    <w:p w:rsidR="00E06A1A" w:rsidRDefault="007B59CA">
      <w:r>
        <w:br w:type="page"/>
      </w:r>
    </w:p>
    <w:p w:rsidR="00E06A1A" w:rsidRDefault="007B59CA">
      <w:pPr>
        <w:pStyle w:val="Heading1"/>
      </w:pPr>
      <w:bookmarkStart w:id="152" w:name="_Toc243305414"/>
      <w:r>
        <w:lastRenderedPageBreak/>
        <w:t>CHAP</w:t>
      </w:r>
      <w:r>
        <w:t>TER 10: FUTURE SCOPE</w:t>
      </w:r>
      <w:bookmarkEnd w:id="152"/>
    </w:p>
    <w:p w:rsidR="00E06A1A" w:rsidRDefault="007B59CA">
      <w:pPr>
        <w:pStyle w:val="Heading2"/>
      </w:pPr>
      <w:bookmarkStart w:id="153" w:name="_Toc243305415"/>
      <w:r>
        <w:t>10.1 Improvements to the model</w:t>
      </w:r>
      <w:bookmarkEnd w:id="153"/>
    </w:p>
    <w:p w:rsidR="00E06A1A" w:rsidRDefault="007B59CA">
      <w:pPr>
        <w:spacing w:after="60"/>
        <w:ind w:left="720" w:hanging="360"/>
      </w:pPr>
      <w:r>
        <w:rPr>
          <w:rFonts w:cs="Times New Roman"/>
        </w:rPr>
        <w:t xml:space="preserve">•  </w:t>
      </w:r>
      <w:r>
        <w:rPr>
          <w:rFonts w:cs="Times New Roman"/>
          <w:b/>
        </w:rPr>
        <w:t>U-Net lung segmentation</w:t>
      </w:r>
      <w:r>
        <w:rPr>
          <w:rFonts w:cs="Times New Roman"/>
        </w:rPr>
        <w:t xml:space="preserve"> (objective 2): train a segmentation network [10] on lung masks and classify only the lung region, which should also make Grad-CAM maps more specific.</w:t>
      </w:r>
    </w:p>
    <w:p w:rsidR="00E06A1A" w:rsidRDefault="007B59CA">
      <w:pPr>
        <w:spacing w:after="60"/>
        <w:ind w:left="720" w:hanging="360"/>
      </w:pPr>
      <w:r>
        <w:rPr>
          <w:rFonts w:cs="Times New Roman"/>
        </w:rPr>
        <w:t xml:space="preserve">•  </w:t>
      </w:r>
      <w:r>
        <w:rPr>
          <w:rFonts w:cs="Times New Roman"/>
          <w:b/>
        </w:rPr>
        <w:t>Transfer learning with a</w:t>
      </w:r>
      <w:r>
        <w:rPr>
          <w:rFonts w:cs="Times New Roman"/>
          <w:b/>
        </w:rPr>
        <w:t xml:space="preserve"> Grad-CAM that reaches nested backbones</w:t>
      </w:r>
      <w:r>
        <w:rPr>
          <w:rFonts w:cs="Times New Roman"/>
        </w:rPr>
        <w:t xml:space="preserve"> (for example by building a flat model from the backbone's layers), so that MobileNetV3Small, EfficientNet or DenseNet can be deployed with explanations.</w:t>
      </w:r>
    </w:p>
    <w:p w:rsidR="00E06A1A" w:rsidRDefault="007B59CA">
      <w:pPr>
        <w:spacing w:after="60"/>
        <w:ind w:left="720" w:hanging="360"/>
      </w:pPr>
      <w:r>
        <w:rPr>
          <w:rFonts w:cs="Times New Roman"/>
        </w:rPr>
        <w:t xml:space="preserve">•  </w:t>
      </w:r>
      <w:r>
        <w:rPr>
          <w:rFonts w:cs="Times New Roman"/>
          <w:b/>
        </w:rPr>
        <w:t>Calibrated uncertainty:</w:t>
      </w:r>
      <w:r>
        <w:rPr>
          <w:rFonts w:cs="Times New Roman"/>
        </w:rPr>
        <w:t xml:space="preserve"> temperature scaling and Monte Carlo </w:t>
      </w:r>
      <w:r>
        <w:rPr>
          <w:rFonts w:cs="Times New Roman"/>
        </w:rPr>
        <w:t>Dropout [15] so that confidence tracks accuracy, and an automatic 'send for review' flag.</w:t>
      </w:r>
    </w:p>
    <w:p w:rsidR="00E06A1A" w:rsidRDefault="007B59CA">
      <w:pPr>
        <w:spacing w:after="60"/>
        <w:ind w:left="720" w:hanging="360"/>
      </w:pPr>
      <w:r>
        <w:rPr>
          <w:rFonts w:cs="Times New Roman"/>
        </w:rPr>
        <w:t xml:space="preserve">•  </w:t>
      </w:r>
      <w:r>
        <w:rPr>
          <w:rFonts w:cs="Times New Roman"/>
          <w:b/>
        </w:rPr>
        <w:t>Orientation-safe augmentation:</w:t>
      </w:r>
      <w:r>
        <w:rPr>
          <w:rFonts w:cs="Times New Roman"/>
        </w:rPr>
        <w:t xml:space="preserve"> remove horizontal flips, as the base paper does, and measure the effect.</w:t>
      </w:r>
    </w:p>
    <w:p w:rsidR="00E06A1A" w:rsidRDefault="007B59CA">
      <w:pPr>
        <w:spacing w:after="60"/>
        <w:ind w:left="720" w:hanging="360"/>
      </w:pPr>
      <w:r>
        <w:rPr>
          <w:rFonts w:cs="Times New Roman"/>
        </w:rPr>
        <w:t xml:space="preserve">•  </w:t>
      </w:r>
      <w:r>
        <w:rPr>
          <w:rFonts w:cs="Times New Roman"/>
          <w:b/>
        </w:rPr>
        <w:t>Repeated runs and cross-validation</w:t>
      </w:r>
      <w:r>
        <w:rPr>
          <w:rFonts w:cs="Times New Roman"/>
        </w:rPr>
        <w:t xml:space="preserve"> at patient level to g</w:t>
      </w:r>
      <w:r>
        <w:rPr>
          <w:rFonts w:cs="Times New Roman"/>
        </w:rPr>
        <w:t>ive confidence intervals.</w:t>
      </w:r>
    </w:p>
    <w:p w:rsidR="00E06A1A" w:rsidRDefault="007B59CA">
      <w:pPr>
        <w:pStyle w:val="Heading2"/>
      </w:pPr>
      <w:bookmarkStart w:id="154" w:name="_Toc243305416"/>
      <w:r>
        <w:t>10.2 Additional features</w:t>
      </w:r>
      <w:bookmarkEnd w:id="154"/>
    </w:p>
    <w:p w:rsidR="00E06A1A" w:rsidRDefault="007B59CA">
      <w:pPr>
        <w:spacing w:after="60"/>
        <w:ind w:left="720" w:hanging="360"/>
      </w:pPr>
      <w:r>
        <w:rPr>
          <w:rFonts w:cs="Times New Roman"/>
        </w:rPr>
        <w:t>•  Real user accounts and roles, an audit log of who analysed which scan, and per-user histories.</w:t>
      </w:r>
    </w:p>
    <w:p w:rsidR="00E06A1A" w:rsidRDefault="007B59CA">
      <w:pPr>
        <w:spacing w:after="60"/>
        <w:ind w:left="720" w:hanging="360"/>
      </w:pPr>
      <w:r>
        <w:rPr>
          <w:rFonts w:cs="Times New Roman"/>
        </w:rPr>
        <w:t>•  DICOM input and metadata handling; batch upload; PDF report generation.</w:t>
      </w:r>
    </w:p>
    <w:p w:rsidR="00E06A1A" w:rsidRDefault="007B59CA">
      <w:pPr>
        <w:spacing w:after="60"/>
        <w:ind w:left="720" w:hanging="360"/>
      </w:pPr>
      <w:r>
        <w:rPr>
          <w:rFonts w:cs="Times New Roman"/>
        </w:rPr>
        <w:t xml:space="preserve">•  A reviewer workflow in which </w:t>
      </w:r>
      <w:r>
        <w:rPr>
          <w:rFonts w:cs="Times New Roman"/>
        </w:rPr>
        <w:t>a clinician confirms or corrects a prediction, feeding a labelled set for retraining.</w:t>
      </w:r>
    </w:p>
    <w:p w:rsidR="00E06A1A" w:rsidRDefault="007B59CA">
      <w:pPr>
        <w:spacing w:after="60"/>
        <w:ind w:left="720" w:hanging="360"/>
      </w:pPr>
      <w:r>
        <w:rPr>
          <w:rFonts w:cs="Times New Roman"/>
        </w:rPr>
        <w:t>•  Multi-language interface and printable reports for the target clinics.</w:t>
      </w:r>
    </w:p>
    <w:p w:rsidR="00E06A1A" w:rsidRDefault="007B59CA">
      <w:pPr>
        <w:pStyle w:val="Heading2"/>
      </w:pPr>
      <w:bookmarkStart w:id="155" w:name="_Toc243305417"/>
      <w:r>
        <w:t>10.3 Scalability and deployment</w:t>
      </w:r>
      <w:bookmarkEnd w:id="155"/>
    </w:p>
    <w:p w:rsidR="00E06A1A" w:rsidRDefault="007B59CA">
      <w:pPr>
        <w:spacing w:after="60"/>
        <w:ind w:left="720" w:hanging="360"/>
      </w:pPr>
      <w:r>
        <w:rPr>
          <w:rFonts w:cs="Times New Roman"/>
        </w:rPr>
        <w:t xml:space="preserve">•  Package the API and the built front end in containers behind </w:t>
      </w:r>
      <w:r>
        <w:rPr>
          <w:rFonts w:cs="Times New Roman"/>
        </w:rPr>
        <w:t>a reverse proxy with HTTPS; replace SQLite by a server database and the local folders by object storage.</w:t>
      </w:r>
    </w:p>
    <w:p w:rsidR="00E06A1A" w:rsidRDefault="007B59CA">
      <w:pPr>
        <w:spacing w:after="60"/>
        <w:ind w:left="720" w:hanging="360"/>
      </w:pPr>
      <w:r>
        <w:rPr>
          <w:rFonts w:cs="Times New Roman"/>
        </w:rPr>
        <w:t>•  Serve the model from a dedicated inference process or a GPU host with a queue, instead of the in-process lock.</w:t>
      </w:r>
    </w:p>
    <w:p w:rsidR="00E06A1A" w:rsidRDefault="007B59CA">
      <w:pPr>
        <w:spacing w:after="60"/>
        <w:ind w:left="720" w:hanging="360"/>
      </w:pPr>
      <w:r>
        <w:rPr>
          <w:rFonts w:cs="Times New Roman"/>
        </w:rPr>
        <w:t>•  Add monitoring of latency, error r</w:t>
      </w:r>
      <w:r>
        <w:rPr>
          <w:rFonts w:cs="Times New Roman"/>
        </w:rPr>
        <w:t>ates and the distribution of predicted classes to detect drift.</w:t>
      </w:r>
    </w:p>
    <w:p w:rsidR="00E06A1A" w:rsidRDefault="007B59CA">
      <w:pPr>
        <w:pStyle w:val="Heading2"/>
      </w:pPr>
      <w:bookmarkStart w:id="156" w:name="_Toc243305418"/>
      <w:r>
        <w:t>10.4 Further research</w:t>
      </w:r>
      <w:bookmarkEnd w:id="156"/>
    </w:p>
    <w:p w:rsidR="00E06A1A" w:rsidRDefault="007B59CA">
      <w:pPr>
        <w:spacing w:after="60"/>
        <w:ind w:left="720" w:hanging="360"/>
      </w:pPr>
      <w:r>
        <w:rPr>
          <w:rFonts w:cs="Times New Roman"/>
        </w:rPr>
        <w:t>•  External validation on adult and multi-hospital data and a prospective clinical study.</w:t>
      </w:r>
    </w:p>
    <w:p w:rsidR="00E06A1A" w:rsidRDefault="007B59CA">
      <w:pPr>
        <w:spacing w:after="60"/>
        <w:ind w:left="720" w:hanging="360"/>
      </w:pPr>
      <w:r>
        <w:rPr>
          <w:rFonts w:cs="Times New Roman"/>
        </w:rPr>
        <w:t>•  Semi-supervised learning with FixMatch, FlexMatch or FreeMatch [1], [14] to u</w:t>
      </w:r>
      <w:r>
        <w:rPr>
          <w:rFonts w:cs="Times New Roman"/>
        </w:rPr>
        <w:t>se unlabelled radiographs.</w:t>
      </w:r>
    </w:p>
    <w:p w:rsidR="00E06A1A" w:rsidRDefault="007B59CA">
      <w:pPr>
        <w:spacing w:after="60"/>
        <w:ind w:left="720" w:hanging="360"/>
      </w:pPr>
      <w:r>
        <w:rPr>
          <w:rFonts w:cs="Times New Roman"/>
        </w:rPr>
        <w:lastRenderedPageBreak/>
        <w:t>•  A study of how clinicians use the heat map, and whether it improves or biases their decisions.</w:t>
      </w:r>
    </w:p>
    <w:p w:rsidR="00E06A1A" w:rsidRDefault="007B59CA">
      <w:pPr>
        <w:spacing w:after="60"/>
        <w:ind w:left="720" w:hanging="360"/>
      </w:pPr>
      <w:r>
        <w:rPr>
          <w:rFonts w:cs="Times New Roman"/>
        </w:rPr>
        <w:t>•  Joint modelling of segmentation, classification and uncertainty in one network.</w:t>
      </w:r>
    </w:p>
    <w:p w:rsidR="00E06A1A" w:rsidRDefault="007B59CA">
      <w:r>
        <w:br w:type="page"/>
      </w:r>
    </w:p>
    <w:p w:rsidR="00E06A1A" w:rsidRDefault="007B59CA">
      <w:pPr>
        <w:pStyle w:val="Heading1"/>
      </w:pPr>
      <w:bookmarkStart w:id="157" w:name="_Toc243305419"/>
      <w:r>
        <w:lastRenderedPageBreak/>
        <w:t>REFERENCES</w:t>
      </w:r>
      <w:bookmarkEnd w:id="157"/>
    </w:p>
    <w:p w:rsidR="00E06A1A" w:rsidRDefault="007B59CA">
      <w:pPr>
        <w:spacing w:after="100" w:line="276" w:lineRule="auto"/>
        <w:ind w:left="648" w:hanging="648"/>
      </w:pPr>
      <w:r>
        <w:rPr>
          <w:rFonts w:cs="Times New Roman"/>
          <w:sz w:val="20"/>
        </w:rPr>
        <w:t>[1]  S. M. Mahin, T. Hasan, S. Kari</w:t>
      </w:r>
      <w:r>
        <w:rPr>
          <w:rFonts w:cs="Times New Roman"/>
          <w:sz w:val="20"/>
        </w:rPr>
        <w:t>m, M. B. R. Nuha, E. H. Tusher, A. R. Hussain, J. Uddin, and D. Ghose, "From pneumonia to multi-disease: Interpretable and uncertainty-aware semi-supervised learning strategies for chest X-ray classification," IEEE Access, vol. 14, pp. 127532-127551, 2026,</w:t>
      </w:r>
      <w:r>
        <w:rPr>
          <w:rFonts w:cs="Times New Roman"/>
          <w:sz w:val="20"/>
        </w:rPr>
        <w:t xml:space="preserve"> doi: 10.1109/ACCESS.2026.3722370.</w:t>
      </w:r>
    </w:p>
    <w:p w:rsidR="00E06A1A" w:rsidRDefault="007B59CA">
      <w:pPr>
        <w:spacing w:after="100" w:line="276" w:lineRule="auto"/>
        <w:ind w:left="648" w:hanging="648"/>
      </w:pPr>
      <w:r>
        <w:rPr>
          <w:rFonts w:cs="Times New Roman"/>
          <w:sz w:val="20"/>
        </w:rPr>
        <w:t>[2]  World Health Organization, "Pneumonia," fact sheet, 2024. [Online]. Available: https://www.who.int/news-room/fact-sheets/detail/pneumonia</w:t>
      </w:r>
    </w:p>
    <w:p w:rsidR="00E06A1A" w:rsidRDefault="007B59CA">
      <w:pPr>
        <w:spacing w:after="100" w:line="276" w:lineRule="auto"/>
        <w:ind w:left="648" w:hanging="648"/>
      </w:pPr>
      <w:r>
        <w:rPr>
          <w:rFonts w:cs="Times New Roman"/>
          <w:sz w:val="20"/>
        </w:rPr>
        <w:t>[3]  D. S. Kermany et al., "Identifying medical diagnoses and treatable diseas</w:t>
      </w:r>
      <w:r>
        <w:rPr>
          <w:rFonts w:cs="Times New Roman"/>
          <w:sz w:val="20"/>
        </w:rPr>
        <w:t>es by image-based deep learning," Cell, vol. 172, no. 5, pp. 1122-1131, Feb. 2018.</w:t>
      </w:r>
    </w:p>
    <w:p w:rsidR="00E06A1A" w:rsidRDefault="007B59CA">
      <w:pPr>
        <w:spacing w:after="100" w:line="276" w:lineRule="auto"/>
        <w:ind w:left="648" w:hanging="648"/>
      </w:pPr>
      <w:r>
        <w:rPr>
          <w:rFonts w:cs="Times New Roman"/>
          <w:sz w:val="20"/>
        </w:rPr>
        <w:t>[4]  D. Kermany, K. Zhang, and M. Goldbaum, "Labeled optical coherence tomography (OCT) and chest X-ray images for classification," Mendeley Data, v3, 2018, doi: 10.17632/rs</w:t>
      </w:r>
      <w:r>
        <w:rPr>
          <w:rFonts w:cs="Times New Roman"/>
          <w:sz w:val="20"/>
        </w:rPr>
        <w:t>cbjbr9sj.3.</w:t>
      </w:r>
    </w:p>
    <w:p w:rsidR="00E06A1A" w:rsidRDefault="007B59CA">
      <w:pPr>
        <w:spacing w:after="100" w:line="276" w:lineRule="auto"/>
        <w:ind w:left="648" w:hanging="648"/>
      </w:pPr>
      <w:r>
        <w:rPr>
          <w:rFonts w:cs="Times New Roman"/>
          <w:sz w:val="20"/>
        </w:rPr>
        <w:t>[5]  A. O. Khadidos, A. Nanyonga, A. O. Khadidos, O. M. Mirza, and M. T. Yilmaz, "Explainable deep learning for pediatric pneumonia detection in chest X-ray images," arXiv:2601.09814, Jan. 2026.</w:t>
      </w:r>
    </w:p>
    <w:p w:rsidR="00E06A1A" w:rsidRDefault="007B59CA">
      <w:pPr>
        <w:spacing w:after="100" w:line="276" w:lineRule="auto"/>
        <w:ind w:left="648" w:hanging="648"/>
      </w:pPr>
      <w:r>
        <w:rPr>
          <w:rFonts w:cs="Times New Roman"/>
          <w:sz w:val="20"/>
        </w:rPr>
        <w:t>[6]  K. Shahi and A. Bagale, "Weakly supervised p</w:t>
      </w:r>
      <w:r>
        <w:rPr>
          <w:rFonts w:cs="Times New Roman"/>
          <w:sz w:val="20"/>
        </w:rPr>
        <w:t>neumonia localization from chest X-rays using deep neural network and Grad-CAM explanations," arXiv:2511.00456, 2025.</w:t>
      </w:r>
    </w:p>
    <w:p w:rsidR="00E06A1A" w:rsidRDefault="007B59CA">
      <w:pPr>
        <w:spacing w:after="100" w:line="276" w:lineRule="auto"/>
        <w:ind w:left="648" w:hanging="648"/>
      </w:pPr>
      <w:r>
        <w:rPr>
          <w:rFonts w:cs="Times New Roman"/>
          <w:sz w:val="20"/>
        </w:rPr>
        <w:t>[7]  P. Rajpurkar et al., "CheXNet: Radiologist-level pneumonia detection on chest X-rays with deep learning," arXiv:1711.05225, 2017.</w:t>
      </w:r>
    </w:p>
    <w:p w:rsidR="00E06A1A" w:rsidRDefault="007B59CA">
      <w:pPr>
        <w:spacing w:after="100" w:line="276" w:lineRule="auto"/>
        <w:ind w:left="648" w:hanging="648"/>
      </w:pPr>
      <w:r>
        <w:rPr>
          <w:rFonts w:cs="Times New Roman"/>
          <w:sz w:val="20"/>
        </w:rPr>
        <w:t>[8]</w:t>
      </w:r>
      <w:r>
        <w:rPr>
          <w:rFonts w:cs="Times New Roman"/>
          <w:sz w:val="20"/>
        </w:rPr>
        <w:t xml:space="preserve">  X. Wang, Y. Peng, L. Lu, Z. Lu, M. Bagheri, and R. M. Summers, "ChestX-ray8: Hospital-scale chest X-ray database and benchmarks on weakly-supervised classification and localization of common thorax diseases," in Proc. IEEE Conf. Comput. Vis. Pattern Reco</w:t>
      </w:r>
      <w:r>
        <w:rPr>
          <w:rFonts w:cs="Times New Roman"/>
          <w:sz w:val="20"/>
        </w:rPr>
        <w:t>gnit. (CVPR), Jul. 2017, pp. 3462-3471.</w:t>
      </w:r>
    </w:p>
    <w:p w:rsidR="00E06A1A" w:rsidRDefault="007B59CA">
      <w:pPr>
        <w:spacing w:after="100" w:line="276" w:lineRule="auto"/>
        <w:ind w:left="648" w:hanging="648"/>
      </w:pPr>
      <w:r>
        <w:rPr>
          <w:rFonts w:cs="Times New Roman"/>
          <w:sz w:val="20"/>
        </w:rPr>
        <w:t>[9]  R. R. Selvaraju, M. Cogswell, A. Das, R. Vedantam, D. Parikh, and D. Batra, "Grad-CAM: Visual explanations from deep networks via gradient-based localization," Int. J. Comput. Vis., vol. 128, no. 2, pp. 336-359,</w:t>
      </w:r>
      <w:r>
        <w:rPr>
          <w:rFonts w:cs="Times New Roman"/>
          <w:sz w:val="20"/>
        </w:rPr>
        <w:t xml:space="preserve"> Feb. 2020.</w:t>
      </w:r>
    </w:p>
    <w:p w:rsidR="00E06A1A" w:rsidRDefault="007B59CA">
      <w:pPr>
        <w:spacing w:after="100" w:line="276" w:lineRule="auto"/>
        <w:ind w:left="648" w:hanging="648"/>
      </w:pPr>
      <w:r>
        <w:rPr>
          <w:rFonts w:cs="Times New Roman"/>
          <w:sz w:val="20"/>
        </w:rPr>
        <w:t>[10]  O. Ronneberger, P. Fischer, and T. Brox, "U-Net: Convolutional networks for biomedical image segmentation," in Proc. Med. Image Comput. Comput.-Assist. Intervent. (MICCAI), 2015, pp. 234-241.</w:t>
      </w:r>
    </w:p>
    <w:p w:rsidR="00E06A1A" w:rsidRDefault="007B59CA">
      <w:pPr>
        <w:spacing w:after="100" w:line="276" w:lineRule="auto"/>
        <w:ind w:left="648" w:hanging="648"/>
      </w:pPr>
      <w:r>
        <w:rPr>
          <w:rFonts w:cs="Times New Roman"/>
          <w:sz w:val="20"/>
        </w:rPr>
        <w:t>[11]  K. Zuiderveld, "Contrast limited adaptiv</w:t>
      </w:r>
      <w:r>
        <w:rPr>
          <w:rFonts w:cs="Times New Roman"/>
          <w:sz w:val="20"/>
        </w:rPr>
        <w:t>e histogram equalization," in Graphics Gems IV, P. S. Heckbert, Ed. San Diego, CA, USA: Academic Press, 1994, pp. 474-485.</w:t>
      </w:r>
    </w:p>
    <w:p w:rsidR="00E06A1A" w:rsidRDefault="007B59CA">
      <w:pPr>
        <w:spacing w:after="100" w:line="276" w:lineRule="auto"/>
        <w:ind w:left="648" w:hanging="648"/>
      </w:pPr>
      <w:r>
        <w:rPr>
          <w:rFonts w:cs="Times New Roman"/>
          <w:sz w:val="20"/>
        </w:rPr>
        <w:t>[12]  A. G. Howard et al., "MobileNets: Efficient convolutional neural networks for mobile vision applications," arXiv:1704.04861, 20</w:t>
      </w:r>
      <w:r>
        <w:rPr>
          <w:rFonts w:cs="Times New Roman"/>
          <w:sz w:val="20"/>
        </w:rPr>
        <w:t>17.</w:t>
      </w:r>
    </w:p>
    <w:p w:rsidR="00E06A1A" w:rsidRDefault="007B59CA">
      <w:pPr>
        <w:spacing w:after="100" w:line="276" w:lineRule="auto"/>
        <w:ind w:left="648" w:hanging="648"/>
      </w:pPr>
      <w:r>
        <w:rPr>
          <w:rFonts w:cs="Times New Roman"/>
          <w:sz w:val="20"/>
        </w:rPr>
        <w:t>[13]  A. Howard et al., "Searching for MobileNetV3," in Proc. IEEE/CVF Int. Conf. Comput. Vis. (ICCV), Sep. 2019, pp. 1314-1324.</w:t>
      </w:r>
    </w:p>
    <w:p w:rsidR="00E06A1A" w:rsidRDefault="007B59CA">
      <w:pPr>
        <w:spacing w:after="100" w:line="276" w:lineRule="auto"/>
        <w:ind w:left="648" w:hanging="648"/>
      </w:pPr>
      <w:r>
        <w:rPr>
          <w:rFonts w:cs="Times New Roman"/>
          <w:sz w:val="20"/>
        </w:rPr>
        <w:t xml:space="preserve">[14]  K. Sohn et al., "FixMatch: Simplifying semi-supervised learning with consistency and confidence," in Proc. Adv. </w:t>
      </w:r>
      <w:r>
        <w:rPr>
          <w:rFonts w:cs="Times New Roman"/>
          <w:sz w:val="20"/>
        </w:rPr>
        <w:t>Neural Inf. Process. Syst., vol. 33, 2020, pp. 596-608.</w:t>
      </w:r>
    </w:p>
    <w:p w:rsidR="00E06A1A" w:rsidRDefault="007B59CA">
      <w:pPr>
        <w:spacing w:after="100" w:line="276" w:lineRule="auto"/>
        <w:ind w:left="648" w:hanging="648"/>
      </w:pPr>
      <w:r>
        <w:rPr>
          <w:rFonts w:cs="Times New Roman"/>
          <w:sz w:val="20"/>
        </w:rPr>
        <w:t>[15]  Y. Gal and Z. Ghahramani, "Dropout as a Bayesian approximation: Representing model uncertainty in deep learning," in Proc. Int. Conf. Mach. Learn. (ICML), 2016, pp. 1050-1059.</w:t>
      </w:r>
    </w:p>
    <w:p w:rsidR="00E06A1A" w:rsidRDefault="007B59CA">
      <w:pPr>
        <w:spacing w:after="100" w:line="276" w:lineRule="auto"/>
        <w:ind w:left="648" w:hanging="648"/>
      </w:pPr>
      <w:r>
        <w:rPr>
          <w:rFonts w:cs="Times New Roman"/>
          <w:sz w:val="20"/>
        </w:rPr>
        <w:t>[16]  D. P. Kingma</w:t>
      </w:r>
      <w:r>
        <w:rPr>
          <w:rFonts w:cs="Times New Roman"/>
          <w:sz w:val="20"/>
        </w:rPr>
        <w:t xml:space="preserve"> and J. Ba, "Adam: A method for stochastic optimization," arXiv:1412.6980, 2014.</w:t>
      </w:r>
    </w:p>
    <w:p w:rsidR="00E06A1A" w:rsidRDefault="007B59CA">
      <w:pPr>
        <w:spacing w:after="100" w:line="276" w:lineRule="auto"/>
        <w:ind w:left="648" w:hanging="648"/>
      </w:pPr>
      <w:r>
        <w:rPr>
          <w:rFonts w:cs="Times New Roman"/>
          <w:sz w:val="20"/>
        </w:rPr>
        <w:t>[17]  S. Ioffe and C. Szegedy, "Batch normalization: Accelerating deep network training by reducing internal covariate shift," in Proc. Int. Conf. Mach. Learn. (ICML), 2015, p</w:t>
      </w:r>
      <w:r>
        <w:rPr>
          <w:rFonts w:cs="Times New Roman"/>
          <w:sz w:val="20"/>
        </w:rPr>
        <w:t>p. 448-456.</w:t>
      </w:r>
    </w:p>
    <w:p w:rsidR="00E06A1A" w:rsidRDefault="007B59CA">
      <w:pPr>
        <w:spacing w:after="100" w:line="276" w:lineRule="auto"/>
        <w:ind w:left="648" w:hanging="648"/>
      </w:pPr>
      <w:r>
        <w:rPr>
          <w:rFonts w:cs="Times New Roman"/>
          <w:sz w:val="20"/>
        </w:rPr>
        <w:t>[18]  N. Srivastava, G. Hinton, A. Krizhevsky, I. Sutskever, and R. Salakhutdinov, "Dropout: A simple way to prevent neural networks from overfitting," J. Mach. Learn. Res., vol. 15, pp. 1929-1958, 2014.</w:t>
      </w:r>
    </w:p>
    <w:p w:rsidR="00E06A1A" w:rsidRDefault="007B59CA">
      <w:pPr>
        <w:spacing w:after="100" w:line="276" w:lineRule="auto"/>
        <w:ind w:left="648" w:hanging="648"/>
      </w:pPr>
      <w:r>
        <w:rPr>
          <w:rFonts w:cs="Times New Roman"/>
          <w:sz w:val="20"/>
        </w:rPr>
        <w:t>[19]  M. Abadi et al., "TensorFlow: A sy</w:t>
      </w:r>
      <w:r>
        <w:rPr>
          <w:rFonts w:cs="Times New Roman"/>
          <w:sz w:val="20"/>
        </w:rPr>
        <w:t>stem for large-scale machine learning," in Proc. 12th USENIX Symp. Oper. Syst. Design Implement. (OSDI), 2016, pp. 265-283.</w:t>
      </w:r>
    </w:p>
    <w:p w:rsidR="00E06A1A" w:rsidRDefault="007B59CA">
      <w:pPr>
        <w:spacing w:after="100" w:line="276" w:lineRule="auto"/>
        <w:ind w:left="648" w:hanging="648"/>
      </w:pPr>
      <w:r>
        <w:rPr>
          <w:rFonts w:cs="Times New Roman"/>
          <w:sz w:val="20"/>
        </w:rPr>
        <w:lastRenderedPageBreak/>
        <w:t>[20]  T. Ozturk, M. Talo, E. A. Yildirim, U. B. Baloglu, O. Yildirim, and U. R. Acharya, "Automated detection of COVID-19 cases usin</w:t>
      </w:r>
      <w:r>
        <w:rPr>
          <w:rFonts w:cs="Times New Roman"/>
          <w:sz w:val="20"/>
        </w:rPr>
        <w:t>g deep neural networks with X-ray images," Comput. Biol. Med., vol. 121, Art. no. 103792, Jun. 2020.</w:t>
      </w:r>
    </w:p>
    <w:p w:rsidR="00E06A1A" w:rsidRDefault="007B59CA">
      <w:pPr>
        <w:spacing w:after="100" w:line="276" w:lineRule="auto"/>
        <w:ind w:left="648" w:hanging="648"/>
      </w:pPr>
      <w:r>
        <w:rPr>
          <w:rFonts w:cs="Times New Roman"/>
          <w:sz w:val="20"/>
        </w:rPr>
        <w:t>[21]  L. Wang, Z. Q. Lin, and A. Wong, "COVID-Net: A tailored deep convolutional neural network design for detection of COVID-19 cases from chest X-ray ima</w:t>
      </w:r>
      <w:r>
        <w:rPr>
          <w:rFonts w:cs="Times New Roman"/>
          <w:sz w:val="20"/>
        </w:rPr>
        <w:t>ges," Sci. Rep., vol. 10, no. 1, Art. no. 19549, Nov. 2020.</w:t>
      </w:r>
    </w:p>
    <w:p w:rsidR="00E06A1A" w:rsidRDefault="007B59CA">
      <w:pPr>
        <w:spacing w:after="100" w:line="276" w:lineRule="auto"/>
        <w:ind w:left="648" w:hanging="648"/>
      </w:pPr>
      <w:r>
        <w:rPr>
          <w:rFonts w:cs="Times New Roman"/>
          <w:sz w:val="20"/>
        </w:rPr>
        <w:t>[22]  F. Alshanketi et al., "Pneumonia detection from chest X-ray images using deep learning and transfer learning for imbalanced datasets," J. Imaging Inform. Med., vol. 38, no. 4, pp. 2021-2040,</w:t>
      </w:r>
      <w:r>
        <w:rPr>
          <w:rFonts w:cs="Times New Roman"/>
          <w:sz w:val="20"/>
        </w:rPr>
        <w:t xml:space="preserve"> Nov. 2024.</w:t>
      </w:r>
    </w:p>
    <w:p w:rsidR="00E06A1A" w:rsidRDefault="007B59CA">
      <w:pPr>
        <w:spacing w:after="100" w:line="276" w:lineRule="auto"/>
        <w:ind w:left="648" w:hanging="648"/>
      </w:pPr>
      <w:r>
        <w:rPr>
          <w:rFonts w:cs="Times New Roman"/>
          <w:sz w:val="20"/>
        </w:rPr>
        <w:t>[23]  H. Malik, T. Anees, M. Din, and A. Naeem, "CDC_Net: Multi-classification convolutional neural network model for detection of COVID-19, pneumothorax, pneumonia, lung cancer, and tuberculosis using chest X-rays," Multimedia Tools Appl., vol</w:t>
      </w:r>
      <w:r>
        <w:rPr>
          <w:rFonts w:cs="Times New Roman"/>
          <w:sz w:val="20"/>
        </w:rPr>
        <w:t>. 82, no. 9, pp. 13855-13880, Apr. 2023.</w:t>
      </w:r>
    </w:p>
    <w:p w:rsidR="00E06A1A" w:rsidRDefault="007B59CA">
      <w:pPr>
        <w:spacing w:after="100" w:line="276" w:lineRule="auto"/>
        <w:ind w:left="648" w:hanging="648"/>
      </w:pPr>
      <w:r>
        <w:rPr>
          <w:rFonts w:cs="Times New Roman"/>
          <w:sz w:val="20"/>
        </w:rPr>
        <w:t>[24]  R. Kumar, C.-T. Pan, Y.-M. Lin, S. Yow-Ling, T.-S. Chung, and U. G. S. Janesha, "Enhanced multi-model deep learning for rapid and precise diagnosis of pulmonary diseases using chest X-ray imaging," Diagnostics</w:t>
      </w:r>
      <w:r>
        <w:rPr>
          <w:rFonts w:cs="Times New Roman"/>
          <w:sz w:val="20"/>
        </w:rPr>
        <w:t>, vol. 15, no. 3, p. 248, 2025.</w:t>
      </w:r>
    </w:p>
    <w:p w:rsidR="00E06A1A" w:rsidRDefault="007B59CA">
      <w:pPr>
        <w:spacing w:after="100" w:line="276" w:lineRule="auto"/>
        <w:ind w:left="648" w:hanging="648"/>
      </w:pPr>
      <w:r>
        <w:rPr>
          <w:rFonts w:cs="Times New Roman"/>
          <w:sz w:val="20"/>
        </w:rPr>
        <w:t>[25]  R. Siddiqi and S. Javaid, "Deep learning for pneumonia detection in chest X-ray images: A comprehensive survey," J. Imaging, vol. 10, no. 8, p. 176, Jul. 2024.</w:t>
      </w:r>
    </w:p>
    <w:p w:rsidR="00E06A1A" w:rsidRDefault="007B59CA">
      <w:pPr>
        <w:spacing w:after="100" w:line="276" w:lineRule="auto"/>
        <w:ind w:left="648" w:hanging="648"/>
      </w:pPr>
      <w:r>
        <w:rPr>
          <w:rFonts w:cs="Times New Roman"/>
          <w:sz w:val="20"/>
        </w:rPr>
        <w:t xml:space="preserve">[26]  M. F. Hashmi, A. A. Husain, D. M. Kotambkar, and K. </w:t>
      </w:r>
      <w:r>
        <w:rPr>
          <w:rFonts w:cs="Times New Roman"/>
          <w:sz w:val="20"/>
        </w:rPr>
        <w:t>D. Kumar, "Hybrid deep learning and handcrafted feature fusion for pneumonia detection in chest X-rays," J. Electr. Syst. Inf. Technol., vol. 12, no. 1, p. 94, Nov. 2025.</w:t>
      </w:r>
    </w:p>
    <w:p w:rsidR="00E06A1A" w:rsidRDefault="007B59CA">
      <w:pPr>
        <w:spacing w:after="100" w:line="276" w:lineRule="auto"/>
        <w:ind w:left="648" w:hanging="648"/>
      </w:pPr>
      <w:r>
        <w:rPr>
          <w:rFonts w:cs="Times New Roman"/>
          <w:sz w:val="20"/>
        </w:rPr>
        <w:t>[27]  R. Vyas and D. R. Khadatkar, "Ensemble of deep learning architectures with mach</w:t>
      </w:r>
      <w:r>
        <w:rPr>
          <w:rFonts w:cs="Times New Roman"/>
          <w:sz w:val="20"/>
        </w:rPr>
        <w:t>ine learning for pneumonia classification using chest X-rays," J. Imaging Inform. Med., vol. 38, no. 2, pp. 727-746, Aug. 2024.</w:t>
      </w:r>
    </w:p>
    <w:p w:rsidR="00E06A1A" w:rsidRDefault="007B59CA">
      <w:pPr>
        <w:spacing w:after="100" w:line="276" w:lineRule="auto"/>
        <w:ind w:left="648" w:hanging="648"/>
      </w:pPr>
      <w:r>
        <w:rPr>
          <w:rFonts w:cs="Times New Roman"/>
          <w:sz w:val="20"/>
        </w:rPr>
        <w:t>[28]  G. Litjens et al., "A survey on deep learning in medical image analysis," Med. Image Anal., vol. 42, pp. 60-88, 2017.</w:t>
      </w:r>
    </w:p>
    <w:p w:rsidR="00E06A1A" w:rsidRDefault="007B59CA">
      <w:pPr>
        <w:spacing w:after="100" w:line="276" w:lineRule="auto"/>
        <w:ind w:left="648" w:hanging="648"/>
      </w:pPr>
      <w:r>
        <w:rPr>
          <w:rFonts w:cs="Times New Roman"/>
          <w:sz w:val="20"/>
        </w:rPr>
        <w:t>[29]</w:t>
      </w:r>
      <w:r>
        <w:rPr>
          <w:rFonts w:cs="Times New Roman"/>
          <w:sz w:val="20"/>
        </w:rPr>
        <w:t xml:space="preserve">  C. Guo, G. Pleiss, Y. Sun, and K. Q. Weinberger, "On calibration of modern neural networks," in Proc. Int. Conf. Mach. Learn. (ICML), 2017, pp. 1321-1330.</w:t>
      </w:r>
    </w:p>
    <w:p w:rsidR="00E06A1A" w:rsidRDefault="007B59CA">
      <w:pPr>
        <w:spacing w:after="100" w:line="276" w:lineRule="auto"/>
        <w:ind w:left="648" w:hanging="648"/>
      </w:pPr>
      <w:r>
        <w:rPr>
          <w:rFonts w:cs="Times New Roman"/>
          <w:sz w:val="20"/>
        </w:rPr>
        <w:t>[30]  "Pneumonia detection from chest X-ray images using convolutional neural networks," 2025 (entr</w:t>
      </w:r>
      <w:r>
        <w:rPr>
          <w:rFonts w:cs="Times New Roman"/>
          <w:sz w:val="20"/>
        </w:rPr>
        <w:t>y recorded in the batch literature survey).</w:t>
      </w:r>
    </w:p>
    <w:p w:rsidR="00E06A1A" w:rsidRDefault="007B59CA">
      <w:pPr>
        <w:spacing w:after="100" w:line="276" w:lineRule="auto"/>
        <w:ind w:left="648" w:hanging="648"/>
      </w:pPr>
      <w:r>
        <w:rPr>
          <w:rFonts w:cs="Times New Roman"/>
          <w:sz w:val="20"/>
        </w:rPr>
        <w:t>[31]  "PseudoColorViT-CXR: Colormap-enhanced vision transformers for tuberculosis and pneumonia detection from grayscale chest X-ray images," 2025 (entry recorded in the batch literature survey).</w:t>
      </w:r>
    </w:p>
    <w:p w:rsidR="00E06A1A" w:rsidRDefault="007B59CA">
      <w:pPr>
        <w:spacing w:after="100" w:line="276" w:lineRule="auto"/>
        <w:ind w:left="648" w:hanging="648"/>
      </w:pPr>
      <w:r>
        <w:rPr>
          <w:rFonts w:cs="Times New Roman"/>
          <w:sz w:val="20"/>
        </w:rPr>
        <w:t>[32]  "Pneumonia</w:t>
      </w:r>
      <w:r>
        <w:rPr>
          <w:rFonts w:cs="Times New Roman"/>
          <w:sz w:val="20"/>
        </w:rPr>
        <w:t xml:space="preserve"> detection using chest X-ray," Int. Sci. J. Eng. Manag., 2025 (entry recorded in the batch literature survey).</w:t>
      </w:r>
    </w:p>
    <w:p w:rsidR="00E06A1A" w:rsidRDefault="007B59CA">
      <w:pPr>
        <w:spacing w:after="100" w:line="276" w:lineRule="auto"/>
        <w:ind w:left="648" w:hanging="648"/>
      </w:pPr>
      <w:r>
        <w:rPr>
          <w:rFonts w:cs="Times New Roman"/>
          <w:sz w:val="20"/>
        </w:rPr>
        <w:t>[33]  "Reproducibility and external threshold-transfer audit of transfer-learning CNNs for pediatric chest X-ray pneumonia detection," 2026 (entr</w:t>
      </w:r>
      <w:r>
        <w:rPr>
          <w:rFonts w:cs="Times New Roman"/>
          <w:sz w:val="20"/>
        </w:rPr>
        <w:t>y recorded in the batch literature survey).</w:t>
      </w:r>
    </w:p>
    <w:p w:rsidR="00E06A1A" w:rsidRDefault="007B59CA">
      <w:pPr>
        <w:spacing w:after="100" w:line="276" w:lineRule="auto"/>
        <w:ind w:left="648" w:hanging="648"/>
      </w:pPr>
      <w:r>
        <w:rPr>
          <w:rFonts w:cs="Times New Roman"/>
          <w:sz w:val="20"/>
        </w:rPr>
        <w:t>[34]  S. Ramirez, "FastAPI framework, high performance, easy to learn, fast to code, ready for production." [Online]. Available: https://fastapi.tiangolo.com</w:t>
      </w:r>
    </w:p>
    <w:p w:rsidR="00E06A1A" w:rsidRDefault="007B59CA">
      <w:pPr>
        <w:spacing w:after="100" w:line="276" w:lineRule="auto"/>
        <w:ind w:left="648" w:hanging="648"/>
      </w:pPr>
      <w:r>
        <w:rPr>
          <w:rFonts w:cs="Times New Roman"/>
          <w:sz w:val="20"/>
        </w:rPr>
        <w:t>[35]  G. Bradski, "The OpenCV library," Dr. Dobb's Jou</w:t>
      </w:r>
      <w:r>
        <w:rPr>
          <w:rFonts w:cs="Times New Roman"/>
          <w:sz w:val="20"/>
        </w:rPr>
        <w:t>rnal of Software Tools, 2000.</w:t>
      </w:r>
    </w:p>
    <w:p w:rsidR="00E06A1A" w:rsidRDefault="007B59CA">
      <w:pPr>
        <w:spacing w:after="100" w:line="276" w:lineRule="auto"/>
        <w:ind w:left="648" w:hanging="648"/>
      </w:pPr>
      <w:r>
        <w:rPr>
          <w:rFonts w:cs="Times New Roman"/>
          <w:sz w:val="20"/>
        </w:rPr>
        <w:t>[36]  A. Ronacher and Pallets Projects, "Flask web development, one drop at a time." [Online]. Available: https://flask.palletsprojects.com</w:t>
      </w:r>
    </w:p>
    <w:p w:rsidR="00E06A1A" w:rsidRDefault="007B59CA">
      <w:pPr>
        <w:spacing w:after="100" w:line="276" w:lineRule="auto"/>
        <w:ind w:left="648" w:hanging="648"/>
      </w:pPr>
      <w:r>
        <w:rPr>
          <w:rFonts w:cs="Times New Roman"/>
          <w:sz w:val="20"/>
        </w:rPr>
        <w:t>[37]  A. Chattopadhay, A. Sarkar, P. Howlader, and V. N. Balasubramanian, "Grad-CAM++:</w:t>
      </w:r>
      <w:r>
        <w:rPr>
          <w:rFonts w:cs="Times New Roman"/>
          <w:sz w:val="20"/>
        </w:rPr>
        <w:t xml:space="preserve"> Generalized gradient-based visual explanations for deep convolutional networks," in Proc. IEEE Winter Conf. Appl. Comput. Vis. (WACV), Mar. 2018, pp. 839-847.</w:t>
      </w:r>
    </w:p>
    <w:p w:rsidR="00E06A1A" w:rsidRDefault="007B59CA">
      <w:r>
        <w:br w:type="page"/>
      </w:r>
    </w:p>
    <w:p w:rsidR="00E06A1A" w:rsidRDefault="007B59CA">
      <w:pPr>
        <w:pStyle w:val="Heading1"/>
      </w:pPr>
      <w:bookmarkStart w:id="158" w:name="_Toc243305420"/>
      <w:r>
        <w:lastRenderedPageBreak/>
        <w:t>APPENDIX A: IMPORTANT CODE</w:t>
      </w:r>
      <w:bookmarkEnd w:id="158"/>
    </w:p>
    <w:p w:rsidR="00E06A1A" w:rsidRDefault="007B59CA">
      <w:r>
        <w:rPr>
          <w:rFonts w:cs="Times New Roman"/>
        </w:rPr>
        <w:t xml:space="preserve">The listings below are extracted from the repository by the document build script, so they are the code that was tested and measured. File paths are relative to </w:t>
      </w:r>
      <w:r>
        <w:rPr>
          <w:rFonts w:ascii="Consolas" w:eastAsia="Consolas" w:hAnsi="Consolas" w:cs="Consolas"/>
          <w:sz w:val="21"/>
        </w:rPr>
        <w:t>8.ProjectCode</w:t>
      </w:r>
      <w:r>
        <w:rPr>
          <w:rFonts w:cs="Times New Roman"/>
        </w:rPr>
        <w:t>.</w:t>
      </w:r>
    </w:p>
    <w:p w:rsidR="00E06A1A" w:rsidRDefault="007B59CA">
      <w:pPr>
        <w:pStyle w:val="Heading2"/>
      </w:pPr>
      <w:bookmarkStart w:id="159" w:name="_Toc243305421"/>
      <w:r>
        <w:t>A.1 Preprocessing (`model/preprocess.py`)</w:t>
      </w:r>
      <w:bookmarkEnd w:id="159"/>
    </w:p>
    <w:p w:rsidR="00E06A1A" w:rsidRDefault="007B59CA">
      <w:pPr>
        <w:shd w:val="clear" w:color="auto" w:fill="F3F5F8"/>
        <w:spacing w:after="0" w:line="240" w:lineRule="auto"/>
        <w:ind w:left="144"/>
        <w:jc w:val="left"/>
      </w:pPr>
      <w:r>
        <w:rPr>
          <w:rFonts w:ascii="Consolas" w:eastAsia="Consolas" w:hAnsi="Consolas" w:cs="Consolas"/>
          <w:sz w:val="17"/>
        </w:rPr>
        <w:t>def apply_clahe(gray_image: np.ndarray</w:t>
      </w:r>
      <w:r>
        <w:rPr>
          <w:rFonts w:ascii="Consolas" w:eastAsia="Consolas" w:hAnsi="Consolas" w:cs="Consolas"/>
          <w:sz w:val="17"/>
        </w:rPr>
        <w:t>) -&gt; np.ndarray:</w:t>
      </w:r>
    </w:p>
    <w:p w:rsidR="00E06A1A" w:rsidRDefault="007B59CA">
      <w:pPr>
        <w:shd w:val="clear" w:color="auto" w:fill="F3F5F8"/>
        <w:spacing w:after="0" w:line="240" w:lineRule="auto"/>
        <w:ind w:left="144"/>
        <w:jc w:val="left"/>
      </w:pPr>
      <w:r>
        <w:rPr>
          <w:rFonts w:ascii="Consolas" w:eastAsia="Consolas" w:hAnsi="Consolas" w:cs="Consolas"/>
          <w:sz w:val="17"/>
        </w:rPr>
        <w:t xml:space="preserve">    """Apply CLAHE to a single-channel (grayscale) image."""</w:t>
      </w:r>
    </w:p>
    <w:p w:rsidR="00E06A1A" w:rsidRDefault="007B59CA">
      <w:pPr>
        <w:shd w:val="clear" w:color="auto" w:fill="F3F5F8"/>
        <w:spacing w:after="0" w:line="240" w:lineRule="auto"/>
        <w:ind w:left="144"/>
        <w:jc w:val="left"/>
      </w:pPr>
      <w:r>
        <w:rPr>
          <w:rFonts w:ascii="Consolas" w:eastAsia="Consolas" w:hAnsi="Consolas" w:cs="Consolas"/>
          <w:sz w:val="17"/>
        </w:rPr>
        <w:t xml:space="preserve">    clahe = cv2.createCLAHE(clipLimit=2.5, tileGridSize=(8, 8))</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clahe.apply(gray_image)</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def load_and_preprocess_image(path_or_bytes, apply_enhancement: bool = True</w:t>
      </w:r>
      <w:r>
        <w:rPr>
          <w:rFonts w:ascii="Consolas" w:eastAsia="Consolas" w:hAnsi="Consolas" w:cs="Consolas"/>
          <w:sz w:val="17"/>
        </w:rPr>
        <w:t>) -&gt; np.ndarray:</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Load an image from a file path (or raw bytes buffer), preprocess it,</w:t>
      </w:r>
    </w:p>
    <w:p w:rsidR="00E06A1A" w:rsidRDefault="007B59CA">
      <w:pPr>
        <w:shd w:val="clear" w:color="auto" w:fill="F3F5F8"/>
        <w:spacing w:after="0" w:line="240" w:lineRule="auto"/>
        <w:ind w:left="144"/>
        <w:jc w:val="left"/>
      </w:pPr>
      <w:r>
        <w:rPr>
          <w:rFonts w:ascii="Consolas" w:eastAsia="Consolas" w:hAnsi="Consolas" w:cs="Consolas"/>
          <w:sz w:val="17"/>
        </w:rPr>
        <w:t xml:space="preserve">    and return a float32 array of shape (224, 224, 3) normalized to [0, 1].</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if isinstance(path_or_bytes, (bytes, bytearray)):</w:t>
      </w:r>
    </w:p>
    <w:p w:rsidR="00E06A1A" w:rsidRDefault="007B59CA">
      <w:pPr>
        <w:shd w:val="clear" w:color="auto" w:fill="F3F5F8"/>
        <w:spacing w:after="0" w:line="240" w:lineRule="auto"/>
        <w:ind w:left="144"/>
        <w:jc w:val="left"/>
      </w:pPr>
      <w:r>
        <w:rPr>
          <w:rFonts w:ascii="Consolas" w:eastAsia="Consolas" w:hAnsi="Consolas" w:cs="Consolas"/>
          <w:sz w:val="17"/>
        </w:rPr>
        <w:t xml:space="preserve">        arr = np.fro</w:t>
      </w:r>
      <w:r>
        <w:rPr>
          <w:rFonts w:ascii="Consolas" w:eastAsia="Consolas" w:hAnsi="Consolas" w:cs="Consolas"/>
          <w:sz w:val="17"/>
        </w:rPr>
        <w:t>mbuffer(path_or_bytes, dtype=np.uint8)</w:t>
      </w:r>
    </w:p>
    <w:p w:rsidR="00E06A1A" w:rsidRDefault="007B59CA">
      <w:pPr>
        <w:shd w:val="clear" w:color="auto" w:fill="F3F5F8"/>
        <w:spacing w:after="0" w:line="240" w:lineRule="auto"/>
        <w:ind w:left="144"/>
        <w:jc w:val="left"/>
      </w:pPr>
      <w:r>
        <w:rPr>
          <w:rFonts w:ascii="Consolas" w:eastAsia="Consolas" w:hAnsi="Consolas" w:cs="Consolas"/>
          <w:sz w:val="17"/>
        </w:rPr>
        <w:t xml:space="preserve">        img = cv2.imdecode(arr, cv2.IMREAD_GRAYSCALE)</w:t>
      </w:r>
    </w:p>
    <w:p w:rsidR="00E06A1A" w:rsidRDefault="007B59CA">
      <w:pPr>
        <w:shd w:val="clear" w:color="auto" w:fill="F3F5F8"/>
        <w:spacing w:after="0" w:line="240" w:lineRule="auto"/>
        <w:ind w:left="144"/>
        <w:jc w:val="left"/>
      </w:pPr>
      <w:r>
        <w:rPr>
          <w:rFonts w:ascii="Consolas" w:eastAsia="Consolas" w:hAnsi="Consolas" w:cs="Consolas"/>
          <w:sz w:val="17"/>
        </w:rPr>
        <w:t xml:space="preserve">    else:</w:t>
      </w:r>
    </w:p>
    <w:p w:rsidR="00E06A1A" w:rsidRDefault="007B59CA">
      <w:pPr>
        <w:shd w:val="clear" w:color="auto" w:fill="F3F5F8"/>
        <w:spacing w:after="0" w:line="240" w:lineRule="auto"/>
        <w:ind w:left="144"/>
        <w:jc w:val="left"/>
      </w:pPr>
      <w:r>
        <w:rPr>
          <w:rFonts w:ascii="Consolas" w:eastAsia="Consolas" w:hAnsi="Consolas" w:cs="Consolas"/>
          <w:sz w:val="17"/>
        </w:rPr>
        <w:t xml:space="preserve">        img = cv2.imread(str(path_or_bytes), cv2.IMREAD_GRAYSCALE)</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if img is None:</w:t>
      </w:r>
    </w:p>
    <w:p w:rsidR="00E06A1A" w:rsidRDefault="007B59CA">
      <w:pPr>
        <w:shd w:val="clear" w:color="auto" w:fill="F3F5F8"/>
        <w:spacing w:after="0" w:line="240" w:lineRule="auto"/>
        <w:ind w:left="144"/>
        <w:jc w:val="left"/>
      </w:pPr>
      <w:r>
        <w:rPr>
          <w:rFonts w:ascii="Consolas" w:eastAsia="Consolas" w:hAnsi="Consolas" w:cs="Consolas"/>
          <w:sz w:val="17"/>
        </w:rPr>
        <w:t xml:space="preserve">        raise ValueError(f"Could not read image: {path_or_bytes}</w:t>
      </w:r>
      <w:r>
        <w:rPr>
          <w:rFonts w:ascii="Consolas" w:eastAsia="Consolas" w:hAnsi="Consolas" w:cs="Consolas"/>
          <w:sz w:val="17"/>
        </w:rPr>
        <w:t>")</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 Resize to model input size</w:t>
      </w:r>
    </w:p>
    <w:p w:rsidR="00E06A1A" w:rsidRDefault="007B59CA">
      <w:pPr>
        <w:shd w:val="clear" w:color="auto" w:fill="F3F5F8"/>
        <w:spacing w:after="0" w:line="240" w:lineRule="auto"/>
        <w:ind w:left="144"/>
        <w:jc w:val="left"/>
      </w:pPr>
      <w:r>
        <w:rPr>
          <w:rFonts w:ascii="Consolas" w:eastAsia="Consolas" w:hAnsi="Consolas" w:cs="Consolas"/>
          <w:sz w:val="17"/>
        </w:rPr>
        <w:t xml:space="preserve">    img = cv2.resize(img, IMG_SIZE, interpolation=cv2.INTER_AREA)</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 Contrast Limited Adaptive Histogram Equalization</w:t>
      </w:r>
    </w:p>
    <w:p w:rsidR="00E06A1A" w:rsidRDefault="007B59CA">
      <w:pPr>
        <w:shd w:val="clear" w:color="auto" w:fill="F3F5F8"/>
        <w:spacing w:after="0" w:line="240" w:lineRule="auto"/>
        <w:ind w:left="144"/>
        <w:jc w:val="left"/>
      </w:pPr>
      <w:r>
        <w:rPr>
          <w:rFonts w:ascii="Consolas" w:eastAsia="Consolas" w:hAnsi="Consolas" w:cs="Consolas"/>
          <w:sz w:val="17"/>
        </w:rPr>
        <w:t xml:space="preserve">    if apply_enhancement:</w:t>
      </w:r>
    </w:p>
    <w:p w:rsidR="00E06A1A" w:rsidRDefault="007B59CA">
      <w:pPr>
        <w:shd w:val="clear" w:color="auto" w:fill="F3F5F8"/>
        <w:spacing w:after="0" w:line="240" w:lineRule="auto"/>
        <w:ind w:left="144"/>
        <w:jc w:val="left"/>
      </w:pPr>
      <w:r>
        <w:rPr>
          <w:rFonts w:ascii="Consolas" w:eastAsia="Consolas" w:hAnsi="Consolas" w:cs="Consolas"/>
          <w:sz w:val="17"/>
        </w:rPr>
        <w:t xml:space="preserve">        img = apply_clahe(img)</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 Mild denoising (helps with scanner/JPEG artefact noise)</w:t>
      </w:r>
    </w:p>
    <w:p w:rsidR="00E06A1A" w:rsidRDefault="007B59CA">
      <w:pPr>
        <w:shd w:val="clear" w:color="auto" w:fill="F3F5F8"/>
        <w:spacing w:after="0" w:line="240" w:lineRule="auto"/>
        <w:ind w:left="144"/>
        <w:jc w:val="left"/>
      </w:pPr>
      <w:r>
        <w:rPr>
          <w:rFonts w:ascii="Consolas" w:eastAsia="Consolas" w:hAnsi="Consolas" w:cs="Consolas"/>
          <w:sz w:val="17"/>
        </w:rPr>
        <w:t xml:space="preserve">    img = cv2.GaussianBlur(img, (3, 3), 0)</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 Grayscale -&gt; 3-channel so it can feed either a custom CNN or a</w:t>
      </w:r>
    </w:p>
    <w:p w:rsidR="00E06A1A" w:rsidRDefault="007B59CA">
      <w:pPr>
        <w:shd w:val="clear" w:color="auto" w:fill="F3F5F8"/>
        <w:spacing w:after="0" w:line="240" w:lineRule="auto"/>
        <w:ind w:left="144"/>
        <w:jc w:val="left"/>
      </w:pPr>
      <w:r>
        <w:rPr>
          <w:rFonts w:ascii="Consolas" w:eastAsia="Consolas" w:hAnsi="Consolas" w:cs="Consolas"/>
          <w:sz w:val="17"/>
        </w:rPr>
        <w:t xml:space="preserve">    # transfer-learning backbone (DenseNet/ResNet/EfficientNet all expect 3ch)</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img_rgb = cv2.cvtColor(img, cv2.COLOR_GRAY2RGB)</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 Normalize to [0, 1]</w:t>
      </w:r>
    </w:p>
    <w:p w:rsidR="00E06A1A" w:rsidRDefault="007B59CA">
      <w:pPr>
        <w:shd w:val="clear" w:color="auto" w:fill="F3F5F8"/>
        <w:spacing w:after="0" w:line="240" w:lineRule="auto"/>
        <w:ind w:left="144"/>
        <w:jc w:val="left"/>
      </w:pPr>
      <w:r>
        <w:rPr>
          <w:rFonts w:ascii="Consolas" w:eastAsia="Consolas" w:hAnsi="Consolas" w:cs="Consolas"/>
          <w:sz w:val="17"/>
        </w:rPr>
        <w:t xml:space="preserve">    img_norm = img_rgb.astype("float32") / 255.0</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img_norm</w:t>
      </w:r>
    </w:p>
    <w:p w:rsidR="00E06A1A" w:rsidRDefault="00E06A1A">
      <w:pPr>
        <w:spacing w:after="80" w:line="144" w:lineRule="auto"/>
      </w:pPr>
    </w:p>
    <w:p w:rsidR="00E06A1A" w:rsidRDefault="007B59CA">
      <w:pPr>
        <w:pStyle w:val="Heading2"/>
      </w:pPr>
      <w:bookmarkStart w:id="160" w:name="_Toc243305422"/>
      <w:r>
        <w:t>A.2 Network definition (`model/model_builder.py`)</w:t>
      </w:r>
      <w:bookmarkEnd w:id="160"/>
    </w:p>
    <w:p w:rsidR="00E06A1A" w:rsidRDefault="007B59CA">
      <w:pPr>
        <w:shd w:val="clear" w:color="auto" w:fill="F3F5F8"/>
        <w:spacing w:after="0" w:line="240" w:lineRule="auto"/>
        <w:ind w:left="144"/>
        <w:jc w:val="left"/>
      </w:pPr>
      <w:r>
        <w:rPr>
          <w:rFonts w:ascii="Consolas" w:eastAsia="Consolas" w:hAnsi="Consolas" w:cs="Consolas"/>
          <w:sz w:val="17"/>
        </w:rPr>
        <w:t xml:space="preserve">def build_custom_cnn(input_shape=INPUT_SHAPE, </w:t>
      </w:r>
      <w:r>
        <w:rPr>
          <w:rFonts w:ascii="Consolas" w:eastAsia="Consolas" w:hAnsi="Consolas" w:cs="Consolas"/>
          <w:sz w:val="17"/>
        </w:rPr>
        <w:t>num_classes=3, learning_rate=1e-4):</w:t>
      </w:r>
    </w:p>
    <w:p w:rsidR="00E06A1A" w:rsidRDefault="007B59CA">
      <w:pPr>
        <w:shd w:val="clear" w:color="auto" w:fill="F3F5F8"/>
        <w:spacing w:after="0" w:line="240" w:lineRule="auto"/>
        <w:ind w:left="144"/>
        <w:jc w:val="left"/>
      </w:pPr>
      <w:r>
        <w:rPr>
          <w:rFonts w:ascii="Consolas" w:eastAsia="Consolas" w:hAnsi="Consolas" w:cs="Consolas"/>
          <w:sz w:val="17"/>
        </w:rPr>
        <w:t xml:space="preserve">    """A from-scratch CNN classifier. No pretrained weights required."""</w:t>
      </w:r>
    </w:p>
    <w:p w:rsidR="00E06A1A" w:rsidRDefault="007B59CA">
      <w:pPr>
        <w:shd w:val="clear" w:color="auto" w:fill="F3F5F8"/>
        <w:spacing w:after="0" w:line="240" w:lineRule="auto"/>
        <w:ind w:left="144"/>
        <w:jc w:val="left"/>
      </w:pPr>
      <w:r>
        <w:rPr>
          <w:rFonts w:ascii="Consolas" w:eastAsia="Consolas" w:hAnsi="Consolas" w:cs="Consolas"/>
          <w:sz w:val="17"/>
        </w:rPr>
        <w:t xml:space="preserve">    inputs = Input(shape=input_shape)</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layers.Conv2D(32, 3, padding="same", activation="relu")(inputs)</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layers.BatchNormalization()</w:t>
      </w:r>
      <w:r>
        <w:rPr>
          <w:rFonts w:ascii="Consolas" w:eastAsia="Consolas" w:hAnsi="Consolas" w:cs="Consolas"/>
          <w:sz w:val="17"/>
        </w:rPr>
        <w:t>(x)</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layers.MaxPooling2D()(x)</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layers.Conv2D(64, 3, padding="same", activation="relu")(x)</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layers.BatchNormalization()(x)</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layers.MaxPooling2D()(x)</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lastRenderedPageBreak/>
        <w:t xml:space="preserve">    x = layers.Conv2D(128, 3, padding="same", activation="relu")(x)</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layers.BatchNormalization()(x)</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layers.MaxPooling2D()(x)</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layers.Conv2D(256, 3, padding="same", activation="relu", name="last_conv")(x)</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layers.BatchNormalization()(x)</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layers.MaxPooling2D()(x)</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layers.GlobalA</w:t>
      </w:r>
      <w:r>
        <w:rPr>
          <w:rFonts w:ascii="Consolas" w:eastAsia="Consolas" w:hAnsi="Consolas" w:cs="Consolas"/>
          <w:sz w:val="17"/>
        </w:rPr>
        <w:t>veragePooling2D()(x)</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layers.Dense(512, activation="relu")(x)</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layers.BatchNormalization()(x)</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layers.Dropout(0.35)(x)</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layers.Dense(128, activation="relu")(x)</w:t>
      </w:r>
    </w:p>
    <w:p w:rsidR="00E06A1A" w:rsidRDefault="007B59CA">
      <w:pPr>
        <w:shd w:val="clear" w:color="auto" w:fill="F3F5F8"/>
        <w:spacing w:after="0" w:line="240" w:lineRule="auto"/>
        <w:ind w:left="144"/>
        <w:jc w:val="left"/>
      </w:pPr>
      <w:r>
        <w:rPr>
          <w:rFonts w:ascii="Consolas" w:eastAsia="Consolas" w:hAnsi="Consolas" w:cs="Consolas"/>
          <w:sz w:val="17"/>
        </w:rPr>
        <w:t xml:space="preserve">    x = layers.Dropout(0.25)(x)</w:t>
      </w:r>
    </w:p>
    <w:p w:rsidR="00E06A1A" w:rsidRDefault="007B59CA">
      <w:pPr>
        <w:shd w:val="clear" w:color="auto" w:fill="F3F5F8"/>
        <w:spacing w:after="0" w:line="240" w:lineRule="auto"/>
        <w:ind w:left="144"/>
        <w:jc w:val="left"/>
      </w:pPr>
      <w:r>
        <w:rPr>
          <w:rFonts w:ascii="Consolas" w:eastAsia="Consolas" w:hAnsi="Consolas" w:cs="Consolas"/>
          <w:sz w:val="17"/>
        </w:rPr>
        <w:t xml:space="preserve">    outputs = layers.Dense(num_class</w:t>
      </w:r>
      <w:r>
        <w:rPr>
          <w:rFonts w:ascii="Consolas" w:eastAsia="Consolas" w:hAnsi="Consolas" w:cs="Consolas"/>
          <w:sz w:val="17"/>
        </w:rPr>
        <w:t>es, activation="softmax")(x)</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model = models.Model(inputs, outputs, name="pneumonia_custom_cnn")</w:t>
      </w:r>
    </w:p>
    <w:p w:rsidR="00E06A1A" w:rsidRDefault="007B59CA">
      <w:pPr>
        <w:shd w:val="clear" w:color="auto" w:fill="F3F5F8"/>
        <w:spacing w:after="0" w:line="240" w:lineRule="auto"/>
        <w:ind w:left="144"/>
        <w:jc w:val="left"/>
      </w:pPr>
      <w:r>
        <w:rPr>
          <w:rFonts w:ascii="Consolas" w:eastAsia="Consolas" w:hAnsi="Consolas" w:cs="Consolas"/>
          <w:sz w:val="17"/>
        </w:rPr>
        <w:t xml:space="preserve">    model.compile(</w:t>
      </w:r>
    </w:p>
    <w:p w:rsidR="00E06A1A" w:rsidRDefault="007B59CA">
      <w:pPr>
        <w:shd w:val="clear" w:color="auto" w:fill="F3F5F8"/>
        <w:spacing w:after="0" w:line="240" w:lineRule="auto"/>
        <w:ind w:left="144"/>
        <w:jc w:val="left"/>
      </w:pPr>
      <w:r>
        <w:rPr>
          <w:rFonts w:ascii="Consolas" w:eastAsia="Consolas" w:hAnsi="Consolas" w:cs="Consolas"/>
          <w:sz w:val="17"/>
        </w:rPr>
        <w:t xml:space="preserve">        optimizer=Adam(learning_rate=learning_rate),</w:t>
      </w:r>
    </w:p>
    <w:p w:rsidR="00E06A1A" w:rsidRDefault="007B59CA">
      <w:pPr>
        <w:shd w:val="clear" w:color="auto" w:fill="F3F5F8"/>
        <w:spacing w:after="0" w:line="240" w:lineRule="auto"/>
        <w:ind w:left="144"/>
        <w:jc w:val="left"/>
      </w:pPr>
      <w:r>
        <w:rPr>
          <w:rFonts w:ascii="Consolas" w:eastAsia="Consolas" w:hAnsi="Consolas" w:cs="Consolas"/>
          <w:sz w:val="17"/>
        </w:rPr>
        <w:t xml:space="preserve">        loss="categorical_crossentropy",</w:t>
      </w:r>
    </w:p>
    <w:p w:rsidR="00E06A1A" w:rsidRDefault="007B59CA">
      <w:pPr>
        <w:shd w:val="clear" w:color="auto" w:fill="F3F5F8"/>
        <w:spacing w:after="0" w:line="240" w:lineRule="auto"/>
        <w:ind w:left="144"/>
        <w:jc w:val="left"/>
      </w:pPr>
      <w:r>
        <w:rPr>
          <w:rFonts w:ascii="Consolas" w:eastAsia="Consolas" w:hAnsi="Consolas" w:cs="Consolas"/>
          <w:sz w:val="17"/>
        </w:rPr>
        <w:t xml:space="preserve">        metrics=["accuracy", "AUC", "Prec</w:t>
      </w:r>
      <w:r>
        <w:rPr>
          <w:rFonts w:ascii="Consolas" w:eastAsia="Consolas" w:hAnsi="Consolas" w:cs="Consolas"/>
          <w:sz w:val="17"/>
        </w:rPr>
        <w:t>ision", "Recall"],</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model</w:t>
      </w:r>
    </w:p>
    <w:p w:rsidR="00E06A1A" w:rsidRDefault="00E06A1A">
      <w:pPr>
        <w:spacing w:after="80" w:line="144" w:lineRule="auto"/>
      </w:pPr>
    </w:p>
    <w:p w:rsidR="00E06A1A" w:rsidRDefault="007B59CA">
      <w:pPr>
        <w:shd w:val="clear" w:color="auto" w:fill="F3F5F8"/>
        <w:spacing w:after="0" w:line="240" w:lineRule="auto"/>
        <w:ind w:left="144"/>
        <w:jc w:val="left"/>
      </w:pPr>
      <w:r>
        <w:rPr>
          <w:rFonts w:ascii="Consolas" w:eastAsia="Consolas" w:hAnsi="Consolas" w:cs="Consolas"/>
          <w:sz w:val="17"/>
        </w:rPr>
        <w:t>def find_last_conv_layer(model):</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Utility used by Grad-CAM to locate the last actual convolutional layer</w:t>
      </w:r>
    </w:p>
    <w:p w:rsidR="00E06A1A" w:rsidRDefault="007B59CA">
      <w:pPr>
        <w:shd w:val="clear" w:color="auto" w:fill="F3F5F8"/>
        <w:spacing w:after="0" w:line="240" w:lineRule="auto"/>
        <w:ind w:left="144"/>
        <w:jc w:val="left"/>
      </w:pPr>
      <w:r>
        <w:rPr>
          <w:rFonts w:ascii="Consolas" w:eastAsia="Consolas" w:hAnsi="Consolas" w:cs="Consolas"/>
          <w:sz w:val="17"/>
        </w:rPr>
        <w:t xml:space="preserve">    (not a pooling/batchnorm layer that merely has a 4D output) so the</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 reflects genuine learned spatial features.</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conv_layer = None</w:t>
      </w:r>
    </w:p>
    <w:p w:rsidR="00E06A1A" w:rsidRDefault="007B59CA">
      <w:pPr>
        <w:shd w:val="clear" w:color="auto" w:fill="F3F5F8"/>
        <w:spacing w:after="0" w:line="240" w:lineRule="auto"/>
        <w:ind w:left="144"/>
        <w:jc w:val="left"/>
      </w:pPr>
      <w:r>
        <w:rPr>
          <w:rFonts w:ascii="Consolas" w:eastAsia="Consolas" w:hAnsi="Consolas" w:cs="Consolas"/>
          <w:sz w:val="17"/>
        </w:rPr>
        <w:t xml:space="preserve">    fallback_4d = None</w:t>
      </w:r>
    </w:p>
    <w:p w:rsidR="00E06A1A" w:rsidRDefault="007B59CA">
      <w:pPr>
        <w:shd w:val="clear" w:color="auto" w:fill="F3F5F8"/>
        <w:spacing w:after="0" w:line="240" w:lineRule="auto"/>
        <w:ind w:left="144"/>
        <w:jc w:val="left"/>
      </w:pPr>
      <w:r>
        <w:rPr>
          <w:rFonts w:ascii="Consolas" w:eastAsia="Consolas" w:hAnsi="Consolas" w:cs="Consolas"/>
          <w:sz w:val="17"/>
        </w:rPr>
        <w:t xml:space="preserve">    for layer in model.layers:</w:t>
      </w:r>
    </w:p>
    <w:p w:rsidR="00E06A1A" w:rsidRDefault="007B59CA">
      <w:pPr>
        <w:shd w:val="clear" w:color="auto" w:fill="F3F5F8"/>
        <w:spacing w:after="0" w:line="240" w:lineRule="auto"/>
        <w:ind w:left="144"/>
        <w:jc w:val="left"/>
      </w:pPr>
      <w:r>
        <w:rPr>
          <w:rFonts w:ascii="Consolas" w:eastAsia="Consolas" w:hAnsi="Consolas" w:cs="Consolas"/>
          <w:sz w:val="17"/>
        </w:rPr>
        <w:t xml:space="preserve">        try:</w:t>
      </w:r>
    </w:p>
    <w:p w:rsidR="00E06A1A" w:rsidRDefault="007B59CA">
      <w:pPr>
        <w:shd w:val="clear" w:color="auto" w:fill="F3F5F8"/>
        <w:spacing w:after="0" w:line="240" w:lineRule="auto"/>
        <w:ind w:left="144"/>
        <w:jc w:val="left"/>
      </w:pPr>
      <w:r>
        <w:rPr>
          <w:rFonts w:ascii="Consolas" w:eastAsia="Consolas" w:hAnsi="Consolas" w:cs="Consolas"/>
          <w:sz w:val="17"/>
        </w:rPr>
        <w:t xml:space="preserve">            shape = layer.output.shape</w:t>
      </w:r>
    </w:p>
    <w:p w:rsidR="00E06A1A" w:rsidRDefault="007B59CA">
      <w:pPr>
        <w:shd w:val="clear" w:color="auto" w:fill="F3F5F8"/>
        <w:spacing w:after="0" w:line="240" w:lineRule="auto"/>
        <w:ind w:left="144"/>
        <w:jc w:val="left"/>
      </w:pPr>
      <w:r>
        <w:rPr>
          <w:rFonts w:ascii="Consolas" w:eastAsia="Consolas" w:hAnsi="Consolas" w:cs="Consolas"/>
          <w:sz w:val="17"/>
        </w:rPr>
        <w:t xml:space="preserve">        except AttributeError:</w:t>
      </w:r>
    </w:p>
    <w:p w:rsidR="00E06A1A" w:rsidRDefault="007B59CA">
      <w:pPr>
        <w:shd w:val="clear" w:color="auto" w:fill="F3F5F8"/>
        <w:spacing w:after="0" w:line="240" w:lineRule="auto"/>
        <w:ind w:left="144"/>
        <w:jc w:val="left"/>
      </w:pPr>
      <w:r>
        <w:rPr>
          <w:rFonts w:ascii="Consolas" w:eastAsia="Consolas" w:hAnsi="Consolas" w:cs="Consolas"/>
          <w:sz w:val="17"/>
        </w:rPr>
        <w:t xml:space="preserve">            continue</w:t>
      </w:r>
    </w:p>
    <w:p w:rsidR="00E06A1A" w:rsidRDefault="007B59CA">
      <w:pPr>
        <w:shd w:val="clear" w:color="auto" w:fill="F3F5F8"/>
        <w:spacing w:after="0" w:line="240" w:lineRule="auto"/>
        <w:ind w:left="144"/>
        <w:jc w:val="left"/>
      </w:pPr>
      <w:r>
        <w:rPr>
          <w:rFonts w:ascii="Consolas" w:eastAsia="Consolas" w:hAnsi="Consolas" w:cs="Consolas"/>
          <w:sz w:val="17"/>
        </w:rPr>
        <w:t xml:space="preserve">        if shape is not None and len(shape) == 4:</w:t>
      </w:r>
    </w:p>
    <w:p w:rsidR="00E06A1A" w:rsidRDefault="007B59CA">
      <w:pPr>
        <w:shd w:val="clear" w:color="auto" w:fill="F3F5F8"/>
        <w:spacing w:after="0" w:line="240" w:lineRule="auto"/>
        <w:ind w:left="144"/>
        <w:jc w:val="left"/>
      </w:pPr>
      <w:r>
        <w:rPr>
          <w:rFonts w:ascii="Consolas" w:eastAsia="Consolas" w:hAnsi="Consolas" w:cs="Consolas"/>
          <w:sz w:val="17"/>
        </w:rPr>
        <w:t xml:space="preserve">            fallback_4d = layer.name</w:t>
      </w:r>
    </w:p>
    <w:p w:rsidR="00E06A1A" w:rsidRDefault="007B59CA">
      <w:pPr>
        <w:shd w:val="clear" w:color="auto" w:fill="F3F5F8"/>
        <w:spacing w:after="0" w:line="240" w:lineRule="auto"/>
        <w:ind w:left="144"/>
        <w:jc w:val="left"/>
      </w:pPr>
      <w:r>
        <w:rPr>
          <w:rFonts w:ascii="Consolas" w:eastAsia="Consolas" w:hAnsi="Consolas" w:cs="Consolas"/>
          <w:sz w:val="17"/>
        </w:rPr>
        <w:t xml:space="preserve">            if "conv" in layer.__class__.__name__.lower():</w:t>
      </w:r>
    </w:p>
    <w:p w:rsidR="00E06A1A" w:rsidRDefault="007B59CA">
      <w:pPr>
        <w:shd w:val="clear" w:color="auto" w:fill="F3F5F8"/>
        <w:spacing w:after="0" w:line="240" w:lineRule="auto"/>
        <w:ind w:left="144"/>
        <w:jc w:val="left"/>
      </w:pPr>
      <w:r>
        <w:rPr>
          <w:rFonts w:ascii="Consolas" w:eastAsia="Consolas" w:hAnsi="Consolas" w:cs="Consolas"/>
          <w:sz w:val="17"/>
        </w:rPr>
        <w:t xml:space="preserve">                conv_layer = layer.name</w:t>
      </w:r>
    </w:p>
    <w:p w:rsidR="00E06A1A" w:rsidRDefault="007B59CA">
      <w:pPr>
        <w:shd w:val="clear" w:color="auto" w:fill="F3F5F8"/>
        <w:spacing w:after="0" w:line="240" w:lineRule="auto"/>
        <w:ind w:left="144"/>
        <w:jc w:val="left"/>
      </w:pPr>
      <w:r>
        <w:rPr>
          <w:rFonts w:ascii="Consolas" w:eastAsia="Consolas" w:hAnsi="Consolas" w:cs="Consolas"/>
          <w:sz w:val="17"/>
        </w:rPr>
        <w:t xml:space="preserve">    if conv_layer is not None:</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conv_layer</w:t>
      </w:r>
    </w:p>
    <w:p w:rsidR="00E06A1A" w:rsidRDefault="007B59CA">
      <w:pPr>
        <w:shd w:val="clear" w:color="auto" w:fill="F3F5F8"/>
        <w:spacing w:after="0" w:line="240" w:lineRule="auto"/>
        <w:ind w:left="144"/>
        <w:jc w:val="left"/>
      </w:pPr>
      <w:r>
        <w:rPr>
          <w:rFonts w:ascii="Consolas" w:eastAsia="Consolas" w:hAnsi="Consolas" w:cs="Consolas"/>
          <w:sz w:val="17"/>
        </w:rPr>
        <w:t xml:space="preserve">    if fallba</w:t>
      </w:r>
      <w:r>
        <w:rPr>
          <w:rFonts w:ascii="Consolas" w:eastAsia="Consolas" w:hAnsi="Consolas" w:cs="Consolas"/>
          <w:sz w:val="17"/>
        </w:rPr>
        <w:t>ck_4d is not None:</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fallback_4d</w:t>
      </w:r>
    </w:p>
    <w:p w:rsidR="00E06A1A" w:rsidRDefault="007B59CA">
      <w:pPr>
        <w:shd w:val="clear" w:color="auto" w:fill="F3F5F8"/>
        <w:spacing w:after="0" w:line="240" w:lineRule="auto"/>
        <w:ind w:left="144"/>
        <w:jc w:val="left"/>
      </w:pPr>
      <w:r>
        <w:rPr>
          <w:rFonts w:ascii="Consolas" w:eastAsia="Consolas" w:hAnsi="Consolas" w:cs="Consolas"/>
          <w:sz w:val="17"/>
        </w:rPr>
        <w:t xml:space="preserve">    raise ValueError("No 4D (conv) layer found in model for Grad-CAM.")</w:t>
      </w:r>
    </w:p>
    <w:p w:rsidR="00E06A1A" w:rsidRDefault="00E06A1A">
      <w:pPr>
        <w:spacing w:after="80" w:line="144" w:lineRule="auto"/>
      </w:pPr>
    </w:p>
    <w:p w:rsidR="00E06A1A" w:rsidRDefault="007B59CA">
      <w:pPr>
        <w:pStyle w:val="Heading2"/>
      </w:pPr>
      <w:bookmarkStart w:id="161" w:name="_Toc243305423"/>
      <w:r>
        <w:t>A.3 Grad-CAM (`model/gradcam.py`)</w:t>
      </w:r>
      <w:bookmarkEnd w:id="161"/>
    </w:p>
    <w:p w:rsidR="00E06A1A" w:rsidRDefault="007B59CA">
      <w:pPr>
        <w:shd w:val="clear" w:color="auto" w:fill="F3F5F8"/>
        <w:spacing w:after="0" w:line="240" w:lineRule="auto"/>
        <w:ind w:left="144"/>
        <w:jc w:val="left"/>
      </w:pPr>
      <w:r>
        <w:rPr>
          <w:rFonts w:ascii="Consolas" w:eastAsia="Consolas" w:hAnsi="Consolas" w:cs="Consolas"/>
          <w:sz w:val="17"/>
        </w:rPr>
        <w:t>def make_gradcam_heatmap(img_array, model, last_conv_layer_name, pred_index=None):</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img_array: shape (1, H, W, 3), already preprocessed/normalized.</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Returns a 2D heatmap (values in [0, 1]) the same spatial size as the</w:t>
      </w:r>
    </w:p>
    <w:p w:rsidR="00E06A1A" w:rsidRDefault="007B59CA">
      <w:pPr>
        <w:shd w:val="clear" w:color="auto" w:fill="F3F5F8"/>
        <w:spacing w:after="0" w:line="240" w:lineRule="auto"/>
        <w:ind w:left="144"/>
        <w:jc w:val="left"/>
      </w:pPr>
      <w:r>
        <w:rPr>
          <w:rFonts w:ascii="Consolas" w:eastAsia="Consolas" w:hAnsi="Consolas" w:cs="Consolas"/>
          <w:sz w:val="17"/>
        </w:rPr>
        <w:t xml:space="preserve">    last convolutional feature map.</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grad_model = tf.keras.models.Model(</w:t>
      </w:r>
    </w:p>
    <w:p w:rsidR="00E06A1A" w:rsidRDefault="007B59CA">
      <w:pPr>
        <w:shd w:val="clear" w:color="auto" w:fill="F3F5F8"/>
        <w:spacing w:after="0" w:line="240" w:lineRule="auto"/>
        <w:ind w:left="144"/>
        <w:jc w:val="left"/>
      </w:pPr>
      <w:r>
        <w:rPr>
          <w:rFonts w:ascii="Consolas" w:eastAsia="Consolas" w:hAnsi="Consolas" w:cs="Consolas"/>
          <w:sz w:val="17"/>
        </w:rPr>
        <w:t xml:space="preserve">        model.inputs, [model.ge</w:t>
      </w:r>
      <w:r>
        <w:rPr>
          <w:rFonts w:ascii="Consolas" w:eastAsia="Consolas" w:hAnsi="Consolas" w:cs="Consolas"/>
          <w:sz w:val="17"/>
        </w:rPr>
        <w:t>t_layer(last_conv_layer_name).output, model.output]</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with tf.GradientTape() as tape:</w:t>
      </w:r>
    </w:p>
    <w:p w:rsidR="00E06A1A" w:rsidRDefault="007B59CA">
      <w:pPr>
        <w:shd w:val="clear" w:color="auto" w:fill="F3F5F8"/>
        <w:spacing w:after="0" w:line="240" w:lineRule="auto"/>
        <w:ind w:left="144"/>
        <w:jc w:val="left"/>
      </w:pPr>
      <w:r>
        <w:rPr>
          <w:rFonts w:ascii="Consolas" w:eastAsia="Consolas" w:hAnsi="Consolas" w:cs="Consolas"/>
          <w:sz w:val="17"/>
        </w:rPr>
        <w:t xml:space="preserve">        conv_outputs, predictions = grad_model(img_array)</w:t>
      </w:r>
    </w:p>
    <w:p w:rsidR="00E06A1A" w:rsidRDefault="007B59CA">
      <w:pPr>
        <w:shd w:val="clear" w:color="auto" w:fill="F3F5F8"/>
        <w:spacing w:after="0" w:line="240" w:lineRule="auto"/>
        <w:ind w:left="144"/>
        <w:jc w:val="left"/>
      </w:pPr>
      <w:r>
        <w:rPr>
          <w:rFonts w:ascii="Consolas" w:eastAsia="Consolas" w:hAnsi="Consolas" w:cs="Consolas"/>
          <w:sz w:val="17"/>
        </w:rPr>
        <w:t xml:space="preserve">        if pred_index is None:</w:t>
      </w:r>
    </w:p>
    <w:p w:rsidR="00E06A1A" w:rsidRDefault="007B59CA">
      <w:pPr>
        <w:shd w:val="clear" w:color="auto" w:fill="F3F5F8"/>
        <w:spacing w:after="0" w:line="240" w:lineRule="auto"/>
        <w:ind w:left="144"/>
        <w:jc w:val="left"/>
      </w:pPr>
      <w:r>
        <w:rPr>
          <w:rFonts w:ascii="Consolas" w:eastAsia="Consolas" w:hAnsi="Consolas" w:cs="Consolas"/>
          <w:sz w:val="17"/>
        </w:rPr>
        <w:t xml:space="preserve">            pred_index = tf.argmax(predictions[0])</w:t>
      </w:r>
    </w:p>
    <w:p w:rsidR="00E06A1A" w:rsidRDefault="007B59CA">
      <w:pPr>
        <w:shd w:val="clear" w:color="auto" w:fill="F3F5F8"/>
        <w:spacing w:after="0" w:line="240" w:lineRule="auto"/>
        <w:ind w:left="144"/>
        <w:jc w:val="left"/>
      </w:pPr>
      <w:r>
        <w:rPr>
          <w:rFonts w:ascii="Consolas" w:eastAsia="Consolas" w:hAnsi="Consolas" w:cs="Consolas"/>
          <w:sz w:val="17"/>
        </w:rPr>
        <w:t xml:space="preserve">        class_channe</w:t>
      </w:r>
      <w:r>
        <w:rPr>
          <w:rFonts w:ascii="Consolas" w:eastAsia="Consolas" w:hAnsi="Consolas" w:cs="Consolas"/>
          <w:sz w:val="17"/>
        </w:rPr>
        <w:t>l = predictions[:, pred_index]</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grads = tape.gradient(class_channel, conv_outputs)</w:t>
      </w:r>
    </w:p>
    <w:p w:rsidR="00E06A1A" w:rsidRDefault="007B59CA">
      <w:pPr>
        <w:shd w:val="clear" w:color="auto" w:fill="F3F5F8"/>
        <w:spacing w:after="0" w:line="240" w:lineRule="auto"/>
        <w:ind w:left="144"/>
        <w:jc w:val="left"/>
      </w:pPr>
      <w:r>
        <w:rPr>
          <w:rFonts w:ascii="Consolas" w:eastAsia="Consolas" w:hAnsi="Consolas" w:cs="Consolas"/>
          <w:sz w:val="17"/>
        </w:rPr>
        <w:lastRenderedPageBreak/>
        <w:t xml:space="preserve">    pooled_grads = tf.reduce_mean(grads, axis=(0, 1, 2))</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conv_outputs = conv_outputs[0]</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 = conv_outputs @ pooled_grads[..., tf.newaxis]</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 = t</w:t>
      </w:r>
      <w:r>
        <w:rPr>
          <w:rFonts w:ascii="Consolas" w:eastAsia="Consolas" w:hAnsi="Consolas" w:cs="Consolas"/>
          <w:sz w:val="17"/>
        </w:rPr>
        <w:t>f.squeeze(heatmap)</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 = tf.maximum(heatmap, 0) / (tf.math.reduce_max(heatmap) + 1e-8)</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heatmap.numpy(), int(pred_index)</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def overlay_heatmap(original_rgb_uint8, heatmap, alpha=0.4):</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Overlay a Grad-CAM heatmap on top of the original (224,224,3) uint8</w:t>
      </w:r>
    </w:p>
    <w:p w:rsidR="00E06A1A" w:rsidRDefault="007B59CA">
      <w:pPr>
        <w:shd w:val="clear" w:color="auto" w:fill="F3F5F8"/>
        <w:spacing w:after="0" w:line="240" w:lineRule="auto"/>
        <w:ind w:left="144"/>
        <w:jc w:val="left"/>
      </w:pPr>
      <w:r>
        <w:rPr>
          <w:rFonts w:ascii="Consolas" w:eastAsia="Consolas" w:hAnsi="Consolas" w:cs="Consolas"/>
          <w:sz w:val="17"/>
        </w:rPr>
        <w:t xml:space="preserve">    RGB image. Returns a uint8 RGB image ready to save/display.</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heatmap_resized = cv2.resize(heatmap, (original_rgb_uint8.shape[1], original_rgb_uint8.shape[0]))</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heatmap_uint8 = np.uint8(255 * heatmap_resized)</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heatmap_color = cv2.applyColorMap(heatmap_uint8, cv2.COLORMAP_JET)</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heatmap_color = cv2.cvtColor(heatmap_color, cv2.COLOR_BGR2RGB)</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overlaid = cv2.addWeighted(original_rgb_uint8, 1 - alpha, he</w:t>
      </w:r>
      <w:r>
        <w:rPr>
          <w:rFonts w:ascii="Consolas" w:eastAsia="Consolas" w:hAnsi="Consolas" w:cs="Consolas"/>
          <w:sz w:val="17"/>
        </w:rPr>
        <w:t>atmap_color, alpha, 0)</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overlaid</w:t>
      </w:r>
    </w:p>
    <w:p w:rsidR="00E06A1A" w:rsidRDefault="00E06A1A">
      <w:pPr>
        <w:spacing w:after="80" w:line="144" w:lineRule="auto"/>
      </w:pPr>
    </w:p>
    <w:p w:rsidR="00E06A1A" w:rsidRDefault="007B59CA">
      <w:pPr>
        <w:pStyle w:val="Heading2"/>
      </w:pPr>
      <w:bookmarkStart w:id="162" w:name="_Toc243305424"/>
      <w:r>
        <w:t>A.4 Database layer (`database/db.py`)</w:t>
      </w:r>
      <w:bookmarkEnd w:id="162"/>
    </w:p>
    <w:p w:rsidR="00E06A1A" w:rsidRDefault="007B59CA">
      <w:pPr>
        <w:shd w:val="clear" w:color="auto" w:fill="F3F5F8"/>
        <w:spacing w:after="0" w:line="240" w:lineRule="auto"/>
        <w:ind w:left="144"/>
        <w:jc w:val="left"/>
      </w:pPr>
      <w:r>
        <w:rPr>
          <w:rFonts w:ascii="Consolas" w:eastAsia="Consolas" w:hAnsi="Consolas" w:cs="Consolas"/>
          <w:sz w:val="17"/>
        </w:rPr>
        <w:t>def init_db():</w:t>
      </w:r>
    </w:p>
    <w:p w:rsidR="00E06A1A" w:rsidRDefault="007B59CA">
      <w:pPr>
        <w:shd w:val="clear" w:color="auto" w:fill="F3F5F8"/>
        <w:spacing w:after="0" w:line="240" w:lineRule="auto"/>
        <w:ind w:left="144"/>
        <w:jc w:val="left"/>
      </w:pPr>
      <w:r>
        <w:rPr>
          <w:rFonts w:ascii="Consolas" w:eastAsia="Consolas" w:hAnsi="Consolas" w:cs="Consolas"/>
          <w:sz w:val="17"/>
        </w:rPr>
        <w:t xml:space="preserve">    conn = get_connection()</w:t>
      </w:r>
    </w:p>
    <w:p w:rsidR="00E06A1A" w:rsidRDefault="007B59CA">
      <w:pPr>
        <w:shd w:val="clear" w:color="auto" w:fill="F3F5F8"/>
        <w:spacing w:after="0" w:line="240" w:lineRule="auto"/>
        <w:ind w:left="144"/>
        <w:jc w:val="left"/>
      </w:pPr>
      <w:r>
        <w:rPr>
          <w:rFonts w:ascii="Consolas" w:eastAsia="Consolas" w:hAnsi="Consolas" w:cs="Consolas"/>
          <w:sz w:val="17"/>
        </w:rPr>
        <w:t xml:space="preserve">    conn.execute(</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CREATE TABLE IF NOT EXISTS predictions (</w:t>
      </w:r>
    </w:p>
    <w:p w:rsidR="00E06A1A" w:rsidRDefault="007B59CA">
      <w:pPr>
        <w:shd w:val="clear" w:color="auto" w:fill="F3F5F8"/>
        <w:spacing w:after="0" w:line="240" w:lineRule="auto"/>
        <w:ind w:left="144"/>
        <w:jc w:val="left"/>
      </w:pPr>
      <w:r>
        <w:rPr>
          <w:rFonts w:ascii="Consolas" w:eastAsia="Consolas" w:hAnsi="Consolas" w:cs="Consolas"/>
          <w:sz w:val="17"/>
        </w:rPr>
        <w:t xml:space="preserve">            id INTEGER PRIMARY KEY AUTOINCREMENT,</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filename TEXT NOT NULL,</w:t>
      </w:r>
    </w:p>
    <w:p w:rsidR="00E06A1A" w:rsidRDefault="007B59CA">
      <w:pPr>
        <w:shd w:val="clear" w:color="auto" w:fill="F3F5F8"/>
        <w:spacing w:after="0" w:line="240" w:lineRule="auto"/>
        <w:ind w:left="144"/>
        <w:jc w:val="left"/>
      </w:pPr>
      <w:r>
        <w:rPr>
          <w:rFonts w:ascii="Consolas" w:eastAsia="Consolas" w:hAnsi="Consolas" w:cs="Consolas"/>
          <w:sz w:val="17"/>
        </w:rPr>
        <w:t xml:space="preserve">            original_path TEXT NOT NULL,</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heatmap_path TEXT NOT NULL,</w:t>
      </w:r>
    </w:p>
    <w:p w:rsidR="00E06A1A" w:rsidRDefault="007B59CA">
      <w:pPr>
        <w:shd w:val="clear" w:color="auto" w:fill="F3F5F8"/>
        <w:spacing w:after="0" w:line="240" w:lineRule="auto"/>
        <w:ind w:left="144"/>
        <w:jc w:val="left"/>
      </w:pPr>
      <w:r>
        <w:rPr>
          <w:rFonts w:ascii="Consolas" w:eastAsia="Consolas" w:hAnsi="Consolas" w:cs="Consolas"/>
          <w:sz w:val="17"/>
        </w:rPr>
        <w:t xml:space="preserve">            prediction TEXT NOT NULL,</w:t>
      </w:r>
    </w:p>
    <w:p w:rsidR="00E06A1A" w:rsidRDefault="007B59CA">
      <w:pPr>
        <w:shd w:val="clear" w:color="auto" w:fill="F3F5F8"/>
        <w:spacing w:after="0" w:line="240" w:lineRule="auto"/>
        <w:ind w:left="144"/>
        <w:jc w:val="left"/>
      </w:pPr>
      <w:r>
        <w:rPr>
          <w:rFonts w:ascii="Consolas" w:eastAsia="Consolas" w:hAnsi="Consolas" w:cs="Consolas"/>
          <w:sz w:val="17"/>
        </w:rPr>
        <w:t xml:space="preserve">            confidence REAL NOT NULL,</w:t>
      </w:r>
    </w:p>
    <w:p w:rsidR="00E06A1A" w:rsidRDefault="007B59CA">
      <w:pPr>
        <w:shd w:val="clear" w:color="auto" w:fill="F3F5F8"/>
        <w:spacing w:after="0" w:line="240" w:lineRule="auto"/>
        <w:ind w:left="144"/>
        <w:jc w:val="left"/>
      </w:pPr>
      <w:r>
        <w:rPr>
          <w:rFonts w:ascii="Consolas" w:eastAsia="Consolas" w:hAnsi="Consolas" w:cs="Consolas"/>
          <w:sz w:val="17"/>
        </w:rPr>
        <w:t xml:space="preserve">            prob_normal REAL,</w:t>
      </w:r>
    </w:p>
    <w:p w:rsidR="00E06A1A" w:rsidRDefault="007B59CA">
      <w:pPr>
        <w:shd w:val="clear" w:color="auto" w:fill="F3F5F8"/>
        <w:spacing w:after="0" w:line="240" w:lineRule="auto"/>
        <w:ind w:left="144"/>
        <w:jc w:val="left"/>
      </w:pPr>
      <w:r>
        <w:rPr>
          <w:rFonts w:ascii="Consolas" w:eastAsia="Consolas" w:hAnsi="Consolas" w:cs="Consolas"/>
          <w:sz w:val="17"/>
        </w:rPr>
        <w:t xml:space="preserve">            prob_bacterial REAL,</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prob_viral REAL,</w:t>
      </w:r>
    </w:p>
    <w:p w:rsidR="00E06A1A" w:rsidRDefault="007B59CA">
      <w:pPr>
        <w:shd w:val="clear" w:color="auto" w:fill="F3F5F8"/>
        <w:spacing w:after="0" w:line="240" w:lineRule="auto"/>
        <w:ind w:left="144"/>
        <w:jc w:val="left"/>
      </w:pPr>
      <w:r>
        <w:rPr>
          <w:rFonts w:ascii="Consolas" w:eastAsia="Consolas" w:hAnsi="Consolas" w:cs="Consolas"/>
          <w:sz w:val="17"/>
        </w:rPr>
        <w:t xml:space="preserve">            created_at TEXT NOT NULL</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conn.commit()</w:t>
      </w:r>
    </w:p>
    <w:p w:rsidR="00E06A1A" w:rsidRDefault="007B59CA">
      <w:pPr>
        <w:shd w:val="clear" w:color="auto" w:fill="F3F5F8"/>
        <w:spacing w:after="0" w:line="240" w:lineRule="auto"/>
        <w:ind w:left="144"/>
        <w:jc w:val="left"/>
      </w:pPr>
      <w:r>
        <w:rPr>
          <w:rFonts w:ascii="Consolas" w:eastAsia="Consolas" w:hAnsi="Consolas" w:cs="Consolas"/>
          <w:sz w:val="17"/>
        </w:rPr>
        <w:t xml:space="preserve">    conn.close()</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def insert_prediction(filename, original_path, heatmap_path, prediction,</w:t>
      </w:r>
    </w:p>
    <w:p w:rsidR="00E06A1A" w:rsidRDefault="007B59CA">
      <w:pPr>
        <w:shd w:val="clear" w:color="auto" w:fill="F3F5F8"/>
        <w:spacing w:after="0" w:line="240" w:lineRule="auto"/>
        <w:ind w:left="144"/>
        <w:jc w:val="left"/>
      </w:pPr>
      <w:r>
        <w:rPr>
          <w:rFonts w:ascii="Consolas" w:eastAsia="Consolas" w:hAnsi="Consolas" w:cs="Consolas"/>
          <w:sz w:val="17"/>
        </w:rPr>
        <w:t xml:space="preserve">                       confidence, prob_normal, prob_bacterial, prob_viral):</w:t>
      </w:r>
    </w:p>
    <w:p w:rsidR="00E06A1A" w:rsidRDefault="007B59CA">
      <w:pPr>
        <w:shd w:val="clear" w:color="auto" w:fill="F3F5F8"/>
        <w:spacing w:after="0" w:line="240" w:lineRule="auto"/>
        <w:ind w:left="144"/>
        <w:jc w:val="left"/>
      </w:pPr>
      <w:r>
        <w:rPr>
          <w:rFonts w:ascii="Consolas" w:eastAsia="Consolas" w:hAnsi="Consolas" w:cs="Consolas"/>
          <w:sz w:val="17"/>
        </w:rPr>
        <w:t xml:space="preserve">    conn = get_connection()</w:t>
      </w:r>
    </w:p>
    <w:p w:rsidR="00E06A1A" w:rsidRDefault="007B59CA">
      <w:pPr>
        <w:shd w:val="clear" w:color="auto" w:fill="F3F5F8"/>
        <w:spacing w:after="0" w:line="240" w:lineRule="auto"/>
        <w:ind w:left="144"/>
        <w:jc w:val="left"/>
      </w:pPr>
      <w:r>
        <w:rPr>
          <w:rFonts w:ascii="Consolas" w:eastAsia="Consolas" w:hAnsi="Consolas" w:cs="Consolas"/>
          <w:sz w:val="17"/>
        </w:rPr>
        <w:t xml:space="preserve">    cur = conn.execute(</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INSERT INTO predictions</w:t>
      </w:r>
    </w:p>
    <w:p w:rsidR="00E06A1A" w:rsidRDefault="007B59CA">
      <w:pPr>
        <w:shd w:val="clear" w:color="auto" w:fill="F3F5F8"/>
        <w:spacing w:after="0" w:line="240" w:lineRule="auto"/>
        <w:ind w:left="144"/>
        <w:jc w:val="left"/>
      </w:pPr>
      <w:r>
        <w:rPr>
          <w:rFonts w:ascii="Consolas" w:eastAsia="Consolas" w:hAnsi="Consolas" w:cs="Consolas"/>
          <w:sz w:val="17"/>
        </w:rPr>
        <w:t xml:space="preserve">            (filename, original_path, heatmap_path, prediction, confidence,</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r>
        <w:rPr>
          <w:rFonts w:ascii="Consolas" w:eastAsia="Consolas" w:hAnsi="Consolas" w:cs="Consolas"/>
          <w:sz w:val="17"/>
        </w:rPr>
        <w:t xml:space="preserve">      prob_normal, prob_bacterial, prob_viral, created_at)</w:t>
      </w:r>
    </w:p>
    <w:p w:rsidR="00E06A1A" w:rsidRDefault="007B59CA">
      <w:pPr>
        <w:shd w:val="clear" w:color="auto" w:fill="F3F5F8"/>
        <w:spacing w:after="0" w:line="240" w:lineRule="auto"/>
        <w:ind w:left="144"/>
        <w:jc w:val="left"/>
      </w:pPr>
      <w:r>
        <w:rPr>
          <w:rFonts w:ascii="Consolas" w:eastAsia="Consolas" w:hAnsi="Consolas" w:cs="Consolas"/>
          <w:sz w:val="17"/>
        </w:rPr>
        <w:t xml:space="preserve">        VALUES (?, ?, ?, ?, ?, ?, ?, ?, ?)</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(filename, original_path, heatmap_path, prediction, confidence,</w:t>
      </w:r>
    </w:p>
    <w:p w:rsidR="00E06A1A" w:rsidRDefault="007B59CA">
      <w:pPr>
        <w:shd w:val="clear" w:color="auto" w:fill="F3F5F8"/>
        <w:spacing w:after="0" w:line="240" w:lineRule="auto"/>
        <w:ind w:left="144"/>
        <w:jc w:val="left"/>
      </w:pPr>
      <w:r>
        <w:rPr>
          <w:rFonts w:ascii="Consolas" w:eastAsia="Consolas" w:hAnsi="Consolas" w:cs="Consolas"/>
          <w:sz w:val="17"/>
        </w:rPr>
        <w:t xml:space="preserve">         prob_normal, prob_bacterial, prob_viral, datetime.utcnow().i</w:t>
      </w:r>
      <w:r>
        <w:rPr>
          <w:rFonts w:ascii="Consolas" w:eastAsia="Consolas" w:hAnsi="Consolas" w:cs="Consolas"/>
          <w:sz w:val="17"/>
        </w:rPr>
        <w:t>soformat()),</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conn.commit()</w:t>
      </w:r>
    </w:p>
    <w:p w:rsidR="00E06A1A" w:rsidRDefault="007B59CA">
      <w:pPr>
        <w:shd w:val="clear" w:color="auto" w:fill="F3F5F8"/>
        <w:spacing w:after="0" w:line="240" w:lineRule="auto"/>
        <w:ind w:left="144"/>
        <w:jc w:val="left"/>
      </w:pPr>
      <w:r>
        <w:rPr>
          <w:rFonts w:ascii="Consolas" w:eastAsia="Consolas" w:hAnsi="Consolas" w:cs="Consolas"/>
          <w:sz w:val="17"/>
        </w:rPr>
        <w:t xml:space="preserve">    new_id = cur.lastrowid</w:t>
      </w:r>
    </w:p>
    <w:p w:rsidR="00E06A1A" w:rsidRDefault="007B59CA">
      <w:pPr>
        <w:shd w:val="clear" w:color="auto" w:fill="F3F5F8"/>
        <w:spacing w:after="0" w:line="240" w:lineRule="auto"/>
        <w:ind w:left="144"/>
        <w:jc w:val="left"/>
      </w:pPr>
      <w:r>
        <w:rPr>
          <w:rFonts w:ascii="Consolas" w:eastAsia="Consolas" w:hAnsi="Consolas" w:cs="Consolas"/>
          <w:sz w:val="17"/>
        </w:rPr>
        <w:t xml:space="preserve">    conn.close()</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new_id</w:t>
      </w:r>
    </w:p>
    <w:p w:rsidR="00E06A1A" w:rsidRDefault="00E06A1A">
      <w:pPr>
        <w:spacing w:after="80" w:line="144" w:lineRule="auto"/>
      </w:pPr>
    </w:p>
    <w:p w:rsidR="00E06A1A" w:rsidRDefault="007B59CA">
      <w:pPr>
        <w:pStyle w:val="Heading2"/>
      </w:pPr>
      <w:bookmarkStart w:id="163" w:name="_Toc243305425"/>
      <w:r>
        <w:t>A.5 Session tokens and login (`backend/main.py`)</w:t>
      </w:r>
      <w:bookmarkEnd w:id="163"/>
    </w:p>
    <w:p w:rsidR="00E06A1A" w:rsidRDefault="007B59CA">
      <w:pPr>
        <w:shd w:val="clear" w:color="auto" w:fill="F3F5F8"/>
        <w:spacing w:after="0" w:line="240" w:lineRule="auto"/>
        <w:ind w:left="144"/>
        <w:jc w:val="left"/>
      </w:pPr>
      <w:r>
        <w:rPr>
          <w:rFonts w:ascii="Consolas" w:eastAsia="Consolas" w:hAnsi="Consolas" w:cs="Consolas"/>
          <w:sz w:val="17"/>
        </w:rPr>
        <w:t>def _sign(payload: str) -&gt; str:</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hmac.new(SESSION_SECRET, payload.encode(), hashlib.sha256).hexdigest()</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def make_token(email: str) -&gt; str:</w:t>
      </w:r>
    </w:p>
    <w:p w:rsidR="00E06A1A" w:rsidRDefault="007B59CA">
      <w:pPr>
        <w:shd w:val="clear" w:color="auto" w:fill="F3F5F8"/>
        <w:spacing w:after="0" w:line="240" w:lineRule="auto"/>
        <w:ind w:left="144"/>
        <w:jc w:val="left"/>
      </w:pPr>
      <w:r>
        <w:rPr>
          <w:rFonts w:ascii="Consolas" w:eastAsia="Consolas" w:hAnsi="Consolas" w:cs="Consolas"/>
          <w:sz w:val="17"/>
        </w:rPr>
        <w:t xml:space="preserve">    body = base64.urlsafe_b64encode(json.dumps({"e": email, "x": int(time.time()) + SESSION_TTL}).encode()).decode()</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f"{body</w:t>
      </w:r>
      <w:r>
        <w:rPr>
          <w:rFonts w:ascii="Consolas" w:eastAsia="Consolas" w:hAnsi="Consolas" w:cs="Consolas"/>
          <w:sz w:val="17"/>
        </w:rPr>
        <w:t>}.{_sign(body)}"</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def read_token(token):</w:t>
      </w:r>
    </w:p>
    <w:p w:rsidR="00E06A1A" w:rsidRDefault="007B59CA">
      <w:pPr>
        <w:shd w:val="clear" w:color="auto" w:fill="F3F5F8"/>
        <w:spacing w:after="0" w:line="240" w:lineRule="auto"/>
        <w:ind w:left="144"/>
        <w:jc w:val="left"/>
      </w:pPr>
      <w:r>
        <w:rPr>
          <w:rFonts w:ascii="Consolas" w:eastAsia="Consolas" w:hAnsi="Consolas" w:cs="Consolas"/>
          <w:sz w:val="17"/>
        </w:rPr>
        <w:t xml:space="preserve">    if not token or "." not in token:</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None</w:t>
      </w:r>
    </w:p>
    <w:p w:rsidR="00E06A1A" w:rsidRDefault="007B59CA">
      <w:pPr>
        <w:shd w:val="clear" w:color="auto" w:fill="F3F5F8"/>
        <w:spacing w:after="0" w:line="240" w:lineRule="auto"/>
        <w:ind w:left="144"/>
        <w:jc w:val="left"/>
      </w:pPr>
      <w:r>
        <w:rPr>
          <w:rFonts w:ascii="Consolas" w:eastAsia="Consolas" w:hAnsi="Consolas" w:cs="Consolas"/>
          <w:sz w:val="17"/>
        </w:rPr>
        <w:t xml:space="preserve">    body, sig = token.rsplit(".", 1)</w:t>
      </w:r>
    </w:p>
    <w:p w:rsidR="00E06A1A" w:rsidRDefault="007B59CA">
      <w:pPr>
        <w:shd w:val="clear" w:color="auto" w:fill="F3F5F8"/>
        <w:spacing w:after="0" w:line="240" w:lineRule="auto"/>
        <w:ind w:left="144"/>
        <w:jc w:val="left"/>
      </w:pPr>
      <w:r>
        <w:rPr>
          <w:rFonts w:ascii="Consolas" w:eastAsia="Consolas" w:hAnsi="Consolas" w:cs="Consolas"/>
          <w:sz w:val="17"/>
        </w:rPr>
        <w:t xml:space="preserve">    if not hmac.compare_digest(sig, _sign(body)):</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None</w:t>
      </w:r>
    </w:p>
    <w:p w:rsidR="00E06A1A" w:rsidRDefault="007B59CA">
      <w:pPr>
        <w:shd w:val="clear" w:color="auto" w:fill="F3F5F8"/>
        <w:spacing w:after="0" w:line="240" w:lineRule="auto"/>
        <w:ind w:left="144"/>
        <w:jc w:val="left"/>
      </w:pPr>
      <w:r>
        <w:rPr>
          <w:rFonts w:ascii="Consolas" w:eastAsia="Consolas" w:hAnsi="Consolas" w:cs="Consolas"/>
          <w:sz w:val="17"/>
        </w:rPr>
        <w:t xml:space="preserve">    try:</w:t>
      </w:r>
    </w:p>
    <w:p w:rsidR="00E06A1A" w:rsidRDefault="007B59CA">
      <w:pPr>
        <w:shd w:val="clear" w:color="auto" w:fill="F3F5F8"/>
        <w:spacing w:after="0" w:line="240" w:lineRule="auto"/>
        <w:ind w:left="144"/>
        <w:jc w:val="left"/>
      </w:pPr>
      <w:r>
        <w:rPr>
          <w:rFonts w:ascii="Consolas" w:eastAsia="Consolas" w:hAnsi="Consolas" w:cs="Consolas"/>
          <w:sz w:val="17"/>
        </w:rPr>
        <w:t xml:space="preserve">        data = json.loads(base64.urlsa</w:t>
      </w:r>
      <w:r>
        <w:rPr>
          <w:rFonts w:ascii="Consolas" w:eastAsia="Consolas" w:hAnsi="Consolas" w:cs="Consolas"/>
          <w:sz w:val="17"/>
        </w:rPr>
        <w:t>fe_b64decode(body.encode()))</w:t>
      </w:r>
    </w:p>
    <w:p w:rsidR="00E06A1A" w:rsidRDefault="007B59CA">
      <w:pPr>
        <w:shd w:val="clear" w:color="auto" w:fill="F3F5F8"/>
        <w:spacing w:after="0" w:line="240" w:lineRule="auto"/>
        <w:ind w:left="144"/>
        <w:jc w:val="left"/>
      </w:pPr>
      <w:r>
        <w:rPr>
          <w:rFonts w:ascii="Consolas" w:eastAsia="Consolas" w:hAnsi="Consolas" w:cs="Consolas"/>
          <w:sz w:val="17"/>
        </w:rPr>
        <w:t xml:space="preserve">    except Exception:</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None</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data if data.get("x", 0) &gt; time.time() else None</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def current_user(request: Request):</w:t>
      </w:r>
    </w:p>
    <w:p w:rsidR="00E06A1A" w:rsidRDefault="007B59CA">
      <w:pPr>
        <w:shd w:val="clear" w:color="auto" w:fill="F3F5F8"/>
        <w:spacing w:after="0" w:line="240" w:lineRule="auto"/>
        <w:ind w:left="144"/>
        <w:jc w:val="left"/>
      </w:pPr>
      <w:r>
        <w:rPr>
          <w:rFonts w:ascii="Consolas" w:eastAsia="Consolas" w:hAnsi="Consolas" w:cs="Consolas"/>
          <w:sz w:val="17"/>
        </w:rPr>
        <w:t xml:space="preserve">    data = read_token(request.cookies.get(COOKIE))</w:t>
      </w:r>
    </w:p>
    <w:p w:rsidR="00E06A1A" w:rsidRDefault="007B59CA">
      <w:pPr>
        <w:shd w:val="clear" w:color="auto" w:fill="F3F5F8"/>
        <w:spacing w:after="0" w:line="240" w:lineRule="auto"/>
        <w:ind w:left="144"/>
        <w:jc w:val="left"/>
      </w:pPr>
      <w:r>
        <w:rPr>
          <w:rFonts w:ascii="Consolas" w:eastAsia="Consolas" w:hAnsi="Consolas" w:cs="Consolas"/>
          <w:sz w:val="17"/>
        </w:rPr>
        <w:t xml:space="preserve">    if not data:</w:t>
      </w:r>
    </w:p>
    <w:p w:rsidR="00E06A1A" w:rsidRDefault="007B59CA">
      <w:pPr>
        <w:shd w:val="clear" w:color="auto" w:fill="F3F5F8"/>
        <w:spacing w:after="0" w:line="240" w:lineRule="auto"/>
        <w:ind w:left="144"/>
        <w:jc w:val="left"/>
      </w:pPr>
      <w:r>
        <w:rPr>
          <w:rFonts w:ascii="Consolas" w:eastAsia="Consolas" w:hAnsi="Consolas" w:cs="Consolas"/>
          <w:sz w:val="17"/>
        </w:rPr>
        <w:t xml:space="preserve">        raise HTTPException(401, "Please sign in to continue.")</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{"email": data["e"], "name": DEMO_NAME, "role": DEMO_ROLE}</w:t>
      </w:r>
    </w:p>
    <w:p w:rsidR="00E06A1A" w:rsidRDefault="00E06A1A">
      <w:pPr>
        <w:spacing w:after="80" w:line="144" w:lineRule="auto"/>
      </w:pPr>
    </w:p>
    <w:p w:rsidR="00E06A1A" w:rsidRDefault="007B59CA">
      <w:pPr>
        <w:shd w:val="clear" w:color="auto" w:fill="F3F5F8"/>
        <w:spacing w:after="0" w:line="240" w:lineRule="auto"/>
        <w:ind w:left="144"/>
        <w:jc w:val="left"/>
      </w:pPr>
      <w:r>
        <w:rPr>
          <w:rFonts w:ascii="Consolas" w:eastAsia="Consolas" w:hAnsi="Consolas" w:cs="Consolas"/>
          <w:sz w:val="17"/>
        </w:rPr>
        <w:t>@api.post("/api/auth/login")</w:t>
      </w:r>
    </w:p>
    <w:p w:rsidR="00E06A1A" w:rsidRDefault="007B59CA">
      <w:pPr>
        <w:shd w:val="clear" w:color="auto" w:fill="F3F5F8"/>
        <w:spacing w:after="0" w:line="240" w:lineRule="auto"/>
        <w:ind w:left="144"/>
        <w:jc w:val="left"/>
      </w:pPr>
      <w:r>
        <w:rPr>
          <w:rFonts w:ascii="Consolas" w:eastAsia="Consolas" w:hAnsi="Consolas" w:cs="Consolas"/>
          <w:sz w:val="17"/>
        </w:rPr>
        <w:t>def login(body: Login, response: Response):</w:t>
      </w:r>
    </w:p>
    <w:p w:rsidR="00E06A1A" w:rsidRDefault="007B59CA">
      <w:pPr>
        <w:shd w:val="clear" w:color="auto" w:fill="F3F5F8"/>
        <w:spacing w:after="0" w:line="240" w:lineRule="auto"/>
        <w:ind w:left="144"/>
        <w:jc w:val="left"/>
      </w:pPr>
      <w:r>
        <w:rPr>
          <w:rFonts w:ascii="Consolas" w:eastAsia="Consolas" w:hAnsi="Consolas" w:cs="Consolas"/>
          <w:sz w:val="17"/>
        </w:rPr>
        <w:t xml:space="preserve">    ok = hmac.compare_digest(body.email.strip().</w:t>
      </w:r>
      <w:r>
        <w:rPr>
          <w:rFonts w:ascii="Consolas" w:eastAsia="Consolas" w:hAnsi="Consolas" w:cs="Consolas"/>
          <w:sz w:val="17"/>
        </w:rPr>
        <w:t>lower(), DEMO_EMAIL.lower()) and hmac.compare_digest(</w:t>
      </w:r>
    </w:p>
    <w:p w:rsidR="00E06A1A" w:rsidRDefault="007B59CA">
      <w:pPr>
        <w:shd w:val="clear" w:color="auto" w:fill="F3F5F8"/>
        <w:spacing w:after="0" w:line="240" w:lineRule="auto"/>
        <w:ind w:left="144"/>
        <w:jc w:val="left"/>
      </w:pPr>
      <w:r>
        <w:rPr>
          <w:rFonts w:ascii="Consolas" w:eastAsia="Consolas" w:hAnsi="Consolas" w:cs="Consolas"/>
          <w:sz w:val="17"/>
        </w:rPr>
        <w:t xml:space="preserve">        body.password, DEMO_PASSWORD</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if not ok:</w:t>
      </w:r>
    </w:p>
    <w:p w:rsidR="00E06A1A" w:rsidRDefault="007B59CA">
      <w:pPr>
        <w:shd w:val="clear" w:color="auto" w:fill="F3F5F8"/>
        <w:spacing w:after="0" w:line="240" w:lineRule="auto"/>
        <w:ind w:left="144"/>
        <w:jc w:val="left"/>
      </w:pPr>
      <w:r>
        <w:rPr>
          <w:rFonts w:ascii="Consolas" w:eastAsia="Consolas" w:hAnsi="Consolas" w:cs="Consolas"/>
          <w:sz w:val="17"/>
        </w:rPr>
        <w:t xml:space="preserve">        raise HTTPException(401, "Wrong email or password.")</w:t>
      </w:r>
    </w:p>
    <w:p w:rsidR="00E06A1A" w:rsidRDefault="007B59CA">
      <w:pPr>
        <w:shd w:val="clear" w:color="auto" w:fill="F3F5F8"/>
        <w:spacing w:after="0" w:line="240" w:lineRule="auto"/>
        <w:ind w:left="144"/>
        <w:jc w:val="left"/>
      </w:pPr>
      <w:r>
        <w:rPr>
          <w:rFonts w:ascii="Consolas" w:eastAsia="Consolas" w:hAnsi="Consolas" w:cs="Consolas"/>
          <w:sz w:val="17"/>
        </w:rPr>
        <w:t xml:space="preserve">    response.set_cookie(COOKIE, make_token(DEMO_EMAIL), max_age=SESSION_TTL, httpon</w:t>
      </w:r>
      <w:r>
        <w:rPr>
          <w:rFonts w:ascii="Consolas" w:eastAsia="Consolas" w:hAnsi="Consolas" w:cs="Consolas"/>
          <w:sz w:val="17"/>
        </w:rPr>
        <w:t>ly=True, samesite="lax")</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{"email": DEMO_EMAIL, "name": DEMO_NAME, "role": DEMO_ROLE}</w:t>
      </w:r>
    </w:p>
    <w:p w:rsidR="00E06A1A" w:rsidRDefault="00E06A1A">
      <w:pPr>
        <w:spacing w:after="80" w:line="144" w:lineRule="auto"/>
      </w:pPr>
    </w:p>
    <w:p w:rsidR="00E06A1A" w:rsidRDefault="007B59CA">
      <w:pPr>
        <w:pStyle w:val="Heading2"/>
      </w:pPr>
      <w:bookmarkStart w:id="164" w:name="_Toc243305426"/>
      <w:r>
        <w:t>A.6 Prediction route (`backend/main.py`)</w:t>
      </w:r>
      <w:bookmarkEnd w:id="164"/>
    </w:p>
    <w:p w:rsidR="00E06A1A" w:rsidRDefault="007B59CA">
      <w:pPr>
        <w:shd w:val="clear" w:color="auto" w:fill="F3F5F8"/>
        <w:spacing w:after="0" w:line="240" w:lineRule="auto"/>
        <w:ind w:left="144"/>
        <w:jc w:val="left"/>
      </w:pPr>
      <w:r>
        <w:rPr>
          <w:rFonts w:ascii="Consolas" w:eastAsia="Consolas" w:hAnsi="Consolas" w:cs="Consolas"/>
          <w:sz w:val="17"/>
        </w:rPr>
        <w:t>@api.post("/api/predict", status_code=201)</w:t>
      </w:r>
    </w:p>
    <w:p w:rsidR="00E06A1A" w:rsidRDefault="007B59CA">
      <w:pPr>
        <w:shd w:val="clear" w:color="auto" w:fill="F3F5F8"/>
        <w:spacing w:after="0" w:line="240" w:lineRule="auto"/>
        <w:ind w:left="144"/>
        <w:jc w:val="left"/>
      </w:pPr>
      <w:r>
        <w:rPr>
          <w:rFonts w:ascii="Consolas" w:eastAsia="Consolas" w:hAnsi="Consolas" w:cs="Consolas"/>
          <w:sz w:val="17"/>
        </w:rPr>
        <w:t>def predict(xray_image: UploadFile = File(None), user=Depends(current_user)</w:t>
      </w:r>
      <w:r>
        <w:rPr>
          <w:rFonts w:ascii="Consolas" w:eastAsia="Consolas" w:hAnsi="Consolas" w:cs="Consolas"/>
          <w:sz w:val="17"/>
        </w:rPr>
        <w:t>):</w:t>
      </w:r>
    </w:p>
    <w:p w:rsidR="00E06A1A" w:rsidRDefault="007B59CA">
      <w:pPr>
        <w:shd w:val="clear" w:color="auto" w:fill="F3F5F8"/>
        <w:spacing w:after="0" w:line="240" w:lineRule="auto"/>
        <w:ind w:left="144"/>
        <w:jc w:val="left"/>
      </w:pPr>
      <w:r>
        <w:rPr>
          <w:rFonts w:ascii="Consolas" w:eastAsia="Consolas" w:hAnsi="Consolas" w:cs="Consolas"/>
          <w:sz w:val="17"/>
        </w:rPr>
        <w:t xml:space="preserve">    # same validation order as the Flask /predict route</w:t>
      </w:r>
    </w:p>
    <w:p w:rsidR="00E06A1A" w:rsidRDefault="007B59CA">
      <w:pPr>
        <w:shd w:val="clear" w:color="auto" w:fill="F3F5F8"/>
        <w:spacing w:after="0" w:line="240" w:lineRule="auto"/>
        <w:ind w:left="144"/>
        <w:jc w:val="left"/>
      </w:pPr>
      <w:r>
        <w:rPr>
          <w:rFonts w:ascii="Consolas" w:eastAsia="Consolas" w:hAnsi="Consolas" w:cs="Consolas"/>
          <w:sz w:val="17"/>
        </w:rPr>
        <w:t xml:space="preserve">    if xray_image is None:</w:t>
      </w:r>
    </w:p>
    <w:p w:rsidR="00E06A1A" w:rsidRDefault="007B59CA">
      <w:pPr>
        <w:shd w:val="clear" w:color="auto" w:fill="F3F5F8"/>
        <w:spacing w:after="0" w:line="240" w:lineRule="auto"/>
        <w:ind w:left="144"/>
        <w:jc w:val="left"/>
      </w:pPr>
      <w:r>
        <w:rPr>
          <w:rFonts w:ascii="Consolas" w:eastAsia="Consolas" w:hAnsi="Consolas" w:cs="Consolas"/>
          <w:sz w:val="17"/>
        </w:rPr>
        <w:t xml:space="preserve">        bad(400, "No file part in the request.")</w:t>
      </w:r>
    </w:p>
    <w:p w:rsidR="00E06A1A" w:rsidRDefault="007B59CA">
      <w:pPr>
        <w:shd w:val="clear" w:color="auto" w:fill="F3F5F8"/>
        <w:spacing w:after="0" w:line="240" w:lineRule="auto"/>
        <w:ind w:left="144"/>
        <w:jc w:val="left"/>
      </w:pPr>
      <w:r>
        <w:rPr>
          <w:rFonts w:ascii="Consolas" w:eastAsia="Consolas" w:hAnsi="Consolas" w:cs="Consolas"/>
          <w:sz w:val="17"/>
        </w:rPr>
        <w:t xml:space="preserve">    if not xray_image.filename:</w:t>
      </w:r>
    </w:p>
    <w:p w:rsidR="00E06A1A" w:rsidRDefault="007B59CA">
      <w:pPr>
        <w:shd w:val="clear" w:color="auto" w:fill="F3F5F8"/>
        <w:spacing w:after="0" w:line="240" w:lineRule="auto"/>
        <w:ind w:left="144"/>
        <w:jc w:val="left"/>
      </w:pPr>
      <w:r>
        <w:rPr>
          <w:rFonts w:ascii="Consolas" w:eastAsia="Consolas" w:hAnsi="Consolas" w:cs="Consolas"/>
          <w:sz w:val="17"/>
        </w:rPr>
        <w:t xml:space="preserve">        bad(400, "Please choose an X-ray image to upload.")</w:t>
      </w:r>
    </w:p>
    <w:p w:rsidR="00E06A1A" w:rsidRDefault="007B59CA">
      <w:pPr>
        <w:shd w:val="clear" w:color="auto" w:fill="F3F5F8"/>
        <w:spacing w:after="0" w:line="240" w:lineRule="auto"/>
        <w:ind w:left="144"/>
        <w:jc w:val="left"/>
      </w:pPr>
      <w:r>
        <w:rPr>
          <w:rFonts w:ascii="Consolas" w:eastAsia="Consolas" w:hAnsi="Consolas" w:cs="Consolas"/>
          <w:sz w:val="17"/>
        </w:rPr>
        <w:t xml:space="preserve">    if not flask_app.allowed_</w:t>
      </w:r>
      <w:r>
        <w:rPr>
          <w:rFonts w:ascii="Consolas" w:eastAsia="Consolas" w:hAnsi="Consolas" w:cs="Consolas"/>
          <w:sz w:val="17"/>
        </w:rPr>
        <w:t>file(xray_image.filename):</w:t>
      </w:r>
    </w:p>
    <w:p w:rsidR="00E06A1A" w:rsidRDefault="007B59CA">
      <w:pPr>
        <w:shd w:val="clear" w:color="auto" w:fill="F3F5F8"/>
        <w:spacing w:after="0" w:line="240" w:lineRule="auto"/>
        <w:ind w:left="144"/>
        <w:jc w:val="left"/>
      </w:pPr>
      <w:r>
        <w:rPr>
          <w:rFonts w:ascii="Consolas" w:eastAsia="Consolas" w:hAnsi="Consolas" w:cs="Consolas"/>
          <w:sz w:val="17"/>
        </w:rPr>
        <w:t xml:space="preserve">        bad(400, "Unsupported file type. Please upload a JPG or PNG image.")</w:t>
      </w:r>
    </w:p>
    <w:p w:rsidR="00E06A1A" w:rsidRDefault="007B59CA">
      <w:pPr>
        <w:shd w:val="clear" w:color="auto" w:fill="F3F5F8"/>
        <w:spacing w:after="0" w:line="240" w:lineRule="auto"/>
        <w:ind w:left="144"/>
        <w:jc w:val="left"/>
      </w:pPr>
      <w:r>
        <w:rPr>
          <w:rFonts w:ascii="Consolas" w:eastAsia="Consolas" w:hAnsi="Consolas" w:cs="Consolas"/>
          <w:sz w:val="17"/>
        </w:rPr>
        <w:t xml:space="preserve">    data = xray_image.file.read(MAX_BYTES + 1)</w:t>
      </w:r>
    </w:p>
    <w:p w:rsidR="00E06A1A" w:rsidRDefault="007B59CA">
      <w:pPr>
        <w:shd w:val="clear" w:color="auto" w:fill="F3F5F8"/>
        <w:spacing w:after="0" w:line="240" w:lineRule="auto"/>
        <w:ind w:left="144"/>
        <w:jc w:val="left"/>
      </w:pPr>
      <w:r>
        <w:rPr>
          <w:rFonts w:ascii="Consolas" w:eastAsia="Consolas" w:hAnsi="Consolas" w:cs="Consolas"/>
          <w:sz w:val="17"/>
        </w:rPr>
        <w:t xml:space="preserve">    if len(data) &gt; MAX_BYTES:</w:t>
      </w:r>
    </w:p>
    <w:p w:rsidR="00E06A1A" w:rsidRDefault="007B59CA">
      <w:pPr>
        <w:shd w:val="clear" w:color="auto" w:fill="F3F5F8"/>
        <w:spacing w:after="0" w:line="240" w:lineRule="auto"/>
        <w:ind w:left="144"/>
        <w:jc w:val="left"/>
      </w:pPr>
      <w:r>
        <w:rPr>
          <w:rFonts w:ascii="Consolas" w:eastAsia="Consolas" w:hAnsi="Consolas" w:cs="Consolas"/>
          <w:sz w:val="17"/>
        </w:rPr>
        <w:t xml:space="preserve">        bad(413, f"File is too large. The limit is {MAX_BYTES // (1024 * 1024)} MB.")</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model = flask_app.get_model()</w:t>
      </w:r>
    </w:p>
    <w:p w:rsidR="00E06A1A" w:rsidRDefault="007B59CA">
      <w:pPr>
        <w:shd w:val="clear" w:color="auto" w:fill="F3F5F8"/>
        <w:spacing w:after="0" w:line="240" w:lineRule="auto"/>
        <w:ind w:left="144"/>
        <w:jc w:val="left"/>
      </w:pPr>
      <w:r>
        <w:rPr>
          <w:rFonts w:ascii="Consolas" w:eastAsia="Consolas" w:hAnsi="Consolas" w:cs="Consolas"/>
          <w:sz w:val="17"/>
        </w:rPr>
        <w:t xml:space="preserve">    ext = xray_image.filename.rsplit(".", 1)[1].lower()</w:t>
      </w:r>
    </w:p>
    <w:p w:rsidR="00E06A1A" w:rsidRDefault="007B59CA">
      <w:pPr>
        <w:shd w:val="clear" w:color="auto" w:fill="F3F5F8"/>
        <w:spacing w:after="0" w:line="240" w:lineRule="auto"/>
        <w:ind w:left="144"/>
        <w:jc w:val="left"/>
      </w:pPr>
      <w:r>
        <w:rPr>
          <w:rFonts w:ascii="Consolas" w:eastAsia="Consolas" w:hAnsi="Consolas" w:cs="Consolas"/>
          <w:sz w:val="17"/>
        </w:rPr>
        <w:t xml:space="preserve">    unique_id = uuid.uuid4().hex[:12]</w:t>
      </w:r>
    </w:p>
    <w:p w:rsidR="00E06A1A" w:rsidRDefault="007B59CA">
      <w:pPr>
        <w:shd w:val="clear" w:color="auto" w:fill="F3F5F8"/>
        <w:spacing w:after="0" w:line="240" w:lineRule="auto"/>
        <w:ind w:left="144"/>
        <w:jc w:val="left"/>
      </w:pPr>
      <w:r>
        <w:rPr>
          <w:rFonts w:ascii="Consolas" w:eastAsia="Consolas" w:hAnsi="Consolas" w:cs="Consolas"/>
          <w:sz w:val="17"/>
        </w:rPr>
        <w:t xml:space="preserve">    saved_name = f"{unique_id}.{ext}"</w:t>
      </w:r>
    </w:p>
    <w:p w:rsidR="00E06A1A" w:rsidRDefault="007B59CA">
      <w:pPr>
        <w:shd w:val="clear" w:color="auto" w:fill="F3F5F8"/>
        <w:spacing w:after="0" w:line="240" w:lineRule="auto"/>
        <w:ind w:left="144"/>
        <w:jc w:val="left"/>
      </w:pPr>
      <w:r>
        <w:rPr>
          <w:rFonts w:ascii="Consolas" w:eastAsia="Consolas" w:hAnsi="Consolas" w:cs="Consolas"/>
          <w:sz w:val="17"/>
        </w:rPr>
        <w:lastRenderedPageBreak/>
        <w:t xml:space="preserve">    saved_path = os.path.join(flask_app.UPLOAD_FOLDER, saved_name)</w:t>
      </w:r>
    </w:p>
    <w:p w:rsidR="00E06A1A" w:rsidRDefault="007B59CA">
      <w:pPr>
        <w:shd w:val="clear" w:color="auto" w:fill="F3F5F8"/>
        <w:spacing w:after="0" w:line="240" w:lineRule="auto"/>
        <w:ind w:left="144"/>
        <w:jc w:val="left"/>
      </w:pPr>
      <w:r>
        <w:rPr>
          <w:rFonts w:ascii="Consolas" w:eastAsia="Consolas" w:hAnsi="Consolas" w:cs="Consolas"/>
          <w:sz w:val="17"/>
        </w:rPr>
        <w:t xml:space="preserve">    with open(saved_path, "wb") as f:</w:t>
      </w:r>
    </w:p>
    <w:p w:rsidR="00E06A1A" w:rsidRDefault="007B59CA">
      <w:pPr>
        <w:shd w:val="clear" w:color="auto" w:fill="F3F5F8"/>
        <w:spacing w:after="0" w:line="240" w:lineRule="auto"/>
        <w:ind w:left="144"/>
        <w:jc w:val="left"/>
      </w:pPr>
      <w:r>
        <w:rPr>
          <w:rFonts w:ascii="Consolas" w:eastAsia="Consolas" w:hAnsi="Consolas" w:cs="Consolas"/>
          <w:sz w:val="17"/>
        </w:rPr>
        <w:t xml:space="preserve">        f.write(data)</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try:</w:t>
      </w:r>
    </w:p>
    <w:p w:rsidR="00E06A1A" w:rsidRDefault="007B59CA">
      <w:pPr>
        <w:shd w:val="clear" w:color="auto" w:fill="F3F5F8"/>
        <w:spacing w:after="0" w:line="240" w:lineRule="auto"/>
        <w:ind w:left="144"/>
        <w:jc w:val="left"/>
      </w:pPr>
      <w:r>
        <w:rPr>
          <w:rFonts w:ascii="Consolas" w:eastAsia="Consolas" w:hAnsi="Consolas" w:cs="Consolas"/>
          <w:sz w:val="17"/>
        </w:rPr>
        <w:t xml:space="preserve">        preprocessed = load_and_preprocess_image(saved_path)</w:t>
      </w:r>
    </w:p>
    <w:p w:rsidR="00E06A1A" w:rsidRDefault="007B59CA">
      <w:pPr>
        <w:shd w:val="clear" w:color="auto" w:fill="F3F5F8"/>
        <w:spacing w:after="0" w:line="240" w:lineRule="auto"/>
        <w:ind w:left="144"/>
        <w:jc w:val="left"/>
      </w:pPr>
      <w:r>
        <w:rPr>
          <w:rFonts w:ascii="Consolas" w:eastAsia="Consolas" w:hAnsi="Consolas" w:cs="Consolas"/>
          <w:sz w:val="17"/>
        </w:rPr>
        <w:t xml:space="preserve">        display_img = preprocess_for_display(saved_path)</w:t>
      </w:r>
    </w:p>
    <w:p w:rsidR="00E06A1A" w:rsidRDefault="007B59CA">
      <w:pPr>
        <w:shd w:val="clear" w:color="auto" w:fill="F3F5F8"/>
        <w:spacing w:after="0" w:line="240" w:lineRule="auto"/>
        <w:ind w:left="144"/>
        <w:jc w:val="left"/>
      </w:pPr>
      <w:r>
        <w:rPr>
          <w:rFonts w:ascii="Consolas" w:eastAsia="Consolas" w:hAnsi="Consolas" w:cs="Consolas"/>
          <w:sz w:val="17"/>
        </w:rPr>
        <w:t xml:space="preserve">    except ValueError:</w:t>
      </w:r>
    </w:p>
    <w:p w:rsidR="00E06A1A" w:rsidRDefault="007B59CA">
      <w:pPr>
        <w:shd w:val="clear" w:color="auto" w:fill="F3F5F8"/>
        <w:spacing w:after="0" w:line="240" w:lineRule="auto"/>
        <w:ind w:left="144"/>
        <w:jc w:val="left"/>
      </w:pPr>
      <w:r>
        <w:rPr>
          <w:rFonts w:ascii="Consolas" w:eastAsia="Consolas" w:hAnsi="Consolas" w:cs="Consolas"/>
          <w:sz w:val="17"/>
        </w:rPr>
        <w:t xml:space="preserve">        os.remove(saved_path)</w:t>
      </w:r>
    </w:p>
    <w:p w:rsidR="00E06A1A" w:rsidRDefault="007B59CA">
      <w:pPr>
        <w:shd w:val="clear" w:color="auto" w:fill="F3F5F8"/>
        <w:spacing w:after="0" w:line="240" w:lineRule="auto"/>
        <w:ind w:left="144"/>
        <w:jc w:val="left"/>
      </w:pPr>
      <w:r>
        <w:rPr>
          <w:rFonts w:ascii="Consolas" w:eastAsia="Consolas" w:hAnsi="Consolas" w:cs="Consolas"/>
          <w:sz w:val="17"/>
        </w:rPr>
        <w:t xml:space="preserve">        bad(400, "That file could not be read as an image. Try another X-ray.")</w:t>
      </w:r>
    </w:p>
    <w:p w:rsidR="00E06A1A" w:rsidRDefault="007B59CA">
      <w:pPr>
        <w:shd w:val="clear" w:color="auto" w:fill="F3F5F8"/>
        <w:spacing w:after="0" w:line="240" w:lineRule="auto"/>
        <w:ind w:left="144"/>
        <w:jc w:val="left"/>
      </w:pPr>
      <w:r>
        <w:rPr>
          <w:rFonts w:ascii="Consolas" w:eastAsia="Consolas" w:hAnsi="Consolas" w:cs="Consolas"/>
          <w:sz w:val="17"/>
        </w:rPr>
        <w:t xml:space="preserve">    batch = np.expand_dims(preprocessed, axis=0)</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with _predict_lock:</w:t>
      </w:r>
    </w:p>
    <w:p w:rsidR="00E06A1A" w:rsidRDefault="007B59CA">
      <w:pPr>
        <w:shd w:val="clear" w:color="auto" w:fill="F3F5F8"/>
        <w:spacing w:after="0" w:line="240" w:lineRule="auto"/>
        <w:ind w:left="144"/>
        <w:jc w:val="left"/>
      </w:pPr>
      <w:r>
        <w:rPr>
          <w:rFonts w:ascii="Consolas" w:eastAsia="Consolas" w:hAnsi="Consolas" w:cs="Consolas"/>
          <w:sz w:val="17"/>
        </w:rPr>
        <w:t xml:space="preserve">        probs = model.predict(batch, verbose=0)[</w:t>
      </w:r>
      <w:r>
        <w:rPr>
          <w:rFonts w:ascii="Consolas" w:eastAsia="Consolas" w:hAnsi="Consolas" w:cs="Consolas"/>
          <w:sz w:val="17"/>
        </w:rPr>
        <w:t>0]</w:t>
      </w:r>
    </w:p>
    <w:p w:rsidR="00E06A1A" w:rsidRDefault="007B59CA">
      <w:pPr>
        <w:shd w:val="clear" w:color="auto" w:fill="F3F5F8"/>
        <w:spacing w:after="0" w:line="240" w:lineRule="auto"/>
        <w:ind w:left="144"/>
        <w:jc w:val="left"/>
      </w:pPr>
      <w:r>
        <w:rPr>
          <w:rFonts w:ascii="Consolas" w:eastAsia="Consolas" w:hAnsi="Consolas" w:cs="Consolas"/>
          <w:sz w:val="17"/>
        </w:rPr>
        <w:t xml:space="preserve">        pred_idx = int(np.argmax(probs))</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 _ = make_gradcam_heatmap(batch, model, flask_app._last_conv_layer, pred_index=pred_idx)</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names = flask_app._class_names</w:t>
      </w:r>
    </w:p>
    <w:p w:rsidR="00E06A1A" w:rsidRDefault="007B59CA">
      <w:pPr>
        <w:shd w:val="clear" w:color="auto" w:fill="F3F5F8"/>
        <w:spacing w:after="0" w:line="240" w:lineRule="auto"/>
        <w:ind w:left="144"/>
        <w:jc w:val="left"/>
      </w:pPr>
      <w:r>
        <w:rPr>
          <w:rFonts w:ascii="Consolas" w:eastAsia="Consolas" w:hAnsi="Consolas" w:cs="Consolas"/>
          <w:sz w:val="17"/>
        </w:rPr>
        <w:t xml:space="preserve">    prob_map = {n: float(p) for n, p in zip(names, probs)}</w:t>
      </w:r>
    </w:p>
    <w:p w:rsidR="00E06A1A" w:rsidRDefault="007B59CA">
      <w:pPr>
        <w:shd w:val="clear" w:color="auto" w:fill="F3F5F8"/>
        <w:spacing w:after="0" w:line="240" w:lineRule="auto"/>
        <w:ind w:left="144"/>
        <w:jc w:val="left"/>
      </w:pPr>
      <w:r>
        <w:rPr>
          <w:rFonts w:ascii="Consolas" w:eastAsia="Consolas" w:hAnsi="Consolas" w:cs="Consolas"/>
          <w:sz w:val="17"/>
        </w:rPr>
        <w:t xml:space="preserve">    overlay</w:t>
      </w:r>
      <w:r>
        <w:rPr>
          <w:rFonts w:ascii="Consolas" w:eastAsia="Consolas" w:hAnsi="Consolas" w:cs="Consolas"/>
          <w:sz w:val="17"/>
        </w:rPr>
        <w:t xml:space="preserve"> = overlay_heatmap(display_img, heatmap, alpha=0.4)</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heatmap_name = f"{unique_id}_heatmap.png"</w:t>
      </w:r>
    </w:p>
    <w:p w:rsidR="00E06A1A" w:rsidRDefault="007B59CA">
      <w:pPr>
        <w:shd w:val="clear" w:color="auto" w:fill="F3F5F8"/>
        <w:spacing w:after="0" w:line="240" w:lineRule="auto"/>
        <w:ind w:left="144"/>
        <w:jc w:val="left"/>
      </w:pPr>
      <w:r>
        <w:rPr>
          <w:rFonts w:ascii="Consolas" w:eastAsia="Consolas" w:hAnsi="Consolas" w:cs="Consolas"/>
          <w:sz w:val="17"/>
        </w:rPr>
        <w:t xml:space="preserve">    cv2.imwrite(os.path.join(flask_app.HEATMAP_FOLDER, heatmap_name), cv2.cvtColor(overlay, cv2.COLOR_RGB2BGR))</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pred_id = db.insert_prediction(</w:t>
      </w:r>
    </w:p>
    <w:p w:rsidR="00E06A1A" w:rsidRDefault="007B59CA">
      <w:pPr>
        <w:shd w:val="clear" w:color="auto" w:fill="F3F5F8"/>
        <w:spacing w:after="0" w:line="240" w:lineRule="auto"/>
        <w:ind w:left="144"/>
        <w:jc w:val="left"/>
      </w:pPr>
      <w:r>
        <w:rPr>
          <w:rFonts w:ascii="Consolas" w:eastAsia="Consolas" w:hAnsi="Consolas" w:cs="Consolas"/>
          <w:sz w:val="17"/>
        </w:rPr>
        <w:t xml:space="preserve">        filename=xray_image.filename,</w:t>
      </w:r>
    </w:p>
    <w:p w:rsidR="00E06A1A" w:rsidRDefault="007B59CA">
      <w:pPr>
        <w:shd w:val="clear" w:color="auto" w:fill="F3F5F8"/>
        <w:spacing w:after="0" w:line="240" w:lineRule="auto"/>
        <w:ind w:left="144"/>
        <w:jc w:val="left"/>
      </w:pPr>
      <w:r>
        <w:rPr>
          <w:rFonts w:ascii="Consolas" w:eastAsia="Consolas" w:hAnsi="Consolas" w:cs="Consolas"/>
          <w:sz w:val="17"/>
        </w:rPr>
        <w:t xml:space="preserve">        original_path=f"uploads/{saved_name}",</w:t>
      </w:r>
    </w:p>
    <w:p w:rsidR="00E06A1A" w:rsidRDefault="007B59CA">
      <w:pPr>
        <w:shd w:val="clear" w:color="auto" w:fill="F3F5F8"/>
        <w:spacing w:after="0" w:line="240" w:lineRule="auto"/>
        <w:ind w:left="144"/>
        <w:jc w:val="left"/>
      </w:pPr>
      <w:r>
        <w:rPr>
          <w:rFonts w:ascii="Consolas" w:eastAsia="Consolas" w:hAnsi="Consolas" w:cs="Consolas"/>
          <w:sz w:val="17"/>
        </w:rPr>
        <w:t xml:space="preserve">        heatmap_path=f"heatmaps/{heatmap_name}",</w:t>
      </w:r>
    </w:p>
    <w:p w:rsidR="00E06A1A" w:rsidRDefault="007B59CA">
      <w:pPr>
        <w:shd w:val="clear" w:color="auto" w:fill="F3F5F8"/>
        <w:spacing w:after="0" w:line="240" w:lineRule="auto"/>
        <w:ind w:left="144"/>
        <w:jc w:val="left"/>
      </w:pPr>
      <w:r>
        <w:rPr>
          <w:rFonts w:ascii="Consolas" w:eastAsia="Consolas" w:hAnsi="Consolas" w:cs="Consolas"/>
          <w:sz w:val="17"/>
        </w:rPr>
        <w:t xml:space="preserve">        prediction=names[pred_idx],</w:t>
      </w:r>
    </w:p>
    <w:p w:rsidR="00E06A1A" w:rsidRDefault="007B59CA">
      <w:pPr>
        <w:shd w:val="clear" w:color="auto" w:fill="F3F5F8"/>
        <w:spacing w:after="0" w:line="240" w:lineRule="auto"/>
        <w:ind w:left="144"/>
        <w:jc w:val="left"/>
      </w:pPr>
      <w:r>
        <w:rPr>
          <w:rFonts w:ascii="Consolas" w:eastAsia="Consolas" w:hAnsi="Consolas" w:cs="Consolas"/>
          <w:sz w:val="17"/>
        </w:rPr>
        <w:t xml:space="preserve">        confidence=float(probs[pred_idx]),</w:t>
      </w:r>
    </w:p>
    <w:p w:rsidR="00E06A1A" w:rsidRDefault="007B59CA">
      <w:pPr>
        <w:shd w:val="clear" w:color="auto" w:fill="F3F5F8"/>
        <w:spacing w:after="0" w:line="240" w:lineRule="auto"/>
        <w:ind w:left="144"/>
        <w:jc w:val="left"/>
      </w:pPr>
      <w:r>
        <w:rPr>
          <w:rFonts w:ascii="Consolas" w:eastAsia="Consolas" w:hAnsi="Consolas" w:cs="Consolas"/>
          <w:sz w:val="17"/>
        </w:rPr>
        <w:t xml:space="preserve">        prob_normal=prob_map.get("Normal", </w:t>
      </w:r>
      <w:r>
        <w:rPr>
          <w:rFonts w:ascii="Consolas" w:eastAsia="Consolas" w:hAnsi="Consolas" w:cs="Consolas"/>
          <w:sz w:val="17"/>
        </w:rPr>
        <w:t>0.0),</w:t>
      </w:r>
    </w:p>
    <w:p w:rsidR="00E06A1A" w:rsidRDefault="007B59CA">
      <w:pPr>
        <w:shd w:val="clear" w:color="auto" w:fill="F3F5F8"/>
        <w:spacing w:after="0" w:line="240" w:lineRule="auto"/>
        <w:ind w:left="144"/>
        <w:jc w:val="left"/>
      </w:pPr>
      <w:r>
        <w:rPr>
          <w:rFonts w:ascii="Consolas" w:eastAsia="Consolas" w:hAnsi="Consolas" w:cs="Consolas"/>
          <w:sz w:val="17"/>
        </w:rPr>
        <w:t xml:space="preserve">        prob_bacterial=prob_map.get("Bacterial Pneumonia", 0.0),</w:t>
      </w:r>
    </w:p>
    <w:p w:rsidR="00E06A1A" w:rsidRDefault="007B59CA">
      <w:pPr>
        <w:shd w:val="clear" w:color="auto" w:fill="F3F5F8"/>
        <w:spacing w:after="0" w:line="240" w:lineRule="auto"/>
        <w:ind w:left="144"/>
        <w:jc w:val="left"/>
      </w:pPr>
      <w:r>
        <w:rPr>
          <w:rFonts w:ascii="Consolas" w:eastAsia="Consolas" w:hAnsi="Consolas" w:cs="Consolas"/>
          <w:sz w:val="17"/>
        </w:rPr>
        <w:t xml:space="preserve">        prob_viral=prob_map.get("Viral Pneumonia", 0.0),</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return serialize(db.get_prediction(pred_id))</w:t>
      </w:r>
    </w:p>
    <w:p w:rsidR="00E06A1A" w:rsidRDefault="00E06A1A">
      <w:pPr>
        <w:spacing w:after="80" w:line="144" w:lineRule="auto"/>
      </w:pPr>
    </w:p>
    <w:p w:rsidR="00E06A1A" w:rsidRDefault="007B59CA">
      <w:pPr>
        <w:pStyle w:val="Heading2"/>
      </w:pPr>
      <w:bookmarkStart w:id="165" w:name="_Toc243305427"/>
      <w:r>
        <w:t>A.7 Training and evaluation (`scripts/train_experiment.py`)</w:t>
      </w:r>
      <w:bookmarkEnd w:id="165"/>
    </w:p>
    <w:p w:rsidR="00E06A1A" w:rsidRDefault="007B59CA">
      <w:r>
        <w:rPr>
          <w:rFonts w:cs="Times New Roman"/>
        </w:rPr>
        <w:t>The data spl</w:t>
      </w:r>
      <w:r>
        <w:rPr>
          <w:rFonts w:cs="Times New Roman"/>
        </w:rPr>
        <w:t>it, the augmentation generator, class weights and the fit call:</w:t>
      </w:r>
    </w:p>
    <w:p w:rsidR="00E06A1A" w:rsidRDefault="007B59CA">
      <w:pPr>
        <w:shd w:val="clear" w:color="auto" w:fill="F3F5F8"/>
        <w:spacing w:after="0" w:line="240" w:lineRule="auto"/>
        <w:ind w:left="144"/>
        <w:jc w:val="left"/>
      </w:pPr>
      <w:r>
        <w:rPr>
          <w:rFonts w:ascii="Consolas" w:eastAsia="Consolas" w:hAnsi="Consolas" w:cs="Consolas"/>
          <w:sz w:val="17"/>
        </w:rPr>
        <w:t xml:space="preserve">    if args.protocol == "official":</w:t>
      </w:r>
    </w:p>
    <w:p w:rsidR="00E06A1A" w:rsidRDefault="007B59CA">
      <w:pPr>
        <w:shd w:val="clear" w:color="auto" w:fill="F3F5F8"/>
        <w:spacing w:after="0" w:line="240" w:lineRule="auto"/>
        <w:ind w:left="144"/>
        <w:jc w:val="left"/>
      </w:pPr>
      <w:r>
        <w:rPr>
          <w:rFonts w:ascii="Consolas" w:eastAsia="Consolas" w:hAnsi="Consolas" w:cs="Consolas"/>
          <w:sz w:val="17"/>
        </w:rPr>
        <w:t xml:space="preserve">        sgkf = StratifiedGroupKFold(n_splits=10, shuffle=True, random_state=SEED)</w:t>
      </w:r>
    </w:p>
    <w:p w:rsidR="00E06A1A" w:rsidRDefault="007B59CA">
      <w:pPr>
        <w:shd w:val="clear" w:color="auto" w:fill="F3F5F8"/>
        <w:spacing w:after="0" w:line="240" w:lineRule="auto"/>
        <w:ind w:left="144"/>
        <w:jc w:val="left"/>
      </w:pPr>
      <w:r>
        <w:rPr>
          <w:rFonts w:ascii="Consolas" w:eastAsia="Consolas" w:hAnsi="Consolas" w:cs="Consolas"/>
          <w:sz w:val="17"/>
        </w:rPr>
        <w:t xml:space="preserve">        tr_idx, va_idx = next(sgkf.split(pool, y_pool, groups))</w:t>
      </w:r>
    </w:p>
    <w:p w:rsidR="00E06A1A" w:rsidRDefault="007B59CA">
      <w:pPr>
        <w:shd w:val="clear" w:color="auto" w:fill="F3F5F8"/>
        <w:spacing w:after="0" w:line="240" w:lineRule="auto"/>
        <w:ind w:left="144"/>
        <w:jc w:val="left"/>
      </w:pPr>
      <w:r>
        <w:rPr>
          <w:rFonts w:ascii="Consolas" w:eastAsia="Consolas" w:hAnsi="Consolas" w:cs="Consolas"/>
          <w:sz w:val="17"/>
        </w:rPr>
        <w:t xml:space="preserve">        assert not set(groups[tr_idx]) &amp; set(groups[va_idx]), "patient leakage between train and validation"</w:t>
      </w:r>
    </w:p>
    <w:p w:rsidR="00E06A1A" w:rsidRDefault="007B59CA">
      <w:pPr>
        <w:shd w:val="clear" w:color="auto" w:fill="F3F5F8"/>
        <w:spacing w:after="0" w:line="240" w:lineRule="auto"/>
        <w:ind w:left="144"/>
        <w:jc w:val="left"/>
      </w:pPr>
      <w:r>
        <w:rPr>
          <w:rFonts w:ascii="Consolas" w:eastAsia="Consolas" w:hAnsi="Consolas" w:cs="Consolas"/>
          <w:sz w:val="17"/>
        </w:rPr>
        <w:t xml:space="preserve">        X_tr, y_tr, g_tr = X_pool[tr_idx], y_pool[tr_idx], groups[tr_idx]</w:t>
      </w:r>
    </w:p>
    <w:p w:rsidR="00E06A1A" w:rsidRDefault="007B59CA">
      <w:pPr>
        <w:shd w:val="clear" w:color="auto" w:fill="F3F5F8"/>
        <w:spacing w:after="0" w:line="240" w:lineRule="auto"/>
        <w:ind w:left="144"/>
        <w:jc w:val="left"/>
      </w:pPr>
      <w:r>
        <w:rPr>
          <w:rFonts w:ascii="Consolas" w:eastAsia="Consolas" w:hAnsi="Consolas" w:cs="Consolas"/>
          <w:sz w:val="17"/>
        </w:rPr>
        <w:t xml:space="preserve">        X_va, y_va, g_va = X_pool[va_idx], y_pool[va_idx], groups[va_idx]</w:t>
      </w:r>
    </w:p>
    <w:p w:rsidR="00E06A1A" w:rsidRDefault="007B59CA">
      <w:pPr>
        <w:shd w:val="clear" w:color="auto" w:fill="F3F5F8"/>
        <w:spacing w:after="0" w:line="240" w:lineRule="auto"/>
        <w:ind w:left="144"/>
        <w:jc w:val="left"/>
      </w:pPr>
      <w:r>
        <w:rPr>
          <w:rFonts w:ascii="Consolas" w:eastAsia="Consolas" w:hAnsi="Consolas" w:cs="Consolas"/>
          <w:sz w:val="17"/>
        </w:rPr>
        <w:t xml:space="preserve">    else:  # patient-disjoint re-partition of all 5,856 images</w:t>
      </w:r>
    </w:p>
    <w:p w:rsidR="00E06A1A" w:rsidRDefault="007B59CA">
      <w:pPr>
        <w:shd w:val="clear" w:color="auto" w:fill="F3F5F8"/>
        <w:spacing w:after="0" w:line="240" w:lineRule="auto"/>
        <w:ind w:left="144"/>
        <w:jc w:val="left"/>
      </w:pPr>
      <w:r>
        <w:rPr>
          <w:rFonts w:ascii="Consolas" w:eastAsia="Consolas" w:hAnsi="Consolas" w:cs="Consolas"/>
          <w:sz w:val="17"/>
        </w:rPr>
        <w:t xml:space="preserve">        all_paths = pool + test_paths</w:t>
      </w:r>
    </w:p>
    <w:p w:rsidR="00E06A1A" w:rsidRDefault="007B59CA">
      <w:pPr>
        <w:shd w:val="clear" w:color="auto" w:fill="F3F5F8"/>
        <w:spacing w:after="0" w:line="240" w:lineRule="auto"/>
        <w:ind w:left="144"/>
        <w:jc w:val="left"/>
      </w:pPr>
      <w:r>
        <w:rPr>
          <w:rFonts w:ascii="Consolas" w:eastAsia="Consolas" w:hAnsi="Consolas" w:cs="Consolas"/>
          <w:sz w:val="17"/>
        </w:rPr>
        <w:t xml:space="preserve">        X_all = np.concatenate([X_pool, X_test])</w:t>
      </w:r>
    </w:p>
    <w:p w:rsidR="00E06A1A" w:rsidRDefault="007B59CA">
      <w:pPr>
        <w:shd w:val="clear" w:color="auto" w:fill="F3F5F8"/>
        <w:spacing w:after="0" w:line="240" w:lineRule="auto"/>
        <w:ind w:left="144"/>
        <w:jc w:val="left"/>
      </w:pPr>
      <w:r>
        <w:rPr>
          <w:rFonts w:ascii="Consolas" w:eastAsia="Consolas" w:hAnsi="Consolas" w:cs="Consolas"/>
          <w:sz w:val="17"/>
        </w:rPr>
        <w:t xml:space="preserve">        y_all = np.concatenate([y_pool, y_test])</w:t>
      </w:r>
    </w:p>
    <w:p w:rsidR="00E06A1A" w:rsidRDefault="007B59CA">
      <w:pPr>
        <w:shd w:val="clear" w:color="auto" w:fill="F3F5F8"/>
        <w:spacing w:after="0" w:line="240" w:lineRule="auto"/>
        <w:ind w:left="144"/>
        <w:jc w:val="left"/>
      </w:pPr>
      <w:r>
        <w:rPr>
          <w:rFonts w:ascii="Consolas" w:eastAsia="Consolas" w:hAnsi="Consolas" w:cs="Consolas"/>
          <w:sz w:val="17"/>
        </w:rPr>
        <w:t xml:space="preserve">        g_all = np.concatenate([groups, groups_test])</w:t>
      </w:r>
    </w:p>
    <w:p w:rsidR="00E06A1A" w:rsidRDefault="007B59CA">
      <w:pPr>
        <w:shd w:val="clear" w:color="auto" w:fill="F3F5F8"/>
        <w:spacing w:after="0" w:line="240" w:lineRule="auto"/>
        <w:ind w:left="144"/>
        <w:jc w:val="left"/>
      </w:pPr>
      <w:r>
        <w:rPr>
          <w:rFonts w:ascii="Consolas" w:eastAsia="Consolas" w:hAnsi="Consolas" w:cs="Consolas"/>
          <w:sz w:val="17"/>
        </w:rPr>
        <w:t xml:space="preserve">        outer = StratifiedGroupKFold(n_splits=7, shuffle=True, random_state=SEED)</w:t>
      </w:r>
    </w:p>
    <w:p w:rsidR="00E06A1A" w:rsidRDefault="007B59CA">
      <w:pPr>
        <w:shd w:val="clear" w:color="auto" w:fill="F3F5F8"/>
        <w:spacing w:after="0" w:line="240" w:lineRule="auto"/>
        <w:ind w:left="144"/>
        <w:jc w:val="left"/>
      </w:pPr>
      <w:r>
        <w:rPr>
          <w:rFonts w:ascii="Consolas" w:eastAsia="Consolas" w:hAnsi="Consolas" w:cs="Consolas"/>
          <w:sz w:val="17"/>
        </w:rPr>
        <w:t xml:space="preserve">        rest_idx, te_idx = next(outer.split(all_paths, y_all, g_all))</w:t>
      </w:r>
    </w:p>
    <w:p w:rsidR="00E06A1A" w:rsidRDefault="007B59CA">
      <w:pPr>
        <w:shd w:val="clear" w:color="auto" w:fill="F3F5F8"/>
        <w:spacing w:after="0" w:line="240" w:lineRule="auto"/>
        <w:ind w:left="144"/>
        <w:jc w:val="left"/>
      </w:pPr>
      <w:r>
        <w:rPr>
          <w:rFonts w:ascii="Consolas" w:eastAsia="Consolas" w:hAnsi="Consolas" w:cs="Consolas"/>
          <w:sz w:val="17"/>
        </w:rPr>
        <w:t xml:space="preserve">        inner = StratifiedGroupKFold(n_splits=6, shuffle=True, random_state=SEED)</w:t>
      </w:r>
    </w:p>
    <w:p w:rsidR="00E06A1A" w:rsidRDefault="007B59CA">
      <w:pPr>
        <w:shd w:val="clear" w:color="auto" w:fill="F3F5F8"/>
        <w:spacing w:after="0" w:line="240" w:lineRule="auto"/>
        <w:ind w:left="144"/>
        <w:jc w:val="left"/>
      </w:pPr>
      <w:r>
        <w:rPr>
          <w:rFonts w:ascii="Consolas" w:eastAsia="Consolas" w:hAnsi="Consolas" w:cs="Consolas"/>
          <w:sz w:val="17"/>
        </w:rPr>
        <w:t xml:space="preserve">        tr_rel, va_rel</w:t>
      </w:r>
      <w:r>
        <w:rPr>
          <w:rFonts w:ascii="Consolas" w:eastAsia="Consolas" w:hAnsi="Consolas" w:cs="Consolas"/>
          <w:sz w:val="17"/>
        </w:rPr>
        <w:t xml:space="preserve"> = next(inner.split(rest_idx, y_all[rest_idx], g_all[rest_idx]))</w:t>
      </w:r>
    </w:p>
    <w:p w:rsidR="00E06A1A" w:rsidRDefault="007B59CA">
      <w:pPr>
        <w:shd w:val="clear" w:color="auto" w:fill="F3F5F8"/>
        <w:spacing w:after="0" w:line="240" w:lineRule="auto"/>
        <w:ind w:left="144"/>
        <w:jc w:val="left"/>
      </w:pPr>
      <w:r>
        <w:rPr>
          <w:rFonts w:ascii="Consolas" w:eastAsia="Consolas" w:hAnsi="Consolas" w:cs="Consolas"/>
          <w:sz w:val="17"/>
        </w:rPr>
        <w:t xml:space="preserve">        tr_idx, va_idx = rest_idx[tr_rel], rest_idx[va_rel]</w:t>
      </w:r>
    </w:p>
    <w:p w:rsidR="00E06A1A" w:rsidRDefault="007B59CA">
      <w:pPr>
        <w:shd w:val="clear" w:color="auto" w:fill="F3F5F8"/>
        <w:spacing w:after="0" w:line="240" w:lineRule="auto"/>
        <w:ind w:left="144"/>
        <w:jc w:val="left"/>
      </w:pPr>
      <w:r>
        <w:rPr>
          <w:rFonts w:ascii="Consolas" w:eastAsia="Consolas" w:hAnsi="Consolas" w:cs="Consolas"/>
          <w:sz w:val="17"/>
        </w:rPr>
        <w:t xml:space="preserve">        assert not (set(g_all[tr_idx]) &amp; set(g_all[va_idx])) and not (set(g_all[tr_idx]) &amp; set(g_all[te_idx]))             and not </w:t>
      </w:r>
      <w:r>
        <w:rPr>
          <w:rFonts w:ascii="Consolas" w:eastAsia="Consolas" w:hAnsi="Consolas" w:cs="Consolas"/>
          <w:sz w:val="17"/>
        </w:rPr>
        <w:t>(set(g_all[va_idx]) &amp; set(g_all[te_idx])), "patient leakage between splits"</w:t>
      </w:r>
    </w:p>
    <w:p w:rsidR="00E06A1A" w:rsidRDefault="007B59CA">
      <w:pPr>
        <w:shd w:val="clear" w:color="auto" w:fill="F3F5F8"/>
        <w:spacing w:after="0" w:line="240" w:lineRule="auto"/>
        <w:ind w:left="144"/>
        <w:jc w:val="left"/>
      </w:pPr>
      <w:r>
        <w:rPr>
          <w:rFonts w:ascii="Consolas" w:eastAsia="Consolas" w:hAnsi="Consolas" w:cs="Consolas"/>
          <w:sz w:val="17"/>
        </w:rPr>
        <w:t xml:space="preserve">        X_tr, y_tr, g_tr = X_all[tr_idx], y_all[tr_idx], g_all[tr_idx]</w:t>
      </w:r>
    </w:p>
    <w:p w:rsidR="00E06A1A" w:rsidRDefault="007B59CA">
      <w:pPr>
        <w:shd w:val="clear" w:color="auto" w:fill="F3F5F8"/>
        <w:spacing w:after="0" w:line="240" w:lineRule="auto"/>
        <w:ind w:left="144"/>
        <w:jc w:val="left"/>
      </w:pPr>
      <w:r>
        <w:rPr>
          <w:rFonts w:ascii="Consolas" w:eastAsia="Consolas" w:hAnsi="Consolas" w:cs="Consolas"/>
          <w:sz w:val="17"/>
        </w:rPr>
        <w:t xml:space="preserve">        X_va, y_va, g_va = X_all[va_idx], y_all[va_idx], g_all[va_idx]</w:t>
      </w:r>
    </w:p>
    <w:p w:rsidR="00E06A1A" w:rsidRDefault="007B59CA">
      <w:pPr>
        <w:shd w:val="clear" w:color="auto" w:fill="F3F5F8"/>
        <w:spacing w:after="0" w:line="240" w:lineRule="auto"/>
        <w:ind w:left="144"/>
        <w:jc w:val="left"/>
      </w:pPr>
      <w:r>
        <w:rPr>
          <w:rFonts w:ascii="Consolas" w:eastAsia="Consolas" w:hAnsi="Consolas" w:cs="Consolas"/>
          <w:sz w:val="17"/>
        </w:rPr>
        <w:t xml:space="preserve">        X_test, y_test = X_all[te_idx]</w:t>
      </w:r>
      <w:r>
        <w:rPr>
          <w:rFonts w:ascii="Consolas" w:eastAsia="Consolas" w:hAnsi="Consolas" w:cs="Consolas"/>
          <w:sz w:val="17"/>
        </w:rPr>
        <w:t>, y_all[te_idx]</w:t>
      </w:r>
    </w:p>
    <w:p w:rsidR="00E06A1A" w:rsidRDefault="007B59CA">
      <w:pPr>
        <w:shd w:val="clear" w:color="auto" w:fill="F3F5F8"/>
        <w:spacing w:after="0" w:line="240" w:lineRule="auto"/>
        <w:ind w:left="144"/>
        <w:jc w:val="left"/>
      </w:pPr>
      <w:r>
        <w:rPr>
          <w:rFonts w:ascii="Consolas" w:eastAsia="Consolas" w:hAnsi="Consolas" w:cs="Consolas"/>
          <w:sz w:val="17"/>
        </w:rPr>
        <w:t xml:space="preserve">        test_paths = [all_paths[i] for i in te_idx]</w:t>
      </w:r>
    </w:p>
    <w:p w:rsidR="00E06A1A" w:rsidRDefault="007B59CA">
      <w:pPr>
        <w:shd w:val="clear" w:color="auto" w:fill="F3F5F8"/>
        <w:spacing w:after="0" w:line="240" w:lineRule="auto"/>
        <w:ind w:left="144"/>
        <w:jc w:val="left"/>
      </w:pPr>
      <w:r>
        <w:rPr>
          <w:rFonts w:ascii="Consolas" w:eastAsia="Consolas" w:hAnsi="Consolas" w:cs="Consolas"/>
          <w:sz w:val="17"/>
        </w:rPr>
        <w:t xml:space="preserve">        groups_test = g_all[te_idx]</w:t>
      </w:r>
    </w:p>
    <w:p w:rsidR="00E06A1A" w:rsidRDefault="007B59CA">
      <w:pPr>
        <w:shd w:val="clear" w:color="auto" w:fill="F3F5F8"/>
        <w:spacing w:after="0" w:line="240" w:lineRule="auto"/>
        <w:ind w:left="144"/>
        <w:jc w:val="left"/>
      </w:pPr>
      <w:r>
        <w:rPr>
          <w:rFonts w:ascii="Consolas" w:eastAsia="Consolas" w:hAnsi="Consolas" w:cs="Consolas"/>
          <w:sz w:val="17"/>
        </w:rPr>
        <w:lastRenderedPageBreak/>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if args.smoke:</w:t>
      </w:r>
    </w:p>
    <w:p w:rsidR="00E06A1A" w:rsidRDefault="007B59CA">
      <w:pPr>
        <w:shd w:val="clear" w:color="auto" w:fill="F3F5F8"/>
        <w:spacing w:after="0" w:line="240" w:lineRule="auto"/>
        <w:ind w:left="144"/>
        <w:jc w:val="left"/>
      </w:pPr>
      <w:r>
        <w:rPr>
          <w:rFonts w:ascii="Consolas" w:eastAsia="Consolas" w:hAnsi="Consolas" w:cs="Consolas"/>
          <w:sz w:val="17"/>
        </w:rPr>
        <w:t xml:space="preserve">        keep = np.random.RandomState(SEED).permutation(len(y_tr))[:200]</w:t>
      </w:r>
    </w:p>
    <w:p w:rsidR="00E06A1A" w:rsidRDefault="007B59CA">
      <w:pPr>
        <w:shd w:val="clear" w:color="auto" w:fill="F3F5F8"/>
        <w:spacing w:after="0" w:line="240" w:lineRule="auto"/>
        <w:ind w:left="144"/>
        <w:jc w:val="left"/>
      </w:pPr>
      <w:r>
        <w:rPr>
          <w:rFonts w:ascii="Consolas" w:eastAsia="Consolas" w:hAnsi="Consolas" w:cs="Consolas"/>
          <w:sz w:val="17"/>
        </w:rPr>
        <w:t xml:space="preserve">        X_tr, y_tr, g_tr = X_tr[keep], y_tr[keep], g_tr[kee</w:t>
      </w:r>
      <w:r>
        <w:rPr>
          <w:rFonts w:ascii="Consolas" w:eastAsia="Consolas" w:hAnsi="Consolas" w:cs="Consolas"/>
          <w:sz w:val="17"/>
        </w:rPr>
        <w:t>p]</w:t>
      </w:r>
    </w:p>
    <w:p w:rsidR="00E06A1A" w:rsidRDefault="007B59CA">
      <w:pPr>
        <w:shd w:val="clear" w:color="auto" w:fill="F3F5F8"/>
        <w:spacing w:after="0" w:line="240" w:lineRule="auto"/>
        <w:ind w:left="144"/>
        <w:jc w:val="left"/>
      </w:pPr>
      <w:r>
        <w:rPr>
          <w:rFonts w:ascii="Consolas" w:eastAsia="Consolas" w:hAnsi="Consolas" w:cs="Consolas"/>
          <w:sz w:val="17"/>
        </w:rPr>
        <w:t xml:space="preserve">        args.epochs, args.head_epochs = 1, 1</w:t>
      </w:r>
    </w:p>
    <w:p w:rsidR="00E06A1A" w:rsidRDefault="00E06A1A">
      <w:pPr>
        <w:spacing w:after="80" w:line="144" w:lineRule="auto"/>
      </w:pPr>
    </w:p>
    <w:p w:rsidR="00E06A1A" w:rsidRDefault="007B59CA">
      <w:pPr>
        <w:shd w:val="clear" w:color="auto" w:fill="F3F5F8"/>
        <w:spacing w:after="0" w:line="240" w:lineRule="auto"/>
        <w:ind w:left="144"/>
        <w:jc w:val="left"/>
      </w:pPr>
      <w:r>
        <w:rPr>
          <w:rFonts w:ascii="Consolas" w:eastAsia="Consolas" w:hAnsi="Consolas" w:cs="Consolas"/>
          <w:sz w:val="17"/>
        </w:rPr>
        <w:t xml:space="preserve">    aug = ImageDataGenerator(</w:t>
      </w:r>
    </w:p>
    <w:p w:rsidR="00E06A1A" w:rsidRDefault="007B59CA">
      <w:pPr>
        <w:shd w:val="clear" w:color="auto" w:fill="F3F5F8"/>
        <w:spacing w:after="0" w:line="240" w:lineRule="auto"/>
        <w:ind w:left="144"/>
        <w:jc w:val="left"/>
      </w:pPr>
      <w:r>
        <w:rPr>
          <w:rFonts w:ascii="Consolas" w:eastAsia="Consolas" w:hAnsi="Consolas" w:cs="Consolas"/>
          <w:sz w:val="17"/>
        </w:rPr>
        <w:t xml:space="preserve">        rotation_range=12, width_shift_range=0.08, height_shift_range=0.08,</w:t>
      </w:r>
    </w:p>
    <w:p w:rsidR="00E06A1A" w:rsidRDefault="007B59CA">
      <w:pPr>
        <w:shd w:val="clear" w:color="auto" w:fill="F3F5F8"/>
        <w:spacing w:after="0" w:line="240" w:lineRule="auto"/>
        <w:ind w:left="144"/>
        <w:jc w:val="left"/>
      </w:pPr>
      <w:r>
        <w:rPr>
          <w:rFonts w:ascii="Consolas" w:eastAsia="Consolas" w:hAnsi="Consolas" w:cs="Consolas"/>
          <w:sz w:val="17"/>
        </w:rPr>
        <w:t xml:space="preserve">        shear_range=0.08, zoom_range=0.12, horizontal_flip=True, fill_mode="nearest",</w:t>
      </w:r>
    </w:p>
    <w:p w:rsidR="00E06A1A" w:rsidRDefault="007B59CA">
      <w:pPr>
        <w:shd w:val="clear" w:color="auto" w:fill="F3F5F8"/>
        <w:spacing w:after="0" w:line="240" w:lineRule="auto"/>
        <w:ind w:left="144"/>
        <w:jc w:val="left"/>
      </w:pPr>
      <w:r>
        <w:rPr>
          <w:rFonts w:ascii="Consolas" w:eastAsia="Consolas" w:hAnsi="Consolas" w:cs="Consolas"/>
          <w:sz w:val="17"/>
        </w:rPr>
        <w:t xml:space="preserve">    )  # same r</w:t>
      </w:r>
      <w:r>
        <w:rPr>
          <w:rFonts w:ascii="Consolas" w:eastAsia="Consolas" w:hAnsi="Consolas" w:cs="Consolas"/>
          <w:sz w:val="17"/>
        </w:rPr>
        <w:t>anges as model.preprocess.get_train_augmentor, minus the rescale (images are already in [0,1])</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def train_batches():</w:t>
      </w:r>
    </w:p>
    <w:p w:rsidR="00E06A1A" w:rsidRDefault="007B59CA">
      <w:pPr>
        <w:shd w:val="clear" w:color="auto" w:fill="F3F5F8"/>
        <w:spacing w:after="0" w:line="240" w:lineRule="auto"/>
        <w:ind w:left="144"/>
        <w:jc w:val="left"/>
      </w:pPr>
      <w:r>
        <w:rPr>
          <w:rFonts w:ascii="Consolas" w:eastAsia="Consolas" w:hAnsi="Consolas" w:cs="Consolas"/>
          <w:sz w:val="17"/>
        </w:rPr>
        <w:t xml:space="preserve">        gen = aug.flow((X_tr.astype("float32")[..., None] / 255.0), tf.keras.utils.to_categorical(y_tr, 3),</w:t>
      </w:r>
    </w:p>
    <w:p w:rsidR="00E06A1A" w:rsidRDefault="007B59CA">
      <w:pPr>
        <w:shd w:val="clear" w:color="auto" w:fill="F3F5F8"/>
        <w:spacing w:after="0" w:line="240" w:lineRule="auto"/>
        <w:ind w:left="144"/>
        <w:jc w:val="left"/>
      </w:pPr>
      <w:r>
        <w:rPr>
          <w:rFonts w:ascii="Consolas" w:eastAsia="Consolas" w:hAnsi="Consolas" w:cs="Consolas"/>
          <w:sz w:val="17"/>
        </w:rPr>
        <w:t xml:space="preserve">                       bat</w:t>
      </w:r>
      <w:r>
        <w:rPr>
          <w:rFonts w:ascii="Consolas" w:eastAsia="Consolas" w:hAnsi="Consolas" w:cs="Consolas"/>
          <w:sz w:val="17"/>
        </w:rPr>
        <w:t>ch_size=args.batch_size, shuffle=True, seed=SEED)</w:t>
      </w:r>
    </w:p>
    <w:p w:rsidR="00E06A1A" w:rsidRDefault="007B59CA">
      <w:pPr>
        <w:shd w:val="clear" w:color="auto" w:fill="F3F5F8"/>
        <w:spacing w:after="0" w:line="240" w:lineRule="auto"/>
        <w:ind w:left="144"/>
        <w:jc w:val="left"/>
      </w:pPr>
      <w:r>
        <w:rPr>
          <w:rFonts w:ascii="Consolas" w:eastAsia="Consolas" w:hAnsi="Consolas" w:cs="Consolas"/>
          <w:sz w:val="17"/>
        </w:rPr>
        <w:t xml:space="preserve">        for xb, yb in gen:</w:t>
      </w:r>
    </w:p>
    <w:p w:rsidR="00E06A1A" w:rsidRDefault="007B59CA">
      <w:pPr>
        <w:shd w:val="clear" w:color="auto" w:fill="F3F5F8"/>
        <w:spacing w:after="0" w:line="240" w:lineRule="auto"/>
        <w:ind w:left="144"/>
        <w:jc w:val="left"/>
      </w:pPr>
      <w:r>
        <w:rPr>
          <w:rFonts w:ascii="Consolas" w:eastAsia="Consolas" w:hAnsi="Consolas" w:cs="Consolas"/>
          <w:sz w:val="17"/>
        </w:rPr>
        <w:t xml:space="preserve">            yield np.repeat(xb, 3, axis=-1), yb</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steps = int(np.ceil(len(X_tr) / args.batch_size))</w:t>
      </w:r>
    </w:p>
    <w:p w:rsidR="00E06A1A" w:rsidRDefault="007B59CA">
      <w:pPr>
        <w:shd w:val="clear" w:color="auto" w:fill="F3F5F8"/>
        <w:spacing w:after="0" w:line="240" w:lineRule="auto"/>
        <w:ind w:left="144"/>
        <w:jc w:val="left"/>
      </w:pPr>
      <w:r>
        <w:rPr>
          <w:rFonts w:ascii="Consolas" w:eastAsia="Consolas" w:hAnsi="Consolas" w:cs="Consolas"/>
          <w:sz w:val="17"/>
        </w:rPr>
        <w:t xml:space="preserve">    train_ds = tf.data.Dataset.from_generator(</w:t>
      </w:r>
    </w:p>
    <w:p w:rsidR="00E06A1A" w:rsidRDefault="007B59CA">
      <w:pPr>
        <w:shd w:val="clear" w:color="auto" w:fill="F3F5F8"/>
        <w:spacing w:after="0" w:line="240" w:lineRule="auto"/>
        <w:ind w:left="144"/>
        <w:jc w:val="left"/>
      </w:pPr>
      <w:r>
        <w:rPr>
          <w:rFonts w:ascii="Consolas" w:eastAsia="Consolas" w:hAnsi="Consolas" w:cs="Consolas"/>
          <w:sz w:val="17"/>
        </w:rPr>
        <w:t xml:space="preserve">        train_batches,</w:t>
      </w:r>
    </w:p>
    <w:p w:rsidR="00E06A1A" w:rsidRDefault="007B59CA">
      <w:pPr>
        <w:shd w:val="clear" w:color="auto" w:fill="F3F5F8"/>
        <w:spacing w:after="0" w:line="240" w:lineRule="auto"/>
        <w:ind w:left="144"/>
        <w:jc w:val="left"/>
      </w:pPr>
      <w:r>
        <w:rPr>
          <w:rFonts w:ascii="Consolas" w:eastAsia="Consolas" w:hAnsi="Consolas" w:cs="Consolas"/>
          <w:sz w:val="17"/>
        </w:rPr>
        <w:t xml:space="preserve">        output_signature=(tf.TensorSpec((None, 224, 224, 3), tf.float32), tf.TensorSpec((None, 3), tf.float32)),</w:t>
      </w:r>
    </w:p>
    <w:p w:rsidR="00E06A1A" w:rsidRDefault="007B59CA">
      <w:pPr>
        <w:shd w:val="clear" w:color="auto" w:fill="F3F5F8"/>
        <w:spacing w:after="0" w:line="240" w:lineRule="auto"/>
        <w:ind w:left="144"/>
        <w:jc w:val="left"/>
      </w:pPr>
      <w:r>
        <w:rPr>
          <w:rFonts w:ascii="Consolas" w:eastAsia="Consolas" w:hAnsi="Consolas" w:cs="Consolas"/>
          <w:sz w:val="17"/>
        </w:rPr>
        <w:t xml:space="preserve">    ).repeat().prefetch(2)  # the augmentation generator runs while the previous batch trains</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xml:space="preserve">    Xv = to_input(X_va)</w:t>
      </w:r>
    </w:p>
    <w:p w:rsidR="00E06A1A" w:rsidRDefault="007B59CA">
      <w:pPr>
        <w:shd w:val="clear" w:color="auto" w:fill="F3F5F8"/>
        <w:spacing w:after="0" w:line="240" w:lineRule="auto"/>
        <w:ind w:left="144"/>
        <w:jc w:val="left"/>
      </w:pPr>
      <w:r>
        <w:rPr>
          <w:rFonts w:ascii="Consolas" w:eastAsia="Consolas" w:hAnsi="Consolas" w:cs="Consolas"/>
          <w:sz w:val="17"/>
        </w:rPr>
        <w:t xml:space="preserve">    yv = tf.keras.utils</w:t>
      </w:r>
      <w:r>
        <w:rPr>
          <w:rFonts w:ascii="Consolas" w:eastAsia="Consolas" w:hAnsi="Consolas" w:cs="Consolas"/>
          <w:sz w:val="17"/>
        </w:rPr>
        <w:t>.to_categorical(y_va, 3)</w:t>
      </w:r>
    </w:p>
    <w:p w:rsidR="00E06A1A" w:rsidRDefault="00E06A1A">
      <w:pPr>
        <w:spacing w:after="80" w:line="144" w:lineRule="auto"/>
      </w:pPr>
    </w:p>
    <w:p w:rsidR="00E06A1A" w:rsidRDefault="007B59CA">
      <w:r>
        <w:br w:type="page"/>
      </w:r>
    </w:p>
    <w:p w:rsidR="00E06A1A" w:rsidRDefault="007B59CA">
      <w:pPr>
        <w:pStyle w:val="Heading1"/>
      </w:pPr>
      <w:bookmarkStart w:id="166" w:name="_Toc243305428"/>
      <w:r>
        <w:lastRenderedPageBreak/>
        <w:t>APPENDIX B: INSTALLATION AND USER GUIDE</w:t>
      </w:r>
      <w:bookmarkEnd w:id="166"/>
    </w:p>
    <w:p w:rsidR="00E06A1A" w:rsidRDefault="007B59CA">
      <w:pPr>
        <w:pStyle w:val="Heading2"/>
      </w:pPr>
      <w:bookmarkStart w:id="167" w:name="_Toc243305429"/>
      <w:r>
        <w:t>B.1 Requirements</w:t>
      </w:r>
      <w:bookmarkEnd w:id="167"/>
    </w:p>
    <w:p w:rsidR="00E06A1A" w:rsidRDefault="007B59CA">
      <w:pPr>
        <w:spacing w:after="60"/>
        <w:ind w:left="720" w:hanging="360"/>
      </w:pPr>
      <w:r>
        <w:rPr>
          <w:rFonts w:cs="Times New Roman"/>
        </w:rPr>
        <w:t>•  Windows 10 or 11, Python 3.10 or 3.11 on PATH, Node.js 18 or newer on PATH.</w:t>
      </w:r>
    </w:p>
    <w:p w:rsidR="00E06A1A" w:rsidRDefault="007B59CA">
      <w:pPr>
        <w:spacing w:after="60"/>
        <w:ind w:left="720" w:hanging="360"/>
      </w:pPr>
      <w:r>
        <w:rPr>
          <w:rFonts w:cs="Times New Roman"/>
        </w:rPr>
        <w:t>•  About 2 GB of disk space for the Python environment (TensorFlow) and a modern browser.</w:t>
      </w:r>
    </w:p>
    <w:p w:rsidR="00E06A1A" w:rsidRDefault="007B59CA">
      <w:pPr>
        <w:pStyle w:val="Heading2"/>
      </w:pPr>
      <w:bookmarkStart w:id="168" w:name="_Toc243305430"/>
      <w:r>
        <w:t>B.2 One-click start</w:t>
      </w:r>
      <w:bookmarkEnd w:id="168"/>
    </w:p>
    <w:p w:rsidR="00E06A1A" w:rsidRDefault="007B59CA">
      <w:pPr>
        <w:spacing w:after="60"/>
        <w:ind w:left="720" w:hanging="432"/>
      </w:pPr>
      <w:r>
        <w:rPr>
          <w:rFonts w:cs="Times New Roman"/>
        </w:rPr>
        <w:t xml:space="preserve">1.  Open the folder </w:t>
      </w:r>
      <w:r>
        <w:rPr>
          <w:rFonts w:ascii="Consolas" w:eastAsia="Consolas" w:hAnsi="Consolas" w:cs="Consolas"/>
          <w:sz w:val="21"/>
        </w:rPr>
        <w:t>8.ProjectCode</w:t>
      </w:r>
      <w:r>
        <w:rPr>
          <w:rFonts w:cs="Times New Roman"/>
        </w:rPr>
        <w:t xml:space="preserve"> and double-click </w:t>
      </w:r>
      <w:r>
        <w:rPr>
          <w:rFonts w:ascii="Consolas" w:eastAsia="Consolas" w:hAnsi="Consolas" w:cs="Consolas"/>
          <w:sz w:val="21"/>
        </w:rPr>
        <w:t>run.bat</w:t>
      </w:r>
      <w:r>
        <w:rPr>
          <w:rFonts w:cs="Times New Roman"/>
        </w:rPr>
        <w:t>, or run it from a terminal in that folder.</w:t>
      </w:r>
    </w:p>
    <w:p w:rsidR="00E06A1A" w:rsidRDefault="007B59CA">
      <w:pPr>
        <w:spacing w:after="60"/>
        <w:ind w:left="720" w:hanging="432"/>
      </w:pPr>
      <w:r>
        <w:rPr>
          <w:rFonts w:cs="Times New Roman"/>
        </w:rPr>
        <w:t xml:space="preserve">2.  On the first run it creates </w:t>
      </w:r>
      <w:r>
        <w:rPr>
          <w:rFonts w:ascii="Consolas" w:eastAsia="Consolas" w:hAnsi="Consolas" w:cs="Consolas"/>
          <w:sz w:val="21"/>
        </w:rPr>
        <w:t>.venv</w:t>
      </w:r>
      <w:r>
        <w:rPr>
          <w:rFonts w:cs="Times New Roman"/>
        </w:rPr>
        <w:t xml:space="preserve">, installs </w:t>
      </w:r>
      <w:r>
        <w:rPr>
          <w:rFonts w:ascii="Consolas" w:eastAsia="Consolas" w:hAnsi="Consolas" w:cs="Consolas"/>
          <w:sz w:val="21"/>
        </w:rPr>
        <w:t>requirements.txt</w:t>
      </w:r>
      <w:r>
        <w:rPr>
          <w:rFonts w:cs="Times New Roman"/>
        </w:rPr>
        <w:t xml:space="preserve"> and </w:t>
      </w:r>
      <w:r>
        <w:rPr>
          <w:rFonts w:ascii="Consolas" w:eastAsia="Consolas" w:hAnsi="Consolas" w:cs="Consolas"/>
          <w:sz w:val="21"/>
        </w:rPr>
        <w:t>requirements-api.txt</w:t>
      </w:r>
      <w:r>
        <w:rPr>
          <w:rFonts w:cs="Times New Roman"/>
        </w:rPr>
        <w:t xml:space="preserve"> (several minutes), and runs </w:t>
      </w:r>
      <w:r>
        <w:rPr>
          <w:rFonts w:ascii="Consolas" w:eastAsia="Consolas" w:hAnsi="Consolas" w:cs="Consolas"/>
          <w:sz w:val="21"/>
        </w:rPr>
        <w:t>npm install</w:t>
      </w:r>
      <w:r>
        <w:rPr>
          <w:rFonts w:cs="Times New Roman"/>
        </w:rPr>
        <w:t xml:space="preserve"> in </w:t>
      </w:r>
      <w:r>
        <w:rPr>
          <w:rFonts w:ascii="Consolas" w:eastAsia="Consolas" w:hAnsi="Consolas" w:cs="Consolas"/>
          <w:sz w:val="21"/>
        </w:rPr>
        <w:t>f</w:t>
      </w:r>
      <w:r>
        <w:rPr>
          <w:rFonts w:ascii="Consolas" w:eastAsia="Consolas" w:hAnsi="Consolas" w:cs="Consolas"/>
          <w:sz w:val="21"/>
        </w:rPr>
        <w:t>rontend/</w:t>
      </w:r>
      <w:r>
        <w:rPr>
          <w:rFonts w:cs="Times New Roman"/>
        </w:rPr>
        <w:t>.</w:t>
      </w:r>
    </w:p>
    <w:p w:rsidR="00E06A1A" w:rsidRDefault="007B59CA">
      <w:pPr>
        <w:spacing w:after="60"/>
        <w:ind w:left="720" w:hanging="432"/>
      </w:pPr>
      <w:r>
        <w:rPr>
          <w:rFonts w:cs="Times New Roman"/>
        </w:rPr>
        <w:t xml:space="preserve">3.  Two console windows open, </w:t>
      </w:r>
      <w:r>
        <w:rPr>
          <w:rFonts w:cs="Times New Roman"/>
          <w:b/>
        </w:rPr>
        <w:t>PneumoDetect API</w:t>
      </w:r>
      <w:r>
        <w:rPr>
          <w:rFonts w:cs="Times New Roman"/>
        </w:rPr>
        <w:t xml:space="preserve"> (port 8312) and </w:t>
      </w:r>
      <w:r>
        <w:rPr>
          <w:rFonts w:cs="Times New Roman"/>
          <w:b/>
        </w:rPr>
        <w:t>PneumoDetect UI</w:t>
      </w:r>
      <w:r>
        <w:rPr>
          <w:rFonts w:cs="Times New Roman"/>
        </w:rPr>
        <w:t xml:space="preserve"> (port 5312), and the browser opens http://localhost:5312.</w:t>
      </w:r>
    </w:p>
    <w:p w:rsidR="00E06A1A" w:rsidRDefault="007B59CA">
      <w:pPr>
        <w:spacing w:after="60"/>
        <w:ind w:left="720" w:hanging="432"/>
      </w:pPr>
      <w:r>
        <w:rPr>
          <w:rFonts w:cs="Times New Roman"/>
        </w:rPr>
        <w:t>4.  Wait about twenty seconds on the very first request while TensorFlow loads the model.</w:t>
      </w:r>
    </w:p>
    <w:p w:rsidR="00E06A1A" w:rsidRDefault="007B59CA">
      <w:pPr>
        <w:spacing w:after="60"/>
        <w:ind w:left="720" w:hanging="432"/>
      </w:pPr>
      <w:r>
        <w:rPr>
          <w:rFonts w:cs="Times New Roman"/>
        </w:rPr>
        <w:t xml:space="preserve">5.  </w:t>
      </w:r>
      <w:r>
        <w:rPr>
          <w:rFonts w:cs="Times New Roman"/>
        </w:rPr>
        <w:t xml:space="preserve">Stop everything with </w:t>
      </w:r>
      <w:r>
        <w:rPr>
          <w:rFonts w:ascii="Consolas" w:eastAsia="Consolas" w:hAnsi="Consolas" w:cs="Consolas"/>
          <w:sz w:val="21"/>
        </w:rPr>
        <w:t>stop.bat</w:t>
      </w:r>
      <w:r>
        <w:rPr>
          <w:rFonts w:cs="Times New Roman"/>
        </w:rPr>
        <w:t xml:space="preserve"> or by closing the two windows.</w:t>
      </w:r>
    </w:p>
    <w:p w:rsidR="00E06A1A" w:rsidRDefault="007B59CA">
      <w:r>
        <w:rPr>
          <w:rFonts w:cs="Times New Roman"/>
        </w:rPr>
        <w:t xml:space="preserve">The ports and the demo credentials are set in </w:t>
      </w:r>
      <w:r>
        <w:rPr>
          <w:rFonts w:ascii="Consolas" w:eastAsia="Consolas" w:hAnsi="Consolas" w:cs="Consolas"/>
          <w:sz w:val="21"/>
        </w:rPr>
        <w:t>.env</w:t>
      </w:r>
      <w:r>
        <w:rPr>
          <w:rFonts w:cs="Times New Roman"/>
        </w:rPr>
        <w:t xml:space="preserve"> (copy </w:t>
      </w:r>
      <w:r>
        <w:rPr>
          <w:rFonts w:ascii="Consolas" w:eastAsia="Consolas" w:hAnsi="Consolas" w:cs="Consolas"/>
          <w:sz w:val="21"/>
        </w:rPr>
        <w:t>.env.example</w:t>
      </w:r>
      <w:r>
        <w:rPr>
          <w:rFonts w:cs="Times New Roman"/>
        </w:rPr>
        <w:t xml:space="preserve"> if it is missing). </w:t>
      </w:r>
      <w:r>
        <w:rPr>
          <w:rFonts w:ascii="Consolas" w:eastAsia="Consolas" w:hAnsi="Consolas" w:cs="Consolas"/>
          <w:sz w:val="21"/>
        </w:rPr>
        <w:t>run.bat flask</w:t>
      </w:r>
      <w:r>
        <w:rPr>
          <w:rFonts w:cs="Times New Roman"/>
        </w:rPr>
        <w:t xml:space="preserve"> starts the original Flask interface on port 5000 instead.</w:t>
      </w:r>
    </w:p>
    <w:p w:rsidR="00E06A1A" w:rsidRDefault="007B59CA">
      <w:pPr>
        <w:pStyle w:val="Heading2"/>
      </w:pPr>
      <w:bookmarkStart w:id="169" w:name="_Toc243305431"/>
      <w:r>
        <w:t>B.3 Manual start</w:t>
      </w:r>
      <w:bookmarkEnd w:id="169"/>
    </w:p>
    <w:p w:rsidR="00E06A1A" w:rsidRDefault="007B59CA">
      <w:pPr>
        <w:shd w:val="clear" w:color="auto" w:fill="F3F5F8"/>
        <w:spacing w:after="0" w:line="240" w:lineRule="auto"/>
        <w:ind w:left="144"/>
        <w:jc w:val="left"/>
      </w:pPr>
      <w:r>
        <w:rPr>
          <w:rFonts w:ascii="Consolas" w:eastAsia="Consolas" w:hAnsi="Consolas" w:cs="Consolas"/>
          <w:sz w:val="17"/>
        </w:rPr>
        <w:t># terminal 1, pro</w:t>
      </w:r>
      <w:r>
        <w:rPr>
          <w:rFonts w:ascii="Consolas" w:eastAsia="Consolas" w:hAnsi="Consolas" w:cs="Consolas"/>
          <w:sz w:val="17"/>
        </w:rPr>
        <w:t>ject root</w:t>
      </w:r>
    </w:p>
    <w:p w:rsidR="00E06A1A" w:rsidRDefault="007B59CA">
      <w:pPr>
        <w:shd w:val="clear" w:color="auto" w:fill="F3F5F8"/>
        <w:spacing w:after="0" w:line="240" w:lineRule="auto"/>
        <w:ind w:left="144"/>
        <w:jc w:val="left"/>
      </w:pPr>
      <w:r>
        <w:rPr>
          <w:rFonts w:ascii="Consolas" w:eastAsia="Consolas" w:hAnsi="Consolas" w:cs="Consolas"/>
          <w:sz w:val="17"/>
        </w:rPr>
        <w:t>.venv\Scripts\python -m uvicorn backend.main:api --port 8312</w:t>
      </w:r>
    </w:p>
    <w:p w:rsidR="00E06A1A" w:rsidRDefault="007B59CA">
      <w:pPr>
        <w:shd w:val="clear" w:color="auto" w:fill="F3F5F8"/>
        <w:spacing w:after="0" w:line="240" w:lineRule="auto"/>
        <w:ind w:left="144"/>
        <w:jc w:val="left"/>
      </w:pPr>
      <w:r>
        <w:rPr>
          <w:rFonts w:ascii="Consolas" w:eastAsia="Consolas" w:hAnsi="Consolas" w:cs="Consolas"/>
          <w:sz w:val="17"/>
        </w:rPr>
        <w:t xml:space="preserve"> </w:t>
      </w:r>
    </w:p>
    <w:p w:rsidR="00E06A1A" w:rsidRDefault="007B59CA">
      <w:pPr>
        <w:shd w:val="clear" w:color="auto" w:fill="F3F5F8"/>
        <w:spacing w:after="0" w:line="240" w:lineRule="auto"/>
        <w:ind w:left="144"/>
        <w:jc w:val="left"/>
      </w:pPr>
      <w:r>
        <w:rPr>
          <w:rFonts w:ascii="Consolas" w:eastAsia="Consolas" w:hAnsi="Consolas" w:cs="Consolas"/>
          <w:sz w:val="17"/>
        </w:rPr>
        <w:t># terminal 2</w:t>
      </w:r>
    </w:p>
    <w:p w:rsidR="00E06A1A" w:rsidRDefault="007B59CA">
      <w:pPr>
        <w:shd w:val="clear" w:color="auto" w:fill="F3F5F8"/>
        <w:spacing w:after="0" w:line="240" w:lineRule="auto"/>
        <w:ind w:left="144"/>
        <w:jc w:val="left"/>
      </w:pPr>
      <w:r>
        <w:rPr>
          <w:rFonts w:ascii="Consolas" w:eastAsia="Consolas" w:hAnsi="Consolas" w:cs="Consolas"/>
          <w:sz w:val="17"/>
        </w:rPr>
        <w:t>cd frontend</w:t>
      </w:r>
    </w:p>
    <w:p w:rsidR="00E06A1A" w:rsidRDefault="007B59CA">
      <w:pPr>
        <w:shd w:val="clear" w:color="auto" w:fill="F3F5F8"/>
        <w:spacing w:after="0" w:line="240" w:lineRule="auto"/>
        <w:ind w:left="144"/>
        <w:jc w:val="left"/>
      </w:pPr>
      <w:r>
        <w:rPr>
          <w:rFonts w:ascii="Consolas" w:eastAsia="Consolas" w:hAnsi="Consolas" w:cs="Consolas"/>
          <w:sz w:val="17"/>
        </w:rPr>
        <w:t>npm install</w:t>
      </w:r>
    </w:p>
    <w:p w:rsidR="00E06A1A" w:rsidRDefault="007B59CA">
      <w:pPr>
        <w:shd w:val="clear" w:color="auto" w:fill="F3F5F8"/>
        <w:spacing w:after="0" w:line="240" w:lineRule="auto"/>
        <w:ind w:left="144"/>
        <w:jc w:val="left"/>
      </w:pPr>
      <w:r>
        <w:rPr>
          <w:rFonts w:ascii="Consolas" w:eastAsia="Consolas" w:hAnsi="Consolas" w:cs="Consolas"/>
          <w:sz w:val="17"/>
        </w:rPr>
        <w:t>npm run dev</w:t>
      </w:r>
    </w:p>
    <w:p w:rsidR="00E06A1A" w:rsidRDefault="00E06A1A">
      <w:pPr>
        <w:spacing w:after="80" w:line="144" w:lineRule="auto"/>
      </w:pPr>
    </w:p>
    <w:p w:rsidR="00E06A1A" w:rsidRDefault="007B59CA">
      <w:pPr>
        <w:pStyle w:val="Heading2"/>
      </w:pPr>
      <w:bookmarkStart w:id="170" w:name="_Toc243305432"/>
      <w:r>
        <w:t>B.4 Using the application</w:t>
      </w:r>
      <w:bookmarkEnd w:id="170"/>
    </w:p>
    <w:p w:rsidR="00E06A1A" w:rsidRDefault="007B59CA">
      <w:pPr>
        <w:pStyle w:val="Caption"/>
        <w:keepNext/>
        <w:spacing w:after="80"/>
      </w:pPr>
      <w:bookmarkStart w:id="171" w:name="_Toc243305510"/>
      <w:r>
        <w:rPr>
          <w:rFonts w:cs="Times New Roman"/>
        </w:rPr>
        <w:t xml:space="preserve">Table </w:t>
      </w:r>
      <w:r>
        <w:rPr>
          <w:rFonts w:cs="Times New Roman"/>
        </w:rPr>
        <w:fldChar w:fldCharType="begin"/>
      </w:r>
      <w:r>
        <w:rPr>
          <w:rFonts w:cs="Times New Roman"/>
        </w:rPr>
        <w:instrText xml:space="preserve"> SEQ Table \* ARABIC </w:instrText>
      </w:r>
      <w:r>
        <w:rPr>
          <w:rFonts w:cs="Times New Roman"/>
        </w:rPr>
        <w:fldChar w:fldCharType="separate"/>
      </w:r>
      <w:r>
        <w:rPr>
          <w:rFonts w:cs="Times New Roman"/>
          <w:noProof/>
        </w:rPr>
        <w:t>34</w:t>
      </w:r>
      <w:r>
        <w:rPr>
          <w:rFonts w:cs="Times New Roman"/>
        </w:rPr>
        <w:fldChar w:fldCharType="end"/>
      </w:r>
      <w:r>
        <w:rPr>
          <w:rFonts w:cs="Times New Roman"/>
        </w:rPr>
        <w:t>: Walk-through</w:t>
      </w:r>
      <w:bookmarkEnd w:id="171"/>
    </w:p>
    <w:tbl>
      <w:tblPr>
        <w:tblStyle w:val="TableGrid"/>
        <w:tblW w:w="0" w:type="auto"/>
        <w:jc w:val="center"/>
        <w:tblLook w:val="04A0" w:firstRow="1" w:lastRow="0" w:firstColumn="1" w:lastColumn="0" w:noHBand="0" w:noVBand="1"/>
      </w:tblPr>
      <w:tblGrid>
        <w:gridCol w:w="715"/>
        <w:gridCol w:w="5349"/>
        <w:gridCol w:w="2818"/>
      </w:tblGrid>
      <w:tr w:rsidR="00E06A1A">
        <w:trPr>
          <w:cantSplit/>
          <w:tblHeader/>
          <w:jc w:val="center"/>
        </w:trPr>
        <w:tc>
          <w:tcPr>
            <w:tcW w:w="720" w:type="dxa"/>
            <w:shd w:val="clear" w:color="auto" w:fill="1B2A41"/>
          </w:tcPr>
          <w:p w:rsidR="00E06A1A" w:rsidRDefault="007B59CA">
            <w:pPr>
              <w:spacing w:after="40" w:line="240" w:lineRule="auto"/>
              <w:jc w:val="center"/>
            </w:pPr>
            <w:r>
              <w:rPr>
                <w:rFonts w:cs="Times New Roman"/>
                <w:b/>
                <w:color w:val="FFFFFF"/>
                <w:sz w:val="19"/>
              </w:rPr>
              <w:t>Step</w:t>
            </w:r>
          </w:p>
        </w:tc>
        <w:tc>
          <w:tcPr>
            <w:tcW w:w="5472" w:type="dxa"/>
            <w:shd w:val="clear" w:color="auto" w:fill="1B2A41"/>
          </w:tcPr>
          <w:p w:rsidR="00E06A1A" w:rsidRDefault="007B59CA">
            <w:pPr>
              <w:spacing w:after="40" w:line="240" w:lineRule="auto"/>
              <w:jc w:val="center"/>
            </w:pPr>
            <w:r>
              <w:rPr>
                <w:rFonts w:cs="Times New Roman"/>
                <w:b/>
                <w:color w:val="FFFFFF"/>
                <w:sz w:val="19"/>
              </w:rPr>
              <w:t>Action</w:t>
            </w:r>
          </w:p>
        </w:tc>
        <w:tc>
          <w:tcPr>
            <w:tcW w:w="2880" w:type="dxa"/>
            <w:shd w:val="clear" w:color="auto" w:fill="1B2A41"/>
          </w:tcPr>
          <w:p w:rsidR="00E06A1A" w:rsidRDefault="007B59CA">
            <w:pPr>
              <w:spacing w:after="40" w:line="240" w:lineRule="auto"/>
              <w:jc w:val="center"/>
            </w:pPr>
            <w:r>
              <w:rPr>
                <w:rFonts w:cs="Times New Roman"/>
                <w:b/>
                <w:color w:val="FFFFFF"/>
                <w:sz w:val="19"/>
              </w:rPr>
              <w:t>Result</w:t>
            </w:r>
          </w:p>
        </w:tc>
      </w:tr>
      <w:tr w:rsidR="00E06A1A">
        <w:trPr>
          <w:cantSplit/>
          <w:jc w:val="center"/>
        </w:trPr>
        <w:tc>
          <w:tcPr>
            <w:tcW w:w="720" w:type="dxa"/>
          </w:tcPr>
          <w:p w:rsidR="00E06A1A" w:rsidRDefault="007B59CA">
            <w:pPr>
              <w:spacing w:after="40" w:line="240" w:lineRule="auto"/>
              <w:jc w:val="center"/>
            </w:pPr>
            <w:r>
              <w:rPr>
                <w:rFonts w:cs="Times New Roman"/>
                <w:sz w:val="19"/>
              </w:rPr>
              <w:t>1</w:t>
            </w:r>
          </w:p>
        </w:tc>
        <w:tc>
          <w:tcPr>
            <w:tcW w:w="5472" w:type="dxa"/>
          </w:tcPr>
          <w:p w:rsidR="00E06A1A" w:rsidRDefault="007B59CA">
            <w:pPr>
              <w:spacing w:after="40" w:line="240" w:lineRule="auto"/>
              <w:jc w:val="left"/>
            </w:pPr>
            <w:r>
              <w:rPr>
                <w:rFonts w:cs="Times New Roman"/>
                <w:sz w:val="19"/>
              </w:rPr>
              <w:t xml:space="preserve">Open http://localhost:5312 and choose </w:t>
            </w:r>
            <w:r>
              <w:rPr>
                <w:rFonts w:cs="Times New Roman"/>
                <w:b/>
                <w:sz w:val="19"/>
              </w:rPr>
              <w:t>Sign in</w:t>
            </w:r>
            <w:r>
              <w:rPr>
                <w:rFonts w:cs="Times New Roman"/>
                <w:sz w:val="19"/>
              </w:rPr>
              <w:t xml:space="preserve">; press </w:t>
            </w:r>
            <w:r>
              <w:rPr>
                <w:rFonts w:cs="Times New Roman"/>
                <w:b/>
                <w:sz w:val="19"/>
              </w:rPr>
              <w:t>Fill demo credentials</w:t>
            </w:r>
            <w:r>
              <w:rPr>
                <w:rFonts w:cs="Times New Roman"/>
                <w:sz w:val="19"/>
              </w:rPr>
              <w:t xml:space="preserve"> and </w:t>
            </w:r>
            <w:r>
              <w:rPr>
                <w:rFonts w:cs="Times New Roman"/>
                <w:b/>
                <w:sz w:val="19"/>
              </w:rPr>
              <w:t>Sign in</w:t>
            </w:r>
            <w:r>
              <w:rPr>
                <w:rFonts w:cs="Times New Roman"/>
                <w:sz w:val="19"/>
              </w:rPr>
              <w:t xml:space="preserve"> (demo@pneumodetect.ai / Pneumo@123)</w:t>
            </w:r>
          </w:p>
        </w:tc>
        <w:tc>
          <w:tcPr>
            <w:tcW w:w="2880" w:type="dxa"/>
          </w:tcPr>
          <w:p w:rsidR="00E06A1A" w:rsidRDefault="007B59CA">
            <w:pPr>
              <w:spacing w:after="40" w:line="240" w:lineRule="auto"/>
              <w:jc w:val="left"/>
            </w:pPr>
            <w:r>
              <w:rPr>
                <w:rFonts w:cs="Times New Roman"/>
                <w:sz w:val="19"/>
              </w:rPr>
              <w:t>The dashboard opens</w:t>
            </w:r>
          </w:p>
        </w:tc>
      </w:tr>
      <w:tr w:rsidR="00E06A1A">
        <w:trPr>
          <w:cantSplit/>
          <w:jc w:val="center"/>
        </w:trPr>
        <w:tc>
          <w:tcPr>
            <w:tcW w:w="720" w:type="dxa"/>
          </w:tcPr>
          <w:p w:rsidR="00E06A1A" w:rsidRDefault="007B59CA">
            <w:pPr>
              <w:spacing w:after="40" w:line="240" w:lineRule="auto"/>
              <w:jc w:val="center"/>
            </w:pPr>
            <w:r>
              <w:rPr>
                <w:rFonts w:cs="Times New Roman"/>
                <w:sz w:val="19"/>
              </w:rPr>
              <w:t>2</w:t>
            </w:r>
          </w:p>
        </w:tc>
        <w:tc>
          <w:tcPr>
            <w:tcW w:w="5472" w:type="dxa"/>
          </w:tcPr>
          <w:p w:rsidR="00E06A1A" w:rsidRDefault="007B59CA">
            <w:pPr>
              <w:spacing w:after="40" w:line="240" w:lineRule="auto"/>
              <w:jc w:val="left"/>
            </w:pPr>
            <w:r>
              <w:rPr>
                <w:rFonts w:cs="Times New Roman"/>
                <w:sz w:val="19"/>
              </w:rPr>
              <w:t xml:space="preserve">Open </w:t>
            </w:r>
            <w:r>
              <w:rPr>
                <w:rFonts w:cs="Times New Roman"/>
                <w:b/>
                <w:sz w:val="19"/>
              </w:rPr>
              <w:t>New scan</w:t>
            </w:r>
            <w:r>
              <w:rPr>
                <w:rFonts w:cs="Times New Roman"/>
                <w:sz w:val="19"/>
              </w:rPr>
              <w:t>; drop a PNG or JPG chest X-ray (up to 8 MB) or choose a file</w:t>
            </w:r>
          </w:p>
        </w:tc>
        <w:tc>
          <w:tcPr>
            <w:tcW w:w="2880" w:type="dxa"/>
          </w:tcPr>
          <w:p w:rsidR="00E06A1A" w:rsidRDefault="007B59CA">
            <w:pPr>
              <w:spacing w:after="40" w:line="240" w:lineRule="auto"/>
              <w:jc w:val="left"/>
            </w:pPr>
            <w:r>
              <w:rPr>
                <w:rFonts w:cs="Times New Roman"/>
                <w:sz w:val="19"/>
              </w:rPr>
              <w:t>A preview and the file details appear</w:t>
            </w:r>
          </w:p>
        </w:tc>
      </w:tr>
      <w:tr w:rsidR="00E06A1A">
        <w:trPr>
          <w:cantSplit/>
          <w:jc w:val="center"/>
        </w:trPr>
        <w:tc>
          <w:tcPr>
            <w:tcW w:w="720" w:type="dxa"/>
          </w:tcPr>
          <w:p w:rsidR="00E06A1A" w:rsidRDefault="007B59CA">
            <w:pPr>
              <w:spacing w:after="40" w:line="240" w:lineRule="auto"/>
              <w:jc w:val="center"/>
            </w:pPr>
            <w:r>
              <w:rPr>
                <w:rFonts w:cs="Times New Roman"/>
                <w:sz w:val="19"/>
              </w:rPr>
              <w:t>3</w:t>
            </w:r>
          </w:p>
        </w:tc>
        <w:tc>
          <w:tcPr>
            <w:tcW w:w="5472" w:type="dxa"/>
          </w:tcPr>
          <w:p w:rsidR="00E06A1A" w:rsidRDefault="007B59CA">
            <w:pPr>
              <w:spacing w:after="40" w:line="240" w:lineRule="auto"/>
              <w:jc w:val="left"/>
            </w:pPr>
            <w:r>
              <w:rPr>
                <w:rFonts w:cs="Times New Roman"/>
                <w:sz w:val="19"/>
              </w:rPr>
              <w:t xml:space="preserve">Press </w:t>
            </w:r>
            <w:r>
              <w:rPr>
                <w:rFonts w:cs="Times New Roman"/>
                <w:b/>
                <w:sz w:val="19"/>
              </w:rPr>
              <w:t>Analyse</w:t>
            </w:r>
          </w:p>
        </w:tc>
        <w:tc>
          <w:tcPr>
            <w:tcW w:w="2880" w:type="dxa"/>
          </w:tcPr>
          <w:p w:rsidR="00E06A1A" w:rsidRDefault="007B59CA">
            <w:pPr>
              <w:spacing w:after="40" w:line="240" w:lineRule="auto"/>
              <w:jc w:val="left"/>
            </w:pPr>
            <w:r>
              <w:rPr>
                <w:rFonts w:cs="Times New Roman"/>
                <w:sz w:val="19"/>
              </w:rPr>
              <w:t>A progress bar run</w:t>
            </w:r>
            <w:r>
              <w:rPr>
                <w:rFonts w:cs="Times New Roman"/>
                <w:sz w:val="19"/>
              </w:rPr>
              <w:t>s; the result page opens</w:t>
            </w:r>
          </w:p>
        </w:tc>
      </w:tr>
      <w:tr w:rsidR="00E06A1A">
        <w:trPr>
          <w:cantSplit/>
          <w:jc w:val="center"/>
        </w:trPr>
        <w:tc>
          <w:tcPr>
            <w:tcW w:w="720" w:type="dxa"/>
          </w:tcPr>
          <w:p w:rsidR="00E06A1A" w:rsidRDefault="007B59CA">
            <w:pPr>
              <w:spacing w:after="40" w:line="240" w:lineRule="auto"/>
              <w:jc w:val="center"/>
            </w:pPr>
            <w:r>
              <w:rPr>
                <w:rFonts w:cs="Times New Roman"/>
                <w:sz w:val="19"/>
              </w:rPr>
              <w:t>4</w:t>
            </w:r>
          </w:p>
        </w:tc>
        <w:tc>
          <w:tcPr>
            <w:tcW w:w="5472" w:type="dxa"/>
          </w:tcPr>
          <w:p w:rsidR="00E06A1A" w:rsidRDefault="007B59CA">
            <w:pPr>
              <w:spacing w:after="40" w:line="240" w:lineRule="auto"/>
              <w:jc w:val="left"/>
            </w:pPr>
            <w:r>
              <w:rPr>
                <w:rFonts w:cs="Times New Roman"/>
                <w:sz w:val="19"/>
              </w:rPr>
              <w:t xml:space="preserve">Read the class badge, confidence and probability bars; switch between </w:t>
            </w:r>
            <w:r>
              <w:rPr>
                <w:rFonts w:cs="Times New Roman"/>
                <w:b/>
                <w:sz w:val="19"/>
              </w:rPr>
              <w:t>Side by side</w:t>
            </w:r>
            <w:r>
              <w:rPr>
                <w:rFonts w:cs="Times New Roman"/>
                <w:sz w:val="19"/>
              </w:rPr>
              <w:t xml:space="preserve"> and </w:t>
            </w:r>
            <w:r>
              <w:rPr>
                <w:rFonts w:cs="Times New Roman"/>
                <w:b/>
                <w:sz w:val="19"/>
              </w:rPr>
              <w:t>Blend heatmap</w:t>
            </w:r>
          </w:p>
        </w:tc>
        <w:tc>
          <w:tcPr>
            <w:tcW w:w="2880" w:type="dxa"/>
          </w:tcPr>
          <w:p w:rsidR="00E06A1A" w:rsidRDefault="007B59CA">
            <w:pPr>
              <w:spacing w:after="40" w:line="240" w:lineRule="auto"/>
              <w:jc w:val="left"/>
            </w:pPr>
            <w:r>
              <w:rPr>
                <w:rFonts w:cs="Times New Roman"/>
                <w:sz w:val="19"/>
              </w:rPr>
              <w:t>The Grad-CAM overlay shows the regions that drove the prediction</w:t>
            </w:r>
          </w:p>
        </w:tc>
      </w:tr>
      <w:tr w:rsidR="00E06A1A">
        <w:trPr>
          <w:cantSplit/>
          <w:jc w:val="center"/>
        </w:trPr>
        <w:tc>
          <w:tcPr>
            <w:tcW w:w="720" w:type="dxa"/>
          </w:tcPr>
          <w:p w:rsidR="00E06A1A" w:rsidRDefault="007B59CA">
            <w:pPr>
              <w:spacing w:after="40" w:line="240" w:lineRule="auto"/>
              <w:jc w:val="center"/>
            </w:pPr>
            <w:r>
              <w:rPr>
                <w:rFonts w:cs="Times New Roman"/>
                <w:sz w:val="19"/>
              </w:rPr>
              <w:t>5</w:t>
            </w:r>
          </w:p>
        </w:tc>
        <w:tc>
          <w:tcPr>
            <w:tcW w:w="5472" w:type="dxa"/>
          </w:tcPr>
          <w:p w:rsidR="00E06A1A" w:rsidRDefault="007B59CA">
            <w:pPr>
              <w:spacing w:after="40" w:line="240" w:lineRule="auto"/>
              <w:jc w:val="left"/>
            </w:pPr>
            <w:r>
              <w:rPr>
                <w:rFonts w:cs="Times New Roman"/>
                <w:sz w:val="19"/>
              </w:rPr>
              <w:t xml:space="preserve">Use </w:t>
            </w:r>
            <w:r>
              <w:rPr>
                <w:rFonts w:cs="Times New Roman"/>
                <w:b/>
                <w:sz w:val="19"/>
              </w:rPr>
              <w:t>Print report</w:t>
            </w:r>
            <w:r>
              <w:rPr>
                <w:rFonts w:cs="Times New Roman"/>
                <w:sz w:val="19"/>
              </w:rPr>
              <w:t xml:space="preserve">, </w:t>
            </w:r>
            <w:r>
              <w:rPr>
                <w:rFonts w:cs="Times New Roman"/>
                <w:b/>
                <w:sz w:val="19"/>
              </w:rPr>
              <w:t>Download heatmap</w:t>
            </w:r>
            <w:r>
              <w:rPr>
                <w:rFonts w:cs="Times New Roman"/>
                <w:sz w:val="19"/>
              </w:rPr>
              <w:t xml:space="preserve"> or </w:t>
            </w:r>
            <w:r>
              <w:rPr>
                <w:rFonts w:cs="Times New Roman"/>
                <w:b/>
                <w:sz w:val="19"/>
              </w:rPr>
              <w:t>Delete scan</w:t>
            </w:r>
            <w:r>
              <w:rPr>
                <w:rFonts w:cs="Times New Roman"/>
                <w:sz w:val="19"/>
              </w:rPr>
              <w:t xml:space="preserve"> as needed</w:t>
            </w:r>
          </w:p>
        </w:tc>
        <w:tc>
          <w:tcPr>
            <w:tcW w:w="2880" w:type="dxa"/>
          </w:tcPr>
          <w:p w:rsidR="00E06A1A" w:rsidRDefault="007B59CA">
            <w:pPr>
              <w:spacing w:after="40" w:line="240" w:lineRule="auto"/>
              <w:jc w:val="left"/>
            </w:pPr>
            <w:r>
              <w:rPr>
                <w:rFonts w:cs="Times New Roman"/>
                <w:sz w:val="19"/>
              </w:rPr>
              <w:t>A report, an image file, or a confirmation dialog</w:t>
            </w:r>
          </w:p>
        </w:tc>
      </w:tr>
      <w:tr w:rsidR="00E06A1A">
        <w:trPr>
          <w:cantSplit/>
          <w:jc w:val="center"/>
        </w:trPr>
        <w:tc>
          <w:tcPr>
            <w:tcW w:w="720" w:type="dxa"/>
          </w:tcPr>
          <w:p w:rsidR="00E06A1A" w:rsidRDefault="007B59CA">
            <w:pPr>
              <w:spacing w:after="40" w:line="240" w:lineRule="auto"/>
              <w:jc w:val="center"/>
            </w:pPr>
            <w:r>
              <w:rPr>
                <w:rFonts w:cs="Times New Roman"/>
                <w:sz w:val="19"/>
              </w:rPr>
              <w:lastRenderedPageBreak/>
              <w:t>6</w:t>
            </w:r>
          </w:p>
        </w:tc>
        <w:tc>
          <w:tcPr>
            <w:tcW w:w="5472" w:type="dxa"/>
          </w:tcPr>
          <w:p w:rsidR="00E06A1A" w:rsidRDefault="007B59CA">
            <w:pPr>
              <w:spacing w:after="40" w:line="240" w:lineRule="auto"/>
              <w:jc w:val="left"/>
            </w:pPr>
            <w:r>
              <w:rPr>
                <w:rFonts w:cs="Times New Roman"/>
                <w:sz w:val="19"/>
              </w:rPr>
              <w:t xml:space="preserve">Open </w:t>
            </w:r>
            <w:r>
              <w:rPr>
                <w:rFonts w:cs="Times New Roman"/>
                <w:b/>
                <w:sz w:val="19"/>
              </w:rPr>
              <w:t>History</w:t>
            </w:r>
            <w:r>
              <w:rPr>
                <w:rFonts w:cs="Times New Roman"/>
                <w:sz w:val="19"/>
              </w:rPr>
              <w:t xml:space="preserve">; search by file name, filter by class, sort a column, or </w:t>
            </w:r>
            <w:r>
              <w:rPr>
                <w:rFonts w:cs="Times New Roman"/>
                <w:b/>
                <w:sz w:val="19"/>
              </w:rPr>
              <w:t>Export CSV</w:t>
            </w:r>
          </w:p>
        </w:tc>
        <w:tc>
          <w:tcPr>
            <w:tcW w:w="2880" w:type="dxa"/>
          </w:tcPr>
          <w:p w:rsidR="00E06A1A" w:rsidRDefault="007B59CA">
            <w:pPr>
              <w:spacing w:after="40" w:line="240" w:lineRule="auto"/>
              <w:jc w:val="left"/>
            </w:pPr>
            <w:r>
              <w:rPr>
                <w:rFonts w:cs="Times New Roman"/>
                <w:sz w:val="19"/>
              </w:rPr>
              <w:t>The table updates; a CSV file downloads</w:t>
            </w:r>
          </w:p>
        </w:tc>
      </w:tr>
      <w:tr w:rsidR="00E06A1A">
        <w:trPr>
          <w:cantSplit/>
          <w:jc w:val="center"/>
        </w:trPr>
        <w:tc>
          <w:tcPr>
            <w:tcW w:w="720" w:type="dxa"/>
          </w:tcPr>
          <w:p w:rsidR="00E06A1A" w:rsidRDefault="007B59CA">
            <w:pPr>
              <w:spacing w:after="40" w:line="240" w:lineRule="auto"/>
              <w:jc w:val="center"/>
            </w:pPr>
            <w:r>
              <w:rPr>
                <w:rFonts w:cs="Times New Roman"/>
                <w:sz w:val="19"/>
              </w:rPr>
              <w:t>7</w:t>
            </w:r>
          </w:p>
        </w:tc>
        <w:tc>
          <w:tcPr>
            <w:tcW w:w="5472" w:type="dxa"/>
          </w:tcPr>
          <w:p w:rsidR="00E06A1A" w:rsidRDefault="007B59CA">
            <w:pPr>
              <w:spacing w:after="40" w:line="240" w:lineRule="auto"/>
              <w:jc w:val="left"/>
            </w:pPr>
            <w:r>
              <w:rPr>
                <w:rFonts w:cs="Times New Roman"/>
                <w:sz w:val="19"/>
              </w:rPr>
              <w:t xml:space="preserve">Open </w:t>
            </w:r>
            <w:r>
              <w:rPr>
                <w:rFonts w:cs="Times New Roman"/>
                <w:b/>
                <w:sz w:val="19"/>
              </w:rPr>
              <w:t>Dashboard</w:t>
            </w:r>
            <w:r>
              <w:rPr>
                <w:rFonts w:cs="Times New Roman"/>
                <w:sz w:val="19"/>
              </w:rPr>
              <w:t xml:space="preserve"> for totals, class distribution and scans per day</w:t>
            </w:r>
          </w:p>
        </w:tc>
        <w:tc>
          <w:tcPr>
            <w:tcW w:w="2880" w:type="dxa"/>
          </w:tcPr>
          <w:p w:rsidR="00E06A1A" w:rsidRDefault="007B59CA">
            <w:pPr>
              <w:spacing w:after="40" w:line="240" w:lineRule="auto"/>
              <w:jc w:val="left"/>
            </w:pPr>
            <w:r>
              <w:rPr>
                <w:rFonts w:cs="Times New Roman"/>
                <w:sz w:val="19"/>
              </w:rPr>
              <w:t>Charts and rec</w:t>
            </w:r>
            <w:r>
              <w:rPr>
                <w:rFonts w:cs="Times New Roman"/>
                <w:sz w:val="19"/>
              </w:rPr>
              <w:t>ent scans</w:t>
            </w:r>
          </w:p>
        </w:tc>
      </w:tr>
    </w:tbl>
    <w:p w:rsidR="00E06A1A" w:rsidRDefault="00E06A1A">
      <w:pPr>
        <w:spacing w:line="192" w:lineRule="auto"/>
      </w:pPr>
    </w:p>
    <w:p w:rsidR="00E06A1A" w:rsidRDefault="007B59CA">
      <w:pPr>
        <w:pStyle w:val="Heading2"/>
      </w:pPr>
      <w:bookmarkStart w:id="172" w:name="_Toc243305433"/>
      <w:r>
        <w:t>B.5 Training a model</w:t>
      </w:r>
      <w:bookmarkEnd w:id="172"/>
    </w:p>
    <w:p w:rsidR="00E06A1A" w:rsidRDefault="007B59CA">
      <w:pPr>
        <w:shd w:val="clear" w:color="auto" w:fill="F3F5F8"/>
        <w:spacing w:after="0" w:line="240" w:lineRule="auto"/>
        <w:ind w:left="144"/>
        <w:jc w:val="left"/>
      </w:pPr>
      <w:r>
        <w:rPr>
          <w:rFonts w:ascii="Consolas" w:eastAsia="Consolas" w:hAnsi="Consolas" w:cs="Consolas"/>
          <w:sz w:val="17"/>
        </w:rPr>
        <w:t>python scripts/train_experiment.py --data_root &lt;path to chest_xray&gt; --name exp01_custom_cnn_clahe \</w:t>
      </w:r>
    </w:p>
    <w:p w:rsidR="00E06A1A" w:rsidRDefault="007B59CA">
      <w:pPr>
        <w:shd w:val="clear" w:color="auto" w:fill="F3F5F8"/>
        <w:spacing w:after="0" w:line="240" w:lineRule="auto"/>
        <w:ind w:left="144"/>
        <w:jc w:val="left"/>
      </w:pPr>
      <w:r>
        <w:rPr>
          <w:rFonts w:ascii="Consolas" w:eastAsia="Consolas" w:hAnsi="Consolas" w:cs="Consolas"/>
          <w:sz w:val="17"/>
        </w:rPr>
        <w:t xml:space="preserve">    --export_model saved_models</w:t>
      </w:r>
    </w:p>
    <w:p w:rsidR="00E06A1A" w:rsidRDefault="007B59CA">
      <w:pPr>
        <w:shd w:val="clear" w:color="auto" w:fill="F3F5F8"/>
        <w:spacing w:after="0" w:line="240" w:lineRule="auto"/>
        <w:ind w:left="144"/>
        <w:jc w:val="left"/>
      </w:pPr>
      <w:r>
        <w:rPr>
          <w:rFonts w:ascii="Consolas" w:eastAsia="Consolas" w:hAnsi="Consolas" w:cs="Consolas"/>
          <w:sz w:val="17"/>
        </w:rPr>
        <w:t># restart the API: the Demo Mode badge changes to 'Trained model'</w:t>
      </w:r>
    </w:p>
    <w:p w:rsidR="00E06A1A" w:rsidRDefault="00E06A1A">
      <w:pPr>
        <w:spacing w:after="80" w:line="144" w:lineRule="auto"/>
      </w:pPr>
    </w:p>
    <w:p w:rsidR="00E06A1A" w:rsidRDefault="007B59CA">
      <w:r>
        <w:rPr>
          <w:rFonts w:cs="Times New Roman"/>
        </w:rPr>
        <w:t xml:space="preserve">The data folder must contain </w:t>
      </w:r>
      <w:r>
        <w:rPr>
          <w:rFonts w:ascii="Consolas" w:eastAsia="Consolas" w:hAnsi="Consolas" w:cs="Consolas"/>
          <w:sz w:val="21"/>
        </w:rPr>
        <w:t>train/</w:t>
      </w:r>
      <w:r>
        <w:rPr>
          <w:rFonts w:cs="Times New Roman"/>
        </w:rPr>
        <w:t xml:space="preserve">, </w:t>
      </w:r>
      <w:r>
        <w:rPr>
          <w:rFonts w:ascii="Consolas" w:eastAsia="Consolas" w:hAnsi="Consolas" w:cs="Consolas"/>
          <w:sz w:val="21"/>
        </w:rPr>
        <w:t>val/</w:t>
      </w:r>
      <w:r>
        <w:rPr>
          <w:rFonts w:cs="Times New Roman"/>
        </w:rPr>
        <w:t xml:space="preserve"> and </w:t>
      </w:r>
      <w:r>
        <w:rPr>
          <w:rFonts w:ascii="Consolas" w:eastAsia="Consolas" w:hAnsi="Consolas" w:cs="Consolas"/>
          <w:sz w:val="21"/>
        </w:rPr>
        <w:t>test/</w:t>
      </w:r>
      <w:r>
        <w:rPr>
          <w:rFonts w:cs="Times New Roman"/>
        </w:rPr>
        <w:t xml:space="preserve"> with </w:t>
      </w:r>
      <w:r>
        <w:rPr>
          <w:rFonts w:ascii="Consolas" w:eastAsia="Consolas" w:hAnsi="Consolas" w:cs="Consolas"/>
          <w:sz w:val="21"/>
        </w:rPr>
        <w:t>NORMAL/</w:t>
      </w:r>
      <w:r>
        <w:rPr>
          <w:rFonts w:cs="Times New Roman"/>
        </w:rPr>
        <w:t xml:space="preserve"> and </w:t>
      </w:r>
      <w:r>
        <w:rPr>
          <w:rFonts w:ascii="Consolas" w:eastAsia="Consolas" w:hAnsi="Consolas" w:cs="Consolas"/>
          <w:sz w:val="21"/>
        </w:rPr>
        <w:t>PNEUMONIA/</w:t>
      </w:r>
      <w:r>
        <w:rPr>
          <w:rFonts w:cs="Times New Roman"/>
        </w:rPr>
        <w:t xml:space="preserve"> sub-folders (the public "chest_xray" layout). </w:t>
      </w:r>
      <w:r>
        <w:rPr>
          <w:rFonts w:ascii="Consolas" w:eastAsia="Consolas" w:hAnsi="Consolas" w:cs="Consolas"/>
          <w:sz w:val="21"/>
        </w:rPr>
        <w:t>scripts/leakage_analysis.py</w:t>
      </w:r>
      <w:r>
        <w:rPr>
          <w:rFonts w:cs="Times New Roman"/>
        </w:rPr>
        <w:t xml:space="preserve"> and </w:t>
      </w:r>
      <w:r>
        <w:rPr>
          <w:rFonts w:ascii="Consolas" w:eastAsia="Consolas" w:hAnsi="Consolas" w:cs="Consolas"/>
          <w:sz w:val="21"/>
        </w:rPr>
        <w:t>scripts/make_figures.py</w:t>
      </w:r>
      <w:r>
        <w:rPr>
          <w:rFonts w:cs="Times New Roman"/>
        </w:rPr>
        <w:t xml:space="preserve"> then recompute the analysis and the figures used in this report.</w:t>
      </w:r>
    </w:p>
    <w:p w:rsidR="00E06A1A" w:rsidRDefault="007B59CA">
      <w:pPr>
        <w:pStyle w:val="Heading2"/>
      </w:pPr>
      <w:bookmarkStart w:id="173" w:name="_Toc243305434"/>
      <w:r>
        <w:t xml:space="preserve">B.6 </w:t>
      </w:r>
      <w:r>
        <w:t>Running the tests</w:t>
      </w:r>
      <w:bookmarkEnd w:id="173"/>
    </w:p>
    <w:p w:rsidR="00E06A1A" w:rsidRDefault="007B59CA">
      <w:pPr>
        <w:shd w:val="clear" w:color="auto" w:fill="F3F5F8"/>
        <w:spacing w:after="0" w:line="240" w:lineRule="auto"/>
        <w:ind w:left="144"/>
        <w:jc w:val="left"/>
      </w:pPr>
      <w:r>
        <w:rPr>
          <w:rFonts w:ascii="Consolas" w:eastAsia="Consolas" w:hAnsi="Consolas" w:cs="Consolas"/>
          <w:sz w:val="17"/>
        </w:rPr>
        <w:t>python -m pytest tests -q          # 73 tests, about one minute</w:t>
      </w:r>
    </w:p>
    <w:p w:rsidR="00E06A1A" w:rsidRDefault="007B59CA">
      <w:pPr>
        <w:shd w:val="clear" w:color="auto" w:fill="F3F5F8"/>
        <w:spacing w:after="0" w:line="240" w:lineRule="auto"/>
        <w:ind w:left="144"/>
        <w:jc w:val="left"/>
      </w:pPr>
      <w:r>
        <w:rPr>
          <w:rFonts w:ascii="Consolas" w:eastAsia="Consolas" w:hAnsi="Consolas" w:cs="Consolas"/>
          <w:sz w:val="17"/>
        </w:rPr>
        <w:t>python scripts/smoke_test.py          # with the servers running</w:t>
      </w:r>
    </w:p>
    <w:p w:rsidR="00E06A1A" w:rsidRDefault="007B59CA">
      <w:pPr>
        <w:shd w:val="clear" w:color="auto" w:fill="F3F5F8"/>
        <w:spacing w:after="0" w:line="240" w:lineRule="auto"/>
        <w:ind w:left="144"/>
        <w:jc w:val="left"/>
      </w:pPr>
      <w:r>
        <w:rPr>
          <w:rFonts w:ascii="Consolas" w:eastAsia="Consolas" w:hAnsi="Consolas" w:cs="Consolas"/>
          <w:sz w:val="17"/>
        </w:rPr>
        <w:t>python scripts/verify_ui.py           # needs: pip install playwright; playwright install chromium</w:t>
      </w:r>
    </w:p>
    <w:p w:rsidR="00E06A1A" w:rsidRDefault="007B59CA">
      <w:pPr>
        <w:shd w:val="clear" w:color="auto" w:fill="F3F5F8"/>
        <w:spacing w:after="0" w:line="240" w:lineRule="auto"/>
        <w:ind w:left="144"/>
        <w:jc w:val="left"/>
      </w:pPr>
      <w:r>
        <w:rPr>
          <w:rFonts w:ascii="Consolas" w:eastAsia="Consolas" w:hAnsi="Consolas" w:cs="Consolas"/>
          <w:sz w:val="17"/>
        </w:rPr>
        <w:t>python scr</w:t>
      </w:r>
      <w:r>
        <w:rPr>
          <w:rFonts w:ascii="Consolas" w:eastAsia="Consolas" w:hAnsi="Consolas" w:cs="Consolas"/>
          <w:sz w:val="17"/>
        </w:rPr>
        <w:t>ipts/capture_screens.py     # regenerates docs/screenshots</w:t>
      </w:r>
    </w:p>
    <w:p w:rsidR="00E06A1A" w:rsidRDefault="00E06A1A">
      <w:pPr>
        <w:spacing w:after="80" w:line="144" w:lineRule="auto"/>
      </w:pPr>
    </w:p>
    <w:p w:rsidR="00E06A1A" w:rsidRDefault="007B59CA">
      <w:pPr>
        <w:pStyle w:val="Heading2"/>
      </w:pPr>
      <w:bookmarkStart w:id="174" w:name="_Toc243305435"/>
      <w:r>
        <w:t>B.7 Troubleshooting</w:t>
      </w:r>
      <w:bookmarkEnd w:id="174"/>
    </w:p>
    <w:p w:rsidR="00E06A1A" w:rsidRDefault="007B59CA">
      <w:pPr>
        <w:spacing w:after="60"/>
        <w:ind w:left="720" w:hanging="360"/>
      </w:pPr>
      <w:r>
        <w:rPr>
          <w:rFonts w:cs="Times New Roman"/>
        </w:rPr>
        <w:t xml:space="preserve">•  </w:t>
      </w:r>
      <w:r>
        <w:rPr>
          <w:rFonts w:cs="Times New Roman"/>
          <w:b/>
        </w:rPr>
        <w:t>"The API is not reachable":</w:t>
      </w:r>
      <w:r>
        <w:rPr>
          <w:rFonts w:cs="Times New Roman"/>
        </w:rPr>
        <w:t xml:space="preserve"> the API window is not running or is still loading TensorFlow. Check the </w:t>
      </w:r>
      <w:r>
        <w:rPr>
          <w:rFonts w:cs="Times New Roman"/>
          <w:b/>
        </w:rPr>
        <w:t>PneumoDetect API</w:t>
      </w:r>
      <w:r>
        <w:rPr>
          <w:rFonts w:cs="Times New Roman"/>
        </w:rPr>
        <w:t xml:space="preserve"> window.</w:t>
      </w:r>
    </w:p>
    <w:p w:rsidR="00E06A1A" w:rsidRDefault="007B59CA">
      <w:pPr>
        <w:spacing w:after="60"/>
        <w:ind w:left="720" w:hanging="360"/>
      </w:pPr>
      <w:r>
        <w:rPr>
          <w:rFonts w:cs="Times New Roman"/>
        </w:rPr>
        <w:t xml:space="preserve">•  </w:t>
      </w:r>
      <w:r>
        <w:rPr>
          <w:rFonts w:cs="Times New Roman"/>
          <w:b/>
        </w:rPr>
        <w:t>Port already in use:</w:t>
      </w:r>
      <w:r>
        <w:rPr>
          <w:rFonts w:cs="Times New Roman"/>
        </w:rPr>
        <w:t xml:space="preserve"> change </w:t>
      </w:r>
      <w:r>
        <w:rPr>
          <w:rFonts w:ascii="Consolas" w:eastAsia="Consolas" w:hAnsi="Consolas" w:cs="Consolas"/>
          <w:sz w:val="21"/>
        </w:rPr>
        <w:t>BACKEND_PORT</w:t>
      </w:r>
      <w:r>
        <w:rPr>
          <w:rFonts w:cs="Times New Roman"/>
        </w:rPr>
        <w:t xml:space="preserve"> or </w:t>
      </w:r>
      <w:r>
        <w:rPr>
          <w:rFonts w:ascii="Consolas" w:eastAsia="Consolas" w:hAnsi="Consolas" w:cs="Consolas"/>
          <w:sz w:val="21"/>
        </w:rPr>
        <w:t>F</w:t>
      </w:r>
      <w:r>
        <w:rPr>
          <w:rFonts w:ascii="Consolas" w:eastAsia="Consolas" w:hAnsi="Consolas" w:cs="Consolas"/>
          <w:sz w:val="21"/>
        </w:rPr>
        <w:t>RONTEND_PORT</w:t>
      </w:r>
      <w:r>
        <w:rPr>
          <w:rFonts w:cs="Times New Roman"/>
        </w:rPr>
        <w:t xml:space="preserve"> in </w:t>
      </w:r>
      <w:r>
        <w:rPr>
          <w:rFonts w:ascii="Consolas" w:eastAsia="Consolas" w:hAnsi="Consolas" w:cs="Consolas"/>
          <w:sz w:val="21"/>
        </w:rPr>
        <w:t>.env</w:t>
      </w:r>
      <w:r>
        <w:rPr>
          <w:rFonts w:cs="Times New Roman"/>
        </w:rPr>
        <w:t xml:space="preserve"> and start again.</w:t>
      </w:r>
    </w:p>
    <w:p w:rsidR="00E06A1A" w:rsidRDefault="007B59CA">
      <w:pPr>
        <w:spacing w:after="60"/>
        <w:ind w:left="720" w:hanging="360"/>
      </w:pPr>
      <w:r>
        <w:rPr>
          <w:rFonts w:cs="Times New Roman"/>
        </w:rPr>
        <w:t xml:space="preserve">•  </w:t>
      </w:r>
      <w:r>
        <w:rPr>
          <w:rFonts w:cs="Times New Roman"/>
          <w:b/>
        </w:rPr>
        <w:t>`ModuleNotFoundError: cv2`</w:t>
      </w:r>
      <w:r>
        <w:rPr>
          <w:rFonts w:cs="Times New Roman"/>
        </w:rPr>
        <w:t xml:space="preserve"> outside </w:t>
      </w:r>
      <w:r>
        <w:rPr>
          <w:rFonts w:ascii="Consolas" w:eastAsia="Consolas" w:hAnsi="Consolas" w:cs="Consolas"/>
          <w:sz w:val="21"/>
        </w:rPr>
        <w:t>run.bat</w:t>
      </w:r>
      <w:r>
        <w:rPr>
          <w:rFonts w:cs="Times New Roman"/>
        </w:rPr>
        <w:t xml:space="preserve">: </w:t>
      </w:r>
      <w:r>
        <w:rPr>
          <w:rFonts w:ascii="Consolas" w:eastAsia="Consolas" w:hAnsi="Consolas" w:cs="Consolas"/>
          <w:sz w:val="21"/>
        </w:rPr>
        <w:t>pip install -r requirements.txt -r requirements-api.txt</w:t>
      </w:r>
      <w:r>
        <w:rPr>
          <w:rFonts w:cs="Times New Roman"/>
        </w:rPr>
        <w:t xml:space="preserve"> into the Python you are using.</w:t>
      </w:r>
    </w:p>
    <w:p w:rsidR="00E06A1A" w:rsidRDefault="007B59CA">
      <w:pPr>
        <w:spacing w:after="60"/>
        <w:ind w:left="720" w:hanging="360"/>
      </w:pPr>
      <w:r>
        <w:rPr>
          <w:rFonts w:cs="Times New Roman"/>
        </w:rPr>
        <w:t xml:space="preserve">•  </w:t>
      </w:r>
      <w:r>
        <w:rPr>
          <w:rFonts w:cs="Times New Roman"/>
          <w:b/>
        </w:rPr>
        <w:t>TensorFlow fails to start with a DLL error</w:t>
      </w:r>
      <w:r>
        <w:rPr>
          <w:rFonts w:cs="Times New Roman"/>
        </w:rPr>
        <w:t xml:space="preserve"> after other scientific libraries were </w:t>
      </w:r>
      <w:r>
        <w:rPr>
          <w:rFonts w:cs="Times New Roman"/>
        </w:rPr>
        <w:t>imported first: import TensorFlow first (the project scripts do).</w:t>
      </w:r>
    </w:p>
    <w:p w:rsidR="00E06A1A" w:rsidRDefault="007B59CA">
      <w:r>
        <w:br w:type="page"/>
      </w:r>
    </w:p>
    <w:p w:rsidR="00E06A1A" w:rsidRDefault="007B59CA">
      <w:pPr>
        <w:pStyle w:val="Heading1"/>
      </w:pPr>
      <w:bookmarkStart w:id="175" w:name="_Toc243305436"/>
      <w:r>
        <w:lastRenderedPageBreak/>
        <w:t>APPENDIX C: ADDITIONAL SCREENS</w:t>
      </w:r>
      <w:bookmarkEnd w:id="175"/>
    </w:p>
    <w:p w:rsidR="00E06A1A" w:rsidRDefault="007B59CA">
      <w:r>
        <w:rPr>
          <w:rFonts w:cs="Times New Roman"/>
        </w:rPr>
        <w:t>All screenshots are captures of the running application at 1440 x 900 with real scans in the history. The two Demo Mode screens (the last two figures) were t</w:t>
      </w:r>
      <w:r>
        <w:rPr>
          <w:rFonts w:cs="Times New Roman"/>
        </w:rPr>
        <w:t>aken before the model was trained and are kept to document that state.</w:t>
      </w:r>
    </w:p>
    <w:p w:rsidR="00E06A1A" w:rsidRDefault="007B59CA">
      <w:pPr>
        <w:keepNext/>
        <w:spacing w:after="80" w:line="240" w:lineRule="auto"/>
        <w:jc w:val="center"/>
      </w:pPr>
      <w:r>
        <w:rPr>
          <w:noProof/>
        </w:rPr>
        <w:drawing>
          <wp:inline distT="0" distB="0" distL="0" distR="0">
            <wp:extent cx="5120640" cy="5334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landing_light.png"/>
                    <pic:cNvPicPr/>
                  </pic:nvPicPr>
                  <pic:blipFill>
                    <a:blip r:embed="rId24"/>
                    <a:stretch>
                      <a:fillRect/>
                    </a:stretch>
                  </pic:blipFill>
                  <pic:spPr>
                    <a:xfrm>
                      <a:off x="0" y="0"/>
                      <a:ext cx="5120640" cy="5334000"/>
                    </a:xfrm>
                    <a:prstGeom prst="rect">
                      <a:avLst/>
                    </a:prstGeom>
                  </pic:spPr>
                </pic:pic>
              </a:graphicData>
            </a:graphic>
          </wp:inline>
        </w:drawing>
      </w:r>
    </w:p>
    <w:p w:rsidR="00E06A1A" w:rsidRDefault="007B59CA">
      <w:pPr>
        <w:pStyle w:val="Caption"/>
      </w:pPr>
      <w:bookmarkStart w:id="176" w:name="_Toc24330546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30</w:t>
      </w:r>
      <w:r>
        <w:rPr>
          <w:rFonts w:cs="Times New Roman"/>
        </w:rPr>
        <w:fldChar w:fldCharType="end"/>
      </w:r>
      <w:r>
        <w:rPr>
          <w:rFonts w:cs="Times New Roman"/>
        </w:rPr>
        <w:t>: Landing page, light theme</w:t>
      </w:r>
      <w:bookmarkEnd w:id="176"/>
    </w:p>
    <w:p w:rsidR="00E06A1A" w:rsidRDefault="007B59CA">
      <w:pPr>
        <w:keepNext/>
        <w:spacing w:after="80" w:line="240" w:lineRule="auto"/>
        <w:jc w:val="center"/>
      </w:pPr>
      <w:r>
        <w:rPr>
          <w:noProof/>
        </w:rPr>
        <w:lastRenderedPageBreak/>
        <w:drawing>
          <wp:inline distT="0" distB="0" distL="0" distR="0">
            <wp:extent cx="5120640" cy="5334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landing_dark.png"/>
                    <pic:cNvPicPr/>
                  </pic:nvPicPr>
                  <pic:blipFill>
                    <a:blip r:embed="rId38"/>
                    <a:stretch>
                      <a:fillRect/>
                    </a:stretch>
                  </pic:blipFill>
                  <pic:spPr>
                    <a:xfrm>
                      <a:off x="0" y="0"/>
                      <a:ext cx="5120640" cy="5334000"/>
                    </a:xfrm>
                    <a:prstGeom prst="rect">
                      <a:avLst/>
                    </a:prstGeom>
                  </pic:spPr>
                </pic:pic>
              </a:graphicData>
            </a:graphic>
          </wp:inline>
        </w:drawing>
      </w:r>
    </w:p>
    <w:p w:rsidR="00E06A1A" w:rsidRDefault="007B59CA">
      <w:pPr>
        <w:pStyle w:val="Caption"/>
      </w:pPr>
      <w:bookmarkStart w:id="177" w:name="_Toc243305467"/>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31</w:t>
      </w:r>
      <w:r>
        <w:rPr>
          <w:rFonts w:cs="Times New Roman"/>
        </w:rPr>
        <w:fldChar w:fldCharType="end"/>
      </w:r>
      <w:r>
        <w:rPr>
          <w:rFonts w:cs="Times New Roman"/>
        </w:rPr>
        <w:t>: Landing page, dark theme</w:t>
      </w:r>
      <w:bookmarkEnd w:id="177"/>
    </w:p>
    <w:p w:rsidR="00E06A1A" w:rsidRDefault="007B59CA">
      <w:pPr>
        <w:keepNext/>
        <w:spacing w:after="80" w:line="240" w:lineRule="auto"/>
        <w:jc w:val="center"/>
      </w:pPr>
      <w:r>
        <w:rPr>
          <w:noProof/>
        </w:rPr>
        <w:lastRenderedPageBreak/>
        <w:drawing>
          <wp:inline distT="0" distB="0" distL="0" distR="0">
            <wp:extent cx="5120640" cy="32004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login.png"/>
                    <pic:cNvPicPr/>
                  </pic:nvPicPr>
                  <pic:blipFill>
                    <a:blip r:embed="rId39"/>
                    <a:stretch>
                      <a:fillRect/>
                    </a:stretch>
                  </pic:blipFill>
                  <pic:spPr>
                    <a:xfrm>
                      <a:off x="0" y="0"/>
                      <a:ext cx="5120640" cy="3200400"/>
                    </a:xfrm>
                    <a:prstGeom prst="rect">
                      <a:avLst/>
                    </a:prstGeom>
                  </pic:spPr>
                </pic:pic>
              </a:graphicData>
            </a:graphic>
          </wp:inline>
        </w:drawing>
      </w:r>
    </w:p>
    <w:p w:rsidR="00E06A1A" w:rsidRDefault="007B59CA">
      <w:pPr>
        <w:pStyle w:val="Caption"/>
      </w:pPr>
      <w:bookmarkStart w:id="178" w:name="_Toc243305468"/>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32</w:t>
      </w:r>
      <w:r>
        <w:rPr>
          <w:rFonts w:cs="Times New Roman"/>
        </w:rPr>
        <w:fldChar w:fldCharType="end"/>
      </w:r>
      <w:r>
        <w:rPr>
          <w:rFonts w:cs="Times New Roman"/>
        </w:rPr>
        <w:t xml:space="preserve">: Sign-in screen with </w:t>
      </w:r>
      <w:r>
        <w:rPr>
          <w:rFonts w:cs="Times New Roman"/>
        </w:rPr>
        <w:t>the demo credentials box</w:t>
      </w:r>
      <w:bookmarkEnd w:id="178"/>
    </w:p>
    <w:p w:rsidR="00E06A1A" w:rsidRDefault="007B59CA">
      <w:pPr>
        <w:keepNext/>
        <w:spacing w:after="80" w:line="240" w:lineRule="auto"/>
        <w:jc w:val="center"/>
      </w:pPr>
      <w:r>
        <w:rPr>
          <w:noProof/>
        </w:rPr>
        <w:drawing>
          <wp:inline distT="0" distB="0" distL="0" distR="0">
            <wp:extent cx="5120640" cy="32004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detect_empty.png"/>
                    <pic:cNvPicPr/>
                  </pic:nvPicPr>
                  <pic:blipFill>
                    <a:blip r:embed="rId40"/>
                    <a:stretch>
                      <a:fillRect/>
                    </a:stretch>
                  </pic:blipFill>
                  <pic:spPr>
                    <a:xfrm>
                      <a:off x="0" y="0"/>
                      <a:ext cx="5120640" cy="3200400"/>
                    </a:xfrm>
                    <a:prstGeom prst="rect">
                      <a:avLst/>
                    </a:prstGeom>
                  </pic:spPr>
                </pic:pic>
              </a:graphicData>
            </a:graphic>
          </wp:inline>
        </w:drawing>
      </w:r>
    </w:p>
    <w:p w:rsidR="00E06A1A" w:rsidRDefault="007B59CA">
      <w:pPr>
        <w:pStyle w:val="Caption"/>
      </w:pPr>
      <w:bookmarkStart w:id="179" w:name="_Toc243305469"/>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33</w:t>
      </w:r>
      <w:r>
        <w:rPr>
          <w:rFonts w:cs="Times New Roman"/>
        </w:rPr>
        <w:fldChar w:fldCharType="end"/>
      </w:r>
      <w:r>
        <w:rPr>
          <w:rFonts w:cs="Times New Roman"/>
        </w:rPr>
        <w:t>: Detect screen before a file is chosen</w:t>
      </w:r>
      <w:bookmarkEnd w:id="179"/>
    </w:p>
    <w:p w:rsidR="00E06A1A" w:rsidRDefault="007B59CA">
      <w:pPr>
        <w:keepNext/>
        <w:spacing w:after="80" w:line="240" w:lineRule="auto"/>
        <w:jc w:val="center"/>
      </w:pPr>
      <w:r>
        <w:rPr>
          <w:noProof/>
        </w:rPr>
        <w:lastRenderedPageBreak/>
        <w:drawing>
          <wp:inline distT="0" distB="0" distL="0" distR="0">
            <wp:extent cx="5120640" cy="32004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tect_preview.png"/>
                    <pic:cNvPicPr/>
                  </pic:nvPicPr>
                  <pic:blipFill>
                    <a:blip r:embed="rId25"/>
                    <a:stretch>
                      <a:fillRect/>
                    </a:stretch>
                  </pic:blipFill>
                  <pic:spPr>
                    <a:xfrm>
                      <a:off x="0" y="0"/>
                      <a:ext cx="5120640" cy="3200400"/>
                    </a:xfrm>
                    <a:prstGeom prst="rect">
                      <a:avLst/>
                    </a:prstGeom>
                  </pic:spPr>
                </pic:pic>
              </a:graphicData>
            </a:graphic>
          </wp:inline>
        </w:drawing>
      </w:r>
    </w:p>
    <w:p w:rsidR="00E06A1A" w:rsidRDefault="007B59CA">
      <w:pPr>
        <w:pStyle w:val="Caption"/>
      </w:pPr>
      <w:bookmarkStart w:id="180" w:name="_Toc243305470"/>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34</w:t>
      </w:r>
      <w:r>
        <w:rPr>
          <w:rFonts w:cs="Times New Roman"/>
        </w:rPr>
        <w:fldChar w:fldCharType="end"/>
      </w:r>
      <w:r>
        <w:rPr>
          <w:rFonts w:cs="Times New Roman"/>
        </w:rPr>
        <w:t>: Detect screen with a preview and the analyse button</w:t>
      </w:r>
      <w:bookmarkEnd w:id="180"/>
    </w:p>
    <w:p w:rsidR="00E06A1A" w:rsidRDefault="007B59CA">
      <w:pPr>
        <w:keepNext/>
        <w:spacing w:after="80" w:line="240" w:lineRule="auto"/>
        <w:jc w:val="center"/>
      </w:pPr>
      <w:r>
        <w:rPr>
          <w:noProof/>
        </w:rPr>
        <w:drawing>
          <wp:inline distT="0" distB="0" distL="0" distR="0">
            <wp:extent cx="5120640" cy="320040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sult_blend.png"/>
                    <pic:cNvPicPr/>
                  </pic:nvPicPr>
                  <pic:blipFill>
                    <a:blip r:embed="rId26"/>
                    <a:stretch>
                      <a:fillRect/>
                    </a:stretch>
                  </pic:blipFill>
                  <pic:spPr>
                    <a:xfrm>
                      <a:off x="0" y="0"/>
                      <a:ext cx="5120640" cy="3200400"/>
                    </a:xfrm>
                    <a:prstGeom prst="rect">
                      <a:avLst/>
                    </a:prstGeom>
                  </pic:spPr>
                </pic:pic>
              </a:graphicData>
            </a:graphic>
          </wp:inline>
        </w:drawing>
      </w:r>
    </w:p>
    <w:p w:rsidR="00E06A1A" w:rsidRDefault="007B59CA">
      <w:pPr>
        <w:pStyle w:val="Caption"/>
      </w:pPr>
      <w:bookmarkStart w:id="181" w:name="_Toc243305471"/>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35</w:t>
      </w:r>
      <w:r>
        <w:rPr>
          <w:rFonts w:cs="Times New Roman"/>
        </w:rPr>
        <w:fldChar w:fldCharType="end"/>
      </w:r>
      <w:r>
        <w:rPr>
          <w:rFonts w:cs="Times New Roman"/>
        </w:rPr>
        <w:t>: Result screen, blended heat</w:t>
      </w:r>
      <w:r>
        <w:rPr>
          <w:rFonts w:cs="Times New Roman"/>
        </w:rPr>
        <w:t>-map view</w:t>
      </w:r>
      <w:bookmarkEnd w:id="181"/>
    </w:p>
    <w:p w:rsidR="00E06A1A" w:rsidRDefault="007B59CA">
      <w:pPr>
        <w:keepNext/>
        <w:spacing w:after="80" w:line="240" w:lineRule="auto"/>
        <w:jc w:val="center"/>
      </w:pPr>
      <w:r>
        <w:rPr>
          <w:noProof/>
        </w:rPr>
        <w:lastRenderedPageBreak/>
        <w:drawing>
          <wp:inline distT="0" distB="0" distL="0" distR="0">
            <wp:extent cx="4465877" cy="585216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result_dark.png"/>
                    <pic:cNvPicPr/>
                  </pic:nvPicPr>
                  <pic:blipFill>
                    <a:blip r:embed="rId41"/>
                    <a:stretch>
                      <a:fillRect/>
                    </a:stretch>
                  </pic:blipFill>
                  <pic:spPr>
                    <a:xfrm>
                      <a:off x="0" y="0"/>
                      <a:ext cx="4465877" cy="5852160"/>
                    </a:xfrm>
                    <a:prstGeom prst="rect">
                      <a:avLst/>
                    </a:prstGeom>
                  </pic:spPr>
                </pic:pic>
              </a:graphicData>
            </a:graphic>
          </wp:inline>
        </w:drawing>
      </w:r>
    </w:p>
    <w:p w:rsidR="00E06A1A" w:rsidRDefault="007B59CA">
      <w:pPr>
        <w:pStyle w:val="Caption"/>
      </w:pPr>
      <w:bookmarkStart w:id="182" w:name="_Toc243305472"/>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36</w:t>
      </w:r>
      <w:r>
        <w:rPr>
          <w:rFonts w:cs="Times New Roman"/>
        </w:rPr>
        <w:fldChar w:fldCharType="end"/>
      </w:r>
      <w:r>
        <w:rPr>
          <w:rFonts w:cs="Times New Roman"/>
        </w:rPr>
        <w:t>: Result screen, dark theme</w:t>
      </w:r>
      <w:bookmarkEnd w:id="182"/>
    </w:p>
    <w:p w:rsidR="00E06A1A" w:rsidRDefault="007B59CA">
      <w:pPr>
        <w:keepNext/>
        <w:spacing w:after="80" w:line="240" w:lineRule="auto"/>
        <w:jc w:val="center"/>
      </w:pPr>
      <w:r>
        <w:rPr>
          <w:noProof/>
        </w:rPr>
        <w:lastRenderedPageBreak/>
        <w:drawing>
          <wp:inline distT="0" distB="0" distL="0" distR="0">
            <wp:extent cx="5120640" cy="3200400"/>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dashboard_dark.png"/>
                    <pic:cNvPicPr/>
                  </pic:nvPicPr>
                  <pic:blipFill>
                    <a:blip r:embed="rId42"/>
                    <a:stretch>
                      <a:fillRect/>
                    </a:stretch>
                  </pic:blipFill>
                  <pic:spPr>
                    <a:xfrm>
                      <a:off x="0" y="0"/>
                      <a:ext cx="5120640" cy="3200400"/>
                    </a:xfrm>
                    <a:prstGeom prst="rect">
                      <a:avLst/>
                    </a:prstGeom>
                  </pic:spPr>
                </pic:pic>
              </a:graphicData>
            </a:graphic>
          </wp:inline>
        </w:drawing>
      </w:r>
    </w:p>
    <w:p w:rsidR="00E06A1A" w:rsidRDefault="007B59CA">
      <w:pPr>
        <w:pStyle w:val="Caption"/>
      </w:pPr>
      <w:bookmarkStart w:id="183" w:name="_Toc243305473"/>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37</w:t>
      </w:r>
      <w:r>
        <w:rPr>
          <w:rFonts w:cs="Times New Roman"/>
        </w:rPr>
        <w:fldChar w:fldCharType="end"/>
      </w:r>
      <w:r>
        <w:rPr>
          <w:rFonts w:cs="Times New Roman"/>
        </w:rPr>
        <w:t>: Dashboard, dark theme</w:t>
      </w:r>
      <w:bookmarkEnd w:id="183"/>
    </w:p>
    <w:p w:rsidR="00E06A1A" w:rsidRDefault="007B59CA">
      <w:pPr>
        <w:keepNext/>
        <w:spacing w:after="80" w:line="240" w:lineRule="auto"/>
        <w:jc w:val="center"/>
      </w:pPr>
      <w:r>
        <w:rPr>
          <w:noProof/>
        </w:rPr>
        <w:lastRenderedPageBreak/>
        <w:drawing>
          <wp:inline distT="0" distB="0" distL="0" distR="0">
            <wp:extent cx="5120640" cy="534822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_about.png"/>
                    <pic:cNvPicPr/>
                  </pic:nvPicPr>
                  <pic:blipFill>
                    <a:blip r:embed="rId29"/>
                    <a:stretch>
                      <a:fillRect/>
                    </a:stretch>
                  </pic:blipFill>
                  <pic:spPr>
                    <a:xfrm>
                      <a:off x="0" y="0"/>
                      <a:ext cx="5120640" cy="5348224"/>
                    </a:xfrm>
                    <a:prstGeom prst="rect">
                      <a:avLst/>
                    </a:prstGeom>
                  </pic:spPr>
                </pic:pic>
              </a:graphicData>
            </a:graphic>
          </wp:inline>
        </w:drawing>
      </w:r>
    </w:p>
    <w:p w:rsidR="00E06A1A" w:rsidRDefault="007B59CA">
      <w:pPr>
        <w:pStyle w:val="Caption"/>
      </w:pPr>
      <w:bookmarkStart w:id="184" w:name="_Toc243305474"/>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38</w:t>
      </w:r>
      <w:r>
        <w:rPr>
          <w:rFonts w:cs="Times New Roman"/>
        </w:rPr>
        <w:fldChar w:fldCharType="end"/>
      </w:r>
      <w:r>
        <w:rPr>
          <w:rFonts w:cs="Times New Roman"/>
        </w:rPr>
        <w:t>: About screen</w:t>
      </w:r>
      <w:bookmarkEnd w:id="184"/>
    </w:p>
    <w:p w:rsidR="00E06A1A" w:rsidRDefault="007B59CA">
      <w:pPr>
        <w:keepNext/>
        <w:spacing w:after="80" w:line="240" w:lineRule="auto"/>
        <w:jc w:val="center"/>
      </w:pPr>
      <w:r>
        <w:rPr>
          <w:noProof/>
        </w:rPr>
        <w:lastRenderedPageBreak/>
        <w:drawing>
          <wp:inline distT="0" distB="0" distL="0" distR="0">
            <wp:extent cx="4451722" cy="5852160"/>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_result_demo_mode.png"/>
                    <pic:cNvPicPr/>
                  </pic:nvPicPr>
                  <pic:blipFill>
                    <a:blip r:embed="rId43"/>
                    <a:stretch>
                      <a:fillRect/>
                    </a:stretch>
                  </pic:blipFill>
                  <pic:spPr>
                    <a:xfrm>
                      <a:off x="0" y="0"/>
                      <a:ext cx="4451722" cy="5852160"/>
                    </a:xfrm>
                    <a:prstGeom prst="rect">
                      <a:avLst/>
                    </a:prstGeom>
                  </pic:spPr>
                </pic:pic>
              </a:graphicData>
            </a:graphic>
          </wp:inline>
        </w:drawing>
      </w:r>
    </w:p>
    <w:p w:rsidR="00E06A1A" w:rsidRDefault="007B59CA">
      <w:pPr>
        <w:pStyle w:val="Caption"/>
      </w:pPr>
      <w:bookmarkStart w:id="185" w:name="_Toc243305475"/>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39</w:t>
      </w:r>
      <w:r>
        <w:rPr>
          <w:rFonts w:cs="Times New Roman"/>
        </w:rPr>
        <w:fldChar w:fldCharType="end"/>
      </w:r>
      <w:r>
        <w:rPr>
          <w:rFonts w:cs="Times New Roman"/>
        </w:rPr>
        <w:t>: Result screen in Demo Mode (untra</w:t>
      </w:r>
      <w:r>
        <w:rPr>
          <w:rFonts w:cs="Times New Roman"/>
        </w:rPr>
        <w:t>ined network, before the model was trained): the amber banner and the near-equal probabilities are the warning that the output is meaningless</w:t>
      </w:r>
      <w:bookmarkEnd w:id="185"/>
    </w:p>
    <w:p w:rsidR="00E06A1A" w:rsidRDefault="007B59CA">
      <w:pPr>
        <w:keepNext/>
        <w:spacing w:after="80" w:line="240" w:lineRule="auto"/>
        <w:jc w:val="center"/>
      </w:pPr>
      <w:r>
        <w:rPr>
          <w:noProof/>
        </w:rPr>
        <w:lastRenderedPageBreak/>
        <w:drawing>
          <wp:inline distT="0" distB="0" distL="0" distR="0">
            <wp:extent cx="5120640" cy="320040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_detect_demo_mode.png"/>
                    <pic:cNvPicPr/>
                  </pic:nvPicPr>
                  <pic:blipFill>
                    <a:blip r:embed="rId44"/>
                    <a:stretch>
                      <a:fillRect/>
                    </a:stretch>
                  </pic:blipFill>
                  <pic:spPr>
                    <a:xfrm>
                      <a:off x="0" y="0"/>
                      <a:ext cx="5120640" cy="3200400"/>
                    </a:xfrm>
                    <a:prstGeom prst="rect">
                      <a:avLst/>
                    </a:prstGeom>
                  </pic:spPr>
                </pic:pic>
              </a:graphicData>
            </a:graphic>
          </wp:inline>
        </w:drawing>
      </w:r>
    </w:p>
    <w:p w:rsidR="00E06A1A" w:rsidRDefault="007B59CA">
      <w:pPr>
        <w:pStyle w:val="Caption"/>
      </w:pPr>
      <w:bookmarkStart w:id="186" w:name="_Toc243305476"/>
      <w:r>
        <w:rPr>
          <w:rFonts w:cs="Times New Roman"/>
        </w:rPr>
        <w:t xml:space="preserve">Figure </w:t>
      </w:r>
      <w:r>
        <w:rPr>
          <w:rFonts w:cs="Times New Roman"/>
        </w:rPr>
        <w:fldChar w:fldCharType="begin"/>
      </w:r>
      <w:r>
        <w:rPr>
          <w:rFonts w:cs="Times New Roman"/>
        </w:rPr>
        <w:instrText xml:space="preserve"> SEQ Figure \* ARABIC </w:instrText>
      </w:r>
      <w:r>
        <w:rPr>
          <w:rFonts w:cs="Times New Roman"/>
        </w:rPr>
        <w:fldChar w:fldCharType="separate"/>
      </w:r>
      <w:r>
        <w:rPr>
          <w:rFonts w:cs="Times New Roman"/>
          <w:noProof/>
        </w:rPr>
        <w:t>40</w:t>
      </w:r>
      <w:r>
        <w:rPr>
          <w:rFonts w:cs="Times New Roman"/>
        </w:rPr>
        <w:fldChar w:fldCharType="end"/>
      </w:r>
      <w:r>
        <w:rPr>
          <w:rFonts w:cs="Times New Roman"/>
        </w:rPr>
        <w:t>: Detect screen in Demo Mode</w:t>
      </w:r>
      <w:bookmarkEnd w:id="186"/>
    </w:p>
    <w:sectPr w:rsidR="00E06A1A" w:rsidSect="00034616">
      <w:headerReference w:type="default" r:id="rId45"/>
      <w:footerReference w:type="default" r:id="rId46"/>
      <w:pgSz w:w="11906" w:h="16838"/>
      <w:pgMar w:top="1440" w:right="1440" w:bottom="1440" w:left="180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000000" w:rsidRDefault="007B59CA">
      <w:pPr>
        <w:spacing w:after="0" w:line="240" w:lineRule="auto"/>
      </w:pPr>
      <w:r>
        <w:separator/>
      </w:r>
    </w:p>
  </w:endnote>
  <w:endnote w:type="continuationSeparator" w:id="0">
    <w:p w:rsidR="00000000" w:rsidRDefault="007B59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6A1A" w:rsidRDefault="007B59C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6A1A" w:rsidRDefault="007B59CA">
    <w:pPr>
      <w:pStyle w:val="Footer"/>
      <w:jc w:val="center"/>
    </w:pPr>
    <w:r>
      <w:rPr>
        <w:rFonts w:cs="Times New Roman"/>
        <w:sz w:val="22"/>
      </w:rPr>
      <w:fldChar w:fldCharType="begin"/>
    </w:r>
    <w:r>
      <w:rPr>
        <w:rFonts w:cs="Times New Roman"/>
        <w:sz w:val="22"/>
      </w:rPr>
      <w:instrText xml:space="preserve"> PAGE </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000000" w:rsidRDefault="007B59CA">
      <w:pPr>
        <w:spacing w:after="0" w:line="240" w:lineRule="auto"/>
      </w:pPr>
      <w:r>
        <w:separator/>
      </w:r>
    </w:p>
  </w:footnote>
  <w:footnote w:type="continuationSeparator" w:id="0">
    <w:p w:rsidR="00000000" w:rsidRDefault="007B59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6A1A" w:rsidRDefault="007B59CA">
    <w:pPr>
      <w:pStyle w:val="Header"/>
      <w:jc w:val="center"/>
    </w:pPr>
    <w:r>
      <w:rPr>
        <w:rFonts w:cs="Times New Roman"/>
        <w:i/>
        <w:color w:val="555555"/>
        <w:sz w:val="20"/>
      </w:rPr>
      <w:t xml:space="preserve">Pneumonia Detection Using </w:t>
    </w:r>
    <w:r>
      <w:rPr>
        <w:rFonts w:cs="Times New Roman"/>
        <w:i/>
        <w:color w:val="555555"/>
        <w:sz w:val="20"/>
      </w:rPr>
      <w:t>Deep Learning  |  Project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6A1A" w:rsidRDefault="007B59CA">
    <w:pPr>
      <w:pStyle w:val="Header"/>
      <w:jc w:val="center"/>
    </w:pPr>
    <w:r>
      <w:rPr>
        <w:rFonts w:cs="Times New Roman"/>
        <w:i/>
        <w:color w:val="555555"/>
        <w:sz w:val="20"/>
      </w:rPr>
      <w:t>Pneumonia Detection Using Deep Learnin</w:t>
    </w:r>
    <w:r>
      <w:rPr>
        <w:rFonts w:cs="Times New Roman"/>
        <w:i/>
        <w:color w:val="555555"/>
        <w:sz w:val="20"/>
      </w:rPr>
      <w:t>g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B59CA"/>
    <w:rsid w:val="00AA1D8D"/>
    <w:rsid w:val="00B47730"/>
    <w:rsid w:val="00CB0664"/>
    <w:rsid w:val="00E06A1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300"/>
  <w15:docId w15:val="{33A07E85-F598-4077-89EF-EFAE829B48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360" w:after="200" w:line="276" w:lineRule="auto"/>
      <w:jc w:val="left"/>
      <w:outlineLvl w:val="0"/>
    </w:pPr>
    <w:rPr>
      <w:rFonts w:cs="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80" w:line="276" w:lineRule="auto"/>
      <w:jc w:val="left"/>
      <w:outlineLvl w:val="1"/>
    </w:pPr>
    <w:rPr>
      <w:rFonts w:cs="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80" w:line="276" w:lineRule="auto"/>
      <w:jc w:val="left"/>
      <w:outlineLvl w:val="2"/>
    </w:pPr>
    <w:rPr>
      <w:rFonts w:cs="Times New Roman"/>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200" w:line="276" w:lineRule="auto"/>
      <w:jc w:val="center"/>
    </w:pPr>
    <w:rPr>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1">
    <w:name w:val="TOC 11"/>
    <w:basedOn w:val="Normal"/>
    <w:pPr>
      <w:spacing w:after="40" w:line="240" w:lineRule="auto"/>
      <w:jc w:val="left"/>
    </w:pPr>
    <w:rPr>
      <w:sz w:val="22"/>
    </w:rPr>
  </w:style>
  <w:style w:type="paragraph" w:customStyle="1" w:styleId="TOC21">
    <w:name w:val="TOC 21"/>
    <w:basedOn w:val="Normal"/>
    <w:pPr>
      <w:spacing w:after="40" w:line="240" w:lineRule="auto"/>
      <w:ind w:left="360"/>
      <w:jc w:val="left"/>
    </w:pPr>
    <w:rPr>
      <w:sz w:val="22"/>
    </w:rPr>
  </w:style>
  <w:style w:type="paragraph" w:customStyle="1" w:styleId="TableofFigures1">
    <w:name w:val="Table of Figures1"/>
    <w:basedOn w:val="Normal"/>
    <w:pPr>
      <w:spacing w:after="40" w:line="240" w:lineRule="auto"/>
      <w:jc w:val="left"/>
    </w:pPr>
    <w:rPr>
      <w:sz w:val="22"/>
    </w:rPr>
  </w:style>
  <w:style w:type="paragraph" w:styleId="TOC1">
    <w:name w:val="toc 1"/>
    <w:basedOn w:val="Normal"/>
    <w:next w:val="Normal"/>
    <w:autoRedefine/>
    <w:uiPriority w:val="39"/>
    <w:unhideWhenUsed/>
    <w:rsid w:val="007B59CA"/>
    <w:pPr>
      <w:spacing w:after="100"/>
    </w:pPr>
  </w:style>
  <w:style w:type="paragraph" w:styleId="TOC2">
    <w:name w:val="toc 2"/>
    <w:basedOn w:val="Normal"/>
    <w:next w:val="Normal"/>
    <w:autoRedefine/>
    <w:uiPriority w:val="39"/>
    <w:unhideWhenUsed/>
    <w:rsid w:val="007B59CA"/>
    <w:pPr>
      <w:spacing w:after="100"/>
      <w:ind w:left="240"/>
    </w:pPr>
  </w:style>
  <w:style w:type="paragraph" w:styleId="TOC3">
    <w:name w:val="toc 3"/>
    <w:basedOn w:val="Normal"/>
    <w:next w:val="Normal"/>
    <w:autoRedefine/>
    <w:uiPriority w:val="39"/>
    <w:unhideWhenUsed/>
    <w:rsid w:val="007B59CA"/>
    <w:pPr>
      <w:spacing w:after="100" w:line="259" w:lineRule="auto"/>
      <w:ind w:left="440"/>
      <w:jc w:val="left"/>
    </w:pPr>
    <w:rPr>
      <w:rFonts w:asciiTheme="minorHAnsi" w:eastAsiaTheme="minorEastAsia" w:hAnsiTheme="minorHAnsi"/>
      <w:sz w:val="22"/>
      <w:lang w:val="en-IN" w:eastAsia="en-IN"/>
    </w:rPr>
  </w:style>
  <w:style w:type="paragraph" w:styleId="TOC4">
    <w:name w:val="toc 4"/>
    <w:basedOn w:val="Normal"/>
    <w:next w:val="Normal"/>
    <w:autoRedefine/>
    <w:uiPriority w:val="39"/>
    <w:unhideWhenUsed/>
    <w:rsid w:val="007B59CA"/>
    <w:pPr>
      <w:spacing w:after="100" w:line="259" w:lineRule="auto"/>
      <w:ind w:left="660"/>
      <w:jc w:val="left"/>
    </w:pPr>
    <w:rPr>
      <w:rFonts w:asciiTheme="minorHAnsi" w:eastAsiaTheme="minorEastAsia" w:hAnsiTheme="minorHAnsi"/>
      <w:sz w:val="22"/>
      <w:lang w:val="en-IN" w:eastAsia="en-IN"/>
    </w:rPr>
  </w:style>
  <w:style w:type="paragraph" w:styleId="TOC5">
    <w:name w:val="toc 5"/>
    <w:basedOn w:val="Normal"/>
    <w:next w:val="Normal"/>
    <w:autoRedefine/>
    <w:uiPriority w:val="39"/>
    <w:unhideWhenUsed/>
    <w:rsid w:val="007B59CA"/>
    <w:pPr>
      <w:spacing w:after="100" w:line="259" w:lineRule="auto"/>
      <w:ind w:left="880"/>
      <w:jc w:val="left"/>
    </w:pPr>
    <w:rPr>
      <w:rFonts w:asciiTheme="minorHAnsi" w:eastAsiaTheme="minorEastAsia" w:hAnsiTheme="minorHAnsi"/>
      <w:sz w:val="22"/>
      <w:lang w:val="en-IN" w:eastAsia="en-IN"/>
    </w:rPr>
  </w:style>
  <w:style w:type="paragraph" w:styleId="TOC6">
    <w:name w:val="toc 6"/>
    <w:basedOn w:val="Normal"/>
    <w:next w:val="Normal"/>
    <w:autoRedefine/>
    <w:uiPriority w:val="39"/>
    <w:unhideWhenUsed/>
    <w:rsid w:val="007B59CA"/>
    <w:pPr>
      <w:spacing w:after="100" w:line="259" w:lineRule="auto"/>
      <w:ind w:left="1100"/>
      <w:jc w:val="left"/>
    </w:pPr>
    <w:rPr>
      <w:rFonts w:asciiTheme="minorHAnsi" w:eastAsiaTheme="minorEastAsia" w:hAnsiTheme="minorHAnsi"/>
      <w:sz w:val="22"/>
      <w:lang w:val="en-IN" w:eastAsia="en-IN"/>
    </w:rPr>
  </w:style>
  <w:style w:type="paragraph" w:styleId="TOC7">
    <w:name w:val="toc 7"/>
    <w:basedOn w:val="Normal"/>
    <w:next w:val="Normal"/>
    <w:autoRedefine/>
    <w:uiPriority w:val="39"/>
    <w:unhideWhenUsed/>
    <w:rsid w:val="007B59CA"/>
    <w:pPr>
      <w:spacing w:after="100" w:line="259" w:lineRule="auto"/>
      <w:ind w:left="1320"/>
      <w:jc w:val="left"/>
    </w:pPr>
    <w:rPr>
      <w:rFonts w:asciiTheme="minorHAnsi" w:eastAsiaTheme="minorEastAsia" w:hAnsiTheme="minorHAnsi"/>
      <w:sz w:val="22"/>
      <w:lang w:val="en-IN" w:eastAsia="en-IN"/>
    </w:rPr>
  </w:style>
  <w:style w:type="paragraph" w:styleId="TOC8">
    <w:name w:val="toc 8"/>
    <w:basedOn w:val="Normal"/>
    <w:next w:val="Normal"/>
    <w:autoRedefine/>
    <w:uiPriority w:val="39"/>
    <w:unhideWhenUsed/>
    <w:rsid w:val="007B59CA"/>
    <w:pPr>
      <w:spacing w:after="100" w:line="259" w:lineRule="auto"/>
      <w:ind w:left="1540"/>
      <w:jc w:val="left"/>
    </w:pPr>
    <w:rPr>
      <w:rFonts w:asciiTheme="minorHAnsi" w:eastAsiaTheme="minorEastAsia" w:hAnsiTheme="minorHAnsi"/>
      <w:sz w:val="22"/>
      <w:lang w:val="en-IN" w:eastAsia="en-IN"/>
    </w:rPr>
  </w:style>
  <w:style w:type="paragraph" w:styleId="TOC9">
    <w:name w:val="toc 9"/>
    <w:basedOn w:val="Normal"/>
    <w:next w:val="Normal"/>
    <w:autoRedefine/>
    <w:uiPriority w:val="39"/>
    <w:unhideWhenUsed/>
    <w:rsid w:val="007B59CA"/>
    <w:pPr>
      <w:spacing w:after="100" w:line="259" w:lineRule="auto"/>
      <w:ind w:left="1760"/>
      <w:jc w:val="left"/>
    </w:pPr>
    <w:rPr>
      <w:rFonts w:asciiTheme="minorHAnsi" w:eastAsiaTheme="minorEastAsia" w:hAnsiTheme="minorHAnsi"/>
      <w:sz w:val="22"/>
      <w:lang w:val="en-IN" w:eastAsia="en-IN"/>
    </w:rPr>
  </w:style>
  <w:style w:type="character" w:styleId="Hyperlink">
    <w:name w:val="Hyperlink"/>
    <w:basedOn w:val="DefaultParagraphFont"/>
    <w:uiPriority w:val="99"/>
    <w:unhideWhenUsed/>
    <w:rsid w:val="007B59CA"/>
    <w:rPr>
      <w:color w:val="0000FF" w:themeColor="hyperlink"/>
      <w:u w:val="single"/>
    </w:rPr>
  </w:style>
  <w:style w:type="character" w:styleId="UnresolvedMention">
    <w:name w:val="Unresolved Mention"/>
    <w:basedOn w:val="DefaultParagraphFont"/>
    <w:uiPriority w:val="99"/>
    <w:semiHidden/>
    <w:unhideWhenUsed/>
    <w:rsid w:val="007B59CA"/>
    <w:rPr>
      <w:color w:val="605E5C"/>
      <w:shd w:val="clear" w:color="auto" w:fill="E1DFDD"/>
    </w:rPr>
  </w:style>
  <w:style w:type="paragraph" w:styleId="TableofFigures">
    <w:name w:val="table of figures"/>
    <w:basedOn w:val="Normal"/>
    <w:next w:val="Normal"/>
    <w:uiPriority w:val="99"/>
    <w:unhideWhenUsed/>
    <w:rsid w:val="007B59C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footer" Target="footer2.xml"/><Relationship Id="rId20" Type="http://schemas.openxmlformats.org/officeDocument/2006/relationships/image" Target="media/image11.png"/><Relationship Id="rId41"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80D64DE-A79F-4B58-9C3B-7801328B7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94</Pages>
  <Words>18447</Words>
  <Characters>106316</Characters>
  <Application>Microsoft Office Word</Application>
  <DocSecurity>0</DocSecurity>
  <Lines>3160</Lines>
  <Paragraphs>2013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124874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Madhava Reddy</cp:lastModifiedBy>
  <cp:revision>2</cp:revision>
  <dcterms:created xsi:type="dcterms:W3CDTF">2013-12-23T23:15:00Z</dcterms:created>
  <dcterms:modified xsi:type="dcterms:W3CDTF">2026-10-19T06:55:00Z</dcterms:modified>
  <cp:category/>
</cp:coreProperties>
</file>