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3D19" w:rsidRDefault="00DF3F0A">
      <w:pPr>
        <w:spacing w:after="40"/>
        <w:jc w:val="center"/>
      </w:pPr>
      <w:bookmarkStart w:id="0" w:name="_GoBack"/>
      <w:bookmarkEnd w:id="0"/>
      <w:r>
        <w:rPr>
          <w:rFonts w:cs="Times New Roman"/>
        </w:rPr>
        <w:t>[COLLEGE LOGO]</w:t>
      </w:r>
    </w:p>
    <w:p w:rsidR="00523D19" w:rsidRDefault="00DF3F0A">
      <w:pPr>
        <w:spacing w:after="200"/>
        <w:jc w:val="center"/>
      </w:pPr>
      <w:r>
        <w:rPr>
          <w:rFonts w:cs="Times New Roman"/>
          <w:b/>
          <w:sz w:val="28"/>
        </w:rPr>
        <w:t>[COLLEGE NAME]</w:t>
      </w:r>
    </w:p>
    <w:p w:rsidR="00523D19" w:rsidRDefault="00523D19">
      <w:pPr>
        <w:spacing w:after="160" w:line="240" w:lineRule="auto"/>
      </w:pPr>
    </w:p>
    <w:p w:rsidR="00523D19" w:rsidRDefault="00DF3F0A">
      <w:pPr>
        <w:spacing w:after="160"/>
        <w:jc w:val="center"/>
      </w:pPr>
      <w:r>
        <w:rPr>
          <w:rFonts w:cs="Times New Roman"/>
          <w:b/>
          <w:sz w:val="44"/>
        </w:rPr>
        <w:t>PERSONALIZED E-LEARNING COURSE RECOMMENDATION SYSTEM</w:t>
      </w:r>
    </w:p>
    <w:p w:rsidR="00523D19" w:rsidRDefault="00DF3F0A">
      <w:pPr>
        <w:spacing w:after="280"/>
        <w:jc w:val="center"/>
      </w:pPr>
      <w:r>
        <w:rPr>
          <w:rFonts w:cs="Times New Roman"/>
          <w:i/>
          <w:sz w:val="26"/>
        </w:rPr>
        <w:t>LearnPathIQ: a hybrid, explainable course recommendation system with learning-path guidance</w:t>
      </w:r>
    </w:p>
    <w:p w:rsidR="00523D19" w:rsidRDefault="00DF3F0A">
      <w:pPr>
        <w:spacing w:after="120"/>
        <w:jc w:val="center"/>
      </w:pPr>
      <w:r>
        <w:rPr>
          <w:rFonts w:cs="Times New Roman"/>
        </w:rPr>
        <w:t>A project report submitted in partial fulfilment of the requirements for the award of the degree of</w:t>
      </w:r>
    </w:p>
    <w:p w:rsidR="00523D19" w:rsidRDefault="00DF3F0A">
      <w:pPr>
        <w:spacing w:after="40"/>
        <w:jc w:val="center"/>
      </w:pPr>
      <w:r>
        <w:rPr>
          <w:rFonts w:cs="Times New Roman"/>
          <w:b/>
          <w:sz w:val="30"/>
        </w:rPr>
        <w:t>BACHELOR OF TECHNOLOGY</w:t>
      </w:r>
    </w:p>
    <w:p w:rsidR="00523D19" w:rsidRDefault="00DF3F0A">
      <w:pPr>
        <w:spacing w:after="40"/>
        <w:jc w:val="center"/>
      </w:pPr>
      <w:r>
        <w:rPr>
          <w:rFonts w:cs="Times New Roman"/>
        </w:rPr>
        <w:t>in</w:t>
      </w:r>
    </w:p>
    <w:p w:rsidR="00523D19" w:rsidRDefault="00DF3F0A">
      <w:pPr>
        <w:spacing w:after="240"/>
        <w:jc w:val="center"/>
      </w:pPr>
      <w:r>
        <w:rPr>
          <w:rFonts w:cs="Times New Roman"/>
          <w:b/>
          <w:sz w:val="30"/>
        </w:rPr>
        <w:t>COMPUTER SCIENCE AND ENGINEERING</w:t>
      </w:r>
    </w:p>
    <w:p w:rsidR="00523D19" w:rsidRDefault="00DF3F0A">
      <w:pPr>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523D19">
        <w:trPr>
          <w:jc w:val="center"/>
        </w:trPr>
        <w:tc>
          <w:tcPr>
            <w:tcW w:w="4608" w:type="dxa"/>
          </w:tcPr>
          <w:p w:rsidR="00523D19" w:rsidRDefault="00DF3F0A">
            <w:pPr>
              <w:spacing w:after="40"/>
              <w:jc w:val="left"/>
            </w:pPr>
            <w:r>
              <w:rPr>
                <w:rFonts w:cs="Times New Roman"/>
                <w:b/>
              </w:rPr>
              <w:t>PITTALA AKHILA</w:t>
            </w:r>
          </w:p>
        </w:tc>
        <w:tc>
          <w:tcPr>
            <w:tcW w:w="2304" w:type="dxa"/>
          </w:tcPr>
          <w:p w:rsidR="00523D19" w:rsidRDefault="00DF3F0A">
            <w:pPr>
              <w:spacing w:after="40"/>
              <w:jc w:val="center"/>
            </w:pPr>
            <w:r>
              <w:rPr>
                <w:rFonts w:cs="Times New Roman"/>
                <w:b/>
              </w:rPr>
              <w:t>23K91A05J3</w:t>
            </w:r>
          </w:p>
        </w:tc>
      </w:tr>
      <w:tr w:rsidR="00523D19">
        <w:trPr>
          <w:jc w:val="center"/>
        </w:trPr>
        <w:tc>
          <w:tcPr>
            <w:tcW w:w="4608" w:type="dxa"/>
          </w:tcPr>
          <w:p w:rsidR="00523D19" w:rsidRDefault="00DF3F0A">
            <w:pPr>
              <w:spacing w:after="40"/>
              <w:jc w:val="left"/>
            </w:pPr>
            <w:r>
              <w:rPr>
                <w:rFonts w:cs="Times New Roman"/>
                <w:b/>
              </w:rPr>
              <w:t>MUNDALA SANDHYA</w:t>
            </w:r>
          </w:p>
        </w:tc>
        <w:tc>
          <w:tcPr>
            <w:tcW w:w="2304" w:type="dxa"/>
          </w:tcPr>
          <w:p w:rsidR="00523D19" w:rsidRDefault="00DF3F0A">
            <w:pPr>
              <w:spacing w:after="40"/>
              <w:jc w:val="center"/>
            </w:pPr>
            <w:r>
              <w:rPr>
                <w:rFonts w:cs="Times New Roman"/>
                <w:b/>
              </w:rPr>
              <w:t>23K91A05G5</w:t>
            </w:r>
          </w:p>
        </w:tc>
      </w:tr>
      <w:tr w:rsidR="00523D19">
        <w:trPr>
          <w:jc w:val="center"/>
        </w:trPr>
        <w:tc>
          <w:tcPr>
            <w:tcW w:w="4608" w:type="dxa"/>
          </w:tcPr>
          <w:p w:rsidR="00523D19" w:rsidRDefault="00DF3F0A">
            <w:pPr>
              <w:spacing w:after="40"/>
              <w:jc w:val="left"/>
            </w:pPr>
            <w:r>
              <w:rPr>
                <w:rFonts w:cs="Times New Roman"/>
                <w:b/>
              </w:rPr>
              <w:t>MULA THANUJ REDDY</w:t>
            </w:r>
          </w:p>
        </w:tc>
        <w:tc>
          <w:tcPr>
            <w:tcW w:w="2304" w:type="dxa"/>
          </w:tcPr>
          <w:p w:rsidR="00523D19" w:rsidRDefault="00DF3F0A">
            <w:pPr>
              <w:spacing w:after="40"/>
              <w:jc w:val="center"/>
            </w:pPr>
            <w:r>
              <w:rPr>
                <w:rFonts w:cs="Times New Roman"/>
                <w:b/>
              </w:rPr>
              <w:t>23K91A05G4</w:t>
            </w:r>
          </w:p>
        </w:tc>
      </w:tr>
      <w:tr w:rsidR="00523D19">
        <w:trPr>
          <w:jc w:val="center"/>
        </w:trPr>
        <w:tc>
          <w:tcPr>
            <w:tcW w:w="4608" w:type="dxa"/>
          </w:tcPr>
          <w:p w:rsidR="00523D19" w:rsidRDefault="00DF3F0A">
            <w:pPr>
              <w:spacing w:after="40"/>
              <w:jc w:val="left"/>
            </w:pPr>
            <w:r>
              <w:rPr>
                <w:rFonts w:cs="Times New Roman"/>
                <w:b/>
              </w:rPr>
              <w:t>MAJJIGAPU JAGADESHWAR REDDY</w:t>
            </w:r>
          </w:p>
        </w:tc>
        <w:tc>
          <w:tcPr>
            <w:tcW w:w="2304" w:type="dxa"/>
          </w:tcPr>
          <w:p w:rsidR="00523D19" w:rsidRDefault="00DF3F0A">
            <w:pPr>
              <w:spacing w:after="40"/>
              <w:jc w:val="center"/>
            </w:pPr>
            <w:r>
              <w:rPr>
                <w:rFonts w:cs="Times New Roman"/>
                <w:b/>
              </w:rPr>
              <w:t>23K91A05E1</w:t>
            </w:r>
          </w:p>
        </w:tc>
      </w:tr>
    </w:tbl>
    <w:p w:rsidR="00523D19" w:rsidRDefault="00523D19">
      <w:pPr>
        <w:spacing w:after="120" w:line="240" w:lineRule="auto"/>
      </w:pPr>
    </w:p>
    <w:p w:rsidR="00523D19" w:rsidRDefault="00DF3F0A">
      <w:pPr>
        <w:spacing w:after="200"/>
        <w:jc w:val="center"/>
      </w:pPr>
      <w:r>
        <w:rPr>
          <w:rFonts w:cs="Times New Roman"/>
        </w:rPr>
        <w:t>Batch C7 (CSE-C)</w:t>
      </w:r>
    </w:p>
    <w:p w:rsidR="00523D19" w:rsidRDefault="00DF3F0A">
      <w:pPr>
        <w:spacing w:after="40"/>
        <w:jc w:val="center"/>
      </w:pPr>
      <w:r>
        <w:rPr>
          <w:rFonts w:cs="Times New Roman"/>
        </w:rPr>
        <w:t>Under the esteemed guidance of</w:t>
      </w:r>
    </w:p>
    <w:p w:rsidR="00523D19" w:rsidRDefault="00DF3F0A">
      <w:pPr>
        <w:spacing w:after="0"/>
        <w:jc w:val="center"/>
      </w:pPr>
      <w:r>
        <w:rPr>
          <w:rFonts w:cs="Times New Roman"/>
          <w:b/>
          <w:sz w:val="26"/>
        </w:rPr>
        <w:t>K GAYATHRI</w:t>
      </w:r>
    </w:p>
    <w:p w:rsidR="00523D19" w:rsidRDefault="00DF3F0A">
      <w:pPr>
        <w:spacing w:after="240"/>
        <w:jc w:val="center"/>
      </w:pPr>
      <w:r>
        <w:rPr>
          <w:rFonts w:cs="Times New Roman"/>
        </w:rPr>
        <w:t>[DESIGNATION]</w:t>
      </w:r>
    </w:p>
    <w:p w:rsidR="00523D19" w:rsidRDefault="00DF3F0A">
      <w:pPr>
        <w:spacing w:after="40"/>
        <w:jc w:val="center"/>
      </w:pPr>
      <w:r>
        <w:rPr>
          <w:rFonts w:cs="Times New Roman"/>
          <w:b/>
          <w:sz w:val="26"/>
        </w:rPr>
        <w:t>DEPARTMENT OF COMPUTER SCIENCE AND ENGINEERING</w:t>
      </w:r>
    </w:p>
    <w:p w:rsidR="00523D19" w:rsidRDefault="00DF3F0A">
      <w:pPr>
        <w:spacing w:after="40"/>
        <w:jc w:val="center"/>
      </w:pPr>
      <w:r>
        <w:rPr>
          <w:rFonts w:cs="Times New Roman"/>
          <w:b/>
        </w:rPr>
        <w:t>[COLLEGE NAME]</w:t>
      </w:r>
    </w:p>
    <w:p w:rsidR="00523D19" w:rsidRDefault="00DF3F0A">
      <w:pPr>
        <w:spacing w:after="40"/>
        <w:jc w:val="center"/>
      </w:pPr>
      <w:r>
        <w:rPr>
          <w:rFonts w:cs="Times New Roman"/>
          <w:sz w:val="22"/>
        </w:rPr>
        <w:t>[CITY]</w:t>
      </w:r>
    </w:p>
    <w:p w:rsidR="00523D19" w:rsidRDefault="00DF3F0A">
      <w:pPr>
        <w:spacing w:after="0"/>
        <w:jc w:val="center"/>
      </w:pPr>
      <w:r>
        <w:rPr>
          <w:rFonts w:cs="Times New Roman"/>
        </w:rPr>
        <w:t>Academic year [ACADEMIC YEAR]</w:t>
      </w:r>
    </w:p>
    <w:p w:rsidR="00523D19" w:rsidRDefault="00523D19">
      <w:pPr>
        <w:sectPr w:rsidR="00523D19">
          <w:pgSz w:w="11906" w:h="16838"/>
          <w:pgMar w:top="1440" w:right="1440" w:bottom="1440" w:left="1440" w:header="720" w:footer="720" w:gutter="0"/>
          <w:cols w:space="720"/>
          <w:docGrid w:linePitch="360"/>
        </w:sectPr>
      </w:pPr>
    </w:p>
    <w:p w:rsidR="00523D19" w:rsidRDefault="00DF3F0A">
      <w:pPr>
        <w:pStyle w:val="Heading1"/>
      </w:pPr>
      <w:bookmarkStart w:id="1" w:name="_Toc243571236"/>
      <w:r>
        <w:lastRenderedPageBreak/>
        <w:t>CERTIFICATE</w:t>
      </w:r>
      <w:bookmarkEnd w:id="1"/>
    </w:p>
    <w:p w:rsidR="00523D19" w:rsidRDefault="00DF3F0A">
      <w:pPr>
        <w:spacing w:after="40"/>
        <w:jc w:val="center"/>
      </w:pPr>
      <w:r>
        <w:rPr>
          <w:rFonts w:cs="Times New Roman"/>
        </w:rPr>
        <w:t>[COLLEGE LOGO]</w:t>
      </w:r>
    </w:p>
    <w:p w:rsidR="00523D19" w:rsidRDefault="00DF3F0A">
      <w:pPr>
        <w:spacing w:after="200"/>
        <w:jc w:val="center"/>
      </w:pPr>
      <w:r>
        <w:rPr>
          <w:rFonts w:cs="Times New Roman"/>
          <w:b/>
          <w:sz w:val="28"/>
        </w:rPr>
        <w:t>[COLLEGE NAME]</w:t>
      </w:r>
    </w:p>
    <w:p w:rsidR="00523D19" w:rsidRDefault="00DF3F0A">
      <w:r>
        <w:rPr>
          <w:rFonts w:cs="Times New Roman"/>
        </w:rPr>
        <w:t xml:space="preserve">This is to certify that the project report entitled </w:t>
      </w:r>
      <w:r>
        <w:rPr>
          <w:rFonts w:cs="Times New Roman"/>
          <w:b/>
        </w:rPr>
        <w:t>"Personalized E-learning Course Recommendation System"</w:t>
      </w:r>
      <w:r>
        <w:rPr>
          <w:rFonts w:cs="Times New Roman"/>
        </w:rPr>
        <w:t xml:space="preserve"> is a bonafide record of the work carried out by </w:t>
      </w:r>
      <w:r>
        <w:rPr>
          <w:rFonts w:cs="Times New Roman"/>
          <w:b/>
        </w:rPr>
        <w:t>PITTALA AKHILA</w:t>
      </w:r>
      <w:r>
        <w:rPr>
          <w:rFonts w:cs="Times New Roman"/>
        </w:rPr>
        <w:t xml:space="preserve"> (23K91A05J3), </w:t>
      </w:r>
      <w:r>
        <w:rPr>
          <w:rFonts w:cs="Times New Roman"/>
          <w:b/>
        </w:rPr>
        <w:t>MUNDALA SANDHYA</w:t>
      </w:r>
      <w:r>
        <w:rPr>
          <w:rFonts w:cs="Times New Roman"/>
        </w:rPr>
        <w:t xml:space="preserve"> (23K91A05G5), </w:t>
      </w:r>
      <w:r>
        <w:rPr>
          <w:rFonts w:cs="Times New Roman"/>
          <w:b/>
        </w:rPr>
        <w:t>MULA THANUJ REDDY</w:t>
      </w:r>
      <w:r>
        <w:rPr>
          <w:rFonts w:cs="Times New Roman"/>
        </w:rPr>
        <w:t xml:space="preserve"> (23K91A05G4), </w:t>
      </w:r>
      <w:r>
        <w:rPr>
          <w:rFonts w:cs="Times New Roman"/>
          <w:b/>
        </w:rPr>
        <w:t>MAJJIGAPU JAGADESHWAR REDDY</w:t>
      </w:r>
      <w:r>
        <w:rPr>
          <w:rFonts w:cs="Times New Roman"/>
        </w:rPr>
        <w:t xml:space="preserve"> (23K91A05E1), in partial fulfilment of the requirements for the award of the degree of Bachelor of Technology in Computer Science and Engineering, during the academic year [ACADEMIC YEAR], under my supervision.</w:t>
      </w:r>
    </w:p>
    <w:p w:rsidR="00523D19" w:rsidRDefault="00523D19">
      <w:pPr>
        <w:spacing w:after="600" w:line="240" w:lineRule="auto"/>
      </w:pPr>
    </w:p>
    <w:tbl>
      <w:tblPr>
        <w:tblW w:w="0" w:type="auto"/>
        <w:tblLook w:val="04A0" w:firstRow="1" w:lastRow="0" w:firstColumn="1" w:lastColumn="0" w:noHBand="0" w:noVBand="1"/>
      </w:tblPr>
      <w:tblGrid>
        <w:gridCol w:w="3009"/>
        <w:gridCol w:w="3009"/>
        <w:gridCol w:w="3009"/>
      </w:tblGrid>
      <w:tr w:rsidR="00523D19">
        <w:tc>
          <w:tcPr>
            <w:tcW w:w="3009" w:type="dxa"/>
          </w:tcPr>
          <w:p w:rsidR="00523D19" w:rsidRDefault="00DF3F0A">
            <w:pPr>
              <w:jc w:val="center"/>
            </w:pPr>
            <w:r>
              <w:rPr>
                <w:rFonts w:cs="Times New Roman"/>
                <w:b/>
                <w:sz w:val="22"/>
              </w:rPr>
              <w:t>Project Guide</w:t>
            </w:r>
          </w:p>
        </w:tc>
        <w:tc>
          <w:tcPr>
            <w:tcW w:w="3009" w:type="dxa"/>
          </w:tcPr>
          <w:p w:rsidR="00523D19" w:rsidRDefault="00DF3F0A">
            <w:pPr>
              <w:jc w:val="center"/>
            </w:pPr>
            <w:r>
              <w:rPr>
                <w:rFonts w:cs="Times New Roman"/>
                <w:b/>
                <w:sz w:val="22"/>
              </w:rPr>
              <w:t>Head of the Department</w:t>
            </w:r>
          </w:p>
        </w:tc>
        <w:tc>
          <w:tcPr>
            <w:tcW w:w="3009" w:type="dxa"/>
          </w:tcPr>
          <w:p w:rsidR="00523D19" w:rsidRDefault="00DF3F0A">
            <w:pPr>
              <w:jc w:val="center"/>
            </w:pPr>
            <w:r>
              <w:rPr>
                <w:rFonts w:cs="Times New Roman"/>
                <w:b/>
                <w:sz w:val="22"/>
              </w:rPr>
              <w:t>Principal</w:t>
            </w:r>
          </w:p>
        </w:tc>
      </w:tr>
      <w:tr w:rsidR="00523D19">
        <w:tc>
          <w:tcPr>
            <w:tcW w:w="3009" w:type="dxa"/>
          </w:tcPr>
          <w:p w:rsidR="00523D19" w:rsidRDefault="00DF3F0A">
            <w:pPr>
              <w:jc w:val="center"/>
            </w:pPr>
            <w:r>
              <w:rPr>
                <w:rFonts w:cs="Times New Roman"/>
                <w:sz w:val="22"/>
              </w:rPr>
              <w:t>K GAYATHRI</w:t>
            </w:r>
          </w:p>
        </w:tc>
        <w:tc>
          <w:tcPr>
            <w:tcW w:w="3009" w:type="dxa"/>
          </w:tcPr>
          <w:p w:rsidR="00523D19" w:rsidRDefault="00DF3F0A">
            <w:pPr>
              <w:jc w:val="center"/>
            </w:pPr>
            <w:r>
              <w:rPr>
                <w:rFonts w:cs="Times New Roman"/>
                <w:sz w:val="22"/>
              </w:rPr>
              <w:t>[HOD NAME]</w:t>
            </w:r>
          </w:p>
        </w:tc>
        <w:tc>
          <w:tcPr>
            <w:tcW w:w="3009" w:type="dxa"/>
          </w:tcPr>
          <w:p w:rsidR="00523D19" w:rsidRDefault="00DF3F0A">
            <w:pPr>
              <w:jc w:val="center"/>
            </w:pPr>
            <w:r>
              <w:rPr>
                <w:rFonts w:cs="Times New Roman"/>
                <w:sz w:val="22"/>
              </w:rPr>
              <w:t>[PRINCIPAL NAME]</w:t>
            </w:r>
          </w:p>
        </w:tc>
      </w:tr>
      <w:tr w:rsidR="00523D19">
        <w:tc>
          <w:tcPr>
            <w:tcW w:w="3009" w:type="dxa"/>
          </w:tcPr>
          <w:p w:rsidR="00523D19" w:rsidRDefault="00DF3F0A">
            <w:pPr>
              <w:jc w:val="center"/>
            </w:pPr>
            <w:r>
              <w:rPr>
                <w:rFonts w:cs="Times New Roman"/>
                <w:sz w:val="22"/>
              </w:rPr>
              <w:t>[DESIGNATION]</w:t>
            </w:r>
          </w:p>
        </w:tc>
        <w:tc>
          <w:tcPr>
            <w:tcW w:w="3009" w:type="dxa"/>
          </w:tcPr>
          <w:p w:rsidR="00523D19" w:rsidRDefault="00DF3F0A">
            <w:pPr>
              <w:jc w:val="center"/>
            </w:pPr>
            <w:r>
              <w:rPr>
                <w:rFonts w:cs="Times New Roman"/>
                <w:sz w:val="22"/>
              </w:rPr>
              <w:t>Department of Computer Science and Engineering</w:t>
            </w:r>
          </w:p>
        </w:tc>
        <w:tc>
          <w:tcPr>
            <w:tcW w:w="3009" w:type="dxa"/>
          </w:tcPr>
          <w:p w:rsidR="00523D19" w:rsidRDefault="00DF3F0A">
            <w:pPr>
              <w:jc w:val="center"/>
            </w:pPr>
            <w:r>
              <w:rPr>
                <w:rFonts w:cs="Times New Roman"/>
                <w:sz w:val="22"/>
              </w:rPr>
              <w:t>[COLLEGE NAME]</w:t>
            </w:r>
          </w:p>
        </w:tc>
      </w:tr>
    </w:tbl>
    <w:p w:rsidR="00523D19" w:rsidRDefault="00523D19">
      <w:pPr>
        <w:spacing w:after="600" w:line="240" w:lineRule="auto"/>
      </w:pPr>
    </w:p>
    <w:p w:rsidR="00523D19" w:rsidRDefault="00DF3F0A">
      <w:pPr>
        <w:jc w:val="left"/>
      </w:pPr>
      <w:r>
        <w:rPr>
          <w:rFonts w:cs="Times New Roman"/>
        </w:rPr>
        <w:t>External Examiner: [NAME AND SIGNATURE]</w:t>
      </w:r>
    </w:p>
    <w:p w:rsidR="00523D19" w:rsidRDefault="00DF3F0A">
      <w:pPr>
        <w:spacing w:after="0"/>
        <w:jc w:val="left"/>
      </w:pPr>
      <w:r>
        <w:rPr>
          <w:rFonts w:cs="Times New Roman"/>
        </w:rPr>
        <w:t>Place: [CITY]</w:t>
      </w:r>
    </w:p>
    <w:p w:rsidR="00523D19" w:rsidRDefault="00DF3F0A">
      <w:pPr>
        <w:jc w:val="left"/>
      </w:pPr>
      <w:r>
        <w:rPr>
          <w:rFonts w:cs="Times New Roman"/>
        </w:rPr>
        <w:t>Date: [DATE]</w:t>
      </w:r>
    </w:p>
    <w:p w:rsidR="00523D19" w:rsidRDefault="00DF3F0A">
      <w:r>
        <w:br w:type="page"/>
      </w:r>
    </w:p>
    <w:p w:rsidR="00523D19" w:rsidRDefault="00DF3F0A">
      <w:pPr>
        <w:pStyle w:val="Heading1"/>
      </w:pPr>
      <w:bookmarkStart w:id="2" w:name="_Toc243571237"/>
      <w:r>
        <w:lastRenderedPageBreak/>
        <w:t>DECLARATION</w:t>
      </w:r>
      <w:bookmarkEnd w:id="2"/>
    </w:p>
    <w:p w:rsidR="00523D19" w:rsidRDefault="00DF3F0A">
      <w:r>
        <w:rPr>
          <w:rFonts w:cs="Times New Roman"/>
        </w:rPr>
        <w:t xml:space="preserve">We hereby declare that the project report entitled </w:t>
      </w:r>
      <w:r>
        <w:rPr>
          <w:rFonts w:cs="Times New Roman"/>
          <w:b/>
        </w:rPr>
        <w:t>"Personalized E-learning Course Recommendation System"</w:t>
      </w:r>
      <w:r>
        <w:rPr>
          <w:rFonts w:cs="Times New Roman"/>
        </w:rPr>
        <w:t>, submitted to the Department of Computer Science and Engineering, [COLLEGE NAME], in partial fulfilment of the requirements for the award of the degree of Bachelor of Technology in Computer Science and Engineering, is a record of original work carried out by us under the guidance of K GAYATHRI, [DESIGNATION]. The results embodied in this report have not been submitted to any other university or institution for the award of any degree or diploma.</w:t>
      </w:r>
    </w:p>
    <w:p w:rsidR="00523D19" w:rsidRDefault="00523D19">
      <w:pPr>
        <w:spacing w:after="480" w:line="240" w:lineRule="auto"/>
      </w:pPr>
    </w:p>
    <w:p w:rsidR="00523D19" w:rsidRDefault="00DF3F0A">
      <w:pPr>
        <w:spacing w:after="40"/>
        <w:jc w:val="right"/>
      </w:pPr>
      <w:r>
        <w:rPr>
          <w:rFonts w:cs="Times New Roman"/>
        </w:rPr>
        <w:t>PITTALA AKHILA   23K91A05J3</w:t>
      </w:r>
    </w:p>
    <w:p w:rsidR="00523D19" w:rsidRDefault="00DF3F0A">
      <w:pPr>
        <w:spacing w:after="40"/>
        <w:jc w:val="right"/>
      </w:pPr>
      <w:r>
        <w:rPr>
          <w:rFonts w:cs="Times New Roman"/>
        </w:rPr>
        <w:t>MUNDALA SANDHYA   23K91A05G5</w:t>
      </w:r>
    </w:p>
    <w:p w:rsidR="00523D19" w:rsidRDefault="00DF3F0A">
      <w:pPr>
        <w:spacing w:after="40"/>
        <w:jc w:val="right"/>
      </w:pPr>
      <w:r>
        <w:rPr>
          <w:rFonts w:cs="Times New Roman"/>
        </w:rPr>
        <w:t>MULA THANUJ REDDY   23K91A05G4</w:t>
      </w:r>
    </w:p>
    <w:p w:rsidR="00523D19" w:rsidRDefault="00DF3F0A">
      <w:pPr>
        <w:spacing w:after="40"/>
        <w:jc w:val="right"/>
      </w:pPr>
      <w:r>
        <w:rPr>
          <w:rFonts w:cs="Times New Roman"/>
        </w:rPr>
        <w:t>MAJJIGAPU JAGADESHWAR REDDY   23K91A05E1</w:t>
      </w:r>
    </w:p>
    <w:p w:rsidR="00523D19" w:rsidRDefault="00523D19">
      <w:pPr>
        <w:spacing w:after="360" w:line="240" w:lineRule="auto"/>
      </w:pPr>
    </w:p>
    <w:p w:rsidR="00523D19" w:rsidRDefault="00DF3F0A">
      <w:pPr>
        <w:spacing w:after="0"/>
        <w:jc w:val="left"/>
      </w:pPr>
      <w:r>
        <w:rPr>
          <w:rFonts w:cs="Times New Roman"/>
        </w:rPr>
        <w:t>Place: [CITY]</w:t>
      </w:r>
    </w:p>
    <w:p w:rsidR="00523D19" w:rsidRDefault="00DF3F0A">
      <w:pPr>
        <w:jc w:val="left"/>
      </w:pPr>
      <w:r>
        <w:rPr>
          <w:rFonts w:cs="Times New Roman"/>
        </w:rPr>
        <w:t>Date: [DATE]</w:t>
      </w:r>
    </w:p>
    <w:p w:rsidR="00523D19" w:rsidRDefault="00DF3F0A">
      <w:r>
        <w:br w:type="page"/>
      </w:r>
    </w:p>
    <w:p w:rsidR="00523D19" w:rsidRDefault="00DF3F0A">
      <w:pPr>
        <w:pStyle w:val="Heading1"/>
      </w:pPr>
      <w:bookmarkStart w:id="3" w:name="_Toc243571238"/>
      <w:r>
        <w:lastRenderedPageBreak/>
        <w:t>ACKNOWLEDGEMENT</w:t>
      </w:r>
      <w:bookmarkEnd w:id="3"/>
    </w:p>
    <w:p w:rsidR="00523D19" w:rsidRDefault="00DF3F0A">
      <w:r>
        <w:rPr>
          <w:rFonts w:cs="Times New Roman"/>
        </w:rPr>
        <w:t>We express our sincere gratitude to our project guide, K GAYATHRI, [DESIGNATION], for valuable guidance, encouragement and constructive suggestions throughout this project.</w:t>
      </w:r>
    </w:p>
    <w:p w:rsidR="00523D19" w:rsidRDefault="00DF3F0A">
      <w:r>
        <w:rPr>
          <w:rFonts w:cs="Times New Roman"/>
        </w:rPr>
        <w:t>We thank [HOD NAME], Head of the Department of Computer Science and Engineering, for providing the facilities and support needed to complete this work, and [PRINCIPAL NAME], Principal, [COLLEGE NAME], for the encouragement given to us.</w:t>
      </w:r>
    </w:p>
    <w:p w:rsidR="00523D19" w:rsidRDefault="00DF3F0A">
      <w:r>
        <w:rPr>
          <w:rFonts w:cs="Times New Roman"/>
        </w:rPr>
        <w:t>We thank the project coordinators and all faculty and staff members of the department for their help, and our families and friends for their constant support.</w:t>
      </w:r>
    </w:p>
    <w:p w:rsidR="00523D19" w:rsidRDefault="00DF3F0A">
      <w:r>
        <w:rPr>
          <w:rFonts w:cs="Times New Roman"/>
        </w:rPr>
        <w:t>We also acknowledge the authors of the base paper and of the companion papers whose ideas shaped this work, the creators of the Open University Learning Analytics Dataset, which the base paper uses, and the developers of the open-source software on which the project is built (Python, FastAPI, SQLAlchemy, scikit-learn, XGBoost, React and Vite).</w:t>
      </w:r>
    </w:p>
    <w:p w:rsidR="00523D19" w:rsidRDefault="00523D19">
      <w:pPr>
        <w:spacing w:after="280" w:line="240" w:lineRule="auto"/>
      </w:pPr>
    </w:p>
    <w:p w:rsidR="00523D19" w:rsidRDefault="00DF3F0A">
      <w:pPr>
        <w:spacing w:after="40"/>
        <w:jc w:val="right"/>
      </w:pPr>
      <w:r>
        <w:rPr>
          <w:rFonts w:cs="Times New Roman"/>
        </w:rPr>
        <w:t>PITTALA AKHILA</w:t>
      </w:r>
    </w:p>
    <w:p w:rsidR="00523D19" w:rsidRDefault="00DF3F0A">
      <w:pPr>
        <w:spacing w:after="40"/>
        <w:jc w:val="right"/>
      </w:pPr>
      <w:r>
        <w:rPr>
          <w:rFonts w:cs="Times New Roman"/>
        </w:rPr>
        <w:t>MUNDALA SANDHYA</w:t>
      </w:r>
    </w:p>
    <w:p w:rsidR="00523D19" w:rsidRDefault="00DF3F0A">
      <w:pPr>
        <w:spacing w:after="40"/>
        <w:jc w:val="right"/>
      </w:pPr>
      <w:r>
        <w:rPr>
          <w:rFonts w:cs="Times New Roman"/>
        </w:rPr>
        <w:t>MULA THANUJ REDDY</w:t>
      </w:r>
    </w:p>
    <w:p w:rsidR="00523D19" w:rsidRDefault="00DF3F0A">
      <w:pPr>
        <w:spacing w:after="40"/>
        <w:jc w:val="right"/>
      </w:pPr>
      <w:r>
        <w:rPr>
          <w:rFonts w:cs="Times New Roman"/>
        </w:rPr>
        <w:t>MAJJIGAPU JAGADESHWAR REDDY</w:t>
      </w:r>
    </w:p>
    <w:p w:rsidR="00523D19" w:rsidRDefault="00DF3F0A">
      <w:r>
        <w:br w:type="page"/>
      </w:r>
    </w:p>
    <w:p w:rsidR="00523D19" w:rsidRDefault="00DF3F0A">
      <w:pPr>
        <w:pStyle w:val="Heading1"/>
      </w:pPr>
      <w:bookmarkStart w:id="4" w:name="_Toc243571239"/>
      <w:r>
        <w:lastRenderedPageBreak/>
        <w:t>ABSTRACT</w:t>
      </w:r>
      <w:bookmarkEnd w:id="4"/>
    </w:p>
    <w:p w:rsidR="00523D19" w:rsidRDefault="00DF3F0A">
      <w:r>
        <w:rPr>
          <w:rFonts w:cs="Times New Roman"/>
        </w:rPr>
        <w:t>Learners face far more online courses than they can compare, platform lists tend to reward engagement rather than learning, and a new learner has no history from which to recommend. This project builds LearnPathIQ, a personalised course recommendation system. A learner registers, fills in a profile and receives a ranking of a 24-course catalogue. The ranking is a hybrid score of eight interpretable terms: TF-IDF content similarity, skill fit, topic interest, goal fit, rating, a behavioural term built from the learner's own events, a predicted success probability and an engagement score. Every card shows its match percentage and up to three reasons, and each logged event (start, quiz, complete, dismiss) changes the next ranking at once. Up to six courses are arranged into a staged learning path.</w:t>
      </w:r>
    </w:p>
    <w:p w:rsidR="00523D19" w:rsidRDefault="00DF3F0A">
      <w:r>
        <w:rPr>
          <w:rFonts w:cs="Times New Roman"/>
        </w:rPr>
        <w:t>A learner-success model (logistic regression, selected by validation AUC over random forest and XGBoost) reaches a test AUC of 0.6028 (six-seed mean 0.614). A one-versus-rest T-learner estimates the benefit of five learning actions, and an offline policy evaluation is reported with its effective sample size (9.1 of 2,640 rows), so it is read as weak evidence and not as proof of gain. All of these models are trained on a reproducible synthetic data set that imitates the Open University Learning Analytics Dataset; the real data were not used. On ten hand-written learner personas the hybrid reaches a precision at 3 of 0.733 against 0.20 for popularity, but it does not beat plain content matching (0.800).</w:t>
      </w:r>
    </w:p>
    <w:p w:rsidR="00523D19" w:rsidRDefault="00DF3F0A">
      <w:r>
        <w:rPr>
          <w:rFonts w:cs="Times New Roman"/>
        </w:rPr>
        <w:t>The system is a FastAPI, SQLAlchemy and SQLite service with a React interface. 5 automated tests, a 33-check smoke test and a responsive check pass, and a ranking takes 32.8 ms on average on the test machine. Collaborative filtering across learners, the base paper's reinforcement-learning agent, a prerequisite graph and a study with real learners were not done and are listed as limitations and future work.</w:t>
      </w:r>
    </w:p>
    <w:p w:rsidR="00523D19" w:rsidRDefault="00DF3F0A">
      <w:pPr>
        <w:jc w:val="left"/>
      </w:pPr>
      <w:r>
        <w:rPr>
          <w:rFonts w:cs="Times New Roman"/>
          <w:b/>
        </w:rPr>
        <w:t>Keywords:</w:t>
      </w:r>
      <w:r>
        <w:rPr>
          <w:rFonts w:cs="Times New Roman"/>
        </w:rPr>
        <w:t xml:space="preserve"> personalised learning, course recommendation, hybrid recommendation, content-based filtering, learning path, uplift modelling, off-policy evaluation, explainable recommendation, FastAPI, React.</w:t>
      </w:r>
    </w:p>
    <w:p w:rsidR="00523D19" w:rsidRDefault="00DF3F0A">
      <w:r>
        <w:br w:type="page"/>
      </w:r>
    </w:p>
    <w:p w:rsidR="00523D19" w:rsidRDefault="00DF3F0A">
      <w:pPr>
        <w:pStyle w:val="Heading1"/>
      </w:pPr>
      <w:bookmarkStart w:id="5" w:name="_Toc243571240"/>
      <w:r>
        <w:lastRenderedPageBreak/>
        <w:t>TABLE OF CONTENTS</w:t>
      </w:r>
      <w:bookmarkEnd w:id="5"/>
    </w:p>
    <w:p w:rsidR="008E26D1" w:rsidRDefault="00DF3F0A">
      <w:pPr>
        <w:pStyle w:val="TOC1"/>
        <w:tabs>
          <w:tab w:val="right" w:leader="dot" w:pos="901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\o "1-2" \h \z \u </w:instrText>
      </w:r>
      <w:r>
        <w:rPr>
          <w:rFonts w:cs="Times New Roman"/>
        </w:rPr>
        <w:fldChar w:fldCharType="separate"/>
      </w:r>
      <w:hyperlink w:anchor="_Toc243571236" w:history="1">
        <w:r w:rsidR="008E26D1" w:rsidRPr="004B4FCE">
          <w:rPr>
            <w:rStyle w:val="Hyperlink"/>
            <w:rFonts w:eastAsiaTheme="majorEastAsia"/>
            <w:noProof/>
          </w:rPr>
          <w:t>CERTIFICATE</w:t>
        </w:r>
        <w:r w:rsidR="008E26D1">
          <w:rPr>
            <w:noProof/>
            <w:webHidden/>
          </w:rPr>
          <w:tab/>
        </w:r>
        <w:r w:rsidR="008E26D1">
          <w:rPr>
            <w:noProof/>
            <w:webHidden/>
          </w:rPr>
          <w:fldChar w:fldCharType="begin"/>
        </w:r>
        <w:r w:rsidR="008E26D1">
          <w:rPr>
            <w:noProof/>
            <w:webHidden/>
          </w:rPr>
          <w:instrText xml:space="preserve"> PAGEREF _Toc243571236 \h </w:instrText>
        </w:r>
        <w:r w:rsidR="008E26D1">
          <w:rPr>
            <w:noProof/>
            <w:webHidden/>
          </w:rPr>
        </w:r>
        <w:r w:rsidR="008E26D1">
          <w:rPr>
            <w:noProof/>
            <w:webHidden/>
          </w:rPr>
          <w:fldChar w:fldCharType="separate"/>
        </w:r>
        <w:r w:rsidR="008E26D1">
          <w:rPr>
            <w:noProof/>
            <w:webHidden/>
          </w:rPr>
          <w:t>i</w:t>
        </w:r>
        <w:r w:rsidR="008E26D1">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37" w:history="1">
        <w:r w:rsidRPr="004B4FCE">
          <w:rPr>
            <w:rStyle w:val="Hyperlink"/>
            <w:rFonts w:eastAsiaTheme="majorEastAsia"/>
            <w:noProof/>
          </w:rPr>
          <w:t>DECLARATION</w:t>
        </w:r>
        <w:r>
          <w:rPr>
            <w:noProof/>
            <w:webHidden/>
          </w:rPr>
          <w:tab/>
        </w:r>
        <w:r>
          <w:rPr>
            <w:noProof/>
            <w:webHidden/>
          </w:rPr>
          <w:fldChar w:fldCharType="begin"/>
        </w:r>
        <w:r>
          <w:rPr>
            <w:noProof/>
            <w:webHidden/>
          </w:rPr>
          <w:instrText xml:space="preserve"> PAGEREF _Toc243571237 \h </w:instrText>
        </w:r>
        <w:r>
          <w:rPr>
            <w:noProof/>
            <w:webHidden/>
          </w:rPr>
        </w:r>
        <w:r>
          <w:rPr>
            <w:noProof/>
            <w:webHidden/>
          </w:rPr>
          <w:fldChar w:fldCharType="separate"/>
        </w:r>
        <w:r>
          <w:rPr>
            <w:noProof/>
            <w:webHidden/>
          </w:rPr>
          <w:t>ii</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38" w:history="1">
        <w:r w:rsidRPr="004B4FCE">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_Toc243571238 \h </w:instrText>
        </w:r>
        <w:r>
          <w:rPr>
            <w:noProof/>
            <w:webHidden/>
          </w:rPr>
        </w:r>
        <w:r>
          <w:rPr>
            <w:noProof/>
            <w:webHidden/>
          </w:rPr>
          <w:fldChar w:fldCharType="separate"/>
        </w:r>
        <w:r>
          <w:rPr>
            <w:noProof/>
            <w:webHidden/>
          </w:rPr>
          <w:t>iii</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39" w:history="1">
        <w:r w:rsidRPr="004B4FCE">
          <w:rPr>
            <w:rStyle w:val="Hyperlink"/>
            <w:rFonts w:eastAsiaTheme="majorEastAsia"/>
            <w:noProof/>
          </w:rPr>
          <w:t>ABSTRACT</w:t>
        </w:r>
        <w:r>
          <w:rPr>
            <w:noProof/>
            <w:webHidden/>
          </w:rPr>
          <w:tab/>
        </w:r>
        <w:r>
          <w:rPr>
            <w:noProof/>
            <w:webHidden/>
          </w:rPr>
          <w:fldChar w:fldCharType="begin"/>
        </w:r>
        <w:r>
          <w:rPr>
            <w:noProof/>
            <w:webHidden/>
          </w:rPr>
          <w:instrText xml:space="preserve"> PAGEREF _Toc243571239 \h </w:instrText>
        </w:r>
        <w:r>
          <w:rPr>
            <w:noProof/>
            <w:webHidden/>
          </w:rPr>
        </w:r>
        <w:r>
          <w:rPr>
            <w:noProof/>
            <w:webHidden/>
          </w:rPr>
          <w:fldChar w:fldCharType="separate"/>
        </w:r>
        <w:r>
          <w:rPr>
            <w:noProof/>
            <w:webHidden/>
          </w:rPr>
          <w:t>iv</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40" w:history="1">
        <w:r w:rsidRPr="004B4FCE">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_Toc243571240 \h </w:instrText>
        </w:r>
        <w:r>
          <w:rPr>
            <w:noProof/>
            <w:webHidden/>
          </w:rPr>
        </w:r>
        <w:r>
          <w:rPr>
            <w:noProof/>
            <w:webHidden/>
          </w:rPr>
          <w:fldChar w:fldCharType="separate"/>
        </w:r>
        <w:r>
          <w:rPr>
            <w:noProof/>
            <w:webHidden/>
          </w:rPr>
          <w:t>v</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41" w:history="1">
        <w:r w:rsidRPr="004B4FCE">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_Toc243571241 \h </w:instrText>
        </w:r>
        <w:r>
          <w:rPr>
            <w:noProof/>
            <w:webHidden/>
          </w:rPr>
        </w:r>
        <w:r>
          <w:rPr>
            <w:noProof/>
            <w:webHidden/>
          </w:rPr>
          <w:fldChar w:fldCharType="separate"/>
        </w:r>
        <w:r>
          <w:rPr>
            <w:noProof/>
            <w:webHidden/>
          </w:rPr>
          <w:t>ix</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42" w:history="1">
        <w:r w:rsidRPr="004B4FCE">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_Toc243571242 \h </w:instrText>
        </w:r>
        <w:r>
          <w:rPr>
            <w:noProof/>
            <w:webHidden/>
          </w:rPr>
        </w:r>
        <w:r>
          <w:rPr>
            <w:noProof/>
            <w:webHidden/>
          </w:rPr>
          <w:fldChar w:fldCharType="separate"/>
        </w:r>
        <w:r>
          <w:rPr>
            <w:noProof/>
            <w:webHidden/>
          </w:rPr>
          <w:t>xi</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43" w:history="1">
        <w:r w:rsidRPr="004B4FCE">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_Toc243571243 \h </w:instrText>
        </w:r>
        <w:r>
          <w:rPr>
            <w:noProof/>
            <w:webHidden/>
          </w:rPr>
        </w:r>
        <w:r>
          <w:rPr>
            <w:noProof/>
            <w:webHidden/>
          </w:rPr>
          <w:fldChar w:fldCharType="separate"/>
        </w:r>
        <w:r>
          <w:rPr>
            <w:noProof/>
            <w:webHidden/>
          </w:rPr>
          <w:t>xiii</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44" w:history="1">
        <w:r w:rsidRPr="004B4FCE">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_Toc243571244 \h </w:instrText>
        </w:r>
        <w:r>
          <w:rPr>
            <w:noProof/>
            <w:webHidden/>
          </w:rPr>
        </w:r>
        <w:r>
          <w:rPr>
            <w:noProof/>
            <w:webHidden/>
          </w:rPr>
          <w:fldChar w:fldCharType="separate"/>
        </w:r>
        <w:r>
          <w:rPr>
            <w:noProof/>
            <w:webHidden/>
          </w:rPr>
          <w:t>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45" w:history="1">
        <w:r w:rsidRPr="004B4FCE">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_Toc243571245 \h </w:instrText>
        </w:r>
        <w:r>
          <w:rPr>
            <w:noProof/>
            <w:webHidden/>
          </w:rPr>
        </w:r>
        <w:r>
          <w:rPr>
            <w:noProof/>
            <w:webHidden/>
          </w:rPr>
          <w:fldChar w:fldCharType="separate"/>
        </w:r>
        <w:r>
          <w:rPr>
            <w:noProof/>
            <w:webHidden/>
          </w:rPr>
          <w:t>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46" w:history="1">
        <w:r w:rsidRPr="004B4FCE">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_Toc243571246 \h </w:instrText>
        </w:r>
        <w:r>
          <w:rPr>
            <w:noProof/>
            <w:webHidden/>
          </w:rPr>
        </w:r>
        <w:r>
          <w:rPr>
            <w:noProof/>
            <w:webHidden/>
          </w:rPr>
          <w:fldChar w:fldCharType="separate"/>
        </w:r>
        <w:r>
          <w:rPr>
            <w:noProof/>
            <w:webHidden/>
          </w:rPr>
          <w:t>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47" w:history="1">
        <w:r w:rsidRPr="004B4FCE">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_Toc243571247 \h </w:instrText>
        </w:r>
        <w:r>
          <w:rPr>
            <w:noProof/>
            <w:webHidden/>
          </w:rPr>
        </w:r>
        <w:r>
          <w:rPr>
            <w:noProof/>
            <w:webHidden/>
          </w:rPr>
          <w:fldChar w:fldCharType="separate"/>
        </w:r>
        <w:r>
          <w:rPr>
            <w:noProof/>
            <w:webHidden/>
          </w:rPr>
          <w:t>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48" w:history="1">
        <w:r w:rsidRPr="004B4FCE">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_Toc243571248 \h </w:instrText>
        </w:r>
        <w:r>
          <w:rPr>
            <w:noProof/>
            <w:webHidden/>
          </w:rPr>
        </w:r>
        <w:r>
          <w:rPr>
            <w:noProof/>
            <w:webHidden/>
          </w:rPr>
          <w:fldChar w:fldCharType="separate"/>
        </w:r>
        <w:r>
          <w:rPr>
            <w:noProof/>
            <w:webHidden/>
          </w:rPr>
          <w:t>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49" w:history="1">
        <w:r w:rsidRPr="004B4FCE">
          <w:rPr>
            <w:rStyle w:val="Hyperlink"/>
            <w:rFonts w:eastAsiaTheme="majorEastAsia"/>
            <w:noProof/>
          </w:rPr>
          <w:t>1.5 Objectives</w:t>
        </w:r>
        <w:r>
          <w:rPr>
            <w:noProof/>
            <w:webHidden/>
          </w:rPr>
          <w:tab/>
        </w:r>
        <w:r>
          <w:rPr>
            <w:noProof/>
            <w:webHidden/>
          </w:rPr>
          <w:fldChar w:fldCharType="begin"/>
        </w:r>
        <w:r>
          <w:rPr>
            <w:noProof/>
            <w:webHidden/>
          </w:rPr>
          <w:instrText xml:space="preserve"> PAGEREF _Toc243571249 \h </w:instrText>
        </w:r>
        <w:r>
          <w:rPr>
            <w:noProof/>
            <w:webHidden/>
          </w:rPr>
        </w:r>
        <w:r>
          <w:rPr>
            <w:noProof/>
            <w:webHidden/>
          </w:rPr>
          <w:fldChar w:fldCharType="separate"/>
        </w:r>
        <w:r>
          <w:rPr>
            <w:noProof/>
            <w:webHidden/>
          </w:rPr>
          <w:t>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50" w:history="1">
        <w:r w:rsidRPr="004B4FCE">
          <w:rPr>
            <w:rStyle w:val="Hyperlink"/>
            <w:rFonts w:eastAsiaTheme="majorEastAsia"/>
            <w:noProof/>
          </w:rPr>
          <w:t>1.6 Scope</w:t>
        </w:r>
        <w:r>
          <w:rPr>
            <w:noProof/>
            <w:webHidden/>
          </w:rPr>
          <w:tab/>
        </w:r>
        <w:r>
          <w:rPr>
            <w:noProof/>
            <w:webHidden/>
          </w:rPr>
          <w:fldChar w:fldCharType="begin"/>
        </w:r>
        <w:r>
          <w:rPr>
            <w:noProof/>
            <w:webHidden/>
          </w:rPr>
          <w:instrText xml:space="preserve"> PAGEREF _Toc243571250 \h </w:instrText>
        </w:r>
        <w:r>
          <w:rPr>
            <w:noProof/>
            <w:webHidden/>
          </w:rPr>
        </w:r>
        <w:r>
          <w:rPr>
            <w:noProof/>
            <w:webHidden/>
          </w:rPr>
          <w:fldChar w:fldCharType="separate"/>
        </w:r>
        <w:r>
          <w:rPr>
            <w:noProof/>
            <w:webHidden/>
          </w:rPr>
          <w:t>3</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51" w:history="1">
        <w:r w:rsidRPr="004B4FCE">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_Toc243571251 \h </w:instrText>
        </w:r>
        <w:r>
          <w:rPr>
            <w:noProof/>
            <w:webHidden/>
          </w:rPr>
        </w:r>
        <w:r>
          <w:rPr>
            <w:noProof/>
            <w:webHidden/>
          </w:rPr>
          <w:fldChar w:fldCharType="separate"/>
        </w:r>
        <w:r>
          <w:rPr>
            <w:noProof/>
            <w:webHidden/>
          </w:rPr>
          <w:t>3</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52" w:history="1">
        <w:r w:rsidRPr="004B4FCE">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_Toc243571252 \h </w:instrText>
        </w:r>
        <w:r>
          <w:rPr>
            <w:noProof/>
            <w:webHidden/>
          </w:rPr>
        </w:r>
        <w:r>
          <w:rPr>
            <w:noProof/>
            <w:webHidden/>
          </w:rPr>
          <w:fldChar w:fldCharType="separate"/>
        </w:r>
        <w:r>
          <w:rPr>
            <w:noProof/>
            <w:webHidden/>
          </w:rPr>
          <w:t>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53" w:history="1">
        <w:r w:rsidRPr="004B4FCE">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_Toc243571253 \h </w:instrText>
        </w:r>
        <w:r>
          <w:rPr>
            <w:noProof/>
            <w:webHidden/>
          </w:rPr>
        </w:r>
        <w:r>
          <w:rPr>
            <w:noProof/>
            <w:webHidden/>
          </w:rPr>
          <w:fldChar w:fldCharType="separate"/>
        </w:r>
        <w:r>
          <w:rPr>
            <w:noProof/>
            <w:webHidden/>
          </w:rPr>
          <w:t>5</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54" w:history="1">
        <w:r w:rsidRPr="004B4FCE">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_Toc243571254 \h </w:instrText>
        </w:r>
        <w:r>
          <w:rPr>
            <w:noProof/>
            <w:webHidden/>
          </w:rPr>
        </w:r>
        <w:r>
          <w:rPr>
            <w:noProof/>
            <w:webHidden/>
          </w:rPr>
          <w:fldChar w:fldCharType="separate"/>
        </w:r>
        <w:r>
          <w:rPr>
            <w:noProof/>
            <w:webHidden/>
          </w:rPr>
          <w:t>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55" w:history="1">
        <w:r w:rsidRPr="004B4FCE">
          <w:rPr>
            <w:rStyle w:val="Hyperlink"/>
            <w:rFonts w:eastAsiaTheme="majorEastAsia"/>
            <w:noProof/>
          </w:rPr>
          <w:t>2.1 Overview</w:t>
        </w:r>
        <w:r>
          <w:rPr>
            <w:noProof/>
            <w:webHidden/>
          </w:rPr>
          <w:tab/>
        </w:r>
        <w:r>
          <w:rPr>
            <w:noProof/>
            <w:webHidden/>
          </w:rPr>
          <w:fldChar w:fldCharType="begin"/>
        </w:r>
        <w:r>
          <w:rPr>
            <w:noProof/>
            <w:webHidden/>
          </w:rPr>
          <w:instrText xml:space="preserve"> PAGEREF _Toc243571255 \h </w:instrText>
        </w:r>
        <w:r>
          <w:rPr>
            <w:noProof/>
            <w:webHidden/>
          </w:rPr>
        </w:r>
        <w:r>
          <w:rPr>
            <w:noProof/>
            <w:webHidden/>
          </w:rPr>
          <w:fldChar w:fldCharType="separate"/>
        </w:r>
        <w:r>
          <w:rPr>
            <w:noProof/>
            <w:webHidden/>
          </w:rPr>
          <w:t>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56" w:history="1">
        <w:r w:rsidRPr="004B4FCE">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_Toc243571256 \h </w:instrText>
        </w:r>
        <w:r>
          <w:rPr>
            <w:noProof/>
            <w:webHidden/>
          </w:rPr>
        </w:r>
        <w:r>
          <w:rPr>
            <w:noProof/>
            <w:webHidden/>
          </w:rPr>
          <w:fldChar w:fldCharType="separate"/>
        </w:r>
        <w:r>
          <w:rPr>
            <w:noProof/>
            <w:webHidden/>
          </w:rPr>
          <w:t>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57" w:history="1">
        <w:r w:rsidRPr="004B4FCE">
          <w:rPr>
            <w:rStyle w:val="Hyperlink"/>
            <w:rFonts w:eastAsiaTheme="majorEastAsia"/>
            <w:noProof/>
          </w:rPr>
          <w:t>2.3 Companion papers kept with the batch</w:t>
        </w:r>
        <w:r>
          <w:rPr>
            <w:noProof/>
            <w:webHidden/>
          </w:rPr>
          <w:tab/>
        </w:r>
        <w:r>
          <w:rPr>
            <w:noProof/>
            <w:webHidden/>
          </w:rPr>
          <w:fldChar w:fldCharType="begin"/>
        </w:r>
        <w:r>
          <w:rPr>
            <w:noProof/>
            <w:webHidden/>
          </w:rPr>
          <w:instrText xml:space="preserve"> PAGEREF _Toc243571257 \h </w:instrText>
        </w:r>
        <w:r>
          <w:rPr>
            <w:noProof/>
            <w:webHidden/>
          </w:rPr>
        </w:r>
        <w:r>
          <w:rPr>
            <w:noProof/>
            <w:webHidden/>
          </w:rPr>
          <w:fldChar w:fldCharType="separate"/>
        </w:r>
        <w:r>
          <w:rPr>
            <w:noProof/>
            <w:webHidden/>
          </w:rPr>
          <w:t>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58" w:history="1">
        <w:r w:rsidRPr="004B4FCE">
          <w:rPr>
            <w:rStyle w:val="Hyperlink"/>
            <w:rFonts w:eastAsiaTheme="majorEastAsia"/>
            <w:noProof/>
          </w:rPr>
          <w:t>2.4 Related work by theme</w:t>
        </w:r>
        <w:r>
          <w:rPr>
            <w:noProof/>
            <w:webHidden/>
          </w:rPr>
          <w:tab/>
        </w:r>
        <w:r>
          <w:rPr>
            <w:noProof/>
            <w:webHidden/>
          </w:rPr>
          <w:fldChar w:fldCharType="begin"/>
        </w:r>
        <w:r>
          <w:rPr>
            <w:noProof/>
            <w:webHidden/>
          </w:rPr>
          <w:instrText xml:space="preserve"> PAGEREF _Toc243571258 \h </w:instrText>
        </w:r>
        <w:r>
          <w:rPr>
            <w:noProof/>
            <w:webHidden/>
          </w:rPr>
        </w:r>
        <w:r>
          <w:rPr>
            <w:noProof/>
            <w:webHidden/>
          </w:rPr>
          <w:fldChar w:fldCharType="separate"/>
        </w:r>
        <w:r>
          <w:rPr>
            <w:noProof/>
            <w:webHidden/>
          </w:rPr>
          <w:t>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59" w:history="1">
        <w:r w:rsidRPr="004B4FCE">
          <w:rPr>
            <w:rStyle w:val="Hyperlink"/>
            <w:rFonts w:eastAsiaTheme="majorEastAsia"/>
            <w:noProof/>
          </w:rPr>
          <w:t>2.5 Datasets and algorithms used in the surveyed work</w:t>
        </w:r>
        <w:r>
          <w:rPr>
            <w:noProof/>
            <w:webHidden/>
          </w:rPr>
          <w:tab/>
        </w:r>
        <w:r>
          <w:rPr>
            <w:noProof/>
            <w:webHidden/>
          </w:rPr>
          <w:fldChar w:fldCharType="begin"/>
        </w:r>
        <w:r>
          <w:rPr>
            <w:noProof/>
            <w:webHidden/>
          </w:rPr>
          <w:instrText xml:space="preserve"> PAGEREF _Toc243571259 \h </w:instrText>
        </w:r>
        <w:r>
          <w:rPr>
            <w:noProof/>
            <w:webHidden/>
          </w:rPr>
        </w:r>
        <w:r>
          <w:rPr>
            <w:noProof/>
            <w:webHidden/>
          </w:rPr>
          <w:fldChar w:fldCharType="separate"/>
        </w:r>
        <w:r>
          <w:rPr>
            <w:noProof/>
            <w:webHidden/>
          </w:rPr>
          <w:t>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60" w:history="1">
        <w:r w:rsidRPr="004B4FCE">
          <w:rPr>
            <w:rStyle w:val="Hyperlink"/>
            <w:rFonts w:eastAsiaTheme="majorEastAsia"/>
            <w:noProof/>
          </w:rPr>
          <w:t>2.6 Strengths and limitations of the surveyed approaches</w:t>
        </w:r>
        <w:r>
          <w:rPr>
            <w:noProof/>
            <w:webHidden/>
          </w:rPr>
          <w:tab/>
        </w:r>
        <w:r>
          <w:rPr>
            <w:noProof/>
            <w:webHidden/>
          </w:rPr>
          <w:fldChar w:fldCharType="begin"/>
        </w:r>
        <w:r>
          <w:rPr>
            <w:noProof/>
            <w:webHidden/>
          </w:rPr>
          <w:instrText xml:space="preserve"> PAGEREF _Toc243571260 \h </w:instrText>
        </w:r>
        <w:r>
          <w:rPr>
            <w:noProof/>
            <w:webHidden/>
          </w:rPr>
        </w:r>
        <w:r>
          <w:rPr>
            <w:noProof/>
            <w:webHidden/>
          </w:rPr>
          <w:fldChar w:fldCharType="separate"/>
        </w:r>
        <w:r>
          <w:rPr>
            <w:noProof/>
            <w:webHidden/>
          </w:rPr>
          <w:t>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61" w:history="1">
        <w:r w:rsidRPr="004B4FCE">
          <w:rPr>
            <w:rStyle w:val="Hyperlink"/>
            <w:rFonts w:eastAsiaTheme="majorEastAsia"/>
            <w:noProof/>
          </w:rPr>
          <w:t>2.7 Research gap</w:t>
        </w:r>
        <w:r>
          <w:rPr>
            <w:noProof/>
            <w:webHidden/>
          </w:rPr>
          <w:tab/>
        </w:r>
        <w:r>
          <w:rPr>
            <w:noProof/>
            <w:webHidden/>
          </w:rPr>
          <w:fldChar w:fldCharType="begin"/>
        </w:r>
        <w:r>
          <w:rPr>
            <w:noProof/>
            <w:webHidden/>
          </w:rPr>
          <w:instrText xml:space="preserve"> PAGEREF _Toc243571261 \h </w:instrText>
        </w:r>
        <w:r>
          <w:rPr>
            <w:noProof/>
            <w:webHidden/>
          </w:rPr>
        </w:r>
        <w:r>
          <w:rPr>
            <w:noProof/>
            <w:webHidden/>
          </w:rPr>
          <w:fldChar w:fldCharType="separate"/>
        </w:r>
        <w:r>
          <w:rPr>
            <w:noProof/>
            <w:webHidden/>
          </w:rPr>
          <w:t>10</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62" w:history="1">
        <w:r w:rsidRPr="004B4FCE">
          <w:rPr>
            <w:rStyle w:val="Hyperlink"/>
            <w:rFonts w:eastAsiaTheme="majorEastAsia"/>
            <w:noProof/>
          </w:rPr>
          <w:t>2.8 Positioning of this project</w:t>
        </w:r>
        <w:r>
          <w:rPr>
            <w:noProof/>
            <w:webHidden/>
          </w:rPr>
          <w:tab/>
        </w:r>
        <w:r>
          <w:rPr>
            <w:noProof/>
            <w:webHidden/>
          </w:rPr>
          <w:fldChar w:fldCharType="begin"/>
        </w:r>
        <w:r>
          <w:rPr>
            <w:noProof/>
            <w:webHidden/>
          </w:rPr>
          <w:instrText xml:space="preserve"> PAGEREF _Toc243571262 \h </w:instrText>
        </w:r>
        <w:r>
          <w:rPr>
            <w:noProof/>
            <w:webHidden/>
          </w:rPr>
        </w:r>
        <w:r>
          <w:rPr>
            <w:noProof/>
            <w:webHidden/>
          </w:rPr>
          <w:fldChar w:fldCharType="separate"/>
        </w:r>
        <w:r>
          <w:rPr>
            <w:noProof/>
            <w:webHidden/>
          </w:rPr>
          <w:t>10</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63" w:history="1">
        <w:r w:rsidRPr="004B4FCE">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_Toc243571263 \h </w:instrText>
        </w:r>
        <w:r>
          <w:rPr>
            <w:noProof/>
            <w:webHidden/>
          </w:rPr>
        </w:r>
        <w:r>
          <w:rPr>
            <w:noProof/>
            <w:webHidden/>
          </w:rPr>
          <w:fldChar w:fldCharType="separate"/>
        </w:r>
        <w:r>
          <w:rPr>
            <w:noProof/>
            <w:webHidden/>
          </w:rPr>
          <w:t>11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64" w:history="1">
        <w:r w:rsidRPr="004B4FCE">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_Toc243571264 \h </w:instrText>
        </w:r>
        <w:r>
          <w:rPr>
            <w:noProof/>
            <w:webHidden/>
          </w:rPr>
        </w:r>
        <w:r>
          <w:rPr>
            <w:noProof/>
            <w:webHidden/>
          </w:rPr>
          <w:fldChar w:fldCharType="separate"/>
        </w:r>
        <w:r>
          <w:rPr>
            <w:noProof/>
            <w:webHidden/>
          </w:rPr>
          <w:t>11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65" w:history="1">
        <w:r w:rsidRPr="004B4FCE">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_Toc243571265 \h </w:instrText>
        </w:r>
        <w:r>
          <w:rPr>
            <w:noProof/>
            <w:webHidden/>
          </w:rPr>
        </w:r>
        <w:r>
          <w:rPr>
            <w:noProof/>
            <w:webHidden/>
          </w:rPr>
          <w:fldChar w:fldCharType="separate"/>
        </w:r>
        <w:r>
          <w:rPr>
            <w:noProof/>
            <w:webHidden/>
          </w:rPr>
          <w:t>11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66" w:history="1">
        <w:r w:rsidRPr="004B4FCE">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_Toc243571266 \h </w:instrText>
        </w:r>
        <w:r>
          <w:rPr>
            <w:noProof/>
            <w:webHidden/>
          </w:rPr>
        </w:r>
        <w:r>
          <w:rPr>
            <w:noProof/>
            <w:webHidden/>
          </w:rPr>
          <w:fldChar w:fldCharType="separate"/>
        </w:r>
        <w:r>
          <w:rPr>
            <w:noProof/>
            <w:webHidden/>
          </w:rPr>
          <w:t>12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67" w:history="1">
        <w:r w:rsidRPr="004B4FCE">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_Toc243571267 \h </w:instrText>
        </w:r>
        <w:r>
          <w:rPr>
            <w:noProof/>
            <w:webHidden/>
          </w:rPr>
        </w:r>
        <w:r>
          <w:rPr>
            <w:noProof/>
            <w:webHidden/>
          </w:rPr>
          <w:fldChar w:fldCharType="separate"/>
        </w:r>
        <w:r>
          <w:rPr>
            <w:noProof/>
            <w:webHidden/>
          </w:rPr>
          <w:t>12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68" w:history="1">
        <w:r w:rsidRPr="004B4FCE">
          <w:rPr>
            <w:rStyle w:val="Hyperlink"/>
            <w:rFonts w:eastAsiaTheme="majorEastAsia"/>
            <w:noProof/>
          </w:rPr>
          <w:t>3.5 Legal and ethical considerations</w:t>
        </w:r>
        <w:r>
          <w:rPr>
            <w:noProof/>
            <w:webHidden/>
          </w:rPr>
          <w:tab/>
        </w:r>
        <w:r>
          <w:rPr>
            <w:noProof/>
            <w:webHidden/>
          </w:rPr>
          <w:fldChar w:fldCharType="begin"/>
        </w:r>
        <w:r>
          <w:rPr>
            <w:noProof/>
            <w:webHidden/>
          </w:rPr>
          <w:instrText xml:space="preserve"> PAGEREF _Toc243571268 \h </w:instrText>
        </w:r>
        <w:r>
          <w:rPr>
            <w:noProof/>
            <w:webHidden/>
          </w:rPr>
        </w:r>
        <w:r>
          <w:rPr>
            <w:noProof/>
            <w:webHidden/>
          </w:rPr>
          <w:fldChar w:fldCharType="separate"/>
        </w:r>
        <w:r>
          <w:rPr>
            <w:noProof/>
            <w:webHidden/>
          </w:rPr>
          <w:t>12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69" w:history="1">
        <w:r w:rsidRPr="004B4FCE">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_Toc243571269 \h </w:instrText>
        </w:r>
        <w:r>
          <w:rPr>
            <w:noProof/>
            <w:webHidden/>
          </w:rPr>
        </w:r>
        <w:r>
          <w:rPr>
            <w:noProof/>
            <w:webHidden/>
          </w:rPr>
          <w:fldChar w:fldCharType="separate"/>
        </w:r>
        <w:r>
          <w:rPr>
            <w:noProof/>
            <w:webHidden/>
          </w:rPr>
          <w:t>13</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70" w:history="1">
        <w:r w:rsidRPr="004B4FCE">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_Toc243571270 \h </w:instrText>
        </w:r>
        <w:r>
          <w:rPr>
            <w:noProof/>
            <w:webHidden/>
          </w:rPr>
        </w:r>
        <w:r>
          <w:rPr>
            <w:noProof/>
            <w:webHidden/>
          </w:rPr>
          <w:fldChar w:fldCharType="separate"/>
        </w:r>
        <w:r>
          <w:rPr>
            <w:noProof/>
            <w:webHidden/>
          </w:rPr>
          <w:t>14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71" w:history="1">
        <w:r w:rsidRPr="004B4FCE">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_Toc243571271 \h </w:instrText>
        </w:r>
        <w:r>
          <w:rPr>
            <w:noProof/>
            <w:webHidden/>
          </w:rPr>
        </w:r>
        <w:r>
          <w:rPr>
            <w:noProof/>
            <w:webHidden/>
          </w:rPr>
          <w:fldChar w:fldCharType="separate"/>
        </w:r>
        <w:r>
          <w:rPr>
            <w:noProof/>
            <w:webHidden/>
          </w:rPr>
          <w:t>14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72" w:history="1">
        <w:r w:rsidRPr="004B4FCE">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_Toc243571272 \h </w:instrText>
        </w:r>
        <w:r>
          <w:rPr>
            <w:noProof/>
            <w:webHidden/>
          </w:rPr>
        </w:r>
        <w:r>
          <w:rPr>
            <w:noProof/>
            <w:webHidden/>
          </w:rPr>
          <w:fldChar w:fldCharType="separate"/>
        </w:r>
        <w:r>
          <w:rPr>
            <w:noProof/>
            <w:webHidden/>
          </w:rPr>
          <w:t>14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73" w:history="1">
        <w:r w:rsidRPr="004B4FCE">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_Toc243571273 \h </w:instrText>
        </w:r>
        <w:r>
          <w:rPr>
            <w:noProof/>
            <w:webHidden/>
          </w:rPr>
        </w:r>
        <w:r>
          <w:rPr>
            <w:noProof/>
            <w:webHidden/>
          </w:rPr>
          <w:fldChar w:fldCharType="separate"/>
        </w:r>
        <w:r>
          <w:rPr>
            <w:noProof/>
            <w:webHidden/>
          </w:rPr>
          <w:t>14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74" w:history="1">
        <w:r w:rsidRPr="004B4FCE">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_Toc243571274 \h </w:instrText>
        </w:r>
        <w:r>
          <w:rPr>
            <w:noProof/>
            <w:webHidden/>
          </w:rPr>
        </w:r>
        <w:r>
          <w:rPr>
            <w:noProof/>
            <w:webHidden/>
          </w:rPr>
          <w:fldChar w:fldCharType="separate"/>
        </w:r>
        <w:r>
          <w:rPr>
            <w:noProof/>
            <w:webHidden/>
          </w:rPr>
          <w:t>15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75" w:history="1">
        <w:r w:rsidRPr="004B4FCE">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_Toc243571275 \h </w:instrText>
        </w:r>
        <w:r>
          <w:rPr>
            <w:noProof/>
            <w:webHidden/>
          </w:rPr>
        </w:r>
        <w:r>
          <w:rPr>
            <w:noProof/>
            <w:webHidden/>
          </w:rPr>
          <w:fldChar w:fldCharType="separate"/>
        </w:r>
        <w:r>
          <w:rPr>
            <w:noProof/>
            <w:webHidden/>
          </w:rPr>
          <w:t>16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76" w:history="1">
        <w:r w:rsidRPr="004B4FCE">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_Toc243571276 \h </w:instrText>
        </w:r>
        <w:r>
          <w:rPr>
            <w:noProof/>
            <w:webHidden/>
          </w:rPr>
        </w:r>
        <w:r>
          <w:rPr>
            <w:noProof/>
            <w:webHidden/>
          </w:rPr>
          <w:fldChar w:fldCharType="separate"/>
        </w:r>
        <w:r>
          <w:rPr>
            <w:noProof/>
            <w:webHidden/>
          </w:rPr>
          <w:t>16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77" w:history="1">
        <w:r w:rsidRPr="004B4FCE">
          <w:rPr>
            <w:rStyle w:val="Hyperlink"/>
            <w:rFonts w:eastAsiaTheme="majorEastAsia"/>
            <w:noProof/>
          </w:rPr>
          <w:t>4.7 User roles</w:t>
        </w:r>
        <w:r>
          <w:rPr>
            <w:noProof/>
            <w:webHidden/>
          </w:rPr>
          <w:tab/>
        </w:r>
        <w:r>
          <w:rPr>
            <w:noProof/>
            <w:webHidden/>
          </w:rPr>
          <w:fldChar w:fldCharType="begin"/>
        </w:r>
        <w:r>
          <w:rPr>
            <w:noProof/>
            <w:webHidden/>
          </w:rPr>
          <w:instrText xml:space="preserve"> PAGEREF _Toc243571277 \h </w:instrText>
        </w:r>
        <w:r>
          <w:rPr>
            <w:noProof/>
            <w:webHidden/>
          </w:rPr>
        </w:r>
        <w:r>
          <w:rPr>
            <w:noProof/>
            <w:webHidden/>
          </w:rPr>
          <w:fldChar w:fldCharType="separate"/>
        </w:r>
        <w:r>
          <w:rPr>
            <w:noProof/>
            <w:webHidden/>
          </w:rPr>
          <w:t>16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78" w:history="1">
        <w:r w:rsidRPr="004B4FCE">
          <w:rPr>
            <w:rStyle w:val="Hyperlink"/>
            <w:rFonts w:eastAsiaTheme="majorEastAsia"/>
            <w:noProof/>
          </w:rPr>
          <w:t>4.8 Data requirements</w:t>
        </w:r>
        <w:r>
          <w:rPr>
            <w:noProof/>
            <w:webHidden/>
          </w:rPr>
          <w:tab/>
        </w:r>
        <w:r>
          <w:rPr>
            <w:noProof/>
            <w:webHidden/>
          </w:rPr>
          <w:fldChar w:fldCharType="begin"/>
        </w:r>
        <w:r>
          <w:rPr>
            <w:noProof/>
            <w:webHidden/>
          </w:rPr>
          <w:instrText xml:space="preserve"> PAGEREF _Toc243571278 \h </w:instrText>
        </w:r>
        <w:r>
          <w:rPr>
            <w:noProof/>
            <w:webHidden/>
          </w:rPr>
        </w:r>
        <w:r>
          <w:rPr>
            <w:noProof/>
            <w:webHidden/>
          </w:rPr>
          <w:fldChar w:fldCharType="separate"/>
        </w:r>
        <w:r>
          <w:rPr>
            <w:noProof/>
            <w:webHidden/>
          </w:rPr>
          <w:t>17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79" w:history="1">
        <w:r w:rsidRPr="004B4FCE">
          <w:rPr>
            <w:rStyle w:val="Hyperlink"/>
            <w:rFonts w:eastAsiaTheme="majorEastAsia"/>
            <w:noProof/>
          </w:rPr>
          <w:t>4.9 Use cases</w:t>
        </w:r>
        <w:r>
          <w:rPr>
            <w:noProof/>
            <w:webHidden/>
          </w:rPr>
          <w:tab/>
        </w:r>
        <w:r>
          <w:rPr>
            <w:noProof/>
            <w:webHidden/>
          </w:rPr>
          <w:fldChar w:fldCharType="begin"/>
        </w:r>
        <w:r>
          <w:rPr>
            <w:noProof/>
            <w:webHidden/>
          </w:rPr>
          <w:instrText xml:space="preserve"> PAGEREF _Toc243571279 \h </w:instrText>
        </w:r>
        <w:r>
          <w:rPr>
            <w:noProof/>
            <w:webHidden/>
          </w:rPr>
        </w:r>
        <w:r>
          <w:rPr>
            <w:noProof/>
            <w:webHidden/>
          </w:rPr>
          <w:fldChar w:fldCharType="separate"/>
        </w:r>
        <w:r>
          <w:rPr>
            <w:noProof/>
            <w:webHidden/>
          </w:rPr>
          <w:t>17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80" w:history="1">
        <w:r w:rsidRPr="004B4FCE">
          <w:rPr>
            <w:rStyle w:val="Hyperlink"/>
            <w:rFonts w:eastAsiaTheme="majorEastAsia"/>
            <w:noProof/>
          </w:rPr>
          <w:t>4.10 Traceability of requirements to tests</w:t>
        </w:r>
        <w:r>
          <w:rPr>
            <w:noProof/>
            <w:webHidden/>
          </w:rPr>
          <w:tab/>
        </w:r>
        <w:r>
          <w:rPr>
            <w:noProof/>
            <w:webHidden/>
          </w:rPr>
          <w:fldChar w:fldCharType="begin"/>
        </w:r>
        <w:r>
          <w:rPr>
            <w:noProof/>
            <w:webHidden/>
          </w:rPr>
          <w:instrText xml:space="preserve"> PAGEREF _Toc243571280 \h </w:instrText>
        </w:r>
        <w:r>
          <w:rPr>
            <w:noProof/>
            <w:webHidden/>
          </w:rPr>
        </w:r>
        <w:r>
          <w:rPr>
            <w:noProof/>
            <w:webHidden/>
          </w:rPr>
          <w:fldChar w:fldCharType="separate"/>
        </w:r>
        <w:r>
          <w:rPr>
            <w:noProof/>
            <w:webHidden/>
          </w:rPr>
          <w:t>18</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81" w:history="1">
        <w:r w:rsidRPr="004B4FCE">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_Toc243571281 \h </w:instrText>
        </w:r>
        <w:r>
          <w:rPr>
            <w:noProof/>
            <w:webHidden/>
          </w:rPr>
        </w:r>
        <w:r>
          <w:rPr>
            <w:noProof/>
            <w:webHidden/>
          </w:rPr>
          <w:fldChar w:fldCharType="separate"/>
        </w:r>
        <w:r>
          <w:rPr>
            <w:noProof/>
            <w:webHidden/>
          </w:rPr>
          <w:t>19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82" w:history="1">
        <w:r w:rsidRPr="004B4FCE">
          <w:rPr>
            <w:rStyle w:val="Hyperlink"/>
            <w:rFonts w:eastAsiaTheme="majorEastAsia"/>
            <w:noProof/>
          </w:rPr>
          <w:t>5.1 Architecture</w:t>
        </w:r>
        <w:r>
          <w:rPr>
            <w:noProof/>
            <w:webHidden/>
          </w:rPr>
          <w:tab/>
        </w:r>
        <w:r>
          <w:rPr>
            <w:noProof/>
            <w:webHidden/>
          </w:rPr>
          <w:fldChar w:fldCharType="begin"/>
        </w:r>
        <w:r>
          <w:rPr>
            <w:noProof/>
            <w:webHidden/>
          </w:rPr>
          <w:instrText xml:space="preserve"> PAGEREF _Toc243571282 \h </w:instrText>
        </w:r>
        <w:r>
          <w:rPr>
            <w:noProof/>
            <w:webHidden/>
          </w:rPr>
        </w:r>
        <w:r>
          <w:rPr>
            <w:noProof/>
            <w:webHidden/>
          </w:rPr>
          <w:fldChar w:fldCharType="separate"/>
        </w:r>
        <w:r>
          <w:rPr>
            <w:noProof/>
            <w:webHidden/>
          </w:rPr>
          <w:t>19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83" w:history="1">
        <w:r w:rsidRPr="004B4FCE">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_Toc243571283 \h </w:instrText>
        </w:r>
        <w:r>
          <w:rPr>
            <w:noProof/>
            <w:webHidden/>
          </w:rPr>
        </w:r>
        <w:r>
          <w:rPr>
            <w:noProof/>
            <w:webHidden/>
          </w:rPr>
          <w:fldChar w:fldCharType="separate"/>
        </w:r>
        <w:r>
          <w:rPr>
            <w:noProof/>
            <w:webHidden/>
          </w:rPr>
          <w:t>20</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84" w:history="1">
        <w:r w:rsidRPr="004B4FCE">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_Toc243571284 \h </w:instrText>
        </w:r>
        <w:r>
          <w:rPr>
            <w:noProof/>
            <w:webHidden/>
          </w:rPr>
        </w:r>
        <w:r>
          <w:rPr>
            <w:noProof/>
            <w:webHidden/>
          </w:rPr>
          <w:fldChar w:fldCharType="separate"/>
        </w:r>
        <w:r>
          <w:rPr>
            <w:noProof/>
            <w:webHidden/>
          </w:rPr>
          <w:t>21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85" w:history="1">
        <w:r w:rsidRPr="004B4FCE">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_Toc243571285 \h </w:instrText>
        </w:r>
        <w:r>
          <w:rPr>
            <w:noProof/>
            <w:webHidden/>
          </w:rPr>
        </w:r>
        <w:r>
          <w:rPr>
            <w:noProof/>
            <w:webHidden/>
          </w:rPr>
          <w:fldChar w:fldCharType="separate"/>
        </w:r>
        <w:r>
          <w:rPr>
            <w:noProof/>
            <w:webHidden/>
          </w:rPr>
          <w:t>24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86" w:history="1">
        <w:r w:rsidRPr="004B4FCE">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_Toc243571286 \h </w:instrText>
        </w:r>
        <w:r>
          <w:rPr>
            <w:noProof/>
            <w:webHidden/>
          </w:rPr>
        </w:r>
        <w:r>
          <w:rPr>
            <w:noProof/>
            <w:webHidden/>
          </w:rPr>
          <w:fldChar w:fldCharType="separate"/>
        </w:r>
        <w:r>
          <w:rPr>
            <w:noProof/>
            <w:webHidden/>
          </w:rPr>
          <w:t>28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87" w:history="1">
        <w:r w:rsidRPr="004B4FCE">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_Toc243571287 \h </w:instrText>
        </w:r>
        <w:r>
          <w:rPr>
            <w:noProof/>
            <w:webHidden/>
          </w:rPr>
        </w:r>
        <w:r>
          <w:rPr>
            <w:noProof/>
            <w:webHidden/>
          </w:rPr>
          <w:fldChar w:fldCharType="separate"/>
        </w:r>
        <w:r>
          <w:rPr>
            <w:noProof/>
            <w:webHidden/>
          </w:rPr>
          <w:t>29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88" w:history="1">
        <w:r w:rsidRPr="004B4FCE">
          <w:rPr>
            <w:rStyle w:val="Hyperlink"/>
            <w:rFonts w:eastAsiaTheme="majorEastAsia"/>
            <w:noProof/>
          </w:rPr>
          <w:t>5.7 API design</w:t>
        </w:r>
        <w:r>
          <w:rPr>
            <w:noProof/>
            <w:webHidden/>
          </w:rPr>
          <w:tab/>
        </w:r>
        <w:r>
          <w:rPr>
            <w:noProof/>
            <w:webHidden/>
          </w:rPr>
          <w:fldChar w:fldCharType="begin"/>
        </w:r>
        <w:r>
          <w:rPr>
            <w:noProof/>
            <w:webHidden/>
          </w:rPr>
          <w:instrText xml:space="preserve"> PAGEREF _Toc243571288 \h </w:instrText>
        </w:r>
        <w:r>
          <w:rPr>
            <w:noProof/>
            <w:webHidden/>
          </w:rPr>
        </w:r>
        <w:r>
          <w:rPr>
            <w:noProof/>
            <w:webHidden/>
          </w:rPr>
          <w:fldChar w:fldCharType="separate"/>
        </w:r>
        <w:r>
          <w:rPr>
            <w:noProof/>
            <w:webHidden/>
          </w:rPr>
          <w:t>29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89" w:history="1">
        <w:r w:rsidRPr="004B4FCE">
          <w:rPr>
            <w:rStyle w:val="Hyperlink"/>
            <w:rFonts w:eastAsiaTheme="majorEastAsia"/>
            <w:noProof/>
          </w:rPr>
          <w:t>5.8 User interface design</w:t>
        </w:r>
        <w:r>
          <w:rPr>
            <w:noProof/>
            <w:webHidden/>
          </w:rPr>
          <w:tab/>
        </w:r>
        <w:r>
          <w:rPr>
            <w:noProof/>
            <w:webHidden/>
          </w:rPr>
          <w:fldChar w:fldCharType="begin"/>
        </w:r>
        <w:r>
          <w:rPr>
            <w:noProof/>
            <w:webHidden/>
          </w:rPr>
          <w:instrText xml:space="preserve"> PAGEREF _Toc243571289 \h </w:instrText>
        </w:r>
        <w:r>
          <w:rPr>
            <w:noProof/>
            <w:webHidden/>
          </w:rPr>
        </w:r>
        <w:r>
          <w:rPr>
            <w:noProof/>
            <w:webHidden/>
          </w:rPr>
          <w:fldChar w:fldCharType="separate"/>
        </w:r>
        <w:r>
          <w:rPr>
            <w:noProof/>
            <w:webHidden/>
          </w:rPr>
          <w:t>30</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290" w:history="1">
        <w:r w:rsidRPr="004B4FCE">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_Toc243571290 \h </w:instrText>
        </w:r>
        <w:r>
          <w:rPr>
            <w:noProof/>
            <w:webHidden/>
          </w:rPr>
        </w:r>
        <w:r>
          <w:rPr>
            <w:noProof/>
            <w:webHidden/>
          </w:rPr>
          <w:fldChar w:fldCharType="separate"/>
        </w:r>
        <w:r>
          <w:rPr>
            <w:noProof/>
            <w:webHidden/>
          </w:rPr>
          <w:t>32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91" w:history="1">
        <w:r w:rsidRPr="004B4FCE">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_Toc243571291 \h </w:instrText>
        </w:r>
        <w:r>
          <w:rPr>
            <w:noProof/>
            <w:webHidden/>
          </w:rPr>
        </w:r>
        <w:r>
          <w:rPr>
            <w:noProof/>
            <w:webHidden/>
          </w:rPr>
          <w:fldChar w:fldCharType="separate"/>
        </w:r>
        <w:r>
          <w:rPr>
            <w:noProof/>
            <w:webHidden/>
          </w:rPr>
          <w:t>32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92" w:history="1">
        <w:r w:rsidRPr="004B4FCE">
          <w:rPr>
            <w:rStyle w:val="Hyperlink"/>
            <w:rFonts w:eastAsiaTheme="majorEastAsia"/>
            <w:noProof/>
          </w:rPr>
          <w:t>6.2 Data</w:t>
        </w:r>
        <w:r>
          <w:rPr>
            <w:noProof/>
            <w:webHidden/>
          </w:rPr>
          <w:tab/>
        </w:r>
        <w:r>
          <w:rPr>
            <w:noProof/>
            <w:webHidden/>
          </w:rPr>
          <w:fldChar w:fldCharType="begin"/>
        </w:r>
        <w:r>
          <w:rPr>
            <w:noProof/>
            <w:webHidden/>
          </w:rPr>
          <w:instrText xml:space="preserve"> PAGEREF _Toc243571292 \h </w:instrText>
        </w:r>
        <w:r>
          <w:rPr>
            <w:noProof/>
            <w:webHidden/>
          </w:rPr>
        </w:r>
        <w:r>
          <w:rPr>
            <w:noProof/>
            <w:webHidden/>
          </w:rPr>
          <w:fldChar w:fldCharType="separate"/>
        </w:r>
        <w:r>
          <w:rPr>
            <w:noProof/>
            <w:webHidden/>
          </w:rPr>
          <w:t>32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93" w:history="1">
        <w:r w:rsidRPr="004B4FCE">
          <w:rPr>
            <w:rStyle w:val="Hyperlink"/>
            <w:rFonts w:eastAsiaTheme="majorEastAsia"/>
            <w:noProof/>
          </w:rPr>
          <w:t>6.3 Learner-level split and success models</w:t>
        </w:r>
        <w:r>
          <w:rPr>
            <w:noProof/>
            <w:webHidden/>
          </w:rPr>
          <w:tab/>
        </w:r>
        <w:r>
          <w:rPr>
            <w:noProof/>
            <w:webHidden/>
          </w:rPr>
          <w:fldChar w:fldCharType="begin"/>
        </w:r>
        <w:r>
          <w:rPr>
            <w:noProof/>
            <w:webHidden/>
          </w:rPr>
          <w:instrText xml:space="preserve"> PAGEREF _Toc243571293 \h </w:instrText>
        </w:r>
        <w:r>
          <w:rPr>
            <w:noProof/>
            <w:webHidden/>
          </w:rPr>
        </w:r>
        <w:r>
          <w:rPr>
            <w:noProof/>
            <w:webHidden/>
          </w:rPr>
          <w:fldChar w:fldCharType="separate"/>
        </w:r>
        <w:r>
          <w:rPr>
            <w:noProof/>
            <w:webHidden/>
          </w:rPr>
          <w:t>34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94" w:history="1">
        <w:r w:rsidRPr="004B4FCE">
          <w:rPr>
            <w:rStyle w:val="Hyperlink"/>
            <w:rFonts w:eastAsiaTheme="majorEastAsia"/>
            <w:noProof/>
          </w:rPr>
          <w:t>6.4 Estimated benefit of a learning action (T-learner)</w:t>
        </w:r>
        <w:r>
          <w:rPr>
            <w:noProof/>
            <w:webHidden/>
          </w:rPr>
          <w:tab/>
        </w:r>
        <w:r>
          <w:rPr>
            <w:noProof/>
            <w:webHidden/>
          </w:rPr>
          <w:fldChar w:fldCharType="begin"/>
        </w:r>
        <w:r>
          <w:rPr>
            <w:noProof/>
            <w:webHidden/>
          </w:rPr>
          <w:instrText xml:space="preserve"> PAGEREF _Toc243571294 \h </w:instrText>
        </w:r>
        <w:r>
          <w:rPr>
            <w:noProof/>
            <w:webHidden/>
          </w:rPr>
        </w:r>
        <w:r>
          <w:rPr>
            <w:noProof/>
            <w:webHidden/>
          </w:rPr>
          <w:fldChar w:fldCharType="separate"/>
        </w:r>
        <w:r>
          <w:rPr>
            <w:noProof/>
            <w:webHidden/>
          </w:rPr>
          <w:t>34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95" w:history="1">
        <w:r w:rsidRPr="004B4FCE">
          <w:rPr>
            <w:rStyle w:val="Hyperlink"/>
            <w:rFonts w:eastAsiaTheme="majorEastAsia"/>
            <w:noProof/>
          </w:rPr>
          <w:t>6.5 Offline policy evaluation and what is not implemented</w:t>
        </w:r>
        <w:r>
          <w:rPr>
            <w:noProof/>
            <w:webHidden/>
          </w:rPr>
          <w:tab/>
        </w:r>
        <w:r>
          <w:rPr>
            <w:noProof/>
            <w:webHidden/>
          </w:rPr>
          <w:fldChar w:fldCharType="begin"/>
        </w:r>
        <w:r>
          <w:rPr>
            <w:noProof/>
            <w:webHidden/>
          </w:rPr>
          <w:instrText xml:space="preserve"> PAGEREF _Toc243571295 \h </w:instrText>
        </w:r>
        <w:r>
          <w:rPr>
            <w:noProof/>
            <w:webHidden/>
          </w:rPr>
        </w:r>
        <w:r>
          <w:rPr>
            <w:noProof/>
            <w:webHidden/>
          </w:rPr>
          <w:fldChar w:fldCharType="separate"/>
        </w:r>
        <w:r>
          <w:rPr>
            <w:noProof/>
            <w:webHidden/>
          </w:rPr>
          <w:t>35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96" w:history="1">
        <w:r w:rsidRPr="004B4FCE">
          <w:rPr>
            <w:rStyle w:val="Hyperlink"/>
            <w:rFonts w:eastAsiaTheme="majorEastAsia"/>
            <w:noProof/>
          </w:rPr>
          <w:t>6.6 Fairness audit</w:t>
        </w:r>
        <w:r>
          <w:rPr>
            <w:noProof/>
            <w:webHidden/>
          </w:rPr>
          <w:tab/>
        </w:r>
        <w:r>
          <w:rPr>
            <w:noProof/>
            <w:webHidden/>
          </w:rPr>
          <w:fldChar w:fldCharType="begin"/>
        </w:r>
        <w:r>
          <w:rPr>
            <w:noProof/>
            <w:webHidden/>
          </w:rPr>
          <w:instrText xml:space="preserve"> PAGEREF _Toc243571296 \h </w:instrText>
        </w:r>
        <w:r>
          <w:rPr>
            <w:noProof/>
            <w:webHidden/>
          </w:rPr>
        </w:r>
        <w:r>
          <w:rPr>
            <w:noProof/>
            <w:webHidden/>
          </w:rPr>
          <w:fldChar w:fldCharType="separate"/>
        </w:r>
        <w:r>
          <w:rPr>
            <w:noProof/>
            <w:webHidden/>
          </w:rPr>
          <w:t>35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97" w:history="1">
        <w:r w:rsidRPr="004B4FCE">
          <w:rPr>
            <w:rStyle w:val="Hyperlink"/>
            <w:rFonts w:eastAsiaTheme="majorEastAsia"/>
            <w:noProof/>
          </w:rPr>
          <w:t>6.7 Content-based scoring</w:t>
        </w:r>
        <w:r>
          <w:rPr>
            <w:noProof/>
            <w:webHidden/>
          </w:rPr>
          <w:tab/>
        </w:r>
        <w:r>
          <w:rPr>
            <w:noProof/>
            <w:webHidden/>
          </w:rPr>
          <w:fldChar w:fldCharType="begin"/>
        </w:r>
        <w:r>
          <w:rPr>
            <w:noProof/>
            <w:webHidden/>
          </w:rPr>
          <w:instrText xml:space="preserve"> PAGEREF _Toc243571297 \h </w:instrText>
        </w:r>
        <w:r>
          <w:rPr>
            <w:noProof/>
            <w:webHidden/>
          </w:rPr>
        </w:r>
        <w:r>
          <w:rPr>
            <w:noProof/>
            <w:webHidden/>
          </w:rPr>
          <w:fldChar w:fldCharType="separate"/>
        </w:r>
        <w:r>
          <w:rPr>
            <w:noProof/>
            <w:webHidden/>
          </w:rPr>
          <w:t>36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98" w:history="1">
        <w:r w:rsidRPr="004B4FCE">
          <w:rPr>
            <w:rStyle w:val="Hyperlink"/>
            <w:rFonts w:eastAsiaTheme="majorEastAsia"/>
            <w:noProof/>
          </w:rPr>
          <w:t>6.8 Hybrid ranking, behaviour and explanations</w:t>
        </w:r>
        <w:r>
          <w:rPr>
            <w:noProof/>
            <w:webHidden/>
          </w:rPr>
          <w:tab/>
        </w:r>
        <w:r>
          <w:rPr>
            <w:noProof/>
            <w:webHidden/>
          </w:rPr>
          <w:fldChar w:fldCharType="begin"/>
        </w:r>
        <w:r>
          <w:rPr>
            <w:noProof/>
            <w:webHidden/>
          </w:rPr>
          <w:instrText xml:space="preserve"> PAGEREF _Toc243571298 \h </w:instrText>
        </w:r>
        <w:r>
          <w:rPr>
            <w:noProof/>
            <w:webHidden/>
          </w:rPr>
        </w:r>
        <w:r>
          <w:rPr>
            <w:noProof/>
            <w:webHidden/>
          </w:rPr>
          <w:fldChar w:fldCharType="separate"/>
        </w:r>
        <w:r>
          <w:rPr>
            <w:noProof/>
            <w:webHidden/>
          </w:rPr>
          <w:t>36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299" w:history="1">
        <w:r w:rsidRPr="004B4FCE">
          <w:rPr>
            <w:rStyle w:val="Hyperlink"/>
            <w:rFonts w:eastAsiaTheme="majorEastAsia"/>
            <w:noProof/>
          </w:rPr>
          <w:t>6.9 Technology stack</w:t>
        </w:r>
        <w:r>
          <w:rPr>
            <w:noProof/>
            <w:webHidden/>
          </w:rPr>
          <w:tab/>
        </w:r>
        <w:r>
          <w:rPr>
            <w:noProof/>
            <w:webHidden/>
          </w:rPr>
          <w:fldChar w:fldCharType="begin"/>
        </w:r>
        <w:r>
          <w:rPr>
            <w:noProof/>
            <w:webHidden/>
          </w:rPr>
          <w:instrText xml:space="preserve"> PAGEREF _Toc243571299 \h </w:instrText>
        </w:r>
        <w:r>
          <w:rPr>
            <w:noProof/>
            <w:webHidden/>
          </w:rPr>
        </w:r>
        <w:r>
          <w:rPr>
            <w:noProof/>
            <w:webHidden/>
          </w:rPr>
          <w:fldChar w:fldCharType="separate"/>
        </w:r>
        <w:r>
          <w:rPr>
            <w:noProof/>
            <w:webHidden/>
          </w:rPr>
          <w:t>38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00" w:history="1">
        <w:r w:rsidRPr="004B4FCE">
          <w:rPr>
            <w:rStyle w:val="Hyperlink"/>
            <w:rFonts w:eastAsiaTheme="majorEastAsia"/>
            <w:noProof/>
          </w:rPr>
          <w:t>6.10 Backend implementation</w:t>
        </w:r>
        <w:r>
          <w:rPr>
            <w:noProof/>
            <w:webHidden/>
          </w:rPr>
          <w:tab/>
        </w:r>
        <w:r>
          <w:rPr>
            <w:noProof/>
            <w:webHidden/>
          </w:rPr>
          <w:fldChar w:fldCharType="begin"/>
        </w:r>
        <w:r>
          <w:rPr>
            <w:noProof/>
            <w:webHidden/>
          </w:rPr>
          <w:instrText xml:space="preserve"> PAGEREF _Toc243571300 \h </w:instrText>
        </w:r>
        <w:r>
          <w:rPr>
            <w:noProof/>
            <w:webHidden/>
          </w:rPr>
        </w:r>
        <w:r>
          <w:rPr>
            <w:noProof/>
            <w:webHidden/>
          </w:rPr>
          <w:fldChar w:fldCharType="separate"/>
        </w:r>
        <w:r>
          <w:rPr>
            <w:noProof/>
            <w:webHidden/>
          </w:rPr>
          <w:t>39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01" w:history="1">
        <w:r w:rsidRPr="004B4FCE">
          <w:rPr>
            <w:rStyle w:val="Hyperlink"/>
            <w:rFonts w:eastAsiaTheme="majorEastAsia"/>
            <w:noProof/>
          </w:rPr>
          <w:t>6.11 Training script and saved artefacts</w:t>
        </w:r>
        <w:r>
          <w:rPr>
            <w:noProof/>
            <w:webHidden/>
          </w:rPr>
          <w:tab/>
        </w:r>
        <w:r>
          <w:rPr>
            <w:noProof/>
            <w:webHidden/>
          </w:rPr>
          <w:fldChar w:fldCharType="begin"/>
        </w:r>
        <w:r>
          <w:rPr>
            <w:noProof/>
            <w:webHidden/>
          </w:rPr>
          <w:instrText xml:space="preserve"> PAGEREF _Toc243571301 \h </w:instrText>
        </w:r>
        <w:r>
          <w:rPr>
            <w:noProof/>
            <w:webHidden/>
          </w:rPr>
        </w:r>
        <w:r>
          <w:rPr>
            <w:noProof/>
            <w:webHidden/>
          </w:rPr>
          <w:fldChar w:fldCharType="separate"/>
        </w:r>
        <w:r>
          <w:rPr>
            <w:noProof/>
            <w:webHidden/>
          </w:rPr>
          <w:t>39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02" w:history="1">
        <w:r w:rsidRPr="004B4FCE">
          <w:rPr>
            <w:rStyle w:val="Hyperlink"/>
            <w:rFonts w:eastAsiaTheme="majorEastAsia"/>
            <w:noProof/>
          </w:rPr>
          <w:t>6.12 Frontend implementation</w:t>
        </w:r>
        <w:r>
          <w:rPr>
            <w:noProof/>
            <w:webHidden/>
          </w:rPr>
          <w:tab/>
        </w:r>
        <w:r>
          <w:rPr>
            <w:noProof/>
            <w:webHidden/>
          </w:rPr>
          <w:fldChar w:fldCharType="begin"/>
        </w:r>
        <w:r>
          <w:rPr>
            <w:noProof/>
            <w:webHidden/>
          </w:rPr>
          <w:instrText xml:space="preserve"> PAGEREF _Toc243571302 \h </w:instrText>
        </w:r>
        <w:r>
          <w:rPr>
            <w:noProof/>
            <w:webHidden/>
          </w:rPr>
        </w:r>
        <w:r>
          <w:rPr>
            <w:noProof/>
            <w:webHidden/>
          </w:rPr>
          <w:fldChar w:fldCharType="separate"/>
        </w:r>
        <w:r>
          <w:rPr>
            <w:noProof/>
            <w:webHidden/>
          </w:rPr>
          <w:t>40</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03" w:history="1">
        <w:r w:rsidRPr="004B4FCE">
          <w:rPr>
            <w:rStyle w:val="Hyperlink"/>
            <w:rFonts w:eastAsiaTheme="majorEastAsia"/>
            <w:noProof/>
          </w:rPr>
          <w:t>6.13 Security and error handling</w:t>
        </w:r>
        <w:r>
          <w:rPr>
            <w:noProof/>
            <w:webHidden/>
          </w:rPr>
          <w:tab/>
        </w:r>
        <w:r>
          <w:rPr>
            <w:noProof/>
            <w:webHidden/>
          </w:rPr>
          <w:fldChar w:fldCharType="begin"/>
        </w:r>
        <w:r>
          <w:rPr>
            <w:noProof/>
            <w:webHidden/>
          </w:rPr>
          <w:instrText xml:space="preserve"> PAGEREF _Toc243571303 \h </w:instrText>
        </w:r>
        <w:r>
          <w:rPr>
            <w:noProof/>
            <w:webHidden/>
          </w:rPr>
        </w:r>
        <w:r>
          <w:rPr>
            <w:noProof/>
            <w:webHidden/>
          </w:rPr>
          <w:fldChar w:fldCharType="separate"/>
        </w:r>
        <w:r>
          <w:rPr>
            <w:noProof/>
            <w:webHidden/>
          </w:rPr>
          <w:t>40</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04" w:history="1">
        <w:r w:rsidRPr="004B4FCE">
          <w:rPr>
            <w:rStyle w:val="Hyperlink"/>
            <w:rFonts w:eastAsiaTheme="majorEastAsia"/>
            <w:noProof/>
          </w:rPr>
          <w:t>6.14 Installation and execution</w:t>
        </w:r>
        <w:r>
          <w:rPr>
            <w:noProof/>
            <w:webHidden/>
          </w:rPr>
          <w:tab/>
        </w:r>
        <w:r>
          <w:rPr>
            <w:noProof/>
            <w:webHidden/>
          </w:rPr>
          <w:fldChar w:fldCharType="begin"/>
        </w:r>
        <w:r>
          <w:rPr>
            <w:noProof/>
            <w:webHidden/>
          </w:rPr>
          <w:instrText xml:space="preserve"> PAGEREF _Toc243571304 \h </w:instrText>
        </w:r>
        <w:r>
          <w:rPr>
            <w:noProof/>
            <w:webHidden/>
          </w:rPr>
        </w:r>
        <w:r>
          <w:rPr>
            <w:noProof/>
            <w:webHidden/>
          </w:rPr>
          <w:fldChar w:fldCharType="separate"/>
        </w:r>
        <w:r>
          <w:rPr>
            <w:noProof/>
            <w:webHidden/>
          </w:rPr>
          <w:t>40</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305" w:history="1">
        <w:r w:rsidRPr="004B4FCE">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_Toc243571305 \h </w:instrText>
        </w:r>
        <w:r>
          <w:rPr>
            <w:noProof/>
            <w:webHidden/>
          </w:rPr>
        </w:r>
        <w:r>
          <w:rPr>
            <w:noProof/>
            <w:webHidden/>
          </w:rPr>
          <w:fldChar w:fldCharType="separate"/>
        </w:r>
        <w:r>
          <w:rPr>
            <w:noProof/>
            <w:webHidden/>
          </w:rPr>
          <w:t>41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06" w:history="1">
        <w:r w:rsidRPr="004B4FCE">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_Toc243571306 \h </w:instrText>
        </w:r>
        <w:r>
          <w:rPr>
            <w:noProof/>
            <w:webHidden/>
          </w:rPr>
        </w:r>
        <w:r>
          <w:rPr>
            <w:noProof/>
            <w:webHidden/>
          </w:rPr>
          <w:fldChar w:fldCharType="separate"/>
        </w:r>
        <w:r>
          <w:rPr>
            <w:noProof/>
            <w:webHidden/>
          </w:rPr>
          <w:t>41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07" w:history="1">
        <w:r w:rsidRPr="004B4FCE">
          <w:rPr>
            <w:rStyle w:val="Hyperlink"/>
            <w:rFonts w:eastAsiaTheme="majorEastAsia"/>
            <w:noProof/>
          </w:rPr>
          <w:t>7.2 Automated tests (pytest)</w:t>
        </w:r>
        <w:r>
          <w:rPr>
            <w:noProof/>
            <w:webHidden/>
          </w:rPr>
          <w:tab/>
        </w:r>
        <w:r>
          <w:rPr>
            <w:noProof/>
            <w:webHidden/>
          </w:rPr>
          <w:fldChar w:fldCharType="begin"/>
        </w:r>
        <w:r>
          <w:rPr>
            <w:noProof/>
            <w:webHidden/>
          </w:rPr>
          <w:instrText xml:space="preserve"> PAGEREF _Toc243571307 \h </w:instrText>
        </w:r>
        <w:r>
          <w:rPr>
            <w:noProof/>
            <w:webHidden/>
          </w:rPr>
        </w:r>
        <w:r>
          <w:rPr>
            <w:noProof/>
            <w:webHidden/>
          </w:rPr>
          <w:fldChar w:fldCharType="separate"/>
        </w:r>
        <w:r>
          <w:rPr>
            <w:noProof/>
            <w:webHidden/>
          </w:rPr>
          <w:t>41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08" w:history="1">
        <w:r w:rsidRPr="004B4FCE">
          <w:rPr>
            <w:rStyle w:val="Hyperlink"/>
            <w:rFonts w:eastAsiaTheme="majorEastAsia"/>
            <w:noProof/>
          </w:rPr>
          <w:t>7.3 System smoke test</w:t>
        </w:r>
        <w:r>
          <w:rPr>
            <w:noProof/>
            <w:webHidden/>
          </w:rPr>
          <w:tab/>
        </w:r>
        <w:r>
          <w:rPr>
            <w:noProof/>
            <w:webHidden/>
          </w:rPr>
          <w:fldChar w:fldCharType="begin"/>
        </w:r>
        <w:r>
          <w:rPr>
            <w:noProof/>
            <w:webHidden/>
          </w:rPr>
          <w:instrText xml:space="preserve"> PAGEREF _Toc243571308 \h </w:instrText>
        </w:r>
        <w:r>
          <w:rPr>
            <w:noProof/>
            <w:webHidden/>
          </w:rPr>
        </w:r>
        <w:r>
          <w:rPr>
            <w:noProof/>
            <w:webHidden/>
          </w:rPr>
          <w:fldChar w:fldCharType="separate"/>
        </w:r>
        <w:r>
          <w:rPr>
            <w:noProof/>
            <w:webHidden/>
          </w:rPr>
          <w:t>42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09" w:history="1">
        <w:r w:rsidRPr="004B4FCE">
          <w:rPr>
            <w:rStyle w:val="Hyperlink"/>
            <w:rFonts w:eastAsiaTheme="majorEastAsia"/>
            <w:noProof/>
          </w:rPr>
          <w:t>7.4 User-interface and responsive check</w:t>
        </w:r>
        <w:r>
          <w:rPr>
            <w:noProof/>
            <w:webHidden/>
          </w:rPr>
          <w:tab/>
        </w:r>
        <w:r>
          <w:rPr>
            <w:noProof/>
            <w:webHidden/>
          </w:rPr>
          <w:fldChar w:fldCharType="begin"/>
        </w:r>
        <w:r>
          <w:rPr>
            <w:noProof/>
            <w:webHidden/>
          </w:rPr>
          <w:instrText xml:space="preserve"> PAGEREF _Toc243571309 \h </w:instrText>
        </w:r>
        <w:r>
          <w:rPr>
            <w:noProof/>
            <w:webHidden/>
          </w:rPr>
        </w:r>
        <w:r>
          <w:rPr>
            <w:noProof/>
            <w:webHidden/>
          </w:rPr>
          <w:fldChar w:fldCharType="separate"/>
        </w:r>
        <w:r>
          <w:rPr>
            <w:noProof/>
            <w:webHidden/>
          </w:rPr>
          <w:t>42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10" w:history="1">
        <w:r w:rsidRPr="004B4FCE">
          <w:rPr>
            <w:rStyle w:val="Hyperlink"/>
            <w:rFonts w:eastAsiaTheme="majorEastAsia"/>
            <w:noProof/>
          </w:rPr>
          <w:t>7.5 Recommendation behaviour</w:t>
        </w:r>
        <w:r>
          <w:rPr>
            <w:noProof/>
            <w:webHidden/>
          </w:rPr>
          <w:tab/>
        </w:r>
        <w:r>
          <w:rPr>
            <w:noProof/>
            <w:webHidden/>
          </w:rPr>
          <w:fldChar w:fldCharType="begin"/>
        </w:r>
        <w:r>
          <w:rPr>
            <w:noProof/>
            <w:webHidden/>
          </w:rPr>
          <w:instrText xml:space="preserve"> PAGEREF _Toc243571310 \h </w:instrText>
        </w:r>
        <w:r>
          <w:rPr>
            <w:noProof/>
            <w:webHidden/>
          </w:rPr>
        </w:r>
        <w:r>
          <w:rPr>
            <w:noProof/>
            <w:webHidden/>
          </w:rPr>
          <w:fldChar w:fldCharType="separate"/>
        </w:r>
        <w:r>
          <w:rPr>
            <w:noProof/>
            <w:webHidden/>
          </w:rPr>
          <w:t>43</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11" w:history="1">
        <w:r w:rsidRPr="004B4FCE">
          <w:rPr>
            <w:rStyle w:val="Hyperlink"/>
            <w:rFonts w:eastAsiaTheme="majorEastAsia"/>
            <w:noProof/>
          </w:rPr>
          <w:t>7.6 Input validation and security checks</w:t>
        </w:r>
        <w:r>
          <w:rPr>
            <w:noProof/>
            <w:webHidden/>
          </w:rPr>
          <w:tab/>
        </w:r>
        <w:r>
          <w:rPr>
            <w:noProof/>
            <w:webHidden/>
          </w:rPr>
          <w:fldChar w:fldCharType="begin"/>
        </w:r>
        <w:r>
          <w:rPr>
            <w:noProof/>
            <w:webHidden/>
          </w:rPr>
          <w:instrText xml:space="preserve"> PAGEREF _Toc243571311 \h </w:instrText>
        </w:r>
        <w:r>
          <w:rPr>
            <w:noProof/>
            <w:webHidden/>
          </w:rPr>
        </w:r>
        <w:r>
          <w:rPr>
            <w:noProof/>
            <w:webHidden/>
          </w:rPr>
          <w:fldChar w:fldCharType="separate"/>
        </w:r>
        <w:r>
          <w:rPr>
            <w:noProof/>
            <w:webHidden/>
          </w:rPr>
          <w:t>44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12" w:history="1">
        <w:r w:rsidRPr="004B4FCE">
          <w:rPr>
            <w:rStyle w:val="Hyperlink"/>
            <w:rFonts w:eastAsiaTheme="majorEastAsia"/>
            <w:noProof/>
          </w:rPr>
          <w:t>7.7 Performance</w:t>
        </w:r>
        <w:r>
          <w:rPr>
            <w:noProof/>
            <w:webHidden/>
          </w:rPr>
          <w:tab/>
        </w:r>
        <w:r>
          <w:rPr>
            <w:noProof/>
            <w:webHidden/>
          </w:rPr>
          <w:fldChar w:fldCharType="begin"/>
        </w:r>
        <w:r>
          <w:rPr>
            <w:noProof/>
            <w:webHidden/>
          </w:rPr>
          <w:instrText xml:space="preserve"> PAGEREF _Toc243571312 \h </w:instrText>
        </w:r>
        <w:r>
          <w:rPr>
            <w:noProof/>
            <w:webHidden/>
          </w:rPr>
        </w:r>
        <w:r>
          <w:rPr>
            <w:noProof/>
            <w:webHidden/>
          </w:rPr>
          <w:fldChar w:fldCharType="separate"/>
        </w:r>
        <w:r>
          <w:rPr>
            <w:noProof/>
            <w:webHidden/>
          </w:rPr>
          <w:t>45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13" w:history="1">
        <w:r w:rsidRPr="004B4FCE">
          <w:rPr>
            <w:rStyle w:val="Hyperlink"/>
            <w:rFonts w:eastAsiaTheme="majorEastAsia"/>
            <w:noProof/>
          </w:rPr>
          <w:t>7.8 A defect found during testing</w:t>
        </w:r>
        <w:r>
          <w:rPr>
            <w:noProof/>
            <w:webHidden/>
          </w:rPr>
          <w:tab/>
        </w:r>
        <w:r>
          <w:rPr>
            <w:noProof/>
            <w:webHidden/>
          </w:rPr>
          <w:fldChar w:fldCharType="begin"/>
        </w:r>
        <w:r>
          <w:rPr>
            <w:noProof/>
            <w:webHidden/>
          </w:rPr>
          <w:instrText xml:space="preserve"> PAGEREF _Toc243571313 \h </w:instrText>
        </w:r>
        <w:r>
          <w:rPr>
            <w:noProof/>
            <w:webHidden/>
          </w:rPr>
        </w:r>
        <w:r>
          <w:rPr>
            <w:noProof/>
            <w:webHidden/>
          </w:rPr>
          <w:fldChar w:fldCharType="separate"/>
        </w:r>
        <w:r>
          <w:rPr>
            <w:noProof/>
            <w:webHidden/>
          </w:rPr>
          <w:t>46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14" w:history="1">
        <w:r w:rsidRPr="004B4FCE">
          <w:rPr>
            <w:rStyle w:val="Hyperlink"/>
            <w:rFonts w:eastAsiaTheme="majorEastAsia"/>
            <w:noProof/>
          </w:rPr>
          <w:t>7.9 Traceability to the objectives</w:t>
        </w:r>
        <w:r>
          <w:rPr>
            <w:noProof/>
            <w:webHidden/>
          </w:rPr>
          <w:tab/>
        </w:r>
        <w:r>
          <w:rPr>
            <w:noProof/>
            <w:webHidden/>
          </w:rPr>
          <w:fldChar w:fldCharType="begin"/>
        </w:r>
        <w:r>
          <w:rPr>
            <w:noProof/>
            <w:webHidden/>
          </w:rPr>
          <w:instrText xml:space="preserve"> PAGEREF _Toc243571314 \h </w:instrText>
        </w:r>
        <w:r>
          <w:rPr>
            <w:noProof/>
            <w:webHidden/>
          </w:rPr>
        </w:r>
        <w:r>
          <w:rPr>
            <w:noProof/>
            <w:webHidden/>
          </w:rPr>
          <w:fldChar w:fldCharType="separate"/>
        </w:r>
        <w:r>
          <w:rPr>
            <w:noProof/>
            <w:webHidden/>
          </w:rPr>
          <w:t>46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15" w:history="1">
        <w:r w:rsidRPr="004B4FCE">
          <w:rPr>
            <w:rStyle w:val="Hyperlink"/>
            <w:rFonts w:eastAsiaTheme="majorEastAsia"/>
            <w:noProof/>
          </w:rPr>
          <w:t>7.10 What was not tested</w:t>
        </w:r>
        <w:r>
          <w:rPr>
            <w:noProof/>
            <w:webHidden/>
          </w:rPr>
          <w:tab/>
        </w:r>
        <w:r>
          <w:rPr>
            <w:noProof/>
            <w:webHidden/>
          </w:rPr>
          <w:fldChar w:fldCharType="begin"/>
        </w:r>
        <w:r>
          <w:rPr>
            <w:noProof/>
            <w:webHidden/>
          </w:rPr>
          <w:instrText xml:space="preserve"> PAGEREF _Toc243571315 \h </w:instrText>
        </w:r>
        <w:r>
          <w:rPr>
            <w:noProof/>
            <w:webHidden/>
          </w:rPr>
        </w:r>
        <w:r>
          <w:rPr>
            <w:noProof/>
            <w:webHidden/>
          </w:rPr>
          <w:fldChar w:fldCharType="separate"/>
        </w:r>
        <w:r>
          <w:rPr>
            <w:noProof/>
            <w:webHidden/>
          </w:rPr>
          <w:t>46</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316" w:history="1">
        <w:r w:rsidRPr="004B4FCE">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_Toc243571316 \h </w:instrText>
        </w:r>
        <w:r>
          <w:rPr>
            <w:noProof/>
            <w:webHidden/>
          </w:rPr>
        </w:r>
        <w:r>
          <w:rPr>
            <w:noProof/>
            <w:webHidden/>
          </w:rPr>
          <w:fldChar w:fldCharType="separate"/>
        </w:r>
        <w:r>
          <w:rPr>
            <w:noProof/>
            <w:webHidden/>
          </w:rPr>
          <w:t>47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17" w:history="1">
        <w:r w:rsidRPr="004B4FCE">
          <w:rPr>
            <w:rStyle w:val="Hyperlink"/>
            <w:rFonts w:eastAsiaTheme="majorEastAsia"/>
            <w:noProof/>
          </w:rPr>
          <w:t>8.1 Experimental setup and data</w:t>
        </w:r>
        <w:r>
          <w:rPr>
            <w:noProof/>
            <w:webHidden/>
          </w:rPr>
          <w:tab/>
        </w:r>
        <w:r>
          <w:rPr>
            <w:noProof/>
            <w:webHidden/>
          </w:rPr>
          <w:fldChar w:fldCharType="begin"/>
        </w:r>
        <w:r>
          <w:rPr>
            <w:noProof/>
            <w:webHidden/>
          </w:rPr>
          <w:instrText xml:space="preserve"> PAGEREF _Toc243571317 \h </w:instrText>
        </w:r>
        <w:r>
          <w:rPr>
            <w:noProof/>
            <w:webHidden/>
          </w:rPr>
        </w:r>
        <w:r>
          <w:rPr>
            <w:noProof/>
            <w:webHidden/>
          </w:rPr>
          <w:fldChar w:fldCharType="separate"/>
        </w:r>
        <w:r>
          <w:rPr>
            <w:noProof/>
            <w:webHidden/>
          </w:rPr>
          <w:t>47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18" w:history="1">
        <w:r w:rsidRPr="004B4FCE">
          <w:rPr>
            <w:rStyle w:val="Hyperlink"/>
            <w:rFonts w:eastAsiaTheme="majorEastAsia"/>
            <w:noProof/>
          </w:rPr>
          <w:t>8.2 Success-prediction performance</w:t>
        </w:r>
        <w:r>
          <w:rPr>
            <w:noProof/>
            <w:webHidden/>
          </w:rPr>
          <w:tab/>
        </w:r>
        <w:r>
          <w:rPr>
            <w:noProof/>
            <w:webHidden/>
          </w:rPr>
          <w:fldChar w:fldCharType="begin"/>
        </w:r>
        <w:r>
          <w:rPr>
            <w:noProof/>
            <w:webHidden/>
          </w:rPr>
          <w:instrText xml:space="preserve"> PAGEREF _Toc243571318 \h </w:instrText>
        </w:r>
        <w:r>
          <w:rPr>
            <w:noProof/>
            <w:webHidden/>
          </w:rPr>
        </w:r>
        <w:r>
          <w:rPr>
            <w:noProof/>
            <w:webHidden/>
          </w:rPr>
          <w:fldChar w:fldCharType="separate"/>
        </w:r>
        <w:r>
          <w:rPr>
            <w:noProof/>
            <w:webHidden/>
          </w:rPr>
          <w:t>47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19" w:history="1">
        <w:r w:rsidRPr="004B4FCE">
          <w:rPr>
            <w:rStyle w:val="Hyperlink"/>
            <w:rFonts w:eastAsiaTheme="majorEastAsia"/>
            <w:noProof/>
          </w:rPr>
          <w:t>8.3 Stability across seeds and the information ceiling</w:t>
        </w:r>
        <w:r>
          <w:rPr>
            <w:noProof/>
            <w:webHidden/>
          </w:rPr>
          <w:tab/>
        </w:r>
        <w:r>
          <w:rPr>
            <w:noProof/>
            <w:webHidden/>
          </w:rPr>
          <w:fldChar w:fldCharType="begin"/>
        </w:r>
        <w:r>
          <w:rPr>
            <w:noProof/>
            <w:webHidden/>
          </w:rPr>
          <w:instrText xml:space="preserve"> PAGEREF _Toc243571319 \h </w:instrText>
        </w:r>
        <w:r>
          <w:rPr>
            <w:noProof/>
            <w:webHidden/>
          </w:rPr>
        </w:r>
        <w:r>
          <w:rPr>
            <w:noProof/>
            <w:webHidden/>
          </w:rPr>
          <w:fldChar w:fldCharType="separate"/>
        </w:r>
        <w:r>
          <w:rPr>
            <w:noProof/>
            <w:webHidden/>
          </w:rPr>
          <w:t>50</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0" w:history="1">
        <w:r w:rsidRPr="004B4FCE">
          <w:rPr>
            <w:rStyle w:val="Hyperlink"/>
            <w:rFonts w:eastAsiaTheme="majorEastAsia"/>
            <w:noProof/>
          </w:rPr>
          <w:t>8.4 Threshold and parameter analysis</w:t>
        </w:r>
        <w:r>
          <w:rPr>
            <w:noProof/>
            <w:webHidden/>
          </w:rPr>
          <w:tab/>
        </w:r>
        <w:r>
          <w:rPr>
            <w:noProof/>
            <w:webHidden/>
          </w:rPr>
          <w:fldChar w:fldCharType="begin"/>
        </w:r>
        <w:r>
          <w:rPr>
            <w:noProof/>
            <w:webHidden/>
          </w:rPr>
          <w:instrText xml:space="preserve"> PAGEREF _Toc243571320 \h </w:instrText>
        </w:r>
        <w:r>
          <w:rPr>
            <w:noProof/>
            <w:webHidden/>
          </w:rPr>
        </w:r>
        <w:r>
          <w:rPr>
            <w:noProof/>
            <w:webHidden/>
          </w:rPr>
          <w:fldChar w:fldCharType="separate"/>
        </w:r>
        <w:r>
          <w:rPr>
            <w:noProof/>
            <w:webHidden/>
          </w:rPr>
          <w:t>51</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1" w:history="1">
        <w:r w:rsidRPr="004B4FCE">
          <w:rPr>
            <w:rStyle w:val="Hyperlink"/>
            <w:rFonts w:eastAsiaTheme="majorEastAsia"/>
            <w:noProof/>
          </w:rPr>
          <w:t>8.5 Recommendation quality on a persona check</w:t>
        </w:r>
        <w:r>
          <w:rPr>
            <w:noProof/>
            <w:webHidden/>
          </w:rPr>
          <w:tab/>
        </w:r>
        <w:r>
          <w:rPr>
            <w:noProof/>
            <w:webHidden/>
          </w:rPr>
          <w:fldChar w:fldCharType="begin"/>
        </w:r>
        <w:r>
          <w:rPr>
            <w:noProof/>
            <w:webHidden/>
          </w:rPr>
          <w:instrText xml:space="preserve"> PAGEREF _Toc243571321 \h </w:instrText>
        </w:r>
        <w:r>
          <w:rPr>
            <w:noProof/>
            <w:webHidden/>
          </w:rPr>
        </w:r>
        <w:r>
          <w:rPr>
            <w:noProof/>
            <w:webHidden/>
          </w:rPr>
          <w:fldChar w:fldCharType="separate"/>
        </w:r>
        <w:r>
          <w:rPr>
            <w:noProof/>
            <w:webHidden/>
          </w:rPr>
          <w:t>53</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2" w:history="1">
        <w:r w:rsidRPr="004B4FCE">
          <w:rPr>
            <w:rStyle w:val="Hyperlink"/>
            <w:rFonts w:eastAsiaTheme="majorEastAsia"/>
            <w:noProof/>
          </w:rPr>
          <w:t>8.6 Adaptation to learner feedback</w:t>
        </w:r>
        <w:r>
          <w:rPr>
            <w:noProof/>
            <w:webHidden/>
          </w:rPr>
          <w:tab/>
        </w:r>
        <w:r>
          <w:rPr>
            <w:noProof/>
            <w:webHidden/>
          </w:rPr>
          <w:fldChar w:fldCharType="begin"/>
        </w:r>
        <w:r>
          <w:rPr>
            <w:noProof/>
            <w:webHidden/>
          </w:rPr>
          <w:instrText xml:space="preserve"> PAGEREF _Toc243571322 \h </w:instrText>
        </w:r>
        <w:r>
          <w:rPr>
            <w:noProof/>
            <w:webHidden/>
          </w:rPr>
        </w:r>
        <w:r>
          <w:rPr>
            <w:noProof/>
            <w:webHidden/>
          </w:rPr>
          <w:fldChar w:fldCharType="separate"/>
        </w:r>
        <w:r>
          <w:rPr>
            <w:noProof/>
            <w:webHidden/>
          </w:rPr>
          <w:t>54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3" w:history="1">
        <w:r w:rsidRPr="004B4FCE">
          <w:rPr>
            <w:rStyle w:val="Hyperlink"/>
            <w:rFonts w:eastAsiaTheme="majorEastAsia"/>
            <w:noProof/>
          </w:rPr>
          <w:t>8.7 Estimated action benefit</w:t>
        </w:r>
        <w:r>
          <w:rPr>
            <w:noProof/>
            <w:webHidden/>
          </w:rPr>
          <w:tab/>
        </w:r>
        <w:r>
          <w:rPr>
            <w:noProof/>
            <w:webHidden/>
          </w:rPr>
          <w:fldChar w:fldCharType="begin"/>
        </w:r>
        <w:r>
          <w:rPr>
            <w:noProof/>
            <w:webHidden/>
          </w:rPr>
          <w:instrText xml:space="preserve"> PAGEREF _Toc243571323 \h </w:instrText>
        </w:r>
        <w:r>
          <w:rPr>
            <w:noProof/>
            <w:webHidden/>
          </w:rPr>
        </w:r>
        <w:r>
          <w:rPr>
            <w:noProof/>
            <w:webHidden/>
          </w:rPr>
          <w:fldChar w:fldCharType="separate"/>
        </w:r>
        <w:r>
          <w:rPr>
            <w:noProof/>
            <w:webHidden/>
          </w:rPr>
          <w:t>54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4" w:history="1">
        <w:r w:rsidRPr="004B4FCE">
          <w:rPr>
            <w:rStyle w:val="Hyperlink"/>
            <w:rFonts w:eastAsiaTheme="majorEastAsia"/>
            <w:noProof/>
          </w:rPr>
          <w:t>8.8 Offline policy evaluation</w:t>
        </w:r>
        <w:r>
          <w:rPr>
            <w:noProof/>
            <w:webHidden/>
          </w:rPr>
          <w:tab/>
        </w:r>
        <w:r>
          <w:rPr>
            <w:noProof/>
            <w:webHidden/>
          </w:rPr>
          <w:fldChar w:fldCharType="begin"/>
        </w:r>
        <w:r>
          <w:rPr>
            <w:noProof/>
            <w:webHidden/>
          </w:rPr>
          <w:instrText xml:space="preserve"> PAGEREF _Toc243571324 \h </w:instrText>
        </w:r>
        <w:r>
          <w:rPr>
            <w:noProof/>
            <w:webHidden/>
          </w:rPr>
        </w:r>
        <w:r>
          <w:rPr>
            <w:noProof/>
            <w:webHidden/>
          </w:rPr>
          <w:fldChar w:fldCharType="separate"/>
        </w:r>
        <w:r>
          <w:rPr>
            <w:noProof/>
            <w:webHidden/>
          </w:rPr>
          <w:t>55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5" w:history="1">
        <w:r w:rsidRPr="004B4FCE">
          <w:rPr>
            <w:rStyle w:val="Hyperlink"/>
            <w:rFonts w:eastAsiaTheme="majorEastAsia"/>
            <w:noProof/>
          </w:rPr>
          <w:t>8.9 Fairness audit</w:t>
        </w:r>
        <w:r>
          <w:rPr>
            <w:noProof/>
            <w:webHidden/>
          </w:rPr>
          <w:tab/>
        </w:r>
        <w:r>
          <w:rPr>
            <w:noProof/>
            <w:webHidden/>
          </w:rPr>
          <w:fldChar w:fldCharType="begin"/>
        </w:r>
        <w:r>
          <w:rPr>
            <w:noProof/>
            <w:webHidden/>
          </w:rPr>
          <w:instrText xml:space="preserve"> PAGEREF _Toc243571325 \h </w:instrText>
        </w:r>
        <w:r>
          <w:rPr>
            <w:noProof/>
            <w:webHidden/>
          </w:rPr>
        </w:r>
        <w:r>
          <w:rPr>
            <w:noProof/>
            <w:webHidden/>
          </w:rPr>
          <w:fldChar w:fldCharType="separate"/>
        </w:r>
        <w:r>
          <w:rPr>
            <w:noProof/>
            <w:webHidden/>
          </w:rPr>
          <w:t>56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6" w:history="1">
        <w:r w:rsidRPr="004B4FCE">
          <w:rPr>
            <w:rStyle w:val="Hyperlink"/>
            <w:rFonts w:eastAsiaTheme="majorEastAsia"/>
            <w:noProof/>
          </w:rPr>
          <w:t>8.10 Performance and testing</w:t>
        </w:r>
        <w:r>
          <w:rPr>
            <w:noProof/>
            <w:webHidden/>
          </w:rPr>
          <w:tab/>
        </w:r>
        <w:r>
          <w:rPr>
            <w:noProof/>
            <w:webHidden/>
          </w:rPr>
          <w:fldChar w:fldCharType="begin"/>
        </w:r>
        <w:r>
          <w:rPr>
            <w:noProof/>
            <w:webHidden/>
          </w:rPr>
          <w:instrText xml:space="preserve"> PAGEREF _Toc243571326 \h </w:instrText>
        </w:r>
        <w:r>
          <w:rPr>
            <w:noProof/>
            <w:webHidden/>
          </w:rPr>
        </w:r>
        <w:r>
          <w:rPr>
            <w:noProof/>
            <w:webHidden/>
          </w:rPr>
          <w:fldChar w:fldCharType="separate"/>
        </w:r>
        <w:r>
          <w:rPr>
            <w:noProof/>
            <w:webHidden/>
          </w:rPr>
          <w:t>57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7" w:history="1">
        <w:r w:rsidRPr="004B4FCE">
          <w:rPr>
            <w:rStyle w:val="Hyperlink"/>
            <w:rFonts w:eastAsiaTheme="majorEastAsia"/>
            <w:noProof/>
          </w:rPr>
          <w:t>8.11 Comparison with the base paper</w:t>
        </w:r>
        <w:r>
          <w:rPr>
            <w:noProof/>
            <w:webHidden/>
          </w:rPr>
          <w:tab/>
        </w:r>
        <w:r>
          <w:rPr>
            <w:noProof/>
            <w:webHidden/>
          </w:rPr>
          <w:fldChar w:fldCharType="begin"/>
        </w:r>
        <w:r>
          <w:rPr>
            <w:noProof/>
            <w:webHidden/>
          </w:rPr>
          <w:instrText xml:space="preserve"> PAGEREF _Toc243571327 \h </w:instrText>
        </w:r>
        <w:r>
          <w:rPr>
            <w:noProof/>
            <w:webHidden/>
          </w:rPr>
        </w:r>
        <w:r>
          <w:rPr>
            <w:noProof/>
            <w:webHidden/>
          </w:rPr>
          <w:fldChar w:fldCharType="separate"/>
        </w:r>
        <w:r>
          <w:rPr>
            <w:noProof/>
            <w:webHidden/>
          </w:rPr>
          <w:t>57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8" w:history="1">
        <w:r w:rsidRPr="004B4FCE">
          <w:rPr>
            <w:rStyle w:val="Hyperlink"/>
            <w:rFonts w:eastAsiaTheme="majorEastAsia"/>
            <w:noProof/>
          </w:rPr>
          <w:t>8.12 Output screens</w:t>
        </w:r>
        <w:r>
          <w:rPr>
            <w:noProof/>
            <w:webHidden/>
          </w:rPr>
          <w:tab/>
        </w:r>
        <w:r>
          <w:rPr>
            <w:noProof/>
            <w:webHidden/>
          </w:rPr>
          <w:fldChar w:fldCharType="begin"/>
        </w:r>
        <w:r>
          <w:rPr>
            <w:noProof/>
            <w:webHidden/>
          </w:rPr>
          <w:instrText xml:space="preserve"> PAGEREF _Toc243571328 \h </w:instrText>
        </w:r>
        <w:r>
          <w:rPr>
            <w:noProof/>
            <w:webHidden/>
          </w:rPr>
        </w:r>
        <w:r>
          <w:rPr>
            <w:noProof/>
            <w:webHidden/>
          </w:rPr>
          <w:fldChar w:fldCharType="separate"/>
        </w:r>
        <w:r>
          <w:rPr>
            <w:noProof/>
            <w:webHidden/>
          </w:rPr>
          <w:t>58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29" w:history="1">
        <w:r w:rsidRPr="004B4FCE">
          <w:rPr>
            <w:rStyle w:val="Hyperlink"/>
            <w:rFonts w:eastAsiaTheme="majorEastAsia"/>
            <w:noProof/>
          </w:rPr>
          <w:t>8.13 Limitations of the results</w:t>
        </w:r>
        <w:r>
          <w:rPr>
            <w:noProof/>
            <w:webHidden/>
          </w:rPr>
          <w:tab/>
        </w:r>
        <w:r>
          <w:rPr>
            <w:noProof/>
            <w:webHidden/>
          </w:rPr>
          <w:fldChar w:fldCharType="begin"/>
        </w:r>
        <w:r>
          <w:rPr>
            <w:noProof/>
            <w:webHidden/>
          </w:rPr>
          <w:instrText xml:space="preserve"> PAGEREF _Toc243571329 \h </w:instrText>
        </w:r>
        <w:r>
          <w:rPr>
            <w:noProof/>
            <w:webHidden/>
          </w:rPr>
        </w:r>
        <w:r>
          <w:rPr>
            <w:noProof/>
            <w:webHidden/>
          </w:rPr>
          <w:fldChar w:fldCharType="separate"/>
        </w:r>
        <w:r>
          <w:rPr>
            <w:noProof/>
            <w:webHidden/>
          </w:rPr>
          <w:t>64</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330" w:history="1">
        <w:r w:rsidRPr="004B4FCE">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_Toc243571330 \h </w:instrText>
        </w:r>
        <w:r>
          <w:rPr>
            <w:noProof/>
            <w:webHidden/>
          </w:rPr>
        </w:r>
        <w:r>
          <w:rPr>
            <w:noProof/>
            <w:webHidden/>
          </w:rPr>
          <w:fldChar w:fldCharType="separate"/>
        </w:r>
        <w:r>
          <w:rPr>
            <w:noProof/>
            <w:webHidden/>
          </w:rPr>
          <w:t>65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31" w:history="1">
        <w:r w:rsidRPr="004B4FCE">
          <w:rPr>
            <w:rStyle w:val="Hyperlink"/>
            <w:rFonts w:eastAsiaTheme="majorEastAsia"/>
            <w:noProof/>
          </w:rPr>
          <w:t>9.1 Summary</w:t>
        </w:r>
        <w:r>
          <w:rPr>
            <w:noProof/>
            <w:webHidden/>
          </w:rPr>
          <w:tab/>
        </w:r>
        <w:r>
          <w:rPr>
            <w:noProof/>
            <w:webHidden/>
          </w:rPr>
          <w:fldChar w:fldCharType="begin"/>
        </w:r>
        <w:r>
          <w:rPr>
            <w:noProof/>
            <w:webHidden/>
          </w:rPr>
          <w:instrText xml:space="preserve"> PAGEREF _Toc243571331 \h </w:instrText>
        </w:r>
        <w:r>
          <w:rPr>
            <w:noProof/>
            <w:webHidden/>
          </w:rPr>
        </w:r>
        <w:r>
          <w:rPr>
            <w:noProof/>
            <w:webHidden/>
          </w:rPr>
          <w:fldChar w:fldCharType="separate"/>
        </w:r>
        <w:r>
          <w:rPr>
            <w:noProof/>
            <w:webHidden/>
          </w:rPr>
          <w:t>65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32" w:history="1">
        <w:r w:rsidRPr="004B4FCE">
          <w:rPr>
            <w:rStyle w:val="Hyperlink"/>
            <w:rFonts w:eastAsiaTheme="majorEastAsia"/>
            <w:noProof/>
          </w:rPr>
          <w:t>9.2 Objectives against outcomes</w:t>
        </w:r>
        <w:r>
          <w:rPr>
            <w:noProof/>
            <w:webHidden/>
          </w:rPr>
          <w:tab/>
        </w:r>
        <w:r>
          <w:rPr>
            <w:noProof/>
            <w:webHidden/>
          </w:rPr>
          <w:fldChar w:fldCharType="begin"/>
        </w:r>
        <w:r>
          <w:rPr>
            <w:noProof/>
            <w:webHidden/>
          </w:rPr>
          <w:instrText xml:space="preserve"> PAGEREF _Toc243571332 \h </w:instrText>
        </w:r>
        <w:r>
          <w:rPr>
            <w:noProof/>
            <w:webHidden/>
          </w:rPr>
        </w:r>
        <w:r>
          <w:rPr>
            <w:noProof/>
            <w:webHidden/>
          </w:rPr>
          <w:fldChar w:fldCharType="separate"/>
        </w:r>
        <w:r>
          <w:rPr>
            <w:noProof/>
            <w:webHidden/>
          </w:rPr>
          <w:t>65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33" w:history="1">
        <w:r w:rsidRPr="004B4FCE">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_Toc243571333 \h </w:instrText>
        </w:r>
        <w:r>
          <w:rPr>
            <w:noProof/>
            <w:webHidden/>
          </w:rPr>
        </w:r>
        <w:r>
          <w:rPr>
            <w:noProof/>
            <w:webHidden/>
          </w:rPr>
          <w:fldChar w:fldCharType="separate"/>
        </w:r>
        <w:r>
          <w:rPr>
            <w:noProof/>
            <w:webHidden/>
          </w:rPr>
          <w:t>65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34" w:history="1">
        <w:r w:rsidRPr="004B4FCE">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_Toc243571334 \h </w:instrText>
        </w:r>
        <w:r>
          <w:rPr>
            <w:noProof/>
            <w:webHidden/>
          </w:rPr>
        </w:r>
        <w:r>
          <w:rPr>
            <w:noProof/>
            <w:webHidden/>
          </w:rPr>
          <w:fldChar w:fldCharType="separate"/>
        </w:r>
        <w:r>
          <w:rPr>
            <w:noProof/>
            <w:webHidden/>
          </w:rPr>
          <w:t>66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35" w:history="1">
        <w:r w:rsidRPr="004B4FCE">
          <w:rPr>
            <w:rStyle w:val="Hyperlink"/>
            <w:rFonts w:eastAsiaTheme="majorEastAsia"/>
            <w:noProof/>
          </w:rPr>
          <w:t>9.5 Honest summary of what is missing</w:t>
        </w:r>
        <w:r>
          <w:rPr>
            <w:noProof/>
            <w:webHidden/>
          </w:rPr>
          <w:tab/>
        </w:r>
        <w:r>
          <w:rPr>
            <w:noProof/>
            <w:webHidden/>
          </w:rPr>
          <w:fldChar w:fldCharType="begin"/>
        </w:r>
        <w:r>
          <w:rPr>
            <w:noProof/>
            <w:webHidden/>
          </w:rPr>
          <w:instrText xml:space="preserve"> PAGEREF _Toc243571335 \h </w:instrText>
        </w:r>
        <w:r>
          <w:rPr>
            <w:noProof/>
            <w:webHidden/>
          </w:rPr>
        </w:r>
        <w:r>
          <w:rPr>
            <w:noProof/>
            <w:webHidden/>
          </w:rPr>
          <w:fldChar w:fldCharType="separate"/>
        </w:r>
        <w:r>
          <w:rPr>
            <w:noProof/>
            <w:webHidden/>
          </w:rPr>
          <w:t>67</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336" w:history="1">
        <w:r w:rsidRPr="004B4FCE">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_Toc243571336 \h </w:instrText>
        </w:r>
        <w:r>
          <w:rPr>
            <w:noProof/>
            <w:webHidden/>
          </w:rPr>
        </w:r>
        <w:r>
          <w:rPr>
            <w:noProof/>
            <w:webHidden/>
          </w:rPr>
          <w:fldChar w:fldCharType="separate"/>
        </w:r>
        <w:r>
          <w:rPr>
            <w:noProof/>
            <w:webHidden/>
          </w:rPr>
          <w:t>68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37" w:history="1">
        <w:r w:rsidRPr="004B4FCE">
          <w:rPr>
            <w:rStyle w:val="Hyperlink"/>
            <w:rFonts w:eastAsiaTheme="majorEastAsia"/>
            <w:noProof/>
          </w:rPr>
          <w:t>10.1 Real data</w:t>
        </w:r>
        <w:r>
          <w:rPr>
            <w:noProof/>
            <w:webHidden/>
          </w:rPr>
          <w:tab/>
        </w:r>
        <w:r>
          <w:rPr>
            <w:noProof/>
            <w:webHidden/>
          </w:rPr>
          <w:fldChar w:fldCharType="begin"/>
        </w:r>
        <w:r>
          <w:rPr>
            <w:noProof/>
            <w:webHidden/>
          </w:rPr>
          <w:instrText xml:space="preserve"> PAGEREF _Toc243571337 \h </w:instrText>
        </w:r>
        <w:r>
          <w:rPr>
            <w:noProof/>
            <w:webHidden/>
          </w:rPr>
        </w:r>
        <w:r>
          <w:rPr>
            <w:noProof/>
            <w:webHidden/>
          </w:rPr>
          <w:fldChar w:fldCharType="separate"/>
        </w:r>
        <w:r>
          <w:rPr>
            <w:noProof/>
            <w:webHidden/>
          </w:rPr>
          <w:t>68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38" w:history="1">
        <w:r w:rsidRPr="004B4FCE">
          <w:rPr>
            <w:rStyle w:val="Hyperlink"/>
            <w:rFonts w:eastAsiaTheme="majorEastAsia"/>
            <w:noProof/>
          </w:rPr>
          <w:t>10.2 Better recommendation models</w:t>
        </w:r>
        <w:r>
          <w:rPr>
            <w:noProof/>
            <w:webHidden/>
          </w:rPr>
          <w:tab/>
        </w:r>
        <w:r>
          <w:rPr>
            <w:noProof/>
            <w:webHidden/>
          </w:rPr>
          <w:fldChar w:fldCharType="begin"/>
        </w:r>
        <w:r>
          <w:rPr>
            <w:noProof/>
            <w:webHidden/>
          </w:rPr>
          <w:instrText xml:space="preserve"> PAGEREF _Toc243571338 \h </w:instrText>
        </w:r>
        <w:r>
          <w:rPr>
            <w:noProof/>
            <w:webHidden/>
          </w:rPr>
        </w:r>
        <w:r>
          <w:rPr>
            <w:noProof/>
            <w:webHidden/>
          </w:rPr>
          <w:fldChar w:fldCharType="separate"/>
        </w:r>
        <w:r>
          <w:rPr>
            <w:noProof/>
            <w:webHidden/>
          </w:rPr>
          <w:t>68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39" w:history="1">
        <w:r w:rsidRPr="004B4FCE">
          <w:rPr>
            <w:rStyle w:val="Hyperlink"/>
            <w:rFonts w:eastAsiaTheme="majorEastAsia"/>
            <w:noProof/>
          </w:rPr>
          <w:t>10.3 Policy learning and evaluation</w:t>
        </w:r>
        <w:r>
          <w:rPr>
            <w:noProof/>
            <w:webHidden/>
          </w:rPr>
          <w:tab/>
        </w:r>
        <w:r>
          <w:rPr>
            <w:noProof/>
            <w:webHidden/>
          </w:rPr>
          <w:fldChar w:fldCharType="begin"/>
        </w:r>
        <w:r>
          <w:rPr>
            <w:noProof/>
            <w:webHidden/>
          </w:rPr>
          <w:instrText xml:space="preserve"> PAGEREF _Toc243571339 \h </w:instrText>
        </w:r>
        <w:r>
          <w:rPr>
            <w:noProof/>
            <w:webHidden/>
          </w:rPr>
        </w:r>
        <w:r>
          <w:rPr>
            <w:noProof/>
            <w:webHidden/>
          </w:rPr>
          <w:fldChar w:fldCharType="separate"/>
        </w:r>
        <w:r>
          <w:rPr>
            <w:noProof/>
            <w:webHidden/>
          </w:rPr>
          <w:t>68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40" w:history="1">
        <w:r w:rsidRPr="004B4FCE">
          <w:rPr>
            <w:rStyle w:val="Hyperlink"/>
            <w:rFonts w:eastAsiaTheme="majorEastAsia"/>
            <w:noProof/>
          </w:rPr>
          <w:t>10.4 Learning paths</w:t>
        </w:r>
        <w:r>
          <w:rPr>
            <w:noProof/>
            <w:webHidden/>
          </w:rPr>
          <w:tab/>
        </w:r>
        <w:r>
          <w:rPr>
            <w:noProof/>
            <w:webHidden/>
          </w:rPr>
          <w:fldChar w:fldCharType="begin"/>
        </w:r>
        <w:r>
          <w:rPr>
            <w:noProof/>
            <w:webHidden/>
          </w:rPr>
          <w:instrText xml:space="preserve"> PAGEREF _Toc243571340 \h </w:instrText>
        </w:r>
        <w:r>
          <w:rPr>
            <w:noProof/>
            <w:webHidden/>
          </w:rPr>
        </w:r>
        <w:r>
          <w:rPr>
            <w:noProof/>
            <w:webHidden/>
          </w:rPr>
          <w:fldChar w:fldCharType="separate"/>
        </w:r>
        <w:r>
          <w:rPr>
            <w:noProof/>
            <w:webHidden/>
          </w:rPr>
          <w:t>68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41" w:history="1">
        <w:r w:rsidRPr="004B4FCE">
          <w:rPr>
            <w:rStyle w:val="Hyperlink"/>
            <w:rFonts w:eastAsiaTheme="majorEastAsia"/>
            <w:noProof/>
          </w:rPr>
          <w:t>10.5 Evaluation with learners</w:t>
        </w:r>
        <w:r>
          <w:rPr>
            <w:noProof/>
            <w:webHidden/>
          </w:rPr>
          <w:tab/>
        </w:r>
        <w:r>
          <w:rPr>
            <w:noProof/>
            <w:webHidden/>
          </w:rPr>
          <w:fldChar w:fldCharType="begin"/>
        </w:r>
        <w:r>
          <w:rPr>
            <w:noProof/>
            <w:webHidden/>
          </w:rPr>
          <w:instrText xml:space="preserve"> PAGEREF _Toc243571341 \h </w:instrText>
        </w:r>
        <w:r>
          <w:rPr>
            <w:noProof/>
            <w:webHidden/>
          </w:rPr>
        </w:r>
        <w:r>
          <w:rPr>
            <w:noProof/>
            <w:webHidden/>
          </w:rPr>
          <w:fldChar w:fldCharType="separate"/>
        </w:r>
        <w:r>
          <w:rPr>
            <w:noProof/>
            <w:webHidden/>
          </w:rPr>
          <w:t>69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42" w:history="1">
        <w:r w:rsidRPr="004B4FCE">
          <w:rPr>
            <w:rStyle w:val="Hyperlink"/>
            <w:rFonts w:eastAsiaTheme="majorEastAsia"/>
            <w:noProof/>
          </w:rPr>
          <w:t>10.6 Fairness</w:t>
        </w:r>
        <w:r>
          <w:rPr>
            <w:noProof/>
            <w:webHidden/>
          </w:rPr>
          <w:tab/>
        </w:r>
        <w:r>
          <w:rPr>
            <w:noProof/>
            <w:webHidden/>
          </w:rPr>
          <w:fldChar w:fldCharType="begin"/>
        </w:r>
        <w:r>
          <w:rPr>
            <w:noProof/>
            <w:webHidden/>
          </w:rPr>
          <w:instrText xml:space="preserve"> PAGEREF _Toc243571342 \h </w:instrText>
        </w:r>
        <w:r>
          <w:rPr>
            <w:noProof/>
            <w:webHidden/>
          </w:rPr>
        </w:r>
        <w:r>
          <w:rPr>
            <w:noProof/>
            <w:webHidden/>
          </w:rPr>
          <w:fldChar w:fldCharType="separate"/>
        </w:r>
        <w:r>
          <w:rPr>
            <w:noProof/>
            <w:webHidden/>
          </w:rPr>
          <w:t>69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43" w:history="1">
        <w:r w:rsidRPr="004B4FCE">
          <w:rPr>
            <w:rStyle w:val="Hyperlink"/>
            <w:rFonts w:eastAsiaTheme="majorEastAsia"/>
            <w:noProof/>
          </w:rPr>
          <w:t>10.7 Engineering</w:t>
        </w:r>
        <w:r>
          <w:rPr>
            <w:noProof/>
            <w:webHidden/>
          </w:rPr>
          <w:tab/>
        </w:r>
        <w:r>
          <w:rPr>
            <w:noProof/>
            <w:webHidden/>
          </w:rPr>
          <w:fldChar w:fldCharType="begin"/>
        </w:r>
        <w:r>
          <w:rPr>
            <w:noProof/>
            <w:webHidden/>
          </w:rPr>
          <w:instrText xml:space="preserve"> PAGEREF _Toc243571343 \h </w:instrText>
        </w:r>
        <w:r>
          <w:rPr>
            <w:noProof/>
            <w:webHidden/>
          </w:rPr>
        </w:r>
        <w:r>
          <w:rPr>
            <w:noProof/>
            <w:webHidden/>
          </w:rPr>
          <w:fldChar w:fldCharType="separate"/>
        </w:r>
        <w:r>
          <w:rPr>
            <w:noProof/>
            <w:webHidden/>
          </w:rPr>
          <w:t>69</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344" w:history="1">
        <w:r w:rsidRPr="004B4FCE">
          <w:rPr>
            <w:rStyle w:val="Hyperlink"/>
            <w:rFonts w:eastAsiaTheme="majorEastAsia"/>
            <w:noProof/>
          </w:rPr>
          <w:t>REFERENCES</w:t>
        </w:r>
        <w:r>
          <w:rPr>
            <w:noProof/>
            <w:webHidden/>
          </w:rPr>
          <w:tab/>
        </w:r>
        <w:r>
          <w:rPr>
            <w:noProof/>
            <w:webHidden/>
          </w:rPr>
          <w:fldChar w:fldCharType="begin"/>
        </w:r>
        <w:r>
          <w:rPr>
            <w:noProof/>
            <w:webHidden/>
          </w:rPr>
          <w:instrText xml:space="preserve"> PAGEREF _Toc243571344 \h </w:instrText>
        </w:r>
        <w:r>
          <w:rPr>
            <w:noProof/>
            <w:webHidden/>
          </w:rPr>
        </w:r>
        <w:r>
          <w:rPr>
            <w:noProof/>
            <w:webHidden/>
          </w:rPr>
          <w:fldChar w:fldCharType="separate"/>
        </w:r>
        <w:r>
          <w:rPr>
            <w:noProof/>
            <w:webHidden/>
          </w:rPr>
          <w:t>70</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345" w:history="1">
        <w:r w:rsidRPr="004B4FCE">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_Toc243571345 \h </w:instrText>
        </w:r>
        <w:r>
          <w:rPr>
            <w:noProof/>
            <w:webHidden/>
          </w:rPr>
        </w:r>
        <w:r>
          <w:rPr>
            <w:noProof/>
            <w:webHidden/>
          </w:rPr>
          <w:fldChar w:fldCharType="separate"/>
        </w:r>
        <w:r>
          <w:rPr>
            <w:noProof/>
            <w:webHidden/>
          </w:rPr>
          <w:t>72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46" w:history="1">
        <w:r w:rsidRPr="004B4FCE">
          <w:rPr>
            <w:rStyle w:val="Hyperlink"/>
            <w:rFonts w:eastAsiaTheme="majorEastAsia"/>
            <w:noProof/>
          </w:rPr>
          <w:t>A.1 Score terms (`app/recommender.py`)</w:t>
        </w:r>
        <w:r>
          <w:rPr>
            <w:noProof/>
            <w:webHidden/>
          </w:rPr>
          <w:tab/>
        </w:r>
        <w:r>
          <w:rPr>
            <w:noProof/>
            <w:webHidden/>
          </w:rPr>
          <w:fldChar w:fldCharType="begin"/>
        </w:r>
        <w:r>
          <w:rPr>
            <w:noProof/>
            <w:webHidden/>
          </w:rPr>
          <w:instrText xml:space="preserve"> PAGEREF _Toc243571346 \h </w:instrText>
        </w:r>
        <w:r>
          <w:rPr>
            <w:noProof/>
            <w:webHidden/>
          </w:rPr>
        </w:r>
        <w:r>
          <w:rPr>
            <w:noProof/>
            <w:webHidden/>
          </w:rPr>
          <w:fldChar w:fldCharType="separate"/>
        </w:r>
        <w:r>
          <w:rPr>
            <w:noProof/>
            <w:webHidden/>
          </w:rPr>
          <w:t>72</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47" w:history="1">
        <w:r w:rsidRPr="004B4FCE">
          <w:rPr>
            <w:rStyle w:val="Hyperlink"/>
            <w:rFonts w:eastAsiaTheme="majorEastAsia"/>
            <w:noProof/>
          </w:rPr>
          <w:t>A.2 Learner state and success model (`app/recommender.py`)</w:t>
        </w:r>
        <w:r>
          <w:rPr>
            <w:noProof/>
            <w:webHidden/>
          </w:rPr>
          <w:tab/>
        </w:r>
        <w:r>
          <w:rPr>
            <w:noProof/>
            <w:webHidden/>
          </w:rPr>
          <w:fldChar w:fldCharType="begin"/>
        </w:r>
        <w:r>
          <w:rPr>
            <w:noProof/>
            <w:webHidden/>
          </w:rPr>
          <w:instrText xml:space="preserve"> PAGEREF _Toc243571347 \h </w:instrText>
        </w:r>
        <w:r>
          <w:rPr>
            <w:noProof/>
            <w:webHidden/>
          </w:rPr>
        </w:r>
        <w:r>
          <w:rPr>
            <w:noProof/>
            <w:webHidden/>
          </w:rPr>
          <w:fldChar w:fldCharType="separate"/>
        </w:r>
        <w:r>
          <w:rPr>
            <w:noProof/>
            <w:webHidden/>
          </w:rPr>
          <w:t>73</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48" w:history="1">
        <w:r w:rsidRPr="004B4FCE">
          <w:rPr>
            <w:rStyle w:val="Hyperlink"/>
            <w:rFonts w:eastAsiaTheme="majorEastAsia"/>
            <w:noProof/>
          </w:rPr>
          <w:t>A.3 Action scores: T-learner at prediction time (`app/recommender.py`)</w:t>
        </w:r>
        <w:r>
          <w:rPr>
            <w:noProof/>
            <w:webHidden/>
          </w:rPr>
          <w:tab/>
        </w:r>
        <w:r>
          <w:rPr>
            <w:noProof/>
            <w:webHidden/>
          </w:rPr>
          <w:fldChar w:fldCharType="begin"/>
        </w:r>
        <w:r>
          <w:rPr>
            <w:noProof/>
            <w:webHidden/>
          </w:rPr>
          <w:instrText xml:space="preserve"> PAGEREF _Toc243571348 \h </w:instrText>
        </w:r>
        <w:r>
          <w:rPr>
            <w:noProof/>
            <w:webHidden/>
          </w:rPr>
        </w:r>
        <w:r>
          <w:rPr>
            <w:noProof/>
            <w:webHidden/>
          </w:rPr>
          <w:fldChar w:fldCharType="separate"/>
        </w:r>
        <w:r>
          <w:rPr>
            <w:noProof/>
            <w:webHidden/>
          </w:rPr>
          <w:t>73</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49" w:history="1">
        <w:r w:rsidRPr="004B4FCE">
          <w:rPr>
            <w:rStyle w:val="Hyperlink"/>
            <w:rFonts w:eastAsiaTheme="majorEastAsia"/>
            <w:noProof/>
          </w:rPr>
          <w:t>A.4 The hybrid ranking function (`app/recommender.py`)</w:t>
        </w:r>
        <w:r>
          <w:rPr>
            <w:noProof/>
            <w:webHidden/>
          </w:rPr>
          <w:tab/>
        </w:r>
        <w:r>
          <w:rPr>
            <w:noProof/>
            <w:webHidden/>
          </w:rPr>
          <w:fldChar w:fldCharType="begin"/>
        </w:r>
        <w:r>
          <w:rPr>
            <w:noProof/>
            <w:webHidden/>
          </w:rPr>
          <w:instrText xml:space="preserve"> PAGEREF _Toc243571349 \h </w:instrText>
        </w:r>
        <w:r>
          <w:rPr>
            <w:noProof/>
            <w:webHidden/>
          </w:rPr>
        </w:r>
        <w:r>
          <w:rPr>
            <w:noProof/>
            <w:webHidden/>
          </w:rPr>
          <w:fldChar w:fldCharType="separate"/>
        </w:r>
        <w:r>
          <w:rPr>
            <w:noProof/>
            <w:webHidden/>
          </w:rPr>
          <w:t>74</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50" w:history="1">
        <w:r w:rsidRPr="004B4FCE">
          <w:rPr>
            <w:rStyle w:val="Hyperlink"/>
            <w:rFonts w:eastAsiaTheme="majorEastAsia"/>
            <w:noProof/>
          </w:rPr>
          <w:t>A.5 Synthetic data and the learner-level split (`scripts/train_pipeline.py`)</w:t>
        </w:r>
        <w:r>
          <w:rPr>
            <w:noProof/>
            <w:webHidden/>
          </w:rPr>
          <w:tab/>
        </w:r>
        <w:r>
          <w:rPr>
            <w:noProof/>
            <w:webHidden/>
          </w:rPr>
          <w:fldChar w:fldCharType="begin"/>
        </w:r>
        <w:r>
          <w:rPr>
            <w:noProof/>
            <w:webHidden/>
          </w:rPr>
          <w:instrText xml:space="preserve"> PAGEREF _Toc243571350 \h </w:instrText>
        </w:r>
        <w:r>
          <w:rPr>
            <w:noProof/>
            <w:webHidden/>
          </w:rPr>
        </w:r>
        <w:r>
          <w:rPr>
            <w:noProof/>
            <w:webHidden/>
          </w:rPr>
          <w:fldChar w:fldCharType="separate"/>
        </w:r>
        <w:r>
          <w:rPr>
            <w:noProof/>
            <w:webHidden/>
          </w:rPr>
          <w:t>75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51" w:history="1">
        <w:r w:rsidRPr="004B4FCE">
          <w:rPr>
            <w:rStyle w:val="Hyperlink"/>
            <w:rFonts w:eastAsiaTheme="majorEastAsia"/>
            <w:noProof/>
          </w:rPr>
          <w:t>A.6 Model comparison and T-learner training (`scripts/train_pipeline.py`)</w:t>
        </w:r>
        <w:r>
          <w:rPr>
            <w:noProof/>
            <w:webHidden/>
          </w:rPr>
          <w:tab/>
        </w:r>
        <w:r>
          <w:rPr>
            <w:noProof/>
            <w:webHidden/>
          </w:rPr>
          <w:fldChar w:fldCharType="begin"/>
        </w:r>
        <w:r>
          <w:rPr>
            <w:noProof/>
            <w:webHidden/>
          </w:rPr>
          <w:instrText xml:space="preserve"> PAGEREF _Toc243571351 \h </w:instrText>
        </w:r>
        <w:r>
          <w:rPr>
            <w:noProof/>
            <w:webHidden/>
          </w:rPr>
        </w:r>
        <w:r>
          <w:rPr>
            <w:noProof/>
            <w:webHidden/>
          </w:rPr>
          <w:fldChar w:fldCharType="separate"/>
        </w:r>
        <w:r>
          <w:rPr>
            <w:noProof/>
            <w:webHidden/>
          </w:rPr>
          <w:t>75</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52" w:history="1">
        <w:r w:rsidRPr="004B4FCE">
          <w:rPr>
            <w:rStyle w:val="Hyperlink"/>
            <w:rFonts w:eastAsiaTheme="majorEastAsia"/>
            <w:noProof/>
          </w:rPr>
          <w:t>A.7 Offline policy evaluation (`scripts/train_pipeline.py`)</w:t>
        </w:r>
        <w:r>
          <w:rPr>
            <w:noProof/>
            <w:webHidden/>
          </w:rPr>
          <w:tab/>
        </w:r>
        <w:r>
          <w:rPr>
            <w:noProof/>
            <w:webHidden/>
          </w:rPr>
          <w:fldChar w:fldCharType="begin"/>
        </w:r>
        <w:r>
          <w:rPr>
            <w:noProof/>
            <w:webHidden/>
          </w:rPr>
          <w:instrText xml:space="preserve"> PAGEREF _Toc243571352 \h </w:instrText>
        </w:r>
        <w:r>
          <w:rPr>
            <w:noProof/>
            <w:webHidden/>
          </w:rPr>
        </w:r>
        <w:r>
          <w:rPr>
            <w:noProof/>
            <w:webHidden/>
          </w:rPr>
          <w:fldChar w:fldCharType="separate"/>
        </w:r>
        <w:r>
          <w:rPr>
            <w:noProof/>
            <w:webHidden/>
          </w:rPr>
          <w:t>76</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53" w:history="1">
        <w:r w:rsidRPr="004B4FCE">
          <w:rPr>
            <w:rStyle w:val="Hyperlink"/>
            <w:rFonts w:eastAsiaTheme="majorEastAsia"/>
            <w:noProof/>
          </w:rPr>
          <w:t>A.8 Password hashing, tokens and sign-in (`app/security.py`, `app/api_routes.py`)</w:t>
        </w:r>
        <w:r>
          <w:rPr>
            <w:noProof/>
            <w:webHidden/>
          </w:rPr>
          <w:tab/>
        </w:r>
        <w:r>
          <w:rPr>
            <w:noProof/>
            <w:webHidden/>
          </w:rPr>
          <w:fldChar w:fldCharType="begin"/>
        </w:r>
        <w:r>
          <w:rPr>
            <w:noProof/>
            <w:webHidden/>
          </w:rPr>
          <w:instrText xml:space="preserve"> PAGEREF _Toc243571353 \h </w:instrText>
        </w:r>
        <w:r>
          <w:rPr>
            <w:noProof/>
            <w:webHidden/>
          </w:rPr>
        </w:r>
        <w:r>
          <w:rPr>
            <w:noProof/>
            <w:webHidden/>
          </w:rPr>
          <w:fldChar w:fldCharType="separate"/>
        </w:r>
        <w:r>
          <w:rPr>
            <w:noProof/>
            <w:webHidden/>
          </w:rPr>
          <w:t>77</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54" w:history="1">
        <w:r w:rsidRPr="004B4FCE">
          <w:rPr>
            <w:rStyle w:val="Hyperlink"/>
            <w:rFonts w:eastAsiaTheme="majorEastAsia"/>
            <w:noProof/>
          </w:rPr>
          <w:t>A.9 Recommendation route (`app/api_routes.py`)</w:t>
        </w:r>
        <w:r>
          <w:rPr>
            <w:noProof/>
            <w:webHidden/>
          </w:rPr>
          <w:tab/>
        </w:r>
        <w:r>
          <w:rPr>
            <w:noProof/>
            <w:webHidden/>
          </w:rPr>
          <w:fldChar w:fldCharType="begin"/>
        </w:r>
        <w:r>
          <w:rPr>
            <w:noProof/>
            <w:webHidden/>
          </w:rPr>
          <w:instrText xml:space="preserve"> PAGEREF _Toc243571354 \h </w:instrText>
        </w:r>
        <w:r>
          <w:rPr>
            <w:noProof/>
            <w:webHidden/>
          </w:rPr>
        </w:r>
        <w:r>
          <w:rPr>
            <w:noProof/>
            <w:webHidden/>
          </w:rPr>
          <w:fldChar w:fldCharType="separate"/>
        </w:r>
        <w:r>
          <w:rPr>
            <w:noProof/>
            <w:webHidden/>
          </w:rPr>
          <w:t>77</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355" w:history="1">
        <w:r w:rsidRPr="004B4FCE">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_Toc243571355 \h </w:instrText>
        </w:r>
        <w:r>
          <w:rPr>
            <w:noProof/>
            <w:webHidden/>
          </w:rPr>
        </w:r>
        <w:r>
          <w:rPr>
            <w:noProof/>
            <w:webHidden/>
          </w:rPr>
          <w:fldChar w:fldCharType="separate"/>
        </w:r>
        <w:r>
          <w:rPr>
            <w:noProof/>
            <w:webHidden/>
          </w:rPr>
          <w:t>78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56" w:history="1">
        <w:r w:rsidRPr="004B4FCE">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_Toc243571356 \h </w:instrText>
        </w:r>
        <w:r>
          <w:rPr>
            <w:noProof/>
            <w:webHidden/>
          </w:rPr>
        </w:r>
        <w:r>
          <w:rPr>
            <w:noProof/>
            <w:webHidden/>
          </w:rPr>
          <w:fldChar w:fldCharType="separate"/>
        </w:r>
        <w:r>
          <w:rPr>
            <w:noProof/>
            <w:webHidden/>
          </w:rPr>
          <w:t>78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57" w:history="1">
        <w:r w:rsidRPr="004B4FCE">
          <w:rPr>
            <w:rStyle w:val="Hyperlink"/>
            <w:rFonts w:eastAsiaTheme="majorEastAsia"/>
            <w:noProof/>
          </w:rPr>
          <w:t>B.2 One-click start</w:t>
        </w:r>
        <w:r>
          <w:rPr>
            <w:noProof/>
            <w:webHidden/>
          </w:rPr>
          <w:tab/>
        </w:r>
        <w:r>
          <w:rPr>
            <w:noProof/>
            <w:webHidden/>
          </w:rPr>
          <w:fldChar w:fldCharType="begin"/>
        </w:r>
        <w:r>
          <w:rPr>
            <w:noProof/>
            <w:webHidden/>
          </w:rPr>
          <w:instrText xml:space="preserve"> PAGEREF _Toc243571357 \h </w:instrText>
        </w:r>
        <w:r>
          <w:rPr>
            <w:noProof/>
            <w:webHidden/>
          </w:rPr>
        </w:r>
        <w:r>
          <w:rPr>
            <w:noProof/>
            <w:webHidden/>
          </w:rPr>
          <w:fldChar w:fldCharType="separate"/>
        </w:r>
        <w:r>
          <w:rPr>
            <w:noProof/>
            <w:webHidden/>
          </w:rPr>
          <w:t>78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58" w:history="1">
        <w:r w:rsidRPr="004B4FCE">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_Toc243571358 \h </w:instrText>
        </w:r>
        <w:r>
          <w:rPr>
            <w:noProof/>
            <w:webHidden/>
          </w:rPr>
        </w:r>
        <w:r>
          <w:rPr>
            <w:noProof/>
            <w:webHidden/>
          </w:rPr>
          <w:fldChar w:fldCharType="separate"/>
        </w:r>
        <w:r>
          <w:rPr>
            <w:noProof/>
            <w:webHidden/>
          </w:rPr>
          <w:t>78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59" w:history="1">
        <w:r w:rsidRPr="004B4FCE">
          <w:rPr>
            <w:rStyle w:val="Hyperlink"/>
            <w:rFonts w:eastAsiaTheme="majorEastAsia"/>
            <w:noProof/>
          </w:rPr>
          <w:t>B.4 Using the application</w:t>
        </w:r>
        <w:r>
          <w:rPr>
            <w:noProof/>
            <w:webHidden/>
          </w:rPr>
          <w:tab/>
        </w:r>
        <w:r>
          <w:rPr>
            <w:noProof/>
            <w:webHidden/>
          </w:rPr>
          <w:fldChar w:fldCharType="begin"/>
        </w:r>
        <w:r>
          <w:rPr>
            <w:noProof/>
            <w:webHidden/>
          </w:rPr>
          <w:instrText xml:space="preserve"> PAGEREF _Toc243571359 \h </w:instrText>
        </w:r>
        <w:r>
          <w:rPr>
            <w:noProof/>
            <w:webHidden/>
          </w:rPr>
        </w:r>
        <w:r>
          <w:rPr>
            <w:noProof/>
            <w:webHidden/>
          </w:rPr>
          <w:fldChar w:fldCharType="separate"/>
        </w:r>
        <w:r>
          <w:rPr>
            <w:noProof/>
            <w:webHidden/>
          </w:rPr>
          <w:t>78</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60" w:history="1">
        <w:r w:rsidRPr="004B4FCE">
          <w:rPr>
            <w:rStyle w:val="Hyperlink"/>
            <w:rFonts w:eastAsiaTheme="majorEastAsia"/>
            <w:noProof/>
          </w:rPr>
          <w:t>B.5 Retraining the models</w:t>
        </w:r>
        <w:r>
          <w:rPr>
            <w:noProof/>
            <w:webHidden/>
          </w:rPr>
          <w:tab/>
        </w:r>
        <w:r>
          <w:rPr>
            <w:noProof/>
            <w:webHidden/>
          </w:rPr>
          <w:fldChar w:fldCharType="begin"/>
        </w:r>
        <w:r>
          <w:rPr>
            <w:noProof/>
            <w:webHidden/>
          </w:rPr>
          <w:instrText xml:space="preserve"> PAGEREF _Toc243571360 \h </w:instrText>
        </w:r>
        <w:r>
          <w:rPr>
            <w:noProof/>
            <w:webHidden/>
          </w:rPr>
        </w:r>
        <w:r>
          <w:rPr>
            <w:noProof/>
            <w:webHidden/>
          </w:rPr>
          <w:fldChar w:fldCharType="separate"/>
        </w:r>
        <w:r>
          <w:rPr>
            <w:noProof/>
            <w:webHidden/>
          </w:rPr>
          <w:t>79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61" w:history="1">
        <w:r w:rsidRPr="004B4FCE">
          <w:rPr>
            <w:rStyle w:val="Hyperlink"/>
            <w:rFonts w:eastAsiaTheme="majorEastAsia"/>
            <w:noProof/>
          </w:rPr>
          <w:t>B.6 Running the tests and checks</w:t>
        </w:r>
        <w:r>
          <w:rPr>
            <w:noProof/>
            <w:webHidden/>
          </w:rPr>
          <w:tab/>
        </w:r>
        <w:r>
          <w:rPr>
            <w:noProof/>
            <w:webHidden/>
          </w:rPr>
          <w:fldChar w:fldCharType="begin"/>
        </w:r>
        <w:r>
          <w:rPr>
            <w:noProof/>
            <w:webHidden/>
          </w:rPr>
          <w:instrText xml:space="preserve"> PAGEREF _Toc243571361 \h </w:instrText>
        </w:r>
        <w:r>
          <w:rPr>
            <w:noProof/>
            <w:webHidden/>
          </w:rPr>
        </w:r>
        <w:r>
          <w:rPr>
            <w:noProof/>
            <w:webHidden/>
          </w:rPr>
          <w:fldChar w:fldCharType="separate"/>
        </w:r>
        <w:r>
          <w:rPr>
            <w:noProof/>
            <w:webHidden/>
          </w:rPr>
          <w:t>79</w:t>
        </w:r>
        <w:r>
          <w:rPr>
            <w:noProof/>
            <w:webHidden/>
          </w:rPr>
          <w:fldChar w:fldCharType="end"/>
        </w:r>
      </w:hyperlink>
    </w:p>
    <w:p w:rsidR="008E26D1" w:rsidRDefault="008E26D1">
      <w:pPr>
        <w:pStyle w:val="TOC2"/>
        <w:tabs>
          <w:tab w:val="right" w:leader="dot" w:pos="9016"/>
        </w:tabs>
        <w:rPr>
          <w:rFonts w:asciiTheme="minorHAnsi" w:eastAsiaTheme="minorEastAsia" w:hAnsiTheme="minorHAnsi"/>
          <w:noProof/>
          <w:sz w:val="22"/>
          <w:lang w:val="en-IN" w:eastAsia="en-IN"/>
        </w:rPr>
      </w:pPr>
      <w:hyperlink w:anchor="_Toc243571362" w:history="1">
        <w:r w:rsidRPr="004B4FCE">
          <w:rPr>
            <w:rStyle w:val="Hyperlink"/>
            <w:rFonts w:eastAsiaTheme="majorEastAsia"/>
            <w:noProof/>
          </w:rPr>
          <w:t>B.7 Troubleshooting</w:t>
        </w:r>
        <w:r>
          <w:rPr>
            <w:noProof/>
            <w:webHidden/>
          </w:rPr>
          <w:tab/>
        </w:r>
        <w:r>
          <w:rPr>
            <w:noProof/>
            <w:webHidden/>
          </w:rPr>
          <w:fldChar w:fldCharType="begin"/>
        </w:r>
        <w:r>
          <w:rPr>
            <w:noProof/>
            <w:webHidden/>
          </w:rPr>
          <w:instrText xml:space="preserve"> PAGEREF _Toc243571362 \h </w:instrText>
        </w:r>
        <w:r>
          <w:rPr>
            <w:noProof/>
            <w:webHidden/>
          </w:rPr>
        </w:r>
        <w:r>
          <w:rPr>
            <w:noProof/>
            <w:webHidden/>
          </w:rPr>
          <w:fldChar w:fldCharType="separate"/>
        </w:r>
        <w:r>
          <w:rPr>
            <w:noProof/>
            <w:webHidden/>
          </w:rPr>
          <w:t>79</w:t>
        </w:r>
        <w:r>
          <w:rPr>
            <w:noProof/>
            <w:webHidden/>
          </w:rPr>
          <w:fldChar w:fldCharType="end"/>
        </w:r>
      </w:hyperlink>
    </w:p>
    <w:p w:rsidR="008E26D1" w:rsidRDefault="008E26D1">
      <w:pPr>
        <w:pStyle w:val="TOC1"/>
        <w:tabs>
          <w:tab w:val="right" w:leader="dot" w:pos="9016"/>
        </w:tabs>
        <w:rPr>
          <w:rFonts w:asciiTheme="minorHAnsi" w:eastAsiaTheme="minorEastAsia" w:hAnsiTheme="minorHAnsi"/>
          <w:noProof/>
          <w:sz w:val="22"/>
          <w:lang w:val="en-IN" w:eastAsia="en-IN"/>
        </w:rPr>
      </w:pPr>
      <w:hyperlink w:anchor="_Toc243571363" w:history="1">
        <w:r w:rsidRPr="004B4FCE">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_Toc243571363 \h </w:instrText>
        </w:r>
        <w:r>
          <w:rPr>
            <w:noProof/>
            <w:webHidden/>
          </w:rPr>
        </w:r>
        <w:r>
          <w:rPr>
            <w:noProof/>
            <w:webHidden/>
          </w:rPr>
          <w:fldChar w:fldCharType="separate"/>
        </w:r>
        <w:r>
          <w:rPr>
            <w:noProof/>
            <w:webHidden/>
          </w:rPr>
          <w:t>80</w:t>
        </w:r>
        <w:r>
          <w:rPr>
            <w:noProof/>
            <w:webHidden/>
          </w:rPr>
          <w:fldChar w:fldCharType="end"/>
        </w:r>
      </w:hyperlink>
    </w:p>
    <w:p w:rsidR="00523D19" w:rsidRDefault="00DF3F0A">
      <w:pPr>
        <w:jc w:val="left"/>
      </w:pPr>
      <w:r>
        <w:rPr>
          <w:rFonts w:cs="Times New Roman"/>
        </w:rPr>
        <w:fldChar w:fldCharType="end"/>
      </w:r>
    </w:p>
    <w:p w:rsidR="00523D19" w:rsidRDefault="00DF3F0A">
      <w:r>
        <w:br w:type="page"/>
      </w:r>
    </w:p>
    <w:p w:rsidR="00523D19" w:rsidRDefault="00DF3F0A">
      <w:pPr>
        <w:pStyle w:val="Heading1"/>
      </w:pPr>
      <w:bookmarkStart w:id="6" w:name="_Toc243571241"/>
      <w:r>
        <w:lastRenderedPageBreak/>
        <w:t>LIST OF FIGURES</w:t>
      </w:r>
      <w:bookmarkEnd w:id="6"/>
    </w:p>
    <w:p w:rsidR="008E26D1" w:rsidRDefault="00DF3F0A">
      <w:pPr>
        <w:pStyle w:val="TableofFigures"/>
        <w:tabs>
          <w:tab w:val="right" w:leader="dot" w:pos="901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"Figure" </w:instrText>
      </w:r>
      <w:r>
        <w:rPr>
          <w:rFonts w:cs="Times New Roman"/>
        </w:rPr>
        <w:fldChar w:fldCharType="separate"/>
      </w:r>
      <w:hyperlink w:anchor="_Toc243571364" w:history="1">
        <w:r w:rsidR="008E26D1" w:rsidRPr="00CA78E6">
          <w:rPr>
            <w:rStyle w:val="Hyperlink"/>
            <w:rFonts w:cs="Times New Roman"/>
            <w:noProof/>
          </w:rPr>
          <w:t>Figure 1: Use-case diagram of LearnPathIQ</w:t>
        </w:r>
        <w:r w:rsidR="008E26D1">
          <w:rPr>
            <w:noProof/>
            <w:webHidden/>
          </w:rPr>
          <w:tab/>
        </w:r>
        <w:r w:rsidR="008E26D1">
          <w:rPr>
            <w:noProof/>
            <w:webHidden/>
          </w:rPr>
          <w:fldChar w:fldCharType="begin"/>
        </w:r>
        <w:r w:rsidR="008E26D1">
          <w:rPr>
            <w:noProof/>
            <w:webHidden/>
          </w:rPr>
          <w:instrText xml:space="preserve"> PAGEREF _Toc243571364 \h </w:instrText>
        </w:r>
        <w:r w:rsidR="008E26D1">
          <w:rPr>
            <w:noProof/>
            <w:webHidden/>
          </w:rPr>
        </w:r>
        <w:r w:rsidR="008E26D1">
          <w:rPr>
            <w:noProof/>
            <w:webHidden/>
          </w:rPr>
          <w:fldChar w:fldCharType="separate"/>
        </w:r>
        <w:r w:rsidR="008E26D1">
          <w:rPr>
            <w:noProof/>
            <w:webHidden/>
          </w:rPr>
          <w:t>17</w:t>
        </w:r>
        <w:r w:rsidR="008E26D1">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65" w:history="1">
        <w:r w:rsidRPr="00CA78E6">
          <w:rPr>
            <w:rStyle w:val="Hyperlink"/>
            <w:rFonts w:cs="Times New Roman"/>
            <w:noProof/>
          </w:rPr>
          <w:t>Figure 2: System architecture of LearnPathIQ</w:t>
        </w:r>
        <w:r>
          <w:rPr>
            <w:noProof/>
            <w:webHidden/>
          </w:rPr>
          <w:tab/>
        </w:r>
        <w:r>
          <w:rPr>
            <w:noProof/>
            <w:webHidden/>
          </w:rPr>
          <w:fldChar w:fldCharType="begin"/>
        </w:r>
        <w:r>
          <w:rPr>
            <w:noProof/>
            <w:webHidden/>
          </w:rPr>
          <w:instrText xml:space="preserve"> PAGEREF _Toc243571365 \h </w:instrText>
        </w:r>
        <w:r>
          <w:rPr>
            <w:noProof/>
            <w:webHidden/>
          </w:rPr>
        </w:r>
        <w:r>
          <w:rPr>
            <w:noProof/>
            <w:webHidden/>
          </w:rPr>
          <w:fldChar w:fldCharType="separate"/>
        </w:r>
        <w:r>
          <w:rPr>
            <w:noProof/>
            <w:webHidden/>
          </w:rPr>
          <w:t>19</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66" w:history="1">
        <w:r w:rsidRPr="00CA78E6">
          <w:rPr>
            <w:rStyle w:val="Hyperlink"/>
            <w:rFonts w:cs="Times New Roman"/>
            <w:noProof/>
          </w:rPr>
          <w:t>Figure 3: High-level workflow of one learner session</w:t>
        </w:r>
        <w:r>
          <w:rPr>
            <w:noProof/>
            <w:webHidden/>
          </w:rPr>
          <w:tab/>
        </w:r>
        <w:r>
          <w:rPr>
            <w:noProof/>
            <w:webHidden/>
          </w:rPr>
          <w:fldChar w:fldCharType="begin"/>
        </w:r>
        <w:r>
          <w:rPr>
            <w:noProof/>
            <w:webHidden/>
          </w:rPr>
          <w:instrText xml:space="preserve"> PAGEREF _Toc243571366 \h </w:instrText>
        </w:r>
        <w:r>
          <w:rPr>
            <w:noProof/>
            <w:webHidden/>
          </w:rPr>
        </w:r>
        <w:r>
          <w:rPr>
            <w:noProof/>
            <w:webHidden/>
          </w:rPr>
          <w:fldChar w:fldCharType="separate"/>
        </w:r>
        <w:r>
          <w:rPr>
            <w:noProof/>
            <w:webHidden/>
          </w:rPr>
          <w:t>20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67" w:history="1">
        <w:r w:rsidRPr="00CA78E6">
          <w:rPr>
            <w:rStyle w:val="Hyperlink"/>
            <w:rFonts w:cs="Times New Roman"/>
            <w:noProof/>
          </w:rPr>
          <w:t>Figure 4: Data flow diagram, level 0 (context diagram)</w:t>
        </w:r>
        <w:r>
          <w:rPr>
            <w:noProof/>
            <w:webHidden/>
          </w:rPr>
          <w:tab/>
        </w:r>
        <w:r>
          <w:rPr>
            <w:noProof/>
            <w:webHidden/>
          </w:rPr>
          <w:fldChar w:fldCharType="begin"/>
        </w:r>
        <w:r>
          <w:rPr>
            <w:noProof/>
            <w:webHidden/>
          </w:rPr>
          <w:instrText xml:space="preserve"> PAGEREF _Toc243571367 \h </w:instrText>
        </w:r>
        <w:r>
          <w:rPr>
            <w:noProof/>
            <w:webHidden/>
          </w:rPr>
        </w:r>
        <w:r>
          <w:rPr>
            <w:noProof/>
            <w:webHidden/>
          </w:rPr>
          <w:fldChar w:fldCharType="separate"/>
        </w:r>
        <w:r>
          <w:rPr>
            <w:noProof/>
            <w:webHidden/>
          </w:rPr>
          <w:t>21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68" w:history="1">
        <w:r w:rsidRPr="00CA78E6">
          <w:rPr>
            <w:rStyle w:val="Hyperlink"/>
            <w:rFonts w:cs="Times New Roman"/>
            <w:noProof/>
          </w:rPr>
          <w:t>Figure 5: Data flow diagram, level 1</w:t>
        </w:r>
        <w:r>
          <w:rPr>
            <w:noProof/>
            <w:webHidden/>
          </w:rPr>
          <w:tab/>
        </w:r>
        <w:r>
          <w:rPr>
            <w:noProof/>
            <w:webHidden/>
          </w:rPr>
          <w:fldChar w:fldCharType="begin"/>
        </w:r>
        <w:r>
          <w:rPr>
            <w:noProof/>
            <w:webHidden/>
          </w:rPr>
          <w:instrText xml:space="preserve"> PAGEREF _Toc243571368 \h </w:instrText>
        </w:r>
        <w:r>
          <w:rPr>
            <w:noProof/>
            <w:webHidden/>
          </w:rPr>
        </w:r>
        <w:r>
          <w:rPr>
            <w:noProof/>
            <w:webHidden/>
          </w:rPr>
          <w:fldChar w:fldCharType="separate"/>
        </w:r>
        <w:r>
          <w:rPr>
            <w:noProof/>
            <w:webHidden/>
          </w:rPr>
          <w:t>22</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69" w:history="1">
        <w:r w:rsidRPr="00CA78E6">
          <w:rPr>
            <w:rStyle w:val="Hyperlink"/>
            <w:rFonts w:cs="Times New Roman"/>
            <w:noProof/>
          </w:rPr>
          <w:t>Figure 6: Data flow diagram, level 2: process 3.0 expanded</w:t>
        </w:r>
        <w:r>
          <w:rPr>
            <w:noProof/>
            <w:webHidden/>
          </w:rPr>
          <w:tab/>
        </w:r>
        <w:r>
          <w:rPr>
            <w:noProof/>
            <w:webHidden/>
          </w:rPr>
          <w:fldChar w:fldCharType="begin"/>
        </w:r>
        <w:r>
          <w:rPr>
            <w:noProof/>
            <w:webHidden/>
          </w:rPr>
          <w:instrText xml:space="preserve"> PAGEREF _Toc243571369 \h </w:instrText>
        </w:r>
        <w:r>
          <w:rPr>
            <w:noProof/>
            <w:webHidden/>
          </w:rPr>
        </w:r>
        <w:r>
          <w:rPr>
            <w:noProof/>
            <w:webHidden/>
          </w:rPr>
          <w:fldChar w:fldCharType="separate"/>
        </w:r>
        <w:r>
          <w:rPr>
            <w:noProof/>
            <w:webHidden/>
          </w:rPr>
          <w:t>23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0" w:history="1">
        <w:r w:rsidRPr="00CA78E6">
          <w:rPr>
            <w:rStyle w:val="Hyperlink"/>
            <w:rFonts w:cs="Times New Roman"/>
            <w:noProof/>
          </w:rPr>
          <w:t>Figure 7: UML class diagram (ORM classes and the recommender module)</w:t>
        </w:r>
        <w:r>
          <w:rPr>
            <w:noProof/>
            <w:webHidden/>
          </w:rPr>
          <w:tab/>
        </w:r>
        <w:r>
          <w:rPr>
            <w:noProof/>
            <w:webHidden/>
          </w:rPr>
          <w:fldChar w:fldCharType="begin"/>
        </w:r>
        <w:r>
          <w:rPr>
            <w:noProof/>
            <w:webHidden/>
          </w:rPr>
          <w:instrText xml:space="preserve"> PAGEREF _Toc243571370 \h </w:instrText>
        </w:r>
        <w:r>
          <w:rPr>
            <w:noProof/>
            <w:webHidden/>
          </w:rPr>
        </w:r>
        <w:r>
          <w:rPr>
            <w:noProof/>
            <w:webHidden/>
          </w:rPr>
          <w:fldChar w:fldCharType="separate"/>
        </w:r>
        <w:r>
          <w:rPr>
            <w:noProof/>
            <w:webHidden/>
          </w:rPr>
          <w:t>24</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1" w:history="1">
        <w:r w:rsidRPr="00CA78E6">
          <w:rPr>
            <w:rStyle w:val="Hyperlink"/>
            <w:rFonts w:cs="Times New Roman"/>
            <w:noProof/>
          </w:rPr>
          <w:t>Figure 8: Sequence diagram: requesting recommendations and logging feedback</w:t>
        </w:r>
        <w:r>
          <w:rPr>
            <w:noProof/>
            <w:webHidden/>
          </w:rPr>
          <w:tab/>
        </w:r>
        <w:r>
          <w:rPr>
            <w:noProof/>
            <w:webHidden/>
          </w:rPr>
          <w:fldChar w:fldCharType="begin"/>
        </w:r>
        <w:r>
          <w:rPr>
            <w:noProof/>
            <w:webHidden/>
          </w:rPr>
          <w:instrText xml:space="preserve"> PAGEREF _Toc243571371 \h </w:instrText>
        </w:r>
        <w:r>
          <w:rPr>
            <w:noProof/>
            <w:webHidden/>
          </w:rPr>
        </w:r>
        <w:r>
          <w:rPr>
            <w:noProof/>
            <w:webHidden/>
          </w:rPr>
          <w:fldChar w:fldCharType="separate"/>
        </w:r>
        <w:r>
          <w:rPr>
            <w:noProof/>
            <w:webHidden/>
          </w:rPr>
          <w:t>25</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2" w:history="1">
        <w:r w:rsidRPr="00CA78E6">
          <w:rPr>
            <w:rStyle w:val="Hyperlink"/>
            <w:rFonts w:cs="Times New Roman"/>
            <w:noProof/>
          </w:rPr>
          <w:t>Figure 9: Use-case diagram</w:t>
        </w:r>
        <w:r>
          <w:rPr>
            <w:noProof/>
            <w:webHidden/>
          </w:rPr>
          <w:tab/>
        </w:r>
        <w:r>
          <w:rPr>
            <w:noProof/>
            <w:webHidden/>
          </w:rPr>
          <w:fldChar w:fldCharType="begin"/>
        </w:r>
        <w:r>
          <w:rPr>
            <w:noProof/>
            <w:webHidden/>
          </w:rPr>
          <w:instrText xml:space="preserve"> PAGEREF _Toc243571372 \h </w:instrText>
        </w:r>
        <w:r>
          <w:rPr>
            <w:noProof/>
            <w:webHidden/>
          </w:rPr>
        </w:r>
        <w:r>
          <w:rPr>
            <w:noProof/>
            <w:webHidden/>
          </w:rPr>
          <w:fldChar w:fldCharType="separate"/>
        </w:r>
        <w:r>
          <w:rPr>
            <w:noProof/>
            <w:webHidden/>
          </w:rPr>
          <w:t>26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3" w:history="1">
        <w:r w:rsidRPr="00CA78E6">
          <w:rPr>
            <w:rStyle w:val="Hyperlink"/>
            <w:rFonts w:cs="Times New Roman"/>
            <w:noProof/>
          </w:rPr>
          <w:t>Figure 10: Flowchart of the core algorithm: rank_courses()</w:t>
        </w:r>
        <w:r>
          <w:rPr>
            <w:noProof/>
            <w:webHidden/>
          </w:rPr>
          <w:tab/>
        </w:r>
        <w:r>
          <w:rPr>
            <w:noProof/>
            <w:webHidden/>
          </w:rPr>
          <w:fldChar w:fldCharType="begin"/>
        </w:r>
        <w:r>
          <w:rPr>
            <w:noProof/>
            <w:webHidden/>
          </w:rPr>
          <w:instrText xml:space="preserve"> PAGEREF _Toc243571373 \h </w:instrText>
        </w:r>
        <w:r>
          <w:rPr>
            <w:noProof/>
            <w:webHidden/>
          </w:rPr>
        </w:r>
        <w:r>
          <w:rPr>
            <w:noProof/>
            <w:webHidden/>
          </w:rPr>
          <w:fldChar w:fldCharType="separate"/>
        </w:r>
        <w:r>
          <w:rPr>
            <w:noProof/>
            <w:webHidden/>
          </w:rPr>
          <w:t>27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4" w:history="1">
        <w:r w:rsidRPr="00CA78E6">
          <w:rPr>
            <w:rStyle w:val="Hyperlink"/>
            <w:rFonts w:cs="Times New Roman"/>
            <w:noProof/>
          </w:rPr>
          <w:t>Figure 11: Entity-relationship diagram of the SQLite database</w:t>
        </w:r>
        <w:r>
          <w:rPr>
            <w:noProof/>
            <w:webHidden/>
          </w:rPr>
          <w:tab/>
        </w:r>
        <w:r>
          <w:rPr>
            <w:noProof/>
            <w:webHidden/>
          </w:rPr>
          <w:fldChar w:fldCharType="begin"/>
        </w:r>
        <w:r>
          <w:rPr>
            <w:noProof/>
            <w:webHidden/>
          </w:rPr>
          <w:instrText xml:space="preserve"> PAGEREF _Toc243571374 \h </w:instrText>
        </w:r>
        <w:r>
          <w:rPr>
            <w:noProof/>
            <w:webHidden/>
          </w:rPr>
        </w:r>
        <w:r>
          <w:rPr>
            <w:noProof/>
            <w:webHidden/>
          </w:rPr>
          <w:fldChar w:fldCharType="separate"/>
        </w:r>
        <w:r>
          <w:rPr>
            <w:noProof/>
            <w:webHidden/>
          </w:rPr>
          <w:t>28</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5" w:history="1">
        <w:r w:rsidRPr="00CA78E6">
          <w:rPr>
            <w:rStyle w:val="Hyperlink"/>
            <w:rFonts w:cs="Times New Roman"/>
            <w:noProof/>
          </w:rPr>
          <w:t>Figure 12: The online ranking procedure (flowchart repeated from Chapter 5)</w:t>
        </w:r>
        <w:r>
          <w:rPr>
            <w:noProof/>
            <w:webHidden/>
          </w:rPr>
          <w:tab/>
        </w:r>
        <w:r>
          <w:rPr>
            <w:noProof/>
            <w:webHidden/>
          </w:rPr>
          <w:fldChar w:fldCharType="begin"/>
        </w:r>
        <w:r>
          <w:rPr>
            <w:noProof/>
            <w:webHidden/>
          </w:rPr>
          <w:instrText xml:space="preserve"> PAGEREF _Toc243571375 \h </w:instrText>
        </w:r>
        <w:r>
          <w:rPr>
            <w:noProof/>
            <w:webHidden/>
          </w:rPr>
        </w:r>
        <w:r>
          <w:rPr>
            <w:noProof/>
            <w:webHidden/>
          </w:rPr>
          <w:fldChar w:fldCharType="separate"/>
        </w:r>
        <w:r>
          <w:rPr>
            <w:noProof/>
            <w:webHidden/>
          </w:rPr>
          <w:t>32</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6" w:history="1">
        <w:r w:rsidRPr="00CA78E6">
          <w:rPr>
            <w:rStyle w:val="Hyperlink"/>
            <w:rFonts w:cs="Times New Roman"/>
            <w:noProof/>
          </w:rPr>
          <w:t>Figure 13: Logged action counts and label balance of the synthetic data</w:t>
        </w:r>
        <w:r>
          <w:rPr>
            <w:noProof/>
            <w:webHidden/>
          </w:rPr>
          <w:tab/>
        </w:r>
        <w:r>
          <w:rPr>
            <w:noProof/>
            <w:webHidden/>
          </w:rPr>
          <w:fldChar w:fldCharType="begin"/>
        </w:r>
        <w:r>
          <w:rPr>
            <w:noProof/>
            <w:webHidden/>
          </w:rPr>
          <w:instrText xml:space="preserve"> PAGEREF _Toc243571376 \h </w:instrText>
        </w:r>
        <w:r>
          <w:rPr>
            <w:noProof/>
            <w:webHidden/>
          </w:rPr>
        </w:r>
        <w:r>
          <w:rPr>
            <w:noProof/>
            <w:webHidden/>
          </w:rPr>
          <w:fldChar w:fldCharType="separate"/>
        </w:r>
        <w:r>
          <w:rPr>
            <w:noProof/>
            <w:webHidden/>
          </w:rPr>
          <w:t>33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7" w:history="1">
        <w:r w:rsidRPr="00CA78E6">
          <w:rPr>
            <w:rStyle w:val="Hyperlink"/>
            <w:rFonts w:cs="Times New Roman"/>
            <w:noProof/>
          </w:rPr>
          <w:t>Figure 14: Correlation of each feature with success (left) and the logistic-regression coefficients (right)</w:t>
        </w:r>
        <w:r>
          <w:rPr>
            <w:noProof/>
            <w:webHidden/>
          </w:rPr>
          <w:tab/>
        </w:r>
        <w:r>
          <w:rPr>
            <w:noProof/>
            <w:webHidden/>
          </w:rPr>
          <w:fldChar w:fldCharType="begin"/>
        </w:r>
        <w:r>
          <w:rPr>
            <w:noProof/>
            <w:webHidden/>
          </w:rPr>
          <w:instrText xml:space="preserve"> PAGEREF _Toc243571377 \h </w:instrText>
        </w:r>
        <w:r>
          <w:rPr>
            <w:noProof/>
            <w:webHidden/>
          </w:rPr>
        </w:r>
        <w:r>
          <w:rPr>
            <w:noProof/>
            <w:webHidden/>
          </w:rPr>
          <w:fldChar w:fldCharType="separate"/>
        </w:r>
        <w:r>
          <w:rPr>
            <w:noProof/>
            <w:webHidden/>
          </w:rPr>
          <w:t>34</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8" w:history="1">
        <w:r w:rsidRPr="00CA78E6">
          <w:rPr>
            <w:rStyle w:val="Hyperlink"/>
            <w:rFonts w:cs="Times New Roman"/>
            <w:noProof/>
          </w:rPr>
          <w:t>Figure 15: Weights of the eight terms in the hybrid score</w:t>
        </w:r>
        <w:r>
          <w:rPr>
            <w:noProof/>
            <w:webHidden/>
          </w:rPr>
          <w:tab/>
        </w:r>
        <w:r>
          <w:rPr>
            <w:noProof/>
            <w:webHidden/>
          </w:rPr>
          <w:fldChar w:fldCharType="begin"/>
        </w:r>
        <w:r>
          <w:rPr>
            <w:noProof/>
            <w:webHidden/>
          </w:rPr>
          <w:instrText xml:space="preserve"> PAGEREF _Toc243571378 \h </w:instrText>
        </w:r>
        <w:r>
          <w:rPr>
            <w:noProof/>
            <w:webHidden/>
          </w:rPr>
        </w:r>
        <w:r>
          <w:rPr>
            <w:noProof/>
            <w:webHidden/>
          </w:rPr>
          <w:fldChar w:fldCharType="separate"/>
        </w:r>
        <w:r>
          <w:rPr>
            <w:noProof/>
            <w:webHidden/>
          </w:rPr>
          <w:t>37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79" w:history="1">
        <w:r w:rsidRPr="00CA78E6">
          <w:rPr>
            <w:rStyle w:val="Hyperlink"/>
            <w:rFonts w:cs="Times New Roman"/>
            <w:noProof/>
          </w:rPr>
          <w:t>Figure 16: The dashboard in the dark theme at 1440 x 900 pixels, one of the screens covered by the check</w:t>
        </w:r>
        <w:r>
          <w:rPr>
            <w:noProof/>
            <w:webHidden/>
          </w:rPr>
          <w:tab/>
        </w:r>
        <w:r>
          <w:rPr>
            <w:noProof/>
            <w:webHidden/>
          </w:rPr>
          <w:fldChar w:fldCharType="begin"/>
        </w:r>
        <w:r>
          <w:rPr>
            <w:noProof/>
            <w:webHidden/>
          </w:rPr>
          <w:instrText xml:space="preserve"> PAGEREF _Toc243571379 \h </w:instrText>
        </w:r>
        <w:r>
          <w:rPr>
            <w:noProof/>
            <w:webHidden/>
          </w:rPr>
        </w:r>
        <w:r>
          <w:rPr>
            <w:noProof/>
            <w:webHidden/>
          </w:rPr>
          <w:fldChar w:fldCharType="separate"/>
        </w:r>
        <w:r>
          <w:rPr>
            <w:noProof/>
            <w:webHidden/>
          </w:rPr>
          <w:t>43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0" w:history="1">
        <w:r w:rsidRPr="00CA78E6">
          <w:rPr>
            <w:rStyle w:val="Hyperlink"/>
            <w:rFonts w:cs="Times New Roman"/>
            <w:noProof/>
          </w:rPr>
          <w:t>Figure 17: Mean and 95th-percentile latency of the API routes</w:t>
        </w:r>
        <w:r>
          <w:rPr>
            <w:noProof/>
            <w:webHidden/>
          </w:rPr>
          <w:tab/>
        </w:r>
        <w:r>
          <w:rPr>
            <w:noProof/>
            <w:webHidden/>
          </w:rPr>
          <w:fldChar w:fldCharType="begin"/>
        </w:r>
        <w:r>
          <w:rPr>
            <w:noProof/>
            <w:webHidden/>
          </w:rPr>
          <w:instrText xml:space="preserve"> PAGEREF _Toc243571380 \h </w:instrText>
        </w:r>
        <w:r>
          <w:rPr>
            <w:noProof/>
            <w:webHidden/>
          </w:rPr>
        </w:r>
        <w:r>
          <w:rPr>
            <w:noProof/>
            <w:webHidden/>
          </w:rPr>
          <w:fldChar w:fldCharType="separate"/>
        </w:r>
        <w:r>
          <w:rPr>
            <w:noProof/>
            <w:webHidden/>
          </w:rPr>
          <w:t>45</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1" w:history="1">
        <w:r w:rsidRPr="00CA78E6">
          <w:rPr>
            <w:rStyle w:val="Hyperlink"/>
            <w:rFonts w:cs="Times New Roman"/>
            <w:noProof/>
          </w:rPr>
          <w:t>Figure 18: Test AUC, F1 and Brier score of the three success models</w:t>
        </w:r>
        <w:r>
          <w:rPr>
            <w:noProof/>
            <w:webHidden/>
          </w:rPr>
          <w:tab/>
        </w:r>
        <w:r>
          <w:rPr>
            <w:noProof/>
            <w:webHidden/>
          </w:rPr>
          <w:fldChar w:fldCharType="begin"/>
        </w:r>
        <w:r>
          <w:rPr>
            <w:noProof/>
            <w:webHidden/>
          </w:rPr>
          <w:instrText xml:space="preserve"> PAGEREF _Toc243571381 \h </w:instrText>
        </w:r>
        <w:r>
          <w:rPr>
            <w:noProof/>
            <w:webHidden/>
          </w:rPr>
        </w:r>
        <w:r>
          <w:rPr>
            <w:noProof/>
            <w:webHidden/>
          </w:rPr>
          <w:fldChar w:fldCharType="separate"/>
        </w:r>
        <w:r>
          <w:rPr>
            <w:noProof/>
            <w:webHidden/>
          </w:rPr>
          <w:t>48</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2" w:history="1">
        <w:r w:rsidRPr="00CA78E6">
          <w:rPr>
            <w:rStyle w:val="Hyperlink"/>
            <w:rFonts w:cs="Times New Roman"/>
            <w:noProof/>
          </w:rPr>
          <w:t>Figure 19: Confusion matrices of the three models on the test split at threshold 0.5</w:t>
        </w:r>
        <w:r>
          <w:rPr>
            <w:noProof/>
            <w:webHidden/>
          </w:rPr>
          <w:tab/>
        </w:r>
        <w:r>
          <w:rPr>
            <w:noProof/>
            <w:webHidden/>
          </w:rPr>
          <w:fldChar w:fldCharType="begin"/>
        </w:r>
        <w:r>
          <w:rPr>
            <w:noProof/>
            <w:webHidden/>
          </w:rPr>
          <w:instrText xml:space="preserve"> PAGEREF _Toc243571382 \h </w:instrText>
        </w:r>
        <w:r>
          <w:rPr>
            <w:noProof/>
            <w:webHidden/>
          </w:rPr>
        </w:r>
        <w:r>
          <w:rPr>
            <w:noProof/>
            <w:webHidden/>
          </w:rPr>
          <w:fldChar w:fldCharType="separate"/>
        </w:r>
        <w:r>
          <w:rPr>
            <w:noProof/>
            <w:webHidden/>
          </w:rPr>
          <w:t>48</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3" w:history="1">
        <w:r w:rsidRPr="00CA78E6">
          <w:rPr>
            <w:rStyle w:val="Hyperlink"/>
            <w:rFonts w:cs="Times New Roman"/>
            <w:noProof/>
          </w:rPr>
          <w:t>Figure 20: ROC curves of the three models on the test split (artifacts/plots/roc_curve.png, drawn by the training script)</w:t>
        </w:r>
        <w:r>
          <w:rPr>
            <w:noProof/>
            <w:webHidden/>
          </w:rPr>
          <w:tab/>
        </w:r>
        <w:r>
          <w:rPr>
            <w:noProof/>
            <w:webHidden/>
          </w:rPr>
          <w:fldChar w:fldCharType="begin"/>
        </w:r>
        <w:r>
          <w:rPr>
            <w:noProof/>
            <w:webHidden/>
          </w:rPr>
          <w:instrText xml:space="preserve"> PAGEREF _Toc243571383 \h </w:instrText>
        </w:r>
        <w:r>
          <w:rPr>
            <w:noProof/>
            <w:webHidden/>
          </w:rPr>
        </w:r>
        <w:r>
          <w:rPr>
            <w:noProof/>
            <w:webHidden/>
          </w:rPr>
          <w:fldChar w:fldCharType="separate"/>
        </w:r>
        <w:r>
          <w:rPr>
            <w:noProof/>
            <w:webHidden/>
          </w:rPr>
          <w:t>49</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4" w:history="1">
        <w:r w:rsidRPr="00CA78E6">
          <w:rPr>
            <w:rStyle w:val="Hyperlink"/>
            <w:rFonts w:cs="Times New Roman"/>
            <w:noProof/>
          </w:rPr>
          <w:t>Figure 21: Absolute logistic-regression coefficients of the eight features (artifacts/plots/feature_importance.png)</w:t>
        </w:r>
        <w:r>
          <w:rPr>
            <w:noProof/>
            <w:webHidden/>
          </w:rPr>
          <w:tab/>
        </w:r>
        <w:r>
          <w:rPr>
            <w:noProof/>
            <w:webHidden/>
          </w:rPr>
          <w:fldChar w:fldCharType="begin"/>
        </w:r>
        <w:r>
          <w:rPr>
            <w:noProof/>
            <w:webHidden/>
          </w:rPr>
          <w:instrText xml:space="preserve"> PAGEREF _Toc243571384 \h </w:instrText>
        </w:r>
        <w:r>
          <w:rPr>
            <w:noProof/>
            <w:webHidden/>
          </w:rPr>
        </w:r>
        <w:r>
          <w:rPr>
            <w:noProof/>
            <w:webHidden/>
          </w:rPr>
          <w:fldChar w:fldCharType="separate"/>
        </w:r>
        <w:r>
          <w:rPr>
            <w:noProof/>
            <w:webHidden/>
          </w:rPr>
          <w:t>49</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5" w:history="1">
        <w:r w:rsidRPr="00CA78E6">
          <w:rPr>
            <w:rStyle w:val="Hyperlink"/>
            <w:rFonts w:cs="Times New Roman"/>
            <w:noProof/>
          </w:rPr>
          <w:t>Figure 22: Test AUC of the three models for each of the six seeds</w:t>
        </w:r>
        <w:r>
          <w:rPr>
            <w:noProof/>
            <w:webHidden/>
          </w:rPr>
          <w:tab/>
        </w:r>
        <w:r>
          <w:rPr>
            <w:noProof/>
            <w:webHidden/>
          </w:rPr>
          <w:fldChar w:fldCharType="begin"/>
        </w:r>
        <w:r>
          <w:rPr>
            <w:noProof/>
            <w:webHidden/>
          </w:rPr>
          <w:instrText xml:space="preserve"> PAGEREF _Toc243571385 \h </w:instrText>
        </w:r>
        <w:r>
          <w:rPr>
            <w:noProof/>
            <w:webHidden/>
          </w:rPr>
        </w:r>
        <w:r>
          <w:rPr>
            <w:noProof/>
            <w:webHidden/>
          </w:rPr>
          <w:fldChar w:fldCharType="separate"/>
        </w:r>
        <w:r>
          <w:rPr>
            <w:noProof/>
            <w:webHidden/>
          </w:rPr>
          <w:t>50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6" w:history="1">
        <w:r w:rsidRPr="00CA78E6">
          <w:rPr>
            <w:rStyle w:val="Hyperlink"/>
            <w:rFonts w:cs="Times New Roman"/>
            <w:noProof/>
          </w:rPr>
          <w:t>Figure 23: Ceiling check: adding the hidden assessment score lifts AUC to about 0.8</w:t>
        </w:r>
        <w:r>
          <w:rPr>
            <w:noProof/>
            <w:webHidden/>
          </w:rPr>
          <w:tab/>
        </w:r>
        <w:r>
          <w:rPr>
            <w:noProof/>
            <w:webHidden/>
          </w:rPr>
          <w:fldChar w:fldCharType="begin"/>
        </w:r>
        <w:r>
          <w:rPr>
            <w:noProof/>
            <w:webHidden/>
          </w:rPr>
          <w:instrText xml:space="preserve"> PAGEREF _Toc243571386 \h </w:instrText>
        </w:r>
        <w:r>
          <w:rPr>
            <w:noProof/>
            <w:webHidden/>
          </w:rPr>
        </w:r>
        <w:r>
          <w:rPr>
            <w:noProof/>
            <w:webHidden/>
          </w:rPr>
          <w:fldChar w:fldCharType="separate"/>
        </w:r>
        <w:r>
          <w:rPr>
            <w:noProof/>
            <w:webHidden/>
          </w:rPr>
          <w:t>51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7" w:history="1">
        <w:r w:rsidRPr="00CA78E6">
          <w:rPr>
            <w:rStyle w:val="Hyperlink"/>
            <w:rFonts w:cs="Times New Roman"/>
            <w:noProof/>
          </w:rPr>
          <w:t>Figure 24: Mean P@3 after removing each term of the hybrid score</w:t>
        </w:r>
        <w:r>
          <w:rPr>
            <w:noProof/>
            <w:webHidden/>
          </w:rPr>
          <w:tab/>
        </w:r>
        <w:r>
          <w:rPr>
            <w:noProof/>
            <w:webHidden/>
          </w:rPr>
          <w:fldChar w:fldCharType="begin"/>
        </w:r>
        <w:r>
          <w:rPr>
            <w:noProof/>
            <w:webHidden/>
          </w:rPr>
          <w:instrText xml:space="preserve"> PAGEREF _Toc243571387 \h </w:instrText>
        </w:r>
        <w:r>
          <w:rPr>
            <w:noProof/>
            <w:webHidden/>
          </w:rPr>
        </w:r>
        <w:r>
          <w:rPr>
            <w:noProof/>
            <w:webHidden/>
          </w:rPr>
          <w:fldChar w:fldCharType="separate"/>
        </w:r>
        <w:r>
          <w:rPr>
            <w:noProof/>
            <w:webHidden/>
          </w:rPr>
          <w:t>52</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8" w:history="1">
        <w:r w:rsidRPr="00CA78E6">
          <w:rPr>
            <w:rStyle w:val="Hyperlink"/>
            <w:rFonts w:cs="Times New Roman"/>
            <w:noProof/>
          </w:rPr>
          <w:t>Figure 25: P@1, P@3, P@5 and MRR of the three rankers on the persona check</w:t>
        </w:r>
        <w:r>
          <w:rPr>
            <w:noProof/>
            <w:webHidden/>
          </w:rPr>
          <w:tab/>
        </w:r>
        <w:r>
          <w:rPr>
            <w:noProof/>
            <w:webHidden/>
          </w:rPr>
          <w:fldChar w:fldCharType="begin"/>
        </w:r>
        <w:r>
          <w:rPr>
            <w:noProof/>
            <w:webHidden/>
          </w:rPr>
          <w:instrText xml:space="preserve"> PAGEREF _Toc243571388 \h </w:instrText>
        </w:r>
        <w:r>
          <w:rPr>
            <w:noProof/>
            <w:webHidden/>
          </w:rPr>
        </w:r>
        <w:r>
          <w:rPr>
            <w:noProof/>
            <w:webHidden/>
          </w:rPr>
          <w:fldChar w:fldCharType="separate"/>
        </w:r>
        <w:r>
          <w:rPr>
            <w:noProof/>
            <w:webHidden/>
          </w:rPr>
          <w:t>53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89" w:history="1">
        <w:r w:rsidRPr="00CA78E6">
          <w:rPr>
            <w:rStyle w:val="Hyperlink"/>
            <w:rFonts w:cs="Times New Roman"/>
            <w:noProof/>
          </w:rPr>
          <w:t>Figure 26: Estimated action benefit before and after six events (left) and the scores of the three tracked courses (right)</w:t>
        </w:r>
        <w:r>
          <w:rPr>
            <w:noProof/>
            <w:webHidden/>
          </w:rPr>
          <w:tab/>
        </w:r>
        <w:r>
          <w:rPr>
            <w:noProof/>
            <w:webHidden/>
          </w:rPr>
          <w:fldChar w:fldCharType="begin"/>
        </w:r>
        <w:r>
          <w:rPr>
            <w:noProof/>
            <w:webHidden/>
          </w:rPr>
          <w:instrText xml:space="preserve"> PAGEREF _Toc243571389 \h </w:instrText>
        </w:r>
        <w:r>
          <w:rPr>
            <w:noProof/>
            <w:webHidden/>
          </w:rPr>
        </w:r>
        <w:r>
          <w:rPr>
            <w:noProof/>
            <w:webHidden/>
          </w:rPr>
          <w:fldChar w:fldCharType="separate"/>
        </w:r>
        <w:r>
          <w:rPr>
            <w:noProof/>
            <w:webHidden/>
          </w:rPr>
          <w:t>55</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0" w:history="1">
        <w:r w:rsidRPr="00CA78E6">
          <w:rPr>
            <w:rStyle w:val="Hyperlink"/>
            <w:rFonts w:cs="Times New Roman"/>
            <w:noProof/>
          </w:rPr>
          <w:t>Figure 27: Observed success rate, mean predicted probability and F1 by age band and gender</w:t>
        </w:r>
        <w:r>
          <w:rPr>
            <w:noProof/>
            <w:webHidden/>
          </w:rPr>
          <w:tab/>
        </w:r>
        <w:r>
          <w:rPr>
            <w:noProof/>
            <w:webHidden/>
          </w:rPr>
          <w:fldChar w:fldCharType="begin"/>
        </w:r>
        <w:r>
          <w:rPr>
            <w:noProof/>
            <w:webHidden/>
          </w:rPr>
          <w:instrText xml:space="preserve"> PAGEREF _Toc243571390 \h </w:instrText>
        </w:r>
        <w:r>
          <w:rPr>
            <w:noProof/>
            <w:webHidden/>
          </w:rPr>
        </w:r>
        <w:r>
          <w:rPr>
            <w:noProof/>
            <w:webHidden/>
          </w:rPr>
          <w:fldChar w:fldCharType="separate"/>
        </w:r>
        <w:r>
          <w:rPr>
            <w:noProof/>
            <w:webHidden/>
          </w:rPr>
          <w:t>56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1" w:history="1">
        <w:r w:rsidRPr="00CA78E6">
          <w:rPr>
            <w:rStyle w:val="Hyperlink"/>
            <w:rFonts w:cs="Times New Roman"/>
            <w:noProof/>
          </w:rPr>
          <w:t>Figure 28: Sign-in screen with the statement that suggestions ship with their reasons</w:t>
        </w:r>
        <w:r>
          <w:rPr>
            <w:noProof/>
            <w:webHidden/>
          </w:rPr>
          <w:tab/>
        </w:r>
        <w:r>
          <w:rPr>
            <w:noProof/>
            <w:webHidden/>
          </w:rPr>
          <w:fldChar w:fldCharType="begin"/>
        </w:r>
        <w:r>
          <w:rPr>
            <w:noProof/>
            <w:webHidden/>
          </w:rPr>
          <w:instrText xml:space="preserve"> PAGEREF _Toc243571391 \h </w:instrText>
        </w:r>
        <w:r>
          <w:rPr>
            <w:noProof/>
            <w:webHidden/>
          </w:rPr>
        </w:r>
        <w:r>
          <w:rPr>
            <w:noProof/>
            <w:webHidden/>
          </w:rPr>
          <w:fldChar w:fldCharType="separate"/>
        </w:r>
        <w:r>
          <w:rPr>
            <w:noProof/>
            <w:webHidden/>
          </w:rPr>
          <w:t>59</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2" w:history="1">
        <w:r w:rsidRPr="00CA78E6">
          <w:rPr>
            <w:rStyle w:val="Hyperlink"/>
            <w:rFonts w:cs="Times New Roman"/>
            <w:noProof/>
          </w:rPr>
          <w:t>Figure 29: Public course catalog: 24 courses with category, level, duration, rating and search and filter controls</w:t>
        </w:r>
        <w:r>
          <w:rPr>
            <w:noProof/>
            <w:webHidden/>
          </w:rPr>
          <w:tab/>
        </w:r>
        <w:r>
          <w:rPr>
            <w:noProof/>
            <w:webHidden/>
          </w:rPr>
          <w:fldChar w:fldCharType="begin"/>
        </w:r>
        <w:r>
          <w:rPr>
            <w:noProof/>
            <w:webHidden/>
          </w:rPr>
          <w:instrText xml:space="preserve"> PAGEREF _Toc243571392 \h </w:instrText>
        </w:r>
        <w:r>
          <w:rPr>
            <w:noProof/>
            <w:webHidden/>
          </w:rPr>
        </w:r>
        <w:r>
          <w:rPr>
            <w:noProof/>
            <w:webHidden/>
          </w:rPr>
          <w:fldChar w:fldCharType="separate"/>
        </w:r>
        <w:r>
          <w:rPr>
            <w:noProof/>
            <w:webHidden/>
          </w:rPr>
          <w:t>59</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3" w:history="1">
        <w:r w:rsidRPr="00CA78E6">
          <w:rPr>
            <w:rStyle w:val="Hyperlink"/>
            <w:rFonts w:cs="Times New Roman"/>
            <w:noProof/>
          </w:rPr>
          <w:t>Figure 30: Learner profile form filled in during onboarding (education, skill level, learning style, weekly hours, interests, topics, goals, preferences, age band)</w:t>
        </w:r>
        <w:r>
          <w:rPr>
            <w:noProof/>
            <w:webHidden/>
          </w:rPr>
          <w:tab/>
        </w:r>
        <w:r>
          <w:rPr>
            <w:noProof/>
            <w:webHidden/>
          </w:rPr>
          <w:fldChar w:fldCharType="begin"/>
        </w:r>
        <w:r>
          <w:rPr>
            <w:noProof/>
            <w:webHidden/>
          </w:rPr>
          <w:instrText xml:space="preserve"> PAGEREF _Toc243571393 \h </w:instrText>
        </w:r>
        <w:r>
          <w:rPr>
            <w:noProof/>
            <w:webHidden/>
          </w:rPr>
        </w:r>
        <w:r>
          <w:rPr>
            <w:noProof/>
            <w:webHidden/>
          </w:rPr>
          <w:fldChar w:fldCharType="separate"/>
        </w:r>
        <w:r>
          <w:rPr>
            <w:noProof/>
            <w:webHidden/>
          </w:rPr>
          <w:t>60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4" w:history="1">
        <w:r w:rsidRPr="00CA78E6">
          <w:rPr>
            <w:rStyle w:val="Hyperlink"/>
            <w:rFonts w:cs="Times New Roman"/>
            <w:noProof/>
          </w:rPr>
          <w:t>Figure 31: Dashboard after 12 events: learning status (Highly engaged, score 75%), estimated success 43%, 12 interactions, 2 quizzes, the recommended next action and recent activity</w:t>
        </w:r>
        <w:r>
          <w:rPr>
            <w:noProof/>
            <w:webHidden/>
          </w:rPr>
          <w:tab/>
        </w:r>
        <w:r>
          <w:rPr>
            <w:noProof/>
            <w:webHidden/>
          </w:rPr>
          <w:fldChar w:fldCharType="begin"/>
        </w:r>
        <w:r>
          <w:rPr>
            <w:noProof/>
            <w:webHidden/>
          </w:rPr>
          <w:instrText xml:space="preserve"> PAGEREF _Toc243571394 \h </w:instrText>
        </w:r>
        <w:r>
          <w:rPr>
            <w:noProof/>
            <w:webHidden/>
          </w:rPr>
        </w:r>
        <w:r>
          <w:rPr>
            <w:noProof/>
            <w:webHidden/>
          </w:rPr>
          <w:fldChar w:fldCharType="separate"/>
        </w:r>
        <w:r>
          <w:rPr>
            <w:noProof/>
            <w:webHidden/>
          </w:rPr>
          <w:t>60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5" w:history="1">
        <w:r w:rsidRPr="00CA78E6">
          <w:rPr>
            <w:rStyle w:val="Hyperlink"/>
            <w:rFonts w:cs="Times New Roman"/>
            <w:noProof/>
          </w:rPr>
          <w:t>Figure 32: Ranked recommendations: match percentage, estimated success, a three-part explanation, the suggested action and the View, Start and Dismiss buttons</w:t>
        </w:r>
        <w:r>
          <w:rPr>
            <w:noProof/>
            <w:webHidden/>
          </w:rPr>
          <w:tab/>
        </w:r>
        <w:r>
          <w:rPr>
            <w:noProof/>
            <w:webHidden/>
          </w:rPr>
          <w:fldChar w:fldCharType="begin"/>
        </w:r>
        <w:r>
          <w:rPr>
            <w:noProof/>
            <w:webHidden/>
          </w:rPr>
          <w:instrText xml:space="preserve"> PAGEREF _Toc243571395 \h </w:instrText>
        </w:r>
        <w:r>
          <w:rPr>
            <w:noProof/>
            <w:webHidden/>
          </w:rPr>
        </w:r>
        <w:r>
          <w:rPr>
            <w:noProof/>
            <w:webHidden/>
          </w:rPr>
          <w:fldChar w:fldCharType="separate"/>
        </w:r>
        <w:r>
          <w:rPr>
            <w:noProof/>
            <w:webHidden/>
          </w:rPr>
          <w:t>61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6" w:history="1">
        <w:r w:rsidRPr="00CA78E6">
          <w:rPr>
            <w:rStyle w:val="Hyperlink"/>
            <w:rFonts w:cs="Times New Roman"/>
            <w:noProof/>
          </w:rPr>
          <w:t>Figure 33: Staged learning path: beginner courses first, each step with match percentage and estimated benefit, and the next best action</w:t>
        </w:r>
        <w:r>
          <w:rPr>
            <w:noProof/>
            <w:webHidden/>
          </w:rPr>
          <w:tab/>
        </w:r>
        <w:r>
          <w:rPr>
            <w:noProof/>
            <w:webHidden/>
          </w:rPr>
          <w:fldChar w:fldCharType="begin"/>
        </w:r>
        <w:r>
          <w:rPr>
            <w:noProof/>
            <w:webHidden/>
          </w:rPr>
          <w:instrText xml:space="preserve"> PAGEREF _Toc243571396 \h </w:instrText>
        </w:r>
        <w:r>
          <w:rPr>
            <w:noProof/>
            <w:webHidden/>
          </w:rPr>
        </w:r>
        <w:r>
          <w:rPr>
            <w:noProof/>
            <w:webHidden/>
          </w:rPr>
          <w:fldChar w:fldCharType="separate"/>
        </w:r>
        <w:r>
          <w:rPr>
            <w:noProof/>
            <w:webHidden/>
          </w:rPr>
          <w:t>61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7" w:history="1">
        <w:r w:rsidRPr="00CA78E6">
          <w:rPr>
            <w:rStyle w:val="Hyperlink"/>
            <w:rFonts w:cs="Times New Roman"/>
            <w:noProof/>
          </w:rPr>
          <w:t>Figure 34: Insights: engagement, estimated success and risk, strengths, attention points and the estimated benefit of each of the five actions</w:t>
        </w:r>
        <w:r>
          <w:rPr>
            <w:noProof/>
            <w:webHidden/>
          </w:rPr>
          <w:tab/>
        </w:r>
        <w:r>
          <w:rPr>
            <w:noProof/>
            <w:webHidden/>
          </w:rPr>
          <w:fldChar w:fldCharType="begin"/>
        </w:r>
        <w:r>
          <w:rPr>
            <w:noProof/>
            <w:webHidden/>
          </w:rPr>
          <w:instrText xml:space="preserve"> PAGEREF _Toc243571397 \h </w:instrText>
        </w:r>
        <w:r>
          <w:rPr>
            <w:noProof/>
            <w:webHidden/>
          </w:rPr>
        </w:r>
        <w:r>
          <w:rPr>
            <w:noProof/>
            <w:webHidden/>
          </w:rPr>
          <w:fldChar w:fldCharType="separate"/>
        </w:r>
        <w:r>
          <w:rPr>
            <w:noProof/>
            <w:webHidden/>
          </w:rPr>
          <w:t>62</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8" w:history="1">
        <w:r w:rsidRPr="00CA78E6">
          <w:rPr>
            <w:rStyle w:val="Hyperlink"/>
            <w:rFonts w:cs="Times New Roman"/>
            <w:noProof/>
          </w:rPr>
          <w:t>Figure 35: Course detail for Machine Learning Basics with the "Why it is recommended" panel (57% match, estimated success 43%, suggested action) and the progress buttons</w:t>
        </w:r>
        <w:r>
          <w:rPr>
            <w:noProof/>
            <w:webHidden/>
          </w:rPr>
          <w:tab/>
        </w:r>
        <w:r>
          <w:rPr>
            <w:noProof/>
            <w:webHidden/>
          </w:rPr>
          <w:fldChar w:fldCharType="begin"/>
        </w:r>
        <w:r>
          <w:rPr>
            <w:noProof/>
            <w:webHidden/>
          </w:rPr>
          <w:instrText xml:space="preserve"> PAGEREF _Toc243571398 \h </w:instrText>
        </w:r>
        <w:r>
          <w:rPr>
            <w:noProof/>
            <w:webHidden/>
          </w:rPr>
        </w:r>
        <w:r>
          <w:rPr>
            <w:noProof/>
            <w:webHidden/>
          </w:rPr>
          <w:fldChar w:fldCharType="separate"/>
        </w:r>
        <w:r>
          <w:rPr>
            <w:noProof/>
            <w:webHidden/>
          </w:rPr>
          <w:t>62</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399" w:history="1">
        <w:r w:rsidRPr="00CA78E6">
          <w:rPr>
            <w:rStyle w:val="Hyperlink"/>
            <w:rFonts w:cs="Times New Roman"/>
            <w:noProof/>
          </w:rPr>
          <w:t>Figure 36: Model analytics, Diagnostics tab: confusion matrices of the three models on the test split</w:t>
        </w:r>
        <w:r>
          <w:rPr>
            <w:noProof/>
            <w:webHidden/>
          </w:rPr>
          <w:tab/>
        </w:r>
        <w:r>
          <w:rPr>
            <w:noProof/>
            <w:webHidden/>
          </w:rPr>
          <w:fldChar w:fldCharType="begin"/>
        </w:r>
        <w:r>
          <w:rPr>
            <w:noProof/>
            <w:webHidden/>
          </w:rPr>
          <w:instrText xml:space="preserve"> PAGEREF _Toc243571399 \h </w:instrText>
        </w:r>
        <w:r>
          <w:rPr>
            <w:noProof/>
            <w:webHidden/>
          </w:rPr>
        </w:r>
        <w:r>
          <w:rPr>
            <w:noProof/>
            <w:webHidden/>
          </w:rPr>
          <w:fldChar w:fldCharType="separate"/>
        </w:r>
        <w:r>
          <w:rPr>
            <w:noProof/>
            <w:webHidden/>
          </w:rPr>
          <w:t>63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00" w:history="1">
        <w:r w:rsidRPr="00CA78E6">
          <w:rPr>
            <w:rStyle w:val="Hyperlink"/>
            <w:rFonts w:cs="Times New Roman"/>
            <w:noProof/>
          </w:rPr>
          <w:t>Figure 37: Model analytics, Offline policy tab: IPS 0.009, SNIPS 0.665 and doubly robust 0.435 with the statement that this is not a live A/B result</w:t>
        </w:r>
        <w:r>
          <w:rPr>
            <w:noProof/>
            <w:webHidden/>
          </w:rPr>
          <w:tab/>
        </w:r>
        <w:r>
          <w:rPr>
            <w:noProof/>
            <w:webHidden/>
          </w:rPr>
          <w:fldChar w:fldCharType="begin"/>
        </w:r>
        <w:r>
          <w:rPr>
            <w:noProof/>
            <w:webHidden/>
          </w:rPr>
          <w:instrText xml:space="preserve"> PAGEREF _Toc243571400 \h </w:instrText>
        </w:r>
        <w:r>
          <w:rPr>
            <w:noProof/>
            <w:webHidden/>
          </w:rPr>
        </w:r>
        <w:r>
          <w:rPr>
            <w:noProof/>
            <w:webHidden/>
          </w:rPr>
          <w:fldChar w:fldCharType="separate"/>
        </w:r>
        <w:r>
          <w:rPr>
            <w:noProof/>
            <w:webHidden/>
          </w:rPr>
          <w:t>63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01" w:history="1">
        <w:r w:rsidRPr="00CA78E6">
          <w:rPr>
            <w:rStyle w:val="Hyperlink"/>
            <w:rFonts w:cs="Times New Roman"/>
            <w:noProof/>
          </w:rPr>
          <w:t>Figure 38: Summary of the success-model comparison on the held-out test split</w:t>
        </w:r>
        <w:r>
          <w:rPr>
            <w:noProof/>
            <w:webHidden/>
          </w:rPr>
          <w:tab/>
        </w:r>
        <w:r>
          <w:rPr>
            <w:noProof/>
            <w:webHidden/>
          </w:rPr>
          <w:fldChar w:fldCharType="begin"/>
        </w:r>
        <w:r>
          <w:rPr>
            <w:noProof/>
            <w:webHidden/>
          </w:rPr>
          <w:instrText xml:space="preserve"> PAGEREF _Toc243571401 \h </w:instrText>
        </w:r>
        <w:r>
          <w:rPr>
            <w:noProof/>
            <w:webHidden/>
          </w:rPr>
        </w:r>
        <w:r>
          <w:rPr>
            <w:noProof/>
            <w:webHidden/>
          </w:rPr>
          <w:fldChar w:fldCharType="separate"/>
        </w:r>
        <w:r>
          <w:rPr>
            <w:noProof/>
            <w:webHidden/>
          </w:rPr>
          <w:t>66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02" w:history="1">
        <w:r w:rsidRPr="00CA78E6">
          <w:rPr>
            <w:rStyle w:val="Hyperlink"/>
            <w:rFonts w:cs="Times New Roman"/>
            <w:noProof/>
          </w:rPr>
          <w:t>Figure 39: Summary of the persona check: popularity, content-only and hybrid rankers</w:t>
        </w:r>
        <w:r>
          <w:rPr>
            <w:noProof/>
            <w:webHidden/>
          </w:rPr>
          <w:tab/>
        </w:r>
        <w:r>
          <w:rPr>
            <w:noProof/>
            <w:webHidden/>
          </w:rPr>
          <w:fldChar w:fldCharType="begin"/>
        </w:r>
        <w:r>
          <w:rPr>
            <w:noProof/>
            <w:webHidden/>
          </w:rPr>
          <w:instrText xml:space="preserve"> PAGEREF _Toc243571402 \h </w:instrText>
        </w:r>
        <w:r>
          <w:rPr>
            <w:noProof/>
            <w:webHidden/>
          </w:rPr>
        </w:r>
        <w:r>
          <w:rPr>
            <w:noProof/>
            <w:webHidden/>
          </w:rPr>
          <w:fldChar w:fldCharType="separate"/>
        </w:r>
        <w:r>
          <w:rPr>
            <w:noProof/>
            <w:webHidden/>
          </w:rPr>
          <w:t>66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03" w:history="1">
        <w:r w:rsidRPr="00CA78E6">
          <w:rPr>
            <w:rStyle w:val="Hyperlink"/>
            <w:rFonts w:cs="Times New Roman"/>
            <w:noProof/>
          </w:rPr>
          <w:t>Figure 40: Landing page in the light theme: headline, call to action and live catalogue statistics</w:t>
        </w:r>
        <w:r>
          <w:rPr>
            <w:noProof/>
            <w:webHidden/>
          </w:rPr>
          <w:tab/>
        </w:r>
        <w:r>
          <w:rPr>
            <w:noProof/>
            <w:webHidden/>
          </w:rPr>
          <w:fldChar w:fldCharType="begin"/>
        </w:r>
        <w:r>
          <w:rPr>
            <w:noProof/>
            <w:webHidden/>
          </w:rPr>
          <w:instrText xml:space="preserve"> PAGEREF _Toc243571403 \h </w:instrText>
        </w:r>
        <w:r>
          <w:rPr>
            <w:noProof/>
            <w:webHidden/>
          </w:rPr>
        </w:r>
        <w:r>
          <w:rPr>
            <w:noProof/>
            <w:webHidden/>
          </w:rPr>
          <w:fldChar w:fldCharType="separate"/>
        </w:r>
        <w:r>
          <w:rPr>
            <w:noProof/>
            <w:webHidden/>
          </w:rPr>
          <w:t>80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04" w:history="1">
        <w:r w:rsidRPr="00CA78E6">
          <w:rPr>
            <w:rStyle w:val="Hyperlink"/>
            <w:rFonts w:cs="Times New Roman"/>
            <w:noProof/>
          </w:rPr>
          <w:t>Figure 41: Registration form: name, e-mail, password and confirmation, with validation messages</w:t>
        </w:r>
        <w:r>
          <w:rPr>
            <w:noProof/>
            <w:webHidden/>
          </w:rPr>
          <w:tab/>
        </w:r>
        <w:r>
          <w:rPr>
            <w:noProof/>
            <w:webHidden/>
          </w:rPr>
          <w:fldChar w:fldCharType="begin"/>
        </w:r>
        <w:r>
          <w:rPr>
            <w:noProof/>
            <w:webHidden/>
          </w:rPr>
          <w:instrText xml:space="preserve"> PAGEREF _Toc243571404 \h </w:instrText>
        </w:r>
        <w:r>
          <w:rPr>
            <w:noProof/>
            <w:webHidden/>
          </w:rPr>
        </w:r>
        <w:r>
          <w:rPr>
            <w:noProof/>
            <w:webHidden/>
          </w:rPr>
          <w:fldChar w:fldCharType="separate"/>
        </w:r>
        <w:r>
          <w:rPr>
            <w:noProof/>
            <w:webHidden/>
          </w:rPr>
          <w:t>80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05" w:history="1">
        <w:r w:rsidRPr="00CA78E6">
          <w:rPr>
            <w:rStyle w:val="Hyperlink"/>
            <w:rFonts w:cs="Times New Roman"/>
            <w:noProof/>
          </w:rPr>
          <w:t>Figure 42: Activity page, recommendation history: forty logged recommendations, each with its match percentage and the reasons given at the time</w:t>
        </w:r>
        <w:r>
          <w:rPr>
            <w:noProof/>
            <w:webHidden/>
          </w:rPr>
          <w:tab/>
        </w:r>
        <w:r>
          <w:rPr>
            <w:noProof/>
            <w:webHidden/>
          </w:rPr>
          <w:fldChar w:fldCharType="begin"/>
        </w:r>
        <w:r>
          <w:rPr>
            <w:noProof/>
            <w:webHidden/>
          </w:rPr>
          <w:instrText xml:space="preserve"> PAGEREF _Toc243571405 \h </w:instrText>
        </w:r>
        <w:r>
          <w:rPr>
            <w:noProof/>
            <w:webHidden/>
          </w:rPr>
        </w:r>
        <w:r>
          <w:rPr>
            <w:noProof/>
            <w:webHidden/>
          </w:rPr>
          <w:fldChar w:fldCharType="separate"/>
        </w:r>
        <w:r>
          <w:rPr>
            <w:noProof/>
            <w:webHidden/>
          </w:rPr>
          <w:t>81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06" w:history="1">
        <w:r w:rsidRPr="00CA78E6">
          <w:rPr>
            <w:rStyle w:val="Hyperlink"/>
            <w:rFonts w:cs="Times New Roman"/>
            <w:noProof/>
          </w:rPr>
          <w:t>Figure 43: Dashboard in the dark theme: engagement, success estimate, event counts, next action and top recommendations</w:t>
        </w:r>
        <w:r>
          <w:rPr>
            <w:noProof/>
            <w:webHidden/>
          </w:rPr>
          <w:tab/>
        </w:r>
        <w:r>
          <w:rPr>
            <w:noProof/>
            <w:webHidden/>
          </w:rPr>
          <w:fldChar w:fldCharType="begin"/>
        </w:r>
        <w:r>
          <w:rPr>
            <w:noProof/>
            <w:webHidden/>
          </w:rPr>
          <w:instrText xml:space="preserve"> PAGEREF _Toc243571406 \h </w:instrText>
        </w:r>
        <w:r>
          <w:rPr>
            <w:noProof/>
            <w:webHidden/>
          </w:rPr>
        </w:r>
        <w:r>
          <w:rPr>
            <w:noProof/>
            <w:webHidden/>
          </w:rPr>
          <w:fldChar w:fldCharType="separate"/>
        </w:r>
        <w:r>
          <w:rPr>
            <w:noProof/>
            <w:webHidden/>
          </w:rPr>
          <w:t>81</w:t>
        </w:r>
        <w:r>
          <w:rPr>
            <w:noProof/>
            <w:webHidden/>
          </w:rPr>
          <w:fldChar w:fldCharType="end"/>
        </w:r>
      </w:hyperlink>
    </w:p>
    <w:p w:rsidR="00523D19" w:rsidRDefault="00DF3F0A">
      <w:pPr>
        <w:jc w:val="left"/>
      </w:pPr>
      <w:r>
        <w:rPr>
          <w:rFonts w:cs="Times New Roman"/>
        </w:rPr>
        <w:fldChar w:fldCharType="end"/>
      </w:r>
    </w:p>
    <w:p w:rsidR="00523D19" w:rsidRDefault="00DF3F0A">
      <w:r>
        <w:br w:type="page"/>
      </w:r>
    </w:p>
    <w:p w:rsidR="00523D19" w:rsidRDefault="00DF3F0A">
      <w:pPr>
        <w:pStyle w:val="Heading1"/>
      </w:pPr>
      <w:bookmarkStart w:id="7" w:name="_Toc243571242"/>
      <w:r>
        <w:lastRenderedPageBreak/>
        <w:t>LIST OF TABLES</w:t>
      </w:r>
      <w:bookmarkEnd w:id="7"/>
    </w:p>
    <w:p w:rsidR="008E26D1" w:rsidRDefault="00DF3F0A">
      <w:pPr>
        <w:pStyle w:val="TableofFigures"/>
        <w:tabs>
          <w:tab w:val="right" w:leader="dot" w:pos="901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"Table" </w:instrText>
      </w:r>
      <w:r>
        <w:rPr>
          <w:rFonts w:cs="Times New Roman"/>
        </w:rPr>
        <w:fldChar w:fldCharType="separate"/>
      </w:r>
      <w:hyperlink w:anchor="_Toc243571407" w:history="1">
        <w:r w:rsidR="008E26D1" w:rsidRPr="007F2D44">
          <w:rPr>
            <w:rStyle w:val="Hyperlink"/>
            <w:rFonts w:cs="Times New Roman"/>
            <w:noProof/>
          </w:rPr>
          <w:t>Table 1: Abbreviations used in this report</w:t>
        </w:r>
        <w:r w:rsidR="008E26D1">
          <w:rPr>
            <w:noProof/>
            <w:webHidden/>
          </w:rPr>
          <w:tab/>
        </w:r>
        <w:r w:rsidR="008E26D1">
          <w:rPr>
            <w:noProof/>
            <w:webHidden/>
          </w:rPr>
          <w:fldChar w:fldCharType="begin"/>
        </w:r>
        <w:r w:rsidR="008E26D1">
          <w:rPr>
            <w:noProof/>
            <w:webHidden/>
          </w:rPr>
          <w:instrText xml:space="preserve"> PAGEREF _Toc243571407 \h </w:instrText>
        </w:r>
        <w:r w:rsidR="008E26D1">
          <w:rPr>
            <w:noProof/>
            <w:webHidden/>
          </w:rPr>
        </w:r>
        <w:r w:rsidR="008E26D1">
          <w:rPr>
            <w:noProof/>
            <w:webHidden/>
          </w:rPr>
          <w:fldChar w:fldCharType="separate"/>
        </w:r>
        <w:r w:rsidR="008E26D1">
          <w:rPr>
            <w:noProof/>
            <w:webHidden/>
          </w:rPr>
          <w:t>xiii</w:t>
        </w:r>
        <w:r w:rsidR="008E26D1">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08" w:history="1">
        <w:r w:rsidRPr="007F2D44">
          <w:rPr>
            <w:rStyle w:val="Hyperlink"/>
            <w:rFonts w:cs="Times New Roman"/>
            <w:noProof/>
          </w:rPr>
          <w:t>Table 2: Status of the six objectives</w:t>
        </w:r>
        <w:r>
          <w:rPr>
            <w:noProof/>
            <w:webHidden/>
          </w:rPr>
          <w:tab/>
        </w:r>
        <w:r>
          <w:rPr>
            <w:noProof/>
            <w:webHidden/>
          </w:rPr>
          <w:fldChar w:fldCharType="begin"/>
        </w:r>
        <w:r>
          <w:rPr>
            <w:noProof/>
            <w:webHidden/>
          </w:rPr>
          <w:instrText xml:space="preserve"> PAGEREF _Toc243571408 \h </w:instrText>
        </w:r>
        <w:r>
          <w:rPr>
            <w:noProof/>
            <w:webHidden/>
          </w:rPr>
        </w:r>
        <w:r>
          <w:rPr>
            <w:noProof/>
            <w:webHidden/>
          </w:rPr>
          <w:fldChar w:fldCharType="separate"/>
        </w:r>
        <w:r>
          <w:rPr>
            <w:noProof/>
            <w:webHidden/>
          </w:rPr>
          <w:t>2</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09" w:history="1">
        <w:r w:rsidRPr="007F2D44">
          <w:rPr>
            <w:rStyle w:val="Hyperlink"/>
            <w:rFonts w:cs="Times New Roman"/>
            <w:noProof/>
          </w:rPr>
          <w:t>Table 3: Organisation of this report</w:t>
        </w:r>
        <w:r>
          <w:rPr>
            <w:noProof/>
            <w:webHidden/>
          </w:rPr>
          <w:tab/>
        </w:r>
        <w:r>
          <w:rPr>
            <w:noProof/>
            <w:webHidden/>
          </w:rPr>
          <w:fldChar w:fldCharType="begin"/>
        </w:r>
        <w:r>
          <w:rPr>
            <w:noProof/>
            <w:webHidden/>
          </w:rPr>
          <w:instrText xml:space="preserve"> PAGEREF _Toc243571409 \h </w:instrText>
        </w:r>
        <w:r>
          <w:rPr>
            <w:noProof/>
            <w:webHidden/>
          </w:rPr>
        </w:r>
        <w:r>
          <w:rPr>
            <w:noProof/>
            <w:webHidden/>
          </w:rPr>
          <w:fldChar w:fldCharType="separate"/>
        </w:r>
        <w:r>
          <w:rPr>
            <w:noProof/>
            <w:webHidden/>
          </w:rPr>
          <w:t>5</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0" w:history="1">
        <w:r w:rsidRPr="007F2D44">
          <w:rPr>
            <w:rStyle w:val="Hyperlink"/>
            <w:rFonts w:cs="Times New Roman"/>
            <w:noProof/>
          </w:rPr>
          <w:t>Table 4: Comparison of the surveyed work with this project</w:t>
        </w:r>
        <w:r>
          <w:rPr>
            <w:noProof/>
            <w:webHidden/>
          </w:rPr>
          <w:tab/>
        </w:r>
        <w:r>
          <w:rPr>
            <w:noProof/>
            <w:webHidden/>
          </w:rPr>
          <w:fldChar w:fldCharType="begin"/>
        </w:r>
        <w:r>
          <w:rPr>
            <w:noProof/>
            <w:webHidden/>
          </w:rPr>
          <w:instrText xml:space="preserve"> PAGEREF _Toc243571410 \h </w:instrText>
        </w:r>
        <w:r>
          <w:rPr>
            <w:noProof/>
            <w:webHidden/>
          </w:rPr>
        </w:r>
        <w:r>
          <w:rPr>
            <w:noProof/>
            <w:webHidden/>
          </w:rPr>
          <w:fldChar w:fldCharType="separate"/>
        </w:r>
        <w:r>
          <w:rPr>
            <w:noProof/>
            <w:webHidden/>
          </w:rPr>
          <w:t>8</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1" w:history="1">
        <w:r w:rsidRPr="007F2D44">
          <w:rPr>
            <w:rStyle w:val="Hyperlink"/>
            <w:rFonts w:cs="Times New Roman"/>
            <w:noProof/>
          </w:rPr>
          <w:t>Table 5: Datasets and algorithms across the survey</w:t>
        </w:r>
        <w:r>
          <w:rPr>
            <w:noProof/>
            <w:webHidden/>
          </w:rPr>
          <w:tab/>
        </w:r>
        <w:r>
          <w:rPr>
            <w:noProof/>
            <w:webHidden/>
          </w:rPr>
          <w:fldChar w:fldCharType="begin"/>
        </w:r>
        <w:r>
          <w:rPr>
            <w:noProof/>
            <w:webHidden/>
          </w:rPr>
          <w:instrText xml:space="preserve"> PAGEREF _Toc243571411 \h </w:instrText>
        </w:r>
        <w:r>
          <w:rPr>
            <w:noProof/>
            <w:webHidden/>
          </w:rPr>
        </w:r>
        <w:r>
          <w:rPr>
            <w:noProof/>
            <w:webHidden/>
          </w:rPr>
          <w:fldChar w:fldCharType="separate"/>
        </w:r>
        <w:r>
          <w:rPr>
            <w:noProof/>
            <w:webHidden/>
          </w:rPr>
          <w:t>9</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2" w:history="1">
        <w:r w:rsidRPr="007F2D44">
          <w:rPr>
            <w:rStyle w:val="Hyperlink"/>
            <w:rFonts w:cs="Times New Roman"/>
            <w:noProof/>
          </w:rPr>
          <w:t>Table 6: Strengths and limitations by family of method</w:t>
        </w:r>
        <w:r>
          <w:rPr>
            <w:noProof/>
            <w:webHidden/>
          </w:rPr>
          <w:tab/>
        </w:r>
        <w:r>
          <w:rPr>
            <w:noProof/>
            <w:webHidden/>
          </w:rPr>
          <w:fldChar w:fldCharType="begin"/>
        </w:r>
        <w:r>
          <w:rPr>
            <w:noProof/>
            <w:webHidden/>
          </w:rPr>
          <w:instrText xml:space="preserve"> PAGEREF _Toc243571412 \h </w:instrText>
        </w:r>
        <w:r>
          <w:rPr>
            <w:noProof/>
            <w:webHidden/>
          </w:rPr>
        </w:r>
        <w:r>
          <w:rPr>
            <w:noProof/>
            <w:webHidden/>
          </w:rPr>
          <w:fldChar w:fldCharType="separate"/>
        </w:r>
        <w:r>
          <w:rPr>
            <w:noProof/>
            <w:webHidden/>
          </w:rPr>
          <w:t>9</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3" w:history="1">
        <w:r w:rsidRPr="007F2D44">
          <w:rPr>
            <w:rStyle w:val="Hyperlink"/>
            <w:rFonts w:cs="Times New Roman"/>
            <w:noProof/>
          </w:rPr>
          <w:t>Table 7: Technical building blocks and the evidence that each works</w:t>
        </w:r>
        <w:r>
          <w:rPr>
            <w:noProof/>
            <w:webHidden/>
          </w:rPr>
          <w:tab/>
        </w:r>
        <w:r>
          <w:rPr>
            <w:noProof/>
            <w:webHidden/>
          </w:rPr>
          <w:fldChar w:fldCharType="begin"/>
        </w:r>
        <w:r>
          <w:rPr>
            <w:noProof/>
            <w:webHidden/>
          </w:rPr>
          <w:instrText xml:space="preserve"> PAGEREF _Toc243571413 \h </w:instrText>
        </w:r>
        <w:r>
          <w:rPr>
            <w:noProof/>
            <w:webHidden/>
          </w:rPr>
        </w:r>
        <w:r>
          <w:rPr>
            <w:noProof/>
            <w:webHidden/>
          </w:rPr>
          <w:fldChar w:fldCharType="separate"/>
        </w:r>
        <w:r>
          <w:rPr>
            <w:noProof/>
            <w:webHidden/>
          </w:rPr>
          <w:t>11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4" w:history="1">
        <w:r w:rsidRPr="007F2D44">
          <w:rPr>
            <w:rStyle w:val="Hyperlink"/>
            <w:rFonts w:cs="Times New Roman"/>
            <w:noProof/>
          </w:rPr>
          <w:t>Table 8: Cost items</w:t>
        </w:r>
        <w:r>
          <w:rPr>
            <w:noProof/>
            <w:webHidden/>
          </w:rPr>
          <w:tab/>
        </w:r>
        <w:r>
          <w:rPr>
            <w:noProof/>
            <w:webHidden/>
          </w:rPr>
          <w:fldChar w:fldCharType="begin"/>
        </w:r>
        <w:r>
          <w:rPr>
            <w:noProof/>
            <w:webHidden/>
          </w:rPr>
          <w:instrText xml:space="preserve"> PAGEREF _Toc243571414 \h </w:instrText>
        </w:r>
        <w:r>
          <w:rPr>
            <w:noProof/>
            <w:webHidden/>
          </w:rPr>
        </w:r>
        <w:r>
          <w:rPr>
            <w:noProof/>
            <w:webHidden/>
          </w:rPr>
          <w:fldChar w:fldCharType="separate"/>
        </w:r>
        <w:r>
          <w:rPr>
            <w:noProof/>
            <w:webHidden/>
          </w:rPr>
          <w:t>11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5" w:history="1">
        <w:r w:rsidRPr="007F2D44">
          <w:rPr>
            <w:rStyle w:val="Hyperlink"/>
            <w:rFonts w:cs="Times New Roman"/>
            <w:noProof/>
          </w:rPr>
          <w:t>Table 9: Project phases and outputs</w:t>
        </w:r>
        <w:r>
          <w:rPr>
            <w:noProof/>
            <w:webHidden/>
          </w:rPr>
          <w:tab/>
        </w:r>
        <w:r>
          <w:rPr>
            <w:noProof/>
            <w:webHidden/>
          </w:rPr>
          <w:fldChar w:fldCharType="begin"/>
        </w:r>
        <w:r>
          <w:rPr>
            <w:noProof/>
            <w:webHidden/>
          </w:rPr>
          <w:instrText xml:space="preserve"> PAGEREF _Toc243571415 \h </w:instrText>
        </w:r>
        <w:r>
          <w:rPr>
            <w:noProof/>
            <w:webHidden/>
          </w:rPr>
        </w:r>
        <w:r>
          <w:rPr>
            <w:noProof/>
            <w:webHidden/>
          </w:rPr>
          <w:fldChar w:fldCharType="separate"/>
        </w:r>
        <w:r>
          <w:rPr>
            <w:noProof/>
            <w:webHidden/>
          </w:rPr>
          <w:t>12</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6" w:history="1">
        <w:r w:rsidRPr="007F2D44">
          <w:rPr>
            <w:rStyle w:val="Hyperlink"/>
            <w:rFonts w:cs="Times New Roman"/>
            <w:noProof/>
          </w:rPr>
          <w:t>Table 10: Advantages and constraints</w:t>
        </w:r>
        <w:r>
          <w:rPr>
            <w:noProof/>
            <w:webHidden/>
          </w:rPr>
          <w:tab/>
        </w:r>
        <w:r>
          <w:rPr>
            <w:noProof/>
            <w:webHidden/>
          </w:rPr>
          <w:fldChar w:fldCharType="begin"/>
        </w:r>
        <w:r>
          <w:rPr>
            <w:noProof/>
            <w:webHidden/>
          </w:rPr>
          <w:instrText xml:space="preserve"> PAGEREF _Toc243571416 \h </w:instrText>
        </w:r>
        <w:r>
          <w:rPr>
            <w:noProof/>
            <w:webHidden/>
          </w:rPr>
        </w:r>
        <w:r>
          <w:rPr>
            <w:noProof/>
            <w:webHidden/>
          </w:rPr>
          <w:fldChar w:fldCharType="separate"/>
        </w:r>
        <w:r>
          <w:rPr>
            <w:noProof/>
            <w:webHidden/>
          </w:rPr>
          <w:t>13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7" w:history="1">
        <w:r w:rsidRPr="007F2D44">
          <w:rPr>
            <w:rStyle w:val="Hyperlink"/>
            <w:rFonts w:cs="Times New Roman"/>
            <w:noProof/>
          </w:rPr>
          <w:t>Table 11: Functional requirements</w:t>
        </w:r>
        <w:r>
          <w:rPr>
            <w:noProof/>
            <w:webHidden/>
          </w:rPr>
          <w:tab/>
        </w:r>
        <w:r>
          <w:rPr>
            <w:noProof/>
            <w:webHidden/>
          </w:rPr>
          <w:fldChar w:fldCharType="begin"/>
        </w:r>
        <w:r>
          <w:rPr>
            <w:noProof/>
            <w:webHidden/>
          </w:rPr>
          <w:instrText xml:space="preserve"> PAGEREF _Toc243571417 \h </w:instrText>
        </w:r>
        <w:r>
          <w:rPr>
            <w:noProof/>
            <w:webHidden/>
          </w:rPr>
        </w:r>
        <w:r>
          <w:rPr>
            <w:noProof/>
            <w:webHidden/>
          </w:rPr>
          <w:fldChar w:fldCharType="separate"/>
        </w:r>
        <w:r>
          <w:rPr>
            <w:noProof/>
            <w:webHidden/>
          </w:rPr>
          <w:t>14</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8" w:history="1">
        <w:r w:rsidRPr="007F2D44">
          <w:rPr>
            <w:rStyle w:val="Hyperlink"/>
            <w:rFonts w:cs="Times New Roman"/>
            <w:noProof/>
          </w:rPr>
          <w:t>Table 12: Non-functional requirements</w:t>
        </w:r>
        <w:r>
          <w:rPr>
            <w:noProof/>
            <w:webHidden/>
          </w:rPr>
          <w:tab/>
        </w:r>
        <w:r>
          <w:rPr>
            <w:noProof/>
            <w:webHidden/>
          </w:rPr>
          <w:fldChar w:fldCharType="begin"/>
        </w:r>
        <w:r>
          <w:rPr>
            <w:noProof/>
            <w:webHidden/>
          </w:rPr>
          <w:instrText xml:space="preserve"> PAGEREF _Toc243571418 \h </w:instrText>
        </w:r>
        <w:r>
          <w:rPr>
            <w:noProof/>
            <w:webHidden/>
          </w:rPr>
        </w:r>
        <w:r>
          <w:rPr>
            <w:noProof/>
            <w:webHidden/>
          </w:rPr>
          <w:fldChar w:fldCharType="separate"/>
        </w:r>
        <w:r>
          <w:rPr>
            <w:noProof/>
            <w:webHidden/>
          </w:rPr>
          <w:t>15</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19" w:history="1">
        <w:r w:rsidRPr="007F2D44">
          <w:rPr>
            <w:rStyle w:val="Hyperlink"/>
            <w:rFonts w:cs="Times New Roman"/>
            <w:noProof/>
          </w:rPr>
          <w:t>Table 13: Hardware requirements</w:t>
        </w:r>
        <w:r>
          <w:rPr>
            <w:noProof/>
            <w:webHidden/>
          </w:rPr>
          <w:tab/>
        </w:r>
        <w:r>
          <w:rPr>
            <w:noProof/>
            <w:webHidden/>
          </w:rPr>
          <w:fldChar w:fldCharType="begin"/>
        </w:r>
        <w:r>
          <w:rPr>
            <w:noProof/>
            <w:webHidden/>
          </w:rPr>
          <w:instrText xml:space="preserve"> PAGEREF _Toc243571419 \h </w:instrText>
        </w:r>
        <w:r>
          <w:rPr>
            <w:noProof/>
            <w:webHidden/>
          </w:rPr>
        </w:r>
        <w:r>
          <w:rPr>
            <w:noProof/>
            <w:webHidden/>
          </w:rPr>
          <w:fldChar w:fldCharType="separate"/>
        </w:r>
        <w:r>
          <w:rPr>
            <w:noProof/>
            <w:webHidden/>
          </w:rPr>
          <w:t>16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0" w:history="1">
        <w:r w:rsidRPr="007F2D44">
          <w:rPr>
            <w:rStyle w:val="Hyperlink"/>
            <w:rFonts w:cs="Times New Roman"/>
            <w:noProof/>
          </w:rPr>
          <w:t>Table 14: Software requirements</w:t>
        </w:r>
        <w:r>
          <w:rPr>
            <w:noProof/>
            <w:webHidden/>
          </w:rPr>
          <w:tab/>
        </w:r>
        <w:r>
          <w:rPr>
            <w:noProof/>
            <w:webHidden/>
          </w:rPr>
          <w:fldChar w:fldCharType="begin"/>
        </w:r>
        <w:r>
          <w:rPr>
            <w:noProof/>
            <w:webHidden/>
          </w:rPr>
          <w:instrText xml:space="preserve"> PAGEREF _Toc243571420 \h </w:instrText>
        </w:r>
        <w:r>
          <w:rPr>
            <w:noProof/>
            <w:webHidden/>
          </w:rPr>
        </w:r>
        <w:r>
          <w:rPr>
            <w:noProof/>
            <w:webHidden/>
          </w:rPr>
          <w:fldChar w:fldCharType="separate"/>
        </w:r>
        <w:r>
          <w:rPr>
            <w:noProof/>
            <w:webHidden/>
          </w:rPr>
          <w:t>16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1" w:history="1">
        <w:r w:rsidRPr="007F2D44">
          <w:rPr>
            <w:rStyle w:val="Hyperlink"/>
            <w:rFonts w:cs="Times New Roman"/>
            <w:noProof/>
          </w:rPr>
          <w:t>Table 15: User roles</w:t>
        </w:r>
        <w:r>
          <w:rPr>
            <w:noProof/>
            <w:webHidden/>
          </w:rPr>
          <w:tab/>
        </w:r>
        <w:r>
          <w:rPr>
            <w:noProof/>
            <w:webHidden/>
          </w:rPr>
          <w:fldChar w:fldCharType="begin"/>
        </w:r>
        <w:r>
          <w:rPr>
            <w:noProof/>
            <w:webHidden/>
          </w:rPr>
          <w:instrText xml:space="preserve"> PAGEREF _Toc243571421 \h </w:instrText>
        </w:r>
        <w:r>
          <w:rPr>
            <w:noProof/>
            <w:webHidden/>
          </w:rPr>
        </w:r>
        <w:r>
          <w:rPr>
            <w:noProof/>
            <w:webHidden/>
          </w:rPr>
          <w:fldChar w:fldCharType="separate"/>
        </w:r>
        <w:r>
          <w:rPr>
            <w:noProof/>
            <w:webHidden/>
          </w:rPr>
          <w:t>16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2" w:history="1">
        <w:r w:rsidRPr="007F2D44">
          <w:rPr>
            <w:rStyle w:val="Hyperlink"/>
            <w:rFonts w:cs="Times New Roman"/>
            <w:noProof/>
          </w:rPr>
          <w:t>Table 16: Data used by the system</w:t>
        </w:r>
        <w:r>
          <w:rPr>
            <w:noProof/>
            <w:webHidden/>
          </w:rPr>
          <w:tab/>
        </w:r>
        <w:r>
          <w:rPr>
            <w:noProof/>
            <w:webHidden/>
          </w:rPr>
          <w:fldChar w:fldCharType="begin"/>
        </w:r>
        <w:r>
          <w:rPr>
            <w:noProof/>
            <w:webHidden/>
          </w:rPr>
          <w:instrText xml:space="preserve"> PAGEREF _Toc243571422 \h </w:instrText>
        </w:r>
        <w:r>
          <w:rPr>
            <w:noProof/>
            <w:webHidden/>
          </w:rPr>
        </w:r>
        <w:r>
          <w:rPr>
            <w:noProof/>
            <w:webHidden/>
          </w:rPr>
          <w:fldChar w:fldCharType="separate"/>
        </w:r>
        <w:r>
          <w:rPr>
            <w:noProof/>
            <w:webHidden/>
          </w:rPr>
          <w:t>17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3" w:history="1">
        <w:r w:rsidRPr="007F2D44">
          <w:rPr>
            <w:rStyle w:val="Hyperlink"/>
            <w:rFonts w:cs="Times New Roman"/>
            <w:noProof/>
          </w:rPr>
          <w:t>Table 17: Main use cases</w:t>
        </w:r>
        <w:r>
          <w:rPr>
            <w:noProof/>
            <w:webHidden/>
          </w:rPr>
          <w:tab/>
        </w:r>
        <w:r>
          <w:rPr>
            <w:noProof/>
            <w:webHidden/>
          </w:rPr>
          <w:fldChar w:fldCharType="begin"/>
        </w:r>
        <w:r>
          <w:rPr>
            <w:noProof/>
            <w:webHidden/>
          </w:rPr>
          <w:instrText xml:space="preserve"> PAGEREF _Toc243571423 \h </w:instrText>
        </w:r>
        <w:r>
          <w:rPr>
            <w:noProof/>
            <w:webHidden/>
          </w:rPr>
        </w:r>
        <w:r>
          <w:rPr>
            <w:noProof/>
            <w:webHidden/>
          </w:rPr>
          <w:fldChar w:fldCharType="separate"/>
        </w:r>
        <w:r>
          <w:rPr>
            <w:noProof/>
            <w:webHidden/>
          </w:rPr>
          <w:t>17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4" w:history="1">
        <w:r w:rsidRPr="007F2D44">
          <w:rPr>
            <w:rStyle w:val="Hyperlink"/>
            <w:rFonts w:cs="Times New Roman"/>
            <w:noProof/>
          </w:rPr>
          <w:t>Table 18: Requirement coverage by the tests</w:t>
        </w:r>
        <w:r>
          <w:rPr>
            <w:noProof/>
            <w:webHidden/>
          </w:rPr>
          <w:tab/>
        </w:r>
        <w:r>
          <w:rPr>
            <w:noProof/>
            <w:webHidden/>
          </w:rPr>
          <w:fldChar w:fldCharType="begin"/>
        </w:r>
        <w:r>
          <w:rPr>
            <w:noProof/>
            <w:webHidden/>
          </w:rPr>
          <w:instrText xml:space="preserve"> PAGEREF _Toc243571424 \h </w:instrText>
        </w:r>
        <w:r>
          <w:rPr>
            <w:noProof/>
            <w:webHidden/>
          </w:rPr>
        </w:r>
        <w:r>
          <w:rPr>
            <w:noProof/>
            <w:webHidden/>
          </w:rPr>
          <w:fldChar w:fldCharType="separate"/>
        </w:r>
        <w:r>
          <w:rPr>
            <w:noProof/>
            <w:webHidden/>
          </w:rPr>
          <w:t>18</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5" w:history="1">
        <w:r w:rsidRPr="007F2D44">
          <w:rPr>
            <w:rStyle w:val="Hyperlink"/>
            <w:rFonts w:cs="Times New Roman"/>
            <w:noProof/>
          </w:rPr>
          <w:t>Table 19: The four tiers</w:t>
        </w:r>
        <w:r>
          <w:rPr>
            <w:noProof/>
            <w:webHidden/>
          </w:rPr>
          <w:tab/>
        </w:r>
        <w:r>
          <w:rPr>
            <w:noProof/>
            <w:webHidden/>
          </w:rPr>
          <w:fldChar w:fldCharType="begin"/>
        </w:r>
        <w:r>
          <w:rPr>
            <w:noProof/>
            <w:webHidden/>
          </w:rPr>
          <w:instrText xml:space="preserve"> PAGEREF _Toc243571425 \h </w:instrText>
        </w:r>
        <w:r>
          <w:rPr>
            <w:noProof/>
            <w:webHidden/>
          </w:rPr>
        </w:r>
        <w:r>
          <w:rPr>
            <w:noProof/>
            <w:webHidden/>
          </w:rPr>
          <w:fldChar w:fldCharType="separate"/>
        </w:r>
        <w:r>
          <w:rPr>
            <w:noProof/>
            <w:webHidden/>
          </w:rPr>
          <w:t>19</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6" w:history="1">
        <w:r w:rsidRPr="007F2D44">
          <w:rPr>
            <w:rStyle w:val="Hyperlink"/>
            <w:rFonts w:cs="Times New Roman"/>
            <w:noProof/>
          </w:rPr>
          <w:t>Table 20: Tables of the SQLite database</w:t>
        </w:r>
        <w:r>
          <w:rPr>
            <w:noProof/>
            <w:webHidden/>
          </w:rPr>
          <w:tab/>
        </w:r>
        <w:r>
          <w:rPr>
            <w:noProof/>
            <w:webHidden/>
          </w:rPr>
          <w:fldChar w:fldCharType="begin"/>
        </w:r>
        <w:r>
          <w:rPr>
            <w:noProof/>
            <w:webHidden/>
          </w:rPr>
          <w:instrText xml:space="preserve"> PAGEREF _Toc243571426 \h </w:instrText>
        </w:r>
        <w:r>
          <w:rPr>
            <w:noProof/>
            <w:webHidden/>
          </w:rPr>
        </w:r>
        <w:r>
          <w:rPr>
            <w:noProof/>
            <w:webHidden/>
          </w:rPr>
          <w:fldChar w:fldCharType="separate"/>
        </w:r>
        <w:r>
          <w:rPr>
            <w:noProof/>
            <w:webHidden/>
          </w:rPr>
          <w:t>28</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7" w:history="1">
        <w:r w:rsidRPr="007F2D44">
          <w:rPr>
            <w:rStyle w:val="Hyperlink"/>
            <w:rFonts w:cs="Times New Roman"/>
            <w:noProof/>
          </w:rPr>
          <w:t>Table 21: Modules and responsibilities</w:t>
        </w:r>
        <w:r>
          <w:rPr>
            <w:noProof/>
            <w:webHidden/>
          </w:rPr>
          <w:tab/>
        </w:r>
        <w:r>
          <w:rPr>
            <w:noProof/>
            <w:webHidden/>
          </w:rPr>
          <w:fldChar w:fldCharType="begin"/>
        </w:r>
        <w:r>
          <w:rPr>
            <w:noProof/>
            <w:webHidden/>
          </w:rPr>
          <w:instrText xml:space="preserve"> PAGEREF _Toc243571427 \h </w:instrText>
        </w:r>
        <w:r>
          <w:rPr>
            <w:noProof/>
            <w:webHidden/>
          </w:rPr>
        </w:r>
        <w:r>
          <w:rPr>
            <w:noProof/>
            <w:webHidden/>
          </w:rPr>
          <w:fldChar w:fldCharType="separate"/>
        </w:r>
        <w:r>
          <w:rPr>
            <w:noProof/>
            <w:webHidden/>
          </w:rPr>
          <w:t>29</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8" w:history="1">
        <w:r w:rsidRPr="007F2D44">
          <w:rPr>
            <w:rStyle w:val="Hyperlink"/>
            <w:rFonts w:cs="Times New Roman"/>
            <w:noProof/>
          </w:rPr>
          <w:t>Table 22: REST endpoints</w:t>
        </w:r>
        <w:r>
          <w:rPr>
            <w:noProof/>
            <w:webHidden/>
          </w:rPr>
          <w:tab/>
        </w:r>
        <w:r>
          <w:rPr>
            <w:noProof/>
            <w:webHidden/>
          </w:rPr>
          <w:fldChar w:fldCharType="begin"/>
        </w:r>
        <w:r>
          <w:rPr>
            <w:noProof/>
            <w:webHidden/>
          </w:rPr>
          <w:instrText xml:space="preserve"> PAGEREF _Toc243571428 \h </w:instrText>
        </w:r>
        <w:r>
          <w:rPr>
            <w:noProof/>
            <w:webHidden/>
          </w:rPr>
        </w:r>
        <w:r>
          <w:rPr>
            <w:noProof/>
            <w:webHidden/>
          </w:rPr>
          <w:fldChar w:fldCharType="separate"/>
        </w:r>
        <w:r>
          <w:rPr>
            <w:noProof/>
            <w:webHidden/>
          </w:rPr>
          <w:t>30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29" w:history="1">
        <w:r w:rsidRPr="007F2D44">
          <w:rPr>
            <w:rStyle w:val="Hyperlink"/>
            <w:rFonts w:cs="Times New Roman"/>
            <w:noProof/>
          </w:rPr>
          <w:t>Table 23: Screens</w:t>
        </w:r>
        <w:r>
          <w:rPr>
            <w:noProof/>
            <w:webHidden/>
          </w:rPr>
          <w:tab/>
        </w:r>
        <w:r>
          <w:rPr>
            <w:noProof/>
            <w:webHidden/>
          </w:rPr>
          <w:fldChar w:fldCharType="begin"/>
        </w:r>
        <w:r>
          <w:rPr>
            <w:noProof/>
            <w:webHidden/>
          </w:rPr>
          <w:instrText xml:space="preserve"> PAGEREF _Toc243571429 \h </w:instrText>
        </w:r>
        <w:r>
          <w:rPr>
            <w:noProof/>
            <w:webHidden/>
          </w:rPr>
        </w:r>
        <w:r>
          <w:rPr>
            <w:noProof/>
            <w:webHidden/>
          </w:rPr>
          <w:fldChar w:fldCharType="separate"/>
        </w:r>
        <w:r>
          <w:rPr>
            <w:noProof/>
            <w:webHidden/>
          </w:rPr>
          <w:t>30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0" w:history="1">
        <w:r w:rsidRPr="007F2D44">
          <w:rPr>
            <w:rStyle w:val="Hyperlink"/>
            <w:rFonts w:cs="Times New Roman"/>
            <w:noProof/>
          </w:rPr>
          <w:t>Table 24: The synthetic data set</w:t>
        </w:r>
        <w:r>
          <w:rPr>
            <w:noProof/>
            <w:webHidden/>
          </w:rPr>
          <w:tab/>
        </w:r>
        <w:r>
          <w:rPr>
            <w:noProof/>
            <w:webHidden/>
          </w:rPr>
          <w:fldChar w:fldCharType="begin"/>
        </w:r>
        <w:r>
          <w:rPr>
            <w:noProof/>
            <w:webHidden/>
          </w:rPr>
          <w:instrText xml:space="preserve"> PAGEREF _Toc243571430 \h </w:instrText>
        </w:r>
        <w:r>
          <w:rPr>
            <w:noProof/>
            <w:webHidden/>
          </w:rPr>
        </w:r>
        <w:r>
          <w:rPr>
            <w:noProof/>
            <w:webHidden/>
          </w:rPr>
          <w:fldChar w:fldCharType="separate"/>
        </w:r>
        <w:r>
          <w:rPr>
            <w:noProof/>
            <w:webHidden/>
          </w:rPr>
          <w:t>33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1" w:history="1">
        <w:r w:rsidRPr="007F2D44">
          <w:rPr>
            <w:rStyle w:val="Hyperlink"/>
            <w:rFonts w:cs="Times New Roman"/>
            <w:noProof/>
          </w:rPr>
          <w:t>Table 25: Success models on the held-out test split (seed 42)</w:t>
        </w:r>
        <w:r>
          <w:rPr>
            <w:noProof/>
            <w:webHidden/>
          </w:rPr>
          <w:tab/>
        </w:r>
        <w:r>
          <w:rPr>
            <w:noProof/>
            <w:webHidden/>
          </w:rPr>
          <w:fldChar w:fldCharType="begin"/>
        </w:r>
        <w:r>
          <w:rPr>
            <w:noProof/>
            <w:webHidden/>
          </w:rPr>
          <w:instrText xml:space="preserve"> PAGEREF _Toc243571431 \h </w:instrText>
        </w:r>
        <w:r>
          <w:rPr>
            <w:noProof/>
            <w:webHidden/>
          </w:rPr>
        </w:r>
        <w:r>
          <w:rPr>
            <w:noProof/>
            <w:webHidden/>
          </w:rPr>
          <w:fldChar w:fldCharType="separate"/>
        </w:r>
        <w:r>
          <w:rPr>
            <w:noProof/>
            <w:webHidden/>
          </w:rPr>
          <w:t>34</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2" w:history="1">
        <w:r w:rsidRPr="007F2D44">
          <w:rPr>
            <w:rStyle w:val="Hyperlink"/>
            <w:rFonts w:cs="Times New Roman"/>
            <w:noProof/>
          </w:rPr>
          <w:t>Table 26: The eight terms of the hybrid score</w:t>
        </w:r>
        <w:r>
          <w:rPr>
            <w:noProof/>
            <w:webHidden/>
          </w:rPr>
          <w:tab/>
        </w:r>
        <w:r>
          <w:rPr>
            <w:noProof/>
            <w:webHidden/>
          </w:rPr>
          <w:fldChar w:fldCharType="begin"/>
        </w:r>
        <w:r>
          <w:rPr>
            <w:noProof/>
            <w:webHidden/>
          </w:rPr>
          <w:instrText xml:space="preserve"> PAGEREF _Toc243571432 \h </w:instrText>
        </w:r>
        <w:r>
          <w:rPr>
            <w:noProof/>
            <w:webHidden/>
          </w:rPr>
        </w:r>
        <w:r>
          <w:rPr>
            <w:noProof/>
            <w:webHidden/>
          </w:rPr>
          <w:fldChar w:fldCharType="separate"/>
        </w:r>
        <w:r>
          <w:rPr>
            <w:noProof/>
            <w:webHidden/>
          </w:rPr>
          <w:t>36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3" w:history="1">
        <w:r w:rsidRPr="007F2D44">
          <w:rPr>
            <w:rStyle w:val="Hyperlink"/>
            <w:rFonts w:cs="Times New Roman"/>
            <w:noProof/>
          </w:rPr>
          <w:t>Table 27: Event weights of the behavioural boost</w:t>
        </w:r>
        <w:r>
          <w:rPr>
            <w:noProof/>
            <w:webHidden/>
          </w:rPr>
          <w:tab/>
        </w:r>
        <w:r>
          <w:rPr>
            <w:noProof/>
            <w:webHidden/>
          </w:rPr>
          <w:fldChar w:fldCharType="begin"/>
        </w:r>
        <w:r>
          <w:rPr>
            <w:noProof/>
            <w:webHidden/>
          </w:rPr>
          <w:instrText xml:space="preserve"> PAGEREF _Toc243571433 \h </w:instrText>
        </w:r>
        <w:r>
          <w:rPr>
            <w:noProof/>
            <w:webHidden/>
          </w:rPr>
        </w:r>
        <w:r>
          <w:rPr>
            <w:noProof/>
            <w:webHidden/>
          </w:rPr>
          <w:fldChar w:fldCharType="separate"/>
        </w:r>
        <w:r>
          <w:rPr>
            <w:noProof/>
            <w:webHidden/>
          </w:rPr>
          <w:t>37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4" w:history="1">
        <w:r w:rsidRPr="007F2D44">
          <w:rPr>
            <w:rStyle w:val="Hyperlink"/>
            <w:rFonts w:cs="Times New Roman"/>
            <w:noProof/>
          </w:rPr>
          <w:t>Table 28: Backend and tooling (versions measured in the project environment)</w:t>
        </w:r>
        <w:r>
          <w:rPr>
            <w:noProof/>
            <w:webHidden/>
          </w:rPr>
          <w:tab/>
        </w:r>
        <w:r>
          <w:rPr>
            <w:noProof/>
            <w:webHidden/>
          </w:rPr>
          <w:fldChar w:fldCharType="begin"/>
        </w:r>
        <w:r>
          <w:rPr>
            <w:noProof/>
            <w:webHidden/>
          </w:rPr>
          <w:instrText xml:space="preserve"> PAGEREF _Toc243571434 \h </w:instrText>
        </w:r>
        <w:r>
          <w:rPr>
            <w:noProof/>
            <w:webHidden/>
          </w:rPr>
        </w:r>
        <w:r>
          <w:rPr>
            <w:noProof/>
            <w:webHidden/>
          </w:rPr>
          <w:fldChar w:fldCharType="separate"/>
        </w:r>
        <w:r>
          <w:rPr>
            <w:noProof/>
            <w:webHidden/>
          </w:rPr>
          <w:t>38</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5" w:history="1">
        <w:r w:rsidRPr="007F2D44">
          <w:rPr>
            <w:rStyle w:val="Hyperlink"/>
            <w:rFonts w:cs="Times New Roman"/>
            <w:noProof/>
          </w:rPr>
          <w:t xml:space="preserve">Table 29: Frontend dependencies declared in </w:t>
        </w:r>
        <w:r w:rsidRPr="007F2D44">
          <w:rPr>
            <w:rStyle w:val="Hyperlink"/>
            <w:rFonts w:ascii="Consolas" w:eastAsia="Consolas" w:hAnsi="Consolas" w:cs="Consolas"/>
            <w:noProof/>
          </w:rPr>
          <w:t>frontend/package.json</w:t>
        </w:r>
        <w:r>
          <w:rPr>
            <w:noProof/>
            <w:webHidden/>
          </w:rPr>
          <w:tab/>
        </w:r>
        <w:r>
          <w:rPr>
            <w:noProof/>
            <w:webHidden/>
          </w:rPr>
          <w:fldChar w:fldCharType="begin"/>
        </w:r>
        <w:r>
          <w:rPr>
            <w:noProof/>
            <w:webHidden/>
          </w:rPr>
          <w:instrText xml:space="preserve"> PAGEREF _Toc243571435 \h </w:instrText>
        </w:r>
        <w:r>
          <w:rPr>
            <w:noProof/>
            <w:webHidden/>
          </w:rPr>
        </w:r>
        <w:r>
          <w:rPr>
            <w:noProof/>
            <w:webHidden/>
          </w:rPr>
          <w:fldChar w:fldCharType="separate"/>
        </w:r>
        <w:r>
          <w:rPr>
            <w:noProof/>
            <w:webHidden/>
          </w:rPr>
          <w:t>38</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6" w:history="1">
        <w:r w:rsidRPr="007F2D44">
          <w:rPr>
            <w:rStyle w:val="Hyperlink"/>
            <w:rFonts w:cs="Times New Roman"/>
            <w:noProof/>
          </w:rPr>
          <w:t>Table 30: Controls</w:t>
        </w:r>
        <w:r>
          <w:rPr>
            <w:noProof/>
            <w:webHidden/>
          </w:rPr>
          <w:tab/>
        </w:r>
        <w:r>
          <w:rPr>
            <w:noProof/>
            <w:webHidden/>
          </w:rPr>
          <w:fldChar w:fldCharType="begin"/>
        </w:r>
        <w:r>
          <w:rPr>
            <w:noProof/>
            <w:webHidden/>
          </w:rPr>
          <w:instrText xml:space="preserve"> PAGEREF _Toc243571436 \h </w:instrText>
        </w:r>
        <w:r>
          <w:rPr>
            <w:noProof/>
            <w:webHidden/>
          </w:rPr>
        </w:r>
        <w:r>
          <w:rPr>
            <w:noProof/>
            <w:webHidden/>
          </w:rPr>
          <w:fldChar w:fldCharType="separate"/>
        </w:r>
        <w:r>
          <w:rPr>
            <w:noProof/>
            <w:webHidden/>
          </w:rPr>
          <w:t>40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7" w:history="1">
        <w:r w:rsidRPr="007F2D44">
          <w:rPr>
            <w:rStyle w:val="Hyperlink"/>
            <w:rFonts w:cs="Times New Roman"/>
            <w:noProof/>
          </w:rPr>
          <w:t>Table 31: Test layers and results of the final run</w:t>
        </w:r>
        <w:r>
          <w:rPr>
            <w:noProof/>
            <w:webHidden/>
          </w:rPr>
          <w:tab/>
        </w:r>
        <w:r>
          <w:rPr>
            <w:noProof/>
            <w:webHidden/>
          </w:rPr>
          <w:fldChar w:fldCharType="begin"/>
        </w:r>
        <w:r>
          <w:rPr>
            <w:noProof/>
            <w:webHidden/>
          </w:rPr>
          <w:instrText xml:space="preserve"> PAGEREF _Toc243571437 \h </w:instrText>
        </w:r>
        <w:r>
          <w:rPr>
            <w:noProof/>
            <w:webHidden/>
          </w:rPr>
        </w:r>
        <w:r>
          <w:rPr>
            <w:noProof/>
            <w:webHidden/>
          </w:rPr>
          <w:fldChar w:fldCharType="separate"/>
        </w:r>
        <w:r>
          <w:rPr>
            <w:noProof/>
            <w:webHidden/>
          </w:rPr>
          <w:t>41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8" w:history="1">
        <w:r w:rsidRPr="007F2D44">
          <w:rPr>
            <w:rStyle w:val="Hyperlink"/>
            <w:rFonts w:cs="Times New Roman"/>
            <w:noProof/>
          </w:rPr>
          <w:t>Table 32: The automated tests</w:t>
        </w:r>
        <w:r>
          <w:rPr>
            <w:noProof/>
            <w:webHidden/>
          </w:rPr>
          <w:tab/>
        </w:r>
        <w:r>
          <w:rPr>
            <w:noProof/>
            <w:webHidden/>
          </w:rPr>
          <w:fldChar w:fldCharType="begin"/>
        </w:r>
        <w:r>
          <w:rPr>
            <w:noProof/>
            <w:webHidden/>
          </w:rPr>
          <w:instrText xml:space="preserve"> PAGEREF _Toc243571438 \h </w:instrText>
        </w:r>
        <w:r>
          <w:rPr>
            <w:noProof/>
            <w:webHidden/>
          </w:rPr>
        </w:r>
        <w:r>
          <w:rPr>
            <w:noProof/>
            <w:webHidden/>
          </w:rPr>
          <w:fldChar w:fldCharType="separate"/>
        </w:r>
        <w:r>
          <w:rPr>
            <w:noProof/>
            <w:webHidden/>
          </w:rPr>
          <w:t>41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39" w:history="1">
        <w:r w:rsidRPr="007F2D44">
          <w:rPr>
            <w:rStyle w:val="Hyperlink"/>
            <w:rFonts w:cs="Times New Roman"/>
            <w:noProof/>
          </w:rPr>
          <w:t>Table 33: Smoke-test checks</w:t>
        </w:r>
        <w:r>
          <w:rPr>
            <w:noProof/>
            <w:webHidden/>
          </w:rPr>
          <w:tab/>
        </w:r>
        <w:r>
          <w:rPr>
            <w:noProof/>
            <w:webHidden/>
          </w:rPr>
          <w:fldChar w:fldCharType="begin"/>
        </w:r>
        <w:r>
          <w:rPr>
            <w:noProof/>
            <w:webHidden/>
          </w:rPr>
          <w:instrText xml:space="preserve"> PAGEREF _Toc243571439 \h </w:instrText>
        </w:r>
        <w:r>
          <w:rPr>
            <w:noProof/>
            <w:webHidden/>
          </w:rPr>
        </w:r>
        <w:r>
          <w:rPr>
            <w:noProof/>
            <w:webHidden/>
          </w:rPr>
          <w:fldChar w:fldCharType="separate"/>
        </w:r>
        <w:r>
          <w:rPr>
            <w:noProof/>
            <w:webHidden/>
          </w:rPr>
          <w:t>42</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0" w:history="1">
        <w:r w:rsidRPr="007F2D44">
          <w:rPr>
            <w:rStyle w:val="Hyperlink"/>
            <w:rFonts w:cs="Times New Roman"/>
            <w:noProof/>
          </w:rPr>
          <w:t>Table 34: Persona check (10 personas, 24 courses)</w:t>
        </w:r>
        <w:r>
          <w:rPr>
            <w:noProof/>
            <w:webHidden/>
          </w:rPr>
          <w:tab/>
        </w:r>
        <w:r>
          <w:rPr>
            <w:noProof/>
            <w:webHidden/>
          </w:rPr>
          <w:fldChar w:fldCharType="begin"/>
        </w:r>
        <w:r>
          <w:rPr>
            <w:noProof/>
            <w:webHidden/>
          </w:rPr>
          <w:instrText xml:space="preserve"> PAGEREF _Toc243571440 \h </w:instrText>
        </w:r>
        <w:r>
          <w:rPr>
            <w:noProof/>
            <w:webHidden/>
          </w:rPr>
        </w:r>
        <w:r>
          <w:rPr>
            <w:noProof/>
            <w:webHidden/>
          </w:rPr>
          <w:fldChar w:fldCharType="separate"/>
        </w:r>
        <w:r>
          <w:rPr>
            <w:noProof/>
            <w:webHidden/>
          </w:rPr>
          <w:t>43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1" w:history="1">
        <w:r w:rsidRPr="007F2D44">
          <w:rPr>
            <w:rStyle w:val="Hyperlink"/>
            <w:rFonts w:cs="Times New Roman"/>
            <w:noProof/>
          </w:rPr>
          <w:t>Table 35: The ten personas and the hybrid's top three</w:t>
        </w:r>
        <w:r>
          <w:rPr>
            <w:noProof/>
            <w:webHidden/>
          </w:rPr>
          <w:tab/>
        </w:r>
        <w:r>
          <w:rPr>
            <w:noProof/>
            <w:webHidden/>
          </w:rPr>
          <w:fldChar w:fldCharType="begin"/>
        </w:r>
        <w:r>
          <w:rPr>
            <w:noProof/>
            <w:webHidden/>
          </w:rPr>
          <w:instrText xml:space="preserve"> PAGEREF _Toc243571441 \h </w:instrText>
        </w:r>
        <w:r>
          <w:rPr>
            <w:noProof/>
            <w:webHidden/>
          </w:rPr>
        </w:r>
        <w:r>
          <w:rPr>
            <w:noProof/>
            <w:webHidden/>
          </w:rPr>
          <w:fldChar w:fldCharType="separate"/>
        </w:r>
        <w:r>
          <w:rPr>
            <w:noProof/>
            <w:webHidden/>
          </w:rPr>
          <w:t>44</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2" w:history="1">
        <w:r w:rsidRPr="007F2D44">
          <w:rPr>
            <w:rStyle w:val="Hyperlink"/>
            <w:rFonts w:cs="Times New Roman"/>
            <w:noProof/>
          </w:rPr>
          <w:t>Table 36: Effect of six events on the ranking</w:t>
        </w:r>
        <w:r>
          <w:rPr>
            <w:noProof/>
            <w:webHidden/>
          </w:rPr>
          <w:tab/>
        </w:r>
        <w:r>
          <w:rPr>
            <w:noProof/>
            <w:webHidden/>
          </w:rPr>
          <w:fldChar w:fldCharType="begin"/>
        </w:r>
        <w:r>
          <w:rPr>
            <w:noProof/>
            <w:webHidden/>
          </w:rPr>
          <w:instrText xml:space="preserve"> PAGEREF _Toc243571442 \h </w:instrText>
        </w:r>
        <w:r>
          <w:rPr>
            <w:noProof/>
            <w:webHidden/>
          </w:rPr>
        </w:r>
        <w:r>
          <w:rPr>
            <w:noProof/>
            <w:webHidden/>
          </w:rPr>
          <w:fldChar w:fldCharType="separate"/>
        </w:r>
        <w:r>
          <w:rPr>
            <w:noProof/>
            <w:webHidden/>
          </w:rPr>
          <w:t>44</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3" w:history="1">
        <w:r w:rsidRPr="007F2D44">
          <w:rPr>
            <w:rStyle w:val="Hyperlink"/>
            <w:rFonts w:cs="Times New Roman"/>
            <w:noProof/>
          </w:rPr>
          <w:t>Table 37: Validation and access-control cases that were run</w:t>
        </w:r>
        <w:r>
          <w:rPr>
            <w:noProof/>
            <w:webHidden/>
          </w:rPr>
          <w:tab/>
        </w:r>
        <w:r>
          <w:rPr>
            <w:noProof/>
            <w:webHidden/>
          </w:rPr>
          <w:fldChar w:fldCharType="begin"/>
        </w:r>
        <w:r>
          <w:rPr>
            <w:noProof/>
            <w:webHidden/>
          </w:rPr>
          <w:instrText xml:space="preserve"> PAGEREF _Toc243571443 \h </w:instrText>
        </w:r>
        <w:r>
          <w:rPr>
            <w:noProof/>
            <w:webHidden/>
          </w:rPr>
        </w:r>
        <w:r>
          <w:rPr>
            <w:noProof/>
            <w:webHidden/>
          </w:rPr>
          <w:fldChar w:fldCharType="separate"/>
        </w:r>
        <w:r>
          <w:rPr>
            <w:noProof/>
            <w:webHidden/>
          </w:rPr>
          <w:t>44</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4" w:history="1">
        <w:r w:rsidRPr="007F2D44">
          <w:rPr>
            <w:rStyle w:val="Hyperlink"/>
            <w:rFonts w:cs="Times New Roman"/>
            <w:noProof/>
          </w:rPr>
          <w:t>Table 38: API latency in milliseconds (loopback, development machine)</w:t>
        </w:r>
        <w:r>
          <w:rPr>
            <w:noProof/>
            <w:webHidden/>
          </w:rPr>
          <w:tab/>
        </w:r>
        <w:r>
          <w:rPr>
            <w:noProof/>
            <w:webHidden/>
          </w:rPr>
          <w:fldChar w:fldCharType="begin"/>
        </w:r>
        <w:r>
          <w:rPr>
            <w:noProof/>
            <w:webHidden/>
          </w:rPr>
          <w:instrText xml:space="preserve"> PAGEREF _Toc243571444 \h </w:instrText>
        </w:r>
        <w:r>
          <w:rPr>
            <w:noProof/>
            <w:webHidden/>
          </w:rPr>
        </w:r>
        <w:r>
          <w:rPr>
            <w:noProof/>
            <w:webHidden/>
          </w:rPr>
          <w:fldChar w:fldCharType="separate"/>
        </w:r>
        <w:r>
          <w:rPr>
            <w:noProof/>
            <w:webHidden/>
          </w:rPr>
          <w:t>45</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5" w:history="1">
        <w:r w:rsidRPr="007F2D44">
          <w:rPr>
            <w:rStyle w:val="Hyperlink"/>
            <w:rFonts w:cs="Times New Roman"/>
            <w:noProof/>
          </w:rPr>
          <w:t>Table 39: Objectives and the evidence collected</w:t>
        </w:r>
        <w:r>
          <w:rPr>
            <w:noProof/>
            <w:webHidden/>
          </w:rPr>
          <w:tab/>
        </w:r>
        <w:r>
          <w:rPr>
            <w:noProof/>
            <w:webHidden/>
          </w:rPr>
          <w:fldChar w:fldCharType="begin"/>
        </w:r>
        <w:r>
          <w:rPr>
            <w:noProof/>
            <w:webHidden/>
          </w:rPr>
          <w:instrText xml:space="preserve"> PAGEREF _Toc243571445 \h </w:instrText>
        </w:r>
        <w:r>
          <w:rPr>
            <w:noProof/>
            <w:webHidden/>
          </w:rPr>
        </w:r>
        <w:r>
          <w:rPr>
            <w:noProof/>
            <w:webHidden/>
          </w:rPr>
          <w:fldChar w:fldCharType="separate"/>
        </w:r>
        <w:r>
          <w:rPr>
            <w:noProof/>
            <w:webHidden/>
          </w:rPr>
          <w:t>46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6" w:history="1">
        <w:r w:rsidRPr="007F2D44">
          <w:rPr>
            <w:rStyle w:val="Hyperlink"/>
            <w:rFonts w:cs="Times New Roman"/>
            <w:noProof/>
          </w:rPr>
          <w:t>Table 40: Dataset and split used in the shipped run (seed 42)</w:t>
        </w:r>
        <w:r>
          <w:rPr>
            <w:noProof/>
            <w:webHidden/>
          </w:rPr>
          <w:tab/>
        </w:r>
        <w:r>
          <w:rPr>
            <w:noProof/>
            <w:webHidden/>
          </w:rPr>
          <w:fldChar w:fldCharType="begin"/>
        </w:r>
        <w:r>
          <w:rPr>
            <w:noProof/>
            <w:webHidden/>
          </w:rPr>
          <w:instrText xml:space="preserve"> PAGEREF _Toc243571446 \h </w:instrText>
        </w:r>
        <w:r>
          <w:rPr>
            <w:noProof/>
            <w:webHidden/>
          </w:rPr>
        </w:r>
        <w:r>
          <w:rPr>
            <w:noProof/>
            <w:webHidden/>
          </w:rPr>
          <w:fldChar w:fldCharType="separate"/>
        </w:r>
        <w:r>
          <w:rPr>
            <w:noProof/>
            <w:webHidden/>
          </w:rPr>
          <w:t>47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7" w:history="1">
        <w:r w:rsidRPr="007F2D44">
          <w:rPr>
            <w:rStyle w:val="Hyperlink"/>
            <w:rFonts w:cs="Times New Roman"/>
            <w:noProof/>
          </w:rPr>
          <w:t>Table 41: Test-split results of the three success models (threshold 0.5)</w:t>
        </w:r>
        <w:r>
          <w:rPr>
            <w:noProof/>
            <w:webHidden/>
          </w:rPr>
          <w:tab/>
        </w:r>
        <w:r>
          <w:rPr>
            <w:noProof/>
            <w:webHidden/>
          </w:rPr>
          <w:fldChar w:fldCharType="begin"/>
        </w:r>
        <w:r>
          <w:rPr>
            <w:noProof/>
            <w:webHidden/>
          </w:rPr>
          <w:instrText xml:space="preserve"> PAGEREF _Toc243571447 \h </w:instrText>
        </w:r>
        <w:r>
          <w:rPr>
            <w:noProof/>
            <w:webHidden/>
          </w:rPr>
        </w:r>
        <w:r>
          <w:rPr>
            <w:noProof/>
            <w:webHidden/>
          </w:rPr>
          <w:fldChar w:fldCharType="separate"/>
        </w:r>
        <w:r>
          <w:rPr>
            <w:noProof/>
            <w:webHidden/>
          </w:rPr>
          <w:t>47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8" w:history="1">
        <w:r w:rsidRPr="007F2D44">
          <w:rPr>
            <w:rStyle w:val="Hyperlink"/>
            <w:rFonts w:cs="Times New Roman"/>
            <w:noProof/>
          </w:rPr>
          <w:t>Table 42: Test metrics over 6 seeds (mean +- standard deviation)</w:t>
        </w:r>
        <w:r>
          <w:rPr>
            <w:noProof/>
            <w:webHidden/>
          </w:rPr>
          <w:tab/>
        </w:r>
        <w:r>
          <w:rPr>
            <w:noProof/>
            <w:webHidden/>
          </w:rPr>
          <w:fldChar w:fldCharType="begin"/>
        </w:r>
        <w:r>
          <w:rPr>
            <w:noProof/>
            <w:webHidden/>
          </w:rPr>
          <w:instrText xml:space="preserve"> PAGEREF _Toc243571448 \h </w:instrText>
        </w:r>
        <w:r>
          <w:rPr>
            <w:noProof/>
            <w:webHidden/>
          </w:rPr>
        </w:r>
        <w:r>
          <w:rPr>
            <w:noProof/>
            <w:webHidden/>
          </w:rPr>
          <w:fldChar w:fldCharType="separate"/>
        </w:r>
        <w:r>
          <w:rPr>
            <w:noProof/>
            <w:webHidden/>
          </w:rPr>
          <w:t>50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49" w:history="1">
        <w:r w:rsidRPr="007F2D44">
          <w:rPr>
            <w:rStyle w:val="Hyperlink"/>
            <w:rFonts w:cs="Times New Roman"/>
            <w:noProof/>
          </w:rPr>
          <w:t>Table 43: Test AUC with and without the hidden assessment score (seed 42)</w:t>
        </w:r>
        <w:r>
          <w:rPr>
            <w:noProof/>
            <w:webHidden/>
          </w:rPr>
          <w:tab/>
        </w:r>
        <w:r>
          <w:rPr>
            <w:noProof/>
            <w:webHidden/>
          </w:rPr>
          <w:fldChar w:fldCharType="begin"/>
        </w:r>
        <w:r>
          <w:rPr>
            <w:noProof/>
            <w:webHidden/>
          </w:rPr>
          <w:instrText xml:space="preserve"> PAGEREF _Toc243571449 \h </w:instrText>
        </w:r>
        <w:r>
          <w:rPr>
            <w:noProof/>
            <w:webHidden/>
          </w:rPr>
        </w:r>
        <w:r>
          <w:rPr>
            <w:noProof/>
            <w:webHidden/>
          </w:rPr>
          <w:fldChar w:fldCharType="separate"/>
        </w:r>
        <w:r>
          <w:rPr>
            <w:noProof/>
            <w:webHidden/>
          </w:rPr>
          <w:t>50</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0" w:history="1">
        <w:r w:rsidRPr="007F2D44">
          <w:rPr>
            <w:rStyle w:val="Hyperlink"/>
            <w:rFonts w:cs="Times New Roman"/>
            <w:noProof/>
          </w:rPr>
          <w:t>Table 44: Logistic regression on the test split at different thresholds</w:t>
        </w:r>
        <w:r>
          <w:rPr>
            <w:noProof/>
            <w:webHidden/>
          </w:rPr>
          <w:tab/>
        </w:r>
        <w:r>
          <w:rPr>
            <w:noProof/>
            <w:webHidden/>
          </w:rPr>
          <w:fldChar w:fldCharType="begin"/>
        </w:r>
        <w:r>
          <w:rPr>
            <w:noProof/>
            <w:webHidden/>
          </w:rPr>
          <w:instrText xml:space="preserve"> PAGEREF _Toc243571450 \h </w:instrText>
        </w:r>
        <w:r>
          <w:rPr>
            <w:noProof/>
            <w:webHidden/>
          </w:rPr>
        </w:r>
        <w:r>
          <w:rPr>
            <w:noProof/>
            <w:webHidden/>
          </w:rPr>
          <w:fldChar w:fldCharType="separate"/>
        </w:r>
        <w:r>
          <w:rPr>
            <w:noProof/>
            <w:webHidden/>
          </w:rPr>
          <w:t>51</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1" w:history="1">
        <w:r w:rsidRPr="007F2D44">
          <w:rPr>
            <w:rStyle w:val="Hyperlink"/>
            <w:rFonts w:cs="Times New Roman"/>
            <w:noProof/>
          </w:rPr>
          <w:t>Table 45: Drop-one-term ablation of the hybrid score (mean over 10 personas)</w:t>
        </w:r>
        <w:r>
          <w:rPr>
            <w:noProof/>
            <w:webHidden/>
          </w:rPr>
          <w:tab/>
        </w:r>
        <w:r>
          <w:rPr>
            <w:noProof/>
            <w:webHidden/>
          </w:rPr>
          <w:fldChar w:fldCharType="begin"/>
        </w:r>
        <w:r>
          <w:rPr>
            <w:noProof/>
            <w:webHidden/>
          </w:rPr>
          <w:instrText xml:space="preserve"> PAGEREF _Toc243571451 \h </w:instrText>
        </w:r>
        <w:r>
          <w:rPr>
            <w:noProof/>
            <w:webHidden/>
          </w:rPr>
        </w:r>
        <w:r>
          <w:rPr>
            <w:noProof/>
            <w:webHidden/>
          </w:rPr>
          <w:fldChar w:fldCharType="separate"/>
        </w:r>
        <w:r>
          <w:rPr>
            <w:noProof/>
            <w:webHidden/>
          </w:rPr>
          <w:t>52</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2" w:history="1">
        <w:r w:rsidRPr="007F2D44">
          <w:rPr>
            <w:rStyle w:val="Hyperlink"/>
            <w:rFonts w:cs="Times New Roman"/>
            <w:noProof/>
          </w:rPr>
          <w:t>Table 46: Precision@k and MRR over 10 personas</w:t>
        </w:r>
        <w:r>
          <w:rPr>
            <w:noProof/>
            <w:webHidden/>
          </w:rPr>
          <w:tab/>
        </w:r>
        <w:r>
          <w:rPr>
            <w:noProof/>
            <w:webHidden/>
          </w:rPr>
          <w:fldChar w:fldCharType="begin"/>
        </w:r>
        <w:r>
          <w:rPr>
            <w:noProof/>
            <w:webHidden/>
          </w:rPr>
          <w:instrText xml:space="preserve"> PAGEREF _Toc243571452 \h </w:instrText>
        </w:r>
        <w:r>
          <w:rPr>
            <w:noProof/>
            <w:webHidden/>
          </w:rPr>
        </w:r>
        <w:r>
          <w:rPr>
            <w:noProof/>
            <w:webHidden/>
          </w:rPr>
          <w:fldChar w:fldCharType="separate"/>
        </w:r>
        <w:r>
          <w:rPr>
            <w:noProof/>
            <w:webHidden/>
          </w:rPr>
          <w:t>53</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3" w:history="1">
        <w:r w:rsidRPr="007F2D44">
          <w:rPr>
            <w:rStyle w:val="Hyperlink"/>
            <w:rFonts w:cs="Times New Roman"/>
            <w:noProof/>
          </w:rPr>
          <w:t>Table 47: Persona-by-persona result (hybrid vs content-only P@3)</w:t>
        </w:r>
        <w:r>
          <w:rPr>
            <w:noProof/>
            <w:webHidden/>
          </w:rPr>
          <w:tab/>
        </w:r>
        <w:r>
          <w:rPr>
            <w:noProof/>
            <w:webHidden/>
          </w:rPr>
          <w:fldChar w:fldCharType="begin"/>
        </w:r>
        <w:r>
          <w:rPr>
            <w:noProof/>
            <w:webHidden/>
          </w:rPr>
          <w:instrText xml:space="preserve"> PAGEREF _Toc243571453 \h </w:instrText>
        </w:r>
        <w:r>
          <w:rPr>
            <w:noProof/>
            <w:webHidden/>
          </w:rPr>
        </w:r>
        <w:r>
          <w:rPr>
            <w:noProof/>
            <w:webHidden/>
          </w:rPr>
          <w:fldChar w:fldCharType="separate"/>
        </w:r>
        <w:r>
          <w:rPr>
            <w:noProof/>
            <w:webHidden/>
          </w:rPr>
          <w:t>54</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4" w:history="1">
        <w:r w:rsidRPr="007F2D44">
          <w:rPr>
            <w:rStyle w:val="Hyperlink"/>
            <w:rFonts w:cs="Times New Roman"/>
            <w:noProof/>
          </w:rPr>
          <w:t>Table 48: Effect of six events on three tracked courses</w:t>
        </w:r>
        <w:r>
          <w:rPr>
            <w:noProof/>
            <w:webHidden/>
          </w:rPr>
          <w:tab/>
        </w:r>
        <w:r>
          <w:rPr>
            <w:noProof/>
            <w:webHidden/>
          </w:rPr>
          <w:fldChar w:fldCharType="begin"/>
        </w:r>
        <w:r>
          <w:rPr>
            <w:noProof/>
            <w:webHidden/>
          </w:rPr>
          <w:instrText xml:space="preserve"> PAGEREF _Toc243571454 \h </w:instrText>
        </w:r>
        <w:r>
          <w:rPr>
            <w:noProof/>
            <w:webHidden/>
          </w:rPr>
        </w:r>
        <w:r>
          <w:rPr>
            <w:noProof/>
            <w:webHidden/>
          </w:rPr>
          <w:fldChar w:fldCharType="separate"/>
        </w:r>
        <w:r>
          <w:rPr>
            <w:noProof/>
            <w:webHidden/>
          </w:rPr>
          <w:t>54</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5" w:history="1">
        <w:r w:rsidRPr="007F2D44">
          <w:rPr>
            <w:rStyle w:val="Hyperlink"/>
            <w:rFonts w:cs="Times New Roman"/>
            <w:noProof/>
          </w:rPr>
          <w:t>Table 49: Estimated benefit of each action for the persona of Section 8.6</w:t>
        </w:r>
        <w:r>
          <w:rPr>
            <w:noProof/>
            <w:webHidden/>
          </w:rPr>
          <w:tab/>
        </w:r>
        <w:r>
          <w:rPr>
            <w:noProof/>
            <w:webHidden/>
          </w:rPr>
          <w:fldChar w:fldCharType="begin"/>
        </w:r>
        <w:r>
          <w:rPr>
            <w:noProof/>
            <w:webHidden/>
          </w:rPr>
          <w:instrText xml:space="preserve"> PAGEREF _Toc243571455 \h </w:instrText>
        </w:r>
        <w:r>
          <w:rPr>
            <w:noProof/>
            <w:webHidden/>
          </w:rPr>
        </w:r>
        <w:r>
          <w:rPr>
            <w:noProof/>
            <w:webHidden/>
          </w:rPr>
          <w:fldChar w:fldCharType="separate"/>
        </w:r>
        <w:r>
          <w:rPr>
            <w:noProof/>
            <w:webHidden/>
          </w:rPr>
          <w:t>55</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6" w:history="1">
        <w:r w:rsidRPr="007F2D44">
          <w:rPr>
            <w:rStyle w:val="Hyperlink"/>
            <w:rFonts w:cs="Times New Roman"/>
            <w:noProof/>
          </w:rPr>
          <w:t>Table 50: Offline policy value estimates on the test split</w:t>
        </w:r>
        <w:r>
          <w:rPr>
            <w:noProof/>
            <w:webHidden/>
          </w:rPr>
          <w:tab/>
        </w:r>
        <w:r>
          <w:rPr>
            <w:noProof/>
            <w:webHidden/>
          </w:rPr>
          <w:fldChar w:fldCharType="begin"/>
        </w:r>
        <w:r>
          <w:rPr>
            <w:noProof/>
            <w:webHidden/>
          </w:rPr>
          <w:instrText xml:space="preserve"> PAGEREF _Toc243571456 \h </w:instrText>
        </w:r>
        <w:r>
          <w:rPr>
            <w:noProof/>
            <w:webHidden/>
          </w:rPr>
        </w:r>
        <w:r>
          <w:rPr>
            <w:noProof/>
            <w:webHidden/>
          </w:rPr>
          <w:fldChar w:fldCharType="separate"/>
        </w:r>
        <w:r>
          <w:rPr>
            <w:noProof/>
            <w:webHidden/>
          </w:rPr>
          <w:t>55</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7" w:history="1">
        <w:r w:rsidRPr="007F2D44">
          <w:rPr>
            <w:rStyle w:val="Hyperlink"/>
            <w:rFonts w:cs="Times New Roman"/>
            <w:noProof/>
          </w:rPr>
          <w:t>Table 51: Success model by group (test split)</w:t>
        </w:r>
        <w:r>
          <w:rPr>
            <w:noProof/>
            <w:webHidden/>
          </w:rPr>
          <w:tab/>
        </w:r>
        <w:r>
          <w:rPr>
            <w:noProof/>
            <w:webHidden/>
          </w:rPr>
          <w:fldChar w:fldCharType="begin"/>
        </w:r>
        <w:r>
          <w:rPr>
            <w:noProof/>
            <w:webHidden/>
          </w:rPr>
          <w:instrText xml:space="preserve"> PAGEREF _Toc243571457 \h </w:instrText>
        </w:r>
        <w:r>
          <w:rPr>
            <w:noProof/>
            <w:webHidden/>
          </w:rPr>
        </w:r>
        <w:r>
          <w:rPr>
            <w:noProof/>
            <w:webHidden/>
          </w:rPr>
          <w:fldChar w:fldCharType="separate"/>
        </w:r>
        <w:r>
          <w:rPr>
            <w:noProof/>
            <w:webHidden/>
          </w:rPr>
          <w:t>56</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8" w:history="1">
        <w:r w:rsidRPr="007F2D44">
          <w:rPr>
            <w:rStyle w:val="Hyperlink"/>
            <w:rFonts w:cs="Times New Roman"/>
            <w:noProof/>
          </w:rPr>
          <w:t>Table 52: API latency in milliseconds</w:t>
        </w:r>
        <w:r>
          <w:rPr>
            <w:noProof/>
            <w:webHidden/>
          </w:rPr>
          <w:tab/>
        </w:r>
        <w:r>
          <w:rPr>
            <w:noProof/>
            <w:webHidden/>
          </w:rPr>
          <w:fldChar w:fldCharType="begin"/>
        </w:r>
        <w:r>
          <w:rPr>
            <w:noProof/>
            <w:webHidden/>
          </w:rPr>
          <w:instrText xml:space="preserve"> PAGEREF _Toc243571458 \h </w:instrText>
        </w:r>
        <w:r>
          <w:rPr>
            <w:noProof/>
            <w:webHidden/>
          </w:rPr>
        </w:r>
        <w:r>
          <w:rPr>
            <w:noProof/>
            <w:webHidden/>
          </w:rPr>
          <w:fldChar w:fldCharType="separate"/>
        </w:r>
        <w:r>
          <w:rPr>
            <w:noProof/>
            <w:webHidden/>
          </w:rPr>
          <w:t>57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59" w:history="1">
        <w:r w:rsidRPr="007F2D44">
          <w:rPr>
            <w:rStyle w:val="Hyperlink"/>
            <w:rFonts w:cs="Times New Roman"/>
            <w:noProof/>
          </w:rPr>
          <w:t>Table 53: Automated checks</w:t>
        </w:r>
        <w:r>
          <w:rPr>
            <w:noProof/>
            <w:webHidden/>
          </w:rPr>
          <w:tab/>
        </w:r>
        <w:r>
          <w:rPr>
            <w:noProof/>
            <w:webHidden/>
          </w:rPr>
          <w:fldChar w:fldCharType="begin"/>
        </w:r>
        <w:r>
          <w:rPr>
            <w:noProof/>
            <w:webHidden/>
          </w:rPr>
          <w:instrText xml:space="preserve"> PAGEREF _Toc243571459 \h </w:instrText>
        </w:r>
        <w:r>
          <w:rPr>
            <w:noProof/>
            <w:webHidden/>
          </w:rPr>
        </w:r>
        <w:r>
          <w:rPr>
            <w:noProof/>
            <w:webHidden/>
          </w:rPr>
          <w:fldChar w:fldCharType="separate"/>
        </w:r>
        <w:r>
          <w:rPr>
            <w:noProof/>
            <w:webHidden/>
          </w:rPr>
          <w:t>57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60" w:history="1">
        <w:r w:rsidRPr="007F2D44">
          <w:rPr>
            <w:rStyle w:val="Hyperlink"/>
            <w:rFonts w:cs="Times New Roman"/>
            <w:noProof/>
          </w:rPr>
          <w:t>Table 54: Base paper and this project</w:t>
        </w:r>
        <w:r>
          <w:rPr>
            <w:noProof/>
            <w:webHidden/>
          </w:rPr>
          <w:tab/>
        </w:r>
        <w:r>
          <w:rPr>
            <w:noProof/>
            <w:webHidden/>
          </w:rPr>
          <w:fldChar w:fldCharType="begin"/>
        </w:r>
        <w:r>
          <w:rPr>
            <w:noProof/>
            <w:webHidden/>
          </w:rPr>
          <w:instrText xml:space="preserve"> PAGEREF _Toc243571460 \h </w:instrText>
        </w:r>
        <w:r>
          <w:rPr>
            <w:noProof/>
            <w:webHidden/>
          </w:rPr>
        </w:r>
        <w:r>
          <w:rPr>
            <w:noProof/>
            <w:webHidden/>
          </w:rPr>
          <w:fldChar w:fldCharType="separate"/>
        </w:r>
        <w:r>
          <w:rPr>
            <w:noProof/>
            <w:webHidden/>
          </w:rPr>
          <w:t>57</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61" w:history="1">
        <w:r w:rsidRPr="007F2D44">
          <w:rPr>
            <w:rStyle w:val="Hyperlink"/>
            <w:rFonts w:cs="Times New Roman"/>
            <w:noProof/>
          </w:rPr>
          <w:t>Table 55: The six objectives and their outcome</w:t>
        </w:r>
        <w:r>
          <w:rPr>
            <w:noProof/>
            <w:webHidden/>
          </w:rPr>
          <w:tab/>
        </w:r>
        <w:r>
          <w:rPr>
            <w:noProof/>
            <w:webHidden/>
          </w:rPr>
          <w:fldChar w:fldCharType="begin"/>
        </w:r>
        <w:r>
          <w:rPr>
            <w:noProof/>
            <w:webHidden/>
          </w:rPr>
          <w:instrText xml:space="preserve"> PAGEREF _Toc243571461 \h </w:instrText>
        </w:r>
        <w:r>
          <w:rPr>
            <w:noProof/>
            <w:webHidden/>
          </w:rPr>
        </w:r>
        <w:r>
          <w:rPr>
            <w:noProof/>
            <w:webHidden/>
          </w:rPr>
          <w:fldChar w:fldCharType="separate"/>
        </w:r>
        <w:r>
          <w:rPr>
            <w:noProof/>
            <w:webHidden/>
          </w:rPr>
          <w:t>65</w:t>
        </w:r>
        <w:r>
          <w:rPr>
            <w:noProof/>
            <w:webHidden/>
          </w:rPr>
          <w:fldChar w:fldCharType="end"/>
        </w:r>
      </w:hyperlink>
    </w:p>
    <w:p w:rsidR="008E26D1" w:rsidRDefault="008E26D1">
      <w:pPr>
        <w:pStyle w:val="TableofFigures"/>
        <w:tabs>
          <w:tab w:val="right" w:leader="dot" w:pos="9016"/>
        </w:tabs>
        <w:rPr>
          <w:rFonts w:asciiTheme="minorHAnsi" w:eastAsiaTheme="minorEastAsia" w:hAnsiTheme="minorHAnsi"/>
          <w:noProof/>
          <w:sz w:val="22"/>
          <w:lang w:val="en-IN" w:eastAsia="en-IN"/>
        </w:rPr>
      </w:pPr>
      <w:hyperlink w:anchor="_Toc243571462" w:history="1">
        <w:r w:rsidRPr="007F2D44">
          <w:rPr>
            <w:rStyle w:val="Hyperlink"/>
            <w:rFonts w:cs="Times New Roman"/>
            <w:noProof/>
          </w:rPr>
          <w:t>Table 56: Walk-through</w:t>
        </w:r>
        <w:r>
          <w:rPr>
            <w:noProof/>
            <w:webHidden/>
          </w:rPr>
          <w:tab/>
        </w:r>
        <w:r>
          <w:rPr>
            <w:noProof/>
            <w:webHidden/>
          </w:rPr>
          <w:fldChar w:fldCharType="begin"/>
        </w:r>
        <w:r>
          <w:rPr>
            <w:noProof/>
            <w:webHidden/>
          </w:rPr>
          <w:instrText xml:space="preserve"> PAGEREF _Toc243571462 \h </w:instrText>
        </w:r>
        <w:r>
          <w:rPr>
            <w:noProof/>
            <w:webHidden/>
          </w:rPr>
        </w:r>
        <w:r>
          <w:rPr>
            <w:noProof/>
            <w:webHidden/>
          </w:rPr>
          <w:fldChar w:fldCharType="separate"/>
        </w:r>
        <w:r>
          <w:rPr>
            <w:noProof/>
            <w:webHidden/>
          </w:rPr>
          <w:t>78</w:t>
        </w:r>
        <w:r>
          <w:rPr>
            <w:noProof/>
            <w:webHidden/>
          </w:rPr>
          <w:fldChar w:fldCharType="end"/>
        </w:r>
      </w:hyperlink>
    </w:p>
    <w:p w:rsidR="00523D19" w:rsidRDefault="00DF3F0A">
      <w:pPr>
        <w:jc w:val="left"/>
      </w:pPr>
      <w:r>
        <w:rPr>
          <w:rFonts w:cs="Times New Roman"/>
        </w:rPr>
        <w:fldChar w:fldCharType="end"/>
      </w:r>
    </w:p>
    <w:p w:rsidR="00523D19" w:rsidRDefault="00DF3F0A">
      <w:r>
        <w:br w:type="page"/>
      </w:r>
    </w:p>
    <w:p w:rsidR="00523D19" w:rsidRDefault="00DF3F0A">
      <w:pPr>
        <w:pStyle w:val="Heading1"/>
      </w:pPr>
      <w:bookmarkStart w:id="8" w:name="_Toc243571243"/>
      <w:r>
        <w:lastRenderedPageBreak/>
        <w:t>LIST OF ABBREVIATIONS</w:t>
      </w:r>
      <w:bookmarkEnd w:id="8"/>
    </w:p>
    <w:p w:rsidR="00523D19" w:rsidRDefault="00DF3F0A">
      <w:pPr>
        <w:pStyle w:val="Caption"/>
        <w:keepNext/>
        <w:spacing w:after="80"/>
      </w:pPr>
      <w:bookmarkStart w:id="9" w:name="_Toc2435714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1984"/>
        <w:gridCol w:w="6944"/>
      </w:tblGrid>
      <w:tr w:rsidR="00523D19">
        <w:trPr>
          <w:cantSplit/>
          <w:tblHeader/>
          <w:jc w:val="center"/>
        </w:trPr>
        <w:tc>
          <w:tcPr>
            <w:tcW w:w="1984" w:type="dxa"/>
            <w:shd w:val="clear" w:color="auto" w:fill="1B2A41"/>
          </w:tcPr>
          <w:p w:rsidR="00523D19" w:rsidRDefault="00DF3F0A">
            <w:pPr>
              <w:spacing w:after="40"/>
              <w:jc w:val="center"/>
            </w:pPr>
            <w:r>
              <w:rPr>
                <w:rFonts w:cs="Times New Roman"/>
                <w:b/>
                <w:color w:val="FFFFFF"/>
                <w:sz w:val="22"/>
              </w:rPr>
              <w:t>Abbreviation</w:t>
            </w:r>
          </w:p>
        </w:tc>
        <w:tc>
          <w:tcPr>
            <w:tcW w:w="6944" w:type="dxa"/>
            <w:shd w:val="clear" w:color="auto" w:fill="1B2A41"/>
          </w:tcPr>
          <w:p w:rsidR="00523D19" w:rsidRDefault="00DF3F0A">
            <w:pPr>
              <w:spacing w:after="40"/>
              <w:jc w:val="center"/>
            </w:pPr>
            <w:r>
              <w:rPr>
                <w:rFonts w:cs="Times New Roman"/>
                <w:b/>
                <w:color w:val="FFFFFF"/>
                <w:sz w:val="22"/>
              </w:rPr>
              <w:t>Expansion</w:t>
            </w:r>
          </w:p>
        </w:tc>
      </w:tr>
      <w:tr w:rsidR="00523D19">
        <w:trPr>
          <w:cantSplit/>
          <w:jc w:val="center"/>
        </w:trPr>
        <w:tc>
          <w:tcPr>
            <w:tcW w:w="1984" w:type="dxa"/>
          </w:tcPr>
          <w:p w:rsidR="00523D19" w:rsidRDefault="00DF3F0A">
            <w:pPr>
              <w:spacing w:after="40"/>
              <w:jc w:val="left"/>
            </w:pPr>
            <w:r>
              <w:rPr>
                <w:rFonts w:cs="Times New Roman"/>
                <w:sz w:val="22"/>
              </w:rPr>
              <w:t>AI</w:t>
            </w:r>
          </w:p>
        </w:tc>
        <w:tc>
          <w:tcPr>
            <w:tcW w:w="6944" w:type="dxa"/>
          </w:tcPr>
          <w:p w:rsidR="00523D19" w:rsidRDefault="00DF3F0A">
            <w:pPr>
              <w:spacing w:after="40"/>
              <w:jc w:val="left"/>
            </w:pPr>
            <w:r>
              <w:rPr>
                <w:rFonts w:cs="Times New Roman"/>
                <w:sz w:val="22"/>
              </w:rPr>
              <w:t>Artificial Intelligence</w:t>
            </w:r>
          </w:p>
        </w:tc>
      </w:tr>
      <w:tr w:rsidR="00523D19">
        <w:trPr>
          <w:cantSplit/>
          <w:jc w:val="center"/>
        </w:trPr>
        <w:tc>
          <w:tcPr>
            <w:tcW w:w="1984" w:type="dxa"/>
          </w:tcPr>
          <w:p w:rsidR="00523D19" w:rsidRDefault="00DF3F0A">
            <w:pPr>
              <w:spacing w:after="40"/>
              <w:jc w:val="left"/>
            </w:pPr>
            <w:r>
              <w:rPr>
                <w:rFonts w:cs="Times New Roman"/>
                <w:sz w:val="22"/>
              </w:rPr>
              <w:t>API</w:t>
            </w:r>
          </w:p>
        </w:tc>
        <w:tc>
          <w:tcPr>
            <w:tcW w:w="6944" w:type="dxa"/>
          </w:tcPr>
          <w:p w:rsidR="00523D19" w:rsidRDefault="00DF3F0A">
            <w:pPr>
              <w:spacing w:after="40"/>
              <w:jc w:val="left"/>
            </w:pPr>
            <w:r>
              <w:rPr>
                <w:rFonts w:cs="Times New Roman"/>
                <w:sz w:val="22"/>
              </w:rPr>
              <w:t>Application Programming Interface</w:t>
            </w:r>
          </w:p>
        </w:tc>
      </w:tr>
      <w:tr w:rsidR="00523D19">
        <w:trPr>
          <w:cantSplit/>
          <w:jc w:val="center"/>
        </w:trPr>
        <w:tc>
          <w:tcPr>
            <w:tcW w:w="1984" w:type="dxa"/>
          </w:tcPr>
          <w:p w:rsidR="00523D19" w:rsidRDefault="00DF3F0A">
            <w:pPr>
              <w:spacing w:after="40"/>
              <w:jc w:val="left"/>
            </w:pPr>
            <w:r>
              <w:rPr>
                <w:rFonts w:cs="Times New Roman"/>
                <w:sz w:val="22"/>
              </w:rPr>
              <w:t>AUC</w:t>
            </w:r>
          </w:p>
        </w:tc>
        <w:tc>
          <w:tcPr>
            <w:tcW w:w="6944" w:type="dxa"/>
          </w:tcPr>
          <w:p w:rsidR="00523D19" w:rsidRDefault="00DF3F0A">
            <w:pPr>
              <w:spacing w:after="40"/>
              <w:jc w:val="left"/>
            </w:pPr>
            <w:r>
              <w:rPr>
                <w:rFonts w:cs="Times New Roman"/>
                <w:sz w:val="22"/>
              </w:rPr>
              <w:t>Area Under the ROC Curve</w:t>
            </w:r>
          </w:p>
        </w:tc>
      </w:tr>
      <w:tr w:rsidR="00523D19">
        <w:trPr>
          <w:cantSplit/>
          <w:jc w:val="center"/>
        </w:trPr>
        <w:tc>
          <w:tcPr>
            <w:tcW w:w="1984" w:type="dxa"/>
          </w:tcPr>
          <w:p w:rsidR="00523D19" w:rsidRDefault="00DF3F0A">
            <w:pPr>
              <w:spacing w:after="40"/>
              <w:jc w:val="left"/>
            </w:pPr>
            <w:r>
              <w:rPr>
                <w:rFonts w:cs="Times New Roman"/>
                <w:sz w:val="22"/>
              </w:rPr>
              <w:t>CB</w:t>
            </w:r>
          </w:p>
        </w:tc>
        <w:tc>
          <w:tcPr>
            <w:tcW w:w="6944" w:type="dxa"/>
          </w:tcPr>
          <w:p w:rsidR="00523D19" w:rsidRDefault="00DF3F0A">
            <w:pPr>
              <w:spacing w:after="40"/>
              <w:jc w:val="left"/>
            </w:pPr>
            <w:r>
              <w:rPr>
                <w:rFonts w:cs="Times New Roman"/>
                <w:sz w:val="22"/>
              </w:rPr>
              <w:t>Content-Based (filtering)</w:t>
            </w:r>
          </w:p>
        </w:tc>
      </w:tr>
      <w:tr w:rsidR="00523D19">
        <w:trPr>
          <w:cantSplit/>
          <w:jc w:val="center"/>
        </w:trPr>
        <w:tc>
          <w:tcPr>
            <w:tcW w:w="1984" w:type="dxa"/>
          </w:tcPr>
          <w:p w:rsidR="00523D19" w:rsidRDefault="00DF3F0A">
            <w:pPr>
              <w:spacing w:after="40"/>
              <w:jc w:val="left"/>
            </w:pPr>
            <w:r>
              <w:rPr>
                <w:rFonts w:cs="Times New Roman"/>
                <w:sz w:val="22"/>
              </w:rPr>
              <w:t>CF</w:t>
            </w:r>
          </w:p>
        </w:tc>
        <w:tc>
          <w:tcPr>
            <w:tcW w:w="6944" w:type="dxa"/>
          </w:tcPr>
          <w:p w:rsidR="00523D19" w:rsidRDefault="00DF3F0A">
            <w:pPr>
              <w:spacing w:after="40"/>
              <w:jc w:val="left"/>
            </w:pPr>
            <w:r>
              <w:rPr>
                <w:rFonts w:cs="Times New Roman"/>
                <w:sz w:val="22"/>
              </w:rPr>
              <w:t>Collaborative Filtering</w:t>
            </w:r>
          </w:p>
        </w:tc>
      </w:tr>
      <w:tr w:rsidR="00523D19">
        <w:trPr>
          <w:cantSplit/>
          <w:jc w:val="center"/>
        </w:trPr>
        <w:tc>
          <w:tcPr>
            <w:tcW w:w="1984" w:type="dxa"/>
          </w:tcPr>
          <w:p w:rsidR="00523D19" w:rsidRDefault="00DF3F0A">
            <w:pPr>
              <w:spacing w:after="40"/>
              <w:jc w:val="left"/>
            </w:pPr>
            <w:r>
              <w:rPr>
                <w:rFonts w:cs="Times New Roman"/>
                <w:sz w:val="22"/>
              </w:rPr>
              <w:t>CSV</w:t>
            </w:r>
          </w:p>
        </w:tc>
        <w:tc>
          <w:tcPr>
            <w:tcW w:w="6944" w:type="dxa"/>
          </w:tcPr>
          <w:p w:rsidR="00523D19" w:rsidRDefault="00DF3F0A">
            <w:pPr>
              <w:spacing w:after="40"/>
              <w:jc w:val="left"/>
            </w:pPr>
            <w:r>
              <w:rPr>
                <w:rFonts w:cs="Times New Roman"/>
                <w:sz w:val="22"/>
              </w:rPr>
              <w:t>Comma-Separated Values</w:t>
            </w:r>
          </w:p>
        </w:tc>
      </w:tr>
      <w:tr w:rsidR="00523D19">
        <w:trPr>
          <w:cantSplit/>
          <w:jc w:val="center"/>
        </w:trPr>
        <w:tc>
          <w:tcPr>
            <w:tcW w:w="1984" w:type="dxa"/>
          </w:tcPr>
          <w:p w:rsidR="00523D19" w:rsidRDefault="00DF3F0A">
            <w:pPr>
              <w:spacing w:after="40"/>
              <w:jc w:val="left"/>
            </w:pPr>
            <w:r>
              <w:rPr>
                <w:rFonts w:cs="Times New Roman"/>
                <w:sz w:val="22"/>
              </w:rPr>
              <w:t>DB</w:t>
            </w:r>
          </w:p>
        </w:tc>
        <w:tc>
          <w:tcPr>
            <w:tcW w:w="6944" w:type="dxa"/>
          </w:tcPr>
          <w:p w:rsidR="00523D19" w:rsidRDefault="00DF3F0A">
            <w:pPr>
              <w:spacing w:after="40"/>
              <w:jc w:val="left"/>
            </w:pPr>
            <w:r>
              <w:rPr>
                <w:rFonts w:cs="Times New Roman"/>
                <w:sz w:val="22"/>
              </w:rPr>
              <w:t>Database</w:t>
            </w:r>
          </w:p>
        </w:tc>
      </w:tr>
      <w:tr w:rsidR="00523D19">
        <w:trPr>
          <w:cantSplit/>
          <w:jc w:val="center"/>
        </w:trPr>
        <w:tc>
          <w:tcPr>
            <w:tcW w:w="1984" w:type="dxa"/>
          </w:tcPr>
          <w:p w:rsidR="00523D19" w:rsidRDefault="00DF3F0A">
            <w:pPr>
              <w:spacing w:after="40"/>
              <w:jc w:val="left"/>
            </w:pPr>
            <w:r>
              <w:rPr>
                <w:rFonts w:cs="Times New Roman"/>
                <w:sz w:val="22"/>
              </w:rPr>
              <w:t>DFD</w:t>
            </w:r>
          </w:p>
        </w:tc>
        <w:tc>
          <w:tcPr>
            <w:tcW w:w="6944" w:type="dxa"/>
          </w:tcPr>
          <w:p w:rsidR="00523D19" w:rsidRDefault="00DF3F0A">
            <w:pPr>
              <w:spacing w:after="40"/>
              <w:jc w:val="left"/>
            </w:pPr>
            <w:r>
              <w:rPr>
                <w:rFonts w:cs="Times New Roman"/>
                <w:sz w:val="22"/>
              </w:rPr>
              <w:t>Data Flow Diagram</w:t>
            </w:r>
          </w:p>
        </w:tc>
      </w:tr>
      <w:tr w:rsidR="00523D19">
        <w:trPr>
          <w:cantSplit/>
          <w:jc w:val="center"/>
        </w:trPr>
        <w:tc>
          <w:tcPr>
            <w:tcW w:w="1984" w:type="dxa"/>
          </w:tcPr>
          <w:p w:rsidR="00523D19" w:rsidRDefault="00DF3F0A">
            <w:pPr>
              <w:spacing w:after="40"/>
              <w:jc w:val="left"/>
            </w:pPr>
            <w:r>
              <w:rPr>
                <w:rFonts w:cs="Times New Roman"/>
                <w:sz w:val="22"/>
              </w:rPr>
              <w:t>DR</w:t>
            </w:r>
          </w:p>
        </w:tc>
        <w:tc>
          <w:tcPr>
            <w:tcW w:w="6944" w:type="dxa"/>
          </w:tcPr>
          <w:p w:rsidR="00523D19" w:rsidRDefault="00DF3F0A">
            <w:pPr>
              <w:spacing w:after="40"/>
              <w:jc w:val="left"/>
            </w:pPr>
            <w:r>
              <w:rPr>
                <w:rFonts w:cs="Times New Roman"/>
                <w:sz w:val="22"/>
              </w:rPr>
              <w:t>Doubly Robust (estimator)</w:t>
            </w:r>
          </w:p>
        </w:tc>
      </w:tr>
      <w:tr w:rsidR="00523D19">
        <w:trPr>
          <w:cantSplit/>
          <w:jc w:val="center"/>
        </w:trPr>
        <w:tc>
          <w:tcPr>
            <w:tcW w:w="1984" w:type="dxa"/>
          </w:tcPr>
          <w:p w:rsidR="00523D19" w:rsidRDefault="00DF3F0A">
            <w:pPr>
              <w:spacing w:after="40"/>
              <w:jc w:val="left"/>
            </w:pPr>
            <w:r>
              <w:rPr>
                <w:rFonts w:cs="Times New Roman"/>
                <w:sz w:val="22"/>
              </w:rPr>
              <w:t>ER</w:t>
            </w:r>
          </w:p>
        </w:tc>
        <w:tc>
          <w:tcPr>
            <w:tcW w:w="6944" w:type="dxa"/>
          </w:tcPr>
          <w:p w:rsidR="00523D19" w:rsidRDefault="00DF3F0A">
            <w:pPr>
              <w:spacing w:after="40"/>
              <w:jc w:val="left"/>
            </w:pPr>
            <w:r>
              <w:rPr>
                <w:rFonts w:cs="Times New Roman"/>
                <w:sz w:val="22"/>
              </w:rPr>
              <w:t>Entity-Relationship</w:t>
            </w:r>
          </w:p>
        </w:tc>
      </w:tr>
      <w:tr w:rsidR="00523D19">
        <w:trPr>
          <w:cantSplit/>
          <w:jc w:val="center"/>
        </w:trPr>
        <w:tc>
          <w:tcPr>
            <w:tcW w:w="1984" w:type="dxa"/>
          </w:tcPr>
          <w:p w:rsidR="00523D19" w:rsidRDefault="00DF3F0A">
            <w:pPr>
              <w:spacing w:after="40"/>
              <w:jc w:val="left"/>
            </w:pPr>
            <w:r>
              <w:rPr>
                <w:rFonts w:cs="Times New Roman"/>
                <w:sz w:val="22"/>
              </w:rPr>
              <w:t>ESS</w:t>
            </w:r>
          </w:p>
        </w:tc>
        <w:tc>
          <w:tcPr>
            <w:tcW w:w="6944" w:type="dxa"/>
          </w:tcPr>
          <w:p w:rsidR="00523D19" w:rsidRDefault="00DF3F0A">
            <w:pPr>
              <w:spacing w:after="40"/>
              <w:jc w:val="left"/>
            </w:pPr>
            <w:r>
              <w:rPr>
                <w:rFonts w:cs="Times New Roman"/>
                <w:sz w:val="22"/>
              </w:rPr>
              <w:t>Effective Sample Size</w:t>
            </w:r>
          </w:p>
        </w:tc>
      </w:tr>
      <w:tr w:rsidR="00523D19">
        <w:trPr>
          <w:cantSplit/>
          <w:jc w:val="center"/>
        </w:trPr>
        <w:tc>
          <w:tcPr>
            <w:tcW w:w="1984" w:type="dxa"/>
          </w:tcPr>
          <w:p w:rsidR="00523D19" w:rsidRDefault="00DF3F0A">
            <w:pPr>
              <w:spacing w:after="40"/>
              <w:jc w:val="left"/>
            </w:pPr>
            <w:r>
              <w:rPr>
                <w:rFonts w:cs="Times New Roman"/>
                <w:sz w:val="22"/>
              </w:rPr>
              <w:t>F1</w:t>
            </w:r>
          </w:p>
        </w:tc>
        <w:tc>
          <w:tcPr>
            <w:tcW w:w="6944" w:type="dxa"/>
          </w:tcPr>
          <w:p w:rsidR="00523D19" w:rsidRDefault="00DF3F0A">
            <w:pPr>
              <w:spacing w:after="40"/>
              <w:jc w:val="left"/>
            </w:pPr>
            <w:r>
              <w:rPr>
                <w:rFonts w:cs="Times New Roman"/>
                <w:sz w:val="22"/>
              </w:rPr>
              <w:t>Harmonic mean of precision and recall</w:t>
            </w:r>
          </w:p>
        </w:tc>
      </w:tr>
      <w:tr w:rsidR="00523D19">
        <w:trPr>
          <w:cantSplit/>
          <w:jc w:val="center"/>
        </w:trPr>
        <w:tc>
          <w:tcPr>
            <w:tcW w:w="1984" w:type="dxa"/>
          </w:tcPr>
          <w:p w:rsidR="00523D19" w:rsidRDefault="00DF3F0A">
            <w:pPr>
              <w:spacing w:after="40"/>
              <w:jc w:val="left"/>
            </w:pPr>
            <w:r>
              <w:rPr>
                <w:rFonts w:cs="Times New Roman"/>
                <w:sz w:val="22"/>
              </w:rPr>
              <w:t>HTTP</w:t>
            </w:r>
          </w:p>
        </w:tc>
        <w:tc>
          <w:tcPr>
            <w:tcW w:w="6944" w:type="dxa"/>
          </w:tcPr>
          <w:p w:rsidR="00523D19" w:rsidRDefault="00DF3F0A">
            <w:pPr>
              <w:spacing w:after="40"/>
              <w:jc w:val="left"/>
            </w:pPr>
            <w:r>
              <w:rPr>
                <w:rFonts w:cs="Times New Roman"/>
                <w:sz w:val="22"/>
              </w:rPr>
              <w:t>Hypertext Transfer Protocol</w:t>
            </w:r>
          </w:p>
        </w:tc>
      </w:tr>
      <w:tr w:rsidR="00523D19">
        <w:trPr>
          <w:cantSplit/>
          <w:jc w:val="center"/>
        </w:trPr>
        <w:tc>
          <w:tcPr>
            <w:tcW w:w="1984" w:type="dxa"/>
          </w:tcPr>
          <w:p w:rsidR="00523D19" w:rsidRDefault="00DF3F0A">
            <w:pPr>
              <w:spacing w:after="40"/>
              <w:jc w:val="left"/>
            </w:pPr>
            <w:r>
              <w:rPr>
                <w:rFonts w:cs="Times New Roman"/>
                <w:sz w:val="22"/>
              </w:rPr>
              <w:t>IPS</w:t>
            </w:r>
          </w:p>
        </w:tc>
        <w:tc>
          <w:tcPr>
            <w:tcW w:w="6944" w:type="dxa"/>
          </w:tcPr>
          <w:p w:rsidR="00523D19" w:rsidRDefault="00DF3F0A">
            <w:pPr>
              <w:spacing w:after="40"/>
              <w:jc w:val="left"/>
            </w:pPr>
            <w:r>
              <w:rPr>
                <w:rFonts w:cs="Times New Roman"/>
                <w:sz w:val="22"/>
              </w:rPr>
              <w:t>Inverse Propensity Scoring</w:t>
            </w:r>
          </w:p>
        </w:tc>
      </w:tr>
      <w:tr w:rsidR="00523D19">
        <w:trPr>
          <w:cantSplit/>
          <w:jc w:val="center"/>
        </w:trPr>
        <w:tc>
          <w:tcPr>
            <w:tcW w:w="1984" w:type="dxa"/>
          </w:tcPr>
          <w:p w:rsidR="00523D19" w:rsidRDefault="00DF3F0A">
            <w:pPr>
              <w:spacing w:after="40"/>
              <w:jc w:val="left"/>
            </w:pPr>
            <w:r>
              <w:rPr>
                <w:rFonts w:cs="Times New Roman"/>
                <w:sz w:val="22"/>
              </w:rPr>
              <w:t>JSON</w:t>
            </w:r>
          </w:p>
        </w:tc>
        <w:tc>
          <w:tcPr>
            <w:tcW w:w="6944" w:type="dxa"/>
          </w:tcPr>
          <w:p w:rsidR="00523D19" w:rsidRDefault="00DF3F0A">
            <w:pPr>
              <w:spacing w:after="40"/>
              <w:jc w:val="left"/>
            </w:pPr>
            <w:r>
              <w:rPr>
                <w:rFonts w:cs="Times New Roman"/>
                <w:sz w:val="22"/>
              </w:rPr>
              <w:t>JavaScript Object Notation</w:t>
            </w:r>
          </w:p>
        </w:tc>
      </w:tr>
      <w:tr w:rsidR="00523D19">
        <w:trPr>
          <w:cantSplit/>
          <w:jc w:val="center"/>
        </w:trPr>
        <w:tc>
          <w:tcPr>
            <w:tcW w:w="1984" w:type="dxa"/>
          </w:tcPr>
          <w:p w:rsidR="00523D19" w:rsidRDefault="00DF3F0A">
            <w:pPr>
              <w:spacing w:after="40"/>
              <w:jc w:val="left"/>
            </w:pPr>
            <w:r>
              <w:rPr>
                <w:rFonts w:cs="Times New Roman"/>
                <w:sz w:val="22"/>
              </w:rPr>
              <w:t>LR</w:t>
            </w:r>
          </w:p>
        </w:tc>
        <w:tc>
          <w:tcPr>
            <w:tcW w:w="6944" w:type="dxa"/>
          </w:tcPr>
          <w:p w:rsidR="00523D19" w:rsidRDefault="00DF3F0A">
            <w:pPr>
              <w:spacing w:after="40"/>
              <w:jc w:val="left"/>
            </w:pPr>
            <w:r>
              <w:rPr>
                <w:rFonts w:cs="Times New Roman"/>
                <w:sz w:val="22"/>
              </w:rPr>
              <w:t>Logistic Regression</w:t>
            </w:r>
          </w:p>
        </w:tc>
      </w:tr>
      <w:tr w:rsidR="00523D19">
        <w:trPr>
          <w:cantSplit/>
          <w:jc w:val="center"/>
        </w:trPr>
        <w:tc>
          <w:tcPr>
            <w:tcW w:w="1984" w:type="dxa"/>
          </w:tcPr>
          <w:p w:rsidR="00523D19" w:rsidRDefault="00DF3F0A">
            <w:pPr>
              <w:spacing w:after="40"/>
              <w:jc w:val="left"/>
            </w:pPr>
            <w:r>
              <w:rPr>
                <w:rFonts w:cs="Times New Roman"/>
                <w:sz w:val="22"/>
              </w:rPr>
              <w:t>ML</w:t>
            </w:r>
          </w:p>
        </w:tc>
        <w:tc>
          <w:tcPr>
            <w:tcW w:w="6944" w:type="dxa"/>
          </w:tcPr>
          <w:p w:rsidR="00523D19" w:rsidRDefault="00DF3F0A">
            <w:pPr>
              <w:spacing w:after="40"/>
              <w:jc w:val="left"/>
            </w:pPr>
            <w:r>
              <w:rPr>
                <w:rFonts w:cs="Times New Roman"/>
                <w:sz w:val="22"/>
              </w:rPr>
              <w:t>Machine Learning</w:t>
            </w:r>
          </w:p>
        </w:tc>
      </w:tr>
      <w:tr w:rsidR="00523D19">
        <w:trPr>
          <w:cantSplit/>
          <w:jc w:val="center"/>
        </w:trPr>
        <w:tc>
          <w:tcPr>
            <w:tcW w:w="1984" w:type="dxa"/>
          </w:tcPr>
          <w:p w:rsidR="00523D19" w:rsidRDefault="00DF3F0A">
            <w:pPr>
              <w:spacing w:after="40"/>
              <w:jc w:val="left"/>
            </w:pPr>
            <w:r>
              <w:rPr>
                <w:rFonts w:cs="Times New Roman"/>
                <w:sz w:val="22"/>
              </w:rPr>
              <w:t>MOOC</w:t>
            </w:r>
          </w:p>
        </w:tc>
        <w:tc>
          <w:tcPr>
            <w:tcW w:w="6944" w:type="dxa"/>
          </w:tcPr>
          <w:p w:rsidR="00523D19" w:rsidRDefault="00DF3F0A">
            <w:pPr>
              <w:spacing w:after="40"/>
              <w:jc w:val="left"/>
            </w:pPr>
            <w:r>
              <w:rPr>
                <w:rFonts w:cs="Times New Roman"/>
                <w:sz w:val="22"/>
              </w:rPr>
              <w:t>Massive Open Online Course</w:t>
            </w:r>
          </w:p>
        </w:tc>
      </w:tr>
      <w:tr w:rsidR="00523D19">
        <w:trPr>
          <w:cantSplit/>
          <w:jc w:val="center"/>
        </w:trPr>
        <w:tc>
          <w:tcPr>
            <w:tcW w:w="1984" w:type="dxa"/>
          </w:tcPr>
          <w:p w:rsidR="00523D19" w:rsidRDefault="00DF3F0A">
            <w:pPr>
              <w:spacing w:after="40"/>
              <w:jc w:val="left"/>
            </w:pPr>
            <w:r>
              <w:rPr>
                <w:rFonts w:cs="Times New Roman"/>
                <w:sz w:val="22"/>
              </w:rPr>
              <w:t>MRR</w:t>
            </w:r>
          </w:p>
        </w:tc>
        <w:tc>
          <w:tcPr>
            <w:tcW w:w="6944" w:type="dxa"/>
          </w:tcPr>
          <w:p w:rsidR="00523D19" w:rsidRDefault="00DF3F0A">
            <w:pPr>
              <w:spacing w:after="40"/>
              <w:jc w:val="left"/>
            </w:pPr>
            <w:r>
              <w:rPr>
                <w:rFonts w:cs="Times New Roman"/>
                <w:sz w:val="22"/>
              </w:rPr>
              <w:t>Mean Reciprocal Rank</w:t>
            </w:r>
          </w:p>
        </w:tc>
      </w:tr>
      <w:tr w:rsidR="00523D19">
        <w:trPr>
          <w:cantSplit/>
          <w:jc w:val="center"/>
        </w:trPr>
        <w:tc>
          <w:tcPr>
            <w:tcW w:w="1984" w:type="dxa"/>
          </w:tcPr>
          <w:p w:rsidR="00523D19" w:rsidRDefault="00DF3F0A">
            <w:pPr>
              <w:spacing w:after="40"/>
              <w:jc w:val="left"/>
            </w:pPr>
            <w:r>
              <w:rPr>
                <w:rFonts w:cs="Times New Roman"/>
                <w:sz w:val="22"/>
              </w:rPr>
              <w:t>OPE</w:t>
            </w:r>
          </w:p>
        </w:tc>
        <w:tc>
          <w:tcPr>
            <w:tcW w:w="6944" w:type="dxa"/>
          </w:tcPr>
          <w:p w:rsidR="00523D19" w:rsidRDefault="00DF3F0A">
            <w:pPr>
              <w:spacing w:after="40"/>
              <w:jc w:val="left"/>
            </w:pPr>
            <w:r>
              <w:rPr>
                <w:rFonts w:cs="Times New Roman"/>
                <w:sz w:val="22"/>
              </w:rPr>
              <w:t>Off-Policy Evaluation</w:t>
            </w:r>
          </w:p>
        </w:tc>
      </w:tr>
      <w:tr w:rsidR="00523D19">
        <w:trPr>
          <w:cantSplit/>
          <w:jc w:val="center"/>
        </w:trPr>
        <w:tc>
          <w:tcPr>
            <w:tcW w:w="1984" w:type="dxa"/>
          </w:tcPr>
          <w:p w:rsidR="00523D19" w:rsidRDefault="00DF3F0A">
            <w:pPr>
              <w:spacing w:after="40"/>
              <w:jc w:val="left"/>
            </w:pPr>
            <w:r>
              <w:rPr>
                <w:rFonts w:cs="Times New Roman"/>
                <w:sz w:val="22"/>
              </w:rPr>
              <w:t>ORM</w:t>
            </w:r>
          </w:p>
        </w:tc>
        <w:tc>
          <w:tcPr>
            <w:tcW w:w="6944" w:type="dxa"/>
          </w:tcPr>
          <w:p w:rsidR="00523D19" w:rsidRDefault="00DF3F0A">
            <w:pPr>
              <w:spacing w:after="40"/>
              <w:jc w:val="left"/>
            </w:pPr>
            <w:r>
              <w:rPr>
                <w:rFonts w:cs="Times New Roman"/>
                <w:sz w:val="22"/>
              </w:rPr>
              <w:t>Object-Relational Mapping</w:t>
            </w:r>
          </w:p>
        </w:tc>
      </w:tr>
      <w:tr w:rsidR="00523D19">
        <w:trPr>
          <w:cantSplit/>
          <w:jc w:val="center"/>
        </w:trPr>
        <w:tc>
          <w:tcPr>
            <w:tcW w:w="1984" w:type="dxa"/>
          </w:tcPr>
          <w:p w:rsidR="00523D19" w:rsidRDefault="00DF3F0A">
            <w:pPr>
              <w:spacing w:after="40"/>
              <w:jc w:val="left"/>
            </w:pPr>
            <w:r>
              <w:rPr>
                <w:rFonts w:cs="Times New Roman"/>
                <w:sz w:val="22"/>
              </w:rPr>
              <w:t>OULAD</w:t>
            </w:r>
          </w:p>
        </w:tc>
        <w:tc>
          <w:tcPr>
            <w:tcW w:w="6944" w:type="dxa"/>
          </w:tcPr>
          <w:p w:rsidR="00523D19" w:rsidRDefault="00DF3F0A">
            <w:pPr>
              <w:spacing w:after="40"/>
              <w:jc w:val="left"/>
            </w:pPr>
            <w:r>
              <w:rPr>
                <w:rFonts w:cs="Times New Roman"/>
                <w:sz w:val="22"/>
              </w:rPr>
              <w:t>Open University Learning Analytics Dataset</w:t>
            </w:r>
          </w:p>
        </w:tc>
      </w:tr>
      <w:tr w:rsidR="00523D19">
        <w:trPr>
          <w:cantSplit/>
          <w:jc w:val="center"/>
        </w:trPr>
        <w:tc>
          <w:tcPr>
            <w:tcW w:w="1984" w:type="dxa"/>
          </w:tcPr>
          <w:p w:rsidR="00523D19" w:rsidRDefault="00DF3F0A">
            <w:pPr>
              <w:spacing w:after="40"/>
              <w:jc w:val="left"/>
            </w:pPr>
            <w:r>
              <w:rPr>
                <w:rFonts w:cs="Times New Roman"/>
                <w:sz w:val="22"/>
              </w:rPr>
              <w:t>P@k</w:t>
            </w:r>
          </w:p>
        </w:tc>
        <w:tc>
          <w:tcPr>
            <w:tcW w:w="6944" w:type="dxa"/>
          </w:tcPr>
          <w:p w:rsidR="00523D19" w:rsidRDefault="00DF3F0A">
            <w:pPr>
              <w:spacing w:after="40"/>
              <w:jc w:val="left"/>
            </w:pPr>
            <w:r>
              <w:rPr>
                <w:rFonts w:cs="Times New Roman"/>
                <w:sz w:val="22"/>
              </w:rPr>
              <w:t>Precision at k</w:t>
            </w:r>
          </w:p>
        </w:tc>
      </w:tr>
      <w:tr w:rsidR="00523D19">
        <w:trPr>
          <w:cantSplit/>
          <w:jc w:val="center"/>
        </w:trPr>
        <w:tc>
          <w:tcPr>
            <w:tcW w:w="1984" w:type="dxa"/>
          </w:tcPr>
          <w:p w:rsidR="00523D19" w:rsidRDefault="00DF3F0A">
            <w:pPr>
              <w:spacing w:after="40"/>
              <w:jc w:val="left"/>
            </w:pPr>
            <w:r>
              <w:rPr>
                <w:rFonts w:cs="Times New Roman"/>
                <w:sz w:val="22"/>
              </w:rPr>
              <w:t>REST</w:t>
            </w:r>
          </w:p>
        </w:tc>
        <w:tc>
          <w:tcPr>
            <w:tcW w:w="6944" w:type="dxa"/>
          </w:tcPr>
          <w:p w:rsidR="00523D19" w:rsidRDefault="00DF3F0A">
            <w:pPr>
              <w:spacing w:after="40"/>
              <w:jc w:val="left"/>
            </w:pPr>
            <w:r>
              <w:rPr>
                <w:rFonts w:cs="Times New Roman"/>
                <w:sz w:val="22"/>
              </w:rPr>
              <w:t>Representational State Transfer</w:t>
            </w:r>
          </w:p>
        </w:tc>
      </w:tr>
      <w:tr w:rsidR="00523D19">
        <w:trPr>
          <w:cantSplit/>
          <w:jc w:val="center"/>
        </w:trPr>
        <w:tc>
          <w:tcPr>
            <w:tcW w:w="1984" w:type="dxa"/>
          </w:tcPr>
          <w:p w:rsidR="00523D19" w:rsidRDefault="00DF3F0A">
            <w:pPr>
              <w:spacing w:after="40"/>
              <w:jc w:val="left"/>
            </w:pPr>
            <w:r>
              <w:rPr>
                <w:rFonts w:cs="Times New Roman"/>
                <w:sz w:val="22"/>
              </w:rPr>
              <w:t>RF</w:t>
            </w:r>
          </w:p>
        </w:tc>
        <w:tc>
          <w:tcPr>
            <w:tcW w:w="6944" w:type="dxa"/>
          </w:tcPr>
          <w:p w:rsidR="00523D19" w:rsidRDefault="00DF3F0A">
            <w:pPr>
              <w:spacing w:after="40"/>
              <w:jc w:val="left"/>
            </w:pPr>
            <w:r>
              <w:rPr>
                <w:rFonts w:cs="Times New Roman"/>
                <w:sz w:val="22"/>
              </w:rPr>
              <w:t>Random Forest</w:t>
            </w:r>
          </w:p>
        </w:tc>
      </w:tr>
      <w:tr w:rsidR="00523D19">
        <w:trPr>
          <w:cantSplit/>
          <w:jc w:val="center"/>
        </w:trPr>
        <w:tc>
          <w:tcPr>
            <w:tcW w:w="1984" w:type="dxa"/>
          </w:tcPr>
          <w:p w:rsidR="00523D19" w:rsidRDefault="00DF3F0A">
            <w:pPr>
              <w:spacing w:after="40"/>
              <w:jc w:val="left"/>
            </w:pPr>
            <w:r>
              <w:rPr>
                <w:rFonts w:cs="Times New Roman"/>
                <w:sz w:val="22"/>
              </w:rPr>
              <w:t>RL</w:t>
            </w:r>
          </w:p>
        </w:tc>
        <w:tc>
          <w:tcPr>
            <w:tcW w:w="6944" w:type="dxa"/>
          </w:tcPr>
          <w:p w:rsidR="00523D19" w:rsidRDefault="00DF3F0A">
            <w:pPr>
              <w:spacing w:after="40"/>
              <w:jc w:val="left"/>
            </w:pPr>
            <w:r>
              <w:rPr>
                <w:rFonts w:cs="Times New Roman"/>
                <w:sz w:val="22"/>
              </w:rPr>
              <w:t>Reinforcement Learning</w:t>
            </w:r>
          </w:p>
        </w:tc>
      </w:tr>
      <w:tr w:rsidR="00523D19">
        <w:trPr>
          <w:cantSplit/>
          <w:jc w:val="center"/>
        </w:trPr>
        <w:tc>
          <w:tcPr>
            <w:tcW w:w="1984" w:type="dxa"/>
          </w:tcPr>
          <w:p w:rsidR="00523D19" w:rsidRDefault="00DF3F0A">
            <w:pPr>
              <w:spacing w:after="40"/>
              <w:jc w:val="left"/>
            </w:pPr>
            <w:r>
              <w:rPr>
                <w:rFonts w:cs="Times New Roman"/>
                <w:sz w:val="22"/>
              </w:rPr>
              <w:t>ROC</w:t>
            </w:r>
          </w:p>
        </w:tc>
        <w:tc>
          <w:tcPr>
            <w:tcW w:w="6944" w:type="dxa"/>
          </w:tcPr>
          <w:p w:rsidR="00523D19" w:rsidRDefault="00DF3F0A">
            <w:pPr>
              <w:spacing w:after="40"/>
              <w:jc w:val="left"/>
            </w:pPr>
            <w:r>
              <w:rPr>
                <w:rFonts w:cs="Times New Roman"/>
                <w:sz w:val="22"/>
              </w:rPr>
              <w:t>Receiver Operating Characteristic</w:t>
            </w:r>
          </w:p>
        </w:tc>
      </w:tr>
      <w:tr w:rsidR="00523D19">
        <w:trPr>
          <w:cantSplit/>
          <w:jc w:val="center"/>
        </w:trPr>
        <w:tc>
          <w:tcPr>
            <w:tcW w:w="1984" w:type="dxa"/>
          </w:tcPr>
          <w:p w:rsidR="00523D19" w:rsidRDefault="00DF3F0A">
            <w:pPr>
              <w:spacing w:after="40"/>
              <w:jc w:val="left"/>
            </w:pPr>
            <w:r>
              <w:rPr>
                <w:rFonts w:cs="Times New Roman"/>
                <w:sz w:val="22"/>
              </w:rPr>
              <w:t>SNIPS</w:t>
            </w:r>
          </w:p>
        </w:tc>
        <w:tc>
          <w:tcPr>
            <w:tcW w:w="6944" w:type="dxa"/>
          </w:tcPr>
          <w:p w:rsidR="00523D19" w:rsidRDefault="00DF3F0A">
            <w:pPr>
              <w:spacing w:after="40"/>
              <w:jc w:val="left"/>
            </w:pPr>
            <w:r>
              <w:rPr>
                <w:rFonts w:cs="Times New Roman"/>
                <w:sz w:val="22"/>
              </w:rPr>
              <w:t>Self-Normalised Inverse Propensity Scoring</w:t>
            </w:r>
          </w:p>
        </w:tc>
      </w:tr>
      <w:tr w:rsidR="00523D19">
        <w:trPr>
          <w:cantSplit/>
          <w:jc w:val="center"/>
        </w:trPr>
        <w:tc>
          <w:tcPr>
            <w:tcW w:w="1984" w:type="dxa"/>
          </w:tcPr>
          <w:p w:rsidR="00523D19" w:rsidRDefault="00DF3F0A">
            <w:pPr>
              <w:spacing w:after="40"/>
              <w:jc w:val="left"/>
            </w:pPr>
            <w:r>
              <w:rPr>
                <w:rFonts w:cs="Times New Roman"/>
                <w:sz w:val="22"/>
              </w:rPr>
              <w:t>SPA</w:t>
            </w:r>
          </w:p>
        </w:tc>
        <w:tc>
          <w:tcPr>
            <w:tcW w:w="6944" w:type="dxa"/>
          </w:tcPr>
          <w:p w:rsidR="00523D19" w:rsidRDefault="00DF3F0A">
            <w:pPr>
              <w:spacing w:after="40"/>
              <w:jc w:val="left"/>
            </w:pPr>
            <w:r>
              <w:rPr>
                <w:rFonts w:cs="Times New Roman"/>
                <w:sz w:val="22"/>
              </w:rPr>
              <w:t>Single-Page Application</w:t>
            </w:r>
          </w:p>
        </w:tc>
      </w:tr>
      <w:tr w:rsidR="00523D19">
        <w:trPr>
          <w:cantSplit/>
          <w:jc w:val="center"/>
        </w:trPr>
        <w:tc>
          <w:tcPr>
            <w:tcW w:w="1984" w:type="dxa"/>
          </w:tcPr>
          <w:p w:rsidR="00523D19" w:rsidRDefault="00DF3F0A">
            <w:pPr>
              <w:spacing w:after="40"/>
              <w:jc w:val="left"/>
            </w:pPr>
            <w:r>
              <w:rPr>
                <w:rFonts w:cs="Times New Roman"/>
                <w:sz w:val="22"/>
              </w:rPr>
              <w:t>SQL</w:t>
            </w:r>
          </w:p>
        </w:tc>
        <w:tc>
          <w:tcPr>
            <w:tcW w:w="6944" w:type="dxa"/>
          </w:tcPr>
          <w:p w:rsidR="00523D19" w:rsidRDefault="00DF3F0A">
            <w:pPr>
              <w:spacing w:after="40"/>
              <w:jc w:val="left"/>
            </w:pPr>
            <w:r>
              <w:rPr>
                <w:rFonts w:cs="Times New Roman"/>
                <w:sz w:val="22"/>
              </w:rPr>
              <w:t>Structured Query Language</w:t>
            </w:r>
          </w:p>
        </w:tc>
      </w:tr>
      <w:tr w:rsidR="00523D19">
        <w:trPr>
          <w:cantSplit/>
          <w:jc w:val="center"/>
        </w:trPr>
        <w:tc>
          <w:tcPr>
            <w:tcW w:w="1984" w:type="dxa"/>
          </w:tcPr>
          <w:p w:rsidR="00523D19" w:rsidRDefault="00DF3F0A">
            <w:pPr>
              <w:spacing w:after="40"/>
              <w:jc w:val="left"/>
            </w:pPr>
            <w:r>
              <w:rPr>
                <w:rFonts w:cs="Times New Roman"/>
                <w:sz w:val="22"/>
              </w:rPr>
              <w:t>TF-IDF</w:t>
            </w:r>
          </w:p>
        </w:tc>
        <w:tc>
          <w:tcPr>
            <w:tcW w:w="6944" w:type="dxa"/>
          </w:tcPr>
          <w:p w:rsidR="00523D19" w:rsidRDefault="00DF3F0A">
            <w:pPr>
              <w:spacing w:after="40"/>
              <w:jc w:val="left"/>
            </w:pPr>
            <w:r>
              <w:rPr>
                <w:rFonts w:cs="Times New Roman"/>
                <w:sz w:val="22"/>
              </w:rPr>
              <w:t>Term Frequency - Inverse Document Frequency</w:t>
            </w:r>
          </w:p>
        </w:tc>
      </w:tr>
      <w:tr w:rsidR="00523D19">
        <w:trPr>
          <w:cantSplit/>
          <w:jc w:val="center"/>
        </w:trPr>
        <w:tc>
          <w:tcPr>
            <w:tcW w:w="1984" w:type="dxa"/>
          </w:tcPr>
          <w:p w:rsidR="00523D19" w:rsidRDefault="00DF3F0A">
            <w:pPr>
              <w:spacing w:after="40"/>
              <w:jc w:val="left"/>
            </w:pPr>
            <w:r>
              <w:rPr>
                <w:rFonts w:cs="Times New Roman"/>
                <w:sz w:val="22"/>
              </w:rPr>
              <w:t>UI</w:t>
            </w:r>
          </w:p>
        </w:tc>
        <w:tc>
          <w:tcPr>
            <w:tcW w:w="6944" w:type="dxa"/>
          </w:tcPr>
          <w:p w:rsidR="00523D19" w:rsidRDefault="00DF3F0A">
            <w:pPr>
              <w:spacing w:after="40"/>
              <w:jc w:val="left"/>
            </w:pPr>
            <w:r>
              <w:rPr>
                <w:rFonts w:cs="Times New Roman"/>
                <w:sz w:val="22"/>
              </w:rPr>
              <w:t>User Interface</w:t>
            </w:r>
          </w:p>
        </w:tc>
      </w:tr>
      <w:tr w:rsidR="00523D19">
        <w:trPr>
          <w:cantSplit/>
          <w:jc w:val="center"/>
        </w:trPr>
        <w:tc>
          <w:tcPr>
            <w:tcW w:w="1984" w:type="dxa"/>
          </w:tcPr>
          <w:p w:rsidR="00523D19" w:rsidRDefault="00DF3F0A">
            <w:pPr>
              <w:spacing w:after="40"/>
              <w:jc w:val="left"/>
            </w:pPr>
            <w:r>
              <w:rPr>
                <w:rFonts w:cs="Times New Roman"/>
                <w:sz w:val="22"/>
              </w:rPr>
              <w:t>UML</w:t>
            </w:r>
          </w:p>
        </w:tc>
        <w:tc>
          <w:tcPr>
            <w:tcW w:w="6944" w:type="dxa"/>
          </w:tcPr>
          <w:p w:rsidR="00523D19" w:rsidRDefault="00DF3F0A">
            <w:pPr>
              <w:spacing w:after="40"/>
              <w:jc w:val="left"/>
            </w:pPr>
            <w:r>
              <w:rPr>
                <w:rFonts w:cs="Times New Roman"/>
                <w:sz w:val="22"/>
              </w:rPr>
              <w:t>Unified Modeling Language</w:t>
            </w:r>
          </w:p>
        </w:tc>
      </w:tr>
      <w:tr w:rsidR="00523D19">
        <w:trPr>
          <w:cantSplit/>
          <w:jc w:val="center"/>
        </w:trPr>
        <w:tc>
          <w:tcPr>
            <w:tcW w:w="1984" w:type="dxa"/>
          </w:tcPr>
          <w:p w:rsidR="00523D19" w:rsidRDefault="00DF3F0A">
            <w:pPr>
              <w:spacing w:after="40"/>
              <w:jc w:val="left"/>
            </w:pPr>
            <w:r>
              <w:rPr>
                <w:rFonts w:cs="Times New Roman"/>
                <w:sz w:val="22"/>
              </w:rPr>
              <w:t>VLE</w:t>
            </w:r>
          </w:p>
        </w:tc>
        <w:tc>
          <w:tcPr>
            <w:tcW w:w="6944" w:type="dxa"/>
          </w:tcPr>
          <w:p w:rsidR="00523D19" w:rsidRDefault="00DF3F0A">
            <w:pPr>
              <w:spacing w:after="40"/>
              <w:jc w:val="left"/>
            </w:pPr>
            <w:r>
              <w:rPr>
                <w:rFonts w:cs="Times New Roman"/>
                <w:sz w:val="22"/>
              </w:rPr>
              <w:t>Virtual Learning Environment</w:t>
            </w:r>
          </w:p>
        </w:tc>
      </w:tr>
      <w:tr w:rsidR="00523D19">
        <w:trPr>
          <w:cantSplit/>
          <w:jc w:val="center"/>
        </w:trPr>
        <w:tc>
          <w:tcPr>
            <w:tcW w:w="1984" w:type="dxa"/>
          </w:tcPr>
          <w:p w:rsidR="00523D19" w:rsidRDefault="00DF3F0A">
            <w:pPr>
              <w:spacing w:after="40"/>
              <w:jc w:val="left"/>
            </w:pPr>
            <w:r>
              <w:rPr>
                <w:rFonts w:cs="Times New Roman"/>
                <w:sz w:val="22"/>
              </w:rPr>
              <w:t>XGB</w:t>
            </w:r>
          </w:p>
        </w:tc>
        <w:tc>
          <w:tcPr>
            <w:tcW w:w="6944" w:type="dxa"/>
          </w:tcPr>
          <w:p w:rsidR="00523D19" w:rsidRDefault="00DF3F0A">
            <w:pPr>
              <w:spacing w:after="40"/>
              <w:jc w:val="left"/>
            </w:pPr>
            <w:r>
              <w:rPr>
                <w:rFonts w:cs="Times New Roman"/>
                <w:sz w:val="22"/>
              </w:rPr>
              <w:t>XGBoost (extreme gradient boosting)</w:t>
            </w:r>
          </w:p>
        </w:tc>
      </w:tr>
    </w:tbl>
    <w:p w:rsidR="00523D19" w:rsidRDefault="00523D19">
      <w:pPr>
        <w:spacing w:after="120" w:line="192" w:lineRule="auto"/>
      </w:pPr>
    </w:p>
    <w:p w:rsidR="00523D19" w:rsidRDefault="00523D19">
      <w:pPr>
        <w:sectPr w:rsidR="00523D19">
          <w:headerReference w:type="default" r:id="rId8"/>
          <w:footerReference w:type="default" r:id="rId9"/>
          <w:pgSz w:w="11906" w:h="16838"/>
          <w:pgMar w:top="1440" w:right="1440" w:bottom="1440" w:left="1440" w:header="720" w:footer="720" w:gutter="0"/>
          <w:pgNumType w:fmt="lowerRoman" w:start="1"/>
          <w:cols w:space="720"/>
          <w:docGrid w:linePitch="360"/>
        </w:sectPr>
      </w:pPr>
    </w:p>
    <w:p w:rsidR="00523D19" w:rsidRDefault="00DF3F0A">
      <w:pPr>
        <w:pStyle w:val="Heading1"/>
      </w:pPr>
      <w:bookmarkStart w:id="10" w:name="_Toc243571244"/>
      <w:r>
        <w:lastRenderedPageBreak/>
        <w:t>CHAPTER 1: INTRODUCTION</w:t>
      </w:r>
      <w:bookmarkEnd w:id="10"/>
    </w:p>
    <w:p w:rsidR="00523D19" w:rsidRDefault="00DF3F0A">
      <w:pPr>
        <w:pStyle w:val="Heading2"/>
      </w:pPr>
      <w:bookmarkStart w:id="11" w:name="_Toc243571245"/>
      <w:r>
        <w:t>1.1 Domain overview</w:t>
      </w:r>
      <w:bookmarkEnd w:id="11"/>
    </w:p>
    <w:p w:rsidR="00523D19" w:rsidRDefault="00DF3F0A">
      <w:r>
        <w:rPr>
          <w:rFonts w:cs="Times New Roman"/>
        </w:rPr>
        <w:t>Online learning platforms now publish more courses than any learner can compare. A learner who wants to "learn data science" meets dozens of titles whose levels, prerequisites, workloads and outcomes differ, and has little reliable way to judge which one fits. The base paper for this project notes that completion rates in massive open online courses are often below ten per cent and that disengagement and dropout are widespread [1]. A course that does not match a learner's level or goal is one of the plain reasons for that.</w:t>
      </w:r>
    </w:p>
    <w:p w:rsidR="00523D19" w:rsidRDefault="00DF3F0A">
      <w:r>
        <w:rPr>
          <w:rFonts w:cs="Times New Roman"/>
        </w:rPr>
        <w:t>The field that addresses the choice problem is the recommendation system. A content-based method matches a course's description to what the learner says they want; a collaborative method predicts preferences from the behaviour of similar learners; a hybrid combines both [14], [17]. Educational data mining adds a second question that ordinary shopping recommendation does not face: whether the learner will succeed in the course, and which learning action would help most at this moment [4], [11]. The domain of this project is therefore machine learning applied to personalised e-learning, at the meeting point of recommendation, learner modelling and learning analytics.</w:t>
      </w:r>
    </w:p>
    <w:p w:rsidR="00523D19" w:rsidRDefault="00DF3F0A">
      <w:pPr>
        <w:pStyle w:val="Heading2"/>
      </w:pPr>
      <w:bookmarkStart w:id="12" w:name="_Toc243571246"/>
      <w:r>
        <w:t>1.2 Background and motivation</w:t>
      </w:r>
      <w:bookmarkEnd w:id="12"/>
    </w:p>
    <w:p w:rsidR="00523D19" w:rsidRDefault="00DF3F0A">
      <w:r>
        <w:rPr>
          <w:rFonts w:cs="Times New Roman"/>
        </w:rPr>
        <w:t>Two lines of recent work frame the project. The first moves from predicting who will fail to prescribing what to do about it: the base paper [1] estimates the effect of candidate learning actions with uplift modelling, evaluates policies offline with inverse-propensity estimators and audits fairness by age and gender. The second line studies the recommendation step itself, for example semantic matching of student interest statements to course descriptions with contrastive learning [2] and collaborative filtering that uses time-to-event information such as time to dropout [3].</w:t>
      </w:r>
    </w:p>
    <w:p w:rsidR="00523D19" w:rsidRDefault="00DF3F0A">
      <w:r>
        <w:rPr>
          <w:rFonts w:cs="Times New Roman"/>
        </w:rPr>
        <w:t>The motivation of this project is to put the main ideas of both lines into one inspectable application that a learner can actually use. A learner states their background, skill level, interests and goals; the system ranks a catalogue, explains each suggestion, records what the learner does next and re-ranks, and also reports honestly how good its models are. The authors are students and the work was done on a single desktop with open-source software, so the emphasis is on a complete, explainable and measurable pipeline rather than on a new algorithm.</w:t>
      </w:r>
    </w:p>
    <w:p w:rsidR="00523D19" w:rsidRDefault="00DF3F0A">
      <w:pPr>
        <w:pStyle w:val="Heading2"/>
      </w:pPr>
      <w:bookmarkStart w:id="13" w:name="_Toc243571247"/>
      <w:r>
        <w:t>1.3 Problem statement</w:t>
      </w:r>
      <w:bookmarkEnd w:id="13"/>
    </w:p>
    <w:p w:rsidR="00523D19" w:rsidRDefault="00DF3F0A">
      <w:pPr>
        <w:spacing w:after="60"/>
        <w:ind w:left="720" w:hanging="360"/>
      </w:pPr>
      <w:r>
        <w:rPr>
          <w:rFonts w:cs="Times New Roman"/>
        </w:rPr>
        <w:t>•  Learners face too many options and no reliable way to judge which suits them.</w:t>
      </w:r>
    </w:p>
    <w:p w:rsidR="00523D19" w:rsidRDefault="00DF3F0A">
      <w:pPr>
        <w:spacing w:after="60"/>
        <w:ind w:left="720" w:hanging="360"/>
      </w:pPr>
      <w:r>
        <w:rPr>
          <w:rFonts w:cs="Times New Roman"/>
        </w:rPr>
        <w:t>•  Platform recommendations tend to optimise engagement rather than learning outcome.</w:t>
      </w:r>
    </w:p>
    <w:p w:rsidR="00523D19" w:rsidRDefault="00DF3F0A">
      <w:pPr>
        <w:spacing w:after="60"/>
        <w:ind w:left="720" w:hanging="360"/>
      </w:pPr>
      <w:r>
        <w:rPr>
          <w:rFonts w:cs="Times New Roman"/>
        </w:rPr>
        <w:t>•  New learners receive poor recommendations because no interaction history exists (the cold-start problem).</w:t>
      </w:r>
    </w:p>
    <w:p w:rsidR="00523D19" w:rsidRDefault="00DF3F0A">
      <w:pPr>
        <w:spacing w:after="60"/>
        <w:ind w:left="720" w:hanging="360"/>
      </w:pPr>
      <w:r>
        <w:rPr>
          <w:rFonts w:cs="Times New Roman"/>
        </w:rPr>
        <w:t>•  Courses are recommended one by one, with no regard for the order in which they should be taken.</w:t>
      </w:r>
    </w:p>
    <w:p w:rsidR="00523D19" w:rsidRDefault="00DF3F0A">
      <w:r>
        <w:rPr>
          <w:rFonts w:cs="Times New Roman"/>
        </w:rPr>
        <w:lastRenderedPageBreak/>
        <w:t xml:space="preserve">The problem addressed here is: </w:t>
      </w:r>
      <w:r>
        <w:rPr>
          <w:rFonts w:cs="Times New Roman"/>
          <w:i/>
        </w:rPr>
        <w:t>given a learner's profile and, when it exists, their interaction history, rank the courses of a catalogue by how well they fit, explain each suggestion, estimate the learner's chance of success and the most useful next action, and arrange the best courses into a short learning path, all through a web interface a non-expert can use.</w:t>
      </w:r>
    </w:p>
    <w:p w:rsidR="00523D19" w:rsidRDefault="00DF3F0A">
      <w:pPr>
        <w:pStyle w:val="Heading2"/>
      </w:pPr>
      <w:bookmarkStart w:id="14" w:name="_Toc243571248"/>
      <w:r>
        <w:t>1.4 Need for the system</w:t>
      </w:r>
      <w:bookmarkEnd w:id="14"/>
    </w:p>
    <w:p w:rsidR="00523D19" w:rsidRDefault="00DF3F0A">
      <w:r>
        <w:rPr>
          <w:rFonts w:cs="Times New Roman"/>
        </w:rPr>
        <w:t>A hybrid recommendation engine is needed because each single signal fails alone. Matching text alone ignores the learner's level and what they did yesterday; popularity alone ignores the learner; behaviour alone gives nothing to a new learner. Combining profile text, skill fit, topic interest, goal fit, rating and behaviour gives a ranking that works from the first minute and adapts as events arrive.</w:t>
      </w:r>
    </w:p>
    <w:p w:rsidR="00523D19" w:rsidRDefault="00DF3F0A">
      <w:r>
        <w:rPr>
          <w:rFonts w:cs="Times New Roman"/>
        </w:rPr>
        <w:t>There is also a need for transparency. A list of titles with no reason cannot be trusted or corrected. Here every card shows its match percentage, the estimated success probability, the suggested action and up to three reasons, and a model-analytics screen shows how the models were trained and how weak some of the evidence is. Open, inspectable software of this kind lets students and researchers study the whole pipeline, reproduce its numbers and extend it.</w:t>
      </w:r>
    </w:p>
    <w:p w:rsidR="00523D19" w:rsidRDefault="00DF3F0A">
      <w:pPr>
        <w:pStyle w:val="Heading2"/>
      </w:pPr>
      <w:bookmarkStart w:id="15" w:name="_Toc243571249"/>
      <w:r>
        <w:t>1.5 Objectives</w:t>
      </w:r>
      <w:bookmarkEnd w:id="15"/>
    </w:p>
    <w:p w:rsidR="00523D19" w:rsidRDefault="00DF3F0A">
      <w:r>
        <w:rPr>
          <w:rFonts w:cs="Times New Roman"/>
        </w:rPr>
        <w:t>The project was proposed with the six objectives below. The table that follows records, objective by objective, what was achieved; Chapter 8 gives the evidence.</w:t>
      </w:r>
    </w:p>
    <w:p w:rsidR="00523D19" w:rsidRDefault="00DF3F0A">
      <w:pPr>
        <w:spacing w:after="60"/>
        <w:ind w:left="720" w:hanging="432"/>
      </w:pPr>
      <w:r>
        <w:rPr>
          <w:rFonts w:cs="Times New Roman"/>
        </w:rPr>
        <w:t>1.  Build learner profiles capturing interests, current skills, goals and completed courses.</w:t>
      </w:r>
    </w:p>
    <w:p w:rsidR="00523D19" w:rsidRDefault="00DF3F0A">
      <w:pPr>
        <w:spacing w:after="60"/>
        <w:ind w:left="720" w:hanging="432"/>
      </w:pPr>
      <w:r>
        <w:rPr>
          <w:rFonts w:cs="Times New Roman"/>
        </w:rPr>
        <w:t>2.  Construct a course catalogue with topic, level, prerequisite and outcome metadata.</w:t>
      </w:r>
    </w:p>
    <w:p w:rsidR="00523D19" w:rsidRDefault="00DF3F0A">
      <w:pPr>
        <w:spacing w:after="60"/>
        <w:ind w:left="720" w:hanging="432"/>
      </w:pPr>
      <w:r>
        <w:rPr>
          <w:rFonts w:cs="Times New Roman"/>
        </w:rPr>
        <w:t>3.  Implement collaborative filtering over learner interaction history.</w:t>
      </w:r>
    </w:p>
    <w:p w:rsidR="00523D19" w:rsidRDefault="00DF3F0A">
      <w:pPr>
        <w:spacing w:after="60"/>
        <w:ind w:left="720" w:hanging="432"/>
      </w:pPr>
      <w:r>
        <w:rPr>
          <w:rFonts w:cs="Times New Roman"/>
        </w:rPr>
        <w:t>4.  Implement content-based matching between learner profile and course metadata.</w:t>
      </w:r>
    </w:p>
    <w:p w:rsidR="00523D19" w:rsidRDefault="00DF3F0A">
      <w:pPr>
        <w:spacing w:after="60"/>
        <w:ind w:left="720" w:hanging="432"/>
      </w:pPr>
      <w:r>
        <w:rPr>
          <w:rFonts w:cs="Times New Roman"/>
        </w:rPr>
        <w:t>5.  Combine both into a hybrid recommender and order the output into a coherent learning path.</w:t>
      </w:r>
    </w:p>
    <w:p w:rsidR="00523D19" w:rsidRDefault="00DF3F0A">
      <w:pPr>
        <w:spacing w:after="60"/>
        <w:ind w:left="720" w:hanging="432"/>
      </w:pPr>
      <w:r>
        <w:rPr>
          <w:rFonts w:cs="Times New Roman"/>
        </w:rPr>
        <w:t>6.  Evaluate using precision, recall and learner feedback on recommendation relevance.</w:t>
      </w:r>
    </w:p>
    <w:p w:rsidR="00523D19" w:rsidRDefault="00DF3F0A">
      <w:pPr>
        <w:pStyle w:val="Caption"/>
        <w:keepNext/>
        <w:spacing w:after="80"/>
      </w:pPr>
      <w:bookmarkStart w:id="16" w:name="_Toc2435714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w:t>
      </w:r>
      <w:r>
        <w:rPr>
          <w:rFonts w:cs="Times New Roman"/>
        </w:rPr>
        <w:fldChar w:fldCharType="end"/>
      </w:r>
      <w:r>
        <w:rPr>
          <w:rFonts w:cs="Times New Roman"/>
        </w:rPr>
        <w:t>: Status of the six objectives</w:t>
      </w:r>
      <w:bookmarkEnd w:id="16"/>
    </w:p>
    <w:tbl>
      <w:tblPr>
        <w:tblStyle w:val="TableGrid"/>
        <w:tblW w:w="0" w:type="auto"/>
        <w:jc w:val="center"/>
        <w:tblLook w:val="04A0" w:firstRow="1" w:lastRow="0" w:firstColumn="1" w:lastColumn="0" w:noHBand="0" w:noVBand="1"/>
      </w:tblPr>
      <w:tblGrid>
        <w:gridCol w:w="720"/>
        <w:gridCol w:w="1728"/>
        <w:gridCol w:w="6480"/>
      </w:tblGrid>
      <w:tr w:rsidR="00523D19">
        <w:trPr>
          <w:cantSplit/>
          <w:tblHeader/>
          <w:jc w:val="center"/>
        </w:trPr>
        <w:tc>
          <w:tcPr>
            <w:tcW w:w="720" w:type="dxa"/>
            <w:shd w:val="clear" w:color="auto" w:fill="1B2A41"/>
          </w:tcPr>
          <w:p w:rsidR="00523D19" w:rsidRDefault="00DF3F0A">
            <w:pPr>
              <w:spacing w:after="40"/>
              <w:jc w:val="center"/>
            </w:pPr>
            <w:r>
              <w:rPr>
                <w:rFonts w:cs="Times New Roman"/>
                <w:b/>
                <w:color w:val="FFFFFF"/>
                <w:sz w:val="20"/>
              </w:rPr>
              <w:t>No.</w:t>
            </w:r>
          </w:p>
        </w:tc>
        <w:tc>
          <w:tcPr>
            <w:tcW w:w="1728" w:type="dxa"/>
            <w:shd w:val="clear" w:color="auto" w:fill="1B2A41"/>
          </w:tcPr>
          <w:p w:rsidR="00523D19" w:rsidRDefault="00DF3F0A">
            <w:pPr>
              <w:spacing w:after="40"/>
              <w:jc w:val="center"/>
            </w:pPr>
            <w:r>
              <w:rPr>
                <w:rFonts w:cs="Times New Roman"/>
                <w:b/>
                <w:color w:val="FFFFFF"/>
                <w:sz w:val="20"/>
              </w:rPr>
              <w:t>Status</w:t>
            </w:r>
          </w:p>
        </w:tc>
        <w:tc>
          <w:tcPr>
            <w:tcW w:w="6480" w:type="dxa"/>
            <w:shd w:val="clear" w:color="auto" w:fill="1B2A41"/>
          </w:tcPr>
          <w:p w:rsidR="00523D19" w:rsidRDefault="00DF3F0A">
            <w:pPr>
              <w:spacing w:after="40"/>
              <w:jc w:val="center"/>
            </w:pPr>
            <w:r>
              <w:rPr>
                <w:rFonts w:cs="Times New Roman"/>
                <w:b/>
                <w:color w:val="FFFFFF"/>
                <w:sz w:val="20"/>
              </w:rPr>
              <w:t>What was done or missing</w:t>
            </w:r>
          </w:p>
        </w:tc>
      </w:tr>
      <w:tr w:rsidR="00523D19">
        <w:trPr>
          <w:cantSplit/>
          <w:jc w:val="center"/>
        </w:trPr>
        <w:tc>
          <w:tcPr>
            <w:tcW w:w="720" w:type="dxa"/>
          </w:tcPr>
          <w:p w:rsidR="00523D19" w:rsidRDefault="00DF3F0A">
            <w:pPr>
              <w:spacing w:after="40"/>
              <w:jc w:val="center"/>
            </w:pPr>
            <w:r>
              <w:rPr>
                <w:rFonts w:cs="Times New Roman"/>
                <w:sz w:val="20"/>
              </w:rPr>
              <w:t>1</w:t>
            </w:r>
          </w:p>
        </w:tc>
        <w:tc>
          <w:tcPr>
            <w:tcW w:w="1728" w:type="dxa"/>
          </w:tcPr>
          <w:p w:rsidR="00523D19" w:rsidRDefault="00DF3F0A">
            <w:pPr>
              <w:spacing w:after="40"/>
              <w:jc w:val="left"/>
            </w:pPr>
            <w:r>
              <w:rPr>
                <w:rFonts w:cs="Times New Roman"/>
                <w:sz w:val="20"/>
              </w:rPr>
              <w:t>Achieved</w:t>
            </w:r>
          </w:p>
        </w:tc>
        <w:tc>
          <w:tcPr>
            <w:tcW w:w="6480" w:type="dxa"/>
          </w:tcPr>
          <w:p w:rsidR="00523D19" w:rsidRDefault="00DF3F0A">
            <w:pPr>
              <w:spacing w:after="40"/>
              <w:jc w:val="left"/>
            </w:pPr>
            <w:r>
              <w:rPr>
                <w:rFonts w:cs="Times New Roman"/>
                <w:sz w:val="20"/>
              </w:rPr>
              <w:t xml:space="preserve">A profile form with ten fields (education, skill level, interests, preferred topics, goals, course preferences, learning style, weekly hours, age band, gender) is stored per learner. Completed courses are not a form field: they are recorded as </w:t>
            </w:r>
            <w:r>
              <w:rPr>
                <w:rFonts w:ascii="Consolas" w:eastAsia="Consolas" w:hAnsi="Consolas" w:cs="Consolas"/>
                <w:sz w:val="17"/>
              </w:rPr>
              <w:t>complete</w:t>
            </w:r>
            <w:r>
              <w:rPr>
                <w:rFonts w:cs="Times New Roman"/>
                <w:sz w:val="20"/>
              </w:rPr>
              <w:t xml:space="preserve"> events in the interaction log.</w:t>
            </w:r>
          </w:p>
        </w:tc>
      </w:tr>
      <w:tr w:rsidR="00523D19">
        <w:trPr>
          <w:cantSplit/>
          <w:jc w:val="center"/>
        </w:trPr>
        <w:tc>
          <w:tcPr>
            <w:tcW w:w="720" w:type="dxa"/>
          </w:tcPr>
          <w:p w:rsidR="00523D19" w:rsidRDefault="00DF3F0A">
            <w:pPr>
              <w:spacing w:after="40"/>
              <w:jc w:val="center"/>
            </w:pPr>
            <w:r>
              <w:rPr>
                <w:rFonts w:cs="Times New Roman"/>
                <w:sz w:val="20"/>
              </w:rPr>
              <w:t>2</w:t>
            </w:r>
          </w:p>
        </w:tc>
        <w:tc>
          <w:tcPr>
            <w:tcW w:w="1728" w:type="dxa"/>
          </w:tcPr>
          <w:p w:rsidR="00523D19" w:rsidRDefault="00DF3F0A">
            <w:pPr>
              <w:spacing w:after="40"/>
              <w:jc w:val="left"/>
            </w:pPr>
            <w:r>
              <w:rPr>
                <w:rFonts w:cs="Times New Roman"/>
                <w:sz w:val="20"/>
              </w:rPr>
              <w:t>Achieved</w:t>
            </w:r>
          </w:p>
        </w:tc>
        <w:tc>
          <w:tcPr>
            <w:tcW w:w="6480" w:type="dxa"/>
          </w:tcPr>
          <w:p w:rsidR="00523D19" w:rsidRDefault="00DF3F0A">
            <w:pPr>
              <w:spacing w:after="40"/>
              <w:jc w:val="left"/>
            </w:pPr>
            <w:r>
              <w:rPr>
                <w:rFonts w:cs="Times New Roman"/>
                <w:sz w:val="20"/>
              </w:rPr>
              <w:t>24 hand-written courses in 9 categories, each with topic, level, duration, difficulty, prerequisites, outcomes, tags, resource type and rating. Prerequisites are stored as text and shown to the learner; they are not used to order the path.</w:t>
            </w:r>
          </w:p>
        </w:tc>
      </w:tr>
      <w:tr w:rsidR="00523D19">
        <w:trPr>
          <w:cantSplit/>
          <w:jc w:val="center"/>
        </w:trPr>
        <w:tc>
          <w:tcPr>
            <w:tcW w:w="720" w:type="dxa"/>
          </w:tcPr>
          <w:p w:rsidR="00523D19" w:rsidRDefault="00DF3F0A">
            <w:pPr>
              <w:spacing w:after="40"/>
              <w:jc w:val="center"/>
            </w:pPr>
            <w:r>
              <w:rPr>
                <w:rFonts w:cs="Times New Roman"/>
                <w:sz w:val="20"/>
              </w:rPr>
              <w:t>3</w:t>
            </w:r>
          </w:p>
        </w:tc>
        <w:tc>
          <w:tcPr>
            <w:tcW w:w="1728" w:type="dxa"/>
          </w:tcPr>
          <w:p w:rsidR="00523D19" w:rsidRDefault="00DF3F0A">
            <w:pPr>
              <w:spacing w:after="40"/>
              <w:jc w:val="left"/>
            </w:pPr>
            <w:r>
              <w:rPr>
                <w:rFonts w:cs="Times New Roman"/>
                <w:sz w:val="20"/>
              </w:rPr>
              <w:t>Not achieved</w:t>
            </w:r>
          </w:p>
        </w:tc>
        <w:tc>
          <w:tcPr>
            <w:tcW w:w="6480" w:type="dxa"/>
          </w:tcPr>
          <w:p w:rsidR="00523D19" w:rsidRDefault="00DF3F0A">
            <w:pPr>
              <w:spacing w:after="40"/>
              <w:jc w:val="left"/>
            </w:pPr>
            <w:r>
              <w:rPr>
                <w:rFonts w:cs="Times New Roman"/>
                <w:sz w:val="20"/>
              </w:rPr>
              <w:t>There is no real log of many learners' course histories, so no collaborative filtering across learners was built. The behavioural term in the score is per learner: it reflects only the signed-in learner's own events.</w:t>
            </w:r>
          </w:p>
        </w:tc>
      </w:tr>
      <w:tr w:rsidR="00523D19">
        <w:trPr>
          <w:cantSplit/>
          <w:jc w:val="center"/>
        </w:trPr>
        <w:tc>
          <w:tcPr>
            <w:tcW w:w="720" w:type="dxa"/>
          </w:tcPr>
          <w:p w:rsidR="00523D19" w:rsidRDefault="00DF3F0A">
            <w:pPr>
              <w:spacing w:after="40"/>
              <w:jc w:val="center"/>
            </w:pPr>
            <w:r>
              <w:rPr>
                <w:rFonts w:cs="Times New Roman"/>
                <w:sz w:val="20"/>
              </w:rPr>
              <w:t>4</w:t>
            </w:r>
          </w:p>
        </w:tc>
        <w:tc>
          <w:tcPr>
            <w:tcW w:w="1728" w:type="dxa"/>
          </w:tcPr>
          <w:p w:rsidR="00523D19" w:rsidRDefault="00DF3F0A">
            <w:pPr>
              <w:spacing w:after="40"/>
              <w:jc w:val="left"/>
            </w:pPr>
            <w:r>
              <w:rPr>
                <w:rFonts w:cs="Times New Roman"/>
                <w:sz w:val="20"/>
              </w:rPr>
              <w:t>Achieved</w:t>
            </w:r>
          </w:p>
        </w:tc>
        <w:tc>
          <w:tcPr>
            <w:tcW w:w="6480" w:type="dxa"/>
          </w:tcPr>
          <w:p w:rsidR="00523D19" w:rsidRDefault="00DF3F0A">
            <w:pPr>
              <w:spacing w:after="40"/>
              <w:jc w:val="left"/>
            </w:pPr>
            <w:r>
              <w:rPr>
                <w:rFonts w:cs="Times New Roman"/>
                <w:sz w:val="20"/>
              </w:rPr>
              <w:t>TF-IDF cosine similarity between the learner's profile text and each course's text, plus skill-level, topic-interest and goal-match terms.</w:t>
            </w:r>
          </w:p>
        </w:tc>
      </w:tr>
      <w:tr w:rsidR="00523D19">
        <w:trPr>
          <w:cantSplit/>
          <w:jc w:val="center"/>
        </w:trPr>
        <w:tc>
          <w:tcPr>
            <w:tcW w:w="720" w:type="dxa"/>
          </w:tcPr>
          <w:p w:rsidR="00523D19" w:rsidRDefault="00DF3F0A">
            <w:pPr>
              <w:spacing w:after="40"/>
              <w:jc w:val="center"/>
            </w:pPr>
            <w:r>
              <w:rPr>
                <w:rFonts w:cs="Times New Roman"/>
                <w:sz w:val="20"/>
              </w:rPr>
              <w:t>5</w:t>
            </w:r>
          </w:p>
        </w:tc>
        <w:tc>
          <w:tcPr>
            <w:tcW w:w="1728" w:type="dxa"/>
          </w:tcPr>
          <w:p w:rsidR="00523D19" w:rsidRDefault="00DF3F0A">
            <w:pPr>
              <w:spacing w:after="40"/>
              <w:jc w:val="left"/>
            </w:pPr>
            <w:r>
              <w:rPr>
                <w:rFonts w:cs="Times New Roman"/>
                <w:sz w:val="20"/>
              </w:rPr>
              <w:t>Achieved</w:t>
            </w:r>
          </w:p>
        </w:tc>
        <w:tc>
          <w:tcPr>
            <w:tcW w:w="6480" w:type="dxa"/>
          </w:tcPr>
          <w:p w:rsidR="00523D19" w:rsidRDefault="00DF3F0A">
            <w:pPr>
              <w:spacing w:after="40"/>
              <w:jc w:val="left"/>
            </w:pPr>
            <w:r>
              <w:rPr>
                <w:rFonts w:cs="Times New Roman"/>
                <w:sz w:val="20"/>
              </w:rPr>
              <w:t>An eight-term hybrid score ranks the catalogue and the best six courses are ordered into a staged path by skill level and then by score. Caveat: the path is not built from a prerequisite graph, and the hybrid is content-led, not collaborative.</w:t>
            </w:r>
          </w:p>
        </w:tc>
      </w:tr>
      <w:tr w:rsidR="00523D19">
        <w:trPr>
          <w:cantSplit/>
          <w:jc w:val="center"/>
        </w:trPr>
        <w:tc>
          <w:tcPr>
            <w:tcW w:w="720" w:type="dxa"/>
          </w:tcPr>
          <w:p w:rsidR="00523D19" w:rsidRDefault="00DF3F0A">
            <w:pPr>
              <w:spacing w:after="40"/>
              <w:jc w:val="center"/>
            </w:pPr>
            <w:r>
              <w:rPr>
                <w:rFonts w:cs="Times New Roman"/>
                <w:sz w:val="20"/>
              </w:rPr>
              <w:lastRenderedPageBreak/>
              <w:t>6</w:t>
            </w:r>
          </w:p>
        </w:tc>
        <w:tc>
          <w:tcPr>
            <w:tcW w:w="1728" w:type="dxa"/>
          </w:tcPr>
          <w:p w:rsidR="00523D19" w:rsidRDefault="00DF3F0A">
            <w:pPr>
              <w:spacing w:after="40"/>
              <w:jc w:val="left"/>
            </w:pPr>
            <w:r>
              <w:rPr>
                <w:rFonts w:cs="Times New Roman"/>
                <w:sz w:val="20"/>
              </w:rPr>
              <w:t>Partly achieved</w:t>
            </w:r>
          </w:p>
        </w:tc>
        <w:tc>
          <w:tcPr>
            <w:tcW w:w="6480" w:type="dxa"/>
          </w:tcPr>
          <w:p w:rsidR="00523D19" w:rsidRDefault="00DF3F0A">
            <w:pPr>
              <w:spacing w:after="40"/>
              <w:jc w:val="left"/>
            </w:pPr>
            <w:r>
              <w:rPr>
                <w:rFonts w:cs="Times New Roman"/>
                <w:sz w:val="20"/>
              </w:rPr>
              <w:t>Success-model AUC and F1 were measured, and a ten-persona check gives precision at 3 of 0.73 for the hybrid. No precision, recall or relevance rating from real learners was collected, and no user study was run.</w:t>
            </w:r>
          </w:p>
        </w:tc>
      </w:tr>
    </w:tbl>
    <w:p w:rsidR="00523D19" w:rsidRDefault="00523D19">
      <w:pPr>
        <w:spacing w:after="120" w:line="192" w:lineRule="auto"/>
      </w:pPr>
    </w:p>
    <w:p w:rsidR="00523D19" w:rsidRDefault="00DF3F0A">
      <w:pPr>
        <w:pStyle w:val="Heading2"/>
      </w:pPr>
      <w:bookmarkStart w:id="17" w:name="_Toc243571250"/>
      <w:r>
        <w:t>1.6 Scope</w:t>
      </w:r>
      <w:bookmarkEnd w:id="17"/>
    </w:p>
    <w:p w:rsidR="00523D19" w:rsidRDefault="00DF3F0A">
      <w:r>
        <w:rPr>
          <w:rFonts w:cs="Times New Roman"/>
          <w:b/>
        </w:rPr>
        <w:t>In scope.</w:t>
      </w:r>
    </w:p>
    <w:p w:rsidR="00523D19" w:rsidRDefault="00DF3F0A">
      <w:pPr>
        <w:spacing w:after="60"/>
        <w:ind w:left="720" w:hanging="360"/>
      </w:pPr>
      <w:r>
        <w:rPr>
          <w:rFonts w:cs="Times New Roman"/>
        </w:rPr>
        <w:t>•  Learner accounts and a stored learner profile, and a 24-course catalogue with rich metadata that can be searched by text, category and level.</w:t>
      </w:r>
    </w:p>
    <w:p w:rsidR="00523D19" w:rsidRDefault="00DF3F0A">
      <w:pPr>
        <w:spacing w:after="60"/>
        <w:ind w:left="720" w:hanging="360"/>
      </w:pPr>
      <w:r>
        <w:rPr>
          <w:rFonts w:cs="Times New Roman"/>
        </w:rPr>
        <w:t>•  A hybrid ranking of the whole catalogue for one learner, with the eight score terms, a match percentage and up to three plain-language reasons on every card.</w:t>
      </w:r>
    </w:p>
    <w:p w:rsidR="00523D19" w:rsidRDefault="00DF3F0A">
      <w:pPr>
        <w:spacing w:after="60"/>
        <w:ind w:left="720" w:hanging="360"/>
      </w:pPr>
      <w:r>
        <w:rPr>
          <w:rFonts w:cs="Times New Roman"/>
        </w:rPr>
        <w:t>•  A feedback loop: nine interaction types (view, open, start, content, quiz, forum, save, complete, dismiss) are logged and change the next ranking at once.</w:t>
      </w:r>
    </w:p>
    <w:p w:rsidR="00523D19" w:rsidRDefault="00DF3F0A">
      <w:pPr>
        <w:spacing w:after="60"/>
        <w:ind w:left="720" w:hanging="360"/>
      </w:pPr>
      <w:r>
        <w:rPr>
          <w:rFonts w:cs="Times New Roman"/>
        </w:rPr>
        <w:t>•  A learner-success estimate and an estimated benefit for five learning actions (quiz, content, forum, homepage, continue course), shown as a suggested next action.</w:t>
      </w:r>
    </w:p>
    <w:p w:rsidR="00523D19" w:rsidRDefault="00DF3F0A">
      <w:pPr>
        <w:spacing w:after="60"/>
        <w:ind w:left="720" w:hanging="360"/>
      </w:pPr>
      <w:r>
        <w:rPr>
          <w:rFonts w:cs="Times New Roman"/>
        </w:rPr>
        <w:t>•  A staged learning path of up to six courses, an insights page, an activity and history log, and a model-analytics area with the offline policy evaluation and a fairness audit by age band and gender.</w:t>
      </w:r>
    </w:p>
    <w:p w:rsidR="00523D19" w:rsidRDefault="00DF3F0A">
      <w:pPr>
        <w:spacing w:after="60"/>
        <w:ind w:left="720" w:hanging="360"/>
      </w:pPr>
      <w:r>
        <w:rPr>
          <w:rFonts w:cs="Times New Roman"/>
        </w:rPr>
        <w:t>•  A FastAPI and SQLAlchemy back end with eighteen JSON routes and the original server-rendered interface, a React front end, an automated test suite, a smoke test and a responsive-layout check.</w:t>
      </w:r>
    </w:p>
    <w:p w:rsidR="00523D19" w:rsidRDefault="00DF3F0A">
      <w:r>
        <w:rPr>
          <w:rFonts w:cs="Times New Roman"/>
          <w:b/>
        </w:rPr>
        <w:t>Out of scope.</w:t>
      </w:r>
    </w:p>
    <w:p w:rsidR="00523D19" w:rsidRDefault="00DF3F0A">
      <w:pPr>
        <w:spacing w:after="60"/>
        <w:ind w:left="720" w:hanging="360"/>
      </w:pPr>
      <w:r>
        <w:rPr>
          <w:rFonts w:cs="Times New Roman"/>
        </w:rPr>
        <w:t>•  Collaborative filtering across learners, and any model trained on real learner-course histories. No such data were available.</w:t>
      </w:r>
    </w:p>
    <w:p w:rsidR="00523D19" w:rsidRDefault="00DF3F0A">
      <w:pPr>
        <w:spacing w:after="60"/>
        <w:ind w:left="720" w:hanging="360"/>
      </w:pPr>
      <w:r>
        <w:rPr>
          <w:rFonts w:cs="Times New Roman"/>
        </w:rPr>
        <w:t>•  The Open University Learning Analytics Dataset itself. The success and action models are trained on a reproducible synthetic data set that imitates its structure; no result is a claim about real learners.</w:t>
      </w:r>
    </w:p>
    <w:p w:rsidR="00523D19" w:rsidRDefault="00DF3F0A">
      <w:pPr>
        <w:spacing w:after="60"/>
        <w:ind w:left="720" w:hanging="360"/>
      </w:pPr>
      <w:r>
        <w:rPr>
          <w:rFonts w:cs="Times New Roman"/>
        </w:rPr>
        <w:t>•  The base paper's Actor-Critic reinforcement-learning agent and its causal regularisation. This project borrows only the uplift (T-learner), off-policy evaluation and fairness-audit ideas.</w:t>
      </w:r>
    </w:p>
    <w:p w:rsidR="00523D19" w:rsidRDefault="00DF3F0A">
      <w:pPr>
        <w:spacing w:after="60"/>
        <w:ind w:left="720" w:hanging="360"/>
      </w:pPr>
      <w:r>
        <w:rPr>
          <w:rFonts w:cs="Times New Roman"/>
        </w:rPr>
        <w:t>•  A prerequisite graph or knowledge-tracing model. Learning paths are ordered by skill level and score.</w:t>
      </w:r>
    </w:p>
    <w:p w:rsidR="00523D19" w:rsidRDefault="00DF3F0A">
      <w:pPr>
        <w:spacing w:after="60"/>
        <w:ind w:left="720" w:hanging="360"/>
      </w:pPr>
      <w:r>
        <w:rPr>
          <w:rFonts w:cs="Times New Roman"/>
        </w:rPr>
        <w:t>•  A live experiment: no A/B test, no user study and no collection of real learner feedback.</w:t>
      </w:r>
    </w:p>
    <w:p w:rsidR="00523D19" w:rsidRDefault="00DF3F0A">
      <w:pPr>
        <w:spacing w:after="60"/>
        <w:ind w:left="720" w:hanging="360"/>
      </w:pPr>
      <w:r>
        <w:rPr>
          <w:rFonts w:cs="Times New Roman"/>
        </w:rPr>
        <w:t>•  Production concerns: a managed identity provider, a multi-node database, caching, monitoring, containers on a cloud service and load beyond a single machine.</w:t>
      </w:r>
    </w:p>
    <w:p w:rsidR="00523D19" w:rsidRDefault="00DF3F0A">
      <w:pPr>
        <w:pStyle w:val="Heading2"/>
      </w:pPr>
      <w:bookmarkStart w:id="18" w:name="_Toc243571251"/>
      <w:r>
        <w:t>1.7 Contributions</w:t>
      </w:r>
      <w:bookmarkEnd w:id="18"/>
    </w:p>
    <w:p w:rsidR="00523D19" w:rsidRDefault="00DF3F0A">
      <w:pPr>
        <w:spacing w:after="60"/>
        <w:ind w:left="720" w:hanging="432"/>
      </w:pPr>
      <w:r>
        <w:rPr>
          <w:rFonts w:cs="Times New Roman"/>
        </w:rPr>
        <w:t>1.  A working hybrid course-recommendation engine with eight interpretable score terms and a plain-language explanation on every card, compared in a persona check with a popularity baseline (precision at 3 of 0.20) and a content-only baseline (0.80), with a drop-one-term ablation.</w:t>
      </w:r>
    </w:p>
    <w:p w:rsidR="00523D19" w:rsidRDefault="00DF3F0A">
      <w:pPr>
        <w:spacing w:after="60"/>
        <w:ind w:left="720" w:hanging="432"/>
      </w:pPr>
      <w:r>
        <w:rPr>
          <w:rFonts w:cs="Times New Roman"/>
        </w:rPr>
        <w:lastRenderedPageBreak/>
        <w:t>2.  A learner-success model chosen by validation AUC among logistic regression, random forest and XGBoost, with a six-seed repeat study and a ceiling check that shows where the weak signal comes from.</w:t>
      </w:r>
    </w:p>
    <w:p w:rsidR="00523D19" w:rsidRDefault="00DF3F0A">
      <w:pPr>
        <w:spacing w:after="60"/>
        <w:ind w:left="720" w:hanging="432"/>
      </w:pPr>
      <w:r>
        <w:rPr>
          <w:rFonts w:cs="Times New Roman"/>
        </w:rPr>
        <w:t>3.  A one-versus-rest T-learner that turns the same learner state into an estimated benefit for five learning actions, and an offline policy evaluation (IPS, SNIPS and doubly robust) reported with its effective sample size, so the weakness of the evidence is visible.</w:t>
      </w:r>
    </w:p>
    <w:p w:rsidR="00523D19" w:rsidRDefault="00DF3F0A">
      <w:pPr>
        <w:spacing w:after="60"/>
        <w:ind w:left="720" w:hanging="432"/>
      </w:pPr>
      <w:r>
        <w:rPr>
          <w:rFonts w:cs="Times New Roman"/>
        </w:rPr>
        <w:t>4.  A feedback loop that is measurable: in a recorded example, six events raise the score of the course being studied from 0.4867 to 0.5514 and push a dismissed course from rank 3 to rank 4.</w:t>
      </w:r>
    </w:p>
    <w:p w:rsidR="00523D19" w:rsidRDefault="00DF3F0A">
      <w:pPr>
        <w:spacing w:after="60"/>
        <w:ind w:left="720" w:hanging="432"/>
      </w:pPr>
      <w:r>
        <w:rPr>
          <w:rFonts w:cs="Times New Roman"/>
        </w:rPr>
        <w:t>5.  A full-stack deliverable: FastAPI, SQLAlchemy and SQLite, a React interface with twelve screens, 5 passing automated tests, a 33-check smoke test, a responsive check at three widths and two themes, and measured response times.</w:t>
      </w:r>
    </w:p>
    <w:p w:rsidR="00523D19" w:rsidRDefault="00DF3F0A">
      <w:pPr>
        <w:spacing w:after="60"/>
        <w:ind w:left="720" w:hanging="432"/>
      </w:pPr>
      <w:r>
        <w:rPr>
          <w:rFonts w:cs="Times New Roman"/>
        </w:rPr>
        <w:t>6.  A candid account of what is missing: real data, collaborative filtering, a prerequisite graph, real feedback and a live experiment.</w:t>
      </w:r>
    </w:p>
    <w:p w:rsidR="00523D19" w:rsidRDefault="00DF3F0A">
      <w:pPr>
        <w:pStyle w:val="Heading2"/>
      </w:pPr>
      <w:bookmarkStart w:id="19" w:name="_Toc243571252"/>
      <w:r>
        <w:t>1.8 Limitations and assumptions</w:t>
      </w:r>
      <w:bookmarkEnd w:id="19"/>
    </w:p>
    <w:p w:rsidR="00523D19" w:rsidRDefault="00DF3F0A">
      <w:r>
        <w:rPr>
          <w:rFonts w:cs="Times New Roman"/>
          <w:b/>
        </w:rPr>
        <w:t>Assumptions.</w:t>
      </w:r>
    </w:p>
    <w:p w:rsidR="00523D19" w:rsidRDefault="00DF3F0A">
      <w:pPr>
        <w:spacing w:after="60"/>
        <w:ind w:left="720" w:hanging="360"/>
      </w:pPr>
      <w:r>
        <w:rPr>
          <w:rFonts w:cs="Times New Roman"/>
        </w:rPr>
        <w:t>•  The learner types free-text interests and goals in English; the TF-IDF step uses English stop words and no stemming.</w:t>
      </w:r>
    </w:p>
    <w:p w:rsidR="00523D19" w:rsidRDefault="00DF3F0A">
      <w:pPr>
        <w:spacing w:after="60"/>
        <w:ind w:left="720" w:hanging="360"/>
      </w:pPr>
      <w:r>
        <w:rPr>
          <w:rFonts w:cs="Times New Roman"/>
        </w:rPr>
        <w:t>•  The 24-course catalogue is a fair stand-in for a real platform's catalogue. Its levels (15 Beginner, 6 Intermediate, 2 All levels and 1 Advanced) and ratings (4.3 to 4.7) were written by the authors.</w:t>
      </w:r>
    </w:p>
    <w:p w:rsidR="00523D19" w:rsidRDefault="00DF3F0A">
      <w:pPr>
        <w:spacing w:after="60"/>
        <w:ind w:left="720" w:hanging="360"/>
      </w:pPr>
      <w:r>
        <w:rPr>
          <w:rFonts w:cs="Times New Roman"/>
        </w:rPr>
        <w:t>•  The synthetic data reproduce the shape of an online-learning log (weekly clicks, quizzes, forum posts, assessment scores, an outcome) closely enough to demonstrate the pipeline. They are not evidence about real learners.</w:t>
      </w:r>
    </w:p>
    <w:p w:rsidR="00523D19" w:rsidRDefault="00DF3F0A">
      <w:pPr>
        <w:spacing w:after="60"/>
        <w:ind w:left="720" w:hanging="360"/>
      </w:pPr>
      <w:r>
        <w:rPr>
          <w:rFonts w:cs="Times New Roman"/>
        </w:rPr>
        <w:t>•  A single trusted user group on one machine: accounts and tokens are a convenience for the demonstration, not an identity system.</w:t>
      </w:r>
    </w:p>
    <w:p w:rsidR="00523D19" w:rsidRDefault="00DF3F0A">
      <w:pPr>
        <w:spacing w:after="60"/>
        <w:ind w:left="720" w:hanging="360"/>
      </w:pPr>
      <w:r>
        <w:rPr>
          <w:rFonts w:cs="Times New Roman"/>
        </w:rPr>
        <w:t>•  The machine has Python 3.11 or newer, Node.js 20 or newer and a modern browser; all data stay in one local SQLite file.</w:t>
      </w:r>
    </w:p>
    <w:p w:rsidR="00523D19" w:rsidRDefault="00DF3F0A">
      <w:r>
        <w:rPr>
          <w:rFonts w:cs="Times New Roman"/>
          <w:b/>
        </w:rPr>
        <w:t>Limitations.</w:t>
      </w:r>
    </w:p>
    <w:p w:rsidR="00523D19" w:rsidRDefault="00DF3F0A">
      <w:pPr>
        <w:spacing w:after="60"/>
        <w:ind w:left="720" w:hanging="360"/>
      </w:pPr>
      <w:r>
        <w:rPr>
          <w:rFonts w:cs="Times New Roman"/>
        </w:rPr>
        <w:t xml:space="preserve">•  </w:t>
      </w:r>
      <w:r>
        <w:rPr>
          <w:rFonts w:cs="Times New Roman"/>
          <w:b/>
        </w:rPr>
        <w:t>Synthetic training data.</w:t>
      </w:r>
      <w:r>
        <w:rPr>
          <w:rFonts w:cs="Times New Roman"/>
        </w:rPr>
        <w:t xml:space="preserve"> Every model metric comes from the generator in </w:t>
      </w:r>
      <w:r>
        <w:rPr>
          <w:rFonts w:ascii="Consolas" w:eastAsia="Consolas" w:hAnsi="Consolas" w:cs="Consolas"/>
          <w:sz w:val="21"/>
        </w:rPr>
        <w:t>scripts/train_pipeline.py</w:t>
      </w:r>
      <w:r>
        <w:rPr>
          <w:rFonts w:cs="Times New Roman"/>
        </w:rPr>
        <w:t>. The real OULAD data were never downloaded or used, so there is no external validity.</w:t>
      </w:r>
    </w:p>
    <w:p w:rsidR="00523D19" w:rsidRDefault="00DF3F0A">
      <w:pPr>
        <w:spacing w:after="60"/>
        <w:ind w:left="720" w:hanging="360"/>
      </w:pPr>
      <w:r>
        <w:rPr>
          <w:rFonts w:cs="Times New Roman"/>
        </w:rPr>
        <w:t xml:space="preserve">•  </w:t>
      </w:r>
      <w:r>
        <w:rPr>
          <w:rFonts w:cs="Times New Roman"/>
          <w:b/>
        </w:rPr>
        <w:t>Modest predictive power.</w:t>
      </w:r>
      <w:r>
        <w:rPr>
          <w:rFonts w:cs="Times New Roman"/>
        </w:rPr>
        <w:t xml:space="preserve"> The selected logistic-regression success model reaches a test AUC of 0.6028 (six-seed mean 0.614). Adding the hidden assessment score would lift it to 0.80, so the weak signal belongs to the generated data and the deployed features, not to a coding error.</w:t>
      </w:r>
    </w:p>
    <w:p w:rsidR="00523D19" w:rsidRDefault="00DF3F0A">
      <w:pPr>
        <w:spacing w:after="60"/>
        <w:ind w:left="720" w:hanging="360"/>
      </w:pPr>
      <w:r>
        <w:rPr>
          <w:rFonts w:cs="Times New Roman"/>
        </w:rPr>
        <w:t xml:space="preserve">•  </w:t>
      </w:r>
      <w:r>
        <w:rPr>
          <w:rFonts w:cs="Times New Roman"/>
          <w:b/>
        </w:rPr>
        <w:t>Weak policy evidence.</w:t>
      </w:r>
      <w:r>
        <w:rPr>
          <w:rFonts w:cs="Times New Roman"/>
        </w:rPr>
        <w:t xml:space="preserve"> The offline policy evaluation gives IPS 0.0088, SNIPS 0.6652 and doubly robust 0.4355, but its effective sample size is 9.1 of 2,640 test rows. It is not evidence that the action policy helps.</w:t>
      </w:r>
    </w:p>
    <w:p w:rsidR="00523D19" w:rsidRDefault="00DF3F0A">
      <w:pPr>
        <w:spacing w:after="60"/>
        <w:ind w:left="720" w:hanging="360"/>
      </w:pPr>
      <w:r>
        <w:rPr>
          <w:rFonts w:cs="Times New Roman"/>
        </w:rPr>
        <w:lastRenderedPageBreak/>
        <w:t xml:space="preserve">•  </w:t>
      </w:r>
      <w:r>
        <w:rPr>
          <w:rFonts w:cs="Times New Roman"/>
          <w:b/>
        </w:rPr>
        <w:t>No collaborative filtering and no real feedback.</w:t>
      </w:r>
      <w:r>
        <w:rPr>
          <w:rFonts w:cs="Times New Roman"/>
        </w:rPr>
        <w:t xml:space="preserve"> Objective 3 was not met and objective 6 only in part: precision and recall against real learner feedback were not measured.</w:t>
      </w:r>
    </w:p>
    <w:p w:rsidR="00523D19" w:rsidRDefault="00DF3F0A">
      <w:pPr>
        <w:spacing w:after="60"/>
        <w:ind w:left="720" w:hanging="360"/>
      </w:pPr>
      <w:r>
        <w:rPr>
          <w:rFonts w:cs="Times New Roman"/>
        </w:rPr>
        <w:t xml:space="preserve">•  </w:t>
      </w:r>
      <w:r>
        <w:rPr>
          <w:rFonts w:cs="Times New Roman"/>
          <w:b/>
        </w:rPr>
        <w:t>The hybrid does not beat content-only matching on the persona check</w:t>
      </w:r>
      <w:r>
        <w:rPr>
          <w:rFonts w:cs="Times New Roman"/>
        </w:rPr>
        <w:t xml:space="preserve"> (precision at 3 of 0.733 against 0.800). The extra terms add skill fit, goal fit and behavioural adaptation, not a measured gain in relevance.</w:t>
      </w:r>
    </w:p>
    <w:p w:rsidR="00523D19" w:rsidRDefault="00DF3F0A">
      <w:pPr>
        <w:spacing w:after="60"/>
        <w:ind w:left="720" w:hanging="360"/>
      </w:pPr>
      <w:r>
        <w:rPr>
          <w:rFonts w:cs="Times New Roman"/>
        </w:rPr>
        <w:t xml:space="preserve">•  </w:t>
      </w:r>
      <w:r>
        <w:rPr>
          <w:rFonts w:cs="Times New Roman"/>
          <w:b/>
        </w:rPr>
        <w:t>Unstable action advice.</w:t>
      </w:r>
      <w:r>
        <w:rPr>
          <w:rFonts w:cs="Times New Roman"/>
        </w:rPr>
        <w:t xml:space="preserve"> The estimated benefit of each action can change sign after a few events, and the suggested action depends on the learner's state only, so every card of one learner shows the same suggested action.</w:t>
      </w:r>
    </w:p>
    <w:p w:rsidR="00523D19" w:rsidRDefault="00DF3F0A">
      <w:pPr>
        <w:spacing w:after="60"/>
        <w:ind w:left="720" w:hanging="360"/>
      </w:pPr>
      <w:r>
        <w:rPr>
          <w:rFonts w:cs="Times New Roman"/>
        </w:rPr>
        <w:t xml:space="preserve">•  </w:t>
      </w:r>
      <w:r>
        <w:rPr>
          <w:rFonts w:cs="Times New Roman"/>
          <w:b/>
        </w:rPr>
        <w:t>Demonstration-grade engineering.</w:t>
      </w:r>
      <w:r>
        <w:rPr>
          <w:rFonts w:cs="Times New Roman"/>
        </w:rPr>
        <w:t xml:space="preserve"> One SQLite file, no cache (recommendations are recomputed on each request), token authentication meant for local use, and a stored token that does not expire in the database.</w:t>
      </w:r>
    </w:p>
    <w:p w:rsidR="00523D19" w:rsidRDefault="00DF3F0A">
      <w:pPr>
        <w:spacing w:after="60"/>
        <w:ind w:left="720" w:hanging="360"/>
      </w:pPr>
      <w:r>
        <w:rPr>
          <w:rFonts w:cs="Times New Roman"/>
        </w:rPr>
        <w:t xml:space="preserve">•  </w:t>
      </w:r>
      <w:r>
        <w:rPr>
          <w:rFonts w:cs="Times New Roman"/>
          <w:b/>
        </w:rPr>
        <w:t>Not an educational authority.</w:t>
      </w:r>
      <w:r>
        <w:rPr>
          <w:rFonts w:cs="Times New Roman"/>
        </w:rPr>
        <w:t xml:space="preserve"> The system suggests courses; it does not certify skills or predict real exam results.</w:t>
      </w:r>
    </w:p>
    <w:p w:rsidR="00523D19" w:rsidRDefault="00DF3F0A">
      <w:pPr>
        <w:pStyle w:val="Heading2"/>
      </w:pPr>
      <w:bookmarkStart w:id="20" w:name="_Toc243571253"/>
      <w:r>
        <w:t>1.9 Organisation of the report</w:t>
      </w:r>
      <w:bookmarkEnd w:id="20"/>
    </w:p>
    <w:p w:rsidR="00523D19" w:rsidRDefault="00DF3F0A">
      <w:pPr>
        <w:pStyle w:val="Caption"/>
        <w:keepNext/>
        <w:spacing w:after="80"/>
      </w:pPr>
      <w:bookmarkStart w:id="21" w:name="_Toc2435714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w:t>
      </w:r>
      <w:r>
        <w:rPr>
          <w:rFonts w:cs="Times New Roman"/>
        </w:rPr>
        <w:fldChar w:fldCharType="end"/>
      </w:r>
      <w:r>
        <w:rPr>
          <w:rFonts w:cs="Times New Roman"/>
        </w:rPr>
        <w:t>: Organisation of this report</w:t>
      </w:r>
      <w:bookmarkEnd w:id="21"/>
    </w:p>
    <w:tbl>
      <w:tblPr>
        <w:tblStyle w:val="TableGrid"/>
        <w:tblW w:w="0" w:type="auto"/>
        <w:jc w:val="center"/>
        <w:tblLook w:val="04A0" w:firstRow="1" w:lastRow="0" w:firstColumn="1" w:lastColumn="0" w:noHBand="0" w:noVBand="1"/>
      </w:tblPr>
      <w:tblGrid>
        <w:gridCol w:w="3312"/>
        <w:gridCol w:w="5616"/>
      </w:tblGrid>
      <w:tr w:rsidR="00523D19">
        <w:trPr>
          <w:cantSplit/>
          <w:tblHeader/>
          <w:jc w:val="center"/>
        </w:trPr>
        <w:tc>
          <w:tcPr>
            <w:tcW w:w="3312" w:type="dxa"/>
            <w:shd w:val="clear" w:color="auto" w:fill="1B2A41"/>
          </w:tcPr>
          <w:p w:rsidR="00523D19" w:rsidRDefault="00DF3F0A">
            <w:pPr>
              <w:spacing w:after="40"/>
              <w:jc w:val="center"/>
            </w:pPr>
            <w:r>
              <w:rPr>
                <w:rFonts w:cs="Times New Roman"/>
                <w:b/>
                <w:color w:val="FFFFFF"/>
                <w:sz w:val="21"/>
              </w:rPr>
              <w:t>Chapter</w:t>
            </w:r>
          </w:p>
        </w:tc>
        <w:tc>
          <w:tcPr>
            <w:tcW w:w="5616" w:type="dxa"/>
            <w:shd w:val="clear" w:color="auto" w:fill="1B2A41"/>
          </w:tcPr>
          <w:p w:rsidR="00523D19" w:rsidRDefault="00DF3F0A">
            <w:pPr>
              <w:spacing w:after="40"/>
              <w:jc w:val="center"/>
            </w:pPr>
            <w:r>
              <w:rPr>
                <w:rFonts w:cs="Times New Roman"/>
                <w:b/>
                <w:color w:val="FFFFFF"/>
                <w:sz w:val="21"/>
              </w:rPr>
              <w:t>Content</w:t>
            </w:r>
          </w:p>
        </w:tc>
      </w:tr>
      <w:tr w:rsidR="00523D19">
        <w:trPr>
          <w:cantSplit/>
          <w:jc w:val="center"/>
        </w:trPr>
        <w:tc>
          <w:tcPr>
            <w:tcW w:w="3312" w:type="dxa"/>
          </w:tcPr>
          <w:p w:rsidR="00523D19" w:rsidRDefault="00DF3F0A">
            <w:pPr>
              <w:spacing w:after="40"/>
              <w:jc w:val="left"/>
            </w:pPr>
            <w:r>
              <w:rPr>
                <w:rFonts w:cs="Times New Roman"/>
                <w:sz w:val="21"/>
              </w:rPr>
              <w:t>1  Introduction</w:t>
            </w:r>
          </w:p>
        </w:tc>
        <w:tc>
          <w:tcPr>
            <w:tcW w:w="5616" w:type="dxa"/>
          </w:tcPr>
          <w:p w:rsidR="00523D19" w:rsidRDefault="00DF3F0A">
            <w:pPr>
              <w:spacing w:after="40"/>
              <w:jc w:val="left"/>
            </w:pPr>
            <w:r>
              <w:rPr>
                <w:rFonts w:cs="Times New Roman"/>
                <w:sz w:val="21"/>
              </w:rPr>
              <w:t>Domain, motivation, problem, objectives and their status, scope, contributions, limitations.</w:t>
            </w:r>
          </w:p>
        </w:tc>
      </w:tr>
      <w:tr w:rsidR="00523D19">
        <w:trPr>
          <w:cantSplit/>
          <w:jc w:val="center"/>
        </w:trPr>
        <w:tc>
          <w:tcPr>
            <w:tcW w:w="3312" w:type="dxa"/>
          </w:tcPr>
          <w:p w:rsidR="00523D19" w:rsidRDefault="00DF3F0A">
            <w:pPr>
              <w:spacing w:after="40"/>
              <w:jc w:val="left"/>
            </w:pPr>
            <w:r>
              <w:rPr>
                <w:rFonts w:cs="Times New Roman"/>
                <w:sz w:val="21"/>
              </w:rPr>
              <w:t>2  Literature Survey</w:t>
            </w:r>
          </w:p>
        </w:tc>
        <w:tc>
          <w:tcPr>
            <w:tcW w:w="5616" w:type="dxa"/>
          </w:tcPr>
          <w:p w:rsidR="00523D19" w:rsidRDefault="00DF3F0A">
            <w:pPr>
              <w:spacing w:after="40"/>
              <w:jc w:val="left"/>
            </w:pPr>
            <w:r>
              <w:rPr>
                <w:rFonts w:cs="Times New Roman"/>
                <w:sz w:val="21"/>
              </w:rPr>
              <w:t>The base paper in depth, two companion papers, related work by theme, datasets and algorithms, research gap.</w:t>
            </w:r>
          </w:p>
        </w:tc>
      </w:tr>
      <w:tr w:rsidR="00523D19">
        <w:trPr>
          <w:cantSplit/>
          <w:jc w:val="center"/>
        </w:trPr>
        <w:tc>
          <w:tcPr>
            <w:tcW w:w="3312" w:type="dxa"/>
          </w:tcPr>
          <w:p w:rsidR="00523D19" w:rsidRDefault="00DF3F0A">
            <w:pPr>
              <w:spacing w:after="40"/>
              <w:jc w:val="left"/>
            </w:pPr>
            <w:r>
              <w:rPr>
                <w:rFonts w:cs="Times New Roman"/>
                <w:sz w:val="21"/>
              </w:rPr>
              <w:t>3  Feasibility Study</w:t>
            </w:r>
          </w:p>
        </w:tc>
        <w:tc>
          <w:tcPr>
            <w:tcW w:w="5616" w:type="dxa"/>
          </w:tcPr>
          <w:p w:rsidR="00523D19" w:rsidRDefault="00DF3F0A">
            <w:pPr>
              <w:spacing w:after="40"/>
              <w:jc w:val="left"/>
            </w:pPr>
            <w:r>
              <w:rPr>
                <w:rFonts w:cs="Times New Roman"/>
                <w:sz w:val="21"/>
              </w:rPr>
              <w:t>Technical, economic, operational and schedule feasibility, advantages and constraints.</w:t>
            </w:r>
          </w:p>
        </w:tc>
      </w:tr>
      <w:tr w:rsidR="00523D19">
        <w:trPr>
          <w:cantSplit/>
          <w:jc w:val="center"/>
        </w:trPr>
        <w:tc>
          <w:tcPr>
            <w:tcW w:w="3312" w:type="dxa"/>
          </w:tcPr>
          <w:p w:rsidR="00523D19" w:rsidRDefault="00DF3F0A">
            <w:pPr>
              <w:spacing w:after="40"/>
              <w:jc w:val="left"/>
            </w:pPr>
            <w:r>
              <w:rPr>
                <w:rFonts w:cs="Times New Roman"/>
                <w:sz w:val="21"/>
              </w:rPr>
              <w:t>4  System Requirements and Analysis</w:t>
            </w:r>
          </w:p>
        </w:tc>
        <w:tc>
          <w:tcPr>
            <w:tcW w:w="5616" w:type="dxa"/>
          </w:tcPr>
          <w:p w:rsidR="00523D19" w:rsidRDefault="00DF3F0A">
            <w:pPr>
              <w:spacing w:after="40"/>
              <w:jc w:val="left"/>
            </w:pPr>
            <w:r>
              <w:rPr>
                <w:rFonts w:cs="Times New Roman"/>
                <w:sz w:val="21"/>
              </w:rPr>
              <w:t>Existing and proposed system, functional and non-functional requirements, hardware, software, users and data.</w:t>
            </w:r>
          </w:p>
        </w:tc>
      </w:tr>
      <w:tr w:rsidR="00523D19">
        <w:trPr>
          <w:cantSplit/>
          <w:jc w:val="center"/>
        </w:trPr>
        <w:tc>
          <w:tcPr>
            <w:tcW w:w="3312" w:type="dxa"/>
          </w:tcPr>
          <w:p w:rsidR="00523D19" w:rsidRDefault="00DF3F0A">
            <w:pPr>
              <w:spacing w:after="40"/>
              <w:jc w:val="left"/>
            </w:pPr>
            <w:r>
              <w:rPr>
                <w:rFonts w:cs="Times New Roman"/>
                <w:sz w:val="21"/>
              </w:rPr>
              <w:t>5  System Design</w:t>
            </w:r>
          </w:p>
        </w:tc>
        <w:tc>
          <w:tcPr>
            <w:tcW w:w="5616" w:type="dxa"/>
          </w:tcPr>
          <w:p w:rsidR="00523D19" w:rsidRDefault="00DF3F0A">
            <w:pPr>
              <w:spacing w:after="40"/>
              <w:jc w:val="left"/>
            </w:pPr>
            <w:r>
              <w:rPr>
                <w:rFonts w:cs="Times New Roman"/>
                <w:sz w:val="21"/>
              </w:rPr>
              <w:t>Architecture, workflow, data-flow diagrams, UML, database, modules, API and screen design.</w:t>
            </w:r>
          </w:p>
        </w:tc>
      </w:tr>
      <w:tr w:rsidR="00523D19">
        <w:trPr>
          <w:cantSplit/>
          <w:jc w:val="center"/>
        </w:trPr>
        <w:tc>
          <w:tcPr>
            <w:tcW w:w="3312" w:type="dxa"/>
          </w:tcPr>
          <w:p w:rsidR="00523D19" w:rsidRDefault="00DF3F0A">
            <w:pPr>
              <w:spacing w:after="40"/>
              <w:jc w:val="left"/>
            </w:pPr>
            <w:r>
              <w:rPr>
                <w:rFonts w:cs="Times New Roman"/>
                <w:sz w:val="21"/>
              </w:rPr>
              <w:t>6  Methodology and Software Implementation</w:t>
            </w:r>
          </w:p>
        </w:tc>
        <w:tc>
          <w:tcPr>
            <w:tcW w:w="5616" w:type="dxa"/>
          </w:tcPr>
          <w:p w:rsidR="00523D19" w:rsidRDefault="00DF3F0A">
            <w:pPr>
              <w:spacing w:after="40"/>
              <w:jc w:val="left"/>
            </w:pPr>
            <w:r>
              <w:rPr>
                <w:rFonts w:cs="Times New Roman"/>
                <w:sz w:val="21"/>
              </w:rPr>
              <w:t>Data, the hybrid score, the success and action models, offline evaluation, application, security, installation.</w:t>
            </w:r>
          </w:p>
        </w:tc>
      </w:tr>
      <w:tr w:rsidR="00523D19">
        <w:trPr>
          <w:cantSplit/>
          <w:jc w:val="center"/>
        </w:trPr>
        <w:tc>
          <w:tcPr>
            <w:tcW w:w="3312" w:type="dxa"/>
          </w:tcPr>
          <w:p w:rsidR="00523D19" w:rsidRDefault="00DF3F0A">
            <w:pPr>
              <w:spacing w:after="40"/>
              <w:jc w:val="left"/>
            </w:pPr>
            <w:r>
              <w:rPr>
                <w:rFonts w:cs="Times New Roman"/>
                <w:sz w:val="21"/>
              </w:rPr>
              <w:t>7  System Testing</w:t>
            </w:r>
          </w:p>
        </w:tc>
        <w:tc>
          <w:tcPr>
            <w:tcW w:w="5616" w:type="dxa"/>
          </w:tcPr>
          <w:p w:rsidR="00523D19" w:rsidRDefault="00DF3F0A">
            <w:pPr>
              <w:spacing w:after="40"/>
              <w:jc w:val="left"/>
            </w:pPr>
            <w:r>
              <w:rPr>
                <w:rFonts w:cs="Times New Roman"/>
                <w:sz w:val="21"/>
              </w:rPr>
              <w:t>Strategy and results of unit, integration, functional, security, performance and edge-case tests.</w:t>
            </w:r>
          </w:p>
        </w:tc>
      </w:tr>
      <w:tr w:rsidR="00523D19">
        <w:trPr>
          <w:cantSplit/>
          <w:jc w:val="center"/>
        </w:trPr>
        <w:tc>
          <w:tcPr>
            <w:tcW w:w="3312" w:type="dxa"/>
          </w:tcPr>
          <w:p w:rsidR="00523D19" w:rsidRDefault="00DF3F0A">
            <w:pPr>
              <w:spacing w:after="40"/>
              <w:jc w:val="left"/>
            </w:pPr>
            <w:r>
              <w:rPr>
                <w:rFonts w:cs="Times New Roman"/>
                <w:sz w:val="21"/>
              </w:rPr>
              <w:t>8  Results and Output Screens</w:t>
            </w:r>
          </w:p>
        </w:tc>
        <w:tc>
          <w:tcPr>
            <w:tcW w:w="5616" w:type="dxa"/>
          </w:tcPr>
          <w:p w:rsidR="00523D19" w:rsidRDefault="00DF3F0A">
            <w:pPr>
              <w:spacing w:after="40"/>
              <w:jc w:val="left"/>
            </w:pPr>
            <w:r>
              <w:rPr>
                <w:rFonts w:cs="Times New Roman"/>
                <w:sz w:val="21"/>
              </w:rPr>
              <w:t>Model results, recommender checks, comparison with the base paper, output screens, failure analysis, objectives versus outcomes.</w:t>
            </w:r>
          </w:p>
        </w:tc>
      </w:tr>
      <w:tr w:rsidR="00523D19">
        <w:trPr>
          <w:cantSplit/>
          <w:jc w:val="center"/>
        </w:trPr>
        <w:tc>
          <w:tcPr>
            <w:tcW w:w="3312" w:type="dxa"/>
          </w:tcPr>
          <w:p w:rsidR="00523D19" w:rsidRDefault="00DF3F0A">
            <w:pPr>
              <w:spacing w:after="40"/>
              <w:jc w:val="left"/>
            </w:pPr>
            <w:r>
              <w:rPr>
                <w:rFonts w:cs="Times New Roman"/>
                <w:sz w:val="21"/>
              </w:rPr>
              <w:t>9  Conclusion</w:t>
            </w:r>
          </w:p>
        </w:tc>
        <w:tc>
          <w:tcPr>
            <w:tcW w:w="5616" w:type="dxa"/>
          </w:tcPr>
          <w:p w:rsidR="00523D19" w:rsidRDefault="00DF3F0A">
            <w:pPr>
              <w:spacing w:after="40"/>
              <w:jc w:val="left"/>
            </w:pPr>
            <w:r>
              <w:rPr>
                <w:rFonts w:cs="Times New Roman"/>
                <w:sz w:val="21"/>
              </w:rPr>
              <w:t>Summary, objectives achieved, findings, applications, known limitations.</w:t>
            </w:r>
          </w:p>
        </w:tc>
      </w:tr>
      <w:tr w:rsidR="00523D19">
        <w:trPr>
          <w:cantSplit/>
          <w:jc w:val="center"/>
        </w:trPr>
        <w:tc>
          <w:tcPr>
            <w:tcW w:w="3312" w:type="dxa"/>
          </w:tcPr>
          <w:p w:rsidR="00523D19" w:rsidRDefault="00DF3F0A">
            <w:pPr>
              <w:spacing w:after="40"/>
              <w:jc w:val="left"/>
            </w:pPr>
            <w:r>
              <w:rPr>
                <w:rFonts w:cs="Times New Roman"/>
                <w:sz w:val="21"/>
              </w:rPr>
              <w:t>10 Future Scope</w:t>
            </w:r>
          </w:p>
        </w:tc>
        <w:tc>
          <w:tcPr>
            <w:tcW w:w="5616" w:type="dxa"/>
          </w:tcPr>
          <w:p w:rsidR="00523D19" w:rsidRDefault="00DF3F0A">
            <w:pPr>
              <w:spacing w:after="40"/>
              <w:jc w:val="left"/>
            </w:pPr>
            <w:r>
              <w:rPr>
                <w:rFonts w:cs="Times New Roman"/>
                <w:sz w:val="21"/>
              </w:rPr>
              <w:t>Improvements, features, deployment and research directions.</w:t>
            </w:r>
          </w:p>
        </w:tc>
      </w:tr>
      <w:tr w:rsidR="00523D19">
        <w:trPr>
          <w:cantSplit/>
          <w:jc w:val="center"/>
        </w:trPr>
        <w:tc>
          <w:tcPr>
            <w:tcW w:w="3312" w:type="dxa"/>
          </w:tcPr>
          <w:p w:rsidR="00523D19" w:rsidRDefault="00DF3F0A">
            <w:pPr>
              <w:spacing w:after="40"/>
              <w:jc w:val="left"/>
            </w:pPr>
            <w:r>
              <w:rPr>
                <w:rFonts w:cs="Times New Roman"/>
                <w:sz w:val="21"/>
              </w:rPr>
              <w:t>Appendices</w:t>
            </w:r>
          </w:p>
        </w:tc>
        <w:tc>
          <w:tcPr>
            <w:tcW w:w="5616" w:type="dxa"/>
          </w:tcPr>
          <w:p w:rsidR="00523D19" w:rsidRDefault="00DF3F0A">
            <w:pPr>
              <w:spacing w:after="40"/>
              <w:jc w:val="left"/>
            </w:pPr>
            <w:r>
              <w:rPr>
                <w:rFonts w:cs="Times New Roman"/>
                <w:sz w:val="21"/>
              </w:rPr>
              <w:t>A: important code; B: installation and user guide; C: additional screens.</w:t>
            </w:r>
          </w:p>
        </w:tc>
      </w:tr>
    </w:tbl>
    <w:p w:rsidR="00523D19" w:rsidRDefault="00523D19">
      <w:pPr>
        <w:spacing w:after="120" w:line="192" w:lineRule="auto"/>
      </w:pPr>
    </w:p>
    <w:p w:rsidR="00523D19" w:rsidRDefault="00DF3F0A">
      <w:r>
        <w:br w:type="page"/>
      </w:r>
    </w:p>
    <w:p w:rsidR="00523D19" w:rsidRDefault="00DF3F0A">
      <w:pPr>
        <w:pStyle w:val="Heading1"/>
      </w:pPr>
      <w:bookmarkStart w:id="22" w:name="_Toc243571254"/>
      <w:r>
        <w:lastRenderedPageBreak/>
        <w:t>CHAPTER 2: LITERATURE SURVEY</w:t>
      </w:r>
      <w:bookmarkEnd w:id="22"/>
    </w:p>
    <w:p w:rsidR="00523D19" w:rsidRDefault="00DF3F0A">
      <w:pPr>
        <w:pStyle w:val="Heading2"/>
      </w:pPr>
      <w:bookmarkStart w:id="23" w:name="_Toc243571255"/>
      <w:r>
        <w:t>2.1 Overview</w:t>
      </w:r>
      <w:bookmarkEnd w:id="23"/>
    </w:p>
    <w:p w:rsidR="00523D19" w:rsidRDefault="00DF3F0A">
      <w:r>
        <w:rPr>
          <w:rFonts w:cs="Times New Roman"/>
        </w:rPr>
        <w:t>This chapter surveys the work behind the project. It begins with the base paper [1] and the two companion papers kept with this batch [2], [3], then groups related work by theme: content-based recommendation, collaborative and graph methods, learner modelling and dropout, causal and policy methods, and learning paths. Five items were recorded in the batch literature survey; for items 2, 3 and 4 only the title and year are known, so they are listed as recorded and nothing beyond the title is claimed for them. The chapter ends with the datasets and algorithms used and the research gap that the project addresses.</w:t>
      </w:r>
    </w:p>
    <w:p w:rsidR="00523D19" w:rsidRDefault="00DF3F0A">
      <w:pPr>
        <w:pStyle w:val="Heading2"/>
      </w:pPr>
      <w:bookmarkStart w:id="24" w:name="_Toc243571256"/>
      <w:r>
        <w:t>2.2 Base paper analysis</w:t>
      </w:r>
      <w:bookmarkEnd w:id="24"/>
    </w:p>
    <w:p w:rsidR="00523D19" w:rsidRDefault="00DF3F0A">
      <w:r>
        <w:rPr>
          <w:rFonts w:cs="Times New Roman"/>
          <w:b/>
        </w:rPr>
        <w:t>Reference.</w:t>
      </w:r>
      <w:r>
        <w:rPr>
          <w:rFonts w:cs="Times New Roman"/>
        </w:rPr>
        <w:t xml:space="preserve"> C. P. Isiwu, L. C. Nnadi and Y. Watanobe, "From prediction to prescription: A Causal-AI for personalized learning path optimization in MOOCs," IEEE Access, vol. 14, pp. 29105-29118, 2026 [1].</w:t>
      </w:r>
    </w:p>
    <w:p w:rsidR="00523D19" w:rsidRDefault="00DF3F0A">
      <w:pPr>
        <w:pStyle w:val="Heading3"/>
      </w:pPr>
      <w:r>
        <w:t>2.2.1 Problem and idea</w:t>
      </w:r>
    </w:p>
    <w:p w:rsidR="00523D19" w:rsidRDefault="00DF3F0A">
      <w:r>
        <w:rPr>
          <w:rFonts w:cs="Times New Roman"/>
        </w:rPr>
        <w:t>Predictive models for massive open online courses can say who is likely to fail but not what to do about it. The paper moves "from prediction to prescription": it estimates the effect of each candidate learning action on the outcome, and uses those estimates to steer a reinforcement-learning agent towards actions with a causal benefit.</w:t>
      </w:r>
    </w:p>
    <w:p w:rsidR="00523D19" w:rsidRDefault="00DF3F0A">
      <w:pPr>
        <w:pStyle w:val="Heading3"/>
      </w:pPr>
      <w:r>
        <w:t>2.2.2 Method</w:t>
      </w:r>
    </w:p>
    <w:p w:rsidR="00523D19" w:rsidRDefault="00DF3F0A">
      <w:r>
        <w:rPr>
          <w:rFonts w:cs="Times New Roman"/>
        </w:rPr>
        <w:t>The framework is a nine-stage pipeline: data integration, preprocessing into weekly learner-state panels, definition of an action space (for example resource review, quiz and forum), a supervised baseline (XGBoost) with feature importance, causal effect estimation with uplift or T-learner models, policy generation by choosing the action with the largest estimated effect under fairness and workload constraints, off-policy evaluation, reinforcement-learning optimisation with an Actor-Critic agent regularised by the causal estimates, and personalised weekly recommendations. The observed action in each learner-week is a proxy: the dominant activity type by clicks. Rewards are sparse and terminal (1 for a pass). Policies are scored offline with inverse propensity scoring (IPS), self-normalised IPS (SNIPS) and doubly robust (DR) estimators [5].</w:t>
      </w:r>
    </w:p>
    <w:p w:rsidR="00523D19" w:rsidRDefault="00DF3F0A">
      <w:pPr>
        <w:pStyle w:val="Heading3"/>
      </w:pPr>
      <w:r>
        <w:t>2.2.3 Data and results reported</w:t>
      </w:r>
    </w:p>
    <w:p w:rsidR="00523D19" w:rsidRDefault="00DF3F0A">
      <w:r>
        <w:rPr>
          <w:rFonts w:cs="Times New Roman"/>
        </w:rPr>
        <w:t>The authors use the Open University Learning Analytics Dataset, OULAD [4]: 32,593 enrolments, about 1.7 million learner-week observations and 25,516 learners over 22 module-presentation combinations. The reported results are:</w:t>
      </w:r>
    </w:p>
    <w:p w:rsidR="00523D19" w:rsidRDefault="00DF3F0A">
      <w:pPr>
        <w:spacing w:after="60"/>
        <w:ind w:left="720" w:hanging="360"/>
      </w:pPr>
      <w:r>
        <w:rPr>
          <w:rFonts w:cs="Times New Roman"/>
        </w:rPr>
        <w:t>•  A baseline XGBoost predictor with AUC 0.795 and Brier score 0.074.</w:t>
      </w:r>
    </w:p>
    <w:p w:rsidR="00523D19" w:rsidRDefault="00DF3F0A">
      <w:pPr>
        <w:spacing w:after="60"/>
        <w:ind w:left="720" w:hanging="360"/>
      </w:pPr>
      <w:r>
        <w:rPr>
          <w:rFonts w:cs="Times New Roman"/>
        </w:rPr>
        <w:t>•  Heavy-tailed uplift distributions, meaning a minority of learner-weeks respond strongly to an action.</w:t>
      </w:r>
    </w:p>
    <w:p w:rsidR="00523D19" w:rsidRDefault="00DF3F0A">
      <w:pPr>
        <w:spacing w:after="60"/>
        <w:ind w:left="720" w:hanging="360"/>
      </w:pPr>
      <w:r>
        <w:rPr>
          <w:rFonts w:cs="Times New Roman"/>
        </w:rPr>
        <w:t>•  A logged pass rate of 0.589 and a Greedy-Uplift policy value of about 0.619 by SNIPS (interval 0.613 to 0.625). The IPS estimate (9.956) is far from the SNIPS estimate (0.643), which the paper itself treats as a sign that SNIPS is the safer number.</w:t>
      </w:r>
    </w:p>
    <w:p w:rsidR="00523D19" w:rsidRDefault="00DF3F0A">
      <w:pPr>
        <w:spacing w:after="60"/>
        <w:ind w:left="720" w:hanging="360"/>
      </w:pPr>
      <w:r>
        <w:rPr>
          <w:rFonts w:cs="Times New Roman"/>
        </w:rPr>
        <w:lastRenderedPageBreak/>
        <w:t>•  Sensitivity to the regularisation weight: SNIPS about 0.603 with no causal term and 0.625 to 0.642 with it.</w:t>
      </w:r>
    </w:p>
    <w:p w:rsidR="00523D19" w:rsidRDefault="00DF3F0A">
      <w:pPr>
        <w:spacing w:after="60"/>
        <w:ind w:left="720" w:hanging="360"/>
      </w:pPr>
      <w:r>
        <w:rPr>
          <w:rFonts w:cs="Times New Roman"/>
        </w:rPr>
        <w:t>•  A value-based fitted Q-iteration baseline with IPS about 0.0039 and SNIPS about 0.0010, far below the logged policy.</w:t>
      </w:r>
    </w:p>
    <w:p w:rsidR="00523D19" w:rsidRDefault="00DF3F0A">
      <w:pPr>
        <w:spacing w:after="60"/>
        <w:ind w:left="720" w:hanging="360"/>
      </w:pPr>
      <w:r>
        <w:rPr>
          <w:rFonts w:cs="Times New Roman"/>
        </w:rPr>
        <w:t>•  A subgroup audit: for example SNIPS of 0.139 for older learners, which the authors take as a call for fairness-aware extensions.</w:t>
      </w:r>
    </w:p>
    <w:p w:rsidR="00523D19" w:rsidRDefault="00DF3F0A">
      <w:pPr>
        <w:pStyle w:val="Heading3"/>
      </w:pPr>
      <w:r>
        <w:t>2.2.4 Strengths and limits</w:t>
      </w:r>
    </w:p>
    <w:p w:rsidR="00523D19" w:rsidRDefault="00DF3F0A">
      <w:pPr>
        <w:spacing w:after="60"/>
        <w:ind w:left="720" w:hanging="360"/>
      </w:pPr>
      <w:r>
        <w:rPr>
          <w:rFonts w:cs="Times New Roman"/>
        </w:rPr>
        <w:t xml:space="preserve">•  </w:t>
      </w:r>
      <w:r>
        <w:rPr>
          <w:rFonts w:cs="Times New Roman"/>
          <w:b/>
        </w:rPr>
        <w:t>Strengths:</w:t>
      </w:r>
      <w:r>
        <w:rPr>
          <w:rFonts w:cs="Times New Roman"/>
        </w:rPr>
        <w:t xml:space="preserve"> a clear causal framing; a large real data set; offline evaluation with three estimators and conservative reading of them; a fairness audit; an honest statement that all evidence comes from one data set.</w:t>
      </w:r>
    </w:p>
    <w:p w:rsidR="00523D19" w:rsidRDefault="00DF3F0A">
      <w:pPr>
        <w:spacing w:after="60"/>
        <w:ind w:left="720" w:hanging="360"/>
      </w:pPr>
      <w:r>
        <w:rPr>
          <w:rFonts w:cs="Times New Roman"/>
        </w:rPr>
        <w:t xml:space="preserve">•  </w:t>
      </w:r>
      <w:r>
        <w:rPr>
          <w:rFonts w:cs="Times New Roman"/>
          <w:b/>
        </w:rPr>
        <w:t>Limits:</w:t>
      </w:r>
      <w:r>
        <w:rPr>
          <w:rFonts w:cs="Times New Roman"/>
        </w:rPr>
        <w:t xml:space="preserve"> evaluation is offline and simulated, so no learner was ever shown a recommendation; the observed action is a proxy for the intervention; the paper delivers a research pipeline, not a learner-facing application; and it does not recommend courses from a catalogue.</w:t>
      </w:r>
    </w:p>
    <w:p w:rsidR="00523D19" w:rsidRDefault="00DF3F0A">
      <w:pPr>
        <w:spacing w:after="60"/>
        <w:ind w:left="720" w:hanging="360"/>
      </w:pPr>
      <w:r>
        <w:rPr>
          <w:rFonts w:cs="Times New Roman"/>
        </w:rPr>
        <w:t xml:space="preserve">•  </w:t>
      </w:r>
      <w:r>
        <w:rPr>
          <w:rFonts w:cs="Times New Roman"/>
          <w:b/>
        </w:rPr>
        <w:t>Relevance to this project:</w:t>
      </w:r>
      <w:r>
        <w:rPr>
          <w:rFonts w:cs="Times New Roman"/>
        </w:rPr>
        <w:t xml:space="preserve"> the uplift (T-learner) step, the three offline estimators and the age and gender audit are reproduced at small scale here; the Actor-Critic agent and the causal regularisation are not.</w:t>
      </w:r>
    </w:p>
    <w:p w:rsidR="00523D19" w:rsidRDefault="00DF3F0A">
      <w:pPr>
        <w:pStyle w:val="Heading2"/>
      </w:pPr>
      <w:bookmarkStart w:id="25" w:name="_Toc243571257"/>
      <w:r>
        <w:t>2.3 Companion papers kept with the batch</w:t>
      </w:r>
      <w:bookmarkEnd w:id="25"/>
    </w:p>
    <w:p w:rsidR="00523D19" w:rsidRDefault="00DF3F0A">
      <w:r>
        <w:rPr>
          <w:rFonts w:cs="Times New Roman"/>
          <w:b/>
        </w:rPr>
        <w:t>Semantic matching.</w:t>
      </w:r>
      <w:r>
        <w:rPr>
          <w:rFonts w:cs="Times New Roman"/>
        </w:rPr>
        <w:t xml:space="preserve"> Khreis, Nasr and Hilal [2] fine-tune a BERT encoder with a self-supervised contrastive objective and an isotropy regulariser, because raw BERT embeddings of course descriptions are all similar to each other. A student's free-text interest statement and the course descriptions are embedded in one space and the top-N nearest courses are returned. It targets the cold-start problem through content, on more than 500 engineering courses, and shows the strength of text matching. It uses no learner behaviour.</w:t>
      </w:r>
    </w:p>
    <w:p w:rsidR="00523D19" w:rsidRDefault="00DF3F0A">
      <w:r>
        <w:rPr>
          <w:rFonts w:cs="Times New Roman"/>
          <w:b/>
        </w:rPr>
        <w:t>Time-to-event collaborative filtering.</w:t>
      </w:r>
      <w:r>
        <w:rPr>
          <w:rFonts w:cs="Times New Roman"/>
        </w:rPr>
        <w:t xml:space="preserve"> Gharahighehi, Ghinis, Venturini, Cornillie and Vens [3] observe that MOOC enrolments often end in dropout, and add survival analysis (time to dropout, time to completion) to collaborative filtering. On three public data sets the approach beats collaborative filtering that uses enrolments alone. It shows that outcome and timing information improves course recommendation, but it needs a large interaction log, which this project does not have.</w:t>
      </w:r>
    </w:p>
    <w:p w:rsidR="00523D19" w:rsidRDefault="00DF3F0A">
      <w:pPr>
        <w:pStyle w:val="Heading2"/>
      </w:pPr>
      <w:bookmarkStart w:id="26" w:name="_Toc243571258"/>
      <w:r>
        <w:t>2.4 Related work by theme</w:t>
      </w:r>
      <w:bookmarkEnd w:id="26"/>
    </w:p>
    <w:p w:rsidR="00523D19" w:rsidRDefault="00DF3F0A">
      <w:pPr>
        <w:pStyle w:val="Heading3"/>
      </w:pPr>
      <w:r>
        <w:t>2.4.1 Content-based recommendation</w:t>
      </w:r>
    </w:p>
    <w:p w:rsidR="00523D19" w:rsidRDefault="00DF3F0A">
      <w:r>
        <w:rPr>
          <w:rFonts w:cs="Times New Roman"/>
        </w:rPr>
        <w:t>Term-weighting with TF-IDF [14] remains the simplest way to compare a learner's text with course descriptions and is the content term of this project. The batch survey also records EduGuide [23], a hybrid of TF-IDF, cosine similarity and course ratings with machine learning for personalised online learning. It is close in spirit to the content part of LearnPathIQ and, like it, relies on text and ratings; what it lacks, and what LearnPathIQ adds, is the learner's behaviour, a success estimate and an action suggestion.</w:t>
      </w:r>
    </w:p>
    <w:p w:rsidR="00523D19" w:rsidRDefault="00DF3F0A">
      <w:pPr>
        <w:pStyle w:val="Heading3"/>
      </w:pPr>
      <w:r>
        <w:lastRenderedPageBreak/>
        <w:t>2.4.2 Collaborative and graph methods</w:t>
      </w:r>
    </w:p>
    <w:p w:rsidR="00523D19" w:rsidRDefault="00DF3F0A">
      <w:r>
        <w:rPr>
          <w:rFonts w:cs="Times New Roman"/>
        </w:rPr>
        <w:t>Collaborative filtering predicts a learner's preferences from similar learners. LightGCN [17] simplifies graph convolution over the learner-item graph and has been applied to course recommendation; the batch survey lists a 2025 conference paper that applies LightGCN to learning-behaviour data [25]. These methods need many recorded interactions and do not serve a new learner or a new course, which is why the batch objectives ask for a hybrid.</w:t>
      </w:r>
    </w:p>
    <w:p w:rsidR="00523D19" w:rsidRDefault="00DF3F0A">
      <w:pPr>
        <w:pStyle w:val="Heading3"/>
      </w:pPr>
      <w:r>
        <w:t>2.4.3 Learner modelling and dropout</w:t>
      </w:r>
    </w:p>
    <w:p w:rsidR="00523D19" w:rsidRDefault="00DF3F0A">
      <w:r>
        <w:rPr>
          <w:rFonts w:cs="Times New Roman"/>
        </w:rPr>
        <w:t>Early work predicts dropout from clickstream features with logistic regression and later with deep networks, as summarised by the base paper [1]. Yu et al. [11] set out a broad vision of AI-powered personalisation in MOOCs, from optimisation of learning paths to virtual tutors. This project uses the same kind of weekly learner-state features (clicks, quizzes, forum posts, completions, engagement, weekly hours, skill level) for a success model.</w:t>
      </w:r>
    </w:p>
    <w:p w:rsidR="00523D19" w:rsidRDefault="00DF3F0A">
      <w:pPr>
        <w:pStyle w:val="Heading3"/>
      </w:pPr>
      <w:r>
        <w:t>2.4.4 Causal and policy methods</w:t>
      </w:r>
    </w:p>
    <w:p w:rsidR="00523D19" w:rsidRDefault="00DF3F0A">
      <w:r>
        <w:rPr>
          <w:rFonts w:cs="Times New Roman"/>
        </w:rPr>
        <w:t>Uplift modelling estimates the difference in outcome between treated and untreated cases [8]; meta-learners such as the T-learner fit one outcome model per arm and subtract them [16]. The doubly robust estimator combines an outcome model with importance weights to evaluate a policy offline [5]; the formal ideas of causal effects come from [6], [7]. Reinforcement learning treats learning as a sequence of states, actions and rewards [18]; hierarchical RL has been applied to course recommendation [9].</w:t>
      </w:r>
    </w:p>
    <w:p w:rsidR="00523D19" w:rsidRDefault="00DF3F0A">
      <w:pPr>
        <w:pStyle w:val="Heading3"/>
      </w:pPr>
      <w:r>
        <w:t>2.4.5 Learning paths and generation</w:t>
      </w:r>
    </w:p>
    <w:p w:rsidR="00523D19" w:rsidRDefault="00DF3F0A">
      <w:r>
        <w:rPr>
          <w:rFonts w:cs="Times New Roman"/>
        </w:rPr>
        <w:t>Adaptive learning-path navigation combines knowledge tracing with reinforcement learning [19]; neural networks have been used to sequence programming exercises [10]; and retrieval-augmented generation has been proposed to ease the cold-start problem in MOOCs [20]. These works assume either rich knowledge-tracing data or a language model, neither of which this project uses.</w:t>
      </w:r>
    </w:p>
    <w:p w:rsidR="00523D19" w:rsidRDefault="00DF3F0A">
      <w:pPr>
        <w:pStyle w:val="Heading3"/>
      </w:pPr>
      <w:r>
        <w:t>2.4.6 Surveys recorded in the batch</w:t>
      </w:r>
    </w:p>
    <w:p w:rsidR="00523D19" w:rsidRDefault="00DF3F0A">
      <w:r>
        <w:rPr>
          <w:rFonts w:cs="Times New Roman"/>
        </w:rPr>
        <w:t>The batch survey also lists a 2025 paper on personalised course recommendation with machine learning [24] and a 2026 literature review of course recommendation for personalised e-learning [26]. For both, only the title and year were recorded; the authors and the venue of the first are not known, so they are cited as recorded and not summarised.</w:t>
      </w:r>
    </w:p>
    <w:p w:rsidR="00523D19" w:rsidRDefault="00DF3F0A">
      <w:pPr>
        <w:pStyle w:val="Caption"/>
        <w:keepNext/>
        <w:spacing w:after="80"/>
      </w:pPr>
      <w:bookmarkStart w:id="27" w:name="_Toc2435714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w:t>
      </w:r>
      <w:r>
        <w:rPr>
          <w:rFonts w:cs="Times New Roman"/>
        </w:rPr>
        <w:fldChar w:fldCharType="end"/>
      </w:r>
      <w:r>
        <w:rPr>
          <w:rFonts w:cs="Times New Roman"/>
        </w:rPr>
        <w:t>: Comparison of the surveyed work with this project</w:t>
      </w:r>
      <w:bookmarkEnd w:id="27"/>
    </w:p>
    <w:tbl>
      <w:tblPr>
        <w:tblStyle w:val="TableGrid"/>
        <w:tblW w:w="0" w:type="auto"/>
        <w:jc w:val="center"/>
        <w:tblLook w:val="04A0" w:firstRow="1" w:lastRow="0" w:firstColumn="1" w:lastColumn="0" w:noHBand="0" w:noVBand="1"/>
      </w:tblPr>
      <w:tblGrid>
        <w:gridCol w:w="1440"/>
        <w:gridCol w:w="2160"/>
        <w:gridCol w:w="1728"/>
        <w:gridCol w:w="1872"/>
        <w:gridCol w:w="1728"/>
      </w:tblGrid>
      <w:tr w:rsidR="00523D19">
        <w:trPr>
          <w:cantSplit/>
          <w:tblHeader/>
          <w:jc w:val="center"/>
        </w:trPr>
        <w:tc>
          <w:tcPr>
            <w:tcW w:w="1440" w:type="dxa"/>
            <w:shd w:val="clear" w:color="auto" w:fill="1B2A41"/>
          </w:tcPr>
          <w:p w:rsidR="00523D19" w:rsidRDefault="00DF3F0A">
            <w:pPr>
              <w:spacing w:after="40"/>
              <w:jc w:val="center"/>
            </w:pPr>
            <w:r>
              <w:rPr>
                <w:rFonts w:cs="Times New Roman"/>
                <w:b/>
                <w:color w:val="FFFFFF"/>
                <w:sz w:val="17"/>
              </w:rPr>
              <w:t>Work</w:t>
            </w:r>
          </w:p>
        </w:tc>
        <w:tc>
          <w:tcPr>
            <w:tcW w:w="2160" w:type="dxa"/>
            <w:shd w:val="clear" w:color="auto" w:fill="1B2A41"/>
          </w:tcPr>
          <w:p w:rsidR="00523D19" w:rsidRDefault="00DF3F0A">
            <w:pPr>
              <w:spacing w:after="40"/>
              <w:jc w:val="center"/>
            </w:pPr>
            <w:r>
              <w:rPr>
                <w:rFonts w:cs="Times New Roman"/>
                <w:b/>
                <w:color w:val="FFFFFF"/>
                <w:sz w:val="17"/>
              </w:rPr>
              <w:t>Approach</w:t>
            </w:r>
          </w:p>
        </w:tc>
        <w:tc>
          <w:tcPr>
            <w:tcW w:w="1728" w:type="dxa"/>
            <w:shd w:val="clear" w:color="auto" w:fill="1B2A41"/>
          </w:tcPr>
          <w:p w:rsidR="00523D19" w:rsidRDefault="00DF3F0A">
            <w:pPr>
              <w:spacing w:after="40"/>
              <w:jc w:val="center"/>
            </w:pPr>
            <w:r>
              <w:rPr>
                <w:rFonts w:cs="Times New Roman"/>
                <w:b/>
                <w:color w:val="FFFFFF"/>
                <w:sz w:val="17"/>
              </w:rPr>
              <w:t>Data</w:t>
            </w:r>
          </w:p>
        </w:tc>
        <w:tc>
          <w:tcPr>
            <w:tcW w:w="1872" w:type="dxa"/>
            <w:shd w:val="clear" w:color="auto" w:fill="1B2A41"/>
          </w:tcPr>
          <w:p w:rsidR="00523D19" w:rsidRDefault="00DF3F0A">
            <w:pPr>
              <w:spacing w:after="40"/>
              <w:jc w:val="center"/>
            </w:pPr>
            <w:r>
              <w:rPr>
                <w:rFonts w:cs="Times New Roman"/>
                <w:b/>
                <w:color w:val="FFFFFF"/>
                <w:sz w:val="17"/>
              </w:rPr>
              <w:t>Reported result</w:t>
            </w:r>
          </w:p>
        </w:tc>
        <w:tc>
          <w:tcPr>
            <w:tcW w:w="1728" w:type="dxa"/>
            <w:shd w:val="clear" w:color="auto" w:fill="1B2A41"/>
          </w:tcPr>
          <w:p w:rsidR="00523D19" w:rsidRDefault="00DF3F0A">
            <w:pPr>
              <w:spacing w:after="40"/>
              <w:jc w:val="center"/>
            </w:pPr>
            <w:r>
              <w:rPr>
                <w:rFonts w:cs="Times New Roman"/>
                <w:b/>
                <w:color w:val="FFFFFF"/>
                <w:sz w:val="17"/>
              </w:rPr>
              <w:t>Limitation</w:t>
            </w:r>
          </w:p>
        </w:tc>
      </w:tr>
      <w:tr w:rsidR="00523D19">
        <w:trPr>
          <w:cantSplit/>
          <w:jc w:val="center"/>
        </w:trPr>
        <w:tc>
          <w:tcPr>
            <w:tcW w:w="1440" w:type="dxa"/>
          </w:tcPr>
          <w:p w:rsidR="00523D19" w:rsidRDefault="00DF3F0A">
            <w:pPr>
              <w:spacing w:after="40"/>
              <w:jc w:val="left"/>
            </w:pPr>
            <w:r>
              <w:rPr>
                <w:rFonts w:cs="Times New Roman"/>
                <w:sz w:val="17"/>
              </w:rPr>
              <w:t>Isiwu et al. [1] (base paper)</w:t>
            </w:r>
          </w:p>
        </w:tc>
        <w:tc>
          <w:tcPr>
            <w:tcW w:w="2160" w:type="dxa"/>
          </w:tcPr>
          <w:p w:rsidR="00523D19" w:rsidRDefault="00DF3F0A">
            <w:pPr>
              <w:spacing w:after="40"/>
              <w:jc w:val="left"/>
            </w:pPr>
            <w:r>
              <w:rPr>
                <w:rFonts w:cs="Times New Roman"/>
                <w:sz w:val="17"/>
              </w:rPr>
              <w:t>Uplift (T-learner) effects of learning actions + Actor-Critic RL with causal regularisation; off-policy evaluation; fairness audit</w:t>
            </w:r>
          </w:p>
        </w:tc>
        <w:tc>
          <w:tcPr>
            <w:tcW w:w="1728" w:type="dxa"/>
          </w:tcPr>
          <w:p w:rsidR="00523D19" w:rsidRDefault="00DF3F0A">
            <w:pPr>
              <w:spacing w:after="40"/>
              <w:jc w:val="left"/>
            </w:pPr>
            <w:r>
              <w:rPr>
                <w:rFonts w:cs="Times New Roman"/>
                <w:sz w:val="17"/>
              </w:rPr>
              <w:t>OULAD: 32,593 enrolments, about 1.7 million learner-week rows, 25,516 learners</w:t>
            </w:r>
          </w:p>
        </w:tc>
        <w:tc>
          <w:tcPr>
            <w:tcW w:w="1872" w:type="dxa"/>
          </w:tcPr>
          <w:p w:rsidR="00523D19" w:rsidRDefault="00DF3F0A">
            <w:pPr>
              <w:spacing w:after="40"/>
              <w:jc w:val="left"/>
            </w:pPr>
            <w:r>
              <w:rPr>
                <w:rFonts w:cs="Times New Roman"/>
                <w:sz w:val="17"/>
              </w:rPr>
              <w:t>XGBoost AUC 0.795, Brier 0.074; Greedy-Uplift SNIPS about 0.619 against a logged pass rate of 0.589</w:t>
            </w:r>
          </w:p>
        </w:tc>
        <w:tc>
          <w:tcPr>
            <w:tcW w:w="1728" w:type="dxa"/>
          </w:tcPr>
          <w:p w:rsidR="00523D19" w:rsidRDefault="00DF3F0A">
            <w:pPr>
              <w:spacing w:after="40"/>
              <w:jc w:val="left"/>
            </w:pPr>
            <w:r>
              <w:rPr>
                <w:rFonts w:cs="Times New Roman"/>
                <w:sz w:val="17"/>
              </w:rPr>
              <w:t>One data set; simulated, not live, evaluation; no learner-facing application</w:t>
            </w:r>
          </w:p>
        </w:tc>
      </w:tr>
      <w:tr w:rsidR="00523D19">
        <w:trPr>
          <w:cantSplit/>
          <w:jc w:val="center"/>
        </w:trPr>
        <w:tc>
          <w:tcPr>
            <w:tcW w:w="1440" w:type="dxa"/>
          </w:tcPr>
          <w:p w:rsidR="00523D19" w:rsidRDefault="00DF3F0A">
            <w:pPr>
              <w:spacing w:after="40"/>
              <w:jc w:val="left"/>
            </w:pPr>
            <w:r>
              <w:rPr>
                <w:rFonts w:cs="Times New Roman"/>
                <w:sz w:val="17"/>
              </w:rPr>
              <w:t>Khreis et al. [2]</w:t>
            </w:r>
          </w:p>
        </w:tc>
        <w:tc>
          <w:tcPr>
            <w:tcW w:w="2160" w:type="dxa"/>
          </w:tcPr>
          <w:p w:rsidR="00523D19" w:rsidRDefault="00DF3F0A">
            <w:pPr>
              <w:spacing w:after="40"/>
              <w:jc w:val="left"/>
            </w:pPr>
            <w:r>
              <w:rPr>
                <w:rFonts w:cs="Times New Roman"/>
                <w:sz w:val="17"/>
              </w:rPr>
              <w:t>BERT embeddings fine-tuned by contrastive learning with isotropy regularisation; top-N retrieval for free-text interest statements</w:t>
            </w:r>
          </w:p>
        </w:tc>
        <w:tc>
          <w:tcPr>
            <w:tcW w:w="1728" w:type="dxa"/>
          </w:tcPr>
          <w:p w:rsidR="00523D19" w:rsidRDefault="00DF3F0A">
            <w:pPr>
              <w:spacing w:after="40"/>
              <w:jc w:val="left"/>
            </w:pPr>
            <w:r>
              <w:rPr>
                <w:rFonts w:cs="Times New Roman"/>
                <w:sz w:val="17"/>
              </w:rPr>
              <w:t>More than 500 engineering courses at one university; synthetic student queries</w:t>
            </w:r>
          </w:p>
        </w:tc>
        <w:tc>
          <w:tcPr>
            <w:tcW w:w="1872" w:type="dxa"/>
          </w:tcPr>
          <w:p w:rsidR="00523D19" w:rsidRDefault="00DF3F0A">
            <w:pPr>
              <w:spacing w:after="40"/>
              <w:jc w:val="left"/>
            </w:pPr>
            <w:r>
              <w:rPr>
                <w:rFonts w:cs="Times New Roman"/>
                <w:sz w:val="17"/>
              </w:rPr>
              <w:t>Better embedding separation and retrieval than vanilla BERT (as reported by the authors)</w:t>
            </w:r>
          </w:p>
        </w:tc>
        <w:tc>
          <w:tcPr>
            <w:tcW w:w="1728" w:type="dxa"/>
          </w:tcPr>
          <w:p w:rsidR="00523D19" w:rsidRDefault="00DF3F0A">
            <w:pPr>
              <w:spacing w:after="40"/>
              <w:jc w:val="left"/>
            </w:pPr>
            <w:r>
              <w:rPr>
                <w:rFonts w:cs="Times New Roman"/>
                <w:sz w:val="17"/>
              </w:rPr>
              <w:t>Content only, no learner history or outcome model; one university's engineering catalogue</w:t>
            </w:r>
          </w:p>
        </w:tc>
      </w:tr>
      <w:tr w:rsidR="00523D19">
        <w:trPr>
          <w:cantSplit/>
          <w:jc w:val="center"/>
        </w:trPr>
        <w:tc>
          <w:tcPr>
            <w:tcW w:w="1440" w:type="dxa"/>
          </w:tcPr>
          <w:p w:rsidR="00523D19" w:rsidRDefault="00DF3F0A">
            <w:pPr>
              <w:spacing w:after="40"/>
              <w:jc w:val="left"/>
            </w:pPr>
            <w:r>
              <w:rPr>
                <w:rFonts w:cs="Times New Roman"/>
                <w:sz w:val="17"/>
              </w:rPr>
              <w:lastRenderedPageBreak/>
              <w:t>Gharahighehi et al. [3]</w:t>
            </w:r>
          </w:p>
        </w:tc>
        <w:tc>
          <w:tcPr>
            <w:tcW w:w="2160" w:type="dxa"/>
          </w:tcPr>
          <w:p w:rsidR="00523D19" w:rsidRDefault="00DF3F0A">
            <w:pPr>
              <w:spacing w:after="40"/>
              <w:jc w:val="left"/>
            </w:pPr>
            <w:r>
              <w:rPr>
                <w:rFonts w:cs="Times New Roman"/>
                <w:sz w:val="17"/>
              </w:rPr>
              <w:t>Collaborative filtering improved with survival analysis of time-to-event (dropout, completion)</w:t>
            </w:r>
          </w:p>
        </w:tc>
        <w:tc>
          <w:tcPr>
            <w:tcW w:w="1728" w:type="dxa"/>
          </w:tcPr>
          <w:p w:rsidR="00523D19" w:rsidRDefault="00DF3F0A">
            <w:pPr>
              <w:spacing w:after="40"/>
              <w:jc w:val="left"/>
            </w:pPr>
            <w:r>
              <w:rPr>
                <w:rFonts w:cs="Times New Roman"/>
                <w:sz w:val="17"/>
              </w:rPr>
              <w:t>Three public MOOC data sets</w:t>
            </w:r>
          </w:p>
        </w:tc>
        <w:tc>
          <w:tcPr>
            <w:tcW w:w="1872" w:type="dxa"/>
          </w:tcPr>
          <w:p w:rsidR="00523D19" w:rsidRDefault="00DF3F0A">
            <w:pPr>
              <w:spacing w:after="40"/>
              <w:jc w:val="left"/>
            </w:pPr>
            <w:r>
              <w:rPr>
                <w:rFonts w:cs="Times New Roman"/>
                <w:sz w:val="17"/>
              </w:rPr>
              <w:t>Better than plain collaborative filtering on two measures (as reported)</w:t>
            </w:r>
          </w:p>
        </w:tc>
        <w:tc>
          <w:tcPr>
            <w:tcW w:w="1728" w:type="dxa"/>
          </w:tcPr>
          <w:p w:rsidR="00523D19" w:rsidRDefault="00DF3F0A">
            <w:pPr>
              <w:spacing w:after="40"/>
              <w:jc w:val="left"/>
            </w:pPr>
            <w:r>
              <w:rPr>
                <w:rFonts w:cs="Times New Roman"/>
                <w:sz w:val="17"/>
              </w:rPr>
              <w:t>Needs a large interaction log; cold-start learners not addressed</w:t>
            </w:r>
          </w:p>
        </w:tc>
      </w:tr>
      <w:tr w:rsidR="00523D19">
        <w:trPr>
          <w:cantSplit/>
          <w:jc w:val="center"/>
        </w:trPr>
        <w:tc>
          <w:tcPr>
            <w:tcW w:w="1440" w:type="dxa"/>
          </w:tcPr>
          <w:p w:rsidR="00523D19" w:rsidRDefault="00DF3F0A">
            <w:pPr>
              <w:spacing w:after="40"/>
              <w:jc w:val="left"/>
            </w:pPr>
            <w:r>
              <w:rPr>
                <w:rFonts w:cs="Times New Roman"/>
                <w:sz w:val="17"/>
              </w:rPr>
              <w:t>Sujay et al. [23]</w:t>
            </w:r>
          </w:p>
        </w:tc>
        <w:tc>
          <w:tcPr>
            <w:tcW w:w="2160" w:type="dxa"/>
          </w:tcPr>
          <w:p w:rsidR="00523D19" w:rsidRDefault="00DF3F0A">
            <w:pPr>
              <w:spacing w:after="40"/>
              <w:jc w:val="left"/>
            </w:pPr>
            <w:r>
              <w:rPr>
                <w:rFonts w:cs="Times New Roman"/>
                <w:sz w:val="17"/>
              </w:rPr>
              <w:t>TF-IDF vectors and cosine similarity combined with course ratings in a weighted hybrid score</w:t>
            </w:r>
          </w:p>
        </w:tc>
        <w:tc>
          <w:tcPr>
            <w:tcW w:w="1728" w:type="dxa"/>
          </w:tcPr>
          <w:p w:rsidR="00523D19" w:rsidRDefault="00DF3F0A">
            <w:pPr>
              <w:spacing w:after="40"/>
              <w:jc w:val="left"/>
            </w:pPr>
            <w:r>
              <w:rPr>
                <w:rFonts w:cs="Times New Roman"/>
                <w:sz w:val="17"/>
              </w:rPr>
              <w:t>A Coursera course data set (descriptions, levels, skills, ratings)</w:t>
            </w:r>
          </w:p>
        </w:tc>
        <w:tc>
          <w:tcPr>
            <w:tcW w:w="1872" w:type="dxa"/>
          </w:tcPr>
          <w:p w:rsidR="00523D19" w:rsidRDefault="00DF3F0A">
            <w:pPr>
              <w:spacing w:after="40"/>
              <w:jc w:val="left"/>
            </w:pPr>
            <w:r>
              <w:rPr>
                <w:rFonts w:cs="Times New Roman"/>
                <w:sz w:val="17"/>
              </w:rPr>
              <w:t>Not recorded in the batch survey</w:t>
            </w:r>
          </w:p>
        </w:tc>
        <w:tc>
          <w:tcPr>
            <w:tcW w:w="1728" w:type="dxa"/>
          </w:tcPr>
          <w:p w:rsidR="00523D19" w:rsidRDefault="00DF3F0A">
            <w:pPr>
              <w:spacing w:after="40"/>
              <w:jc w:val="left"/>
            </w:pPr>
            <w:r>
              <w:rPr>
                <w:rFonts w:cs="Times New Roman"/>
                <w:sz w:val="17"/>
              </w:rPr>
              <w:t>Content and rating only; no learner behaviour or outcome model</w:t>
            </w:r>
          </w:p>
        </w:tc>
      </w:tr>
      <w:tr w:rsidR="00523D19">
        <w:trPr>
          <w:cantSplit/>
          <w:jc w:val="center"/>
        </w:trPr>
        <w:tc>
          <w:tcPr>
            <w:tcW w:w="1440" w:type="dxa"/>
          </w:tcPr>
          <w:p w:rsidR="00523D19" w:rsidRDefault="00DF3F0A">
            <w:pPr>
              <w:spacing w:after="40"/>
              <w:jc w:val="left"/>
            </w:pPr>
            <w:r>
              <w:rPr>
                <w:rFonts w:cs="Times New Roman"/>
                <w:sz w:val="17"/>
              </w:rPr>
              <w:t>He et al. [17]</w:t>
            </w:r>
          </w:p>
        </w:tc>
        <w:tc>
          <w:tcPr>
            <w:tcW w:w="2160" w:type="dxa"/>
          </w:tcPr>
          <w:p w:rsidR="00523D19" w:rsidRDefault="00DF3F0A">
            <w:pPr>
              <w:spacing w:after="40"/>
              <w:jc w:val="left"/>
            </w:pPr>
            <w:r>
              <w:rPr>
                <w:rFonts w:cs="Times New Roman"/>
                <w:sz w:val="17"/>
              </w:rPr>
              <w:t>LightGCN: simplified graph convolution over the learner-item graph</w:t>
            </w:r>
          </w:p>
        </w:tc>
        <w:tc>
          <w:tcPr>
            <w:tcW w:w="1728" w:type="dxa"/>
          </w:tcPr>
          <w:p w:rsidR="00523D19" w:rsidRDefault="00DF3F0A">
            <w:pPr>
              <w:spacing w:after="40"/>
              <w:jc w:val="left"/>
            </w:pPr>
            <w:r>
              <w:rPr>
                <w:rFonts w:cs="Times New Roman"/>
                <w:sz w:val="17"/>
              </w:rPr>
              <w:t>Standard recommendation benchmarks</w:t>
            </w:r>
          </w:p>
        </w:tc>
        <w:tc>
          <w:tcPr>
            <w:tcW w:w="1872" w:type="dxa"/>
          </w:tcPr>
          <w:p w:rsidR="00523D19" w:rsidRDefault="00DF3F0A">
            <w:pPr>
              <w:spacing w:after="40"/>
              <w:jc w:val="left"/>
            </w:pPr>
            <w:r>
              <w:rPr>
                <w:rFonts w:cs="Times New Roman"/>
                <w:sz w:val="17"/>
              </w:rPr>
              <w:t>Higher recall and NDCG than earlier graph methods (as reported)</w:t>
            </w:r>
          </w:p>
        </w:tc>
        <w:tc>
          <w:tcPr>
            <w:tcW w:w="1728" w:type="dxa"/>
          </w:tcPr>
          <w:p w:rsidR="00523D19" w:rsidRDefault="00DF3F0A">
            <w:pPr>
              <w:spacing w:after="40"/>
              <w:jc w:val="left"/>
            </w:pPr>
            <w:r>
              <w:rPr>
                <w:rFonts w:cs="Times New Roman"/>
                <w:sz w:val="17"/>
              </w:rPr>
              <w:t>Needs many interactions; no profile text; no explanation</w:t>
            </w:r>
          </w:p>
        </w:tc>
      </w:tr>
      <w:tr w:rsidR="00523D19">
        <w:trPr>
          <w:cantSplit/>
          <w:jc w:val="center"/>
        </w:trPr>
        <w:tc>
          <w:tcPr>
            <w:tcW w:w="1440" w:type="dxa"/>
          </w:tcPr>
          <w:p w:rsidR="00523D19" w:rsidRDefault="00DF3F0A">
            <w:pPr>
              <w:spacing w:after="40"/>
              <w:jc w:val="left"/>
            </w:pPr>
            <w:r>
              <w:rPr>
                <w:rFonts w:cs="Times New Roman"/>
                <w:sz w:val="17"/>
              </w:rPr>
              <w:t>Batch survey item 2 [24]</w:t>
            </w:r>
          </w:p>
        </w:tc>
        <w:tc>
          <w:tcPr>
            <w:tcW w:w="2160" w:type="dxa"/>
          </w:tcPr>
          <w:p w:rsidR="00523D19" w:rsidRDefault="00DF3F0A">
            <w:pPr>
              <w:spacing w:after="40"/>
              <w:jc w:val="left"/>
            </w:pPr>
            <w:r>
              <w:rPr>
                <w:rFonts w:cs="Times New Roman"/>
                <w:sz w:val="17"/>
              </w:rPr>
              <w:t>Machine-learning course recommendation (title and year only)</w:t>
            </w:r>
          </w:p>
        </w:tc>
        <w:tc>
          <w:tcPr>
            <w:tcW w:w="1728" w:type="dxa"/>
          </w:tcPr>
          <w:p w:rsidR="00523D19" w:rsidRDefault="00DF3F0A">
            <w:pPr>
              <w:spacing w:after="40"/>
              <w:jc w:val="left"/>
            </w:pPr>
            <w:r>
              <w:rPr>
                <w:rFonts w:cs="Times New Roman"/>
                <w:sz w:val="17"/>
              </w:rPr>
              <w:t>Not recorded</w:t>
            </w:r>
          </w:p>
        </w:tc>
        <w:tc>
          <w:tcPr>
            <w:tcW w:w="1872" w:type="dxa"/>
          </w:tcPr>
          <w:p w:rsidR="00523D19" w:rsidRDefault="00DF3F0A">
            <w:pPr>
              <w:spacing w:after="40"/>
              <w:jc w:val="left"/>
            </w:pPr>
            <w:r>
              <w:rPr>
                <w:rFonts w:cs="Times New Roman"/>
                <w:sz w:val="17"/>
              </w:rPr>
              <w:t>Not recorded</w:t>
            </w:r>
          </w:p>
        </w:tc>
        <w:tc>
          <w:tcPr>
            <w:tcW w:w="1728" w:type="dxa"/>
          </w:tcPr>
          <w:p w:rsidR="00523D19" w:rsidRDefault="00DF3F0A">
            <w:pPr>
              <w:spacing w:after="40"/>
              <w:jc w:val="left"/>
            </w:pPr>
            <w:r>
              <w:rPr>
                <w:rFonts w:cs="Times New Roman"/>
                <w:sz w:val="17"/>
              </w:rPr>
              <w:t>Authors and details not recorded in the batch survey</w:t>
            </w:r>
          </w:p>
        </w:tc>
      </w:tr>
      <w:tr w:rsidR="00523D19">
        <w:trPr>
          <w:cantSplit/>
          <w:jc w:val="center"/>
        </w:trPr>
        <w:tc>
          <w:tcPr>
            <w:tcW w:w="1440" w:type="dxa"/>
          </w:tcPr>
          <w:p w:rsidR="00523D19" w:rsidRDefault="00DF3F0A">
            <w:pPr>
              <w:spacing w:after="40"/>
              <w:jc w:val="left"/>
            </w:pPr>
            <w:r>
              <w:rPr>
                <w:rFonts w:cs="Times New Roman"/>
                <w:sz w:val="17"/>
              </w:rPr>
              <w:t>Batch survey item 3 [25]</w:t>
            </w:r>
          </w:p>
        </w:tc>
        <w:tc>
          <w:tcPr>
            <w:tcW w:w="2160" w:type="dxa"/>
          </w:tcPr>
          <w:p w:rsidR="00523D19" w:rsidRDefault="00DF3F0A">
            <w:pPr>
              <w:spacing w:after="40"/>
              <w:jc w:val="left"/>
            </w:pPr>
            <w:r>
              <w:rPr>
                <w:rFonts w:cs="Times New Roman"/>
                <w:sz w:val="17"/>
              </w:rPr>
              <w:t>LightGCN with learning-behaviour data (title and year only)</w:t>
            </w:r>
          </w:p>
        </w:tc>
        <w:tc>
          <w:tcPr>
            <w:tcW w:w="1728" w:type="dxa"/>
          </w:tcPr>
          <w:p w:rsidR="00523D19" w:rsidRDefault="00DF3F0A">
            <w:pPr>
              <w:spacing w:after="40"/>
              <w:jc w:val="left"/>
            </w:pPr>
            <w:r>
              <w:rPr>
                <w:rFonts w:cs="Times New Roman"/>
                <w:sz w:val="17"/>
              </w:rPr>
              <w:t>Not recorded</w:t>
            </w:r>
          </w:p>
        </w:tc>
        <w:tc>
          <w:tcPr>
            <w:tcW w:w="1872" w:type="dxa"/>
          </w:tcPr>
          <w:p w:rsidR="00523D19" w:rsidRDefault="00DF3F0A">
            <w:pPr>
              <w:spacing w:after="40"/>
              <w:jc w:val="left"/>
            </w:pPr>
            <w:r>
              <w:rPr>
                <w:rFonts w:cs="Times New Roman"/>
                <w:sz w:val="17"/>
              </w:rPr>
              <w:t>Not recorded</w:t>
            </w:r>
          </w:p>
        </w:tc>
        <w:tc>
          <w:tcPr>
            <w:tcW w:w="1728" w:type="dxa"/>
          </w:tcPr>
          <w:p w:rsidR="00523D19" w:rsidRDefault="00DF3F0A">
            <w:pPr>
              <w:spacing w:after="40"/>
              <w:jc w:val="left"/>
            </w:pPr>
            <w:r>
              <w:rPr>
                <w:rFonts w:cs="Times New Roman"/>
                <w:sz w:val="17"/>
              </w:rPr>
              <w:t>Authors and details not recorded in the batch survey</w:t>
            </w:r>
          </w:p>
        </w:tc>
      </w:tr>
      <w:tr w:rsidR="00523D19">
        <w:trPr>
          <w:cantSplit/>
          <w:jc w:val="center"/>
        </w:trPr>
        <w:tc>
          <w:tcPr>
            <w:tcW w:w="1440" w:type="dxa"/>
          </w:tcPr>
          <w:p w:rsidR="00523D19" w:rsidRDefault="00DF3F0A">
            <w:pPr>
              <w:spacing w:after="40"/>
              <w:jc w:val="left"/>
            </w:pPr>
            <w:r>
              <w:rPr>
                <w:rFonts w:cs="Times New Roman"/>
                <w:sz w:val="17"/>
              </w:rPr>
              <w:t>Batch survey item 4 [26]</w:t>
            </w:r>
          </w:p>
        </w:tc>
        <w:tc>
          <w:tcPr>
            <w:tcW w:w="2160" w:type="dxa"/>
          </w:tcPr>
          <w:p w:rsidR="00523D19" w:rsidRDefault="00DF3F0A">
            <w:pPr>
              <w:spacing w:after="40"/>
              <w:jc w:val="left"/>
            </w:pPr>
            <w:r>
              <w:rPr>
                <w:rFonts w:cs="Times New Roman"/>
                <w:sz w:val="17"/>
              </w:rPr>
              <w:t>Literature review of course recommendation for personalised e-learning (title and year only)</w:t>
            </w:r>
          </w:p>
        </w:tc>
        <w:tc>
          <w:tcPr>
            <w:tcW w:w="1728" w:type="dxa"/>
          </w:tcPr>
          <w:p w:rsidR="00523D19" w:rsidRDefault="00DF3F0A">
            <w:pPr>
              <w:spacing w:after="40"/>
              <w:jc w:val="left"/>
            </w:pPr>
            <w:r>
              <w:rPr>
                <w:rFonts w:cs="Times New Roman"/>
                <w:sz w:val="17"/>
              </w:rPr>
              <w:t>Not applicable (review)</w:t>
            </w:r>
          </w:p>
        </w:tc>
        <w:tc>
          <w:tcPr>
            <w:tcW w:w="1872" w:type="dxa"/>
          </w:tcPr>
          <w:p w:rsidR="00523D19" w:rsidRDefault="00DF3F0A">
            <w:pPr>
              <w:spacing w:after="40"/>
              <w:jc w:val="left"/>
            </w:pPr>
            <w:r>
              <w:rPr>
                <w:rFonts w:cs="Times New Roman"/>
                <w:sz w:val="17"/>
              </w:rPr>
              <w:t>Not applicable</w:t>
            </w:r>
          </w:p>
        </w:tc>
        <w:tc>
          <w:tcPr>
            <w:tcW w:w="1728" w:type="dxa"/>
          </w:tcPr>
          <w:p w:rsidR="00523D19" w:rsidRDefault="00DF3F0A">
            <w:pPr>
              <w:spacing w:after="40"/>
              <w:jc w:val="left"/>
            </w:pPr>
            <w:r>
              <w:rPr>
                <w:rFonts w:cs="Times New Roman"/>
                <w:sz w:val="17"/>
              </w:rPr>
              <w:t>Authors and details not recorded in the batch survey</w:t>
            </w:r>
          </w:p>
        </w:tc>
      </w:tr>
      <w:tr w:rsidR="00523D19">
        <w:trPr>
          <w:cantSplit/>
          <w:jc w:val="center"/>
        </w:trPr>
        <w:tc>
          <w:tcPr>
            <w:tcW w:w="1440" w:type="dxa"/>
          </w:tcPr>
          <w:p w:rsidR="00523D19" w:rsidRDefault="00DF3F0A">
            <w:pPr>
              <w:spacing w:after="40"/>
              <w:jc w:val="left"/>
            </w:pPr>
            <w:r>
              <w:rPr>
                <w:rFonts w:cs="Times New Roman"/>
                <w:sz w:val="17"/>
              </w:rPr>
              <w:t>This project (LearnPathIQ)</w:t>
            </w:r>
          </w:p>
        </w:tc>
        <w:tc>
          <w:tcPr>
            <w:tcW w:w="2160" w:type="dxa"/>
          </w:tcPr>
          <w:p w:rsidR="00523D19" w:rsidRDefault="00DF3F0A">
            <w:pPr>
              <w:spacing w:after="40"/>
              <w:jc w:val="left"/>
            </w:pPr>
            <w:r>
              <w:rPr>
                <w:rFonts w:cs="Times New Roman"/>
                <w:sz w:val="17"/>
              </w:rPr>
              <w:t>Eight-term hybrid score (TF-IDF, skill, topic, goal, rating, behaviour, success, engagement); T-learner action benefit; offline policy evaluation; fairness audit</w:t>
            </w:r>
          </w:p>
        </w:tc>
        <w:tc>
          <w:tcPr>
            <w:tcW w:w="1728" w:type="dxa"/>
          </w:tcPr>
          <w:p w:rsidR="00523D19" w:rsidRDefault="00DF3F0A">
            <w:pPr>
              <w:spacing w:after="40"/>
              <w:jc w:val="left"/>
            </w:pPr>
            <w:r>
              <w:rPr>
                <w:rFonts w:cs="Times New Roman"/>
                <w:sz w:val="17"/>
              </w:rPr>
              <w:t>24 hand-written courses; synthetic OULAD-like learner log (2,200 learners x 12 weeks)</w:t>
            </w:r>
          </w:p>
        </w:tc>
        <w:tc>
          <w:tcPr>
            <w:tcW w:w="1872" w:type="dxa"/>
          </w:tcPr>
          <w:p w:rsidR="00523D19" w:rsidRDefault="00DF3F0A">
            <w:pPr>
              <w:spacing w:after="40"/>
              <w:jc w:val="left"/>
            </w:pPr>
            <w:r>
              <w:rPr>
                <w:rFonts w:cs="Times New Roman"/>
                <w:sz w:val="17"/>
              </w:rPr>
              <w:t>Success-model test AUC 0.6028; persona precision at 3 of 0.73</w:t>
            </w:r>
          </w:p>
        </w:tc>
        <w:tc>
          <w:tcPr>
            <w:tcW w:w="1728" w:type="dxa"/>
          </w:tcPr>
          <w:p w:rsidR="00523D19" w:rsidRDefault="00DF3F0A">
            <w:pPr>
              <w:spacing w:after="40"/>
              <w:jc w:val="left"/>
            </w:pPr>
            <w:r>
              <w:rPr>
                <w:rFonts w:cs="Times New Roman"/>
                <w:sz w:val="17"/>
              </w:rPr>
              <w:t>Synthetic data; no collaborative filtering across learners; no RL agent; no user study</w:t>
            </w:r>
          </w:p>
        </w:tc>
      </w:tr>
    </w:tbl>
    <w:p w:rsidR="00523D19" w:rsidRDefault="00523D19">
      <w:pPr>
        <w:spacing w:after="120" w:line="192" w:lineRule="auto"/>
      </w:pPr>
    </w:p>
    <w:p w:rsidR="00523D19" w:rsidRDefault="00DF3F0A">
      <w:pPr>
        <w:pStyle w:val="Heading2"/>
      </w:pPr>
      <w:bookmarkStart w:id="28" w:name="_Toc243571259"/>
      <w:r>
        <w:t>2.5 Datasets and algorithms used in the surveyed work</w:t>
      </w:r>
      <w:bookmarkEnd w:id="28"/>
    </w:p>
    <w:p w:rsidR="00523D19" w:rsidRDefault="00DF3F0A">
      <w:pPr>
        <w:pStyle w:val="Caption"/>
        <w:keepNext/>
        <w:spacing w:after="80"/>
      </w:pPr>
      <w:bookmarkStart w:id="29" w:name="_Toc2435714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5</w:t>
      </w:r>
      <w:r>
        <w:rPr>
          <w:rFonts w:cs="Times New Roman"/>
        </w:rPr>
        <w:fldChar w:fldCharType="end"/>
      </w:r>
      <w:r>
        <w:rPr>
          <w:rFonts w:cs="Times New Roman"/>
        </w:rPr>
        <w:t>: Datasets and algorithms across the survey</w:t>
      </w:r>
      <w:bookmarkEnd w:id="29"/>
    </w:p>
    <w:tbl>
      <w:tblPr>
        <w:tblStyle w:val="TableGrid"/>
        <w:tblW w:w="0" w:type="auto"/>
        <w:jc w:val="center"/>
        <w:tblLook w:val="04A0" w:firstRow="1" w:lastRow="0" w:firstColumn="1" w:lastColumn="0" w:noHBand="0" w:noVBand="1"/>
      </w:tblPr>
      <w:tblGrid>
        <w:gridCol w:w="3456"/>
        <w:gridCol w:w="2880"/>
        <w:gridCol w:w="2592"/>
      </w:tblGrid>
      <w:tr w:rsidR="00523D19">
        <w:trPr>
          <w:cantSplit/>
          <w:tblHeader/>
          <w:jc w:val="center"/>
        </w:trPr>
        <w:tc>
          <w:tcPr>
            <w:tcW w:w="3456" w:type="dxa"/>
            <w:shd w:val="clear" w:color="auto" w:fill="1B2A41"/>
          </w:tcPr>
          <w:p w:rsidR="00523D19" w:rsidRDefault="00DF3F0A">
            <w:pPr>
              <w:spacing w:after="40"/>
              <w:jc w:val="center"/>
            </w:pPr>
            <w:r>
              <w:rPr>
                <w:rFonts w:cs="Times New Roman"/>
                <w:b/>
                <w:color w:val="FFFFFF"/>
                <w:sz w:val="19"/>
              </w:rPr>
              <w:t>Item</w:t>
            </w:r>
          </w:p>
        </w:tc>
        <w:tc>
          <w:tcPr>
            <w:tcW w:w="2880" w:type="dxa"/>
            <w:shd w:val="clear" w:color="auto" w:fill="1B2A41"/>
          </w:tcPr>
          <w:p w:rsidR="00523D19" w:rsidRDefault="00DF3F0A">
            <w:pPr>
              <w:spacing w:after="40"/>
              <w:jc w:val="center"/>
            </w:pPr>
            <w:r>
              <w:rPr>
                <w:rFonts w:cs="Times New Roman"/>
                <w:b/>
                <w:color w:val="FFFFFF"/>
                <w:sz w:val="19"/>
              </w:rPr>
              <w:t>Seen in</w:t>
            </w:r>
          </w:p>
        </w:tc>
        <w:tc>
          <w:tcPr>
            <w:tcW w:w="2592" w:type="dxa"/>
            <w:shd w:val="clear" w:color="auto" w:fill="1B2A41"/>
          </w:tcPr>
          <w:p w:rsidR="00523D19" w:rsidRDefault="00DF3F0A">
            <w:pPr>
              <w:spacing w:after="40"/>
              <w:jc w:val="center"/>
            </w:pPr>
            <w:r>
              <w:rPr>
                <w:rFonts w:cs="Times New Roman"/>
                <w:b/>
                <w:color w:val="FFFFFF"/>
                <w:sz w:val="19"/>
              </w:rPr>
              <w:t>Used here?</w:t>
            </w:r>
          </w:p>
        </w:tc>
      </w:tr>
      <w:tr w:rsidR="00523D19">
        <w:trPr>
          <w:cantSplit/>
          <w:jc w:val="center"/>
        </w:trPr>
        <w:tc>
          <w:tcPr>
            <w:tcW w:w="3456" w:type="dxa"/>
          </w:tcPr>
          <w:p w:rsidR="00523D19" w:rsidRDefault="00DF3F0A">
            <w:pPr>
              <w:spacing w:after="40"/>
              <w:jc w:val="left"/>
            </w:pPr>
            <w:r>
              <w:rPr>
                <w:rFonts w:cs="Times New Roman"/>
                <w:sz w:val="19"/>
              </w:rPr>
              <w:t>OULAD (demographics, VLE clicks, assessments)</w:t>
            </w:r>
          </w:p>
        </w:tc>
        <w:tc>
          <w:tcPr>
            <w:tcW w:w="2880" w:type="dxa"/>
          </w:tcPr>
          <w:p w:rsidR="00523D19" w:rsidRDefault="00DF3F0A">
            <w:pPr>
              <w:spacing w:after="40"/>
              <w:jc w:val="left"/>
            </w:pPr>
            <w:r>
              <w:rPr>
                <w:rFonts w:cs="Times New Roman"/>
                <w:sz w:val="19"/>
              </w:rPr>
              <w:t>Base paper [1], [4]</w:t>
            </w:r>
          </w:p>
        </w:tc>
        <w:tc>
          <w:tcPr>
            <w:tcW w:w="2592" w:type="dxa"/>
          </w:tcPr>
          <w:p w:rsidR="00523D19" w:rsidRDefault="00DF3F0A">
            <w:pPr>
              <w:spacing w:after="40"/>
              <w:jc w:val="left"/>
            </w:pPr>
            <w:r>
              <w:rPr>
                <w:rFonts w:cs="Times New Roman"/>
                <w:sz w:val="19"/>
              </w:rPr>
              <w:t>No. A synthetic data set with the same kind of weekly features replaces it.</w:t>
            </w:r>
          </w:p>
        </w:tc>
      </w:tr>
      <w:tr w:rsidR="00523D19">
        <w:trPr>
          <w:cantSplit/>
          <w:jc w:val="center"/>
        </w:trPr>
        <w:tc>
          <w:tcPr>
            <w:tcW w:w="3456" w:type="dxa"/>
          </w:tcPr>
          <w:p w:rsidR="00523D19" w:rsidRDefault="00DF3F0A">
            <w:pPr>
              <w:spacing w:after="40"/>
              <w:jc w:val="left"/>
            </w:pPr>
            <w:r>
              <w:rPr>
                <w:rFonts w:cs="Times New Roman"/>
                <w:sz w:val="19"/>
              </w:rPr>
              <w:t>Course descriptions and ratings (Coursera-style)</w:t>
            </w:r>
          </w:p>
        </w:tc>
        <w:tc>
          <w:tcPr>
            <w:tcW w:w="2880" w:type="dxa"/>
          </w:tcPr>
          <w:p w:rsidR="00523D19" w:rsidRDefault="00DF3F0A">
            <w:pPr>
              <w:spacing w:after="40"/>
              <w:jc w:val="left"/>
            </w:pPr>
            <w:r>
              <w:rPr>
                <w:rFonts w:cs="Times New Roman"/>
                <w:sz w:val="19"/>
              </w:rPr>
              <w:t>EduGuide [23]</w:t>
            </w:r>
          </w:p>
        </w:tc>
        <w:tc>
          <w:tcPr>
            <w:tcW w:w="2592" w:type="dxa"/>
          </w:tcPr>
          <w:p w:rsidR="00523D19" w:rsidRDefault="00DF3F0A">
            <w:pPr>
              <w:spacing w:after="40"/>
              <w:jc w:val="left"/>
            </w:pPr>
            <w:r>
              <w:rPr>
                <w:rFonts w:cs="Times New Roman"/>
                <w:sz w:val="19"/>
              </w:rPr>
              <w:t>No. A 24-course catalogue was written for the project.</w:t>
            </w:r>
          </w:p>
        </w:tc>
      </w:tr>
      <w:tr w:rsidR="00523D19">
        <w:trPr>
          <w:cantSplit/>
          <w:jc w:val="center"/>
        </w:trPr>
        <w:tc>
          <w:tcPr>
            <w:tcW w:w="3456" w:type="dxa"/>
          </w:tcPr>
          <w:p w:rsidR="00523D19" w:rsidRDefault="00DF3F0A">
            <w:pPr>
              <w:spacing w:after="40"/>
              <w:jc w:val="left"/>
            </w:pPr>
            <w:r>
              <w:rPr>
                <w:rFonts w:cs="Times New Roman"/>
                <w:sz w:val="19"/>
              </w:rPr>
              <w:t>TF-IDF and cosine similarity</w:t>
            </w:r>
          </w:p>
        </w:tc>
        <w:tc>
          <w:tcPr>
            <w:tcW w:w="2880" w:type="dxa"/>
          </w:tcPr>
          <w:p w:rsidR="00523D19" w:rsidRDefault="00DF3F0A">
            <w:pPr>
              <w:spacing w:after="40"/>
              <w:jc w:val="left"/>
            </w:pPr>
            <w:r>
              <w:rPr>
                <w:rFonts w:cs="Times New Roman"/>
                <w:sz w:val="19"/>
              </w:rPr>
              <w:t>[23], [14]</w:t>
            </w:r>
          </w:p>
        </w:tc>
        <w:tc>
          <w:tcPr>
            <w:tcW w:w="2592" w:type="dxa"/>
          </w:tcPr>
          <w:p w:rsidR="00523D19" w:rsidRDefault="00DF3F0A">
            <w:pPr>
              <w:spacing w:after="40"/>
              <w:jc w:val="left"/>
            </w:pPr>
            <w:r>
              <w:rPr>
                <w:rFonts w:cs="Times New Roman"/>
                <w:sz w:val="19"/>
              </w:rPr>
              <w:t>Yes: the content term of the score.</w:t>
            </w:r>
          </w:p>
        </w:tc>
      </w:tr>
      <w:tr w:rsidR="00523D19">
        <w:trPr>
          <w:cantSplit/>
          <w:jc w:val="center"/>
        </w:trPr>
        <w:tc>
          <w:tcPr>
            <w:tcW w:w="3456" w:type="dxa"/>
          </w:tcPr>
          <w:p w:rsidR="00523D19" w:rsidRDefault="00DF3F0A">
            <w:pPr>
              <w:spacing w:after="40"/>
              <w:jc w:val="left"/>
            </w:pPr>
            <w:r>
              <w:rPr>
                <w:rFonts w:cs="Times New Roman"/>
                <w:sz w:val="19"/>
              </w:rPr>
              <w:t>Contrastive BERT embeddings</w:t>
            </w:r>
          </w:p>
        </w:tc>
        <w:tc>
          <w:tcPr>
            <w:tcW w:w="2880" w:type="dxa"/>
          </w:tcPr>
          <w:p w:rsidR="00523D19" w:rsidRDefault="00DF3F0A">
            <w:pPr>
              <w:spacing w:after="40"/>
              <w:jc w:val="left"/>
            </w:pPr>
            <w:r>
              <w:rPr>
                <w:rFonts w:cs="Times New Roman"/>
                <w:sz w:val="19"/>
              </w:rPr>
              <w:t>[2]</w:t>
            </w:r>
          </w:p>
        </w:tc>
        <w:tc>
          <w:tcPr>
            <w:tcW w:w="2592" w:type="dxa"/>
          </w:tcPr>
          <w:p w:rsidR="00523D19" w:rsidRDefault="00DF3F0A">
            <w:pPr>
              <w:spacing w:after="40"/>
              <w:jc w:val="left"/>
            </w:pPr>
            <w:r>
              <w:rPr>
                <w:rFonts w:cs="Times New Roman"/>
                <w:sz w:val="19"/>
              </w:rPr>
              <w:t>No.</w:t>
            </w:r>
          </w:p>
        </w:tc>
      </w:tr>
      <w:tr w:rsidR="00523D19">
        <w:trPr>
          <w:cantSplit/>
          <w:jc w:val="center"/>
        </w:trPr>
        <w:tc>
          <w:tcPr>
            <w:tcW w:w="3456" w:type="dxa"/>
          </w:tcPr>
          <w:p w:rsidR="00523D19" w:rsidRDefault="00DF3F0A">
            <w:pPr>
              <w:spacing w:after="40"/>
              <w:jc w:val="left"/>
            </w:pPr>
            <w:r>
              <w:rPr>
                <w:rFonts w:cs="Times New Roman"/>
                <w:sz w:val="19"/>
              </w:rPr>
              <w:t>Collaborative filtering, LightGCN, survival analysis</w:t>
            </w:r>
          </w:p>
        </w:tc>
        <w:tc>
          <w:tcPr>
            <w:tcW w:w="2880" w:type="dxa"/>
          </w:tcPr>
          <w:p w:rsidR="00523D19" w:rsidRDefault="00DF3F0A">
            <w:pPr>
              <w:spacing w:after="40"/>
              <w:jc w:val="left"/>
            </w:pPr>
            <w:r>
              <w:rPr>
                <w:rFonts w:cs="Times New Roman"/>
                <w:sz w:val="19"/>
              </w:rPr>
              <w:t>[3], [17], [25]</w:t>
            </w:r>
          </w:p>
        </w:tc>
        <w:tc>
          <w:tcPr>
            <w:tcW w:w="2592" w:type="dxa"/>
          </w:tcPr>
          <w:p w:rsidR="00523D19" w:rsidRDefault="00DF3F0A">
            <w:pPr>
              <w:spacing w:after="40"/>
              <w:jc w:val="left"/>
            </w:pPr>
            <w:r>
              <w:rPr>
                <w:rFonts w:cs="Times New Roman"/>
                <w:sz w:val="19"/>
              </w:rPr>
              <w:t>No: no cross-learner history exists.</w:t>
            </w:r>
          </w:p>
        </w:tc>
      </w:tr>
      <w:tr w:rsidR="00523D19">
        <w:trPr>
          <w:cantSplit/>
          <w:jc w:val="center"/>
        </w:trPr>
        <w:tc>
          <w:tcPr>
            <w:tcW w:w="3456" w:type="dxa"/>
          </w:tcPr>
          <w:p w:rsidR="00523D19" w:rsidRDefault="00DF3F0A">
            <w:pPr>
              <w:spacing w:after="40"/>
              <w:jc w:val="left"/>
            </w:pPr>
            <w:r>
              <w:rPr>
                <w:rFonts w:cs="Times New Roman"/>
                <w:sz w:val="19"/>
              </w:rPr>
              <w:t>XGBoost, random forest, logistic regression</w:t>
            </w:r>
          </w:p>
        </w:tc>
        <w:tc>
          <w:tcPr>
            <w:tcW w:w="2880" w:type="dxa"/>
          </w:tcPr>
          <w:p w:rsidR="00523D19" w:rsidRDefault="00DF3F0A">
            <w:pPr>
              <w:spacing w:after="40"/>
              <w:jc w:val="left"/>
            </w:pPr>
            <w:r>
              <w:rPr>
                <w:rFonts w:cs="Times New Roman"/>
                <w:sz w:val="19"/>
              </w:rPr>
              <w:t>[1], [12], [15], [13]</w:t>
            </w:r>
          </w:p>
        </w:tc>
        <w:tc>
          <w:tcPr>
            <w:tcW w:w="2592" w:type="dxa"/>
          </w:tcPr>
          <w:p w:rsidR="00523D19" w:rsidRDefault="00DF3F0A">
            <w:pPr>
              <w:spacing w:after="40"/>
              <w:jc w:val="left"/>
            </w:pPr>
            <w:r>
              <w:rPr>
                <w:rFonts w:cs="Times New Roman"/>
                <w:sz w:val="19"/>
              </w:rPr>
              <w:t>Yes: the success model compares the three.</w:t>
            </w:r>
          </w:p>
        </w:tc>
      </w:tr>
      <w:tr w:rsidR="00523D19">
        <w:trPr>
          <w:cantSplit/>
          <w:jc w:val="center"/>
        </w:trPr>
        <w:tc>
          <w:tcPr>
            <w:tcW w:w="3456" w:type="dxa"/>
          </w:tcPr>
          <w:p w:rsidR="00523D19" w:rsidRDefault="00DF3F0A">
            <w:pPr>
              <w:spacing w:after="40"/>
              <w:jc w:val="left"/>
            </w:pPr>
            <w:r>
              <w:rPr>
                <w:rFonts w:cs="Times New Roman"/>
                <w:sz w:val="19"/>
              </w:rPr>
              <w:t>T-learner uplift</w:t>
            </w:r>
          </w:p>
        </w:tc>
        <w:tc>
          <w:tcPr>
            <w:tcW w:w="2880" w:type="dxa"/>
          </w:tcPr>
          <w:p w:rsidR="00523D19" w:rsidRDefault="00DF3F0A">
            <w:pPr>
              <w:spacing w:after="40"/>
              <w:jc w:val="left"/>
            </w:pPr>
            <w:r>
              <w:rPr>
                <w:rFonts w:cs="Times New Roman"/>
                <w:sz w:val="19"/>
              </w:rPr>
              <w:t>[1], [16], [8]</w:t>
            </w:r>
          </w:p>
        </w:tc>
        <w:tc>
          <w:tcPr>
            <w:tcW w:w="2592" w:type="dxa"/>
          </w:tcPr>
          <w:p w:rsidR="00523D19" w:rsidRDefault="00DF3F0A">
            <w:pPr>
              <w:spacing w:after="40"/>
              <w:jc w:val="left"/>
            </w:pPr>
            <w:r>
              <w:rPr>
                <w:rFonts w:cs="Times New Roman"/>
                <w:sz w:val="19"/>
              </w:rPr>
              <w:t>Yes: logistic regressions per action arm.</w:t>
            </w:r>
          </w:p>
        </w:tc>
      </w:tr>
      <w:tr w:rsidR="00523D19">
        <w:trPr>
          <w:cantSplit/>
          <w:jc w:val="center"/>
        </w:trPr>
        <w:tc>
          <w:tcPr>
            <w:tcW w:w="3456" w:type="dxa"/>
          </w:tcPr>
          <w:p w:rsidR="00523D19" w:rsidRDefault="00DF3F0A">
            <w:pPr>
              <w:spacing w:after="40"/>
              <w:jc w:val="left"/>
            </w:pPr>
            <w:r>
              <w:rPr>
                <w:rFonts w:cs="Times New Roman"/>
                <w:sz w:val="19"/>
              </w:rPr>
              <w:t>IPS, SNIPS, doubly robust off-policy evaluation</w:t>
            </w:r>
          </w:p>
        </w:tc>
        <w:tc>
          <w:tcPr>
            <w:tcW w:w="2880" w:type="dxa"/>
          </w:tcPr>
          <w:p w:rsidR="00523D19" w:rsidRDefault="00DF3F0A">
            <w:pPr>
              <w:spacing w:after="40"/>
              <w:jc w:val="left"/>
            </w:pPr>
            <w:r>
              <w:rPr>
                <w:rFonts w:cs="Times New Roman"/>
                <w:sz w:val="19"/>
              </w:rPr>
              <w:t>[1], [5]</w:t>
            </w:r>
          </w:p>
        </w:tc>
        <w:tc>
          <w:tcPr>
            <w:tcW w:w="2592" w:type="dxa"/>
          </w:tcPr>
          <w:p w:rsidR="00523D19" w:rsidRDefault="00DF3F0A">
            <w:pPr>
              <w:spacing w:after="40"/>
              <w:jc w:val="left"/>
            </w:pPr>
            <w:r>
              <w:rPr>
                <w:rFonts w:cs="Times New Roman"/>
                <w:sz w:val="19"/>
              </w:rPr>
              <w:t>Yes, with an effective-sample-size warning.</w:t>
            </w:r>
          </w:p>
        </w:tc>
      </w:tr>
      <w:tr w:rsidR="00523D19">
        <w:trPr>
          <w:cantSplit/>
          <w:jc w:val="center"/>
        </w:trPr>
        <w:tc>
          <w:tcPr>
            <w:tcW w:w="3456" w:type="dxa"/>
          </w:tcPr>
          <w:p w:rsidR="00523D19" w:rsidRDefault="00DF3F0A">
            <w:pPr>
              <w:spacing w:after="40"/>
              <w:jc w:val="left"/>
            </w:pPr>
            <w:r>
              <w:rPr>
                <w:rFonts w:cs="Times New Roman"/>
                <w:sz w:val="19"/>
              </w:rPr>
              <w:t>Actor-Critic reinforcement learning</w:t>
            </w:r>
          </w:p>
        </w:tc>
        <w:tc>
          <w:tcPr>
            <w:tcW w:w="2880" w:type="dxa"/>
          </w:tcPr>
          <w:p w:rsidR="00523D19" w:rsidRDefault="00DF3F0A">
            <w:pPr>
              <w:spacing w:after="40"/>
              <w:jc w:val="left"/>
            </w:pPr>
            <w:r>
              <w:rPr>
                <w:rFonts w:cs="Times New Roman"/>
                <w:sz w:val="19"/>
              </w:rPr>
              <w:t>[1], [18]</w:t>
            </w:r>
          </w:p>
        </w:tc>
        <w:tc>
          <w:tcPr>
            <w:tcW w:w="2592" w:type="dxa"/>
          </w:tcPr>
          <w:p w:rsidR="00523D19" w:rsidRDefault="00DF3F0A">
            <w:pPr>
              <w:spacing w:after="40"/>
              <w:jc w:val="left"/>
            </w:pPr>
            <w:r>
              <w:rPr>
                <w:rFonts w:cs="Times New Roman"/>
                <w:sz w:val="19"/>
              </w:rPr>
              <w:t>No.</w:t>
            </w:r>
          </w:p>
        </w:tc>
      </w:tr>
      <w:tr w:rsidR="00523D19">
        <w:trPr>
          <w:cantSplit/>
          <w:jc w:val="center"/>
        </w:trPr>
        <w:tc>
          <w:tcPr>
            <w:tcW w:w="3456" w:type="dxa"/>
          </w:tcPr>
          <w:p w:rsidR="00523D19" w:rsidRDefault="00DF3F0A">
            <w:pPr>
              <w:spacing w:after="40"/>
              <w:jc w:val="left"/>
            </w:pPr>
            <w:r>
              <w:rPr>
                <w:rFonts w:cs="Times New Roman"/>
                <w:sz w:val="19"/>
              </w:rPr>
              <w:t>Fairness audit by age and gender</w:t>
            </w:r>
          </w:p>
        </w:tc>
        <w:tc>
          <w:tcPr>
            <w:tcW w:w="2880" w:type="dxa"/>
          </w:tcPr>
          <w:p w:rsidR="00523D19" w:rsidRDefault="00DF3F0A">
            <w:pPr>
              <w:spacing w:after="40"/>
              <w:jc w:val="left"/>
            </w:pPr>
            <w:r>
              <w:rPr>
                <w:rFonts w:cs="Times New Roman"/>
                <w:sz w:val="19"/>
              </w:rPr>
              <w:t>[1]</w:t>
            </w:r>
          </w:p>
        </w:tc>
        <w:tc>
          <w:tcPr>
            <w:tcW w:w="2592" w:type="dxa"/>
          </w:tcPr>
          <w:p w:rsidR="00523D19" w:rsidRDefault="00DF3F0A">
            <w:pPr>
              <w:spacing w:after="40"/>
              <w:jc w:val="left"/>
            </w:pPr>
            <w:r>
              <w:rPr>
                <w:rFonts w:cs="Times New Roman"/>
                <w:sz w:val="19"/>
              </w:rPr>
              <w:t>Yes: reporting only.</w:t>
            </w:r>
          </w:p>
        </w:tc>
      </w:tr>
    </w:tbl>
    <w:p w:rsidR="00523D19" w:rsidRDefault="00523D19">
      <w:pPr>
        <w:spacing w:after="120" w:line="192" w:lineRule="auto"/>
      </w:pPr>
    </w:p>
    <w:p w:rsidR="00523D19" w:rsidRDefault="00DF3F0A">
      <w:pPr>
        <w:pStyle w:val="Heading2"/>
      </w:pPr>
      <w:bookmarkStart w:id="30" w:name="_Toc243571260"/>
      <w:r>
        <w:t>2.6 Strengths and limitations of the surveyed approaches</w:t>
      </w:r>
      <w:bookmarkEnd w:id="30"/>
    </w:p>
    <w:p w:rsidR="00523D19" w:rsidRDefault="00DF3F0A">
      <w:pPr>
        <w:pStyle w:val="Caption"/>
        <w:keepNext/>
        <w:spacing w:after="80"/>
      </w:pPr>
      <w:bookmarkStart w:id="31" w:name="_Toc2435714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6</w:t>
      </w:r>
      <w:r>
        <w:rPr>
          <w:rFonts w:cs="Times New Roman"/>
        </w:rPr>
        <w:fldChar w:fldCharType="end"/>
      </w:r>
      <w:r>
        <w:rPr>
          <w:rFonts w:cs="Times New Roman"/>
        </w:rPr>
        <w:t>: Strengths and limitations by family of method</w:t>
      </w:r>
      <w:bookmarkEnd w:id="31"/>
    </w:p>
    <w:tbl>
      <w:tblPr>
        <w:tblStyle w:val="TableGrid"/>
        <w:tblW w:w="0" w:type="auto"/>
        <w:jc w:val="center"/>
        <w:tblLook w:val="04A0" w:firstRow="1" w:lastRow="0" w:firstColumn="1" w:lastColumn="0" w:noHBand="0" w:noVBand="1"/>
      </w:tblPr>
      <w:tblGrid>
        <w:gridCol w:w="2592"/>
        <w:gridCol w:w="3168"/>
        <w:gridCol w:w="3168"/>
      </w:tblGrid>
      <w:tr w:rsidR="00523D19">
        <w:trPr>
          <w:cantSplit/>
          <w:tblHeader/>
          <w:jc w:val="center"/>
        </w:trPr>
        <w:tc>
          <w:tcPr>
            <w:tcW w:w="2592" w:type="dxa"/>
            <w:shd w:val="clear" w:color="auto" w:fill="1B2A41"/>
          </w:tcPr>
          <w:p w:rsidR="00523D19" w:rsidRDefault="00DF3F0A">
            <w:pPr>
              <w:spacing w:after="40"/>
              <w:jc w:val="center"/>
            </w:pPr>
            <w:r>
              <w:rPr>
                <w:rFonts w:cs="Times New Roman"/>
                <w:b/>
                <w:color w:val="FFFFFF"/>
                <w:sz w:val="18"/>
              </w:rPr>
              <w:t>Family</w:t>
            </w:r>
          </w:p>
        </w:tc>
        <w:tc>
          <w:tcPr>
            <w:tcW w:w="3168" w:type="dxa"/>
            <w:shd w:val="clear" w:color="auto" w:fill="1B2A41"/>
          </w:tcPr>
          <w:p w:rsidR="00523D19" w:rsidRDefault="00DF3F0A">
            <w:pPr>
              <w:spacing w:after="40"/>
              <w:jc w:val="center"/>
            </w:pPr>
            <w:r>
              <w:rPr>
                <w:rFonts w:cs="Times New Roman"/>
                <w:b/>
                <w:color w:val="FFFFFF"/>
                <w:sz w:val="18"/>
              </w:rPr>
              <w:t>Strengths</w:t>
            </w:r>
          </w:p>
        </w:tc>
        <w:tc>
          <w:tcPr>
            <w:tcW w:w="3168" w:type="dxa"/>
            <w:shd w:val="clear" w:color="auto" w:fill="1B2A41"/>
          </w:tcPr>
          <w:p w:rsidR="00523D19" w:rsidRDefault="00DF3F0A">
            <w:pPr>
              <w:spacing w:after="40"/>
              <w:jc w:val="center"/>
            </w:pPr>
            <w:r>
              <w:rPr>
                <w:rFonts w:cs="Times New Roman"/>
                <w:b/>
                <w:color w:val="FFFFFF"/>
                <w:sz w:val="18"/>
              </w:rPr>
              <w:t>Limitations</w:t>
            </w:r>
          </w:p>
        </w:tc>
      </w:tr>
      <w:tr w:rsidR="00523D19">
        <w:trPr>
          <w:cantSplit/>
          <w:jc w:val="center"/>
        </w:trPr>
        <w:tc>
          <w:tcPr>
            <w:tcW w:w="2592" w:type="dxa"/>
          </w:tcPr>
          <w:p w:rsidR="00523D19" w:rsidRDefault="00DF3F0A">
            <w:pPr>
              <w:spacing w:after="40"/>
              <w:jc w:val="left"/>
            </w:pPr>
            <w:r>
              <w:rPr>
                <w:rFonts w:cs="Times New Roman"/>
                <w:sz w:val="18"/>
              </w:rPr>
              <w:lastRenderedPageBreak/>
              <w:t>Content-based (TF-IDF, embeddings)</w:t>
            </w:r>
          </w:p>
        </w:tc>
        <w:tc>
          <w:tcPr>
            <w:tcW w:w="3168" w:type="dxa"/>
          </w:tcPr>
          <w:p w:rsidR="00523D19" w:rsidRDefault="00DF3F0A">
            <w:pPr>
              <w:spacing w:after="40"/>
              <w:jc w:val="left"/>
            </w:pPr>
            <w:r>
              <w:rPr>
                <w:rFonts w:cs="Times New Roman"/>
                <w:sz w:val="18"/>
              </w:rPr>
              <w:t>Works for new learners and new courses; easy to explain</w:t>
            </w:r>
          </w:p>
        </w:tc>
        <w:tc>
          <w:tcPr>
            <w:tcW w:w="3168" w:type="dxa"/>
          </w:tcPr>
          <w:p w:rsidR="00523D19" w:rsidRDefault="00DF3F0A">
            <w:pPr>
              <w:spacing w:after="40"/>
              <w:jc w:val="left"/>
            </w:pPr>
            <w:r>
              <w:rPr>
                <w:rFonts w:cs="Times New Roman"/>
                <w:sz w:val="18"/>
              </w:rPr>
              <w:t>Ignores outcomes and behaviour; keyword mismatch for TF-IDF</w:t>
            </w:r>
          </w:p>
        </w:tc>
      </w:tr>
      <w:tr w:rsidR="00523D19">
        <w:trPr>
          <w:cantSplit/>
          <w:jc w:val="center"/>
        </w:trPr>
        <w:tc>
          <w:tcPr>
            <w:tcW w:w="2592" w:type="dxa"/>
          </w:tcPr>
          <w:p w:rsidR="00523D19" w:rsidRDefault="00DF3F0A">
            <w:pPr>
              <w:spacing w:after="40"/>
              <w:jc w:val="left"/>
            </w:pPr>
            <w:r>
              <w:rPr>
                <w:rFonts w:cs="Times New Roman"/>
                <w:sz w:val="18"/>
              </w:rPr>
              <w:t>Collaborative and graph</w:t>
            </w:r>
          </w:p>
        </w:tc>
        <w:tc>
          <w:tcPr>
            <w:tcW w:w="3168" w:type="dxa"/>
          </w:tcPr>
          <w:p w:rsidR="00523D19" w:rsidRDefault="00DF3F0A">
            <w:pPr>
              <w:spacing w:after="40"/>
              <w:jc w:val="left"/>
            </w:pPr>
            <w:r>
              <w:rPr>
                <w:rFonts w:cs="Times New Roman"/>
                <w:sz w:val="18"/>
              </w:rPr>
              <w:t>Learns taste from many learners; no need for course text</w:t>
            </w:r>
          </w:p>
        </w:tc>
        <w:tc>
          <w:tcPr>
            <w:tcW w:w="3168" w:type="dxa"/>
          </w:tcPr>
          <w:p w:rsidR="00523D19" w:rsidRDefault="00DF3F0A">
            <w:pPr>
              <w:spacing w:after="40"/>
              <w:jc w:val="left"/>
            </w:pPr>
            <w:r>
              <w:rPr>
                <w:rFonts w:cs="Times New Roman"/>
                <w:sz w:val="18"/>
              </w:rPr>
              <w:t>Cold start; needs a large log; hard to explain</w:t>
            </w:r>
          </w:p>
        </w:tc>
      </w:tr>
      <w:tr w:rsidR="00523D19">
        <w:trPr>
          <w:cantSplit/>
          <w:jc w:val="center"/>
        </w:trPr>
        <w:tc>
          <w:tcPr>
            <w:tcW w:w="2592" w:type="dxa"/>
          </w:tcPr>
          <w:p w:rsidR="00523D19" w:rsidRDefault="00DF3F0A">
            <w:pPr>
              <w:spacing w:after="40"/>
              <w:jc w:val="left"/>
            </w:pPr>
            <w:r>
              <w:rPr>
                <w:rFonts w:cs="Times New Roman"/>
                <w:sz w:val="18"/>
              </w:rPr>
              <w:t>Outcome and survival models</w:t>
            </w:r>
          </w:p>
        </w:tc>
        <w:tc>
          <w:tcPr>
            <w:tcW w:w="3168" w:type="dxa"/>
          </w:tcPr>
          <w:p w:rsidR="00523D19" w:rsidRDefault="00DF3F0A">
            <w:pPr>
              <w:spacing w:after="40"/>
              <w:jc w:val="left"/>
            </w:pPr>
            <w:r>
              <w:rPr>
                <w:rFonts w:cs="Times New Roman"/>
                <w:sz w:val="18"/>
              </w:rPr>
              <w:t>Use success or dropout, not only clicks</w:t>
            </w:r>
          </w:p>
        </w:tc>
        <w:tc>
          <w:tcPr>
            <w:tcW w:w="3168" w:type="dxa"/>
          </w:tcPr>
          <w:p w:rsidR="00523D19" w:rsidRDefault="00DF3F0A">
            <w:pPr>
              <w:spacing w:after="40"/>
              <w:jc w:val="left"/>
            </w:pPr>
            <w:r>
              <w:rPr>
                <w:rFonts w:cs="Times New Roman"/>
                <w:sz w:val="18"/>
              </w:rPr>
              <w:t>Need outcome labels and timing; prediction alone gives no action</w:t>
            </w:r>
          </w:p>
        </w:tc>
      </w:tr>
      <w:tr w:rsidR="00523D19">
        <w:trPr>
          <w:cantSplit/>
          <w:jc w:val="center"/>
        </w:trPr>
        <w:tc>
          <w:tcPr>
            <w:tcW w:w="2592" w:type="dxa"/>
          </w:tcPr>
          <w:p w:rsidR="00523D19" w:rsidRDefault="00DF3F0A">
            <w:pPr>
              <w:spacing w:after="40"/>
              <w:jc w:val="left"/>
            </w:pPr>
            <w:r>
              <w:rPr>
                <w:rFonts w:cs="Times New Roman"/>
                <w:sz w:val="18"/>
              </w:rPr>
              <w:t>Uplift and offline policy evaluation</w:t>
            </w:r>
          </w:p>
        </w:tc>
        <w:tc>
          <w:tcPr>
            <w:tcW w:w="3168" w:type="dxa"/>
          </w:tcPr>
          <w:p w:rsidR="00523D19" w:rsidRDefault="00DF3F0A">
            <w:pPr>
              <w:spacing w:after="40"/>
              <w:jc w:val="left"/>
            </w:pPr>
            <w:r>
              <w:rPr>
                <w:rFonts w:cs="Times New Roman"/>
                <w:sz w:val="18"/>
              </w:rPr>
              <w:t>Estimate what an action would change; safe pre-deployment checks</w:t>
            </w:r>
          </w:p>
        </w:tc>
        <w:tc>
          <w:tcPr>
            <w:tcW w:w="3168" w:type="dxa"/>
          </w:tcPr>
          <w:p w:rsidR="00523D19" w:rsidRDefault="00DF3F0A">
            <w:pPr>
              <w:spacing w:after="40"/>
              <w:jc w:val="left"/>
            </w:pPr>
            <w:r>
              <w:rPr>
                <w:rFonts w:cs="Times New Roman"/>
                <w:sz w:val="18"/>
              </w:rPr>
              <w:t>Rely on assumptions about confounding; estimates can be unstable</w:t>
            </w:r>
          </w:p>
        </w:tc>
      </w:tr>
      <w:tr w:rsidR="00523D19">
        <w:trPr>
          <w:cantSplit/>
          <w:jc w:val="center"/>
        </w:trPr>
        <w:tc>
          <w:tcPr>
            <w:tcW w:w="2592" w:type="dxa"/>
          </w:tcPr>
          <w:p w:rsidR="00523D19" w:rsidRDefault="00DF3F0A">
            <w:pPr>
              <w:spacing w:after="40"/>
              <w:jc w:val="left"/>
            </w:pPr>
            <w:r>
              <w:rPr>
                <w:rFonts w:cs="Times New Roman"/>
                <w:sz w:val="18"/>
              </w:rPr>
              <w:t>Reinforcement learning</w:t>
            </w:r>
          </w:p>
        </w:tc>
        <w:tc>
          <w:tcPr>
            <w:tcW w:w="3168" w:type="dxa"/>
          </w:tcPr>
          <w:p w:rsidR="00523D19" w:rsidRDefault="00DF3F0A">
            <w:pPr>
              <w:spacing w:after="40"/>
              <w:jc w:val="left"/>
            </w:pPr>
            <w:r>
              <w:rPr>
                <w:rFonts w:cs="Times New Roman"/>
                <w:sz w:val="18"/>
              </w:rPr>
              <w:t>Optimises a sequence of actions over time</w:t>
            </w:r>
          </w:p>
        </w:tc>
        <w:tc>
          <w:tcPr>
            <w:tcW w:w="3168" w:type="dxa"/>
          </w:tcPr>
          <w:p w:rsidR="00523D19" w:rsidRDefault="00DF3F0A">
            <w:pPr>
              <w:spacing w:after="40"/>
              <w:jc w:val="left"/>
            </w:pPr>
            <w:r>
              <w:rPr>
                <w:rFonts w:cs="Times New Roman"/>
                <w:sz w:val="18"/>
              </w:rPr>
              <w:t>Needs large logs and careful evaluation; hard to deploy</w:t>
            </w:r>
          </w:p>
        </w:tc>
      </w:tr>
    </w:tbl>
    <w:p w:rsidR="00523D19" w:rsidRDefault="00523D19">
      <w:pPr>
        <w:spacing w:after="120" w:line="192" w:lineRule="auto"/>
      </w:pPr>
    </w:p>
    <w:p w:rsidR="00523D19" w:rsidRDefault="00DF3F0A">
      <w:pPr>
        <w:pStyle w:val="Heading2"/>
      </w:pPr>
      <w:bookmarkStart w:id="32" w:name="_Toc243571261"/>
      <w:r>
        <w:t>2.7 Research gap</w:t>
      </w:r>
      <w:bookmarkEnd w:id="32"/>
    </w:p>
    <w:p w:rsidR="00523D19" w:rsidRDefault="00DF3F0A">
      <w:r>
        <w:rPr>
          <w:rFonts w:cs="Times New Roman"/>
        </w:rPr>
        <w:t>The batch survey identifies the gap as combining collaborative and content-based signals in a deployable platform that also handles the cold-start learner. Read together with the base paper, the gap has three parts:</w:t>
      </w:r>
    </w:p>
    <w:p w:rsidR="00523D19" w:rsidRDefault="00DF3F0A">
      <w:pPr>
        <w:spacing w:after="60"/>
        <w:ind w:left="720" w:hanging="432"/>
      </w:pPr>
      <w:r>
        <w:rPr>
          <w:rFonts w:cs="Times New Roman"/>
        </w:rPr>
        <w:t>1.  Most prescriptive work stops at a research pipeline; there is little open, learner-facing software that ranks a catalogue, explains each suggestion and records feedback.</w:t>
      </w:r>
    </w:p>
    <w:p w:rsidR="00523D19" w:rsidRDefault="00DF3F0A">
      <w:pPr>
        <w:spacing w:after="60"/>
        <w:ind w:left="720" w:hanging="432"/>
      </w:pPr>
      <w:r>
        <w:rPr>
          <w:rFonts w:cs="Times New Roman"/>
        </w:rPr>
        <w:t>2.  Content-based course recommenders ignore whether the learner is likely to succeed, while outcome models ignore what the learner is reading; few combine them in one score.</w:t>
      </w:r>
    </w:p>
    <w:p w:rsidR="00523D19" w:rsidRDefault="00DF3F0A">
      <w:pPr>
        <w:spacing w:after="60"/>
        <w:ind w:left="720" w:hanging="432"/>
      </w:pPr>
      <w:r>
        <w:rPr>
          <w:rFonts w:cs="Times New Roman"/>
        </w:rPr>
        <w:t>3.  Offline policy evaluation is easy to over-read. A deployable system should report how reliable its own estimate is, for example through the effective sample size.</w:t>
      </w:r>
    </w:p>
    <w:p w:rsidR="00523D19" w:rsidRDefault="00DF3F0A">
      <w:pPr>
        <w:pStyle w:val="Heading2"/>
      </w:pPr>
      <w:bookmarkStart w:id="33" w:name="_Toc243571262"/>
      <w:r>
        <w:t>2.8 Positioning of this project</w:t>
      </w:r>
      <w:bookmarkEnd w:id="33"/>
    </w:p>
    <w:p w:rsidR="00523D19" w:rsidRDefault="00DF3F0A">
      <w:r>
        <w:rPr>
          <w:rFonts w:cs="Times New Roman"/>
        </w:rPr>
        <w:t>LearnPathIQ addresses the gap at small scale and states what it leaves open. It combines a text term with skill, topic, goal, rating, behavioural, success and engagement terms in one explainable score, serves a new learner from the first profile, adapts to events immediately and reports the weakness of its own evidence. It does not claim to beat the surveyed work: its models are trained on synthetic data (success-model test AUC 0.6028, against 0.795 for the base paper on real OULAD data), its offline policy value rests on an effective sample size of 9.1, and on a ten-persona check the hybrid (precision at 3 of 0.733) does not beat plain content matching (0.800). Collaborative filtering, the reinforcement-learning agent and a user study remain open.</w:t>
      </w:r>
    </w:p>
    <w:p w:rsidR="00523D19" w:rsidRDefault="00DF3F0A">
      <w:r>
        <w:br w:type="page"/>
      </w:r>
    </w:p>
    <w:p w:rsidR="00523D19" w:rsidRDefault="00DF3F0A">
      <w:pPr>
        <w:pStyle w:val="Heading1"/>
      </w:pPr>
      <w:bookmarkStart w:id="34" w:name="_Toc243571263"/>
      <w:r>
        <w:lastRenderedPageBreak/>
        <w:t>CHAPTER 3: FEASIBILITY STUDY</w:t>
      </w:r>
      <w:bookmarkEnd w:id="34"/>
    </w:p>
    <w:p w:rsidR="00523D19" w:rsidRDefault="00DF3F0A">
      <w:pPr>
        <w:pStyle w:val="Heading2"/>
      </w:pPr>
      <w:bookmarkStart w:id="35" w:name="_Toc243571264"/>
      <w:r>
        <w:t>3.1 Technical feasibility</w:t>
      </w:r>
      <w:bookmarkEnd w:id="35"/>
    </w:p>
    <w:p w:rsidR="00523D19" w:rsidRDefault="00DF3F0A">
      <w:r>
        <w:rPr>
          <w:rFonts w:cs="Times New Roman"/>
        </w:rPr>
        <w:t>The project needs a web service, a small database, a text-similarity step, three standard classifiers and a browser interface. All of these exist as mature open-source libraries, and none needs a graphics card, so the technical question is whether they can be combined into one working system on ordinary hardware. The project answers it by doing so.</w:t>
      </w:r>
    </w:p>
    <w:p w:rsidR="00523D19" w:rsidRDefault="00DF3F0A">
      <w:pPr>
        <w:pStyle w:val="Caption"/>
        <w:keepNext/>
        <w:spacing w:after="80"/>
      </w:pPr>
      <w:bookmarkStart w:id="36" w:name="_Toc2435714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7</w:t>
      </w:r>
      <w:r>
        <w:rPr>
          <w:rFonts w:cs="Times New Roman"/>
        </w:rPr>
        <w:fldChar w:fldCharType="end"/>
      </w:r>
      <w:r>
        <w:rPr>
          <w:rFonts w:cs="Times New Roman"/>
        </w:rPr>
        <w:t>: Technical building blocks and the evidence that each works</w:t>
      </w:r>
      <w:bookmarkEnd w:id="36"/>
    </w:p>
    <w:tbl>
      <w:tblPr>
        <w:tblStyle w:val="TableGrid"/>
        <w:tblW w:w="0" w:type="auto"/>
        <w:jc w:val="center"/>
        <w:tblLook w:val="04A0" w:firstRow="1" w:lastRow="0" w:firstColumn="1" w:lastColumn="0" w:noHBand="0" w:noVBand="1"/>
      </w:tblPr>
      <w:tblGrid>
        <w:gridCol w:w="2126"/>
        <w:gridCol w:w="3685"/>
        <w:gridCol w:w="3118"/>
      </w:tblGrid>
      <w:tr w:rsidR="00523D19">
        <w:trPr>
          <w:cantSplit/>
          <w:tblHeader/>
          <w:jc w:val="center"/>
        </w:trPr>
        <w:tc>
          <w:tcPr>
            <w:tcW w:w="2126" w:type="dxa"/>
            <w:shd w:val="clear" w:color="auto" w:fill="1B2A41"/>
          </w:tcPr>
          <w:p w:rsidR="00523D19" w:rsidRDefault="00DF3F0A">
            <w:pPr>
              <w:spacing w:after="40"/>
              <w:jc w:val="center"/>
            </w:pPr>
            <w:r>
              <w:rPr>
                <w:rFonts w:cs="Times New Roman"/>
                <w:b/>
                <w:color w:val="FFFFFF"/>
                <w:sz w:val="19"/>
              </w:rPr>
              <w:t>Need</w:t>
            </w:r>
          </w:p>
        </w:tc>
        <w:tc>
          <w:tcPr>
            <w:tcW w:w="3685" w:type="dxa"/>
            <w:shd w:val="clear" w:color="auto" w:fill="1B2A41"/>
          </w:tcPr>
          <w:p w:rsidR="00523D19" w:rsidRDefault="00DF3F0A">
            <w:pPr>
              <w:spacing w:after="40"/>
              <w:jc w:val="center"/>
            </w:pPr>
            <w:r>
              <w:rPr>
                <w:rFonts w:cs="Times New Roman"/>
                <w:b/>
                <w:color w:val="FFFFFF"/>
                <w:sz w:val="19"/>
              </w:rPr>
              <w:t>Chosen technology</w:t>
            </w:r>
          </w:p>
        </w:tc>
        <w:tc>
          <w:tcPr>
            <w:tcW w:w="3118" w:type="dxa"/>
            <w:shd w:val="clear" w:color="auto" w:fill="1B2A41"/>
          </w:tcPr>
          <w:p w:rsidR="00523D19" w:rsidRDefault="00DF3F0A">
            <w:pPr>
              <w:spacing w:after="40"/>
              <w:jc w:val="center"/>
            </w:pPr>
            <w:r>
              <w:rPr>
                <w:rFonts w:cs="Times New Roman"/>
                <w:b/>
                <w:color w:val="FFFFFF"/>
                <w:sz w:val="19"/>
              </w:rPr>
              <w:t>Evidence from this project</w:t>
            </w:r>
          </w:p>
        </w:tc>
      </w:tr>
      <w:tr w:rsidR="00523D19">
        <w:trPr>
          <w:cantSplit/>
          <w:jc w:val="center"/>
        </w:trPr>
        <w:tc>
          <w:tcPr>
            <w:tcW w:w="2126" w:type="dxa"/>
          </w:tcPr>
          <w:p w:rsidR="00523D19" w:rsidRDefault="00DF3F0A">
            <w:pPr>
              <w:spacing w:after="40"/>
              <w:jc w:val="left"/>
            </w:pPr>
            <w:r>
              <w:rPr>
                <w:rFonts w:cs="Times New Roman"/>
                <w:sz w:val="19"/>
              </w:rPr>
              <w:t>Web service and routes</w:t>
            </w:r>
          </w:p>
        </w:tc>
        <w:tc>
          <w:tcPr>
            <w:tcW w:w="3685" w:type="dxa"/>
          </w:tcPr>
          <w:p w:rsidR="00523D19" w:rsidRDefault="00DF3F0A">
            <w:pPr>
              <w:spacing w:after="40"/>
              <w:jc w:val="left"/>
            </w:pPr>
            <w:r>
              <w:rPr>
                <w:rFonts w:cs="Times New Roman"/>
                <w:sz w:val="19"/>
              </w:rPr>
              <w:t>FastAPI 0.115.6, Uvicorn 0.34.0, Pydantic 2.10.4 [21]</w:t>
            </w:r>
          </w:p>
        </w:tc>
        <w:tc>
          <w:tcPr>
            <w:tcW w:w="3118" w:type="dxa"/>
          </w:tcPr>
          <w:p w:rsidR="00523D19" w:rsidRDefault="00DF3F0A">
            <w:pPr>
              <w:spacing w:after="40"/>
              <w:jc w:val="left"/>
            </w:pPr>
            <w:r>
              <w:rPr>
                <w:rFonts w:cs="Times New Roman"/>
                <w:sz w:val="19"/>
              </w:rPr>
              <w:t>18 routes answer correctly in the test suite and the smoke test</w:t>
            </w:r>
          </w:p>
        </w:tc>
      </w:tr>
      <w:tr w:rsidR="00523D19">
        <w:trPr>
          <w:cantSplit/>
          <w:jc w:val="center"/>
        </w:trPr>
        <w:tc>
          <w:tcPr>
            <w:tcW w:w="2126" w:type="dxa"/>
          </w:tcPr>
          <w:p w:rsidR="00523D19" w:rsidRDefault="00DF3F0A">
            <w:pPr>
              <w:spacing w:after="40"/>
              <w:jc w:val="left"/>
            </w:pPr>
            <w:r>
              <w:rPr>
                <w:rFonts w:cs="Times New Roman"/>
                <w:sz w:val="19"/>
              </w:rPr>
              <w:t>Persistence</w:t>
            </w:r>
          </w:p>
        </w:tc>
        <w:tc>
          <w:tcPr>
            <w:tcW w:w="3685" w:type="dxa"/>
          </w:tcPr>
          <w:p w:rsidR="00523D19" w:rsidRDefault="00DF3F0A">
            <w:pPr>
              <w:spacing w:after="40"/>
              <w:jc w:val="left"/>
            </w:pPr>
            <w:r>
              <w:rPr>
                <w:rFonts w:cs="Times New Roman"/>
                <w:sz w:val="19"/>
              </w:rPr>
              <w:t>SQLAlchemy 2.0.36 over SQLite [22]</w:t>
            </w:r>
          </w:p>
        </w:tc>
        <w:tc>
          <w:tcPr>
            <w:tcW w:w="3118" w:type="dxa"/>
          </w:tcPr>
          <w:p w:rsidR="00523D19" w:rsidRDefault="00DF3F0A">
            <w:pPr>
              <w:spacing w:after="40"/>
              <w:jc w:val="left"/>
            </w:pPr>
            <w:r>
              <w:rPr>
                <w:rFonts w:cs="Times New Roman"/>
                <w:sz w:val="19"/>
              </w:rPr>
              <w:t>six tables created and used by all routes</w:t>
            </w:r>
          </w:p>
        </w:tc>
      </w:tr>
      <w:tr w:rsidR="00523D19">
        <w:trPr>
          <w:cantSplit/>
          <w:jc w:val="center"/>
        </w:trPr>
        <w:tc>
          <w:tcPr>
            <w:tcW w:w="2126" w:type="dxa"/>
          </w:tcPr>
          <w:p w:rsidR="00523D19" w:rsidRDefault="00DF3F0A">
            <w:pPr>
              <w:spacing w:after="40"/>
              <w:jc w:val="left"/>
            </w:pPr>
            <w:r>
              <w:rPr>
                <w:rFonts w:cs="Times New Roman"/>
                <w:sz w:val="19"/>
              </w:rPr>
              <w:t>Text similarity</w:t>
            </w:r>
          </w:p>
        </w:tc>
        <w:tc>
          <w:tcPr>
            <w:tcW w:w="3685" w:type="dxa"/>
          </w:tcPr>
          <w:p w:rsidR="00523D19" w:rsidRDefault="00DF3F0A">
            <w:pPr>
              <w:spacing w:after="40"/>
              <w:jc w:val="left"/>
            </w:pPr>
            <w:r>
              <w:rPr>
                <w:rFonts w:cs="Times New Roman"/>
                <w:sz w:val="19"/>
              </w:rPr>
              <w:t>scikit-learn 1.5.2 TF-IDF and cosine similarity [13], [14]</w:t>
            </w:r>
          </w:p>
        </w:tc>
        <w:tc>
          <w:tcPr>
            <w:tcW w:w="3118" w:type="dxa"/>
          </w:tcPr>
          <w:p w:rsidR="00523D19" w:rsidRDefault="00DF3F0A">
            <w:pPr>
              <w:spacing w:after="40"/>
              <w:jc w:val="left"/>
            </w:pPr>
            <w:r>
              <w:rPr>
                <w:rFonts w:cs="Times New Roman"/>
                <w:sz w:val="19"/>
              </w:rPr>
              <w:t>ranking of 24 courses in 32.8 ms on average</w:t>
            </w:r>
          </w:p>
        </w:tc>
      </w:tr>
      <w:tr w:rsidR="00523D19">
        <w:trPr>
          <w:cantSplit/>
          <w:jc w:val="center"/>
        </w:trPr>
        <w:tc>
          <w:tcPr>
            <w:tcW w:w="2126" w:type="dxa"/>
          </w:tcPr>
          <w:p w:rsidR="00523D19" w:rsidRDefault="00DF3F0A">
            <w:pPr>
              <w:spacing w:after="40"/>
              <w:jc w:val="left"/>
            </w:pPr>
            <w:r>
              <w:rPr>
                <w:rFonts w:cs="Times New Roman"/>
                <w:sz w:val="19"/>
              </w:rPr>
              <w:t>Success and action models</w:t>
            </w:r>
          </w:p>
        </w:tc>
        <w:tc>
          <w:tcPr>
            <w:tcW w:w="3685" w:type="dxa"/>
          </w:tcPr>
          <w:p w:rsidR="00523D19" w:rsidRDefault="00DF3F0A">
            <w:pPr>
              <w:spacing w:after="40"/>
              <w:jc w:val="left"/>
            </w:pPr>
            <w:r>
              <w:rPr>
                <w:rFonts w:cs="Times New Roman"/>
                <w:sz w:val="19"/>
              </w:rPr>
              <w:t>scikit-learn logistic regression and random forest, XGBoost 2.1.3 [12], [15]</w:t>
            </w:r>
          </w:p>
        </w:tc>
        <w:tc>
          <w:tcPr>
            <w:tcW w:w="3118" w:type="dxa"/>
          </w:tcPr>
          <w:p w:rsidR="00523D19" w:rsidRDefault="00DF3F0A">
            <w:pPr>
              <w:spacing w:after="40"/>
              <w:jc w:val="left"/>
            </w:pPr>
            <w:r>
              <w:rPr>
                <w:rFonts w:cs="Times New Roman"/>
                <w:sz w:val="19"/>
              </w:rPr>
              <w:t>one full training run takes about 6.0 s on the test machine</w:t>
            </w:r>
          </w:p>
        </w:tc>
      </w:tr>
      <w:tr w:rsidR="00523D19">
        <w:trPr>
          <w:cantSplit/>
          <w:jc w:val="center"/>
        </w:trPr>
        <w:tc>
          <w:tcPr>
            <w:tcW w:w="2126" w:type="dxa"/>
          </w:tcPr>
          <w:p w:rsidR="00523D19" w:rsidRDefault="00DF3F0A">
            <w:pPr>
              <w:spacing w:after="40"/>
              <w:jc w:val="left"/>
            </w:pPr>
            <w:r>
              <w:rPr>
                <w:rFonts w:cs="Times New Roman"/>
                <w:sz w:val="19"/>
              </w:rPr>
              <w:t>Front end</w:t>
            </w:r>
          </w:p>
        </w:tc>
        <w:tc>
          <w:tcPr>
            <w:tcW w:w="3685" w:type="dxa"/>
          </w:tcPr>
          <w:p w:rsidR="00523D19" w:rsidRDefault="00DF3F0A">
            <w:pPr>
              <w:spacing w:after="40"/>
              <w:jc w:val="left"/>
            </w:pPr>
            <w:r>
              <w:rPr>
                <w:rFonts w:cs="Times New Roman"/>
                <w:sz w:val="19"/>
              </w:rPr>
              <w:t>React 19 and Vite with a proxy to the API</w:t>
            </w:r>
          </w:p>
        </w:tc>
        <w:tc>
          <w:tcPr>
            <w:tcW w:w="3118" w:type="dxa"/>
          </w:tcPr>
          <w:p w:rsidR="00523D19" w:rsidRDefault="00DF3F0A">
            <w:pPr>
              <w:spacing w:after="40"/>
              <w:jc w:val="left"/>
            </w:pPr>
            <w:r>
              <w:rPr>
                <w:rFonts w:cs="Times New Roman"/>
                <w:sz w:val="19"/>
              </w:rPr>
              <w:t>11 screens pass the responsive check</w:t>
            </w:r>
          </w:p>
        </w:tc>
      </w:tr>
      <w:tr w:rsidR="00523D19">
        <w:trPr>
          <w:cantSplit/>
          <w:jc w:val="center"/>
        </w:trPr>
        <w:tc>
          <w:tcPr>
            <w:tcW w:w="2126" w:type="dxa"/>
          </w:tcPr>
          <w:p w:rsidR="00523D19" w:rsidRDefault="00DF3F0A">
            <w:pPr>
              <w:spacing w:after="40"/>
              <w:jc w:val="left"/>
            </w:pPr>
            <w:r>
              <w:rPr>
                <w:rFonts w:cs="Times New Roman"/>
                <w:sz w:val="19"/>
              </w:rPr>
              <w:t>Security helpers</w:t>
            </w:r>
          </w:p>
        </w:tc>
        <w:tc>
          <w:tcPr>
            <w:tcW w:w="3685" w:type="dxa"/>
          </w:tcPr>
          <w:p w:rsidR="00523D19" w:rsidRDefault="00DF3F0A">
            <w:pPr>
              <w:spacing w:after="40"/>
              <w:jc w:val="left"/>
            </w:pPr>
            <w:r>
              <w:rPr>
                <w:rFonts w:cs="Times New Roman"/>
                <w:sz w:val="19"/>
              </w:rPr>
              <w:t xml:space="preserve">passlib 1.7.4 (pbkdf2_sha256), Python </w:t>
            </w:r>
            <w:r>
              <w:rPr>
                <w:rFonts w:ascii="Consolas" w:eastAsia="Consolas" w:hAnsi="Consolas" w:cs="Consolas"/>
                <w:sz w:val="16"/>
              </w:rPr>
              <w:t>secrets</w:t>
            </w:r>
          </w:p>
        </w:tc>
        <w:tc>
          <w:tcPr>
            <w:tcW w:w="3118" w:type="dxa"/>
          </w:tcPr>
          <w:p w:rsidR="00523D19" w:rsidRDefault="00DF3F0A">
            <w:pPr>
              <w:spacing w:after="40"/>
              <w:jc w:val="left"/>
            </w:pPr>
            <w:r>
              <w:rPr>
                <w:rFonts w:cs="Times New Roman"/>
                <w:sz w:val="19"/>
              </w:rPr>
              <w:t>login, logout and rejection of bad tokens tested</w:t>
            </w:r>
          </w:p>
        </w:tc>
      </w:tr>
    </w:tbl>
    <w:p w:rsidR="00523D19" w:rsidRDefault="00523D19">
      <w:pPr>
        <w:spacing w:after="120" w:line="192" w:lineRule="auto"/>
      </w:pPr>
    </w:p>
    <w:p w:rsidR="00523D19" w:rsidRDefault="00DF3F0A">
      <w:r>
        <w:rPr>
          <w:rFonts w:cs="Times New Roman"/>
        </w:rPr>
        <w:t>The risk that matters is not the software but the data. A recommendation engine needs learner histories, and none were available. The project therefore generates a synthetic data set and says so everywhere. This makes the pipeline technically feasible and demonstrable but leaves open whether the same models would work on real learners.</w:t>
      </w:r>
    </w:p>
    <w:p w:rsidR="00523D19" w:rsidRDefault="00DF3F0A">
      <w:pPr>
        <w:pStyle w:val="Heading2"/>
      </w:pPr>
      <w:bookmarkStart w:id="37" w:name="_Toc243571265"/>
      <w:r>
        <w:t>3.2 Economic feasibility</w:t>
      </w:r>
      <w:bookmarkEnd w:id="37"/>
    </w:p>
    <w:p w:rsidR="00523D19" w:rsidRDefault="00DF3F0A">
      <w:r>
        <w:rPr>
          <w:rFonts w:cs="Times New Roman"/>
        </w:rPr>
        <w:t>The cost of the system is almost entirely the authors' time. Every component is open-source under a permissive licence (MIT, BSD, Apache-2.0 or the Python licence), no paid API or cloud service is used, and all data stay on the local machine.</w:t>
      </w:r>
    </w:p>
    <w:p w:rsidR="00523D19" w:rsidRDefault="00DF3F0A">
      <w:pPr>
        <w:pStyle w:val="Caption"/>
        <w:keepNext/>
        <w:spacing w:after="80"/>
      </w:pPr>
      <w:bookmarkStart w:id="38" w:name="_Toc2435714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8</w:t>
      </w:r>
      <w:r>
        <w:rPr>
          <w:rFonts w:cs="Times New Roman"/>
        </w:rPr>
        <w:fldChar w:fldCharType="end"/>
      </w:r>
      <w:r>
        <w:rPr>
          <w:rFonts w:cs="Times New Roman"/>
        </w:rPr>
        <w:t>: Cost items</w:t>
      </w:r>
      <w:bookmarkEnd w:id="38"/>
    </w:p>
    <w:tbl>
      <w:tblPr>
        <w:tblStyle w:val="TableGrid"/>
        <w:tblW w:w="0" w:type="auto"/>
        <w:jc w:val="center"/>
        <w:tblLook w:val="04A0" w:firstRow="1" w:lastRow="0" w:firstColumn="1" w:lastColumn="0" w:noHBand="0" w:noVBand="1"/>
      </w:tblPr>
      <w:tblGrid>
        <w:gridCol w:w="2267"/>
        <w:gridCol w:w="2267"/>
        <w:gridCol w:w="4393"/>
      </w:tblGrid>
      <w:tr w:rsidR="00523D19">
        <w:trPr>
          <w:cantSplit/>
          <w:tblHeader/>
          <w:jc w:val="center"/>
        </w:trPr>
        <w:tc>
          <w:tcPr>
            <w:tcW w:w="2267" w:type="dxa"/>
            <w:shd w:val="clear" w:color="auto" w:fill="1B2A41"/>
          </w:tcPr>
          <w:p w:rsidR="00523D19" w:rsidRDefault="00DF3F0A">
            <w:pPr>
              <w:spacing w:after="40"/>
              <w:jc w:val="center"/>
            </w:pPr>
            <w:r>
              <w:rPr>
                <w:rFonts w:cs="Times New Roman"/>
                <w:b/>
                <w:color w:val="FFFFFF"/>
                <w:sz w:val="20"/>
              </w:rPr>
              <w:t>Item</w:t>
            </w:r>
          </w:p>
        </w:tc>
        <w:tc>
          <w:tcPr>
            <w:tcW w:w="2267" w:type="dxa"/>
            <w:shd w:val="clear" w:color="auto" w:fill="1B2A41"/>
          </w:tcPr>
          <w:p w:rsidR="00523D19" w:rsidRDefault="00DF3F0A">
            <w:pPr>
              <w:spacing w:after="40"/>
              <w:jc w:val="center"/>
            </w:pPr>
            <w:r>
              <w:rPr>
                <w:rFonts w:cs="Times New Roman"/>
                <w:b/>
                <w:color w:val="FFFFFF"/>
                <w:sz w:val="20"/>
              </w:rPr>
              <w:t>Cost basis</w:t>
            </w:r>
          </w:p>
        </w:tc>
        <w:tc>
          <w:tcPr>
            <w:tcW w:w="4393" w:type="dxa"/>
            <w:shd w:val="clear" w:color="auto" w:fill="1B2A41"/>
          </w:tcPr>
          <w:p w:rsidR="00523D19" w:rsidRDefault="00DF3F0A">
            <w:pPr>
              <w:spacing w:after="40"/>
              <w:jc w:val="center"/>
            </w:pPr>
            <w:r>
              <w:rPr>
                <w:rFonts w:cs="Times New Roman"/>
                <w:b/>
                <w:color w:val="FFFFFF"/>
                <w:sz w:val="20"/>
              </w:rPr>
              <w:t>Remark</w:t>
            </w:r>
          </w:p>
        </w:tc>
      </w:tr>
      <w:tr w:rsidR="00523D19">
        <w:trPr>
          <w:cantSplit/>
          <w:jc w:val="center"/>
        </w:trPr>
        <w:tc>
          <w:tcPr>
            <w:tcW w:w="2267" w:type="dxa"/>
          </w:tcPr>
          <w:p w:rsidR="00523D19" w:rsidRDefault="00DF3F0A">
            <w:pPr>
              <w:spacing w:after="40"/>
              <w:jc w:val="left"/>
            </w:pPr>
            <w:r>
              <w:rPr>
                <w:rFonts w:cs="Times New Roman"/>
                <w:sz w:val="20"/>
              </w:rPr>
              <w:t>Software licences</w:t>
            </w:r>
          </w:p>
        </w:tc>
        <w:tc>
          <w:tcPr>
            <w:tcW w:w="2267" w:type="dxa"/>
          </w:tcPr>
          <w:p w:rsidR="00523D19" w:rsidRDefault="00DF3F0A">
            <w:pPr>
              <w:spacing w:after="40"/>
              <w:jc w:val="left"/>
            </w:pPr>
            <w:r>
              <w:rPr>
                <w:rFonts w:cs="Times New Roman"/>
                <w:sz w:val="20"/>
              </w:rPr>
              <w:t>None</w:t>
            </w:r>
          </w:p>
        </w:tc>
        <w:tc>
          <w:tcPr>
            <w:tcW w:w="4393" w:type="dxa"/>
          </w:tcPr>
          <w:p w:rsidR="00523D19" w:rsidRDefault="00DF3F0A">
            <w:pPr>
              <w:spacing w:after="40"/>
              <w:jc w:val="left"/>
            </w:pPr>
            <w:r>
              <w:rPr>
                <w:rFonts w:cs="Times New Roman"/>
                <w:sz w:val="20"/>
              </w:rPr>
              <w:t>All libraries are open-source</w:t>
            </w:r>
          </w:p>
        </w:tc>
      </w:tr>
      <w:tr w:rsidR="00523D19">
        <w:trPr>
          <w:cantSplit/>
          <w:jc w:val="center"/>
        </w:trPr>
        <w:tc>
          <w:tcPr>
            <w:tcW w:w="2267" w:type="dxa"/>
          </w:tcPr>
          <w:p w:rsidR="00523D19" w:rsidRDefault="00DF3F0A">
            <w:pPr>
              <w:spacing w:after="40"/>
              <w:jc w:val="left"/>
            </w:pPr>
            <w:r>
              <w:rPr>
                <w:rFonts w:cs="Times New Roman"/>
                <w:sz w:val="20"/>
              </w:rPr>
              <w:t>Data</w:t>
            </w:r>
          </w:p>
        </w:tc>
        <w:tc>
          <w:tcPr>
            <w:tcW w:w="2267" w:type="dxa"/>
          </w:tcPr>
          <w:p w:rsidR="00523D19" w:rsidRDefault="00DF3F0A">
            <w:pPr>
              <w:spacing w:after="40"/>
              <w:jc w:val="left"/>
            </w:pPr>
            <w:r>
              <w:rPr>
                <w:rFonts w:cs="Times New Roman"/>
                <w:sz w:val="20"/>
              </w:rPr>
              <w:t>None</w:t>
            </w:r>
          </w:p>
        </w:tc>
        <w:tc>
          <w:tcPr>
            <w:tcW w:w="4393" w:type="dxa"/>
          </w:tcPr>
          <w:p w:rsidR="00523D19" w:rsidRDefault="00DF3F0A">
            <w:pPr>
              <w:spacing w:after="40"/>
              <w:jc w:val="left"/>
            </w:pPr>
            <w:r>
              <w:rPr>
                <w:rFonts w:cs="Times New Roman"/>
                <w:sz w:val="20"/>
              </w:rPr>
              <w:t>Synthetic data generated locally; the real OULAD data (CC BY 4.0) were not used</w:t>
            </w:r>
          </w:p>
        </w:tc>
      </w:tr>
      <w:tr w:rsidR="00523D19">
        <w:trPr>
          <w:cantSplit/>
          <w:jc w:val="center"/>
        </w:trPr>
        <w:tc>
          <w:tcPr>
            <w:tcW w:w="2267" w:type="dxa"/>
          </w:tcPr>
          <w:p w:rsidR="00523D19" w:rsidRDefault="00DF3F0A">
            <w:pPr>
              <w:spacing w:after="40"/>
              <w:jc w:val="left"/>
            </w:pPr>
            <w:r>
              <w:rPr>
                <w:rFonts w:cs="Times New Roman"/>
                <w:sz w:val="20"/>
              </w:rPr>
              <w:t>Hardware</w:t>
            </w:r>
          </w:p>
        </w:tc>
        <w:tc>
          <w:tcPr>
            <w:tcW w:w="2267" w:type="dxa"/>
          </w:tcPr>
          <w:p w:rsidR="00523D19" w:rsidRDefault="00DF3F0A">
            <w:pPr>
              <w:spacing w:after="40"/>
              <w:jc w:val="left"/>
            </w:pPr>
            <w:r>
              <w:rPr>
                <w:rFonts w:cs="Times New Roman"/>
                <w:sz w:val="20"/>
              </w:rPr>
              <w:t>Existing desktop</w:t>
            </w:r>
          </w:p>
        </w:tc>
        <w:tc>
          <w:tcPr>
            <w:tcW w:w="4393" w:type="dxa"/>
          </w:tcPr>
          <w:p w:rsidR="00523D19" w:rsidRDefault="00DF3F0A">
            <w:pPr>
              <w:spacing w:after="40"/>
              <w:jc w:val="left"/>
            </w:pPr>
            <w:r>
              <w:rPr>
                <w:rFonts w:cs="Times New Roman"/>
                <w:sz w:val="20"/>
              </w:rPr>
              <w:t>12th Gen Intel(R) Core(TM) i5-12500, 15.7 GB RAM, no GPU used</w:t>
            </w:r>
          </w:p>
        </w:tc>
      </w:tr>
      <w:tr w:rsidR="00523D19">
        <w:trPr>
          <w:cantSplit/>
          <w:jc w:val="center"/>
        </w:trPr>
        <w:tc>
          <w:tcPr>
            <w:tcW w:w="2267" w:type="dxa"/>
          </w:tcPr>
          <w:p w:rsidR="00523D19" w:rsidRDefault="00DF3F0A">
            <w:pPr>
              <w:spacing w:after="40"/>
              <w:jc w:val="left"/>
            </w:pPr>
            <w:r>
              <w:rPr>
                <w:rFonts w:cs="Times New Roman"/>
                <w:sz w:val="20"/>
              </w:rPr>
              <w:t>Cloud and API fees</w:t>
            </w:r>
          </w:p>
        </w:tc>
        <w:tc>
          <w:tcPr>
            <w:tcW w:w="2267" w:type="dxa"/>
          </w:tcPr>
          <w:p w:rsidR="00523D19" w:rsidRDefault="00DF3F0A">
            <w:pPr>
              <w:spacing w:after="40"/>
              <w:jc w:val="left"/>
            </w:pPr>
            <w:r>
              <w:rPr>
                <w:rFonts w:cs="Times New Roman"/>
                <w:sz w:val="20"/>
              </w:rPr>
              <w:t>None</w:t>
            </w:r>
          </w:p>
        </w:tc>
        <w:tc>
          <w:tcPr>
            <w:tcW w:w="4393" w:type="dxa"/>
          </w:tcPr>
          <w:p w:rsidR="00523D19" w:rsidRDefault="00DF3F0A">
            <w:pPr>
              <w:spacing w:after="40"/>
              <w:jc w:val="left"/>
            </w:pPr>
            <w:r>
              <w:rPr>
                <w:rFonts w:cs="Times New Roman"/>
                <w:sz w:val="20"/>
              </w:rPr>
              <w:t>Nothing is hosted; the application runs locally</w:t>
            </w:r>
          </w:p>
        </w:tc>
      </w:tr>
      <w:tr w:rsidR="00523D19">
        <w:trPr>
          <w:cantSplit/>
          <w:jc w:val="center"/>
        </w:trPr>
        <w:tc>
          <w:tcPr>
            <w:tcW w:w="2267" w:type="dxa"/>
          </w:tcPr>
          <w:p w:rsidR="00523D19" w:rsidRDefault="00DF3F0A">
            <w:pPr>
              <w:spacing w:after="40"/>
              <w:jc w:val="left"/>
            </w:pPr>
            <w:r>
              <w:rPr>
                <w:rFonts w:cs="Times New Roman"/>
                <w:sz w:val="20"/>
              </w:rPr>
              <w:t>Effort</w:t>
            </w:r>
          </w:p>
        </w:tc>
        <w:tc>
          <w:tcPr>
            <w:tcW w:w="2267" w:type="dxa"/>
          </w:tcPr>
          <w:p w:rsidR="00523D19" w:rsidRDefault="00DF3F0A">
            <w:pPr>
              <w:spacing w:after="40"/>
              <w:jc w:val="left"/>
            </w:pPr>
            <w:r>
              <w:rPr>
                <w:rFonts w:cs="Times New Roman"/>
                <w:sz w:val="20"/>
              </w:rPr>
              <w:t>Student time</w:t>
            </w:r>
          </w:p>
        </w:tc>
        <w:tc>
          <w:tcPr>
            <w:tcW w:w="4393" w:type="dxa"/>
          </w:tcPr>
          <w:p w:rsidR="00523D19" w:rsidRDefault="00DF3F0A">
            <w:pPr>
              <w:spacing w:after="40"/>
              <w:jc w:val="left"/>
            </w:pPr>
            <w:r>
              <w:rPr>
                <w:rFonts w:cs="Times New Roman"/>
                <w:sz w:val="20"/>
              </w:rPr>
              <w:t>Four students and one guide; no payroll figure is recorded</w:t>
            </w:r>
          </w:p>
        </w:tc>
      </w:tr>
      <w:tr w:rsidR="00523D19">
        <w:trPr>
          <w:cantSplit/>
          <w:jc w:val="center"/>
        </w:trPr>
        <w:tc>
          <w:tcPr>
            <w:tcW w:w="2267" w:type="dxa"/>
          </w:tcPr>
          <w:p w:rsidR="00523D19" w:rsidRDefault="00DF3F0A">
            <w:pPr>
              <w:spacing w:after="40"/>
              <w:jc w:val="left"/>
            </w:pPr>
            <w:r>
              <w:rPr>
                <w:rFonts w:cs="Times New Roman"/>
                <w:sz w:val="20"/>
              </w:rPr>
              <w:t>Maintenance</w:t>
            </w:r>
          </w:p>
        </w:tc>
        <w:tc>
          <w:tcPr>
            <w:tcW w:w="2267" w:type="dxa"/>
          </w:tcPr>
          <w:p w:rsidR="00523D19" w:rsidRDefault="00DF3F0A">
            <w:pPr>
              <w:spacing w:after="40"/>
              <w:jc w:val="left"/>
            </w:pPr>
            <w:r>
              <w:rPr>
                <w:rFonts w:cs="Times New Roman"/>
                <w:sz w:val="20"/>
              </w:rPr>
              <w:t>Not budgeted</w:t>
            </w:r>
          </w:p>
        </w:tc>
        <w:tc>
          <w:tcPr>
            <w:tcW w:w="4393" w:type="dxa"/>
          </w:tcPr>
          <w:p w:rsidR="00523D19" w:rsidRDefault="00DF3F0A">
            <w:pPr>
              <w:spacing w:after="40"/>
              <w:jc w:val="left"/>
            </w:pPr>
            <w:r>
              <w:rPr>
                <w:rFonts w:cs="Times New Roman"/>
                <w:sz w:val="20"/>
              </w:rPr>
              <w:t xml:space="preserve">Library versions are pinned in </w:t>
            </w:r>
            <w:r>
              <w:rPr>
                <w:rFonts w:ascii="Consolas" w:eastAsia="Consolas" w:hAnsi="Consolas" w:cs="Consolas"/>
                <w:sz w:val="17"/>
              </w:rPr>
              <w:t>requirements.txt</w:t>
            </w:r>
            <w:r>
              <w:rPr>
                <w:rFonts w:cs="Times New Roman"/>
                <w:sz w:val="20"/>
              </w:rPr>
              <w:t xml:space="preserve"> to keep the build repeatable</w:t>
            </w:r>
          </w:p>
        </w:tc>
      </w:tr>
    </w:tbl>
    <w:p w:rsidR="00523D19" w:rsidRDefault="00523D19">
      <w:pPr>
        <w:spacing w:after="120" w:line="192" w:lineRule="auto"/>
      </w:pPr>
    </w:p>
    <w:p w:rsidR="00523D19" w:rsidRDefault="00DF3F0A">
      <w:r>
        <w:rPr>
          <w:rFonts w:cs="Times New Roman"/>
        </w:rPr>
        <w:t>No rupee or dollar figure is given for effort because none was recorded. If the system were hosted, the first costs would be a small server and a managed database; they are not estimated here.</w:t>
      </w:r>
    </w:p>
    <w:p w:rsidR="00523D19" w:rsidRDefault="00DF3F0A">
      <w:pPr>
        <w:pStyle w:val="Heading2"/>
      </w:pPr>
      <w:bookmarkStart w:id="39" w:name="_Toc243571266"/>
      <w:r>
        <w:lastRenderedPageBreak/>
        <w:t>3.3 Operational feasibility</w:t>
      </w:r>
      <w:bookmarkEnd w:id="39"/>
    </w:p>
    <w:p w:rsidR="00523D19" w:rsidRDefault="00DF3F0A">
      <w:r>
        <w:rPr>
          <w:rFonts w:cs="Times New Roman"/>
        </w:rPr>
        <w:t>The users are learners, who need no training beyond a sign-up form and a short profile form; and a developer, who runs two commands. The interface was checked at three widths and two themes, and every recommendation explains itself, which lowers the effort needed to trust it. Starting the system takes one script, and the first run trains the models (the project README budgets one to three minutes; a measured training run takes seconds).</w:t>
      </w:r>
    </w:p>
    <w:p w:rsidR="00523D19" w:rsidRDefault="00DF3F0A">
      <w:r>
        <w:rPr>
          <w:rFonts w:cs="Times New Roman"/>
        </w:rPr>
        <w:t>Operational weak points are stated plainly. Recommendations are recomputed on each request with no cache, SQLite allows one writer at a time, tokens are not expired in the database, and the models were trained on synthetic data and would need retraining on real logs before any real use.</w:t>
      </w:r>
    </w:p>
    <w:p w:rsidR="00523D19" w:rsidRDefault="00DF3F0A">
      <w:pPr>
        <w:pStyle w:val="Heading2"/>
      </w:pPr>
      <w:bookmarkStart w:id="40" w:name="_Toc243571267"/>
      <w:r>
        <w:t>3.4 Schedule feasibility</w:t>
      </w:r>
      <w:bookmarkEnd w:id="40"/>
    </w:p>
    <w:p w:rsidR="00523D19" w:rsidRDefault="00DF3F0A">
      <w:r>
        <w:rPr>
          <w:rFonts w:cs="Times New Roman"/>
        </w:rPr>
        <w:t>The calendar dates of the project are not recorded in the project files, so the plan is given as ordered phases rather than dates. Each phase produced a measurable output that later phases used.</w:t>
      </w:r>
    </w:p>
    <w:p w:rsidR="00523D19" w:rsidRDefault="00DF3F0A">
      <w:pPr>
        <w:pStyle w:val="Caption"/>
        <w:keepNext/>
        <w:spacing w:after="80"/>
      </w:pPr>
      <w:bookmarkStart w:id="41" w:name="_Toc2435714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9</w:t>
      </w:r>
      <w:r>
        <w:rPr>
          <w:rFonts w:cs="Times New Roman"/>
        </w:rPr>
        <w:fldChar w:fldCharType="end"/>
      </w:r>
      <w:r>
        <w:rPr>
          <w:rFonts w:cs="Times New Roman"/>
        </w:rPr>
        <w:t>: Project phases and outputs</w:t>
      </w:r>
      <w:bookmarkEnd w:id="41"/>
    </w:p>
    <w:tbl>
      <w:tblPr>
        <w:tblStyle w:val="TableGrid"/>
        <w:tblW w:w="0" w:type="auto"/>
        <w:jc w:val="center"/>
        <w:tblLook w:val="04A0" w:firstRow="1" w:lastRow="0" w:firstColumn="1" w:lastColumn="0" w:noHBand="0" w:noVBand="1"/>
      </w:tblPr>
      <w:tblGrid>
        <w:gridCol w:w="840"/>
        <w:gridCol w:w="4821"/>
        <w:gridCol w:w="3581"/>
      </w:tblGrid>
      <w:tr w:rsidR="00523D19">
        <w:trPr>
          <w:cantSplit/>
          <w:tblHeader/>
          <w:jc w:val="center"/>
        </w:trPr>
        <w:tc>
          <w:tcPr>
            <w:tcW w:w="850" w:type="dxa"/>
            <w:shd w:val="clear" w:color="auto" w:fill="1B2A41"/>
          </w:tcPr>
          <w:p w:rsidR="00523D19" w:rsidRDefault="00DF3F0A">
            <w:pPr>
              <w:spacing w:after="40"/>
              <w:jc w:val="center"/>
            </w:pPr>
            <w:r>
              <w:rPr>
                <w:rFonts w:cs="Times New Roman"/>
                <w:b/>
                <w:color w:val="FFFFFF"/>
                <w:sz w:val="20"/>
              </w:rPr>
              <w:t>Phase</w:t>
            </w:r>
          </w:p>
        </w:tc>
        <w:tc>
          <w:tcPr>
            <w:tcW w:w="5102" w:type="dxa"/>
            <w:shd w:val="clear" w:color="auto" w:fill="1B2A41"/>
          </w:tcPr>
          <w:p w:rsidR="00523D19" w:rsidRDefault="00DF3F0A">
            <w:pPr>
              <w:spacing w:after="40"/>
              <w:jc w:val="center"/>
            </w:pPr>
            <w:r>
              <w:rPr>
                <w:rFonts w:cs="Times New Roman"/>
                <w:b/>
                <w:color w:val="FFFFFF"/>
                <w:sz w:val="20"/>
              </w:rPr>
              <w:t>Work</w:t>
            </w:r>
          </w:p>
        </w:tc>
        <w:tc>
          <w:tcPr>
            <w:tcW w:w="2976" w:type="dxa"/>
            <w:shd w:val="clear" w:color="auto" w:fill="1B2A41"/>
          </w:tcPr>
          <w:p w:rsidR="00523D19" w:rsidRDefault="00DF3F0A">
            <w:pPr>
              <w:spacing w:after="40"/>
              <w:jc w:val="center"/>
            </w:pPr>
            <w:r>
              <w:rPr>
                <w:rFonts w:cs="Times New Roman"/>
                <w:b/>
                <w:color w:val="FFFFFF"/>
                <w:sz w:val="20"/>
              </w:rPr>
              <w:t>Output</w:t>
            </w:r>
          </w:p>
        </w:tc>
      </w:tr>
      <w:tr w:rsidR="00523D19">
        <w:trPr>
          <w:cantSplit/>
          <w:jc w:val="center"/>
        </w:trPr>
        <w:tc>
          <w:tcPr>
            <w:tcW w:w="850" w:type="dxa"/>
          </w:tcPr>
          <w:p w:rsidR="00523D19" w:rsidRDefault="00DF3F0A">
            <w:pPr>
              <w:spacing w:after="40"/>
              <w:jc w:val="center"/>
            </w:pPr>
            <w:r>
              <w:rPr>
                <w:rFonts w:cs="Times New Roman"/>
                <w:sz w:val="20"/>
              </w:rPr>
              <w:t>1</w:t>
            </w:r>
          </w:p>
        </w:tc>
        <w:tc>
          <w:tcPr>
            <w:tcW w:w="5102" w:type="dxa"/>
          </w:tcPr>
          <w:p w:rsidR="00523D19" w:rsidRDefault="00DF3F0A">
            <w:pPr>
              <w:spacing w:after="40"/>
              <w:jc w:val="left"/>
            </w:pPr>
            <w:r>
              <w:rPr>
                <w:rFonts w:cs="Times New Roman"/>
                <w:sz w:val="20"/>
              </w:rPr>
              <w:t>Study the base paper, set objectives and problem statement</w:t>
            </w:r>
          </w:p>
        </w:tc>
        <w:tc>
          <w:tcPr>
            <w:tcW w:w="2976" w:type="dxa"/>
          </w:tcPr>
          <w:p w:rsidR="00523D19" w:rsidRDefault="00DF3F0A">
            <w:pPr>
              <w:spacing w:after="40"/>
              <w:jc w:val="left"/>
            </w:pPr>
            <w:r>
              <w:rPr>
                <w:rFonts w:cs="Times New Roman"/>
                <w:sz w:val="20"/>
              </w:rPr>
              <w:t>Batch documents 2 to 6</w:t>
            </w:r>
          </w:p>
        </w:tc>
      </w:tr>
      <w:tr w:rsidR="00523D19">
        <w:trPr>
          <w:cantSplit/>
          <w:jc w:val="center"/>
        </w:trPr>
        <w:tc>
          <w:tcPr>
            <w:tcW w:w="850" w:type="dxa"/>
          </w:tcPr>
          <w:p w:rsidR="00523D19" w:rsidRDefault="00DF3F0A">
            <w:pPr>
              <w:spacing w:after="40"/>
              <w:jc w:val="center"/>
            </w:pPr>
            <w:r>
              <w:rPr>
                <w:rFonts w:cs="Times New Roman"/>
                <w:sz w:val="20"/>
              </w:rPr>
              <w:t>2</w:t>
            </w:r>
          </w:p>
        </w:tc>
        <w:tc>
          <w:tcPr>
            <w:tcW w:w="5102" w:type="dxa"/>
          </w:tcPr>
          <w:p w:rsidR="00523D19" w:rsidRDefault="00DF3F0A">
            <w:pPr>
              <w:spacing w:after="40"/>
              <w:jc w:val="left"/>
            </w:pPr>
            <w:r>
              <w:rPr>
                <w:rFonts w:cs="Times New Roman"/>
                <w:sz w:val="20"/>
              </w:rPr>
              <w:t>Write the catalogue and the synthetic data generator</w:t>
            </w:r>
          </w:p>
        </w:tc>
        <w:tc>
          <w:tcPr>
            <w:tcW w:w="2976" w:type="dxa"/>
          </w:tcPr>
          <w:p w:rsidR="00523D19" w:rsidRDefault="00DF3F0A">
            <w:pPr>
              <w:spacing w:after="40"/>
              <w:jc w:val="left"/>
            </w:pPr>
            <w:r>
              <w:rPr>
                <w:rFonts w:ascii="Consolas" w:eastAsia="Consolas" w:hAnsi="Consolas" w:cs="Consolas"/>
                <w:sz w:val="17"/>
              </w:rPr>
              <w:t>data/catalog/courses.json</w:t>
            </w:r>
            <w:r>
              <w:rPr>
                <w:rFonts w:cs="Times New Roman"/>
                <w:sz w:val="20"/>
              </w:rPr>
              <w:t xml:space="preserve">, </w:t>
            </w:r>
            <w:r>
              <w:rPr>
                <w:rFonts w:ascii="Consolas" w:eastAsia="Consolas" w:hAnsi="Consolas" w:cs="Consolas"/>
                <w:sz w:val="17"/>
              </w:rPr>
              <w:t>scripts/train_pipeline.py</w:t>
            </w:r>
          </w:p>
        </w:tc>
      </w:tr>
      <w:tr w:rsidR="00523D19">
        <w:trPr>
          <w:cantSplit/>
          <w:jc w:val="center"/>
        </w:trPr>
        <w:tc>
          <w:tcPr>
            <w:tcW w:w="850" w:type="dxa"/>
          </w:tcPr>
          <w:p w:rsidR="00523D19" w:rsidRDefault="00DF3F0A">
            <w:pPr>
              <w:spacing w:after="40"/>
              <w:jc w:val="center"/>
            </w:pPr>
            <w:r>
              <w:rPr>
                <w:rFonts w:cs="Times New Roman"/>
                <w:sz w:val="20"/>
              </w:rPr>
              <w:t>3</w:t>
            </w:r>
          </w:p>
        </w:tc>
        <w:tc>
          <w:tcPr>
            <w:tcW w:w="5102" w:type="dxa"/>
          </w:tcPr>
          <w:p w:rsidR="00523D19" w:rsidRDefault="00DF3F0A">
            <w:pPr>
              <w:spacing w:after="40"/>
              <w:jc w:val="left"/>
            </w:pPr>
            <w:r>
              <w:rPr>
                <w:rFonts w:cs="Times New Roman"/>
                <w:sz w:val="20"/>
              </w:rPr>
              <w:t>Train and compare the success models; fit the T-learner; run offline policy evaluation and the fairness audit</w:t>
            </w:r>
          </w:p>
        </w:tc>
        <w:tc>
          <w:tcPr>
            <w:tcW w:w="2976" w:type="dxa"/>
          </w:tcPr>
          <w:p w:rsidR="00523D19" w:rsidRDefault="00DF3F0A">
            <w:pPr>
              <w:spacing w:after="40"/>
              <w:jc w:val="left"/>
            </w:pPr>
            <w:r>
              <w:rPr>
                <w:rFonts w:ascii="Consolas" w:eastAsia="Consolas" w:hAnsi="Consolas" w:cs="Consolas"/>
                <w:sz w:val="17"/>
              </w:rPr>
              <w:t>models/*.joblib</w:t>
            </w:r>
            <w:r>
              <w:rPr>
                <w:rFonts w:cs="Times New Roman"/>
                <w:sz w:val="20"/>
              </w:rPr>
              <w:t xml:space="preserve">, </w:t>
            </w:r>
            <w:r>
              <w:rPr>
                <w:rFonts w:ascii="Consolas" w:eastAsia="Consolas" w:hAnsi="Consolas" w:cs="Consolas"/>
                <w:sz w:val="17"/>
              </w:rPr>
              <w:t>artifacts/metrics/model_metrics.json</w:t>
            </w:r>
          </w:p>
        </w:tc>
      </w:tr>
      <w:tr w:rsidR="00523D19">
        <w:trPr>
          <w:cantSplit/>
          <w:jc w:val="center"/>
        </w:trPr>
        <w:tc>
          <w:tcPr>
            <w:tcW w:w="850" w:type="dxa"/>
          </w:tcPr>
          <w:p w:rsidR="00523D19" w:rsidRDefault="00DF3F0A">
            <w:pPr>
              <w:spacing w:after="40"/>
              <w:jc w:val="center"/>
            </w:pPr>
            <w:r>
              <w:rPr>
                <w:rFonts w:cs="Times New Roman"/>
                <w:sz w:val="20"/>
              </w:rPr>
              <w:t>4</w:t>
            </w:r>
          </w:p>
        </w:tc>
        <w:tc>
          <w:tcPr>
            <w:tcW w:w="5102" w:type="dxa"/>
          </w:tcPr>
          <w:p w:rsidR="00523D19" w:rsidRDefault="00DF3F0A">
            <w:pPr>
              <w:spacing w:after="40"/>
              <w:jc w:val="left"/>
            </w:pPr>
            <w:r>
              <w:rPr>
                <w:rFonts w:cs="Times New Roman"/>
                <w:sz w:val="20"/>
              </w:rPr>
              <w:t>Build the ranker, the database layer and the JSON routes</w:t>
            </w:r>
          </w:p>
        </w:tc>
        <w:tc>
          <w:tcPr>
            <w:tcW w:w="2976" w:type="dxa"/>
          </w:tcPr>
          <w:p w:rsidR="00523D19" w:rsidRDefault="00DF3F0A">
            <w:pPr>
              <w:spacing w:after="40"/>
              <w:jc w:val="left"/>
            </w:pPr>
            <w:r>
              <w:rPr>
                <w:rFonts w:ascii="Consolas" w:eastAsia="Consolas" w:hAnsi="Consolas" w:cs="Consolas"/>
                <w:sz w:val="17"/>
              </w:rPr>
              <w:t>app/recommender.py</w:t>
            </w:r>
            <w:r>
              <w:rPr>
                <w:rFonts w:cs="Times New Roman"/>
                <w:sz w:val="20"/>
              </w:rPr>
              <w:t xml:space="preserve">, </w:t>
            </w:r>
            <w:r>
              <w:rPr>
                <w:rFonts w:ascii="Consolas" w:eastAsia="Consolas" w:hAnsi="Consolas" w:cs="Consolas"/>
                <w:sz w:val="17"/>
              </w:rPr>
              <w:t>app/api_routes.py</w:t>
            </w:r>
            <w:r>
              <w:rPr>
                <w:rFonts w:cs="Times New Roman"/>
                <w:sz w:val="20"/>
              </w:rPr>
              <w:t xml:space="preserve">, </w:t>
            </w:r>
            <w:r>
              <w:rPr>
                <w:rFonts w:ascii="Consolas" w:eastAsia="Consolas" w:hAnsi="Consolas" w:cs="Consolas"/>
                <w:sz w:val="17"/>
              </w:rPr>
              <w:t>app/models.py</w:t>
            </w:r>
          </w:p>
        </w:tc>
      </w:tr>
      <w:tr w:rsidR="00523D19">
        <w:trPr>
          <w:cantSplit/>
          <w:jc w:val="center"/>
        </w:trPr>
        <w:tc>
          <w:tcPr>
            <w:tcW w:w="850" w:type="dxa"/>
          </w:tcPr>
          <w:p w:rsidR="00523D19" w:rsidRDefault="00DF3F0A">
            <w:pPr>
              <w:spacing w:after="40"/>
              <w:jc w:val="center"/>
            </w:pPr>
            <w:r>
              <w:rPr>
                <w:rFonts w:cs="Times New Roman"/>
                <w:sz w:val="20"/>
              </w:rPr>
              <w:t>5</w:t>
            </w:r>
          </w:p>
        </w:tc>
        <w:tc>
          <w:tcPr>
            <w:tcW w:w="5102" w:type="dxa"/>
          </w:tcPr>
          <w:p w:rsidR="00523D19" w:rsidRDefault="00DF3F0A">
            <w:pPr>
              <w:spacing w:after="40"/>
              <w:jc w:val="left"/>
            </w:pPr>
            <w:r>
              <w:rPr>
                <w:rFonts w:cs="Times New Roman"/>
                <w:sz w:val="20"/>
              </w:rPr>
              <w:t>Build the server-rendered interface, then the React interface</w:t>
            </w:r>
          </w:p>
        </w:tc>
        <w:tc>
          <w:tcPr>
            <w:tcW w:w="2976" w:type="dxa"/>
          </w:tcPr>
          <w:p w:rsidR="00523D19" w:rsidRDefault="00DF3F0A">
            <w:pPr>
              <w:spacing w:after="40"/>
              <w:jc w:val="left"/>
            </w:pPr>
            <w:r>
              <w:rPr>
                <w:rFonts w:ascii="Consolas" w:eastAsia="Consolas" w:hAnsi="Consolas" w:cs="Consolas"/>
                <w:sz w:val="17"/>
              </w:rPr>
              <w:t>app/templates/</w:t>
            </w:r>
            <w:r>
              <w:rPr>
                <w:rFonts w:cs="Times New Roman"/>
                <w:sz w:val="20"/>
              </w:rPr>
              <w:t xml:space="preserve">, </w:t>
            </w:r>
            <w:r>
              <w:rPr>
                <w:rFonts w:ascii="Consolas" w:eastAsia="Consolas" w:hAnsi="Consolas" w:cs="Consolas"/>
                <w:sz w:val="17"/>
              </w:rPr>
              <w:t>frontend/</w:t>
            </w:r>
          </w:p>
        </w:tc>
      </w:tr>
      <w:tr w:rsidR="00523D19">
        <w:trPr>
          <w:cantSplit/>
          <w:jc w:val="center"/>
        </w:trPr>
        <w:tc>
          <w:tcPr>
            <w:tcW w:w="850" w:type="dxa"/>
          </w:tcPr>
          <w:p w:rsidR="00523D19" w:rsidRDefault="00DF3F0A">
            <w:pPr>
              <w:spacing w:after="40"/>
              <w:jc w:val="center"/>
            </w:pPr>
            <w:r>
              <w:rPr>
                <w:rFonts w:cs="Times New Roman"/>
                <w:sz w:val="20"/>
              </w:rPr>
              <w:t>6</w:t>
            </w:r>
          </w:p>
        </w:tc>
        <w:tc>
          <w:tcPr>
            <w:tcW w:w="5102" w:type="dxa"/>
          </w:tcPr>
          <w:p w:rsidR="00523D19" w:rsidRDefault="00DF3F0A">
            <w:pPr>
              <w:spacing w:after="40"/>
              <w:jc w:val="left"/>
            </w:pPr>
            <w:r>
              <w:rPr>
                <w:rFonts w:cs="Times New Roman"/>
                <w:sz w:val="20"/>
              </w:rPr>
              <w:t>Test and measure</w:t>
            </w:r>
          </w:p>
        </w:tc>
        <w:tc>
          <w:tcPr>
            <w:tcW w:w="2976" w:type="dxa"/>
          </w:tcPr>
          <w:p w:rsidR="00523D19" w:rsidRDefault="00DF3F0A">
            <w:pPr>
              <w:spacing w:after="40"/>
              <w:jc w:val="left"/>
            </w:pPr>
            <w:r>
              <w:rPr>
                <w:rFonts w:cs="Times New Roman"/>
                <w:sz w:val="20"/>
              </w:rPr>
              <w:t>5 tests, 33 smoke checks, responsive check, latency and persona experiments</w:t>
            </w:r>
          </w:p>
        </w:tc>
      </w:tr>
      <w:tr w:rsidR="00523D19">
        <w:trPr>
          <w:cantSplit/>
          <w:jc w:val="center"/>
        </w:trPr>
        <w:tc>
          <w:tcPr>
            <w:tcW w:w="850" w:type="dxa"/>
          </w:tcPr>
          <w:p w:rsidR="00523D19" w:rsidRDefault="00DF3F0A">
            <w:pPr>
              <w:spacing w:after="40"/>
              <w:jc w:val="center"/>
            </w:pPr>
            <w:r>
              <w:rPr>
                <w:rFonts w:cs="Times New Roman"/>
                <w:sz w:val="20"/>
              </w:rPr>
              <w:t>7</w:t>
            </w:r>
          </w:p>
        </w:tc>
        <w:tc>
          <w:tcPr>
            <w:tcW w:w="5102" w:type="dxa"/>
          </w:tcPr>
          <w:p w:rsidR="00523D19" w:rsidRDefault="00DF3F0A">
            <w:pPr>
              <w:spacing w:after="40"/>
              <w:jc w:val="left"/>
            </w:pPr>
            <w:r>
              <w:rPr>
                <w:rFonts w:cs="Times New Roman"/>
                <w:sz w:val="20"/>
              </w:rPr>
              <w:t>Write the documents and presentations</w:t>
            </w:r>
          </w:p>
        </w:tc>
        <w:tc>
          <w:tcPr>
            <w:tcW w:w="2976" w:type="dxa"/>
          </w:tcPr>
          <w:p w:rsidR="00523D19" w:rsidRDefault="00DF3F0A">
            <w:pPr>
              <w:spacing w:after="40"/>
              <w:jc w:val="left"/>
            </w:pPr>
            <w:r>
              <w:rPr>
                <w:rFonts w:cs="Times New Roman"/>
                <w:sz w:val="20"/>
              </w:rPr>
              <w:t>Batch documents 7 to 19</w:t>
            </w:r>
          </w:p>
        </w:tc>
      </w:tr>
    </w:tbl>
    <w:p w:rsidR="00523D19" w:rsidRDefault="00523D19">
      <w:pPr>
        <w:spacing w:after="120" w:line="192" w:lineRule="auto"/>
      </w:pPr>
    </w:p>
    <w:p w:rsidR="00523D19" w:rsidRDefault="00DF3F0A">
      <w:pPr>
        <w:pStyle w:val="Heading2"/>
      </w:pPr>
      <w:bookmarkStart w:id="42" w:name="_Toc243571268"/>
      <w:r>
        <w:t>3.5 Legal and ethical considerations</w:t>
      </w:r>
      <w:bookmarkEnd w:id="42"/>
    </w:p>
    <w:p w:rsidR="00523D19" w:rsidRDefault="00DF3F0A">
      <w:pPr>
        <w:spacing w:after="60"/>
        <w:ind w:left="720" w:hanging="360"/>
      </w:pPr>
      <w:r>
        <w:rPr>
          <w:rFonts w:cs="Times New Roman"/>
        </w:rPr>
        <w:t xml:space="preserve">•  </w:t>
      </w:r>
      <w:r>
        <w:rPr>
          <w:rFonts w:cs="Times New Roman"/>
          <w:b/>
        </w:rPr>
        <w:t>Data licence.</w:t>
      </w:r>
      <w:r>
        <w:rPr>
          <w:rFonts w:cs="Times New Roman"/>
        </w:rPr>
        <w:t xml:space="preserve"> The OULAD data, which the base paper uses, are released under CC BY 4.0 and require attribution; the synthetic data used here carry no third-party licence.</w:t>
      </w:r>
    </w:p>
    <w:p w:rsidR="00523D19" w:rsidRDefault="00DF3F0A">
      <w:pPr>
        <w:spacing w:after="60"/>
        <w:ind w:left="720" w:hanging="360"/>
      </w:pPr>
      <w:r>
        <w:rPr>
          <w:rFonts w:cs="Times New Roman"/>
        </w:rPr>
        <w:t xml:space="preserve">•  </w:t>
      </w:r>
      <w:r>
        <w:rPr>
          <w:rFonts w:cs="Times New Roman"/>
          <w:b/>
        </w:rPr>
        <w:t>Personal data.</w:t>
      </w:r>
      <w:r>
        <w:rPr>
          <w:rFonts w:cs="Times New Roman"/>
        </w:rPr>
        <w:t xml:space="preserve"> The system stores a name, an e-mail address, a password hash and profile fields. Age band and gender are collected only for the fairness audit, which is reporting only and never used to rank.</w:t>
      </w:r>
    </w:p>
    <w:p w:rsidR="00523D19" w:rsidRDefault="00DF3F0A">
      <w:pPr>
        <w:spacing w:after="60"/>
        <w:ind w:left="720" w:hanging="360"/>
      </w:pPr>
      <w:r>
        <w:rPr>
          <w:rFonts w:cs="Times New Roman"/>
        </w:rPr>
        <w:t xml:space="preserve">•  </w:t>
      </w:r>
      <w:r>
        <w:rPr>
          <w:rFonts w:cs="Times New Roman"/>
          <w:b/>
        </w:rPr>
        <w:t>Fairness.</w:t>
      </w:r>
      <w:r>
        <w:rPr>
          <w:rFonts w:cs="Times New Roman"/>
        </w:rPr>
        <w:t xml:space="preserve"> The audit shows that the 55-and-over group has a lower F1 (0.305) than the 0-to-35 group (0.415). This is reported openly and no mitigation was attempted.</w:t>
      </w:r>
    </w:p>
    <w:p w:rsidR="00523D19" w:rsidRDefault="00DF3F0A">
      <w:pPr>
        <w:spacing w:after="60"/>
        <w:ind w:left="720" w:hanging="360"/>
      </w:pPr>
      <w:r>
        <w:rPr>
          <w:rFonts w:cs="Times New Roman"/>
        </w:rPr>
        <w:t xml:space="preserve">•  </w:t>
      </w:r>
      <w:r>
        <w:rPr>
          <w:rFonts w:cs="Times New Roman"/>
          <w:b/>
        </w:rPr>
        <w:t>Claims.</w:t>
      </w:r>
      <w:r>
        <w:rPr>
          <w:rFonts w:cs="Times New Roman"/>
        </w:rPr>
        <w:t xml:space="preserve"> Estimated benefits are not proven causal effects, and the offline policy values are not live results; the interface and documents say so.</w:t>
      </w:r>
    </w:p>
    <w:p w:rsidR="00523D19" w:rsidRDefault="00DF3F0A">
      <w:pPr>
        <w:pStyle w:val="Heading2"/>
      </w:pPr>
      <w:bookmarkStart w:id="43" w:name="_Toc243571269"/>
      <w:r>
        <w:lastRenderedPageBreak/>
        <w:t>3.6 Advantages and constraints</w:t>
      </w:r>
      <w:bookmarkEnd w:id="43"/>
    </w:p>
    <w:p w:rsidR="00523D19" w:rsidRDefault="00DF3F0A">
      <w:pPr>
        <w:pStyle w:val="Caption"/>
        <w:keepNext/>
        <w:spacing w:after="80"/>
      </w:pPr>
      <w:bookmarkStart w:id="44" w:name="_Toc2435714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10</w:t>
      </w:r>
      <w:r>
        <w:rPr>
          <w:rFonts w:cs="Times New Roman"/>
        </w:rPr>
        <w:fldChar w:fldCharType="end"/>
      </w:r>
      <w:r>
        <w:rPr>
          <w:rFonts w:cs="Times New Roman"/>
        </w:rPr>
        <w:t>: Advantages and constraints</w:t>
      </w:r>
      <w:bookmarkEnd w:id="44"/>
    </w:p>
    <w:tbl>
      <w:tblPr>
        <w:tblStyle w:val="TableGrid"/>
        <w:tblW w:w="0" w:type="auto"/>
        <w:jc w:val="center"/>
        <w:tblLook w:val="04A0" w:firstRow="1" w:lastRow="0" w:firstColumn="1" w:lastColumn="0" w:noHBand="0" w:noVBand="1"/>
      </w:tblPr>
      <w:tblGrid>
        <w:gridCol w:w="4464"/>
        <w:gridCol w:w="4464"/>
      </w:tblGrid>
      <w:tr w:rsidR="00523D19">
        <w:trPr>
          <w:cantSplit/>
          <w:tblHeader/>
          <w:jc w:val="center"/>
        </w:trPr>
        <w:tc>
          <w:tcPr>
            <w:tcW w:w="4464" w:type="dxa"/>
            <w:shd w:val="clear" w:color="auto" w:fill="1B2A41"/>
          </w:tcPr>
          <w:p w:rsidR="00523D19" w:rsidRDefault="00DF3F0A">
            <w:pPr>
              <w:spacing w:after="40"/>
              <w:jc w:val="center"/>
            </w:pPr>
            <w:r>
              <w:rPr>
                <w:rFonts w:cs="Times New Roman"/>
                <w:b/>
                <w:color w:val="FFFFFF"/>
                <w:sz w:val="20"/>
              </w:rPr>
              <w:t>Advantages</w:t>
            </w:r>
          </w:p>
        </w:tc>
        <w:tc>
          <w:tcPr>
            <w:tcW w:w="4464" w:type="dxa"/>
            <w:shd w:val="clear" w:color="auto" w:fill="1B2A41"/>
          </w:tcPr>
          <w:p w:rsidR="00523D19" w:rsidRDefault="00DF3F0A">
            <w:pPr>
              <w:spacing w:after="40"/>
              <w:jc w:val="center"/>
            </w:pPr>
            <w:r>
              <w:rPr>
                <w:rFonts w:cs="Times New Roman"/>
                <w:b/>
                <w:color w:val="FFFFFF"/>
                <w:sz w:val="20"/>
              </w:rPr>
              <w:t>Constraints</w:t>
            </w:r>
          </w:p>
        </w:tc>
      </w:tr>
      <w:tr w:rsidR="00523D19">
        <w:trPr>
          <w:cantSplit/>
          <w:jc w:val="center"/>
        </w:trPr>
        <w:tc>
          <w:tcPr>
            <w:tcW w:w="4464" w:type="dxa"/>
          </w:tcPr>
          <w:p w:rsidR="00523D19" w:rsidRDefault="00DF3F0A">
            <w:pPr>
              <w:spacing w:after="40"/>
              <w:jc w:val="left"/>
            </w:pPr>
            <w:r>
              <w:rPr>
                <w:rFonts w:cs="Times New Roman"/>
                <w:sz w:val="20"/>
              </w:rPr>
              <w:t>Works from the first profile (no history needed)</w:t>
            </w:r>
          </w:p>
        </w:tc>
        <w:tc>
          <w:tcPr>
            <w:tcW w:w="4464" w:type="dxa"/>
          </w:tcPr>
          <w:p w:rsidR="00523D19" w:rsidRDefault="00DF3F0A">
            <w:pPr>
              <w:spacing w:after="40"/>
              <w:jc w:val="left"/>
            </w:pPr>
            <w:r>
              <w:rPr>
                <w:rFonts w:cs="Times New Roman"/>
                <w:sz w:val="20"/>
              </w:rPr>
              <w:t>Trained on synthetic data; no external validity</w:t>
            </w:r>
          </w:p>
        </w:tc>
      </w:tr>
      <w:tr w:rsidR="00523D19">
        <w:trPr>
          <w:cantSplit/>
          <w:jc w:val="center"/>
        </w:trPr>
        <w:tc>
          <w:tcPr>
            <w:tcW w:w="4464" w:type="dxa"/>
          </w:tcPr>
          <w:p w:rsidR="00523D19" w:rsidRDefault="00DF3F0A">
            <w:pPr>
              <w:spacing w:after="40"/>
              <w:jc w:val="left"/>
            </w:pPr>
            <w:r>
              <w:rPr>
                <w:rFonts w:cs="Times New Roman"/>
                <w:sz w:val="20"/>
              </w:rPr>
              <w:t>Explains every recommendation with parts and reasons</w:t>
            </w:r>
          </w:p>
        </w:tc>
        <w:tc>
          <w:tcPr>
            <w:tcW w:w="4464" w:type="dxa"/>
          </w:tcPr>
          <w:p w:rsidR="00523D19" w:rsidRDefault="00DF3F0A">
            <w:pPr>
              <w:spacing w:after="40"/>
              <w:jc w:val="left"/>
            </w:pPr>
            <w:r>
              <w:rPr>
                <w:rFonts w:cs="Times New Roman"/>
                <w:sz w:val="20"/>
              </w:rPr>
              <w:t>No collaborative filtering across learners</w:t>
            </w:r>
          </w:p>
        </w:tc>
      </w:tr>
      <w:tr w:rsidR="00523D19">
        <w:trPr>
          <w:cantSplit/>
          <w:jc w:val="center"/>
        </w:trPr>
        <w:tc>
          <w:tcPr>
            <w:tcW w:w="4464" w:type="dxa"/>
          </w:tcPr>
          <w:p w:rsidR="00523D19" w:rsidRDefault="00DF3F0A">
            <w:pPr>
              <w:spacing w:after="40"/>
              <w:jc w:val="left"/>
            </w:pPr>
            <w:r>
              <w:rPr>
                <w:rFonts w:cs="Times New Roman"/>
                <w:sz w:val="20"/>
              </w:rPr>
              <w:t>Adapts at once to learner events without retraining</w:t>
            </w:r>
          </w:p>
        </w:tc>
        <w:tc>
          <w:tcPr>
            <w:tcW w:w="4464" w:type="dxa"/>
          </w:tcPr>
          <w:p w:rsidR="00523D19" w:rsidRDefault="00DF3F0A">
            <w:pPr>
              <w:spacing w:after="40"/>
              <w:jc w:val="left"/>
            </w:pPr>
            <w:r>
              <w:rPr>
                <w:rFonts w:cs="Times New Roman"/>
                <w:sz w:val="20"/>
              </w:rPr>
              <w:t>Action advice can change sign after a few events</w:t>
            </w:r>
          </w:p>
        </w:tc>
      </w:tr>
      <w:tr w:rsidR="00523D19">
        <w:trPr>
          <w:cantSplit/>
          <w:jc w:val="center"/>
        </w:trPr>
        <w:tc>
          <w:tcPr>
            <w:tcW w:w="4464" w:type="dxa"/>
          </w:tcPr>
          <w:p w:rsidR="00523D19" w:rsidRDefault="00DF3F0A">
            <w:pPr>
              <w:spacing w:after="40"/>
              <w:jc w:val="left"/>
            </w:pPr>
            <w:r>
              <w:rPr>
                <w:rFonts w:cs="Times New Roman"/>
                <w:sz w:val="20"/>
              </w:rPr>
              <w:t>Reports its own weaknesses (effective sample size, fairness gaps)</w:t>
            </w:r>
          </w:p>
        </w:tc>
        <w:tc>
          <w:tcPr>
            <w:tcW w:w="4464" w:type="dxa"/>
          </w:tcPr>
          <w:p w:rsidR="00523D19" w:rsidRDefault="00DF3F0A">
            <w:pPr>
              <w:spacing w:after="40"/>
              <w:jc w:val="left"/>
            </w:pPr>
            <w:r>
              <w:rPr>
                <w:rFonts w:cs="Times New Roman"/>
                <w:sz w:val="20"/>
              </w:rPr>
              <w:t>Offline policy evidence is weak (effective sample size 9.1)</w:t>
            </w:r>
          </w:p>
        </w:tc>
      </w:tr>
      <w:tr w:rsidR="00523D19">
        <w:trPr>
          <w:cantSplit/>
          <w:jc w:val="center"/>
        </w:trPr>
        <w:tc>
          <w:tcPr>
            <w:tcW w:w="4464" w:type="dxa"/>
          </w:tcPr>
          <w:p w:rsidR="00523D19" w:rsidRDefault="00DF3F0A">
            <w:pPr>
              <w:spacing w:after="40"/>
              <w:jc w:val="left"/>
            </w:pPr>
            <w:r>
              <w:rPr>
                <w:rFonts w:cs="Times New Roman"/>
                <w:sz w:val="20"/>
              </w:rPr>
              <w:t>Runs on one ordinary desktop with open-source software</w:t>
            </w:r>
          </w:p>
        </w:tc>
        <w:tc>
          <w:tcPr>
            <w:tcW w:w="4464" w:type="dxa"/>
          </w:tcPr>
          <w:p w:rsidR="00523D19" w:rsidRDefault="00DF3F0A">
            <w:pPr>
              <w:spacing w:after="40"/>
              <w:jc w:val="left"/>
            </w:pPr>
            <w:r>
              <w:rPr>
                <w:rFonts w:cs="Times New Roman"/>
                <w:sz w:val="20"/>
              </w:rPr>
              <w:t>Single-node SQLite, no cache, demonstration-grade tokens</w:t>
            </w:r>
          </w:p>
        </w:tc>
      </w:tr>
    </w:tbl>
    <w:p w:rsidR="00523D19" w:rsidRDefault="00523D19">
      <w:pPr>
        <w:spacing w:after="120" w:line="192" w:lineRule="auto"/>
      </w:pPr>
    </w:p>
    <w:p w:rsidR="00523D19" w:rsidRDefault="00DF3F0A">
      <w:r>
        <w:br w:type="page"/>
      </w:r>
    </w:p>
    <w:p w:rsidR="00523D19" w:rsidRDefault="00DF3F0A">
      <w:pPr>
        <w:pStyle w:val="Heading1"/>
      </w:pPr>
      <w:bookmarkStart w:id="45" w:name="_Toc243571270"/>
      <w:r>
        <w:lastRenderedPageBreak/>
        <w:t>CHAPTER 4: SYSTEM REQUIREMENTS AND ANALYSIS</w:t>
      </w:r>
      <w:bookmarkEnd w:id="45"/>
    </w:p>
    <w:p w:rsidR="00523D19" w:rsidRDefault="00DF3F0A">
      <w:pPr>
        <w:pStyle w:val="Heading2"/>
      </w:pPr>
      <w:bookmarkStart w:id="46" w:name="_Toc243571271"/>
      <w:r>
        <w:t>4.1 Existing system and its limitations</w:t>
      </w:r>
      <w:bookmarkEnd w:id="46"/>
    </w:p>
    <w:p w:rsidR="00523D19" w:rsidRDefault="00DF3F0A">
      <w:r>
        <w:rPr>
          <w:rFonts w:cs="Times New Roman"/>
        </w:rPr>
        <w:t>A learner today meets one of three situations. On a course platform they search a catalogue by keyword and category and sort by rating or popularity. On a platform with a recommendation feature they receive a list tuned mostly to engagement. In a research setting, such as the base paper, a pipeline predicts risk and evaluates policies offline but never reaches a learner.</w:t>
      </w:r>
    </w:p>
    <w:p w:rsidR="00523D19" w:rsidRDefault="00DF3F0A">
      <w:pPr>
        <w:spacing w:after="60"/>
        <w:ind w:left="720" w:hanging="360"/>
      </w:pPr>
      <w:r>
        <w:rPr>
          <w:rFonts w:cs="Times New Roman"/>
        </w:rPr>
        <w:t xml:space="preserve">•  </w:t>
      </w:r>
      <w:r>
        <w:rPr>
          <w:rFonts w:cs="Times New Roman"/>
          <w:b/>
        </w:rPr>
        <w:t>Keyword search and popularity lists</w:t>
      </w:r>
      <w:r>
        <w:rPr>
          <w:rFonts w:cs="Times New Roman"/>
        </w:rPr>
        <w:t xml:space="preserve"> treat every learner alike: a beginner and an advanced learner see the same ranking.</w:t>
      </w:r>
    </w:p>
    <w:p w:rsidR="00523D19" w:rsidRDefault="00DF3F0A">
      <w:pPr>
        <w:spacing w:after="60"/>
        <w:ind w:left="720" w:hanging="360"/>
      </w:pPr>
      <w:r>
        <w:rPr>
          <w:rFonts w:cs="Times New Roman"/>
        </w:rPr>
        <w:t xml:space="preserve">•  </w:t>
      </w:r>
      <w:r>
        <w:rPr>
          <w:rFonts w:cs="Times New Roman"/>
          <w:b/>
        </w:rPr>
        <w:t>Engagement-tuned lists</w:t>
      </w:r>
      <w:r>
        <w:rPr>
          <w:rFonts w:cs="Times New Roman"/>
        </w:rPr>
        <w:t xml:space="preserve"> reward clicks, not learning outcome, and give a new learner little because no history exists.</w:t>
      </w:r>
    </w:p>
    <w:p w:rsidR="00523D19" w:rsidRDefault="00DF3F0A">
      <w:pPr>
        <w:spacing w:after="60"/>
        <w:ind w:left="720" w:hanging="360"/>
      </w:pPr>
      <w:r>
        <w:rPr>
          <w:rFonts w:cs="Times New Roman"/>
        </w:rPr>
        <w:t xml:space="preserve">•  </w:t>
      </w:r>
      <w:r>
        <w:rPr>
          <w:rFonts w:cs="Times New Roman"/>
          <w:b/>
        </w:rPr>
        <w:t>Single-course suggestions</w:t>
      </w:r>
      <w:r>
        <w:rPr>
          <w:rFonts w:cs="Times New Roman"/>
        </w:rPr>
        <w:t xml:space="preserve"> ignore the order in which courses should be taken.</w:t>
      </w:r>
    </w:p>
    <w:p w:rsidR="00523D19" w:rsidRDefault="00DF3F0A">
      <w:pPr>
        <w:spacing w:after="60"/>
        <w:ind w:left="720" w:hanging="360"/>
      </w:pPr>
      <w:r>
        <w:rPr>
          <w:rFonts w:cs="Times New Roman"/>
        </w:rPr>
        <w:t xml:space="preserve">•  </w:t>
      </w:r>
      <w:r>
        <w:rPr>
          <w:rFonts w:cs="Times New Roman"/>
          <w:b/>
        </w:rPr>
        <w:t>Research pipelines</w:t>
      </w:r>
      <w:r>
        <w:rPr>
          <w:rFonts w:cs="Times New Roman"/>
        </w:rPr>
        <w:t xml:space="preserve"> are not interactive and give no explanation that a learner can read.</w:t>
      </w:r>
    </w:p>
    <w:p w:rsidR="00523D19" w:rsidRDefault="00DF3F0A">
      <w:pPr>
        <w:spacing w:after="60"/>
        <w:ind w:left="720" w:hanging="360"/>
      </w:pPr>
      <w:r>
        <w:rPr>
          <w:rFonts w:cs="Times New Roman"/>
        </w:rPr>
        <w:t xml:space="preserve">•  </w:t>
      </w:r>
      <w:r>
        <w:rPr>
          <w:rFonts w:cs="Times New Roman"/>
          <w:b/>
        </w:rPr>
        <w:t>Closed platforms</w:t>
      </w:r>
      <w:r>
        <w:rPr>
          <w:rFonts w:cs="Times New Roman"/>
        </w:rPr>
        <w:t xml:space="preserve"> do not let a student inspect how scores are made.</w:t>
      </w:r>
    </w:p>
    <w:p w:rsidR="00523D19" w:rsidRDefault="00DF3F0A">
      <w:pPr>
        <w:pStyle w:val="Heading2"/>
      </w:pPr>
      <w:bookmarkStart w:id="47" w:name="_Toc243571272"/>
      <w:r>
        <w:t>4.2 Proposed system and its advantages</w:t>
      </w:r>
      <w:bookmarkEnd w:id="47"/>
    </w:p>
    <w:p w:rsidR="00523D19" w:rsidRDefault="00DF3F0A">
      <w:r>
        <w:rPr>
          <w:rFonts w:cs="Times New Roman"/>
        </w:rPr>
        <w:t>LearnPathIQ is a locally deployed web application. A learner registers, fills a profile and immediately receives a ranked list of the 24 courses. Each card shows a match percentage, an estimated chance of success, a suggested next action and the reasons. Events the learner logs change the next ranking, and a staged learning path, an insights page and a model-analytics area complete the product.</w:t>
      </w:r>
    </w:p>
    <w:p w:rsidR="00523D19" w:rsidRDefault="00DF3F0A">
      <w:pPr>
        <w:spacing w:after="60"/>
        <w:ind w:left="720" w:hanging="360"/>
      </w:pPr>
      <w:r>
        <w:rPr>
          <w:rFonts w:cs="Times New Roman"/>
        </w:rPr>
        <w:t xml:space="preserve">•  </w:t>
      </w:r>
      <w:r>
        <w:rPr>
          <w:rFonts w:cs="Times New Roman"/>
          <w:b/>
        </w:rPr>
        <w:t>Cold-start ready:</w:t>
      </w:r>
      <w:r>
        <w:rPr>
          <w:rFonts w:cs="Times New Roman"/>
        </w:rPr>
        <w:t xml:space="preserve"> the first ranking uses only the profile text, skill level, topics, goals and the catalogue.</w:t>
      </w:r>
    </w:p>
    <w:p w:rsidR="00523D19" w:rsidRDefault="00DF3F0A">
      <w:pPr>
        <w:spacing w:after="60"/>
        <w:ind w:left="720" w:hanging="360"/>
      </w:pPr>
      <w:r>
        <w:rPr>
          <w:rFonts w:cs="Times New Roman"/>
        </w:rPr>
        <w:t xml:space="preserve">•  </w:t>
      </w:r>
      <w:r>
        <w:rPr>
          <w:rFonts w:cs="Times New Roman"/>
          <w:b/>
        </w:rPr>
        <w:t>Explainable:</w:t>
      </w:r>
      <w:r>
        <w:rPr>
          <w:rFonts w:cs="Times New Roman"/>
        </w:rPr>
        <w:t xml:space="preserve"> the eight score parts and up to three reasons are returned with every card.</w:t>
      </w:r>
    </w:p>
    <w:p w:rsidR="00523D19" w:rsidRDefault="00DF3F0A">
      <w:pPr>
        <w:spacing w:after="60"/>
        <w:ind w:left="720" w:hanging="360"/>
      </w:pPr>
      <w:r>
        <w:rPr>
          <w:rFonts w:cs="Times New Roman"/>
        </w:rPr>
        <w:t xml:space="preserve">•  </w:t>
      </w:r>
      <w:r>
        <w:rPr>
          <w:rFonts w:cs="Times New Roman"/>
          <w:b/>
        </w:rPr>
        <w:t>Adaptive:</w:t>
      </w:r>
      <w:r>
        <w:rPr>
          <w:rFonts w:cs="Times New Roman"/>
        </w:rPr>
        <w:t xml:space="preserve"> the behavioural boost, the engagement score and the success estimate change with each event.</w:t>
      </w:r>
    </w:p>
    <w:p w:rsidR="00523D19" w:rsidRDefault="00DF3F0A">
      <w:pPr>
        <w:spacing w:after="60"/>
        <w:ind w:left="720" w:hanging="360"/>
      </w:pPr>
      <w:r>
        <w:rPr>
          <w:rFonts w:cs="Times New Roman"/>
        </w:rPr>
        <w:t xml:space="preserve">•  </w:t>
      </w:r>
      <w:r>
        <w:rPr>
          <w:rFonts w:cs="Times New Roman"/>
          <w:b/>
        </w:rPr>
        <w:t>Transparent about evidence:</w:t>
      </w:r>
      <w:r>
        <w:rPr>
          <w:rFonts w:cs="Times New Roman"/>
        </w:rPr>
        <w:t xml:space="preserve"> the analytics screen shows the data source, the model comparison, the confusion matrices, the policy-evaluation estimates with their effective sample size and the fairness audit.</w:t>
      </w:r>
    </w:p>
    <w:p w:rsidR="00523D19" w:rsidRDefault="00DF3F0A">
      <w:pPr>
        <w:spacing w:after="60"/>
        <w:ind w:left="720" w:hanging="360"/>
      </w:pPr>
      <w:r>
        <w:rPr>
          <w:rFonts w:cs="Times New Roman"/>
        </w:rPr>
        <w:t xml:space="preserve">•  </w:t>
      </w:r>
      <w:r>
        <w:rPr>
          <w:rFonts w:cs="Times New Roman"/>
          <w:b/>
        </w:rPr>
        <w:t>Inspectable:</w:t>
      </w:r>
      <w:r>
        <w:rPr>
          <w:rFonts w:cs="Times New Roman"/>
        </w:rPr>
        <w:t xml:space="preserve"> the code, the data generator and the experiments are small enough for a student to read and rerun.</w:t>
      </w:r>
    </w:p>
    <w:p w:rsidR="00523D19" w:rsidRDefault="00DF3F0A">
      <w:pPr>
        <w:pStyle w:val="Heading2"/>
      </w:pPr>
      <w:bookmarkStart w:id="48" w:name="_Toc243571273"/>
      <w:r>
        <w:t>4.3 Functional requirements</w:t>
      </w:r>
      <w:bookmarkEnd w:id="48"/>
    </w:p>
    <w:p w:rsidR="00523D19" w:rsidRDefault="00DF3F0A">
      <w:r>
        <w:rPr>
          <w:rFonts w:cs="Times New Roman"/>
        </w:rPr>
        <w:t>Each requirement is tied to the route or module that implements it. Priorities follow the MoSCoW scheme (Must, Should, Could).</w:t>
      </w:r>
    </w:p>
    <w:p w:rsidR="00523D19" w:rsidRDefault="00DF3F0A">
      <w:pPr>
        <w:pStyle w:val="Caption"/>
        <w:keepNext/>
        <w:spacing w:after="80"/>
      </w:pPr>
      <w:bookmarkStart w:id="49" w:name="_Toc2435714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11</w:t>
      </w:r>
      <w:r>
        <w:rPr>
          <w:rFonts w:cs="Times New Roman"/>
        </w:rPr>
        <w:fldChar w:fldCharType="end"/>
      </w:r>
      <w:r>
        <w:rPr>
          <w:rFonts w:cs="Times New Roman"/>
        </w:rPr>
        <w:t>: Functional requirements</w:t>
      </w:r>
      <w:bookmarkEnd w:id="49"/>
    </w:p>
    <w:tbl>
      <w:tblPr>
        <w:tblStyle w:val="TableGrid"/>
        <w:tblW w:w="0" w:type="auto"/>
        <w:jc w:val="center"/>
        <w:tblLook w:val="04A0" w:firstRow="1" w:lastRow="0" w:firstColumn="1" w:lastColumn="0" w:noHBand="0" w:noVBand="1"/>
      </w:tblPr>
      <w:tblGrid>
        <w:gridCol w:w="709"/>
        <w:gridCol w:w="4677"/>
        <w:gridCol w:w="2551"/>
        <w:gridCol w:w="992"/>
      </w:tblGrid>
      <w:tr w:rsidR="00523D19">
        <w:trPr>
          <w:cantSplit/>
          <w:tblHeader/>
          <w:jc w:val="center"/>
        </w:trPr>
        <w:tc>
          <w:tcPr>
            <w:tcW w:w="709" w:type="dxa"/>
            <w:shd w:val="clear" w:color="auto" w:fill="1B2A41"/>
          </w:tcPr>
          <w:p w:rsidR="00523D19" w:rsidRDefault="00DF3F0A">
            <w:pPr>
              <w:spacing w:after="40"/>
              <w:jc w:val="center"/>
            </w:pPr>
            <w:r>
              <w:rPr>
                <w:rFonts w:cs="Times New Roman"/>
                <w:b/>
                <w:color w:val="FFFFFF"/>
                <w:sz w:val="18"/>
              </w:rPr>
              <w:t>ID</w:t>
            </w:r>
          </w:p>
        </w:tc>
        <w:tc>
          <w:tcPr>
            <w:tcW w:w="4677" w:type="dxa"/>
            <w:shd w:val="clear" w:color="auto" w:fill="1B2A41"/>
          </w:tcPr>
          <w:p w:rsidR="00523D19" w:rsidRDefault="00DF3F0A">
            <w:pPr>
              <w:spacing w:after="40"/>
              <w:jc w:val="center"/>
            </w:pPr>
            <w:r>
              <w:rPr>
                <w:rFonts w:cs="Times New Roman"/>
                <w:b/>
                <w:color w:val="FFFFFF"/>
                <w:sz w:val="18"/>
              </w:rPr>
              <w:t>Requirement</w:t>
            </w:r>
          </w:p>
        </w:tc>
        <w:tc>
          <w:tcPr>
            <w:tcW w:w="2551" w:type="dxa"/>
            <w:shd w:val="clear" w:color="auto" w:fill="1B2A41"/>
          </w:tcPr>
          <w:p w:rsidR="00523D19" w:rsidRDefault="00DF3F0A">
            <w:pPr>
              <w:spacing w:after="40"/>
              <w:jc w:val="center"/>
            </w:pPr>
            <w:r>
              <w:rPr>
                <w:rFonts w:cs="Times New Roman"/>
                <w:b/>
                <w:color w:val="FFFFFF"/>
                <w:sz w:val="18"/>
              </w:rPr>
              <w:t>Implemented by</w:t>
            </w:r>
          </w:p>
        </w:tc>
        <w:tc>
          <w:tcPr>
            <w:tcW w:w="992" w:type="dxa"/>
            <w:shd w:val="clear" w:color="auto" w:fill="1B2A41"/>
          </w:tcPr>
          <w:p w:rsidR="00523D19" w:rsidRDefault="00DF3F0A">
            <w:pPr>
              <w:spacing w:after="40"/>
              <w:jc w:val="center"/>
            </w:pPr>
            <w:r>
              <w:rPr>
                <w:rFonts w:cs="Times New Roman"/>
                <w:b/>
                <w:color w:val="FFFFFF"/>
                <w:sz w:val="18"/>
              </w:rPr>
              <w:t>Priority</w:t>
            </w:r>
          </w:p>
        </w:tc>
      </w:tr>
      <w:tr w:rsidR="00523D19">
        <w:trPr>
          <w:cantSplit/>
          <w:jc w:val="center"/>
        </w:trPr>
        <w:tc>
          <w:tcPr>
            <w:tcW w:w="709" w:type="dxa"/>
          </w:tcPr>
          <w:p w:rsidR="00523D19" w:rsidRDefault="00DF3F0A">
            <w:pPr>
              <w:spacing w:after="40"/>
              <w:jc w:val="center"/>
            </w:pPr>
            <w:r>
              <w:rPr>
                <w:rFonts w:cs="Times New Roman"/>
                <w:sz w:val="18"/>
              </w:rPr>
              <w:t>FR1</w:t>
            </w:r>
          </w:p>
        </w:tc>
        <w:tc>
          <w:tcPr>
            <w:tcW w:w="4677" w:type="dxa"/>
          </w:tcPr>
          <w:p w:rsidR="00523D19" w:rsidRDefault="00DF3F0A">
            <w:pPr>
              <w:spacing w:after="40"/>
              <w:jc w:val="left"/>
            </w:pPr>
            <w:r>
              <w:rPr>
                <w:rFonts w:cs="Times New Roman"/>
                <w:sz w:val="18"/>
              </w:rPr>
              <w:t>Register with a name, an e-mail address and a password (at least 6 characters, confirmed); reject a duplicate e-mail and a mismatch.</w:t>
            </w:r>
          </w:p>
        </w:tc>
        <w:tc>
          <w:tcPr>
            <w:tcW w:w="2551" w:type="dxa"/>
          </w:tcPr>
          <w:p w:rsidR="00523D19" w:rsidRDefault="00DF3F0A">
            <w:pPr>
              <w:spacing w:after="40"/>
              <w:jc w:val="left"/>
            </w:pPr>
            <w:r>
              <w:rPr>
                <w:rFonts w:cs="Times New Roman"/>
                <w:sz w:val="18"/>
              </w:rPr>
              <w:t>POST /api/auth/register</w:t>
            </w:r>
          </w:p>
        </w:tc>
        <w:tc>
          <w:tcPr>
            <w:tcW w:w="992" w:type="dxa"/>
          </w:tcPr>
          <w:p w:rsidR="00523D19" w:rsidRDefault="00DF3F0A">
            <w:pPr>
              <w:spacing w:after="40"/>
              <w:jc w:val="center"/>
            </w:pPr>
            <w:r>
              <w:rPr>
                <w:rFonts w:cs="Times New Roman"/>
                <w:sz w:val="18"/>
              </w:rPr>
              <w:t>Must</w:t>
            </w:r>
          </w:p>
        </w:tc>
      </w:tr>
      <w:tr w:rsidR="00523D19">
        <w:trPr>
          <w:cantSplit/>
          <w:jc w:val="center"/>
        </w:trPr>
        <w:tc>
          <w:tcPr>
            <w:tcW w:w="709" w:type="dxa"/>
          </w:tcPr>
          <w:p w:rsidR="00523D19" w:rsidRDefault="00DF3F0A">
            <w:pPr>
              <w:spacing w:after="40"/>
              <w:jc w:val="center"/>
            </w:pPr>
            <w:r>
              <w:rPr>
                <w:rFonts w:cs="Times New Roman"/>
                <w:sz w:val="18"/>
              </w:rPr>
              <w:lastRenderedPageBreak/>
              <w:t>FR2</w:t>
            </w:r>
          </w:p>
        </w:tc>
        <w:tc>
          <w:tcPr>
            <w:tcW w:w="4677" w:type="dxa"/>
          </w:tcPr>
          <w:p w:rsidR="00523D19" w:rsidRDefault="00DF3F0A">
            <w:pPr>
              <w:spacing w:after="40"/>
              <w:jc w:val="left"/>
            </w:pPr>
            <w:r>
              <w:rPr>
                <w:rFonts w:cs="Times New Roman"/>
                <w:sz w:val="18"/>
              </w:rPr>
              <w:t>Sign in and out; keep the session in an HttpOnly cookie; report the current user.</w:t>
            </w:r>
          </w:p>
        </w:tc>
        <w:tc>
          <w:tcPr>
            <w:tcW w:w="2551" w:type="dxa"/>
          </w:tcPr>
          <w:p w:rsidR="00523D19" w:rsidRDefault="00DF3F0A">
            <w:pPr>
              <w:spacing w:after="40"/>
              <w:jc w:val="left"/>
            </w:pPr>
            <w:r>
              <w:rPr>
                <w:rFonts w:cs="Times New Roman"/>
                <w:sz w:val="18"/>
              </w:rPr>
              <w:t>POST /api/auth/login, /logout; GET /api/me</w:t>
            </w:r>
          </w:p>
        </w:tc>
        <w:tc>
          <w:tcPr>
            <w:tcW w:w="992" w:type="dxa"/>
          </w:tcPr>
          <w:p w:rsidR="00523D19" w:rsidRDefault="00DF3F0A">
            <w:pPr>
              <w:spacing w:after="40"/>
              <w:jc w:val="center"/>
            </w:pPr>
            <w:r>
              <w:rPr>
                <w:rFonts w:cs="Times New Roman"/>
                <w:sz w:val="18"/>
              </w:rPr>
              <w:t>Must</w:t>
            </w:r>
          </w:p>
        </w:tc>
      </w:tr>
      <w:tr w:rsidR="00523D19">
        <w:trPr>
          <w:cantSplit/>
          <w:jc w:val="center"/>
        </w:trPr>
        <w:tc>
          <w:tcPr>
            <w:tcW w:w="709" w:type="dxa"/>
          </w:tcPr>
          <w:p w:rsidR="00523D19" w:rsidRDefault="00DF3F0A">
            <w:pPr>
              <w:spacing w:after="40"/>
              <w:jc w:val="center"/>
            </w:pPr>
            <w:r>
              <w:rPr>
                <w:rFonts w:cs="Times New Roman"/>
                <w:sz w:val="18"/>
              </w:rPr>
              <w:t>FR3</w:t>
            </w:r>
          </w:p>
        </w:tc>
        <w:tc>
          <w:tcPr>
            <w:tcW w:w="4677" w:type="dxa"/>
          </w:tcPr>
          <w:p w:rsidR="00523D19" w:rsidRDefault="00DF3F0A">
            <w:pPr>
              <w:spacing w:after="40"/>
              <w:jc w:val="left"/>
            </w:pPr>
            <w:r>
              <w:rPr>
                <w:rFonts w:cs="Times New Roman"/>
                <w:sz w:val="18"/>
              </w:rPr>
              <w:t>Create and update a learner profile of ten fields (education, skill level, interests, preferred topics, learning style, goals, course preferences, weekly hours, age band, gender).</w:t>
            </w:r>
          </w:p>
        </w:tc>
        <w:tc>
          <w:tcPr>
            <w:tcW w:w="2551" w:type="dxa"/>
          </w:tcPr>
          <w:p w:rsidR="00523D19" w:rsidRDefault="00DF3F0A">
            <w:pPr>
              <w:spacing w:after="40"/>
              <w:jc w:val="left"/>
            </w:pPr>
            <w:r>
              <w:rPr>
                <w:rFonts w:cs="Times New Roman"/>
                <w:sz w:val="18"/>
              </w:rPr>
              <w:t>GET, PUT /api/profile</w:t>
            </w:r>
          </w:p>
        </w:tc>
        <w:tc>
          <w:tcPr>
            <w:tcW w:w="992" w:type="dxa"/>
          </w:tcPr>
          <w:p w:rsidR="00523D19" w:rsidRDefault="00DF3F0A">
            <w:pPr>
              <w:spacing w:after="40"/>
              <w:jc w:val="center"/>
            </w:pPr>
            <w:r>
              <w:rPr>
                <w:rFonts w:cs="Times New Roman"/>
                <w:sz w:val="18"/>
              </w:rPr>
              <w:t>Must</w:t>
            </w:r>
          </w:p>
        </w:tc>
      </w:tr>
      <w:tr w:rsidR="00523D19">
        <w:trPr>
          <w:cantSplit/>
          <w:jc w:val="center"/>
        </w:trPr>
        <w:tc>
          <w:tcPr>
            <w:tcW w:w="709" w:type="dxa"/>
          </w:tcPr>
          <w:p w:rsidR="00523D19" w:rsidRDefault="00DF3F0A">
            <w:pPr>
              <w:spacing w:after="40"/>
              <w:jc w:val="center"/>
            </w:pPr>
            <w:r>
              <w:rPr>
                <w:rFonts w:cs="Times New Roman"/>
                <w:sz w:val="18"/>
              </w:rPr>
              <w:t>FR4</w:t>
            </w:r>
          </w:p>
        </w:tc>
        <w:tc>
          <w:tcPr>
            <w:tcW w:w="4677" w:type="dxa"/>
          </w:tcPr>
          <w:p w:rsidR="00523D19" w:rsidRDefault="00DF3F0A">
            <w:pPr>
              <w:spacing w:after="40"/>
              <w:jc w:val="left"/>
            </w:pPr>
            <w:r>
              <w:rPr>
                <w:rFonts w:cs="Times New Roman"/>
                <w:sz w:val="18"/>
              </w:rPr>
              <w:t>Browse the catalogue of 24 courses and filter it by text, category and level; open one course with its prerequisites, outcomes and tags; return 404 for an unknown course.</w:t>
            </w:r>
          </w:p>
        </w:tc>
        <w:tc>
          <w:tcPr>
            <w:tcW w:w="2551" w:type="dxa"/>
          </w:tcPr>
          <w:p w:rsidR="00523D19" w:rsidRDefault="00DF3F0A">
            <w:pPr>
              <w:spacing w:after="40"/>
              <w:jc w:val="left"/>
            </w:pPr>
            <w:r>
              <w:rPr>
                <w:rFonts w:cs="Times New Roman"/>
                <w:sz w:val="18"/>
              </w:rPr>
              <w:t>GET /api/courses, /api/courses/{id}</w:t>
            </w:r>
          </w:p>
        </w:tc>
        <w:tc>
          <w:tcPr>
            <w:tcW w:w="992" w:type="dxa"/>
          </w:tcPr>
          <w:p w:rsidR="00523D19" w:rsidRDefault="00DF3F0A">
            <w:pPr>
              <w:spacing w:after="40"/>
              <w:jc w:val="center"/>
            </w:pPr>
            <w:r>
              <w:rPr>
                <w:rFonts w:cs="Times New Roman"/>
                <w:sz w:val="18"/>
              </w:rPr>
              <w:t>Must</w:t>
            </w:r>
          </w:p>
        </w:tc>
      </w:tr>
      <w:tr w:rsidR="00523D19">
        <w:trPr>
          <w:cantSplit/>
          <w:jc w:val="center"/>
        </w:trPr>
        <w:tc>
          <w:tcPr>
            <w:tcW w:w="709" w:type="dxa"/>
          </w:tcPr>
          <w:p w:rsidR="00523D19" w:rsidRDefault="00DF3F0A">
            <w:pPr>
              <w:spacing w:after="40"/>
              <w:jc w:val="center"/>
            </w:pPr>
            <w:r>
              <w:rPr>
                <w:rFonts w:cs="Times New Roman"/>
                <w:sz w:val="18"/>
              </w:rPr>
              <w:t>FR5</w:t>
            </w:r>
          </w:p>
        </w:tc>
        <w:tc>
          <w:tcPr>
            <w:tcW w:w="4677" w:type="dxa"/>
          </w:tcPr>
          <w:p w:rsidR="00523D19" w:rsidRDefault="00DF3F0A">
            <w:pPr>
              <w:spacing w:after="40"/>
              <w:jc w:val="left"/>
            </w:pPr>
            <w:r>
              <w:rPr>
                <w:rFonts w:cs="Times New Roman"/>
                <w:sz w:val="18"/>
              </w:rPr>
              <w:t>Rank the whole catalogue for the signed-in learner and return, for each course, the match score, the eight score parts, the success probability, a suggested action, its estimated benefit and up to three reasons.</w:t>
            </w:r>
          </w:p>
        </w:tc>
        <w:tc>
          <w:tcPr>
            <w:tcW w:w="2551" w:type="dxa"/>
          </w:tcPr>
          <w:p w:rsidR="00523D19" w:rsidRDefault="00DF3F0A">
            <w:pPr>
              <w:spacing w:after="40"/>
              <w:jc w:val="left"/>
            </w:pPr>
            <w:r>
              <w:rPr>
                <w:rFonts w:cs="Times New Roman"/>
                <w:sz w:val="18"/>
              </w:rPr>
              <w:t>GET /api/recommendations?top_n</w:t>
            </w:r>
          </w:p>
        </w:tc>
        <w:tc>
          <w:tcPr>
            <w:tcW w:w="992" w:type="dxa"/>
          </w:tcPr>
          <w:p w:rsidR="00523D19" w:rsidRDefault="00DF3F0A">
            <w:pPr>
              <w:spacing w:after="40"/>
              <w:jc w:val="center"/>
            </w:pPr>
            <w:r>
              <w:rPr>
                <w:rFonts w:cs="Times New Roman"/>
                <w:sz w:val="18"/>
              </w:rPr>
              <w:t>Must</w:t>
            </w:r>
          </w:p>
        </w:tc>
      </w:tr>
      <w:tr w:rsidR="00523D19">
        <w:trPr>
          <w:cantSplit/>
          <w:jc w:val="center"/>
        </w:trPr>
        <w:tc>
          <w:tcPr>
            <w:tcW w:w="709" w:type="dxa"/>
          </w:tcPr>
          <w:p w:rsidR="00523D19" w:rsidRDefault="00DF3F0A">
            <w:pPr>
              <w:spacing w:after="40"/>
              <w:jc w:val="center"/>
            </w:pPr>
            <w:r>
              <w:rPr>
                <w:rFonts w:cs="Times New Roman"/>
                <w:sz w:val="18"/>
              </w:rPr>
              <w:t>FR6</w:t>
            </w:r>
          </w:p>
        </w:tc>
        <w:tc>
          <w:tcPr>
            <w:tcW w:w="4677" w:type="dxa"/>
          </w:tcPr>
          <w:p w:rsidR="00523D19" w:rsidRDefault="00DF3F0A">
            <w:pPr>
              <w:spacing w:after="40"/>
              <w:jc w:val="left"/>
            </w:pPr>
            <w:r>
              <w:rPr>
                <w:rFonts w:cs="Times New Roman"/>
                <w:sz w:val="18"/>
              </w:rPr>
              <w:t>Reload the trained models and recompute the ranking on request.</w:t>
            </w:r>
          </w:p>
        </w:tc>
        <w:tc>
          <w:tcPr>
            <w:tcW w:w="2551" w:type="dxa"/>
          </w:tcPr>
          <w:p w:rsidR="00523D19" w:rsidRDefault="00DF3F0A">
            <w:pPr>
              <w:spacing w:after="40"/>
              <w:jc w:val="left"/>
            </w:pPr>
            <w:r>
              <w:rPr>
                <w:rFonts w:cs="Times New Roman"/>
                <w:sz w:val="18"/>
              </w:rPr>
              <w:t>POST /api/recommendations/refresh</w:t>
            </w:r>
          </w:p>
        </w:tc>
        <w:tc>
          <w:tcPr>
            <w:tcW w:w="992" w:type="dxa"/>
          </w:tcPr>
          <w:p w:rsidR="00523D19" w:rsidRDefault="00DF3F0A">
            <w:pPr>
              <w:spacing w:after="40"/>
              <w:jc w:val="center"/>
            </w:pPr>
            <w:r>
              <w:rPr>
                <w:rFonts w:cs="Times New Roman"/>
                <w:sz w:val="18"/>
              </w:rPr>
              <w:t>Should</w:t>
            </w:r>
          </w:p>
        </w:tc>
      </w:tr>
      <w:tr w:rsidR="00523D19">
        <w:trPr>
          <w:cantSplit/>
          <w:jc w:val="center"/>
        </w:trPr>
        <w:tc>
          <w:tcPr>
            <w:tcW w:w="709" w:type="dxa"/>
          </w:tcPr>
          <w:p w:rsidR="00523D19" w:rsidRDefault="00DF3F0A">
            <w:pPr>
              <w:spacing w:after="40"/>
              <w:jc w:val="center"/>
            </w:pPr>
            <w:r>
              <w:rPr>
                <w:rFonts w:cs="Times New Roman"/>
                <w:sz w:val="18"/>
              </w:rPr>
              <w:t>FR7</w:t>
            </w:r>
          </w:p>
        </w:tc>
        <w:tc>
          <w:tcPr>
            <w:tcW w:w="4677" w:type="dxa"/>
          </w:tcPr>
          <w:p w:rsidR="00523D19" w:rsidRDefault="00DF3F0A">
            <w:pPr>
              <w:spacing w:after="40"/>
              <w:jc w:val="left"/>
            </w:pPr>
            <w:r>
              <w:rPr>
                <w:rFonts w:cs="Times New Roman"/>
                <w:sz w:val="18"/>
              </w:rPr>
              <w:t>Record a learner event (view, open, start, content, quiz, forum, save, complete, dismiss) for a course; reject any other event type.</w:t>
            </w:r>
          </w:p>
        </w:tc>
        <w:tc>
          <w:tcPr>
            <w:tcW w:w="2551" w:type="dxa"/>
          </w:tcPr>
          <w:p w:rsidR="00523D19" w:rsidRDefault="00DF3F0A">
            <w:pPr>
              <w:spacing w:after="40"/>
              <w:jc w:val="left"/>
            </w:pPr>
            <w:r>
              <w:rPr>
                <w:rFonts w:cs="Times New Roman"/>
                <w:sz w:val="18"/>
              </w:rPr>
              <w:t>POST /api/interactions</w:t>
            </w:r>
          </w:p>
        </w:tc>
        <w:tc>
          <w:tcPr>
            <w:tcW w:w="992" w:type="dxa"/>
          </w:tcPr>
          <w:p w:rsidR="00523D19" w:rsidRDefault="00DF3F0A">
            <w:pPr>
              <w:spacing w:after="40"/>
              <w:jc w:val="center"/>
            </w:pPr>
            <w:r>
              <w:rPr>
                <w:rFonts w:cs="Times New Roman"/>
                <w:sz w:val="18"/>
              </w:rPr>
              <w:t>Must</w:t>
            </w:r>
          </w:p>
        </w:tc>
      </w:tr>
      <w:tr w:rsidR="00523D19">
        <w:trPr>
          <w:cantSplit/>
          <w:jc w:val="center"/>
        </w:trPr>
        <w:tc>
          <w:tcPr>
            <w:tcW w:w="709" w:type="dxa"/>
          </w:tcPr>
          <w:p w:rsidR="00523D19" w:rsidRDefault="00DF3F0A">
            <w:pPr>
              <w:spacing w:after="40"/>
              <w:jc w:val="center"/>
            </w:pPr>
            <w:r>
              <w:rPr>
                <w:rFonts w:cs="Times New Roman"/>
                <w:sz w:val="18"/>
              </w:rPr>
              <w:t>FR8</w:t>
            </w:r>
          </w:p>
        </w:tc>
        <w:tc>
          <w:tcPr>
            <w:tcW w:w="4677" w:type="dxa"/>
          </w:tcPr>
          <w:p w:rsidR="00523D19" w:rsidRDefault="00DF3F0A">
            <w:pPr>
              <w:spacing w:after="40"/>
              <w:jc w:val="left"/>
            </w:pPr>
            <w:r>
              <w:rPr>
                <w:rFonts w:cs="Times New Roman"/>
                <w:sz w:val="18"/>
              </w:rPr>
              <w:t>Change later rankings and the engagement level as events accumulate (behavioural boost and engagement score).</w:t>
            </w:r>
          </w:p>
        </w:tc>
        <w:tc>
          <w:tcPr>
            <w:tcW w:w="2551" w:type="dxa"/>
          </w:tcPr>
          <w:p w:rsidR="00523D19" w:rsidRDefault="00DF3F0A">
            <w:pPr>
              <w:spacing w:after="40"/>
              <w:jc w:val="left"/>
            </w:pPr>
            <w:r>
              <w:rPr>
                <w:rFonts w:cs="Times New Roman"/>
                <w:sz w:val="18"/>
              </w:rPr>
              <w:t>recommender.behavioral_boost, engagement_level</w:t>
            </w:r>
          </w:p>
        </w:tc>
        <w:tc>
          <w:tcPr>
            <w:tcW w:w="992" w:type="dxa"/>
          </w:tcPr>
          <w:p w:rsidR="00523D19" w:rsidRDefault="00DF3F0A">
            <w:pPr>
              <w:spacing w:after="40"/>
              <w:jc w:val="center"/>
            </w:pPr>
            <w:r>
              <w:rPr>
                <w:rFonts w:cs="Times New Roman"/>
                <w:sz w:val="18"/>
              </w:rPr>
              <w:t>Must</w:t>
            </w:r>
          </w:p>
        </w:tc>
      </w:tr>
      <w:tr w:rsidR="00523D19">
        <w:trPr>
          <w:cantSplit/>
          <w:jc w:val="center"/>
        </w:trPr>
        <w:tc>
          <w:tcPr>
            <w:tcW w:w="709" w:type="dxa"/>
          </w:tcPr>
          <w:p w:rsidR="00523D19" w:rsidRDefault="00DF3F0A">
            <w:pPr>
              <w:spacing w:after="40"/>
              <w:jc w:val="center"/>
            </w:pPr>
            <w:r>
              <w:rPr>
                <w:rFonts w:cs="Times New Roman"/>
                <w:sz w:val="18"/>
              </w:rPr>
              <w:t>FR9</w:t>
            </w:r>
          </w:p>
        </w:tc>
        <w:tc>
          <w:tcPr>
            <w:tcW w:w="4677" w:type="dxa"/>
          </w:tcPr>
          <w:p w:rsidR="00523D19" w:rsidRDefault="00DF3F0A">
            <w:pPr>
              <w:spacing w:after="40"/>
              <w:jc w:val="left"/>
            </w:pPr>
            <w:r>
              <w:rPr>
                <w:rFonts w:cs="Times New Roman"/>
                <w:sz w:val="18"/>
              </w:rPr>
              <w:t>Arrange the best courses into a staged learning path of up to six steps, with the next best action.</w:t>
            </w:r>
          </w:p>
        </w:tc>
        <w:tc>
          <w:tcPr>
            <w:tcW w:w="2551" w:type="dxa"/>
          </w:tcPr>
          <w:p w:rsidR="00523D19" w:rsidRDefault="00DF3F0A">
            <w:pPr>
              <w:spacing w:after="40"/>
              <w:jc w:val="left"/>
            </w:pPr>
            <w:r>
              <w:rPr>
                <w:rFonts w:cs="Times New Roman"/>
                <w:sz w:val="18"/>
              </w:rPr>
              <w:t>GET /api/learning-path</w:t>
            </w:r>
          </w:p>
        </w:tc>
        <w:tc>
          <w:tcPr>
            <w:tcW w:w="992" w:type="dxa"/>
          </w:tcPr>
          <w:p w:rsidR="00523D19" w:rsidRDefault="00DF3F0A">
            <w:pPr>
              <w:spacing w:after="40"/>
              <w:jc w:val="center"/>
            </w:pPr>
            <w:r>
              <w:rPr>
                <w:rFonts w:cs="Times New Roman"/>
                <w:sz w:val="18"/>
              </w:rPr>
              <w:t>Must</w:t>
            </w:r>
          </w:p>
        </w:tc>
      </w:tr>
      <w:tr w:rsidR="00523D19">
        <w:trPr>
          <w:cantSplit/>
          <w:jc w:val="center"/>
        </w:trPr>
        <w:tc>
          <w:tcPr>
            <w:tcW w:w="709" w:type="dxa"/>
          </w:tcPr>
          <w:p w:rsidR="00523D19" w:rsidRDefault="00DF3F0A">
            <w:pPr>
              <w:spacing w:after="40"/>
              <w:jc w:val="center"/>
            </w:pPr>
            <w:r>
              <w:rPr>
                <w:rFonts w:cs="Times New Roman"/>
                <w:sz w:val="18"/>
              </w:rPr>
              <w:t>FR10</w:t>
            </w:r>
          </w:p>
        </w:tc>
        <w:tc>
          <w:tcPr>
            <w:tcW w:w="4677" w:type="dxa"/>
          </w:tcPr>
          <w:p w:rsidR="00523D19" w:rsidRDefault="00DF3F0A">
            <w:pPr>
              <w:spacing w:after="40"/>
              <w:jc w:val="left"/>
            </w:pPr>
            <w:r>
              <w:rPr>
                <w:rFonts w:cs="Times New Roman"/>
                <w:sz w:val="18"/>
              </w:rPr>
              <w:t>Show insights: engagement level, success probability and risk, estimated benefit of five actions, strengths, areas to attend to and event counts.</w:t>
            </w:r>
          </w:p>
        </w:tc>
        <w:tc>
          <w:tcPr>
            <w:tcW w:w="2551" w:type="dxa"/>
          </w:tcPr>
          <w:p w:rsidR="00523D19" w:rsidRDefault="00DF3F0A">
            <w:pPr>
              <w:spacing w:after="40"/>
              <w:jc w:val="left"/>
            </w:pPr>
            <w:r>
              <w:rPr>
                <w:rFonts w:cs="Times New Roman"/>
                <w:sz w:val="18"/>
              </w:rPr>
              <w:t>GET /api/insights</w:t>
            </w:r>
          </w:p>
        </w:tc>
        <w:tc>
          <w:tcPr>
            <w:tcW w:w="992" w:type="dxa"/>
          </w:tcPr>
          <w:p w:rsidR="00523D19" w:rsidRDefault="00DF3F0A">
            <w:pPr>
              <w:spacing w:after="40"/>
              <w:jc w:val="center"/>
            </w:pPr>
            <w:r>
              <w:rPr>
                <w:rFonts w:cs="Times New Roman"/>
                <w:sz w:val="18"/>
              </w:rPr>
              <w:t>Should</w:t>
            </w:r>
          </w:p>
        </w:tc>
      </w:tr>
      <w:tr w:rsidR="00523D19">
        <w:trPr>
          <w:cantSplit/>
          <w:jc w:val="center"/>
        </w:trPr>
        <w:tc>
          <w:tcPr>
            <w:tcW w:w="709" w:type="dxa"/>
          </w:tcPr>
          <w:p w:rsidR="00523D19" w:rsidRDefault="00DF3F0A">
            <w:pPr>
              <w:spacing w:after="40"/>
              <w:jc w:val="center"/>
            </w:pPr>
            <w:r>
              <w:rPr>
                <w:rFonts w:cs="Times New Roman"/>
                <w:sz w:val="18"/>
              </w:rPr>
              <w:t>FR11</w:t>
            </w:r>
          </w:p>
        </w:tc>
        <w:tc>
          <w:tcPr>
            <w:tcW w:w="4677" w:type="dxa"/>
          </w:tcPr>
          <w:p w:rsidR="00523D19" w:rsidRDefault="00DF3F0A">
            <w:pPr>
              <w:spacing w:after="40"/>
              <w:jc w:val="left"/>
            </w:pPr>
            <w:r>
              <w:rPr>
                <w:rFonts w:cs="Times New Roman"/>
                <w:sz w:val="18"/>
              </w:rPr>
              <w:t>Show the learner's own activity log and the history of recommendations given.</w:t>
            </w:r>
          </w:p>
        </w:tc>
        <w:tc>
          <w:tcPr>
            <w:tcW w:w="2551" w:type="dxa"/>
          </w:tcPr>
          <w:p w:rsidR="00523D19" w:rsidRDefault="00DF3F0A">
            <w:pPr>
              <w:spacing w:after="40"/>
              <w:jc w:val="left"/>
            </w:pPr>
            <w:r>
              <w:rPr>
                <w:rFonts w:cs="Times New Roman"/>
                <w:sz w:val="18"/>
              </w:rPr>
              <w:t>GET /api/activity, /api/history</w:t>
            </w:r>
          </w:p>
        </w:tc>
        <w:tc>
          <w:tcPr>
            <w:tcW w:w="992" w:type="dxa"/>
          </w:tcPr>
          <w:p w:rsidR="00523D19" w:rsidRDefault="00DF3F0A">
            <w:pPr>
              <w:spacing w:after="40"/>
              <w:jc w:val="center"/>
            </w:pPr>
            <w:r>
              <w:rPr>
                <w:rFonts w:cs="Times New Roman"/>
                <w:sz w:val="18"/>
              </w:rPr>
              <w:t>Should</w:t>
            </w:r>
          </w:p>
        </w:tc>
      </w:tr>
      <w:tr w:rsidR="00523D19">
        <w:trPr>
          <w:cantSplit/>
          <w:jc w:val="center"/>
        </w:trPr>
        <w:tc>
          <w:tcPr>
            <w:tcW w:w="709" w:type="dxa"/>
          </w:tcPr>
          <w:p w:rsidR="00523D19" w:rsidRDefault="00DF3F0A">
            <w:pPr>
              <w:spacing w:after="40"/>
              <w:jc w:val="center"/>
            </w:pPr>
            <w:r>
              <w:rPr>
                <w:rFonts w:cs="Times New Roman"/>
                <w:sz w:val="18"/>
              </w:rPr>
              <w:t>FR12</w:t>
            </w:r>
          </w:p>
        </w:tc>
        <w:tc>
          <w:tcPr>
            <w:tcW w:w="4677" w:type="dxa"/>
          </w:tcPr>
          <w:p w:rsidR="00523D19" w:rsidRDefault="00DF3F0A">
            <w:pPr>
              <w:spacing w:after="40"/>
              <w:jc w:val="left"/>
            </w:pPr>
            <w:r>
              <w:rPr>
                <w:rFonts w:cs="Times New Roman"/>
                <w:sz w:val="18"/>
              </w:rPr>
              <w:t>Show model transparency: model comparison, confusion matrices, ROC curve, the stored feature-importance values and plot (absolute coefficients of the selected logistic regression), offline policy evaluation and a fairness audit.</w:t>
            </w:r>
          </w:p>
        </w:tc>
        <w:tc>
          <w:tcPr>
            <w:tcW w:w="2551" w:type="dxa"/>
          </w:tcPr>
          <w:p w:rsidR="00523D19" w:rsidRDefault="00DF3F0A">
            <w:pPr>
              <w:spacing w:after="40"/>
              <w:jc w:val="left"/>
            </w:pPr>
            <w:r>
              <w:rPr>
                <w:rFonts w:cs="Times New Roman"/>
                <w:sz w:val="18"/>
              </w:rPr>
              <w:t>GET /api/metrics, /api/fairness, /static/*.png</w:t>
            </w:r>
          </w:p>
        </w:tc>
        <w:tc>
          <w:tcPr>
            <w:tcW w:w="992" w:type="dxa"/>
          </w:tcPr>
          <w:p w:rsidR="00523D19" w:rsidRDefault="00DF3F0A">
            <w:pPr>
              <w:spacing w:after="40"/>
              <w:jc w:val="center"/>
            </w:pPr>
            <w:r>
              <w:rPr>
                <w:rFonts w:cs="Times New Roman"/>
                <w:sz w:val="18"/>
              </w:rPr>
              <w:t>Should</w:t>
            </w:r>
          </w:p>
        </w:tc>
      </w:tr>
      <w:tr w:rsidR="00523D19">
        <w:trPr>
          <w:cantSplit/>
          <w:jc w:val="center"/>
        </w:trPr>
        <w:tc>
          <w:tcPr>
            <w:tcW w:w="709" w:type="dxa"/>
          </w:tcPr>
          <w:p w:rsidR="00523D19" w:rsidRDefault="00DF3F0A">
            <w:pPr>
              <w:spacing w:after="40"/>
              <w:jc w:val="center"/>
            </w:pPr>
            <w:r>
              <w:rPr>
                <w:rFonts w:cs="Times New Roman"/>
                <w:sz w:val="18"/>
              </w:rPr>
              <w:t>FR13</w:t>
            </w:r>
          </w:p>
        </w:tc>
        <w:tc>
          <w:tcPr>
            <w:tcW w:w="4677" w:type="dxa"/>
          </w:tcPr>
          <w:p w:rsidR="00523D19" w:rsidRDefault="00DF3F0A">
            <w:pPr>
              <w:spacing w:after="40"/>
              <w:jc w:val="left"/>
            </w:pPr>
            <w:r>
              <w:rPr>
                <w:rFonts w:cs="Times New Roman"/>
                <w:sz w:val="18"/>
              </w:rPr>
              <w:t>Report service health and whether the model files are loaded.</w:t>
            </w:r>
          </w:p>
        </w:tc>
        <w:tc>
          <w:tcPr>
            <w:tcW w:w="2551" w:type="dxa"/>
          </w:tcPr>
          <w:p w:rsidR="00523D19" w:rsidRDefault="00DF3F0A">
            <w:pPr>
              <w:spacing w:after="40"/>
              <w:jc w:val="left"/>
            </w:pPr>
            <w:r>
              <w:rPr>
                <w:rFonts w:cs="Times New Roman"/>
                <w:sz w:val="18"/>
              </w:rPr>
              <w:t>GET /api/health</w:t>
            </w:r>
          </w:p>
        </w:tc>
        <w:tc>
          <w:tcPr>
            <w:tcW w:w="992" w:type="dxa"/>
          </w:tcPr>
          <w:p w:rsidR="00523D19" w:rsidRDefault="00DF3F0A">
            <w:pPr>
              <w:spacing w:after="40"/>
              <w:jc w:val="center"/>
            </w:pPr>
            <w:r>
              <w:rPr>
                <w:rFonts w:cs="Times New Roman"/>
                <w:sz w:val="18"/>
              </w:rPr>
              <w:t>Should</w:t>
            </w:r>
          </w:p>
        </w:tc>
      </w:tr>
      <w:tr w:rsidR="00523D19">
        <w:trPr>
          <w:cantSplit/>
          <w:jc w:val="center"/>
        </w:trPr>
        <w:tc>
          <w:tcPr>
            <w:tcW w:w="709" w:type="dxa"/>
          </w:tcPr>
          <w:p w:rsidR="00523D19" w:rsidRDefault="00DF3F0A">
            <w:pPr>
              <w:spacing w:after="40"/>
              <w:jc w:val="center"/>
            </w:pPr>
            <w:r>
              <w:rPr>
                <w:rFonts w:cs="Times New Roman"/>
                <w:sz w:val="18"/>
              </w:rPr>
              <w:t>FR14</w:t>
            </w:r>
          </w:p>
        </w:tc>
        <w:tc>
          <w:tcPr>
            <w:tcW w:w="4677" w:type="dxa"/>
          </w:tcPr>
          <w:p w:rsidR="00523D19" w:rsidRDefault="00DF3F0A">
            <w:pPr>
              <w:spacing w:after="40"/>
              <w:jc w:val="left"/>
            </w:pPr>
            <w:r>
              <w:rPr>
                <w:rFonts w:cs="Times New Roman"/>
                <w:sz w:val="18"/>
              </w:rPr>
              <w:t>Show a dashboard of engagement, success estimate, event counts, the next action and the top recommendations.</w:t>
            </w:r>
          </w:p>
        </w:tc>
        <w:tc>
          <w:tcPr>
            <w:tcW w:w="2551" w:type="dxa"/>
          </w:tcPr>
          <w:p w:rsidR="00523D19" w:rsidRDefault="00DF3F0A">
            <w:pPr>
              <w:spacing w:after="40"/>
              <w:jc w:val="left"/>
            </w:pPr>
            <w:r>
              <w:rPr>
                <w:rFonts w:cs="Times New Roman"/>
                <w:sz w:val="18"/>
              </w:rPr>
              <w:t>React page Dashboard</w:t>
            </w:r>
          </w:p>
        </w:tc>
        <w:tc>
          <w:tcPr>
            <w:tcW w:w="992" w:type="dxa"/>
          </w:tcPr>
          <w:p w:rsidR="00523D19" w:rsidRDefault="00DF3F0A">
            <w:pPr>
              <w:spacing w:after="40"/>
              <w:jc w:val="center"/>
            </w:pPr>
            <w:r>
              <w:rPr>
                <w:rFonts w:cs="Times New Roman"/>
                <w:sz w:val="18"/>
              </w:rPr>
              <w:t>Should</w:t>
            </w:r>
          </w:p>
        </w:tc>
      </w:tr>
      <w:tr w:rsidR="00523D19">
        <w:trPr>
          <w:cantSplit/>
          <w:jc w:val="center"/>
        </w:trPr>
        <w:tc>
          <w:tcPr>
            <w:tcW w:w="709" w:type="dxa"/>
          </w:tcPr>
          <w:p w:rsidR="00523D19" w:rsidRDefault="00DF3F0A">
            <w:pPr>
              <w:spacing w:after="40"/>
              <w:jc w:val="center"/>
            </w:pPr>
            <w:r>
              <w:rPr>
                <w:rFonts w:cs="Times New Roman"/>
                <w:sz w:val="18"/>
              </w:rPr>
              <w:t>FR15</w:t>
            </w:r>
          </w:p>
        </w:tc>
        <w:tc>
          <w:tcPr>
            <w:tcW w:w="4677" w:type="dxa"/>
          </w:tcPr>
          <w:p w:rsidR="00523D19" w:rsidRDefault="00DF3F0A">
            <w:pPr>
              <w:spacing w:after="40"/>
              <w:jc w:val="left"/>
            </w:pPr>
            <w:r>
              <w:rPr>
                <w:rFonts w:cs="Times New Roman"/>
                <w:sz w:val="18"/>
              </w:rPr>
              <w:t>Work at phone, tablet and desktop widths in light and dark themes.</w:t>
            </w:r>
          </w:p>
        </w:tc>
        <w:tc>
          <w:tcPr>
            <w:tcW w:w="2551" w:type="dxa"/>
          </w:tcPr>
          <w:p w:rsidR="00523D19" w:rsidRDefault="00DF3F0A">
            <w:pPr>
              <w:spacing w:after="40"/>
              <w:jc w:val="left"/>
            </w:pPr>
            <w:r>
              <w:rPr>
                <w:rFonts w:cs="Times New Roman"/>
                <w:sz w:val="18"/>
              </w:rPr>
              <w:t>React front end; scripts/check_responsive.py</w:t>
            </w:r>
          </w:p>
        </w:tc>
        <w:tc>
          <w:tcPr>
            <w:tcW w:w="992" w:type="dxa"/>
          </w:tcPr>
          <w:p w:rsidR="00523D19" w:rsidRDefault="00DF3F0A">
            <w:pPr>
              <w:spacing w:after="40"/>
              <w:jc w:val="center"/>
            </w:pPr>
            <w:r>
              <w:rPr>
                <w:rFonts w:cs="Times New Roman"/>
                <w:sz w:val="18"/>
              </w:rPr>
              <w:t>Could</w:t>
            </w:r>
          </w:p>
        </w:tc>
      </w:tr>
    </w:tbl>
    <w:p w:rsidR="00523D19" w:rsidRDefault="00523D19">
      <w:pPr>
        <w:spacing w:after="120" w:line="192" w:lineRule="auto"/>
      </w:pPr>
    </w:p>
    <w:p w:rsidR="00523D19" w:rsidRDefault="00DF3F0A">
      <w:pPr>
        <w:pStyle w:val="Heading2"/>
      </w:pPr>
      <w:bookmarkStart w:id="50" w:name="_Toc243571274"/>
      <w:r>
        <w:t>4.4 Non-functional requirements</w:t>
      </w:r>
      <w:bookmarkEnd w:id="50"/>
    </w:p>
    <w:p w:rsidR="00523D19" w:rsidRDefault="00DF3F0A">
      <w:pPr>
        <w:pStyle w:val="Caption"/>
        <w:keepNext/>
        <w:spacing w:after="80"/>
      </w:pPr>
      <w:bookmarkStart w:id="51" w:name="_Toc2435714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12</w:t>
      </w:r>
      <w:r>
        <w:rPr>
          <w:rFonts w:cs="Times New Roman"/>
        </w:rPr>
        <w:fldChar w:fldCharType="end"/>
      </w:r>
      <w:r>
        <w:rPr>
          <w:rFonts w:cs="Times New Roman"/>
        </w:rPr>
        <w:t>: Non-functional requirements</w:t>
      </w:r>
      <w:bookmarkEnd w:id="51"/>
    </w:p>
    <w:tbl>
      <w:tblPr>
        <w:tblStyle w:val="TableGrid"/>
        <w:tblW w:w="0" w:type="auto"/>
        <w:jc w:val="center"/>
        <w:tblLook w:val="04A0" w:firstRow="1" w:lastRow="0" w:firstColumn="1" w:lastColumn="0" w:noHBand="0" w:noVBand="1"/>
      </w:tblPr>
      <w:tblGrid>
        <w:gridCol w:w="1543"/>
        <w:gridCol w:w="4818"/>
        <w:gridCol w:w="2881"/>
      </w:tblGrid>
      <w:tr w:rsidR="00523D19">
        <w:trPr>
          <w:cantSplit/>
          <w:tblHeader/>
          <w:jc w:val="center"/>
        </w:trPr>
        <w:tc>
          <w:tcPr>
            <w:tcW w:w="1559" w:type="dxa"/>
            <w:shd w:val="clear" w:color="auto" w:fill="1B2A41"/>
          </w:tcPr>
          <w:p w:rsidR="00523D19" w:rsidRDefault="00DF3F0A">
            <w:pPr>
              <w:spacing w:after="40"/>
              <w:jc w:val="center"/>
            </w:pPr>
            <w:r>
              <w:rPr>
                <w:rFonts w:cs="Times New Roman"/>
                <w:b/>
                <w:color w:val="FFFFFF"/>
                <w:sz w:val="18"/>
              </w:rPr>
              <w:t>Quality</w:t>
            </w:r>
          </w:p>
        </w:tc>
        <w:tc>
          <w:tcPr>
            <w:tcW w:w="5102" w:type="dxa"/>
            <w:shd w:val="clear" w:color="auto" w:fill="1B2A41"/>
          </w:tcPr>
          <w:p w:rsidR="00523D19" w:rsidRDefault="00DF3F0A">
            <w:pPr>
              <w:spacing w:after="40"/>
              <w:jc w:val="center"/>
            </w:pPr>
            <w:r>
              <w:rPr>
                <w:rFonts w:cs="Times New Roman"/>
                <w:b/>
                <w:color w:val="FFFFFF"/>
                <w:sz w:val="18"/>
              </w:rPr>
              <w:t>Requirement</w:t>
            </w:r>
          </w:p>
        </w:tc>
        <w:tc>
          <w:tcPr>
            <w:tcW w:w="2267" w:type="dxa"/>
            <w:shd w:val="clear" w:color="auto" w:fill="1B2A41"/>
          </w:tcPr>
          <w:p w:rsidR="00523D19" w:rsidRDefault="00DF3F0A">
            <w:pPr>
              <w:spacing w:after="40"/>
              <w:jc w:val="center"/>
            </w:pPr>
            <w:r>
              <w:rPr>
                <w:rFonts w:cs="Times New Roman"/>
                <w:b/>
                <w:color w:val="FFFFFF"/>
                <w:sz w:val="18"/>
              </w:rPr>
              <w:t>Verified by</w:t>
            </w:r>
          </w:p>
        </w:tc>
      </w:tr>
      <w:tr w:rsidR="00523D19">
        <w:trPr>
          <w:cantSplit/>
          <w:jc w:val="center"/>
        </w:trPr>
        <w:tc>
          <w:tcPr>
            <w:tcW w:w="1559" w:type="dxa"/>
          </w:tcPr>
          <w:p w:rsidR="00523D19" w:rsidRDefault="00DF3F0A">
            <w:pPr>
              <w:spacing w:after="40"/>
              <w:jc w:val="left"/>
            </w:pPr>
            <w:r>
              <w:rPr>
                <w:rFonts w:cs="Times New Roman"/>
                <w:sz w:val="18"/>
              </w:rPr>
              <w:t>Performance</w:t>
            </w:r>
          </w:p>
        </w:tc>
        <w:tc>
          <w:tcPr>
            <w:tcW w:w="5102" w:type="dxa"/>
          </w:tcPr>
          <w:p w:rsidR="00523D19" w:rsidRDefault="00DF3F0A">
            <w:pPr>
              <w:spacing w:after="40"/>
              <w:jc w:val="left"/>
            </w:pPr>
            <w:r>
              <w:rPr>
                <w:rFonts w:cs="Times New Roman"/>
                <w:sz w:val="18"/>
              </w:rPr>
              <w:t>A ranking of the 24-course catalogue returns in well under 100 ms on a desktop CPU: measured mean 32.8 ms, 95th percentile 42.4 ms (30 requests).</w:t>
            </w:r>
          </w:p>
        </w:tc>
        <w:tc>
          <w:tcPr>
            <w:tcW w:w="2267" w:type="dxa"/>
          </w:tcPr>
          <w:p w:rsidR="00523D19" w:rsidRDefault="00DF3F0A">
            <w:pPr>
              <w:spacing w:after="40"/>
              <w:jc w:val="left"/>
            </w:pPr>
            <w:r>
              <w:rPr>
                <w:rFonts w:cs="Times New Roman"/>
                <w:sz w:val="18"/>
              </w:rPr>
              <w:t>scripts/measure_api.py</w:t>
            </w:r>
          </w:p>
        </w:tc>
      </w:tr>
      <w:tr w:rsidR="00523D19">
        <w:trPr>
          <w:cantSplit/>
          <w:jc w:val="center"/>
        </w:trPr>
        <w:tc>
          <w:tcPr>
            <w:tcW w:w="1559" w:type="dxa"/>
          </w:tcPr>
          <w:p w:rsidR="00523D19" w:rsidRDefault="00DF3F0A">
            <w:pPr>
              <w:spacing w:after="40"/>
              <w:jc w:val="left"/>
            </w:pPr>
            <w:r>
              <w:rPr>
                <w:rFonts w:cs="Times New Roman"/>
                <w:sz w:val="18"/>
              </w:rPr>
              <w:t>Usability</w:t>
            </w:r>
          </w:p>
        </w:tc>
        <w:tc>
          <w:tcPr>
            <w:tcW w:w="5102" w:type="dxa"/>
          </w:tcPr>
          <w:p w:rsidR="00523D19" w:rsidRDefault="00DF3F0A">
            <w:pPr>
              <w:spacing w:after="40"/>
              <w:jc w:val="left"/>
            </w:pPr>
            <w:r>
              <w:rPr>
                <w:rFonts w:cs="Times New Roman"/>
                <w:sz w:val="18"/>
              </w:rPr>
              <w:t>Every screen usable at 360, 768 and 1440 px in light and dark themes without horizontal overflow or console errors.</w:t>
            </w:r>
          </w:p>
        </w:tc>
        <w:tc>
          <w:tcPr>
            <w:tcW w:w="2267" w:type="dxa"/>
          </w:tcPr>
          <w:p w:rsidR="00523D19" w:rsidRDefault="00DF3F0A">
            <w:pPr>
              <w:spacing w:after="40"/>
              <w:jc w:val="left"/>
            </w:pPr>
            <w:r>
              <w:rPr>
                <w:rFonts w:cs="Times New Roman"/>
                <w:sz w:val="18"/>
              </w:rPr>
              <w:t>scripts/check_responsive.py (11 screens)</w:t>
            </w:r>
          </w:p>
        </w:tc>
      </w:tr>
      <w:tr w:rsidR="00523D19">
        <w:trPr>
          <w:cantSplit/>
          <w:jc w:val="center"/>
        </w:trPr>
        <w:tc>
          <w:tcPr>
            <w:tcW w:w="1559" w:type="dxa"/>
          </w:tcPr>
          <w:p w:rsidR="00523D19" w:rsidRDefault="00DF3F0A">
            <w:pPr>
              <w:spacing w:after="40"/>
              <w:jc w:val="left"/>
            </w:pPr>
            <w:r>
              <w:rPr>
                <w:rFonts w:cs="Times New Roman"/>
                <w:sz w:val="18"/>
              </w:rPr>
              <w:t>Reliability</w:t>
            </w:r>
          </w:p>
        </w:tc>
        <w:tc>
          <w:tcPr>
            <w:tcW w:w="5102" w:type="dxa"/>
          </w:tcPr>
          <w:p w:rsidR="00523D19" w:rsidRDefault="00DF3F0A">
            <w:pPr>
              <w:spacing w:after="40"/>
              <w:jc w:val="left"/>
            </w:pPr>
            <w:r>
              <w:rPr>
                <w:rFonts w:cs="Times New Roman"/>
                <w:sz w:val="18"/>
              </w:rPr>
              <w:t>Bad input is answered with a JSON error (401, 400, 404 or 422) and never changes stored data.</w:t>
            </w:r>
          </w:p>
        </w:tc>
        <w:tc>
          <w:tcPr>
            <w:tcW w:w="2267" w:type="dxa"/>
          </w:tcPr>
          <w:p w:rsidR="00523D19" w:rsidRDefault="00DF3F0A">
            <w:pPr>
              <w:spacing w:after="40"/>
              <w:jc w:val="left"/>
            </w:pPr>
            <w:r>
              <w:rPr>
                <w:rFonts w:cs="Times New Roman"/>
                <w:sz w:val="18"/>
              </w:rPr>
              <w:t>tests/test_app.py::test_invalid_inputs</w:t>
            </w:r>
          </w:p>
        </w:tc>
      </w:tr>
      <w:tr w:rsidR="00523D19">
        <w:trPr>
          <w:cantSplit/>
          <w:jc w:val="center"/>
        </w:trPr>
        <w:tc>
          <w:tcPr>
            <w:tcW w:w="1559" w:type="dxa"/>
          </w:tcPr>
          <w:p w:rsidR="00523D19" w:rsidRDefault="00DF3F0A">
            <w:pPr>
              <w:spacing w:after="40"/>
              <w:jc w:val="left"/>
            </w:pPr>
            <w:r>
              <w:rPr>
                <w:rFonts w:cs="Times New Roman"/>
                <w:sz w:val="18"/>
              </w:rPr>
              <w:t>Security</w:t>
            </w:r>
          </w:p>
        </w:tc>
        <w:tc>
          <w:tcPr>
            <w:tcW w:w="5102" w:type="dxa"/>
          </w:tcPr>
          <w:p w:rsidR="00523D19" w:rsidRDefault="00DF3F0A">
            <w:pPr>
              <w:spacing w:after="40"/>
              <w:jc w:val="left"/>
            </w:pPr>
            <w:r>
              <w:rPr>
                <w:rFonts w:cs="Times New Roman"/>
                <w:sz w:val="18"/>
              </w:rPr>
              <w:t>Passwords are stored as pbkdf2_sha256 hashes; session tokens are random (32 bytes, URL-safe) and sent as an HttpOnly, SameSite=Lax cookie; database access goes through the ORM with bound parameters; inputs are validated by Pydantic.</w:t>
            </w:r>
          </w:p>
        </w:tc>
        <w:tc>
          <w:tcPr>
            <w:tcW w:w="2267" w:type="dxa"/>
          </w:tcPr>
          <w:p w:rsidR="00523D19" w:rsidRDefault="00DF3F0A">
            <w:pPr>
              <w:spacing w:after="40"/>
              <w:jc w:val="left"/>
            </w:pPr>
            <w:r>
              <w:rPr>
                <w:rFonts w:cs="Times New Roman"/>
                <w:sz w:val="18"/>
              </w:rPr>
              <w:t>app/security.py, app/schemas.py</w:t>
            </w:r>
          </w:p>
        </w:tc>
      </w:tr>
      <w:tr w:rsidR="00523D19">
        <w:trPr>
          <w:cantSplit/>
          <w:jc w:val="center"/>
        </w:trPr>
        <w:tc>
          <w:tcPr>
            <w:tcW w:w="1559" w:type="dxa"/>
          </w:tcPr>
          <w:p w:rsidR="00523D19" w:rsidRDefault="00DF3F0A">
            <w:pPr>
              <w:spacing w:after="40"/>
              <w:jc w:val="left"/>
            </w:pPr>
            <w:r>
              <w:rPr>
                <w:rFonts w:cs="Times New Roman"/>
                <w:sz w:val="18"/>
              </w:rPr>
              <w:t>Portability</w:t>
            </w:r>
          </w:p>
        </w:tc>
        <w:tc>
          <w:tcPr>
            <w:tcW w:w="5102" w:type="dxa"/>
          </w:tcPr>
          <w:p w:rsidR="00523D19" w:rsidRDefault="00DF3F0A">
            <w:pPr>
              <w:spacing w:after="40"/>
              <w:jc w:val="left"/>
            </w:pPr>
            <w:r>
              <w:rPr>
                <w:rFonts w:cs="Times New Roman"/>
                <w:sz w:val="18"/>
              </w:rPr>
              <w:t>Runs on Windows with Python 3.11 and Node.js 20 or newer; one script (</w:t>
            </w:r>
            <w:r>
              <w:rPr>
                <w:rFonts w:ascii="Consolas" w:eastAsia="Consolas" w:hAnsi="Consolas" w:cs="Consolas"/>
                <w:sz w:val="15"/>
              </w:rPr>
              <w:t>run.bat</w:t>
            </w:r>
            <w:r>
              <w:rPr>
                <w:rFonts w:cs="Times New Roman"/>
                <w:sz w:val="18"/>
              </w:rPr>
              <w:t>) starts the back end and the front end.</w:t>
            </w:r>
          </w:p>
        </w:tc>
        <w:tc>
          <w:tcPr>
            <w:tcW w:w="2267" w:type="dxa"/>
          </w:tcPr>
          <w:p w:rsidR="00523D19" w:rsidRDefault="00DF3F0A">
            <w:pPr>
              <w:spacing w:after="40"/>
              <w:jc w:val="left"/>
            </w:pPr>
            <w:r>
              <w:rPr>
                <w:rFonts w:cs="Times New Roman"/>
                <w:sz w:val="18"/>
              </w:rPr>
              <w:t>run.bat, HOW_TO_RUN.md</w:t>
            </w:r>
          </w:p>
        </w:tc>
      </w:tr>
      <w:tr w:rsidR="00523D19">
        <w:trPr>
          <w:cantSplit/>
          <w:jc w:val="center"/>
        </w:trPr>
        <w:tc>
          <w:tcPr>
            <w:tcW w:w="1559" w:type="dxa"/>
          </w:tcPr>
          <w:p w:rsidR="00523D19" w:rsidRDefault="00DF3F0A">
            <w:pPr>
              <w:spacing w:after="40"/>
              <w:jc w:val="left"/>
            </w:pPr>
            <w:r>
              <w:rPr>
                <w:rFonts w:cs="Times New Roman"/>
                <w:sz w:val="18"/>
              </w:rPr>
              <w:t>Maintainability</w:t>
            </w:r>
          </w:p>
        </w:tc>
        <w:tc>
          <w:tcPr>
            <w:tcW w:w="5102" w:type="dxa"/>
          </w:tcPr>
          <w:p w:rsidR="00523D19" w:rsidRDefault="00DF3F0A">
            <w:pPr>
              <w:spacing w:after="40"/>
              <w:jc w:val="left"/>
            </w:pPr>
            <w:r>
              <w:rPr>
                <w:rFonts w:cs="Times New Roman"/>
                <w:sz w:val="18"/>
              </w:rPr>
              <w:t>Ranking, models, routes, ORM and front end are separate modules; behaviour is covered by 5 automated tests and a 33-check smoke test.</w:t>
            </w:r>
          </w:p>
        </w:tc>
        <w:tc>
          <w:tcPr>
            <w:tcW w:w="2267" w:type="dxa"/>
          </w:tcPr>
          <w:p w:rsidR="00523D19" w:rsidRDefault="00DF3F0A">
            <w:pPr>
              <w:spacing w:after="40"/>
              <w:jc w:val="left"/>
            </w:pPr>
            <w:r>
              <w:rPr>
                <w:rFonts w:cs="Times New Roman"/>
                <w:sz w:val="18"/>
              </w:rPr>
              <w:t>tests/, scripts/smoke_test.py</w:t>
            </w:r>
          </w:p>
        </w:tc>
      </w:tr>
      <w:tr w:rsidR="00523D19">
        <w:trPr>
          <w:cantSplit/>
          <w:jc w:val="center"/>
        </w:trPr>
        <w:tc>
          <w:tcPr>
            <w:tcW w:w="1559" w:type="dxa"/>
          </w:tcPr>
          <w:p w:rsidR="00523D19" w:rsidRDefault="00DF3F0A">
            <w:pPr>
              <w:spacing w:after="40"/>
              <w:jc w:val="left"/>
            </w:pPr>
            <w:r>
              <w:rPr>
                <w:rFonts w:cs="Times New Roman"/>
                <w:sz w:val="18"/>
              </w:rPr>
              <w:t>Reproducibility</w:t>
            </w:r>
          </w:p>
        </w:tc>
        <w:tc>
          <w:tcPr>
            <w:tcW w:w="5102" w:type="dxa"/>
          </w:tcPr>
          <w:p w:rsidR="00523D19" w:rsidRDefault="00DF3F0A">
            <w:pPr>
              <w:spacing w:after="40"/>
              <w:jc w:val="left"/>
            </w:pPr>
            <w:r>
              <w:rPr>
                <w:rFonts w:cs="Times New Roman"/>
                <w:sz w:val="18"/>
              </w:rPr>
              <w:t>The training pipeline uses a fixed seed (42) and re-running it reproduces the stored metrics exactly.</w:t>
            </w:r>
          </w:p>
        </w:tc>
        <w:tc>
          <w:tcPr>
            <w:tcW w:w="2267" w:type="dxa"/>
          </w:tcPr>
          <w:p w:rsidR="00523D19" w:rsidRDefault="00DF3F0A">
            <w:pPr>
              <w:spacing w:after="40"/>
              <w:jc w:val="left"/>
            </w:pPr>
            <w:r>
              <w:rPr>
                <w:rFonts w:cs="Times New Roman"/>
                <w:sz w:val="18"/>
              </w:rPr>
              <w:t>scripts/train_pipeline.py, experiments/seed_study.json</w:t>
            </w:r>
          </w:p>
        </w:tc>
      </w:tr>
      <w:tr w:rsidR="00523D19">
        <w:trPr>
          <w:cantSplit/>
          <w:jc w:val="center"/>
        </w:trPr>
        <w:tc>
          <w:tcPr>
            <w:tcW w:w="1559" w:type="dxa"/>
          </w:tcPr>
          <w:p w:rsidR="00523D19" w:rsidRDefault="00DF3F0A">
            <w:pPr>
              <w:spacing w:after="40"/>
              <w:jc w:val="left"/>
            </w:pPr>
            <w:r>
              <w:rPr>
                <w:rFonts w:cs="Times New Roman"/>
                <w:sz w:val="18"/>
              </w:rPr>
              <w:lastRenderedPageBreak/>
              <w:t>Privacy</w:t>
            </w:r>
          </w:p>
        </w:tc>
        <w:tc>
          <w:tcPr>
            <w:tcW w:w="5102" w:type="dxa"/>
          </w:tcPr>
          <w:p w:rsidR="00523D19" w:rsidRDefault="00DF3F0A">
            <w:pPr>
              <w:spacing w:after="40"/>
              <w:jc w:val="left"/>
            </w:pPr>
            <w:r>
              <w:rPr>
                <w:rFonts w:cs="Times New Roman"/>
                <w:sz w:val="18"/>
              </w:rPr>
              <w:t>All data stay in one local SQLite file; no third-party service is called by the application.</w:t>
            </w:r>
          </w:p>
        </w:tc>
        <w:tc>
          <w:tcPr>
            <w:tcW w:w="2267" w:type="dxa"/>
          </w:tcPr>
          <w:p w:rsidR="00523D19" w:rsidRDefault="00DF3F0A">
            <w:pPr>
              <w:spacing w:after="40"/>
              <w:jc w:val="left"/>
            </w:pPr>
            <w:r>
              <w:rPr>
                <w:rFonts w:cs="Times New Roman"/>
                <w:sz w:val="18"/>
              </w:rPr>
              <w:t>app/config.py</w:t>
            </w:r>
          </w:p>
        </w:tc>
      </w:tr>
      <w:tr w:rsidR="00523D19">
        <w:trPr>
          <w:cantSplit/>
          <w:jc w:val="center"/>
        </w:trPr>
        <w:tc>
          <w:tcPr>
            <w:tcW w:w="1559" w:type="dxa"/>
          </w:tcPr>
          <w:p w:rsidR="00523D19" w:rsidRDefault="00DF3F0A">
            <w:pPr>
              <w:spacing w:after="40"/>
              <w:jc w:val="left"/>
            </w:pPr>
            <w:r>
              <w:rPr>
                <w:rFonts w:cs="Times New Roman"/>
                <w:sz w:val="18"/>
              </w:rPr>
              <w:t>Honesty of output</w:t>
            </w:r>
          </w:p>
        </w:tc>
        <w:tc>
          <w:tcPr>
            <w:tcW w:w="5102" w:type="dxa"/>
          </w:tcPr>
          <w:p w:rsidR="00523D19" w:rsidRDefault="00DF3F0A">
            <w:pPr>
              <w:spacing w:after="40"/>
              <w:jc w:val="left"/>
            </w:pPr>
            <w:r>
              <w:rPr>
                <w:rFonts w:cs="Times New Roman"/>
                <w:sz w:val="18"/>
              </w:rPr>
              <w:t>The analytics screen names the data source (</w:t>
            </w:r>
            <w:r>
              <w:rPr>
                <w:rFonts w:ascii="Consolas" w:eastAsia="Consolas" w:hAnsi="Consolas" w:cs="Consolas"/>
                <w:sz w:val="15"/>
              </w:rPr>
              <w:t>synthetic-oulad-like-fallback-v1</w:t>
            </w:r>
            <w:r>
              <w:rPr>
                <w:rFonts w:cs="Times New Roman"/>
                <w:sz w:val="18"/>
              </w:rPr>
              <w:t>) and the offline policy evaluation carries its effective sample size.</w:t>
            </w:r>
          </w:p>
        </w:tc>
        <w:tc>
          <w:tcPr>
            <w:tcW w:w="2267" w:type="dxa"/>
          </w:tcPr>
          <w:p w:rsidR="00523D19" w:rsidRDefault="00DF3F0A">
            <w:pPr>
              <w:spacing w:after="40"/>
              <w:jc w:val="left"/>
            </w:pPr>
            <w:r>
              <w:rPr>
                <w:rFonts w:cs="Times New Roman"/>
                <w:sz w:val="18"/>
              </w:rPr>
              <w:t>artifacts/metrics/model_metrics.json</w:t>
            </w:r>
          </w:p>
        </w:tc>
      </w:tr>
    </w:tbl>
    <w:p w:rsidR="00523D19" w:rsidRDefault="00523D19">
      <w:pPr>
        <w:spacing w:after="120" w:line="192" w:lineRule="auto"/>
      </w:pPr>
    </w:p>
    <w:p w:rsidR="00523D19" w:rsidRDefault="00DF3F0A">
      <w:pPr>
        <w:pStyle w:val="Heading2"/>
      </w:pPr>
      <w:bookmarkStart w:id="52" w:name="_Toc243571275"/>
      <w:r>
        <w:t>4.5 Hardware requirements</w:t>
      </w:r>
      <w:bookmarkEnd w:id="52"/>
    </w:p>
    <w:p w:rsidR="00523D19" w:rsidRDefault="00DF3F0A">
      <w:pPr>
        <w:pStyle w:val="Caption"/>
        <w:keepNext/>
        <w:spacing w:after="80"/>
      </w:pPr>
      <w:bookmarkStart w:id="53" w:name="_Toc2435714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13</w:t>
      </w:r>
      <w:r>
        <w:rPr>
          <w:rFonts w:cs="Times New Roman"/>
        </w:rPr>
        <w:fldChar w:fldCharType="end"/>
      </w:r>
      <w:r>
        <w:rPr>
          <w:rFonts w:cs="Times New Roman"/>
        </w:rPr>
        <w:t>: Hardware requirements</w:t>
      </w:r>
      <w:bookmarkEnd w:id="53"/>
    </w:p>
    <w:tbl>
      <w:tblPr>
        <w:tblStyle w:val="TableGrid"/>
        <w:tblW w:w="0" w:type="auto"/>
        <w:jc w:val="center"/>
        <w:tblLook w:val="04A0" w:firstRow="1" w:lastRow="0" w:firstColumn="1" w:lastColumn="0" w:noHBand="0" w:noVBand="1"/>
      </w:tblPr>
      <w:tblGrid>
        <w:gridCol w:w="1701"/>
        <w:gridCol w:w="3685"/>
        <w:gridCol w:w="3543"/>
      </w:tblGrid>
      <w:tr w:rsidR="00523D19">
        <w:trPr>
          <w:cantSplit/>
          <w:tblHeader/>
          <w:jc w:val="center"/>
        </w:trPr>
        <w:tc>
          <w:tcPr>
            <w:tcW w:w="1701" w:type="dxa"/>
            <w:shd w:val="clear" w:color="auto" w:fill="1B2A41"/>
          </w:tcPr>
          <w:p w:rsidR="00523D19" w:rsidRDefault="00DF3F0A">
            <w:pPr>
              <w:spacing w:after="40"/>
              <w:jc w:val="center"/>
            </w:pPr>
            <w:r>
              <w:rPr>
                <w:rFonts w:cs="Times New Roman"/>
                <w:b/>
                <w:color w:val="FFFFFF"/>
                <w:sz w:val="20"/>
              </w:rPr>
              <w:t>Item</w:t>
            </w:r>
          </w:p>
        </w:tc>
        <w:tc>
          <w:tcPr>
            <w:tcW w:w="3685" w:type="dxa"/>
            <w:shd w:val="clear" w:color="auto" w:fill="1B2A41"/>
          </w:tcPr>
          <w:p w:rsidR="00523D19" w:rsidRDefault="00DF3F0A">
            <w:pPr>
              <w:spacing w:after="40"/>
              <w:jc w:val="center"/>
            </w:pPr>
            <w:r>
              <w:rPr>
                <w:rFonts w:cs="Times New Roman"/>
                <w:b/>
                <w:color w:val="FFFFFF"/>
                <w:sz w:val="20"/>
              </w:rPr>
              <w:t>Minimum (documented in the project)</w:t>
            </w:r>
          </w:p>
        </w:tc>
        <w:tc>
          <w:tcPr>
            <w:tcW w:w="3543" w:type="dxa"/>
            <w:shd w:val="clear" w:color="auto" w:fill="1B2A41"/>
          </w:tcPr>
          <w:p w:rsidR="00523D19" w:rsidRDefault="00DF3F0A">
            <w:pPr>
              <w:spacing w:after="40"/>
              <w:jc w:val="center"/>
            </w:pPr>
            <w:r>
              <w:rPr>
                <w:rFonts w:cs="Times New Roman"/>
                <w:b/>
                <w:color w:val="FFFFFF"/>
                <w:sz w:val="20"/>
              </w:rPr>
              <w:t>Machine used for all measurements</w:t>
            </w:r>
          </w:p>
        </w:tc>
      </w:tr>
      <w:tr w:rsidR="00523D19">
        <w:trPr>
          <w:cantSplit/>
          <w:jc w:val="center"/>
        </w:trPr>
        <w:tc>
          <w:tcPr>
            <w:tcW w:w="1701" w:type="dxa"/>
          </w:tcPr>
          <w:p w:rsidR="00523D19" w:rsidRDefault="00DF3F0A">
            <w:pPr>
              <w:spacing w:after="40"/>
              <w:jc w:val="left"/>
            </w:pPr>
            <w:r>
              <w:rPr>
                <w:rFonts w:cs="Times New Roman"/>
                <w:sz w:val="20"/>
              </w:rPr>
              <w:t>Processor</w:t>
            </w:r>
          </w:p>
        </w:tc>
        <w:tc>
          <w:tcPr>
            <w:tcW w:w="3685" w:type="dxa"/>
          </w:tcPr>
          <w:p w:rsidR="00523D19" w:rsidRDefault="00DF3F0A">
            <w:pPr>
              <w:spacing w:after="40"/>
              <w:jc w:val="left"/>
            </w:pPr>
            <w:r>
              <w:rPr>
                <w:rFonts w:cs="Times New Roman"/>
                <w:sz w:val="20"/>
              </w:rPr>
              <w:t>A recent 64-bit CPU; no GPU needed</w:t>
            </w:r>
          </w:p>
        </w:tc>
        <w:tc>
          <w:tcPr>
            <w:tcW w:w="3543" w:type="dxa"/>
          </w:tcPr>
          <w:p w:rsidR="00523D19" w:rsidRDefault="00DF3F0A">
            <w:pPr>
              <w:spacing w:after="40"/>
              <w:jc w:val="left"/>
            </w:pPr>
            <w:r>
              <w:rPr>
                <w:rFonts w:cs="Times New Roman"/>
                <w:sz w:val="20"/>
              </w:rPr>
              <w:t>12th Gen Intel(R) Core(TM) i5-12500, 6 cores / 12 threads</w:t>
            </w:r>
          </w:p>
        </w:tc>
      </w:tr>
      <w:tr w:rsidR="00523D19">
        <w:trPr>
          <w:cantSplit/>
          <w:jc w:val="center"/>
        </w:trPr>
        <w:tc>
          <w:tcPr>
            <w:tcW w:w="1701" w:type="dxa"/>
          </w:tcPr>
          <w:p w:rsidR="00523D19" w:rsidRDefault="00DF3F0A">
            <w:pPr>
              <w:spacing w:after="40"/>
              <w:jc w:val="left"/>
            </w:pPr>
            <w:r>
              <w:rPr>
                <w:rFonts w:cs="Times New Roman"/>
                <w:sz w:val="20"/>
              </w:rPr>
              <w:t>Memory</w:t>
            </w:r>
          </w:p>
        </w:tc>
        <w:tc>
          <w:tcPr>
            <w:tcW w:w="3685" w:type="dxa"/>
          </w:tcPr>
          <w:p w:rsidR="00523D19" w:rsidRDefault="00DF3F0A">
            <w:pPr>
              <w:spacing w:after="40"/>
              <w:jc w:val="left"/>
            </w:pPr>
            <w:r>
              <w:rPr>
                <w:rFonts w:cs="Times New Roman"/>
                <w:sz w:val="20"/>
              </w:rPr>
              <w:t>4 GB (8 GB recommended)</w:t>
            </w:r>
          </w:p>
        </w:tc>
        <w:tc>
          <w:tcPr>
            <w:tcW w:w="3543" w:type="dxa"/>
          </w:tcPr>
          <w:p w:rsidR="00523D19" w:rsidRDefault="00DF3F0A">
            <w:pPr>
              <w:spacing w:after="40"/>
              <w:jc w:val="left"/>
            </w:pPr>
            <w:r>
              <w:rPr>
                <w:rFonts w:cs="Times New Roman"/>
                <w:sz w:val="20"/>
              </w:rPr>
              <w:t>15.7 GB</w:t>
            </w:r>
          </w:p>
        </w:tc>
      </w:tr>
      <w:tr w:rsidR="00523D19">
        <w:trPr>
          <w:cantSplit/>
          <w:jc w:val="center"/>
        </w:trPr>
        <w:tc>
          <w:tcPr>
            <w:tcW w:w="1701" w:type="dxa"/>
          </w:tcPr>
          <w:p w:rsidR="00523D19" w:rsidRDefault="00DF3F0A">
            <w:pPr>
              <w:spacing w:after="40"/>
              <w:jc w:val="left"/>
            </w:pPr>
            <w:r>
              <w:rPr>
                <w:rFonts w:cs="Times New Roman"/>
                <w:sz w:val="20"/>
              </w:rPr>
              <w:t>Disk</w:t>
            </w:r>
          </w:p>
        </w:tc>
        <w:tc>
          <w:tcPr>
            <w:tcW w:w="3685" w:type="dxa"/>
          </w:tcPr>
          <w:p w:rsidR="00523D19" w:rsidRDefault="00DF3F0A">
            <w:pPr>
              <w:spacing w:after="40"/>
              <w:jc w:val="left"/>
            </w:pPr>
            <w:r>
              <w:rPr>
                <w:rFonts w:cs="Times New Roman"/>
                <w:sz w:val="20"/>
              </w:rPr>
              <w:t>About 500 MB free for the Python environment and data</w:t>
            </w:r>
          </w:p>
        </w:tc>
        <w:tc>
          <w:tcPr>
            <w:tcW w:w="3543" w:type="dxa"/>
          </w:tcPr>
          <w:p w:rsidR="00523D19" w:rsidRDefault="00DF3F0A">
            <w:pPr>
              <w:spacing w:after="40"/>
              <w:jc w:val="left"/>
            </w:pPr>
            <w:r>
              <w:rPr>
                <w:rFonts w:cs="Times New Roman"/>
                <w:sz w:val="20"/>
              </w:rPr>
              <w:t>Local SSD</w:t>
            </w:r>
          </w:p>
        </w:tc>
      </w:tr>
      <w:tr w:rsidR="00523D19">
        <w:trPr>
          <w:cantSplit/>
          <w:jc w:val="center"/>
        </w:trPr>
        <w:tc>
          <w:tcPr>
            <w:tcW w:w="1701" w:type="dxa"/>
          </w:tcPr>
          <w:p w:rsidR="00523D19" w:rsidRDefault="00DF3F0A">
            <w:pPr>
              <w:spacing w:after="40"/>
              <w:jc w:val="left"/>
            </w:pPr>
            <w:r>
              <w:rPr>
                <w:rFonts w:cs="Times New Roman"/>
                <w:sz w:val="20"/>
              </w:rPr>
              <w:t>Graphics</w:t>
            </w:r>
          </w:p>
        </w:tc>
        <w:tc>
          <w:tcPr>
            <w:tcW w:w="3685" w:type="dxa"/>
          </w:tcPr>
          <w:p w:rsidR="00523D19" w:rsidRDefault="00DF3F0A">
            <w:pPr>
              <w:spacing w:after="40"/>
              <w:jc w:val="left"/>
            </w:pPr>
            <w:r>
              <w:rPr>
                <w:rFonts w:cs="Times New Roman"/>
                <w:sz w:val="20"/>
              </w:rPr>
              <w:t>None</w:t>
            </w:r>
          </w:p>
        </w:tc>
        <w:tc>
          <w:tcPr>
            <w:tcW w:w="3543" w:type="dxa"/>
          </w:tcPr>
          <w:p w:rsidR="00523D19" w:rsidRDefault="00DF3F0A">
            <w:pPr>
              <w:spacing w:after="40"/>
              <w:jc w:val="left"/>
            </w:pPr>
            <w:r>
              <w:rPr>
                <w:rFonts w:cs="Times New Roman"/>
                <w:sz w:val="20"/>
              </w:rPr>
              <w:t>none used (CPU only)</w:t>
            </w:r>
          </w:p>
        </w:tc>
      </w:tr>
      <w:tr w:rsidR="00523D19">
        <w:trPr>
          <w:cantSplit/>
          <w:jc w:val="center"/>
        </w:trPr>
        <w:tc>
          <w:tcPr>
            <w:tcW w:w="1701" w:type="dxa"/>
          </w:tcPr>
          <w:p w:rsidR="00523D19" w:rsidRDefault="00DF3F0A">
            <w:pPr>
              <w:spacing w:after="40"/>
              <w:jc w:val="left"/>
            </w:pPr>
            <w:r>
              <w:rPr>
                <w:rFonts w:cs="Times New Roman"/>
                <w:sz w:val="20"/>
              </w:rPr>
              <w:t>Network</w:t>
            </w:r>
          </w:p>
        </w:tc>
        <w:tc>
          <w:tcPr>
            <w:tcW w:w="3685" w:type="dxa"/>
          </w:tcPr>
          <w:p w:rsidR="00523D19" w:rsidRDefault="00DF3F0A">
            <w:pPr>
              <w:spacing w:after="40"/>
              <w:jc w:val="left"/>
            </w:pPr>
            <w:r>
              <w:rPr>
                <w:rFonts w:cs="Times New Roman"/>
                <w:sz w:val="20"/>
              </w:rPr>
              <w:t>Not needed after installation; localhost only</w:t>
            </w:r>
          </w:p>
        </w:tc>
        <w:tc>
          <w:tcPr>
            <w:tcW w:w="3543" w:type="dxa"/>
          </w:tcPr>
          <w:p w:rsidR="00523D19" w:rsidRDefault="00DF3F0A">
            <w:pPr>
              <w:spacing w:after="40"/>
              <w:jc w:val="left"/>
            </w:pPr>
            <w:r>
              <w:rPr>
                <w:rFonts w:cs="Times New Roman"/>
                <w:sz w:val="20"/>
              </w:rPr>
              <w:t>Loopback (127.0.0.1)</w:t>
            </w:r>
          </w:p>
        </w:tc>
      </w:tr>
    </w:tbl>
    <w:p w:rsidR="00523D19" w:rsidRDefault="00523D19">
      <w:pPr>
        <w:spacing w:after="120" w:line="192" w:lineRule="auto"/>
      </w:pPr>
    </w:p>
    <w:p w:rsidR="00523D19" w:rsidRDefault="00DF3F0A">
      <w:pPr>
        <w:pStyle w:val="Heading2"/>
      </w:pPr>
      <w:bookmarkStart w:id="54" w:name="_Toc243571276"/>
      <w:r>
        <w:t>4.6 Software requirements</w:t>
      </w:r>
      <w:bookmarkEnd w:id="54"/>
    </w:p>
    <w:p w:rsidR="00523D19" w:rsidRDefault="00DF3F0A">
      <w:pPr>
        <w:pStyle w:val="Caption"/>
        <w:keepNext/>
        <w:spacing w:after="80"/>
      </w:pPr>
      <w:bookmarkStart w:id="55" w:name="_Toc2435714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14</w:t>
      </w:r>
      <w:r>
        <w:rPr>
          <w:rFonts w:cs="Times New Roman"/>
        </w:rPr>
        <w:fldChar w:fldCharType="end"/>
      </w:r>
      <w:r>
        <w:rPr>
          <w:rFonts w:cs="Times New Roman"/>
        </w:rPr>
        <w:t>: Software requirements</w:t>
      </w:r>
      <w:bookmarkEnd w:id="55"/>
    </w:p>
    <w:tbl>
      <w:tblPr>
        <w:tblStyle w:val="TableGrid"/>
        <w:tblW w:w="0" w:type="auto"/>
        <w:jc w:val="center"/>
        <w:tblLook w:val="04A0" w:firstRow="1" w:lastRow="0" w:firstColumn="1" w:lastColumn="0" w:noHBand="0" w:noVBand="1"/>
      </w:tblPr>
      <w:tblGrid>
        <w:gridCol w:w="2976"/>
        <w:gridCol w:w="2976"/>
        <w:gridCol w:w="2976"/>
      </w:tblGrid>
      <w:tr w:rsidR="00523D19">
        <w:trPr>
          <w:cantSplit/>
          <w:tblHeader/>
          <w:jc w:val="center"/>
        </w:trPr>
        <w:tc>
          <w:tcPr>
            <w:tcW w:w="2976" w:type="dxa"/>
            <w:shd w:val="clear" w:color="auto" w:fill="1B2A41"/>
          </w:tcPr>
          <w:p w:rsidR="00523D19" w:rsidRDefault="00DF3F0A">
            <w:pPr>
              <w:spacing w:after="40"/>
              <w:jc w:val="center"/>
            </w:pPr>
            <w:r>
              <w:rPr>
                <w:rFonts w:cs="Times New Roman"/>
                <w:b/>
                <w:color w:val="FFFFFF"/>
                <w:sz w:val="19"/>
              </w:rPr>
              <w:t>Component</w:t>
            </w:r>
          </w:p>
        </w:tc>
        <w:tc>
          <w:tcPr>
            <w:tcW w:w="2976" w:type="dxa"/>
            <w:shd w:val="clear" w:color="auto" w:fill="1B2A41"/>
          </w:tcPr>
          <w:p w:rsidR="00523D19" w:rsidRDefault="00DF3F0A">
            <w:pPr>
              <w:spacing w:after="40"/>
              <w:jc w:val="center"/>
            </w:pPr>
            <w:r>
              <w:rPr>
                <w:rFonts w:cs="Times New Roman"/>
                <w:b/>
                <w:color w:val="FFFFFF"/>
                <w:sz w:val="19"/>
              </w:rPr>
              <w:t>Version used</w:t>
            </w:r>
          </w:p>
        </w:tc>
        <w:tc>
          <w:tcPr>
            <w:tcW w:w="2976" w:type="dxa"/>
            <w:shd w:val="clear" w:color="auto" w:fill="1B2A41"/>
          </w:tcPr>
          <w:p w:rsidR="00523D19" w:rsidRDefault="00DF3F0A">
            <w:pPr>
              <w:spacing w:after="40"/>
              <w:jc w:val="center"/>
            </w:pPr>
            <w:r>
              <w:rPr>
                <w:rFonts w:cs="Times New Roman"/>
                <w:b/>
                <w:color w:val="FFFFFF"/>
                <w:sz w:val="19"/>
              </w:rPr>
              <w:t>Purpose</w:t>
            </w:r>
          </w:p>
        </w:tc>
      </w:tr>
      <w:tr w:rsidR="00523D19">
        <w:trPr>
          <w:cantSplit/>
          <w:jc w:val="center"/>
        </w:trPr>
        <w:tc>
          <w:tcPr>
            <w:tcW w:w="2976" w:type="dxa"/>
          </w:tcPr>
          <w:p w:rsidR="00523D19" w:rsidRDefault="00DF3F0A">
            <w:pPr>
              <w:spacing w:after="40"/>
              <w:jc w:val="left"/>
            </w:pPr>
            <w:r>
              <w:rPr>
                <w:rFonts w:cs="Times New Roman"/>
                <w:sz w:val="19"/>
              </w:rPr>
              <w:t>Operating system</w:t>
            </w:r>
          </w:p>
        </w:tc>
        <w:tc>
          <w:tcPr>
            <w:tcW w:w="2976" w:type="dxa"/>
          </w:tcPr>
          <w:p w:rsidR="00523D19" w:rsidRDefault="00DF3F0A">
            <w:pPr>
              <w:spacing w:after="40"/>
              <w:jc w:val="left"/>
            </w:pPr>
            <w:r>
              <w:rPr>
                <w:rFonts w:cs="Times New Roman"/>
                <w:sz w:val="19"/>
              </w:rPr>
              <w:t>Windows 11 Pro, version 10.0.26200</w:t>
            </w:r>
          </w:p>
        </w:tc>
        <w:tc>
          <w:tcPr>
            <w:tcW w:w="2976" w:type="dxa"/>
          </w:tcPr>
          <w:p w:rsidR="00523D19" w:rsidRDefault="00DF3F0A">
            <w:pPr>
              <w:spacing w:after="40"/>
              <w:jc w:val="left"/>
            </w:pPr>
            <w:r>
              <w:rPr>
                <w:rFonts w:cs="Times New Roman"/>
                <w:sz w:val="19"/>
              </w:rPr>
              <w:t>Development and measurement</w:t>
            </w:r>
          </w:p>
        </w:tc>
      </w:tr>
      <w:tr w:rsidR="00523D19">
        <w:trPr>
          <w:cantSplit/>
          <w:jc w:val="center"/>
        </w:trPr>
        <w:tc>
          <w:tcPr>
            <w:tcW w:w="2976" w:type="dxa"/>
          </w:tcPr>
          <w:p w:rsidR="00523D19" w:rsidRDefault="00DF3F0A">
            <w:pPr>
              <w:spacing w:after="40"/>
              <w:jc w:val="left"/>
            </w:pPr>
            <w:r>
              <w:rPr>
                <w:rFonts w:cs="Times New Roman"/>
                <w:sz w:val="19"/>
              </w:rPr>
              <w:t>Python</w:t>
            </w:r>
          </w:p>
        </w:tc>
        <w:tc>
          <w:tcPr>
            <w:tcW w:w="2976" w:type="dxa"/>
          </w:tcPr>
          <w:p w:rsidR="00523D19" w:rsidRDefault="00DF3F0A">
            <w:pPr>
              <w:spacing w:after="40"/>
              <w:jc w:val="left"/>
            </w:pPr>
            <w:r>
              <w:rPr>
                <w:rFonts w:cs="Times New Roman"/>
                <w:sz w:val="19"/>
              </w:rPr>
              <w:t>3.11.9</w:t>
            </w:r>
          </w:p>
        </w:tc>
        <w:tc>
          <w:tcPr>
            <w:tcW w:w="2976" w:type="dxa"/>
          </w:tcPr>
          <w:p w:rsidR="00523D19" w:rsidRDefault="00DF3F0A">
            <w:pPr>
              <w:spacing w:after="40"/>
              <w:jc w:val="left"/>
            </w:pPr>
            <w:r>
              <w:rPr>
                <w:rFonts w:cs="Times New Roman"/>
                <w:sz w:val="19"/>
              </w:rPr>
              <w:t>Back end and training</w:t>
            </w:r>
          </w:p>
        </w:tc>
      </w:tr>
      <w:tr w:rsidR="00523D19">
        <w:trPr>
          <w:cantSplit/>
          <w:jc w:val="center"/>
        </w:trPr>
        <w:tc>
          <w:tcPr>
            <w:tcW w:w="2976" w:type="dxa"/>
          </w:tcPr>
          <w:p w:rsidR="00523D19" w:rsidRDefault="00DF3F0A">
            <w:pPr>
              <w:spacing w:after="40"/>
              <w:jc w:val="left"/>
            </w:pPr>
            <w:r>
              <w:rPr>
                <w:rFonts w:cs="Times New Roman"/>
                <w:sz w:val="19"/>
              </w:rPr>
              <w:t>FastAPI / Uvicorn</w:t>
            </w:r>
          </w:p>
        </w:tc>
        <w:tc>
          <w:tcPr>
            <w:tcW w:w="2976" w:type="dxa"/>
          </w:tcPr>
          <w:p w:rsidR="00523D19" w:rsidRDefault="00DF3F0A">
            <w:pPr>
              <w:spacing w:after="40"/>
              <w:jc w:val="left"/>
            </w:pPr>
            <w:r>
              <w:rPr>
                <w:rFonts w:cs="Times New Roman"/>
                <w:sz w:val="19"/>
              </w:rPr>
              <w:t>0.115.6 / 0.34.0</w:t>
            </w:r>
          </w:p>
        </w:tc>
        <w:tc>
          <w:tcPr>
            <w:tcW w:w="2976" w:type="dxa"/>
          </w:tcPr>
          <w:p w:rsidR="00523D19" w:rsidRDefault="00DF3F0A">
            <w:pPr>
              <w:spacing w:after="40"/>
              <w:jc w:val="left"/>
            </w:pPr>
            <w:r>
              <w:rPr>
                <w:rFonts w:cs="Times New Roman"/>
                <w:sz w:val="19"/>
              </w:rPr>
              <w:t>Web service</w:t>
            </w:r>
          </w:p>
        </w:tc>
      </w:tr>
      <w:tr w:rsidR="00523D19">
        <w:trPr>
          <w:cantSplit/>
          <w:jc w:val="center"/>
        </w:trPr>
        <w:tc>
          <w:tcPr>
            <w:tcW w:w="2976" w:type="dxa"/>
          </w:tcPr>
          <w:p w:rsidR="00523D19" w:rsidRDefault="00DF3F0A">
            <w:pPr>
              <w:spacing w:after="40"/>
              <w:jc w:val="left"/>
            </w:pPr>
            <w:r>
              <w:rPr>
                <w:rFonts w:cs="Times New Roman"/>
                <w:sz w:val="19"/>
              </w:rPr>
              <w:t>SQLAlchemy / Pydantic</w:t>
            </w:r>
          </w:p>
        </w:tc>
        <w:tc>
          <w:tcPr>
            <w:tcW w:w="2976" w:type="dxa"/>
          </w:tcPr>
          <w:p w:rsidR="00523D19" w:rsidRDefault="00DF3F0A">
            <w:pPr>
              <w:spacing w:after="40"/>
              <w:jc w:val="left"/>
            </w:pPr>
            <w:r>
              <w:rPr>
                <w:rFonts w:cs="Times New Roman"/>
                <w:sz w:val="19"/>
              </w:rPr>
              <w:t>2.0.36 / 2.10.4</w:t>
            </w:r>
          </w:p>
        </w:tc>
        <w:tc>
          <w:tcPr>
            <w:tcW w:w="2976" w:type="dxa"/>
          </w:tcPr>
          <w:p w:rsidR="00523D19" w:rsidRDefault="00DF3F0A">
            <w:pPr>
              <w:spacing w:after="40"/>
              <w:jc w:val="left"/>
            </w:pPr>
            <w:r>
              <w:rPr>
                <w:rFonts w:cs="Times New Roman"/>
                <w:sz w:val="19"/>
              </w:rPr>
              <w:t>ORM and validation</w:t>
            </w:r>
          </w:p>
        </w:tc>
      </w:tr>
      <w:tr w:rsidR="00523D19">
        <w:trPr>
          <w:cantSplit/>
          <w:jc w:val="center"/>
        </w:trPr>
        <w:tc>
          <w:tcPr>
            <w:tcW w:w="2976" w:type="dxa"/>
          </w:tcPr>
          <w:p w:rsidR="00523D19" w:rsidRDefault="00DF3F0A">
            <w:pPr>
              <w:spacing w:after="40"/>
              <w:jc w:val="left"/>
            </w:pPr>
            <w:r>
              <w:rPr>
                <w:rFonts w:cs="Times New Roman"/>
                <w:sz w:val="19"/>
              </w:rPr>
              <w:t>pandas / NumPy</w:t>
            </w:r>
          </w:p>
        </w:tc>
        <w:tc>
          <w:tcPr>
            <w:tcW w:w="2976" w:type="dxa"/>
          </w:tcPr>
          <w:p w:rsidR="00523D19" w:rsidRDefault="00DF3F0A">
            <w:pPr>
              <w:spacing w:after="40"/>
              <w:jc w:val="left"/>
            </w:pPr>
            <w:r>
              <w:rPr>
                <w:rFonts w:cs="Times New Roman"/>
                <w:sz w:val="19"/>
              </w:rPr>
              <w:t>2.2.3 / 1.26.4</w:t>
            </w:r>
          </w:p>
        </w:tc>
        <w:tc>
          <w:tcPr>
            <w:tcW w:w="2976" w:type="dxa"/>
          </w:tcPr>
          <w:p w:rsidR="00523D19" w:rsidRDefault="00DF3F0A">
            <w:pPr>
              <w:spacing w:after="40"/>
              <w:jc w:val="left"/>
            </w:pPr>
            <w:r>
              <w:rPr>
                <w:rFonts w:cs="Times New Roman"/>
                <w:sz w:val="19"/>
              </w:rPr>
              <w:t>Data generation and features</w:t>
            </w:r>
          </w:p>
        </w:tc>
      </w:tr>
      <w:tr w:rsidR="00523D19">
        <w:trPr>
          <w:cantSplit/>
          <w:jc w:val="center"/>
        </w:trPr>
        <w:tc>
          <w:tcPr>
            <w:tcW w:w="2976" w:type="dxa"/>
          </w:tcPr>
          <w:p w:rsidR="00523D19" w:rsidRDefault="00DF3F0A">
            <w:pPr>
              <w:spacing w:after="40"/>
              <w:jc w:val="left"/>
            </w:pPr>
            <w:r>
              <w:rPr>
                <w:rFonts w:cs="Times New Roman"/>
                <w:sz w:val="19"/>
              </w:rPr>
              <w:t>scikit-learn / XGBoost / joblib</w:t>
            </w:r>
          </w:p>
        </w:tc>
        <w:tc>
          <w:tcPr>
            <w:tcW w:w="2976" w:type="dxa"/>
          </w:tcPr>
          <w:p w:rsidR="00523D19" w:rsidRDefault="00DF3F0A">
            <w:pPr>
              <w:spacing w:after="40"/>
              <w:jc w:val="left"/>
            </w:pPr>
            <w:r>
              <w:rPr>
                <w:rFonts w:cs="Times New Roman"/>
                <w:sz w:val="19"/>
              </w:rPr>
              <w:t>1.5.2 / 2.1.3 / 1.4.2</w:t>
            </w:r>
          </w:p>
        </w:tc>
        <w:tc>
          <w:tcPr>
            <w:tcW w:w="2976" w:type="dxa"/>
          </w:tcPr>
          <w:p w:rsidR="00523D19" w:rsidRDefault="00DF3F0A">
            <w:pPr>
              <w:spacing w:after="40"/>
              <w:jc w:val="left"/>
            </w:pPr>
            <w:r>
              <w:rPr>
                <w:rFonts w:cs="Times New Roman"/>
                <w:sz w:val="19"/>
              </w:rPr>
              <w:t>Models and storage of fitted models</w:t>
            </w:r>
          </w:p>
        </w:tc>
      </w:tr>
      <w:tr w:rsidR="00523D19">
        <w:trPr>
          <w:cantSplit/>
          <w:jc w:val="center"/>
        </w:trPr>
        <w:tc>
          <w:tcPr>
            <w:tcW w:w="2976" w:type="dxa"/>
          </w:tcPr>
          <w:p w:rsidR="00523D19" w:rsidRDefault="00DF3F0A">
            <w:pPr>
              <w:spacing w:after="40"/>
              <w:jc w:val="left"/>
            </w:pPr>
            <w:r>
              <w:rPr>
                <w:rFonts w:cs="Times New Roman"/>
                <w:sz w:val="19"/>
              </w:rPr>
              <w:t>matplotlib</w:t>
            </w:r>
          </w:p>
        </w:tc>
        <w:tc>
          <w:tcPr>
            <w:tcW w:w="2976" w:type="dxa"/>
          </w:tcPr>
          <w:p w:rsidR="00523D19" w:rsidRDefault="00DF3F0A">
            <w:pPr>
              <w:spacing w:after="40"/>
              <w:jc w:val="left"/>
            </w:pPr>
            <w:r>
              <w:rPr>
                <w:rFonts w:cs="Times New Roman"/>
                <w:sz w:val="19"/>
              </w:rPr>
              <w:t>3.9.2</w:t>
            </w:r>
          </w:p>
        </w:tc>
        <w:tc>
          <w:tcPr>
            <w:tcW w:w="2976" w:type="dxa"/>
          </w:tcPr>
          <w:p w:rsidR="00523D19" w:rsidRDefault="00DF3F0A">
            <w:pPr>
              <w:spacing w:after="40"/>
              <w:jc w:val="left"/>
            </w:pPr>
            <w:r>
              <w:rPr>
                <w:rFonts w:cs="Times New Roman"/>
                <w:sz w:val="19"/>
              </w:rPr>
              <w:t>Training plots</w:t>
            </w:r>
          </w:p>
        </w:tc>
      </w:tr>
      <w:tr w:rsidR="00523D19">
        <w:trPr>
          <w:cantSplit/>
          <w:jc w:val="center"/>
        </w:trPr>
        <w:tc>
          <w:tcPr>
            <w:tcW w:w="2976" w:type="dxa"/>
          </w:tcPr>
          <w:p w:rsidR="00523D19" w:rsidRDefault="00DF3F0A">
            <w:pPr>
              <w:spacing w:after="40"/>
              <w:jc w:val="left"/>
            </w:pPr>
            <w:r>
              <w:rPr>
                <w:rFonts w:cs="Times New Roman"/>
                <w:sz w:val="19"/>
              </w:rPr>
              <w:t>passlib</w:t>
            </w:r>
          </w:p>
        </w:tc>
        <w:tc>
          <w:tcPr>
            <w:tcW w:w="2976" w:type="dxa"/>
          </w:tcPr>
          <w:p w:rsidR="00523D19" w:rsidRDefault="00DF3F0A">
            <w:pPr>
              <w:spacing w:after="40"/>
              <w:jc w:val="left"/>
            </w:pPr>
            <w:r>
              <w:rPr>
                <w:rFonts w:cs="Times New Roman"/>
                <w:sz w:val="19"/>
              </w:rPr>
              <w:t>1.7.4</w:t>
            </w:r>
          </w:p>
        </w:tc>
        <w:tc>
          <w:tcPr>
            <w:tcW w:w="2976" w:type="dxa"/>
          </w:tcPr>
          <w:p w:rsidR="00523D19" w:rsidRDefault="00DF3F0A">
            <w:pPr>
              <w:spacing w:after="40"/>
              <w:jc w:val="left"/>
            </w:pPr>
            <w:r>
              <w:rPr>
                <w:rFonts w:cs="Times New Roman"/>
                <w:sz w:val="19"/>
              </w:rPr>
              <w:t>Password hashing (pbkdf2_sha256)</w:t>
            </w:r>
          </w:p>
        </w:tc>
      </w:tr>
      <w:tr w:rsidR="00523D19">
        <w:trPr>
          <w:cantSplit/>
          <w:jc w:val="center"/>
        </w:trPr>
        <w:tc>
          <w:tcPr>
            <w:tcW w:w="2976" w:type="dxa"/>
          </w:tcPr>
          <w:p w:rsidR="00523D19" w:rsidRDefault="00DF3F0A">
            <w:pPr>
              <w:spacing w:after="40"/>
              <w:jc w:val="left"/>
            </w:pPr>
            <w:r>
              <w:rPr>
                <w:rFonts w:cs="Times New Roman"/>
                <w:sz w:val="19"/>
              </w:rPr>
              <w:t>pytest</w:t>
            </w:r>
          </w:p>
        </w:tc>
        <w:tc>
          <w:tcPr>
            <w:tcW w:w="2976" w:type="dxa"/>
          </w:tcPr>
          <w:p w:rsidR="00523D19" w:rsidRDefault="00DF3F0A">
            <w:pPr>
              <w:spacing w:after="40"/>
              <w:jc w:val="left"/>
            </w:pPr>
            <w:r>
              <w:rPr>
                <w:rFonts w:cs="Times New Roman"/>
                <w:sz w:val="19"/>
              </w:rPr>
              <w:t>8.3.4</w:t>
            </w:r>
          </w:p>
        </w:tc>
        <w:tc>
          <w:tcPr>
            <w:tcW w:w="2976" w:type="dxa"/>
          </w:tcPr>
          <w:p w:rsidR="00523D19" w:rsidRDefault="00DF3F0A">
            <w:pPr>
              <w:spacing w:after="40"/>
              <w:jc w:val="left"/>
            </w:pPr>
            <w:r>
              <w:rPr>
                <w:rFonts w:cs="Times New Roman"/>
                <w:sz w:val="19"/>
              </w:rPr>
              <w:t>Automated tests</w:t>
            </w:r>
          </w:p>
        </w:tc>
      </w:tr>
      <w:tr w:rsidR="00523D19">
        <w:trPr>
          <w:cantSplit/>
          <w:jc w:val="center"/>
        </w:trPr>
        <w:tc>
          <w:tcPr>
            <w:tcW w:w="2976" w:type="dxa"/>
          </w:tcPr>
          <w:p w:rsidR="00523D19" w:rsidRDefault="00DF3F0A">
            <w:pPr>
              <w:spacing w:after="40"/>
              <w:jc w:val="left"/>
            </w:pPr>
            <w:r>
              <w:rPr>
                <w:rFonts w:cs="Times New Roman"/>
                <w:sz w:val="19"/>
              </w:rPr>
              <w:t>Node.js / npm</w:t>
            </w:r>
          </w:p>
        </w:tc>
        <w:tc>
          <w:tcPr>
            <w:tcW w:w="2976" w:type="dxa"/>
          </w:tcPr>
          <w:p w:rsidR="00523D19" w:rsidRDefault="00DF3F0A">
            <w:pPr>
              <w:spacing w:after="40"/>
              <w:jc w:val="left"/>
            </w:pPr>
            <w:r>
              <w:rPr>
                <w:rFonts w:cs="Times New Roman"/>
                <w:sz w:val="19"/>
              </w:rPr>
              <w:t>v24.19.0 / 11.17.0</w:t>
            </w:r>
          </w:p>
        </w:tc>
        <w:tc>
          <w:tcPr>
            <w:tcW w:w="2976" w:type="dxa"/>
          </w:tcPr>
          <w:p w:rsidR="00523D19" w:rsidRDefault="00DF3F0A">
            <w:pPr>
              <w:spacing w:after="40"/>
              <w:jc w:val="left"/>
            </w:pPr>
            <w:r>
              <w:rPr>
                <w:rFonts w:cs="Times New Roman"/>
                <w:sz w:val="19"/>
              </w:rPr>
              <w:t>Front-end build and dev server</w:t>
            </w:r>
          </w:p>
        </w:tc>
      </w:tr>
      <w:tr w:rsidR="00523D19">
        <w:trPr>
          <w:cantSplit/>
          <w:jc w:val="center"/>
        </w:trPr>
        <w:tc>
          <w:tcPr>
            <w:tcW w:w="2976" w:type="dxa"/>
          </w:tcPr>
          <w:p w:rsidR="00523D19" w:rsidRDefault="00DF3F0A">
            <w:pPr>
              <w:spacing w:after="40"/>
              <w:jc w:val="left"/>
            </w:pPr>
            <w:r>
              <w:rPr>
                <w:rFonts w:cs="Times New Roman"/>
                <w:sz w:val="19"/>
              </w:rPr>
              <w:t>React / Vite / React Router / Recharts</w:t>
            </w:r>
          </w:p>
        </w:tc>
        <w:tc>
          <w:tcPr>
            <w:tcW w:w="2976" w:type="dxa"/>
          </w:tcPr>
          <w:p w:rsidR="00523D19" w:rsidRDefault="00DF3F0A">
            <w:pPr>
              <w:spacing w:after="40"/>
              <w:jc w:val="left"/>
            </w:pPr>
            <w:r>
              <w:rPr>
                <w:rFonts w:cs="Times New Roman"/>
                <w:sz w:val="19"/>
              </w:rPr>
              <w:t>^19.3.1 / ^8.3.5 / ^7.18.4 / ^3.10.1</w:t>
            </w:r>
          </w:p>
        </w:tc>
        <w:tc>
          <w:tcPr>
            <w:tcW w:w="2976" w:type="dxa"/>
          </w:tcPr>
          <w:p w:rsidR="00523D19" w:rsidRDefault="00DF3F0A">
            <w:pPr>
              <w:spacing w:after="40"/>
              <w:jc w:val="left"/>
            </w:pPr>
            <w:r>
              <w:rPr>
                <w:rFonts w:cs="Times New Roman"/>
                <w:sz w:val="19"/>
              </w:rPr>
              <w:t>Interface and charts</w:t>
            </w:r>
          </w:p>
        </w:tc>
      </w:tr>
      <w:tr w:rsidR="00523D19">
        <w:trPr>
          <w:cantSplit/>
          <w:jc w:val="center"/>
        </w:trPr>
        <w:tc>
          <w:tcPr>
            <w:tcW w:w="2976" w:type="dxa"/>
          </w:tcPr>
          <w:p w:rsidR="00523D19" w:rsidRDefault="00DF3F0A">
            <w:pPr>
              <w:spacing w:after="40"/>
              <w:jc w:val="left"/>
            </w:pPr>
            <w:r>
              <w:rPr>
                <w:rFonts w:cs="Times New Roman"/>
                <w:sz w:val="19"/>
              </w:rPr>
              <w:t>Browser</w:t>
            </w:r>
          </w:p>
        </w:tc>
        <w:tc>
          <w:tcPr>
            <w:tcW w:w="2976" w:type="dxa"/>
          </w:tcPr>
          <w:p w:rsidR="00523D19" w:rsidRDefault="00DF3F0A">
            <w:pPr>
              <w:spacing w:after="40"/>
              <w:jc w:val="left"/>
            </w:pPr>
            <w:r>
              <w:rPr>
                <w:rFonts w:cs="Times New Roman"/>
                <w:sz w:val="19"/>
              </w:rPr>
              <w:t>Chrome (driven by Playwright for the checks)</w:t>
            </w:r>
          </w:p>
        </w:tc>
        <w:tc>
          <w:tcPr>
            <w:tcW w:w="2976" w:type="dxa"/>
          </w:tcPr>
          <w:p w:rsidR="00523D19" w:rsidRDefault="00DF3F0A">
            <w:pPr>
              <w:spacing w:after="40"/>
              <w:jc w:val="left"/>
            </w:pPr>
            <w:r>
              <w:rPr>
                <w:rFonts w:cs="Times New Roman"/>
                <w:sz w:val="19"/>
              </w:rPr>
              <w:t>Use and automated checks</w:t>
            </w:r>
          </w:p>
        </w:tc>
      </w:tr>
    </w:tbl>
    <w:p w:rsidR="00523D19" w:rsidRDefault="00523D19">
      <w:pPr>
        <w:spacing w:after="120" w:line="192" w:lineRule="auto"/>
      </w:pPr>
    </w:p>
    <w:p w:rsidR="00523D19" w:rsidRDefault="00DF3F0A">
      <w:pPr>
        <w:pStyle w:val="Heading2"/>
      </w:pPr>
      <w:bookmarkStart w:id="56" w:name="_Toc243571277"/>
      <w:r>
        <w:t>4.7 User roles</w:t>
      </w:r>
      <w:bookmarkEnd w:id="56"/>
    </w:p>
    <w:p w:rsidR="00523D19" w:rsidRDefault="00DF3F0A">
      <w:pPr>
        <w:pStyle w:val="Caption"/>
        <w:keepNext/>
        <w:spacing w:after="80"/>
      </w:pPr>
      <w:bookmarkStart w:id="57" w:name="_Toc2435714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15</w:t>
      </w:r>
      <w:r>
        <w:rPr>
          <w:rFonts w:cs="Times New Roman"/>
        </w:rPr>
        <w:fldChar w:fldCharType="end"/>
      </w:r>
      <w:r>
        <w:rPr>
          <w:rFonts w:cs="Times New Roman"/>
        </w:rPr>
        <w:t>: User roles</w:t>
      </w:r>
      <w:bookmarkEnd w:id="57"/>
    </w:p>
    <w:tbl>
      <w:tblPr>
        <w:tblStyle w:val="TableGrid"/>
        <w:tblW w:w="0" w:type="auto"/>
        <w:jc w:val="center"/>
        <w:tblLook w:val="04A0" w:firstRow="1" w:lastRow="0" w:firstColumn="1" w:lastColumn="0" w:noHBand="0" w:noVBand="1"/>
      </w:tblPr>
      <w:tblGrid>
        <w:gridCol w:w="2126"/>
        <w:gridCol w:w="4251"/>
        <w:gridCol w:w="2551"/>
      </w:tblGrid>
      <w:tr w:rsidR="00523D19">
        <w:trPr>
          <w:cantSplit/>
          <w:tblHeader/>
          <w:jc w:val="center"/>
        </w:trPr>
        <w:tc>
          <w:tcPr>
            <w:tcW w:w="2126" w:type="dxa"/>
            <w:shd w:val="clear" w:color="auto" w:fill="1B2A41"/>
          </w:tcPr>
          <w:p w:rsidR="00523D19" w:rsidRDefault="00DF3F0A">
            <w:pPr>
              <w:spacing w:after="40"/>
              <w:jc w:val="center"/>
            </w:pPr>
            <w:r>
              <w:rPr>
                <w:rFonts w:cs="Times New Roman"/>
                <w:b/>
                <w:color w:val="FFFFFF"/>
                <w:sz w:val="20"/>
              </w:rPr>
              <w:t>Role</w:t>
            </w:r>
          </w:p>
        </w:tc>
        <w:tc>
          <w:tcPr>
            <w:tcW w:w="4251" w:type="dxa"/>
            <w:shd w:val="clear" w:color="auto" w:fill="1B2A41"/>
          </w:tcPr>
          <w:p w:rsidR="00523D19" w:rsidRDefault="00DF3F0A">
            <w:pPr>
              <w:spacing w:after="40"/>
              <w:jc w:val="center"/>
            </w:pPr>
            <w:r>
              <w:rPr>
                <w:rFonts w:cs="Times New Roman"/>
                <w:b/>
                <w:color w:val="FFFFFF"/>
                <w:sz w:val="20"/>
              </w:rPr>
              <w:t>Can do</w:t>
            </w:r>
          </w:p>
        </w:tc>
        <w:tc>
          <w:tcPr>
            <w:tcW w:w="2551" w:type="dxa"/>
            <w:shd w:val="clear" w:color="auto" w:fill="1B2A41"/>
          </w:tcPr>
          <w:p w:rsidR="00523D19" w:rsidRDefault="00DF3F0A">
            <w:pPr>
              <w:spacing w:after="40"/>
              <w:jc w:val="center"/>
            </w:pPr>
            <w:r>
              <w:rPr>
                <w:rFonts w:cs="Times New Roman"/>
                <w:b/>
                <w:color w:val="FFFFFF"/>
                <w:sz w:val="20"/>
              </w:rPr>
              <w:t>Cannot do</w:t>
            </w:r>
          </w:p>
        </w:tc>
      </w:tr>
      <w:tr w:rsidR="00523D19">
        <w:trPr>
          <w:cantSplit/>
          <w:jc w:val="center"/>
        </w:trPr>
        <w:tc>
          <w:tcPr>
            <w:tcW w:w="2126" w:type="dxa"/>
          </w:tcPr>
          <w:p w:rsidR="00523D19" w:rsidRDefault="00DF3F0A">
            <w:pPr>
              <w:spacing w:after="40"/>
              <w:jc w:val="left"/>
            </w:pPr>
            <w:r>
              <w:rPr>
                <w:rFonts w:cs="Times New Roman"/>
                <w:sz w:val="20"/>
              </w:rPr>
              <w:t>Visitor (not signed in)</w:t>
            </w:r>
          </w:p>
        </w:tc>
        <w:tc>
          <w:tcPr>
            <w:tcW w:w="4251" w:type="dxa"/>
          </w:tcPr>
          <w:p w:rsidR="00523D19" w:rsidRDefault="00DF3F0A">
            <w:pPr>
              <w:spacing w:after="40"/>
              <w:jc w:val="left"/>
            </w:pPr>
            <w:r>
              <w:rPr>
                <w:rFonts w:cs="Times New Roman"/>
                <w:sz w:val="20"/>
              </w:rPr>
              <w:t>View the landing page, browse and filter the catalogue, open a course, view model analytics, register, sign in</w:t>
            </w:r>
          </w:p>
        </w:tc>
        <w:tc>
          <w:tcPr>
            <w:tcW w:w="2551" w:type="dxa"/>
          </w:tcPr>
          <w:p w:rsidR="00523D19" w:rsidRDefault="00DF3F0A">
            <w:pPr>
              <w:spacing w:after="40"/>
              <w:jc w:val="left"/>
            </w:pPr>
            <w:r>
              <w:rPr>
                <w:rFonts w:cs="Times New Roman"/>
                <w:sz w:val="20"/>
              </w:rPr>
              <w:t>See recommendations, path, insights or any personal data</w:t>
            </w:r>
          </w:p>
        </w:tc>
      </w:tr>
      <w:tr w:rsidR="00523D19">
        <w:trPr>
          <w:cantSplit/>
          <w:jc w:val="center"/>
        </w:trPr>
        <w:tc>
          <w:tcPr>
            <w:tcW w:w="2126" w:type="dxa"/>
          </w:tcPr>
          <w:p w:rsidR="00523D19" w:rsidRDefault="00DF3F0A">
            <w:pPr>
              <w:spacing w:after="40"/>
              <w:jc w:val="left"/>
            </w:pPr>
            <w:r>
              <w:rPr>
                <w:rFonts w:cs="Times New Roman"/>
                <w:sz w:val="20"/>
              </w:rPr>
              <w:t>Learner (signed in)</w:t>
            </w:r>
          </w:p>
        </w:tc>
        <w:tc>
          <w:tcPr>
            <w:tcW w:w="4251" w:type="dxa"/>
          </w:tcPr>
          <w:p w:rsidR="00523D19" w:rsidRDefault="00DF3F0A">
            <w:pPr>
              <w:spacing w:after="40"/>
              <w:jc w:val="left"/>
            </w:pPr>
            <w:r>
              <w:rPr>
                <w:rFonts w:cs="Times New Roman"/>
                <w:sz w:val="20"/>
              </w:rPr>
              <w:t>Edit own profile, receive and refresh recommendations, record events, follow the path, view own activity and history and insights</w:t>
            </w:r>
          </w:p>
        </w:tc>
        <w:tc>
          <w:tcPr>
            <w:tcW w:w="2551" w:type="dxa"/>
          </w:tcPr>
          <w:p w:rsidR="00523D19" w:rsidRDefault="00DF3F0A">
            <w:pPr>
              <w:spacing w:after="40"/>
              <w:jc w:val="left"/>
            </w:pPr>
            <w:r>
              <w:rPr>
                <w:rFonts w:cs="Times New Roman"/>
                <w:sz w:val="20"/>
              </w:rPr>
              <w:t>See another learner's data</w:t>
            </w:r>
          </w:p>
        </w:tc>
      </w:tr>
      <w:tr w:rsidR="00523D19">
        <w:trPr>
          <w:cantSplit/>
          <w:jc w:val="center"/>
        </w:trPr>
        <w:tc>
          <w:tcPr>
            <w:tcW w:w="2126" w:type="dxa"/>
          </w:tcPr>
          <w:p w:rsidR="00523D19" w:rsidRDefault="00DF3F0A">
            <w:pPr>
              <w:spacing w:after="40"/>
              <w:jc w:val="left"/>
            </w:pPr>
            <w:r>
              <w:rPr>
                <w:rFonts w:cs="Times New Roman"/>
                <w:sz w:val="20"/>
              </w:rPr>
              <w:lastRenderedPageBreak/>
              <w:t>Developer / administrator</w:t>
            </w:r>
          </w:p>
        </w:tc>
        <w:tc>
          <w:tcPr>
            <w:tcW w:w="4251" w:type="dxa"/>
          </w:tcPr>
          <w:p w:rsidR="00523D19" w:rsidRDefault="00DF3F0A">
            <w:pPr>
              <w:spacing w:after="40"/>
              <w:jc w:val="left"/>
            </w:pPr>
            <w:r>
              <w:rPr>
                <w:rFonts w:cs="Times New Roman"/>
                <w:sz w:val="20"/>
              </w:rPr>
              <w:t>Retrain the models, rerun experiments and tests, change the catalogue file (outside the interface)</w:t>
            </w:r>
          </w:p>
        </w:tc>
        <w:tc>
          <w:tcPr>
            <w:tcW w:w="2551" w:type="dxa"/>
          </w:tcPr>
          <w:p w:rsidR="00523D19" w:rsidRDefault="00DF3F0A">
            <w:pPr>
              <w:spacing w:after="40"/>
              <w:jc w:val="left"/>
            </w:pPr>
            <w:r>
              <w:rPr>
                <w:rFonts w:cs="Times New Roman"/>
                <w:sz w:val="20"/>
              </w:rPr>
              <w:t>Not available through the web interface: there is no admin screen</w:t>
            </w:r>
          </w:p>
        </w:tc>
      </w:tr>
    </w:tbl>
    <w:p w:rsidR="00523D19" w:rsidRDefault="00523D19">
      <w:pPr>
        <w:spacing w:after="120" w:line="192" w:lineRule="auto"/>
      </w:pPr>
    </w:p>
    <w:p w:rsidR="00523D19" w:rsidRDefault="00DF3F0A">
      <w:pPr>
        <w:pStyle w:val="Heading2"/>
      </w:pPr>
      <w:bookmarkStart w:id="58" w:name="_Toc243571278"/>
      <w:r>
        <w:t>4.8 Data requirements</w:t>
      </w:r>
      <w:bookmarkEnd w:id="58"/>
    </w:p>
    <w:p w:rsidR="00523D19" w:rsidRDefault="00DF3F0A">
      <w:pPr>
        <w:pStyle w:val="Caption"/>
        <w:keepNext/>
        <w:spacing w:after="80"/>
      </w:pPr>
      <w:bookmarkStart w:id="59" w:name="_Toc2435714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16</w:t>
      </w:r>
      <w:r>
        <w:rPr>
          <w:rFonts w:cs="Times New Roman"/>
        </w:rPr>
        <w:fldChar w:fldCharType="end"/>
      </w:r>
      <w:r>
        <w:rPr>
          <w:rFonts w:cs="Times New Roman"/>
        </w:rPr>
        <w:t>: Data used by the system</w:t>
      </w:r>
      <w:bookmarkEnd w:id="59"/>
    </w:p>
    <w:tbl>
      <w:tblPr>
        <w:tblStyle w:val="TableGrid"/>
        <w:tblW w:w="0" w:type="auto"/>
        <w:jc w:val="center"/>
        <w:tblLook w:val="04A0" w:firstRow="1" w:lastRow="0" w:firstColumn="1" w:lastColumn="0" w:noHBand="0" w:noVBand="1"/>
      </w:tblPr>
      <w:tblGrid>
        <w:gridCol w:w="2126"/>
        <w:gridCol w:w="4393"/>
        <w:gridCol w:w="2416"/>
      </w:tblGrid>
      <w:tr w:rsidR="00523D19">
        <w:trPr>
          <w:cantSplit/>
          <w:tblHeader/>
          <w:jc w:val="center"/>
        </w:trPr>
        <w:tc>
          <w:tcPr>
            <w:tcW w:w="2126" w:type="dxa"/>
            <w:shd w:val="clear" w:color="auto" w:fill="1B2A41"/>
          </w:tcPr>
          <w:p w:rsidR="00523D19" w:rsidRDefault="00DF3F0A">
            <w:pPr>
              <w:spacing w:after="40"/>
              <w:jc w:val="center"/>
            </w:pPr>
            <w:r>
              <w:rPr>
                <w:rFonts w:cs="Times New Roman"/>
                <w:b/>
                <w:color w:val="FFFFFF"/>
                <w:sz w:val="19"/>
              </w:rPr>
              <w:t>Data</w:t>
            </w:r>
          </w:p>
        </w:tc>
        <w:tc>
          <w:tcPr>
            <w:tcW w:w="4393" w:type="dxa"/>
            <w:shd w:val="clear" w:color="auto" w:fill="1B2A41"/>
          </w:tcPr>
          <w:p w:rsidR="00523D19" w:rsidRDefault="00DF3F0A">
            <w:pPr>
              <w:spacing w:after="40"/>
              <w:jc w:val="center"/>
            </w:pPr>
            <w:r>
              <w:rPr>
                <w:rFonts w:cs="Times New Roman"/>
                <w:b/>
                <w:color w:val="FFFFFF"/>
                <w:sz w:val="19"/>
              </w:rPr>
              <w:t>Fields</w:t>
            </w:r>
          </w:p>
        </w:tc>
        <w:tc>
          <w:tcPr>
            <w:tcW w:w="2409" w:type="dxa"/>
            <w:shd w:val="clear" w:color="auto" w:fill="1B2A41"/>
          </w:tcPr>
          <w:p w:rsidR="00523D19" w:rsidRDefault="00DF3F0A">
            <w:pPr>
              <w:spacing w:after="40"/>
              <w:jc w:val="center"/>
            </w:pPr>
            <w:r>
              <w:rPr>
                <w:rFonts w:cs="Times New Roman"/>
                <w:b/>
                <w:color w:val="FFFFFF"/>
                <w:sz w:val="19"/>
              </w:rPr>
              <w:t>Source</w:t>
            </w:r>
          </w:p>
        </w:tc>
      </w:tr>
      <w:tr w:rsidR="00523D19">
        <w:trPr>
          <w:cantSplit/>
          <w:jc w:val="center"/>
        </w:trPr>
        <w:tc>
          <w:tcPr>
            <w:tcW w:w="2126" w:type="dxa"/>
          </w:tcPr>
          <w:p w:rsidR="00523D19" w:rsidRDefault="00DF3F0A">
            <w:pPr>
              <w:spacing w:after="40"/>
              <w:jc w:val="left"/>
            </w:pPr>
            <w:r>
              <w:rPr>
                <w:rFonts w:cs="Times New Roman"/>
                <w:sz w:val="19"/>
              </w:rPr>
              <w:t>Learner account</w:t>
            </w:r>
          </w:p>
        </w:tc>
        <w:tc>
          <w:tcPr>
            <w:tcW w:w="4393" w:type="dxa"/>
          </w:tcPr>
          <w:p w:rsidR="00523D19" w:rsidRDefault="00DF3F0A">
            <w:pPr>
              <w:spacing w:after="40"/>
              <w:jc w:val="left"/>
            </w:pPr>
            <w:r>
              <w:rPr>
                <w:rFonts w:cs="Times New Roman"/>
                <w:sz w:val="19"/>
              </w:rPr>
              <w:t>name, e-mail (unique), password hash, creation time</w:t>
            </w:r>
          </w:p>
        </w:tc>
        <w:tc>
          <w:tcPr>
            <w:tcW w:w="2409" w:type="dxa"/>
          </w:tcPr>
          <w:p w:rsidR="00523D19" w:rsidRDefault="00DF3F0A">
            <w:pPr>
              <w:spacing w:after="40"/>
              <w:jc w:val="left"/>
            </w:pPr>
            <w:r>
              <w:rPr>
                <w:rFonts w:cs="Times New Roman"/>
                <w:sz w:val="19"/>
              </w:rPr>
              <w:t>Registration form</w:t>
            </w:r>
          </w:p>
        </w:tc>
      </w:tr>
      <w:tr w:rsidR="00523D19">
        <w:trPr>
          <w:cantSplit/>
          <w:jc w:val="center"/>
        </w:trPr>
        <w:tc>
          <w:tcPr>
            <w:tcW w:w="2126" w:type="dxa"/>
          </w:tcPr>
          <w:p w:rsidR="00523D19" w:rsidRDefault="00DF3F0A">
            <w:pPr>
              <w:spacing w:after="40"/>
              <w:jc w:val="left"/>
            </w:pPr>
            <w:r>
              <w:rPr>
                <w:rFonts w:cs="Times New Roman"/>
                <w:sz w:val="19"/>
              </w:rPr>
              <w:t>Learner profile (1 : 1)</w:t>
            </w:r>
          </w:p>
        </w:tc>
        <w:tc>
          <w:tcPr>
            <w:tcW w:w="4393" w:type="dxa"/>
          </w:tcPr>
          <w:p w:rsidR="00523D19" w:rsidRDefault="00DF3F0A">
            <w:pPr>
              <w:spacing w:after="40"/>
              <w:jc w:val="left"/>
            </w:pPr>
            <w:r>
              <w:rPr>
                <w:rFonts w:cs="Times New Roman"/>
                <w:sz w:val="19"/>
              </w:rPr>
              <w:t>education, skill level, interests, preferred topics, learning style, goals, course preferences, weekly hours, age band, gender</w:t>
            </w:r>
          </w:p>
        </w:tc>
        <w:tc>
          <w:tcPr>
            <w:tcW w:w="2409" w:type="dxa"/>
          </w:tcPr>
          <w:p w:rsidR="00523D19" w:rsidRDefault="00DF3F0A">
            <w:pPr>
              <w:spacing w:after="40"/>
              <w:jc w:val="left"/>
            </w:pPr>
            <w:r>
              <w:rPr>
                <w:rFonts w:cs="Times New Roman"/>
                <w:sz w:val="19"/>
              </w:rPr>
              <w:t>Profile form</w:t>
            </w:r>
          </w:p>
        </w:tc>
      </w:tr>
      <w:tr w:rsidR="00523D19">
        <w:trPr>
          <w:cantSplit/>
          <w:jc w:val="center"/>
        </w:trPr>
        <w:tc>
          <w:tcPr>
            <w:tcW w:w="2126" w:type="dxa"/>
          </w:tcPr>
          <w:p w:rsidR="00523D19" w:rsidRDefault="00DF3F0A">
            <w:pPr>
              <w:spacing w:after="40"/>
              <w:jc w:val="left"/>
            </w:pPr>
            <w:r>
              <w:rPr>
                <w:rFonts w:cs="Times New Roman"/>
                <w:sz w:val="19"/>
              </w:rPr>
              <w:t>Course</w:t>
            </w:r>
          </w:p>
        </w:tc>
        <w:tc>
          <w:tcPr>
            <w:tcW w:w="4393" w:type="dxa"/>
          </w:tcPr>
          <w:p w:rsidR="00523D19" w:rsidRDefault="00DF3F0A">
            <w:pPr>
              <w:spacing w:after="40"/>
              <w:jc w:val="left"/>
            </w:pPr>
            <w:r>
              <w:rPr>
                <w:rFonts w:cs="Times New Roman"/>
                <w:sz w:val="19"/>
              </w:rPr>
              <w:t>id, title, category, topic, skill level, description, duration, difficulty, prerequisites, outcomes, tags, resource type, rating</w:t>
            </w:r>
          </w:p>
        </w:tc>
        <w:tc>
          <w:tcPr>
            <w:tcW w:w="2409" w:type="dxa"/>
          </w:tcPr>
          <w:p w:rsidR="00523D19" w:rsidRDefault="00DF3F0A">
            <w:pPr>
              <w:spacing w:after="40"/>
              <w:jc w:val="left"/>
            </w:pPr>
            <w:r>
              <w:rPr>
                <w:rFonts w:ascii="Consolas" w:eastAsia="Consolas" w:hAnsi="Consolas" w:cs="Consolas"/>
                <w:sz w:val="16"/>
              </w:rPr>
              <w:t>data/catalog/courses.json</w:t>
            </w:r>
            <w:r>
              <w:rPr>
                <w:rFonts w:cs="Times New Roman"/>
                <w:sz w:val="19"/>
              </w:rPr>
              <w:t xml:space="preserve"> (24 courses, 9 categories)</w:t>
            </w:r>
          </w:p>
        </w:tc>
      </w:tr>
      <w:tr w:rsidR="00523D19">
        <w:trPr>
          <w:cantSplit/>
          <w:jc w:val="center"/>
        </w:trPr>
        <w:tc>
          <w:tcPr>
            <w:tcW w:w="2126" w:type="dxa"/>
          </w:tcPr>
          <w:p w:rsidR="00523D19" w:rsidRDefault="00DF3F0A">
            <w:pPr>
              <w:spacing w:after="40"/>
              <w:jc w:val="left"/>
            </w:pPr>
            <w:r>
              <w:rPr>
                <w:rFonts w:cs="Times New Roman"/>
                <w:sz w:val="19"/>
              </w:rPr>
              <w:t>Interaction event</w:t>
            </w:r>
          </w:p>
        </w:tc>
        <w:tc>
          <w:tcPr>
            <w:tcW w:w="4393" w:type="dxa"/>
          </w:tcPr>
          <w:p w:rsidR="00523D19" w:rsidRDefault="00DF3F0A">
            <w:pPr>
              <w:spacing w:after="40"/>
              <w:jc w:val="left"/>
            </w:pPr>
            <w:r>
              <w:rPr>
                <w:rFonts w:cs="Times New Roman"/>
                <w:sz w:val="19"/>
              </w:rPr>
              <w:t>user, course, event type (9 kinds), value, time</w:t>
            </w:r>
          </w:p>
        </w:tc>
        <w:tc>
          <w:tcPr>
            <w:tcW w:w="2409" w:type="dxa"/>
          </w:tcPr>
          <w:p w:rsidR="00523D19" w:rsidRDefault="00DF3F0A">
            <w:pPr>
              <w:spacing w:after="40"/>
              <w:jc w:val="left"/>
            </w:pPr>
            <w:r>
              <w:rPr>
                <w:rFonts w:cs="Times New Roman"/>
                <w:sz w:val="19"/>
              </w:rPr>
              <w:t>Learner actions in the interface</w:t>
            </w:r>
          </w:p>
        </w:tc>
      </w:tr>
      <w:tr w:rsidR="00523D19">
        <w:trPr>
          <w:cantSplit/>
          <w:jc w:val="center"/>
        </w:trPr>
        <w:tc>
          <w:tcPr>
            <w:tcW w:w="2126" w:type="dxa"/>
          </w:tcPr>
          <w:p w:rsidR="00523D19" w:rsidRDefault="00DF3F0A">
            <w:pPr>
              <w:spacing w:after="40"/>
              <w:jc w:val="left"/>
            </w:pPr>
            <w:r>
              <w:rPr>
                <w:rFonts w:cs="Times New Roman"/>
                <w:sz w:val="19"/>
              </w:rPr>
              <w:t>Recommendation log</w:t>
            </w:r>
          </w:p>
        </w:tc>
        <w:tc>
          <w:tcPr>
            <w:tcW w:w="4393" w:type="dxa"/>
          </w:tcPr>
          <w:p w:rsidR="00523D19" w:rsidRDefault="00DF3F0A">
            <w:pPr>
              <w:spacing w:after="40"/>
              <w:jc w:val="left"/>
            </w:pPr>
            <w:r>
              <w:rPr>
                <w:rFonts w:cs="Times New Roman"/>
                <w:sz w:val="19"/>
              </w:rPr>
              <w:t>user, course, score, explanation, time</w:t>
            </w:r>
          </w:p>
        </w:tc>
        <w:tc>
          <w:tcPr>
            <w:tcW w:w="2409" w:type="dxa"/>
          </w:tcPr>
          <w:p w:rsidR="00523D19" w:rsidRDefault="00DF3F0A">
            <w:pPr>
              <w:spacing w:after="40"/>
              <w:jc w:val="left"/>
            </w:pPr>
            <w:r>
              <w:rPr>
                <w:rFonts w:cs="Times New Roman"/>
                <w:sz w:val="19"/>
              </w:rPr>
              <w:t>Written on every ranking</w:t>
            </w:r>
          </w:p>
        </w:tc>
      </w:tr>
      <w:tr w:rsidR="00523D19">
        <w:trPr>
          <w:cantSplit/>
          <w:jc w:val="center"/>
        </w:trPr>
        <w:tc>
          <w:tcPr>
            <w:tcW w:w="2126" w:type="dxa"/>
          </w:tcPr>
          <w:p w:rsidR="00523D19" w:rsidRDefault="00DF3F0A">
            <w:pPr>
              <w:spacing w:after="40"/>
              <w:jc w:val="left"/>
            </w:pPr>
            <w:r>
              <w:rPr>
                <w:rFonts w:cs="Times New Roman"/>
                <w:sz w:val="19"/>
              </w:rPr>
              <w:t>Learner state (for the models)</w:t>
            </w:r>
          </w:p>
        </w:tc>
        <w:tc>
          <w:tcPr>
            <w:tcW w:w="4393" w:type="dxa"/>
          </w:tcPr>
          <w:p w:rsidR="00523D19" w:rsidRDefault="00DF3F0A">
            <w:pPr>
              <w:spacing w:after="40"/>
              <w:jc w:val="left"/>
            </w:pPr>
            <w:r>
              <w:rPr>
                <w:rFonts w:cs="Times New Roman"/>
                <w:sz w:val="19"/>
              </w:rPr>
              <w:t>cum_clicks, recent_clicks, quiz_count, forum_count, completions, engagement, weekly_hours, skill_code</w:t>
            </w:r>
          </w:p>
        </w:tc>
        <w:tc>
          <w:tcPr>
            <w:tcW w:w="2409" w:type="dxa"/>
          </w:tcPr>
          <w:p w:rsidR="00523D19" w:rsidRDefault="00DF3F0A">
            <w:pPr>
              <w:spacing w:after="40"/>
              <w:jc w:val="left"/>
            </w:pPr>
            <w:r>
              <w:rPr>
                <w:rFonts w:cs="Times New Roman"/>
                <w:sz w:val="19"/>
              </w:rPr>
              <w:t>Derived from events and profile; in training from the synthetic generator</w:t>
            </w:r>
          </w:p>
        </w:tc>
      </w:tr>
      <w:tr w:rsidR="00523D19">
        <w:trPr>
          <w:cantSplit/>
          <w:jc w:val="center"/>
        </w:trPr>
        <w:tc>
          <w:tcPr>
            <w:tcW w:w="2126" w:type="dxa"/>
          </w:tcPr>
          <w:p w:rsidR="00523D19" w:rsidRDefault="00DF3F0A">
            <w:pPr>
              <w:spacing w:after="40"/>
              <w:jc w:val="left"/>
            </w:pPr>
            <w:r>
              <w:rPr>
                <w:rFonts w:cs="Times New Roman"/>
                <w:sz w:val="19"/>
              </w:rPr>
              <w:t>Training data</w:t>
            </w:r>
          </w:p>
        </w:tc>
        <w:tc>
          <w:tcPr>
            <w:tcW w:w="4393" w:type="dxa"/>
          </w:tcPr>
          <w:p w:rsidR="00523D19" w:rsidRDefault="00DF3F0A">
            <w:pPr>
              <w:spacing w:after="40"/>
              <w:jc w:val="left"/>
            </w:pPr>
            <w:r>
              <w:rPr>
                <w:rFonts w:cs="Times New Roman"/>
                <w:sz w:val="19"/>
              </w:rPr>
              <w:t>26,400 learner-weeks (2,200 learners x 12 weeks), success rate 44.0%</w:t>
            </w:r>
          </w:p>
        </w:tc>
        <w:tc>
          <w:tcPr>
            <w:tcW w:w="2409" w:type="dxa"/>
          </w:tcPr>
          <w:p w:rsidR="00523D19" w:rsidRDefault="00DF3F0A">
            <w:pPr>
              <w:spacing w:after="40"/>
              <w:jc w:val="left"/>
            </w:pPr>
            <w:r>
              <w:rPr>
                <w:rFonts w:ascii="Consolas" w:eastAsia="Consolas" w:hAnsi="Consolas" w:cs="Consolas"/>
                <w:sz w:val="16"/>
              </w:rPr>
              <w:t>synthetic-oulad-like-fallback-v1</w:t>
            </w:r>
            <w:r>
              <w:rPr>
                <w:rFonts w:cs="Times New Roman"/>
                <w:sz w:val="19"/>
              </w:rPr>
              <w:t>, seed 42</w:t>
            </w:r>
          </w:p>
        </w:tc>
      </w:tr>
    </w:tbl>
    <w:p w:rsidR="00523D19" w:rsidRDefault="00523D19">
      <w:pPr>
        <w:spacing w:after="120" w:line="192" w:lineRule="auto"/>
      </w:pPr>
    </w:p>
    <w:p w:rsidR="00523D19" w:rsidRDefault="00DF3F0A">
      <w:pPr>
        <w:pStyle w:val="Heading2"/>
      </w:pPr>
      <w:bookmarkStart w:id="60" w:name="_Toc243571279"/>
      <w:r>
        <w:t>4.9 Use cases</w:t>
      </w:r>
      <w:bookmarkEnd w:id="60"/>
    </w:p>
    <w:p w:rsidR="00523D19" w:rsidRDefault="00DF3F0A">
      <w:pPr>
        <w:keepNext/>
        <w:spacing w:line="240" w:lineRule="auto"/>
        <w:jc w:val="center"/>
      </w:pPr>
      <w:r>
        <w:rPr>
          <w:noProof/>
        </w:rPr>
        <w:drawing>
          <wp:inline distT="0" distB="0" distL="0" distR="0">
            <wp:extent cx="4206240" cy="34717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0"/>
                    <a:stretch>
                      <a:fillRect/>
                    </a:stretch>
                  </pic:blipFill>
                  <pic:spPr>
                    <a:xfrm>
                      <a:off x="0" y="0"/>
                      <a:ext cx="4206240" cy="3471766"/>
                    </a:xfrm>
                    <a:prstGeom prst="rect">
                      <a:avLst/>
                    </a:prstGeom>
                  </pic:spPr>
                </pic:pic>
              </a:graphicData>
            </a:graphic>
          </wp:inline>
        </w:drawing>
      </w:r>
    </w:p>
    <w:p w:rsidR="00523D19" w:rsidRDefault="00DF3F0A">
      <w:pPr>
        <w:pStyle w:val="Caption"/>
      </w:pPr>
      <w:bookmarkStart w:id="61" w:name="_Toc2435713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w:t>
      </w:r>
      <w:r>
        <w:rPr>
          <w:rFonts w:cs="Times New Roman"/>
        </w:rPr>
        <w:fldChar w:fldCharType="end"/>
      </w:r>
      <w:r>
        <w:rPr>
          <w:rFonts w:cs="Times New Roman"/>
        </w:rPr>
        <w:t>: Use-case diagram of LearnPathIQ</w:t>
      </w:r>
      <w:bookmarkEnd w:id="61"/>
    </w:p>
    <w:p w:rsidR="00523D19" w:rsidRDefault="00DF3F0A">
      <w:pPr>
        <w:pStyle w:val="Caption"/>
        <w:keepNext/>
        <w:spacing w:after="80"/>
      </w:pPr>
      <w:bookmarkStart w:id="62" w:name="_Toc2435714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17</w:t>
      </w:r>
      <w:r>
        <w:rPr>
          <w:rFonts w:cs="Times New Roman"/>
        </w:rPr>
        <w:fldChar w:fldCharType="end"/>
      </w:r>
      <w:r>
        <w:rPr>
          <w:rFonts w:cs="Times New Roman"/>
        </w:rPr>
        <w:t>: Main use cases</w:t>
      </w:r>
      <w:bookmarkEnd w:id="62"/>
    </w:p>
    <w:tbl>
      <w:tblPr>
        <w:tblStyle w:val="TableGrid"/>
        <w:tblW w:w="0" w:type="auto"/>
        <w:jc w:val="center"/>
        <w:tblLook w:val="04A0" w:firstRow="1" w:lastRow="0" w:firstColumn="1" w:lastColumn="0" w:noHBand="0" w:noVBand="1"/>
      </w:tblPr>
      <w:tblGrid>
        <w:gridCol w:w="709"/>
        <w:gridCol w:w="2126"/>
        <w:gridCol w:w="1559"/>
        <w:gridCol w:w="4535"/>
      </w:tblGrid>
      <w:tr w:rsidR="00523D19">
        <w:trPr>
          <w:cantSplit/>
          <w:tblHeader/>
          <w:jc w:val="center"/>
        </w:trPr>
        <w:tc>
          <w:tcPr>
            <w:tcW w:w="709" w:type="dxa"/>
            <w:shd w:val="clear" w:color="auto" w:fill="1B2A41"/>
          </w:tcPr>
          <w:p w:rsidR="00523D19" w:rsidRDefault="00DF3F0A">
            <w:pPr>
              <w:spacing w:after="40"/>
              <w:jc w:val="center"/>
            </w:pPr>
            <w:r>
              <w:rPr>
                <w:rFonts w:cs="Times New Roman"/>
                <w:b/>
                <w:color w:val="FFFFFF"/>
                <w:sz w:val="19"/>
              </w:rPr>
              <w:t>ID</w:t>
            </w:r>
          </w:p>
        </w:tc>
        <w:tc>
          <w:tcPr>
            <w:tcW w:w="2126" w:type="dxa"/>
            <w:shd w:val="clear" w:color="auto" w:fill="1B2A41"/>
          </w:tcPr>
          <w:p w:rsidR="00523D19" w:rsidRDefault="00DF3F0A">
            <w:pPr>
              <w:spacing w:after="40"/>
              <w:jc w:val="center"/>
            </w:pPr>
            <w:r>
              <w:rPr>
                <w:rFonts w:cs="Times New Roman"/>
                <w:b/>
                <w:color w:val="FFFFFF"/>
                <w:sz w:val="19"/>
              </w:rPr>
              <w:t>Use case</w:t>
            </w:r>
          </w:p>
        </w:tc>
        <w:tc>
          <w:tcPr>
            <w:tcW w:w="1559" w:type="dxa"/>
            <w:shd w:val="clear" w:color="auto" w:fill="1B2A41"/>
          </w:tcPr>
          <w:p w:rsidR="00523D19" w:rsidRDefault="00DF3F0A">
            <w:pPr>
              <w:spacing w:after="40"/>
              <w:jc w:val="center"/>
            </w:pPr>
            <w:r>
              <w:rPr>
                <w:rFonts w:cs="Times New Roman"/>
                <w:b/>
                <w:color w:val="FFFFFF"/>
                <w:sz w:val="19"/>
              </w:rPr>
              <w:t>Actor</w:t>
            </w:r>
          </w:p>
        </w:tc>
        <w:tc>
          <w:tcPr>
            <w:tcW w:w="4535" w:type="dxa"/>
            <w:shd w:val="clear" w:color="auto" w:fill="1B2A41"/>
          </w:tcPr>
          <w:p w:rsidR="00523D19" w:rsidRDefault="00DF3F0A">
            <w:pPr>
              <w:spacing w:after="40"/>
              <w:jc w:val="center"/>
            </w:pPr>
            <w:r>
              <w:rPr>
                <w:rFonts w:cs="Times New Roman"/>
                <w:b/>
                <w:color w:val="FFFFFF"/>
                <w:sz w:val="19"/>
              </w:rPr>
              <w:t>Main flow</w:t>
            </w:r>
          </w:p>
        </w:tc>
      </w:tr>
      <w:tr w:rsidR="00523D19">
        <w:trPr>
          <w:cantSplit/>
          <w:jc w:val="center"/>
        </w:trPr>
        <w:tc>
          <w:tcPr>
            <w:tcW w:w="709" w:type="dxa"/>
          </w:tcPr>
          <w:p w:rsidR="00523D19" w:rsidRDefault="00DF3F0A">
            <w:pPr>
              <w:spacing w:after="40"/>
              <w:jc w:val="center"/>
            </w:pPr>
            <w:r>
              <w:rPr>
                <w:rFonts w:cs="Times New Roman"/>
                <w:sz w:val="19"/>
              </w:rPr>
              <w:lastRenderedPageBreak/>
              <w:t>UC1</w:t>
            </w:r>
          </w:p>
        </w:tc>
        <w:tc>
          <w:tcPr>
            <w:tcW w:w="2126" w:type="dxa"/>
          </w:tcPr>
          <w:p w:rsidR="00523D19" w:rsidRDefault="00DF3F0A">
            <w:pPr>
              <w:spacing w:after="40"/>
              <w:jc w:val="left"/>
            </w:pPr>
            <w:r>
              <w:rPr>
                <w:rFonts w:cs="Times New Roman"/>
                <w:sz w:val="19"/>
              </w:rPr>
              <w:t>Register and sign in</w:t>
            </w:r>
          </w:p>
        </w:tc>
        <w:tc>
          <w:tcPr>
            <w:tcW w:w="1559" w:type="dxa"/>
          </w:tcPr>
          <w:p w:rsidR="00523D19" w:rsidRDefault="00DF3F0A">
            <w:pPr>
              <w:spacing w:after="40"/>
              <w:jc w:val="left"/>
            </w:pPr>
            <w:r>
              <w:rPr>
                <w:rFonts w:cs="Times New Roman"/>
                <w:sz w:val="19"/>
              </w:rPr>
              <w:t>Visitor</w:t>
            </w:r>
          </w:p>
        </w:tc>
        <w:tc>
          <w:tcPr>
            <w:tcW w:w="4535" w:type="dxa"/>
          </w:tcPr>
          <w:p w:rsidR="00523D19" w:rsidRDefault="00DF3F0A">
            <w:pPr>
              <w:spacing w:after="40"/>
              <w:jc w:val="left"/>
            </w:pPr>
            <w:r>
              <w:rPr>
                <w:rFonts w:cs="Times New Roman"/>
                <w:sz w:val="19"/>
              </w:rPr>
              <w:t>Enter name, e-mail and password; the account, an empty profile and a token are created and a cookie is set</w:t>
            </w:r>
          </w:p>
        </w:tc>
      </w:tr>
      <w:tr w:rsidR="00523D19">
        <w:trPr>
          <w:cantSplit/>
          <w:jc w:val="center"/>
        </w:trPr>
        <w:tc>
          <w:tcPr>
            <w:tcW w:w="709" w:type="dxa"/>
          </w:tcPr>
          <w:p w:rsidR="00523D19" w:rsidRDefault="00DF3F0A">
            <w:pPr>
              <w:spacing w:after="40"/>
              <w:jc w:val="center"/>
            </w:pPr>
            <w:r>
              <w:rPr>
                <w:rFonts w:cs="Times New Roman"/>
                <w:sz w:val="19"/>
              </w:rPr>
              <w:t>UC2</w:t>
            </w:r>
          </w:p>
        </w:tc>
        <w:tc>
          <w:tcPr>
            <w:tcW w:w="2126" w:type="dxa"/>
          </w:tcPr>
          <w:p w:rsidR="00523D19" w:rsidRDefault="00DF3F0A">
            <w:pPr>
              <w:spacing w:after="40"/>
              <w:jc w:val="left"/>
            </w:pPr>
            <w:r>
              <w:rPr>
                <w:rFonts w:cs="Times New Roman"/>
                <w:sz w:val="19"/>
              </w:rPr>
              <w:t>Fill the profile</w:t>
            </w:r>
          </w:p>
        </w:tc>
        <w:tc>
          <w:tcPr>
            <w:tcW w:w="1559" w:type="dxa"/>
          </w:tcPr>
          <w:p w:rsidR="00523D19" w:rsidRDefault="00DF3F0A">
            <w:pPr>
              <w:spacing w:after="40"/>
              <w:jc w:val="left"/>
            </w:pPr>
            <w:r>
              <w:rPr>
                <w:rFonts w:cs="Times New Roman"/>
                <w:sz w:val="19"/>
              </w:rPr>
              <w:t>Learner</w:t>
            </w:r>
          </w:p>
        </w:tc>
        <w:tc>
          <w:tcPr>
            <w:tcW w:w="4535" w:type="dxa"/>
          </w:tcPr>
          <w:p w:rsidR="00523D19" w:rsidRDefault="00DF3F0A">
            <w:pPr>
              <w:spacing w:after="40"/>
              <w:jc w:val="left"/>
            </w:pPr>
            <w:r>
              <w:rPr>
                <w:rFonts w:cs="Times New Roman"/>
                <w:sz w:val="19"/>
              </w:rPr>
              <w:t>Enter education, skill level, interests, topics, goals and weekly hours; save</w:t>
            </w:r>
          </w:p>
        </w:tc>
      </w:tr>
      <w:tr w:rsidR="00523D19">
        <w:trPr>
          <w:cantSplit/>
          <w:jc w:val="center"/>
        </w:trPr>
        <w:tc>
          <w:tcPr>
            <w:tcW w:w="709" w:type="dxa"/>
          </w:tcPr>
          <w:p w:rsidR="00523D19" w:rsidRDefault="00DF3F0A">
            <w:pPr>
              <w:spacing w:after="40"/>
              <w:jc w:val="center"/>
            </w:pPr>
            <w:r>
              <w:rPr>
                <w:rFonts w:cs="Times New Roman"/>
                <w:sz w:val="19"/>
              </w:rPr>
              <w:t>UC3</w:t>
            </w:r>
          </w:p>
        </w:tc>
        <w:tc>
          <w:tcPr>
            <w:tcW w:w="2126" w:type="dxa"/>
          </w:tcPr>
          <w:p w:rsidR="00523D19" w:rsidRDefault="00DF3F0A">
            <w:pPr>
              <w:spacing w:after="40"/>
              <w:jc w:val="left"/>
            </w:pPr>
            <w:r>
              <w:rPr>
                <w:rFonts w:cs="Times New Roman"/>
                <w:sz w:val="19"/>
              </w:rPr>
              <w:t>Browse the catalogue</w:t>
            </w:r>
          </w:p>
        </w:tc>
        <w:tc>
          <w:tcPr>
            <w:tcW w:w="1559" w:type="dxa"/>
          </w:tcPr>
          <w:p w:rsidR="00523D19" w:rsidRDefault="00DF3F0A">
            <w:pPr>
              <w:spacing w:after="40"/>
              <w:jc w:val="left"/>
            </w:pPr>
            <w:r>
              <w:rPr>
                <w:rFonts w:cs="Times New Roman"/>
                <w:sz w:val="19"/>
              </w:rPr>
              <w:t>Visitor, learner</w:t>
            </w:r>
          </w:p>
        </w:tc>
        <w:tc>
          <w:tcPr>
            <w:tcW w:w="4535" w:type="dxa"/>
          </w:tcPr>
          <w:p w:rsidR="00523D19" w:rsidRDefault="00DF3F0A">
            <w:pPr>
              <w:spacing w:after="40"/>
              <w:jc w:val="left"/>
            </w:pPr>
            <w:r>
              <w:rPr>
                <w:rFonts w:cs="Times New Roman"/>
                <w:sz w:val="19"/>
              </w:rPr>
              <w:t>Search by text; filter by category and level; open a course</w:t>
            </w:r>
          </w:p>
        </w:tc>
      </w:tr>
      <w:tr w:rsidR="00523D19">
        <w:trPr>
          <w:cantSplit/>
          <w:jc w:val="center"/>
        </w:trPr>
        <w:tc>
          <w:tcPr>
            <w:tcW w:w="709" w:type="dxa"/>
          </w:tcPr>
          <w:p w:rsidR="00523D19" w:rsidRDefault="00DF3F0A">
            <w:pPr>
              <w:spacing w:after="40"/>
              <w:jc w:val="center"/>
            </w:pPr>
            <w:r>
              <w:rPr>
                <w:rFonts w:cs="Times New Roman"/>
                <w:sz w:val="19"/>
              </w:rPr>
              <w:t>UC4</w:t>
            </w:r>
          </w:p>
        </w:tc>
        <w:tc>
          <w:tcPr>
            <w:tcW w:w="2126" w:type="dxa"/>
          </w:tcPr>
          <w:p w:rsidR="00523D19" w:rsidRDefault="00DF3F0A">
            <w:pPr>
              <w:spacing w:after="40"/>
              <w:jc w:val="left"/>
            </w:pPr>
            <w:r>
              <w:rPr>
                <w:rFonts w:cs="Times New Roman"/>
                <w:sz w:val="19"/>
              </w:rPr>
              <w:t>View recommendations</w:t>
            </w:r>
          </w:p>
        </w:tc>
        <w:tc>
          <w:tcPr>
            <w:tcW w:w="1559" w:type="dxa"/>
          </w:tcPr>
          <w:p w:rsidR="00523D19" w:rsidRDefault="00DF3F0A">
            <w:pPr>
              <w:spacing w:after="40"/>
              <w:jc w:val="left"/>
            </w:pPr>
            <w:r>
              <w:rPr>
                <w:rFonts w:cs="Times New Roman"/>
                <w:sz w:val="19"/>
              </w:rPr>
              <w:t>Learner</w:t>
            </w:r>
          </w:p>
        </w:tc>
        <w:tc>
          <w:tcPr>
            <w:tcW w:w="4535" w:type="dxa"/>
          </w:tcPr>
          <w:p w:rsidR="00523D19" w:rsidRDefault="00DF3F0A">
            <w:pPr>
              <w:spacing w:after="40"/>
              <w:jc w:val="left"/>
            </w:pPr>
            <w:r>
              <w:rPr>
                <w:rFonts w:cs="Times New Roman"/>
                <w:sz w:val="19"/>
              </w:rPr>
              <w:t>The ranked list appears with match, success estimate, suggested action and reasons</w:t>
            </w:r>
          </w:p>
        </w:tc>
      </w:tr>
      <w:tr w:rsidR="00523D19">
        <w:trPr>
          <w:cantSplit/>
          <w:jc w:val="center"/>
        </w:trPr>
        <w:tc>
          <w:tcPr>
            <w:tcW w:w="709" w:type="dxa"/>
          </w:tcPr>
          <w:p w:rsidR="00523D19" w:rsidRDefault="00DF3F0A">
            <w:pPr>
              <w:spacing w:after="40"/>
              <w:jc w:val="center"/>
            </w:pPr>
            <w:r>
              <w:rPr>
                <w:rFonts w:cs="Times New Roman"/>
                <w:sz w:val="19"/>
              </w:rPr>
              <w:t>UC5</w:t>
            </w:r>
          </w:p>
        </w:tc>
        <w:tc>
          <w:tcPr>
            <w:tcW w:w="2126" w:type="dxa"/>
          </w:tcPr>
          <w:p w:rsidR="00523D19" w:rsidRDefault="00DF3F0A">
            <w:pPr>
              <w:spacing w:after="40"/>
              <w:jc w:val="left"/>
            </w:pPr>
            <w:r>
              <w:rPr>
                <w:rFonts w:cs="Times New Roman"/>
                <w:sz w:val="19"/>
              </w:rPr>
              <w:t>Give feedback</w:t>
            </w:r>
          </w:p>
        </w:tc>
        <w:tc>
          <w:tcPr>
            <w:tcW w:w="1559" w:type="dxa"/>
          </w:tcPr>
          <w:p w:rsidR="00523D19" w:rsidRDefault="00DF3F0A">
            <w:pPr>
              <w:spacing w:after="40"/>
              <w:jc w:val="left"/>
            </w:pPr>
            <w:r>
              <w:rPr>
                <w:rFonts w:cs="Times New Roman"/>
                <w:sz w:val="19"/>
              </w:rPr>
              <w:t>Learner</w:t>
            </w:r>
          </w:p>
        </w:tc>
        <w:tc>
          <w:tcPr>
            <w:tcW w:w="4535" w:type="dxa"/>
          </w:tcPr>
          <w:p w:rsidR="00523D19" w:rsidRDefault="00DF3F0A">
            <w:pPr>
              <w:spacing w:after="40"/>
              <w:jc w:val="left"/>
            </w:pPr>
            <w:r>
              <w:rPr>
                <w:rFonts w:cs="Times New Roman"/>
                <w:sz w:val="19"/>
              </w:rPr>
              <w:t>Press start, quiz, complete, save or dismiss; the event is stored and the next ranking changes</w:t>
            </w:r>
          </w:p>
        </w:tc>
      </w:tr>
      <w:tr w:rsidR="00523D19">
        <w:trPr>
          <w:cantSplit/>
          <w:jc w:val="center"/>
        </w:trPr>
        <w:tc>
          <w:tcPr>
            <w:tcW w:w="709" w:type="dxa"/>
          </w:tcPr>
          <w:p w:rsidR="00523D19" w:rsidRDefault="00DF3F0A">
            <w:pPr>
              <w:spacing w:after="40"/>
              <w:jc w:val="center"/>
            </w:pPr>
            <w:r>
              <w:rPr>
                <w:rFonts w:cs="Times New Roman"/>
                <w:sz w:val="19"/>
              </w:rPr>
              <w:t>UC6</w:t>
            </w:r>
          </w:p>
        </w:tc>
        <w:tc>
          <w:tcPr>
            <w:tcW w:w="2126" w:type="dxa"/>
          </w:tcPr>
          <w:p w:rsidR="00523D19" w:rsidRDefault="00DF3F0A">
            <w:pPr>
              <w:spacing w:after="40"/>
              <w:jc w:val="left"/>
            </w:pPr>
            <w:r>
              <w:rPr>
                <w:rFonts w:cs="Times New Roman"/>
                <w:sz w:val="19"/>
              </w:rPr>
              <w:t>Follow the learning path</w:t>
            </w:r>
          </w:p>
        </w:tc>
        <w:tc>
          <w:tcPr>
            <w:tcW w:w="1559" w:type="dxa"/>
          </w:tcPr>
          <w:p w:rsidR="00523D19" w:rsidRDefault="00DF3F0A">
            <w:pPr>
              <w:spacing w:after="40"/>
              <w:jc w:val="left"/>
            </w:pPr>
            <w:r>
              <w:rPr>
                <w:rFonts w:cs="Times New Roman"/>
                <w:sz w:val="19"/>
              </w:rPr>
              <w:t>Learner</w:t>
            </w:r>
          </w:p>
        </w:tc>
        <w:tc>
          <w:tcPr>
            <w:tcW w:w="4535" w:type="dxa"/>
          </w:tcPr>
          <w:p w:rsidR="00523D19" w:rsidRDefault="00DF3F0A">
            <w:pPr>
              <w:spacing w:after="40"/>
              <w:jc w:val="left"/>
            </w:pPr>
            <w:r>
              <w:rPr>
                <w:rFonts w:cs="Times New Roman"/>
                <w:sz w:val="19"/>
              </w:rPr>
              <w:t>Read the staged path and the next best action</w:t>
            </w:r>
          </w:p>
        </w:tc>
      </w:tr>
      <w:tr w:rsidR="00523D19">
        <w:trPr>
          <w:cantSplit/>
          <w:jc w:val="center"/>
        </w:trPr>
        <w:tc>
          <w:tcPr>
            <w:tcW w:w="709" w:type="dxa"/>
          </w:tcPr>
          <w:p w:rsidR="00523D19" w:rsidRDefault="00DF3F0A">
            <w:pPr>
              <w:spacing w:after="40"/>
              <w:jc w:val="center"/>
            </w:pPr>
            <w:r>
              <w:rPr>
                <w:rFonts w:cs="Times New Roman"/>
                <w:sz w:val="19"/>
              </w:rPr>
              <w:t>UC7</w:t>
            </w:r>
          </w:p>
        </w:tc>
        <w:tc>
          <w:tcPr>
            <w:tcW w:w="2126" w:type="dxa"/>
          </w:tcPr>
          <w:p w:rsidR="00523D19" w:rsidRDefault="00DF3F0A">
            <w:pPr>
              <w:spacing w:after="40"/>
              <w:jc w:val="left"/>
            </w:pPr>
            <w:r>
              <w:rPr>
                <w:rFonts w:cs="Times New Roman"/>
                <w:sz w:val="19"/>
              </w:rPr>
              <w:t>Read insights</w:t>
            </w:r>
          </w:p>
        </w:tc>
        <w:tc>
          <w:tcPr>
            <w:tcW w:w="1559" w:type="dxa"/>
          </w:tcPr>
          <w:p w:rsidR="00523D19" w:rsidRDefault="00DF3F0A">
            <w:pPr>
              <w:spacing w:after="40"/>
              <w:jc w:val="left"/>
            </w:pPr>
            <w:r>
              <w:rPr>
                <w:rFonts w:cs="Times New Roman"/>
                <w:sz w:val="19"/>
              </w:rPr>
              <w:t>Learner</w:t>
            </w:r>
          </w:p>
        </w:tc>
        <w:tc>
          <w:tcPr>
            <w:tcW w:w="4535" w:type="dxa"/>
          </w:tcPr>
          <w:p w:rsidR="00523D19" w:rsidRDefault="00DF3F0A">
            <w:pPr>
              <w:spacing w:after="40"/>
              <w:jc w:val="left"/>
            </w:pPr>
            <w:r>
              <w:rPr>
                <w:rFonts w:cs="Times New Roman"/>
                <w:sz w:val="19"/>
              </w:rPr>
              <w:t>See engagement, success estimate, action benefits, strengths and areas to attend to</w:t>
            </w:r>
          </w:p>
        </w:tc>
      </w:tr>
      <w:tr w:rsidR="00523D19">
        <w:trPr>
          <w:cantSplit/>
          <w:jc w:val="center"/>
        </w:trPr>
        <w:tc>
          <w:tcPr>
            <w:tcW w:w="709" w:type="dxa"/>
          </w:tcPr>
          <w:p w:rsidR="00523D19" w:rsidRDefault="00DF3F0A">
            <w:pPr>
              <w:spacing w:after="40"/>
              <w:jc w:val="center"/>
            </w:pPr>
            <w:r>
              <w:rPr>
                <w:rFonts w:cs="Times New Roman"/>
                <w:sz w:val="19"/>
              </w:rPr>
              <w:t>UC8</w:t>
            </w:r>
          </w:p>
        </w:tc>
        <w:tc>
          <w:tcPr>
            <w:tcW w:w="2126" w:type="dxa"/>
          </w:tcPr>
          <w:p w:rsidR="00523D19" w:rsidRDefault="00DF3F0A">
            <w:pPr>
              <w:spacing w:after="40"/>
              <w:jc w:val="left"/>
            </w:pPr>
            <w:r>
              <w:rPr>
                <w:rFonts w:cs="Times New Roman"/>
                <w:sz w:val="19"/>
              </w:rPr>
              <w:t>Inspect model analytics</w:t>
            </w:r>
          </w:p>
        </w:tc>
        <w:tc>
          <w:tcPr>
            <w:tcW w:w="1559" w:type="dxa"/>
          </w:tcPr>
          <w:p w:rsidR="00523D19" w:rsidRDefault="00DF3F0A">
            <w:pPr>
              <w:spacing w:after="40"/>
              <w:jc w:val="left"/>
            </w:pPr>
            <w:r>
              <w:rPr>
                <w:rFonts w:cs="Times New Roman"/>
                <w:sz w:val="19"/>
              </w:rPr>
              <w:t>Visitor, learner</w:t>
            </w:r>
          </w:p>
        </w:tc>
        <w:tc>
          <w:tcPr>
            <w:tcW w:w="4535" w:type="dxa"/>
          </w:tcPr>
          <w:p w:rsidR="00523D19" w:rsidRDefault="00DF3F0A">
            <w:pPr>
              <w:spacing w:after="40"/>
              <w:jc w:val="left"/>
            </w:pPr>
            <w:r>
              <w:rPr>
                <w:rFonts w:cs="Times New Roman"/>
                <w:sz w:val="19"/>
              </w:rPr>
              <w:t>Compare models, read the confusion matrices, offline policy estimates and fairness audit</w:t>
            </w:r>
          </w:p>
        </w:tc>
      </w:tr>
      <w:tr w:rsidR="00523D19">
        <w:trPr>
          <w:cantSplit/>
          <w:jc w:val="center"/>
        </w:trPr>
        <w:tc>
          <w:tcPr>
            <w:tcW w:w="709" w:type="dxa"/>
          </w:tcPr>
          <w:p w:rsidR="00523D19" w:rsidRDefault="00DF3F0A">
            <w:pPr>
              <w:spacing w:after="40"/>
              <w:jc w:val="center"/>
            </w:pPr>
            <w:r>
              <w:rPr>
                <w:rFonts w:cs="Times New Roman"/>
                <w:sz w:val="19"/>
              </w:rPr>
              <w:t>UC9</w:t>
            </w:r>
          </w:p>
        </w:tc>
        <w:tc>
          <w:tcPr>
            <w:tcW w:w="2126" w:type="dxa"/>
          </w:tcPr>
          <w:p w:rsidR="00523D19" w:rsidRDefault="00DF3F0A">
            <w:pPr>
              <w:spacing w:after="40"/>
              <w:jc w:val="left"/>
            </w:pPr>
            <w:r>
              <w:rPr>
                <w:rFonts w:cs="Times New Roman"/>
                <w:sz w:val="19"/>
              </w:rPr>
              <w:t>Retrain the models</w:t>
            </w:r>
          </w:p>
        </w:tc>
        <w:tc>
          <w:tcPr>
            <w:tcW w:w="1559" w:type="dxa"/>
          </w:tcPr>
          <w:p w:rsidR="00523D19" w:rsidRDefault="00DF3F0A">
            <w:pPr>
              <w:spacing w:after="40"/>
              <w:jc w:val="left"/>
            </w:pPr>
            <w:r>
              <w:rPr>
                <w:rFonts w:cs="Times New Roman"/>
                <w:sz w:val="19"/>
              </w:rPr>
              <w:t>Developer</w:t>
            </w:r>
          </w:p>
        </w:tc>
        <w:tc>
          <w:tcPr>
            <w:tcW w:w="4535" w:type="dxa"/>
          </w:tcPr>
          <w:p w:rsidR="00523D19" w:rsidRDefault="00DF3F0A">
            <w:pPr>
              <w:spacing w:after="40"/>
              <w:jc w:val="left"/>
            </w:pPr>
            <w:r>
              <w:rPr>
                <w:rFonts w:cs="Times New Roman"/>
                <w:sz w:val="19"/>
              </w:rPr>
              <w:t xml:space="preserve">Run the training script; reload the models by </w:t>
            </w:r>
            <w:r>
              <w:rPr>
                <w:rFonts w:ascii="Consolas" w:eastAsia="Consolas" w:hAnsi="Consolas" w:cs="Consolas"/>
                <w:sz w:val="16"/>
              </w:rPr>
              <w:t>POST /api/recommendations/refresh</w:t>
            </w:r>
            <w:r>
              <w:rPr>
                <w:rFonts w:cs="Times New Roman"/>
                <w:sz w:val="19"/>
              </w:rPr>
              <w:t xml:space="preserve"> or restart</w:t>
            </w:r>
          </w:p>
        </w:tc>
      </w:tr>
    </w:tbl>
    <w:p w:rsidR="00523D19" w:rsidRDefault="00523D19">
      <w:pPr>
        <w:spacing w:after="120" w:line="192" w:lineRule="auto"/>
      </w:pPr>
    </w:p>
    <w:p w:rsidR="00523D19" w:rsidRDefault="00DF3F0A">
      <w:pPr>
        <w:pStyle w:val="Heading2"/>
      </w:pPr>
      <w:bookmarkStart w:id="63" w:name="_Toc243571280"/>
      <w:r>
        <w:t>4.10 Traceability of requirements to tests</w:t>
      </w:r>
      <w:bookmarkEnd w:id="63"/>
    </w:p>
    <w:p w:rsidR="00523D19" w:rsidRDefault="00DF3F0A">
      <w:pPr>
        <w:pStyle w:val="Caption"/>
        <w:keepNext/>
        <w:spacing w:after="80"/>
      </w:pPr>
      <w:bookmarkStart w:id="64" w:name="_Toc2435714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18</w:t>
      </w:r>
      <w:r>
        <w:rPr>
          <w:rFonts w:cs="Times New Roman"/>
        </w:rPr>
        <w:fldChar w:fldCharType="end"/>
      </w:r>
      <w:r>
        <w:rPr>
          <w:rFonts w:cs="Times New Roman"/>
        </w:rPr>
        <w:t>: Requirement coverage by the tests</w:t>
      </w:r>
      <w:bookmarkEnd w:id="64"/>
    </w:p>
    <w:tbl>
      <w:tblPr>
        <w:tblStyle w:val="TableGrid"/>
        <w:tblW w:w="0" w:type="auto"/>
        <w:jc w:val="center"/>
        <w:tblLook w:val="04A0" w:firstRow="1" w:lastRow="0" w:firstColumn="1" w:lastColumn="0" w:noHBand="0" w:noVBand="1"/>
      </w:tblPr>
      <w:tblGrid>
        <w:gridCol w:w="1984"/>
        <w:gridCol w:w="6944"/>
      </w:tblGrid>
      <w:tr w:rsidR="00523D19">
        <w:trPr>
          <w:cantSplit/>
          <w:tblHeader/>
          <w:jc w:val="center"/>
        </w:trPr>
        <w:tc>
          <w:tcPr>
            <w:tcW w:w="1984" w:type="dxa"/>
            <w:shd w:val="clear" w:color="auto" w:fill="1B2A41"/>
          </w:tcPr>
          <w:p w:rsidR="00523D19" w:rsidRDefault="00DF3F0A">
            <w:pPr>
              <w:spacing w:after="40"/>
              <w:jc w:val="center"/>
            </w:pPr>
            <w:r>
              <w:rPr>
                <w:rFonts w:cs="Times New Roman"/>
                <w:b/>
                <w:color w:val="FFFFFF"/>
                <w:sz w:val="19"/>
              </w:rPr>
              <w:t>Requirement</w:t>
            </w:r>
          </w:p>
        </w:tc>
        <w:tc>
          <w:tcPr>
            <w:tcW w:w="6944" w:type="dxa"/>
            <w:shd w:val="clear" w:color="auto" w:fill="1B2A41"/>
          </w:tcPr>
          <w:p w:rsidR="00523D19" w:rsidRDefault="00DF3F0A">
            <w:pPr>
              <w:spacing w:after="40"/>
              <w:jc w:val="center"/>
            </w:pPr>
            <w:r>
              <w:rPr>
                <w:rFonts w:cs="Times New Roman"/>
                <w:b/>
                <w:color w:val="FFFFFF"/>
                <w:sz w:val="19"/>
              </w:rPr>
              <w:t>Automated test or check</w:t>
            </w:r>
          </w:p>
        </w:tc>
      </w:tr>
      <w:tr w:rsidR="00523D19">
        <w:trPr>
          <w:cantSplit/>
          <w:jc w:val="center"/>
        </w:trPr>
        <w:tc>
          <w:tcPr>
            <w:tcW w:w="1984" w:type="dxa"/>
          </w:tcPr>
          <w:p w:rsidR="00523D19" w:rsidRDefault="00DF3F0A">
            <w:pPr>
              <w:spacing w:after="40"/>
              <w:jc w:val="left"/>
            </w:pPr>
            <w:r>
              <w:rPr>
                <w:rFonts w:cs="Times New Roman"/>
                <w:sz w:val="19"/>
              </w:rPr>
              <w:t>FR1, FR2</w:t>
            </w:r>
          </w:p>
        </w:tc>
        <w:tc>
          <w:tcPr>
            <w:tcW w:w="6944" w:type="dxa"/>
          </w:tcPr>
          <w:p w:rsidR="00523D19" w:rsidRDefault="00DF3F0A">
            <w:pPr>
              <w:spacing w:after="40"/>
              <w:jc w:val="left"/>
            </w:pPr>
            <w:r>
              <w:rPr>
                <w:rFonts w:ascii="Consolas" w:eastAsia="Consolas" w:hAnsi="Consolas" w:cs="Consolas"/>
                <w:sz w:val="16"/>
              </w:rPr>
              <w:t>test_auth_profile_recs_interactions</w:t>
            </w:r>
            <w:r>
              <w:rPr>
                <w:rFonts w:cs="Times New Roman"/>
                <w:sz w:val="19"/>
              </w:rPr>
              <w:t xml:space="preserve"> (register and token); </w:t>
            </w:r>
            <w:r>
              <w:rPr>
                <w:rFonts w:ascii="Consolas" w:eastAsia="Consolas" w:hAnsi="Consolas" w:cs="Consolas"/>
                <w:sz w:val="16"/>
              </w:rPr>
              <w:t>test_invalid_inputs</w:t>
            </w:r>
            <w:r>
              <w:rPr>
                <w:rFonts w:cs="Times New Roman"/>
                <w:sz w:val="19"/>
              </w:rPr>
              <w:t xml:space="preserve"> (bad e-mail and password mismatch give 422); smoke test (register, duplicate e-mail, session restore, logout, 401 after logout, bad password, login)</w:t>
            </w:r>
          </w:p>
        </w:tc>
      </w:tr>
      <w:tr w:rsidR="00523D19">
        <w:trPr>
          <w:cantSplit/>
          <w:jc w:val="center"/>
        </w:trPr>
        <w:tc>
          <w:tcPr>
            <w:tcW w:w="1984" w:type="dxa"/>
          </w:tcPr>
          <w:p w:rsidR="00523D19" w:rsidRDefault="00DF3F0A">
            <w:pPr>
              <w:spacing w:after="40"/>
              <w:jc w:val="left"/>
            </w:pPr>
            <w:r>
              <w:rPr>
                <w:rFonts w:cs="Times New Roman"/>
                <w:sz w:val="19"/>
              </w:rPr>
              <w:t>FR3, FR4</w:t>
            </w:r>
          </w:p>
        </w:tc>
        <w:tc>
          <w:tcPr>
            <w:tcW w:w="6944" w:type="dxa"/>
          </w:tcPr>
          <w:p w:rsidR="00523D19" w:rsidRDefault="00DF3F0A">
            <w:pPr>
              <w:spacing w:after="40"/>
              <w:jc w:val="left"/>
            </w:pPr>
            <w:r>
              <w:rPr>
                <w:rFonts w:ascii="Consolas" w:eastAsia="Consolas" w:hAnsi="Consolas" w:cs="Consolas"/>
                <w:sz w:val="16"/>
              </w:rPr>
              <w:t>test_auth_profile_recs_interactions</w:t>
            </w:r>
            <w:r>
              <w:rPr>
                <w:rFonts w:cs="Times New Roman"/>
                <w:sz w:val="19"/>
              </w:rPr>
              <w:t xml:space="preserve"> (profile update, catalogue list, course detail); </w:t>
            </w:r>
            <w:r>
              <w:rPr>
                <w:rFonts w:ascii="Consolas" w:eastAsia="Consolas" w:hAnsi="Consolas" w:cs="Consolas"/>
                <w:sz w:val="16"/>
              </w:rPr>
              <w:t>test_invalid_inputs</w:t>
            </w:r>
            <w:r>
              <w:rPr>
                <w:rFonts w:cs="Times New Roman"/>
                <w:sz w:val="19"/>
              </w:rPr>
              <w:t xml:space="preserve"> (unknown course gives 404)</w:t>
            </w:r>
          </w:p>
        </w:tc>
      </w:tr>
      <w:tr w:rsidR="00523D19">
        <w:trPr>
          <w:cantSplit/>
          <w:jc w:val="center"/>
        </w:trPr>
        <w:tc>
          <w:tcPr>
            <w:tcW w:w="1984" w:type="dxa"/>
          </w:tcPr>
          <w:p w:rsidR="00523D19" w:rsidRDefault="00DF3F0A">
            <w:pPr>
              <w:spacing w:after="40"/>
              <w:jc w:val="left"/>
            </w:pPr>
            <w:r>
              <w:rPr>
                <w:rFonts w:cs="Times New Roman"/>
                <w:sz w:val="19"/>
              </w:rPr>
              <w:t>FR5, FR6, FR8</w:t>
            </w:r>
          </w:p>
        </w:tc>
        <w:tc>
          <w:tcPr>
            <w:tcW w:w="6944" w:type="dxa"/>
          </w:tcPr>
          <w:p w:rsidR="00523D19" w:rsidRDefault="00DF3F0A">
            <w:pPr>
              <w:spacing w:after="40"/>
              <w:jc w:val="left"/>
            </w:pPr>
            <w:r>
              <w:rPr>
                <w:rFonts w:ascii="Consolas" w:eastAsia="Consolas" w:hAnsi="Consolas" w:cs="Consolas"/>
                <w:sz w:val="16"/>
              </w:rPr>
              <w:t>test_auth_profile_recs_interactions</w:t>
            </w:r>
            <w:r>
              <w:rPr>
                <w:rFonts w:cs="Times New Roman"/>
                <w:sz w:val="19"/>
              </w:rPr>
              <w:t xml:space="preserve"> (ranking, interaction, refresh); persona and feedback-loop experiments</w:t>
            </w:r>
          </w:p>
        </w:tc>
      </w:tr>
      <w:tr w:rsidR="00523D19">
        <w:trPr>
          <w:cantSplit/>
          <w:jc w:val="center"/>
        </w:trPr>
        <w:tc>
          <w:tcPr>
            <w:tcW w:w="1984" w:type="dxa"/>
          </w:tcPr>
          <w:p w:rsidR="00523D19" w:rsidRDefault="00DF3F0A">
            <w:pPr>
              <w:spacing w:after="40"/>
              <w:jc w:val="left"/>
            </w:pPr>
            <w:r>
              <w:rPr>
                <w:rFonts w:cs="Times New Roman"/>
                <w:sz w:val="19"/>
              </w:rPr>
              <w:t>FR7</w:t>
            </w:r>
          </w:p>
        </w:tc>
        <w:tc>
          <w:tcPr>
            <w:tcW w:w="6944" w:type="dxa"/>
          </w:tcPr>
          <w:p w:rsidR="00523D19" w:rsidRDefault="00DF3F0A">
            <w:pPr>
              <w:spacing w:after="40"/>
              <w:jc w:val="left"/>
            </w:pPr>
            <w:r>
              <w:rPr>
                <w:rFonts w:ascii="Consolas" w:eastAsia="Consolas" w:hAnsi="Consolas" w:cs="Consolas"/>
                <w:sz w:val="16"/>
              </w:rPr>
              <w:t>test_invalid_inputs</w:t>
            </w:r>
            <w:r>
              <w:rPr>
                <w:rFonts w:cs="Times New Roman"/>
                <w:sz w:val="19"/>
              </w:rPr>
              <w:t xml:space="preserve"> (unknown event type gives 400); smoke test</w:t>
            </w:r>
          </w:p>
        </w:tc>
      </w:tr>
      <w:tr w:rsidR="00523D19">
        <w:trPr>
          <w:cantSplit/>
          <w:jc w:val="center"/>
        </w:trPr>
        <w:tc>
          <w:tcPr>
            <w:tcW w:w="1984" w:type="dxa"/>
          </w:tcPr>
          <w:p w:rsidR="00523D19" w:rsidRDefault="00DF3F0A">
            <w:pPr>
              <w:spacing w:after="40"/>
              <w:jc w:val="left"/>
            </w:pPr>
            <w:r>
              <w:rPr>
                <w:rFonts w:cs="Times New Roman"/>
                <w:sz w:val="19"/>
              </w:rPr>
              <w:t>FR9 to FR13</w:t>
            </w:r>
          </w:p>
        </w:tc>
        <w:tc>
          <w:tcPr>
            <w:tcW w:w="6944" w:type="dxa"/>
          </w:tcPr>
          <w:p w:rsidR="00523D19" w:rsidRDefault="00DF3F0A">
            <w:pPr>
              <w:spacing w:after="40"/>
              <w:jc w:val="left"/>
            </w:pPr>
            <w:r>
              <w:rPr>
                <w:rFonts w:ascii="Consolas" w:eastAsia="Consolas" w:hAnsi="Consolas" w:cs="Consolas"/>
                <w:sz w:val="16"/>
              </w:rPr>
              <w:t>test_auth_profile_recs_interactions</w:t>
            </w:r>
            <w:r>
              <w:rPr>
                <w:rFonts w:cs="Times New Roman"/>
                <w:sz w:val="19"/>
              </w:rPr>
              <w:t xml:space="preserve"> (learning path, insights, activity, history, metrics, fairness); </w:t>
            </w:r>
            <w:r>
              <w:rPr>
                <w:rFonts w:ascii="Consolas" w:eastAsia="Consolas" w:hAnsi="Consolas" w:cs="Consolas"/>
                <w:sz w:val="16"/>
              </w:rPr>
              <w:t>test_health</w:t>
            </w:r>
            <w:r>
              <w:rPr>
                <w:rFonts w:cs="Times New Roman"/>
                <w:sz w:val="19"/>
              </w:rPr>
              <w:t xml:space="preserve">; </w:t>
            </w:r>
            <w:r>
              <w:rPr>
                <w:rFonts w:ascii="Consolas" w:eastAsia="Consolas" w:hAnsi="Consolas" w:cs="Consolas"/>
                <w:sz w:val="16"/>
              </w:rPr>
              <w:t>test_artifacts_load</w:t>
            </w:r>
          </w:p>
        </w:tc>
      </w:tr>
      <w:tr w:rsidR="00523D19">
        <w:trPr>
          <w:cantSplit/>
          <w:jc w:val="center"/>
        </w:trPr>
        <w:tc>
          <w:tcPr>
            <w:tcW w:w="1984" w:type="dxa"/>
          </w:tcPr>
          <w:p w:rsidR="00523D19" w:rsidRDefault="00DF3F0A">
            <w:pPr>
              <w:spacing w:after="40"/>
              <w:jc w:val="left"/>
            </w:pPr>
            <w:r>
              <w:rPr>
                <w:rFonts w:cs="Times New Roman"/>
                <w:sz w:val="19"/>
              </w:rPr>
              <w:t>FR14, FR15</w:t>
            </w:r>
          </w:p>
        </w:tc>
        <w:tc>
          <w:tcPr>
            <w:tcW w:w="6944" w:type="dxa"/>
          </w:tcPr>
          <w:p w:rsidR="00523D19" w:rsidRDefault="00DF3F0A">
            <w:pPr>
              <w:spacing w:after="40"/>
              <w:jc w:val="left"/>
            </w:pPr>
            <w:r>
              <w:rPr>
                <w:rFonts w:cs="Times New Roman"/>
                <w:sz w:val="19"/>
              </w:rPr>
              <w:t>Smoke test through the front-end proxy (33 checks); responsive check on 11 screens at 3 widths in 2 themes</w:t>
            </w:r>
          </w:p>
        </w:tc>
      </w:tr>
    </w:tbl>
    <w:p w:rsidR="00523D19" w:rsidRDefault="00523D19">
      <w:pPr>
        <w:spacing w:after="120" w:line="192" w:lineRule="auto"/>
      </w:pPr>
    </w:p>
    <w:p w:rsidR="00523D19" w:rsidRDefault="00DF3F0A">
      <w:r>
        <w:br w:type="page"/>
      </w:r>
    </w:p>
    <w:p w:rsidR="00523D19" w:rsidRDefault="00DF3F0A">
      <w:pPr>
        <w:pStyle w:val="Heading1"/>
      </w:pPr>
      <w:bookmarkStart w:id="65" w:name="_Toc243571281"/>
      <w:r>
        <w:lastRenderedPageBreak/>
        <w:t>CHAPTER 5: SYSTEM DESIGN</w:t>
      </w:r>
      <w:bookmarkEnd w:id="65"/>
    </w:p>
    <w:p w:rsidR="00523D19" w:rsidRDefault="00DF3F0A">
      <w:pPr>
        <w:pStyle w:val="Heading2"/>
      </w:pPr>
      <w:bookmarkStart w:id="66" w:name="_Toc243571282"/>
      <w:r>
        <w:t>5.1 Architecture</w:t>
      </w:r>
      <w:bookmarkEnd w:id="66"/>
    </w:p>
    <w:p w:rsidR="00523D19" w:rsidRDefault="00DF3F0A">
      <w:r>
        <w:rPr>
          <w:rFonts w:cs="Times New Roman"/>
        </w:rPr>
        <w:t>The design follows two rules: keep each tier replaceable, and keep the recommendation logic in one module that the routes only call. The original Jinja2 interface and the React interface use the same FastAPI routes and the same database, so the two front ends always agree.</w:t>
      </w:r>
    </w:p>
    <w:p w:rsidR="00523D19" w:rsidRDefault="00DF3F0A">
      <w:pPr>
        <w:pStyle w:val="Caption"/>
        <w:keepNext/>
        <w:spacing w:after="80"/>
      </w:pPr>
      <w:bookmarkStart w:id="67" w:name="_Toc2435714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19</w:t>
      </w:r>
      <w:r>
        <w:rPr>
          <w:rFonts w:cs="Times New Roman"/>
        </w:rPr>
        <w:fldChar w:fldCharType="end"/>
      </w:r>
      <w:r>
        <w:rPr>
          <w:rFonts w:cs="Times New Roman"/>
        </w:rPr>
        <w:t>: The four tiers</w:t>
      </w:r>
      <w:bookmarkEnd w:id="67"/>
    </w:p>
    <w:tbl>
      <w:tblPr>
        <w:tblStyle w:val="TableGrid"/>
        <w:tblW w:w="0" w:type="auto"/>
        <w:jc w:val="center"/>
        <w:tblLook w:val="04A0" w:firstRow="1" w:lastRow="0" w:firstColumn="1" w:lastColumn="0" w:noHBand="0" w:noVBand="1"/>
      </w:tblPr>
      <w:tblGrid>
        <w:gridCol w:w="1701"/>
        <w:gridCol w:w="3968"/>
        <w:gridCol w:w="3259"/>
      </w:tblGrid>
      <w:tr w:rsidR="00523D19">
        <w:trPr>
          <w:cantSplit/>
          <w:tblHeader/>
          <w:jc w:val="center"/>
        </w:trPr>
        <w:tc>
          <w:tcPr>
            <w:tcW w:w="1701" w:type="dxa"/>
            <w:shd w:val="clear" w:color="auto" w:fill="1B2A41"/>
          </w:tcPr>
          <w:p w:rsidR="00523D19" w:rsidRDefault="00DF3F0A">
            <w:pPr>
              <w:spacing w:after="40"/>
              <w:jc w:val="center"/>
            </w:pPr>
            <w:r>
              <w:rPr>
                <w:rFonts w:cs="Times New Roman"/>
                <w:b/>
                <w:color w:val="FFFFFF"/>
                <w:sz w:val="20"/>
              </w:rPr>
              <w:t>Tier</w:t>
            </w:r>
          </w:p>
        </w:tc>
        <w:tc>
          <w:tcPr>
            <w:tcW w:w="3968" w:type="dxa"/>
            <w:shd w:val="clear" w:color="auto" w:fill="1B2A41"/>
          </w:tcPr>
          <w:p w:rsidR="00523D19" w:rsidRDefault="00DF3F0A">
            <w:pPr>
              <w:spacing w:after="40"/>
              <w:jc w:val="center"/>
            </w:pPr>
            <w:r>
              <w:rPr>
                <w:rFonts w:cs="Times New Roman"/>
                <w:b/>
                <w:color w:val="FFFFFF"/>
                <w:sz w:val="20"/>
              </w:rPr>
              <w:t>Components</w:t>
            </w:r>
          </w:p>
        </w:tc>
        <w:tc>
          <w:tcPr>
            <w:tcW w:w="3259" w:type="dxa"/>
            <w:shd w:val="clear" w:color="auto" w:fill="1B2A41"/>
          </w:tcPr>
          <w:p w:rsidR="00523D19" w:rsidRDefault="00DF3F0A">
            <w:pPr>
              <w:spacing w:after="40"/>
              <w:jc w:val="center"/>
            </w:pPr>
            <w:r>
              <w:rPr>
                <w:rFonts w:cs="Times New Roman"/>
                <w:b/>
                <w:color w:val="FFFFFF"/>
                <w:sz w:val="20"/>
              </w:rPr>
              <w:t>Responsibility</w:t>
            </w:r>
          </w:p>
        </w:tc>
      </w:tr>
      <w:tr w:rsidR="00523D19">
        <w:trPr>
          <w:cantSplit/>
          <w:jc w:val="center"/>
        </w:trPr>
        <w:tc>
          <w:tcPr>
            <w:tcW w:w="1701" w:type="dxa"/>
          </w:tcPr>
          <w:p w:rsidR="00523D19" w:rsidRDefault="00DF3F0A">
            <w:pPr>
              <w:spacing w:after="40"/>
              <w:jc w:val="left"/>
            </w:pPr>
            <w:r>
              <w:rPr>
                <w:rFonts w:cs="Times New Roman"/>
                <w:sz w:val="20"/>
              </w:rPr>
              <w:t>Presentation</w:t>
            </w:r>
          </w:p>
        </w:tc>
        <w:tc>
          <w:tcPr>
            <w:tcW w:w="3968" w:type="dxa"/>
          </w:tcPr>
          <w:p w:rsidR="00523D19" w:rsidRDefault="00DF3F0A">
            <w:pPr>
              <w:spacing w:after="40"/>
              <w:jc w:val="left"/>
            </w:pPr>
            <w:r>
              <w:rPr>
                <w:rFonts w:cs="Times New Roman"/>
                <w:sz w:val="20"/>
              </w:rPr>
              <w:t>React 19 SPA (port 5407); Jinja2 pages (port 8407)</w:t>
            </w:r>
          </w:p>
        </w:tc>
        <w:tc>
          <w:tcPr>
            <w:tcW w:w="3259" w:type="dxa"/>
          </w:tcPr>
          <w:p w:rsidR="00523D19" w:rsidRDefault="00DF3F0A">
            <w:pPr>
              <w:spacing w:after="40"/>
              <w:jc w:val="left"/>
            </w:pPr>
            <w:r>
              <w:rPr>
                <w:rFonts w:cs="Times New Roman"/>
                <w:sz w:val="20"/>
              </w:rPr>
              <w:t>Collect input, show ranked courses, explanations and model transparency</w:t>
            </w:r>
          </w:p>
        </w:tc>
      </w:tr>
      <w:tr w:rsidR="00523D19">
        <w:trPr>
          <w:cantSplit/>
          <w:jc w:val="center"/>
        </w:trPr>
        <w:tc>
          <w:tcPr>
            <w:tcW w:w="1701" w:type="dxa"/>
          </w:tcPr>
          <w:p w:rsidR="00523D19" w:rsidRDefault="00DF3F0A">
            <w:pPr>
              <w:spacing w:after="40"/>
              <w:jc w:val="left"/>
            </w:pPr>
            <w:r>
              <w:rPr>
                <w:rFonts w:cs="Times New Roman"/>
                <w:sz w:val="20"/>
              </w:rPr>
              <w:t>Application</w:t>
            </w:r>
          </w:p>
        </w:tc>
        <w:tc>
          <w:tcPr>
            <w:tcW w:w="3968" w:type="dxa"/>
          </w:tcPr>
          <w:p w:rsidR="00523D19" w:rsidRDefault="00DF3F0A">
            <w:pPr>
              <w:spacing w:after="40"/>
              <w:jc w:val="left"/>
            </w:pPr>
            <w:r>
              <w:rPr>
                <w:rFonts w:cs="Times New Roman"/>
                <w:sz w:val="20"/>
              </w:rPr>
              <w:t>FastAPI routes, Pydantic validation, token authentication</w:t>
            </w:r>
          </w:p>
        </w:tc>
        <w:tc>
          <w:tcPr>
            <w:tcW w:w="3259" w:type="dxa"/>
          </w:tcPr>
          <w:p w:rsidR="00523D19" w:rsidRDefault="00DF3F0A">
            <w:pPr>
              <w:spacing w:after="40"/>
              <w:jc w:val="left"/>
            </w:pPr>
            <w:r>
              <w:rPr>
                <w:rFonts w:cs="Times New Roman"/>
                <w:sz w:val="20"/>
              </w:rPr>
              <w:t>Validate requests, resolve the learner, orchestrate ranking, log feedback</w:t>
            </w:r>
          </w:p>
        </w:tc>
      </w:tr>
      <w:tr w:rsidR="00523D19">
        <w:trPr>
          <w:cantSplit/>
          <w:jc w:val="center"/>
        </w:trPr>
        <w:tc>
          <w:tcPr>
            <w:tcW w:w="1701" w:type="dxa"/>
          </w:tcPr>
          <w:p w:rsidR="00523D19" w:rsidRDefault="00DF3F0A">
            <w:pPr>
              <w:spacing w:after="40"/>
              <w:jc w:val="left"/>
            </w:pPr>
            <w:r>
              <w:rPr>
                <w:rFonts w:cs="Times New Roman"/>
                <w:sz w:val="20"/>
              </w:rPr>
              <w:t>Recommendation</w:t>
            </w:r>
          </w:p>
        </w:tc>
        <w:tc>
          <w:tcPr>
            <w:tcW w:w="3968" w:type="dxa"/>
          </w:tcPr>
          <w:p w:rsidR="00523D19" w:rsidRDefault="00DF3F0A">
            <w:pPr>
              <w:spacing w:after="40"/>
              <w:jc w:val="left"/>
            </w:pPr>
            <w:r>
              <w:rPr>
                <w:rFonts w:cs="Times New Roman"/>
                <w:sz w:val="20"/>
              </w:rPr>
              <w:t>TF-IDF, rule-based terms, logistic-regression success model, uplift models</w:t>
            </w:r>
          </w:p>
        </w:tc>
        <w:tc>
          <w:tcPr>
            <w:tcW w:w="3259" w:type="dxa"/>
          </w:tcPr>
          <w:p w:rsidR="00523D19" w:rsidRDefault="00DF3F0A">
            <w:pPr>
              <w:spacing w:after="40"/>
              <w:jc w:val="left"/>
            </w:pPr>
            <w:r>
              <w:rPr>
                <w:rFonts w:cs="Times New Roman"/>
                <w:sz w:val="20"/>
              </w:rPr>
              <w:t>Score and rank the catalogue</w:t>
            </w:r>
          </w:p>
        </w:tc>
      </w:tr>
      <w:tr w:rsidR="00523D19">
        <w:trPr>
          <w:cantSplit/>
          <w:jc w:val="center"/>
        </w:trPr>
        <w:tc>
          <w:tcPr>
            <w:tcW w:w="1701" w:type="dxa"/>
          </w:tcPr>
          <w:p w:rsidR="00523D19" w:rsidRDefault="00DF3F0A">
            <w:pPr>
              <w:spacing w:after="40"/>
              <w:jc w:val="left"/>
            </w:pPr>
            <w:r>
              <w:rPr>
                <w:rFonts w:cs="Times New Roman"/>
                <w:sz w:val="20"/>
              </w:rPr>
              <w:t>Data</w:t>
            </w:r>
          </w:p>
        </w:tc>
        <w:tc>
          <w:tcPr>
            <w:tcW w:w="3968" w:type="dxa"/>
          </w:tcPr>
          <w:p w:rsidR="00523D19" w:rsidRDefault="00DF3F0A">
            <w:pPr>
              <w:spacing w:after="40"/>
              <w:jc w:val="left"/>
            </w:pPr>
            <w:r>
              <w:rPr>
                <w:rFonts w:cs="Times New Roman"/>
                <w:sz w:val="20"/>
              </w:rPr>
              <w:t>SQLite file, JSON catalogue, joblib artefacts</w:t>
            </w:r>
          </w:p>
        </w:tc>
        <w:tc>
          <w:tcPr>
            <w:tcW w:w="3259" w:type="dxa"/>
          </w:tcPr>
          <w:p w:rsidR="00523D19" w:rsidRDefault="00DF3F0A">
            <w:pPr>
              <w:spacing w:after="40"/>
              <w:jc w:val="left"/>
            </w:pPr>
            <w:r>
              <w:rPr>
                <w:rFonts w:cs="Times New Roman"/>
                <w:sz w:val="20"/>
              </w:rPr>
              <w:t>Persist accounts, events and logs; hold the trained models</w:t>
            </w:r>
          </w:p>
        </w:tc>
      </w:tr>
    </w:tbl>
    <w:p w:rsidR="00523D19" w:rsidRDefault="00523D19">
      <w:pPr>
        <w:spacing w:after="120" w:line="192" w:lineRule="auto"/>
      </w:pPr>
    </w:p>
    <w:p w:rsidR="00523D19" w:rsidRDefault="00DF3F0A">
      <w:pPr>
        <w:keepNext/>
        <w:spacing w:line="240" w:lineRule="auto"/>
        <w:jc w:val="center"/>
      </w:pPr>
      <w:r>
        <w:rPr>
          <w:noProof/>
        </w:rPr>
        <w:drawing>
          <wp:inline distT="0" distB="0" distL="0" distR="0">
            <wp:extent cx="443484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434840" cy="3566160"/>
                    </a:xfrm>
                    <a:prstGeom prst="rect">
                      <a:avLst/>
                    </a:prstGeom>
                  </pic:spPr>
                </pic:pic>
              </a:graphicData>
            </a:graphic>
          </wp:inline>
        </w:drawing>
      </w:r>
    </w:p>
    <w:p w:rsidR="00523D19" w:rsidRDefault="00DF3F0A">
      <w:pPr>
        <w:pStyle w:val="Caption"/>
      </w:pPr>
      <w:bookmarkStart w:id="68" w:name="_Toc2435713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w:t>
      </w:r>
      <w:r>
        <w:rPr>
          <w:rFonts w:cs="Times New Roman"/>
        </w:rPr>
        <w:fldChar w:fldCharType="end"/>
      </w:r>
      <w:r>
        <w:rPr>
          <w:rFonts w:cs="Times New Roman"/>
        </w:rPr>
        <w:t>: System architecture of LearnPathIQ</w:t>
      </w:r>
      <w:bookmarkEnd w:id="68"/>
    </w:p>
    <w:p w:rsidR="00523D19" w:rsidRDefault="00DF3F0A">
      <w:r>
        <w:rPr>
          <w:rFonts w:cs="Times New Roman"/>
        </w:rPr>
        <w:t xml:space="preserve">The system has four tiers. In the presentation tier the React 19 single-page application (Vite development server, port 5407) and the original server-rendered Jinja2 interface (port 8407) are the two ways a learner reaches the system; the React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/static</w:t>
      </w:r>
      <w:r>
        <w:rPr>
          <w:rFonts w:cs="Times New Roman"/>
        </w:rPr>
        <w:t xml:space="preserve"> to the backend so the session cookie stays same-origin. The application tier is the FastAPI service: </w:t>
      </w:r>
      <w:r>
        <w:rPr>
          <w:rFonts w:ascii="Consolas" w:eastAsia="Consolas" w:hAnsi="Consolas" w:cs="Consolas"/>
          <w:sz w:val="21"/>
        </w:rPr>
        <w:t>app/main.py</w:t>
      </w:r>
      <w:r>
        <w:rPr>
          <w:rFonts w:cs="Times New Roman"/>
        </w:rPr>
        <w:t xml:space="preserve"> creates the application, seeds the course table, mounts the static folder and serves the Jinja pages, while </w:t>
      </w:r>
      <w:r>
        <w:rPr>
          <w:rFonts w:ascii="Consolas" w:eastAsia="Consolas" w:hAnsi="Consolas" w:cs="Consolas"/>
          <w:sz w:val="21"/>
        </w:rPr>
        <w:t>app/api_routes.py</w:t>
      </w:r>
      <w:r>
        <w:rPr>
          <w:rFonts w:cs="Times New Roman"/>
        </w:rPr>
        <w:t xml:space="preserve"> holds the 18 JSON routes under </w:t>
      </w:r>
      <w:r>
        <w:rPr>
          <w:rFonts w:ascii="Consolas" w:eastAsia="Consolas" w:hAnsi="Consolas" w:cs="Consolas"/>
          <w:sz w:val="21"/>
        </w:rPr>
        <w:t>/api</w:t>
      </w:r>
      <w:r>
        <w:rPr>
          <w:rFonts w:cs="Times New Roman"/>
        </w:rPr>
        <w:t xml:space="preserve"> and resolves the learner from the </w:t>
      </w:r>
      <w:r>
        <w:rPr>
          <w:rFonts w:ascii="Consolas" w:eastAsia="Consolas" w:hAnsi="Consolas" w:cs="Consolas"/>
          <w:sz w:val="21"/>
        </w:rPr>
        <w:t>lpq_token</w:t>
      </w:r>
      <w:r>
        <w:rPr>
          <w:rFonts w:cs="Times New Roman"/>
        </w:rPr>
        <w:t xml:space="preserve"> cookie or the </w:t>
      </w:r>
      <w:r>
        <w:rPr>
          <w:rFonts w:ascii="Consolas" w:eastAsia="Consolas" w:hAnsi="Consolas" w:cs="Consolas"/>
          <w:sz w:val="21"/>
        </w:rPr>
        <w:t>X-Token</w:t>
      </w:r>
      <w:r>
        <w:rPr>
          <w:rFonts w:cs="Times New Roman"/>
        </w:rPr>
        <w:t xml:space="preserve"> header; </w:t>
      </w:r>
      <w:r>
        <w:rPr>
          <w:rFonts w:ascii="Consolas" w:eastAsia="Consolas" w:hAnsi="Consolas" w:cs="Consolas"/>
          <w:sz w:val="21"/>
        </w:rPr>
        <w:t>security.py</w:t>
      </w:r>
      <w:r>
        <w:rPr>
          <w:rFonts w:cs="Times New Roman"/>
        </w:rPr>
        <w:t xml:space="preserve"> and </w:t>
      </w:r>
      <w:r>
        <w:rPr>
          <w:rFonts w:ascii="Consolas" w:eastAsia="Consolas" w:hAnsi="Consolas" w:cs="Consolas"/>
          <w:sz w:val="21"/>
        </w:rPr>
        <w:t>schemas.py</w:t>
      </w:r>
      <w:r>
        <w:rPr>
          <w:rFonts w:cs="Times New Roman"/>
        </w:rPr>
        <w:t xml:space="preserve"> supply password hashing, token generation and request validation. The </w:t>
      </w:r>
      <w:r>
        <w:rPr>
          <w:rFonts w:cs="Times New Roman"/>
        </w:rPr>
        <w:lastRenderedPageBreak/>
        <w:t xml:space="preserve">recommendation tier is </w:t>
      </w:r>
      <w:r>
        <w:rPr>
          <w:rFonts w:ascii="Consolas" w:eastAsia="Consolas" w:hAnsi="Consolas" w:cs="Consolas"/>
          <w:sz w:val="21"/>
        </w:rPr>
        <w:t>app/recommender.py</w:t>
      </w:r>
      <w:r>
        <w:rPr>
          <w:rFonts w:cs="Times New Roman"/>
        </w:rPr>
        <w:t xml:space="preserve">: </w:t>
      </w:r>
      <w:r>
        <w:rPr>
          <w:rFonts w:ascii="Consolas" w:eastAsia="Consolas" w:hAnsi="Consolas" w:cs="Consolas"/>
          <w:sz w:val="21"/>
        </w:rPr>
        <w:t>rank_courses()</w:t>
      </w:r>
      <w:r>
        <w:rPr>
          <w:rFonts w:cs="Times New Roman"/>
        </w:rPr>
        <w:t xml:space="preserve"> combines the TF-IDF, skill, topic, goal, rating and behaviour terms with the engagement score, the predicted success probability and the per-action uplift, and the model bundle is read once through </w:t>
      </w:r>
      <w:r>
        <w:rPr>
          <w:rFonts w:ascii="Consolas" w:eastAsia="Consolas" w:hAnsi="Consolas" w:cs="Consolas"/>
          <w:sz w:val="21"/>
        </w:rPr>
        <w:t>load_ml_bundle()</w:t>
      </w:r>
      <w:r>
        <w:rPr>
          <w:rFonts w:cs="Times New Roman"/>
        </w:rPr>
        <w:t xml:space="preserve">. The data tier holds the SQLite file </w:t>
      </w:r>
      <w:r>
        <w:rPr>
          <w:rFonts w:ascii="Consolas" w:eastAsia="Consolas" w:hAnsi="Consolas" w:cs="Consolas"/>
          <w:sz w:val="21"/>
        </w:rPr>
        <w:t>learnpathiq.db</w:t>
      </w:r>
      <w:r>
        <w:rPr>
          <w:rFonts w:cs="Times New Roman"/>
        </w:rPr>
        <w:t xml:space="preserve"> (six tables), the 24-course catalogue in </w:t>
      </w:r>
      <w:r>
        <w:rPr>
          <w:rFonts w:ascii="Consolas" w:eastAsia="Consolas" w:hAnsi="Consolas" w:cs="Consolas"/>
          <w:sz w:val="21"/>
        </w:rPr>
        <w:t>data/catalog/courses.json</w:t>
      </w:r>
      <w:r>
        <w:rPr>
          <w:rFonts w:cs="Times New Roman"/>
        </w:rPr>
        <w:t xml:space="preserve"> that seeds the course table at start-up, and the trained artefacts (</w:t>
      </w:r>
      <w:r>
        <w:rPr>
          <w:rFonts w:ascii="Consolas" w:eastAsia="Consolas" w:hAnsi="Consolas" w:cs="Consolas"/>
          <w:sz w:val="21"/>
        </w:rPr>
        <w:t>models/*.joblib</w:t>
      </w:r>
      <w:r>
        <w:rPr>
          <w:rFonts w:cs="Times New Roman"/>
        </w:rPr>
        <w:t xml:space="preserve">, </w:t>
      </w:r>
      <w:r>
        <w:rPr>
          <w:rFonts w:ascii="Consolas" w:eastAsia="Consolas" w:hAnsi="Consolas" w:cs="Consolas"/>
          <w:sz w:val="21"/>
        </w:rPr>
        <w:t>artifacts/metrics</w:t>
      </w:r>
      <w:r>
        <w:rPr>
          <w:rFonts w:cs="Times New Roman"/>
        </w:rPr>
        <w:t xml:space="preserve">, </w:t>
      </w:r>
      <w:r>
        <w:rPr>
          <w:rFonts w:ascii="Consolas" w:eastAsia="Consolas" w:hAnsi="Consolas" w:cs="Consolas"/>
          <w:sz w:val="21"/>
        </w:rPr>
        <w:t>artifacts/plots</w:t>
      </w:r>
      <w:r>
        <w:rPr>
          <w:rFonts w:cs="Times New Roman"/>
        </w:rPr>
        <w:t xml:space="preserve">), which the offline script </w:t>
      </w:r>
      <w:r>
        <w:rPr>
          <w:rFonts w:ascii="Consolas" w:eastAsia="Consolas" w:hAnsi="Consolas" w:cs="Consolas"/>
          <w:sz w:val="21"/>
        </w:rPr>
        <w:t>scripts/train_pipeline.py</w:t>
      </w:r>
      <w:r>
        <w:rPr>
          <w:rFonts w:cs="Times New Roman"/>
        </w:rPr>
        <w:t xml:space="preserve"> writes. Dashed arrows are start-up or offline only.</w:t>
      </w:r>
    </w:p>
    <w:p w:rsidR="00523D19" w:rsidRDefault="00DF3F0A">
      <w:pPr>
        <w:pStyle w:val="Heading2"/>
      </w:pPr>
      <w:bookmarkStart w:id="69" w:name="_Toc243571283"/>
      <w:r>
        <w:t>5.2 High-level workflow</w:t>
      </w:r>
      <w:bookmarkEnd w:id="69"/>
    </w:p>
    <w:p w:rsidR="00523D19" w:rsidRDefault="00DF3F0A">
      <w:pPr>
        <w:keepNext/>
        <w:spacing w:line="240" w:lineRule="auto"/>
        <w:jc w:val="center"/>
      </w:pPr>
      <w:r>
        <w:rPr>
          <w:noProof/>
        </w:rPr>
        <w:drawing>
          <wp:inline distT="0" distB="0" distL="0" distR="0">
            <wp:extent cx="5486400" cy="30179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5486400" cy="3017924"/>
                    </a:xfrm>
                    <a:prstGeom prst="rect">
                      <a:avLst/>
                    </a:prstGeom>
                  </pic:spPr>
                </pic:pic>
              </a:graphicData>
            </a:graphic>
          </wp:inline>
        </w:drawing>
      </w:r>
    </w:p>
    <w:p w:rsidR="00523D19" w:rsidRDefault="00DF3F0A">
      <w:pPr>
        <w:pStyle w:val="Caption"/>
      </w:pPr>
      <w:bookmarkStart w:id="70" w:name="_Toc2435713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w:t>
      </w:r>
      <w:r>
        <w:rPr>
          <w:rFonts w:cs="Times New Roman"/>
        </w:rPr>
        <w:fldChar w:fldCharType="end"/>
      </w:r>
      <w:r>
        <w:rPr>
          <w:rFonts w:cs="Times New Roman"/>
        </w:rPr>
        <w:t>: High-level workflow of one learner session</w:t>
      </w:r>
      <w:bookmarkEnd w:id="70"/>
    </w:p>
    <w:p w:rsidR="00523D19" w:rsidRDefault="00DF3F0A">
      <w:r>
        <w:rPr>
          <w:rFonts w:cs="Times New Roman"/>
        </w:rPr>
        <w:t>A session has eight steps. The learner registers or signs in (the password is checked against its PBKDF2 hash and an HttpOnly cookie is set), builds a profile (education, skill level, interests, preferred topics, goals, weekly hours), and the system scores the catalogue against it. The learner state is then fed to the success model and the action-benefit models, the eight terms are combined into a ranked list with a short explanation per course, and the learner acts on it (view, start, quiz, complete, dismiss and so on), each action being written to the interactions table. Because the behaviour and engagement terms are recomputed from that table on every request, the next ranking changes at once without retraining; the dashboard, learning path, insights and model analytics screens present the result. Steps 6 and 7 form the feedback loop.</w:t>
      </w:r>
    </w:p>
    <w:p w:rsidR="00523D19" w:rsidRDefault="00DF3F0A">
      <w:pPr>
        <w:pStyle w:val="Heading2"/>
      </w:pPr>
      <w:bookmarkStart w:id="71" w:name="_Toc243571284"/>
      <w:r>
        <w:lastRenderedPageBreak/>
        <w:t>5.3 Data flow diagrams</w:t>
      </w:r>
      <w:bookmarkEnd w:id="71"/>
    </w:p>
    <w:p w:rsidR="00523D19" w:rsidRDefault="00DF3F0A">
      <w:pPr>
        <w:pStyle w:val="Heading3"/>
      </w:pPr>
      <w:r>
        <w:t>Level 0</w:t>
      </w:r>
    </w:p>
    <w:p w:rsidR="00523D19" w:rsidRDefault="00DF3F0A">
      <w:pPr>
        <w:keepNext/>
        <w:spacing w:line="240" w:lineRule="auto"/>
        <w:jc w:val="center"/>
      </w:pPr>
      <w:r>
        <w:rPr>
          <w:noProof/>
        </w:rPr>
        <w:drawing>
          <wp:inline distT="0" distB="0" distL="0" distR="0">
            <wp:extent cx="49530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4953000" cy="3017520"/>
                    </a:xfrm>
                    <a:prstGeom prst="rect">
                      <a:avLst/>
                    </a:prstGeom>
                  </pic:spPr>
                </pic:pic>
              </a:graphicData>
            </a:graphic>
          </wp:inline>
        </w:drawing>
      </w:r>
    </w:p>
    <w:p w:rsidR="00523D19" w:rsidRDefault="00DF3F0A">
      <w:pPr>
        <w:pStyle w:val="Caption"/>
      </w:pPr>
      <w:bookmarkStart w:id="72" w:name="_Toc2435713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4</w:t>
      </w:r>
      <w:r>
        <w:rPr>
          <w:rFonts w:cs="Times New Roman"/>
        </w:rPr>
        <w:fldChar w:fldCharType="end"/>
      </w:r>
      <w:r>
        <w:rPr>
          <w:rFonts w:cs="Times New Roman"/>
        </w:rPr>
        <w:t>: Data flow diagram, level 0 (context diagram)</w:t>
      </w:r>
      <w:bookmarkEnd w:id="72"/>
    </w:p>
    <w:p w:rsidR="00523D19" w:rsidRDefault="00DF3F0A">
      <w:r>
        <w:rPr>
          <w:rFonts w:cs="Times New Roman"/>
        </w:rPr>
        <w:t>The context diagram shows LearnPathIQ as a single process with one external entity, the learner. The learner sends credentials, profile data and interaction events; the system returns ranked courses, the learning path, insights and model metrics. Internally the process reads and writes the SQLite store (D1: users, profiles, interactions and the recommendation log), reads the course catalogue (D2) and reads the trained model bundle (D3).</w:t>
      </w:r>
    </w:p>
    <w:p w:rsidR="00523D19" w:rsidRDefault="00DF3F0A">
      <w:pPr>
        <w:pStyle w:val="Heading3"/>
      </w:pPr>
      <w:r>
        <w:lastRenderedPageBreak/>
        <w:t>Level 1</w:t>
      </w:r>
    </w:p>
    <w:p w:rsidR="00523D19" w:rsidRDefault="00DF3F0A">
      <w:pPr>
        <w:keepNext/>
        <w:spacing w:line="240" w:lineRule="auto"/>
        <w:jc w:val="center"/>
      </w:pPr>
      <w:r>
        <w:rPr>
          <w:noProof/>
        </w:rPr>
        <w:drawing>
          <wp:inline distT="0" distB="0" distL="0" distR="0">
            <wp:extent cx="3636084"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3636084" cy="3566160"/>
                    </a:xfrm>
                    <a:prstGeom prst="rect">
                      <a:avLst/>
                    </a:prstGeom>
                  </pic:spPr>
                </pic:pic>
              </a:graphicData>
            </a:graphic>
          </wp:inline>
        </w:drawing>
      </w:r>
    </w:p>
    <w:p w:rsidR="00523D19" w:rsidRDefault="00DF3F0A">
      <w:pPr>
        <w:pStyle w:val="Caption"/>
      </w:pPr>
      <w:bookmarkStart w:id="73" w:name="_Toc2435713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5</w:t>
      </w:r>
      <w:r>
        <w:rPr>
          <w:rFonts w:cs="Times New Roman"/>
        </w:rPr>
        <w:fldChar w:fldCharType="end"/>
      </w:r>
      <w:r>
        <w:rPr>
          <w:rFonts w:cs="Times New Roman"/>
        </w:rPr>
        <w:t>: Data flow diagram, level 1</w:t>
      </w:r>
      <w:bookmarkEnd w:id="73"/>
    </w:p>
    <w:p w:rsidR="00523D19" w:rsidRDefault="00DF3F0A">
      <w:r>
        <w:rPr>
          <w:rFonts w:cs="Times New Roman"/>
        </w:rPr>
        <w:t>Level 1 has five processes. Authenticate (1.0) checks credentials against the users and tokens store (D0) and issues the token and cookie. Manage profile (2.0) accepts the profile and passes the learner state on to Rank courses (3.0), which reads the model bundle and catalogue (D3) and writes the ranked list to the recommendation log (D2). Record interaction (4.0) writes each event to the profiles and interactions store (D1), and the log from 3.0 feeds it. Insights, path and model analytics (5.0) reads the stored events and returns the learning path, the insights and the model metrics. Every process except 1.0 requires a valid session token and answers HTTP 401 otherwise (the public catalogue and model-analytics routes are the exceptions described in Section 5.7).</w:t>
      </w:r>
    </w:p>
    <w:p w:rsidR="00523D19" w:rsidRDefault="00DF3F0A">
      <w:pPr>
        <w:pStyle w:val="Heading3"/>
      </w:pPr>
      <w:r>
        <w:lastRenderedPageBreak/>
        <w:t>Level 2</w:t>
      </w:r>
    </w:p>
    <w:p w:rsidR="00523D19" w:rsidRDefault="00DF3F0A">
      <w:pPr>
        <w:keepNext/>
        <w:spacing w:line="240" w:lineRule="auto"/>
        <w:jc w:val="center"/>
      </w:pPr>
      <w:r>
        <w:rPr>
          <w:noProof/>
        </w:rPr>
        <w:drawing>
          <wp:inline distT="0" distB="0" distL="0" distR="0">
            <wp:extent cx="3711775"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3711775" cy="3566160"/>
                    </a:xfrm>
                    <a:prstGeom prst="rect">
                      <a:avLst/>
                    </a:prstGeom>
                  </pic:spPr>
                </pic:pic>
              </a:graphicData>
            </a:graphic>
          </wp:inline>
        </w:drawing>
      </w:r>
    </w:p>
    <w:p w:rsidR="00523D19" w:rsidRDefault="00DF3F0A">
      <w:pPr>
        <w:pStyle w:val="Caption"/>
      </w:pPr>
      <w:bookmarkStart w:id="74" w:name="_Toc2435713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6</w:t>
      </w:r>
      <w:r>
        <w:rPr>
          <w:rFonts w:cs="Times New Roman"/>
        </w:rPr>
        <w:fldChar w:fldCharType="end"/>
      </w:r>
      <w:r>
        <w:rPr>
          <w:rFonts w:cs="Times New Roman"/>
        </w:rPr>
        <w:t>: Data flow diagram, level 2: process 3.0 expanded</w:t>
      </w:r>
      <w:bookmarkEnd w:id="74"/>
    </w:p>
    <w:p w:rsidR="00523D19" w:rsidRDefault="00DF3F0A">
      <w:r>
        <w:rPr>
          <w:rFonts w:cs="Times New Roman"/>
        </w:rPr>
        <w:t>Level 2 expands the ranking process into nine steps. The learner state is built from the profile and the stored interactions (3.1); the TF-IDF content similarity of the profile against each course text is computed (3.2); the skill-compatibility, topic-interest, goal and rating terms follow (3.3) together with the behavioural boost from earlier events (3.4); the success probability and the per-action uplift come from the model bundle (3.5). The eight terms are combined by a weighted sum (3.6), clipped to [0, 1] and sorted (3.7), up to three reasons are attached to each course (3.8) and the best action (the action with the largest estimated benefit) is attached to every card (3.9). The weights are 0.30, 0.15, 0.15, 0.12, 0.10, 0.08, 0.05 and 0.05.</w:t>
      </w:r>
    </w:p>
    <w:p w:rsidR="00523D19" w:rsidRDefault="00DF3F0A">
      <w:pPr>
        <w:pStyle w:val="Heading2"/>
      </w:pPr>
      <w:bookmarkStart w:id="75" w:name="_Toc243571285"/>
      <w:r>
        <w:lastRenderedPageBreak/>
        <w:t>5.4 UML diagrams</w:t>
      </w:r>
      <w:bookmarkEnd w:id="75"/>
    </w:p>
    <w:p w:rsidR="00523D19" w:rsidRDefault="00DF3F0A">
      <w:pPr>
        <w:pStyle w:val="Heading3"/>
      </w:pPr>
      <w:r>
        <w:t>Class diagram</w:t>
      </w:r>
    </w:p>
    <w:p w:rsidR="00523D19" w:rsidRDefault="00DF3F0A">
      <w:pPr>
        <w:keepNext/>
        <w:spacing w:line="240" w:lineRule="auto"/>
        <w:jc w:val="center"/>
      </w:pPr>
      <w:r>
        <w:rPr>
          <w:noProof/>
        </w:rPr>
        <w:drawing>
          <wp:inline distT="0" distB="0" distL="0" distR="0">
            <wp:extent cx="3638329"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6"/>
                    <a:stretch>
                      <a:fillRect/>
                    </a:stretch>
                  </pic:blipFill>
                  <pic:spPr>
                    <a:xfrm>
                      <a:off x="0" y="0"/>
                      <a:ext cx="3638329" cy="3566160"/>
                    </a:xfrm>
                    <a:prstGeom prst="rect">
                      <a:avLst/>
                    </a:prstGeom>
                  </pic:spPr>
                </pic:pic>
              </a:graphicData>
            </a:graphic>
          </wp:inline>
        </w:drawing>
      </w:r>
    </w:p>
    <w:p w:rsidR="00523D19" w:rsidRDefault="00DF3F0A">
      <w:pPr>
        <w:pStyle w:val="Caption"/>
      </w:pPr>
      <w:bookmarkStart w:id="76" w:name="_Toc2435713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7</w:t>
      </w:r>
      <w:r>
        <w:rPr>
          <w:rFonts w:cs="Times New Roman"/>
        </w:rPr>
        <w:fldChar w:fldCharType="end"/>
      </w:r>
      <w:r>
        <w:rPr>
          <w:rFonts w:cs="Times New Roman"/>
        </w:rPr>
        <w:t>: UML class diagram (ORM classes and the recommender module)</w:t>
      </w:r>
      <w:bookmarkEnd w:id="76"/>
    </w:p>
    <w:p w:rsidR="00523D19" w:rsidRDefault="00DF3F0A">
      <w:r>
        <w:rPr>
          <w:rFonts w:cs="Times New Roman"/>
        </w:rPr>
        <w:t xml:space="preserve">The six database tables are mapped by SQLAlchemy classes: </w:t>
      </w:r>
      <w:r>
        <w:rPr>
          <w:rFonts w:ascii="Consolas" w:eastAsia="Consolas" w:hAnsi="Consolas" w:cs="Consolas"/>
          <w:sz w:val="21"/>
        </w:rPr>
        <w:t>User</w:t>
      </w:r>
      <w:r>
        <w:rPr>
          <w:rFonts w:cs="Times New Roman"/>
        </w:rPr>
        <w:t xml:space="preserve"> has one </w:t>
      </w:r>
      <w:r>
        <w:rPr>
          <w:rFonts w:ascii="Consolas" w:eastAsia="Consolas" w:hAnsi="Consolas" w:cs="Consolas"/>
          <w:sz w:val="21"/>
        </w:rPr>
        <w:t>Profile</w:t>
      </w:r>
      <w:r>
        <w:rPr>
          <w:rFonts w:cs="Times New Roman"/>
        </w:rPr>
        <w:t xml:space="preserve"> and many </w:t>
      </w:r>
      <w:r>
        <w:rPr>
          <w:rFonts w:ascii="Consolas" w:eastAsia="Consolas" w:hAnsi="Consolas" w:cs="Consolas"/>
          <w:sz w:val="21"/>
        </w:rPr>
        <w:t>AuthToken</w:t>
      </w:r>
      <w:r>
        <w:rPr>
          <w:rFonts w:cs="Times New Roman"/>
        </w:rPr>
        <w:t xml:space="preserve"> and </w:t>
      </w:r>
      <w:r>
        <w:rPr>
          <w:rFonts w:ascii="Consolas" w:eastAsia="Consolas" w:hAnsi="Consolas" w:cs="Consolas"/>
          <w:sz w:val="21"/>
        </w:rPr>
        <w:t>Interaction</w:t>
      </w:r>
      <w:r>
        <w:rPr>
          <w:rFonts w:cs="Times New Roman"/>
        </w:rPr>
        <w:t xml:space="preserve"> rows; </w:t>
      </w:r>
      <w:r>
        <w:rPr>
          <w:rFonts w:ascii="Consolas" w:eastAsia="Consolas" w:hAnsi="Consolas" w:cs="Consolas"/>
          <w:sz w:val="21"/>
        </w:rPr>
        <w:t>Course</w:t>
      </w:r>
      <w:r>
        <w:rPr>
          <w:rFonts w:cs="Times New Roman"/>
        </w:rPr>
        <w:t xml:space="preserve"> and </w:t>
      </w:r>
      <w:r>
        <w:rPr>
          <w:rFonts w:ascii="Consolas" w:eastAsia="Consolas" w:hAnsi="Consolas" w:cs="Consolas"/>
          <w:sz w:val="21"/>
        </w:rPr>
        <w:t>RecommendationLog</w:t>
      </w:r>
      <w:r>
        <w:rPr>
          <w:rFonts w:cs="Times New Roman"/>
        </w:rPr>
        <w:t xml:space="preserve"> are standalone (the log stores the user and course ids as plain columns). The </w:t>
      </w:r>
      <w:r>
        <w:rPr>
          <w:rFonts w:ascii="Consolas" w:eastAsia="Consolas" w:hAnsi="Consolas" w:cs="Consolas"/>
          <w:sz w:val="21"/>
        </w:rPr>
        <w:t>Recommender</w:t>
      </w:r>
      <w:r>
        <w:rPr>
          <w:rFonts w:cs="Times New Roman"/>
        </w:rPr>
        <w:t xml:space="preserve"> module (</w:t>
      </w:r>
      <w:r>
        <w:rPr>
          <w:rFonts w:ascii="Consolas" w:eastAsia="Consolas" w:hAnsi="Consolas" w:cs="Consolas"/>
          <w:sz w:val="21"/>
        </w:rPr>
        <w:t>app/recommender.py</w:t>
      </w:r>
      <w:r>
        <w:rPr>
          <w:rFonts w:cs="Times New Roman"/>
        </w:rPr>
        <w:t xml:space="preserve">) is drawn as a class stereotyped as a module, listing its public functions and the weight vector; it reads </w:t>
      </w:r>
      <w:r>
        <w:rPr>
          <w:rFonts w:ascii="Consolas" w:eastAsia="Consolas" w:hAnsi="Consolas" w:cs="Consolas"/>
          <w:sz w:val="21"/>
        </w:rPr>
        <w:t>Interaction</w:t>
      </w:r>
      <w:r>
        <w:rPr>
          <w:rFonts w:cs="Times New Roman"/>
        </w:rPr>
        <w:t xml:space="preserve"> rows, scores </w:t>
      </w:r>
      <w:r>
        <w:rPr>
          <w:rFonts w:ascii="Consolas" w:eastAsia="Consolas" w:hAnsi="Consolas" w:cs="Consolas"/>
          <w:sz w:val="21"/>
        </w:rPr>
        <w:t>Course</w:t>
      </w:r>
      <w:r>
        <w:rPr>
          <w:rFonts w:cs="Times New Roman"/>
        </w:rPr>
        <w:t xml:space="preserve"> rows and calls the </w:t>
      </w:r>
      <w:r>
        <w:rPr>
          <w:rFonts w:ascii="Consolas" w:eastAsia="Consolas" w:hAnsi="Consolas" w:cs="Consolas"/>
          <w:sz w:val="21"/>
        </w:rPr>
        <w:t>ModelBundle</w:t>
      </w:r>
      <w:r>
        <w:rPr>
          <w:rFonts w:cs="Times New Roman"/>
        </w:rPr>
        <w:t xml:space="preserve"> (the joblib artefact: scaler, selected model, feature list, one-vs-rest uplift models and the policy-evaluation configuration) through </w:t>
      </w:r>
      <w:r>
        <w:rPr>
          <w:rFonts w:ascii="Consolas" w:eastAsia="Consolas" w:hAnsi="Consolas" w:cs="Consolas"/>
          <w:sz w:val="21"/>
        </w:rPr>
        <w:t>predict_proba</w:t>
      </w:r>
      <w:r>
        <w:rPr>
          <w:rFonts w:cs="Times New Roman"/>
        </w:rPr>
        <w:t xml:space="preserve">. </w:t>
      </w:r>
      <w:r>
        <w:rPr>
          <w:rFonts w:ascii="Consolas" w:eastAsia="Consolas" w:hAnsi="Consolas" w:cs="Consolas"/>
          <w:sz w:val="21"/>
        </w:rPr>
        <w:t>ApiRouter</w:t>
      </w:r>
      <w:r>
        <w:rPr>
          <w:rFonts w:cs="Times New Roman"/>
        </w:rPr>
        <w:t xml:space="preserve"> (</w:t>
      </w:r>
      <w:r>
        <w:rPr>
          <w:rFonts w:ascii="Consolas" w:eastAsia="Consolas" w:hAnsi="Consolas" w:cs="Consolas"/>
          <w:sz w:val="21"/>
        </w:rPr>
        <w:t>app/api_routes.py</w:t>
      </w:r>
      <w:r>
        <w:rPr>
          <w:rFonts w:cs="Times New Roman"/>
        </w:rPr>
        <w:t xml:space="preserve">) loads the bundle, writes the log rows and uses </w:t>
      </w:r>
      <w:r>
        <w:rPr>
          <w:rFonts w:ascii="Consolas" w:eastAsia="Consolas" w:hAnsi="Consolas" w:cs="Consolas"/>
          <w:sz w:val="21"/>
        </w:rPr>
        <w:t>Security</w:t>
      </w:r>
      <w:r>
        <w:rPr>
          <w:rFonts w:cs="Times New Roman"/>
        </w:rPr>
        <w:t xml:space="preserve"> for hashing and tokens; </w:t>
      </w:r>
      <w:r>
        <w:rPr>
          <w:rFonts w:ascii="Consolas" w:eastAsia="Consolas" w:hAnsi="Consolas" w:cs="Consolas"/>
          <w:sz w:val="21"/>
        </w:rPr>
        <w:t>TrainPipeline</w:t>
      </w:r>
      <w:r>
        <w:rPr>
          <w:rFonts w:cs="Times New Roman"/>
        </w:rPr>
        <w:t xml:space="preserve"> (</w:t>
      </w:r>
      <w:r>
        <w:rPr>
          <w:rFonts w:ascii="Consolas" w:eastAsia="Consolas" w:hAnsi="Consolas" w:cs="Consolas"/>
          <w:sz w:val="21"/>
        </w:rPr>
        <w:t>scripts/train_pipeline.py</w:t>
      </w:r>
      <w:r>
        <w:rPr>
          <w:rFonts w:cs="Times New Roman"/>
        </w:rPr>
        <w:t>) runs offline and writes the bundle. The code base is function-oriented, so modules stand in for classes except in the ORM layer.</w:t>
      </w:r>
    </w:p>
    <w:p w:rsidR="00523D19" w:rsidRDefault="00DF3F0A">
      <w:pPr>
        <w:pStyle w:val="Heading3"/>
      </w:pPr>
      <w:r>
        <w:lastRenderedPageBreak/>
        <w:t>Sequence diagram</w:t>
      </w:r>
    </w:p>
    <w:p w:rsidR="00523D19" w:rsidRDefault="00DF3F0A">
      <w:pPr>
        <w:keepNext/>
        <w:spacing w:line="240" w:lineRule="auto"/>
        <w:jc w:val="center"/>
      </w:pPr>
      <w:r>
        <w:rPr>
          <w:noProof/>
        </w:rPr>
        <w:drawing>
          <wp:inline distT="0" distB="0" distL="0" distR="0">
            <wp:extent cx="3789393"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7"/>
                    <a:stretch>
                      <a:fillRect/>
                    </a:stretch>
                  </pic:blipFill>
                  <pic:spPr>
                    <a:xfrm>
                      <a:off x="0" y="0"/>
                      <a:ext cx="3789393" cy="3566160"/>
                    </a:xfrm>
                    <a:prstGeom prst="rect">
                      <a:avLst/>
                    </a:prstGeom>
                  </pic:spPr>
                </pic:pic>
              </a:graphicData>
            </a:graphic>
          </wp:inline>
        </w:drawing>
      </w:r>
    </w:p>
    <w:p w:rsidR="00523D19" w:rsidRDefault="00DF3F0A">
      <w:pPr>
        <w:pStyle w:val="Caption"/>
      </w:pPr>
      <w:bookmarkStart w:id="77" w:name="_Toc2435713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8</w:t>
      </w:r>
      <w:r>
        <w:rPr>
          <w:rFonts w:cs="Times New Roman"/>
        </w:rPr>
        <w:fldChar w:fldCharType="end"/>
      </w:r>
      <w:r>
        <w:rPr>
          <w:rFonts w:cs="Times New Roman"/>
        </w:rPr>
        <w:t>: Sequence diagram: requesting recommendations and logging feedback</w:t>
      </w:r>
      <w:bookmarkEnd w:id="77"/>
    </w:p>
    <w:p w:rsidR="00523D19" w:rsidRDefault="00DF3F0A">
      <w:r>
        <w:rPr>
          <w:rFonts w:cs="Times New Roman"/>
        </w:rPr>
        <w:t xml:space="preserve">The sequence follows one pass of the feedback loop. Opening the Recommendations page makes the React app call </w:t>
      </w:r>
      <w:r>
        <w:rPr>
          <w:rFonts w:ascii="Consolas" w:eastAsia="Consolas" w:hAnsi="Consolas" w:cs="Consolas"/>
          <w:sz w:val="21"/>
        </w:rPr>
        <w:t>GET /api/recommendations?top_n=8</w:t>
      </w:r>
      <w:r>
        <w:rPr>
          <w:rFonts w:cs="Times New Roman"/>
        </w:rPr>
        <w:t xml:space="preserve"> with the session cookie. The API resolves the token to a user and loads the profile and the 24 courses from SQLite, then calls </w:t>
      </w:r>
      <w:r>
        <w:rPr>
          <w:rFonts w:ascii="Consolas" w:eastAsia="Consolas" w:hAnsi="Consolas" w:cs="Consolas"/>
          <w:sz w:val="21"/>
        </w:rPr>
        <w:t>rank_courses()</w:t>
      </w:r>
      <w:r>
        <w:rPr>
          <w:rFonts w:cs="Times New Roman"/>
        </w:rPr>
        <w:t xml:space="preserve">. The recommender reads the learner's recent interactions (engagement and boost), asks the model bundle for the success probability and the five action benefits, and returns the ranked list with reasons. The API stores one </w:t>
      </w:r>
      <w:r>
        <w:rPr>
          <w:rFonts w:ascii="Consolas" w:eastAsia="Consolas" w:hAnsi="Consolas" w:cs="Consolas"/>
          <w:sz w:val="21"/>
        </w:rPr>
        <w:t>recommendation_logs</w:t>
      </w:r>
      <w:r>
        <w:rPr>
          <w:rFonts w:cs="Times New Roman"/>
        </w:rPr>
        <w:t xml:space="preserve"> row per card and returns the JSON; the page shows the cards. When the learner presses Start, Dismiss or Save, the page posts </w:t>
      </w:r>
      <w:r>
        <w:rPr>
          <w:rFonts w:ascii="Consolas" w:eastAsia="Consolas" w:hAnsi="Consolas" w:cs="Consolas"/>
          <w:sz w:val="21"/>
        </w:rPr>
        <w:t>{course_id, event_type}</w:t>
      </w:r>
      <w:r>
        <w:rPr>
          <w:rFonts w:cs="Times New Roman"/>
        </w:rPr>
        <w:t xml:space="preserve"> to </w:t>
      </w:r>
      <w:r>
        <w:rPr>
          <w:rFonts w:ascii="Consolas" w:eastAsia="Consolas" w:hAnsi="Consolas" w:cs="Consolas"/>
          <w:sz w:val="21"/>
        </w:rPr>
        <w:t>/api/interactions</w:t>
      </w:r>
      <w:r>
        <w:rPr>
          <w:rFonts w:cs="Times New Roman"/>
        </w:rPr>
        <w:t xml:space="preserve">; the API validates the event type and inserts the row, and the next </w:t>
      </w:r>
      <w:r>
        <w:rPr>
          <w:rFonts w:ascii="Consolas" w:eastAsia="Consolas" w:hAnsi="Consolas" w:cs="Consolas"/>
          <w:sz w:val="21"/>
        </w:rPr>
        <w:t>GET /api/recommendations</w:t>
      </w:r>
      <w:r>
        <w:rPr>
          <w:rFonts w:cs="Times New Roman"/>
        </w:rPr>
        <w:t xml:space="preserve"> returns a list ranked with the new behaviour boost. A missing token gives 401 and an unknown event type gives 400, and nothing is written.</w:t>
      </w:r>
    </w:p>
    <w:p w:rsidR="00523D19" w:rsidRDefault="00DF3F0A">
      <w:pPr>
        <w:pStyle w:val="Heading3"/>
      </w:pPr>
      <w:r>
        <w:lastRenderedPageBreak/>
        <w:t>Use-case diagram</w:t>
      </w:r>
    </w:p>
    <w:p w:rsidR="00523D19" w:rsidRDefault="00DF3F0A">
      <w:pPr>
        <w:keepNext/>
        <w:spacing w:line="240" w:lineRule="auto"/>
        <w:jc w:val="center"/>
      </w:pPr>
      <w:r>
        <w:rPr>
          <w:noProof/>
        </w:rPr>
        <w:drawing>
          <wp:inline distT="0" distB="0" distL="0" distR="0">
            <wp:extent cx="4320603" cy="3566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0"/>
                    <a:stretch>
                      <a:fillRect/>
                    </a:stretch>
                  </pic:blipFill>
                  <pic:spPr>
                    <a:xfrm>
                      <a:off x="0" y="0"/>
                      <a:ext cx="4320603" cy="3566160"/>
                    </a:xfrm>
                    <a:prstGeom prst="rect">
                      <a:avLst/>
                    </a:prstGeom>
                  </pic:spPr>
                </pic:pic>
              </a:graphicData>
            </a:graphic>
          </wp:inline>
        </w:drawing>
      </w:r>
    </w:p>
    <w:p w:rsidR="00523D19" w:rsidRDefault="00DF3F0A">
      <w:pPr>
        <w:pStyle w:val="Caption"/>
      </w:pPr>
      <w:bookmarkStart w:id="78" w:name="_Toc2435713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9</w:t>
      </w:r>
      <w:r>
        <w:rPr>
          <w:rFonts w:cs="Times New Roman"/>
        </w:rPr>
        <w:fldChar w:fldCharType="end"/>
      </w:r>
      <w:r>
        <w:rPr>
          <w:rFonts w:cs="Times New Roman"/>
        </w:rPr>
        <w:t>: Use-case diagram</w:t>
      </w:r>
      <w:bookmarkEnd w:id="78"/>
    </w:p>
    <w:p w:rsidR="00523D19" w:rsidRDefault="00DF3F0A">
      <w:r>
        <w:rPr>
          <w:rFonts w:cs="Times New Roman"/>
        </w:rPr>
        <w:t>The learner can register or sign in, fill the profile, browse and search the catalogue, view ranked recommendations and the reasons for each, log interactions (start, quiz, complete, dismiss and so on), follow the staged learning path, read insights and the suggested next action, review the activity log and recommendation history, and inspect the model analytics and fairness audit. The catalogue, the course detail and the analytics routes are public in the code; the profile, recommendation, path, insight, activity and interaction routes require a session. The developer or administrator is a second actor who retrains the models, refreshes the artefacts and runs the tests with scripts outside the web interface.</w:t>
      </w:r>
    </w:p>
    <w:p w:rsidR="00523D19" w:rsidRDefault="00DF3F0A">
      <w:pPr>
        <w:pStyle w:val="Heading3"/>
      </w:pPr>
      <w:r>
        <w:lastRenderedPageBreak/>
        <w:t>Core algorithm flowchart</w:t>
      </w:r>
    </w:p>
    <w:p w:rsidR="00523D19" w:rsidRDefault="00DF3F0A">
      <w:pPr>
        <w:keepNext/>
        <w:spacing w:line="240" w:lineRule="auto"/>
        <w:jc w:val="center"/>
      </w:pPr>
      <w:r>
        <w:rPr>
          <w:noProof/>
        </w:rPr>
        <w:drawing>
          <wp:inline distT="0" distB="0" distL="0" distR="0">
            <wp:extent cx="3367615" cy="3566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8"/>
                    <a:stretch>
                      <a:fillRect/>
                    </a:stretch>
                  </pic:blipFill>
                  <pic:spPr>
                    <a:xfrm>
                      <a:off x="0" y="0"/>
                      <a:ext cx="3367615" cy="3566159"/>
                    </a:xfrm>
                    <a:prstGeom prst="rect">
                      <a:avLst/>
                    </a:prstGeom>
                  </pic:spPr>
                </pic:pic>
              </a:graphicData>
            </a:graphic>
          </wp:inline>
        </w:drawing>
      </w:r>
    </w:p>
    <w:p w:rsidR="00523D19" w:rsidRDefault="00DF3F0A">
      <w:pPr>
        <w:pStyle w:val="Caption"/>
      </w:pPr>
      <w:bookmarkStart w:id="79" w:name="_Toc2435713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10</w:t>
      </w:r>
      <w:r>
        <w:rPr>
          <w:rFonts w:cs="Times New Roman"/>
        </w:rPr>
        <w:fldChar w:fldCharType="end"/>
      </w:r>
      <w:r>
        <w:rPr>
          <w:rFonts w:cs="Times New Roman"/>
        </w:rPr>
        <w:t>: Flowchart of the core algorithm: rank_courses()</w:t>
      </w:r>
      <w:bookmarkEnd w:id="79"/>
    </w:p>
    <w:p w:rsidR="00523D19" w:rsidRDefault="00DF3F0A">
      <w:r>
        <w:rPr>
          <w:rFonts w:cs="Times New Roman"/>
        </w:rPr>
        <w:t xml:space="preserve">The flowchart gives the steps of </w:t>
      </w:r>
      <w:r>
        <w:rPr>
          <w:rFonts w:ascii="Consolas" w:eastAsia="Consolas" w:hAnsi="Consolas" w:cs="Consolas"/>
          <w:sz w:val="21"/>
        </w:rPr>
        <w:t>GET /api/recommendations</w:t>
      </w:r>
      <w:r>
        <w:rPr>
          <w:rFonts w:cs="Times New Roman"/>
        </w:rPr>
        <w:t xml:space="preserve"> in order. A missing or invalid token ends the request with 401. Otherwise the profile, the 24 courses and the recent interactions are loaded; the engagement score and the eight-feature learner state are built; the success probability and the per-action uplift are computed; the TF-IDF cosine similarity is computed once for all courses; and for each course the skill, topic, goal, rating and behaviour terms are added to form the weighted score, which is clipped to [0, 1]. Up to three reasons and the best action are attached, the list is sorted and cut to the top N, and one </w:t>
      </w:r>
      <w:r>
        <w:rPr>
          <w:rFonts w:ascii="Consolas" w:eastAsia="Consolas" w:hAnsi="Consolas" w:cs="Consolas"/>
          <w:sz w:val="21"/>
        </w:rPr>
        <w:t>recommendation_logs</w:t>
      </w:r>
      <w:r>
        <w:rPr>
          <w:rFonts w:cs="Times New Roman"/>
        </w:rPr>
        <w:t xml:space="preserve"> row is inserted per card before the JSON is returned. With no interests or goals the content term is weak (only the education and skill words feed it) but the other terms still rank the catalogue.</w:t>
      </w:r>
    </w:p>
    <w:p w:rsidR="00523D19" w:rsidRDefault="00DF3F0A">
      <w:pPr>
        <w:pStyle w:val="Heading2"/>
      </w:pPr>
      <w:bookmarkStart w:id="80" w:name="_Toc243571286"/>
      <w:r>
        <w:lastRenderedPageBreak/>
        <w:t>5.5 Database design</w:t>
      </w:r>
      <w:bookmarkEnd w:id="80"/>
    </w:p>
    <w:p w:rsidR="00523D19" w:rsidRDefault="00DF3F0A">
      <w:pPr>
        <w:keepNext/>
        <w:spacing w:line="240" w:lineRule="auto"/>
        <w:jc w:val="center"/>
      </w:pPr>
      <w:r>
        <w:rPr>
          <w:noProof/>
        </w:rPr>
        <w:drawing>
          <wp:inline distT="0" distB="0" distL="0" distR="0">
            <wp:extent cx="4715189" cy="30175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715189" cy="3017519"/>
                    </a:xfrm>
                    <a:prstGeom prst="rect">
                      <a:avLst/>
                    </a:prstGeom>
                  </pic:spPr>
                </pic:pic>
              </a:graphicData>
            </a:graphic>
          </wp:inline>
        </w:drawing>
      </w:r>
    </w:p>
    <w:p w:rsidR="00523D19" w:rsidRDefault="00DF3F0A">
      <w:pPr>
        <w:pStyle w:val="Caption"/>
      </w:pPr>
      <w:bookmarkStart w:id="81" w:name="_Toc2435713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11</w:t>
      </w:r>
      <w:r>
        <w:rPr>
          <w:rFonts w:cs="Times New Roman"/>
        </w:rPr>
        <w:fldChar w:fldCharType="end"/>
      </w:r>
      <w:r>
        <w:rPr>
          <w:rFonts w:cs="Times New Roman"/>
        </w:rPr>
        <w:t>: Entity-relationship diagram of the SQLite database</w:t>
      </w:r>
      <w:bookmarkEnd w:id="81"/>
    </w:p>
    <w:p w:rsidR="00523D19" w:rsidRDefault="00DF3F0A">
      <w:r>
        <w:rPr>
          <w:rFonts w:cs="Times New Roman"/>
        </w:rPr>
        <w:t xml:space="preserve">The database has six tables. </w:t>
      </w:r>
      <w:r>
        <w:rPr>
          <w:rFonts w:ascii="Consolas" w:eastAsia="Consolas" w:hAnsi="Consolas" w:cs="Consolas"/>
          <w:sz w:val="21"/>
        </w:rPr>
        <w:t>users</w:t>
      </w:r>
      <w:r>
        <w:rPr>
          <w:rFonts w:cs="Times New Roman"/>
        </w:rPr>
        <w:t xml:space="preserve"> is the parent of </w:t>
      </w:r>
      <w:r>
        <w:rPr>
          <w:rFonts w:ascii="Consolas" w:eastAsia="Consolas" w:hAnsi="Consolas" w:cs="Consolas"/>
          <w:sz w:val="21"/>
        </w:rPr>
        <w:t>profiles</w:t>
      </w:r>
      <w:r>
        <w:rPr>
          <w:rFonts w:cs="Times New Roman"/>
        </w:rPr>
        <w:t xml:space="preserve"> (one to one, because </w:t>
      </w:r>
      <w:r>
        <w:rPr>
          <w:rFonts w:ascii="Consolas" w:eastAsia="Consolas" w:hAnsi="Consolas" w:cs="Consolas"/>
          <w:sz w:val="21"/>
        </w:rPr>
        <w:t>profiles.user_id</w:t>
      </w:r>
      <w:r>
        <w:rPr>
          <w:rFonts w:cs="Times New Roman"/>
        </w:rPr>
        <w:t xml:space="preserve"> is unique), </w:t>
      </w:r>
      <w:r>
        <w:rPr>
          <w:rFonts w:ascii="Consolas" w:eastAsia="Consolas" w:hAnsi="Consolas" w:cs="Consolas"/>
          <w:sz w:val="21"/>
        </w:rPr>
        <w:t>auth_tokens</w:t>
      </w:r>
      <w:r>
        <w:rPr>
          <w:rFonts w:cs="Times New Roman"/>
        </w:rPr>
        <w:t xml:space="preserve"> (one to many) and </w:t>
      </w:r>
      <w:r>
        <w:rPr>
          <w:rFonts w:ascii="Consolas" w:eastAsia="Consolas" w:hAnsi="Consolas" w:cs="Consolas"/>
          <w:sz w:val="21"/>
        </w:rPr>
        <w:t>interactions</w:t>
      </w:r>
      <w:r>
        <w:rPr>
          <w:rFonts w:cs="Times New Roman"/>
        </w:rPr>
        <w:t xml:space="preserve"> (one to many); these three links are declared foreign keys, and the ORM relationships cascade deletion from a user to its profile, interactions and tokens. </w:t>
      </w:r>
      <w:r>
        <w:rPr>
          <w:rFonts w:ascii="Consolas" w:eastAsia="Consolas" w:hAnsi="Consolas" w:cs="Consolas"/>
          <w:sz w:val="21"/>
        </w:rPr>
        <w:t>courses</w:t>
      </w:r>
      <w:r>
        <w:rPr>
          <w:rFonts w:cs="Times New Roman"/>
        </w:rPr>
        <w:t xml:space="preserve"> is referenced by </w:t>
      </w:r>
      <w:r>
        <w:rPr>
          <w:rFonts w:ascii="Consolas" w:eastAsia="Consolas" w:hAnsi="Consolas" w:cs="Consolas"/>
          <w:sz w:val="21"/>
        </w:rPr>
        <w:t>interactions.course_id</w:t>
      </w:r>
      <w:r>
        <w:rPr>
          <w:rFonts w:cs="Times New Roman"/>
        </w:rPr>
        <w:t xml:space="preserve"> and </w:t>
      </w:r>
      <w:r>
        <w:rPr>
          <w:rFonts w:ascii="Consolas" w:eastAsia="Consolas" w:hAnsi="Consolas" w:cs="Consolas"/>
          <w:sz w:val="21"/>
        </w:rPr>
        <w:t>recommendation_logs.course_id</w:t>
      </w:r>
      <w:r>
        <w:rPr>
          <w:rFonts w:cs="Times New Roman"/>
        </w:rPr>
        <w:t xml:space="preserve">, and </w:t>
      </w:r>
      <w:r>
        <w:rPr>
          <w:rFonts w:ascii="Consolas" w:eastAsia="Consolas" w:hAnsi="Consolas" w:cs="Consolas"/>
          <w:sz w:val="21"/>
        </w:rPr>
        <w:t>recommendation_logs.user_id</w:t>
      </w:r>
      <w:r>
        <w:rPr>
          <w:rFonts w:cs="Times New Roman"/>
        </w:rPr>
        <w:t xml:space="preserve"> refers to a user, but these are plain columns without a declared foreign key, so no database constraint ties them to their parent. SQLite does not enforce declared foreign keys unless a pragma is switched on, and the code does not switch it on.</w:t>
      </w:r>
    </w:p>
    <w:p w:rsidR="00523D19" w:rsidRDefault="00DF3F0A">
      <w:pPr>
        <w:pStyle w:val="Caption"/>
        <w:keepNext/>
        <w:spacing w:after="80"/>
      </w:pPr>
      <w:bookmarkStart w:id="82" w:name="_Toc2435714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20</w:t>
      </w:r>
      <w:r>
        <w:rPr>
          <w:rFonts w:cs="Times New Roman"/>
        </w:rPr>
        <w:fldChar w:fldCharType="end"/>
      </w:r>
      <w:r>
        <w:rPr>
          <w:rFonts w:cs="Times New Roman"/>
        </w:rPr>
        <w:t>: Tables of the SQLite database</w:t>
      </w:r>
      <w:bookmarkEnd w:id="82"/>
    </w:p>
    <w:tbl>
      <w:tblPr>
        <w:tblStyle w:val="TableGrid"/>
        <w:tblW w:w="0" w:type="auto"/>
        <w:jc w:val="center"/>
        <w:tblLook w:val="04A0" w:firstRow="1" w:lastRow="0" w:firstColumn="1" w:lastColumn="0" w:noHBand="0" w:noVBand="1"/>
      </w:tblPr>
      <w:tblGrid>
        <w:gridCol w:w="1905"/>
        <w:gridCol w:w="4677"/>
        <w:gridCol w:w="2551"/>
      </w:tblGrid>
      <w:tr w:rsidR="00523D19">
        <w:trPr>
          <w:cantSplit/>
          <w:tblHeader/>
          <w:jc w:val="center"/>
        </w:trPr>
        <w:tc>
          <w:tcPr>
            <w:tcW w:w="1701" w:type="dxa"/>
            <w:shd w:val="clear" w:color="auto" w:fill="1B2A41"/>
          </w:tcPr>
          <w:p w:rsidR="00523D19" w:rsidRDefault="00DF3F0A">
            <w:pPr>
              <w:spacing w:after="40"/>
              <w:jc w:val="center"/>
            </w:pPr>
            <w:r>
              <w:rPr>
                <w:rFonts w:cs="Times New Roman"/>
                <w:b/>
                <w:color w:val="FFFFFF"/>
                <w:sz w:val="19"/>
              </w:rPr>
              <w:t>Table</w:t>
            </w:r>
          </w:p>
        </w:tc>
        <w:tc>
          <w:tcPr>
            <w:tcW w:w="4677" w:type="dxa"/>
            <w:shd w:val="clear" w:color="auto" w:fill="1B2A41"/>
          </w:tcPr>
          <w:p w:rsidR="00523D19" w:rsidRDefault="00DF3F0A">
            <w:pPr>
              <w:spacing w:after="40"/>
              <w:jc w:val="center"/>
            </w:pPr>
            <w:r>
              <w:rPr>
                <w:rFonts w:cs="Times New Roman"/>
                <w:b/>
                <w:color w:val="FFFFFF"/>
                <w:sz w:val="19"/>
              </w:rPr>
              <w:t>Columns</w:t>
            </w:r>
          </w:p>
        </w:tc>
        <w:tc>
          <w:tcPr>
            <w:tcW w:w="2551" w:type="dxa"/>
            <w:shd w:val="clear" w:color="auto" w:fill="1B2A41"/>
          </w:tcPr>
          <w:p w:rsidR="00523D19" w:rsidRDefault="00DF3F0A">
            <w:pPr>
              <w:spacing w:after="40"/>
              <w:jc w:val="center"/>
            </w:pPr>
            <w:r>
              <w:rPr>
                <w:rFonts w:cs="Times New Roman"/>
                <w:b/>
                <w:color w:val="FFFFFF"/>
                <w:sz w:val="19"/>
              </w:rPr>
              <w:t>Purpose</w:t>
            </w:r>
          </w:p>
        </w:tc>
      </w:tr>
      <w:tr w:rsidR="00523D19">
        <w:trPr>
          <w:cantSplit/>
          <w:jc w:val="center"/>
        </w:trPr>
        <w:tc>
          <w:tcPr>
            <w:tcW w:w="1701" w:type="dxa"/>
          </w:tcPr>
          <w:p w:rsidR="00523D19" w:rsidRDefault="00DF3F0A">
            <w:pPr>
              <w:spacing w:after="40"/>
              <w:jc w:val="left"/>
            </w:pPr>
            <w:r>
              <w:rPr>
                <w:rFonts w:cs="Times New Roman"/>
                <w:sz w:val="19"/>
              </w:rPr>
              <w:t>users</w:t>
            </w:r>
          </w:p>
        </w:tc>
        <w:tc>
          <w:tcPr>
            <w:tcW w:w="4677" w:type="dxa"/>
          </w:tcPr>
          <w:p w:rsidR="00523D19" w:rsidRDefault="00DF3F0A">
            <w:pPr>
              <w:spacing w:after="40"/>
              <w:jc w:val="left"/>
            </w:pPr>
            <w:r>
              <w:rPr>
                <w:rFonts w:cs="Times New Roman"/>
                <w:sz w:val="19"/>
              </w:rPr>
              <w:t>id (PK), name, email (unique), password_hash, created_at</w:t>
            </w:r>
          </w:p>
        </w:tc>
        <w:tc>
          <w:tcPr>
            <w:tcW w:w="2551" w:type="dxa"/>
          </w:tcPr>
          <w:p w:rsidR="00523D19" w:rsidRDefault="00DF3F0A">
            <w:pPr>
              <w:spacing w:after="40"/>
              <w:jc w:val="left"/>
            </w:pPr>
            <w:r>
              <w:rPr>
                <w:rFonts w:cs="Times New Roman"/>
                <w:sz w:val="19"/>
              </w:rPr>
              <w:t>Learner account; the password is stored only as a PBKDF2-SHA256 hash</w:t>
            </w:r>
          </w:p>
        </w:tc>
      </w:tr>
      <w:tr w:rsidR="00523D19">
        <w:trPr>
          <w:cantSplit/>
          <w:jc w:val="center"/>
        </w:trPr>
        <w:tc>
          <w:tcPr>
            <w:tcW w:w="1701" w:type="dxa"/>
          </w:tcPr>
          <w:p w:rsidR="00523D19" w:rsidRDefault="00DF3F0A">
            <w:pPr>
              <w:spacing w:after="40"/>
              <w:jc w:val="left"/>
            </w:pPr>
            <w:r>
              <w:rPr>
                <w:rFonts w:cs="Times New Roman"/>
                <w:sz w:val="19"/>
              </w:rPr>
              <w:t>profiles</w:t>
            </w:r>
          </w:p>
        </w:tc>
        <w:tc>
          <w:tcPr>
            <w:tcW w:w="4677" w:type="dxa"/>
          </w:tcPr>
          <w:p w:rsidR="00523D19" w:rsidRDefault="00DF3F0A">
            <w:pPr>
              <w:spacing w:after="40"/>
              <w:jc w:val="left"/>
            </w:pPr>
            <w:r>
              <w:rPr>
                <w:rFonts w:cs="Times New Roman"/>
                <w:sz w:val="19"/>
              </w:rPr>
              <w:t>id (PK), user_id (FK, unique), education, skill_level, interests, preferred_topics, learning_style, goals, course_preferences, weekly_hours, age_band, gender, updated_at</w:t>
            </w:r>
          </w:p>
        </w:tc>
        <w:tc>
          <w:tcPr>
            <w:tcW w:w="2551" w:type="dxa"/>
          </w:tcPr>
          <w:p w:rsidR="00523D19" w:rsidRDefault="00DF3F0A">
            <w:pPr>
              <w:spacing w:after="40"/>
              <w:jc w:val="left"/>
            </w:pPr>
            <w:r>
              <w:rPr>
                <w:rFonts w:cs="Times New Roman"/>
                <w:sz w:val="19"/>
              </w:rPr>
              <w:t>One profile per learner; interests and goals are comma-separated text</w:t>
            </w:r>
          </w:p>
        </w:tc>
      </w:tr>
      <w:tr w:rsidR="00523D19">
        <w:trPr>
          <w:cantSplit/>
          <w:jc w:val="center"/>
        </w:trPr>
        <w:tc>
          <w:tcPr>
            <w:tcW w:w="1701" w:type="dxa"/>
          </w:tcPr>
          <w:p w:rsidR="00523D19" w:rsidRDefault="00DF3F0A">
            <w:pPr>
              <w:spacing w:after="40"/>
              <w:jc w:val="left"/>
            </w:pPr>
            <w:r>
              <w:rPr>
                <w:rFonts w:cs="Times New Roman"/>
                <w:sz w:val="19"/>
              </w:rPr>
              <w:t>courses</w:t>
            </w:r>
          </w:p>
        </w:tc>
        <w:tc>
          <w:tcPr>
            <w:tcW w:w="4677" w:type="dxa"/>
          </w:tcPr>
          <w:p w:rsidR="00523D19" w:rsidRDefault="00DF3F0A">
            <w:pPr>
              <w:spacing w:after="40"/>
              <w:jc w:val="left"/>
            </w:pPr>
            <w:r>
              <w:rPr>
                <w:rFonts w:cs="Times New Roman"/>
                <w:sz w:val="19"/>
              </w:rPr>
              <w:t>id (PK, e.g. PY101), title, category, topic, skill_level, description, duration_hours, difficulty, prerequisites, outcomes, tags, resource_type, rating</w:t>
            </w:r>
          </w:p>
        </w:tc>
        <w:tc>
          <w:tcPr>
            <w:tcW w:w="2551" w:type="dxa"/>
          </w:tcPr>
          <w:p w:rsidR="00523D19" w:rsidRDefault="00DF3F0A">
            <w:pPr>
              <w:spacing w:after="40"/>
              <w:jc w:val="left"/>
            </w:pPr>
            <w:r>
              <w:rPr>
                <w:rFonts w:cs="Times New Roman"/>
                <w:sz w:val="19"/>
              </w:rPr>
              <w:t>The 24 seeded courses</w:t>
            </w:r>
          </w:p>
        </w:tc>
      </w:tr>
      <w:tr w:rsidR="00523D19">
        <w:trPr>
          <w:cantSplit/>
          <w:jc w:val="center"/>
        </w:trPr>
        <w:tc>
          <w:tcPr>
            <w:tcW w:w="1701" w:type="dxa"/>
          </w:tcPr>
          <w:p w:rsidR="00523D19" w:rsidRDefault="00DF3F0A">
            <w:pPr>
              <w:spacing w:after="40"/>
              <w:jc w:val="left"/>
            </w:pPr>
            <w:r>
              <w:rPr>
                <w:rFonts w:cs="Times New Roman"/>
                <w:sz w:val="19"/>
              </w:rPr>
              <w:t>interactions</w:t>
            </w:r>
          </w:p>
        </w:tc>
        <w:tc>
          <w:tcPr>
            <w:tcW w:w="4677" w:type="dxa"/>
          </w:tcPr>
          <w:p w:rsidR="00523D19" w:rsidRDefault="00DF3F0A">
            <w:pPr>
              <w:spacing w:after="40"/>
              <w:jc w:val="left"/>
            </w:pPr>
            <w:r>
              <w:rPr>
                <w:rFonts w:cs="Times New Roman"/>
                <w:sz w:val="19"/>
              </w:rPr>
              <w:t>id (PK), user_id (FK), course_id, event_type, value, created_at</w:t>
            </w:r>
          </w:p>
        </w:tc>
        <w:tc>
          <w:tcPr>
            <w:tcW w:w="2551" w:type="dxa"/>
          </w:tcPr>
          <w:p w:rsidR="00523D19" w:rsidRDefault="00DF3F0A">
            <w:pPr>
              <w:spacing w:after="40"/>
              <w:jc w:val="left"/>
            </w:pPr>
            <w:r>
              <w:rPr>
                <w:rFonts w:cs="Times New Roman"/>
                <w:sz w:val="19"/>
              </w:rPr>
              <w:t>Feedback events: view, open, start, content, quiz, forum, save, complete, dismiss</w:t>
            </w:r>
          </w:p>
        </w:tc>
      </w:tr>
      <w:tr w:rsidR="00523D19">
        <w:trPr>
          <w:cantSplit/>
          <w:jc w:val="center"/>
        </w:trPr>
        <w:tc>
          <w:tcPr>
            <w:tcW w:w="1701" w:type="dxa"/>
          </w:tcPr>
          <w:p w:rsidR="00523D19" w:rsidRDefault="00DF3F0A">
            <w:pPr>
              <w:spacing w:after="40"/>
              <w:jc w:val="left"/>
            </w:pPr>
            <w:r>
              <w:rPr>
                <w:rFonts w:cs="Times New Roman"/>
                <w:sz w:val="19"/>
              </w:rPr>
              <w:t>recommendation_logs</w:t>
            </w:r>
          </w:p>
        </w:tc>
        <w:tc>
          <w:tcPr>
            <w:tcW w:w="4677" w:type="dxa"/>
          </w:tcPr>
          <w:p w:rsidR="00523D19" w:rsidRDefault="00DF3F0A">
            <w:pPr>
              <w:spacing w:after="40"/>
              <w:jc w:val="left"/>
            </w:pPr>
            <w:r>
              <w:rPr>
                <w:rFonts w:cs="Times New Roman"/>
                <w:sz w:val="19"/>
              </w:rPr>
              <w:t>id (PK), user_id, course_id, score, explanation, created_at</w:t>
            </w:r>
          </w:p>
        </w:tc>
        <w:tc>
          <w:tcPr>
            <w:tcW w:w="2551" w:type="dxa"/>
          </w:tcPr>
          <w:p w:rsidR="00523D19" w:rsidRDefault="00DF3F0A">
            <w:pPr>
              <w:spacing w:after="40"/>
              <w:jc w:val="left"/>
            </w:pPr>
            <w:r>
              <w:rPr>
                <w:rFonts w:cs="Times New Roman"/>
                <w:sz w:val="19"/>
              </w:rPr>
              <w:t>One row per recommended card, shown on the Activity page</w:t>
            </w:r>
          </w:p>
        </w:tc>
      </w:tr>
      <w:tr w:rsidR="00523D19">
        <w:trPr>
          <w:cantSplit/>
          <w:jc w:val="center"/>
        </w:trPr>
        <w:tc>
          <w:tcPr>
            <w:tcW w:w="1701" w:type="dxa"/>
          </w:tcPr>
          <w:p w:rsidR="00523D19" w:rsidRDefault="00DF3F0A">
            <w:pPr>
              <w:spacing w:after="40"/>
              <w:jc w:val="left"/>
            </w:pPr>
            <w:r>
              <w:rPr>
                <w:rFonts w:cs="Times New Roman"/>
                <w:sz w:val="19"/>
              </w:rPr>
              <w:t>auth_tokens</w:t>
            </w:r>
          </w:p>
        </w:tc>
        <w:tc>
          <w:tcPr>
            <w:tcW w:w="4677" w:type="dxa"/>
          </w:tcPr>
          <w:p w:rsidR="00523D19" w:rsidRDefault="00DF3F0A">
            <w:pPr>
              <w:spacing w:after="40"/>
              <w:jc w:val="left"/>
            </w:pPr>
            <w:r>
              <w:rPr>
                <w:rFonts w:cs="Times New Roman"/>
                <w:sz w:val="19"/>
              </w:rPr>
              <w:t>id (PK), user_id (FK), token (unique), created_at</w:t>
            </w:r>
          </w:p>
        </w:tc>
        <w:tc>
          <w:tcPr>
            <w:tcW w:w="2551" w:type="dxa"/>
          </w:tcPr>
          <w:p w:rsidR="00523D19" w:rsidRDefault="00DF3F0A">
            <w:pPr>
              <w:spacing w:after="40"/>
              <w:jc w:val="left"/>
            </w:pPr>
            <w:r>
              <w:rPr>
                <w:rFonts w:cs="Times New Roman"/>
                <w:sz w:val="19"/>
              </w:rPr>
              <w:t>Opaque session tokens issued at register and login, deleted at logout</w:t>
            </w:r>
          </w:p>
        </w:tc>
      </w:tr>
    </w:tbl>
    <w:p w:rsidR="00523D19" w:rsidRDefault="00523D19">
      <w:pPr>
        <w:spacing w:after="120" w:line="192" w:lineRule="auto"/>
      </w:pPr>
    </w:p>
    <w:p w:rsidR="00523D19" w:rsidRDefault="00DF3F0A">
      <w:r>
        <w:rPr>
          <w:rFonts w:cs="Times New Roman"/>
        </w:rPr>
        <w:t xml:space="preserve">The tables are created by </w:t>
      </w:r>
      <w:r>
        <w:rPr>
          <w:rFonts w:ascii="Consolas" w:eastAsia="Consolas" w:hAnsi="Consolas" w:cs="Consolas"/>
          <w:sz w:val="21"/>
        </w:rPr>
        <w:t>init_db()</w:t>
      </w:r>
      <w:r>
        <w:rPr>
          <w:rFonts w:cs="Times New Roman"/>
        </w:rPr>
        <w:t xml:space="preserve"> through </w:t>
      </w:r>
      <w:r>
        <w:rPr>
          <w:rFonts w:ascii="Consolas" w:eastAsia="Consolas" w:hAnsi="Consolas" w:cs="Consolas"/>
          <w:sz w:val="21"/>
        </w:rPr>
        <w:t>Base.metadata.create_all</w:t>
      </w:r>
      <w:r>
        <w:rPr>
          <w:rFonts w:cs="Times New Roman"/>
        </w:rPr>
        <w:t xml:space="preserve">, so a fresh checkout needs no migration, and the course table is filled from </w:t>
      </w:r>
      <w:r>
        <w:rPr>
          <w:rFonts w:ascii="Consolas" w:eastAsia="Consolas" w:hAnsi="Consolas" w:cs="Consolas"/>
          <w:sz w:val="21"/>
        </w:rPr>
        <w:t>data/catalog/courses.json</w:t>
      </w:r>
      <w:r>
        <w:rPr>
          <w:rFonts w:cs="Times New Roman"/>
        </w:rPr>
        <w:t xml:space="preserve"> the first time the application starts with an empty table. All queries go through the SQLAlchemy ORM, which uses bound parameters, so file names, e-mail addresses and search text are never concatenated into SQL.</w:t>
      </w:r>
    </w:p>
    <w:p w:rsidR="00523D19" w:rsidRDefault="00DF3F0A">
      <w:pPr>
        <w:pStyle w:val="Heading2"/>
      </w:pPr>
      <w:bookmarkStart w:id="83" w:name="_Toc243571287"/>
      <w:r>
        <w:t>5.6 Module design</w:t>
      </w:r>
      <w:bookmarkEnd w:id="83"/>
    </w:p>
    <w:p w:rsidR="00523D19" w:rsidRDefault="00DF3F0A">
      <w:pPr>
        <w:pStyle w:val="Caption"/>
        <w:keepNext/>
        <w:spacing w:after="80"/>
      </w:pPr>
      <w:bookmarkStart w:id="84" w:name="_Toc2435714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21</w:t>
      </w:r>
      <w:r>
        <w:rPr>
          <w:rFonts w:cs="Times New Roman"/>
        </w:rPr>
        <w:fldChar w:fldCharType="end"/>
      </w:r>
      <w:r>
        <w:rPr>
          <w:rFonts w:cs="Times New Roman"/>
        </w:rPr>
        <w:t>: Modules and responsibilities</w:t>
      </w:r>
      <w:bookmarkEnd w:id="84"/>
    </w:p>
    <w:tbl>
      <w:tblPr>
        <w:tblStyle w:val="TableGrid"/>
        <w:tblW w:w="0" w:type="auto"/>
        <w:jc w:val="center"/>
        <w:tblLook w:val="04A0" w:firstRow="1" w:lastRow="0" w:firstColumn="1" w:lastColumn="0" w:noHBand="0" w:noVBand="1"/>
      </w:tblPr>
      <w:tblGrid>
        <w:gridCol w:w="2409"/>
        <w:gridCol w:w="1842"/>
        <w:gridCol w:w="4677"/>
      </w:tblGrid>
      <w:tr w:rsidR="00523D19">
        <w:trPr>
          <w:cantSplit/>
          <w:tblHeader/>
          <w:jc w:val="center"/>
        </w:trPr>
        <w:tc>
          <w:tcPr>
            <w:tcW w:w="2409" w:type="dxa"/>
            <w:shd w:val="clear" w:color="auto" w:fill="1B2A41"/>
          </w:tcPr>
          <w:p w:rsidR="00523D19" w:rsidRDefault="00DF3F0A">
            <w:pPr>
              <w:spacing w:after="40"/>
              <w:jc w:val="center"/>
            </w:pPr>
            <w:r>
              <w:rPr>
                <w:rFonts w:cs="Times New Roman"/>
                <w:b/>
                <w:color w:val="FFFFFF"/>
                <w:sz w:val="18"/>
              </w:rPr>
              <w:t>Module</w:t>
            </w:r>
          </w:p>
        </w:tc>
        <w:tc>
          <w:tcPr>
            <w:tcW w:w="1842" w:type="dxa"/>
            <w:shd w:val="clear" w:color="auto" w:fill="1B2A41"/>
          </w:tcPr>
          <w:p w:rsidR="00523D19" w:rsidRDefault="00DF3F0A">
            <w:pPr>
              <w:spacing w:after="40"/>
              <w:jc w:val="center"/>
            </w:pPr>
            <w:r>
              <w:rPr>
                <w:rFonts w:cs="Times New Roman"/>
                <w:b/>
                <w:color w:val="FFFFFF"/>
                <w:sz w:val="18"/>
              </w:rPr>
              <w:t>Responsibility</w:t>
            </w:r>
          </w:p>
        </w:tc>
        <w:tc>
          <w:tcPr>
            <w:tcW w:w="4677" w:type="dxa"/>
            <w:shd w:val="clear" w:color="auto" w:fill="1B2A41"/>
          </w:tcPr>
          <w:p w:rsidR="00523D19" w:rsidRDefault="00DF3F0A">
            <w:pPr>
              <w:spacing w:after="40"/>
              <w:jc w:val="center"/>
            </w:pPr>
            <w:r>
              <w:rPr>
                <w:rFonts w:cs="Times New Roman"/>
                <w:b/>
                <w:color w:val="FFFFFF"/>
                <w:sz w:val="18"/>
              </w:rPr>
              <w:t>Key contents</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app/main.py</w:t>
            </w:r>
          </w:p>
        </w:tc>
        <w:tc>
          <w:tcPr>
            <w:tcW w:w="1842" w:type="dxa"/>
          </w:tcPr>
          <w:p w:rsidR="00523D19" w:rsidRDefault="00DF3F0A">
            <w:pPr>
              <w:spacing w:after="40"/>
              <w:jc w:val="left"/>
            </w:pPr>
            <w:r>
              <w:rPr>
                <w:rFonts w:cs="Times New Roman"/>
                <w:sz w:val="18"/>
              </w:rPr>
              <w:t>Application entry</w:t>
            </w:r>
          </w:p>
        </w:tc>
        <w:tc>
          <w:tcPr>
            <w:tcW w:w="4677" w:type="dxa"/>
          </w:tcPr>
          <w:p w:rsidR="00523D19" w:rsidRDefault="00DF3F0A">
            <w:pPr>
              <w:spacing w:after="40"/>
              <w:jc w:val="left"/>
            </w:pPr>
            <w:r>
              <w:rPr>
                <w:rFonts w:cs="Times New Roman"/>
                <w:sz w:val="18"/>
              </w:rPr>
              <w:t xml:space="preserve">creates the FastAPI app, </w:t>
            </w:r>
            <w:r>
              <w:rPr>
                <w:rFonts w:ascii="Consolas" w:eastAsia="Consolas" w:hAnsi="Consolas" w:cs="Consolas"/>
                <w:sz w:val="15"/>
              </w:rPr>
              <w:t>seed_courses()</w:t>
            </w:r>
            <w:r>
              <w:rPr>
                <w:rFonts w:cs="Times New Roman"/>
                <w:sz w:val="18"/>
              </w:rPr>
              <w:t xml:space="preserve">, static mount, Jinja pages </w:t>
            </w:r>
            <w:r>
              <w:rPr>
                <w:rFonts w:ascii="Consolas" w:eastAsia="Consolas" w:hAnsi="Consolas" w:cs="Consolas"/>
                <w:sz w:val="15"/>
              </w:rPr>
              <w:t>/</w:t>
            </w:r>
            <w:r>
              <w:rPr>
                <w:rFonts w:cs="Times New Roman"/>
                <w:sz w:val="18"/>
              </w:rPr>
              <w:t xml:space="preserve">, </w:t>
            </w:r>
            <w:r>
              <w:rPr>
                <w:rFonts w:ascii="Consolas" w:eastAsia="Consolas" w:hAnsi="Consolas" w:cs="Consolas"/>
                <w:sz w:val="15"/>
              </w:rPr>
              <w:t>/register</w:t>
            </w:r>
            <w:r>
              <w:rPr>
                <w:rFonts w:cs="Times New Roman"/>
                <w:sz w:val="18"/>
              </w:rPr>
              <w:t xml:space="preserve">, </w:t>
            </w:r>
            <w:r>
              <w:rPr>
                <w:rFonts w:ascii="Consolas" w:eastAsia="Consolas" w:hAnsi="Consolas" w:cs="Consolas"/>
                <w:sz w:val="15"/>
              </w:rPr>
              <w:t>/login</w:t>
            </w:r>
            <w:r>
              <w:rPr>
                <w:rFonts w:cs="Times New Roman"/>
                <w:sz w:val="18"/>
              </w:rPr>
              <w:t xml:space="preserve">, </w:t>
            </w:r>
            <w:r>
              <w:rPr>
                <w:rFonts w:ascii="Consolas" w:eastAsia="Consolas" w:hAnsi="Consolas" w:cs="Consolas"/>
                <w:sz w:val="15"/>
              </w:rPr>
              <w:t>/onboarding</w:t>
            </w:r>
            <w:r>
              <w:rPr>
                <w:rFonts w:cs="Times New Roman"/>
                <w:sz w:val="18"/>
              </w:rPr>
              <w:t xml:space="preserve">, </w:t>
            </w:r>
            <w:r>
              <w:rPr>
                <w:rFonts w:ascii="Consolas" w:eastAsia="Consolas" w:hAnsi="Consolas" w:cs="Consolas"/>
                <w:sz w:val="15"/>
              </w:rPr>
              <w:t>/dashboard</w:t>
            </w:r>
            <w:r>
              <w:rPr>
                <w:rFonts w:cs="Times New Roman"/>
                <w:sz w:val="18"/>
              </w:rPr>
              <w:t xml:space="preserve">, </w:t>
            </w:r>
            <w:r>
              <w:rPr>
                <w:rFonts w:ascii="Consolas" w:eastAsia="Consolas" w:hAnsi="Consolas" w:cs="Consolas"/>
                <w:sz w:val="15"/>
              </w:rPr>
              <w:t>/recommendations</w:t>
            </w:r>
            <w:r>
              <w:rPr>
                <w:rFonts w:cs="Times New Roman"/>
                <w:sz w:val="18"/>
              </w:rPr>
              <w:t xml:space="preserve">, </w:t>
            </w:r>
            <w:r>
              <w:rPr>
                <w:rFonts w:ascii="Consolas" w:eastAsia="Consolas" w:hAnsi="Consolas" w:cs="Consolas"/>
                <w:sz w:val="15"/>
              </w:rPr>
              <w:t>/course/{id}</w:t>
            </w:r>
            <w:r>
              <w:rPr>
                <w:rFonts w:cs="Times New Roman"/>
                <w:sz w:val="18"/>
              </w:rPr>
              <w:t xml:space="preserve">, </w:t>
            </w:r>
            <w:r>
              <w:rPr>
                <w:rFonts w:ascii="Consolas" w:eastAsia="Consolas" w:hAnsi="Consolas" w:cs="Consolas"/>
                <w:sz w:val="15"/>
              </w:rPr>
              <w:t>/path</w:t>
            </w:r>
            <w:r>
              <w:rPr>
                <w:rFonts w:cs="Times New Roman"/>
                <w:sz w:val="18"/>
              </w:rPr>
              <w:t xml:space="preserve">, </w:t>
            </w:r>
            <w:r>
              <w:rPr>
                <w:rFonts w:ascii="Consolas" w:eastAsia="Consolas" w:hAnsi="Consolas" w:cs="Consolas"/>
                <w:sz w:val="15"/>
              </w:rPr>
              <w:t>/activity</w:t>
            </w:r>
            <w:r>
              <w:rPr>
                <w:rFonts w:cs="Times New Roman"/>
                <w:sz w:val="18"/>
              </w:rPr>
              <w:t xml:space="preserve">, </w:t>
            </w:r>
            <w:r>
              <w:rPr>
                <w:rFonts w:ascii="Consolas" w:eastAsia="Consolas" w:hAnsi="Consolas" w:cs="Consolas"/>
                <w:sz w:val="15"/>
              </w:rPr>
              <w:t>/insights</w:t>
            </w:r>
            <w:r>
              <w:rPr>
                <w:rFonts w:cs="Times New Roman"/>
                <w:sz w:val="18"/>
              </w:rPr>
              <w:t xml:space="preserve">, </w:t>
            </w:r>
            <w:r>
              <w:rPr>
                <w:rFonts w:ascii="Consolas" w:eastAsia="Consolas" w:hAnsi="Consolas" w:cs="Consolas"/>
                <w:sz w:val="15"/>
              </w:rPr>
              <w:t>/analytics</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app/api_routes.py</w:t>
            </w:r>
          </w:p>
        </w:tc>
        <w:tc>
          <w:tcPr>
            <w:tcW w:w="1842" w:type="dxa"/>
          </w:tcPr>
          <w:p w:rsidR="00523D19" w:rsidRDefault="00DF3F0A">
            <w:pPr>
              <w:spacing w:after="40"/>
              <w:jc w:val="left"/>
            </w:pPr>
            <w:r>
              <w:rPr>
                <w:rFonts w:cs="Times New Roman"/>
                <w:sz w:val="18"/>
              </w:rPr>
              <w:t>JSON API</w:t>
            </w:r>
          </w:p>
        </w:tc>
        <w:tc>
          <w:tcPr>
            <w:tcW w:w="4677" w:type="dxa"/>
          </w:tcPr>
          <w:p w:rsidR="00523D19" w:rsidRDefault="00DF3F0A">
            <w:pPr>
              <w:spacing w:after="40"/>
              <w:jc w:val="left"/>
            </w:pPr>
            <w:r>
              <w:rPr>
                <w:rFonts w:cs="Times New Roman"/>
                <w:sz w:val="18"/>
              </w:rPr>
              <w:t xml:space="preserve">18 routes, </w:t>
            </w:r>
            <w:r>
              <w:rPr>
                <w:rFonts w:ascii="Consolas" w:eastAsia="Consolas" w:hAnsi="Consolas" w:cs="Consolas"/>
                <w:sz w:val="15"/>
              </w:rPr>
              <w:t>get_current_user</w:t>
            </w:r>
            <w:r>
              <w:rPr>
                <w:rFonts w:cs="Times New Roman"/>
                <w:sz w:val="18"/>
              </w:rPr>
              <w:t xml:space="preserve">, </w:t>
            </w:r>
            <w:r>
              <w:rPr>
                <w:rFonts w:ascii="Consolas" w:eastAsia="Consolas" w:hAnsi="Consolas" w:cs="Consolas"/>
                <w:sz w:val="15"/>
              </w:rPr>
              <w:t>require_user</w:t>
            </w:r>
            <w:r>
              <w:rPr>
                <w:rFonts w:cs="Times New Roman"/>
                <w:sz w:val="18"/>
              </w:rPr>
              <w:t xml:space="preserve">, </w:t>
            </w:r>
            <w:r>
              <w:rPr>
                <w:rFonts w:ascii="Consolas" w:eastAsia="Consolas" w:hAnsi="Consolas" w:cs="Consolas"/>
                <w:sz w:val="15"/>
              </w:rPr>
              <w:t>profile_dict</w:t>
            </w:r>
            <w:r>
              <w:rPr>
                <w:rFonts w:cs="Times New Roman"/>
                <w:sz w:val="18"/>
              </w:rPr>
              <w:t xml:space="preserve">, </w:t>
            </w:r>
            <w:r>
              <w:rPr>
                <w:rFonts w:ascii="Consolas" w:eastAsia="Consolas" w:hAnsi="Consolas" w:cs="Consolas"/>
                <w:sz w:val="15"/>
              </w:rPr>
              <w:t>course_dict</w:t>
            </w:r>
            <w:r>
              <w:rPr>
                <w:rFonts w:cs="Times New Roman"/>
                <w:sz w:val="18"/>
              </w:rPr>
              <w:t xml:space="preserve">, cached </w:t>
            </w:r>
            <w:r>
              <w:rPr>
                <w:rFonts w:ascii="Consolas" w:eastAsia="Consolas" w:hAnsi="Consolas" w:cs="Consolas"/>
                <w:sz w:val="15"/>
              </w:rPr>
              <w:t>bundle()</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app/recommender.py</w:t>
            </w:r>
          </w:p>
        </w:tc>
        <w:tc>
          <w:tcPr>
            <w:tcW w:w="1842" w:type="dxa"/>
          </w:tcPr>
          <w:p w:rsidR="00523D19" w:rsidRDefault="00DF3F0A">
            <w:pPr>
              <w:spacing w:after="40"/>
              <w:jc w:val="left"/>
            </w:pPr>
            <w:r>
              <w:rPr>
                <w:rFonts w:cs="Times New Roman"/>
                <w:sz w:val="18"/>
              </w:rPr>
              <w:t>Recommendation engine</w:t>
            </w:r>
          </w:p>
        </w:tc>
        <w:tc>
          <w:tcPr>
            <w:tcW w:w="4677" w:type="dxa"/>
          </w:tcPr>
          <w:p w:rsidR="00523D19" w:rsidRDefault="00DF3F0A">
            <w:pPr>
              <w:spacing w:after="40"/>
              <w:jc w:val="left"/>
            </w:pPr>
            <w:r>
              <w:rPr>
                <w:rFonts w:ascii="Consolas" w:eastAsia="Consolas" w:hAnsi="Consolas" w:cs="Consolas"/>
                <w:sz w:val="15"/>
              </w:rPr>
              <w:t>content_scores</w:t>
            </w:r>
            <w:r>
              <w:rPr>
                <w:rFonts w:cs="Times New Roman"/>
                <w:sz w:val="18"/>
              </w:rPr>
              <w:t xml:space="preserve">, </w:t>
            </w:r>
            <w:r>
              <w:rPr>
                <w:rFonts w:ascii="Consolas" w:eastAsia="Consolas" w:hAnsi="Consolas" w:cs="Consolas"/>
                <w:sz w:val="15"/>
              </w:rPr>
              <w:t>skill_compat</w:t>
            </w:r>
            <w:r>
              <w:rPr>
                <w:rFonts w:cs="Times New Roman"/>
                <w:sz w:val="18"/>
              </w:rPr>
              <w:t xml:space="preserve">, </w:t>
            </w:r>
            <w:r>
              <w:rPr>
                <w:rFonts w:ascii="Consolas" w:eastAsia="Consolas" w:hAnsi="Consolas" w:cs="Consolas"/>
                <w:sz w:val="15"/>
              </w:rPr>
              <w:t>topic_interest_score</w:t>
            </w:r>
            <w:r>
              <w:rPr>
                <w:rFonts w:cs="Times New Roman"/>
                <w:sz w:val="18"/>
              </w:rPr>
              <w:t xml:space="preserve">, </w:t>
            </w:r>
            <w:r>
              <w:rPr>
                <w:rFonts w:ascii="Consolas" w:eastAsia="Consolas" w:hAnsi="Consolas" w:cs="Consolas"/>
                <w:sz w:val="15"/>
              </w:rPr>
              <w:t>behavioral_boost</w:t>
            </w:r>
            <w:r>
              <w:rPr>
                <w:rFonts w:cs="Times New Roman"/>
                <w:sz w:val="18"/>
              </w:rPr>
              <w:t xml:space="preserve">, </w:t>
            </w:r>
            <w:r>
              <w:rPr>
                <w:rFonts w:ascii="Consolas" w:eastAsia="Consolas" w:hAnsi="Consolas" w:cs="Consolas"/>
                <w:sz w:val="15"/>
              </w:rPr>
              <w:t>engagement_level</w:t>
            </w:r>
            <w:r>
              <w:rPr>
                <w:rFonts w:cs="Times New Roman"/>
                <w:sz w:val="18"/>
              </w:rPr>
              <w:t xml:space="preserve">, </w:t>
            </w:r>
            <w:r>
              <w:rPr>
                <w:rFonts w:ascii="Consolas" w:eastAsia="Consolas" w:hAnsi="Consolas" w:cs="Consolas"/>
                <w:sz w:val="15"/>
              </w:rPr>
              <w:t>learner_state_vector</w:t>
            </w:r>
            <w:r>
              <w:rPr>
                <w:rFonts w:cs="Times New Roman"/>
                <w:sz w:val="18"/>
              </w:rPr>
              <w:t xml:space="preserve">, </w:t>
            </w:r>
            <w:r>
              <w:rPr>
                <w:rFonts w:ascii="Consolas" w:eastAsia="Consolas" w:hAnsi="Consolas" w:cs="Consolas"/>
                <w:sz w:val="15"/>
              </w:rPr>
              <w:t>predict_success</w:t>
            </w:r>
            <w:r>
              <w:rPr>
                <w:rFonts w:cs="Times New Roman"/>
                <w:sz w:val="18"/>
              </w:rPr>
              <w:t xml:space="preserve">, </w:t>
            </w:r>
            <w:r>
              <w:rPr>
                <w:rFonts w:ascii="Consolas" w:eastAsia="Consolas" w:hAnsi="Consolas" w:cs="Consolas"/>
                <w:sz w:val="15"/>
              </w:rPr>
              <w:t>uplift_scores</w:t>
            </w:r>
            <w:r>
              <w:rPr>
                <w:rFonts w:cs="Times New Roman"/>
                <w:sz w:val="18"/>
              </w:rPr>
              <w:t xml:space="preserve">, </w:t>
            </w:r>
            <w:r>
              <w:rPr>
                <w:rFonts w:ascii="Consolas" w:eastAsia="Consolas" w:hAnsi="Consolas" w:cs="Consolas"/>
                <w:sz w:val="15"/>
              </w:rPr>
              <w:t>rank_courses</w:t>
            </w:r>
            <w:r>
              <w:rPr>
                <w:rFonts w:cs="Times New Roman"/>
                <w:sz w:val="18"/>
              </w:rPr>
              <w:t xml:space="preserve">, </w:t>
            </w:r>
            <w:r>
              <w:rPr>
                <w:rFonts w:ascii="Consolas" w:eastAsia="Consolas" w:hAnsi="Consolas" w:cs="Consolas"/>
                <w:sz w:val="15"/>
              </w:rPr>
              <w:t>load_ml_bundle</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app/models.py</w:t>
            </w:r>
            <w:r>
              <w:rPr>
                <w:rFonts w:cs="Times New Roman"/>
                <w:sz w:val="18"/>
              </w:rPr>
              <w:t xml:space="preserve">, </w:t>
            </w:r>
            <w:r>
              <w:rPr>
                <w:rFonts w:ascii="Consolas" w:eastAsia="Consolas" w:hAnsi="Consolas" w:cs="Consolas"/>
                <w:sz w:val="15"/>
              </w:rPr>
              <w:t>app/database.py</w:t>
            </w:r>
          </w:p>
        </w:tc>
        <w:tc>
          <w:tcPr>
            <w:tcW w:w="1842" w:type="dxa"/>
          </w:tcPr>
          <w:p w:rsidR="00523D19" w:rsidRDefault="00DF3F0A">
            <w:pPr>
              <w:spacing w:after="40"/>
              <w:jc w:val="left"/>
            </w:pPr>
            <w:r>
              <w:rPr>
                <w:rFonts w:cs="Times New Roman"/>
                <w:sz w:val="18"/>
              </w:rPr>
              <w:t>Persistence</w:t>
            </w:r>
          </w:p>
        </w:tc>
        <w:tc>
          <w:tcPr>
            <w:tcW w:w="4677" w:type="dxa"/>
          </w:tcPr>
          <w:p w:rsidR="00523D19" w:rsidRDefault="00DF3F0A">
            <w:pPr>
              <w:spacing w:after="40"/>
              <w:jc w:val="left"/>
            </w:pPr>
            <w:r>
              <w:rPr>
                <w:rFonts w:cs="Times New Roman"/>
                <w:sz w:val="18"/>
              </w:rPr>
              <w:t xml:space="preserve">six SQLAlchemy classes, engine, </w:t>
            </w:r>
            <w:r>
              <w:rPr>
                <w:rFonts w:ascii="Consolas" w:eastAsia="Consolas" w:hAnsi="Consolas" w:cs="Consolas"/>
                <w:sz w:val="15"/>
              </w:rPr>
              <w:t>SessionLocal</w:t>
            </w:r>
            <w:r>
              <w:rPr>
                <w:rFonts w:cs="Times New Roman"/>
                <w:sz w:val="18"/>
              </w:rPr>
              <w:t xml:space="preserve">, </w:t>
            </w:r>
            <w:r>
              <w:rPr>
                <w:rFonts w:ascii="Consolas" w:eastAsia="Consolas" w:hAnsi="Consolas" w:cs="Consolas"/>
                <w:sz w:val="15"/>
              </w:rPr>
              <w:t>get_db</w:t>
            </w:r>
            <w:r>
              <w:rPr>
                <w:rFonts w:cs="Times New Roman"/>
                <w:sz w:val="18"/>
              </w:rPr>
              <w:t xml:space="preserve">, </w:t>
            </w:r>
            <w:r>
              <w:rPr>
                <w:rFonts w:ascii="Consolas" w:eastAsia="Consolas" w:hAnsi="Consolas" w:cs="Consolas"/>
                <w:sz w:val="15"/>
              </w:rPr>
              <w:t>init_db</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app/security.py</w:t>
            </w:r>
            <w:r>
              <w:rPr>
                <w:rFonts w:cs="Times New Roman"/>
                <w:sz w:val="18"/>
              </w:rPr>
              <w:t xml:space="preserve">, </w:t>
            </w:r>
            <w:r>
              <w:rPr>
                <w:rFonts w:ascii="Consolas" w:eastAsia="Consolas" w:hAnsi="Consolas" w:cs="Consolas"/>
                <w:sz w:val="15"/>
              </w:rPr>
              <w:t>app/schemas.py</w:t>
            </w:r>
          </w:p>
        </w:tc>
        <w:tc>
          <w:tcPr>
            <w:tcW w:w="1842" w:type="dxa"/>
          </w:tcPr>
          <w:p w:rsidR="00523D19" w:rsidRDefault="00DF3F0A">
            <w:pPr>
              <w:spacing w:after="40"/>
              <w:jc w:val="left"/>
            </w:pPr>
            <w:r>
              <w:rPr>
                <w:rFonts w:cs="Times New Roman"/>
                <w:sz w:val="18"/>
              </w:rPr>
              <w:t>Security and validation</w:t>
            </w:r>
          </w:p>
        </w:tc>
        <w:tc>
          <w:tcPr>
            <w:tcW w:w="4677" w:type="dxa"/>
          </w:tcPr>
          <w:p w:rsidR="00523D19" w:rsidRDefault="00DF3F0A">
            <w:pPr>
              <w:spacing w:after="40"/>
              <w:jc w:val="left"/>
            </w:pPr>
            <w:r>
              <w:rPr>
                <w:rFonts w:ascii="Consolas" w:eastAsia="Consolas" w:hAnsi="Consolas" w:cs="Consolas"/>
                <w:sz w:val="15"/>
              </w:rPr>
              <w:t>hash_password</w:t>
            </w:r>
            <w:r>
              <w:rPr>
                <w:rFonts w:cs="Times New Roman"/>
                <w:sz w:val="18"/>
              </w:rPr>
              <w:t xml:space="preserve">, </w:t>
            </w:r>
            <w:r>
              <w:rPr>
                <w:rFonts w:ascii="Consolas" w:eastAsia="Consolas" w:hAnsi="Consolas" w:cs="Consolas"/>
                <w:sz w:val="15"/>
              </w:rPr>
              <w:t>verify_password</w:t>
            </w:r>
            <w:r>
              <w:rPr>
                <w:rFonts w:cs="Times New Roman"/>
                <w:sz w:val="18"/>
              </w:rPr>
              <w:t xml:space="preserve">, </w:t>
            </w:r>
            <w:r>
              <w:rPr>
                <w:rFonts w:ascii="Consolas" w:eastAsia="Consolas" w:hAnsi="Consolas" w:cs="Consolas"/>
                <w:sz w:val="15"/>
              </w:rPr>
              <w:t>new_token</w:t>
            </w:r>
            <w:r>
              <w:rPr>
                <w:rFonts w:cs="Times New Roman"/>
                <w:sz w:val="18"/>
              </w:rPr>
              <w:t xml:space="preserve">; </w:t>
            </w:r>
            <w:r>
              <w:rPr>
                <w:rFonts w:ascii="Consolas" w:eastAsia="Consolas" w:hAnsi="Consolas" w:cs="Consolas"/>
                <w:sz w:val="15"/>
              </w:rPr>
              <w:t>RegisterIn</w:t>
            </w:r>
            <w:r>
              <w:rPr>
                <w:rFonts w:cs="Times New Roman"/>
                <w:sz w:val="18"/>
              </w:rPr>
              <w:t xml:space="preserve">, </w:t>
            </w:r>
            <w:r>
              <w:rPr>
                <w:rFonts w:ascii="Consolas" w:eastAsia="Consolas" w:hAnsi="Consolas" w:cs="Consolas"/>
                <w:sz w:val="15"/>
              </w:rPr>
              <w:t>LoginIn</w:t>
            </w:r>
            <w:r>
              <w:rPr>
                <w:rFonts w:cs="Times New Roman"/>
                <w:sz w:val="18"/>
              </w:rPr>
              <w:t xml:space="preserve">, </w:t>
            </w:r>
            <w:r>
              <w:rPr>
                <w:rFonts w:ascii="Consolas" w:eastAsia="Consolas" w:hAnsi="Consolas" w:cs="Consolas"/>
                <w:sz w:val="15"/>
              </w:rPr>
              <w:t>ProfileIn</w:t>
            </w:r>
            <w:r>
              <w:rPr>
                <w:rFonts w:cs="Times New Roman"/>
                <w:sz w:val="18"/>
              </w:rPr>
              <w:t xml:space="preserve">, </w:t>
            </w:r>
            <w:r>
              <w:rPr>
                <w:rFonts w:ascii="Consolas" w:eastAsia="Consolas" w:hAnsi="Consolas" w:cs="Consolas"/>
                <w:sz w:val="15"/>
              </w:rPr>
              <w:t>InteractionIn</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app/config.py</w:t>
            </w:r>
          </w:p>
        </w:tc>
        <w:tc>
          <w:tcPr>
            <w:tcW w:w="1842" w:type="dxa"/>
          </w:tcPr>
          <w:p w:rsidR="00523D19" w:rsidRDefault="00DF3F0A">
            <w:pPr>
              <w:spacing w:after="40"/>
              <w:jc w:val="left"/>
            </w:pPr>
            <w:r>
              <w:rPr>
                <w:rFonts w:cs="Times New Roman"/>
                <w:sz w:val="18"/>
              </w:rPr>
              <w:t>Settings</w:t>
            </w:r>
          </w:p>
        </w:tc>
        <w:tc>
          <w:tcPr>
            <w:tcW w:w="4677" w:type="dxa"/>
          </w:tcPr>
          <w:p w:rsidR="00523D19" w:rsidRDefault="00DF3F0A">
            <w:pPr>
              <w:spacing w:after="40"/>
              <w:jc w:val="left"/>
            </w:pPr>
            <w:r>
              <w:rPr>
                <w:rFonts w:cs="Times New Roman"/>
                <w:sz w:val="18"/>
              </w:rPr>
              <w:t xml:space="preserve">database URL, secret key, model and artefact folders, read from </w:t>
            </w:r>
            <w:r>
              <w:rPr>
                <w:rFonts w:ascii="Consolas" w:eastAsia="Consolas" w:hAnsi="Consolas" w:cs="Consolas"/>
                <w:sz w:val="15"/>
              </w:rPr>
              <w:t>.env</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scripts/train_pipeline.py</w:t>
            </w:r>
          </w:p>
        </w:tc>
        <w:tc>
          <w:tcPr>
            <w:tcW w:w="1842" w:type="dxa"/>
          </w:tcPr>
          <w:p w:rsidR="00523D19" w:rsidRDefault="00DF3F0A">
            <w:pPr>
              <w:spacing w:after="40"/>
              <w:jc w:val="left"/>
            </w:pPr>
            <w:r>
              <w:rPr>
                <w:rFonts w:cs="Times New Roman"/>
                <w:sz w:val="18"/>
              </w:rPr>
              <w:t>Offline training</w:t>
            </w:r>
          </w:p>
        </w:tc>
        <w:tc>
          <w:tcPr>
            <w:tcW w:w="4677" w:type="dxa"/>
          </w:tcPr>
          <w:p w:rsidR="00523D19" w:rsidRDefault="00DF3F0A">
            <w:pPr>
              <w:spacing w:after="40"/>
              <w:jc w:val="left"/>
            </w:pPr>
            <w:r>
              <w:rPr>
                <w:rFonts w:ascii="Consolas" w:eastAsia="Consolas" w:hAnsi="Consolas" w:cs="Consolas"/>
                <w:sz w:val="15"/>
              </w:rPr>
              <w:t>acquire_data</w:t>
            </w:r>
            <w:r>
              <w:rPr>
                <w:rFonts w:cs="Times New Roman"/>
                <w:sz w:val="18"/>
              </w:rPr>
              <w:t xml:space="preserve">, </w:t>
            </w:r>
            <w:r>
              <w:rPr>
                <w:rFonts w:ascii="Consolas" w:eastAsia="Consolas" w:hAnsi="Consolas" w:cs="Consolas"/>
                <w:sz w:val="15"/>
              </w:rPr>
              <w:t>split_learners</w:t>
            </w:r>
            <w:r>
              <w:rPr>
                <w:rFonts w:cs="Times New Roman"/>
                <w:sz w:val="18"/>
              </w:rPr>
              <w:t xml:space="preserve">, </w:t>
            </w:r>
            <w:r>
              <w:rPr>
                <w:rFonts w:ascii="Consolas" w:eastAsia="Consolas" w:hAnsi="Consolas" w:cs="Consolas"/>
                <w:sz w:val="15"/>
              </w:rPr>
              <w:t>train_eval</w:t>
            </w:r>
            <w:r>
              <w:rPr>
                <w:rFonts w:cs="Times New Roman"/>
                <w:sz w:val="18"/>
              </w:rPr>
              <w:t xml:space="preserve"> (models, uplift, policy evaluation, fairness audit, plots)</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scripts/run_experiments.py</w:t>
            </w:r>
            <w:r>
              <w:rPr>
                <w:rFonts w:cs="Times New Roman"/>
                <w:sz w:val="18"/>
              </w:rPr>
              <w:t xml:space="preserve"> and others</w:t>
            </w:r>
          </w:p>
        </w:tc>
        <w:tc>
          <w:tcPr>
            <w:tcW w:w="1842" w:type="dxa"/>
          </w:tcPr>
          <w:p w:rsidR="00523D19" w:rsidRDefault="00DF3F0A">
            <w:pPr>
              <w:spacing w:after="40"/>
              <w:jc w:val="left"/>
            </w:pPr>
            <w:r>
              <w:rPr>
                <w:rFonts w:cs="Times New Roman"/>
                <w:sz w:val="18"/>
              </w:rPr>
              <w:t>Evidence for the documents</w:t>
            </w:r>
          </w:p>
        </w:tc>
        <w:tc>
          <w:tcPr>
            <w:tcW w:w="4677" w:type="dxa"/>
          </w:tcPr>
          <w:p w:rsidR="00523D19" w:rsidRDefault="00DF3F0A">
            <w:pPr>
              <w:spacing w:after="40"/>
              <w:jc w:val="left"/>
            </w:pPr>
            <w:r>
              <w:rPr>
                <w:rFonts w:cs="Times New Roman"/>
                <w:sz w:val="18"/>
              </w:rPr>
              <w:t xml:space="preserve">six-seed study, ceiling check, persona evaluation with ablation, feedback-loop probe; </w:t>
            </w:r>
            <w:r>
              <w:rPr>
                <w:rFonts w:ascii="Consolas" w:eastAsia="Consolas" w:hAnsi="Consolas" w:cs="Consolas"/>
                <w:sz w:val="15"/>
              </w:rPr>
              <w:t>measure_api.py</w:t>
            </w:r>
            <w:r>
              <w:rPr>
                <w:rFonts w:cs="Times New Roman"/>
                <w:sz w:val="18"/>
              </w:rPr>
              <w:t xml:space="preserve">, </w:t>
            </w:r>
            <w:r>
              <w:rPr>
                <w:rFonts w:ascii="Consolas" w:eastAsia="Consolas" w:hAnsi="Consolas" w:cs="Consolas"/>
                <w:sz w:val="15"/>
              </w:rPr>
              <w:t>collect_env.py</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frontend/src/pages/*</w:t>
            </w:r>
          </w:p>
        </w:tc>
        <w:tc>
          <w:tcPr>
            <w:tcW w:w="1842" w:type="dxa"/>
          </w:tcPr>
          <w:p w:rsidR="00523D19" w:rsidRDefault="00DF3F0A">
            <w:pPr>
              <w:spacing w:after="40"/>
              <w:jc w:val="left"/>
            </w:pPr>
            <w:r>
              <w:rPr>
                <w:rFonts w:cs="Times New Roman"/>
                <w:sz w:val="18"/>
              </w:rPr>
              <w:t>React screens</w:t>
            </w:r>
          </w:p>
        </w:tc>
        <w:tc>
          <w:tcPr>
            <w:tcW w:w="4677" w:type="dxa"/>
          </w:tcPr>
          <w:p w:rsidR="00523D19" w:rsidRDefault="00DF3F0A">
            <w:pPr>
              <w:spacing w:after="40"/>
              <w:jc w:val="left"/>
            </w:pPr>
            <w:r>
              <w:rPr>
                <w:rFonts w:cs="Times New Roman"/>
                <w:sz w:val="18"/>
              </w:rPr>
              <w:t>Landing, Login, Register, Catalog, CourseDetail, Analytics, Dashboard, Recommendations, LearningPath, Insights, Activity, Profile, NotFound</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frontend/src/components</w:t>
            </w:r>
            <w:r>
              <w:rPr>
                <w:rFonts w:cs="Times New Roman"/>
                <w:sz w:val="18"/>
              </w:rPr>
              <w:t xml:space="preserve">, </w:t>
            </w:r>
            <w:r>
              <w:rPr>
                <w:rFonts w:ascii="Consolas" w:eastAsia="Consolas" w:hAnsi="Consolas" w:cs="Consolas"/>
                <w:sz w:val="15"/>
              </w:rPr>
              <w:t>lib</w:t>
            </w:r>
            <w:r>
              <w:rPr>
                <w:rFonts w:cs="Times New Roman"/>
                <w:sz w:val="18"/>
              </w:rPr>
              <w:t xml:space="preserve">, </w:t>
            </w:r>
            <w:r>
              <w:rPr>
                <w:rFonts w:ascii="Consolas" w:eastAsia="Consolas" w:hAnsi="Consolas" w:cs="Consolas"/>
                <w:sz w:val="15"/>
              </w:rPr>
              <w:t>styles</w:t>
            </w:r>
          </w:p>
        </w:tc>
        <w:tc>
          <w:tcPr>
            <w:tcW w:w="1842" w:type="dxa"/>
          </w:tcPr>
          <w:p w:rsidR="00523D19" w:rsidRDefault="00DF3F0A">
            <w:pPr>
              <w:spacing w:after="40"/>
              <w:jc w:val="left"/>
            </w:pPr>
            <w:r>
              <w:rPr>
                <w:rFonts w:cs="Times New Roman"/>
                <w:sz w:val="18"/>
              </w:rPr>
              <w:t>UI kit and client logic</w:t>
            </w:r>
          </w:p>
        </w:tc>
        <w:tc>
          <w:tcPr>
            <w:tcW w:w="4677" w:type="dxa"/>
          </w:tcPr>
          <w:p w:rsidR="00523D19" w:rsidRDefault="00DF3F0A">
            <w:pPr>
              <w:spacing w:after="40"/>
              <w:jc w:val="left"/>
            </w:pPr>
            <w:r>
              <w:rPr>
                <w:rFonts w:cs="Times New Roman"/>
                <w:sz w:val="18"/>
              </w:rPr>
              <w:t xml:space="preserve">layout shells, cards, charts, forms, toasts; </w:t>
            </w:r>
            <w:r>
              <w:rPr>
                <w:rFonts w:ascii="Consolas" w:eastAsia="Consolas" w:hAnsi="Consolas" w:cs="Consolas"/>
                <w:sz w:val="15"/>
              </w:rPr>
              <w:t>api.js</w:t>
            </w:r>
            <w:r>
              <w:rPr>
                <w:rFonts w:cs="Times New Roman"/>
                <w:sz w:val="18"/>
              </w:rPr>
              <w:t xml:space="preserve">, </w:t>
            </w:r>
            <w:r>
              <w:rPr>
                <w:rFonts w:ascii="Consolas" w:eastAsia="Consolas" w:hAnsi="Consolas" w:cs="Consolas"/>
                <w:sz w:val="15"/>
              </w:rPr>
              <w:t>auth.jsx</w:t>
            </w:r>
            <w:r>
              <w:rPr>
                <w:rFonts w:cs="Times New Roman"/>
                <w:sz w:val="18"/>
              </w:rPr>
              <w:t xml:space="preserve">, </w:t>
            </w:r>
            <w:r>
              <w:rPr>
                <w:rFonts w:ascii="Consolas" w:eastAsia="Consolas" w:hAnsi="Consolas" w:cs="Consolas"/>
                <w:sz w:val="15"/>
              </w:rPr>
              <w:t>theme.jsx</w:t>
            </w:r>
            <w:r>
              <w:rPr>
                <w:rFonts w:cs="Times New Roman"/>
                <w:sz w:val="18"/>
              </w:rPr>
              <w:t xml:space="preserve">, </w:t>
            </w:r>
            <w:r>
              <w:rPr>
                <w:rFonts w:ascii="Consolas" w:eastAsia="Consolas" w:hAnsi="Consolas" w:cs="Consolas"/>
                <w:sz w:val="15"/>
              </w:rPr>
              <w:t>useApi.js</w:t>
            </w:r>
            <w:r>
              <w:rPr>
                <w:rFonts w:cs="Times New Roman"/>
                <w:sz w:val="18"/>
              </w:rPr>
              <w:t>; design tokens and global CSS</w:t>
            </w:r>
          </w:p>
        </w:tc>
      </w:tr>
      <w:tr w:rsidR="00523D19">
        <w:trPr>
          <w:cantSplit/>
          <w:jc w:val="center"/>
        </w:trPr>
        <w:tc>
          <w:tcPr>
            <w:tcW w:w="2409" w:type="dxa"/>
          </w:tcPr>
          <w:p w:rsidR="00523D19" w:rsidRDefault="00DF3F0A">
            <w:pPr>
              <w:spacing w:after="40"/>
              <w:jc w:val="left"/>
            </w:pPr>
            <w:r>
              <w:rPr>
                <w:rFonts w:ascii="Consolas" w:eastAsia="Consolas" w:hAnsi="Consolas" w:cs="Consolas"/>
                <w:sz w:val="15"/>
              </w:rPr>
              <w:t>tests/test_app.py</w:t>
            </w:r>
            <w:r>
              <w:rPr>
                <w:rFonts w:cs="Times New Roman"/>
                <w:sz w:val="18"/>
              </w:rPr>
              <w:t xml:space="preserve">, </w:t>
            </w:r>
            <w:r>
              <w:rPr>
                <w:rFonts w:ascii="Consolas" w:eastAsia="Consolas" w:hAnsi="Consolas" w:cs="Consolas"/>
                <w:sz w:val="15"/>
              </w:rPr>
              <w:t>scripts/*</w:t>
            </w:r>
          </w:p>
        </w:tc>
        <w:tc>
          <w:tcPr>
            <w:tcW w:w="1842" w:type="dxa"/>
          </w:tcPr>
          <w:p w:rsidR="00523D19" w:rsidRDefault="00DF3F0A">
            <w:pPr>
              <w:spacing w:after="40"/>
              <w:jc w:val="left"/>
            </w:pPr>
            <w:r>
              <w:rPr>
                <w:rFonts w:cs="Times New Roman"/>
                <w:sz w:val="18"/>
              </w:rPr>
              <w:t>Verification</w:t>
            </w:r>
          </w:p>
        </w:tc>
        <w:tc>
          <w:tcPr>
            <w:tcW w:w="4677" w:type="dxa"/>
          </w:tcPr>
          <w:p w:rsidR="00523D19" w:rsidRDefault="00DF3F0A">
            <w:pPr>
              <w:spacing w:after="40"/>
              <w:jc w:val="left"/>
            </w:pPr>
            <w:r>
              <w:rPr>
                <w:rFonts w:cs="Times New Roman"/>
                <w:sz w:val="18"/>
              </w:rPr>
              <w:t>5 pytest tests, smoke test, responsive check, screenshot capture</w:t>
            </w:r>
          </w:p>
        </w:tc>
      </w:tr>
    </w:tbl>
    <w:p w:rsidR="00523D19" w:rsidRDefault="00523D19">
      <w:pPr>
        <w:spacing w:after="120" w:line="192" w:lineRule="auto"/>
      </w:pPr>
    </w:p>
    <w:p w:rsidR="00523D19" w:rsidRDefault="00DF3F0A">
      <w:r>
        <w:rPr>
          <w:rFonts w:cs="Times New Roman"/>
        </w:rPr>
        <w:t xml:space="preserve">The backend package </w:t>
      </w:r>
      <w:r>
        <w:rPr>
          <w:rFonts w:ascii="Consolas" w:eastAsia="Consolas" w:hAnsi="Consolas" w:cs="Consolas"/>
          <w:sz w:val="21"/>
        </w:rPr>
        <w:t>app/</w:t>
      </w:r>
      <w:r>
        <w:rPr>
          <w:rFonts w:cs="Times New Roman"/>
        </w:rPr>
        <w:t xml:space="preserve"> is 649 lines of Python in total; </w:t>
      </w:r>
      <w:r>
        <w:rPr>
          <w:rFonts w:ascii="Consolas" w:eastAsia="Consolas" w:hAnsi="Consolas" w:cs="Consolas"/>
          <w:sz w:val="21"/>
        </w:rPr>
        <w:t>rank_courses()</w:t>
      </w:r>
      <w:r>
        <w:rPr>
          <w:rFonts w:cs="Times New Roman"/>
        </w:rPr>
        <w:t xml:space="preserve"> is the only function the routes need for a ranking and every term it adds comes from a separate helper function.</w:t>
      </w:r>
    </w:p>
    <w:p w:rsidR="00523D19" w:rsidRDefault="00DF3F0A">
      <w:pPr>
        <w:pStyle w:val="Heading2"/>
      </w:pPr>
      <w:bookmarkStart w:id="85" w:name="_Toc243571288"/>
      <w:r>
        <w:t>5.7 API design</w:t>
      </w:r>
      <w:bookmarkEnd w:id="85"/>
    </w:p>
    <w:p w:rsidR="00523D19" w:rsidRDefault="00DF3F0A">
      <w:r>
        <w:rPr>
          <w:rFonts w:cs="Times New Roman"/>
        </w:rPr>
        <w:t xml:space="preserve">The API is JSON over HTTP. Errors use the standard FastAPI body </w:t>
      </w:r>
      <w:r>
        <w:rPr>
          <w:rFonts w:ascii="Consolas" w:eastAsia="Consolas" w:hAnsi="Consolas" w:cs="Consolas"/>
          <w:sz w:val="21"/>
        </w:rPr>
        <w:t>{"detail": "message"}</w:t>
      </w:r>
      <w:r>
        <w:rPr>
          <w:rFonts w:cs="Times New Roman"/>
        </w:rPr>
        <w:t>: 400 for a bad event type, a duplicate e-mail or mismatched passwords, 401 for a missing or invalid token or a wrong password, 404 for an unknown course, 422 for a request body that fails Pydantic validation (for example a malformed e-mail address or a name shorter than two characters) and 503 when the training artefacts are missing. The session is a random opaque token (</w:t>
      </w:r>
      <w:r>
        <w:rPr>
          <w:rFonts w:ascii="Consolas" w:eastAsia="Consolas" w:hAnsi="Consolas" w:cs="Consolas"/>
          <w:sz w:val="21"/>
        </w:rPr>
        <w:t>secrets.token_urlsafe(32)</w:t>
      </w:r>
      <w:r>
        <w:rPr>
          <w:rFonts w:cs="Times New Roman"/>
        </w:rPr>
        <w:t xml:space="preserve">) stored in </w:t>
      </w:r>
      <w:r>
        <w:rPr>
          <w:rFonts w:ascii="Consolas" w:eastAsia="Consolas" w:hAnsi="Consolas" w:cs="Consolas"/>
          <w:sz w:val="21"/>
        </w:rPr>
        <w:t>auth_tokens</w:t>
      </w:r>
      <w:r>
        <w:rPr>
          <w:rFonts w:cs="Times New Roman"/>
        </w:rPr>
        <w:t xml:space="preserve">; it is accepted from the HttpOnly cookie </w:t>
      </w:r>
      <w:r>
        <w:rPr>
          <w:rFonts w:ascii="Consolas" w:eastAsia="Consolas" w:hAnsi="Consolas" w:cs="Consolas"/>
          <w:sz w:val="21"/>
        </w:rPr>
        <w:t>lpq_token</w:t>
      </w:r>
      <w:r>
        <w:rPr>
          <w:rFonts w:cs="Times New Roman"/>
        </w:rPr>
        <w:t xml:space="preserve">, the </w:t>
      </w:r>
      <w:r>
        <w:rPr>
          <w:rFonts w:ascii="Consolas" w:eastAsia="Consolas" w:hAnsi="Consolas" w:cs="Consolas"/>
          <w:sz w:val="21"/>
        </w:rPr>
        <w:t>X-Token</w:t>
      </w:r>
      <w:r>
        <w:rPr>
          <w:rFonts w:cs="Times New Roman"/>
        </w:rPr>
        <w:t xml:space="preserve"> header or a Bearer header. The catalogue, </w:t>
      </w:r>
      <w:r>
        <w:rPr>
          <w:rFonts w:cs="Times New Roman"/>
        </w:rPr>
        <w:lastRenderedPageBreak/>
        <w:t>the course detail, the model metrics and the fairness audit are public by design, because they contain no learner data.</w:t>
      </w:r>
    </w:p>
    <w:p w:rsidR="00523D19" w:rsidRDefault="00DF3F0A">
      <w:pPr>
        <w:pStyle w:val="Caption"/>
        <w:keepNext/>
        <w:spacing w:after="80"/>
      </w:pPr>
      <w:bookmarkStart w:id="86" w:name="_Toc2435714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22</w:t>
      </w:r>
      <w:r>
        <w:rPr>
          <w:rFonts w:cs="Times New Roman"/>
        </w:rPr>
        <w:fldChar w:fldCharType="end"/>
      </w:r>
      <w:r>
        <w:rPr>
          <w:rFonts w:cs="Times New Roman"/>
        </w:rPr>
        <w:t>: REST endpoints</w:t>
      </w:r>
      <w:bookmarkEnd w:id="86"/>
    </w:p>
    <w:tbl>
      <w:tblPr>
        <w:tblStyle w:val="TableGrid"/>
        <w:tblW w:w="0" w:type="auto"/>
        <w:jc w:val="center"/>
        <w:tblLook w:val="04A0" w:firstRow="1" w:lastRow="0" w:firstColumn="1" w:lastColumn="0" w:noHBand="0" w:noVBand="1"/>
      </w:tblPr>
      <w:tblGrid>
        <w:gridCol w:w="1134"/>
        <w:gridCol w:w="3259"/>
        <w:gridCol w:w="992"/>
        <w:gridCol w:w="3543"/>
      </w:tblGrid>
      <w:tr w:rsidR="00523D19">
        <w:trPr>
          <w:cantSplit/>
          <w:tblHeader/>
          <w:jc w:val="center"/>
        </w:trPr>
        <w:tc>
          <w:tcPr>
            <w:tcW w:w="1134" w:type="dxa"/>
            <w:shd w:val="clear" w:color="auto" w:fill="1B2A41"/>
          </w:tcPr>
          <w:p w:rsidR="00523D19" w:rsidRDefault="00DF3F0A">
            <w:pPr>
              <w:spacing w:after="40"/>
              <w:jc w:val="center"/>
            </w:pPr>
            <w:r>
              <w:rPr>
                <w:rFonts w:cs="Times New Roman"/>
                <w:b/>
                <w:color w:val="FFFFFF"/>
                <w:sz w:val="18"/>
              </w:rPr>
              <w:t>Method</w:t>
            </w:r>
          </w:p>
        </w:tc>
        <w:tc>
          <w:tcPr>
            <w:tcW w:w="3259" w:type="dxa"/>
            <w:shd w:val="clear" w:color="auto" w:fill="1B2A41"/>
          </w:tcPr>
          <w:p w:rsidR="00523D19" w:rsidRDefault="00DF3F0A">
            <w:pPr>
              <w:spacing w:after="40"/>
              <w:jc w:val="center"/>
            </w:pPr>
            <w:r>
              <w:rPr>
                <w:rFonts w:cs="Times New Roman"/>
                <w:b/>
                <w:color w:val="FFFFFF"/>
                <w:sz w:val="18"/>
              </w:rPr>
              <w:t>Path</w:t>
            </w:r>
          </w:p>
        </w:tc>
        <w:tc>
          <w:tcPr>
            <w:tcW w:w="992" w:type="dxa"/>
            <w:shd w:val="clear" w:color="auto" w:fill="1B2A41"/>
          </w:tcPr>
          <w:p w:rsidR="00523D19" w:rsidRDefault="00DF3F0A">
            <w:pPr>
              <w:spacing w:after="40"/>
              <w:jc w:val="center"/>
            </w:pPr>
            <w:r>
              <w:rPr>
                <w:rFonts w:cs="Times New Roman"/>
                <w:b/>
                <w:color w:val="FFFFFF"/>
                <w:sz w:val="18"/>
              </w:rPr>
              <w:t>Session</w:t>
            </w:r>
          </w:p>
        </w:tc>
        <w:tc>
          <w:tcPr>
            <w:tcW w:w="3543" w:type="dxa"/>
            <w:shd w:val="clear" w:color="auto" w:fill="1B2A41"/>
          </w:tcPr>
          <w:p w:rsidR="00523D19" w:rsidRDefault="00DF3F0A">
            <w:pPr>
              <w:spacing w:after="40"/>
              <w:jc w:val="center"/>
            </w:pPr>
            <w:r>
              <w:rPr>
                <w:rFonts w:cs="Times New Roman"/>
                <w:b/>
                <w:color w:val="FFFFFF"/>
                <w:sz w:val="18"/>
              </w:rPr>
              <w:t>Purpose</w:t>
            </w:r>
          </w:p>
        </w:tc>
      </w:tr>
      <w:tr w:rsidR="00523D19">
        <w:trPr>
          <w:cantSplit/>
          <w:jc w:val="center"/>
        </w:trPr>
        <w:tc>
          <w:tcPr>
            <w:tcW w:w="1134" w:type="dxa"/>
          </w:tcPr>
          <w:p w:rsidR="00523D19" w:rsidRDefault="00DF3F0A">
            <w:pPr>
              <w:spacing w:after="40"/>
              <w:jc w:val="center"/>
            </w:pPr>
            <w:r>
              <w:rPr>
                <w:rFonts w:cs="Times New Roman"/>
                <w:sz w:val="18"/>
              </w:rPr>
              <w:t>POST</w:t>
            </w:r>
          </w:p>
        </w:tc>
        <w:tc>
          <w:tcPr>
            <w:tcW w:w="3259" w:type="dxa"/>
          </w:tcPr>
          <w:p w:rsidR="00523D19" w:rsidRDefault="00DF3F0A">
            <w:pPr>
              <w:spacing w:after="40"/>
              <w:jc w:val="left"/>
            </w:pPr>
            <w:r>
              <w:rPr>
                <w:rFonts w:cs="Times New Roman"/>
                <w:sz w:val="18"/>
              </w:rPr>
              <w:t>/api/auth/register</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cs="Times New Roman"/>
                <w:sz w:val="18"/>
              </w:rPr>
              <w:t>Create account, empty profile and token; sets the cookie</w:t>
            </w:r>
          </w:p>
        </w:tc>
      </w:tr>
      <w:tr w:rsidR="00523D19">
        <w:trPr>
          <w:cantSplit/>
          <w:jc w:val="center"/>
        </w:trPr>
        <w:tc>
          <w:tcPr>
            <w:tcW w:w="1134" w:type="dxa"/>
          </w:tcPr>
          <w:p w:rsidR="00523D19" w:rsidRDefault="00DF3F0A">
            <w:pPr>
              <w:spacing w:after="40"/>
              <w:jc w:val="center"/>
            </w:pPr>
            <w:r>
              <w:rPr>
                <w:rFonts w:cs="Times New Roman"/>
                <w:sz w:val="18"/>
              </w:rPr>
              <w:t>POST</w:t>
            </w:r>
          </w:p>
        </w:tc>
        <w:tc>
          <w:tcPr>
            <w:tcW w:w="3259" w:type="dxa"/>
          </w:tcPr>
          <w:p w:rsidR="00523D19" w:rsidRDefault="00DF3F0A">
            <w:pPr>
              <w:spacing w:after="40"/>
              <w:jc w:val="left"/>
            </w:pPr>
            <w:r>
              <w:rPr>
                <w:rFonts w:cs="Times New Roman"/>
                <w:sz w:val="18"/>
              </w:rPr>
              <w:t>/api/auth/login</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cs="Times New Roman"/>
                <w:sz w:val="18"/>
              </w:rPr>
              <w:t>Verify the password hash; issue a token and cookie</w:t>
            </w:r>
          </w:p>
        </w:tc>
      </w:tr>
      <w:tr w:rsidR="00523D19">
        <w:trPr>
          <w:cantSplit/>
          <w:jc w:val="center"/>
        </w:trPr>
        <w:tc>
          <w:tcPr>
            <w:tcW w:w="1134" w:type="dxa"/>
          </w:tcPr>
          <w:p w:rsidR="00523D19" w:rsidRDefault="00DF3F0A">
            <w:pPr>
              <w:spacing w:after="40"/>
              <w:jc w:val="center"/>
            </w:pPr>
            <w:r>
              <w:rPr>
                <w:rFonts w:cs="Times New Roman"/>
                <w:sz w:val="18"/>
              </w:rPr>
              <w:t>POST</w:t>
            </w:r>
          </w:p>
        </w:tc>
        <w:tc>
          <w:tcPr>
            <w:tcW w:w="3259" w:type="dxa"/>
          </w:tcPr>
          <w:p w:rsidR="00523D19" w:rsidRDefault="00DF3F0A">
            <w:pPr>
              <w:spacing w:after="40"/>
              <w:jc w:val="left"/>
            </w:pPr>
            <w:r>
              <w:rPr>
                <w:rFonts w:cs="Times New Roman"/>
                <w:sz w:val="18"/>
              </w:rPr>
              <w:t>/api/auth/logout</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cs="Times New Roman"/>
                <w:sz w:val="18"/>
              </w:rPr>
              <w:t>Delete the token row and the cookie</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/api/me</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cs="Times New Roman"/>
                <w:sz w:val="18"/>
              </w:rPr>
              <w:t xml:space="preserve">Signed-in user or </w:t>
            </w:r>
            <w:r>
              <w:rPr>
                <w:rFonts w:ascii="Consolas" w:eastAsia="Consolas" w:hAnsi="Consolas" w:cs="Consolas"/>
                <w:sz w:val="15"/>
              </w:rPr>
              <w:t>null</w:t>
            </w:r>
          </w:p>
        </w:tc>
      </w:tr>
      <w:tr w:rsidR="00523D19">
        <w:trPr>
          <w:cantSplit/>
          <w:jc w:val="center"/>
        </w:trPr>
        <w:tc>
          <w:tcPr>
            <w:tcW w:w="1134" w:type="dxa"/>
          </w:tcPr>
          <w:p w:rsidR="00523D19" w:rsidRDefault="00DF3F0A">
            <w:pPr>
              <w:spacing w:after="40"/>
              <w:jc w:val="center"/>
            </w:pPr>
            <w:r>
              <w:rPr>
                <w:rFonts w:cs="Times New Roman"/>
                <w:sz w:val="18"/>
              </w:rPr>
              <w:t>GET / PUT</w:t>
            </w:r>
          </w:p>
        </w:tc>
        <w:tc>
          <w:tcPr>
            <w:tcW w:w="3259" w:type="dxa"/>
          </w:tcPr>
          <w:p w:rsidR="00523D19" w:rsidRDefault="00DF3F0A">
            <w:pPr>
              <w:spacing w:after="40"/>
              <w:jc w:val="left"/>
            </w:pPr>
            <w:r>
              <w:rPr>
                <w:rFonts w:cs="Times New Roman"/>
                <w:sz w:val="18"/>
              </w:rPr>
              <w:t>/api/profile</w:t>
            </w:r>
          </w:p>
        </w:tc>
        <w:tc>
          <w:tcPr>
            <w:tcW w:w="992" w:type="dxa"/>
          </w:tcPr>
          <w:p w:rsidR="00523D19" w:rsidRDefault="00DF3F0A">
            <w:pPr>
              <w:spacing w:after="40"/>
              <w:jc w:val="center"/>
            </w:pPr>
            <w:r>
              <w:rPr>
                <w:rFonts w:cs="Times New Roman"/>
                <w:sz w:val="18"/>
              </w:rPr>
              <w:t>Yes</w:t>
            </w:r>
          </w:p>
        </w:tc>
        <w:tc>
          <w:tcPr>
            <w:tcW w:w="3543" w:type="dxa"/>
          </w:tcPr>
          <w:p w:rsidR="00523D19" w:rsidRDefault="00DF3F0A">
            <w:pPr>
              <w:spacing w:after="40"/>
              <w:jc w:val="left"/>
            </w:pPr>
            <w:r>
              <w:rPr>
                <w:rFonts w:cs="Times New Roman"/>
                <w:sz w:val="18"/>
              </w:rPr>
              <w:t>Read or update the learner profile</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/api/courses?q=&amp;category=&amp;level=</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cs="Times New Roman"/>
                <w:sz w:val="18"/>
              </w:rPr>
              <w:t>Search and filter the catalogue</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/api/courses/{id}</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cs="Times New Roman"/>
                <w:sz w:val="18"/>
              </w:rPr>
              <w:t>Course detail; match score, success probability and suggested action when signed in; 404 if unknown</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/api/recommendations?top_n=</w:t>
            </w:r>
          </w:p>
        </w:tc>
        <w:tc>
          <w:tcPr>
            <w:tcW w:w="992" w:type="dxa"/>
          </w:tcPr>
          <w:p w:rsidR="00523D19" w:rsidRDefault="00DF3F0A">
            <w:pPr>
              <w:spacing w:after="40"/>
              <w:jc w:val="center"/>
            </w:pPr>
            <w:r>
              <w:rPr>
                <w:rFonts w:cs="Times New Roman"/>
                <w:sz w:val="18"/>
              </w:rPr>
              <w:t>Yes</w:t>
            </w:r>
          </w:p>
        </w:tc>
        <w:tc>
          <w:tcPr>
            <w:tcW w:w="3543" w:type="dxa"/>
          </w:tcPr>
          <w:p w:rsidR="00523D19" w:rsidRDefault="00DF3F0A">
            <w:pPr>
              <w:spacing w:after="40"/>
              <w:jc w:val="left"/>
            </w:pPr>
            <w:r>
              <w:rPr>
                <w:rFonts w:cs="Times New Roman"/>
                <w:sz w:val="18"/>
              </w:rPr>
              <w:t>Ranked list with the eight term values, reasons, engagement and uplift</w:t>
            </w:r>
          </w:p>
        </w:tc>
      </w:tr>
      <w:tr w:rsidR="00523D19">
        <w:trPr>
          <w:cantSplit/>
          <w:jc w:val="center"/>
        </w:trPr>
        <w:tc>
          <w:tcPr>
            <w:tcW w:w="1134" w:type="dxa"/>
          </w:tcPr>
          <w:p w:rsidR="00523D19" w:rsidRDefault="00DF3F0A">
            <w:pPr>
              <w:spacing w:after="40"/>
              <w:jc w:val="center"/>
            </w:pPr>
            <w:r>
              <w:rPr>
                <w:rFonts w:cs="Times New Roman"/>
                <w:sz w:val="18"/>
              </w:rPr>
              <w:t>POST</w:t>
            </w:r>
          </w:p>
        </w:tc>
        <w:tc>
          <w:tcPr>
            <w:tcW w:w="3259" w:type="dxa"/>
          </w:tcPr>
          <w:p w:rsidR="00523D19" w:rsidRDefault="00DF3F0A">
            <w:pPr>
              <w:spacing w:after="40"/>
              <w:jc w:val="left"/>
            </w:pPr>
            <w:r>
              <w:rPr>
                <w:rFonts w:cs="Times New Roman"/>
                <w:sz w:val="18"/>
              </w:rPr>
              <w:t>/api/recommendations/refresh</w:t>
            </w:r>
          </w:p>
        </w:tc>
        <w:tc>
          <w:tcPr>
            <w:tcW w:w="992" w:type="dxa"/>
          </w:tcPr>
          <w:p w:rsidR="00523D19" w:rsidRDefault="00DF3F0A">
            <w:pPr>
              <w:spacing w:after="40"/>
              <w:jc w:val="center"/>
            </w:pPr>
            <w:r>
              <w:rPr>
                <w:rFonts w:cs="Times New Roman"/>
                <w:sz w:val="18"/>
              </w:rPr>
              <w:t>Yes</w:t>
            </w:r>
          </w:p>
        </w:tc>
        <w:tc>
          <w:tcPr>
            <w:tcW w:w="3543" w:type="dxa"/>
          </w:tcPr>
          <w:p w:rsidR="00523D19" w:rsidRDefault="00DF3F0A">
            <w:pPr>
              <w:spacing w:after="40"/>
              <w:jc w:val="left"/>
            </w:pPr>
            <w:r>
              <w:rPr>
                <w:rFonts w:cs="Times New Roman"/>
                <w:sz w:val="18"/>
              </w:rPr>
              <w:t>Reload the model bundle and re-rank</w:t>
            </w:r>
          </w:p>
        </w:tc>
      </w:tr>
      <w:tr w:rsidR="00523D19">
        <w:trPr>
          <w:cantSplit/>
          <w:jc w:val="center"/>
        </w:trPr>
        <w:tc>
          <w:tcPr>
            <w:tcW w:w="1134" w:type="dxa"/>
          </w:tcPr>
          <w:p w:rsidR="00523D19" w:rsidRDefault="00DF3F0A">
            <w:pPr>
              <w:spacing w:after="40"/>
              <w:jc w:val="center"/>
            </w:pPr>
            <w:r>
              <w:rPr>
                <w:rFonts w:cs="Times New Roman"/>
                <w:sz w:val="18"/>
              </w:rPr>
              <w:t>POST</w:t>
            </w:r>
          </w:p>
        </w:tc>
        <w:tc>
          <w:tcPr>
            <w:tcW w:w="3259" w:type="dxa"/>
          </w:tcPr>
          <w:p w:rsidR="00523D19" w:rsidRDefault="00DF3F0A">
            <w:pPr>
              <w:spacing w:after="40"/>
              <w:jc w:val="left"/>
            </w:pPr>
            <w:r>
              <w:rPr>
                <w:rFonts w:cs="Times New Roman"/>
                <w:sz w:val="18"/>
              </w:rPr>
              <w:t>/api/interactions</w:t>
            </w:r>
          </w:p>
        </w:tc>
        <w:tc>
          <w:tcPr>
            <w:tcW w:w="992" w:type="dxa"/>
          </w:tcPr>
          <w:p w:rsidR="00523D19" w:rsidRDefault="00DF3F0A">
            <w:pPr>
              <w:spacing w:after="40"/>
              <w:jc w:val="center"/>
            </w:pPr>
            <w:r>
              <w:rPr>
                <w:rFonts w:cs="Times New Roman"/>
                <w:sz w:val="18"/>
              </w:rPr>
              <w:t>Yes</w:t>
            </w:r>
          </w:p>
        </w:tc>
        <w:tc>
          <w:tcPr>
            <w:tcW w:w="3543" w:type="dxa"/>
          </w:tcPr>
          <w:p w:rsidR="00523D19" w:rsidRDefault="00DF3F0A">
            <w:pPr>
              <w:spacing w:after="40"/>
              <w:jc w:val="left"/>
            </w:pPr>
            <w:r>
              <w:rPr>
                <w:rFonts w:cs="Times New Roman"/>
                <w:sz w:val="18"/>
              </w:rPr>
              <w:t>Log an event; 400 for an unknown event type</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/api/activity?limit=</w:t>
            </w:r>
          </w:p>
        </w:tc>
        <w:tc>
          <w:tcPr>
            <w:tcW w:w="992" w:type="dxa"/>
          </w:tcPr>
          <w:p w:rsidR="00523D19" w:rsidRDefault="00DF3F0A">
            <w:pPr>
              <w:spacing w:after="40"/>
              <w:jc w:val="center"/>
            </w:pPr>
            <w:r>
              <w:rPr>
                <w:rFonts w:cs="Times New Roman"/>
                <w:sz w:val="18"/>
              </w:rPr>
              <w:t>Yes</w:t>
            </w:r>
          </w:p>
        </w:tc>
        <w:tc>
          <w:tcPr>
            <w:tcW w:w="3543" w:type="dxa"/>
          </w:tcPr>
          <w:p w:rsidR="00523D19" w:rsidRDefault="00DF3F0A">
            <w:pPr>
              <w:spacing w:after="40"/>
              <w:jc w:val="left"/>
            </w:pPr>
            <w:r>
              <w:rPr>
                <w:rFonts w:cs="Times New Roman"/>
                <w:sz w:val="18"/>
              </w:rPr>
              <w:t>The learner's latest interaction events</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/api/history</w:t>
            </w:r>
          </w:p>
        </w:tc>
        <w:tc>
          <w:tcPr>
            <w:tcW w:w="992" w:type="dxa"/>
          </w:tcPr>
          <w:p w:rsidR="00523D19" w:rsidRDefault="00DF3F0A">
            <w:pPr>
              <w:spacing w:after="40"/>
              <w:jc w:val="center"/>
            </w:pPr>
            <w:r>
              <w:rPr>
                <w:rFonts w:cs="Times New Roman"/>
                <w:sz w:val="18"/>
              </w:rPr>
              <w:t>Yes</w:t>
            </w:r>
          </w:p>
        </w:tc>
        <w:tc>
          <w:tcPr>
            <w:tcW w:w="3543" w:type="dxa"/>
          </w:tcPr>
          <w:p w:rsidR="00523D19" w:rsidRDefault="00DF3F0A">
            <w:pPr>
              <w:spacing w:after="40"/>
              <w:jc w:val="left"/>
            </w:pPr>
            <w:r>
              <w:rPr>
                <w:rFonts w:cs="Times New Roman"/>
                <w:sz w:val="18"/>
              </w:rPr>
              <w:t>The latest 40 recommendation-log rows</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/api/learning-path</w:t>
            </w:r>
          </w:p>
        </w:tc>
        <w:tc>
          <w:tcPr>
            <w:tcW w:w="992" w:type="dxa"/>
          </w:tcPr>
          <w:p w:rsidR="00523D19" w:rsidRDefault="00DF3F0A">
            <w:pPr>
              <w:spacing w:after="40"/>
              <w:jc w:val="center"/>
            </w:pPr>
            <w:r>
              <w:rPr>
                <w:rFonts w:cs="Times New Roman"/>
                <w:sz w:val="18"/>
              </w:rPr>
              <w:t>Yes</w:t>
            </w:r>
          </w:p>
        </w:tc>
        <w:tc>
          <w:tcPr>
            <w:tcW w:w="3543" w:type="dxa"/>
          </w:tcPr>
          <w:p w:rsidR="00523D19" w:rsidRDefault="00DF3F0A">
            <w:pPr>
              <w:spacing w:after="40"/>
              <w:jc w:val="left"/>
            </w:pPr>
            <w:r>
              <w:rPr>
                <w:rFonts w:cs="Times New Roman"/>
                <w:sz w:val="18"/>
              </w:rPr>
              <w:t>Up to six staged steps and the next best action</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/api/insights</w:t>
            </w:r>
          </w:p>
        </w:tc>
        <w:tc>
          <w:tcPr>
            <w:tcW w:w="992" w:type="dxa"/>
          </w:tcPr>
          <w:p w:rsidR="00523D19" w:rsidRDefault="00DF3F0A">
            <w:pPr>
              <w:spacing w:after="40"/>
              <w:jc w:val="center"/>
            </w:pPr>
            <w:r>
              <w:rPr>
                <w:rFonts w:cs="Times New Roman"/>
                <w:sz w:val="18"/>
              </w:rPr>
              <w:t>Yes</w:t>
            </w:r>
          </w:p>
        </w:tc>
        <w:tc>
          <w:tcPr>
            <w:tcW w:w="3543" w:type="dxa"/>
          </w:tcPr>
          <w:p w:rsidR="00523D19" w:rsidRDefault="00DF3F0A">
            <w:pPr>
              <w:spacing w:after="40"/>
              <w:jc w:val="left"/>
            </w:pPr>
            <w:r>
              <w:rPr>
                <w:rFonts w:cs="Times New Roman"/>
                <w:sz w:val="18"/>
              </w:rPr>
              <w:t>Engagement, success estimate, action benefits, strengths, attention points</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/api/metrics</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cs="Times New Roman"/>
                <w:sz w:val="18"/>
              </w:rPr>
              <w:t>Model comparison, confusion matrices, policy evaluation, fairness; 503 if not trained</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/api/fairness</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cs="Times New Roman"/>
                <w:sz w:val="18"/>
              </w:rPr>
              <w:t>The fairness audit with a note that it is an audit only</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/api/health</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ascii="Consolas" w:eastAsia="Consolas" w:hAnsi="Consolas" w:cs="Consolas"/>
                <w:sz w:val="15"/>
              </w:rPr>
              <w:t>ok</w:t>
            </w:r>
            <w:r>
              <w:rPr>
                <w:rFonts w:cs="Times New Roman"/>
                <w:sz w:val="18"/>
              </w:rPr>
              <w:t xml:space="preserve">, </w:t>
            </w:r>
            <w:r>
              <w:rPr>
                <w:rFonts w:ascii="Consolas" w:eastAsia="Consolas" w:hAnsi="Consolas" w:cs="Consolas"/>
                <w:sz w:val="15"/>
              </w:rPr>
              <w:t>models_ready</w:t>
            </w:r>
            <w:r>
              <w:rPr>
                <w:rFonts w:cs="Times New Roman"/>
                <w:sz w:val="18"/>
              </w:rPr>
              <w:t>, application name</w:t>
            </w:r>
          </w:p>
        </w:tc>
      </w:tr>
      <w:tr w:rsidR="00523D19">
        <w:trPr>
          <w:cantSplit/>
          <w:jc w:val="center"/>
        </w:trPr>
        <w:tc>
          <w:tcPr>
            <w:tcW w:w="1134" w:type="dxa"/>
          </w:tcPr>
          <w:p w:rsidR="00523D19" w:rsidRDefault="00DF3F0A">
            <w:pPr>
              <w:spacing w:after="40"/>
              <w:jc w:val="center"/>
            </w:pPr>
            <w:r>
              <w:rPr>
                <w:rFonts w:cs="Times New Roman"/>
                <w:sz w:val="18"/>
              </w:rPr>
              <w:t>GET</w:t>
            </w:r>
          </w:p>
        </w:tc>
        <w:tc>
          <w:tcPr>
            <w:tcW w:w="3259" w:type="dxa"/>
          </w:tcPr>
          <w:p w:rsidR="00523D19" w:rsidRDefault="00DF3F0A">
            <w:pPr>
              <w:spacing w:after="40"/>
              <w:jc w:val="left"/>
            </w:pPr>
            <w:r>
              <w:rPr>
                <w:rFonts w:cs="Times New Roman"/>
                <w:sz w:val="18"/>
              </w:rPr>
              <w:t>/static/{roc_curve, confusion_matrix, feature_importance}.png</w:t>
            </w:r>
          </w:p>
        </w:tc>
        <w:tc>
          <w:tcPr>
            <w:tcW w:w="992" w:type="dxa"/>
          </w:tcPr>
          <w:p w:rsidR="00523D19" w:rsidRDefault="00DF3F0A">
            <w:pPr>
              <w:spacing w:after="40"/>
              <w:jc w:val="center"/>
            </w:pPr>
            <w:r>
              <w:rPr>
                <w:rFonts w:cs="Times New Roman"/>
                <w:sz w:val="18"/>
              </w:rPr>
              <w:t>No</w:t>
            </w:r>
          </w:p>
        </w:tc>
        <w:tc>
          <w:tcPr>
            <w:tcW w:w="3543" w:type="dxa"/>
          </w:tcPr>
          <w:p w:rsidR="00523D19" w:rsidRDefault="00DF3F0A">
            <w:pPr>
              <w:spacing w:after="40"/>
              <w:jc w:val="left"/>
            </w:pPr>
            <w:r>
              <w:rPr>
                <w:rFonts w:cs="Times New Roman"/>
                <w:sz w:val="18"/>
              </w:rPr>
              <w:t>The three training plots</w:t>
            </w:r>
          </w:p>
        </w:tc>
      </w:tr>
    </w:tbl>
    <w:p w:rsidR="00523D19" w:rsidRDefault="00523D19">
      <w:pPr>
        <w:spacing w:after="120" w:line="192" w:lineRule="auto"/>
      </w:pPr>
    </w:p>
    <w:p w:rsidR="00523D19" w:rsidRDefault="00DF3F0A">
      <w:r>
        <w:rPr>
          <w:rFonts w:cs="Times New Roman"/>
        </w:rPr>
        <w:t xml:space="preserve">The original Jinja2 pages are </w:t>
      </w:r>
      <w:r>
        <w:rPr>
          <w:rFonts w:ascii="Consolas" w:eastAsia="Consolas" w:hAnsi="Consolas" w:cs="Consolas"/>
          <w:sz w:val="21"/>
        </w:rPr>
        <w:t>/</w:t>
      </w:r>
      <w:r>
        <w:rPr>
          <w:rFonts w:cs="Times New Roman"/>
        </w:rPr>
        <w:t xml:space="preserve">, </w:t>
      </w:r>
      <w:r>
        <w:rPr>
          <w:rFonts w:ascii="Consolas" w:eastAsia="Consolas" w:hAnsi="Consolas" w:cs="Consolas"/>
          <w:sz w:val="21"/>
        </w:rPr>
        <w:t>/register</w:t>
      </w:r>
      <w:r>
        <w:rPr>
          <w:rFonts w:cs="Times New Roman"/>
        </w:rPr>
        <w:t xml:space="preserve">, </w:t>
      </w:r>
      <w:r>
        <w:rPr>
          <w:rFonts w:ascii="Consolas" w:eastAsia="Consolas" w:hAnsi="Consolas" w:cs="Consolas"/>
          <w:sz w:val="21"/>
        </w:rPr>
        <w:t>/login</w:t>
      </w:r>
      <w:r>
        <w:rPr>
          <w:rFonts w:cs="Times New Roman"/>
        </w:rPr>
        <w:t xml:space="preserve">, </w:t>
      </w:r>
      <w:r>
        <w:rPr>
          <w:rFonts w:ascii="Consolas" w:eastAsia="Consolas" w:hAnsi="Consolas" w:cs="Consolas"/>
          <w:sz w:val="21"/>
        </w:rPr>
        <w:t>/onboarding</w:t>
      </w:r>
      <w:r>
        <w:rPr>
          <w:rFonts w:cs="Times New Roman"/>
        </w:rPr>
        <w:t xml:space="preserve">, </w:t>
      </w:r>
      <w:r>
        <w:rPr>
          <w:rFonts w:ascii="Consolas" w:eastAsia="Consolas" w:hAnsi="Consolas" w:cs="Consolas"/>
          <w:sz w:val="21"/>
        </w:rPr>
        <w:t>/dashboard</w:t>
      </w:r>
      <w:r>
        <w:rPr>
          <w:rFonts w:cs="Times New Roman"/>
        </w:rPr>
        <w:t xml:space="preserve">, </w:t>
      </w:r>
      <w:r>
        <w:rPr>
          <w:rFonts w:ascii="Consolas" w:eastAsia="Consolas" w:hAnsi="Consolas" w:cs="Consolas"/>
          <w:sz w:val="21"/>
        </w:rPr>
        <w:t>/recommendations</w:t>
      </w:r>
      <w:r>
        <w:rPr>
          <w:rFonts w:cs="Times New Roman"/>
        </w:rPr>
        <w:t xml:space="preserve">, </w:t>
      </w:r>
      <w:r>
        <w:rPr>
          <w:rFonts w:ascii="Consolas" w:eastAsia="Consolas" w:hAnsi="Consolas" w:cs="Consolas"/>
          <w:sz w:val="21"/>
        </w:rPr>
        <w:t>/course/{id}</w:t>
      </w:r>
      <w:r>
        <w:rPr>
          <w:rFonts w:cs="Times New Roman"/>
        </w:rPr>
        <w:t xml:space="preserve">, </w:t>
      </w:r>
      <w:r>
        <w:rPr>
          <w:rFonts w:ascii="Consolas" w:eastAsia="Consolas" w:hAnsi="Consolas" w:cs="Consolas"/>
          <w:sz w:val="21"/>
        </w:rPr>
        <w:t>/path</w:t>
      </w:r>
      <w:r>
        <w:rPr>
          <w:rFonts w:cs="Times New Roman"/>
        </w:rPr>
        <w:t xml:space="preserve">, </w:t>
      </w:r>
      <w:r>
        <w:rPr>
          <w:rFonts w:ascii="Consolas" w:eastAsia="Consolas" w:hAnsi="Consolas" w:cs="Consolas"/>
          <w:sz w:val="21"/>
        </w:rPr>
        <w:t>/activity</w:t>
      </w:r>
      <w:r>
        <w:rPr>
          <w:rFonts w:cs="Times New Roman"/>
        </w:rPr>
        <w:t xml:space="preserve">, </w:t>
      </w:r>
      <w:r>
        <w:rPr>
          <w:rFonts w:ascii="Consolas" w:eastAsia="Consolas" w:hAnsi="Consolas" w:cs="Consolas"/>
          <w:sz w:val="21"/>
        </w:rPr>
        <w:t>/insights</w:t>
      </w:r>
      <w:r>
        <w:rPr>
          <w:rFonts w:cs="Times New Roman"/>
        </w:rPr>
        <w:t xml:space="preserve"> and </w:t>
      </w:r>
      <w:r>
        <w:rPr>
          <w:rFonts w:ascii="Consolas" w:eastAsia="Consolas" w:hAnsi="Consolas" w:cs="Consolas"/>
          <w:sz w:val="21"/>
        </w:rPr>
        <w:t>/analytics</w:t>
      </w:r>
      <w:r>
        <w:rPr>
          <w:rFonts w:cs="Times New Roman"/>
        </w:rPr>
        <w:t>; each loads its data from the same JSON routes.</w:t>
      </w:r>
    </w:p>
    <w:p w:rsidR="00523D19" w:rsidRDefault="00DF3F0A">
      <w:pPr>
        <w:pStyle w:val="Heading2"/>
      </w:pPr>
      <w:bookmarkStart w:id="87" w:name="_Toc243571289"/>
      <w:r>
        <w:t>5.8 User interface design</w:t>
      </w:r>
      <w:bookmarkEnd w:id="87"/>
    </w:p>
    <w:p w:rsidR="00523D19" w:rsidRDefault="00DF3F0A">
      <w:r>
        <w:rPr>
          <w:rFonts w:cs="Times New Roman"/>
        </w:rPr>
        <w:t>The React interface uses a "neo-brutalist grid" visual language: a warm paper background, thick black outlines, hard offset shadows, a visible grid, a heavy display typeface for headings, a sans-serif body face and a monospace face for numbers (fonts from the Fontsource packages). Lime, coral, sky and amber accents carry meaning (for example, lime marks the best next action), and every status is also given as text so that meaning never depends on colour alone. There is a light and a dark theme with a toggle that remembers the choice. The signed-in shell has a sidebar that becomes a drawer on narrow screens, and the public shell has its own header; pages are loaded lazily and show skeleton placeholders while data arrive.</w:t>
      </w:r>
    </w:p>
    <w:p w:rsidR="00523D19" w:rsidRDefault="00DF3F0A">
      <w:pPr>
        <w:pStyle w:val="Caption"/>
        <w:keepNext/>
        <w:spacing w:after="80"/>
      </w:pPr>
      <w:bookmarkStart w:id="88" w:name="_Toc2435714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23</w:t>
      </w:r>
      <w:r>
        <w:rPr>
          <w:rFonts w:cs="Times New Roman"/>
        </w:rPr>
        <w:fldChar w:fldCharType="end"/>
      </w:r>
      <w:r>
        <w:rPr>
          <w:rFonts w:cs="Times New Roman"/>
        </w:rPr>
        <w:t>: Screens</w:t>
      </w:r>
      <w:bookmarkEnd w:id="88"/>
    </w:p>
    <w:tbl>
      <w:tblPr>
        <w:tblStyle w:val="TableGrid"/>
        <w:tblW w:w="0" w:type="auto"/>
        <w:jc w:val="center"/>
        <w:tblLook w:val="04A0" w:firstRow="1" w:lastRow="0" w:firstColumn="1" w:lastColumn="0" w:noHBand="0" w:noVBand="1"/>
      </w:tblPr>
      <w:tblGrid>
        <w:gridCol w:w="2834"/>
        <w:gridCol w:w="6094"/>
      </w:tblGrid>
      <w:tr w:rsidR="00523D19">
        <w:trPr>
          <w:cantSplit/>
          <w:tblHeader/>
          <w:jc w:val="center"/>
        </w:trPr>
        <w:tc>
          <w:tcPr>
            <w:tcW w:w="2834" w:type="dxa"/>
            <w:shd w:val="clear" w:color="auto" w:fill="1B2A41"/>
          </w:tcPr>
          <w:p w:rsidR="00523D19" w:rsidRDefault="00DF3F0A">
            <w:pPr>
              <w:spacing w:after="40"/>
              <w:jc w:val="center"/>
            </w:pPr>
            <w:r>
              <w:rPr>
                <w:rFonts w:cs="Times New Roman"/>
                <w:b/>
                <w:color w:val="FFFFFF"/>
                <w:sz w:val="19"/>
              </w:rPr>
              <w:t>Screen</w:t>
            </w:r>
          </w:p>
        </w:tc>
        <w:tc>
          <w:tcPr>
            <w:tcW w:w="6094" w:type="dxa"/>
            <w:shd w:val="clear" w:color="auto" w:fill="1B2A41"/>
          </w:tcPr>
          <w:p w:rsidR="00523D19" w:rsidRDefault="00DF3F0A">
            <w:pPr>
              <w:spacing w:after="40"/>
              <w:jc w:val="center"/>
            </w:pPr>
            <w:r>
              <w:rPr>
                <w:rFonts w:cs="Times New Roman"/>
                <w:b/>
                <w:color w:val="FFFFFF"/>
                <w:sz w:val="19"/>
              </w:rPr>
              <w:t>Content</w:t>
            </w:r>
          </w:p>
        </w:tc>
      </w:tr>
      <w:tr w:rsidR="00523D19">
        <w:trPr>
          <w:cantSplit/>
          <w:jc w:val="center"/>
        </w:trPr>
        <w:tc>
          <w:tcPr>
            <w:tcW w:w="2834" w:type="dxa"/>
          </w:tcPr>
          <w:p w:rsidR="00523D19" w:rsidRDefault="00DF3F0A">
            <w:pPr>
              <w:spacing w:after="40"/>
              <w:jc w:val="left"/>
            </w:pPr>
            <w:r>
              <w:rPr>
                <w:rFonts w:cs="Times New Roman"/>
                <w:sz w:val="19"/>
              </w:rPr>
              <w:t xml:space="preserve">Landing </w:t>
            </w:r>
            <w:r>
              <w:rPr>
                <w:rFonts w:ascii="Consolas" w:eastAsia="Consolas" w:hAnsi="Consolas" w:cs="Consolas"/>
                <w:sz w:val="16"/>
              </w:rPr>
              <w:t>/</w:t>
            </w:r>
          </w:p>
        </w:tc>
        <w:tc>
          <w:tcPr>
            <w:tcW w:w="6094" w:type="dxa"/>
          </w:tcPr>
          <w:p w:rsidR="00523D19" w:rsidRDefault="00DF3F0A">
            <w:pPr>
              <w:spacing w:after="40"/>
              <w:jc w:val="left"/>
            </w:pPr>
            <w:r>
              <w:rPr>
                <w:rFonts w:cs="Times New Roman"/>
                <w:sz w:val="19"/>
              </w:rPr>
              <w:t>Public introduction with the value proposition, how it works and live catalogue figures</w:t>
            </w:r>
          </w:p>
        </w:tc>
      </w:tr>
      <w:tr w:rsidR="00523D19">
        <w:trPr>
          <w:cantSplit/>
          <w:jc w:val="center"/>
        </w:trPr>
        <w:tc>
          <w:tcPr>
            <w:tcW w:w="2834" w:type="dxa"/>
          </w:tcPr>
          <w:p w:rsidR="00523D19" w:rsidRDefault="00DF3F0A">
            <w:pPr>
              <w:spacing w:after="40"/>
              <w:jc w:val="left"/>
            </w:pPr>
            <w:r>
              <w:rPr>
                <w:rFonts w:cs="Times New Roman"/>
                <w:sz w:val="19"/>
              </w:rPr>
              <w:lastRenderedPageBreak/>
              <w:t xml:space="preserve">Sign in </w:t>
            </w:r>
            <w:r>
              <w:rPr>
                <w:rFonts w:ascii="Consolas" w:eastAsia="Consolas" w:hAnsi="Consolas" w:cs="Consolas"/>
                <w:sz w:val="16"/>
              </w:rPr>
              <w:t>/login</w:t>
            </w:r>
            <w:r>
              <w:rPr>
                <w:rFonts w:cs="Times New Roman"/>
                <w:sz w:val="19"/>
              </w:rPr>
              <w:t xml:space="preserve">, Register </w:t>
            </w:r>
            <w:r>
              <w:rPr>
                <w:rFonts w:ascii="Consolas" w:eastAsia="Consolas" w:hAnsi="Consolas" w:cs="Consolas"/>
                <w:sz w:val="16"/>
              </w:rPr>
              <w:t>/register</w:t>
            </w:r>
          </w:p>
        </w:tc>
        <w:tc>
          <w:tcPr>
            <w:tcW w:w="6094" w:type="dxa"/>
          </w:tcPr>
          <w:p w:rsidR="00523D19" w:rsidRDefault="00DF3F0A">
            <w:pPr>
              <w:spacing w:after="40"/>
              <w:jc w:val="left"/>
            </w:pPr>
            <w:r>
              <w:rPr>
                <w:rFonts w:cs="Times New Roman"/>
                <w:sz w:val="19"/>
              </w:rPr>
              <w:t>Forms with inline validation messages; a new account is taken to the profile form</w:t>
            </w:r>
          </w:p>
        </w:tc>
      </w:tr>
      <w:tr w:rsidR="00523D19">
        <w:trPr>
          <w:cantSplit/>
          <w:jc w:val="center"/>
        </w:trPr>
        <w:tc>
          <w:tcPr>
            <w:tcW w:w="2834" w:type="dxa"/>
          </w:tcPr>
          <w:p w:rsidR="00523D19" w:rsidRDefault="00DF3F0A">
            <w:pPr>
              <w:spacing w:after="40"/>
              <w:jc w:val="left"/>
            </w:pPr>
            <w:r>
              <w:rPr>
                <w:rFonts w:cs="Times New Roman"/>
                <w:sz w:val="19"/>
              </w:rPr>
              <w:t xml:space="preserve">Course catalogue </w:t>
            </w:r>
            <w:r>
              <w:rPr>
                <w:rFonts w:ascii="Consolas" w:eastAsia="Consolas" w:hAnsi="Consolas" w:cs="Consolas"/>
                <w:sz w:val="16"/>
              </w:rPr>
              <w:t>/courses</w:t>
            </w:r>
          </w:p>
        </w:tc>
        <w:tc>
          <w:tcPr>
            <w:tcW w:w="6094" w:type="dxa"/>
          </w:tcPr>
          <w:p w:rsidR="00523D19" w:rsidRDefault="00DF3F0A">
            <w:pPr>
              <w:spacing w:after="40"/>
              <w:jc w:val="left"/>
            </w:pPr>
            <w:r>
              <w:rPr>
                <w:rFonts w:cs="Times New Roman"/>
                <w:sz w:val="19"/>
              </w:rPr>
              <w:t>Search and filter by category and level; public, and also available inside the signed-in shell</w:t>
            </w:r>
          </w:p>
        </w:tc>
      </w:tr>
      <w:tr w:rsidR="00523D19">
        <w:trPr>
          <w:cantSplit/>
          <w:jc w:val="center"/>
        </w:trPr>
        <w:tc>
          <w:tcPr>
            <w:tcW w:w="2834" w:type="dxa"/>
          </w:tcPr>
          <w:p w:rsidR="00523D19" w:rsidRDefault="00DF3F0A">
            <w:pPr>
              <w:spacing w:after="40"/>
              <w:jc w:val="left"/>
            </w:pPr>
            <w:r>
              <w:rPr>
                <w:rFonts w:cs="Times New Roman"/>
                <w:sz w:val="19"/>
              </w:rPr>
              <w:t xml:space="preserve">Course detail </w:t>
            </w:r>
            <w:r>
              <w:rPr>
                <w:rFonts w:ascii="Consolas" w:eastAsia="Consolas" w:hAnsi="Consolas" w:cs="Consolas"/>
                <w:sz w:val="16"/>
              </w:rPr>
              <w:t>/courses/:id</w:t>
            </w:r>
          </w:p>
        </w:tc>
        <w:tc>
          <w:tcPr>
            <w:tcW w:w="6094" w:type="dxa"/>
          </w:tcPr>
          <w:p w:rsidR="00523D19" w:rsidRDefault="00DF3F0A">
            <w:pPr>
              <w:spacing w:after="40"/>
              <w:jc w:val="left"/>
            </w:pPr>
            <w:r>
              <w:rPr>
                <w:rFonts w:cs="Times New Roman"/>
                <w:sz w:val="19"/>
              </w:rPr>
              <w:t>Description, prerequisites, outcomes, tags, the "why recommended" panel, and buttons that log start, content, quiz, discussion and complete events</w:t>
            </w:r>
          </w:p>
        </w:tc>
      </w:tr>
      <w:tr w:rsidR="00523D19">
        <w:trPr>
          <w:cantSplit/>
          <w:jc w:val="center"/>
        </w:trPr>
        <w:tc>
          <w:tcPr>
            <w:tcW w:w="2834" w:type="dxa"/>
          </w:tcPr>
          <w:p w:rsidR="00523D19" w:rsidRDefault="00DF3F0A">
            <w:pPr>
              <w:spacing w:after="40"/>
              <w:jc w:val="left"/>
            </w:pPr>
            <w:r>
              <w:rPr>
                <w:rFonts w:cs="Times New Roman"/>
                <w:sz w:val="19"/>
              </w:rPr>
              <w:t xml:space="preserve">Model analytics </w:t>
            </w:r>
            <w:r>
              <w:rPr>
                <w:rFonts w:ascii="Consolas" w:eastAsia="Consolas" w:hAnsi="Consolas" w:cs="Consolas"/>
                <w:sz w:val="16"/>
              </w:rPr>
              <w:t>/analytics</w:t>
            </w:r>
          </w:p>
        </w:tc>
        <w:tc>
          <w:tcPr>
            <w:tcW w:w="6094" w:type="dxa"/>
          </w:tcPr>
          <w:p w:rsidR="00523D19" w:rsidRDefault="00DF3F0A">
            <w:pPr>
              <w:spacing w:after="40"/>
              <w:jc w:val="left"/>
            </w:pPr>
            <w:r>
              <w:rPr>
                <w:rFonts w:cs="Times New Roman"/>
                <w:sz w:val="19"/>
              </w:rPr>
              <w:t>Four tabs: model comparison, diagnostics (confusion matrices, ROC curve, feature importance), offline policy evaluation and fairness audit</w:t>
            </w:r>
          </w:p>
        </w:tc>
      </w:tr>
      <w:tr w:rsidR="00523D19">
        <w:trPr>
          <w:cantSplit/>
          <w:jc w:val="center"/>
        </w:trPr>
        <w:tc>
          <w:tcPr>
            <w:tcW w:w="2834" w:type="dxa"/>
          </w:tcPr>
          <w:p w:rsidR="00523D19" w:rsidRDefault="00DF3F0A">
            <w:pPr>
              <w:spacing w:after="40"/>
              <w:jc w:val="left"/>
            </w:pPr>
            <w:r>
              <w:rPr>
                <w:rFonts w:cs="Times New Roman"/>
                <w:sz w:val="19"/>
              </w:rPr>
              <w:t xml:space="preserve">Dashboard </w:t>
            </w:r>
            <w:r>
              <w:rPr>
                <w:rFonts w:ascii="Consolas" w:eastAsia="Consolas" w:hAnsi="Consolas" w:cs="Consolas"/>
                <w:sz w:val="16"/>
              </w:rPr>
              <w:t>/app</w:t>
            </w:r>
          </w:p>
        </w:tc>
        <w:tc>
          <w:tcPr>
            <w:tcW w:w="6094" w:type="dxa"/>
          </w:tcPr>
          <w:p w:rsidR="00523D19" w:rsidRDefault="00DF3F0A">
            <w:pPr>
              <w:spacing w:after="40"/>
              <w:jc w:val="left"/>
            </w:pPr>
            <w:r>
              <w:rPr>
                <w:rFonts w:cs="Times New Roman"/>
                <w:sz w:val="19"/>
              </w:rPr>
              <w:t>Engagement status, success estimate, next action, recent activity and top recommendations</w:t>
            </w:r>
          </w:p>
        </w:tc>
      </w:tr>
      <w:tr w:rsidR="00523D19">
        <w:trPr>
          <w:cantSplit/>
          <w:jc w:val="center"/>
        </w:trPr>
        <w:tc>
          <w:tcPr>
            <w:tcW w:w="2834" w:type="dxa"/>
          </w:tcPr>
          <w:p w:rsidR="00523D19" w:rsidRDefault="00DF3F0A">
            <w:pPr>
              <w:spacing w:after="40"/>
              <w:jc w:val="left"/>
            </w:pPr>
            <w:r>
              <w:rPr>
                <w:rFonts w:cs="Times New Roman"/>
                <w:sz w:val="19"/>
              </w:rPr>
              <w:t xml:space="preserve">Recommendations </w:t>
            </w:r>
            <w:r>
              <w:rPr>
                <w:rFonts w:ascii="Consolas" w:eastAsia="Consolas" w:hAnsi="Consolas" w:cs="Consolas"/>
                <w:sz w:val="16"/>
              </w:rPr>
              <w:t>/app/recommendations</w:t>
            </w:r>
          </w:p>
        </w:tc>
        <w:tc>
          <w:tcPr>
            <w:tcW w:w="6094" w:type="dxa"/>
          </w:tcPr>
          <w:p w:rsidR="00523D19" w:rsidRDefault="00DF3F0A">
            <w:pPr>
              <w:spacing w:after="40"/>
              <w:jc w:val="left"/>
            </w:pPr>
            <w:r>
              <w:rPr>
                <w:rFonts w:cs="Times New Roman"/>
                <w:sz w:val="19"/>
              </w:rPr>
              <w:t>Ranked cards with match percentage, success estimate, suggested action and explanation; search, refresh, view, start, dismiss</w:t>
            </w:r>
          </w:p>
        </w:tc>
      </w:tr>
      <w:tr w:rsidR="00523D19">
        <w:trPr>
          <w:cantSplit/>
          <w:jc w:val="center"/>
        </w:trPr>
        <w:tc>
          <w:tcPr>
            <w:tcW w:w="2834" w:type="dxa"/>
          </w:tcPr>
          <w:p w:rsidR="00523D19" w:rsidRDefault="00DF3F0A">
            <w:pPr>
              <w:spacing w:after="40"/>
              <w:jc w:val="left"/>
            </w:pPr>
            <w:r>
              <w:rPr>
                <w:rFonts w:cs="Times New Roman"/>
                <w:sz w:val="19"/>
              </w:rPr>
              <w:t xml:space="preserve">Learning path </w:t>
            </w:r>
            <w:r>
              <w:rPr>
                <w:rFonts w:ascii="Consolas" w:eastAsia="Consolas" w:hAnsi="Consolas" w:cs="Consolas"/>
                <w:sz w:val="16"/>
              </w:rPr>
              <w:t>/app/path</w:t>
            </w:r>
          </w:p>
        </w:tc>
        <w:tc>
          <w:tcPr>
            <w:tcW w:w="6094" w:type="dxa"/>
          </w:tcPr>
          <w:p w:rsidR="00523D19" w:rsidRDefault="00DF3F0A">
            <w:pPr>
              <w:spacing w:after="40"/>
              <w:jc w:val="left"/>
            </w:pPr>
            <w:r>
              <w:rPr>
                <w:rFonts w:cs="Times New Roman"/>
                <w:sz w:val="19"/>
              </w:rPr>
              <w:t>Up to six staged steps with the reason and action for each, and the next best action</w:t>
            </w:r>
          </w:p>
        </w:tc>
      </w:tr>
      <w:tr w:rsidR="00523D19">
        <w:trPr>
          <w:cantSplit/>
          <w:jc w:val="center"/>
        </w:trPr>
        <w:tc>
          <w:tcPr>
            <w:tcW w:w="2834" w:type="dxa"/>
          </w:tcPr>
          <w:p w:rsidR="00523D19" w:rsidRDefault="00DF3F0A">
            <w:pPr>
              <w:spacing w:after="40"/>
              <w:jc w:val="left"/>
            </w:pPr>
            <w:r>
              <w:rPr>
                <w:rFonts w:cs="Times New Roman"/>
                <w:sz w:val="19"/>
              </w:rPr>
              <w:t xml:space="preserve">Insights </w:t>
            </w:r>
            <w:r>
              <w:rPr>
                <w:rFonts w:ascii="Consolas" w:eastAsia="Consolas" w:hAnsi="Consolas" w:cs="Consolas"/>
                <w:sz w:val="16"/>
              </w:rPr>
              <w:t>/app/insights</w:t>
            </w:r>
          </w:p>
        </w:tc>
        <w:tc>
          <w:tcPr>
            <w:tcW w:w="6094" w:type="dxa"/>
          </w:tcPr>
          <w:p w:rsidR="00523D19" w:rsidRDefault="00DF3F0A">
            <w:pPr>
              <w:spacing w:after="40"/>
              <w:jc w:val="left"/>
            </w:pPr>
            <w:r>
              <w:rPr>
                <w:rFonts w:cs="Times New Roman"/>
                <w:sz w:val="19"/>
              </w:rPr>
              <w:t>Engagement, success estimate, estimated benefit by action, strengths and attention points, interactions by type</w:t>
            </w:r>
          </w:p>
        </w:tc>
      </w:tr>
      <w:tr w:rsidR="00523D19">
        <w:trPr>
          <w:cantSplit/>
          <w:jc w:val="center"/>
        </w:trPr>
        <w:tc>
          <w:tcPr>
            <w:tcW w:w="2834" w:type="dxa"/>
          </w:tcPr>
          <w:p w:rsidR="00523D19" w:rsidRDefault="00DF3F0A">
            <w:pPr>
              <w:spacing w:after="40"/>
              <w:jc w:val="left"/>
            </w:pPr>
            <w:r>
              <w:rPr>
                <w:rFonts w:cs="Times New Roman"/>
                <w:sz w:val="19"/>
              </w:rPr>
              <w:t xml:space="preserve">Activity </w:t>
            </w:r>
            <w:r>
              <w:rPr>
                <w:rFonts w:ascii="Consolas" w:eastAsia="Consolas" w:hAnsi="Consolas" w:cs="Consolas"/>
                <w:sz w:val="16"/>
              </w:rPr>
              <w:t>/app/activity</w:t>
            </w:r>
          </w:p>
        </w:tc>
        <w:tc>
          <w:tcPr>
            <w:tcW w:w="6094" w:type="dxa"/>
          </w:tcPr>
          <w:p w:rsidR="00523D19" w:rsidRDefault="00DF3F0A">
            <w:pPr>
              <w:spacing w:after="40"/>
              <w:jc w:val="left"/>
            </w:pPr>
            <w:r>
              <w:rPr>
                <w:rFonts w:cs="Times New Roman"/>
                <w:sz w:val="19"/>
              </w:rPr>
              <w:t>Interaction log and recommendation history</w:t>
            </w:r>
          </w:p>
        </w:tc>
      </w:tr>
      <w:tr w:rsidR="00523D19">
        <w:trPr>
          <w:cantSplit/>
          <w:jc w:val="center"/>
        </w:trPr>
        <w:tc>
          <w:tcPr>
            <w:tcW w:w="2834" w:type="dxa"/>
          </w:tcPr>
          <w:p w:rsidR="00523D19" w:rsidRDefault="00DF3F0A">
            <w:pPr>
              <w:spacing w:after="40"/>
              <w:jc w:val="left"/>
            </w:pPr>
            <w:r>
              <w:rPr>
                <w:rFonts w:cs="Times New Roman"/>
                <w:sz w:val="19"/>
              </w:rPr>
              <w:t xml:space="preserve">Profile </w:t>
            </w:r>
            <w:r>
              <w:rPr>
                <w:rFonts w:ascii="Consolas" w:eastAsia="Consolas" w:hAnsi="Consolas" w:cs="Consolas"/>
                <w:sz w:val="16"/>
              </w:rPr>
              <w:t>/app/profile</w:t>
            </w:r>
          </w:p>
        </w:tc>
        <w:tc>
          <w:tcPr>
            <w:tcW w:w="6094" w:type="dxa"/>
          </w:tcPr>
          <w:p w:rsidR="00523D19" w:rsidRDefault="00DF3F0A">
            <w:pPr>
              <w:spacing w:after="40"/>
              <w:jc w:val="left"/>
            </w:pPr>
            <w:r>
              <w:rPr>
                <w:rFonts w:cs="Times New Roman"/>
                <w:sz w:val="19"/>
              </w:rPr>
              <w:t>The learner profile form, also shown first after registration</w:t>
            </w:r>
          </w:p>
        </w:tc>
      </w:tr>
      <w:tr w:rsidR="00523D19">
        <w:trPr>
          <w:cantSplit/>
          <w:jc w:val="center"/>
        </w:trPr>
        <w:tc>
          <w:tcPr>
            <w:tcW w:w="2834" w:type="dxa"/>
          </w:tcPr>
          <w:p w:rsidR="00523D19" w:rsidRDefault="00DF3F0A">
            <w:pPr>
              <w:spacing w:after="40"/>
              <w:jc w:val="left"/>
            </w:pPr>
            <w:r>
              <w:rPr>
                <w:rFonts w:cs="Times New Roman"/>
                <w:sz w:val="19"/>
              </w:rPr>
              <w:t xml:space="preserve">Not found </w:t>
            </w:r>
            <w:r>
              <w:rPr>
                <w:rFonts w:ascii="Consolas" w:eastAsia="Consolas" w:hAnsi="Consolas" w:cs="Consolas"/>
                <w:sz w:val="16"/>
              </w:rPr>
              <w:t>*</w:t>
            </w:r>
          </w:p>
        </w:tc>
        <w:tc>
          <w:tcPr>
            <w:tcW w:w="6094" w:type="dxa"/>
          </w:tcPr>
          <w:p w:rsidR="00523D19" w:rsidRDefault="00DF3F0A">
            <w:pPr>
              <w:spacing w:after="40"/>
              <w:jc w:val="left"/>
            </w:pPr>
            <w:r>
              <w:rPr>
                <w:rFonts w:cs="Times New Roman"/>
                <w:sz w:val="19"/>
              </w:rPr>
              <w:t>A 404 page with a way back</w:t>
            </w:r>
          </w:p>
        </w:tc>
      </w:tr>
    </w:tbl>
    <w:p w:rsidR="00523D19" w:rsidRDefault="00523D19">
      <w:pPr>
        <w:spacing w:after="120" w:line="192" w:lineRule="auto"/>
      </w:pPr>
    </w:p>
    <w:p w:rsidR="00523D19" w:rsidRDefault="00DF3F0A">
      <w:r>
        <w:rPr>
          <w:rFonts w:cs="Times New Roman"/>
        </w:rPr>
        <w:t>Accessibility was designed in rather than added later: a skip link is the first keyboard stop on every page, focus outlines are visible, the mobile drawer is a dialog that closes with the Escape key, and a reduced-motion setting collapses animation to fades. Chapter 7 reports the automated check of the layout at three widths in both themes.</w:t>
      </w:r>
    </w:p>
    <w:p w:rsidR="00523D19" w:rsidRDefault="00DF3F0A">
      <w:r>
        <w:br w:type="page"/>
      </w:r>
    </w:p>
    <w:p w:rsidR="00523D19" w:rsidRDefault="00DF3F0A">
      <w:pPr>
        <w:pStyle w:val="Heading1"/>
      </w:pPr>
      <w:bookmarkStart w:id="89" w:name="_Toc243571290"/>
      <w:r>
        <w:lastRenderedPageBreak/>
        <w:t>CHAPTER 6: METHODOLOGY AND SOFTWARE IMPLEMENTATION</w:t>
      </w:r>
      <w:bookmarkEnd w:id="89"/>
    </w:p>
    <w:p w:rsidR="00523D19" w:rsidRDefault="00DF3F0A">
      <w:pPr>
        <w:pStyle w:val="Heading2"/>
      </w:pPr>
      <w:bookmarkStart w:id="90" w:name="_Toc243571291"/>
      <w:r>
        <w:t>6.1 Overall methodology</w:t>
      </w:r>
      <w:bookmarkEnd w:id="90"/>
    </w:p>
    <w:p w:rsidR="00523D19" w:rsidRDefault="00DF3F0A">
      <w:r>
        <w:rPr>
          <w:rFonts w:cs="Times New Roman"/>
        </w:rPr>
        <w:t xml:space="preserve">The method has two phases that meet in one module. In the </w:t>
      </w:r>
      <w:r>
        <w:rPr>
          <w:rFonts w:cs="Times New Roman"/>
          <w:b/>
        </w:rPr>
        <w:t>offline phase</w:t>
      </w:r>
      <w:r>
        <w:rPr>
          <w:rFonts w:cs="Times New Roman"/>
        </w:rPr>
        <w:t xml:space="preserve"> the script </w:t>
      </w:r>
      <w:r>
        <w:rPr>
          <w:rFonts w:ascii="Consolas" w:eastAsia="Consolas" w:hAnsi="Consolas" w:cs="Consolas"/>
          <w:sz w:val="21"/>
        </w:rPr>
        <w:t>scripts/train_pipeline.py</w:t>
      </w:r>
      <w:r>
        <w:rPr>
          <w:rFonts w:cs="Times New Roman"/>
        </w:rPr>
        <w:t xml:space="preserve"> generates a synthetic, OULAD-like table of learner behaviour, splits it by learner, fits three classifiers that predict whether a learner-week ends in success, fits a pair of logistic regressions per learning action to estimate its benefit, runs an offline policy evaluation and a fairness audit, and saves everything the application needs as joblib and JSON files. In the </w:t>
      </w:r>
      <w:r>
        <w:rPr>
          <w:rFonts w:cs="Times New Roman"/>
          <w:b/>
        </w:rPr>
        <w:t>online phase</w:t>
      </w:r>
      <w:r>
        <w:rPr>
          <w:rFonts w:cs="Times New Roman"/>
        </w:rPr>
        <w:t xml:space="preserve"> every request for recommendations runs </w:t>
      </w:r>
      <w:r>
        <w:rPr>
          <w:rFonts w:ascii="Consolas" w:eastAsia="Consolas" w:hAnsi="Consolas" w:cs="Consolas"/>
          <w:sz w:val="21"/>
        </w:rPr>
        <w:t>rank_courses()</w:t>
      </w:r>
      <w:r>
        <w:rPr>
          <w:rFonts w:cs="Times New Roman"/>
        </w:rPr>
        <w:t xml:space="preserve"> in </w:t>
      </w:r>
      <w:r>
        <w:rPr>
          <w:rFonts w:ascii="Consolas" w:eastAsia="Consolas" w:hAnsi="Consolas" w:cs="Consolas"/>
          <w:sz w:val="21"/>
        </w:rPr>
        <w:t>app/recommender.py</w:t>
      </w:r>
      <w:r>
        <w:rPr>
          <w:rFonts w:cs="Times New Roman"/>
        </w:rPr>
        <w:t>, which combines a content-based score, simple rules, the learner's recent behaviour and the two model outputs into one ranked list with an explanation per course. The structure follows the base paper [1], which couples a success predictor, an uplift estimate of the benefit of each learning action and offline policy evaluation, but it replaces the paper's OULAD data with a synthetic generator and does not implement its reinforcement-learning agent (Section 6.5 and Chapter 10).</w:t>
      </w:r>
    </w:p>
    <w:p w:rsidR="00523D19" w:rsidRDefault="00DF3F0A">
      <w:pPr>
        <w:keepNext/>
        <w:spacing w:line="240" w:lineRule="auto"/>
        <w:jc w:val="center"/>
      </w:pPr>
      <w:r>
        <w:rPr>
          <w:noProof/>
        </w:rPr>
        <w:drawing>
          <wp:inline distT="0" distB="0" distL="0" distR="0">
            <wp:extent cx="3367615" cy="35661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8"/>
                    <a:stretch>
                      <a:fillRect/>
                    </a:stretch>
                  </pic:blipFill>
                  <pic:spPr>
                    <a:xfrm>
                      <a:off x="0" y="0"/>
                      <a:ext cx="3367615" cy="3566159"/>
                    </a:xfrm>
                    <a:prstGeom prst="rect">
                      <a:avLst/>
                    </a:prstGeom>
                  </pic:spPr>
                </pic:pic>
              </a:graphicData>
            </a:graphic>
          </wp:inline>
        </w:drawing>
      </w:r>
    </w:p>
    <w:p w:rsidR="00523D19" w:rsidRDefault="00DF3F0A">
      <w:pPr>
        <w:pStyle w:val="Caption"/>
      </w:pPr>
      <w:bookmarkStart w:id="91" w:name="_Toc2435713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12</w:t>
      </w:r>
      <w:r>
        <w:rPr>
          <w:rFonts w:cs="Times New Roman"/>
        </w:rPr>
        <w:fldChar w:fldCharType="end"/>
      </w:r>
      <w:r>
        <w:rPr>
          <w:rFonts w:cs="Times New Roman"/>
        </w:rPr>
        <w:t>: The online ranking procedure (flowchart repeated from Chapter 5)</w:t>
      </w:r>
      <w:bookmarkEnd w:id="91"/>
    </w:p>
    <w:p w:rsidR="00523D19" w:rsidRDefault="00DF3F0A">
      <w:pPr>
        <w:pStyle w:val="Heading2"/>
      </w:pPr>
      <w:bookmarkStart w:id="92" w:name="_Toc243571292"/>
      <w:r>
        <w:t>6.2 Data</w:t>
      </w:r>
      <w:bookmarkEnd w:id="92"/>
    </w:p>
    <w:p w:rsidR="00523D19" w:rsidRDefault="00DF3F0A">
      <w:r>
        <w:rPr>
          <w:rFonts w:cs="Times New Roman"/>
          <w:b/>
        </w:rPr>
        <w:t>The training data are synthetic.</w:t>
      </w:r>
      <w:r>
        <w:rPr>
          <w:rFonts w:cs="Times New Roman"/>
        </w:rPr>
        <w:t xml:space="preserve"> </w:t>
      </w:r>
      <w:r>
        <w:rPr>
          <w:rFonts w:ascii="Consolas" w:eastAsia="Consolas" w:hAnsi="Consolas" w:cs="Consolas"/>
          <w:sz w:val="21"/>
        </w:rPr>
        <w:t>acquire_data()</w:t>
      </w:r>
      <w:r>
        <w:rPr>
          <w:rFonts w:cs="Times New Roman"/>
        </w:rPr>
        <w:t xml:space="preserve"> first sends one short request to the Open University Learning Analytics Dataset page [4] but never reads a file from it; whatever the response, it then generates a table with the same kind of columns, tagged </w:t>
      </w:r>
      <w:r>
        <w:rPr>
          <w:rFonts w:ascii="Consolas" w:eastAsia="Consolas" w:hAnsi="Consolas" w:cs="Consolas"/>
          <w:sz w:val="21"/>
        </w:rPr>
        <w:t>synthetic-oulad-like-fallback-v1</w:t>
      </w:r>
      <w:r>
        <w:rPr>
          <w:rFonts w:cs="Times New Roman"/>
        </w:rPr>
        <w:t>. The real OULAD was not downloaded and no number in this report comes from it. The generator is seeded (seed 42), so a re-run reproduces the shipped files exactly.</w:t>
      </w:r>
    </w:p>
    <w:p w:rsidR="00523D19" w:rsidRDefault="00DF3F0A">
      <w:r>
        <w:rPr>
          <w:rFonts w:cs="Times New Roman"/>
        </w:rPr>
        <w:lastRenderedPageBreak/>
        <w:t xml:space="preserve">The table has 2,200 learners observed for 12 weeks, that is 26,400 learner-week rows. For each learner the generator draws an age band (0-35, 35-55 or 55 and over, with probabilities 0.6, 0.3 and 0.1), a gender, an education level, a skill code (0, 1 or 2) and a latent </w:t>
      </w:r>
      <w:r>
        <w:rPr>
          <w:rFonts w:cs="Times New Roman"/>
          <w:i/>
        </w:rPr>
        <w:t>ability</w:t>
      </w:r>
      <w:r>
        <w:rPr>
          <w:rFonts w:cs="Times New Roman"/>
        </w:rPr>
        <w:t xml:space="preserve"> that rises with skill and postgraduate education and falls slightly for the oldest band. Each week it draws the number of clicks from ability plus noise, whether the learner took a quiz or posted in the forum, homepage visits, content clicks and an assessment score (60 + 10 x ability + noise, clipped to 0-100); a completion flag is set in week 12 for learners with ability above 0.5.</w:t>
      </w:r>
    </w:p>
    <w:p w:rsidR="00523D19" w:rsidRDefault="00DF3F0A">
      <w:r>
        <w:rPr>
          <w:rFonts w:cs="Times New Roman"/>
        </w:rPr>
        <w:t xml:space="preserve">The label is generated, not observed: a learner-week is a success when the hidden assessment score is at least 50 </w:t>
      </w:r>
      <w:r>
        <w:rPr>
          <w:rFonts w:cs="Times New Roman"/>
          <w:b/>
        </w:rPr>
        <w:t>and</w:t>
      </w:r>
      <w:r>
        <w:rPr>
          <w:rFonts w:cs="Times New Roman"/>
        </w:rPr>
        <w:t xml:space="preserve"> a uniform random draw falls below 0.55 + 0.2 x (score - 50) / 50. The label is therefore noisy by construction, and the assessment score is not one of the eight features the deployed model sees. The learning action of a week is the first of quiz, content, forum, homepage or continue-course that applies to that week's behaviour (a quiz if one was taken, otherwise content if content clicks exceed four, and so on), so actions are assigned by a rule on behaviour and not at random.</w:t>
      </w:r>
    </w:p>
    <w:p w:rsidR="00523D19" w:rsidRDefault="00DF3F0A">
      <w:pPr>
        <w:pStyle w:val="Caption"/>
        <w:keepNext/>
        <w:spacing w:after="80"/>
      </w:pPr>
      <w:bookmarkStart w:id="93" w:name="_Toc2435714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24</w:t>
      </w:r>
      <w:r>
        <w:rPr>
          <w:rFonts w:cs="Times New Roman"/>
        </w:rPr>
        <w:fldChar w:fldCharType="end"/>
      </w:r>
      <w:r>
        <w:rPr>
          <w:rFonts w:cs="Times New Roman"/>
        </w:rPr>
        <w:t>: The synthetic data set</w:t>
      </w:r>
      <w:bookmarkEnd w:id="93"/>
    </w:p>
    <w:tbl>
      <w:tblPr>
        <w:tblStyle w:val="TableGrid"/>
        <w:tblW w:w="0" w:type="auto"/>
        <w:jc w:val="center"/>
        <w:tblLook w:val="04A0" w:firstRow="1" w:lastRow="0" w:firstColumn="1" w:lastColumn="0" w:noHBand="0" w:noVBand="1"/>
      </w:tblPr>
      <w:tblGrid>
        <w:gridCol w:w="2551"/>
        <w:gridCol w:w="6377"/>
      </w:tblGrid>
      <w:tr w:rsidR="00523D19">
        <w:trPr>
          <w:cantSplit/>
          <w:tblHeader/>
          <w:jc w:val="center"/>
        </w:trPr>
        <w:tc>
          <w:tcPr>
            <w:tcW w:w="2551" w:type="dxa"/>
            <w:shd w:val="clear" w:color="auto" w:fill="1B2A41"/>
          </w:tcPr>
          <w:p w:rsidR="00523D19" w:rsidRDefault="00DF3F0A">
            <w:pPr>
              <w:spacing w:after="40"/>
              <w:jc w:val="center"/>
            </w:pPr>
            <w:r>
              <w:rPr>
                <w:rFonts w:cs="Times New Roman"/>
                <w:b/>
                <w:color w:val="FFFFFF"/>
                <w:sz w:val="20"/>
              </w:rPr>
              <w:t>Item</w:t>
            </w:r>
          </w:p>
        </w:tc>
        <w:tc>
          <w:tcPr>
            <w:tcW w:w="6377" w:type="dxa"/>
            <w:shd w:val="clear" w:color="auto" w:fill="1B2A41"/>
          </w:tcPr>
          <w:p w:rsidR="00523D19" w:rsidRDefault="00DF3F0A">
            <w:pPr>
              <w:spacing w:after="40"/>
              <w:jc w:val="center"/>
            </w:pPr>
            <w:r>
              <w:rPr>
                <w:rFonts w:cs="Times New Roman"/>
                <w:b/>
                <w:color w:val="FFFFFF"/>
                <w:sz w:val="20"/>
              </w:rPr>
              <w:t>Value</w:t>
            </w:r>
          </w:p>
        </w:tc>
      </w:tr>
      <w:tr w:rsidR="00523D19">
        <w:trPr>
          <w:cantSplit/>
          <w:jc w:val="center"/>
        </w:trPr>
        <w:tc>
          <w:tcPr>
            <w:tcW w:w="2551" w:type="dxa"/>
          </w:tcPr>
          <w:p w:rsidR="00523D19" w:rsidRDefault="00DF3F0A">
            <w:pPr>
              <w:spacing w:after="40"/>
              <w:jc w:val="left"/>
            </w:pPr>
            <w:r>
              <w:rPr>
                <w:rFonts w:cs="Times New Roman"/>
                <w:sz w:val="20"/>
              </w:rPr>
              <w:t>Source tag</w:t>
            </w:r>
          </w:p>
        </w:tc>
        <w:tc>
          <w:tcPr>
            <w:tcW w:w="6377" w:type="dxa"/>
          </w:tcPr>
          <w:p w:rsidR="00523D19" w:rsidRDefault="00DF3F0A">
            <w:pPr>
              <w:spacing w:after="40"/>
              <w:jc w:val="left"/>
            </w:pPr>
            <w:r>
              <w:rPr>
                <w:rFonts w:ascii="Consolas" w:eastAsia="Consolas" w:hAnsi="Consolas" w:cs="Consolas"/>
                <w:sz w:val="17"/>
              </w:rPr>
              <w:t>synthetic-oulad-like-fallback-v1</w:t>
            </w:r>
            <w:r>
              <w:rPr>
                <w:rFonts w:cs="Times New Roman"/>
                <w:sz w:val="20"/>
              </w:rPr>
              <w:t xml:space="preserve"> (real OULAD not used)</w:t>
            </w:r>
          </w:p>
        </w:tc>
      </w:tr>
      <w:tr w:rsidR="00523D19">
        <w:trPr>
          <w:cantSplit/>
          <w:jc w:val="center"/>
        </w:trPr>
        <w:tc>
          <w:tcPr>
            <w:tcW w:w="2551" w:type="dxa"/>
          </w:tcPr>
          <w:p w:rsidR="00523D19" w:rsidRDefault="00DF3F0A">
            <w:pPr>
              <w:spacing w:after="40"/>
              <w:jc w:val="left"/>
            </w:pPr>
            <w:r>
              <w:rPr>
                <w:rFonts w:cs="Times New Roman"/>
                <w:sz w:val="20"/>
              </w:rPr>
              <w:t>Learners x weeks</w:t>
            </w:r>
          </w:p>
        </w:tc>
        <w:tc>
          <w:tcPr>
            <w:tcW w:w="6377" w:type="dxa"/>
          </w:tcPr>
          <w:p w:rsidR="00523D19" w:rsidRDefault="00DF3F0A">
            <w:pPr>
              <w:spacing w:after="40"/>
              <w:jc w:val="left"/>
            </w:pPr>
            <w:r>
              <w:rPr>
                <w:rFonts w:cs="Times New Roman"/>
                <w:sz w:val="20"/>
              </w:rPr>
              <w:t>2,200 x 12 = 26,400 rows</w:t>
            </w:r>
          </w:p>
        </w:tc>
      </w:tr>
      <w:tr w:rsidR="00523D19">
        <w:trPr>
          <w:cantSplit/>
          <w:jc w:val="center"/>
        </w:trPr>
        <w:tc>
          <w:tcPr>
            <w:tcW w:w="2551" w:type="dxa"/>
          </w:tcPr>
          <w:p w:rsidR="00523D19" w:rsidRDefault="00DF3F0A">
            <w:pPr>
              <w:spacing w:after="40"/>
              <w:jc w:val="left"/>
            </w:pPr>
            <w:r>
              <w:rPr>
                <w:rFonts w:cs="Times New Roman"/>
                <w:sz w:val="20"/>
              </w:rPr>
              <w:t>Success rate</w:t>
            </w:r>
          </w:p>
        </w:tc>
        <w:tc>
          <w:tcPr>
            <w:tcW w:w="6377" w:type="dxa"/>
          </w:tcPr>
          <w:p w:rsidR="00523D19" w:rsidRDefault="00DF3F0A">
            <w:pPr>
              <w:spacing w:after="40"/>
              <w:jc w:val="left"/>
            </w:pPr>
            <w:r>
              <w:rPr>
                <w:rFonts w:cs="Times New Roman"/>
                <w:sz w:val="20"/>
              </w:rPr>
              <w:t>44.0 %</w:t>
            </w:r>
          </w:p>
        </w:tc>
      </w:tr>
      <w:tr w:rsidR="00523D19">
        <w:trPr>
          <w:cantSplit/>
          <w:jc w:val="center"/>
        </w:trPr>
        <w:tc>
          <w:tcPr>
            <w:tcW w:w="2551" w:type="dxa"/>
          </w:tcPr>
          <w:p w:rsidR="00523D19" w:rsidRDefault="00DF3F0A">
            <w:pPr>
              <w:spacing w:after="40"/>
              <w:jc w:val="left"/>
            </w:pPr>
            <w:r>
              <w:rPr>
                <w:rFonts w:cs="Times New Roman"/>
                <w:sz w:val="20"/>
              </w:rPr>
              <w:t>Logged actions</w:t>
            </w:r>
          </w:p>
        </w:tc>
        <w:tc>
          <w:tcPr>
            <w:tcW w:w="6377" w:type="dxa"/>
          </w:tcPr>
          <w:p w:rsidR="00523D19" w:rsidRDefault="00DF3F0A">
            <w:pPr>
              <w:spacing w:after="40"/>
              <w:jc w:val="left"/>
            </w:pPr>
            <w:r>
              <w:rPr>
                <w:rFonts w:cs="Times New Roman"/>
                <w:sz w:val="20"/>
              </w:rPr>
              <w:t>quiz 8,424, content 5,292, continue_course 5,185, homepage 5,172, forum 2,327</w:t>
            </w:r>
          </w:p>
        </w:tc>
      </w:tr>
      <w:tr w:rsidR="00523D19">
        <w:trPr>
          <w:cantSplit/>
          <w:jc w:val="center"/>
        </w:trPr>
        <w:tc>
          <w:tcPr>
            <w:tcW w:w="2551" w:type="dxa"/>
          </w:tcPr>
          <w:p w:rsidR="00523D19" w:rsidRDefault="00DF3F0A">
            <w:pPr>
              <w:spacing w:after="40"/>
              <w:jc w:val="left"/>
            </w:pPr>
            <w:r>
              <w:rPr>
                <w:rFonts w:cs="Times New Roman"/>
                <w:sz w:val="20"/>
              </w:rPr>
              <w:t>Features given to the models</w:t>
            </w:r>
          </w:p>
        </w:tc>
        <w:tc>
          <w:tcPr>
            <w:tcW w:w="6377" w:type="dxa"/>
          </w:tcPr>
          <w:p w:rsidR="00523D19" w:rsidRDefault="00DF3F0A">
            <w:pPr>
              <w:spacing w:after="40"/>
              <w:jc w:val="left"/>
            </w:pPr>
            <w:r>
              <w:rPr>
                <w:rFonts w:cs="Times New Roman"/>
                <w:sz w:val="20"/>
              </w:rPr>
              <w:t>cum_clicks, recent_clicks, quiz_count, forum_count, completions, engagement, weekly_hours, skill_code</w:t>
            </w:r>
          </w:p>
        </w:tc>
      </w:tr>
      <w:tr w:rsidR="00523D19">
        <w:trPr>
          <w:cantSplit/>
          <w:jc w:val="center"/>
        </w:trPr>
        <w:tc>
          <w:tcPr>
            <w:tcW w:w="2551" w:type="dxa"/>
          </w:tcPr>
          <w:p w:rsidR="00523D19" w:rsidRDefault="00DF3F0A">
            <w:pPr>
              <w:spacing w:after="40"/>
              <w:jc w:val="left"/>
            </w:pPr>
            <w:r>
              <w:rPr>
                <w:rFonts w:cs="Times New Roman"/>
                <w:sz w:val="20"/>
              </w:rPr>
              <w:t>Hidden columns</w:t>
            </w:r>
          </w:p>
        </w:tc>
        <w:tc>
          <w:tcPr>
            <w:tcW w:w="6377" w:type="dxa"/>
          </w:tcPr>
          <w:p w:rsidR="00523D19" w:rsidRDefault="00DF3F0A">
            <w:pPr>
              <w:spacing w:after="40"/>
              <w:jc w:val="left"/>
            </w:pPr>
            <w:r>
              <w:rPr>
                <w:rFonts w:cs="Times New Roman"/>
                <w:sz w:val="20"/>
              </w:rPr>
              <w:t>assessment score (drives the label), age band, gender, education, homepage hits, content clicks</w:t>
            </w:r>
          </w:p>
        </w:tc>
      </w:tr>
    </w:tbl>
    <w:p w:rsidR="00523D19" w:rsidRDefault="00523D19">
      <w:pPr>
        <w:spacing w:after="120" w:line="192" w:lineRule="auto"/>
      </w:pPr>
    </w:p>
    <w:p w:rsidR="00523D19" w:rsidRDefault="00DF3F0A">
      <w:pPr>
        <w:keepNext/>
        <w:spacing w:line="240" w:lineRule="auto"/>
        <w:jc w:val="center"/>
      </w:pPr>
      <w:r>
        <w:rPr>
          <w:noProof/>
        </w:rPr>
        <w:drawing>
          <wp:inline distT="0" distB="0" distL="0" distR="0">
            <wp:extent cx="5120640" cy="1705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profile.png"/>
                    <pic:cNvPicPr/>
                  </pic:nvPicPr>
                  <pic:blipFill>
                    <a:blip r:embed="rId20"/>
                    <a:stretch>
                      <a:fillRect/>
                    </a:stretch>
                  </pic:blipFill>
                  <pic:spPr>
                    <a:xfrm>
                      <a:off x="0" y="0"/>
                      <a:ext cx="5120640" cy="1705660"/>
                    </a:xfrm>
                    <a:prstGeom prst="rect">
                      <a:avLst/>
                    </a:prstGeom>
                  </pic:spPr>
                </pic:pic>
              </a:graphicData>
            </a:graphic>
          </wp:inline>
        </w:drawing>
      </w:r>
    </w:p>
    <w:p w:rsidR="00523D19" w:rsidRDefault="00DF3F0A">
      <w:pPr>
        <w:pStyle w:val="Caption"/>
      </w:pPr>
      <w:bookmarkStart w:id="94" w:name="_Toc2435713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13</w:t>
      </w:r>
      <w:r>
        <w:rPr>
          <w:rFonts w:cs="Times New Roman"/>
        </w:rPr>
        <w:fldChar w:fldCharType="end"/>
      </w:r>
      <w:r>
        <w:rPr>
          <w:rFonts w:cs="Times New Roman"/>
        </w:rPr>
        <w:t>: Logged action counts and label balance of the synthetic data</w:t>
      </w:r>
      <w:bookmarkEnd w:id="94"/>
    </w:p>
    <w:p w:rsidR="00523D19" w:rsidRDefault="00DF3F0A">
      <w:r>
        <w:rPr>
          <w:rFonts w:cs="Times New Roman"/>
        </w:rPr>
        <w:t>Correlation of each feature with the label is weak (largest: recent_clicks 0.183 and engagement 0.182, forum_count 0.002), which sets the ceiling for any model trained on these features; Chapter 8 shows that adding the hidden assessment score lifts the test AUC from 0.60 to 0.80, so the weak signal is a property of the generated data and not of the models.</w:t>
      </w:r>
    </w:p>
    <w:p w:rsidR="00523D19" w:rsidRDefault="00DF3F0A">
      <w:pPr>
        <w:keepNext/>
        <w:spacing w:line="240" w:lineRule="auto"/>
        <w:jc w:val="center"/>
      </w:pPr>
      <w:r>
        <w:rPr>
          <w:noProof/>
        </w:rPr>
        <w:lastRenderedPageBreak/>
        <w:drawing>
          <wp:inline distT="0" distB="0" distL="0" distR="0">
            <wp:extent cx="5486400" cy="18803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signal.png"/>
                    <pic:cNvPicPr/>
                  </pic:nvPicPr>
                  <pic:blipFill>
                    <a:blip r:embed="rId21"/>
                    <a:stretch>
                      <a:fillRect/>
                    </a:stretch>
                  </pic:blipFill>
                  <pic:spPr>
                    <a:xfrm>
                      <a:off x="0" y="0"/>
                      <a:ext cx="5486400" cy="1880315"/>
                    </a:xfrm>
                    <a:prstGeom prst="rect">
                      <a:avLst/>
                    </a:prstGeom>
                  </pic:spPr>
                </pic:pic>
              </a:graphicData>
            </a:graphic>
          </wp:inline>
        </w:drawing>
      </w:r>
    </w:p>
    <w:p w:rsidR="00523D19" w:rsidRDefault="00DF3F0A">
      <w:pPr>
        <w:pStyle w:val="Caption"/>
      </w:pPr>
      <w:bookmarkStart w:id="95" w:name="_Toc2435713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14</w:t>
      </w:r>
      <w:r>
        <w:rPr>
          <w:rFonts w:cs="Times New Roman"/>
        </w:rPr>
        <w:fldChar w:fldCharType="end"/>
      </w:r>
      <w:r>
        <w:rPr>
          <w:rFonts w:cs="Times New Roman"/>
        </w:rPr>
        <w:t>: Correlation of each feature with success (left) and the logistic-regression coefficients (right)</w:t>
      </w:r>
      <w:bookmarkEnd w:id="95"/>
    </w:p>
    <w:p w:rsidR="00523D19" w:rsidRDefault="00DF3F0A">
      <w:pPr>
        <w:pStyle w:val="Heading2"/>
      </w:pPr>
      <w:bookmarkStart w:id="96" w:name="_Toc243571293"/>
      <w:r>
        <w:t>6.3 Learner-level split and success models</w:t>
      </w:r>
      <w:bookmarkEnd w:id="96"/>
    </w:p>
    <w:p w:rsidR="00523D19" w:rsidRDefault="00DF3F0A">
      <w:r>
        <w:rPr>
          <w:rFonts w:cs="Times New Roman"/>
        </w:rPr>
        <w:t xml:space="preserve">The rows are split by learner, not by row, so no learner appears on both sides: the learner ids are shuffled with seed 42 and cut 80 / 10 / 10, giving 21,120 training rows (1,760 learners), 2,640 validation rows (220 learners) and 2,640 test rows (220 learners). A </w:t>
      </w:r>
      <w:r>
        <w:rPr>
          <w:rFonts w:ascii="Consolas" w:eastAsia="Consolas" w:hAnsi="Consolas" w:cs="Consolas"/>
          <w:sz w:val="21"/>
        </w:rPr>
        <w:t>StandardScaler</w:t>
      </w:r>
      <w:r>
        <w:rPr>
          <w:rFonts w:cs="Times New Roman"/>
        </w:rPr>
        <w:t xml:space="preserve"> is fitted on the training rows only. Three classifiers from scikit-learn [13] and XGBoost [12] are trained:</w:t>
      </w:r>
    </w:p>
    <w:p w:rsidR="00523D19" w:rsidRDefault="00DF3F0A">
      <w:pPr>
        <w:spacing w:after="60"/>
        <w:ind w:left="720" w:hanging="360"/>
      </w:pPr>
      <w:r>
        <w:rPr>
          <w:rFonts w:cs="Times New Roman"/>
        </w:rPr>
        <w:t xml:space="preserve">•  </w:t>
      </w:r>
      <w:r>
        <w:rPr>
          <w:rFonts w:cs="Times New Roman"/>
          <w:b/>
        </w:rPr>
        <w:t>Logistic regression</w:t>
      </w:r>
      <w:r>
        <w:rPr>
          <w:rFonts w:cs="Times New Roman"/>
        </w:rPr>
        <w:t xml:space="preserve"> (</w:t>
      </w:r>
      <w:r>
        <w:rPr>
          <w:rFonts w:ascii="Consolas" w:eastAsia="Consolas" w:hAnsi="Consolas" w:cs="Consolas"/>
          <w:sz w:val="21"/>
        </w:rPr>
        <w:t>max_iter=1000</w:t>
      </w:r>
      <w:r>
        <w:rPr>
          <w:rFonts w:cs="Times New Roman"/>
        </w:rPr>
        <w:t>), the interpretable baseline;</w:t>
      </w:r>
    </w:p>
    <w:p w:rsidR="00523D19" w:rsidRDefault="00DF3F0A">
      <w:pPr>
        <w:spacing w:after="60"/>
        <w:ind w:left="720" w:hanging="360"/>
      </w:pPr>
      <w:r>
        <w:rPr>
          <w:rFonts w:cs="Times New Roman"/>
        </w:rPr>
        <w:t xml:space="preserve">•  </w:t>
      </w:r>
      <w:r>
        <w:rPr>
          <w:rFonts w:cs="Times New Roman"/>
          <w:b/>
        </w:rPr>
        <w:t>Random forest</w:t>
      </w:r>
      <w:r>
        <w:rPr>
          <w:rFonts w:cs="Times New Roman"/>
        </w:rPr>
        <w:t xml:space="preserve"> [15] with 200 trees;</w:t>
      </w:r>
    </w:p>
    <w:p w:rsidR="00523D19" w:rsidRDefault="00DF3F0A">
      <w:pPr>
        <w:spacing w:after="60"/>
        <w:ind w:left="720" w:hanging="360"/>
      </w:pPr>
      <w:r>
        <w:rPr>
          <w:rFonts w:cs="Times New Roman"/>
        </w:rPr>
        <w:t xml:space="preserve">•  </w:t>
      </w:r>
      <w:r>
        <w:rPr>
          <w:rFonts w:cs="Times New Roman"/>
          <w:b/>
        </w:rPr>
        <w:t>XGBoost</w:t>
      </w:r>
      <w:r>
        <w:rPr>
          <w:rFonts w:cs="Times New Roman"/>
        </w:rPr>
        <w:t xml:space="preserve"> with 300 trees, maximum depth 5, learning rate 0.05, subsample and column sampling 0.9.</w:t>
      </w:r>
    </w:p>
    <w:p w:rsidR="00523D19" w:rsidRDefault="00DF3F0A">
      <w:r>
        <w:rPr>
          <w:rFonts w:cs="Times New Roman"/>
        </w:rPr>
        <w:t xml:space="preserve">The model with the highest </w:t>
      </w:r>
      <w:r>
        <w:rPr>
          <w:rFonts w:cs="Times New Roman"/>
          <w:b/>
        </w:rPr>
        <w:t>validation</w:t>
      </w:r>
      <w:r>
        <w:rPr>
          <w:rFonts w:cs="Times New Roman"/>
        </w:rPr>
        <w:t xml:space="preserve"> AUC is selected and saved; the test split is used only for the reported metrics, at a decision threshold of 0.5. On the shipped run logistic regression wins (validation AUC 0.6035), and Chapter 8 shows that it is selected in four of six data-generation seeds (seed 42 included). The saved file is called </w:t>
      </w:r>
      <w:r>
        <w:rPr>
          <w:rFonts w:ascii="Consolas" w:eastAsia="Consolas" w:hAnsi="Consolas" w:cs="Consolas"/>
          <w:sz w:val="21"/>
        </w:rPr>
        <w:t>xgb_model.joblib</w:t>
      </w:r>
      <w:r>
        <w:rPr>
          <w:rFonts w:cs="Times New Roman"/>
        </w:rPr>
        <w:t xml:space="preserve"> for historical reasons; it holds whichever model was selected, which is logistic regression in the shipped build.</w:t>
      </w:r>
    </w:p>
    <w:p w:rsidR="00523D19" w:rsidRDefault="00DF3F0A">
      <w:pPr>
        <w:pStyle w:val="Caption"/>
        <w:keepNext/>
        <w:spacing w:after="80"/>
      </w:pPr>
      <w:bookmarkStart w:id="97" w:name="_Toc2435714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25</w:t>
      </w:r>
      <w:r>
        <w:rPr>
          <w:rFonts w:cs="Times New Roman"/>
        </w:rPr>
        <w:fldChar w:fldCharType="end"/>
      </w:r>
      <w:r>
        <w:rPr>
          <w:rFonts w:cs="Times New Roman"/>
        </w:rPr>
        <w:t>: Success models on the held-out test split (seed 42)</w:t>
      </w:r>
      <w:bookmarkEnd w:id="97"/>
    </w:p>
    <w:tbl>
      <w:tblPr>
        <w:tblStyle w:val="TableGrid"/>
        <w:tblW w:w="0" w:type="auto"/>
        <w:jc w:val="center"/>
        <w:tblLook w:val="04A0" w:firstRow="1" w:lastRow="0" w:firstColumn="1" w:lastColumn="0" w:noHBand="0" w:noVBand="1"/>
      </w:tblPr>
      <w:tblGrid>
        <w:gridCol w:w="2834"/>
        <w:gridCol w:w="1275"/>
        <w:gridCol w:w="1275"/>
        <w:gridCol w:w="1275"/>
        <w:gridCol w:w="1134"/>
        <w:gridCol w:w="1134"/>
      </w:tblGrid>
      <w:tr w:rsidR="00523D19">
        <w:trPr>
          <w:cantSplit/>
          <w:tblHeader/>
          <w:jc w:val="center"/>
        </w:trPr>
        <w:tc>
          <w:tcPr>
            <w:tcW w:w="2834" w:type="dxa"/>
            <w:shd w:val="clear" w:color="auto" w:fill="1B2A41"/>
          </w:tcPr>
          <w:p w:rsidR="00523D19" w:rsidRDefault="00DF3F0A">
            <w:pPr>
              <w:spacing w:after="40"/>
              <w:jc w:val="center"/>
            </w:pPr>
            <w:r>
              <w:rPr>
                <w:rFonts w:cs="Times New Roman"/>
                <w:b/>
                <w:color w:val="FFFFFF"/>
                <w:sz w:val="20"/>
              </w:rPr>
              <w:t>Model</w:t>
            </w:r>
          </w:p>
        </w:tc>
        <w:tc>
          <w:tcPr>
            <w:tcW w:w="1275" w:type="dxa"/>
            <w:shd w:val="clear" w:color="auto" w:fill="1B2A41"/>
          </w:tcPr>
          <w:p w:rsidR="00523D19" w:rsidRDefault="00DF3F0A">
            <w:pPr>
              <w:spacing w:after="40"/>
              <w:jc w:val="center"/>
            </w:pPr>
            <w:r>
              <w:rPr>
                <w:rFonts w:cs="Times New Roman"/>
                <w:b/>
                <w:color w:val="FFFFFF"/>
                <w:sz w:val="20"/>
              </w:rPr>
              <w:t>Val. AUC</w:t>
            </w:r>
          </w:p>
        </w:tc>
        <w:tc>
          <w:tcPr>
            <w:tcW w:w="1275" w:type="dxa"/>
            <w:shd w:val="clear" w:color="auto" w:fill="1B2A41"/>
          </w:tcPr>
          <w:p w:rsidR="00523D19" w:rsidRDefault="00DF3F0A">
            <w:pPr>
              <w:spacing w:after="40"/>
              <w:jc w:val="center"/>
            </w:pPr>
            <w:r>
              <w:rPr>
                <w:rFonts w:cs="Times New Roman"/>
                <w:b/>
                <w:color w:val="FFFFFF"/>
                <w:sz w:val="20"/>
              </w:rPr>
              <w:t>Test AUC</w:t>
            </w:r>
          </w:p>
        </w:tc>
        <w:tc>
          <w:tcPr>
            <w:tcW w:w="1275" w:type="dxa"/>
            <w:shd w:val="clear" w:color="auto" w:fill="1B2A41"/>
          </w:tcPr>
          <w:p w:rsidR="00523D19" w:rsidRDefault="00DF3F0A">
            <w:pPr>
              <w:spacing w:after="40"/>
              <w:jc w:val="center"/>
            </w:pPr>
            <w:r>
              <w:rPr>
                <w:rFonts w:cs="Times New Roman"/>
                <w:b/>
                <w:color w:val="FFFFFF"/>
                <w:sz w:val="20"/>
              </w:rPr>
              <w:t>Accuracy</w:t>
            </w:r>
          </w:p>
        </w:tc>
        <w:tc>
          <w:tcPr>
            <w:tcW w:w="1134" w:type="dxa"/>
            <w:shd w:val="clear" w:color="auto" w:fill="1B2A41"/>
          </w:tcPr>
          <w:p w:rsidR="00523D19" w:rsidRDefault="00DF3F0A">
            <w:pPr>
              <w:spacing w:after="40"/>
              <w:jc w:val="center"/>
            </w:pPr>
            <w:r>
              <w:rPr>
                <w:rFonts w:cs="Times New Roman"/>
                <w:b/>
                <w:color w:val="FFFFFF"/>
                <w:sz w:val="20"/>
              </w:rPr>
              <w:t>F1</w:t>
            </w:r>
          </w:p>
        </w:tc>
        <w:tc>
          <w:tcPr>
            <w:tcW w:w="1134" w:type="dxa"/>
            <w:shd w:val="clear" w:color="auto" w:fill="1B2A41"/>
          </w:tcPr>
          <w:p w:rsidR="00523D19" w:rsidRDefault="00DF3F0A">
            <w:pPr>
              <w:spacing w:after="40"/>
              <w:jc w:val="center"/>
            </w:pPr>
            <w:r>
              <w:rPr>
                <w:rFonts w:cs="Times New Roman"/>
                <w:b/>
                <w:color w:val="FFFFFF"/>
                <w:sz w:val="20"/>
              </w:rPr>
              <w:t>Brier</w:t>
            </w:r>
          </w:p>
        </w:tc>
      </w:tr>
      <w:tr w:rsidR="00523D19">
        <w:trPr>
          <w:cantSplit/>
          <w:jc w:val="center"/>
        </w:trPr>
        <w:tc>
          <w:tcPr>
            <w:tcW w:w="2834" w:type="dxa"/>
          </w:tcPr>
          <w:p w:rsidR="00523D19" w:rsidRDefault="00DF3F0A">
            <w:pPr>
              <w:spacing w:after="40"/>
              <w:jc w:val="left"/>
            </w:pPr>
            <w:r>
              <w:rPr>
                <w:rFonts w:cs="Times New Roman"/>
                <w:sz w:val="20"/>
              </w:rPr>
              <w:t>Logistic Regression (selected)</w:t>
            </w:r>
          </w:p>
        </w:tc>
        <w:tc>
          <w:tcPr>
            <w:tcW w:w="1275" w:type="dxa"/>
          </w:tcPr>
          <w:p w:rsidR="00523D19" w:rsidRDefault="00DF3F0A">
            <w:pPr>
              <w:spacing w:after="40"/>
              <w:jc w:val="center"/>
            </w:pPr>
            <w:r>
              <w:rPr>
                <w:rFonts w:cs="Times New Roman"/>
                <w:sz w:val="20"/>
              </w:rPr>
              <w:t>0.6035</w:t>
            </w:r>
          </w:p>
        </w:tc>
        <w:tc>
          <w:tcPr>
            <w:tcW w:w="1275" w:type="dxa"/>
          </w:tcPr>
          <w:p w:rsidR="00523D19" w:rsidRDefault="00DF3F0A">
            <w:pPr>
              <w:spacing w:after="40"/>
              <w:jc w:val="center"/>
            </w:pPr>
            <w:r>
              <w:rPr>
                <w:rFonts w:cs="Times New Roman"/>
                <w:sz w:val="20"/>
              </w:rPr>
              <w:t>0.6028</w:t>
            </w:r>
          </w:p>
        </w:tc>
        <w:tc>
          <w:tcPr>
            <w:tcW w:w="1275" w:type="dxa"/>
          </w:tcPr>
          <w:p w:rsidR="00523D19" w:rsidRDefault="00DF3F0A">
            <w:pPr>
              <w:spacing w:after="40"/>
              <w:jc w:val="center"/>
            </w:pPr>
            <w:r>
              <w:rPr>
                <w:rFonts w:cs="Times New Roman"/>
                <w:sz w:val="20"/>
              </w:rPr>
              <w:t>0.5936</w:t>
            </w:r>
          </w:p>
        </w:tc>
        <w:tc>
          <w:tcPr>
            <w:tcW w:w="1134" w:type="dxa"/>
          </w:tcPr>
          <w:p w:rsidR="00523D19" w:rsidRDefault="00DF3F0A">
            <w:pPr>
              <w:spacing w:after="40"/>
              <w:jc w:val="center"/>
            </w:pPr>
            <w:r>
              <w:rPr>
                <w:rFonts w:cs="Times New Roman"/>
                <w:sz w:val="20"/>
              </w:rPr>
              <w:t>0.4146</w:t>
            </w:r>
          </w:p>
        </w:tc>
        <w:tc>
          <w:tcPr>
            <w:tcW w:w="1134" w:type="dxa"/>
          </w:tcPr>
          <w:p w:rsidR="00523D19" w:rsidRDefault="00DF3F0A">
            <w:pPr>
              <w:spacing w:after="40"/>
              <w:jc w:val="center"/>
            </w:pPr>
            <w:r>
              <w:rPr>
                <w:rFonts w:cs="Times New Roman"/>
                <w:sz w:val="20"/>
              </w:rPr>
              <w:t>0.2378</w:t>
            </w:r>
          </w:p>
        </w:tc>
      </w:tr>
      <w:tr w:rsidR="00523D19">
        <w:trPr>
          <w:cantSplit/>
          <w:jc w:val="center"/>
        </w:trPr>
        <w:tc>
          <w:tcPr>
            <w:tcW w:w="2834" w:type="dxa"/>
          </w:tcPr>
          <w:p w:rsidR="00523D19" w:rsidRDefault="00DF3F0A">
            <w:pPr>
              <w:spacing w:after="40"/>
              <w:jc w:val="left"/>
            </w:pPr>
            <w:r>
              <w:rPr>
                <w:rFonts w:cs="Times New Roman"/>
                <w:sz w:val="20"/>
              </w:rPr>
              <w:t>Random Forest</w:t>
            </w:r>
          </w:p>
        </w:tc>
        <w:tc>
          <w:tcPr>
            <w:tcW w:w="1275" w:type="dxa"/>
          </w:tcPr>
          <w:p w:rsidR="00523D19" w:rsidRDefault="00DF3F0A">
            <w:pPr>
              <w:spacing w:after="40"/>
              <w:jc w:val="center"/>
            </w:pPr>
            <w:r>
              <w:rPr>
                <w:rFonts w:cs="Times New Roman"/>
                <w:sz w:val="20"/>
              </w:rPr>
              <w:t>0.5550</w:t>
            </w:r>
          </w:p>
        </w:tc>
        <w:tc>
          <w:tcPr>
            <w:tcW w:w="1275" w:type="dxa"/>
          </w:tcPr>
          <w:p w:rsidR="00523D19" w:rsidRDefault="00DF3F0A">
            <w:pPr>
              <w:spacing w:after="40"/>
              <w:jc w:val="center"/>
            </w:pPr>
            <w:r>
              <w:rPr>
                <w:rFonts w:cs="Times New Roman"/>
                <w:sz w:val="20"/>
              </w:rPr>
              <w:t>0.5439</w:t>
            </w:r>
          </w:p>
        </w:tc>
        <w:tc>
          <w:tcPr>
            <w:tcW w:w="1275" w:type="dxa"/>
          </w:tcPr>
          <w:p w:rsidR="00523D19" w:rsidRDefault="00DF3F0A">
            <w:pPr>
              <w:spacing w:after="40"/>
              <w:jc w:val="center"/>
            </w:pPr>
            <w:r>
              <w:rPr>
                <w:rFonts w:cs="Times New Roman"/>
                <w:sz w:val="20"/>
              </w:rPr>
              <w:t>0.5311</w:t>
            </w:r>
          </w:p>
        </w:tc>
        <w:tc>
          <w:tcPr>
            <w:tcW w:w="1134" w:type="dxa"/>
          </w:tcPr>
          <w:p w:rsidR="00523D19" w:rsidRDefault="00DF3F0A">
            <w:pPr>
              <w:spacing w:after="40"/>
              <w:jc w:val="center"/>
            </w:pPr>
            <w:r>
              <w:rPr>
                <w:rFonts w:cs="Times New Roman"/>
                <w:sz w:val="20"/>
              </w:rPr>
              <w:t>0.4463</w:t>
            </w:r>
          </w:p>
        </w:tc>
        <w:tc>
          <w:tcPr>
            <w:tcW w:w="1134" w:type="dxa"/>
          </w:tcPr>
          <w:p w:rsidR="00523D19" w:rsidRDefault="00DF3F0A">
            <w:pPr>
              <w:spacing w:after="40"/>
              <w:jc w:val="center"/>
            </w:pPr>
            <w:r>
              <w:rPr>
                <w:rFonts w:cs="Times New Roman"/>
                <w:sz w:val="20"/>
              </w:rPr>
              <w:t>0.2837</w:t>
            </w:r>
          </w:p>
        </w:tc>
      </w:tr>
      <w:tr w:rsidR="00523D19">
        <w:trPr>
          <w:cantSplit/>
          <w:jc w:val="center"/>
        </w:trPr>
        <w:tc>
          <w:tcPr>
            <w:tcW w:w="2834" w:type="dxa"/>
          </w:tcPr>
          <w:p w:rsidR="00523D19" w:rsidRDefault="00DF3F0A">
            <w:pPr>
              <w:spacing w:after="40"/>
              <w:jc w:val="left"/>
            </w:pPr>
            <w:r>
              <w:rPr>
                <w:rFonts w:cs="Times New Roman"/>
                <w:sz w:val="20"/>
              </w:rPr>
              <w:t>XGBoost</w:t>
            </w:r>
          </w:p>
        </w:tc>
        <w:tc>
          <w:tcPr>
            <w:tcW w:w="1275" w:type="dxa"/>
          </w:tcPr>
          <w:p w:rsidR="00523D19" w:rsidRDefault="00DF3F0A">
            <w:pPr>
              <w:spacing w:after="40"/>
              <w:jc w:val="center"/>
            </w:pPr>
            <w:r>
              <w:rPr>
                <w:rFonts w:cs="Times New Roman"/>
                <w:sz w:val="20"/>
              </w:rPr>
              <w:t>0.6008</w:t>
            </w:r>
          </w:p>
        </w:tc>
        <w:tc>
          <w:tcPr>
            <w:tcW w:w="1275" w:type="dxa"/>
          </w:tcPr>
          <w:p w:rsidR="00523D19" w:rsidRDefault="00DF3F0A">
            <w:pPr>
              <w:spacing w:after="40"/>
              <w:jc w:val="center"/>
            </w:pPr>
            <w:r>
              <w:rPr>
                <w:rFonts w:cs="Times New Roman"/>
                <w:sz w:val="20"/>
              </w:rPr>
              <w:t>0.5994</w:t>
            </w:r>
          </w:p>
        </w:tc>
        <w:tc>
          <w:tcPr>
            <w:tcW w:w="1275" w:type="dxa"/>
          </w:tcPr>
          <w:p w:rsidR="00523D19" w:rsidRDefault="00DF3F0A">
            <w:pPr>
              <w:spacing w:after="40"/>
              <w:jc w:val="center"/>
            </w:pPr>
            <w:r>
              <w:rPr>
                <w:rFonts w:cs="Times New Roman"/>
                <w:sz w:val="20"/>
              </w:rPr>
              <w:t>0.5955</w:t>
            </w:r>
          </w:p>
        </w:tc>
        <w:tc>
          <w:tcPr>
            <w:tcW w:w="1134" w:type="dxa"/>
          </w:tcPr>
          <w:p w:rsidR="00523D19" w:rsidRDefault="00DF3F0A">
            <w:pPr>
              <w:spacing w:after="40"/>
              <w:jc w:val="center"/>
            </w:pPr>
            <w:r>
              <w:rPr>
                <w:rFonts w:cs="Times New Roman"/>
                <w:sz w:val="20"/>
              </w:rPr>
              <w:t>0.4437</w:t>
            </w:r>
          </w:p>
        </w:tc>
        <w:tc>
          <w:tcPr>
            <w:tcW w:w="1134" w:type="dxa"/>
          </w:tcPr>
          <w:p w:rsidR="00523D19" w:rsidRDefault="00DF3F0A">
            <w:pPr>
              <w:spacing w:after="40"/>
              <w:jc w:val="center"/>
            </w:pPr>
            <w:r>
              <w:rPr>
                <w:rFonts w:cs="Times New Roman"/>
                <w:sz w:val="20"/>
              </w:rPr>
              <w:t>0.2400</w:t>
            </w:r>
          </w:p>
        </w:tc>
      </w:tr>
    </w:tbl>
    <w:p w:rsidR="00523D19" w:rsidRDefault="00523D19">
      <w:pPr>
        <w:spacing w:after="120" w:line="192" w:lineRule="auto"/>
      </w:pPr>
    </w:p>
    <w:p w:rsidR="00523D19" w:rsidRDefault="00DF3F0A">
      <w:r>
        <w:rPr>
          <w:rFonts w:cs="Times New Roman"/>
        </w:rPr>
        <w:t>One seed run (data generation, three models, uplift models) takes about 6.0 s on the development machine; the launcher prints "1 to 3 minutes" for the first run, which includes installing and the slower policy-evaluation loop.</w:t>
      </w:r>
    </w:p>
    <w:p w:rsidR="00523D19" w:rsidRDefault="00DF3F0A">
      <w:pPr>
        <w:pStyle w:val="Heading2"/>
      </w:pPr>
      <w:bookmarkStart w:id="98" w:name="_Toc243571294"/>
      <w:r>
        <w:t>6.4 Estimated benefit of a learning action (T-learner)</w:t>
      </w:r>
      <w:bookmarkEnd w:id="98"/>
    </w:p>
    <w:p w:rsidR="00523D19" w:rsidRDefault="00DF3F0A">
      <w:r>
        <w:rPr>
          <w:rFonts w:cs="Times New Roman"/>
        </w:rPr>
        <w:t xml:space="preserve">For each of the five actions (quiz, content, forum, homepage, continue-course) the script fits a </w:t>
      </w:r>
      <w:r>
        <w:rPr>
          <w:rFonts w:cs="Times New Roman"/>
          <w:b/>
        </w:rPr>
        <w:t>T-learner</w:t>
      </w:r>
      <w:r>
        <w:rPr>
          <w:rFonts w:cs="Times New Roman"/>
        </w:rPr>
        <w:t xml:space="preserve"> [16]: one logistic regression on the learner-weeks where that action was taken (the treated arm) and one on all the other weeks (the control arm). For a learner state </w:t>
      </w:r>
      <w:r>
        <w:rPr>
          <w:rFonts w:cs="Times New Roman"/>
          <w:i/>
        </w:rPr>
        <w:t>x</w:t>
      </w:r>
      <w:r>
        <w:rPr>
          <w:rFonts w:cs="Times New Roman"/>
        </w:rPr>
        <w:t xml:space="preserve"> the </w:t>
      </w:r>
      <w:r>
        <w:rPr>
          <w:rFonts w:cs="Times New Roman"/>
          <w:b/>
        </w:rPr>
        <w:lastRenderedPageBreak/>
        <w:t>estimated benefit</w:t>
      </w:r>
      <w:r>
        <w:rPr>
          <w:rFonts w:cs="Times New Roman"/>
        </w:rPr>
        <w:t xml:space="preserve"> is the difference of the two predicted success probabilities. This is the one-versus-rest form of the uplift idea described in the base paper [8], [1]. An action is fitted only when both arms have more than 200 rows and both outcomes; otherwise its benefit is reported as 0.</w:t>
      </w:r>
    </w:p>
    <w:p w:rsidR="00523D19" w:rsidRDefault="00DF3F0A">
      <w:pPr>
        <w:spacing w:after="120"/>
        <w:jc w:val="center"/>
      </w:pPr>
      <w:r>
        <w:rPr>
          <w:rFonts w:ascii="Cambria Math" w:eastAsia="Cambria Math" w:hAnsi="Cambria Math" w:cs="Cambria Math"/>
          <w:i/>
        </w:rPr>
        <w:t>benefit(a | x) = P(success | x, treated by a) - P(success | x, not treated by a)       [two logistic regressions per action]</w:t>
      </w:r>
      <w:r>
        <w:rPr>
          <w:rFonts w:cs="Times New Roman"/>
        </w:rPr>
        <w:t xml:space="preserve">      (1)</w:t>
      </w:r>
    </w:p>
    <w:p w:rsidR="00523D19" w:rsidRDefault="00DF3F0A">
      <w:r>
        <w:rPr>
          <w:rFonts w:cs="Times New Roman"/>
        </w:rPr>
        <w:t xml:space="preserve">At run time </w:t>
      </w:r>
      <w:r>
        <w:rPr>
          <w:rFonts w:ascii="Consolas" w:eastAsia="Consolas" w:hAnsi="Consolas" w:cs="Consolas"/>
          <w:sz w:val="21"/>
        </w:rPr>
        <w:t>uplift_scores()</w:t>
      </w:r>
      <w:r>
        <w:rPr>
          <w:rFonts w:cs="Times New Roman"/>
        </w:rPr>
        <w:t xml:space="preserve"> evaluates the ten models on the learner's current state; the action with the largest benefit becomes the </w:t>
      </w:r>
      <w:r>
        <w:rPr>
          <w:rFonts w:cs="Times New Roman"/>
          <w:i/>
        </w:rPr>
        <w:t>suggested action</w:t>
      </w:r>
      <w:r>
        <w:rPr>
          <w:rFonts w:cs="Times New Roman"/>
        </w:rPr>
        <w:t xml:space="preserve"> of every card, and its benefit is shown as the estimated benefit. Because the actions were assigned by a rule on behaviour in a synthetic log, these numbers are </w:t>
      </w:r>
      <w:r>
        <w:rPr>
          <w:rFonts w:cs="Times New Roman"/>
          <w:b/>
        </w:rPr>
        <w:t>associations learned from that log, not proven causal effects</w:t>
      </w:r>
      <w:r>
        <w:rPr>
          <w:rFonts w:cs="Times New Roman"/>
        </w:rPr>
        <w:t>, and the interface says so ("based on observed learning patterns, not proven causal effects"). Two further consequences are measured in Chapter 8: the benefits can change sign after a handful of events, and because the benefit depends only on the learner state the same suggested action appears on every card of one learner's list. If the bundle cannot be loaded, a state-based heuristic supplies the five numbers instead.</w:t>
      </w:r>
    </w:p>
    <w:p w:rsidR="00523D19" w:rsidRDefault="00DF3F0A">
      <w:pPr>
        <w:pStyle w:val="Heading2"/>
      </w:pPr>
      <w:bookmarkStart w:id="99" w:name="_Toc243571295"/>
      <w:r>
        <w:t>6.5 Offline policy evaluation and what is not implemented</w:t>
      </w:r>
      <w:bookmarkEnd w:id="99"/>
    </w:p>
    <w:p w:rsidR="00523D19" w:rsidRDefault="00DF3F0A">
      <w:r>
        <w:rPr>
          <w:rFonts w:cs="Times New Roman"/>
        </w:rPr>
        <w:t>Following the evaluation practice of the base paper, the script estimates the value of the policy "give each learner-week the action with the largest estimated benefit" from the logged test rows. A multinomial logistic regression on the learner state estimates the logging policy's propensity of the logged action; propensities are clipped to [0.02, 0.98], and the importance weight is 1 when the target action equals the logged one (otherwise 0), divided by the propensity and capped at 10. Three estimators are reported [5]:</w:t>
      </w:r>
    </w:p>
    <w:p w:rsidR="00523D19" w:rsidRDefault="00DF3F0A">
      <w:pPr>
        <w:spacing w:after="120"/>
        <w:jc w:val="center"/>
      </w:pPr>
      <w:r>
        <w:rPr>
          <w:rFonts w:ascii="Cambria Math" w:eastAsia="Cambria Math" w:hAnsi="Cambria Math" w:cs="Cambria Math"/>
          <w:i/>
        </w:rPr>
        <w:t>IPS = mean(w r)        SNIPS = IPS / mean(w)        DR = mean( q(x) + w (r - q(x)) )        ESS = (sum w)^2 / sum(w^2)</w:t>
      </w:r>
      <w:r>
        <w:rPr>
          <w:rFonts w:cs="Times New Roman"/>
        </w:rPr>
        <w:t xml:space="preserve">      (2)</w:t>
      </w:r>
    </w:p>
    <w:p w:rsidR="00523D19" w:rsidRDefault="00DF3F0A">
      <w:r>
        <w:rPr>
          <w:rFonts w:cs="Times New Roman"/>
        </w:rPr>
        <w:t xml:space="preserve">Here r is the observed success, q(x) the selected model's predicted success and ESS the effective sample size. The shipped run gives IPS 0.0088, SNIPS 0.6652 and DR 0.4355 with an effective sample size of 9.1 out of 2,640 rows. An effective sample size of about nine means a handful of rows carry all the weight, so these values are </w:t>
      </w:r>
      <w:r>
        <w:rPr>
          <w:rFonts w:cs="Times New Roman"/>
          <w:b/>
        </w:rPr>
        <w:t>not evidence that the policy improves outcomes</w:t>
      </w:r>
      <w:r>
        <w:rPr>
          <w:rFonts w:cs="Times New Roman"/>
        </w:rPr>
        <w:t>; they are reported as a transparency feature of the application, and the stored note calls them an observational offline estimate, not a live experiment.</w:t>
      </w:r>
    </w:p>
    <w:p w:rsidR="00523D19" w:rsidRDefault="00DF3F0A">
      <w:r>
        <w:rPr>
          <w:rFonts w:cs="Times New Roman"/>
          <w:b/>
        </w:rPr>
        <w:t>Not implemented:</w:t>
      </w:r>
      <w:r>
        <w:rPr>
          <w:rFonts w:cs="Times New Roman"/>
        </w:rPr>
        <w:t xml:space="preserve"> the base paper's Actor-Critic reinforcement-learning agent, its causal regularisation, a collaborative-filtering model over many learners' course histories (the behavioural term of Section 6.8 is per learner) and any use of the real OULAD data. The project takes from the base paper only the success predictor, the uplift-style action estimate, offline policy evaluation and a fairness audit.</w:t>
      </w:r>
    </w:p>
    <w:p w:rsidR="00523D19" w:rsidRDefault="00DF3F0A">
      <w:pPr>
        <w:pStyle w:val="Heading2"/>
      </w:pPr>
      <w:bookmarkStart w:id="100" w:name="_Toc243571296"/>
      <w:r>
        <w:t>6.6 Fairness audit</w:t>
      </w:r>
      <w:bookmarkEnd w:id="100"/>
    </w:p>
    <w:p w:rsidR="00523D19" w:rsidRDefault="00DF3F0A">
      <w:r>
        <w:rPr>
          <w:rFonts w:cs="Times New Roman"/>
        </w:rPr>
        <w:t xml:space="preserve">The script groups the test rows by age band and by gender and reports, for each group, the number of rows, the observed success rate, the mean predicted success and the F1 score of the selected model. The audit is reporting only: no mitigation is applied, and the API note </w:t>
      </w:r>
      <w:r>
        <w:rPr>
          <w:rFonts w:cs="Times New Roman"/>
        </w:rPr>
        <w:lastRenderedPageBreak/>
        <w:t>describes it as "transparent reporting, not a claim of perfect fairness". The result (Chapter 8) shows the lowest F1 for the 55-and-over band, which has only 204 test rows.</w:t>
      </w:r>
    </w:p>
    <w:p w:rsidR="00523D19" w:rsidRDefault="00DF3F0A">
      <w:pPr>
        <w:pStyle w:val="Heading2"/>
      </w:pPr>
      <w:bookmarkStart w:id="101" w:name="_Toc243571297"/>
      <w:r>
        <w:t>6.7 Content-based scoring</w:t>
      </w:r>
      <w:bookmarkEnd w:id="101"/>
    </w:p>
    <w:p w:rsidR="00523D19" w:rsidRDefault="00DF3F0A">
      <w:r>
        <w:rPr>
          <w:rFonts w:cs="Times New Roman"/>
        </w:rPr>
        <w:t xml:space="preserve">The text of a course is its title, description, topic, category, tags and skill level; the text of a learner is the interests, preferred topics, goals, course preferences, education and skill level from the profile. For every request a </w:t>
      </w:r>
      <w:r>
        <w:rPr>
          <w:rFonts w:ascii="Consolas" w:eastAsia="Consolas" w:hAnsi="Consolas" w:cs="Consolas"/>
          <w:sz w:val="21"/>
        </w:rPr>
        <w:t>TfidfVectorizer</w:t>
      </w:r>
      <w:r>
        <w:rPr>
          <w:rFonts w:cs="Times New Roman"/>
        </w:rPr>
        <w:t xml:space="preserve"> (English stop words, at most 2,000 terms) is fitted on these 25 short documents (the profile plus the 24 courses) [14] and the content score of a course is the cosine similarity between its vector and the learner's.</w:t>
      </w:r>
    </w:p>
    <w:p w:rsidR="00523D19" w:rsidRDefault="00DF3F0A">
      <w:pPr>
        <w:spacing w:after="120"/>
        <w:jc w:val="center"/>
      </w:pPr>
      <w:r>
        <w:rPr>
          <w:rFonts w:ascii="Cambria Math" w:eastAsia="Cambria Math" w:hAnsi="Cambria Math" w:cs="Cambria Math"/>
          <w:i/>
        </w:rPr>
        <w:t>content(c) = cos( tfidf(profile), tfidf(course c) )</w:t>
      </w:r>
      <w:r>
        <w:rPr>
          <w:rFonts w:cs="Times New Roman"/>
        </w:rPr>
        <w:t xml:space="preserve">      (3)</w:t>
      </w:r>
    </w:p>
    <w:p w:rsidR="00523D19" w:rsidRDefault="00DF3F0A">
      <w:r>
        <w:rPr>
          <w:rFonts w:cs="Times New Roman"/>
        </w:rPr>
        <w:t>Fitting on 25 documents each time keeps the code simple and needs no stored index, at the price that the term weights change slightly with the catalogue, and that the catalogue is small enough that a whole recommendations request takes about 33 ms (Chapter 7).</w:t>
      </w:r>
    </w:p>
    <w:p w:rsidR="00523D19" w:rsidRDefault="00DF3F0A">
      <w:pPr>
        <w:pStyle w:val="Heading2"/>
      </w:pPr>
      <w:bookmarkStart w:id="102" w:name="_Toc243571298"/>
      <w:r>
        <w:t>6.8 Hybrid ranking, behaviour and explanations</w:t>
      </w:r>
      <w:bookmarkEnd w:id="102"/>
    </w:p>
    <w:p w:rsidR="00523D19" w:rsidRDefault="00DF3F0A">
      <w:r>
        <w:rPr>
          <w:rFonts w:cs="Times New Roman"/>
        </w:rPr>
        <w:t>The final score of a course is a weighted sum of eight terms, clipped to [0, 1]. The weights are fixed constants in the code and were not fitted on data; Chapter 8 reports a drop-one-term ablation of them.</w:t>
      </w:r>
    </w:p>
    <w:p w:rsidR="00523D19" w:rsidRDefault="00DF3F0A">
      <w:pPr>
        <w:spacing w:after="120"/>
        <w:jc w:val="center"/>
      </w:pPr>
      <w:r>
        <w:rPr>
          <w:rFonts w:ascii="Cambria Math" w:eastAsia="Cambria Math" w:hAnsi="Cambria Math" w:cs="Cambria Math"/>
          <w:i/>
        </w:rPr>
        <w:t>score(c) = 0.30 content + 0.15 skill + 0.15 topic + 0.12 success + 0.10 (0.5 + behaviour) + 0.08 goal + 0.05 rating + 0.05 engagement</w:t>
      </w:r>
      <w:r>
        <w:rPr>
          <w:rFonts w:cs="Times New Roman"/>
        </w:rPr>
        <w:t xml:space="preserve">      (4)</w:t>
      </w:r>
    </w:p>
    <w:p w:rsidR="00523D19" w:rsidRDefault="00DF3F0A">
      <w:pPr>
        <w:pStyle w:val="Caption"/>
        <w:keepNext/>
        <w:spacing w:after="80"/>
      </w:pPr>
      <w:bookmarkStart w:id="103" w:name="_Toc2435714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26</w:t>
      </w:r>
      <w:r>
        <w:rPr>
          <w:rFonts w:cs="Times New Roman"/>
        </w:rPr>
        <w:fldChar w:fldCharType="end"/>
      </w:r>
      <w:r>
        <w:rPr>
          <w:rFonts w:cs="Times New Roman"/>
        </w:rPr>
        <w:t>: The eight terms of the hybrid score</w:t>
      </w:r>
      <w:bookmarkEnd w:id="103"/>
    </w:p>
    <w:tbl>
      <w:tblPr>
        <w:tblStyle w:val="TableGrid"/>
        <w:tblW w:w="0" w:type="auto"/>
        <w:jc w:val="center"/>
        <w:tblLook w:val="04A0" w:firstRow="1" w:lastRow="0" w:firstColumn="1" w:lastColumn="0" w:noHBand="0" w:noVBand="1"/>
      </w:tblPr>
      <w:tblGrid>
        <w:gridCol w:w="1275"/>
        <w:gridCol w:w="992"/>
        <w:gridCol w:w="6661"/>
      </w:tblGrid>
      <w:tr w:rsidR="00523D19">
        <w:trPr>
          <w:cantSplit/>
          <w:tblHeader/>
          <w:jc w:val="center"/>
        </w:trPr>
        <w:tc>
          <w:tcPr>
            <w:tcW w:w="1275" w:type="dxa"/>
            <w:shd w:val="clear" w:color="auto" w:fill="1B2A41"/>
          </w:tcPr>
          <w:p w:rsidR="00523D19" w:rsidRDefault="00DF3F0A">
            <w:pPr>
              <w:spacing w:after="40"/>
              <w:jc w:val="center"/>
            </w:pPr>
            <w:r>
              <w:rPr>
                <w:rFonts w:cs="Times New Roman"/>
                <w:b/>
                <w:color w:val="FFFFFF"/>
                <w:sz w:val="19"/>
              </w:rPr>
              <w:t>Term</w:t>
            </w:r>
          </w:p>
        </w:tc>
        <w:tc>
          <w:tcPr>
            <w:tcW w:w="992" w:type="dxa"/>
            <w:shd w:val="clear" w:color="auto" w:fill="1B2A41"/>
          </w:tcPr>
          <w:p w:rsidR="00523D19" w:rsidRDefault="00DF3F0A">
            <w:pPr>
              <w:spacing w:after="40"/>
              <w:jc w:val="center"/>
            </w:pPr>
            <w:r>
              <w:rPr>
                <w:rFonts w:cs="Times New Roman"/>
                <w:b/>
                <w:color w:val="FFFFFF"/>
                <w:sz w:val="19"/>
              </w:rPr>
              <w:t>Weight</w:t>
            </w:r>
          </w:p>
        </w:tc>
        <w:tc>
          <w:tcPr>
            <w:tcW w:w="6661" w:type="dxa"/>
            <w:shd w:val="clear" w:color="auto" w:fill="1B2A41"/>
          </w:tcPr>
          <w:p w:rsidR="00523D19" w:rsidRDefault="00DF3F0A">
            <w:pPr>
              <w:spacing w:after="40"/>
              <w:jc w:val="center"/>
            </w:pPr>
            <w:r>
              <w:rPr>
                <w:rFonts w:cs="Times New Roman"/>
                <w:b/>
                <w:color w:val="FFFFFF"/>
                <w:sz w:val="19"/>
              </w:rPr>
              <w:t>Definition in the code</w:t>
            </w:r>
          </w:p>
        </w:tc>
      </w:tr>
      <w:tr w:rsidR="00523D19">
        <w:trPr>
          <w:cantSplit/>
          <w:jc w:val="center"/>
        </w:trPr>
        <w:tc>
          <w:tcPr>
            <w:tcW w:w="1275" w:type="dxa"/>
          </w:tcPr>
          <w:p w:rsidR="00523D19" w:rsidRDefault="00DF3F0A">
            <w:pPr>
              <w:spacing w:after="40"/>
              <w:jc w:val="left"/>
            </w:pPr>
            <w:r>
              <w:rPr>
                <w:rFonts w:cs="Times New Roman"/>
                <w:sz w:val="19"/>
              </w:rPr>
              <w:t>content</w:t>
            </w:r>
          </w:p>
        </w:tc>
        <w:tc>
          <w:tcPr>
            <w:tcW w:w="992" w:type="dxa"/>
          </w:tcPr>
          <w:p w:rsidR="00523D19" w:rsidRDefault="00DF3F0A">
            <w:pPr>
              <w:spacing w:after="40"/>
              <w:jc w:val="center"/>
            </w:pPr>
            <w:r>
              <w:rPr>
                <w:rFonts w:cs="Times New Roman"/>
                <w:sz w:val="19"/>
              </w:rPr>
              <w:t>0.30</w:t>
            </w:r>
          </w:p>
        </w:tc>
        <w:tc>
          <w:tcPr>
            <w:tcW w:w="6661" w:type="dxa"/>
          </w:tcPr>
          <w:p w:rsidR="00523D19" w:rsidRDefault="00DF3F0A">
            <w:pPr>
              <w:spacing w:after="40"/>
              <w:jc w:val="left"/>
            </w:pPr>
            <w:r>
              <w:rPr>
                <w:rFonts w:cs="Times New Roman"/>
                <w:sz w:val="19"/>
              </w:rPr>
              <w:t>TF-IDF cosine similarity between profile text and course text</w:t>
            </w:r>
          </w:p>
        </w:tc>
      </w:tr>
      <w:tr w:rsidR="00523D19">
        <w:trPr>
          <w:cantSplit/>
          <w:jc w:val="center"/>
        </w:trPr>
        <w:tc>
          <w:tcPr>
            <w:tcW w:w="1275" w:type="dxa"/>
          </w:tcPr>
          <w:p w:rsidR="00523D19" w:rsidRDefault="00DF3F0A">
            <w:pPr>
              <w:spacing w:after="40"/>
              <w:jc w:val="left"/>
            </w:pPr>
            <w:r>
              <w:rPr>
                <w:rFonts w:cs="Times New Roman"/>
                <w:sz w:val="19"/>
              </w:rPr>
              <w:t>skill</w:t>
            </w:r>
          </w:p>
        </w:tc>
        <w:tc>
          <w:tcPr>
            <w:tcW w:w="992" w:type="dxa"/>
          </w:tcPr>
          <w:p w:rsidR="00523D19" w:rsidRDefault="00DF3F0A">
            <w:pPr>
              <w:spacing w:after="40"/>
              <w:jc w:val="center"/>
            </w:pPr>
            <w:r>
              <w:rPr>
                <w:rFonts w:cs="Times New Roman"/>
                <w:sz w:val="19"/>
              </w:rPr>
              <w:t>0.15</w:t>
            </w:r>
          </w:p>
        </w:tc>
        <w:tc>
          <w:tcPr>
            <w:tcW w:w="6661" w:type="dxa"/>
          </w:tcPr>
          <w:p w:rsidR="00523D19" w:rsidRDefault="00DF3F0A">
            <w:pPr>
              <w:spacing w:after="40"/>
              <w:jc w:val="left"/>
            </w:pPr>
            <w:r>
              <w:rPr>
                <w:rFonts w:cs="Times New Roman"/>
                <w:sz w:val="19"/>
              </w:rPr>
              <w:t>Skill compatibility: level difference 0, 1 or 2 between learner (Beginner 0, Intermediate 1, Advanced 2; All levels counts as 1) and course gives 1.0, 0.6 or 0.3</w:t>
            </w:r>
          </w:p>
        </w:tc>
      </w:tr>
      <w:tr w:rsidR="00523D19">
        <w:trPr>
          <w:cantSplit/>
          <w:jc w:val="center"/>
        </w:trPr>
        <w:tc>
          <w:tcPr>
            <w:tcW w:w="1275" w:type="dxa"/>
          </w:tcPr>
          <w:p w:rsidR="00523D19" w:rsidRDefault="00DF3F0A">
            <w:pPr>
              <w:spacing w:after="40"/>
              <w:jc w:val="left"/>
            </w:pPr>
            <w:r>
              <w:rPr>
                <w:rFonts w:cs="Times New Roman"/>
                <w:sz w:val="19"/>
              </w:rPr>
              <w:t>topic</w:t>
            </w:r>
          </w:p>
        </w:tc>
        <w:tc>
          <w:tcPr>
            <w:tcW w:w="992" w:type="dxa"/>
          </w:tcPr>
          <w:p w:rsidR="00523D19" w:rsidRDefault="00DF3F0A">
            <w:pPr>
              <w:spacing w:after="40"/>
              <w:jc w:val="center"/>
            </w:pPr>
            <w:r>
              <w:rPr>
                <w:rFonts w:cs="Times New Roman"/>
                <w:sz w:val="19"/>
              </w:rPr>
              <w:t>0.15</w:t>
            </w:r>
          </w:p>
        </w:tc>
        <w:tc>
          <w:tcPr>
            <w:tcW w:w="6661" w:type="dxa"/>
          </w:tcPr>
          <w:p w:rsidR="00523D19" w:rsidRDefault="00DF3F0A">
            <w:pPr>
              <w:spacing w:after="40"/>
              <w:jc w:val="left"/>
            </w:pPr>
            <w:r>
              <w:rPr>
                <w:rFonts w:cs="Times New Roman"/>
                <w:sz w:val="19"/>
              </w:rPr>
              <w:t>Share of the learner's interest, topic and goal words (longer than two letters) found in the course's topic, category, tags and title; 0.5 if the learner has none</w:t>
            </w:r>
          </w:p>
        </w:tc>
      </w:tr>
      <w:tr w:rsidR="00523D19">
        <w:trPr>
          <w:cantSplit/>
          <w:jc w:val="center"/>
        </w:trPr>
        <w:tc>
          <w:tcPr>
            <w:tcW w:w="1275" w:type="dxa"/>
          </w:tcPr>
          <w:p w:rsidR="00523D19" w:rsidRDefault="00DF3F0A">
            <w:pPr>
              <w:spacing w:after="40"/>
              <w:jc w:val="left"/>
            </w:pPr>
            <w:r>
              <w:rPr>
                <w:rFonts w:cs="Times New Roman"/>
                <w:sz w:val="19"/>
              </w:rPr>
              <w:t>success</w:t>
            </w:r>
          </w:p>
        </w:tc>
        <w:tc>
          <w:tcPr>
            <w:tcW w:w="992" w:type="dxa"/>
          </w:tcPr>
          <w:p w:rsidR="00523D19" w:rsidRDefault="00DF3F0A">
            <w:pPr>
              <w:spacing w:after="40"/>
              <w:jc w:val="center"/>
            </w:pPr>
            <w:r>
              <w:rPr>
                <w:rFonts w:cs="Times New Roman"/>
                <w:sz w:val="19"/>
              </w:rPr>
              <w:t>0.12</w:t>
            </w:r>
          </w:p>
        </w:tc>
        <w:tc>
          <w:tcPr>
            <w:tcW w:w="6661" w:type="dxa"/>
          </w:tcPr>
          <w:p w:rsidR="00523D19" w:rsidRDefault="00DF3F0A">
            <w:pPr>
              <w:spacing w:after="40"/>
              <w:jc w:val="left"/>
            </w:pPr>
            <w:r>
              <w:rPr>
                <w:rFonts w:cs="Times New Roman"/>
                <w:sz w:val="19"/>
              </w:rPr>
              <w:t>Predicted success probability of the selected model for the learner state (same value for every course); 0.55 if the model is unavailable</w:t>
            </w:r>
          </w:p>
        </w:tc>
      </w:tr>
      <w:tr w:rsidR="00523D19">
        <w:trPr>
          <w:cantSplit/>
          <w:jc w:val="center"/>
        </w:trPr>
        <w:tc>
          <w:tcPr>
            <w:tcW w:w="1275" w:type="dxa"/>
          </w:tcPr>
          <w:p w:rsidR="00523D19" w:rsidRDefault="00DF3F0A">
            <w:pPr>
              <w:spacing w:after="40"/>
              <w:jc w:val="left"/>
            </w:pPr>
            <w:r>
              <w:rPr>
                <w:rFonts w:cs="Times New Roman"/>
                <w:sz w:val="19"/>
              </w:rPr>
              <w:t>behaviour</w:t>
            </w:r>
          </w:p>
        </w:tc>
        <w:tc>
          <w:tcPr>
            <w:tcW w:w="992" w:type="dxa"/>
          </w:tcPr>
          <w:p w:rsidR="00523D19" w:rsidRDefault="00DF3F0A">
            <w:pPr>
              <w:spacing w:after="40"/>
              <w:jc w:val="center"/>
            </w:pPr>
            <w:r>
              <w:rPr>
                <w:rFonts w:cs="Times New Roman"/>
                <w:sz w:val="19"/>
              </w:rPr>
              <w:t>0.10</w:t>
            </w:r>
          </w:p>
        </w:tc>
        <w:tc>
          <w:tcPr>
            <w:tcW w:w="6661" w:type="dxa"/>
          </w:tcPr>
          <w:p w:rsidR="00523D19" w:rsidRDefault="00DF3F0A">
            <w:pPr>
              <w:spacing w:after="40"/>
              <w:jc w:val="left"/>
            </w:pPr>
            <w:r>
              <w:rPr>
                <w:rFonts w:cs="Times New Roman"/>
                <w:sz w:val="19"/>
              </w:rPr>
              <w:t>0.5 plus the behavioural boost of this course, from the learner's events on it, clipped to [-0.3, 0.35]</w:t>
            </w:r>
          </w:p>
        </w:tc>
      </w:tr>
      <w:tr w:rsidR="00523D19">
        <w:trPr>
          <w:cantSplit/>
          <w:jc w:val="center"/>
        </w:trPr>
        <w:tc>
          <w:tcPr>
            <w:tcW w:w="1275" w:type="dxa"/>
          </w:tcPr>
          <w:p w:rsidR="00523D19" w:rsidRDefault="00DF3F0A">
            <w:pPr>
              <w:spacing w:after="40"/>
              <w:jc w:val="left"/>
            </w:pPr>
            <w:r>
              <w:rPr>
                <w:rFonts w:cs="Times New Roman"/>
                <w:sz w:val="19"/>
              </w:rPr>
              <w:t>goal</w:t>
            </w:r>
          </w:p>
        </w:tc>
        <w:tc>
          <w:tcPr>
            <w:tcW w:w="992" w:type="dxa"/>
          </w:tcPr>
          <w:p w:rsidR="00523D19" w:rsidRDefault="00DF3F0A">
            <w:pPr>
              <w:spacing w:after="40"/>
              <w:jc w:val="center"/>
            </w:pPr>
            <w:r>
              <w:rPr>
                <w:rFonts w:cs="Times New Roman"/>
                <w:sz w:val="19"/>
              </w:rPr>
              <w:t>0.08</w:t>
            </w:r>
          </w:p>
        </w:tc>
        <w:tc>
          <w:tcPr>
            <w:tcW w:w="6661" w:type="dxa"/>
          </w:tcPr>
          <w:p w:rsidR="00523D19" w:rsidRDefault="00DF3F0A">
            <w:pPr>
              <w:spacing w:after="40"/>
              <w:jc w:val="left"/>
            </w:pPr>
            <w:r>
              <w:rPr>
                <w:rFonts w:cs="Times New Roman"/>
                <w:sz w:val="19"/>
              </w:rPr>
              <w:t>0.7 if any comma-separated goal appears in the course title, description or tags, else 0.4</w:t>
            </w:r>
          </w:p>
        </w:tc>
      </w:tr>
      <w:tr w:rsidR="00523D19">
        <w:trPr>
          <w:cantSplit/>
          <w:jc w:val="center"/>
        </w:trPr>
        <w:tc>
          <w:tcPr>
            <w:tcW w:w="1275" w:type="dxa"/>
          </w:tcPr>
          <w:p w:rsidR="00523D19" w:rsidRDefault="00DF3F0A">
            <w:pPr>
              <w:spacing w:after="40"/>
              <w:jc w:val="left"/>
            </w:pPr>
            <w:r>
              <w:rPr>
                <w:rFonts w:cs="Times New Roman"/>
                <w:sz w:val="19"/>
              </w:rPr>
              <w:t>rating</w:t>
            </w:r>
          </w:p>
        </w:tc>
        <w:tc>
          <w:tcPr>
            <w:tcW w:w="992" w:type="dxa"/>
          </w:tcPr>
          <w:p w:rsidR="00523D19" w:rsidRDefault="00DF3F0A">
            <w:pPr>
              <w:spacing w:after="40"/>
              <w:jc w:val="center"/>
            </w:pPr>
            <w:r>
              <w:rPr>
                <w:rFonts w:cs="Times New Roman"/>
                <w:sz w:val="19"/>
              </w:rPr>
              <w:t>0.05</w:t>
            </w:r>
          </w:p>
        </w:tc>
        <w:tc>
          <w:tcPr>
            <w:tcW w:w="6661" w:type="dxa"/>
          </w:tcPr>
          <w:p w:rsidR="00523D19" w:rsidRDefault="00DF3F0A">
            <w:pPr>
              <w:spacing w:after="40"/>
              <w:jc w:val="left"/>
            </w:pPr>
            <w:r>
              <w:rPr>
                <w:rFonts w:cs="Times New Roman"/>
                <w:sz w:val="19"/>
              </w:rPr>
              <w:t>(rating - 3.5) / 1.5, clipped to [0, 1]</w:t>
            </w:r>
          </w:p>
        </w:tc>
      </w:tr>
      <w:tr w:rsidR="00523D19">
        <w:trPr>
          <w:cantSplit/>
          <w:jc w:val="center"/>
        </w:trPr>
        <w:tc>
          <w:tcPr>
            <w:tcW w:w="1275" w:type="dxa"/>
          </w:tcPr>
          <w:p w:rsidR="00523D19" w:rsidRDefault="00DF3F0A">
            <w:pPr>
              <w:spacing w:after="40"/>
              <w:jc w:val="left"/>
            </w:pPr>
            <w:r>
              <w:rPr>
                <w:rFonts w:cs="Times New Roman"/>
                <w:sz w:val="19"/>
              </w:rPr>
              <w:t>engagement</w:t>
            </w:r>
          </w:p>
        </w:tc>
        <w:tc>
          <w:tcPr>
            <w:tcW w:w="992" w:type="dxa"/>
          </w:tcPr>
          <w:p w:rsidR="00523D19" w:rsidRDefault="00DF3F0A">
            <w:pPr>
              <w:spacing w:after="40"/>
              <w:jc w:val="center"/>
            </w:pPr>
            <w:r>
              <w:rPr>
                <w:rFonts w:cs="Times New Roman"/>
                <w:sz w:val="19"/>
              </w:rPr>
              <w:t>0.05</w:t>
            </w:r>
          </w:p>
        </w:tc>
        <w:tc>
          <w:tcPr>
            <w:tcW w:w="6661" w:type="dxa"/>
          </w:tcPr>
          <w:p w:rsidR="00523D19" w:rsidRDefault="00DF3F0A">
            <w:pPr>
              <w:spacing w:after="40"/>
              <w:jc w:val="left"/>
            </w:pPr>
            <w:r>
              <w:rPr>
                <w:rFonts w:cs="Times New Roman"/>
                <w:sz w:val="19"/>
              </w:rPr>
              <w:t>Engagement score of the learner (same value for every course)</w:t>
            </w:r>
          </w:p>
        </w:tc>
      </w:tr>
    </w:tbl>
    <w:p w:rsidR="00523D19" w:rsidRDefault="00523D19">
      <w:pPr>
        <w:spacing w:after="120" w:line="192" w:lineRule="auto"/>
      </w:pPr>
    </w:p>
    <w:p w:rsidR="00523D19" w:rsidRDefault="00DF3F0A">
      <w:pPr>
        <w:keepNext/>
        <w:spacing w:line="240" w:lineRule="auto"/>
        <w:jc w:val="center"/>
      </w:pPr>
      <w:r>
        <w:rPr>
          <w:noProof/>
        </w:rPr>
        <w:lastRenderedPageBreak/>
        <w:drawing>
          <wp:inline distT="0" distB="0" distL="0" distR="0">
            <wp:extent cx="4206240" cy="20676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ore_weights.png"/>
                    <pic:cNvPicPr/>
                  </pic:nvPicPr>
                  <pic:blipFill>
                    <a:blip r:embed="rId22"/>
                    <a:stretch>
                      <a:fillRect/>
                    </a:stretch>
                  </pic:blipFill>
                  <pic:spPr>
                    <a:xfrm>
                      <a:off x="0" y="0"/>
                      <a:ext cx="4206240" cy="2067624"/>
                    </a:xfrm>
                    <a:prstGeom prst="rect">
                      <a:avLst/>
                    </a:prstGeom>
                  </pic:spPr>
                </pic:pic>
              </a:graphicData>
            </a:graphic>
          </wp:inline>
        </w:drawing>
      </w:r>
    </w:p>
    <w:p w:rsidR="00523D19" w:rsidRDefault="00DF3F0A">
      <w:pPr>
        <w:pStyle w:val="Caption"/>
      </w:pPr>
      <w:bookmarkStart w:id="104" w:name="_Toc2435713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15</w:t>
      </w:r>
      <w:r>
        <w:rPr>
          <w:rFonts w:cs="Times New Roman"/>
        </w:rPr>
        <w:fldChar w:fldCharType="end"/>
      </w:r>
      <w:r>
        <w:rPr>
          <w:rFonts w:cs="Times New Roman"/>
        </w:rPr>
        <w:t>: Weights of the eight terms in the hybrid score</w:t>
      </w:r>
      <w:bookmarkEnd w:id="104"/>
    </w:p>
    <w:p w:rsidR="00523D19" w:rsidRDefault="00DF3F0A">
      <w:r>
        <w:rPr>
          <w:rFonts w:cs="Times New Roman"/>
        </w:rPr>
        <w:t>Two of the eight terms (success and engagement, together 0.17 of the weight) are identical for every course of one learner, so they shift all scores together and cannot change the order; the order is decided by the other six terms. This is stated here because the "success estimate" shown beside each card is a property of the learner, not of the course.</w:t>
      </w:r>
    </w:p>
    <w:p w:rsidR="00523D19" w:rsidRDefault="00DF3F0A">
      <w:pPr>
        <w:pStyle w:val="Heading3"/>
      </w:pPr>
      <w:r>
        <w:t>Behavioural boost and engagement</w:t>
      </w:r>
    </w:p>
    <w:p w:rsidR="00523D19" w:rsidRDefault="00DF3F0A">
      <w:pPr>
        <w:pStyle w:val="Caption"/>
        <w:keepNext/>
        <w:spacing w:after="80"/>
      </w:pPr>
      <w:bookmarkStart w:id="105" w:name="_Toc2435714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27</w:t>
      </w:r>
      <w:r>
        <w:rPr>
          <w:rFonts w:cs="Times New Roman"/>
        </w:rPr>
        <w:fldChar w:fldCharType="end"/>
      </w:r>
      <w:r>
        <w:rPr>
          <w:rFonts w:cs="Times New Roman"/>
        </w:rPr>
        <w:t>: Event weights of the behavioural boost</w:t>
      </w:r>
      <w:bookmarkEnd w:id="105"/>
    </w:p>
    <w:tbl>
      <w:tblPr>
        <w:tblStyle w:val="TableGrid"/>
        <w:tblW w:w="0" w:type="auto"/>
        <w:jc w:val="center"/>
        <w:tblLook w:val="04A0" w:firstRow="1" w:lastRow="0" w:firstColumn="1" w:lastColumn="0" w:noHBand="0" w:noVBand="1"/>
      </w:tblPr>
      <w:tblGrid>
        <w:gridCol w:w="903"/>
        <w:gridCol w:w="903"/>
        <w:gridCol w:w="903"/>
        <w:gridCol w:w="903"/>
        <w:gridCol w:w="903"/>
        <w:gridCol w:w="903"/>
        <w:gridCol w:w="903"/>
        <w:gridCol w:w="903"/>
        <w:gridCol w:w="944"/>
        <w:gridCol w:w="903"/>
      </w:tblGrid>
      <w:tr w:rsidR="00523D19">
        <w:trPr>
          <w:cantSplit/>
          <w:tblHeader/>
          <w:jc w:val="center"/>
        </w:trPr>
        <w:tc>
          <w:tcPr>
            <w:tcW w:w="903" w:type="dxa"/>
            <w:shd w:val="clear" w:color="auto" w:fill="1B2A41"/>
          </w:tcPr>
          <w:p w:rsidR="00523D19" w:rsidRDefault="00DF3F0A">
            <w:pPr>
              <w:spacing w:after="40"/>
              <w:jc w:val="center"/>
            </w:pPr>
            <w:r>
              <w:rPr>
                <w:rFonts w:cs="Times New Roman"/>
                <w:b/>
                <w:color w:val="FFFFFF"/>
                <w:sz w:val="19"/>
              </w:rPr>
              <w:t>Event</w:t>
            </w:r>
          </w:p>
        </w:tc>
        <w:tc>
          <w:tcPr>
            <w:tcW w:w="903" w:type="dxa"/>
            <w:shd w:val="clear" w:color="auto" w:fill="1B2A41"/>
          </w:tcPr>
          <w:p w:rsidR="00523D19" w:rsidRDefault="00DF3F0A">
            <w:pPr>
              <w:spacing w:after="40"/>
              <w:jc w:val="center"/>
            </w:pPr>
            <w:r>
              <w:rPr>
                <w:rFonts w:cs="Times New Roman"/>
                <w:b/>
                <w:color w:val="FFFFFF"/>
                <w:sz w:val="19"/>
              </w:rPr>
              <w:t>view</w:t>
            </w:r>
          </w:p>
        </w:tc>
        <w:tc>
          <w:tcPr>
            <w:tcW w:w="903" w:type="dxa"/>
            <w:shd w:val="clear" w:color="auto" w:fill="1B2A41"/>
          </w:tcPr>
          <w:p w:rsidR="00523D19" w:rsidRDefault="00DF3F0A">
            <w:pPr>
              <w:spacing w:after="40"/>
              <w:jc w:val="center"/>
            </w:pPr>
            <w:r>
              <w:rPr>
                <w:rFonts w:cs="Times New Roman"/>
                <w:b/>
                <w:color w:val="FFFFFF"/>
                <w:sz w:val="19"/>
              </w:rPr>
              <w:t>open</w:t>
            </w:r>
          </w:p>
        </w:tc>
        <w:tc>
          <w:tcPr>
            <w:tcW w:w="903" w:type="dxa"/>
            <w:shd w:val="clear" w:color="auto" w:fill="1B2A41"/>
          </w:tcPr>
          <w:p w:rsidR="00523D19" w:rsidRDefault="00DF3F0A">
            <w:pPr>
              <w:spacing w:after="40"/>
              <w:jc w:val="center"/>
            </w:pPr>
            <w:r>
              <w:rPr>
                <w:rFonts w:cs="Times New Roman"/>
                <w:b/>
                <w:color w:val="FFFFFF"/>
                <w:sz w:val="19"/>
              </w:rPr>
              <w:t>start</w:t>
            </w:r>
          </w:p>
        </w:tc>
        <w:tc>
          <w:tcPr>
            <w:tcW w:w="903" w:type="dxa"/>
            <w:shd w:val="clear" w:color="auto" w:fill="1B2A41"/>
          </w:tcPr>
          <w:p w:rsidR="00523D19" w:rsidRDefault="00DF3F0A">
            <w:pPr>
              <w:spacing w:after="40"/>
              <w:jc w:val="center"/>
            </w:pPr>
            <w:r>
              <w:rPr>
                <w:rFonts w:cs="Times New Roman"/>
                <w:b/>
                <w:color w:val="FFFFFF"/>
                <w:sz w:val="19"/>
              </w:rPr>
              <w:t>content</w:t>
            </w:r>
          </w:p>
        </w:tc>
        <w:tc>
          <w:tcPr>
            <w:tcW w:w="903" w:type="dxa"/>
            <w:shd w:val="clear" w:color="auto" w:fill="1B2A41"/>
          </w:tcPr>
          <w:p w:rsidR="00523D19" w:rsidRDefault="00DF3F0A">
            <w:pPr>
              <w:spacing w:after="40"/>
              <w:jc w:val="center"/>
            </w:pPr>
            <w:r>
              <w:rPr>
                <w:rFonts w:cs="Times New Roman"/>
                <w:b/>
                <w:color w:val="FFFFFF"/>
                <w:sz w:val="19"/>
              </w:rPr>
              <w:t>quiz</w:t>
            </w:r>
          </w:p>
        </w:tc>
        <w:tc>
          <w:tcPr>
            <w:tcW w:w="903" w:type="dxa"/>
            <w:shd w:val="clear" w:color="auto" w:fill="1B2A41"/>
          </w:tcPr>
          <w:p w:rsidR="00523D19" w:rsidRDefault="00DF3F0A">
            <w:pPr>
              <w:spacing w:after="40"/>
              <w:jc w:val="center"/>
            </w:pPr>
            <w:r>
              <w:rPr>
                <w:rFonts w:cs="Times New Roman"/>
                <w:b/>
                <w:color w:val="FFFFFF"/>
                <w:sz w:val="19"/>
              </w:rPr>
              <w:t>forum</w:t>
            </w:r>
          </w:p>
        </w:tc>
        <w:tc>
          <w:tcPr>
            <w:tcW w:w="903" w:type="dxa"/>
            <w:shd w:val="clear" w:color="auto" w:fill="1B2A41"/>
          </w:tcPr>
          <w:p w:rsidR="00523D19" w:rsidRDefault="00DF3F0A">
            <w:pPr>
              <w:spacing w:after="40"/>
              <w:jc w:val="center"/>
            </w:pPr>
            <w:r>
              <w:rPr>
                <w:rFonts w:cs="Times New Roman"/>
                <w:b/>
                <w:color w:val="FFFFFF"/>
                <w:sz w:val="19"/>
              </w:rPr>
              <w:t>save</w:t>
            </w:r>
          </w:p>
        </w:tc>
        <w:tc>
          <w:tcPr>
            <w:tcW w:w="903" w:type="dxa"/>
            <w:shd w:val="clear" w:color="auto" w:fill="1B2A41"/>
          </w:tcPr>
          <w:p w:rsidR="00523D19" w:rsidRDefault="00DF3F0A">
            <w:pPr>
              <w:spacing w:after="40"/>
              <w:jc w:val="center"/>
            </w:pPr>
            <w:r>
              <w:rPr>
                <w:rFonts w:cs="Times New Roman"/>
                <w:b/>
                <w:color w:val="FFFFFF"/>
                <w:sz w:val="19"/>
              </w:rPr>
              <w:t>complete</w:t>
            </w:r>
          </w:p>
        </w:tc>
        <w:tc>
          <w:tcPr>
            <w:tcW w:w="903" w:type="dxa"/>
            <w:shd w:val="clear" w:color="auto" w:fill="1B2A41"/>
          </w:tcPr>
          <w:p w:rsidR="00523D19" w:rsidRDefault="00DF3F0A">
            <w:pPr>
              <w:spacing w:after="40"/>
              <w:jc w:val="center"/>
            </w:pPr>
            <w:r>
              <w:rPr>
                <w:rFonts w:cs="Times New Roman"/>
                <w:b/>
                <w:color w:val="FFFFFF"/>
                <w:sz w:val="19"/>
              </w:rPr>
              <w:t>dismiss</w:t>
            </w:r>
          </w:p>
        </w:tc>
      </w:tr>
      <w:tr w:rsidR="00523D19">
        <w:trPr>
          <w:cantSplit/>
          <w:jc w:val="center"/>
        </w:trPr>
        <w:tc>
          <w:tcPr>
            <w:tcW w:w="903" w:type="dxa"/>
          </w:tcPr>
          <w:p w:rsidR="00523D19" w:rsidRDefault="00DF3F0A">
            <w:pPr>
              <w:spacing w:after="40"/>
              <w:jc w:val="left"/>
            </w:pPr>
            <w:r>
              <w:rPr>
                <w:rFonts w:cs="Times New Roman"/>
                <w:sz w:val="19"/>
              </w:rPr>
              <w:t>Weight</w:t>
            </w:r>
          </w:p>
        </w:tc>
        <w:tc>
          <w:tcPr>
            <w:tcW w:w="903" w:type="dxa"/>
          </w:tcPr>
          <w:p w:rsidR="00523D19" w:rsidRDefault="00DF3F0A">
            <w:pPr>
              <w:spacing w:after="40"/>
              <w:jc w:val="center"/>
            </w:pPr>
            <w:r>
              <w:rPr>
                <w:rFonts w:cs="Times New Roman"/>
                <w:sz w:val="19"/>
              </w:rPr>
              <w:t>0.05</w:t>
            </w:r>
          </w:p>
        </w:tc>
        <w:tc>
          <w:tcPr>
            <w:tcW w:w="903" w:type="dxa"/>
          </w:tcPr>
          <w:p w:rsidR="00523D19" w:rsidRDefault="00DF3F0A">
            <w:pPr>
              <w:spacing w:after="40"/>
              <w:jc w:val="center"/>
            </w:pPr>
            <w:r>
              <w:rPr>
                <w:rFonts w:cs="Times New Roman"/>
                <w:sz w:val="19"/>
              </w:rPr>
              <w:t>0.06</w:t>
            </w:r>
          </w:p>
        </w:tc>
        <w:tc>
          <w:tcPr>
            <w:tcW w:w="903" w:type="dxa"/>
          </w:tcPr>
          <w:p w:rsidR="00523D19" w:rsidRDefault="00DF3F0A">
            <w:pPr>
              <w:spacing w:after="40"/>
              <w:jc w:val="center"/>
            </w:pPr>
            <w:r>
              <w:rPr>
                <w:rFonts w:cs="Times New Roman"/>
                <w:sz w:val="19"/>
              </w:rPr>
              <w:t>0.12</w:t>
            </w:r>
          </w:p>
        </w:tc>
        <w:tc>
          <w:tcPr>
            <w:tcW w:w="903" w:type="dxa"/>
          </w:tcPr>
          <w:p w:rsidR="00523D19" w:rsidRDefault="00DF3F0A">
            <w:pPr>
              <w:spacing w:after="40"/>
              <w:jc w:val="center"/>
            </w:pPr>
            <w:r>
              <w:rPr>
                <w:rFonts w:cs="Times New Roman"/>
                <w:sz w:val="19"/>
              </w:rPr>
              <w:t>0.10</w:t>
            </w:r>
          </w:p>
        </w:tc>
        <w:tc>
          <w:tcPr>
            <w:tcW w:w="903" w:type="dxa"/>
          </w:tcPr>
          <w:p w:rsidR="00523D19" w:rsidRDefault="00DF3F0A">
            <w:pPr>
              <w:spacing w:after="40"/>
              <w:jc w:val="center"/>
            </w:pPr>
            <w:r>
              <w:rPr>
                <w:rFonts w:cs="Times New Roman"/>
                <w:sz w:val="19"/>
              </w:rPr>
              <w:t>0.14</w:t>
            </w:r>
          </w:p>
        </w:tc>
        <w:tc>
          <w:tcPr>
            <w:tcW w:w="903" w:type="dxa"/>
          </w:tcPr>
          <w:p w:rsidR="00523D19" w:rsidRDefault="00DF3F0A">
            <w:pPr>
              <w:spacing w:after="40"/>
              <w:jc w:val="center"/>
            </w:pPr>
            <w:r>
              <w:rPr>
                <w:rFonts w:cs="Times New Roman"/>
                <w:sz w:val="19"/>
              </w:rPr>
              <w:t>0.10</w:t>
            </w:r>
          </w:p>
        </w:tc>
        <w:tc>
          <w:tcPr>
            <w:tcW w:w="903" w:type="dxa"/>
          </w:tcPr>
          <w:p w:rsidR="00523D19" w:rsidRDefault="00DF3F0A">
            <w:pPr>
              <w:spacing w:after="40"/>
              <w:jc w:val="center"/>
            </w:pPr>
            <w:r>
              <w:rPr>
                <w:rFonts w:cs="Times New Roman"/>
                <w:sz w:val="19"/>
              </w:rPr>
              <w:t>0.08</w:t>
            </w:r>
          </w:p>
        </w:tc>
        <w:tc>
          <w:tcPr>
            <w:tcW w:w="903" w:type="dxa"/>
          </w:tcPr>
          <w:p w:rsidR="00523D19" w:rsidRDefault="00DF3F0A">
            <w:pPr>
              <w:spacing w:after="40"/>
              <w:jc w:val="center"/>
            </w:pPr>
            <w:r>
              <w:rPr>
                <w:rFonts w:cs="Times New Roman"/>
                <w:sz w:val="19"/>
              </w:rPr>
              <w:t>0.20</w:t>
            </w:r>
          </w:p>
        </w:tc>
        <w:tc>
          <w:tcPr>
            <w:tcW w:w="903" w:type="dxa"/>
          </w:tcPr>
          <w:p w:rsidR="00523D19" w:rsidRDefault="00DF3F0A">
            <w:pPr>
              <w:spacing w:after="40"/>
              <w:jc w:val="center"/>
            </w:pPr>
            <w:r>
              <w:rPr>
                <w:rFonts w:cs="Times New Roman"/>
                <w:sz w:val="19"/>
              </w:rPr>
              <w:t>-0.25</w:t>
            </w:r>
          </w:p>
        </w:tc>
      </w:tr>
    </w:tbl>
    <w:p w:rsidR="00523D19" w:rsidRDefault="00523D19">
      <w:pPr>
        <w:spacing w:after="120" w:line="192" w:lineRule="auto"/>
      </w:pPr>
    </w:p>
    <w:p w:rsidR="00523D19" w:rsidRDefault="00DF3F0A">
      <w:r>
        <w:rPr>
          <w:rFonts w:cs="Times New Roman"/>
        </w:rPr>
        <w:t xml:space="preserve">The boost of a course is the sum of the weights of the learner's events on that course, each multiplied by the event value (1.0 by default), clipped to [-0.3, 0.35]; an event type not in the table counts 0.03. The </w:t>
      </w:r>
      <w:r>
        <w:rPr>
          <w:rFonts w:cs="Times New Roman"/>
          <w:b/>
        </w:rPr>
        <w:t>engagement score</w:t>
      </w:r>
      <w:r>
        <w:rPr>
          <w:rFonts w:cs="Times New Roman"/>
        </w:rPr>
        <w:t xml:space="preserve"> is computed from the last 200 events:</w:t>
      </w:r>
    </w:p>
    <w:p w:rsidR="00523D19" w:rsidRDefault="00DF3F0A">
      <w:pPr>
        <w:spacing w:after="120"/>
        <w:jc w:val="center"/>
      </w:pPr>
      <w:r>
        <w:rPr>
          <w:rFonts w:ascii="Cambria Math" w:eastAsia="Cambria Math" w:hAnsi="Cambria Math" w:cs="Cambria Math"/>
          <w:i/>
        </w:rPr>
        <w:t>engagement = min(1, 0.25 + 0.04 x (view, open, start, content, quiz and forum events) + 0.03 x quizzes + 0.08 x completions)</w:t>
      </w:r>
      <w:r>
        <w:rPr>
          <w:rFonts w:cs="Times New Roman"/>
        </w:rPr>
        <w:t xml:space="preserve">      (5)</w:t>
      </w:r>
    </w:p>
    <w:p w:rsidR="00523D19" w:rsidRDefault="00DF3F0A">
      <w:r>
        <w:rPr>
          <w:rFonts w:cs="Times New Roman"/>
        </w:rPr>
        <w:t>With no events the score is 0.25 (label "Getting started"); below 0.4 the label is "Getting started", below 0.7 "Steady learner" and otherwise "Highly engaged"; a learner who dismissed a course among the last five events and has a score under 0.45 is labelled "Needs a nudge".</w:t>
      </w:r>
    </w:p>
    <w:p w:rsidR="00523D19" w:rsidRDefault="00DF3F0A">
      <w:pPr>
        <w:pStyle w:val="Heading3"/>
      </w:pPr>
      <w:r>
        <w:t>Learner state for the models</w:t>
      </w:r>
    </w:p>
    <w:p w:rsidR="00523D19" w:rsidRDefault="00DF3F0A">
      <w:r>
        <w:rPr>
          <w:rFonts w:cs="Times New Roman"/>
        </w:rPr>
        <w:t xml:space="preserve">The success and uplift models expect the eight training features, which </w:t>
      </w:r>
      <w:r>
        <w:rPr>
          <w:rFonts w:ascii="Consolas" w:eastAsia="Consolas" w:hAnsi="Consolas" w:cs="Consolas"/>
          <w:sz w:val="21"/>
        </w:rPr>
        <w:t>learner_state_vector()</w:t>
      </w:r>
      <w:r>
        <w:rPr>
          <w:rFonts w:cs="Times New Roman"/>
        </w:rPr>
        <w:t xml:space="preserve"> builds from the profile and the logged events: cum_clicks is the number of events, recent_clicks that number capped at 20, quiz_count, forum_count and completions are the counts of those events, engagement is the score above, weekly_hours comes from the profile and skill_code is 0, 1 or 2. These definitions differ from the synthetic training weeks (where cum_clicks accumulates clicks), so the models are applied to a </w:t>
      </w:r>
      <w:r>
        <w:rPr>
          <w:rFonts w:cs="Times New Roman"/>
          <w:b/>
        </w:rPr>
        <w:t>proxy</w:t>
      </w:r>
      <w:r>
        <w:rPr>
          <w:rFonts w:cs="Times New Roman"/>
        </w:rPr>
        <w:t xml:space="preserve"> of the state they were trained on; this is a limitation of the application, not something the offline metrics measure.</w:t>
      </w:r>
    </w:p>
    <w:p w:rsidR="00523D19" w:rsidRDefault="00DF3F0A">
      <w:pPr>
        <w:pStyle w:val="Heading3"/>
      </w:pPr>
      <w:r>
        <w:lastRenderedPageBreak/>
        <w:t>Explanations and the learning path</w:t>
      </w:r>
    </w:p>
    <w:p w:rsidR="00523D19" w:rsidRDefault="00DF3F0A">
      <w:r>
        <w:rPr>
          <w:rFonts w:cs="Times New Roman"/>
        </w:rPr>
        <w:t xml:space="preserve">Each card carries up to three reasons chosen by rules: a content or topic reason ("Matches your interests (tag, tag)", "Aligned with your topic preferences in ..." or "Broadens your ... knowledge"), a skill reason ("Fits your current skill level", "Stretches you slightly beyond your level" or "A comfortable refresher"), "You have engaged with similar material before" when the boost exceeds 0.05, and "High estimated completion likelihood" when the predicted success exceeds 0.6. The </w:t>
      </w:r>
      <w:r>
        <w:rPr>
          <w:rFonts w:cs="Times New Roman"/>
          <w:b/>
        </w:rPr>
        <w:t>learning path</w:t>
      </w:r>
      <w:r>
        <w:rPr>
          <w:rFonts w:cs="Times New Roman"/>
        </w:rPr>
        <w:t xml:space="preserve"> takes the top 12 courses, orders them by skill level (Beginner and All levels first, then Intermediate, then Advanced) and then by score, and keeps six; it uses no prerequisite graph.</w:t>
      </w:r>
    </w:p>
    <w:p w:rsidR="00523D19" w:rsidRDefault="00DF3F0A">
      <w:pPr>
        <w:pStyle w:val="Heading2"/>
      </w:pPr>
      <w:bookmarkStart w:id="106" w:name="_Toc243571299"/>
      <w:r>
        <w:t>6.9 Technology stack</w:t>
      </w:r>
      <w:bookmarkEnd w:id="106"/>
    </w:p>
    <w:p w:rsidR="00523D19" w:rsidRDefault="00DF3F0A">
      <w:pPr>
        <w:pStyle w:val="Caption"/>
        <w:keepNext/>
        <w:spacing w:after="80"/>
      </w:pPr>
      <w:bookmarkStart w:id="107" w:name="_Toc2435714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28</w:t>
      </w:r>
      <w:r>
        <w:rPr>
          <w:rFonts w:cs="Times New Roman"/>
        </w:rPr>
        <w:fldChar w:fldCharType="end"/>
      </w:r>
      <w:r>
        <w:rPr>
          <w:rFonts w:cs="Times New Roman"/>
        </w:rPr>
        <w:t>: Backend and tooling (versions measured in the project environment)</w:t>
      </w:r>
      <w:bookmarkEnd w:id="107"/>
    </w:p>
    <w:tbl>
      <w:tblPr>
        <w:tblStyle w:val="TableGrid"/>
        <w:tblW w:w="0" w:type="auto"/>
        <w:jc w:val="center"/>
        <w:tblLook w:val="04A0" w:firstRow="1" w:lastRow="0" w:firstColumn="1" w:lastColumn="0" w:noHBand="0" w:noVBand="1"/>
      </w:tblPr>
      <w:tblGrid>
        <w:gridCol w:w="2693"/>
        <w:gridCol w:w="1701"/>
        <w:gridCol w:w="4535"/>
      </w:tblGrid>
      <w:tr w:rsidR="00523D19">
        <w:trPr>
          <w:cantSplit/>
          <w:tblHeader/>
          <w:jc w:val="center"/>
        </w:trPr>
        <w:tc>
          <w:tcPr>
            <w:tcW w:w="2693" w:type="dxa"/>
            <w:shd w:val="clear" w:color="auto" w:fill="1B2A41"/>
          </w:tcPr>
          <w:p w:rsidR="00523D19" w:rsidRDefault="00DF3F0A">
            <w:pPr>
              <w:spacing w:after="40"/>
              <w:jc w:val="center"/>
            </w:pPr>
            <w:r>
              <w:rPr>
                <w:rFonts w:cs="Times New Roman"/>
                <w:b/>
                <w:color w:val="FFFFFF"/>
                <w:sz w:val="19"/>
              </w:rPr>
              <w:t>Component</w:t>
            </w:r>
          </w:p>
        </w:tc>
        <w:tc>
          <w:tcPr>
            <w:tcW w:w="1701" w:type="dxa"/>
            <w:shd w:val="clear" w:color="auto" w:fill="1B2A41"/>
          </w:tcPr>
          <w:p w:rsidR="00523D19" w:rsidRDefault="00DF3F0A">
            <w:pPr>
              <w:spacing w:after="40"/>
              <w:jc w:val="center"/>
            </w:pPr>
            <w:r>
              <w:rPr>
                <w:rFonts w:cs="Times New Roman"/>
                <w:b/>
                <w:color w:val="FFFFFF"/>
                <w:sz w:val="19"/>
              </w:rPr>
              <w:t>Version</w:t>
            </w:r>
          </w:p>
        </w:tc>
        <w:tc>
          <w:tcPr>
            <w:tcW w:w="4535" w:type="dxa"/>
            <w:shd w:val="clear" w:color="auto" w:fill="1B2A41"/>
          </w:tcPr>
          <w:p w:rsidR="00523D19" w:rsidRDefault="00DF3F0A">
            <w:pPr>
              <w:spacing w:after="40"/>
              <w:jc w:val="center"/>
            </w:pPr>
            <w:r>
              <w:rPr>
                <w:rFonts w:cs="Times New Roman"/>
                <w:b/>
                <w:color w:val="FFFFFF"/>
                <w:sz w:val="19"/>
              </w:rPr>
              <w:t>Role</w:t>
            </w:r>
          </w:p>
        </w:tc>
      </w:tr>
      <w:tr w:rsidR="00523D19">
        <w:trPr>
          <w:cantSplit/>
          <w:jc w:val="center"/>
        </w:trPr>
        <w:tc>
          <w:tcPr>
            <w:tcW w:w="2693" w:type="dxa"/>
          </w:tcPr>
          <w:p w:rsidR="00523D19" w:rsidRDefault="00DF3F0A">
            <w:pPr>
              <w:spacing w:after="40"/>
              <w:jc w:val="left"/>
            </w:pPr>
            <w:r>
              <w:rPr>
                <w:rFonts w:cs="Times New Roman"/>
                <w:sz w:val="19"/>
              </w:rPr>
              <w:t>Python</w:t>
            </w:r>
          </w:p>
        </w:tc>
        <w:tc>
          <w:tcPr>
            <w:tcW w:w="1701" w:type="dxa"/>
          </w:tcPr>
          <w:p w:rsidR="00523D19" w:rsidRDefault="00DF3F0A">
            <w:pPr>
              <w:spacing w:after="40"/>
              <w:jc w:val="center"/>
            </w:pPr>
            <w:r>
              <w:rPr>
                <w:rFonts w:cs="Times New Roman"/>
                <w:sz w:val="19"/>
              </w:rPr>
              <w:t>3.11.9</w:t>
            </w:r>
          </w:p>
        </w:tc>
        <w:tc>
          <w:tcPr>
            <w:tcW w:w="4535" w:type="dxa"/>
          </w:tcPr>
          <w:p w:rsidR="00523D19" w:rsidRDefault="00DF3F0A">
            <w:pPr>
              <w:spacing w:after="40"/>
              <w:jc w:val="left"/>
            </w:pPr>
            <w:r>
              <w:rPr>
                <w:rFonts w:cs="Times New Roman"/>
                <w:sz w:val="19"/>
              </w:rPr>
              <w:t>Language of the backend and the training script</w:t>
            </w:r>
          </w:p>
        </w:tc>
      </w:tr>
      <w:tr w:rsidR="00523D19">
        <w:trPr>
          <w:cantSplit/>
          <w:jc w:val="center"/>
        </w:trPr>
        <w:tc>
          <w:tcPr>
            <w:tcW w:w="2693" w:type="dxa"/>
          </w:tcPr>
          <w:p w:rsidR="00523D19" w:rsidRDefault="00DF3F0A">
            <w:pPr>
              <w:spacing w:after="40"/>
              <w:jc w:val="left"/>
            </w:pPr>
            <w:r>
              <w:rPr>
                <w:rFonts w:cs="Times New Roman"/>
                <w:sz w:val="19"/>
              </w:rPr>
              <w:t>FastAPI [21]</w:t>
            </w:r>
          </w:p>
        </w:tc>
        <w:tc>
          <w:tcPr>
            <w:tcW w:w="1701" w:type="dxa"/>
          </w:tcPr>
          <w:p w:rsidR="00523D19" w:rsidRDefault="00DF3F0A">
            <w:pPr>
              <w:spacing w:after="40"/>
              <w:jc w:val="center"/>
            </w:pPr>
            <w:r>
              <w:rPr>
                <w:rFonts w:cs="Times New Roman"/>
                <w:sz w:val="19"/>
              </w:rPr>
              <w:t>0.115.6</w:t>
            </w:r>
          </w:p>
        </w:tc>
        <w:tc>
          <w:tcPr>
            <w:tcW w:w="4535" w:type="dxa"/>
          </w:tcPr>
          <w:p w:rsidR="00523D19" w:rsidRDefault="00DF3F0A">
            <w:pPr>
              <w:spacing w:after="40"/>
              <w:jc w:val="left"/>
            </w:pPr>
            <w:r>
              <w:rPr>
                <w:rFonts w:cs="Times New Roman"/>
                <w:sz w:val="19"/>
              </w:rPr>
              <w:t>Web framework and OpenAPI generation</w:t>
            </w:r>
          </w:p>
        </w:tc>
      </w:tr>
      <w:tr w:rsidR="00523D19">
        <w:trPr>
          <w:cantSplit/>
          <w:jc w:val="center"/>
        </w:trPr>
        <w:tc>
          <w:tcPr>
            <w:tcW w:w="2693" w:type="dxa"/>
          </w:tcPr>
          <w:p w:rsidR="00523D19" w:rsidRDefault="00DF3F0A">
            <w:pPr>
              <w:spacing w:after="40"/>
              <w:jc w:val="left"/>
            </w:pPr>
            <w:r>
              <w:rPr>
                <w:rFonts w:cs="Times New Roman"/>
                <w:sz w:val="19"/>
              </w:rPr>
              <w:t>Uvicorn</w:t>
            </w:r>
          </w:p>
        </w:tc>
        <w:tc>
          <w:tcPr>
            <w:tcW w:w="1701" w:type="dxa"/>
          </w:tcPr>
          <w:p w:rsidR="00523D19" w:rsidRDefault="00DF3F0A">
            <w:pPr>
              <w:spacing w:after="40"/>
              <w:jc w:val="center"/>
            </w:pPr>
            <w:r>
              <w:rPr>
                <w:rFonts w:cs="Times New Roman"/>
                <w:sz w:val="19"/>
              </w:rPr>
              <w:t>0.34.0</w:t>
            </w:r>
          </w:p>
        </w:tc>
        <w:tc>
          <w:tcPr>
            <w:tcW w:w="4535" w:type="dxa"/>
          </w:tcPr>
          <w:p w:rsidR="00523D19" w:rsidRDefault="00DF3F0A">
            <w:pPr>
              <w:spacing w:after="40"/>
              <w:jc w:val="left"/>
            </w:pPr>
            <w:r>
              <w:rPr>
                <w:rFonts w:cs="Times New Roman"/>
                <w:sz w:val="19"/>
              </w:rPr>
              <w:t>ASGI server</w:t>
            </w:r>
          </w:p>
        </w:tc>
      </w:tr>
      <w:tr w:rsidR="00523D19">
        <w:trPr>
          <w:cantSplit/>
          <w:jc w:val="center"/>
        </w:trPr>
        <w:tc>
          <w:tcPr>
            <w:tcW w:w="2693" w:type="dxa"/>
          </w:tcPr>
          <w:p w:rsidR="00523D19" w:rsidRDefault="00DF3F0A">
            <w:pPr>
              <w:spacing w:after="40"/>
              <w:jc w:val="left"/>
            </w:pPr>
            <w:r>
              <w:rPr>
                <w:rFonts w:cs="Times New Roman"/>
                <w:sz w:val="19"/>
              </w:rPr>
              <w:t>SQLAlchemy [22]</w:t>
            </w:r>
          </w:p>
        </w:tc>
        <w:tc>
          <w:tcPr>
            <w:tcW w:w="1701" w:type="dxa"/>
          </w:tcPr>
          <w:p w:rsidR="00523D19" w:rsidRDefault="00DF3F0A">
            <w:pPr>
              <w:spacing w:after="40"/>
              <w:jc w:val="center"/>
            </w:pPr>
            <w:r>
              <w:rPr>
                <w:rFonts w:cs="Times New Roman"/>
                <w:sz w:val="19"/>
              </w:rPr>
              <w:t>2.0.36</w:t>
            </w:r>
          </w:p>
        </w:tc>
        <w:tc>
          <w:tcPr>
            <w:tcW w:w="4535" w:type="dxa"/>
          </w:tcPr>
          <w:p w:rsidR="00523D19" w:rsidRDefault="00DF3F0A">
            <w:pPr>
              <w:spacing w:after="40"/>
              <w:jc w:val="left"/>
            </w:pPr>
            <w:r>
              <w:rPr>
                <w:rFonts w:cs="Times New Roman"/>
                <w:sz w:val="19"/>
              </w:rPr>
              <w:t>ORM over the SQLite file</w:t>
            </w:r>
          </w:p>
        </w:tc>
      </w:tr>
      <w:tr w:rsidR="00523D19">
        <w:trPr>
          <w:cantSplit/>
          <w:jc w:val="center"/>
        </w:trPr>
        <w:tc>
          <w:tcPr>
            <w:tcW w:w="2693" w:type="dxa"/>
          </w:tcPr>
          <w:p w:rsidR="00523D19" w:rsidRDefault="00DF3F0A">
            <w:pPr>
              <w:spacing w:after="40"/>
              <w:jc w:val="left"/>
            </w:pPr>
            <w:r>
              <w:rPr>
                <w:rFonts w:cs="Times New Roman"/>
                <w:sz w:val="19"/>
              </w:rPr>
              <w:t>Pydantic</w:t>
            </w:r>
          </w:p>
        </w:tc>
        <w:tc>
          <w:tcPr>
            <w:tcW w:w="1701" w:type="dxa"/>
          </w:tcPr>
          <w:p w:rsidR="00523D19" w:rsidRDefault="00DF3F0A">
            <w:pPr>
              <w:spacing w:after="40"/>
              <w:jc w:val="center"/>
            </w:pPr>
            <w:r>
              <w:rPr>
                <w:rFonts w:cs="Times New Roman"/>
                <w:sz w:val="19"/>
              </w:rPr>
              <w:t>2.10.4</w:t>
            </w:r>
          </w:p>
        </w:tc>
        <w:tc>
          <w:tcPr>
            <w:tcW w:w="4535" w:type="dxa"/>
          </w:tcPr>
          <w:p w:rsidR="00523D19" w:rsidRDefault="00DF3F0A">
            <w:pPr>
              <w:spacing w:after="40"/>
              <w:jc w:val="left"/>
            </w:pPr>
            <w:r>
              <w:rPr>
                <w:rFonts w:cs="Times New Roman"/>
                <w:sz w:val="19"/>
              </w:rPr>
              <w:t>Request validation (including e-mail check)</w:t>
            </w:r>
          </w:p>
        </w:tc>
      </w:tr>
      <w:tr w:rsidR="00523D19">
        <w:trPr>
          <w:cantSplit/>
          <w:jc w:val="center"/>
        </w:trPr>
        <w:tc>
          <w:tcPr>
            <w:tcW w:w="2693" w:type="dxa"/>
          </w:tcPr>
          <w:p w:rsidR="00523D19" w:rsidRDefault="00DF3F0A">
            <w:pPr>
              <w:spacing w:after="40"/>
              <w:jc w:val="left"/>
            </w:pPr>
            <w:r>
              <w:rPr>
                <w:rFonts w:cs="Times New Roman"/>
                <w:sz w:val="19"/>
              </w:rPr>
              <w:t>scikit-learn [13]</w:t>
            </w:r>
          </w:p>
        </w:tc>
        <w:tc>
          <w:tcPr>
            <w:tcW w:w="1701" w:type="dxa"/>
          </w:tcPr>
          <w:p w:rsidR="00523D19" w:rsidRDefault="00DF3F0A">
            <w:pPr>
              <w:spacing w:after="40"/>
              <w:jc w:val="center"/>
            </w:pPr>
            <w:r>
              <w:rPr>
                <w:rFonts w:cs="Times New Roman"/>
                <w:sz w:val="19"/>
              </w:rPr>
              <w:t>1.5.2</w:t>
            </w:r>
          </w:p>
        </w:tc>
        <w:tc>
          <w:tcPr>
            <w:tcW w:w="4535" w:type="dxa"/>
          </w:tcPr>
          <w:p w:rsidR="00523D19" w:rsidRDefault="00DF3F0A">
            <w:pPr>
              <w:spacing w:after="40"/>
              <w:jc w:val="left"/>
            </w:pPr>
            <w:r>
              <w:rPr>
                <w:rFonts w:cs="Times New Roman"/>
                <w:sz w:val="19"/>
              </w:rPr>
              <w:t>TF-IDF, logistic regression, random forest, metrics</w:t>
            </w:r>
          </w:p>
        </w:tc>
      </w:tr>
      <w:tr w:rsidR="00523D19">
        <w:trPr>
          <w:cantSplit/>
          <w:jc w:val="center"/>
        </w:trPr>
        <w:tc>
          <w:tcPr>
            <w:tcW w:w="2693" w:type="dxa"/>
          </w:tcPr>
          <w:p w:rsidR="00523D19" w:rsidRDefault="00DF3F0A">
            <w:pPr>
              <w:spacing w:after="40"/>
              <w:jc w:val="left"/>
            </w:pPr>
            <w:r>
              <w:rPr>
                <w:rFonts w:cs="Times New Roman"/>
                <w:sz w:val="19"/>
              </w:rPr>
              <w:t>XGBoost [12]</w:t>
            </w:r>
          </w:p>
        </w:tc>
        <w:tc>
          <w:tcPr>
            <w:tcW w:w="1701" w:type="dxa"/>
          </w:tcPr>
          <w:p w:rsidR="00523D19" w:rsidRDefault="00DF3F0A">
            <w:pPr>
              <w:spacing w:after="40"/>
              <w:jc w:val="center"/>
            </w:pPr>
            <w:r>
              <w:rPr>
                <w:rFonts w:cs="Times New Roman"/>
                <w:sz w:val="19"/>
              </w:rPr>
              <w:t>2.1.3</w:t>
            </w:r>
          </w:p>
        </w:tc>
        <w:tc>
          <w:tcPr>
            <w:tcW w:w="4535" w:type="dxa"/>
          </w:tcPr>
          <w:p w:rsidR="00523D19" w:rsidRDefault="00DF3F0A">
            <w:pPr>
              <w:spacing w:after="40"/>
              <w:jc w:val="left"/>
            </w:pPr>
            <w:r>
              <w:rPr>
                <w:rFonts w:cs="Times New Roman"/>
                <w:sz w:val="19"/>
              </w:rPr>
              <w:t>Gradient-boosted trees (one of the three candidates)</w:t>
            </w:r>
          </w:p>
        </w:tc>
      </w:tr>
      <w:tr w:rsidR="00523D19">
        <w:trPr>
          <w:cantSplit/>
          <w:jc w:val="center"/>
        </w:trPr>
        <w:tc>
          <w:tcPr>
            <w:tcW w:w="2693" w:type="dxa"/>
          </w:tcPr>
          <w:p w:rsidR="00523D19" w:rsidRDefault="00DF3F0A">
            <w:pPr>
              <w:spacing w:after="40"/>
              <w:jc w:val="left"/>
            </w:pPr>
            <w:r>
              <w:rPr>
                <w:rFonts w:cs="Times New Roman"/>
                <w:sz w:val="19"/>
              </w:rPr>
              <w:t>pandas / NumPy</w:t>
            </w:r>
          </w:p>
        </w:tc>
        <w:tc>
          <w:tcPr>
            <w:tcW w:w="1701" w:type="dxa"/>
          </w:tcPr>
          <w:p w:rsidR="00523D19" w:rsidRDefault="00DF3F0A">
            <w:pPr>
              <w:spacing w:after="40"/>
              <w:jc w:val="center"/>
            </w:pPr>
            <w:r>
              <w:rPr>
                <w:rFonts w:cs="Times New Roman"/>
                <w:sz w:val="19"/>
              </w:rPr>
              <w:t>2.2.3 / 1.26.4</w:t>
            </w:r>
          </w:p>
        </w:tc>
        <w:tc>
          <w:tcPr>
            <w:tcW w:w="4535" w:type="dxa"/>
          </w:tcPr>
          <w:p w:rsidR="00523D19" w:rsidRDefault="00DF3F0A">
            <w:pPr>
              <w:spacing w:after="40"/>
              <w:jc w:val="left"/>
            </w:pPr>
            <w:r>
              <w:rPr>
                <w:rFonts w:cs="Times New Roman"/>
                <w:sz w:val="19"/>
              </w:rPr>
              <w:t>Data table and arrays</w:t>
            </w:r>
          </w:p>
        </w:tc>
      </w:tr>
      <w:tr w:rsidR="00523D19">
        <w:trPr>
          <w:cantSplit/>
          <w:jc w:val="center"/>
        </w:trPr>
        <w:tc>
          <w:tcPr>
            <w:tcW w:w="2693" w:type="dxa"/>
          </w:tcPr>
          <w:p w:rsidR="00523D19" w:rsidRDefault="00DF3F0A">
            <w:pPr>
              <w:spacing w:after="40"/>
              <w:jc w:val="left"/>
            </w:pPr>
            <w:r>
              <w:rPr>
                <w:rFonts w:cs="Times New Roman"/>
                <w:sz w:val="19"/>
              </w:rPr>
              <w:t>joblib</w:t>
            </w:r>
          </w:p>
        </w:tc>
        <w:tc>
          <w:tcPr>
            <w:tcW w:w="1701" w:type="dxa"/>
          </w:tcPr>
          <w:p w:rsidR="00523D19" w:rsidRDefault="00DF3F0A">
            <w:pPr>
              <w:spacing w:after="40"/>
              <w:jc w:val="center"/>
            </w:pPr>
            <w:r>
              <w:rPr>
                <w:rFonts w:cs="Times New Roman"/>
                <w:sz w:val="19"/>
              </w:rPr>
              <w:t>1.4.2</w:t>
            </w:r>
          </w:p>
        </w:tc>
        <w:tc>
          <w:tcPr>
            <w:tcW w:w="4535" w:type="dxa"/>
          </w:tcPr>
          <w:p w:rsidR="00523D19" w:rsidRDefault="00DF3F0A">
            <w:pPr>
              <w:spacing w:after="40"/>
              <w:jc w:val="left"/>
            </w:pPr>
            <w:r>
              <w:rPr>
                <w:rFonts w:cs="Times New Roman"/>
                <w:sz w:val="19"/>
              </w:rPr>
              <w:t>Saving and loading the models</w:t>
            </w:r>
          </w:p>
        </w:tc>
      </w:tr>
      <w:tr w:rsidR="00523D19">
        <w:trPr>
          <w:cantSplit/>
          <w:jc w:val="center"/>
        </w:trPr>
        <w:tc>
          <w:tcPr>
            <w:tcW w:w="2693" w:type="dxa"/>
          </w:tcPr>
          <w:p w:rsidR="00523D19" w:rsidRDefault="00DF3F0A">
            <w:pPr>
              <w:spacing w:after="40"/>
              <w:jc w:val="left"/>
            </w:pPr>
            <w:r>
              <w:rPr>
                <w:rFonts w:cs="Times New Roman"/>
                <w:sz w:val="19"/>
              </w:rPr>
              <w:t>Matplotlib</w:t>
            </w:r>
          </w:p>
        </w:tc>
        <w:tc>
          <w:tcPr>
            <w:tcW w:w="1701" w:type="dxa"/>
          </w:tcPr>
          <w:p w:rsidR="00523D19" w:rsidRDefault="00DF3F0A">
            <w:pPr>
              <w:spacing w:after="40"/>
              <w:jc w:val="center"/>
            </w:pPr>
            <w:r>
              <w:rPr>
                <w:rFonts w:cs="Times New Roman"/>
                <w:sz w:val="19"/>
              </w:rPr>
              <w:t>3.9.2</w:t>
            </w:r>
          </w:p>
        </w:tc>
        <w:tc>
          <w:tcPr>
            <w:tcW w:w="4535" w:type="dxa"/>
          </w:tcPr>
          <w:p w:rsidR="00523D19" w:rsidRDefault="00DF3F0A">
            <w:pPr>
              <w:spacing w:after="40"/>
              <w:jc w:val="left"/>
            </w:pPr>
            <w:r>
              <w:rPr>
                <w:rFonts w:cs="Times New Roman"/>
                <w:sz w:val="19"/>
              </w:rPr>
              <w:t>Training plots and the documentation figures</w:t>
            </w:r>
          </w:p>
        </w:tc>
      </w:tr>
      <w:tr w:rsidR="00523D19">
        <w:trPr>
          <w:cantSplit/>
          <w:jc w:val="center"/>
        </w:trPr>
        <w:tc>
          <w:tcPr>
            <w:tcW w:w="2693" w:type="dxa"/>
          </w:tcPr>
          <w:p w:rsidR="00523D19" w:rsidRDefault="00DF3F0A">
            <w:pPr>
              <w:spacing w:after="40"/>
              <w:jc w:val="left"/>
            </w:pPr>
            <w:r>
              <w:rPr>
                <w:rFonts w:cs="Times New Roman"/>
                <w:sz w:val="19"/>
              </w:rPr>
              <w:t>Passlib</w:t>
            </w:r>
          </w:p>
        </w:tc>
        <w:tc>
          <w:tcPr>
            <w:tcW w:w="1701" w:type="dxa"/>
          </w:tcPr>
          <w:p w:rsidR="00523D19" w:rsidRDefault="00DF3F0A">
            <w:pPr>
              <w:spacing w:after="40"/>
              <w:jc w:val="center"/>
            </w:pPr>
            <w:r>
              <w:rPr>
                <w:rFonts w:cs="Times New Roman"/>
                <w:sz w:val="19"/>
              </w:rPr>
              <w:t>1.7.4</w:t>
            </w:r>
          </w:p>
        </w:tc>
        <w:tc>
          <w:tcPr>
            <w:tcW w:w="4535" w:type="dxa"/>
          </w:tcPr>
          <w:p w:rsidR="00523D19" w:rsidRDefault="00DF3F0A">
            <w:pPr>
              <w:spacing w:after="40"/>
              <w:jc w:val="left"/>
            </w:pPr>
            <w:r>
              <w:rPr>
                <w:rFonts w:cs="Times New Roman"/>
                <w:sz w:val="19"/>
              </w:rPr>
              <w:t>PBKDF2-SHA256 password hashing</w:t>
            </w:r>
          </w:p>
        </w:tc>
      </w:tr>
      <w:tr w:rsidR="00523D19">
        <w:trPr>
          <w:cantSplit/>
          <w:jc w:val="center"/>
        </w:trPr>
        <w:tc>
          <w:tcPr>
            <w:tcW w:w="2693" w:type="dxa"/>
          </w:tcPr>
          <w:p w:rsidR="00523D19" w:rsidRDefault="00DF3F0A">
            <w:pPr>
              <w:spacing w:after="40"/>
              <w:jc w:val="left"/>
            </w:pPr>
            <w:r>
              <w:rPr>
                <w:rFonts w:cs="Times New Roman"/>
                <w:sz w:val="19"/>
              </w:rPr>
              <w:t>pytest</w:t>
            </w:r>
          </w:p>
        </w:tc>
        <w:tc>
          <w:tcPr>
            <w:tcW w:w="1701" w:type="dxa"/>
          </w:tcPr>
          <w:p w:rsidR="00523D19" w:rsidRDefault="00DF3F0A">
            <w:pPr>
              <w:spacing w:after="40"/>
              <w:jc w:val="center"/>
            </w:pPr>
            <w:r>
              <w:rPr>
                <w:rFonts w:cs="Times New Roman"/>
                <w:sz w:val="19"/>
              </w:rPr>
              <w:t>8.3.4</w:t>
            </w:r>
          </w:p>
        </w:tc>
        <w:tc>
          <w:tcPr>
            <w:tcW w:w="4535" w:type="dxa"/>
          </w:tcPr>
          <w:p w:rsidR="00523D19" w:rsidRDefault="00DF3F0A">
            <w:pPr>
              <w:spacing w:after="40"/>
              <w:jc w:val="left"/>
            </w:pPr>
            <w:r>
              <w:rPr>
                <w:rFonts w:cs="Times New Roman"/>
                <w:sz w:val="19"/>
              </w:rPr>
              <w:t>Automated tests</w:t>
            </w:r>
          </w:p>
        </w:tc>
      </w:tr>
      <w:tr w:rsidR="00523D19">
        <w:trPr>
          <w:cantSplit/>
          <w:jc w:val="center"/>
        </w:trPr>
        <w:tc>
          <w:tcPr>
            <w:tcW w:w="2693" w:type="dxa"/>
          </w:tcPr>
          <w:p w:rsidR="00523D19" w:rsidRDefault="00DF3F0A">
            <w:pPr>
              <w:spacing w:after="40"/>
              <w:jc w:val="left"/>
            </w:pPr>
            <w:r>
              <w:rPr>
                <w:rFonts w:cs="Times New Roman"/>
                <w:sz w:val="19"/>
              </w:rPr>
              <w:t>Node.js / npm</w:t>
            </w:r>
          </w:p>
        </w:tc>
        <w:tc>
          <w:tcPr>
            <w:tcW w:w="1701" w:type="dxa"/>
          </w:tcPr>
          <w:p w:rsidR="00523D19" w:rsidRDefault="00DF3F0A">
            <w:pPr>
              <w:spacing w:after="40"/>
              <w:jc w:val="center"/>
            </w:pPr>
            <w:r>
              <w:rPr>
                <w:rFonts w:cs="Times New Roman"/>
                <w:sz w:val="19"/>
              </w:rPr>
              <w:t>v24.19.0 / 11.17.0</w:t>
            </w:r>
          </w:p>
        </w:tc>
        <w:tc>
          <w:tcPr>
            <w:tcW w:w="4535" w:type="dxa"/>
          </w:tcPr>
          <w:p w:rsidR="00523D19" w:rsidRDefault="00DF3F0A">
            <w:pPr>
              <w:spacing w:after="40"/>
              <w:jc w:val="left"/>
            </w:pPr>
            <w:r>
              <w:rPr>
                <w:rFonts w:cs="Times New Roman"/>
                <w:sz w:val="19"/>
              </w:rPr>
              <w:t>Frontend build and development server</w:t>
            </w:r>
          </w:p>
        </w:tc>
      </w:tr>
    </w:tbl>
    <w:p w:rsidR="00523D19" w:rsidRDefault="00523D19">
      <w:pPr>
        <w:spacing w:after="120" w:line="192" w:lineRule="auto"/>
      </w:pPr>
    </w:p>
    <w:p w:rsidR="00523D19" w:rsidRDefault="00DF3F0A">
      <w:pPr>
        <w:pStyle w:val="Caption"/>
        <w:keepNext/>
        <w:spacing w:after="80"/>
      </w:pPr>
      <w:bookmarkStart w:id="108" w:name="_Toc2435714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29</w:t>
      </w:r>
      <w:r>
        <w:rPr>
          <w:rFonts w:cs="Times New Roman"/>
        </w:rPr>
        <w:fldChar w:fldCharType="end"/>
      </w:r>
      <w:r>
        <w:rPr>
          <w:rFonts w:cs="Times New Roman"/>
        </w:rPr>
        <w:t xml:space="preserve">: Frontend dependencies declared in </w:t>
      </w:r>
      <w:r>
        <w:rPr>
          <w:rFonts w:ascii="Consolas" w:eastAsia="Consolas" w:hAnsi="Consolas" w:cs="Consolas"/>
          <w:sz w:val="19"/>
        </w:rPr>
        <w:t>frontend/package.json</w:t>
      </w:r>
      <w:bookmarkEnd w:id="108"/>
    </w:p>
    <w:tbl>
      <w:tblPr>
        <w:tblStyle w:val="TableGrid"/>
        <w:tblW w:w="0" w:type="auto"/>
        <w:jc w:val="center"/>
        <w:tblLook w:val="04A0" w:firstRow="1" w:lastRow="0" w:firstColumn="1" w:lastColumn="0" w:noHBand="0" w:noVBand="1"/>
      </w:tblPr>
      <w:tblGrid>
        <w:gridCol w:w="3401"/>
        <w:gridCol w:w="1842"/>
        <w:gridCol w:w="3685"/>
      </w:tblGrid>
      <w:tr w:rsidR="00523D19">
        <w:trPr>
          <w:cantSplit/>
          <w:tblHeader/>
          <w:jc w:val="center"/>
        </w:trPr>
        <w:tc>
          <w:tcPr>
            <w:tcW w:w="3401" w:type="dxa"/>
            <w:shd w:val="clear" w:color="auto" w:fill="1B2A41"/>
          </w:tcPr>
          <w:p w:rsidR="00523D19" w:rsidRDefault="00DF3F0A">
            <w:pPr>
              <w:spacing w:after="40"/>
              <w:jc w:val="center"/>
            </w:pPr>
            <w:r>
              <w:rPr>
                <w:rFonts w:cs="Times New Roman"/>
                <w:b/>
                <w:color w:val="FFFFFF"/>
                <w:sz w:val="19"/>
              </w:rPr>
              <w:t>Package</w:t>
            </w:r>
          </w:p>
        </w:tc>
        <w:tc>
          <w:tcPr>
            <w:tcW w:w="1842" w:type="dxa"/>
            <w:shd w:val="clear" w:color="auto" w:fill="1B2A41"/>
          </w:tcPr>
          <w:p w:rsidR="00523D19" w:rsidRDefault="00DF3F0A">
            <w:pPr>
              <w:spacing w:after="40"/>
              <w:jc w:val="center"/>
            </w:pPr>
            <w:r>
              <w:rPr>
                <w:rFonts w:cs="Times New Roman"/>
                <w:b/>
                <w:color w:val="FFFFFF"/>
                <w:sz w:val="19"/>
              </w:rPr>
              <w:t>Version</w:t>
            </w:r>
          </w:p>
        </w:tc>
        <w:tc>
          <w:tcPr>
            <w:tcW w:w="3685" w:type="dxa"/>
            <w:shd w:val="clear" w:color="auto" w:fill="1B2A41"/>
          </w:tcPr>
          <w:p w:rsidR="00523D19" w:rsidRDefault="00DF3F0A">
            <w:pPr>
              <w:spacing w:after="40"/>
              <w:jc w:val="center"/>
            </w:pPr>
            <w:r>
              <w:rPr>
                <w:rFonts w:cs="Times New Roman"/>
                <w:b/>
                <w:color w:val="FFFFFF"/>
                <w:sz w:val="19"/>
              </w:rPr>
              <w:t>Role</w:t>
            </w:r>
          </w:p>
        </w:tc>
      </w:tr>
      <w:tr w:rsidR="00523D19">
        <w:trPr>
          <w:cantSplit/>
          <w:jc w:val="center"/>
        </w:trPr>
        <w:tc>
          <w:tcPr>
            <w:tcW w:w="3401" w:type="dxa"/>
          </w:tcPr>
          <w:p w:rsidR="00523D19" w:rsidRDefault="00DF3F0A">
            <w:pPr>
              <w:spacing w:after="40"/>
              <w:jc w:val="left"/>
            </w:pPr>
            <w:r>
              <w:rPr>
                <w:rFonts w:cs="Times New Roman"/>
                <w:sz w:val="19"/>
              </w:rPr>
              <w:t>react, react-dom</w:t>
            </w:r>
          </w:p>
        </w:tc>
        <w:tc>
          <w:tcPr>
            <w:tcW w:w="1842" w:type="dxa"/>
          </w:tcPr>
          <w:p w:rsidR="00523D19" w:rsidRDefault="00DF3F0A">
            <w:pPr>
              <w:spacing w:after="40"/>
              <w:jc w:val="center"/>
            </w:pPr>
            <w:r>
              <w:rPr>
                <w:rFonts w:cs="Times New Roman"/>
                <w:sz w:val="19"/>
              </w:rPr>
              <w:t>^19.3.1</w:t>
            </w:r>
          </w:p>
        </w:tc>
        <w:tc>
          <w:tcPr>
            <w:tcW w:w="3685" w:type="dxa"/>
          </w:tcPr>
          <w:p w:rsidR="00523D19" w:rsidRDefault="00DF3F0A">
            <w:pPr>
              <w:spacing w:after="40"/>
              <w:jc w:val="left"/>
            </w:pPr>
            <w:r>
              <w:rPr>
                <w:rFonts w:cs="Times New Roman"/>
                <w:sz w:val="19"/>
              </w:rPr>
              <w:t>User interface</w:t>
            </w:r>
          </w:p>
        </w:tc>
      </w:tr>
      <w:tr w:rsidR="00523D19">
        <w:trPr>
          <w:cantSplit/>
          <w:jc w:val="center"/>
        </w:trPr>
        <w:tc>
          <w:tcPr>
            <w:tcW w:w="3401" w:type="dxa"/>
          </w:tcPr>
          <w:p w:rsidR="00523D19" w:rsidRDefault="00DF3F0A">
            <w:pPr>
              <w:spacing w:after="40"/>
              <w:jc w:val="left"/>
            </w:pPr>
            <w:r>
              <w:rPr>
                <w:rFonts w:cs="Times New Roman"/>
                <w:sz w:val="19"/>
              </w:rPr>
              <w:t>react-router-dom</w:t>
            </w:r>
          </w:p>
        </w:tc>
        <w:tc>
          <w:tcPr>
            <w:tcW w:w="1842" w:type="dxa"/>
          </w:tcPr>
          <w:p w:rsidR="00523D19" w:rsidRDefault="00DF3F0A">
            <w:pPr>
              <w:spacing w:after="40"/>
              <w:jc w:val="center"/>
            </w:pPr>
            <w:r>
              <w:rPr>
                <w:rFonts w:cs="Times New Roman"/>
                <w:sz w:val="19"/>
              </w:rPr>
              <w:t>^7.18.4</w:t>
            </w:r>
          </w:p>
        </w:tc>
        <w:tc>
          <w:tcPr>
            <w:tcW w:w="3685" w:type="dxa"/>
          </w:tcPr>
          <w:p w:rsidR="00523D19" w:rsidRDefault="00DF3F0A">
            <w:pPr>
              <w:spacing w:after="40"/>
              <w:jc w:val="left"/>
            </w:pPr>
            <w:r>
              <w:rPr>
                <w:rFonts w:cs="Times New Roman"/>
                <w:sz w:val="19"/>
              </w:rPr>
              <w:t>Routing with lazy-loaded pages</w:t>
            </w:r>
          </w:p>
        </w:tc>
      </w:tr>
      <w:tr w:rsidR="00523D19">
        <w:trPr>
          <w:cantSplit/>
          <w:jc w:val="center"/>
        </w:trPr>
        <w:tc>
          <w:tcPr>
            <w:tcW w:w="3401" w:type="dxa"/>
          </w:tcPr>
          <w:p w:rsidR="00523D19" w:rsidRDefault="00DF3F0A">
            <w:pPr>
              <w:spacing w:after="40"/>
              <w:jc w:val="left"/>
            </w:pPr>
            <w:r>
              <w:rPr>
                <w:rFonts w:cs="Times New Roman"/>
                <w:sz w:val="19"/>
              </w:rPr>
              <w:t>recharts</w:t>
            </w:r>
          </w:p>
        </w:tc>
        <w:tc>
          <w:tcPr>
            <w:tcW w:w="1842" w:type="dxa"/>
          </w:tcPr>
          <w:p w:rsidR="00523D19" w:rsidRDefault="00DF3F0A">
            <w:pPr>
              <w:spacing w:after="40"/>
              <w:jc w:val="center"/>
            </w:pPr>
            <w:r>
              <w:rPr>
                <w:rFonts w:cs="Times New Roman"/>
                <w:sz w:val="19"/>
              </w:rPr>
              <w:t>^3.10.1</w:t>
            </w:r>
          </w:p>
        </w:tc>
        <w:tc>
          <w:tcPr>
            <w:tcW w:w="3685" w:type="dxa"/>
          </w:tcPr>
          <w:p w:rsidR="00523D19" w:rsidRDefault="00DF3F0A">
            <w:pPr>
              <w:spacing w:after="40"/>
              <w:jc w:val="left"/>
            </w:pPr>
            <w:r>
              <w:rPr>
                <w:rFonts w:cs="Times New Roman"/>
                <w:sz w:val="19"/>
              </w:rPr>
              <w:t>Bar charts of benefits, interactions and model metrics</w:t>
            </w:r>
          </w:p>
        </w:tc>
      </w:tr>
      <w:tr w:rsidR="00523D19">
        <w:trPr>
          <w:cantSplit/>
          <w:jc w:val="center"/>
        </w:trPr>
        <w:tc>
          <w:tcPr>
            <w:tcW w:w="3401" w:type="dxa"/>
          </w:tcPr>
          <w:p w:rsidR="00523D19" w:rsidRDefault="00DF3F0A">
            <w:pPr>
              <w:spacing w:after="40"/>
              <w:jc w:val="left"/>
            </w:pPr>
            <w:r>
              <w:rPr>
                <w:rFonts w:cs="Times New Roman"/>
                <w:sz w:val="19"/>
              </w:rPr>
              <w:t>vite, @vitejs/plugin-react</w:t>
            </w:r>
          </w:p>
        </w:tc>
        <w:tc>
          <w:tcPr>
            <w:tcW w:w="1842" w:type="dxa"/>
          </w:tcPr>
          <w:p w:rsidR="00523D19" w:rsidRDefault="00DF3F0A">
            <w:pPr>
              <w:spacing w:after="40"/>
              <w:jc w:val="center"/>
            </w:pPr>
            <w:r>
              <w:rPr>
                <w:rFonts w:cs="Times New Roman"/>
                <w:sz w:val="19"/>
              </w:rPr>
              <w:t>^8.3.5, ^6.1.2</w:t>
            </w:r>
          </w:p>
        </w:tc>
        <w:tc>
          <w:tcPr>
            <w:tcW w:w="3685" w:type="dxa"/>
          </w:tcPr>
          <w:p w:rsidR="00523D19" w:rsidRDefault="00DF3F0A">
            <w:pPr>
              <w:spacing w:after="40"/>
              <w:jc w:val="left"/>
            </w:pPr>
            <w:r>
              <w:rPr>
                <w:rFonts w:cs="Times New Roman"/>
                <w:sz w:val="19"/>
              </w:rPr>
              <w:t>Development server with proxy, production build</w:t>
            </w:r>
          </w:p>
        </w:tc>
      </w:tr>
      <w:tr w:rsidR="00523D19">
        <w:trPr>
          <w:cantSplit/>
          <w:jc w:val="center"/>
        </w:trPr>
        <w:tc>
          <w:tcPr>
            <w:tcW w:w="3401" w:type="dxa"/>
          </w:tcPr>
          <w:p w:rsidR="00523D19" w:rsidRDefault="00DF3F0A">
            <w:pPr>
              <w:spacing w:after="40"/>
              <w:jc w:val="left"/>
            </w:pPr>
            <w:r>
              <w:rPr>
                <w:rFonts w:cs="Times New Roman"/>
                <w:sz w:val="19"/>
              </w:rPr>
              <w:t>framer-motion, gsap, lenis</w:t>
            </w:r>
          </w:p>
        </w:tc>
        <w:tc>
          <w:tcPr>
            <w:tcW w:w="1842" w:type="dxa"/>
          </w:tcPr>
          <w:p w:rsidR="00523D19" w:rsidRDefault="00DF3F0A">
            <w:pPr>
              <w:spacing w:after="40"/>
              <w:jc w:val="center"/>
            </w:pPr>
            <w:r>
              <w:rPr>
                <w:rFonts w:cs="Times New Roman"/>
                <w:sz w:val="19"/>
              </w:rPr>
              <w:t>^14.5.0, ^3.15.0, ^1.3.27</w:t>
            </w:r>
          </w:p>
        </w:tc>
        <w:tc>
          <w:tcPr>
            <w:tcW w:w="3685" w:type="dxa"/>
          </w:tcPr>
          <w:p w:rsidR="00523D19" w:rsidRDefault="00DF3F0A">
            <w:pPr>
              <w:spacing w:after="40"/>
              <w:jc w:val="left"/>
            </w:pPr>
            <w:r>
              <w:rPr>
                <w:rFonts w:cs="Times New Roman"/>
                <w:sz w:val="19"/>
              </w:rPr>
              <w:t>Page transitions and motion</w:t>
            </w:r>
          </w:p>
        </w:tc>
      </w:tr>
      <w:tr w:rsidR="00523D19">
        <w:trPr>
          <w:cantSplit/>
          <w:jc w:val="center"/>
        </w:trPr>
        <w:tc>
          <w:tcPr>
            <w:tcW w:w="3401" w:type="dxa"/>
          </w:tcPr>
          <w:p w:rsidR="00523D19" w:rsidRDefault="00DF3F0A">
            <w:pPr>
              <w:spacing w:after="40"/>
              <w:jc w:val="left"/>
            </w:pPr>
            <w:r>
              <w:rPr>
                <w:rFonts w:cs="Times New Roman"/>
                <w:sz w:val="19"/>
              </w:rPr>
              <w:t>lucide-react</w:t>
            </w:r>
          </w:p>
        </w:tc>
        <w:tc>
          <w:tcPr>
            <w:tcW w:w="1842" w:type="dxa"/>
          </w:tcPr>
          <w:p w:rsidR="00523D19" w:rsidRDefault="00DF3F0A">
            <w:pPr>
              <w:spacing w:after="40"/>
              <w:jc w:val="center"/>
            </w:pPr>
            <w:r>
              <w:rPr>
                <w:rFonts w:cs="Times New Roman"/>
                <w:sz w:val="19"/>
              </w:rPr>
              <w:t>^1.61.0</w:t>
            </w:r>
          </w:p>
        </w:tc>
        <w:tc>
          <w:tcPr>
            <w:tcW w:w="3685" w:type="dxa"/>
          </w:tcPr>
          <w:p w:rsidR="00523D19" w:rsidRDefault="00DF3F0A">
            <w:pPr>
              <w:spacing w:after="40"/>
              <w:jc w:val="left"/>
            </w:pPr>
            <w:r>
              <w:rPr>
                <w:rFonts w:cs="Times New Roman"/>
                <w:sz w:val="19"/>
              </w:rPr>
              <w:t>Icons</w:t>
            </w:r>
          </w:p>
        </w:tc>
      </w:tr>
      <w:tr w:rsidR="00523D19">
        <w:trPr>
          <w:cantSplit/>
          <w:jc w:val="center"/>
        </w:trPr>
        <w:tc>
          <w:tcPr>
            <w:tcW w:w="3401" w:type="dxa"/>
          </w:tcPr>
          <w:p w:rsidR="00523D19" w:rsidRDefault="00DF3F0A">
            <w:pPr>
              <w:spacing w:after="40"/>
              <w:jc w:val="left"/>
            </w:pPr>
            <w:r>
              <w:rPr>
                <w:rFonts w:cs="Times New Roman"/>
                <w:sz w:val="19"/>
              </w:rPr>
              <w:t>@fontsource/* (Archivo Black, IBM Plex Sans, IBM Plex Mono)</w:t>
            </w:r>
          </w:p>
        </w:tc>
        <w:tc>
          <w:tcPr>
            <w:tcW w:w="1842" w:type="dxa"/>
          </w:tcPr>
          <w:p w:rsidR="00523D19" w:rsidRDefault="00DF3F0A">
            <w:pPr>
              <w:spacing w:after="40"/>
              <w:jc w:val="center"/>
            </w:pPr>
            <w:r>
              <w:rPr>
                <w:rFonts w:cs="Times New Roman"/>
                <w:sz w:val="19"/>
              </w:rPr>
              <w:t>^5.3.0</w:t>
            </w:r>
          </w:p>
        </w:tc>
        <w:tc>
          <w:tcPr>
            <w:tcW w:w="3685" w:type="dxa"/>
          </w:tcPr>
          <w:p w:rsidR="00523D19" w:rsidRDefault="00DF3F0A">
            <w:pPr>
              <w:spacing w:after="40"/>
              <w:jc w:val="left"/>
            </w:pPr>
            <w:r>
              <w:rPr>
                <w:rFonts w:cs="Times New Roman"/>
                <w:sz w:val="19"/>
              </w:rPr>
              <w:t>Self-hosted fonts</w:t>
            </w:r>
          </w:p>
        </w:tc>
      </w:tr>
    </w:tbl>
    <w:p w:rsidR="00523D19" w:rsidRDefault="00523D19">
      <w:pPr>
        <w:spacing w:after="120" w:line="192" w:lineRule="auto"/>
      </w:pPr>
    </w:p>
    <w:p w:rsidR="00523D19" w:rsidRDefault="00DF3F0A">
      <w:r>
        <w:rPr>
          <w:rFonts w:ascii="Consolas" w:eastAsia="Consolas" w:hAnsi="Consolas" w:cs="Consolas"/>
          <w:sz w:val="21"/>
        </w:rPr>
        <w:t>requirements.txt</w:t>
      </w:r>
      <w:r>
        <w:rPr>
          <w:rFonts w:cs="Times New Roman"/>
        </w:rPr>
        <w:t xml:space="preserve"> pins every Python package, including Jinja2 3.1.4, python-multipart, email-validator, requests, Pillow and Playwright 1.49.1, so the environment can be rebuilt. The machine used is a 12th-generation Intel Core i5-12500 (6 cores, 12 threads) with 15.7 GB of memory and no GPU, running Windows 11.</w:t>
      </w:r>
    </w:p>
    <w:p w:rsidR="00523D19" w:rsidRDefault="00DF3F0A">
      <w:pPr>
        <w:pStyle w:val="Heading2"/>
      </w:pPr>
      <w:bookmarkStart w:id="109" w:name="_Toc243571300"/>
      <w:r>
        <w:lastRenderedPageBreak/>
        <w:t>6.10 Backend implementation</w:t>
      </w:r>
      <w:bookmarkEnd w:id="109"/>
    </w:p>
    <w:p w:rsidR="00523D19" w:rsidRDefault="00DF3F0A">
      <w:r>
        <w:rPr>
          <w:rFonts w:ascii="Consolas" w:eastAsia="Consolas" w:hAnsi="Consolas" w:cs="Consolas"/>
          <w:sz w:val="21"/>
        </w:rPr>
        <w:t>app/main.py</w:t>
      </w:r>
      <w:r>
        <w:rPr>
          <w:rFonts w:cs="Times New Roman"/>
        </w:rPr>
        <w:t xml:space="preserve"> creates the FastAPI application, calls </w:t>
      </w:r>
      <w:r>
        <w:rPr>
          <w:rFonts w:ascii="Consolas" w:eastAsia="Consolas" w:hAnsi="Consolas" w:cs="Consolas"/>
          <w:sz w:val="21"/>
        </w:rPr>
        <w:t>init_db()</w:t>
      </w:r>
      <w:r>
        <w:rPr>
          <w:rFonts w:cs="Times New Roman"/>
        </w:rPr>
        <w:t xml:space="preserve">, fills the </w:t>
      </w:r>
      <w:r>
        <w:rPr>
          <w:rFonts w:ascii="Consolas" w:eastAsia="Consolas" w:hAnsi="Consolas" w:cs="Consolas"/>
          <w:sz w:val="21"/>
        </w:rPr>
        <w:t>courses</w:t>
      </w:r>
      <w:r>
        <w:rPr>
          <w:rFonts w:cs="Times New Roman"/>
        </w:rPr>
        <w:t xml:space="preserve"> table from </w:t>
      </w:r>
      <w:r>
        <w:rPr>
          <w:rFonts w:ascii="Consolas" w:eastAsia="Consolas" w:hAnsi="Consolas" w:cs="Consolas"/>
          <w:sz w:val="21"/>
        </w:rPr>
        <w:t>data/catalog/courses.json</w:t>
      </w:r>
      <w:r>
        <w:rPr>
          <w:rFonts w:cs="Times New Roman"/>
        </w:rPr>
        <w:t xml:space="preserve"> if it is empty, mounts </w:t>
      </w:r>
      <w:r>
        <w:rPr>
          <w:rFonts w:ascii="Consolas" w:eastAsia="Consolas" w:hAnsi="Consolas" w:cs="Consolas"/>
          <w:sz w:val="21"/>
        </w:rPr>
        <w:t>/static</w:t>
      </w:r>
      <w:r>
        <w:rPr>
          <w:rFonts w:cs="Times New Roman"/>
        </w:rPr>
        <w:t xml:space="preserve"> and includes the router of </w:t>
      </w:r>
      <w:r>
        <w:rPr>
          <w:rFonts w:ascii="Consolas" w:eastAsia="Consolas" w:hAnsi="Consolas" w:cs="Consolas"/>
          <w:sz w:val="21"/>
        </w:rPr>
        <w:t>app/api_routes.py</w:t>
      </w:r>
      <w:r>
        <w:rPr>
          <w:rFonts w:cs="Times New Roman"/>
        </w:rPr>
        <w:t xml:space="preserve">. The routes are thin: each resolves the learner with </w:t>
      </w:r>
      <w:r>
        <w:rPr>
          <w:rFonts w:ascii="Consolas" w:eastAsia="Consolas" w:hAnsi="Consolas" w:cs="Consolas"/>
          <w:sz w:val="21"/>
        </w:rPr>
        <w:t>require_user()</w:t>
      </w:r>
      <w:r>
        <w:rPr>
          <w:rFonts w:cs="Times New Roman"/>
        </w:rPr>
        <w:t xml:space="preserve">, loads the profile and the 24 courses, calls into </w:t>
      </w:r>
      <w:r>
        <w:rPr>
          <w:rFonts w:ascii="Consolas" w:eastAsia="Consolas" w:hAnsi="Consolas" w:cs="Consolas"/>
          <w:sz w:val="21"/>
        </w:rPr>
        <w:t>app/recommender.py</w:t>
      </w:r>
      <w:r>
        <w:rPr>
          <w:rFonts w:cs="Times New Roman"/>
        </w:rPr>
        <w:t xml:space="preserve"> and returns a dictionary. The model bundle is loaded lazily on first use by </w:t>
      </w:r>
      <w:r>
        <w:rPr>
          <w:rFonts w:ascii="Consolas" w:eastAsia="Consolas" w:hAnsi="Consolas" w:cs="Consolas"/>
          <w:sz w:val="21"/>
        </w:rPr>
        <w:t>bundle()</w:t>
      </w:r>
      <w:r>
        <w:rPr>
          <w:rFonts w:cs="Times New Roman"/>
        </w:rPr>
        <w:t xml:space="preserve"> and cached in a module variable; </w:t>
      </w:r>
      <w:r>
        <w:rPr>
          <w:rFonts w:ascii="Consolas" w:eastAsia="Consolas" w:hAnsi="Consolas" w:cs="Consolas"/>
          <w:sz w:val="21"/>
        </w:rPr>
        <w:t>POST /api/recommendations/refresh</w:t>
      </w:r>
      <w:r>
        <w:rPr>
          <w:rFonts w:cs="Times New Roman"/>
        </w:rPr>
        <w:t xml:space="preserve"> reloads it. </w:t>
      </w:r>
      <w:r>
        <w:rPr>
          <w:rFonts w:ascii="Consolas" w:eastAsia="Consolas" w:hAnsi="Consolas" w:cs="Consolas"/>
          <w:sz w:val="21"/>
        </w:rPr>
        <w:t>rank_courses()</w:t>
      </w:r>
      <w:r>
        <w:rPr>
          <w:rFonts w:cs="Times New Roman"/>
        </w:rPr>
        <w:t xml:space="preserve"> is used by the recommendations route, by the learning-path route (top 12, then re-ordered) and by the course-detail route (top 50, to find the course's own score and reasons), and every recommendations call writes one </w:t>
      </w:r>
      <w:r>
        <w:rPr>
          <w:rFonts w:ascii="Consolas" w:eastAsia="Consolas" w:hAnsi="Consolas" w:cs="Consolas"/>
          <w:sz w:val="21"/>
        </w:rPr>
        <w:t>recommendation_logs</w:t>
      </w:r>
      <w:r>
        <w:rPr>
          <w:rFonts w:cs="Times New Roman"/>
        </w:rPr>
        <w:t xml:space="preserve"> row per returned card.</w:t>
      </w:r>
    </w:p>
    <w:p w:rsidR="00523D19" w:rsidRDefault="00DF3F0A">
      <w:pPr>
        <w:shd w:val="clear" w:color="auto" w:fill="F3F5F8"/>
        <w:spacing w:after="0" w:line="240" w:lineRule="auto"/>
        <w:ind w:left="144"/>
        <w:jc w:val="left"/>
      </w:pPr>
      <w:r>
        <w:rPr>
          <w:rFonts w:ascii="Consolas" w:eastAsia="Consolas" w:hAnsi="Consolas" w:cs="Consolas"/>
          <w:sz w:val="15"/>
        </w:rPr>
        <w:t>def rank_courses(profile, courses, db, user_id, bundle, top_n=8):</w:t>
      </w:r>
    </w:p>
    <w:p w:rsidR="00523D19" w:rsidRDefault="00DF3F0A">
      <w:pPr>
        <w:shd w:val="clear" w:color="auto" w:fill="F3F5F8"/>
        <w:spacing w:after="0" w:line="240" w:lineRule="auto"/>
        <w:ind w:left="144"/>
        <w:jc w:val="left"/>
      </w:pPr>
      <w:r>
        <w:rPr>
          <w:rFonts w:ascii="Consolas" w:eastAsia="Consolas" w:hAnsi="Consolas" w:cs="Consolas"/>
          <w:sz w:val="15"/>
        </w:rPr>
        <w:t xml:space="preserve">    sims = content_scores(profile, courses)</w:t>
      </w:r>
    </w:p>
    <w:p w:rsidR="00523D19" w:rsidRDefault="00DF3F0A">
      <w:pPr>
        <w:shd w:val="clear" w:color="auto" w:fill="F3F5F8"/>
        <w:spacing w:after="0" w:line="240" w:lineRule="auto"/>
        <w:ind w:left="144"/>
        <w:jc w:val="left"/>
      </w:pPr>
      <w:r>
        <w:rPr>
          <w:rFonts w:ascii="Consolas" w:eastAsia="Consolas" w:hAnsi="Consolas" w:cs="Consolas"/>
          <w:sz w:val="15"/>
        </w:rPr>
        <w:t xml:space="preserve">    eng = engagement_level(db, user_id)</w:t>
      </w:r>
    </w:p>
    <w:p w:rsidR="00523D19" w:rsidRDefault="00DF3F0A">
      <w:pPr>
        <w:shd w:val="clear" w:color="auto" w:fill="F3F5F8"/>
        <w:spacing w:after="0" w:line="240" w:lineRule="auto"/>
        <w:ind w:left="144"/>
        <w:jc w:val="left"/>
      </w:pPr>
      <w:r>
        <w:rPr>
          <w:rFonts w:ascii="Consolas" w:eastAsia="Consolas" w:hAnsi="Consolas" w:cs="Consolas"/>
          <w:sz w:val="15"/>
        </w:rPr>
        <w:t xml:space="preserve">    state = learner_state_vector(profile, eng)</w:t>
      </w:r>
    </w:p>
    <w:p w:rsidR="00523D19" w:rsidRDefault="00DF3F0A">
      <w:pPr>
        <w:shd w:val="clear" w:color="auto" w:fill="F3F5F8"/>
        <w:spacing w:after="0" w:line="240" w:lineRule="auto"/>
        <w:ind w:left="144"/>
        <w:jc w:val="left"/>
      </w:pPr>
      <w:r>
        <w:rPr>
          <w:rFonts w:ascii="Consolas" w:eastAsia="Consolas" w:hAnsi="Consolas" w:cs="Consolas"/>
          <w:sz w:val="15"/>
        </w:rPr>
        <w:t xml:space="preserve">    p_success, feat_imp = predict_success(bundle, state)</w:t>
      </w:r>
    </w:p>
    <w:p w:rsidR="00523D19" w:rsidRDefault="00DF3F0A">
      <w:pPr>
        <w:shd w:val="clear" w:color="auto" w:fill="F3F5F8"/>
        <w:spacing w:after="0" w:line="240" w:lineRule="auto"/>
        <w:ind w:left="144"/>
        <w:jc w:val="left"/>
      </w:pPr>
      <w:r>
        <w:rPr>
          <w:rFonts w:ascii="Consolas" w:eastAsia="Consolas" w:hAnsi="Consolas" w:cs="Consolas"/>
          <w:sz w:val="15"/>
        </w:rPr>
        <w:t xml:space="preserve">    upl = uplift_scores(bundle, state)</w:t>
      </w:r>
    </w:p>
    <w:p w:rsidR="00523D19" w:rsidRDefault="00DF3F0A">
      <w:pPr>
        <w:shd w:val="clear" w:color="auto" w:fill="F3F5F8"/>
        <w:spacing w:after="0" w:line="240" w:lineRule="auto"/>
        <w:ind w:left="144"/>
        <w:jc w:val="left"/>
      </w:pPr>
      <w:r>
        <w:rPr>
          <w:rFonts w:ascii="Consolas" w:eastAsia="Consolas" w:hAnsi="Consolas" w:cs="Consolas"/>
          <w:sz w:val="15"/>
        </w:rPr>
        <w:t xml:space="preserve">    ranked = []</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i, c in enumerate(courses):</w:t>
      </w:r>
    </w:p>
    <w:p w:rsidR="00523D19" w:rsidRDefault="00DF3F0A">
      <w:pPr>
        <w:shd w:val="clear" w:color="auto" w:fill="F3F5F8"/>
        <w:spacing w:after="0" w:line="240" w:lineRule="auto"/>
        <w:ind w:left="144"/>
        <w:jc w:val="left"/>
      </w:pPr>
      <w:r>
        <w:rPr>
          <w:rFonts w:ascii="Consolas" w:eastAsia="Consolas" w:hAnsi="Consolas" w:cs="Consolas"/>
          <w:sz w:val="15"/>
        </w:rPr>
        <w:t xml:space="preserve">        cs = float(sims[i]) if len(sims) &gt; i else 0.0</w:t>
      </w:r>
    </w:p>
    <w:p w:rsidR="00523D19" w:rsidRDefault="00DF3F0A">
      <w:pPr>
        <w:shd w:val="clear" w:color="auto" w:fill="F3F5F8"/>
        <w:spacing w:after="0" w:line="240" w:lineRule="auto"/>
        <w:ind w:left="144"/>
        <w:jc w:val="left"/>
      </w:pPr>
      <w:r>
        <w:rPr>
          <w:rFonts w:ascii="Consolas" w:eastAsia="Consolas" w:hAnsi="Consolas" w:cs="Consolas"/>
          <w:sz w:val="15"/>
        </w:rPr>
        <w:t xml:space="preserve">        sk = skill_compat(profile.get("skill_level", "Beginner"), c.get("skill_level", "Beginner"))</w:t>
      </w:r>
    </w:p>
    <w:p w:rsidR="00523D19" w:rsidRDefault="00DF3F0A">
      <w:pPr>
        <w:shd w:val="clear" w:color="auto" w:fill="F3F5F8"/>
        <w:spacing w:after="0" w:line="240" w:lineRule="auto"/>
        <w:ind w:left="144"/>
        <w:jc w:val="left"/>
      </w:pPr>
      <w:r>
        <w:rPr>
          <w:rFonts w:ascii="Consolas" w:eastAsia="Consolas" w:hAnsi="Consolas" w:cs="Consolas"/>
          <w:sz w:val="15"/>
        </w:rPr>
        <w:t xml:space="preserve">        ti = topic_interest_score(profile, c)</w:t>
      </w:r>
    </w:p>
    <w:p w:rsidR="00523D19" w:rsidRDefault="00DF3F0A">
      <w:pPr>
        <w:shd w:val="clear" w:color="auto" w:fill="F3F5F8"/>
        <w:spacing w:after="0" w:line="240" w:lineRule="auto"/>
        <w:ind w:left="144"/>
        <w:jc w:val="left"/>
      </w:pPr>
      <w:r>
        <w:rPr>
          <w:rFonts w:ascii="Consolas" w:eastAsia="Consolas" w:hAnsi="Consolas" w:cs="Consolas"/>
          <w:sz w:val="15"/>
        </w:rPr>
        <w:t xml:space="preserve">        beh = behavioral_boost(user_id, c.get("id", ""), db)</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 xml:space="preserve">        score = 0.30*cs + 0.15*sk + 0.15*ti + 0.12*p_success + 0.10*(0.5+beh) + 0.08*goal + 0.05*rating_f + 0.05*eng["score"]</w:t>
      </w:r>
    </w:p>
    <w:p w:rsidR="00523D19" w:rsidRDefault="00DF3F0A">
      <w:pPr>
        <w:shd w:val="clear" w:color="auto" w:fill="F3F5F8"/>
        <w:spacing w:after="0" w:line="240" w:lineRule="auto"/>
        <w:ind w:left="144"/>
        <w:jc w:val="left"/>
      </w:pPr>
      <w:r>
        <w:rPr>
          <w:rFonts w:ascii="Consolas" w:eastAsia="Consolas" w:hAnsi="Consolas" w:cs="Consolas"/>
          <w:sz w:val="15"/>
        </w:rPr>
        <w:t xml:space="preserve">        score = round(float(max(0, min(1, score))), 4)</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 xml:space="preserve">    ranked.sort(key=lambda x: x["score"], reverse=True)</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ranked[:top_n], {"engagement": eng, "p_success": ..., "uplift": upl, ...}</w:t>
      </w:r>
    </w:p>
    <w:p w:rsidR="00523D19" w:rsidRDefault="00523D19">
      <w:pPr>
        <w:spacing w:line="144" w:lineRule="auto"/>
      </w:pPr>
    </w:p>
    <w:p w:rsidR="00523D19" w:rsidRDefault="00DF3F0A">
      <w:r>
        <w:rPr>
          <w:rFonts w:cs="Times New Roman"/>
        </w:rPr>
        <w:t>The catalogue is small and hand-written (24 courses in nine categories, from Data Science with six courses to Design with one, rated 4.3 to 4.7 and lasting 4 to 30 hours), so everything is computed per request without a cache or an index; Chapter 7 gives the measured latency.</w:t>
      </w:r>
    </w:p>
    <w:p w:rsidR="00523D19" w:rsidRDefault="00DF3F0A">
      <w:pPr>
        <w:pStyle w:val="Heading2"/>
      </w:pPr>
      <w:bookmarkStart w:id="110" w:name="_Toc243571301"/>
      <w:r>
        <w:t>6.11 Training script and saved artefacts</w:t>
      </w:r>
      <w:bookmarkEnd w:id="110"/>
    </w:p>
    <w:p w:rsidR="00523D19" w:rsidRDefault="00DF3F0A">
      <w:r>
        <w:rPr>
          <w:rFonts w:ascii="Consolas" w:eastAsia="Consolas" w:hAnsi="Consolas" w:cs="Consolas"/>
          <w:sz w:val="21"/>
        </w:rPr>
        <w:t>python scripts/train_pipeline.py</w:t>
      </w:r>
      <w:r>
        <w:rPr>
          <w:rFonts w:cs="Times New Roman"/>
        </w:rPr>
        <w:t xml:space="preserve"> runs </w:t>
      </w:r>
      <w:r>
        <w:rPr>
          <w:rFonts w:ascii="Consolas" w:eastAsia="Consolas" w:hAnsi="Consolas" w:cs="Consolas"/>
          <w:sz w:val="21"/>
        </w:rPr>
        <w:t>acquire_data()</w:t>
      </w:r>
      <w:r>
        <w:rPr>
          <w:rFonts w:cs="Times New Roman"/>
        </w:rPr>
        <w:t xml:space="preserve">, </w:t>
      </w:r>
      <w:r>
        <w:rPr>
          <w:rFonts w:ascii="Consolas" w:eastAsia="Consolas" w:hAnsi="Consolas" w:cs="Consolas"/>
          <w:sz w:val="21"/>
        </w:rPr>
        <w:t>split_learners()</w:t>
      </w:r>
      <w:r>
        <w:rPr>
          <w:rFonts w:cs="Times New Roman"/>
        </w:rPr>
        <w:t xml:space="preserve"> and </w:t>
      </w:r>
      <w:r>
        <w:rPr>
          <w:rFonts w:ascii="Consolas" w:eastAsia="Consolas" w:hAnsi="Consolas" w:cs="Consolas"/>
          <w:sz w:val="21"/>
        </w:rPr>
        <w:t>train_eval()</w:t>
      </w:r>
      <w:r>
        <w:rPr>
          <w:rFonts w:cs="Times New Roman"/>
        </w:rPr>
        <w:t xml:space="preserve"> and writes: </w:t>
      </w:r>
      <w:r>
        <w:rPr>
          <w:rFonts w:ascii="Consolas" w:eastAsia="Consolas" w:hAnsi="Consolas" w:cs="Consolas"/>
          <w:sz w:val="21"/>
        </w:rPr>
        <w:t>data/processed/learner_states.csv</w:t>
      </w:r>
      <w:r>
        <w:rPr>
          <w:rFonts w:cs="Times New Roman"/>
        </w:rPr>
        <w:t xml:space="preserve"> (the synthetic table); </w:t>
      </w:r>
      <w:r>
        <w:rPr>
          <w:rFonts w:ascii="Consolas" w:eastAsia="Consolas" w:hAnsi="Consolas" w:cs="Consolas"/>
          <w:sz w:val="21"/>
        </w:rPr>
        <w:t>models/scaler.joblib</w:t>
      </w:r>
      <w:r>
        <w:rPr>
          <w:rFonts w:cs="Times New Roman"/>
        </w:rPr>
        <w:t xml:space="preserve">, </w:t>
      </w:r>
      <w:r>
        <w:rPr>
          <w:rFonts w:ascii="Consolas" w:eastAsia="Consolas" w:hAnsi="Consolas" w:cs="Consolas"/>
          <w:sz w:val="21"/>
        </w:rPr>
        <w:t>models/xgb_model.joblib</w:t>
      </w:r>
      <w:r>
        <w:rPr>
          <w:rFonts w:cs="Times New Roman"/>
        </w:rPr>
        <w:t xml:space="preserve"> (the selected model), </w:t>
      </w:r>
      <w:r>
        <w:rPr>
          <w:rFonts w:ascii="Consolas" w:eastAsia="Consolas" w:hAnsi="Consolas" w:cs="Consolas"/>
          <w:sz w:val="21"/>
        </w:rPr>
        <w:t>models/feature_cols.joblib</w:t>
      </w:r>
      <w:r>
        <w:rPr>
          <w:rFonts w:cs="Times New Roman"/>
        </w:rPr>
        <w:t xml:space="preserve">, </w:t>
      </w:r>
      <w:r>
        <w:rPr>
          <w:rFonts w:ascii="Consolas" w:eastAsia="Consolas" w:hAnsi="Consolas" w:cs="Consolas"/>
          <w:sz w:val="21"/>
        </w:rPr>
        <w:t>models/all_models.joblib</w:t>
      </w:r>
      <w:r>
        <w:rPr>
          <w:rFonts w:cs="Times New Roman"/>
        </w:rPr>
        <w:t xml:space="preserve"> (all three models; it is large and git-ignored, and is never read at run time), </w:t>
      </w:r>
      <w:r>
        <w:rPr>
          <w:rFonts w:ascii="Consolas" w:eastAsia="Consolas" w:hAnsi="Consolas" w:cs="Consolas"/>
          <w:sz w:val="21"/>
        </w:rPr>
        <w:t>models/uplift.joblib</w:t>
      </w:r>
      <w:r>
        <w:rPr>
          <w:rFonts w:cs="Times New Roman"/>
        </w:rPr>
        <w:t xml:space="preserve"> and </w:t>
      </w:r>
      <w:r>
        <w:rPr>
          <w:rFonts w:ascii="Consolas" w:eastAsia="Consolas" w:hAnsi="Consolas" w:cs="Consolas"/>
          <w:sz w:val="21"/>
        </w:rPr>
        <w:t>models/ope.joblib</w:t>
      </w:r>
      <w:r>
        <w:rPr>
          <w:rFonts w:cs="Times New Roman"/>
        </w:rPr>
        <w:t xml:space="preserve">; </w:t>
      </w:r>
      <w:r>
        <w:rPr>
          <w:rFonts w:ascii="Consolas" w:eastAsia="Consolas" w:hAnsi="Consolas" w:cs="Consolas"/>
          <w:sz w:val="21"/>
        </w:rPr>
        <w:t>artifacts/metrics/model_metrics.json</w:t>
      </w:r>
      <w:r>
        <w:rPr>
          <w:rFonts w:cs="Times New Roman"/>
        </w:rPr>
        <w:t xml:space="preserve"> (metrics, confusion matrices, feature importance, policy evaluation, fairness); and three plots in </w:t>
      </w:r>
      <w:r>
        <w:rPr>
          <w:rFonts w:ascii="Consolas" w:eastAsia="Consolas" w:hAnsi="Consolas" w:cs="Consolas"/>
          <w:sz w:val="21"/>
        </w:rPr>
        <w:t>artifacts/plots/</w:t>
      </w:r>
      <w:r>
        <w:rPr>
          <w:rFonts w:cs="Times New Roman"/>
        </w:rPr>
        <w:t xml:space="preserve">, which are copied to </w:t>
      </w:r>
      <w:r>
        <w:rPr>
          <w:rFonts w:ascii="Consolas" w:eastAsia="Consolas" w:hAnsi="Consolas" w:cs="Consolas"/>
          <w:sz w:val="21"/>
        </w:rPr>
        <w:t>app/static/</w:t>
      </w:r>
      <w:r>
        <w:rPr>
          <w:rFonts w:cs="Times New Roman"/>
        </w:rPr>
        <w:t xml:space="preserve"> so that the analytics page can show them. </w:t>
      </w:r>
      <w:r>
        <w:rPr>
          <w:rFonts w:ascii="Consolas" w:eastAsia="Consolas" w:hAnsi="Consolas" w:cs="Consolas"/>
          <w:sz w:val="21"/>
        </w:rPr>
        <w:t>run.bat</w:t>
      </w:r>
      <w:r>
        <w:rPr>
          <w:rFonts w:cs="Times New Roman"/>
        </w:rPr>
        <w:t xml:space="preserve"> trains automatically when the metrics file is missing.</w:t>
      </w:r>
    </w:p>
    <w:p w:rsidR="00523D19" w:rsidRDefault="00DF3F0A">
      <w:r>
        <w:rPr>
          <w:rFonts w:cs="Times New Roman"/>
        </w:rPr>
        <w:t xml:space="preserve">A defect found while preparing the frontend shows why the artefacts must match the pinned library versions: files saved with a newer scikit-learn could not be used under scikit-learn 1.5.2, and because </w:t>
      </w:r>
      <w:r>
        <w:rPr>
          <w:rFonts w:ascii="Consolas" w:eastAsia="Consolas" w:hAnsi="Consolas" w:cs="Consolas"/>
          <w:sz w:val="21"/>
        </w:rPr>
        <w:t>predict_success()</w:t>
      </w:r>
      <w:r>
        <w:rPr>
          <w:rFonts w:cs="Times New Roman"/>
        </w:rPr>
        <w:t xml:space="preserve"> and </w:t>
      </w:r>
      <w:r>
        <w:rPr>
          <w:rFonts w:ascii="Consolas" w:eastAsia="Consolas" w:hAnsi="Consolas" w:cs="Consolas"/>
          <w:sz w:val="21"/>
        </w:rPr>
        <w:t>uplift_scores()</w:t>
      </w:r>
      <w:r>
        <w:rPr>
          <w:rFonts w:cs="Times New Roman"/>
        </w:rPr>
        <w:t xml:space="preserve"> catch every exception, the application silently fell back to a constant 55 % success estimate and zero action benefits. Re-running the unchanged script under the pinned versions fixed it (selected model and test AUC were unchanged). The silent fallback is deliberate so the pages never crash, but it hides this kind of fault; the smoke test now checks that the success estimate differs from 0.55.</w:t>
      </w:r>
    </w:p>
    <w:p w:rsidR="00523D19" w:rsidRDefault="00DF3F0A">
      <w:pPr>
        <w:pStyle w:val="Heading2"/>
      </w:pPr>
      <w:bookmarkStart w:id="111" w:name="_Toc243571302"/>
      <w:r>
        <w:lastRenderedPageBreak/>
        <w:t>6.12 Frontend implementation</w:t>
      </w:r>
      <w:bookmarkEnd w:id="111"/>
    </w:p>
    <w:p w:rsidR="00523D19" w:rsidRDefault="00DF3F0A">
      <w:r>
        <w:rPr>
          <w:rFonts w:cs="Times New Roman"/>
        </w:rPr>
        <w:t>The React application (</w:t>
      </w:r>
      <w:r>
        <w:rPr>
          <w:rFonts w:ascii="Consolas" w:eastAsia="Consolas" w:hAnsi="Consolas" w:cs="Consolas"/>
          <w:sz w:val="21"/>
        </w:rPr>
        <w:t>frontend/src</w:t>
      </w:r>
      <w:r>
        <w:rPr>
          <w:rFonts w:cs="Times New Roman"/>
        </w:rPr>
        <w:t xml:space="preserve">) has </w:t>
      </w:r>
      <w:r>
        <w:rPr>
          <w:rFonts w:ascii="Consolas" w:eastAsia="Consolas" w:hAnsi="Consolas" w:cs="Consolas"/>
          <w:sz w:val="21"/>
        </w:rPr>
        <w:t>App.jsx</w:t>
      </w:r>
      <w:r>
        <w:rPr>
          <w:rFonts w:cs="Times New Roman"/>
        </w:rPr>
        <w:t xml:space="preserve"> with three layouts: public pages (landing, sign in, register), adaptive pages that use the signed-in or the public shell (catalogue, course detail, model analytics) and the protected </w:t>
      </w:r>
      <w:r>
        <w:rPr>
          <w:rFonts w:ascii="Consolas" w:eastAsia="Consolas" w:hAnsi="Consolas" w:cs="Consolas"/>
          <w:sz w:val="21"/>
        </w:rPr>
        <w:t>/app</w:t>
      </w:r>
      <w:r>
        <w:rPr>
          <w:rFonts w:cs="Times New Roman"/>
        </w:rPr>
        <w:t xml:space="preserve"> area guarded by </w:t>
      </w:r>
      <w:r>
        <w:rPr>
          <w:rFonts w:ascii="Consolas" w:eastAsia="Consolas" w:hAnsi="Consolas" w:cs="Consolas"/>
          <w:sz w:val="21"/>
        </w:rPr>
        <w:t>RequireAuth</w:t>
      </w:r>
      <w:r>
        <w:rPr>
          <w:rFonts w:cs="Times New Roman"/>
        </w:rPr>
        <w:t xml:space="preserve">, which redirects to the sign-in page. Pages are loaded with </w:t>
      </w:r>
      <w:r>
        <w:rPr>
          <w:rFonts w:ascii="Consolas" w:eastAsia="Consolas" w:hAnsi="Consolas" w:cs="Consolas"/>
          <w:sz w:val="21"/>
        </w:rPr>
        <w:t>React.lazy</w:t>
      </w:r>
      <w:r>
        <w:rPr>
          <w:rFonts w:cs="Times New Roman"/>
        </w:rPr>
        <w:t xml:space="preserve">, so the chart library stays in its own chunks. </w:t>
      </w:r>
      <w:r>
        <w:rPr>
          <w:rFonts w:ascii="Consolas" w:eastAsia="Consolas" w:hAnsi="Consolas" w:cs="Consolas"/>
          <w:sz w:val="21"/>
        </w:rPr>
        <w:t>lib/api.js</w:t>
      </w:r>
      <w:r>
        <w:rPr>
          <w:rFonts w:cs="Times New Roman"/>
        </w:rPr>
        <w:t xml:space="preserve"> wraps </w:t>
      </w:r>
      <w:r>
        <w:rPr>
          <w:rFonts w:ascii="Consolas" w:eastAsia="Consolas" w:hAnsi="Consolas" w:cs="Consolas"/>
          <w:sz w:val="21"/>
        </w:rPr>
        <w:t>fetch</w:t>
      </w:r>
      <w:r>
        <w:rPr>
          <w:rFonts w:cs="Times New Roman"/>
        </w:rPr>
        <w:t xml:space="preserve"> with </w:t>
      </w:r>
      <w:r>
        <w:rPr>
          <w:rFonts w:ascii="Consolas" w:eastAsia="Consolas" w:hAnsi="Consolas" w:cs="Consolas"/>
          <w:sz w:val="21"/>
        </w:rPr>
        <w:t>credentials: same-origin</w:t>
      </w:r>
      <w:r>
        <w:rPr>
          <w:rFonts w:cs="Times New Roman"/>
        </w:rPr>
        <w:t xml:space="preserve">, turns FastAPI's string or list </w:t>
      </w:r>
      <w:r>
        <w:rPr>
          <w:rFonts w:ascii="Consolas" w:eastAsia="Consolas" w:hAnsi="Consolas" w:cs="Consolas"/>
          <w:sz w:val="21"/>
        </w:rPr>
        <w:t>detail</w:t>
      </w:r>
      <w:r>
        <w:rPr>
          <w:rFonts w:cs="Times New Roman"/>
        </w:rPr>
        <w:t xml:space="preserve"> into one readable message and fires an event on a 401 so the session can be cleared; </w:t>
      </w:r>
      <w:r>
        <w:rPr>
          <w:rFonts w:ascii="Consolas" w:eastAsia="Consolas" w:hAnsi="Consolas" w:cs="Consolas"/>
          <w:sz w:val="21"/>
        </w:rPr>
        <w:t>useApi</w:t>
      </w:r>
      <w:r>
        <w:rPr>
          <w:rFonts w:cs="Times New Roman"/>
        </w:rPr>
        <w:t xml:space="preserve"> runs a loader on mount, ignores stale responses and exposes </w:t>
      </w:r>
      <w:r>
        <w:rPr>
          <w:rFonts w:ascii="Consolas" w:eastAsia="Consolas" w:hAnsi="Consolas" w:cs="Consolas"/>
          <w:sz w:val="21"/>
        </w:rPr>
        <w:t>{data, error, loading, reload}</w:t>
      </w:r>
      <w:r>
        <w:rPr>
          <w:rFonts w:cs="Times New Roman"/>
        </w:rPr>
        <w:t xml:space="preserve">; </w:t>
      </w:r>
      <w:r>
        <w:rPr>
          <w:rFonts w:ascii="Consolas" w:eastAsia="Consolas" w:hAnsi="Consolas" w:cs="Consolas"/>
          <w:sz w:val="21"/>
        </w:rPr>
        <w:t>lib/auth.jsx</w:t>
      </w:r>
      <w:r>
        <w:rPr>
          <w:rFonts w:cs="Times New Roman"/>
        </w:rPr>
        <w:t xml:space="preserve"> keeps the user from </w:t>
      </w:r>
      <w:r>
        <w:rPr>
          <w:rFonts w:ascii="Consolas" w:eastAsia="Consolas" w:hAnsi="Consolas" w:cs="Consolas"/>
          <w:sz w:val="21"/>
        </w:rPr>
        <w:t>GET /api/me</w:t>
      </w:r>
      <w:r>
        <w:rPr>
          <w:rFonts w:cs="Times New Roman"/>
        </w:rPr>
        <w:t xml:space="preserve">; </w:t>
      </w:r>
      <w:r>
        <w:rPr>
          <w:rFonts w:ascii="Consolas" w:eastAsia="Consolas" w:hAnsi="Consolas" w:cs="Consolas"/>
          <w:sz w:val="21"/>
        </w:rPr>
        <w:t>lib/theme.jsx</w:t>
      </w:r>
      <w:r>
        <w:rPr>
          <w:rFonts w:cs="Times New Roman"/>
        </w:rPr>
        <w:t xml:space="preserve"> stores the light or dark choice. Shared components (cards, stat tiles, charts, forms, tables, toasts, skeletons) live in </w:t>
      </w:r>
      <w:r>
        <w:rPr>
          <w:rFonts w:ascii="Consolas" w:eastAsia="Consolas" w:hAnsi="Consolas" w:cs="Consolas"/>
          <w:sz w:val="21"/>
        </w:rPr>
        <w:t>components/ui</w:t>
      </w:r>
      <w:r>
        <w:rPr>
          <w:rFonts w:cs="Times New Roman"/>
        </w:rPr>
        <w:t xml:space="preserve">, and the design tokens (colours, fonts, borders, shadows, spacing) in </w:t>
      </w:r>
      <w:r>
        <w:rPr>
          <w:rFonts w:ascii="Consolas" w:eastAsia="Consolas" w:hAnsi="Consolas" w:cs="Consolas"/>
          <w:sz w:val="21"/>
        </w:rPr>
        <w:t>styles/tokens.css</w:t>
      </w:r>
      <w:r>
        <w:rPr>
          <w:rFonts w:cs="Times New Roman"/>
        </w:rPr>
        <w:t xml:space="preserve">. The Vite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/static</w:t>
      </w:r>
      <w:r>
        <w:rPr>
          <w:rFonts w:cs="Times New Roman"/>
        </w:rPr>
        <w:t xml:space="preserve"> to port 8407, so the HttpOnly cookie is never exposed to scripts and no cross-origin configuration is needed.</w:t>
      </w:r>
    </w:p>
    <w:p w:rsidR="00523D19" w:rsidRDefault="00DF3F0A">
      <w:pPr>
        <w:pStyle w:val="Heading2"/>
      </w:pPr>
      <w:bookmarkStart w:id="112" w:name="_Toc243571303"/>
      <w:r>
        <w:t>6.13 Security and error handling</w:t>
      </w:r>
      <w:bookmarkEnd w:id="112"/>
    </w:p>
    <w:p w:rsidR="00523D19" w:rsidRDefault="00DF3F0A">
      <w:pPr>
        <w:pStyle w:val="Caption"/>
        <w:keepNext/>
        <w:spacing w:after="80"/>
      </w:pPr>
      <w:bookmarkStart w:id="113" w:name="_Toc2435714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30</w:t>
      </w:r>
      <w:r>
        <w:rPr>
          <w:rFonts w:cs="Times New Roman"/>
        </w:rPr>
        <w:fldChar w:fldCharType="end"/>
      </w:r>
      <w:r>
        <w:rPr>
          <w:rFonts w:cs="Times New Roman"/>
        </w:rPr>
        <w:t>: Controls</w:t>
      </w:r>
      <w:bookmarkEnd w:id="113"/>
    </w:p>
    <w:tbl>
      <w:tblPr>
        <w:tblStyle w:val="TableGrid"/>
        <w:tblW w:w="0" w:type="auto"/>
        <w:jc w:val="center"/>
        <w:tblLook w:val="04A0" w:firstRow="1" w:lastRow="0" w:firstColumn="1" w:lastColumn="0" w:noHBand="0" w:noVBand="1"/>
      </w:tblPr>
      <w:tblGrid>
        <w:gridCol w:w="2693"/>
        <w:gridCol w:w="6235"/>
      </w:tblGrid>
      <w:tr w:rsidR="00523D19">
        <w:trPr>
          <w:cantSplit/>
          <w:tblHeader/>
          <w:jc w:val="center"/>
        </w:trPr>
        <w:tc>
          <w:tcPr>
            <w:tcW w:w="2693" w:type="dxa"/>
            <w:shd w:val="clear" w:color="auto" w:fill="1B2A41"/>
          </w:tcPr>
          <w:p w:rsidR="00523D19" w:rsidRDefault="00DF3F0A">
            <w:pPr>
              <w:spacing w:after="40"/>
              <w:jc w:val="center"/>
            </w:pPr>
            <w:r>
              <w:rPr>
                <w:rFonts w:cs="Times New Roman"/>
                <w:b/>
                <w:color w:val="FFFFFF"/>
                <w:sz w:val="19"/>
              </w:rPr>
              <w:t>Threat or fault</w:t>
            </w:r>
          </w:p>
        </w:tc>
        <w:tc>
          <w:tcPr>
            <w:tcW w:w="6235" w:type="dxa"/>
            <w:shd w:val="clear" w:color="auto" w:fill="1B2A41"/>
          </w:tcPr>
          <w:p w:rsidR="00523D19" w:rsidRDefault="00DF3F0A">
            <w:pPr>
              <w:spacing w:after="40"/>
              <w:jc w:val="center"/>
            </w:pPr>
            <w:r>
              <w:rPr>
                <w:rFonts w:cs="Times New Roman"/>
                <w:b/>
                <w:color w:val="FFFFFF"/>
                <w:sz w:val="19"/>
              </w:rPr>
              <w:t>Control in the code</w:t>
            </w:r>
          </w:p>
        </w:tc>
      </w:tr>
      <w:tr w:rsidR="00523D19">
        <w:trPr>
          <w:cantSplit/>
          <w:jc w:val="center"/>
        </w:trPr>
        <w:tc>
          <w:tcPr>
            <w:tcW w:w="2693" w:type="dxa"/>
          </w:tcPr>
          <w:p w:rsidR="00523D19" w:rsidRDefault="00DF3F0A">
            <w:pPr>
              <w:spacing w:after="40"/>
              <w:jc w:val="left"/>
            </w:pPr>
            <w:r>
              <w:rPr>
                <w:rFonts w:cs="Times New Roman"/>
                <w:sz w:val="19"/>
              </w:rPr>
              <w:t>Password theft from the database</w:t>
            </w:r>
          </w:p>
        </w:tc>
        <w:tc>
          <w:tcPr>
            <w:tcW w:w="6235" w:type="dxa"/>
          </w:tcPr>
          <w:p w:rsidR="00523D19" w:rsidRDefault="00DF3F0A">
            <w:pPr>
              <w:spacing w:after="40"/>
              <w:jc w:val="left"/>
            </w:pPr>
            <w:r>
              <w:rPr>
                <w:rFonts w:cs="Times New Roman"/>
                <w:sz w:val="19"/>
              </w:rPr>
              <w:t>Passwords are stored only as PBKDF2-SHA256 hashes (29,000 rounds, Passlib); the password is cut to 72 bytes before hashing</w:t>
            </w:r>
          </w:p>
        </w:tc>
      </w:tr>
      <w:tr w:rsidR="00523D19">
        <w:trPr>
          <w:cantSplit/>
          <w:jc w:val="center"/>
        </w:trPr>
        <w:tc>
          <w:tcPr>
            <w:tcW w:w="2693" w:type="dxa"/>
          </w:tcPr>
          <w:p w:rsidR="00523D19" w:rsidRDefault="00DF3F0A">
            <w:pPr>
              <w:spacing w:after="40"/>
              <w:jc w:val="left"/>
            </w:pPr>
            <w:r>
              <w:rPr>
                <w:rFonts w:cs="Times New Roman"/>
                <w:sz w:val="19"/>
              </w:rPr>
              <w:t>Unauthenticated access</w:t>
            </w:r>
          </w:p>
        </w:tc>
        <w:tc>
          <w:tcPr>
            <w:tcW w:w="6235" w:type="dxa"/>
          </w:tcPr>
          <w:p w:rsidR="00523D19" w:rsidRDefault="00DF3F0A">
            <w:pPr>
              <w:spacing w:after="40"/>
              <w:jc w:val="left"/>
            </w:pPr>
            <w:r>
              <w:rPr>
                <w:rFonts w:cs="Times New Roman"/>
                <w:sz w:val="19"/>
              </w:rPr>
              <w:t xml:space="preserve">Profile, recommendation, path, insight, activity and interaction routes depend on </w:t>
            </w:r>
            <w:r>
              <w:rPr>
                <w:rFonts w:ascii="Consolas" w:eastAsia="Consolas" w:hAnsi="Consolas" w:cs="Consolas"/>
                <w:sz w:val="16"/>
              </w:rPr>
              <w:t>require_user()</w:t>
            </w:r>
            <w:r>
              <w:rPr>
                <w:rFonts w:cs="Times New Roman"/>
                <w:sz w:val="19"/>
              </w:rPr>
              <w:t xml:space="preserve"> and answer 401</w:t>
            </w:r>
          </w:p>
        </w:tc>
      </w:tr>
      <w:tr w:rsidR="00523D19">
        <w:trPr>
          <w:cantSplit/>
          <w:jc w:val="center"/>
        </w:trPr>
        <w:tc>
          <w:tcPr>
            <w:tcW w:w="2693" w:type="dxa"/>
          </w:tcPr>
          <w:p w:rsidR="00523D19" w:rsidRDefault="00DF3F0A">
            <w:pPr>
              <w:spacing w:after="40"/>
              <w:jc w:val="left"/>
            </w:pPr>
            <w:r>
              <w:rPr>
                <w:rFonts w:cs="Times New Roman"/>
                <w:sz w:val="19"/>
              </w:rPr>
              <w:t>Token guessing</w:t>
            </w:r>
          </w:p>
        </w:tc>
        <w:tc>
          <w:tcPr>
            <w:tcW w:w="6235" w:type="dxa"/>
          </w:tcPr>
          <w:p w:rsidR="00523D19" w:rsidRDefault="00DF3F0A">
            <w:pPr>
              <w:spacing w:after="40"/>
              <w:jc w:val="left"/>
            </w:pPr>
            <w:r>
              <w:rPr>
                <w:rFonts w:cs="Times New Roman"/>
                <w:sz w:val="19"/>
              </w:rPr>
              <w:t xml:space="preserve">Tokens are </w:t>
            </w:r>
            <w:r>
              <w:rPr>
                <w:rFonts w:ascii="Consolas" w:eastAsia="Consolas" w:hAnsi="Consolas" w:cs="Consolas"/>
                <w:sz w:val="16"/>
              </w:rPr>
              <w:t>secrets.token_urlsafe(32)</w:t>
            </w:r>
            <w:r>
              <w:rPr>
                <w:rFonts w:cs="Times New Roman"/>
                <w:sz w:val="19"/>
              </w:rPr>
              <w:t xml:space="preserve"> values stored in </w:t>
            </w:r>
            <w:r>
              <w:rPr>
                <w:rFonts w:ascii="Consolas" w:eastAsia="Consolas" w:hAnsi="Consolas" w:cs="Consolas"/>
                <w:sz w:val="16"/>
              </w:rPr>
              <w:t>auth_tokens</w:t>
            </w:r>
            <w:r>
              <w:rPr>
                <w:rFonts w:cs="Times New Roman"/>
                <w:sz w:val="19"/>
              </w:rPr>
              <w:t>; logout deletes the row</w:t>
            </w:r>
          </w:p>
        </w:tc>
      </w:tr>
      <w:tr w:rsidR="00523D19">
        <w:trPr>
          <w:cantSplit/>
          <w:jc w:val="center"/>
        </w:trPr>
        <w:tc>
          <w:tcPr>
            <w:tcW w:w="2693" w:type="dxa"/>
          </w:tcPr>
          <w:p w:rsidR="00523D19" w:rsidRDefault="00DF3F0A">
            <w:pPr>
              <w:spacing w:after="40"/>
              <w:jc w:val="left"/>
            </w:pPr>
            <w:r>
              <w:rPr>
                <w:rFonts w:cs="Times New Roman"/>
                <w:sz w:val="19"/>
              </w:rPr>
              <w:t>Script access to the session</w:t>
            </w:r>
          </w:p>
        </w:tc>
        <w:tc>
          <w:tcPr>
            <w:tcW w:w="6235" w:type="dxa"/>
          </w:tcPr>
          <w:p w:rsidR="00523D19" w:rsidRDefault="00DF3F0A">
            <w:pPr>
              <w:spacing w:after="40"/>
              <w:jc w:val="left"/>
            </w:pPr>
            <w:r>
              <w:rPr>
                <w:rFonts w:cs="Times New Roman"/>
                <w:sz w:val="19"/>
              </w:rPr>
              <w:t xml:space="preserve">Cookie </w:t>
            </w:r>
            <w:r>
              <w:rPr>
                <w:rFonts w:ascii="Consolas" w:eastAsia="Consolas" w:hAnsi="Consolas" w:cs="Consolas"/>
                <w:sz w:val="16"/>
              </w:rPr>
              <w:t>lpq_token</w:t>
            </w:r>
            <w:r>
              <w:rPr>
                <w:rFonts w:cs="Times New Roman"/>
                <w:sz w:val="19"/>
              </w:rPr>
              <w:t xml:space="preserve"> is </w:t>
            </w:r>
            <w:r>
              <w:rPr>
                <w:rFonts w:ascii="Consolas" w:eastAsia="Consolas" w:hAnsi="Consolas" w:cs="Consolas"/>
                <w:sz w:val="16"/>
              </w:rPr>
              <w:t>HttpOnly</w:t>
            </w:r>
            <w:r>
              <w:rPr>
                <w:rFonts w:cs="Times New Roman"/>
                <w:sz w:val="19"/>
              </w:rPr>
              <w:t xml:space="preserve"> and </w:t>
            </w:r>
            <w:r>
              <w:rPr>
                <w:rFonts w:ascii="Consolas" w:eastAsia="Consolas" w:hAnsi="Consolas" w:cs="Consolas"/>
                <w:sz w:val="16"/>
              </w:rPr>
              <w:t>SameSite=Lax</w:t>
            </w:r>
            <w:r>
              <w:rPr>
                <w:rFonts w:cs="Times New Roman"/>
                <w:sz w:val="19"/>
              </w:rPr>
              <w:t xml:space="preserve"> with a 72-hour lifetime</w:t>
            </w:r>
          </w:p>
        </w:tc>
      </w:tr>
      <w:tr w:rsidR="00523D19">
        <w:trPr>
          <w:cantSplit/>
          <w:jc w:val="center"/>
        </w:trPr>
        <w:tc>
          <w:tcPr>
            <w:tcW w:w="2693" w:type="dxa"/>
          </w:tcPr>
          <w:p w:rsidR="00523D19" w:rsidRDefault="00DF3F0A">
            <w:pPr>
              <w:spacing w:after="40"/>
              <w:jc w:val="left"/>
            </w:pPr>
            <w:r>
              <w:rPr>
                <w:rFonts w:cs="Times New Roman"/>
                <w:sz w:val="19"/>
              </w:rPr>
              <w:t>Malformed input</w:t>
            </w:r>
          </w:p>
        </w:tc>
        <w:tc>
          <w:tcPr>
            <w:tcW w:w="6235" w:type="dxa"/>
          </w:tcPr>
          <w:p w:rsidR="00523D19" w:rsidRDefault="00DF3F0A">
            <w:pPr>
              <w:spacing w:after="40"/>
              <w:jc w:val="left"/>
            </w:pPr>
            <w:r>
              <w:rPr>
                <w:rFonts w:cs="Times New Roman"/>
                <w:sz w:val="19"/>
              </w:rPr>
              <w:t>Pydantic: name 2-120 characters, e-mail format, password 6-100 characters; unknown event types answered with 400</w:t>
            </w:r>
          </w:p>
        </w:tc>
      </w:tr>
      <w:tr w:rsidR="00523D19">
        <w:trPr>
          <w:cantSplit/>
          <w:jc w:val="center"/>
        </w:trPr>
        <w:tc>
          <w:tcPr>
            <w:tcW w:w="2693" w:type="dxa"/>
          </w:tcPr>
          <w:p w:rsidR="00523D19" w:rsidRDefault="00DF3F0A">
            <w:pPr>
              <w:spacing w:after="40"/>
              <w:jc w:val="left"/>
            </w:pPr>
            <w:r>
              <w:rPr>
                <w:rFonts w:cs="Times New Roman"/>
                <w:sz w:val="19"/>
              </w:rPr>
              <w:t>SQL injection</w:t>
            </w:r>
          </w:p>
        </w:tc>
        <w:tc>
          <w:tcPr>
            <w:tcW w:w="6235" w:type="dxa"/>
          </w:tcPr>
          <w:p w:rsidR="00523D19" w:rsidRDefault="00DF3F0A">
            <w:pPr>
              <w:spacing w:after="40"/>
              <w:jc w:val="left"/>
            </w:pPr>
            <w:r>
              <w:rPr>
                <w:rFonts w:cs="Times New Roman"/>
                <w:sz w:val="19"/>
              </w:rPr>
              <w:t>All data access goes through the ORM with bound parameters</w:t>
            </w:r>
          </w:p>
        </w:tc>
      </w:tr>
      <w:tr w:rsidR="00523D19">
        <w:trPr>
          <w:cantSplit/>
          <w:jc w:val="center"/>
        </w:trPr>
        <w:tc>
          <w:tcPr>
            <w:tcW w:w="2693" w:type="dxa"/>
          </w:tcPr>
          <w:p w:rsidR="00523D19" w:rsidRDefault="00DF3F0A">
            <w:pPr>
              <w:spacing w:after="40"/>
              <w:jc w:val="left"/>
            </w:pPr>
            <w:r>
              <w:rPr>
                <w:rFonts w:cs="Times New Roman"/>
                <w:sz w:val="19"/>
              </w:rPr>
              <w:t>Missing or unusable model</w:t>
            </w:r>
          </w:p>
        </w:tc>
        <w:tc>
          <w:tcPr>
            <w:tcW w:w="6235" w:type="dxa"/>
          </w:tcPr>
          <w:p w:rsidR="00523D19" w:rsidRDefault="00DF3F0A">
            <w:pPr>
              <w:spacing w:after="40"/>
              <w:jc w:val="left"/>
            </w:pPr>
            <w:r>
              <w:rPr>
                <w:rFonts w:cs="Times New Roman"/>
                <w:sz w:val="19"/>
              </w:rPr>
              <w:t xml:space="preserve">The ranker falls back to a 0.55 success estimate and heuristic action scores; </w:t>
            </w:r>
            <w:r>
              <w:rPr>
                <w:rFonts w:ascii="Consolas" w:eastAsia="Consolas" w:hAnsi="Consolas" w:cs="Consolas"/>
                <w:sz w:val="16"/>
              </w:rPr>
              <w:t>GET /api/health</w:t>
            </w:r>
            <w:r>
              <w:rPr>
                <w:rFonts w:cs="Times New Roman"/>
                <w:sz w:val="19"/>
              </w:rPr>
              <w:t xml:space="preserve"> reports </w:t>
            </w:r>
            <w:r>
              <w:rPr>
                <w:rFonts w:ascii="Consolas" w:eastAsia="Consolas" w:hAnsi="Consolas" w:cs="Consolas"/>
                <w:sz w:val="16"/>
              </w:rPr>
              <w:t>models_ready</w:t>
            </w:r>
            <w:r>
              <w:rPr>
                <w:rFonts w:cs="Times New Roman"/>
                <w:sz w:val="19"/>
              </w:rPr>
              <w:t xml:space="preserve">; </w:t>
            </w:r>
            <w:r>
              <w:rPr>
                <w:rFonts w:ascii="Consolas" w:eastAsia="Consolas" w:hAnsi="Consolas" w:cs="Consolas"/>
                <w:sz w:val="16"/>
              </w:rPr>
              <w:t>/api/metrics</w:t>
            </w:r>
            <w:r>
              <w:rPr>
                <w:rFonts w:cs="Times New Roman"/>
                <w:sz w:val="19"/>
              </w:rPr>
              <w:t xml:space="preserve"> answers 503</w:t>
            </w:r>
          </w:p>
        </w:tc>
      </w:tr>
    </w:tbl>
    <w:p w:rsidR="00523D19" w:rsidRDefault="00523D19">
      <w:pPr>
        <w:spacing w:after="120" w:line="192" w:lineRule="auto"/>
      </w:pPr>
    </w:p>
    <w:p w:rsidR="00523D19" w:rsidRDefault="00DF3F0A">
      <w:r>
        <w:rPr>
          <w:rFonts w:cs="Times New Roman"/>
        </w:rPr>
        <w:t xml:space="preserve">Known weaknesses: the tokens have no server-side expiry (the </w:t>
      </w:r>
      <w:r>
        <w:rPr>
          <w:rFonts w:ascii="Consolas" w:eastAsia="Consolas" w:hAnsi="Consolas" w:cs="Consolas"/>
          <w:sz w:val="21"/>
        </w:rPr>
        <w:t>token_expire_hours</w:t>
      </w:r>
      <w:r>
        <w:rPr>
          <w:rFonts w:cs="Times New Roman"/>
        </w:rPr>
        <w:t xml:space="preserve"> and </w:t>
      </w:r>
      <w:r>
        <w:rPr>
          <w:rFonts w:ascii="Consolas" w:eastAsia="Consolas" w:hAnsi="Consolas" w:cs="Consolas"/>
          <w:sz w:val="21"/>
        </w:rPr>
        <w:t>secret_key</w:t>
      </w:r>
      <w:r>
        <w:rPr>
          <w:rFonts w:cs="Times New Roman"/>
        </w:rPr>
        <w:t xml:space="preserve"> settings exist in </w:t>
      </w:r>
      <w:r>
        <w:rPr>
          <w:rFonts w:ascii="Consolas" w:eastAsia="Consolas" w:hAnsi="Consolas" w:cs="Consolas"/>
          <w:sz w:val="21"/>
        </w:rPr>
        <w:t>app/config.py</w:t>
      </w:r>
      <w:r>
        <w:rPr>
          <w:rFonts w:cs="Times New Roman"/>
        </w:rPr>
        <w:t xml:space="preserve"> but no code uses them), a token is also accepted from a request header, each login adds a new token row, there is no rate limiting or password-reset flow, the transport is plain HTTP on localhost and the session is demonstration-grade. The application is intended for local use.</w:t>
      </w:r>
    </w:p>
    <w:p w:rsidR="00523D19" w:rsidRDefault="00DF3F0A">
      <w:pPr>
        <w:pStyle w:val="Heading2"/>
      </w:pPr>
      <w:bookmarkStart w:id="114" w:name="_Toc243571304"/>
      <w:r>
        <w:t>6.14 Installation and execution</w:t>
      </w:r>
      <w:bookmarkEnd w:id="114"/>
    </w:p>
    <w:p w:rsidR="00523D19" w:rsidRDefault="00DF3F0A">
      <w:r>
        <w:rPr>
          <w:rFonts w:ascii="Consolas" w:eastAsia="Consolas" w:hAnsi="Consolas" w:cs="Consolas"/>
          <w:sz w:val="21"/>
        </w:rPr>
        <w:t>run.bat</w:t>
      </w:r>
      <w:r>
        <w:rPr>
          <w:rFonts w:cs="Times New Roman"/>
        </w:rPr>
        <w:t xml:space="preserve"> reads the ports from </w:t>
      </w:r>
      <w:r>
        <w:rPr>
          <w:rFonts w:ascii="Consolas" w:eastAsia="Consolas" w:hAnsi="Consolas" w:cs="Consolas"/>
          <w:sz w:val="21"/>
        </w:rPr>
        <w:t>.env</w:t>
      </w:r>
      <w:r>
        <w:rPr>
          <w:rFonts w:cs="Times New Roman"/>
        </w:rPr>
        <w:t xml:space="preserve"> (backend 8407, frontend 5407), creates a </w:t>
      </w:r>
      <w:r>
        <w:rPr>
          <w:rFonts w:ascii="Consolas" w:eastAsia="Consolas" w:hAnsi="Consolas" w:cs="Consolas"/>
          <w:sz w:val="21"/>
        </w:rPr>
        <w:t>.venv</w:t>
      </w:r>
      <w:r>
        <w:rPr>
          <w:rFonts w:cs="Times New Roman"/>
        </w:rPr>
        <w:t xml:space="preserve"> if needed, installs </w:t>
      </w:r>
      <w:r>
        <w:rPr>
          <w:rFonts w:ascii="Consolas" w:eastAsia="Consolas" w:hAnsi="Consolas" w:cs="Consolas"/>
          <w:sz w:val="21"/>
        </w:rPr>
        <w:t>requirements.txt</w:t>
      </w:r>
      <w:r>
        <w:rPr>
          <w:rFonts w:cs="Times New Roman"/>
        </w:rPr>
        <w:t xml:space="preserve">, trains the models if the metrics file is missing,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first use, starts the API (</w:t>
      </w:r>
      <w:r>
        <w:rPr>
          <w:rFonts w:ascii="Consolas" w:eastAsia="Consolas" w:hAnsi="Consolas" w:cs="Consolas"/>
          <w:sz w:val="21"/>
        </w:rPr>
        <w:t>python -m uvicorn app.main:app</w:t>
      </w:r>
      <w:r>
        <w:rPr>
          <w:rFonts w:cs="Times New Roman"/>
        </w:rPr>
        <w:t xml:space="preserve">) and the Vite server in two windows and opens the browser; the original server-rendered interface stays available on port 8407. A </w:t>
      </w:r>
      <w:r>
        <w:rPr>
          <w:rFonts w:ascii="Consolas" w:eastAsia="Consolas" w:hAnsi="Consolas" w:cs="Consolas"/>
          <w:sz w:val="21"/>
        </w:rPr>
        <w:t>Dockerfile</w:t>
      </w:r>
      <w:r>
        <w:rPr>
          <w:rFonts w:cs="Times New Roman"/>
        </w:rPr>
        <w:t xml:space="preserve"> and </w:t>
      </w:r>
      <w:r>
        <w:rPr>
          <w:rFonts w:ascii="Consolas" w:eastAsia="Consolas" w:hAnsi="Consolas" w:cs="Consolas"/>
          <w:sz w:val="21"/>
        </w:rPr>
        <w:t>docker-compose.yml</w:t>
      </w:r>
      <w:r>
        <w:rPr>
          <w:rFonts w:cs="Times New Roman"/>
        </w:rPr>
        <w:t xml:space="preserve"> are present in the project folder but were not run for these documents. Appendix B gives the full guide.</w:t>
      </w:r>
    </w:p>
    <w:p w:rsidR="00523D19" w:rsidRDefault="00DF3F0A">
      <w:r>
        <w:br w:type="page"/>
      </w:r>
    </w:p>
    <w:p w:rsidR="00523D19" w:rsidRDefault="00DF3F0A">
      <w:pPr>
        <w:pStyle w:val="Heading1"/>
      </w:pPr>
      <w:bookmarkStart w:id="115" w:name="_Toc243571305"/>
      <w:r>
        <w:lastRenderedPageBreak/>
        <w:t>CHAPTER 7: SYSTEM TESTING</w:t>
      </w:r>
      <w:bookmarkEnd w:id="115"/>
    </w:p>
    <w:p w:rsidR="00523D19" w:rsidRDefault="00DF3F0A">
      <w:pPr>
        <w:pStyle w:val="Heading2"/>
      </w:pPr>
      <w:bookmarkStart w:id="116" w:name="_Toc243571306"/>
      <w:r>
        <w:t>7.1 Testing strategy</w:t>
      </w:r>
      <w:bookmarkEnd w:id="116"/>
    </w:p>
    <w:p w:rsidR="00523D19" w:rsidRDefault="00DF3F0A">
      <w:r>
        <w:rPr>
          <w:rFonts w:cs="Times New Roman"/>
        </w:rPr>
        <w:t>Testing follows the layers of the system. A small pytest suite drives the FastAPI application in-process and checks the main flow and the input validation; a smoke test walks the same flow through the running React development server (so it also proves that the proxy reaches every route the interface uses); a browser check loads every screen at three widths in two themes; and two experiments written for this documentation check that the recommendation engine behaves sensibly on hand-written learners and that feedback changes the ranking. Each layer was run on the final code and its results are in the tables below.</w:t>
      </w:r>
    </w:p>
    <w:p w:rsidR="00523D19" w:rsidRDefault="00DF3F0A">
      <w:pPr>
        <w:pStyle w:val="Caption"/>
        <w:keepNext/>
        <w:spacing w:after="80"/>
      </w:pPr>
      <w:bookmarkStart w:id="117" w:name="_Toc2435714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31</w:t>
      </w:r>
      <w:r>
        <w:rPr>
          <w:rFonts w:cs="Times New Roman"/>
        </w:rPr>
        <w:fldChar w:fldCharType="end"/>
      </w:r>
      <w:r>
        <w:rPr>
          <w:rFonts w:cs="Times New Roman"/>
        </w:rPr>
        <w:t>: Test layers and results of the final run</w:t>
      </w:r>
      <w:bookmarkEnd w:id="117"/>
    </w:p>
    <w:tbl>
      <w:tblPr>
        <w:tblStyle w:val="TableGrid"/>
        <w:tblW w:w="0" w:type="auto"/>
        <w:jc w:val="center"/>
        <w:tblLook w:val="04A0" w:firstRow="1" w:lastRow="0" w:firstColumn="1" w:lastColumn="0" w:noHBand="0" w:noVBand="1"/>
      </w:tblPr>
      <w:tblGrid>
        <w:gridCol w:w="1559"/>
        <w:gridCol w:w="2443"/>
        <w:gridCol w:w="3682"/>
        <w:gridCol w:w="1558"/>
      </w:tblGrid>
      <w:tr w:rsidR="00523D19">
        <w:trPr>
          <w:cantSplit/>
          <w:tblHeader/>
          <w:jc w:val="center"/>
        </w:trPr>
        <w:tc>
          <w:tcPr>
            <w:tcW w:w="1559" w:type="dxa"/>
            <w:shd w:val="clear" w:color="auto" w:fill="1B2A41"/>
          </w:tcPr>
          <w:p w:rsidR="00523D19" w:rsidRDefault="00DF3F0A">
            <w:pPr>
              <w:spacing w:after="40"/>
              <w:jc w:val="center"/>
            </w:pPr>
            <w:r>
              <w:rPr>
                <w:rFonts w:cs="Times New Roman"/>
                <w:b/>
                <w:color w:val="FFFFFF"/>
                <w:sz w:val="18"/>
              </w:rPr>
              <w:t>Layer</w:t>
            </w:r>
          </w:p>
        </w:tc>
        <w:tc>
          <w:tcPr>
            <w:tcW w:w="2126" w:type="dxa"/>
            <w:shd w:val="clear" w:color="auto" w:fill="1B2A41"/>
          </w:tcPr>
          <w:p w:rsidR="00523D19" w:rsidRDefault="00DF3F0A">
            <w:pPr>
              <w:spacing w:after="40"/>
              <w:jc w:val="center"/>
            </w:pPr>
            <w:r>
              <w:rPr>
                <w:rFonts w:cs="Times New Roman"/>
                <w:b/>
                <w:color w:val="FFFFFF"/>
                <w:sz w:val="18"/>
              </w:rPr>
              <w:t>Tool</w:t>
            </w:r>
          </w:p>
        </w:tc>
        <w:tc>
          <w:tcPr>
            <w:tcW w:w="3685" w:type="dxa"/>
            <w:shd w:val="clear" w:color="auto" w:fill="1B2A41"/>
          </w:tcPr>
          <w:p w:rsidR="00523D19" w:rsidRDefault="00DF3F0A">
            <w:pPr>
              <w:spacing w:after="40"/>
              <w:jc w:val="center"/>
            </w:pPr>
            <w:r>
              <w:rPr>
                <w:rFonts w:cs="Times New Roman"/>
                <w:b/>
                <w:color w:val="FFFFFF"/>
                <w:sz w:val="18"/>
              </w:rPr>
              <w:t>What it checks</w:t>
            </w:r>
          </w:p>
        </w:tc>
        <w:tc>
          <w:tcPr>
            <w:tcW w:w="1559" w:type="dxa"/>
            <w:shd w:val="clear" w:color="auto" w:fill="1B2A41"/>
          </w:tcPr>
          <w:p w:rsidR="00523D19" w:rsidRDefault="00DF3F0A">
            <w:pPr>
              <w:spacing w:after="40"/>
              <w:jc w:val="center"/>
            </w:pPr>
            <w:r>
              <w:rPr>
                <w:rFonts w:cs="Times New Roman"/>
                <w:b/>
                <w:color w:val="FFFFFF"/>
                <w:sz w:val="18"/>
              </w:rPr>
              <w:t>Result</w:t>
            </w:r>
          </w:p>
        </w:tc>
      </w:tr>
      <w:tr w:rsidR="00523D19">
        <w:trPr>
          <w:cantSplit/>
          <w:jc w:val="center"/>
        </w:trPr>
        <w:tc>
          <w:tcPr>
            <w:tcW w:w="1559" w:type="dxa"/>
          </w:tcPr>
          <w:p w:rsidR="00523D19" w:rsidRDefault="00DF3F0A">
            <w:pPr>
              <w:spacing w:after="40"/>
              <w:jc w:val="left"/>
            </w:pPr>
            <w:r>
              <w:rPr>
                <w:rFonts w:cs="Times New Roman"/>
                <w:sz w:val="18"/>
              </w:rPr>
              <w:t>Unit and API</w:t>
            </w:r>
          </w:p>
        </w:tc>
        <w:tc>
          <w:tcPr>
            <w:tcW w:w="2126" w:type="dxa"/>
          </w:tcPr>
          <w:p w:rsidR="00523D19" w:rsidRDefault="00DF3F0A">
            <w:pPr>
              <w:spacing w:after="40"/>
              <w:jc w:val="left"/>
            </w:pPr>
            <w:r>
              <w:rPr>
                <w:rFonts w:cs="Times New Roman"/>
                <w:sz w:val="18"/>
              </w:rPr>
              <w:t>pytest (FastAPI TestClient)</w:t>
            </w:r>
          </w:p>
        </w:tc>
        <w:tc>
          <w:tcPr>
            <w:tcW w:w="3685" w:type="dxa"/>
          </w:tcPr>
          <w:p w:rsidR="00523D19" w:rsidRDefault="00DF3F0A">
            <w:pPr>
              <w:spacing w:after="40"/>
              <w:jc w:val="left"/>
            </w:pPr>
            <w:r>
              <w:rPr>
                <w:rFonts w:cs="Times New Roman"/>
                <w:sz w:val="18"/>
              </w:rPr>
              <w:t>Health, home page, register / profile / catalogue / recommendations / interactions / refresh and six read routes, input validation, artefacts present</w:t>
            </w:r>
          </w:p>
        </w:tc>
        <w:tc>
          <w:tcPr>
            <w:tcW w:w="1559" w:type="dxa"/>
          </w:tcPr>
          <w:p w:rsidR="00523D19" w:rsidRDefault="00DF3F0A">
            <w:pPr>
              <w:spacing w:after="40"/>
              <w:jc w:val="center"/>
            </w:pPr>
            <w:r>
              <w:rPr>
                <w:rFonts w:cs="Times New Roman"/>
                <w:sz w:val="18"/>
              </w:rPr>
              <w:t>5 of 5 passed in 10.3 s</w:t>
            </w:r>
          </w:p>
        </w:tc>
      </w:tr>
      <w:tr w:rsidR="00523D19">
        <w:trPr>
          <w:cantSplit/>
          <w:jc w:val="center"/>
        </w:trPr>
        <w:tc>
          <w:tcPr>
            <w:tcW w:w="1559" w:type="dxa"/>
          </w:tcPr>
          <w:p w:rsidR="00523D19" w:rsidRDefault="00DF3F0A">
            <w:pPr>
              <w:spacing w:after="40"/>
              <w:jc w:val="left"/>
            </w:pPr>
            <w:r>
              <w:rPr>
                <w:rFonts w:cs="Times New Roman"/>
                <w:sz w:val="18"/>
              </w:rPr>
              <w:t>System smoke</w:t>
            </w:r>
          </w:p>
        </w:tc>
        <w:tc>
          <w:tcPr>
            <w:tcW w:w="2126" w:type="dxa"/>
          </w:tcPr>
          <w:p w:rsidR="00523D19" w:rsidRDefault="00DF3F0A">
            <w:pPr>
              <w:spacing w:after="40"/>
              <w:jc w:val="left"/>
            </w:pPr>
            <w:r>
              <w:rPr>
                <w:rFonts w:ascii="Consolas" w:eastAsia="Consolas" w:hAnsi="Consolas" w:cs="Consolas"/>
                <w:sz w:val="15"/>
              </w:rPr>
              <w:t>scripts/smoke_test.py</w:t>
            </w:r>
            <w:r>
              <w:rPr>
                <w:rFonts w:cs="Times New Roman"/>
                <w:sz w:val="18"/>
              </w:rPr>
              <w:t xml:space="preserve"> (requests)</w:t>
            </w:r>
          </w:p>
        </w:tc>
        <w:tc>
          <w:tcPr>
            <w:tcW w:w="3685" w:type="dxa"/>
          </w:tcPr>
          <w:p w:rsidR="00523D19" w:rsidRDefault="00DF3F0A">
            <w:pPr>
              <w:spacing w:after="40"/>
              <w:jc w:val="left"/>
            </w:pPr>
            <w:r>
              <w:rPr>
                <w:rFonts w:cs="Times New Roman"/>
                <w:sz w:val="18"/>
              </w:rPr>
              <w:t>Running servers through the Vite proxy: register, profile, catalogue, ranking, feedback loop, path, insights, metrics, logout, login</w:t>
            </w:r>
          </w:p>
        </w:tc>
        <w:tc>
          <w:tcPr>
            <w:tcW w:w="1559" w:type="dxa"/>
          </w:tcPr>
          <w:p w:rsidR="00523D19" w:rsidRDefault="00DF3F0A">
            <w:pPr>
              <w:spacing w:after="40"/>
              <w:jc w:val="center"/>
            </w:pPr>
            <w:r>
              <w:rPr>
                <w:rFonts w:cs="Times New Roman"/>
                <w:sz w:val="18"/>
              </w:rPr>
              <w:t>33 of 33 checks passed</w:t>
            </w:r>
          </w:p>
        </w:tc>
      </w:tr>
      <w:tr w:rsidR="00523D19">
        <w:trPr>
          <w:cantSplit/>
          <w:jc w:val="center"/>
        </w:trPr>
        <w:tc>
          <w:tcPr>
            <w:tcW w:w="1559" w:type="dxa"/>
          </w:tcPr>
          <w:p w:rsidR="00523D19" w:rsidRDefault="00DF3F0A">
            <w:pPr>
              <w:spacing w:after="40"/>
              <w:jc w:val="left"/>
            </w:pPr>
            <w:r>
              <w:rPr>
                <w:rFonts w:cs="Times New Roman"/>
                <w:sz w:val="18"/>
              </w:rPr>
              <w:t>User interface</w:t>
            </w:r>
          </w:p>
        </w:tc>
        <w:tc>
          <w:tcPr>
            <w:tcW w:w="2126" w:type="dxa"/>
          </w:tcPr>
          <w:p w:rsidR="00523D19" w:rsidRDefault="00DF3F0A">
            <w:pPr>
              <w:spacing w:after="40"/>
              <w:jc w:val="left"/>
            </w:pPr>
            <w:r>
              <w:rPr>
                <w:rFonts w:ascii="Consolas" w:eastAsia="Consolas" w:hAnsi="Consolas" w:cs="Consolas"/>
                <w:sz w:val="15"/>
              </w:rPr>
              <w:t>scripts/check_responsive.py</w:t>
            </w:r>
            <w:r>
              <w:rPr>
                <w:rFonts w:cs="Times New Roman"/>
                <w:sz w:val="18"/>
              </w:rPr>
              <w:t xml:space="preserve"> (Playwright, Chrome)</w:t>
            </w:r>
          </w:p>
        </w:tc>
        <w:tc>
          <w:tcPr>
            <w:tcW w:w="3685" w:type="dxa"/>
          </w:tcPr>
          <w:p w:rsidR="00523D19" w:rsidRDefault="00DF3F0A">
            <w:pPr>
              <w:spacing w:after="40"/>
              <w:jc w:val="left"/>
            </w:pPr>
            <w:r>
              <w:rPr>
                <w:rFonts w:cs="Times New Roman"/>
                <w:sz w:val="18"/>
              </w:rPr>
              <w:t>Horizontal overflow, console errors, failed requests, drawer and keyboard behaviour at 360, 768 and 1440 px, light and dark</w:t>
            </w:r>
          </w:p>
        </w:tc>
        <w:tc>
          <w:tcPr>
            <w:tcW w:w="1559" w:type="dxa"/>
          </w:tcPr>
          <w:p w:rsidR="00523D19" w:rsidRDefault="00DF3F0A">
            <w:pPr>
              <w:spacing w:after="40"/>
              <w:jc w:val="center"/>
            </w:pPr>
            <w:r>
              <w:rPr>
                <w:rFonts w:cs="Times New Roman"/>
                <w:sz w:val="18"/>
              </w:rPr>
              <w:t>passed</w:t>
            </w:r>
          </w:p>
        </w:tc>
      </w:tr>
      <w:tr w:rsidR="00523D19">
        <w:trPr>
          <w:cantSplit/>
          <w:jc w:val="center"/>
        </w:trPr>
        <w:tc>
          <w:tcPr>
            <w:tcW w:w="1559" w:type="dxa"/>
          </w:tcPr>
          <w:p w:rsidR="00523D19" w:rsidRDefault="00DF3F0A">
            <w:pPr>
              <w:spacing w:after="40"/>
              <w:jc w:val="left"/>
            </w:pPr>
            <w:r>
              <w:rPr>
                <w:rFonts w:cs="Times New Roman"/>
                <w:sz w:val="18"/>
              </w:rPr>
              <w:t>Recommendation behaviour</w:t>
            </w:r>
          </w:p>
        </w:tc>
        <w:tc>
          <w:tcPr>
            <w:tcW w:w="2126" w:type="dxa"/>
          </w:tcPr>
          <w:p w:rsidR="00523D19" w:rsidRDefault="00DF3F0A">
            <w:pPr>
              <w:spacing w:after="40"/>
              <w:jc w:val="left"/>
            </w:pPr>
            <w:r>
              <w:rPr>
                <w:rFonts w:ascii="Consolas" w:eastAsia="Consolas" w:hAnsi="Consolas" w:cs="Consolas"/>
                <w:sz w:val="15"/>
              </w:rPr>
              <w:t>scripts/run_experiments.py</w:t>
            </w:r>
          </w:p>
        </w:tc>
        <w:tc>
          <w:tcPr>
            <w:tcW w:w="3685" w:type="dxa"/>
          </w:tcPr>
          <w:p w:rsidR="00523D19" w:rsidRDefault="00DF3F0A">
            <w:pPr>
              <w:spacing w:after="40"/>
              <w:jc w:val="left"/>
            </w:pPr>
            <w:r>
              <w:rPr>
                <w:rFonts w:cs="Times New Roman"/>
                <w:sz w:val="18"/>
              </w:rPr>
              <w:t>Ten personas against popularity and content-only baselines; a feedback-loop probe</w:t>
            </w:r>
          </w:p>
        </w:tc>
        <w:tc>
          <w:tcPr>
            <w:tcW w:w="1559" w:type="dxa"/>
          </w:tcPr>
          <w:p w:rsidR="00523D19" w:rsidRDefault="00DF3F0A">
            <w:pPr>
              <w:spacing w:after="40"/>
              <w:jc w:val="center"/>
            </w:pPr>
            <w:r>
              <w:rPr>
                <w:rFonts w:cs="Times New Roman"/>
                <w:sz w:val="18"/>
              </w:rPr>
              <w:t>reported in Section 7.5</w:t>
            </w:r>
          </w:p>
        </w:tc>
      </w:tr>
      <w:tr w:rsidR="00523D19">
        <w:trPr>
          <w:cantSplit/>
          <w:jc w:val="center"/>
        </w:trPr>
        <w:tc>
          <w:tcPr>
            <w:tcW w:w="1559" w:type="dxa"/>
          </w:tcPr>
          <w:p w:rsidR="00523D19" w:rsidRDefault="00DF3F0A">
            <w:pPr>
              <w:spacing w:after="40"/>
              <w:jc w:val="left"/>
            </w:pPr>
            <w:r>
              <w:rPr>
                <w:rFonts w:cs="Times New Roman"/>
                <w:sz w:val="18"/>
              </w:rPr>
              <w:t>Latency</w:t>
            </w:r>
          </w:p>
        </w:tc>
        <w:tc>
          <w:tcPr>
            <w:tcW w:w="2126" w:type="dxa"/>
          </w:tcPr>
          <w:p w:rsidR="00523D19" w:rsidRDefault="00DF3F0A">
            <w:pPr>
              <w:spacing w:after="40"/>
              <w:jc w:val="left"/>
            </w:pPr>
            <w:r>
              <w:rPr>
                <w:rFonts w:ascii="Consolas" w:eastAsia="Consolas" w:hAnsi="Consolas" w:cs="Consolas"/>
                <w:sz w:val="15"/>
              </w:rPr>
              <w:t>scripts/measure_api.py</w:t>
            </w:r>
          </w:p>
        </w:tc>
        <w:tc>
          <w:tcPr>
            <w:tcW w:w="3685" w:type="dxa"/>
          </w:tcPr>
          <w:p w:rsidR="00523D19" w:rsidRDefault="00DF3F0A">
            <w:pPr>
              <w:spacing w:after="40"/>
              <w:jc w:val="left"/>
            </w:pPr>
            <w:r>
              <w:rPr>
                <w:rFonts w:cs="Times New Roman"/>
                <w:sz w:val="18"/>
              </w:rPr>
              <w:t>Response time of every route on loopback</w:t>
            </w:r>
          </w:p>
        </w:tc>
        <w:tc>
          <w:tcPr>
            <w:tcW w:w="1559" w:type="dxa"/>
          </w:tcPr>
          <w:p w:rsidR="00523D19" w:rsidRDefault="00DF3F0A">
            <w:pPr>
              <w:spacing w:after="40"/>
              <w:jc w:val="center"/>
            </w:pPr>
            <w:r>
              <w:rPr>
                <w:rFonts w:cs="Times New Roman"/>
                <w:sz w:val="18"/>
              </w:rPr>
              <w:t>reported in Section 7.7</w:t>
            </w:r>
          </w:p>
        </w:tc>
      </w:tr>
    </w:tbl>
    <w:p w:rsidR="00523D19" w:rsidRDefault="00523D19">
      <w:pPr>
        <w:spacing w:after="120" w:line="192" w:lineRule="auto"/>
      </w:pPr>
    </w:p>
    <w:p w:rsidR="00523D19" w:rsidRDefault="00DF3F0A">
      <w:pPr>
        <w:pStyle w:val="Heading2"/>
      </w:pPr>
      <w:bookmarkStart w:id="118" w:name="_Toc243571307"/>
      <w:r>
        <w:t>7.2 Automated tests (pytest)</w:t>
      </w:r>
      <w:bookmarkEnd w:id="118"/>
    </w:p>
    <w:p w:rsidR="00523D19" w:rsidRDefault="00DF3F0A">
      <w:r>
        <w:rPr>
          <w:rFonts w:ascii="Consolas" w:eastAsia="Consolas" w:hAnsi="Consolas" w:cs="Consolas"/>
          <w:sz w:val="21"/>
        </w:rPr>
        <w:t>tests/test_app.py</w:t>
      </w:r>
      <w:r>
        <w:rPr>
          <w:rFonts w:cs="Times New Roman"/>
        </w:rPr>
        <w:t xml:space="preserve"> contains 5 tests and all 5 passed in the final run (10.3 s). They use FastAPI's </w:t>
      </w:r>
      <w:r>
        <w:rPr>
          <w:rFonts w:ascii="Consolas" w:eastAsia="Consolas" w:hAnsi="Consolas" w:cs="Consolas"/>
          <w:sz w:val="21"/>
        </w:rPr>
        <w:t>TestClient</w:t>
      </w:r>
      <w:r>
        <w:rPr>
          <w:rFonts w:cs="Times New Roman"/>
        </w:rPr>
        <w:t>, a real registered account and the real trained model bundle, against the project's own SQLite file; each registering test creates a new e-mail address, so tests do not depend on each other.</w:t>
      </w:r>
    </w:p>
    <w:p w:rsidR="00523D19" w:rsidRDefault="00DF3F0A">
      <w:pPr>
        <w:pStyle w:val="Caption"/>
        <w:keepNext/>
        <w:spacing w:after="80"/>
      </w:pPr>
      <w:bookmarkStart w:id="119" w:name="_Toc2435714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32</w:t>
      </w:r>
      <w:r>
        <w:rPr>
          <w:rFonts w:cs="Times New Roman"/>
        </w:rPr>
        <w:fldChar w:fldCharType="end"/>
      </w:r>
      <w:r>
        <w:rPr>
          <w:rFonts w:cs="Times New Roman"/>
        </w:rPr>
        <w:t>: The automated tests</w:t>
      </w:r>
      <w:bookmarkEnd w:id="119"/>
    </w:p>
    <w:tbl>
      <w:tblPr>
        <w:tblStyle w:val="TableGrid"/>
        <w:tblW w:w="0" w:type="auto"/>
        <w:jc w:val="center"/>
        <w:tblLook w:val="04A0" w:firstRow="1" w:lastRow="0" w:firstColumn="1" w:lastColumn="0" w:noHBand="0" w:noVBand="1"/>
      </w:tblPr>
      <w:tblGrid>
        <w:gridCol w:w="3295"/>
        <w:gridCol w:w="5810"/>
      </w:tblGrid>
      <w:tr w:rsidR="00523D19">
        <w:trPr>
          <w:cantSplit/>
          <w:tblHeader/>
          <w:jc w:val="center"/>
        </w:trPr>
        <w:tc>
          <w:tcPr>
            <w:tcW w:w="3118" w:type="dxa"/>
            <w:shd w:val="clear" w:color="auto" w:fill="1B2A41"/>
          </w:tcPr>
          <w:p w:rsidR="00523D19" w:rsidRDefault="00DF3F0A">
            <w:pPr>
              <w:spacing w:after="40"/>
              <w:jc w:val="center"/>
            </w:pPr>
            <w:r>
              <w:rPr>
                <w:rFonts w:cs="Times New Roman"/>
                <w:b/>
                <w:color w:val="FFFFFF"/>
                <w:sz w:val="19"/>
              </w:rPr>
              <w:t>Test</w:t>
            </w:r>
          </w:p>
        </w:tc>
        <w:tc>
          <w:tcPr>
            <w:tcW w:w="5810" w:type="dxa"/>
            <w:shd w:val="clear" w:color="auto" w:fill="1B2A41"/>
          </w:tcPr>
          <w:p w:rsidR="00523D19" w:rsidRDefault="00DF3F0A">
            <w:pPr>
              <w:spacing w:after="40"/>
              <w:jc w:val="center"/>
            </w:pPr>
            <w:r>
              <w:rPr>
                <w:rFonts w:cs="Times New Roman"/>
                <w:b/>
                <w:color w:val="FFFFFF"/>
                <w:sz w:val="19"/>
              </w:rPr>
              <w:t>What it checks</w:t>
            </w:r>
          </w:p>
        </w:tc>
      </w:tr>
      <w:tr w:rsidR="00523D19">
        <w:trPr>
          <w:cantSplit/>
          <w:jc w:val="center"/>
        </w:trPr>
        <w:tc>
          <w:tcPr>
            <w:tcW w:w="3118" w:type="dxa"/>
          </w:tcPr>
          <w:p w:rsidR="00523D19" w:rsidRDefault="00DF3F0A">
            <w:pPr>
              <w:spacing w:after="40"/>
              <w:jc w:val="left"/>
            </w:pPr>
            <w:r>
              <w:rPr>
                <w:rFonts w:ascii="Consolas" w:eastAsia="Consolas" w:hAnsi="Consolas" w:cs="Consolas"/>
                <w:sz w:val="16"/>
              </w:rPr>
              <w:t>test_health</w:t>
            </w:r>
          </w:p>
        </w:tc>
        <w:tc>
          <w:tcPr>
            <w:tcW w:w="5810" w:type="dxa"/>
          </w:tcPr>
          <w:p w:rsidR="00523D19" w:rsidRDefault="00DF3F0A">
            <w:pPr>
              <w:spacing w:after="40"/>
              <w:jc w:val="left"/>
            </w:pPr>
            <w:r>
              <w:rPr>
                <w:rFonts w:ascii="Consolas" w:eastAsia="Consolas" w:hAnsi="Consolas" w:cs="Consolas"/>
                <w:sz w:val="16"/>
              </w:rPr>
              <w:t>GET /api/health</w:t>
            </w:r>
            <w:r>
              <w:rPr>
                <w:rFonts w:cs="Times New Roman"/>
                <w:sz w:val="19"/>
              </w:rPr>
              <w:t xml:space="preserve"> returns 200 and </w:t>
            </w:r>
            <w:r>
              <w:rPr>
                <w:rFonts w:ascii="Consolas" w:eastAsia="Consolas" w:hAnsi="Consolas" w:cs="Consolas"/>
                <w:sz w:val="16"/>
              </w:rPr>
              <w:t>ok</w:t>
            </w:r>
            <w:r>
              <w:rPr>
                <w:rFonts w:cs="Times New Roman"/>
                <w:sz w:val="19"/>
              </w:rPr>
              <w:t xml:space="preserve"> is true</w:t>
            </w:r>
          </w:p>
        </w:tc>
      </w:tr>
      <w:tr w:rsidR="00523D19">
        <w:trPr>
          <w:cantSplit/>
          <w:jc w:val="center"/>
        </w:trPr>
        <w:tc>
          <w:tcPr>
            <w:tcW w:w="3118" w:type="dxa"/>
          </w:tcPr>
          <w:p w:rsidR="00523D19" w:rsidRDefault="00DF3F0A">
            <w:pPr>
              <w:spacing w:after="40"/>
              <w:jc w:val="left"/>
            </w:pPr>
            <w:r>
              <w:rPr>
                <w:rFonts w:ascii="Consolas" w:eastAsia="Consolas" w:hAnsi="Consolas" w:cs="Consolas"/>
                <w:sz w:val="16"/>
              </w:rPr>
              <w:t>test_homepage</w:t>
            </w:r>
          </w:p>
        </w:tc>
        <w:tc>
          <w:tcPr>
            <w:tcW w:w="5810" w:type="dxa"/>
          </w:tcPr>
          <w:p w:rsidR="00523D19" w:rsidRDefault="00DF3F0A">
            <w:pPr>
              <w:spacing w:after="40"/>
              <w:jc w:val="left"/>
            </w:pPr>
            <w:r>
              <w:rPr>
                <w:rFonts w:ascii="Consolas" w:eastAsia="Consolas" w:hAnsi="Consolas" w:cs="Consolas"/>
                <w:sz w:val="16"/>
              </w:rPr>
              <w:t>GET /</w:t>
            </w:r>
            <w:r>
              <w:rPr>
                <w:rFonts w:cs="Times New Roman"/>
                <w:sz w:val="19"/>
              </w:rPr>
              <w:t xml:space="preserve"> returns 200 and the page contains "LearnPathIQ"</w:t>
            </w:r>
          </w:p>
        </w:tc>
      </w:tr>
      <w:tr w:rsidR="00523D19">
        <w:trPr>
          <w:cantSplit/>
          <w:jc w:val="center"/>
        </w:trPr>
        <w:tc>
          <w:tcPr>
            <w:tcW w:w="3118" w:type="dxa"/>
          </w:tcPr>
          <w:p w:rsidR="00523D19" w:rsidRDefault="00DF3F0A">
            <w:pPr>
              <w:spacing w:after="40"/>
              <w:jc w:val="left"/>
            </w:pPr>
            <w:r>
              <w:rPr>
                <w:rFonts w:ascii="Consolas" w:eastAsia="Consolas" w:hAnsi="Consolas" w:cs="Consolas"/>
                <w:sz w:val="16"/>
              </w:rPr>
              <w:t>test_auth_profile_recs_interactions</w:t>
            </w:r>
          </w:p>
        </w:tc>
        <w:tc>
          <w:tcPr>
            <w:tcW w:w="5810" w:type="dxa"/>
          </w:tcPr>
          <w:p w:rsidR="00523D19" w:rsidRDefault="00DF3F0A">
            <w:pPr>
              <w:spacing w:after="40"/>
              <w:jc w:val="left"/>
            </w:pPr>
            <w:r>
              <w:rPr>
                <w:rFonts w:cs="Times New Roman"/>
                <w:sz w:val="19"/>
              </w:rPr>
              <w:t xml:space="preserve">Register returns a token; </w:t>
            </w:r>
            <w:r>
              <w:rPr>
                <w:rFonts w:ascii="Consolas" w:eastAsia="Consolas" w:hAnsi="Consolas" w:cs="Consolas"/>
                <w:sz w:val="16"/>
              </w:rPr>
              <w:t>PUT /api/profile</w:t>
            </w:r>
            <w:r>
              <w:rPr>
                <w:rFonts w:cs="Times New Roman"/>
                <w:sz w:val="19"/>
              </w:rPr>
              <w:t xml:space="preserve"> is accepted; the catalogue has more than five courses; one course detail loads; </w:t>
            </w:r>
            <w:r>
              <w:rPr>
                <w:rFonts w:ascii="Consolas" w:eastAsia="Consolas" w:hAnsi="Consolas" w:cs="Consolas"/>
                <w:sz w:val="16"/>
              </w:rPr>
              <w:t>GET /api/recommendations?top_n=5</w:t>
            </w:r>
            <w:r>
              <w:rPr>
                <w:rFonts w:cs="Times New Roman"/>
                <w:sz w:val="19"/>
              </w:rPr>
              <w:t xml:space="preserve"> returns a non-empty list; a quiz interaction is accepted; refresh succeeds; learning-path, insights, activity, history, metrics and fairness each return 200 (or 503 if artefacts were missing)</w:t>
            </w:r>
          </w:p>
        </w:tc>
      </w:tr>
      <w:tr w:rsidR="00523D19">
        <w:trPr>
          <w:cantSplit/>
          <w:jc w:val="center"/>
        </w:trPr>
        <w:tc>
          <w:tcPr>
            <w:tcW w:w="3118" w:type="dxa"/>
          </w:tcPr>
          <w:p w:rsidR="00523D19" w:rsidRDefault="00DF3F0A">
            <w:pPr>
              <w:spacing w:after="40"/>
              <w:jc w:val="left"/>
            </w:pPr>
            <w:r>
              <w:rPr>
                <w:rFonts w:ascii="Consolas" w:eastAsia="Consolas" w:hAnsi="Consolas" w:cs="Consolas"/>
                <w:sz w:val="16"/>
              </w:rPr>
              <w:t>test_invalid_inputs</w:t>
            </w:r>
          </w:p>
        </w:tc>
        <w:tc>
          <w:tcPr>
            <w:tcW w:w="5810" w:type="dxa"/>
          </w:tcPr>
          <w:p w:rsidR="00523D19" w:rsidRDefault="00DF3F0A">
            <w:pPr>
              <w:spacing w:after="40"/>
              <w:jc w:val="left"/>
            </w:pPr>
            <w:r>
              <w:rPr>
                <w:rFonts w:cs="Times New Roman"/>
                <w:sz w:val="19"/>
              </w:rPr>
              <w:t xml:space="preserve">A malformed registration (bad e-mail, one-letter name, short and mismatching passwords) gives 422; an unknown </w:t>
            </w:r>
            <w:r>
              <w:rPr>
                <w:rFonts w:ascii="Consolas" w:eastAsia="Consolas" w:hAnsi="Consolas" w:cs="Consolas"/>
                <w:sz w:val="16"/>
              </w:rPr>
              <w:t>event_type</w:t>
            </w:r>
            <w:r>
              <w:rPr>
                <w:rFonts w:cs="Times New Roman"/>
                <w:sz w:val="19"/>
              </w:rPr>
              <w:t xml:space="preserve"> gives 400; an unknown course id gives 404</w:t>
            </w:r>
          </w:p>
        </w:tc>
      </w:tr>
      <w:tr w:rsidR="00523D19">
        <w:trPr>
          <w:cantSplit/>
          <w:jc w:val="center"/>
        </w:trPr>
        <w:tc>
          <w:tcPr>
            <w:tcW w:w="3118" w:type="dxa"/>
          </w:tcPr>
          <w:p w:rsidR="00523D19" w:rsidRDefault="00DF3F0A">
            <w:pPr>
              <w:spacing w:after="40"/>
              <w:jc w:val="left"/>
            </w:pPr>
            <w:r>
              <w:rPr>
                <w:rFonts w:ascii="Consolas" w:eastAsia="Consolas" w:hAnsi="Consolas" w:cs="Consolas"/>
                <w:sz w:val="16"/>
              </w:rPr>
              <w:t>test_artifacts_load</w:t>
            </w:r>
          </w:p>
        </w:tc>
        <w:tc>
          <w:tcPr>
            <w:tcW w:w="5810" w:type="dxa"/>
          </w:tcPr>
          <w:p w:rsidR="00523D19" w:rsidRDefault="00DF3F0A">
            <w:pPr>
              <w:spacing w:after="40"/>
              <w:jc w:val="left"/>
            </w:pPr>
            <w:r>
              <w:rPr>
                <w:rFonts w:ascii="Consolas" w:eastAsia="Consolas" w:hAnsi="Consolas" w:cs="Consolas"/>
                <w:sz w:val="16"/>
              </w:rPr>
              <w:t>artifacts/metrics/model_metrics.json</w:t>
            </w:r>
            <w:r>
              <w:rPr>
                <w:rFonts w:cs="Times New Roman"/>
                <w:sz w:val="19"/>
              </w:rPr>
              <w:t xml:space="preserve"> exists</w:t>
            </w:r>
          </w:p>
        </w:tc>
      </w:tr>
    </w:tbl>
    <w:p w:rsidR="00523D19" w:rsidRDefault="00523D19">
      <w:pPr>
        <w:spacing w:after="120" w:line="192" w:lineRule="auto"/>
      </w:pPr>
    </w:p>
    <w:p w:rsidR="00523D19" w:rsidRDefault="00DF3F0A">
      <w:r>
        <w:rPr>
          <w:rFonts w:cs="Times New Roman"/>
        </w:rPr>
        <w:t xml:space="preserve">The suite is deliberately small: it asserts status codes and shapes, not the numeric content of a ranking, and it has no separate unit tests for the individual scoring functions. Code coverage </w:t>
      </w:r>
      <w:r>
        <w:rPr>
          <w:rFonts w:cs="Times New Roman"/>
        </w:rPr>
        <w:lastRenderedPageBreak/>
        <w:t>was not measured. The numeric behaviour of the ranker is covered instead by the persona experiment and the feedback-loop probe of Section 7.5.</w:t>
      </w:r>
    </w:p>
    <w:p w:rsidR="00523D19" w:rsidRDefault="00DF3F0A">
      <w:pPr>
        <w:pStyle w:val="Heading2"/>
      </w:pPr>
      <w:bookmarkStart w:id="120" w:name="_Toc243571308"/>
      <w:r>
        <w:t>7.3 System smoke test</w:t>
      </w:r>
      <w:bookmarkEnd w:id="120"/>
    </w:p>
    <w:p w:rsidR="00523D19" w:rsidRDefault="00DF3F0A">
      <w:r>
        <w:rPr>
          <w:rFonts w:ascii="Consolas" w:eastAsia="Consolas" w:hAnsi="Consolas" w:cs="Consolas"/>
          <w:sz w:val="21"/>
        </w:rPr>
        <w:t>scripts/smoke_test.py</w:t>
      </w:r>
      <w:r>
        <w:rPr>
          <w:rFonts w:cs="Times New Roman"/>
        </w:rPr>
        <w:t xml:space="preserve"> creates a throw-away account and runs 33 checks through the React server's proxy (port 5407) and the API (port 8407); all 33 passed. The checks fall into nine groups:</w:t>
      </w:r>
    </w:p>
    <w:p w:rsidR="00523D19" w:rsidRDefault="00DF3F0A">
      <w:pPr>
        <w:pStyle w:val="Caption"/>
        <w:keepNext/>
        <w:spacing w:after="80"/>
      </w:pPr>
      <w:bookmarkStart w:id="121" w:name="_Toc2435714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33</w:t>
      </w:r>
      <w:r>
        <w:rPr>
          <w:rFonts w:cs="Times New Roman"/>
        </w:rPr>
        <w:fldChar w:fldCharType="end"/>
      </w:r>
      <w:r>
        <w:rPr>
          <w:rFonts w:cs="Times New Roman"/>
        </w:rPr>
        <w:t>: Smoke-test checks</w:t>
      </w:r>
      <w:bookmarkEnd w:id="121"/>
    </w:p>
    <w:tbl>
      <w:tblPr>
        <w:tblStyle w:val="TableGrid"/>
        <w:tblW w:w="0" w:type="auto"/>
        <w:jc w:val="center"/>
        <w:tblLook w:val="04A0" w:firstRow="1" w:lastRow="0" w:firstColumn="1" w:lastColumn="0" w:noHBand="0" w:noVBand="1"/>
      </w:tblPr>
      <w:tblGrid>
        <w:gridCol w:w="2693"/>
        <w:gridCol w:w="992"/>
        <w:gridCol w:w="5243"/>
      </w:tblGrid>
      <w:tr w:rsidR="00523D19">
        <w:trPr>
          <w:cantSplit/>
          <w:tblHeader/>
          <w:jc w:val="center"/>
        </w:trPr>
        <w:tc>
          <w:tcPr>
            <w:tcW w:w="2693" w:type="dxa"/>
            <w:shd w:val="clear" w:color="auto" w:fill="1B2A41"/>
          </w:tcPr>
          <w:p w:rsidR="00523D19" w:rsidRDefault="00DF3F0A">
            <w:pPr>
              <w:spacing w:after="40"/>
              <w:jc w:val="center"/>
            </w:pPr>
            <w:r>
              <w:rPr>
                <w:rFonts w:cs="Times New Roman"/>
                <w:b/>
                <w:color w:val="FFFFFF"/>
                <w:sz w:val="19"/>
              </w:rPr>
              <w:t>Group</w:t>
            </w:r>
          </w:p>
        </w:tc>
        <w:tc>
          <w:tcPr>
            <w:tcW w:w="992" w:type="dxa"/>
            <w:shd w:val="clear" w:color="auto" w:fill="1B2A41"/>
          </w:tcPr>
          <w:p w:rsidR="00523D19" w:rsidRDefault="00DF3F0A">
            <w:pPr>
              <w:spacing w:after="40"/>
              <w:jc w:val="center"/>
            </w:pPr>
            <w:r>
              <w:rPr>
                <w:rFonts w:cs="Times New Roman"/>
                <w:b/>
                <w:color w:val="FFFFFF"/>
                <w:sz w:val="19"/>
              </w:rPr>
              <w:t>Checks</w:t>
            </w:r>
          </w:p>
        </w:tc>
        <w:tc>
          <w:tcPr>
            <w:tcW w:w="5243" w:type="dxa"/>
            <w:shd w:val="clear" w:color="auto" w:fill="1B2A41"/>
          </w:tcPr>
          <w:p w:rsidR="00523D19" w:rsidRDefault="00DF3F0A">
            <w:pPr>
              <w:spacing w:after="40"/>
              <w:jc w:val="center"/>
            </w:pPr>
            <w:r>
              <w:rPr>
                <w:rFonts w:cs="Times New Roman"/>
                <w:b/>
                <w:color w:val="FFFFFF"/>
                <w:sz w:val="19"/>
              </w:rPr>
              <w:t>Examples</w:t>
            </w:r>
          </w:p>
        </w:tc>
      </w:tr>
      <w:tr w:rsidR="00523D19">
        <w:trPr>
          <w:cantSplit/>
          <w:jc w:val="center"/>
        </w:trPr>
        <w:tc>
          <w:tcPr>
            <w:tcW w:w="2693" w:type="dxa"/>
          </w:tcPr>
          <w:p w:rsidR="00523D19" w:rsidRDefault="00DF3F0A">
            <w:pPr>
              <w:spacing w:after="40"/>
              <w:jc w:val="left"/>
            </w:pPr>
            <w:r>
              <w:rPr>
                <w:rFonts w:cs="Times New Roman"/>
                <w:sz w:val="19"/>
              </w:rPr>
              <w:t>Servers reachable</w:t>
            </w:r>
          </w:p>
        </w:tc>
        <w:tc>
          <w:tcPr>
            <w:tcW w:w="992" w:type="dxa"/>
          </w:tcPr>
          <w:p w:rsidR="00523D19" w:rsidRDefault="00DF3F0A">
            <w:pPr>
              <w:spacing w:after="40"/>
              <w:jc w:val="center"/>
            </w:pPr>
            <w:r>
              <w:rPr>
                <w:rFonts w:cs="Times New Roman"/>
                <w:sz w:val="19"/>
              </w:rPr>
              <w:t>3</w:t>
            </w:r>
          </w:p>
        </w:tc>
        <w:tc>
          <w:tcPr>
            <w:tcW w:w="5243" w:type="dxa"/>
          </w:tcPr>
          <w:p w:rsidR="00523D19" w:rsidRDefault="00DF3F0A">
            <w:pPr>
              <w:spacing w:after="40"/>
              <w:jc w:val="left"/>
            </w:pPr>
            <w:r>
              <w:rPr>
                <w:rFonts w:cs="Times New Roman"/>
                <w:sz w:val="19"/>
              </w:rPr>
              <w:t xml:space="preserve">the React app is served; the backend health route; the proxy reaches the API and reports </w:t>
            </w:r>
            <w:r>
              <w:rPr>
                <w:rFonts w:ascii="Consolas" w:eastAsia="Consolas" w:hAnsi="Consolas" w:cs="Consolas"/>
                <w:sz w:val="16"/>
              </w:rPr>
              <w:t>models_ready</w:t>
            </w:r>
          </w:p>
        </w:tc>
      </w:tr>
      <w:tr w:rsidR="00523D19">
        <w:trPr>
          <w:cantSplit/>
          <w:jc w:val="center"/>
        </w:trPr>
        <w:tc>
          <w:tcPr>
            <w:tcW w:w="2693" w:type="dxa"/>
          </w:tcPr>
          <w:p w:rsidR="00523D19" w:rsidRDefault="00DF3F0A">
            <w:pPr>
              <w:spacing w:after="40"/>
              <w:jc w:val="left"/>
            </w:pPr>
            <w:r>
              <w:rPr>
                <w:rFonts w:cs="Times New Roman"/>
                <w:sz w:val="19"/>
              </w:rPr>
              <w:t>Account and session</w:t>
            </w:r>
          </w:p>
        </w:tc>
        <w:tc>
          <w:tcPr>
            <w:tcW w:w="992" w:type="dxa"/>
          </w:tcPr>
          <w:p w:rsidR="00523D19" w:rsidRDefault="00DF3F0A">
            <w:pPr>
              <w:spacing w:after="40"/>
              <w:jc w:val="center"/>
            </w:pPr>
            <w:r>
              <w:rPr>
                <w:rFonts w:cs="Times New Roman"/>
                <w:sz w:val="19"/>
              </w:rPr>
              <w:t>3</w:t>
            </w:r>
          </w:p>
        </w:tc>
        <w:tc>
          <w:tcPr>
            <w:tcW w:w="5243" w:type="dxa"/>
          </w:tcPr>
          <w:p w:rsidR="00523D19" w:rsidRDefault="00DF3F0A">
            <w:pPr>
              <w:spacing w:after="40"/>
              <w:jc w:val="left"/>
            </w:pPr>
            <w:r>
              <w:rPr>
                <w:rFonts w:cs="Times New Roman"/>
                <w:sz w:val="19"/>
              </w:rPr>
              <w:t>register; duplicate e-mail rejected; the cookie restores the user</w:t>
            </w:r>
          </w:p>
        </w:tc>
      </w:tr>
      <w:tr w:rsidR="00523D19">
        <w:trPr>
          <w:cantSplit/>
          <w:jc w:val="center"/>
        </w:trPr>
        <w:tc>
          <w:tcPr>
            <w:tcW w:w="2693" w:type="dxa"/>
          </w:tcPr>
          <w:p w:rsidR="00523D19" w:rsidRDefault="00DF3F0A">
            <w:pPr>
              <w:spacing w:after="40"/>
              <w:jc w:val="left"/>
            </w:pPr>
            <w:r>
              <w:rPr>
                <w:rFonts w:cs="Times New Roman"/>
                <w:sz w:val="19"/>
              </w:rPr>
              <w:t>Profile</w:t>
            </w:r>
          </w:p>
        </w:tc>
        <w:tc>
          <w:tcPr>
            <w:tcW w:w="992" w:type="dxa"/>
          </w:tcPr>
          <w:p w:rsidR="00523D19" w:rsidRDefault="00DF3F0A">
            <w:pPr>
              <w:spacing w:after="40"/>
              <w:jc w:val="center"/>
            </w:pPr>
            <w:r>
              <w:rPr>
                <w:rFonts w:cs="Times New Roman"/>
                <w:sz w:val="19"/>
              </w:rPr>
              <w:t>2</w:t>
            </w:r>
          </w:p>
        </w:tc>
        <w:tc>
          <w:tcPr>
            <w:tcW w:w="5243" w:type="dxa"/>
          </w:tcPr>
          <w:p w:rsidR="00523D19" w:rsidRDefault="00DF3F0A">
            <w:pPr>
              <w:spacing w:after="40"/>
              <w:jc w:val="left"/>
            </w:pPr>
            <w:r>
              <w:rPr>
                <w:rFonts w:cs="Times New Roman"/>
                <w:sz w:val="19"/>
              </w:rPr>
              <w:t>save a profile; read it back</w:t>
            </w:r>
          </w:p>
        </w:tc>
      </w:tr>
      <w:tr w:rsidR="00523D19">
        <w:trPr>
          <w:cantSplit/>
          <w:jc w:val="center"/>
        </w:trPr>
        <w:tc>
          <w:tcPr>
            <w:tcW w:w="2693" w:type="dxa"/>
          </w:tcPr>
          <w:p w:rsidR="00523D19" w:rsidRDefault="00DF3F0A">
            <w:pPr>
              <w:spacing w:after="40"/>
              <w:jc w:val="left"/>
            </w:pPr>
            <w:r>
              <w:rPr>
                <w:rFonts w:cs="Times New Roman"/>
                <w:sz w:val="19"/>
              </w:rPr>
              <w:t>Catalogue</w:t>
            </w:r>
          </w:p>
        </w:tc>
        <w:tc>
          <w:tcPr>
            <w:tcW w:w="992" w:type="dxa"/>
          </w:tcPr>
          <w:p w:rsidR="00523D19" w:rsidRDefault="00DF3F0A">
            <w:pPr>
              <w:spacing w:after="40"/>
              <w:jc w:val="center"/>
            </w:pPr>
            <w:r>
              <w:rPr>
                <w:rFonts w:cs="Times New Roman"/>
                <w:sz w:val="19"/>
              </w:rPr>
              <w:t>3</w:t>
            </w:r>
          </w:p>
        </w:tc>
        <w:tc>
          <w:tcPr>
            <w:tcW w:w="5243" w:type="dxa"/>
          </w:tcPr>
          <w:p w:rsidR="00523D19" w:rsidRDefault="00DF3F0A">
            <w:pPr>
              <w:spacing w:after="40"/>
              <w:jc w:val="left"/>
            </w:pPr>
            <w:r>
              <w:rPr>
                <w:rFonts w:cs="Times New Roman"/>
                <w:sz w:val="19"/>
              </w:rPr>
              <w:t>at least 20 courses; filter by category; search for "python"</w:t>
            </w:r>
          </w:p>
        </w:tc>
      </w:tr>
      <w:tr w:rsidR="00523D19">
        <w:trPr>
          <w:cantSplit/>
          <w:jc w:val="center"/>
        </w:trPr>
        <w:tc>
          <w:tcPr>
            <w:tcW w:w="2693" w:type="dxa"/>
          </w:tcPr>
          <w:p w:rsidR="00523D19" w:rsidRDefault="00DF3F0A">
            <w:pPr>
              <w:spacing w:after="40"/>
              <w:jc w:val="left"/>
            </w:pPr>
            <w:r>
              <w:rPr>
                <w:rFonts w:cs="Times New Roman"/>
                <w:sz w:val="19"/>
              </w:rPr>
              <w:t>Ranking and feedback loop</w:t>
            </w:r>
          </w:p>
        </w:tc>
        <w:tc>
          <w:tcPr>
            <w:tcW w:w="992" w:type="dxa"/>
          </w:tcPr>
          <w:p w:rsidR="00523D19" w:rsidRDefault="00DF3F0A">
            <w:pPr>
              <w:spacing w:after="40"/>
              <w:jc w:val="center"/>
            </w:pPr>
            <w:r>
              <w:rPr>
                <w:rFonts w:cs="Times New Roman"/>
                <w:sz w:val="19"/>
              </w:rPr>
              <w:t>8</w:t>
            </w:r>
          </w:p>
        </w:tc>
        <w:tc>
          <w:tcPr>
            <w:tcW w:w="5243" w:type="dxa"/>
          </w:tcPr>
          <w:p w:rsidR="00523D19" w:rsidRDefault="00DF3F0A">
            <w:pPr>
              <w:spacing w:after="40"/>
              <w:jc w:val="left"/>
            </w:pPr>
            <w:r>
              <w:rPr>
                <w:rFonts w:cs="Times New Roman"/>
                <w:sz w:val="19"/>
              </w:rPr>
              <w:t xml:space="preserve">six ranked courses with explanations; open, start, quiz and complete accepted; a bad event type gives 400; </w:t>
            </w:r>
            <w:r>
              <w:rPr>
                <w:rFonts w:cs="Times New Roman"/>
                <w:b/>
                <w:sz w:val="19"/>
              </w:rPr>
              <w:t>the score of the interacted course changes</w:t>
            </w:r>
            <w:r>
              <w:rPr>
                <w:rFonts w:cs="Times New Roman"/>
                <w:sz w:val="19"/>
              </w:rPr>
              <w:t>; refresh works</w:t>
            </w:r>
          </w:p>
        </w:tc>
      </w:tr>
      <w:tr w:rsidR="00523D19">
        <w:trPr>
          <w:cantSplit/>
          <w:jc w:val="center"/>
        </w:trPr>
        <w:tc>
          <w:tcPr>
            <w:tcW w:w="2693" w:type="dxa"/>
          </w:tcPr>
          <w:p w:rsidR="00523D19" w:rsidRDefault="00DF3F0A">
            <w:pPr>
              <w:spacing w:after="40"/>
              <w:jc w:val="left"/>
            </w:pPr>
            <w:r>
              <w:rPr>
                <w:rFonts w:cs="Times New Roman"/>
                <w:sz w:val="19"/>
              </w:rPr>
              <w:t>Course detail</w:t>
            </w:r>
          </w:p>
        </w:tc>
        <w:tc>
          <w:tcPr>
            <w:tcW w:w="992" w:type="dxa"/>
          </w:tcPr>
          <w:p w:rsidR="00523D19" w:rsidRDefault="00DF3F0A">
            <w:pPr>
              <w:spacing w:after="40"/>
              <w:jc w:val="center"/>
            </w:pPr>
            <w:r>
              <w:rPr>
                <w:rFonts w:cs="Times New Roman"/>
                <w:sz w:val="19"/>
              </w:rPr>
              <w:t>2</w:t>
            </w:r>
          </w:p>
        </w:tc>
        <w:tc>
          <w:tcPr>
            <w:tcW w:w="5243" w:type="dxa"/>
          </w:tcPr>
          <w:p w:rsidR="00523D19" w:rsidRDefault="00DF3F0A">
            <w:pPr>
              <w:spacing w:after="40"/>
              <w:jc w:val="left"/>
            </w:pPr>
            <w:r>
              <w:rPr>
                <w:rFonts w:cs="Times New Roman"/>
                <w:sz w:val="19"/>
              </w:rPr>
              <w:t>match score and explanation for a known course; 404 for an unknown one</w:t>
            </w:r>
          </w:p>
        </w:tc>
      </w:tr>
      <w:tr w:rsidR="00523D19">
        <w:trPr>
          <w:cantSplit/>
          <w:jc w:val="center"/>
        </w:trPr>
        <w:tc>
          <w:tcPr>
            <w:tcW w:w="2693" w:type="dxa"/>
          </w:tcPr>
          <w:p w:rsidR="00523D19" w:rsidRDefault="00DF3F0A">
            <w:pPr>
              <w:spacing w:after="40"/>
              <w:jc w:val="left"/>
            </w:pPr>
            <w:r>
              <w:rPr>
                <w:rFonts w:cs="Times New Roman"/>
                <w:sz w:val="19"/>
              </w:rPr>
              <w:t>Activity, history, path, insights</w:t>
            </w:r>
          </w:p>
        </w:tc>
        <w:tc>
          <w:tcPr>
            <w:tcW w:w="992" w:type="dxa"/>
          </w:tcPr>
          <w:p w:rsidR="00523D19" w:rsidRDefault="00DF3F0A">
            <w:pPr>
              <w:spacing w:after="40"/>
              <w:jc w:val="center"/>
            </w:pPr>
            <w:r>
              <w:rPr>
                <w:rFonts w:cs="Times New Roman"/>
                <w:sz w:val="19"/>
              </w:rPr>
              <w:t>5</w:t>
            </w:r>
          </w:p>
        </w:tc>
        <w:tc>
          <w:tcPr>
            <w:tcW w:w="5243" w:type="dxa"/>
          </w:tcPr>
          <w:p w:rsidR="00523D19" w:rsidRDefault="00DF3F0A">
            <w:pPr>
              <w:spacing w:after="40"/>
              <w:jc w:val="left"/>
            </w:pPr>
            <w:r>
              <w:rPr>
                <w:rFonts w:cs="Times New Roman"/>
                <w:sz w:val="19"/>
              </w:rPr>
              <w:t>activity log has at least four events; recommendation history; one to six path steps with a next action; the five action benefits; the success estimate differs from the 0.55 fallback</w:t>
            </w:r>
          </w:p>
        </w:tc>
      </w:tr>
      <w:tr w:rsidR="00523D19">
        <w:trPr>
          <w:cantSplit/>
          <w:jc w:val="center"/>
        </w:trPr>
        <w:tc>
          <w:tcPr>
            <w:tcW w:w="2693" w:type="dxa"/>
          </w:tcPr>
          <w:p w:rsidR="00523D19" w:rsidRDefault="00DF3F0A">
            <w:pPr>
              <w:spacing w:after="40"/>
              <w:jc w:val="left"/>
            </w:pPr>
            <w:r>
              <w:rPr>
                <w:rFonts w:cs="Times New Roman"/>
                <w:sz w:val="19"/>
              </w:rPr>
              <w:t>Model transparency</w:t>
            </w:r>
          </w:p>
        </w:tc>
        <w:tc>
          <w:tcPr>
            <w:tcW w:w="992" w:type="dxa"/>
          </w:tcPr>
          <w:p w:rsidR="00523D19" w:rsidRDefault="00DF3F0A">
            <w:pPr>
              <w:spacing w:after="40"/>
              <w:jc w:val="center"/>
            </w:pPr>
            <w:r>
              <w:rPr>
                <w:rFonts w:cs="Times New Roman"/>
                <w:sz w:val="19"/>
              </w:rPr>
              <w:t>3</w:t>
            </w:r>
          </w:p>
        </w:tc>
        <w:tc>
          <w:tcPr>
            <w:tcW w:w="5243" w:type="dxa"/>
          </w:tcPr>
          <w:p w:rsidR="00523D19" w:rsidRDefault="00DF3F0A">
            <w:pPr>
              <w:spacing w:after="40"/>
              <w:jc w:val="left"/>
            </w:pPr>
            <w:r>
              <w:rPr>
                <w:rFonts w:cs="Times New Roman"/>
                <w:sz w:val="19"/>
              </w:rPr>
              <w:t>three models with 2 x 2 confusion matrices; fairness audit present; the ROC plot is served as an image</w:t>
            </w:r>
          </w:p>
        </w:tc>
      </w:tr>
      <w:tr w:rsidR="00523D19">
        <w:trPr>
          <w:cantSplit/>
          <w:jc w:val="center"/>
        </w:trPr>
        <w:tc>
          <w:tcPr>
            <w:tcW w:w="2693" w:type="dxa"/>
          </w:tcPr>
          <w:p w:rsidR="00523D19" w:rsidRDefault="00DF3F0A">
            <w:pPr>
              <w:spacing w:after="40"/>
              <w:jc w:val="left"/>
            </w:pPr>
            <w:r>
              <w:rPr>
                <w:rFonts w:cs="Times New Roman"/>
                <w:sz w:val="19"/>
              </w:rPr>
              <w:t>Logout and login</w:t>
            </w:r>
          </w:p>
        </w:tc>
        <w:tc>
          <w:tcPr>
            <w:tcW w:w="992" w:type="dxa"/>
          </w:tcPr>
          <w:p w:rsidR="00523D19" w:rsidRDefault="00DF3F0A">
            <w:pPr>
              <w:spacing w:after="40"/>
              <w:jc w:val="center"/>
            </w:pPr>
            <w:r>
              <w:rPr>
                <w:rFonts w:cs="Times New Roman"/>
                <w:sz w:val="19"/>
              </w:rPr>
              <w:t>4</w:t>
            </w:r>
          </w:p>
        </w:tc>
        <w:tc>
          <w:tcPr>
            <w:tcW w:w="5243" w:type="dxa"/>
          </w:tcPr>
          <w:p w:rsidR="00523D19" w:rsidRDefault="00DF3F0A">
            <w:pPr>
              <w:spacing w:after="40"/>
              <w:jc w:val="left"/>
            </w:pPr>
            <w:r>
              <w:rPr>
                <w:rFonts w:cs="Times New Roman"/>
                <w:sz w:val="19"/>
              </w:rPr>
              <w:t>logout; protected call is 401 afterwards; wrong password is 401; correct password logs in</w:t>
            </w:r>
          </w:p>
        </w:tc>
      </w:tr>
    </w:tbl>
    <w:p w:rsidR="00523D19" w:rsidRDefault="00523D19">
      <w:pPr>
        <w:spacing w:after="120" w:line="192" w:lineRule="auto"/>
      </w:pPr>
    </w:p>
    <w:p w:rsidR="00523D19" w:rsidRDefault="00DF3F0A">
      <w:pPr>
        <w:pStyle w:val="Heading2"/>
      </w:pPr>
      <w:bookmarkStart w:id="122" w:name="_Toc243571309"/>
      <w:r>
        <w:t>7.4 User-interface and responsive check</w:t>
      </w:r>
      <w:bookmarkEnd w:id="122"/>
    </w:p>
    <w:p w:rsidR="00523D19" w:rsidRDefault="00DF3F0A">
      <w:r>
        <w:rPr>
          <w:rFonts w:ascii="Consolas" w:eastAsia="Consolas" w:hAnsi="Consolas" w:cs="Consolas"/>
          <w:sz w:val="21"/>
        </w:rPr>
        <w:t>scripts/check_responsive.py</w:t>
      </w:r>
      <w:r>
        <w:rPr>
          <w:rFonts w:cs="Times New Roman"/>
        </w:rPr>
        <w:t xml:space="preserve"> opens Chrome through Playwright with reduced motion on and visits, for each of three viewports (360 x 740, 768 x 1024 and 1440 x 900 pixels) and each of the two colour schemes, the five public pages (landing, sign in, register, catalogue, model analytics), registers a new learner through the real form, and visits the six signed-in pages (dashboard, recommendations, path, insights, activity, profile) and one course-detail page. It fails on any horizontal overflow greater than one pixel, any console error, any page error and any HTTP status of 400 or more. Below 1024 pixels it also opens the navigation drawer and checks that the Escape key closes it, and at 1440 pixels it checks that the first keyboard stop on the sign-in page is the skip link and that the focused element has a visible outline. The run took 142 s and ended with: </w:t>
      </w:r>
      <w:r>
        <w:rPr>
          <w:rFonts w:cs="Times New Roman"/>
          <w:i/>
        </w:rPr>
        <w:t>360 / 768 / 1440 px, light + dark: no overflow, console clean, drawer + keyboard OK.</w:t>
      </w:r>
    </w:p>
    <w:p w:rsidR="00523D19" w:rsidRDefault="00DF3F0A">
      <w:pPr>
        <w:keepNext/>
        <w:spacing w:line="240" w:lineRule="auto"/>
        <w:jc w:val="center"/>
      </w:pPr>
      <w:r>
        <w:rPr>
          <w:noProof/>
        </w:rPr>
        <w:lastRenderedPageBreak/>
        <w:drawing>
          <wp:inline distT="0" distB="0" distL="0" distR="0">
            <wp:extent cx="4828032" cy="301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ashboard_dark.png"/>
                    <pic:cNvPicPr/>
                  </pic:nvPicPr>
                  <pic:blipFill>
                    <a:blip r:embed="rId23"/>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23" w:name="_Toc2435713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16</w:t>
      </w:r>
      <w:r>
        <w:rPr>
          <w:rFonts w:cs="Times New Roman"/>
        </w:rPr>
        <w:fldChar w:fldCharType="end"/>
      </w:r>
      <w:r>
        <w:rPr>
          <w:rFonts w:cs="Times New Roman"/>
        </w:rPr>
        <w:t>: The dashboard in the dark theme at 1440 x 900 pixels, one of the screens covered by the check</w:t>
      </w:r>
      <w:bookmarkEnd w:id="123"/>
    </w:p>
    <w:p w:rsidR="00523D19" w:rsidRDefault="00DF3F0A">
      <w:r>
        <w:rPr>
          <w:rFonts w:cs="Times New Roman"/>
        </w:rPr>
        <w:t>The check is automated and covers layout, errors and basic keyboard behaviour in one browser (Chrome). It is not an accessibility audit: contrast ratios, screen-reader behaviour and other browsers were not tested.</w:t>
      </w:r>
    </w:p>
    <w:p w:rsidR="00523D19" w:rsidRDefault="00DF3F0A">
      <w:pPr>
        <w:pStyle w:val="Heading2"/>
      </w:pPr>
      <w:bookmarkStart w:id="124" w:name="_Toc243571310"/>
      <w:r>
        <w:t>7.5 Recommendation behaviour</w:t>
      </w:r>
      <w:bookmarkEnd w:id="124"/>
    </w:p>
    <w:p w:rsidR="00523D19" w:rsidRDefault="00DF3F0A">
      <w:pPr>
        <w:pStyle w:val="Heading3"/>
      </w:pPr>
      <w:r>
        <w:t>Persona check against two baselines</w:t>
      </w:r>
    </w:p>
    <w:p w:rsidR="00523D19" w:rsidRDefault="00DF3F0A">
      <w:r>
        <w:rPr>
          <w:rFonts w:cs="Times New Roman"/>
        </w:rPr>
        <w:t xml:space="preserve">Ten learner personas were written by the authors, each with the course categories that would count as relevant for that learner; the categories were fixed before any ranking was run. For each persona the 24 courses were ranked three ways: by rating only (popularity), by the TF-IDF content score only, and by the shipped hybrid score. Precision at 1, 3 and 5 and the mean reciprocal rank (MRR) of the first relevant course were computed. This is a </w:t>
      </w:r>
      <w:r>
        <w:rPr>
          <w:rFonts w:cs="Times New Roman"/>
          <w:b/>
        </w:rPr>
        <w:t>sanity check on a 24-course catalogue</w:t>
      </w:r>
      <w:r>
        <w:rPr>
          <w:rFonts w:cs="Times New Roman"/>
        </w:rPr>
        <w:t>, not a user study, and not a measurement of precision and recall against real learner feedback.</w:t>
      </w:r>
    </w:p>
    <w:p w:rsidR="00523D19" w:rsidRDefault="00DF3F0A">
      <w:pPr>
        <w:pStyle w:val="Caption"/>
        <w:keepNext/>
        <w:spacing w:after="80"/>
      </w:pPr>
      <w:bookmarkStart w:id="125" w:name="_Toc2435714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34</w:t>
      </w:r>
      <w:r>
        <w:rPr>
          <w:rFonts w:cs="Times New Roman"/>
        </w:rPr>
        <w:fldChar w:fldCharType="end"/>
      </w:r>
      <w:r>
        <w:rPr>
          <w:rFonts w:cs="Times New Roman"/>
        </w:rPr>
        <w:t>: Persona check (10 personas, 24 courses)</w:t>
      </w:r>
      <w:bookmarkEnd w:id="125"/>
    </w:p>
    <w:tbl>
      <w:tblPr>
        <w:tblStyle w:val="TableGrid"/>
        <w:tblW w:w="0" w:type="auto"/>
        <w:jc w:val="center"/>
        <w:tblLook w:val="04A0" w:firstRow="1" w:lastRow="0" w:firstColumn="1" w:lastColumn="0" w:noHBand="0" w:noVBand="1"/>
      </w:tblPr>
      <w:tblGrid>
        <w:gridCol w:w="3744"/>
        <w:gridCol w:w="1296"/>
        <w:gridCol w:w="1296"/>
        <w:gridCol w:w="1296"/>
        <w:gridCol w:w="1296"/>
      </w:tblGrid>
      <w:tr w:rsidR="00523D19">
        <w:trPr>
          <w:cantSplit/>
          <w:tblHeader/>
          <w:jc w:val="center"/>
        </w:trPr>
        <w:tc>
          <w:tcPr>
            <w:tcW w:w="3744" w:type="dxa"/>
            <w:shd w:val="clear" w:color="auto" w:fill="1B2A41"/>
          </w:tcPr>
          <w:p w:rsidR="00523D19" w:rsidRDefault="00DF3F0A">
            <w:pPr>
              <w:spacing w:after="40"/>
              <w:jc w:val="center"/>
            </w:pPr>
            <w:r>
              <w:rPr>
                <w:rFonts w:cs="Times New Roman"/>
                <w:b/>
                <w:color w:val="FFFFFF"/>
                <w:sz w:val="20"/>
              </w:rPr>
              <w:t>Ranker</w:t>
            </w:r>
          </w:p>
        </w:tc>
        <w:tc>
          <w:tcPr>
            <w:tcW w:w="1296" w:type="dxa"/>
            <w:shd w:val="clear" w:color="auto" w:fill="1B2A41"/>
          </w:tcPr>
          <w:p w:rsidR="00523D19" w:rsidRDefault="00DF3F0A">
            <w:pPr>
              <w:spacing w:after="40"/>
              <w:jc w:val="center"/>
            </w:pPr>
            <w:r>
              <w:rPr>
                <w:rFonts w:cs="Times New Roman"/>
                <w:b/>
                <w:color w:val="FFFFFF"/>
                <w:sz w:val="20"/>
              </w:rPr>
              <w:t>P@1</w:t>
            </w:r>
          </w:p>
        </w:tc>
        <w:tc>
          <w:tcPr>
            <w:tcW w:w="1296" w:type="dxa"/>
            <w:shd w:val="clear" w:color="auto" w:fill="1B2A41"/>
          </w:tcPr>
          <w:p w:rsidR="00523D19" w:rsidRDefault="00DF3F0A">
            <w:pPr>
              <w:spacing w:after="40"/>
              <w:jc w:val="center"/>
            </w:pPr>
            <w:r>
              <w:rPr>
                <w:rFonts w:cs="Times New Roman"/>
                <w:b/>
                <w:color w:val="FFFFFF"/>
                <w:sz w:val="20"/>
              </w:rPr>
              <w:t>P@3</w:t>
            </w:r>
          </w:p>
        </w:tc>
        <w:tc>
          <w:tcPr>
            <w:tcW w:w="1296" w:type="dxa"/>
            <w:shd w:val="clear" w:color="auto" w:fill="1B2A41"/>
          </w:tcPr>
          <w:p w:rsidR="00523D19" w:rsidRDefault="00DF3F0A">
            <w:pPr>
              <w:spacing w:after="40"/>
              <w:jc w:val="center"/>
            </w:pPr>
            <w:r>
              <w:rPr>
                <w:rFonts w:cs="Times New Roman"/>
                <w:b/>
                <w:color w:val="FFFFFF"/>
                <w:sz w:val="20"/>
              </w:rPr>
              <w:t>P@5</w:t>
            </w:r>
          </w:p>
        </w:tc>
        <w:tc>
          <w:tcPr>
            <w:tcW w:w="1296" w:type="dxa"/>
            <w:shd w:val="clear" w:color="auto" w:fill="1B2A41"/>
          </w:tcPr>
          <w:p w:rsidR="00523D19" w:rsidRDefault="00DF3F0A">
            <w:pPr>
              <w:spacing w:after="40"/>
              <w:jc w:val="center"/>
            </w:pPr>
            <w:r>
              <w:rPr>
                <w:rFonts w:cs="Times New Roman"/>
                <w:b/>
                <w:color w:val="FFFFFF"/>
                <w:sz w:val="20"/>
              </w:rPr>
              <w:t>MRR</w:t>
            </w:r>
          </w:p>
        </w:tc>
      </w:tr>
      <w:tr w:rsidR="00523D19">
        <w:trPr>
          <w:cantSplit/>
          <w:jc w:val="center"/>
        </w:trPr>
        <w:tc>
          <w:tcPr>
            <w:tcW w:w="3744" w:type="dxa"/>
          </w:tcPr>
          <w:p w:rsidR="00523D19" w:rsidRDefault="00DF3F0A">
            <w:pPr>
              <w:spacing w:after="40"/>
              <w:jc w:val="left"/>
            </w:pPr>
            <w:r>
              <w:rPr>
                <w:rFonts w:cs="Times New Roman"/>
                <w:sz w:val="20"/>
              </w:rPr>
              <w:t>popularity (rating only)</w:t>
            </w:r>
          </w:p>
        </w:tc>
        <w:tc>
          <w:tcPr>
            <w:tcW w:w="1296" w:type="dxa"/>
          </w:tcPr>
          <w:p w:rsidR="00523D19" w:rsidRDefault="00DF3F0A">
            <w:pPr>
              <w:spacing w:after="40"/>
              <w:jc w:val="center"/>
            </w:pPr>
            <w:r>
              <w:rPr>
                <w:rFonts w:cs="Times New Roman"/>
                <w:sz w:val="20"/>
              </w:rPr>
              <w:t>0.20</w:t>
            </w:r>
          </w:p>
        </w:tc>
        <w:tc>
          <w:tcPr>
            <w:tcW w:w="1296" w:type="dxa"/>
          </w:tcPr>
          <w:p w:rsidR="00523D19" w:rsidRDefault="00DF3F0A">
            <w:pPr>
              <w:spacing w:after="40"/>
              <w:jc w:val="center"/>
            </w:pPr>
            <w:r>
              <w:rPr>
                <w:rFonts w:cs="Times New Roman"/>
                <w:sz w:val="20"/>
              </w:rPr>
              <w:t>0.200</w:t>
            </w:r>
          </w:p>
        </w:tc>
        <w:tc>
          <w:tcPr>
            <w:tcW w:w="1296" w:type="dxa"/>
          </w:tcPr>
          <w:p w:rsidR="00523D19" w:rsidRDefault="00DF3F0A">
            <w:pPr>
              <w:spacing w:after="40"/>
              <w:jc w:val="center"/>
            </w:pPr>
            <w:r>
              <w:rPr>
                <w:rFonts w:cs="Times New Roman"/>
                <w:sz w:val="20"/>
              </w:rPr>
              <w:t>0.20</w:t>
            </w:r>
          </w:p>
        </w:tc>
        <w:tc>
          <w:tcPr>
            <w:tcW w:w="1296" w:type="dxa"/>
          </w:tcPr>
          <w:p w:rsidR="00523D19" w:rsidRDefault="00DF3F0A">
            <w:pPr>
              <w:spacing w:after="40"/>
              <w:jc w:val="center"/>
            </w:pPr>
            <w:r>
              <w:rPr>
                <w:rFonts w:cs="Times New Roman"/>
                <w:sz w:val="20"/>
              </w:rPr>
              <w:t>0.314</w:t>
            </w:r>
          </w:p>
        </w:tc>
      </w:tr>
      <w:tr w:rsidR="00523D19">
        <w:trPr>
          <w:cantSplit/>
          <w:jc w:val="center"/>
        </w:trPr>
        <w:tc>
          <w:tcPr>
            <w:tcW w:w="3744" w:type="dxa"/>
          </w:tcPr>
          <w:p w:rsidR="00523D19" w:rsidRDefault="00DF3F0A">
            <w:pPr>
              <w:spacing w:after="40"/>
              <w:jc w:val="left"/>
            </w:pPr>
            <w:r>
              <w:rPr>
                <w:rFonts w:cs="Times New Roman"/>
                <w:sz w:val="20"/>
              </w:rPr>
              <w:t>content-only (TF-IDF)</w:t>
            </w:r>
          </w:p>
        </w:tc>
        <w:tc>
          <w:tcPr>
            <w:tcW w:w="1296" w:type="dxa"/>
          </w:tcPr>
          <w:p w:rsidR="00523D19" w:rsidRDefault="00DF3F0A">
            <w:pPr>
              <w:spacing w:after="40"/>
              <w:jc w:val="center"/>
            </w:pPr>
            <w:r>
              <w:rPr>
                <w:rFonts w:cs="Times New Roman"/>
                <w:sz w:val="20"/>
              </w:rPr>
              <w:t>1.00</w:t>
            </w:r>
          </w:p>
        </w:tc>
        <w:tc>
          <w:tcPr>
            <w:tcW w:w="1296" w:type="dxa"/>
          </w:tcPr>
          <w:p w:rsidR="00523D19" w:rsidRDefault="00DF3F0A">
            <w:pPr>
              <w:spacing w:after="40"/>
              <w:jc w:val="center"/>
            </w:pPr>
            <w:r>
              <w:rPr>
                <w:rFonts w:cs="Times New Roman"/>
                <w:sz w:val="20"/>
              </w:rPr>
              <w:t>0.800</w:t>
            </w:r>
          </w:p>
        </w:tc>
        <w:tc>
          <w:tcPr>
            <w:tcW w:w="1296" w:type="dxa"/>
          </w:tcPr>
          <w:p w:rsidR="00523D19" w:rsidRDefault="00DF3F0A">
            <w:pPr>
              <w:spacing w:after="40"/>
              <w:jc w:val="center"/>
            </w:pPr>
            <w:r>
              <w:rPr>
                <w:rFonts w:cs="Times New Roman"/>
                <w:sz w:val="20"/>
              </w:rPr>
              <w:t>0.56</w:t>
            </w:r>
          </w:p>
        </w:tc>
        <w:tc>
          <w:tcPr>
            <w:tcW w:w="1296" w:type="dxa"/>
          </w:tcPr>
          <w:p w:rsidR="00523D19" w:rsidRDefault="00DF3F0A">
            <w:pPr>
              <w:spacing w:after="40"/>
              <w:jc w:val="center"/>
            </w:pPr>
            <w:r>
              <w:rPr>
                <w:rFonts w:cs="Times New Roman"/>
                <w:sz w:val="20"/>
              </w:rPr>
              <w:t>1.000</w:t>
            </w:r>
          </w:p>
        </w:tc>
      </w:tr>
      <w:tr w:rsidR="00523D19">
        <w:trPr>
          <w:cantSplit/>
          <w:jc w:val="center"/>
        </w:trPr>
        <w:tc>
          <w:tcPr>
            <w:tcW w:w="3744" w:type="dxa"/>
          </w:tcPr>
          <w:p w:rsidR="00523D19" w:rsidRDefault="00DF3F0A">
            <w:pPr>
              <w:spacing w:after="40"/>
              <w:jc w:val="left"/>
            </w:pPr>
            <w:r>
              <w:rPr>
                <w:rFonts w:cs="Times New Roman"/>
                <w:sz w:val="20"/>
              </w:rPr>
              <w:t>hybrid (shipped)</w:t>
            </w:r>
          </w:p>
        </w:tc>
        <w:tc>
          <w:tcPr>
            <w:tcW w:w="1296" w:type="dxa"/>
          </w:tcPr>
          <w:p w:rsidR="00523D19" w:rsidRDefault="00DF3F0A">
            <w:pPr>
              <w:spacing w:after="40"/>
              <w:jc w:val="center"/>
            </w:pPr>
            <w:r>
              <w:rPr>
                <w:rFonts w:cs="Times New Roman"/>
                <w:sz w:val="20"/>
              </w:rPr>
              <w:t>1.00</w:t>
            </w:r>
          </w:p>
        </w:tc>
        <w:tc>
          <w:tcPr>
            <w:tcW w:w="1296" w:type="dxa"/>
          </w:tcPr>
          <w:p w:rsidR="00523D19" w:rsidRDefault="00DF3F0A">
            <w:pPr>
              <w:spacing w:after="40"/>
              <w:jc w:val="center"/>
            </w:pPr>
            <w:r>
              <w:rPr>
                <w:rFonts w:cs="Times New Roman"/>
                <w:sz w:val="20"/>
              </w:rPr>
              <w:t>0.733</w:t>
            </w:r>
          </w:p>
        </w:tc>
        <w:tc>
          <w:tcPr>
            <w:tcW w:w="1296" w:type="dxa"/>
          </w:tcPr>
          <w:p w:rsidR="00523D19" w:rsidRDefault="00DF3F0A">
            <w:pPr>
              <w:spacing w:after="40"/>
              <w:jc w:val="center"/>
            </w:pPr>
            <w:r>
              <w:rPr>
                <w:rFonts w:cs="Times New Roman"/>
                <w:sz w:val="20"/>
              </w:rPr>
              <w:t>0.54</w:t>
            </w:r>
          </w:p>
        </w:tc>
        <w:tc>
          <w:tcPr>
            <w:tcW w:w="1296" w:type="dxa"/>
          </w:tcPr>
          <w:p w:rsidR="00523D19" w:rsidRDefault="00DF3F0A">
            <w:pPr>
              <w:spacing w:after="40"/>
              <w:jc w:val="center"/>
            </w:pPr>
            <w:r>
              <w:rPr>
                <w:rFonts w:cs="Times New Roman"/>
                <w:sz w:val="20"/>
              </w:rPr>
              <w:t>1.000</w:t>
            </w:r>
          </w:p>
        </w:tc>
      </w:tr>
    </w:tbl>
    <w:p w:rsidR="00523D19" w:rsidRDefault="00523D19">
      <w:pPr>
        <w:spacing w:after="120" w:line="192" w:lineRule="auto"/>
      </w:pPr>
    </w:p>
    <w:p w:rsidR="00523D19" w:rsidRDefault="00DF3F0A">
      <w:r>
        <w:rPr>
          <w:rFonts w:cs="Times New Roman"/>
        </w:rPr>
        <w:t xml:space="preserve">The hybrid ranker is far better than the popularity baseline, but it is </w:t>
      </w:r>
      <w:r>
        <w:rPr>
          <w:rFonts w:cs="Times New Roman"/>
          <w:b/>
        </w:rPr>
        <w:t>not better than the content-only baseline</w:t>
      </w:r>
      <w:r>
        <w:rPr>
          <w:rFonts w:cs="Times New Roman"/>
        </w:rPr>
        <w:t xml:space="preserve"> on these personas (P@3 0.733 against 0.800, P@5 0.54 against 0.56). What the extra terms add is behaviour that the content score cannot provide: an adjustment from the learner's own events, a skill-level fit and cold-start-safe defaults. The drop-one-term ablation is reported in Chapter 8.</w:t>
      </w:r>
    </w:p>
    <w:p w:rsidR="00523D19" w:rsidRDefault="00DF3F0A">
      <w:pPr>
        <w:pStyle w:val="Caption"/>
        <w:keepNext/>
        <w:spacing w:after="80"/>
      </w:pPr>
      <w:bookmarkStart w:id="126" w:name="_Toc243571441"/>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35</w:t>
      </w:r>
      <w:r>
        <w:rPr>
          <w:rFonts w:cs="Times New Roman"/>
        </w:rPr>
        <w:fldChar w:fldCharType="end"/>
      </w:r>
      <w:r>
        <w:rPr>
          <w:rFonts w:cs="Times New Roman"/>
        </w:rPr>
        <w:t>: The ten personas and the hybrid's top three</w:t>
      </w:r>
      <w:bookmarkEnd w:id="126"/>
    </w:p>
    <w:tbl>
      <w:tblPr>
        <w:tblStyle w:val="TableGrid"/>
        <w:tblW w:w="0" w:type="auto"/>
        <w:jc w:val="center"/>
        <w:tblLook w:val="04A0" w:firstRow="1" w:lastRow="0" w:firstColumn="1" w:lastColumn="0" w:noHBand="0" w:noVBand="1"/>
      </w:tblPr>
      <w:tblGrid>
        <w:gridCol w:w="2160"/>
        <w:gridCol w:w="1296"/>
        <w:gridCol w:w="2304"/>
        <w:gridCol w:w="2448"/>
        <w:gridCol w:w="720"/>
      </w:tblGrid>
      <w:tr w:rsidR="00523D19">
        <w:trPr>
          <w:cantSplit/>
          <w:tblHeader/>
          <w:jc w:val="center"/>
        </w:trPr>
        <w:tc>
          <w:tcPr>
            <w:tcW w:w="2160" w:type="dxa"/>
            <w:shd w:val="clear" w:color="auto" w:fill="1B2A41"/>
          </w:tcPr>
          <w:p w:rsidR="00523D19" w:rsidRDefault="00DF3F0A">
            <w:pPr>
              <w:spacing w:after="40"/>
              <w:jc w:val="center"/>
            </w:pPr>
            <w:r>
              <w:rPr>
                <w:rFonts w:cs="Times New Roman"/>
                <w:b/>
                <w:color w:val="FFFFFF"/>
                <w:sz w:val="17"/>
              </w:rPr>
              <w:t>Persona</w:t>
            </w:r>
          </w:p>
        </w:tc>
        <w:tc>
          <w:tcPr>
            <w:tcW w:w="1296" w:type="dxa"/>
            <w:shd w:val="clear" w:color="auto" w:fill="1B2A41"/>
          </w:tcPr>
          <w:p w:rsidR="00523D19" w:rsidRDefault="00DF3F0A">
            <w:pPr>
              <w:spacing w:after="40"/>
              <w:jc w:val="center"/>
            </w:pPr>
            <w:r>
              <w:rPr>
                <w:rFonts w:cs="Times New Roman"/>
                <w:b/>
                <w:color w:val="FFFFFF"/>
                <w:sz w:val="17"/>
              </w:rPr>
              <w:t>Level</w:t>
            </w:r>
          </w:p>
        </w:tc>
        <w:tc>
          <w:tcPr>
            <w:tcW w:w="2304" w:type="dxa"/>
            <w:shd w:val="clear" w:color="auto" w:fill="1B2A41"/>
          </w:tcPr>
          <w:p w:rsidR="00523D19" w:rsidRDefault="00DF3F0A">
            <w:pPr>
              <w:spacing w:after="40"/>
              <w:jc w:val="center"/>
            </w:pPr>
            <w:r>
              <w:rPr>
                <w:rFonts w:cs="Times New Roman"/>
                <w:b/>
                <w:color w:val="FFFFFF"/>
                <w:sz w:val="17"/>
              </w:rPr>
              <w:t>Relevant categories</w:t>
            </w:r>
          </w:p>
        </w:tc>
        <w:tc>
          <w:tcPr>
            <w:tcW w:w="2448" w:type="dxa"/>
            <w:shd w:val="clear" w:color="auto" w:fill="1B2A41"/>
          </w:tcPr>
          <w:p w:rsidR="00523D19" w:rsidRDefault="00DF3F0A">
            <w:pPr>
              <w:spacing w:after="40"/>
              <w:jc w:val="center"/>
            </w:pPr>
            <w:r>
              <w:rPr>
                <w:rFonts w:cs="Times New Roman"/>
                <w:b/>
                <w:color w:val="FFFFFF"/>
                <w:sz w:val="17"/>
              </w:rPr>
              <w:t>Hybrid top 3</w:t>
            </w:r>
          </w:p>
        </w:tc>
        <w:tc>
          <w:tcPr>
            <w:tcW w:w="720" w:type="dxa"/>
            <w:shd w:val="clear" w:color="auto" w:fill="1B2A41"/>
          </w:tcPr>
          <w:p w:rsidR="00523D19" w:rsidRDefault="00DF3F0A">
            <w:pPr>
              <w:spacing w:after="40"/>
              <w:jc w:val="center"/>
            </w:pPr>
            <w:r>
              <w:rPr>
                <w:rFonts w:cs="Times New Roman"/>
                <w:b/>
                <w:color w:val="FFFFFF"/>
                <w:sz w:val="17"/>
              </w:rPr>
              <w:t>P@3</w:t>
            </w:r>
          </w:p>
        </w:tc>
      </w:tr>
      <w:tr w:rsidR="00523D19">
        <w:trPr>
          <w:cantSplit/>
          <w:jc w:val="center"/>
        </w:trPr>
        <w:tc>
          <w:tcPr>
            <w:tcW w:w="2160" w:type="dxa"/>
          </w:tcPr>
          <w:p w:rsidR="00523D19" w:rsidRDefault="00DF3F0A">
            <w:pPr>
              <w:spacing w:after="40"/>
              <w:jc w:val="left"/>
            </w:pPr>
            <w:r>
              <w:rPr>
                <w:rFonts w:cs="Times New Roman"/>
                <w:sz w:val="17"/>
              </w:rPr>
              <w:t>Python beginner</w:t>
            </w:r>
          </w:p>
        </w:tc>
        <w:tc>
          <w:tcPr>
            <w:tcW w:w="1296" w:type="dxa"/>
          </w:tcPr>
          <w:p w:rsidR="00523D19" w:rsidRDefault="00DF3F0A">
            <w:pPr>
              <w:spacing w:after="40"/>
              <w:jc w:val="left"/>
            </w:pPr>
            <w:r>
              <w:rPr>
                <w:rFonts w:cs="Times New Roman"/>
                <w:sz w:val="17"/>
              </w:rPr>
              <w:t>Beginner</w:t>
            </w:r>
          </w:p>
        </w:tc>
        <w:tc>
          <w:tcPr>
            <w:tcW w:w="2304" w:type="dxa"/>
          </w:tcPr>
          <w:p w:rsidR="00523D19" w:rsidRDefault="00DF3F0A">
            <w:pPr>
              <w:spacing w:after="40"/>
              <w:jc w:val="left"/>
            </w:pPr>
            <w:r>
              <w:rPr>
                <w:rFonts w:cs="Times New Roman"/>
                <w:sz w:val="17"/>
              </w:rPr>
              <w:t>Programming</w:t>
            </w:r>
          </w:p>
        </w:tc>
        <w:tc>
          <w:tcPr>
            <w:tcW w:w="2448" w:type="dxa"/>
          </w:tcPr>
          <w:p w:rsidR="00523D19" w:rsidRDefault="00DF3F0A">
            <w:pPr>
              <w:spacing w:after="40"/>
              <w:jc w:val="left"/>
            </w:pPr>
            <w:r>
              <w:rPr>
                <w:rFonts w:cs="Times New Roman"/>
                <w:sz w:val="17"/>
              </w:rPr>
              <w:t>PY101, PY201, STAT101</w:t>
            </w:r>
          </w:p>
        </w:tc>
        <w:tc>
          <w:tcPr>
            <w:tcW w:w="720" w:type="dxa"/>
          </w:tcPr>
          <w:p w:rsidR="00523D19" w:rsidRDefault="00DF3F0A">
            <w:pPr>
              <w:spacing w:after="40"/>
              <w:jc w:val="center"/>
            </w:pPr>
            <w:r>
              <w:rPr>
                <w:rFonts w:cs="Times New Roman"/>
                <w:sz w:val="17"/>
              </w:rPr>
              <w:t>0.67</w:t>
            </w:r>
          </w:p>
        </w:tc>
      </w:tr>
      <w:tr w:rsidR="00523D19">
        <w:trPr>
          <w:cantSplit/>
          <w:jc w:val="center"/>
        </w:trPr>
        <w:tc>
          <w:tcPr>
            <w:tcW w:w="2160" w:type="dxa"/>
          </w:tcPr>
          <w:p w:rsidR="00523D19" w:rsidRDefault="00DF3F0A">
            <w:pPr>
              <w:spacing w:after="40"/>
              <w:jc w:val="left"/>
            </w:pPr>
            <w:r>
              <w:rPr>
                <w:rFonts w:cs="Times New Roman"/>
                <w:sz w:val="17"/>
              </w:rPr>
              <w:t>Aspiring data scientist</w:t>
            </w:r>
          </w:p>
        </w:tc>
        <w:tc>
          <w:tcPr>
            <w:tcW w:w="1296" w:type="dxa"/>
          </w:tcPr>
          <w:p w:rsidR="00523D19" w:rsidRDefault="00DF3F0A">
            <w:pPr>
              <w:spacing w:after="40"/>
              <w:jc w:val="left"/>
            </w:pPr>
            <w:r>
              <w:rPr>
                <w:rFonts w:cs="Times New Roman"/>
                <w:sz w:val="17"/>
              </w:rPr>
              <w:t>Beginner</w:t>
            </w:r>
          </w:p>
        </w:tc>
        <w:tc>
          <w:tcPr>
            <w:tcW w:w="2304" w:type="dxa"/>
          </w:tcPr>
          <w:p w:rsidR="00523D19" w:rsidRDefault="00DF3F0A">
            <w:pPr>
              <w:spacing w:after="40"/>
              <w:jc w:val="left"/>
            </w:pPr>
            <w:r>
              <w:rPr>
                <w:rFonts w:cs="Times New Roman"/>
                <w:sz w:val="17"/>
              </w:rPr>
              <w:t>Data Science, Maths</w:t>
            </w:r>
          </w:p>
        </w:tc>
        <w:tc>
          <w:tcPr>
            <w:tcW w:w="2448" w:type="dxa"/>
          </w:tcPr>
          <w:p w:rsidR="00523D19" w:rsidRDefault="00DF3F0A">
            <w:pPr>
              <w:spacing w:after="40"/>
              <w:jc w:val="left"/>
            </w:pPr>
            <w:r>
              <w:rPr>
                <w:rFonts w:cs="Times New Roman"/>
                <w:sz w:val="17"/>
              </w:rPr>
              <w:t>DS101, ML101, DA101</w:t>
            </w:r>
          </w:p>
        </w:tc>
        <w:tc>
          <w:tcPr>
            <w:tcW w:w="720" w:type="dxa"/>
          </w:tcPr>
          <w:p w:rsidR="00523D19" w:rsidRDefault="00DF3F0A">
            <w:pPr>
              <w:spacing w:after="40"/>
              <w:jc w:val="center"/>
            </w:pPr>
            <w:r>
              <w:rPr>
                <w:rFonts w:cs="Times New Roman"/>
                <w:sz w:val="17"/>
              </w:rPr>
              <w:t>1.00</w:t>
            </w:r>
          </w:p>
        </w:tc>
      </w:tr>
      <w:tr w:rsidR="00523D19">
        <w:trPr>
          <w:cantSplit/>
          <w:jc w:val="center"/>
        </w:trPr>
        <w:tc>
          <w:tcPr>
            <w:tcW w:w="2160" w:type="dxa"/>
          </w:tcPr>
          <w:p w:rsidR="00523D19" w:rsidRDefault="00DF3F0A">
            <w:pPr>
              <w:spacing w:after="40"/>
              <w:jc w:val="left"/>
            </w:pPr>
            <w:r>
              <w:rPr>
                <w:rFonts w:cs="Times New Roman"/>
                <w:sz w:val="17"/>
              </w:rPr>
              <w:t>Frontend web developer</w:t>
            </w:r>
          </w:p>
        </w:tc>
        <w:tc>
          <w:tcPr>
            <w:tcW w:w="1296" w:type="dxa"/>
          </w:tcPr>
          <w:p w:rsidR="00523D19" w:rsidRDefault="00DF3F0A">
            <w:pPr>
              <w:spacing w:after="40"/>
              <w:jc w:val="left"/>
            </w:pPr>
            <w:r>
              <w:rPr>
                <w:rFonts w:cs="Times New Roman"/>
                <w:sz w:val="17"/>
              </w:rPr>
              <w:t>Beginner</w:t>
            </w:r>
          </w:p>
        </w:tc>
        <w:tc>
          <w:tcPr>
            <w:tcW w:w="2304" w:type="dxa"/>
          </w:tcPr>
          <w:p w:rsidR="00523D19" w:rsidRDefault="00DF3F0A">
            <w:pPr>
              <w:spacing w:after="40"/>
              <w:jc w:val="left"/>
            </w:pPr>
            <w:r>
              <w:rPr>
                <w:rFonts w:cs="Times New Roman"/>
                <w:sz w:val="17"/>
              </w:rPr>
              <w:t>Design, Web Development</w:t>
            </w:r>
          </w:p>
        </w:tc>
        <w:tc>
          <w:tcPr>
            <w:tcW w:w="2448" w:type="dxa"/>
          </w:tcPr>
          <w:p w:rsidR="00523D19" w:rsidRDefault="00DF3F0A">
            <w:pPr>
              <w:spacing w:after="40"/>
              <w:jc w:val="left"/>
            </w:pPr>
            <w:r>
              <w:rPr>
                <w:rFonts w:cs="Times New Roman"/>
                <w:sz w:val="17"/>
              </w:rPr>
              <w:t>WEB101, WEB201, PY101</w:t>
            </w:r>
          </w:p>
        </w:tc>
        <w:tc>
          <w:tcPr>
            <w:tcW w:w="720" w:type="dxa"/>
          </w:tcPr>
          <w:p w:rsidR="00523D19" w:rsidRDefault="00DF3F0A">
            <w:pPr>
              <w:spacing w:after="40"/>
              <w:jc w:val="center"/>
            </w:pPr>
            <w:r>
              <w:rPr>
                <w:rFonts w:cs="Times New Roman"/>
                <w:sz w:val="17"/>
              </w:rPr>
              <w:t>0.67</w:t>
            </w:r>
          </w:p>
        </w:tc>
      </w:tr>
      <w:tr w:rsidR="00523D19">
        <w:trPr>
          <w:cantSplit/>
          <w:jc w:val="center"/>
        </w:trPr>
        <w:tc>
          <w:tcPr>
            <w:tcW w:w="2160" w:type="dxa"/>
          </w:tcPr>
          <w:p w:rsidR="00523D19" w:rsidRDefault="00DF3F0A">
            <w:pPr>
              <w:spacing w:after="40"/>
              <w:jc w:val="left"/>
            </w:pPr>
            <w:r>
              <w:rPr>
                <w:rFonts w:cs="Times New Roman"/>
                <w:sz w:val="17"/>
              </w:rPr>
              <w:t>Backend / API developer</w:t>
            </w:r>
          </w:p>
        </w:tc>
        <w:tc>
          <w:tcPr>
            <w:tcW w:w="1296" w:type="dxa"/>
          </w:tcPr>
          <w:p w:rsidR="00523D19" w:rsidRDefault="00DF3F0A">
            <w:pPr>
              <w:spacing w:after="40"/>
              <w:jc w:val="left"/>
            </w:pPr>
            <w:r>
              <w:rPr>
                <w:rFonts w:cs="Times New Roman"/>
                <w:sz w:val="17"/>
              </w:rPr>
              <w:t>Intermediate</w:t>
            </w:r>
          </w:p>
        </w:tc>
        <w:tc>
          <w:tcPr>
            <w:tcW w:w="2304" w:type="dxa"/>
          </w:tcPr>
          <w:p w:rsidR="00523D19" w:rsidRDefault="00DF3F0A">
            <w:pPr>
              <w:spacing w:after="40"/>
              <w:jc w:val="left"/>
            </w:pPr>
            <w:r>
              <w:rPr>
                <w:rFonts w:cs="Times New Roman"/>
                <w:sz w:val="17"/>
              </w:rPr>
              <w:t>Data Science, Programming, Web Development</w:t>
            </w:r>
          </w:p>
        </w:tc>
        <w:tc>
          <w:tcPr>
            <w:tcW w:w="2448" w:type="dxa"/>
          </w:tcPr>
          <w:p w:rsidR="00523D19" w:rsidRDefault="00DF3F0A">
            <w:pPr>
              <w:spacing w:after="40"/>
              <w:jc w:val="left"/>
            </w:pPr>
            <w:r>
              <w:rPr>
                <w:rFonts w:cs="Times New Roman"/>
                <w:sz w:val="17"/>
              </w:rPr>
              <w:t>WEB201, PY201, WEB101</w:t>
            </w:r>
          </w:p>
        </w:tc>
        <w:tc>
          <w:tcPr>
            <w:tcW w:w="720" w:type="dxa"/>
          </w:tcPr>
          <w:p w:rsidR="00523D19" w:rsidRDefault="00DF3F0A">
            <w:pPr>
              <w:spacing w:after="40"/>
              <w:jc w:val="center"/>
            </w:pPr>
            <w:r>
              <w:rPr>
                <w:rFonts w:cs="Times New Roman"/>
                <w:sz w:val="17"/>
              </w:rPr>
              <w:t>1.00</w:t>
            </w:r>
          </w:p>
        </w:tc>
      </w:tr>
      <w:tr w:rsidR="00523D19">
        <w:trPr>
          <w:cantSplit/>
          <w:jc w:val="center"/>
        </w:trPr>
        <w:tc>
          <w:tcPr>
            <w:tcW w:w="2160" w:type="dxa"/>
          </w:tcPr>
          <w:p w:rsidR="00523D19" w:rsidRDefault="00DF3F0A">
            <w:pPr>
              <w:spacing w:after="40"/>
              <w:jc w:val="left"/>
            </w:pPr>
            <w:r>
              <w:rPr>
                <w:rFonts w:cs="Times New Roman"/>
                <w:sz w:val="17"/>
              </w:rPr>
              <w:t>Cloud and DevOps learner</w:t>
            </w:r>
          </w:p>
        </w:tc>
        <w:tc>
          <w:tcPr>
            <w:tcW w:w="1296" w:type="dxa"/>
          </w:tcPr>
          <w:p w:rsidR="00523D19" w:rsidRDefault="00DF3F0A">
            <w:pPr>
              <w:spacing w:after="40"/>
              <w:jc w:val="left"/>
            </w:pPr>
            <w:r>
              <w:rPr>
                <w:rFonts w:cs="Times New Roman"/>
                <w:sz w:val="17"/>
              </w:rPr>
              <w:t>Intermediate</w:t>
            </w:r>
          </w:p>
        </w:tc>
        <w:tc>
          <w:tcPr>
            <w:tcW w:w="2304" w:type="dxa"/>
          </w:tcPr>
          <w:p w:rsidR="00523D19" w:rsidRDefault="00DF3F0A">
            <w:pPr>
              <w:spacing w:after="40"/>
              <w:jc w:val="left"/>
            </w:pPr>
            <w:r>
              <w:rPr>
                <w:rFonts w:cs="Times New Roman"/>
                <w:sz w:val="17"/>
              </w:rPr>
              <w:t>Engineering</w:t>
            </w:r>
          </w:p>
        </w:tc>
        <w:tc>
          <w:tcPr>
            <w:tcW w:w="2448" w:type="dxa"/>
          </w:tcPr>
          <w:p w:rsidR="00523D19" w:rsidRDefault="00DF3F0A">
            <w:pPr>
              <w:spacing w:after="40"/>
              <w:jc w:val="left"/>
            </w:pPr>
            <w:r>
              <w:rPr>
                <w:rFonts w:cs="Times New Roman"/>
                <w:sz w:val="17"/>
              </w:rPr>
              <w:t>CLOUD101, GIT101, PY201</w:t>
            </w:r>
          </w:p>
        </w:tc>
        <w:tc>
          <w:tcPr>
            <w:tcW w:w="720" w:type="dxa"/>
          </w:tcPr>
          <w:p w:rsidR="00523D19" w:rsidRDefault="00DF3F0A">
            <w:pPr>
              <w:spacing w:after="40"/>
              <w:jc w:val="center"/>
            </w:pPr>
            <w:r>
              <w:rPr>
                <w:rFonts w:cs="Times New Roman"/>
                <w:sz w:val="17"/>
              </w:rPr>
              <w:t>0.67</w:t>
            </w:r>
          </w:p>
        </w:tc>
      </w:tr>
      <w:tr w:rsidR="00523D19">
        <w:trPr>
          <w:cantSplit/>
          <w:jc w:val="center"/>
        </w:trPr>
        <w:tc>
          <w:tcPr>
            <w:tcW w:w="2160" w:type="dxa"/>
          </w:tcPr>
          <w:p w:rsidR="00523D19" w:rsidRDefault="00DF3F0A">
            <w:pPr>
              <w:spacing w:after="40"/>
              <w:jc w:val="left"/>
            </w:pPr>
            <w:r>
              <w:rPr>
                <w:rFonts w:cs="Times New Roman"/>
                <w:sz w:val="17"/>
              </w:rPr>
              <w:t>Security awareness</w:t>
            </w:r>
          </w:p>
        </w:tc>
        <w:tc>
          <w:tcPr>
            <w:tcW w:w="1296" w:type="dxa"/>
          </w:tcPr>
          <w:p w:rsidR="00523D19" w:rsidRDefault="00DF3F0A">
            <w:pPr>
              <w:spacing w:after="40"/>
              <w:jc w:val="left"/>
            </w:pPr>
            <w:r>
              <w:rPr>
                <w:rFonts w:cs="Times New Roman"/>
                <w:sz w:val="17"/>
              </w:rPr>
              <w:t>Beginner</w:t>
            </w:r>
          </w:p>
        </w:tc>
        <w:tc>
          <w:tcPr>
            <w:tcW w:w="2304" w:type="dxa"/>
          </w:tcPr>
          <w:p w:rsidR="00523D19" w:rsidRDefault="00DF3F0A">
            <w:pPr>
              <w:spacing w:after="40"/>
              <w:jc w:val="left"/>
            </w:pPr>
            <w:r>
              <w:rPr>
                <w:rFonts w:cs="Times New Roman"/>
                <w:sz w:val="17"/>
              </w:rPr>
              <w:t>Engineering</w:t>
            </w:r>
          </w:p>
        </w:tc>
        <w:tc>
          <w:tcPr>
            <w:tcW w:w="2448" w:type="dxa"/>
          </w:tcPr>
          <w:p w:rsidR="00523D19" w:rsidRDefault="00DF3F0A">
            <w:pPr>
              <w:spacing w:after="40"/>
              <w:jc w:val="left"/>
            </w:pPr>
            <w:r>
              <w:rPr>
                <w:rFonts w:cs="Times New Roman"/>
                <w:sz w:val="17"/>
              </w:rPr>
              <w:t>SEC101, SQL101, AI101</w:t>
            </w:r>
          </w:p>
        </w:tc>
        <w:tc>
          <w:tcPr>
            <w:tcW w:w="720" w:type="dxa"/>
          </w:tcPr>
          <w:p w:rsidR="00523D19" w:rsidRDefault="00DF3F0A">
            <w:pPr>
              <w:spacing w:after="40"/>
              <w:jc w:val="center"/>
            </w:pPr>
            <w:r>
              <w:rPr>
                <w:rFonts w:cs="Times New Roman"/>
                <w:sz w:val="17"/>
              </w:rPr>
              <w:t>0.33</w:t>
            </w:r>
          </w:p>
        </w:tc>
      </w:tr>
      <w:tr w:rsidR="00523D19">
        <w:trPr>
          <w:cantSplit/>
          <w:jc w:val="center"/>
        </w:trPr>
        <w:tc>
          <w:tcPr>
            <w:tcW w:w="2160" w:type="dxa"/>
          </w:tcPr>
          <w:p w:rsidR="00523D19" w:rsidRDefault="00DF3F0A">
            <w:pPr>
              <w:spacing w:after="40"/>
              <w:jc w:val="left"/>
            </w:pPr>
            <w:r>
              <w:rPr>
                <w:rFonts w:cs="Times New Roman"/>
                <w:sz w:val="17"/>
              </w:rPr>
              <w:t>Business analyst</w:t>
            </w:r>
          </w:p>
        </w:tc>
        <w:tc>
          <w:tcPr>
            <w:tcW w:w="1296" w:type="dxa"/>
          </w:tcPr>
          <w:p w:rsidR="00523D19" w:rsidRDefault="00DF3F0A">
            <w:pPr>
              <w:spacing w:after="40"/>
              <w:jc w:val="left"/>
            </w:pPr>
            <w:r>
              <w:rPr>
                <w:rFonts w:cs="Times New Roman"/>
                <w:sz w:val="17"/>
              </w:rPr>
              <w:t>Beginner</w:t>
            </w:r>
          </w:p>
        </w:tc>
        <w:tc>
          <w:tcPr>
            <w:tcW w:w="2304" w:type="dxa"/>
          </w:tcPr>
          <w:p w:rsidR="00523D19" w:rsidRDefault="00DF3F0A">
            <w:pPr>
              <w:spacing w:after="40"/>
              <w:jc w:val="left"/>
            </w:pPr>
            <w:r>
              <w:rPr>
                <w:rFonts w:cs="Times New Roman"/>
                <w:sz w:val="17"/>
              </w:rPr>
              <w:t>Business, Maths</w:t>
            </w:r>
          </w:p>
        </w:tc>
        <w:tc>
          <w:tcPr>
            <w:tcW w:w="2448" w:type="dxa"/>
          </w:tcPr>
          <w:p w:rsidR="00523D19" w:rsidRDefault="00DF3F0A">
            <w:pPr>
              <w:spacing w:after="40"/>
              <w:jc w:val="left"/>
            </w:pPr>
            <w:r>
              <w:rPr>
                <w:rFonts w:cs="Times New Roman"/>
                <w:sz w:val="17"/>
              </w:rPr>
              <w:t>EXCEL101, BUS101, PROJ101</w:t>
            </w:r>
          </w:p>
        </w:tc>
        <w:tc>
          <w:tcPr>
            <w:tcW w:w="720" w:type="dxa"/>
          </w:tcPr>
          <w:p w:rsidR="00523D19" w:rsidRDefault="00DF3F0A">
            <w:pPr>
              <w:spacing w:after="40"/>
              <w:jc w:val="center"/>
            </w:pPr>
            <w:r>
              <w:rPr>
                <w:rFonts w:cs="Times New Roman"/>
                <w:sz w:val="17"/>
              </w:rPr>
              <w:t>1.00</w:t>
            </w:r>
          </w:p>
        </w:tc>
      </w:tr>
      <w:tr w:rsidR="00523D19">
        <w:trPr>
          <w:cantSplit/>
          <w:jc w:val="center"/>
        </w:trPr>
        <w:tc>
          <w:tcPr>
            <w:tcW w:w="2160" w:type="dxa"/>
          </w:tcPr>
          <w:p w:rsidR="00523D19" w:rsidRDefault="00DF3F0A">
            <w:pPr>
              <w:spacing w:after="40"/>
              <w:jc w:val="left"/>
            </w:pPr>
            <w:r>
              <w:rPr>
                <w:rFonts w:cs="Times New Roman"/>
                <w:sz w:val="17"/>
              </w:rPr>
              <w:t>Designer</w:t>
            </w:r>
          </w:p>
        </w:tc>
        <w:tc>
          <w:tcPr>
            <w:tcW w:w="1296" w:type="dxa"/>
          </w:tcPr>
          <w:p w:rsidR="00523D19" w:rsidRDefault="00DF3F0A">
            <w:pPr>
              <w:spacing w:after="40"/>
              <w:jc w:val="left"/>
            </w:pPr>
            <w:r>
              <w:rPr>
                <w:rFonts w:cs="Times New Roman"/>
                <w:sz w:val="17"/>
              </w:rPr>
              <w:t>Beginner</w:t>
            </w:r>
          </w:p>
        </w:tc>
        <w:tc>
          <w:tcPr>
            <w:tcW w:w="2304" w:type="dxa"/>
          </w:tcPr>
          <w:p w:rsidR="00523D19" w:rsidRDefault="00DF3F0A">
            <w:pPr>
              <w:spacing w:after="40"/>
              <w:jc w:val="left"/>
            </w:pPr>
            <w:r>
              <w:rPr>
                <w:rFonts w:cs="Times New Roman"/>
                <w:sz w:val="17"/>
              </w:rPr>
              <w:t>Design, Web Development</w:t>
            </w:r>
          </w:p>
        </w:tc>
        <w:tc>
          <w:tcPr>
            <w:tcW w:w="2448" w:type="dxa"/>
          </w:tcPr>
          <w:p w:rsidR="00523D19" w:rsidRDefault="00DF3F0A">
            <w:pPr>
              <w:spacing w:after="40"/>
              <w:jc w:val="left"/>
            </w:pPr>
            <w:r>
              <w:rPr>
                <w:rFonts w:cs="Times New Roman"/>
                <w:sz w:val="17"/>
              </w:rPr>
              <w:t>DES101, SQL101, AI101</w:t>
            </w:r>
          </w:p>
        </w:tc>
        <w:tc>
          <w:tcPr>
            <w:tcW w:w="720" w:type="dxa"/>
          </w:tcPr>
          <w:p w:rsidR="00523D19" w:rsidRDefault="00DF3F0A">
            <w:pPr>
              <w:spacing w:after="40"/>
              <w:jc w:val="center"/>
            </w:pPr>
            <w:r>
              <w:rPr>
                <w:rFonts w:cs="Times New Roman"/>
                <w:sz w:val="17"/>
              </w:rPr>
              <w:t>0.33</w:t>
            </w:r>
          </w:p>
        </w:tc>
      </w:tr>
      <w:tr w:rsidR="00523D19">
        <w:trPr>
          <w:cantSplit/>
          <w:jc w:val="center"/>
        </w:trPr>
        <w:tc>
          <w:tcPr>
            <w:tcW w:w="2160" w:type="dxa"/>
          </w:tcPr>
          <w:p w:rsidR="00523D19" w:rsidRDefault="00DF3F0A">
            <w:pPr>
              <w:spacing w:after="40"/>
              <w:jc w:val="left"/>
            </w:pPr>
            <w:r>
              <w:rPr>
                <w:rFonts w:cs="Times New Roman"/>
                <w:sz w:val="17"/>
              </w:rPr>
              <w:t>Exam preparation</w:t>
            </w:r>
          </w:p>
        </w:tc>
        <w:tc>
          <w:tcPr>
            <w:tcW w:w="1296" w:type="dxa"/>
          </w:tcPr>
          <w:p w:rsidR="00523D19" w:rsidRDefault="00DF3F0A">
            <w:pPr>
              <w:spacing w:after="40"/>
              <w:jc w:val="left"/>
            </w:pPr>
            <w:r>
              <w:rPr>
                <w:rFonts w:cs="Times New Roman"/>
                <w:sz w:val="17"/>
              </w:rPr>
              <w:t>Beginner</w:t>
            </w:r>
          </w:p>
        </w:tc>
        <w:tc>
          <w:tcPr>
            <w:tcW w:w="2304" w:type="dxa"/>
          </w:tcPr>
          <w:p w:rsidR="00523D19" w:rsidRDefault="00DF3F0A">
            <w:pPr>
              <w:spacing w:after="40"/>
              <w:jc w:val="left"/>
            </w:pPr>
            <w:r>
              <w:rPr>
                <w:rFonts w:cs="Times New Roman"/>
                <w:sz w:val="17"/>
              </w:rPr>
              <w:t>Study Skills</w:t>
            </w:r>
          </w:p>
        </w:tc>
        <w:tc>
          <w:tcPr>
            <w:tcW w:w="2448" w:type="dxa"/>
          </w:tcPr>
          <w:p w:rsidR="00523D19" w:rsidRDefault="00DF3F0A">
            <w:pPr>
              <w:spacing w:after="40"/>
              <w:jc w:val="left"/>
            </w:pPr>
            <w:r>
              <w:rPr>
                <w:rFonts w:cs="Times New Roman"/>
                <w:sz w:val="17"/>
              </w:rPr>
              <w:t>ENG101, QUIZSKILL, FORUMSKILL</w:t>
            </w:r>
          </w:p>
        </w:tc>
        <w:tc>
          <w:tcPr>
            <w:tcW w:w="720" w:type="dxa"/>
          </w:tcPr>
          <w:p w:rsidR="00523D19" w:rsidRDefault="00DF3F0A">
            <w:pPr>
              <w:spacing w:after="40"/>
              <w:jc w:val="center"/>
            </w:pPr>
            <w:r>
              <w:rPr>
                <w:rFonts w:cs="Times New Roman"/>
                <w:sz w:val="17"/>
              </w:rPr>
              <w:t>1.00</w:t>
            </w:r>
          </w:p>
        </w:tc>
      </w:tr>
      <w:tr w:rsidR="00523D19">
        <w:trPr>
          <w:cantSplit/>
          <w:jc w:val="center"/>
        </w:trPr>
        <w:tc>
          <w:tcPr>
            <w:tcW w:w="2160" w:type="dxa"/>
          </w:tcPr>
          <w:p w:rsidR="00523D19" w:rsidRDefault="00DF3F0A">
            <w:pPr>
              <w:spacing w:after="40"/>
              <w:jc w:val="left"/>
            </w:pPr>
            <w:r>
              <w:rPr>
                <w:rFonts w:cs="Times New Roman"/>
                <w:sz w:val="17"/>
              </w:rPr>
              <w:t>Communication skills</w:t>
            </w:r>
          </w:p>
        </w:tc>
        <w:tc>
          <w:tcPr>
            <w:tcW w:w="1296" w:type="dxa"/>
          </w:tcPr>
          <w:p w:rsidR="00523D19" w:rsidRDefault="00DF3F0A">
            <w:pPr>
              <w:spacing w:after="40"/>
              <w:jc w:val="left"/>
            </w:pPr>
            <w:r>
              <w:rPr>
                <w:rFonts w:cs="Times New Roman"/>
                <w:sz w:val="17"/>
              </w:rPr>
              <w:t>Beginner</w:t>
            </w:r>
          </w:p>
        </w:tc>
        <w:tc>
          <w:tcPr>
            <w:tcW w:w="2304" w:type="dxa"/>
          </w:tcPr>
          <w:p w:rsidR="00523D19" w:rsidRDefault="00DF3F0A">
            <w:pPr>
              <w:spacing w:after="40"/>
              <w:jc w:val="left"/>
            </w:pPr>
            <w:r>
              <w:rPr>
                <w:rFonts w:cs="Times New Roman"/>
                <w:sz w:val="17"/>
              </w:rPr>
              <w:t>Communication</w:t>
            </w:r>
          </w:p>
        </w:tc>
        <w:tc>
          <w:tcPr>
            <w:tcW w:w="2448" w:type="dxa"/>
          </w:tcPr>
          <w:p w:rsidR="00523D19" w:rsidRDefault="00DF3F0A">
            <w:pPr>
              <w:spacing w:after="40"/>
              <w:jc w:val="left"/>
            </w:pPr>
            <w:r>
              <w:rPr>
                <w:rFonts w:cs="Times New Roman"/>
                <w:sz w:val="17"/>
              </w:rPr>
              <w:t>COM101, ENG201, AI101</w:t>
            </w:r>
          </w:p>
        </w:tc>
        <w:tc>
          <w:tcPr>
            <w:tcW w:w="720" w:type="dxa"/>
          </w:tcPr>
          <w:p w:rsidR="00523D19" w:rsidRDefault="00DF3F0A">
            <w:pPr>
              <w:spacing w:after="40"/>
              <w:jc w:val="center"/>
            </w:pPr>
            <w:r>
              <w:rPr>
                <w:rFonts w:cs="Times New Roman"/>
                <w:sz w:val="17"/>
              </w:rPr>
              <w:t>0.67</w:t>
            </w:r>
          </w:p>
        </w:tc>
      </w:tr>
    </w:tbl>
    <w:p w:rsidR="00523D19" w:rsidRDefault="00523D19">
      <w:pPr>
        <w:spacing w:after="120" w:line="192" w:lineRule="auto"/>
      </w:pPr>
    </w:p>
    <w:p w:rsidR="00523D19" w:rsidRDefault="00DF3F0A">
      <w:pPr>
        <w:pStyle w:val="Heading3"/>
      </w:pPr>
      <w:r>
        <w:t>Feedback-loop probe</w:t>
      </w:r>
    </w:p>
    <w:p w:rsidR="00523D19" w:rsidRDefault="00DF3F0A">
      <w:r>
        <w:rPr>
          <w:rFonts w:cs="Times New Roman"/>
        </w:rPr>
        <w:t>To check that feedback changes the ranking in the right direction, a learner with the profile "python, data science, machine learning" (Beginner) was ranked, then received six events (start, quiz, quiz and complete on ML101, a view of DS101 and a dismissal of DA101) and was ranked again.</w:t>
      </w:r>
    </w:p>
    <w:p w:rsidR="00523D19" w:rsidRDefault="00DF3F0A">
      <w:pPr>
        <w:pStyle w:val="Caption"/>
        <w:keepNext/>
        <w:spacing w:after="80"/>
      </w:pPr>
      <w:bookmarkStart w:id="127" w:name="_Toc2435714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36</w:t>
      </w:r>
      <w:r>
        <w:rPr>
          <w:rFonts w:cs="Times New Roman"/>
        </w:rPr>
        <w:fldChar w:fldCharType="end"/>
      </w:r>
      <w:r>
        <w:rPr>
          <w:rFonts w:cs="Times New Roman"/>
        </w:rPr>
        <w:t>: Effect of six events on the ranking</w:t>
      </w:r>
      <w:bookmarkEnd w:id="127"/>
    </w:p>
    <w:tbl>
      <w:tblPr>
        <w:tblStyle w:val="TableGrid"/>
        <w:tblW w:w="0" w:type="auto"/>
        <w:jc w:val="center"/>
        <w:tblLook w:val="04A0" w:firstRow="1" w:lastRow="0" w:firstColumn="1" w:lastColumn="0" w:noHBand="0" w:noVBand="1"/>
      </w:tblPr>
      <w:tblGrid>
        <w:gridCol w:w="3118"/>
        <w:gridCol w:w="2834"/>
        <w:gridCol w:w="2976"/>
      </w:tblGrid>
      <w:tr w:rsidR="00523D19">
        <w:trPr>
          <w:cantSplit/>
          <w:tblHeader/>
          <w:jc w:val="center"/>
        </w:trPr>
        <w:tc>
          <w:tcPr>
            <w:tcW w:w="3118" w:type="dxa"/>
            <w:shd w:val="clear" w:color="auto" w:fill="1B2A41"/>
          </w:tcPr>
          <w:p w:rsidR="00523D19" w:rsidRDefault="00DF3F0A">
            <w:pPr>
              <w:spacing w:after="40"/>
              <w:jc w:val="center"/>
            </w:pPr>
            <w:r>
              <w:rPr>
                <w:rFonts w:cs="Times New Roman"/>
                <w:b/>
                <w:color w:val="FFFFFF"/>
                <w:sz w:val="19"/>
              </w:rPr>
              <w:t>Quantity</w:t>
            </w:r>
          </w:p>
        </w:tc>
        <w:tc>
          <w:tcPr>
            <w:tcW w:w="2834" w:type="dxa"/>
            <w:shd w:val="clear" w:color="auto" w:fill="1B2A41"/>
          </w:tcPr>
          <w:p w:rsidR="00523D19" w:rsidRDefault="00DF3F0A">
            <w:pPr>
              <w:spacing w:after="40"/>
              <w:jc w:val="center"/>
            </w:pPr>
            <w:r>
              <w:rPr>
                <w:rFonts w:cs="Times New Roman"/>
                <w:b/>
                <w:color w:val="FFFFFF"/>
                <w:sz w:val="19"/>
              </w:rPr>
              <w:t>Before</w:t>
            </w:r>
          </w:p>
        </w:tc>
        <w:tc>
          <w:tcPr>
            <w:tcW w:w="2976" w:type="dxa"/>
            <w:shd w:val="clear" w:color="auto" w:fill="1B2A41"/>
          </w:tcPr>
          <w:p w:rsidR="00523D19" w:rsidRDefault="00DF3F0A">
            <w:pPr>
              <w:spacing w:after="40"/>
              <w:jc w:val="center"/>
            </w:pPr>
            <w:r>
              <w:rPr>
                <w:rFonts w:cs="Times New Roman"/>
                <w:b/>
                <w:color w:val="FFFFFF"/>
                <w:sz w:val="19"/>
              </w:rPr>
              <w:t>After</w:t>
            </w:r>
          </w:p>
        </w:tc>
      </w:tr>
      <w:tr w:rsidR="00523D19">
        <w:trPr>
          <w:cantSplit/>
          <w:jc w:val="center"/>
        </w:trPr>
        <w:tc>
          <w:tcPr>
            <w:tcW w:w="3118" w:type="dxa"/>
          </w:tcPr>
          <w:p w:rsidR="00523D19" w:rsidRDefault="00DF3F0A">
            <w:pPr>
              <w:spacing w:after="40"/>
              <w:jc w:val="left"/>
            </w:pPr>
            <w:r>
              <w:rPr>
                <w:rFonts w:cs="Times New Roman"/>
                <w:sz w:val="19"/>
              </w:rPr>
              <w:t>Top three</w:t>
            </w:r>
          </w:p>
        </w:tc>
        <w:tc>
          <w:tcPr>
            <w:tcW w:w="2834" w:type="dxa"/>
          </w:tcPr>
          <w:p w:rsidR="00523D19" w:rsidRDefault="00DF3F0A">
            <w:pPr>
              <w:spacing w:after="40"/>
              <w:jc w:val="left"/>
            </w:pPr>
            <w:r>
              <w:rPr>
                <w:rFonts w:cs="Times New Roman"/>
                <w:sz w:val="19"/>
              </w:rPr>
              <w:t>ML101, DS101, DA101</w:t>
            </w:r>
          </w:p>
        </w:tc>
        <w:tc>
          <w:tcPr>
            <w:tcW w:w="2976" w:type="dxa"/>
          </w:tcPr>
          <w:p w:rsidR="00523D19" w:rsidRDefault="00DF3F0A">
            <w:pPr>
              <w:spacing w:after="40"/>
              <w:jc w:val="left"/>
            </w:pPr>
            <w:r>
              <w:rPr>
                <w:rFonts w:cs="Times New Roman"/>
                <w:sz w:val="19"/>
              </w:rPr>
              <w:t>ML101, DS101, PY101</w:t>
            </w:r>
          </w:p>
        </w:tc>
      </w:tr>
      <w:tr w:rsidR="00523D19">
        <w:trPr>
          <w:cantSplit/>
          <w:jc w:val="center"/>
        </w:trPr>
        <w:tc>
          <w:tcPr>
            <w:tcW w:w="3118" w:type="dxa"/>
          </w:tcPr>
          <w:p w:rsidR="00523D19" w:rsidRDefault="00DF3F0A">
            <w:pPr>
              <w:spacing w:after="40"/>
              <w:jc w:val="left"/>
            </w:pPr>
            <w:r>
              <w:rPr>
                <w:rFonts w:cs="Times New Roman"/>
                <w:sz w:val="19"/>
              </w:rPr>
              <w:t>ML101 score and rank</w:t>
            </w:r>
          </w:p>
        </w:tc>
        <w:tc>
          <w:tcPr>
            <w:tcW w:w="2834" w:type="dxa"/>
          </w:tcPr>
          <w:p w:rsidR="00523D19" w:rsidRDefault="00DF3F0A">
            <w:pPr>
              <w:spacing w:after="40"/>
              <w:jc w:val="left"/>
            </w:pPr>
            <w:r>
              <w:rPr>
                <w:rFonts w:cs="Times New Roman"/>
                <w:sz w:val="19"/>
              </w:rPr>
              <w:t>0.4867 (rank 1)</w:t>
            </w:r>
          </w:p>
        </w:tc>
        <w:tc>
          <w:tcPr>
            <w:tcW w:w="2976" w:type="dxa"/>
          </w:tcPr>
          <w:p w:rsidR="00523D19" w:rsidRDefault="00DF3F0A">
            <w:pPr>
              <w:spacing w:after="40"/>
              <w:jc w:val="left"/>
            </w:pPr>
            <w:r>
              <w:rPr>
                <w:rFonts w:cs="Times New Roman"/>
                <w:sz w:val="19"/>
              </w:rPr>
              <w:t>0.5514 (rank 1)</w:t>
            </w:r>
          </w:p>
        </w:tc>
      </w:tr>
      <w:tr w:rsidR="00523D19">
        <w:trPr>
          <w:cantSplit/>
          <w:jc w:val="center"/>
        </w:trPr>
        <w:tc>
          <w:tcPr>
            <w:tcW w:w="3118" w:type="dxa"/>
          </w:tcPr>
          <w:p w:rsidR="00523D19" w:rsidRDefault="00DF3F0A">
            <w:pPr>
              <w:spacing w:after="40"/>
              <w:jc w:val="left"/>
            </w:pPr>
            <w:r>
              <w:rPr>
                <w:rFonts w:cs="Times New Roman"/>
                <w:sz w:val="19"/>
              </w:rPr>
              <w:t>DS101 score and rank</w:t>
            </w:r>
          </w:p>
        </w:tc>
        <w:tc>
          <w:tcPr>
            <w:tcW w:w="2834" w:type="dxa"/>
          </w:tcPr>
          <w:p w:rsidR="00523D19" w:rsidRDefault="00DF3F0A">
            <w:pPr>
              <w:spacing w:after="40"/>
              <w:jc w:val="left"/>
            </w:pPr>
            <w:r>
              <w:rPr>
                <w:rFonts w:cs="Times New Roman"/>
                <w:sz w:val="19"/>
              </w:rPr>
              <w:t>0.4505 (rank 2)</w:t>
            </w:r>
          </w:p>
        </w:tc>
        <w:tc>
          <w:tcPr>
            <w:tcW w:w="2976" w:type="dxa"/>
          </w:tcPr>
          <w:p w:rsidR="00523D19" w:rsidRDefault="00DF3F0A">
            <w:pPr>
              <w:spacing w:after="40"/>
              <w:jc w:val="left"/>
            </w:pPr>
            <w:r>
              <w:rPr>
                <w:rFonts w:cs="Times New Roman"/>
                <w:sz w:val="19"/>
              </w:rPr>
              <w:t>0.4852 (rank 2)</w:t>
            </w:r>
          </w:p>
        </w:tc>
      </w:tr>
      <w:tr w:rsidR="00523D19">
        <w:trPr>
          <w:cantSplit/>
          <w:jc w:val="center"/>
        </w:trPr>
        <w:tc>
          <w:tcPr>
            <w:tcW w:w="3118" w:type="dxa"/>
          </w:tcPr>
          <w:p w:rsidR="00523D19" w:rsidRDefault="00DF3F0A">
            <w:pPr>
              <w:spacing w:after="40"/>
              <w:jc w:val="left"/>
            </w:pPr>
            <w:r>
              <w:rPr>
                <w:rFonts w:cs="Times New Roman"/>
                <w:sz w:val="19"/>
              </w:rPr>
              <w:t>DA101 (dismissed) score and rank</w:t>
            </w:r>
          </w:p>
        </w:tc>
        <w:tc>
          <w:tcPr>
            <w:tcW w:w="2834" w:type="dxa"/>
          </w:tcPr>
          <w:p w:rsidR="00523D19" w:rsidRDefault="00DF3F0A">
            <w:pPr>
              <w:spacing w:after="40"/>
              <w:jc w:val="left"/>
            </w:pPr>
            <w:r>
              <w:rPr>
                <w:rFonts w:cs="Times New Roman"/>
                <w:sz w:val="19"/>
              </w:rPr>
              <w:t>0.4169 (rank 3)</w:t>
            </w:r>
          </w:p>
        </w:tc>
        <w:tc>
          <w:tcPr>
            <w:tcW w:w="2976" w:type="dxa"/>
          </w:tcPr>
          <w:p w:rsidR="00523D19" w:rsidRDefault="00DF3F0A">
            <w:pPr>
              <w:spacing w:after="40"/>
              <w:jc w:val="left"/>
            </w:pPr>
            <w:r>
              <w:rPr>
                <w:rFonts w:cs="Times New Roman"/>
                <w:sz w:val="19"/>
              </w:rPr>
              <w:t>0.4215 (rank 4)</w:t>
            </w:r>
          </w:p>
        </w:tc>
      </w:tr>
      <w:tr w:rsidR="00523D19">
        <w:trPr>
          <w:cantSplit/>
          <w:jc w:val="center"/>
        </w:trPr>
        <w:tc>
          <w:tcPr>
            <w:tcW w:w="3118" w:type="dxa"/>
          </w:tcPr>
          <w:p w:rsidR="00523D19" w:rsidRDefault="00DF3F0A">
            <w:pPr>
              <w:spacing w:after="40"/>
              <w:jc w:val="left"/>
            </w:pPr>
            <w:r>
              <w:rPr>
                <w:rFonts w:cs="Times New Roman"/>
                <w:sz w:val="19"/>
              </w:rPr>
              <w:t>Estimated success</w:t>
            </w:r>
          </w:p>
        </w:tc>
        <w:tc>
          <w:tcPr>
            <w:tcW w:w="2834" w:type="dxa"/>
          </w:tcPr>
          <w:p w:rsidR="00523D19" w:rsidRDefault="00DF3F0A">
            <w:pPr>
              <w:spacing w:after="40"/>
              <w:jc w:val="left"/>
            </w:pPr>
            <w:r>
              <w:rPr>
                <w:rFonts w:cs="Times New Roman"/>
                <w:sz w:val="19"/>
              </w:rPr>
              <w:t>0.2019</w:t>
            </w:r>
          </w:p>
        </w:tc>
        <w:tc>
          <w:tcPr>
            <w:tcW w:w="2976" w:type="dxa"/>
          </w:tcPr>
          <w:p w:rsidR="00523D19" w:rsidRDefault="00DF3F0A">
            <w:pPr>
              <w:spacing w:after="40"/>
              <w:jc w:val="left"/>
            </w:pPr>
            <w:r>
              <w:rPr>
                <w:rFonts w:cs="Times New Roman"/>
                <w:sz w:val="19"/>
              </w:rPr>
              <w:t>0.3239</w:t>
            </w:r>
          </w:p>
        </w:tc>
      </w:tr>
      <w:tr w:rsidR="00523D19">
        <w:trPr>
          <w:cantSplit/>
          <w:jc w:val="center"/>
        </w:trPr>
        <w:tc>
          <w:tcPr>
            <w:tcW w:w="3118" w:type="dxa"/>
          </w:tcPr>
          <w:p w:rsidR="00523D19" w:rsidRDefault="00DF3F0A">
            <w:pPr>
              <w:spacing w:after="40"/>
              <w:jc w:val="left"/>
            </w:pPr>
            <w:r>
              <w:rPr>
                <w:rFonts w:cs="Times New Roman"/>
                <w:sz w:val="19"/>
              </w:rPr>
              <w:t>Engagement</w:t>
            </w:r>
          </w:p>
        </w:tc>
        <w:tc>
          <w:tcPr>
            <w:tcW w:w="2834" w:type="dxa"/>
          </w:tcPr>
          <w:p w:rsidR="00523D19" w:rsidRDefault="00DF3F0A">
            <w:pPr>
              <w:spacing w:after="40"/>
              <w:jc w:val="left"/>
            </w:pPr>
            <w:r>
              <w:rPr>
                <w:rFonts w:cs="Times New Roman"/>
                <w:sz w:val="19"/>
              </w:rPr>
              <w:t>Getting started (0.25)</w:t>
            </w:r>
          </w:p>
        </w:tc>
        <w:tc>
          <w:tcPr>
            <w:tcW w:w="2976" w:type="dxa"/>
          </w:tcPr>
          <w:p w:rsidR="00523D19" w:rsidRDefault="00DF3F0A">
            <w:pPr>
              <w:spacing w:after="40"/>
              <w:jc w:val="left"/>
            </w:pPr>
            <w:r>
              <w:rPr>
                <w:rFonts w:cs="Times New Roman"/>
                <w:sz w:val="19"/>
              </w:rPr>
              <w:t>Steady learner (0.55)</w:t>
            </w:r>
          </w:p>
        </w:tc>
      </w:tr>
      <w:tr w:rsidR="00523D19">
        <w:trPr>
          <w:cantSplit/>
          <w:jc w:val="center"/>
        </w:trPr>
        <w:tc>
          <w:tcPr>
            <w:tcW w:w="3118" w:type="dxa"/>
          </w:tcPr>
          <w:p w:rsidR="00523D19" w:rsidRDefault="00DF3F0A">
            <w:pPr>
              <w:spacing w:after="40"/>
              <w:jc w:val="left"/>
            </w:pPr>
            <w:r>
              <w:rPr>
                <w:rFonts w:cs="Times New Roman"/>
                <w:sz w:val="19"/>
              </w:rPr>
              <w:t>Suggested action</w:t>
            </w:r>
          </w:p>
        </w:tc>
        <w:tc>
          <w:tcPr>
            <w:tcW w:w="2834" w:type="dxa"/>
          </w:tcPr>
          <w:p w:rsidR="00523D19" w:rsidRDefault="00DF3F0A">
            <w:pPr>
              <w:spacing w:after="40"/>
              <w:jc w:val="left"/>
            </w:pPr>
            <w:r>
              <w:rPr>
                <w:rFonts w:cs="Times New Roman"/>
                <w:sz w:val="19"/>
              </w:rPr>
              <w:t>quiz</w:t>
            </w:r>
          </w:p>
        </w:tc>
        <w:tc>
          <w:tcPr>
            <w:tcW w:w="2976" w:type="dxa"/>
          </w:tcPr>
          <w:p w:rsidR="00523D19" w:rsidRDefault="00DF3F0A">
            <w:pPr>
              <w:spacing w:after="40"/>
              <w:jc w:val="left"/>
            </w:pPr>
            <w:r>
              <w:rPr>
                <w:rFonts w:cs="Times New Roman"/>
                <w:sz w:val="19"/>
              </w:rPr>
              <w:t>homepage</w:t>
            </w:r>
          </w:p>
        </w:tc>
      </w:tr>
    </w:tbl>
    <w:p w:rsidR="00523D19" w:rsidRDefault="00523D19">
      <w:pPr>
        <w:spacing w:after="120" w:line="192" w:lineRule="auto"/>
      </w:pPr>
    </w:p>
    <w:p w:rsidR="00523D19" w:rsidRDefault="00DF3F0A">
      <w:r>
        <w:rPr>
          <w:rFonts w:cs="Times New Roman"/>
        </w:rPr>
        <w:t>The course the learner worked on rose in score and the dismissed course fell one place, as intended. The probe also exposed two weaknesses that Chapter 8 discusses: the estimated benefit of every action changed sign after only six events, so the suggested action flipped from a quiz to a homepage visit, and the suggested action is the same on every card because it depends on the learner state only.</w:t>
      </w:r>
    </w:p>
    <w:p w:rsidR="00523D19" w:rsidRDefault="00DF3F0A">
      <w:pPr>
        <w:pStyle w:val="Heading2"/>
      </w:pPr>
      <w:bookmarkStart w:id="128" w:name="_Toc243571311"/>
      <w:r>
        <w:t>7.6 Input validation and security checks</w:t>
      </w:r>
      <w:bookmarkEnd w:id="128"/>
    </w:p>
    <w:p w:rsidR="00523D19" w:rsidRDefault="00DF3F0A">
      <w:pPr>
        <w:pStyle w:val="Caption"/>
        <w:keepNext/>
        <w:spacing w:after="80"/>
      </w:pPr>
      <w:bookmarkStart w:id="129" w:name="_Toc2435714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37</w:t>
      </w:r>
      <w:r>
        <w:rPr>
          <w:rFonts w:cs="Times New Roman"/>
        </w:rPr>
        <w:fldChar w:fldCharType="end"/>
      </w:r>
      <w:r>
        <w:rPr>
          <w:rFonts w:cs="Times New Roman"/>
        </w:rPr>
        <w:t>: Validation and access-control cases that were run</w:t>
      </w:r>
      <w:bookmarkEnd w:id="129"/>
    </w:p>
    <w:tbl>
      <w:tblPr>
        <w:tblStyle w:val="TableGrid"/>
        <w:tblW w:w="0" w:type="auto"/>
        <w:jc w:val="center"/>
        <w:tblLook w:val="04A0" w:firstRow="1" w:lastRow="0" w:firstColumn="1" w:lastColumn="0" w:noHBand="0" w:noVBand="1"/>
      </w:tblPr>
      <w:tblGrid>
        <w:gridCol w:w="4960"/>
        <w:gridCol w:w="1701"/>
        <w:gridCol w:w="2267"/>
      </w:tblGrid>
      <w:tr w:rsidR="00523D19">
        <w:trPr>
          <w:cantSplit/>
          <w:tblHeader/>
          <w:jc w:val="center"/>
        </w:trPr>
        <w:tc>
          <w:tcPr>
            <w:tcW w:w="4960" w:type="dxa"/>
            <w:shd w:val="clear" w:color="auto" w:fill="1B2A41"/>
          </w:tcPr>
          <w:p w:rsidR="00523D19" w:rsidRDefault="00DF3F0A">
            <w:pPr>
              <w:spacing w:after="40"/>
              <w:jc w:val="center"/>
            </w:pPr>
            <w:r>
              <w:rPr>
                <w:rFonts w:cs="Times New Roman"/>
                <w:b/>
                <w:color w:val="FFFFFF"/>
                <w:sz w:val="19"/>
              </w:rPr>
              <w:t>Case</w:t>
            </w:r>
          </w:p>
        </w:tc>
        <w:tc>
          <w:tcPr>
            <w:tcW w:w="1701" w:type="dxa"/>
            <w:shd w:val="clear" w:color="auto" w:fill="1B2A41"/>
          </w:tcPr>
          <w:p w:rsidR="00523D19" w:rsidRDefault="00DF3F0A">
            <w:pPr>
              <w:spacing w:after="40"/>
              <w:jc w:val="center"/>
            </w:pPr>
            <w:r>
              <w:rPr>
                <w:rFonts w:cs="Times New Roman"/>
                <w:b/>
                <w:color w:val="FFFFFF"/>
                <w:sz w:val="19"/>
              </w:rPr>
              <w:t>Expected</w:t>
            </w:r>
          </w:p>
        </w:tc>
        <w:tc>
          <w:tcPr>
            <w:tcW w:w="2267" w:type="dxa"/>
            <w:shd w:val="clear" w:color="auto" w:fill="1B2A41"/>
          </w:tcPr>
          <w:p w:rsidR="00523D19" w:rsidRDefault="00DF3F0A">
            <w:pPr>
              <w:spacing w:after="40"/>
              <w:jc w:val="center"/>
            </w:pPr>
            <w:r>
              <w:rPr>
                <w:rFonts w:cs="Times New Roman"/>
                <w:b/>
                <w:color w:val="FFFFFF"/>
                <w:sz w:val="19"/>
              </w:rPr>
              <w:t>Covered by</w:t>
            </w:r>
          </w:p>
        </w:tc>
      </w:tr>
      <w:tr w:rsidR="00523D19">
        <w:trPr>
          <w:cantSplit/>
          <w:jc w:val="center"/>
        </w:trPr>
        <w:tc>
          <w:tcPr>
            <w:tcW w:w="4960" w:type="dxa"/>
          </w:tcPr>
          <w:p w:rsidR="00523D19" w:rsidRDefault="00DF3F0A">
            <w:pPr>
              <w:spacing w:after="40"/>
              <w:jc w:val="left"/>
            </w:pPr>
            <w:r>
              <w:rPr>
                <w:rFonts w:cs="Times New Roman"/>
                <w:sz w:val="19"/>
              </w:rPr>
              <w:t>Malformed registration (bad e-mail, one-letter name, short and mismatching passwords)</w:t>
            </w:r>
          </w:p>
        </w:tc>
        <w:tc>
          <w:tcPr>
            <w:tcW w:w="1701" w:type="dxa"/>
          </w:tcPr>
          <w:p w:rsidR="00523D19" w:rsidRDefault="00DF3F0A">
            <w:pPr>
              <w:spacing w:after="40"/>
              <w:jc w:val="left"/>
            </w:pPr>
            <w:r>
              <w:rPr>
                <w:rFonts w:cs="Times New Roman"/>
                <w:sz w:val="19"/>
              </w:rPr>
              <w:t>422</w:t>
            </w:r>
          </w:p>
        </w:tc>
        <w:tc>
          <w:tcPr>
            <w:tcW w:w="2267" w:type="dxa"/>
          </w:tcPr>
          <w:p w:rsidR="00523D19" w:rsidRDefault="00DF3F0A">
            <w:pPr>
              <w:spacing w:after="40"/>
              <w:jc w:val="left"/>
            </w:pPr>
            <w:r>
              <w:rPr>
                <w:rFonts w:ascii="Consolas" w:eastAsia="Consolas" w:hAnsi="Consolas" w:cs="Consolas"/>
                <w:sz w:val="16"/>
              </w:rPr>
              <w:t>test_invalid_inputs</w:t>
            </w:r>
          </w:p>
        </w:tc>
      </w:tr>
      <w:tr w:rsidR="00523D19">
        <w:trPr>
          <w:cantSplit/>
          <w:jc w:val="center"/>
        </w:trPr>
        <w:tc>
          <w:tcPr>
            <w:tcW w:w="4960" w:type="dxa"/>
          </w:tcPr>
          <w:p w:rsidR="00523D19" w:rsidRDefault="00DF3F0A">
            <w:pPr>
              <w:spacing w:after="40"/>
              <w:jc w:val="left"/>
            </w:pPr>
            <w:r>
              <w:rPr>
                <w:rFonts w:cs="Times New Roman"/>
                <w:sz w:val="19"/>
              </w:rPr>
              <w:t>Registration with an e-mail that already exists</w:t>
            </w:r>
          </w:p>
        </w:tc>
        <w:tc>
          <w:tcPr>
            <w:tcW w:w="1701" w:type="dxa"/>
          </w:tcPr>
          <w:p w:rsidR="00523D19" w:rsidRDefault="00DF3F0A">
            <w:pPr>
              <w:spacing w:after="40"/>
              <w:jc w:val="left"/>
            </w:pPr>
            <w:r>
              <w:rPr>
                <w:rFonts w:cs="Times New Roman"/>
                <w:sz w:val="19"/>
              </w:rPr>
              <w:t>400</w:t>
            </w:r>
          </w:p>
        </w:tc>
        <w:tc>
          <w:tcPr>
            <w:tcW w:w="2267" w:type="dxa"/>
          </w:tcPr>
          <w:p w:rsidR="00523D19" w:rsidRDefault="00DF3F0A">
            <w:pPr>
              <w:spacing w:after="40"/>
              <w:jc w:val="left"/>
            </w:pPr>
            <w:r>
              <w:rPr>
                <w:rFonts w:cs="Times New Roman"/>
                <w:sz w:val="19"/>
              </w:rPr>
              <w:t>smoke test</w:t>
            </w:r>
          </w:p>
        </w:tc>
      </w:tr>
      <w:tr w:rsidR="00523D19">
        <w:trPr>
          <w:cantSplit/>
          <w:jc w:val="center"/>
        </w:trPr>
        <w:tc>
          <w:tcPr>
            <w:tcW w:w="4960" w:type="dxa"/>
          </w:tcPr>
          <w:p w:rsidR="00523D19" w:rsidRDefault="00DF3F0A">
            <w:pPr>
              <w:spacing w:after="40"/>
              <w:jc w:val="left"/>
            </w:pPr>
            <w:r>
              <w:rPr>
                <w:rFonts w:cs="Times New Roman"/>
                <w:sz w:val="19"/>
              </w:rPr>
              <w:t>Unknown interaction event type</w:t>
            </w:r>
          </w:p>
        </w:tc>
        <w:tc>
          <w:tcPr>
            <w:tcW w:w="1701" w:type="dxa"/>
          </w:tcPr>
          <w:p w:rsidR="00523D19" w:rsidRDefault="00DF3F0A">
            <w:pPr>
              <w:spacing w:after="40"/>
              <w:jc w:val="left"/>
            </w:pPr>
            <w:r>
              <w:rPr>
                <w:rFonts w:cs="Times New Roman"/>
                <w:sz w:val="19"/>
              </w:rPr>
              <w:t>400</w:t>
            </w:r>
          </w:p>
        </w:tc>
        <w:tc>
          <w:tcPr>
            <w:tcW w:w="2267" w:type="dxa"/>
          </w:tcPr>
          <w:p w:rsidR="00523D19" w:rsidRDefault="00DF3F0A">
            <w:pPr>
              <w:spacing w:after="40"/>
              <w:jc w:val="left"/>
            </w:pPr>
            <w:r>
              <w:rPr>
                <w:rFonts w:ascii="Consolas" w:eastAsia="Consolas" w:hAnsi="Consolas" w:cs="Consolas"/>
                <w:sz w:val="16"/>
              </w:rPr>
              <w:t>test_invalid_inputs</w:t>
            </w:r>
            <w:r>
              <w:rPr>
                <w:rFonts w:cs="Times New Roman"/>
                <w:sz w:val="19"/>
              </w:rPr>
              <w:t>, smoke test</w:t>
            </w:r>
          </w:p>
        </w:tc>
      </w:tr>
      <w:tr w:rsidR="00523D19">
        <w:trPr>
          <w:cantSplit/>
          <w:jc w:val="center"/>
        </w:trPr>
        <w:tc>
          <w:tcPr>
            <w:tcW w:w="4960" w:type="dxa"/>
          </w:tcPr>
          <w:p w:rsidR="00523D19" w:rsidRDefault="00DF3F0A">
            <w:pPr>
              <w:spacing w:after="40"/>
              <w:jc w:val="left"/>
            </w:pPr>
            <w:r>
              <w:rPr>
                <w:rFonts w:cs="Times New Roman"/>
                <w:sz w:val="19"/>
              </w:rPr>
              <w:t>Unknown course id</w:t>
            </w:r>
          </w:p>
        </w:tc>
        <w:tc>
          <w:tcPr>
            <w:tcW w:w="1701" w:type="dxa"/>
          </w:tcPr>
          <w:p w:rsidR="00523D19" w:rsidRDefault="00DF3F0A">
            <w:pPr>
              <w:spacing w:after="40"/>
              <w:jc w:val="left"/>
            </w:pPr>
            <w:r>
              <w:rPr>
                <w:rFonts w:cs="Times New Roman"/>
                <w:sz w:val="19"/>
              </w:rPr>
              <w:t>404</w:t>
            </w:r>
          </w:p>
        </w:tc>
        <w:tc>
          <w:tcPr>
            <w:tcW w:w="2267" w:type="dxa"/>
          </w:tcPr>
          <w:p w:rsidR="00523D19" w:rsidRDefault="00DF3F0A">
            <w:pPr>
              <w:spacing w:after="40"/>
              <w:jc w:val="left"/>
            </w:pPr>
            <w:r>
              <w:rPr>
                <w:rFonts w:ascii="Consolas" w:eastAsia="Consolas" w:hAnsi="Consolas" w:cs="Consolas"/>
                <w:sz w:val="16"/>
              </w:rPr>
              <w:t>test_invalid_inputs</w:t>
            </w:r>
            <w:r>
              <w:rPr>
                <w:rFonts w:cs="Times New Roman"/>
                <w:sz w:val="19"/>
              </w:rPr>
              <w:t>, smoke test</w:t>
            </w:r>
          </w:p>
        </w:tc>
      </w:tr>
      <w:tr w:rsidR="00523D19">
        <w:trPr>
          <w:cantSplit/>
          <w:jc w:val="center"/>
        </w:trPr>
        <w:tc>
          <w:tcPr>
            <w:tcW w:w="4960" w:type="dxa"/>
          </w:tcPr>
          <w:p w:rsidR="00523D19" w:rsidRDefault="00DF3F0A">
            <w:pPr>
              <w:spacing w:after="40"/>
              <w:jc w:val="left"/>
            </w:pPr>
            <w:r>
              <w:rPr>
                <w:rFonts w:cs="Times New Roman"/>
                <w:sz w:val="19"/>
              </w:rPr>
              <w:t>Protected route after logout</w:t>
            </w:r>
          </w:p>
        </w:tc>
        <w:tc>
          <w:tcPr>
            <w:tcW w:w="1701" w:type="dxa"/>
          </w:tcPr>
          <w:p w:rsidR="00523D19" w:rsidRDefault="00DF3F0A">
            <w:pPr>
              <w:spacing w:after="40"/>
              <w:jc w:val="left"/>
            </w:pPr>
            <w:r>
              <w:rPr>
                <w:rFonts w:cs="Times New Roman"/>
                <w:sz w:val="19"/>
              </w:rPr>
              <w:t>401</w:t>
            </w:r>
          </w:p>
        </w:tc>
        <w:tc>
          <w:tcPr>
            <w:tcW w:w="2267" w:type="dxa"/>
          </w:tcPr>
          <w:p w:rsidR="00523D19" w:rsidRDefault="00DF3F0A">
            <w:pPr>
              <w:spacing w:after="40"/>
              <w:jc w:val="left"/>
            </w:pPr>
            <w:r>
              <w:rPr>
                <w:rFonts w:cs="Times New Roman"/>
                <w:sz w:val="19"/>
              </w:rPr>
              <w:t>smoke test</w:t>
            </w:r>
          </w:p>
        </w:tc>
      </w:tr>
      <w:tr w:rsidR="00523D19">
        <w:trPr>
          <w:cantSplit/>
          <w:jc w:val="center"/>
        </w:trPr>
        <w:tc>
          <w:tcPr>
            <w:tcW w:w="4960" w:type="dxa"/>
          </w:tcPr>
          <w:p w:rsidR="00523D19" w:rsidRDefault="00DF3F0A">
            <w:pPr>
              <w:spacing w:after="40"/>
              <w:jc w:val="left"/>
            </w:pPr>
            <w:r>
              <w:rPr>
                <w:rFonts w:cs="Times New Roman"/>
                <w:sz w:val="19"/>
              </w:rPr>
              <w:t>Wrong password at login</w:t>
            </w:r>
          </w:p>
        </w:tc>
        <w:tc>
          <w:tcPr>
            <w:tcW w:w="1701" w:type="dxa"/>
          </w:tcPr>
          <w:p w:rsidR="00523D19" w:rsidRDefault="00DF3F0A">
            <w:pPr>
              <w:spacing w:after="40"/>
              <w:jc w:val="left"/>
            </w:pPr>
            <w:r>
              <w:rPr>
                <w:rFonts w:cs="Times New Roman"/>
                <w:sz w:val="19"/>
              </w:rPr>
              <w:t>401</w:t>
            </w:r>
          </w:p>
        </w:tc>
        <w:tc>
          <w:tcPr>
            <w:tcW w:w="2267" w:type="dxa"/>
          </w:tcPr>
          <w:p w:rsidR="00523D19" w:rsidRDefault="00DF3F0A">
            <w:pPr>
              <w:spacing w:after="40"/>
              <w:jc w:val="left"/>
            </w:pPr>
            <w:r>
              <w:rPr>
                <w:rFonts w:cs="Times New Roman"/>
                <w:sz w:val="19"/>
              </w:rPr>
              <w:t>smoke test</w:t>
            </w:r>
          </w:p>
        </w:tc>
      </w:tr>
      <w:tr w:rsidR="00523D19">
        <w:trPr>
          <w:cantSplit/>
          <w:jc w:val="center"/>
        </w:trPr>
        <w:tc>
          <w:tcPr>
            <w:tcW w:w="4960" w:type="dxa"/>
          </w:tcPr>
          <w:p w:rsidR="00523D19" w:rsidRDefault="00DF3F0A">
            <w:pPr>
              <w:spacing w:after="40"/>
              <w:jc w:val="left"/>
            </w:pPr>
            <w:r>
              <w:rPr>
                <w:rFonts w:cs="Times New Roman"/>
                <w:sz w:val="19"/>
              </w:rPr>
              <w:lastRenderedPageBreak/>
              <w:t>Training artefacts present</w:t>
            </w:r>
          </w:p>
        </w:tc>
        <w:tc>
          <w:tcPr>
            <w:tcW w:w="1701" w:type="dxa"/>
          </w:tcPr>
          <w:p w:rsidR="00523D19" w:rsidRDefault="00DF3F0A">
            <w:pPr>
              <w:spacing w:after="40"/>
              <w:jc w:val="left"/>
            </w:pPr>
            <w:r>
              <w:rPr>
                <w:rFonts w:cs="Times New Roman"/>
                <w:sz w:val="19"/>
              </w:rPr>
              <w:t>metrics file exists</w:t>
            </w:r>
          </w:p>
        </w:tc>
        <w:tc>
          <w:tcPr>
            <w:tcW w:w="2267" w:type="dxa"/>
          </w:tcPr>
          <w:p w:rsidR="00523D19" w:rsidRDefault="00DF3F0A">
            <w:pPr>
              <w:spacing w:after="40"/>
              <w:jc w:val="left"/>
            </w:pPr>
            <w:r>
              <w:rPr>
                <w:rFonts w:ascii="Consolas" w:eastAsia="Consolas" w:hAnsi="Consolas" w:cs="Consolas"/>
                <w:sz w:val="16"/>
              </w:rPr>
              <w:t>test_artifacts_load</w:t>
            </w:r>
            <w:r>
              <w:rPr>
                <w:rFonts w:cs="Times New Roman"/>
                <w:sz w:val="19"/>
              </w:rPr>
              <w:t>, smoke test</w:t>
            </w:r>
          </w:p>
        </w:tc>
      </w:tr>
    </w:tbl>
    <w:p w:rsidR="00523D19" w:rsidRDefault="00523D19">
      <w:pPr>
        <w:spacing w:after="120" w:line="192" w:lineRule="auto"/>
      </w:pPr>
    </w:p>
    <w:p w:rsidR="00523D19" w:rsidRDefault="00DF3F0A">
      <w:r>
        <w:rPr>
          <w:rFonts w:cs="Times New Roman"/>
        </w:rPr>
        <w:t xml:space="preserve">Password hashing, token handling and the cookie attributes were reviewed in the code (Chapter 6) but have </w:t>
      </w:r>
      <w:r>
        <w:rPr>
          <w:rFonts w:cs="Times New Roman"/>
          <w:b/>
        </w:rPr>
        <w:t>no dedicated automated test</w:t>
      </w:r>
      <w:r>
        <w:rPr>
          <w:rFonts w:cs="Times New Roman"/>
        </w:rPr>
        <w:t>, and no penetration test, fuzzing or dependency audit was run.</w:t>
      </w:r>
    </w:p>
    <w:p w:rsidR="00523D19" w:rsidRDefault="00DF3F0A">
      <w:pPr>
        <w:pStyle w:val="Heading2"/>
      </w:pPr>
      <w:bookmarkStart w:id="130" w:name="_Toc243571312"/>
      <w:r>
        <w:t>7.7 Performance</w:t>
      </w:r>
      <w:bookmarkEnd w:id="130"/>
    </w:p>
    <w:p w:rsidR="00523D19" w:rsidRDefault="00DF3F0A">
      <w:r>
        <w:rPr>
          <w:rFonts w:ascii="Consolas" w:eastAsia="Consolas" w:hAnsi="Consolas" w:cs="Consolas"/>
          <w:sz w:val="21"/>
        </w:rPr>
        <w:t>scripts/measure_api.py</w:t>
      </w:r>
      <w:r>
        <w:rPr>
          <w:rFonts w:cs="Times New Roman"/>
        </w:rPr>
        <w:t xml:space="preserve"> registers one throw-away account on the running backend and times each route over the loopback address 127.0.0.1 (using the address avoids a 2-second IPv6 fallback seen with the name localhost on this machine). Read routes were called 30 times in sequence after three warm-up calls to the recommendations route; the first registration includes the first password hash and database write.</w:t>
      </w:r>
    </w:p>
    <w:p w:rsidR="00523D19" w:rsidRDefault="00DF3F0A">
      <w:pPr>
        <w:pStyle w:val="Caption"/>
        <w:keepNext/>
        <w:spacing w:after="80"/>
      </w:pPr>
      <w:bookmarkStart w:id="131" w:name="_Toc2435714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38</w:t>
      </w:r>
      <w:r>
        <w:rPr>
          <w:rFonts w:cs="Times New Roman"/>
        </w:rPr>
        <w:fldChar w:fldCharType="end"/>
      </w:r>
      <w:r>
        <w:rPr>
          <w:rFonts w:cs="Times New Roman"/>
        </w:rPr>
        <w:t>: API latency in milliseconds (loopback, development machine)</w:t>
      </w:r>
      <w:bookmarkEnd w:id="131"/>
    </w:p>
    <w:tbl>
      <w:tblPr>
        <w:tblStyle w:val="TableGrid"/>
        <w:tblW w:w="0" w:type="auto"/>
        <w:jc w:val="center"/>
        <w:tblLook w:val="04A0" w:firstRow="1" w:lastRow="0" w:firstColumn="1" w:lastColumn="0" w:noHBand="0" w:noVBand="1"/>
      </w:tblPr>
      <w:tblGrid>
        <w:gridCol w:w="3888"/>
        <w:gridCol w:w="576"/>
        <w:gridCol w:w="1008"/>
        <w:gridCol w:w="1152"/>
        <w:gridCol w:w="1008"/>
        <w:gridCol w:w="1008"/>
      </w:tblGrid>
      <w:tr w:rsidR="00523D19">
        <w:trPr>
          <w:cantSplit/>
          <w:tblHeader/>
          <w:jc w:val="center"/>
        </w:trPr>
        <w:tc>
          <w:tcPr>
            <w:tcW w:w="3888" w:type="dxa"/>
            <w:shd w:val="clear" w:color="auto" w:fill="1B2A41"/>
          </w:tcPr>
          <w:p w:rsidR="00523D19" w:rsidRDefault="00DF3F0A">
            <w:pPr>
              <w:spacing w:after="40"/>
              <w:jc w:val="center"/>
            </w:pPr>
            <w:r>
              <w:rPr>
                <w:rFonts w:cs="Times New Roman"/>
                <w:b/>
                <w:color w:val="FFFFFF"/>
                <w:sz w:val="17"/>
              </w:rPr>
              <w:t>Route</w:t>
            </w:r>
          </w:p>
        </w:tc>
        <w:tc>
          <w:tcPr>
            <w:tcW w:w="576" w:type="dxa"/>
            <w:shd w:val="clear" w:color="auto" w:fill="1B2A41"/>
          </w:tcPr>
          <w:p w:rsidR="00523D19" w:rsidRDefault="00DF3F0A">
            <w:pPr>
              <w:spacing w:after="40"/>
              <w:jc w:val="center"/>
            </w:pPr>
            <w:r>
              <w:rPr>
                <w:rFonts w:cs="Times New Roman"/>
                <w:b/>
                <w:color w:val="FFFFFF"/>
                <w:sz w:val="17"/>
              </w:rPr>
              <w:t>n</w:t>
            </w:r>
          </w:p>
        </w:tc>
        <w:tc>
          <w:tcPr>
            <w:tcW w:w="1008" w:type="dxa"/>
            <w:shd w:val="clear" w:color="auto" w:fill="1B2A41"/>
          </w:tcPr>
          <w:p w:rsidR="00523D19" w:rsidRDefault="00DF3F0A">
            <w:pPr>
              <w:spacing w:after="40"/>
              <w:jc w:val="center"/>
            </w:pPr>
            <w:r>
              <w:rPr>
                <w:rFonts w:cs="Times New Roman"/>
                <w:b/>
                <w:color w:val="FFFFFF"/>
                <w:sz w:val="17"/>
              </w:rPr>
              <w:t>Mean</w:t>
            </w:r>
          </w:p>
        </w:tc>
        <w:tc>
          <w:tcPr>
            <w:tcW w:w="1152" w:type="dxa"/>
            <w:shd w:val="clear" w:color="auto" w:fill="1B2A41"/>
          </w:tcPr>
          <w:p w:rsidR="00523D19" w:rsidRDefault="00DF3F0A">
            <w:pPr>
              <w:spacing w:after="40"/>
              <w:jc w:val="center"/>
            </w:pPr>
            <w:r>
              <w:rPr>
                <w:rFonts w:cs="Times New Roman"/>
                <w:b/>
                <w:color w:val="FFFFFF"/>
                <w:sz w:val="17"/>
              </w:rPr>
              <w:t>Median</w:t>
            </w:r>
          </w:p>
        </w:tc>
        <w:tc>
          <w:tcPr>
            <w:tcW w:w="1008" w:type="dxa"/>
            <w:shd w:val="clear" w:color="auto" w:fill="1B2A41"/>
          </w:tcPr>
          <w:p w:rsidR="00523D19" w:rsidRDefault="00DF3F0A">
            <w:pPr>
              <w:spacing w:after="40"/>
              <w:jc w:val="center"/>
            </w:pPr>
            <w:r>
              <w:rPr>
                <w:rFonts w:cs="Times New Roman"/>
                <w:b/>
                <w:color w:val="FFFFFF"/>
                <w:sz w:val="17"/>
              </w:rPr>
              <w:t>p95</w:t>
            </w:r>
          </w:p>
        </w:tc>
        <w:tc>
          <w:tcPr>
            <w:tcW w:w="1008" w:type="dxa"/>
            <w:shd w:val="clear" w:color="auto" w:fill="1B2A41"/>
          </w:tcPr>
          <w:p w:rsidR="00523D19" w:rsidRDefault="00DF3F0A">
            <w:pPr>
              <w:spacing w:after="40"/>
              <w:jc w:val="center"/>
            </w:pPr>
            <w:r>
              <w:rPr>
                <w:rFonts w:cs="Times New Roman"/>
                <w:b/>
                <w:color w:val="FFFFFF"/>
                <w:sz w:val="17"/>
              </w:rPr>
              <w:t>Max</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POST /api/auth/register</w:t>
            </w:r>
          </w:p>
        </w:tc>
        <w:tc>
          <w:tcPr>
            <w:tcW w:w="576" w:type="dxa"/>
          </w:tcPr>
          <w:p w:rsidR="00523D19" w:rsidRDefault="00DF3F0A">
            <w:pPr>
              <w:spacing w:after="40"/>
              <w:jc w:val="center"/>
            </w:pPr>
            <w:r>
              <w:rPr>
                <w:rFonts w:cs="Times New Roman"/>
                <w:sz w:val="17"/>
              </w:rPr>
              <w:t>1</w:t>
            </w:r>
          </w:p>
        </w:tc>
        <w:tc>
          <w:tcPr>
            <w:tcW w:w="1008" w:type="dxa"/>
          </w:tcPr>
          <w:p w:rsidR="00523D19" w:rsidRDefault="00DF3F0A">
            <w:pPr>
              <w:spacing w:after="40"/>
              <w:jc w:val="center"/>
            </w:pPr>
            <w:r>
              <w:rPr>
                <w:rFonts w:cs="Times New Roman"/>
                <w:sz w:val="17"/>
              </w:rPr>
              <w:t>427.1</w:t>
            </w:r>
          </w:p>
        </w:tc>
        <w:tc>
          <w:tcPr>
            <w:tcW w:w="1152" w:type="dxa"/>
          </w:tcPr>
          <w:p w:rsidR="00523D19" w:rsidRDefault="00DF3F0A">
            <w:pPr>
              <w:spacing w:after="40"/>
              <w:jc w:val="center"/>
            </w:pPr>
            <w:r>
              <w:rPr>
                <w:rFonts w:cs="Times New Roman"/>
                <w:sz w:val="17"/>
              </w:rPr>
              <w:t>427.1</w:t>
            </w:r>
          </w:p>
        </w:tc>
        <w:tc>
          <w:tcPr>
            <w:tcW w:w="1008" w:type="dxa"/>
          </w:tcPr>
          <w:p w:rsidR="00523D19" w:rsidRDefault="00DF3F0A">
            <w:pPr>
              <w:spacing w:after="40"/>
              <w:jc w:val="center"/>
            </w:pPr>
            <w:r>
              <w:rPr>
                <w:rFonts w:cs="Times New Roman"/>
                <w:sz w:val="17"/>
              </w:rPr>
              <w:t>427.1</w:t>
            </w:r>
          </w:p>
        </w:tc>
        <w:tc>
          <w:tcPr>
            <w:tcW w:w="1008" w:type="dxa"/>
          </w:tcPr>
          <w:p w:rsidR="00523D19" w:rsidRDefault="00DF3F0A">
            <w:pPr>
              <w:spacing w:after="40"/>
              <w:jc w:val="center"/>
            </w:pPr>
            <w:r>
              <w:rPr>
                <w:rFonts w:cs="Times New Roman"/>
                <w:sz w:val="17"/>
              </w:rPr>
              <w:t>427.1</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PUT /api/profile</w:t>
            </w:r>
          </w:p>
        </w:tc>
        <w:tc>
          <w:tcPr>
            <w:tcW w:w="576" w:type="dxa"/>
          </w:tcPr>
          <w:p w:rsidR="00523D19" w:rsidRDefault="00DF3F0A">
            <w:pPr>
              <w:spacing w:after="40"/>
              <w:jc w:val="center"/>
            </w:pPr>
            <w:r>
              <w:rPr>
                <w:rFonts w:cs="Times New Roman"/>
                <w:sz w:val="17"/>
              </w:rPr>
              <w:t>5</w:t>
            </w:r>
          </w:p>
        </w:tc>
        <w:tc>
          <w:tcPr>
            <w:tcW w:w="1008" w:type="dxa"/>
          </w:tcPr>
          <w:p w:rsidR="00523D19" w:rsidRDefault="00DF3F0A">
            <w:pPr>
              <w:spacing w:after="40"/>
              <w:jc w:val="center"/>
            </w:pPr>
            <w:r>
              <w:rPr>
                <w:rFonts w:cs="Times New Roman"/>
                <w:sz w:val="17"/>
              </w:rPr>
              <w:t>20.2</w:t>
            </w:r>
          </w:p>
        </w:tc>
        <w:tc>
          <w:tcPr>
            <w:tcW w:w="1152" w:type="dxa"/>
          </w:tcPr>
          <w:p w:rsidR="00523D19" w:rsidRDefault="00DF3F0A">
            <w:pPr>
              <w:spacing w:after="40"/>
              <w:jc w:val="center"/>
            </w:pPr>
            <w:r>
              <w:rPr>
                <w:rFonts w:cs="Times New Roman"/>
                <w:sz w:val="17"/>
              </w:rPr>
              <w:t>20.1</w:t>
            </w:r>
          </w:p>
        </w:tc>
        <w:tc>
          <w:tcPr>
            <w:tcW w:w="1008" w:type="dxa"/>
          </w:tcPr>
          <w:p w:rsidR="00523D19" w:rsidRDefault="00DF3F0A">
            <w:pPr>
              <w:spacing w:after="40"/>
              <w:jc w:val="center"/>
            </w:pPr>
            <w:r>
              <w:rPr>
                <w:rFonts w:cs="Times New Roman"/>
                <w:sz w:val="17"/>
              </w:rPr>
              <w:t>29.4</w:t>
            </w:r>
          </w:p>
        </w:tc>
        <w:tc>
          <w:tcPr>
            <w:tcW w:w="1008" w:type="dxa"/>
          </w:tcPr>
          <w:p w:rsidR="00523D19" w:rsidRDefault="00DF3F0A">
            <w:pPr>
              <w:spacing w:after="40"/>
              <w:jc w:val="center"/>
            </w:pPr>
            <w:r>
              <w:rPr>
                <w:rFonts w:cs="Times New Roman"/>
                <w:sz w:val="17"/>
              </w:rPr>
              <w:t>29.4</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POST /api/auth/login</w:t>
            </w:r>
          </w:p>
        </w:tc>
        <w:tc>
          <w:tcPr>
            <w:tcW w:w="576" w:type="dxa"/>
          </w:tcPr>
          <w:p w:rsidR="00523D19" w:rsidRDefault="00DF3F0A">
            <w:pPr>
              <w:spacing w:after="40"/>
              <w:jc w:val="center"/>
            </w:pPr>
            <w:r>
              <w:rPr>
                <w:rFonts w:cs="Times New Roman"/>
                <w:sz w:val="17"/>
              </w:rPr>
              <w:t>10</w:t>
            </w:r>
          </w:p>
        </w:tc>
        <w:tc>
          <w:tcPr>
            <w:tcW w:w="1008" w:type="dxa"/>
          </w:tcPr>
          <w:p w:rsidR="00523D19" w:rsidRDefault="00DF3F0A">
            <w:pPr>
              <w:spacing w:after="40"/>
              <w:jc w:val="center"/>
            </w:pPr>
            <w:r>
              <w:rPr>
                <w:rFonts w:cs="Times New Roman"/>
                <w:sz w:val="17"/>
              </w:rPr>
              <w:t>31.1</w:t>
            </w:r>
          </w:p>
        </w:tc>
        <w:tc>
          <w:tcPr>
            <w:tcW w:w="1152" w:type="dxa"/>
          </w:tcPr>
          <w:p w:rsidR="00523D19" w:rsidRDefault="00DF3F0A">
            <w:pPr>
              <w:spacing w:after="40"/>
              <w:jc w:val="center"/>
            </w:pPr>
            <w:r>
              <w:rPr>
                <w:rFonts w:cs="Times New Roman"/>
                <w:sz w:val="17"/>
              </w:rPr>
              <w:t>30.7</w:t>
            </w:r>
          </w:p>
        </w:tc>
        <w:tc>
          <w:tcPr>
            <w:tcW w:w="1008" w:type="dxa"/>
          </w:tcPr>
          <w:p w:rsidR="00523D19" w:rsidRDefault="00DF3F0A">
            <w:pPr>
              <w:spacing w:after="40"/>
              <w:jc w:val="center"/>
            </w:pPr>
            <w:r>
              <w:rPr>
                <w:rFonts w:cs="Times New Roman"/>
                <w:sz w:val="17"/>
              </w:rPr>
              <w:t>38.0</w:t>
            </w:r>
          </w:p>
        </w:tc>
        <w:tc>
          <w:tcPr>
            <w:tcW w:w="1008" w:type="dxa"/>
          </w:tcPr>
          <w:p w:rsidR="00523D19" w:rsidRDefault="00DF3F0A">
            <w:pPr>
              <w:spacing w:after="40"/>
              <w:jc w:val="center"/>
            </w:pPr>
            <w:r>
              <w:rPr>
                <w:rFonts w:cs="Times New Roman"/>
                <w:sz w:val="17"/>
              </w:rPr>
              <w:t>38.0</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GET /api/health</w:t>
            </w:r>
          </w:p>
        </w:tc>
        <w:tc>
          <w:tcPr>
            <w:tcW w:w="576" w:type="dxa"/>
          </w:tcPr>
          <w:p w:rsidR="00523D19" w:rsidRDefault="00DF3F0A">
            <w:pPr>
              <w:spacing w:after="40"/>
              <w:jc w:val="center"/>
            </w:pPr>
            <w:r>
              <w:rPr>
                <w:rFonts w:cs="Times New Roman"/>
                <w:sz w:val="17"/>
              </w:rPr>
              <w:t>30</w:t>
            </w:r>
          </w:p>
        </w:tc>
        <w:tc>
          <w:tcPr>
            <w:tcW w:w="1008" w:type="dxa"/>
          </w:tcPr>
          <w:p w:rsidR="00523D19" w:rsidRDefault="00DF3F0A">
            <w:pPr>
              <w:spacing w:after="40"/>
              <w:jc w:val="center"/>
            </w:pPr>
            <w:r>
              <w:rPr>
                <w:rFonts w:cs="Times New Roman"/>
                <w:sz w:val="17"/>
              </w:rPr>
              <w:t>2.7</w:t>
            </w:r>
          </w:p>
        </w:tc>
        <w:tc>
          <w:tcPr>
            <w:tcW w:w="1152" w:type="dxa"/>
          </w:tcPr>
          <w:p w:rsidR="00523D19" w:rsidRDefault="00DF3F0A">
            <w:pPr>
              <w:spacing w:after="40"/>
              <w:jc w:val="center"/>
            </w:pPr>
            <w:r>
              <w:rPr>
                <w:rFonts w:cs="Times New Roman"/>
                <w:sz w:val="17"/>
              </w:rPr>
              <w:t>2.6</w:t>
            </w:r>
          </w:p>
        </w:tc>
        <w:tc>
          <w:tcPr>
            <w:tcW w:w="1008" w:type="dxa"/>
          </w:tcPr>
          <w:p w:rsidR="00523D19" w:rsidRDefault="00DF3F0A">
            <w:pPr>
              <w:spacing w:after="40"/>
              <w:jc w:val="center"/>
            </w:pPr>
            <w:r>
              <w:rPr>
                <w:rFonts w:cs="Times New Roman"/>
                <w:sz w:val="17"/>
              </w:rPr>
              <w:t>4.0</w:t>
            </w:r>
          </w:p>
        </w:tc>
        <w:tc>
          <w:tcPr>
            <w:tcW w:w="1008" w:type="dxa"/>
          </w:tcPr>
          <w:p w:rsidR="00523D19" w:rsidRDefault="00DF3F0A">
            <w:pPr>
              <w:spacing w:after="40"/>
              <w:jc w:val="center"/>
            </w:pPr>
            <w:r>
              <w:rPr>
                <w:rFonts w:cs="Times New Roman"/>
                <w:sz w:val="17"/>
              </w:rPr>
              <w:t>4.2</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GET /api/courses</w:t>
            </w:r>
          </w:p>
        </w:tc>
        <w:tc>
          <w:tcPr>
            <w:tcW w:w="576" w:type="dxa"/>
          </w:tcPr>
          <w:p w:rsidR="00523D19" w:rsidRDefault="00DF3F0A">
            <w:pPr>
              <w:spacing w:after="40"/>
              <w:jc w:val="center"/>
            </w:pPr>
            <w:r>
              <w:rPr>
                <w:rFonts w:cs="Times New Roman"/>
                <w:sz w:val="17"/>
              </w:rPr>
              <w:t>30</w:t>
            </w:r>
          </w:p>
        </w:tc>
        <w:tc>
          <w:tcPr>
            <w:tcW w:w="1008" w:type="dxa"/>
          </w:tcPr>
          <w:p w:rsidR="00523D19" w:rsidRDefault="00DF3F0A">
            <w:pPr>
              <w:spacing w:after="40"/>
              <w:jc w:val="center"/>
            </w:pPr>
            <w:r>
              <w:rPr>
                <w:rFonts w:cs="Times New Roman"/>
                <w:sz w:val="17"/>
              </w:rPr>
              <w:t>6.0</w:t>
            </w:r>
          </w:p>
        </w:tc>
        <w:tc>
          <w:tcPr>
            <w:tcW w:w="1152" w:type="dxa"/>
          </w:tcPr>
          <w:p w:rsidR="00523D19" w:rsidRDefault="00DF3F0A">
            <w:pPr>
              <w:spacing w:after="40"/>
              <w:jc w:val="center"/>
            </w:pPr>
            <w:r>
              <w:rPr>
                <w:rFonts w:cs="Times New Roman"/>
                <w:sz w:val="17"/>
              </w:rPr>
              <w:t>6.0</w:t>
            </w:r>
          </w:p>
        </w:tc>
        <w:tc>
          <w:tcPr>
            <w:tcW w:w="1008" w:type="dxa"/>
          </w:tcPr>
          <w:p w:rsidR="00523D19" w:rsidRDefault="00DF3F0A">
            <w:pPr>
              <w:spacing w:after="40"/>
              <w:jc w:val="center"/>
            </w:pPr>
            <w:r>
              <w:rPr>
                <w:rFonts w:cs="Times New Roman"/>
                <w:sz w:val="17"/>
              </w:rPr>
              <w:t>7.6</w:t>
            </w:r>
          </w:p>
        </w:tc>
        <w:tc>
          <w:tcPr>
            <w:tcW w:w="1008" w:type="dxa"/>
          </w:tcPr>
          <w:p w:rsidR="00523D19" w:rsidRDefault="00DF3F0A">
            <w:pPr>
              <w:spacing w:after="40"/>
              <w:jc w:val="center"/>
            </w:pPr>
            <w:r>
              <w:rPr>
                <w:rFonts w:cs="Times New Roman"/>
                <w:sz w:val="17"/>
              </w:rPr>
              <w:t>10.3</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GET /api/courses/{id}</w:t>
            </w:r>
          </w:p>
        </w:tc>
        <w:tc>
          <w:tcPr>
            <w:tcW w:w="576" w:type="dxa"/>
          </w:tcPr>
          <w:p w:rsidR="00523D19" w:rsidRDefault="00DF3F0A">
            <w:pPr>
              <w:spacing w:after="40"/>
              <w:jc w:val="center"/>
            </w:pPr>
            <w:r>
              <w:rPr>
                <w:rFonts w:cs="Times New Roman"/>
                <w:sz w:val="17"/>
              </w:rPr>
              <w:t>30</w:t>
            </w:r>
          </w:p>
        </w:tc>
        <w:tc>
          <w:tcPr>
            <w:tcW w:w="1008" w:type="dxa"/>
          </w:tcPr>
          <w:p w:rsidR="00523D19" w:rsidRDefault="00DF3F0A">
            <w:pPr>
              <w:spacing w:after="40"/>
              <w:jc w:val="center"/>
            </w:pPr>
            <w:r>
              <w:rPr>
                <w:rFonts w:cs="Times New Roman"/>
                <w:sz w:val="17"/>
              </w:rPr>
              <w:t>24.6</w:t>
            </w:r>
          </w:p>
        </w:tc>
        <w:tc>
          <w:tcPr>
            <w:tcW w:w="1152" w:type="dxa"/>
          </w:tcPr>
          <w:p w:rsidR="00523D19" w:rsidRDefault="00DF3F0A">
            <w:pPr>
              <w:spacing w:after="40"/>
              <w:jc w:val="center"/>
            </w:pPr>
            <w:r>
              <w:rPr>
                <w:rFonts w:cs="Times New Roman"/>
                <w:sz w:val="17"/>
              </w:rPr>
              <w:t>23.5</w:t>
            </w:r>
          </w:p>
        </w:tc>
        <w:tc>
          <w:tcPr>
            <w:tcW w:w="1008" w:type="dxa"/>
          </w:tcPr>
          <w:p w:rsidR="00523D19" w:rsidRDefault="00DF3F0A">
            <w:pPr>
              <w:spacing w:after="40"/>
              <w:jc w:val="center"/>
            </w:pPr>
            <w:r>
              <w:rPr>
                <w:rFonts w:cs="Times New Roman"/>
                <w:sz w:val="17"/>
              </w:rPr>
              <w:t>32.3</w:t>
            </w:r>
          </w:p>
        </w:tc>
        <w:tc>
          <w:tcPr>
            <w:tcW w:w="1008" w:type="dxa"/>
          </w:tcPr>
          <w:p w:rsidR="00523D19" w:rsidRDefault="00DF3F0A">
            <w:pPr>
              <w:spacing w:after="40"/>
              <w:jc w:val="center"/>
            </w:pPr>
            <w:r>
              <w:rPr>
                <w:rFonts w:cs="Times New Roman"/>
                <w:sz w:val="17"/>
              </w:rPr>
              <w:t>37.2</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GET /api/recommendations?top_n=8</w:t>
            </w:r>
          </w:p>
        </w:tc>
        <w:tc>
          <w:tcPr>
            <w:tcW w:w="576" w:type="dxa"/>
          </w:tcPr>
          <w:p w:rsidR="00523D19" w:rsidRDefault="00DF3F0A">
            <w:pPr>
              <w:spacing w:after="40"/>
              <w:jc w:val="center"/>
            </w:pPr>
            <w:r>
              <w:rPr>
                <w:rFonts w:cs="Times New Roman"/>
                <w:sz w:val="17"/>
              </w:rPr>
              <w:t>30</w:t>
            </w:r>
          </w:p>
        </w:tc>
        <w:tc>
          <w:tcPr>
            <w:tcW w:w="1008" w:type="dxa"/>
          </w:tcPr>
          <w:p w:rsidR="00523D19" w:rsidRDefault="00DF3F0A">
            <w:pPr>
              <w:spacing w:after="40"/>
              <w:jc w:val="center"/>
            </w:pPr>
            <w:r>
              <w:rPr>
                <w:rFonts w:cs="Times New Roman"/>
                <w:sz w:val="17"/>
              </w:rPr>
              <w:t>32.8</w:t>
            </w:r>
          </w:p>
        </w:tc>
        <w:tc>
          <w:tcPr>
            <w:tcW w:w="1152" w:type="dxa"/>
          </w:tcPr>
          <w:p w:rsidR="00523D19" w:rsidRDefault="00DF3F0A">
            <w:pPr>
              <w:spacing w:after="40"/>
              <w:jc w:val="center"/>
            </w:pPr>
            <w:r>
              <w:rPr>
                <w:rFonts w:cs="Times New Roman"/>
                <w:sz w:val="17"/>
              </w:rPr>
              <w:t>32.0</w:t>
            </w:r>
          </w:p>
        </w:tc>
        <w:tc>
          <w:tcPr>
            <w:tcW w:w="1008" w:type="dxa"/>
          </w:tcPr>
          <w:p w:rsidR="00523D19" w:rsidRDefault="00DF3F0A">
            <w:pPr>
              <w:spacing w:after="40"/>
              <w:jc w:val="center"/>
            </w:pPr>
            <w:r>
              <w:rPr>
                <w:rFonts w:cs="Times New Roman"/>
                <w:sz w:val="17"/>
              </w:rPr>
              <w:t>42.4</w:t>
            </w:r>
          </w:p>
        </w:tc>
        <w:tc>
          <w:tcPr>
            <w:tcW w:w="1008" w:type="dxa"/>
          </w:tcPr>
          <w:p w:rsidR="00523D19" w:rsidRDefault="00DF3F0A">
            <w:pPr>
              <w:spacing w:after="40"/>
              <w:jc w:val="center"/>
            </w:pPr>
            <w:r>
              <w:rPr>
                <w:rFonts w:cs="Times New Roman"/>
                <w:sz w:val="17"/>
              </w:rPr>
              <w:t>43.7</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GET /api/recommendations?top_n=24</w:t>
            </w:r>
          </w:p>
        </w:tc>
        <w:tc>
          <w:tcPr>
            <w:tcW w:w="576" w:type="dxa"/>
          </w:tcPr>
          <w:p w:rsidR="00523D19" w:rsidRDefault="00DF3F0A">
            <w:pPr>
              <w:spacing w:after="40"/>
              <w:jc w:val="center"/>
            </w:pPr>
            <w:r>
              <w:rPr>
                <w:rFonts w:cs="Times New Roman"/>
                <w:sz w:val="17"/>
              </w:rPr>
              <w:t>30</w:t>
            </w:r>
          </w:p>
        </w:tc>
        <w:tc>
          <w:tcPr>
            <w:tcW w:w="1008" w:type="dxa"/>
          </w:tcPr>
          <w:p w:rsidR="00523D19" w:rsidRDefault="00DF3F0A">
            <w:pPr>
              <w:spacing w:after="40"/>
              <w:jc w:val="center"/>
            </w:pPr>
            <w:r>
              <w:rPr>
                <w:rFonts w:cs="Times New Roman"/>
                <w:sz w:val="17"/>
              </w:rPr>
              <w:t>38.3</w:t>
            </w:r>
          </w:p>
        </w:tc>
        <w:tc>
          <w:tcPr>
            <w:tcW w:w="1152" w:type="dxa"/>
          </w:tcPr>
          <w:p w:rsidR="00523D19" w:rsidRDefault="00DF3F0A">
            <w:pPr>
              <w:spacing w:after="40"/>
              <w:jc w:val="center"/>
            </w:pPr>
            <w:r>
              <w:rPr>
                <w:rFonts w:cs="Times New Roman"/>
                <w:sz w:val="17"/>
              </w:rPr>
              <w:t>34.3</w:t>
            </w:r>
          </w:p>
        </w:tc>
        <w:tc>
          <w:tcPr>
            <w:tcW w:w="1008" w:type="dxa"/>
          </w:tcPr>
          <w:p w:rsidR="00523D19" w:rsidRDefault="00DF3F0A">
            <w:pPr>
              <w:spacing w:after="40"/>
              <w:jc w:val="center"/>
            </w:pPr>
            <w:r>
              <w:rPr>
                <w:rFonts w:cs="Times New Roman"/>
                <w:sz w:val="17"/>
              </w:rPr>
              <w:t>65.7</w:t>
            </w:r>
          </w:p>
        </w:tc>
        <w:tc>
          <w:tcPr>
            <w:tcW w:w="1008" w:type="dxa"/>
          </w:tcPr>
          <w:p w:rsidR="00523D19" w:rsidRDefault="00DF3F0A">
            <w:pPr>
              <w:spacing w:after="40"/>
              <w:jc w:val="center"/>
            </w:pPr>
            <w:r>
              <w:rPr>
                <w:rFonts w:cs="Times New Roman"/>
                <w:sz w:val="17"/>
              </w:rPr>
              <w:t>75.6</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GET /api/learning-path</w:t>
            </w:r>
          </w:p>
        </w:tc>
        <w:tc>
          <w:tcPr>
            <w:tcW w:w="576" w:type="dxa"/>
          </w:tcPr>
          <w:p w:rsidR="00523D19" w:rsidRDefault="00DF3F0A">
            <w:pPr>
              <w:spacing w:after="40"/>
              <w:jc w:val="center"/>
            </w:pPr>
            <w:r>
              <w:rPr>
                <w:rFonts w:cs="Times New Roman"/>
                <w:sz w:val="17"/>
              </w:rPr>
              <w:t>30</w:t>
            </w:r>
          </w:p>
        </w:tc>
        <w:tc>
          <w:tcPr>
            <w:tcW w:w="1008" w:type="dxa"/>
          </w:tcPr>
          <w:p w:rsidR="00523D19" w:rsidRDefault="00DF3F0A">
            <w:pPr>
              <w:spacing w:after="40"/>
              <w:jc w:val="center"/>
            </w:pPr>
            <w:r>
              <w:rPr>
                <w:rFonts w:cs="Times New Roman"/>
                <w:sz w:val="17"/>
              </w:rPr>
              <w:t>22.2</w:t>
            </w:r>
          </w:p>
        </w:tc>
        <w:tc>
          <w:tcPr>
            <w:tcW w:w="1152" w:type="dxa"/>
          </w:tcPr>
          <w:p w:rsidR="00523D19" w:rsidRDefault="00DF3F0A">
            <w:pPr>
              <w:spacing w:after="40"/>
              <w:jc w:val="center"/>
            </w:pPr>
            <w:r>
              <w:rPr>
                <w:rFonts w:cs="Times New Roman"/>
                <w:sz w:val="17"/>
              </w:rPr>
              <w:t>22.1</w:t>
            </w:r>
          </w:p>
        </w:tc>
        <w:tc>
          <w:tcPr>
            <w:tcW w:w="1008" w:type="dxa"/>
          </w:tcPr>
          <w:p w:rsidR="00523D19" w:rsidRDefault="00DF3F0A">
            <w:pPr>
              <w:spacing w:after="40"/>
              <w:jc w:val="center"/>
            </w:pPr>
            <w:r>
              <w:rPr>
                <w:rFonts w:cs="Times New Roman"/>
                <w:sz w:val="17"/>
              </w:rPr>
              <w:t>24.9</w:t>
            </w:r>
          </w:p>
        </w:tc>
        <w:tc>
          <w:tcPr>
            <w:tcW w:w="1008" w:type="dxa"/>
          </w:tcPr>
          <w:p w:rsidR="00523D19" w:rsidRDefault="00DF3F0A">
            <w:pPr>
              <w:spacing w:after="40"/>
              <w:jc w:val="center"/>
            </w:pPr>
            <w:r>
              <w:rPr>
                <w:rFonts w:cs="Times New Roman"/>
                <w:sz w:val="17"/>
              </w:rPr>
              <w:t>25.6</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GET /api/insights</w:t>
            </w:r>
          </w:p>
        </w:tc>
        <w:tc>
          <w:tcPr>
            <w:tcW w:w="576" w:type="dxa"/>
          </w:tcPr>
          <w:p w:rsidR="00523D19" w:rsidRDefault="00DF3F0A">
            <w:pPr>
              <w:spacing w:after="40"/>
              <w:jc w:val="center"/>
            </w:pPr>
            <w:r>
              <w:rPr>
                <w:rFonts w:cs="Times New Roman"/>
                <w:sz w:val="17"/>
              </w:rPr>
              <w:t>30</w:t>
            </w:r>
          </w:p>
        </w:tc>
        <w:tc>
          <w:tcPr>
            <w:tcW w:w="1008" w:type="dxa"/>
          </w:tcPr>
          <w:p w:rsidR="00523D19" w:rsidRDefault="00DF3F0A">
            <w:pPr>
              <w:spacing w:after="40"/>
              <w:jc w:val="center"/>
            </w:pPr>
            <w:r>
              <w:rPr>
                <w:rFonts w:cs="Times New Roman"/>
                <w:sz w:val="17"/>
              </w:rPr>
              <w:t>8.8</w:t>
            </w:r>
          </w:p>
        </w:tc>
        <w:tc>
          <w:tcPr>
            <w:tcW w:w="1152" w:type="dxa"/>
          </w:tcPr>
          <w:p w:rsidR="00523D19" w:rsidRDefault="00DF3F0A">
            <w:pPr>
              <w:spacing w:after="40"/>
              <w:jc w:val="center"/>
            </w:pPr>
            <w:r>
              <w:rPr>
                <w:rFonts w:cs="Times New Roman"/>
                <w:sz w:val="17"/>
              </w:rPr>
              <w:t>8.7</w:t>
            </w:r>
          </w:p>
        </w:tc>
        <w:tc>
          <w:tcPr>
            <w:tcW w:w="1008" w:type="dxa"/>
          </w:tcPr>
          <w:p w:rsidR="00523D19" w:rsidRDefault="00DF3F0A">
            <w:pPr>
              <w:spacing w:after="40"/>
              <w:jc w:val="center"/>
            </w:pPr>
            <w:r>
              <w:rPr>
                <w:rFonts w:cs="Times New Roman"/>
                <w:sz w:val="17"/>
              </w:rPr>
              <w:t>10.3</w:t>
            </w:r>
          </w:p>
        </w:tc>
        <w:tc>
          <w:tcPr>
            <w:tcW w:w="1008" w:type="dxa"/>
          </w:tcPr>
          <w:p w:rsidR="00523D19" w:rsidRDefault="00DF3F0A">
            <w:pPr>
              <w:spacing w:after="40"/>
              <w:jc w:val="center"/>
            </w:pPr>
            <w:r>
              <w:rPr>
                <w:rFonts w:cs="Times New Roman"/>
                <w:sz w:val="17"/>
              </w:rPr>
              <w:t>10.4</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GET /api/activity</w:t>
            </w:r>
          </w:p>
        </w:tc>
        <w:tc>
          <w:tcPr>
            <w:tcW w:w="576" w:type="dxa"/>
          </w:tcPr>
          <w:p w:rsidR="00523D19" w:rsidRDefault="00DF3F0A">
            <w:pPr>
              <w:spacing w:after="40"/>
              <w:jc w:val="center"/>
            </w:pPr>
            <w:r>
              <w:rPr>
                <w:rFonts w:cs="Times New Roman"/>
                <w:sz w:val="17"/>
              </w:rPr>
              <w:t>30</w:t>
            </w:r>
          </w:p>
        </w:tc>
        <w:tc>
          <w:tcPr>
            <w:tcW w:w="1008" w:type="dxa"/>
          </w:tcPr>
          <w:p w:rsidR="00523D19" w:rsidRDefault="00DF3F0A">
            <w:pPr>
              <w:spacing w:after="40"/>
              <w:jc w:val="center"/>
            </w:pPr>
            <w:r>
              <w:rPr>
                <w:rFonts w:cs="Times New Roman"/>
                <w:sz w:val="17"/>
              </w:rPr>
              <w:t>5.8</w:t>
            </w:r>
          </w:p>
        </w:tc>
        <w:tc>
          <w:tcPr>
            <w:tcW w:w="1152" w:type="dxa"/>
          </w:tcPr>
          <w:p w:rsidR="00523D19" w:rsidRDefault="00DF3F0A">
            <w:pPr>
              <w:spacing w:after="40"/>
              <w:jc w:val="center"/>
            </w:pPr>
            <w:r>
              <w:rPr>
                <w:rFonts w:cs="Times New Roman"/>
                <w:sz w:val="17"/>
              </w:rPr>
              <w:t>5.6</w:t>
            </w:r>
          </w:p>
        </w:tc>
        <w:tc>
          <w:tcPr>
            <w:tcW w:w="1008" w:type="dxa"/>
          </w:tcPr>
          <w:p w:rsidR="00523D19" w:rsidRDefault="00DF3F0A">
            <w:pPr>
              <w:spacing w:after="40"/>
              <w:jc w:val="center"/>
            </w:pPr>
            <w:r>
              <w:rPr>
                <w:rFonts w:cs="Times New Roman"/>
                <w:sz w:val="17"/>
              </w:rPr>
              <w:t>7.9</w:t>
            </w:r>
          </w:p>
        </w:tc>
        <w:tc>
          <w:tcPr>
            <w:tcW w:w="1008" w:type="dxa"/>
          </w:tcPr>
          <w:p w:rsidR="00523D19" w:rsidRDefault="00DF3F0A">
            <w:pPr>
              <w:spacing w:after="40"/>
              <w:jc w:val="center"/>
            </w:pPr>
            <w:r>
              <w:rPr>
                <w:rFonts w:cs="Times New Roman"/>
                <w:sz w:val="17"/>
              </w:rPr>
              <w:t>8.5</w:t>
            </w:r>
          </w:p>
        </w:tc>
      </w:tr>
      <w:tr w:rsidR="00523D19">
        <w:trPr>
          <w:cantSplit/>
          <w:jc w:val="center"/>
        </w:trPr>
        <w:tc>
          <w:tcPr>
            <w:tcW w:w="3888" w:type="dxa"/>
          </w:tcPr>
          <w:p w:rsidR="00523D19" w:rsidRDefault="00DF3F0A">
            <w:pPr>
              <w:spacing w:after="40"/>
              <w:jc w:val="left"/>
            </w:pPr>
            <w:r>
              <w:rPr>
                <w:rFonts w:ascii="Consolas" w:eastAsia="Consolas" w:hAnsi="Consolas" w:cs="Consolas"/>
                <w:sz w:val="14"/>
              </w:rPr>
              <w:t>GET /api/metrics</w:t>
            </w:r>
          </w:p>
        </w:tc>
        <w:tc>
          <w:tcPr>
            <w:tcW w:w="576" w:type="dxa"/>
          </w:tcPr>
          <w:p w:rsidR="00523D19" w:rsidRDefault="00DF3F0A">
            <w:pPr>
              <w:spacing w:after="40"/>
              <w:jc w:val="center"/>
            </w:pPr>
            <w:r>
              <w:rPr>
                <w:rFonts w:cs="Times New Roman"/>
                <w:sz w:val="17"/>
              </w:rPr>
              <w:t>30</w:t>
            </w:r>
          </w:p>
        </w:tc>
        <w:tc>
          <w:tcPr>
            <w:tcW w:w="1008" w:type="dxa"/>
          </w:tcPr>
          <w:p w:rsidR="00523D19" w:rsidRDefault="00DF3F0A">
            <w:pPr>
              <w:spacing w:after="40"/>
              <w:jc w:val="center"/>
            </w:pPr>
            <w:r>
              <w:rPr>
                <w:rFonts w:cs="Times New Roman"/>
                <w:sz w:val="17"/>
              </w:rPr>
              <w:t>3.5</w:t>
            </w:r>
          </w:p>
        </w:tc>
        <w:tc>
          <w:tcPr>
            <w:tcW w:w="1152" w:type="dxa"/>
          </w:tcPr>
          <w:p w:rsidR="00523D19" w:rsidRDefault="00DF3F0A">
            <w:pPr>
              <w:spacing w:after="40"/>
              <w:jc w:val="center"/>
            </w:pPr>
            <w:r>
              <w:rPr>
                <w:rFonts w:cs="Times New Roman"/>
                <w:sz w:val="17"/>
              </w:rPr>
              <w:t>3.6</w:t>
            </w:r>
          </w:p>
        </w:tc>
        <w:tc>
          <w:tcPr>
            <w:tcW w:w="1008" w:type="dxa"/>
          </w:tcPr>
          <w:p w:rsidR="00523D19" w:rsidRDefault="00DF3F0A">
            <w:pPr>
              <w:spacing w:after="40"/>
              <w:jc w:val="center"/>
            </w:pPr>
            <w:r>
              <w:rPr>
                <w:rFonts w:cs="Times New Roman"/>
                <w:sz w:val="17"/>
              </w:rPr>
              <w:t>4.8</w:t>
            </w:r>
          </w:p>
        </w:tc>
        <w:tc>
          <w:tcPr>
            <w:tcW w:w="1008" w:type="dxa"/>
          </w:tcPr>
          <w:p w:rsidR="00523D19" w:rsidRDefault="00DF3F0A">
            <w:pPr>
              <w:spacing w:after="40"/>
              <w:jc w:val="center"/>
            </w:pPr>
            <w:r>
              <w:rPr>
                <w:rFonts w:cs="Times New Roman"/>
                <w:sz w:val="17"/>
              </w:rPr>
              <w:t>5.0</w:t>
            </w:r>
          </w:p>
        </w:tc>
      </w:tr>
    </w:tbl>
    <w:p w:rsidR="00523D19" w:rsidRDefault="00523D19">
      <w:pPr>
        <w:spacing w:after="120" w:line="192" w:lineRule="auto"/>
      </w:pPr>
    </w:p>
    <w:p w:rsidR="00523D19" w:rsidRDefault="00DF3F0A">
      <w:pPr>
        <w:keepNext/>
        <w:spacing w:line="240" w:lineRule="auto"/>
        <w:jc w:val="center"/>
      </w:pPr>
      <w:r>
        <w:rPr>
          <w:noProof/>
        </w:rPr>
        <w:drawing>
          <wp:inline distT="0" distB="0" distL="0" distR="0">
            <wp:extent cx="5120640" cy="27328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24"/>
                    <a:stretch>
                      <a:fillRect/>
                    </a:stretch>
                  </pic:blipFill>
                  <pic:spPr>
                    <a:xfrm>
                      <a:off x="0" y="0"/>
                      <a:ext cx="5120640" cy="2732873"/>
                    </a:xfrm>
                    <a:prstGeom prst="rect">
                      <a:avLst/>
                    </a:prstGeom>
                  </pic:spPr>
                </pic:pic>
              </a:graphicData>
            </a:graphic>
          </wp:inline>
        </w:drawing>
      </w:r>
    </w:p>
    <w:p w:rsidR="00523D19" w:rsidRDefault="00DF3F0A">
      <w:pPr>
        <w:pStyle w:val="Caption"/>
      </w:pPr>
      <w:bookmarkStart w:id="132" w:name="_Toc2435713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17</w:t>
      </w:r>
      <w:r>
        <w:rPr>
          <w:rFonts w:cs="Times New Roman"/>
        </w:rPr>
        <w:fldChar w:fldCharType="end"/>
      </w:r>
      <w:r>
        <w:rPr>
          <w:rFonts w:cs="Times New Roman"/>
        </w:rPr>
        <w:t>: Mean and 95th-percentile latency of the API routes</w:t>
      </w:r>
      <w:bookmarkEnd w:id="132"/>
    </w:p>
    <w:p w:rsidR="00523D19" w:rsidRDefault="00DF3F0A">
      <w:r>
        <w:rPr>
          <w:rFonts w:cs="Times New Roman"/>
        </w:rPr>
        <w:t xml:space="preserve">Recommendations for eight courses take about 33 ms on average (p95 42 ms), although the TF-IDF matrix is fitted and all 24 courses are scored on every call without any cache. The </w:t>
      </w:r>
      <w:r>
        <w:rPr>
          <w:rFonts w:cs="Times New Roman"/>
        </w:rPr>
        <w:lastRenderedPageBreak/>
        <w:t>figures come from one machine (a 12th-generation Core i5, no GPU), one client and a catalogue of 24 courses; they say nothing about many simultaneous users or a larger catalogue.</w:t>
      </w:r>
    </w:p>
    <w:p w:rsidR="00523D19" w:rsidRDefault="00DF3F0A">
      <w:pPr>
        <w:pStyle w:val="Heading2"/>
      </w:pPr>
      <w:bookmarkStart w:id="133" w:name="_Toc243571313"/>
      <w:r>
        <w:t>7.8 A defect found during testing</w:t>
      </w:r>
      <w:bookmarkEnd w:id="133"/>
    </w:p>
    <w:p w:rsidR="00523D19" w:rsidRDefault="00DF3F0A">
      <w:r>
        <w:rPr>
          <w:rFonts w:cs="Times New Roman"/>
        </w:rPr>
        <w:t xml:space="preserve">While the frontend was being verified the success estimate was always exactly 55 % and every action benefit was zero. The cause was that the stored model files had been saved with a different scikit-learn version than the pinned 1.5.2; predicting failed, and the application's catch-all handlers returned the fallback values silently. Re-running </w:t>
      </w:r>
      <w:r>
        <w:rPr>
          <w:rFonts w:ascii="Consolas" w:eastAsia="Consolas" w:hAnsi="Consolas" w:cs="Consolas"/>
          <w:sz w:val="21"/>
        </w:rPr>
        <w:t>scripts/train_pipeline.py</w:t>
      </w:r>
      <w:r>
        <w:rPr>
          <w:rFonts w:cs="Times New Roman"/>
        </w:rPr>
        <w:t xml:space="preserve"> unchanged under the pinned versions restored the model (logistic regression, test AUC 0.6028 as before), and the smoke test gained a check that the success estimate differs from 0.55. The episode shows the cost of the design choice to fail soft.</w:t>
      </w:r>
    </w:p>
    <w:p w:rsidR="00523D19" w:rsidRDefault="00DF3F0A">
      <w:pPr>
        <w:pStyle w:val="Heading2"/>
      </w:pPr>
      <w:bookmarkStart w:id="134" w:name="_Toc243571314"/>
      <w:r>
        <w:t>7.9 Traceability to the objectives</w:t>
      </w:r>
      <w:bookmarkEnd w:id="134"/>
    </w:p>
    <w:p w:rsidR="00523D19" w:rsidRDefault="00DF3F0A">
      <w:pPr>
        <w:pStyle w:val="Caption"/>
        <w:keepNext/>
        <w:spacing w:after="80"/>
      </w:pPr>
      <w:bookmarkStart w:id="135" w:name="_Toc2435714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39</w:t>
      </w:r>
      <w:r>
        <w:rPr>
          <w:rFonts w:cs="Times New Roman"/>
        </w:rPr>
        <w:fldChar w:fldCharType="end"/>
      </w:r>
      <w:r>
        <w:rPr>
          <w:rFonts w:cs="Times New Roman"/>
        </w:rPr>
        <w:t>: Objectives and the evidence collected</w:t>
      </w:r>
      <w:bookmarkEnd w:id="135"/>
    </w:p>
    <w:tbl>
      <w:tblPr>
        <w:tblStyle w:val="TableGrid"/>
        <w:tblW w:w="0" w:type="auto"/>
        <w:jc w:val="center"/>
        <w:tblLook w:val="04A0" w:firstRow="1" w:lastRow="0" w:firstColumn="1" w:lastColumn="0" w:noHBand="0" w:noVBand="1"/>
      </w:tblPr>
      <w:tblGrid>
        <w:gridCol w:w="2551"/>
        <w:gridCol w:w="4535"/>
        <w:gridCol w:w="1842"/>
      </w:tblGrid>
      <w:tr w:rsidR="00523D19">
        <w:trPr>
          <w:cantSplit/>
          <w:tblHeader/>
          <w:jc w:val="center"/>
        </w:trPr>
        <w:tc>
          <w:tcPr>
            <w:tcW w:w="2551" w:type="dxa"/>
            <w:shd w:val="clear" w:color="auto" w:fill="1B2A41"/>
          </w:tcPr>
          <w:p w:rsidR="00523D19" w:rsidRDefault="00DF3F0A">
            <w:pPr>
              <w:spacing w:after="40"/>
              <w:jc w:val="center"/>
            </w:pPr>
            <w:r>
              <w:rPr>
                <w:rFonts w:cs="Times New Roman"/>
                <w:b/>
                <w:color w:val="FFFFFF"/>
                <w:sz w:val="18"/>
              </w:rPr>
              <w:t>Objective</w:t>
            </w:r>
          </w:p>
        </w:tc>
        <w:tc>
          <w:tcPr>
            <w:tcW w:w="4535" w:type="dxa"/>
            <w:shd w:val="clear" w:color="auto" w:fill="1B2A41"/>
          </w:tcPr>
          <w:p w:rsidR="00523D19" w:rsidRDefault="00DF3F0A">
            <w:pPr>
              <w:spacing w:after="40"/>
              <w:jc w:val="center"/>
            </w:pPr>
            <w:r>
              <w:rPr>
                <w:rFonts w:cs="Times New Roman"/>
                <w:b/>
                <w:color w:val="FFFFFF"/>
                <w:sz w:val="18"/>
              </w:rPr>
              <w:t>Evidence</w:t>
            </w:r>
          </w:p>
        </w:tc>
        <w:tc>
          <w:tcPr>
            <w:tcW w:w="1842" w:type="dxa"/>
            <w:shd w:val="clear" w:color="auto" w:fill="1B2A41"/>
          </w:tcPr>
          <w:p w:rsidR="00523D19" w:rsidRDefault="00DF3F0A">
            <w:pPr>
              <w:spacing w:after="40"/>
              <w:jc w:val="center"/>
            </w:pPr>
            <w:r>
              <w:rPr>
                <w:rFonts w:cs="Times New Roman"/>
                <w:b/>
                <w:color w:val="FFFFFF"/>
                <w:sz w:val="18"/>
              </w:rPr>
              <w:t>Status</w:t>
            </w:r>
          </w:p>
        </w:tc>
      </w:tr>
      <w:tr w:rsidR="00523D19">
        <w:trPr>
          <w:cantSplit/>
          <w:jc w:val="center"/>
        </w:trPr>
        <w:tc>
          <w:tcPr>
            <w:tcW w:w="2551" w:type="dxa"/>
          </w:tcPr>
          <w:p w:rsidR="00523D19" w:rsidRDefault="00DF3F0A">
            <w:pPr>
              <w:spacing w:after="40"/>
              <w:jc w:val="left"/>
            </w:pPr>
            <w:r>
              <w:rPr>
                <w:rFonts w:cs="Times New Roman"/>
                <w:sz w:val="18"/>
              </w:rPr>
              <w:t>1. Learner profiles</w:t>
            </w:r>
          </w:p>
        </w:tc>
        <w:tc>
          <w:tcPr>
            <w:tcW w:w="4535" w:type="dxa"/>
          </w:tcPr>
          <w:p w:rsidR="00523D19" w:rsidRDefault="00DF3F0A">
            <w:pPr>
              <w:spacing w:after="40"/>
              <w:jc w:val="left"/>
            </w:pPr>
            <w:r>
              <w:rPr>
                <w:rFonts w:ascii="Consolas" w:eastAsia="Consolas" w:hAnsi="Consolas" w:cs="Consolas"/>
                <w:sz w:val="15"/>
              </w:rPr>
              <w:t>PUT/GET /api/profile</w:t>
            </w:r>
            <w:r>
              <w:rPr>
                <w:rFonts w:cs="Times New Roman"/>
                <w:sz w:val="18"/>
              </w:rPr>
              <w:t xml:space="preserve"> in the pytest and smoke tests; profile screens in the responsive check</w:t>
            </w:r>
          </w:p>
        </w:tc>
        <w:tc>
          <w:tcPr>
            <w:tcW w:w="1842" w:type="dxa"/>
          </w:tcPr>
          <w:p w:rsidR="00523D19" w:rsidRDefault="00DF3F0A">
            <w:pPr>
              <w:spacing w:after="40"/>
              <w:jc w:val="left"/>
            </w:pPr>
            <w:r>
              <w:rPr>
                <w:rFonts w:cs="Times New Roman"/>
                <w:sz w:val="18"/>
              </w:rPr>
              <w:t>Met</w:t>
            </w:r>
          </w:p>
        </w:tc>
      </w:tr>
      <w:tr w:rsidR="00523D19">
        <w:trPr>
          <w:cantSplit/>
          <w:jc w:val="center"/>
        </w:trPr>
        <w:tc>
          <w:tcPr>
            <w:tcW w:w="2551" w:type="dxa"/>
          </w:tcPr>
          <w:p w:rsidR="00523D19" w:rsidRDefault="00DF3F0A">
            <w:pPr>
              <w:spacing w:after="40"/>
              <w:jc w:val="left"/>
            </w:pPr>
            <w:r>
              <w:rPr>
                <w:rFonts w:cs="Times New Roman"/>
                <w:sz w:val="18"/>
              </w:rPr>
              <w:t>2. Course catalogue</w:t>
            </w:r>
          </w:p>
        </w:tc>
        <w:tc>
          <w:tcPr>
            <w:tcW w:w="4535" w:type="dxa"/>
          </w:tcPr>
          <w:p w:rsidR="00523D19" w:rsidRDefault="00DF3F0A">
            <w:pPr>
              <w:spacing w:after="40"/>
              <w:jc w:val="left"/>
            </w:pPr>
            <w:r>
              <w:rPr>
                <w:rFonts w:cs="Times New Roman"/>
                <w:sz w:val="18"/>
              </w:rPr>
              <w:t>24 seeded courses; catalogue search and filter in the smoke test</w:t>
            </w:r>
          </w:p>
        </w:tc>
        <w:tc>
          <w:tcPr>
            <w:tcW w:w="1842" w:type="dxa"/>
          </w:tcPr>
          <w:p w:rsidR="00523D19" w:rsidRDefault="00DF3F0A">
            <w:pPr>
              <w:spacing w:after="40"/>
              <w:jc w:val="left"/>
            </w:pPr>
            <w:r>
              <w:rPr>
                <w:rFonts w:cs="Times New Roman"/>
                <w:sz w:val="18"/>
              </w:rPr>
              <w:t>Met (small, hand-written catalogue)</w:t>
            </w:r>
          </w:p>
        </w:tc>
      </w:tr>
      <w:tr w:rsidR="00523D19">
        <w:trPr>
          <w:cantSplit/>
          <w:jc w:val="center"/>
        </w:trPr>
        <w:tc>
          <w:tcPr>
            <w:tcW w:w="2551" w:type="dxa"/>
          </w:tcPr>
          <w:p w:rsidR="00523D19" w:rsidRDefault="00DF3F0A">
            <w:pPr>
              <w:spacing w:after="40"/>
              <w:jc w:val="left"/>
            </w:pPr>
            <w:r>
              <w:rPr>
                <w:rFonts w:cs="Times New Roman"/>
                <w:sz w:val="18"/>
              </w:rPr>
              <w:t>3. Collaborative filtering</w:t>
            </w:r>
          </w:p>
        </w:tc>
        <w:tc>
          <w:tcPr>
            <w:tcW w:w="4535" w:type="dxa"/>
          </w:tcPr>
          <w:p w:rsidR="00523D19" w:rsidRDefault="00DF3F0A">
            <w:pPr>
              <w:spacing w:after="40"/>
              <w:jc w:val="left"/>
            </w:pPr>
            <w:r>
              <w:rPr>
                <w:rFonts w:cs="Times New Roman"/>
                <w:sz w:val="18"/>
              </w:rPr>
              <w:t>No cross-learner model exists; only a per-learner behavioural boost</w:t>
            </w:r>
          </w:p>
        </w:tc>
        <w:tc>
          <w:tcPr>
            <w:tcW w:w="1842" w:type="dxa"/>
          </w:tcPr>
          <w:p w:rsidR="00523D19" w:rsidRDefault="00DF3F0A">
            <w:pPr>
              <w:spacing w:after="40"/>
              <w:jc w:val="left"/>
            </w:pPr>
            <w:r>
              <w:rPr>
                <w:rFonts w:cs="Times New Roman"/>
                <w:sz w:val="18"/>
              </w:rPr>
              <w:t>Not implemented</w:t>
            </w:r>
          </w:p>
        </w:tc>
      </w:tr>
      <w:tr w:rsidR="00523D19">
        <w:trPr>
          <w:cantSplit/>
          <w:jc w:val="center"/>
        </w:trPr>
        <w:tc>
          <w:tcPr>
            <w:tcW w:w="2551" w:type="dxa"/>
          </w:tcPr>
          <w:p w:rsidR="00523D19" w:rsidRDefault="00DF3F0A">
            <w:pPr>
              <w:spacing w:after="40"/>
              <w:jc w:val="left"/>
            </w:pPr>
            <w:r>
              <w:rPr>
                <w:rFonts w:cs="Times New Roman"/>
                <w:sz w:val="18"/>
              </w:rPr>
              <w:t>4. Content-based filtering</w:t>
            </w:r>
          </w:p>
        </w:tc>
        <w:tc>
          <w:tcPr>
            <w:tcW w:w="4535" w:type="dxa"/>
          </w:tcPr>
          <w:p w:rsidR="00523D19" w:rsidRDefault="00DF3F0A">
            <w:pPr>
              <w:spacing w:after="40"/>
              <w:jc w:val="left"/>
            </w:pPr>
            <w:r>
              <w:rPr>
                <w:rFonts w:cs="Times New Roman"/>
                <w:sz w:val="18"/>
              </w:rPr>
              <w:t>TF-IDF scoring; persona check P@3 0.800 for the content-only ranking</w:t>
            </w:r>
          </w:p>
        </w:tc>
        <w:tc>
          <w:tcPr>
            <w:tcW w:w="1842" w:type="dxa"/>
          </w:tcPr>
          <w:p w:rsidR="00523D19" w:rsidRDefault="00DF3F0A">
            <w:pPr>
              <w:spacing w:after="40"/>
              <w:jc w:val="left"/>
            </w:pPr>
            <w:r>
              <w:rPr>
                <w:rFonts w:cs="Times New Roman"/>
                <w:sz w:val="18"/>
              </w:rPr>
              <w:t>Met</w:t>
            </w:r>
          </w:p>
        </w:tc>
      </w:tr>
      <w:tr w:rsidR="00523D19">
        <w:trPr>
          <w:cantSplit/>
          <w:jc w:val="center"/>
        </w:trPr>
        <w:tc>
          <w:tcPr>
            <w:tcW w:w="2551" w:type="dxa"/>
          </w:tcPr>
          <w:p w:rsidR="00523D19" w:rsidRDefault="00DF3F0A">
            <w:pPr>
              <w:spacing w:after="40"/>
              <w:jc w:val="left"/>
            </w:pPr>
            <w:r>
              <w:rPr>
                <w:rFonts w:cs="Times New Roman"/>
                <w:sz w:val="18"/>
              </w:rPr>
              <w:t>5. Hybrid recommendation and learning path</w:t>
            </w:r>
          </w:p>
        </w:tc>
        <w:tc>
          <w:tcPr>
            <w:tcW w:w="4535" w:type="dxa"/>
          </w:tcPr>
          <w:p w:rsidR="00523D19" w:rsidRDefault="00DF3F0A">
            <w:pPr>
              <w:spacing w:after="40"/>
              <w:jc w:val="left"/>
            </w:pPr>
            <w:r>
              <w:rPr>
                <w:rFonts w:cs="Times New Roman"/>
                <w:sz w:val="18"/>
              </w:rPr>
              <w:t>Eight-term score; feedback-loop probe; path steps in the smoke test</w:t>
            </w:r>
          </w:p>
        </w:tc>
        <w:tc>
          <w:tcPr>
            <w:tcW w:w="1842" w:type="dxa"/>
          </w:tcPr>
          <w:p w:rsidR="00523D19" w:rsidRDefault="00DF3F0A">
            <w:pPr>
              <w:spacing w:after="40"/>
              <w:jc w:val="left"/>
            </w:pPr>
            <w:r>
              <w:rPr>
                <w:rFonts w:cs="Times New Roman"/>
                <w:sz w:val="18"/>
              </w:rPr>
              <w:t>Met (path is ordered by level and score, no prerequisite graph)</w:t>
            </w:r>
          </w:p>
        </w:tc>
      </w:tr>
      <w:tr w:rsidR="00523D19">
        <w:trPr>
          <w:cantSplit/>
          <w:jc w:val="center"/>
        </w:trPr>
        <w:tc>
          <w:tcPr>
            <w:tcW w:w="2551" w:type="dxa"/>
          </w:tcPr>
          <w:p w:rsidR="00523D19" w:rsidRDefault="00DF3F0A">
            <w:pPr>
              <w:spacing w:after="40"/>
              <w:jc w:val="left"/>
            </w:pPr>
            <w:r>
              <w:rPr>
                <w:rFonts w:cs="Times New Roman"/>
                <w:sz w:val="18"/>
              </w:rPr>
              <w:t>6. Evaluation with precision, recall and feedback</w:t>
            </w:r>
          </w:p>
        </w:tc>
        <w:tc>
          <w:tcPr>
            <w:tcW w:w="4535" w:type="dxa"/>
          </w:tcPr>
          <w:p w:rsidR="00523D19" w:rsidRDefault="00DF3F0A">
            <w:pPr>
              <w:spacing w:after="40"/>
              <w:jc w:val="left"/>
            </w:pPr>
            <w:r>
              <w:rPr>
                <w:rFonts w:cs="Times New Roman"/>
                <w:sz w:val="18"/>
              </w:rPr>
              <w:t>Model AUC and F1 on a synthetic test split; persona P@k and MRR; no real learner feedback</w:t>
            </w:r>
          </w:p>
        </w:tc>
        <w:tc>
          <w:tcPr>
            <w:tcW w:w="1842" w:type="dxa"/>
          </w:tcPr>
          <w:p w:rsidR="00523D19" w:rsidRDefault="00DF3F0A">
            <w:pPr>
              <w:spacing w:after="40"/>
              <w:jc w:val="left"/>
            </w:pPr>
            <w:r>
              <w:rPr>
                <w:rFonts w:cs="Times New Roman"/>
                <w:sz w:val="18"/>
              </w:rPr>
              <w:t>Partly met</w:t>
            </w:r>
          </w:p>
        </w:tc>
      </w:tr>
    </w:tbl>
    <w:p w:rsidR="00523D19" w:rsidRDefault="00523D19">
      <w:pPr>
        <w:spacing w:after="120" w:line="192" w:lineRule="auto"/>
      </w:pPr>
    </w:p>
    <w:p w:rsidR="00523D19" w:rsidRDefault="00DF3F0A">
      <w:pPr>
        <w:pStyle w:val="Heading2"/>
      </w:pPr>
      <w:bookmarkStart w:id="136" w:name="_Toc243571315"/>
      <w:r>
        <w:t>7.10 What was not tested</w:t>
      </w:r>
      <w:bookmarkEnd w:id="136"/>
    </w:p>
    <w:p w:rsidR="00523D19" w:rsidRDefault="00DF3F0A">
      <w:pPr>
        <w:spacing w:after="60"/>
        <w:ind w:left="720" w:hanging="360"/>
      </w:pPr>
      <w:r>
        <w:rPr>
          <w:rFonts w:cs="Times New Roman"/>
        </w:rPr>
        <w:t xml:space="preserve">•  </w:t>
      </w:r>
      <w:r>
        <w:rPr>
          <w:rFonts w:cs="Times New Roman"/>
          <w:b/>
        </w:rPr>
        <w:t>Load and concurrency:</w:t>
      </w:r>
      <w:r>
        <w:rPr>
          <w:rFonts w:cs="Times New Roman"/>
        </w:rPr>
        <w:t xml:space="preserve"> latency was measured with sequential requests from one client; no load test was run.</w:t>
      </w:r>
    </w:p>
    <w:p w:rsidR="00523D19" w:rsidRDefault="00DF3F0A">
      <w:pPr>
        <w:spacing w:after="60"/>
        <w:ind w:left="720" w:hanging="360"/>
      </w:pPr>
      <w:r>
        <w:rPr>
          <w:rFonts w:cs="Times New Roman"/>
        </w:rPr>
        <w:t xml:space="preserve">•  </w:t>
      </w:r>
      <w:r>
        <w:rPr>
          <w:rFonts w:cs="Times New Roman"/>
          <w:b/>
        </w:rPr>
        <w:t>Real data:</w:t>
      </w:r>
      <w:r>
        <w:rPr>
          <w:rFonts w:cs="Times New Roman"/>
        </w:rPr>
        <w:t xml:space="preserve"> every model result comes from the synthetic generator; the real OULAD data were never used.</w:t>
      </w:r>
    </w:p>
    <w:p w:rsidR="00523D19" w:rsidRDefault="00DF3F0A">
      <w:pPr>
        <w:spacing w:after="60"/>
        <w:ind w:left="720" w:hanging="360"/>
      </w:pPr>
      <w:r>
        <w:rPr>
          <w:rFonts w:cs="Times New Roman"/>
        </w:rPr>
        <w:t xml:space="preserve">•  </w:t>
      </w:r>
      <w:r>
        <w:rPr>
          <w:rFonts w:cs="Times New Roman"/>
          <w:b/>
        </w:rPr>
        <w:t>Users:</w:t>
      </w:r>
      <w:r>
        <w:rPr>
          <w:rFonts w:cs="Times New Roman"/>
        </w:rPr>
        <w:t xml:space="preserve"> no user study, no real-feedback precision or recall, no A/B test.</w:t>
      </w:r>
    </w:p>
    <w:p w:rsidR="00523D19" w:rsidRDefault="00DF3F0A">
      <w:pPr>
        <w:spacing w:after="60"/>
        <w:ind w:left="720" w:hanging="360"/>
      </w:pPr>
      <w:r>
        <w:rPr>
          <w:rFonts w:cs="Times New Roman"/>
        </w:rPr>
        <w:t xml:space="preserve">•  </w:t>
      </w:r>
      <w:r>
        <w:rPr>
          <w:rFonts w:cs="Times New Roman"/>
          <w:b/>
        </w:rPr>
        <w:t>Security:</w:t>
      </w:r>
      <w:r>
        <w:rPr>
          <w:rFonts w:cs="Times New Roman"/>
        </w:rPr>
        <w:t xml:space="preserve"> no penetration test, no fuzzing, no dependency audit and no automated test of hashing or cookie flags.</w:t>
      </w:r>
    </w:p>
    <w:p w:rsidR="00523D19" w:rsidRDefault="00DF3F0A">
      <w:pPr>
        <w:spacing w:after="60"/>
        <w:ind w:left="720" w:hanging="360"/>
      </w:pPr>
      <w:r>
        <w:rPr>
          <w:rFonts w:cs="Times New Roman"/>
        </w:rPr>
        <w:t xml:space="preserve">•  </w:t>
      </w:r>
      <w:r>
        <w:rPr>
          <w:rFonts w:cs="Times New Roman"/>
          <w:b/>
        </w:rPr>
        <w:t>Browsers and assistive technology:</w:t>
      </w:r>
      <w:r>
        <w:rPr>
          <w:rFonts w:cs="Times New Roman"/>
        </w:rPr>
        <w:t xml:space="preserve"> Chrome only; no screen-reader or contrast audit.</w:t>
      </w:r>
    </w:p>
    <w:p w:rsidR="00523D19" w:rsidRDefault="00DF3F0A">
      <w:pPr>
        <w:spacing w:after="60"/>
        <w:ind w:left="720" w:hanging="360"/>
      </w:pPr>
      <w:r>
        <w:rPr>
          <w:rFonts w:cs="Times New Roman"/>
        </w:rPr>
        <w:t xml:space="preserve">•  </w:t>
      </w:r>
      <w:r>
        <w:rPr>
          <w:rFonts w:cs="Times New Roman"/>
          <w:b/>
        </w:rPr>
        <w:t>Deployment:</w:t>
      </w:r>
      <w:r>
        <w:rPr>
          <w:rFonts w:cs="Times New Roman"/>
        </w:rPr>
        <w:t xml:space="preserve"> the Dockerfile and compose file were not run; only the local launcher was used.</w:t>
      </w:r>
    </w:p>
    <w:p w:rsidR="00523D19" w:rsidRDefault="00DF3F0A">
      <w:pPr>
        <w:spacing w:after="60"/>
        <w:ind w:left="720" w:hanging="360"/>
      </w:pPr>
      <w:r>
        <w:rPr>
          <w:rFonts w:cs="Times New Roman"/>
        </w:rPr>
        <w:t xml:space="preserve">•  </w:t>
      </w:r>
      <w:r>
        <w:rPr>
          <w:rFonts w:cs="Times New Roman"/>
          <w:b/>
        </w:rPr>
        <w:t>Coverage:</w:t>
      </w:r>
      <w:r>
        <w:rPr>
          <w:rFonts w:cs="Times New Roman"/>
        </w:rPr>
        <w:t xml:space="preserve"> line coverage of the Python code was not measured.</w:t>
      </w:r>
    </w:p>
    <w:p w:rsidR="00523D19" w:rsidRDefault="00DF3F0A">
      <w:r>
        <w:br w:type="page"/>
      </w:r>
    </w:p>
    <w:p w:rsidR="00523D19" w:rsidRDefault="00DF3F0A">
      <w:pPr>
        <w:pStyle w:val="Heading1"/>
      </w:pPr>
      <w:bookmarkStart w:id="137" w:name="_Toc243571316"/>
      <w:r>
        <w:lastRenderedPageBreak/>
        <w:t>CHAPTER 8: RESULTS AND OUTPUT SCREENS</w:t>
      </w:r>
      <w:bookmarkEnd w:id="137"/>
    </w:p>
    <w:p w:rsidR="00523D19" w:rsidRDefault="00DF3F0A">
      <w:pPr>
        <w:pStyle w:val="Heading2"/>
      </w:pPr>
      <w:bookmarkStart w:id="138" w:name="_Toc243571317"/>
      <w:r>
        <w:t>8.1 Experimental setup and data</w:t>
      </w:r>
      <w:bookmarkEnd w:id="138"/>
    </w:p>
    <w:p w:rsidR="00523D19" w:rsidRDefault="00DF3F0A">
      <w:r>
        <w:rPr>
          <w:rFonts w:cs="Times New Roman"/>
        </w:rPr>
        <w:t xml:space="preserve">Every number in this chapter was produced by this project's own code on this project's own data and is read from </w:t>
      </w:r>
      <w:r>
        <w:rPr>
          <w:rFonts w:ascii="Consolas" w:eastAsia="Consolas" w:hAnsi="Consolas" w:cs="Consolas"/>
          <w:sz w:val="21"/>
        </w:rPr>
        <w:t>artifacts/metrics/model_metrics.json</w:t>
      </w:r>
      <w:r>
        <w:rPr>
          <w:rFonts w:cs="Times New Roman"/>
        </w:rPr>
        <w:t xml:space="preserve"> (the shipped training run) or from </w:t>
      </w:r>
      <w:r>
        <w:rPr>
          <w:rFonts w:ascii="Consolas" w:eastAsia="Consolas" w:hAnsi="Consolas" w:cs="Consolas"/>
          <w:sz w:val="21"/>
        </w:rPr>
        <w:t>experiments/*.json</w:t>
      </w:r>
      <w:r>
        <w:rPr>
          <w:rFonts w:cs="Times New Roman"/>
        </w:rPr>
        <w:t xml:space="preserve"> (re-runs and measurements made for this report by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scripts/threshold_sweep.py</w:t>
      </w:r>
      <w:r>
        <w:rPr>
          <w:rFonts w:cs="Times New Roman"/>
        </w:rPr>
        <w:t xml:space="preserve">, </w:t>
      </w:r>
      <w:r>
        <w:rPr>
          <w:rFonts w:ascii="Consolas" w:eastAsia="Consolas" w:hAnsi="Consolas" w:cs="Consolas"/>
          <w:sz w:val="21"/>
        </w:rPr>
        <w:t>scripts/measure_api.py</w:t>
      </w:r>
      <w:r>
        <w:rPr>
          <w:rFonts w:cs="Times New Roman"/>
        </w:rPr>
        <w:t xml:space="preserve"> and </w:t>
      </w:r>
      <w:r>
        <w:rPr>
          <w:rFonts w:ascii="Consolas" w:eastAsia="Consolas" w:hAnsi="Consolas" w:cs="Consolas"/>
          <w:sz w:val="21"/>
        </w:rPr>
        <w:t>scripts/collect_env.py</w:t>
      </w:r>
      <w:r>
        <w:rPr>
          <w:rFonts w:cs="Times New Roman"/>
        </w:rPr>
        <w:t>). Nothing was copied from another study except where a table says so and cites it.</w:t>
      </w:r>
    </w:p>
    <w:p w:rsidR="00523D19" w:rsidRDefault="00DF3F0A">
      <w:r>
        <w:rPr>
          <w:rFonts w:cs="Times New Roman"/>
          <w:b/>
        </w:rPr>
        <w:t>The data are synthetic.</w:t>
      </w:r>
      <w:r>
        <w:rPr>
          <w:rFonts w:cs="Times New Roman"/>
        </w:rPr>
        <w:t xml:space="preserve"> The training script </w:t>
      </w:r>
      <w:r>
        <w:rPr>
          <w:rFonts w:ascii="Consolas" w:eastAsia="Consolas" w:hAnsi="Consolas" w:cs="Consolas"/>
          <w:sz w:val="21"/>
        </w:rPr>
        <w:t>scripts/train_pipeline.py</w:t>
      </w:r>
      <w:r>
        <w:rPr>
          <w:rFonts w:cs="Times New Roman"/>
        </w:rPr>
        <w:t xml:space="preserve"> probes the Open University Learning Analytics Dataset page [4] but does not download or use it. It generates an OULAD-like table of learner-weeks with a fixed random seed (</w:t>
      </w:r>
      <w:r>
        <w:rPr>
          <w:rFonts w:ascii="Consolas" w:eastAsia="Consolas" w:hAnsi="Consolas" w:cs="Consolas"/>
          <w:sz w:val="21"/>
        </w:rPr>
        <w:t>synthetic-oulad-like-fallback-v1</w:t>
      </w:r>
      <w:r>
        <w:rPr>
          <w:rFonts w:cs="Times New Roman"/>
        </w:rPr>
        <w:t>). All model results below therefore describe how well the models recover a rule that this project's generator itself defined; they say nothing about real learners and no claim of external validity is made.</w:t>
      </w:r>
    </w:p>
    <w:p w:rsidR="00523D19" w:rsidRDefault="00DF3F0A">
      <w:pPr>
        <w:pStyle w:val="Caption"/>
        <w:keepNext/>
        <w:spacing w:after="80"/>
      </w:pPr>
      <w:bookmarkStart w:id="139" w:name="_Toc2435714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40</w:t>
      </w:r>
      <w:r>
        <w:rPr>
          <w:rFonts w:cs="Times New Roman"/>
        </w:rPr>
        <w:fldChar w:fldCharType="end"/>
      </w:r>
      <w:r>
        <w:rPr>
          <w:rFonts w:cs="Times New Roman"/>
        </w:rPr>
        <w:t>: Dataset and split used in the shipped run (seed 42)</w:t>
      </w:r>
      <w:bookmarkEnd w:id="139"/>
    </w:p>
    <w:tbl>
      <w:tblPr>
        <w:tblStyle w:val="TableGrid"/>
        <w:tblW w:w="0" w:type="auto"/>
        <w:jc w:val="center"/>
        <w:tblLook w:val="04A0" w:firstRow="1" w:lastRow="0" w:firstColumn="1" w:lastColumn="0" w:noHBand="0" w:noVBand="1"/>
      </w:tblPr>
      <w:tblGrid>
        <w:gridCol w:w="2409"/>
        <w:gridCol w:w="6519"/>
      </w:tblGrid>
      <w:tr w:rsidR="00523D19">
        <w:trPr>
          <w:cantSplit/>
          <w:tblHeader/>
          <w:jc w:val="center"/>
        </w:trPr>
        <w:tc>
          <w:tcPr>
            <w:tcW w:w="2409" w:type="dxa"/>
            <w:shd w:val="clear" w:color="auto" w:fill="1B2A41"/>
          </w:tcPr>
          <w:p w:rsidR="00523D19" w:rsidRDefault="00DF3F0A">
            <w:pPr>
              <w:spacing w:after="40"/>
              <w:jc w:val="center"/>
            </w:pPr>
            <w:r>
              <w:rPr>
                <w:rFonts w:cs="Times New Roman"/>
                <w:b/>
                <w:color w:val="FFFFFF"/>
                <w:sz w:val="20"/>
              </w:rPr>
              <w:t>Item</w:t>
            </w:r>
          </w:p>
        </w:tc>
        <w:tc>
          <w:tcPr>
            <w:tcW w:w="6519" w:type="dxa"/>
            <w:shd w:val="clear" w:color="auto" w:fill="1B2A41"/>
          </w:tcPr>
          <w:p w:rsidR="00523D19" w:rsidRDefault="00DF3F0A">
            <w:pPr>
              <w:spacing w:after="40"/>
              <w:jc w:val="center"/>
            </w:pPr>
            <w:r>
              <w:rPr>
                <w:rFonts w:cs="Times New Roman"/>
                <w:b/>
                <w:color w:val="FFFFFF"/>
                <w:sz w:val="20"/>
              </w:rPr>
              <w:t>Value</w:t>
            </w:r>
          </w:p>
        </w:tc>
      </w:tr>
      <w:tr w:rsidR="00523D19">
        <w:trPr>
          <w:cantSplit/>
          <w:jc w:val="center"/>
        </w:trPr>
        <w:tc>
          <w:tcPr>
            <w:tcW w:w="2409" w:type="dxa"/>
          </w:tcPr>
          <w:p w:rsidR="00523D19" w:rsidRDefault="00DF3F0A">
            <w:pPr>
              <w:spacing w:after="40"/>
              <w:jc w:val="left"/>
            </w:pPr>
            <w:r>
              <w:rPr>
                <w:rFonts w:cs="Times New Roman"/>
                <w:sz w:val="20"/>
              </w:rPr>
              <w:t>Source</w:t>
            </w:r>
          </w:p>
        </w:tc>
        <w:tc>
          <w:tcPr>
            <w:tcW w:w="6519" w:type="dxa"/>
          </w:tcPr>
          <w:p w:rsidR="00523D19" w:rsidRDefault="00DF3F0A">
            <w:pPr>
              <w:spacing w:after="40"/>
              <w:jc w:val="left"/>
            </w:pPr>
            <w:r>
              <w:rPr>
                <w:rFonts w:ascii="Consolas" w:eastAsia="Consolas" w:hAnsi="Consolas" w:cs="Consolas"/>
                <w:sz w:val="17"/>
              </w:rPr>
              <w:t>synthetic-oulad-like-fallback-v1</w:t>
            </w:r>
            <w:r>
              <w:rPr>
                <w:rFonts w:cs="Times New Roman"/>
                <w:sz w:val="20"/>
              </w:rPr>
              <w:t xml:space="preserve"> (generated; real OULAD never used)</w:t>
            </w:r>
          </w:p>
        </w:tc>
      </w:tr>
      <w:tr w:rsidR="00523D19">
        <w:trPr>
          <w:cantSplit/>
          <w:jc w:val="center"/>
        </w:trPr>
        <w:tc>
          <w:tcPr>
            <w:tcW w:w="2409" w:type="dxa"/>
          </w:tcPr>
          <w:p w:rsidR="00523D19" w:rsidRDefault="00DF3F0A">
            <w:pPr>
              <w:spacing w:after="40"/>
              <w:jc w:val="left"/>
            </w:pPr>
            <w:r>
              <w:rPr>
                <w:rFonts w:cs="Times New Roman"/>
                <w:sz w:val="20"/>
              </w:rPr>
              <w:t>Learners x weeks</w:t>
            </w:r>
          </w:p>
        </w:tc>
        <w:tc>
          <w:tcPr>
            <w:tcW w:w="6519" w:type="dxa"/>
          </w:tcPr>
          <w:p w:rsidR="00523D19" w:rsidRDefault="00DF3F0A">
            <w:pPr>
              <w:spacing w:after="40"/>
              <w:jc w:val="left"/>
            </w:pPr>
            <w:r>
              <w:rPr>
                <w:rFonts w:cs="Times New Roman"/>
                <w:sz w:val="20"/>
              </w:rPr>
              <w:t>2,200 learners x 12 weeks = 26,400 learner-week rows</w:t>
            </w:r>
          </w:p>
        </w:tc>
      </w:tr>
      <w:tr w:rsidR="00523D19">
        <w:trPr>
          <w:cantSplit/>
          <w:jc w:val="center"/>
        </w:trPr>
        <w:tc>
          <w:tcPr>
            <w:tcW w:w="2409" w:type="dxa"/>
          </w:tcPr>
          <w:p w:rsidR="00523D19" w:rsidRDefault="00DF3F0A">
            <w:pPr>
              <w:spacing w:after="40"/>
              <w:jc w:val="left"/>
            </w:pPr>
            <w:r>
              <w:rPr>
                <w:rFonts w:cs="Times New Roman"/>
                <w:sz w:val="20"/>
              </w:rPr>
              <w:t>Success rate (label = 1)</w:t>
            </w:r>
          </w:p>
        </w:tc>
        <w:tc>
          <w:tcPr>
            <w:tcW w:w="6519" w:type="dxa"/>
          </w:tcPr>
          <w:p w:rsidR="00523D19" w:rsidRDefault="00DF3F0A">
            <w:pPr>
              <w:spacing w:after="40"/>
              <w:jc w:val="left"/>
            </w:pPr>
            <w:r>
              <w:rPr>
                <w:rFonts w:cs="Times New Roman"/>
                <w:sz w:val="20"/>
              </w:rPr>
              <w:t>44.0%</w:t>
            </w:r>
          </w:p>
        </w:tc>
      </w:tr>
      <w:tr w:rsidR="00523D19">
        <w:trPr>
          <w:cantSplit/>
          <w:jc w:val="center"/>
        </w:trPr>
        <w:tc>
          <w:tcPr>
            <w:tcW w:w="2409" w:type="dxa"/>
          </w:tcPr>
          <w:p w:rsidR="00523D19" w:rsidRDefault="00DF3F0A">
            <w:pPr>
              <w:spacing w:after="40"/>
              <w:jc w:val="left"/>
            </w:pPr>
            <w:r>
              <w:rPr>
                <w:rFonts w:cs="Times New Roman"/>
                <w:sz w:val="20"/>
              </w:rPr>
              <w:t>Observable features (8)</w:t>
            </w:r>
          </w:p>
        </w:tc>
        <w:tc>
          <w:tcPr>
            <w:tcW w:w="6519" w:type="dxa"/>
          </w:tcPr>
          <w:p w:rsidR="00523D19" w:rsidRDefault="00DF3F0A">
            <w:pPr>
              <w:spacing w:after="40"/>
              <w:jc w:val="left"/>
            </w:pPr>
            <w:r>
              <w:rPr>
                <w:rFonts w:cs="Times New Roman"/>
                <w:sz w:val="20"/>
              </w:rPr>
              <w:t>cum_clicks, recent_clicks, quiz_count, forum_count, completions, engagement, weekly_hours, skill_code</w:t>
            </w:r>
          </w:p>
        </w:tc>
      </w:tr>
      <w:tr w:rsidR="00523D19">
        <w:trPr>
          <w:cantSplit/>
          <w:jc w:val="center"/>
        </w:trPr>
        <w:tc>
          <w:tcPr>
            <w:tcW w:w="2409" w:type="dxa"/>
          </w:tcPr>
          <w:p w:rsidR="00523D19" w:rsidRDefault="00DF3F0A">
            <w:pPr>
              <w:spacing w:after="40"/>
              <w:jc w:val="left"/>
            </w:pPr>
            <w:r>
              <w:rPr>
                <w:rFonts w:cs="Times New Roman"/>
                <w:sz w:val="20"/>
              </w:rPr>
              <w:t>Logged action</w:t>
            </w:r>
          </w:p>
        </w:tc>
        <w:tc>
          <w:tcPr>
            <w:tcW w:w="6519" w:type="dxa"/>
          </w:tcPr>
          <w:p w:rsidR="00523D19" w:rsidRDefault="00DF3F0A">
            <w:pPr>
              <w:spacing w:after="40"/>
              <w:jc w:val="left"/>
            </w:pPr>
            <w:r>
              <w:rPr>
                <w:rFonts w:cs="Times New Roman"/>
                <w:sz w:val="20"/>
              </w:rPr>
              <w:t>quiz 8,424, content 5,292, continue_course 5,185, homepage 5,172, forum 2,327</w:t>
            </w:r>
          </w:p>
        </w:tc>
      </w:tr>
      <w:tr w:rsidR="00523D19">
        <w:trPr>
          <w:cantSplit/>
          <w:jc w:val="center"/>
        </w:trPr>
        <w:tc>
          <w:tcPr>
            <w:tcW w:w="2409" w:type="dxa"/>
          </w:tcPr>
          <w:p w:rsidR="00523D19" w:rsidRDefault="00DF3F0A">
            <w:pPr>
              <w:spacing w:after="40"/>
              <w:jc w:val="left"/>
            </w:pPr>
            <w:r>
              <w:rPr>
                <w:rFonts w:cs="Times New Roman"/>
                <w:sz w:val="20"/>
              </w:rPr>
              <w:t>Split (learner level, 80/10/10)</w:t>
            </w:r>
          </w:p>
        </w:tc>
        <w:tc>
          <w:tcPr>
            <w:tcW w:w="6519" w:type="dxa"/>
          </w:tcPr>
          <w:p w:rsidR="00523D19" w:rsidRDefault="00DF3F0A">
            <w:pPr>
              <w:spacing w:after="40"/>
              <w:jc w:val="left"/>
            </w:pPr>
            <w:r>
              <w:rPr>
                <w:rFonts w:cs="Times New Roman"/>
                <w:sz w:val="20"/>
              </w:rPr>
              <w:t>train 21,120 rows (1,760 learners) / validation 2,640 / test 2,640 (220 learners)</w:t>
            </w:r>
          </w:p>
        </w:tc>
      </w:tr>
      <w:tr w:rsidR="00523D19">
        <w:trPr>
          <w:cantSplit/>
          <w:jc w:val="center"/>
        </w:trPr>
        <w:tc>
          <w:tcPr>
            <w:tcW w:w="2409" w:type="dxa"/>
          </w:tcPr>
          <w:p w:rsidR="00523D19" w:rsidRDefault="00DF3F0A">
            <w:pPr>
              <w:spacing w:after="40"/>
              <w:jc w:val="left"/>
            </w:pPr>
            <w:r>
              <w:rPr>
                <w:rFonts w:cs="Times New Roman"/>
                <w:sz w:val="20"/>
              </w:rPr>
              <w:t>Positive rate on the test split</w:t>
            </w:r>
          </w:p>
        </w:tc>
        <w:tc>
          <w:tcPr>
            <w:tcW w:w="6519" w:type="dxa"/>
          </w:tcPr>
          <w:p w:rsidR="00523D19" w:rsidRDefault="00DF3F0A">
            <w:pPr>
              <w:spacing w:after="40"/>
              <w:jc w:val="left"/>
            </w:pPr>
            <w:r>
              <w:rPr>
                <w:rFonts w:cs="Times New Roman"/>
                <w:sz w:val="20"/>
              </w:rPr>
              <w:t>43.8%</w:t>
            </w:r>
          </w:p>
        </w:tc>
      </w:tr>
      <w:tr w:rsidR="00523D19">
        <w:trPr>
          <w:cantSplit/>
          <w:jc w:val="center"/>
        </w:trPr>
        <w:tc>
          <w:tcPr>
            <w:tcW w:w="2409" w:type="dxa"/>
          </w:tcPr>
          <w:p w:rsidR="00523D19" w:rsidRDefault="00DF3F0A">
            <w:pPr>
              <w:spacing w:after="40"/>
              <w:jc w:val="left"/>
            </w:pPr>
            <w:r>
              <w:rPr>
                <w:rFonts w:cs="Times New Roman"/>
                <w:sz w:val="20"/>
              </w:rPr>
              <w:t>Environment</w:t>
            </w:r>
          </w:p>
        </w:tc>
        <w:tc>
          <w:tcPr>
            <w:tcW w:w="6519" w:type="dxa"/>
          </w:tcPr>
          <w:p w:rsidR="00523D19" w:rsidRDefault="00DF3F0A">
            <w:pPr>
              <w:spacing w:after="40"/>
              <w:jc w:val="left"/>
            </w:pPr>
            <w:r>
              <w:rPr>
                <w:rFonts w:cs="Times New Roman"/>
                <w:sz w:val="20"/>
              </w:rPr>
              <w:t>12th Gen Intel(R) Core(TM) i5-12500 (6 cores, 12 threads), 15.7 GB RAM, none used (CPU only); Python 3.11.9, scikit-learn 1.5.2, XGBoost 2.1.3</w:t>
            </w:r>
          </w:p>
        </w:tc>
      </w:tr>
    </w:tbl>
    <w:p w:rsidR="00523D19" w:rsidRDefault="00523D19">
      <w:pPr>
        <w:spacing w:after="120" w:line="192" w:lineRule="auto"/>
      </w:pPr>
    </w:p>
    <w:p w:rsidR="00523D19" w:rsidRDefault="00DF3F0A">
      <w:r>
        <w:rPr>
          <w:rFonts w:cs="Times New Roman"/>
        </w:rPr>
        <w:t xml:space="preserve">The label is generated as </w:t>
      </w:r>
      <w:r>
        <w:rPr>
          <w:rFonts w:ascii="Consolas" w:eastAsia="Consolas" w:hAnsi="Consolas" w:cs="Consolas"/>
          <w:sz w:val="21"/>
        </w:rPr>
        <w:t>success = (assess_score &gt;= 50) AND (U &lt; 0.55 + 0.2 (assess_score - 50) / 50)</w:t>
      </w:r>
      <w:r>
        <w:rPr>
          <w:rFonts w:cs="Times New Roman"/>
        </w:rPr>
        <w:t xml:space="preserve"> with U uniform noise, so it is noisy by construction. The assessment score itself is </w:t>
      </w:r>
      <w:r>
        <w:rPr>
          <w:rFonts w:cs="Times New Roman"/>
          <w:b/>
        </w:rPr>
        <w:t>not</w:t>
      </w:r>
      <w:r>
        <w:rPr>
          <w:rFonts w:cs="Times New Roman"/>
        </w:rPr>
        <w:t xml:space="preserve"> one of the eight features the deployed model receives.</w:t>
      </w:r>
    </w:p>
    <w:p w:rsidR="00523D19" w:rsidRDefault="00DF3F0A">
      <w:pPr>
        <w:pStyle w:val="Heading2"/>
      </w:pPr>
      <w:bookmarkStart w:id="140" w:name="_Toc243571318"/>
      <w:r>
        <w:t>8.2 Success-prediction performance</w:t>
      </w:r>
      <w:bookmarkEnd w:id="140"/>
    </w:p>
    <w:p w:rsidR="00523D19" w:rsidRDefault="00DF3F0A">
      <w:r>
        <w:rPr>
          <w:rFonts w:cs="Times New Roman"/>
        </w:rPr>
        <w:t>Three classifiers were trained on the same standardised features: logistic regression (</w:t>
      </w:r>
      <w:r>
        <w:rPr>
          <w:rFonts w:ascii="Consolas" w:eastAsia="Consolas" w:hAnsi="Consolas" w:cs="Consolas"/>
          <w:sz w:val="21"/>
        </w:rPr>
        <w:t>max_iter=1000</w:t>
      </w:r>
      <w:r>
        <w:rPr>
          <w:rFonts w:cs="Times New Roman"/>
        </w:rPr>
        <w:t xml:space="preserve">), a 200-tree random forest and a 300-tree XGBoost model [12], [15], [13] (depth 5, learning rate 0.05). The model with the highest </w:t>
      </w:r>
      <w:r>
        <w:rPr>
          <w:rFonts w:cs="Times New Roman"/>
          <w:b/>
        </w:rPr>
        <w:t>validation</w:t>
      </w:r>
      <w:r>
        <w:rPr>
          <w:rFonts w:cs="Times New Roman"/>
        </w:rPr>
        <w:t xml:space="preserve"> AUC is saved as the deployed success model, which here is Logistic Regression. All figures below are on the held-out test split of 2,640 learner-weeks (220 learners never seen in training).</w:t>
      </w:r>
    </w:p>
    <w:p w:rsidR="00523D19" w:rsidRDefault="00DF3F0A">
      <w:pPr>
        <w:pStyle w:val="Caption"/>
        <w:keepNext/>
        <w:spacing w:after="80"/>
      </w:pPr>
      <w:bookmarkStart w:id="141" w:name="_Toc2435714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41</w:t>
      </w:r>
      <w:r>
        <w:rPr>
          <w:rFonts w:cs="Times New Roman"/>
        </w:rPr>
        <w:fldChar w:fldCharType="end"/>
      </w:r>
      <w:r>
        <w:rPr>
          <w:rFonts w:cs="Times New Roman"/>
        </w:rPr>
        <w:t>: Test-split results of the three success models (threshold 0.5)</w:t>
      </w:r>
      <w:bookmarkEnd w:id="141"/>
    </w:p>
    <w:tbl>
      <w:tblPr>
        <w:tblStyle w:val="TableGrid"/>
        <w:tblW w:w="0" w:type="auto"/>
        <w:jc w:val="center"/>
        <w:tblLook w:val="04A0" w:firstRow="1" w:lastRow="0" w:firstColumn="1" w:lastColumn="0" w:noHBand="0" w:noVBand="1"/>
      </w:tblPr>
      <w:tblGrid>
        <w:gridCol w:w="2448"/>
        <w:gridCol w:w="864"/>
        <w:gridCol w:w="936"/>
        <w:gridCol w:w="1008"/>
        <w:gridCol w:w="1008"/>
        <w:gridCol w:w="864"/>
        <w:gridCol w:w="792"/>
        <w:gridCol w:w="792"/>
      </w:tblGrid>
      <w:tr w:rsidR="00523D19">
        <w:trPr>
          <w:cantSplit/>
          <w:tblHeader/>
          <w:jc w:val="center"/>
        </w:trPr>
        <w:tc>
          <w:tcPr>
            <w:tcW w:w="2448" w:type="dxa"/>
            <w:shd w:val="clear" w:color="auto" w:fill="1B2A41"/>
          </w:tcPr>
          <w:p w:rsidR="00523D19" w:rsidRDefault="00DF3F0A">
            <w:pPr>
              <w:spacing w:after="40"/>
              <w:jc w:val="center"/>
            </w:pPr>
            <w:r>
              <w:rPr>
                <w:rFonts w:cs="Times New Roman"/>
                <w:b/>
                <w:color w:val="FFFFFF"/>
                <w:sz w:val="19"/>
              </w:rPr>
              <w:t>Model</w:t>
            </w:r>
          </w:p>
        </w:tc>
        <w:tc>
          <w:tcPr>
            <w:tcW w:w="864" w:type="dxa"/>
            <w:shd w:val="clear" w:color="auto" w:fill="1B2A41"/>
          </w:tcPr>
          <w:p w:rsidR="00523D19" w:rsidRDefault="00DF3F0A">
            <w:pPr>
              <w:spacing w:after="40"/>
              <w:jc w:val="center"/>
            </w:pPr>
            <w:r>
              <w:rPr>
                <w:rFonts w:cs="Times New Roman"/>
                <w:b/>
                <w:color w:val="FFFFFF"/>
                <w:sz w:val="19"/>
              </w:rPr>
              <w:t>Val AUC</w:t>
            </w:r>
          </w:p>
        </w:tc>
        <w:tc>
          <w:tcPr>
            <w:tcW w:w="936" w:type="dxa"/>
            <w:shd w:val="clear" w:color="auto" w:fill="1B2A41"/>
          </w:tcPr>
          <w:p w:rsidR="00523D19" w:rsidRDefault="00DF3F0A">
            <w:pPr>
              <w:spacing w:after="40"/>
              <w:jc w:val="center"/>
            </w:pPr>
            <w:r>
              <w:rPr>
                <w:rFonts w:cs="Times New Roman"/>
                <w:b/>
                <w:color w:val="FFFFFF"/>
                <w:sz w:val="19"/>
              </w:rPr>
              <w:t>Test AUC</w:t>
            </w:r>
          </w:p>
        </w:tc>
        <w:tc>
          <w:tcPr>
            <w:tcW w:w="1008" w:type="dxa"/>
            <w:shd w:val="clear" w:color="auto" w:fill="1B2A41"/>
          </w:tcPr>
          <w:p w:rsidR="00523D19" w:rsidRDefault="00DF3F0A">
            <w:pPr>
              <w:spacing w:after="40"/>
              <w:jc w:val="center"/>
            </w:pPr>
            <w:r>
              <w:rPr>
                <w:rFonts w:cs="Times New Roman"/>
                <w:b/>
                <w:color w:val="FFFFFF"/>
                <w:sz w:val="19"/>
              </w:rPr>
              <w:t>Accuracy</w:t>
            </w:r>
          </w:p>
        </w:tc>
        <w:tc>
          <w:tcPr>
            <w:tcW w:w="1008" w:type="dxa"/>
            <w:shd w:val="clear" w:color="auto" w:fill="1B2A41"/>
          </w:tcPr>
          <w:p w:rsidR="00523D19" w:rsidRDefault="00DF3F0A">
            <w:pPr>
              <w:spacing w:after="40"/>
              <w:jc w:val="center"/>
            </w:pPr>
            <w:r>
              <w:rPr>
                <w:rFonts w:cs="Times New Roman"/>
                <w:b/>
                <w:color w:val="FFFFFF"/>
                <w:sz w:val="19"/>
              </w:rPr>
              <w:t>Precision</w:t>
            </w:r>
          </w:p>
        </w:tc>
        <w:tc>
          <w:tcPr>
            <w:tcW w:w="864" w:type="dxa"/>
            <w:shd w:val="clear" w:color="auto" w:fill="1B2A41"/>
          </w:tcPr>
          <w:p w:rsidR="00523D19" w:rsidRDefault="00DF3F0A">
            <w:pPr>
              <w:spacing w:after="40"/>
              <w:jc w:val="center"/>
            </w:pPr>
            <w:r>
              <w:rPr>
                <w:rFonts w:cs="Times New Roman"/>
                <w:b/>
                <w:color w:val="FFFFFF"/>
                <w:sz w:val="19"/>
              </w:rPr>
              <w:t>Recall</w:t>
            </w:r>
          </w:p>
        </w:tc>
        <w:tc>
          <w:tcPr>
            <w:tcW w:w="792" w:type="dxa"/>
            <w:shd w:val="clear" w:color="auto" w:fill="1B2A41"/>
          </w:tcPr>
          <w:p w:rsidR="00523D19" w:rsidRDefault="00DF3F0A">
            <w:pPr>
              <w:spacing w:after="40"/>
              <w:jc w:val="center"/>
            </w:pPr>
            <w:r>
              <w:rPr>
                <w:rFonts w:cs="Times New Roman"/>
                <w:b/>
                <w:color w:val="FFFFFF"/>
                <w:sz w:val="19"/>
              </w:rPr>
              <w:t>F1</w:t>
            </w:r>
          </w:p>
        </w:tc>
        <w:tc>
          <w:tcPr>
            <w:tcW w:w="792" w:type="dxa"/>
            <w:shd w:val="clear" w:color="auto" w:fill="1B2A41"/>
          </w:tcPr>
          <w:p w:rsidR="00523D19" w:rsidRDefault="00DF3F0A">
            <w:pPr>
              <w:spacing w:after="40"/>
              <w:jc w:val="center"/>
            </w:pPr>
            <w:r>
              <w:rPr>
                <w:rFonts w:cs="Times New Roman"/>
                <w:b/>
                <w:color w:val="FFFFFF"/>
                <w:sz w:val="19"/>
              </w:rPr>
              <w:t>Brier</w:t>
            </w:r>
          </w:p>
        </w:tc>
      </w:tr>
      <w:tr w:rsidR="00523D19">
        <w:trPr>
          <w:cantSplit/>
          <w:jc w:val="center"/>
        </w:trPr>
        <w:tc>
          <w:tcPr>
            <w:tcW w:w="2448" w:type="dxa"/>
          </w:tcPr>
          <w:p w:rsidR="00523D19" w:rsidRDefault="00DF3F0A">
            <w:pPr>
              <w:spacing w:after="40"/>
              <w:jc w:val="left"/>
            </w:pPr>
            <w:r>
              <w:rPr>
                <w:rFonts w:cs="Times New Roman"/>
                <w:sz w:val="19"/>
              </w:rPr>
              <w:lastRenderedPageBreak/>
              <w:t>Logistic Regression (selected)</w:t>
            </w:r>
          </w:p>
        </w:tc>
        <w:tc>
          <w:tcPr>
            <w:tcW w:w="864" w:type="dxa"/>
          </w:tcPr>
          <w:p w:rsidR="00523D19" w:rsidRDefault="00DF3F0A">
            <w:pPr>
              <w:spacing w:after="40"/>
              <w:jc w:val="center"/>
            </w:pPr>
            <w:r>
              <w:rPr>
                <w:rFonts w:cs="Times New Roman"/>
                <w:sz w:val="19"/>
              </w:rPr>
              <w:t>0.6035</w:t>
            </w:r>
          </w:p>
        </w:tc>
        <w:tc>
          <w:tcPr>
            <w:tcW w:w="936" w:type="dxa"/>
          </w:tcPr>
          <w:p w:rsidR="00523D19" w:rsidRDefault="00DF3F0A">
            <w:pPr>
              <w:spacing w:after="40"/>
              <w:jc w:val="center"/>
            </w:pPr>
            <w:r>
              <w:rPr>
                <w:rFonts w:cs="Times New Roman"/>
                <w:sz w:val="19"/>
              </w:rPr>
              <w:t>0.6028</w:t>
            </w:r>
          </w:p>
        </w:tc>
        <w:tc>
          <w:tcPr>
            <w:tcW w:w="1008" w:type="dxa"/>
          </w:tcPr>
          <w:p w:rsidR="00523D19" w:rsidRDefault="00DF3F0A">
            <w:pPr>
              <w:spacing w:after="40"/>
              <w:jc w:val="center"/>
            </w:pPr>
            <w:r>
              <w:rPr>
                <w:rFonts w:cs="Times New Roman"/>
                <w:sz w:val="19"/>
              </w:rPr>
              <w:t>0.5936</w:t>
            </w:r>
          </w:p>
        </w:tc>
        <w:tc>
          <w:tcPr>
            <w:tcW w:w="1008" w:type="dxa"/>
          </w:tcPr>
          <w:p w:rsidR="00523D19" w:rsidRDefault="00DF3F0A">
            <w:pPr>
              <w:spacing w:after="40"/>
              <w:jc w:val="center"/>
            </w:pPr>
            <w:r>
              <w:rPr>
                <w:rFonts w:cs="Times New Roman"/>
                <w:sz w:val="19"/>
              </w:rPr>
              <w:t>0.5605</w:t>
            </w:r>
          </w:p>
        </w:tc>
        <w:tc>
          <w:tcPr>
            <w:tcW w:w="864" w:type="dxa"/>
          </w:tcPr>
          <w:p w:rsidR="00523D19" w:rsidRDefault="00DF3F0A">
            <w:pPr>
              <w:spacing w:after="40"/>
              <w:jc w:val="center"/>
            </w:pPr>
            <w:r>
              <w:rPr>
                <w:rFonts w:cs="Times New Roman"/>
                <w:sz w:val="19"/>
              </w:rPr>
              <w:t>0.3290</w:t>
            </w:r>
          </w:p>
        </w:tc>
        <w:tc>
          <w:tcPr>
            <w:tcW w:w="792" w:type="dxa"/>
          </w:tcPr>
          <w:p w:rsidR="00523D19" w:rsidRDefault="00DF3F0A">
            <w:pPr>
              <w:spacing w:after="40"/>
              <w:jc w:val="center"/>
            </w:pPr>
            <w:r>
              <w:rPr>
                <w:rFonts w:cs="Times New Roman"/>
                <w:sz w:val="19"/>
              </w:rPr>
              <w:t>0.4146</w:t>
            </w:r>
          </w:p>
        </w:tc>
        <w:tc>
          <w:tcPr>
            <w:tcW w:w="792" w:type="dxa"/>
          </w:tcPr>
          <w:p w:rsidR="00523D19" w:rsidRDefault="00DF3F0A">
            <w:pPr>
              <w:spacing w:after="40"/>
              <w:jc w:val="center"/>
            </w:pPr>
            <w:r>
              <w:rPr>
                <w:rFonts w:cs="Times New Roman"/>
                <w:sz w:val="19"/>
              </w:rPr>
              <w:t>0.2378</w:t>
            </w:r>
          </w:p>
        </w:tc>
      </w:tr>
      <w:tr w:rsidR="00523D19">
        <w:trPr>
          <w:cantSplit/>
          <w:jc w:val="center"/>
        </w:trPr>
        <w:tc>
          <w:tcPr>
            <w:tcW w:w="2448" w:type="dxa"/>
          </w:tcPr>
          <w:p w:rsidR="00523D19" w:rsidRDefault="00DF3F0A">
            <w:pPr>
              <w:spacing w:after="40"/>
              <w:jc w:val="left"/>
            </w:pPr>
            <w:r>
              <w:rPr>
                <w:rFonts w:cs="Times New Roman"/>
                <w:sz w:val="19"/>
              </w:rPr>
              <w:t>Random Forest</w:t>
            </w:r>
          </w:p>
        </w:tc>
        <w:tc>
          <w:tcPr>
            <w:tcW w:w="864" w:type="dxa"/>
          </w:tcPr>
          <w:p w:rsidR="00523D19" w:rsidRDefault="00DF3F0A">
            <w:pPr>
              <w:spacing w:after="40"/>
              <w:jc w:val="center"/>
            </w:pPr>
            <w:r>
              <w:rPr>
                <w:rFonts w:cs="Times New Roman"/>
                <w:sz w:val="19"/>
              </w:rPr>
              <w:t>0.5550</w:t>
            </w:r>
          </w:p>
        </w:tc>
        <w:tc>
          <w:tcPr>
            <w:tcW w:w="936" w:type="dxa"/>
          </w:tcPr>
          <w:p w:rsidR="00523D19" w:rsidRDefault="00DF3F0A">
            <w:pPr>
              <w:spacing w:after="40"/>
              <w:jc w:val="center"/>
            </w:pPr>
            <w:r>
              <w:rPr>
                <w:rFonts w:cs="Times New Roman"/>
                <w:sz w:val="19"/>
              </w:rPr>
              <w:t>0.5439</w:t>
            </w:r>
          </w:p>
        </w:tc>
        <w:tc>
          <w:tcPr>
            <w:tcW w:w="1008" w:type="dxa"/>
          </w:tcPr>
          <w:p w:rsidR="00523D19" w:rsidRDefault="00DF3F0A">
            <w:pPr>
              <w:spacing w:after="40"/>
              <w:jc w:val="center"/>
            </w:pPr>
            <w:r>
              <w:rPr>
                <w:rFonts w:cs="Times New Roman"/>
                <w:sz w:val="19"/>
              </w:rPr>
              <w:t>0.5311</w:t>
            </w:r>
          </w:p>
        </w:tc>
        <w:tc>
          <w:tcPr>
            <w:tcW w:w="1008" w:type="dxa"/>
          </w:tcPr>
          <w:p w:rsidR="00523D19" w:rsidRDefault="00DF3F0A">
            <w:pPr>
              <w:spacing w:after="40"/>
              <w:jc w:val="center"/>
            </w:pPr>
            <w:r>
              <w:rPr>
                <w:rFonts w:cs="Times New Roman"/>
                <w:sz w:val="19"/>
              </w:rPr>
              <w:t>0.4616</w:t>
            </w:r>
          </w:p>
        </w:tc>
        <w:tc>
          <w:tcPr>
            <w:tcW w:w="864" w:type="dxa"/>
          </w:tcPr>
          <w:p w:rsidR="00523D19" w:rsidRDefault="00DF3F0A">
            <w:pPr>
              <w:spacing w:after="40"/>
              <w:jc w:val="center"/>
            </w:pPr>
            <w:r>
              <w:rPr>
                <w:rFonts w:cs="Times New Roman"/>
                <w:sz w:val="19"/>
              </w:rPr>
              <w:t>0.4320</w:t>
            </w:r>
          </w:p>
        </w:tc>
        <w:tc>
          <w:tcPr>
            <w:tcW w:w="792" w:type="dxa"/>
          </w:tcPr>
          <w:p w:rsidR="00523D19" w:rsidRDefault="00DF3F0A">
            <w:pPr>
              <w:spacing w:after="40"/>
              <w:jc w:val="center"/>
            </w:pPr>
            <w:r>
              <w:rPr>
                <w:rFonts w:cs="Times New Roman"/>
                <w:sz w:val="19"/>
              </w:rPr>
              <w:t>0.4463</w:t>
            </w:r>
          </w:p>
        </w:tc>
        <w:tc>
          <w:tcPr>
            <w:tcW w:w="792" w:type="dxa"/>
          </w:tcPr>
          <w:p w:rsidR="00523D19" w:rsidRDefault="00DF3F0A">
            <w:pPr>
              <w:spacing w:after="40"/>
              <w:jc w:val="center"/>
            </w:pPr>
            <w:r>
              <w:rPr>
                <w:rFonts w:cs="Times New Roman"/>
                <w:sz w:val="19"/>
              </w:rPr>
              <w:t>0.2837</w:t>
            </w:r>
          </w:p>
        </w:tc>
      </w:tr>
      <w:tr w:rsidR="00523D19">
        <w:trPr>
          <w:cantSplit/>
          <w:jc w:val="center"/>
        </w:trPr>
        <w:tc>
          <w:tcPr>
            <w:tcW w:w="2448" w:type="dxa"/>
          </w:tcPr>
          <w:p w:rsidR="00523D19" w:rsidRDefault="00DF3F0A">
            <w:pPr>
              <w:spacing w:after="40"/>
              <w:jc w:val="left"/>
            </w:pPr>
            <w:r>
              <w:rPr>
                <w:rFonts w:cs="Times New Roman"/>
                <w:sz w:val="19"/>
              </w:rPr>
              <w:t>XGBoost</w:t>
            </w:r>
          </w:p>
        </w:tc>
        <w:tc>
          <w:tcPr>
            <w:tcW w:w="864" w:type="dxa"/>
          </w:tcPr>
          <w:p w:rsidR="00523D19" w:rsidRDefault="00DF3F0A">
            <w:pPr>
              <w:spacing w:after="40"/>
              <w:jc w:val="center"/>
            </w:pPr>
            <w:r>
              <w:rPr>
                <w:rFonts w:cs="Times New Roman"/>
                <w:sz w:val="19"/>
              </w:rPr>
              <w:t>0.6008</w:t>
            </w:r>
          </w:p>
        </w:tc>
        <w:tc>
          <w:tcPr>
            <w:tcW w:w="936" w:type="dxa"/>
          </w:tcPr>
          <w:p w:rsidR="00523D19" w:rsidRDefault="00DF3F0A">
            <w:pPr>
              <w:spacing w:after="40"/>
              <w:jc w:val="center"/>
            </w:pPr>
            <w:r>
              <w:rPr>
                <w:rFonts w:cs="Times New Roman"/>
                <w:sz w:val="19"/>
              </w:rPr>
              <w:t>0.5994</w:t>
            </w:r>
          </w:p>
        </w:tc>
        <w:tc>
          <w:tcPr>
            <w:tcW w:w="1008" w:type="dxa"/>
          </w:tcPr>
          <w:p w:rsidR="00523D19" w:rsidRDefault="00DF3F0A">
            <w:pPr>
              <w:spacing w:after="40"/>
              <w:jc w:val="center"/>
            </w:pPr>
            <w:r>
              <w:rPr>
                <w:rFonts w:cs="Times New Roman"/>
                <w:sz w:val="19"/>
              </w:rPr>
              <w:t>0.5955</w:t>
            </w:r>
          </w:p>
        </w:tc>
        <w:tc>
          <w:tcPr>
            <w:tcW w:w="1008" w:type="dxa"/>
          </w:tcPr>
          <w:p w:rsidR="00523D19" w:rsidRDefault="00DF3F0A">
            <w:pPr>
              <w:spacing w:after="40"/>
              <w:jc w:val="center"/>
            </w:pPr>
            <w:r>
              <w:rPr>
                <w:rFonts w:cs="Times New Roman"/>
                <w:sz w:val="19"/>
              </w:rPr>
              <w:t>0.5569</w:t>
            </w:r>
          </w:p>
        </w:tc>
        <w:tc>
          <w:tcPr>
            <w:tcW w:w="864" w:type="dxa"/>
          </w:tcPr>
          <w:p w:rsidR="00523D19" w:rsidRDefault="00DF3F0A">
            <w:pPr>
              <w:spacing w:after="40"/>
              <w:jc w:val="center"/>
            </w:pPr>
            <w:r>
              <w:rPr>
                <w:rFonts w:cs="Times New Roman"/>
                <w:sz w:val="19"/>
              </w:rPr>
              <w:t>0.3688</w:t>
            </w:r>
          </w:p>
        </w:tc>
        <w:tc>
          <w:tcPr>
            <w:tcW w:w="792" w:type="dxa"/>
          </w:tcPr>
          <w:p w:rsidR="00523D19" w:rsidRDefault="00DF3F0A">
            <w:pPr>
              <w:spacing w:after="40"/>
              <w:jc w:val="center"/>
            </w:pPr>
            <w:r>
              <w:rPr>
                <w:rFonts w:cs="Times New Roman"/>
                <w:sz w:val="19"/>
              </w:rPr>
              <w:t>0.4437</w:t>
            </w:r>
          </w:p>
        </w:tc>
        <w:tc>
          <w:tcPr>
            <w:tcW w:w="792" w:type="dxa"/>
          </w:tcPr>
          <w:p w:rsidR="00523D19" w:rsidRDefault="00DF3F0A">
            <w:pPr>
              <w:spacing w:after="40"/>
              <w:jc w:val="center"/>
            </w:pPr>
            <w:r>
              <w:rPr>
                <w:rFonts w:cs="Times New Roman"/>
                <w:sz w:val="19"/>
              </w:rPr>
              <w:t>0.2400</w:t>
            </w:r>
          </w:p>
        </w:tc>
      </w:tr>
    </w:tbl>
    <w:p w:rsidR="00523D19" w:rsidRDefault="00523D19">
      <w:pPr>
        <w:spacing w:after="120" w:line="192" w:lineRule="auto"/>
      </w:pPr>
    </w:p>
    <w:p w:rsidR="00523D19" w:rsidRDefault="00DF3F0A">
      <w:pPr>
        <w:keepNext/>
        <w:spacing w:line="240" w:lineRule="auto"/>
        <w:jc w:val="center"/>
      </w:pPr>
      <w:r>
        <w:rPr>
          <w:noProof/>
        </w:rPr>
        <w:drawing>
          <wp:inline distT="0" distB="0" distL="0" distR="0">
            <wp:extent cx="5394960" cy="18772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25"/>
                    <a:stretch>
                      <a:fillRect/>
                    </a:stretch>
                  </pic:blipFill>
                  <pic:spPr>
                    <a:xfrm>
                      <a:off x="0" y="0"/>
                      <a:ext cx="5394960" cy="1877265"/>
                    </a:xfrm>
                    <a:prstGeom prst="rect">
                      <a:avLst/>
                    </a:prstGeom>
                  </pic:spPr>
                </pic:pic>
              </a:graphicData>
            </a:graphic>
          </wp:inline>
        </w:drawing>
      </w:r>
    </w:p>
    <w:p w:rsidR="00523D19" w:rsidRDefault="00DF3F0A">
      <w:pPr>
        <w:pStyle w:val="Caption"/>
      </w:pPr>
      <w:bookmarkStart w:id="142" w:name="_Toc2435713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18</w:t>
      </w:r>
      <w:r>
        <w:rPr>
          <w:rFonts w:cs="Times New Roman"/>
        </w:rPr>
        <w:fldChar w:fldCharType="end"/>
      </w:r>
      <w:r>
        <w:rPr>
          <w:rFonts w:cs="Times New Roman"/>
        </w:rPr>
        <w:t>: Test AUC, F1 and Brier score of the three success models</w:t>
      </w:r>
      <w:bookmarkEnd w:id="142"/>
    </w:p>
    <w:p w:rsidR="00523D19" w:rsidRDefault="00DF3F0A">
      <w:r>
        <w:rPr>
          <w:rFonts w:cs="Times New Roman"/>
        </w:rPr>
        <w:t>The ordering is Logistic Regression (0.603), XGBoost (0.599) and Random Forest (0.544). An AUC of 0.5 is chance, so the discrimination is modest: about 0.60 for the deployed model. The accuracy of 0.594 must be read against the majority-class rate: a model that always predicted "not success" would be right 56.2% of the time, so the deployed model is only about 3.1 percentage points better than that trivial rule. The Brier score (0.238 for logistic regression) is likewise close to what a constant prediction of the base rate would give (0.246).</w:t>
      </w:r>
    </w:p>
    <w:p w:rsidR="00523D19" w:rsidRDefault="00DF3F0A">
      <w:pPr>
        <w:pStyle w:val="Heading3"/>
      </w:pPr>
      <w:r>
        <w:t>Confusion matrices and ROC</w:t>
      </w:r>
    </w:p>
    <w:p w:rsidR="00523D19" w:rsidRDefault="00DF3F0A">
      <w:pPr>
        <w:keepNext/>
        <w:spacing w:line="240" w:lineRule="auto"/>
        <w:jc w:val="center"/>
      </w:pPr>
      <w:r>
        <w:rPr>
          <w:noProof/>
        </w:rPr>
        <w:drawing>
          <wp:inline distT="0" distB="0" distL="0" distR="0">
            <wp:extent cx="5486400" cy="1931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ces.png"/>
                    <pic:cNvPicPr/>
                  </pic:nvPicPr>
                  <pic:blipFill>
                    <a:blip r:embed="rId26"/>
                    <a:stretch>
                      <a:fillRect/>
                    </a:stretch>
                  </pic:blipFill>
                  <pic:spPr>
                    <a:xfrm>
                      <a:off x="0" y="0"/>
                      <a:ext cx="5486400" cy="1931581"/>
                    </a:xfrm>
                    <a:prstGeom prst="rect">
                      <a:avLst/>
                    </a:prstGeom>
                  </pic:spPr>
                </pic:pic>
              </a:graphicData>
            </a:graphic>
          </wp:inline>
        </w:drawing>
      </w:r>
    </w:p>
    <w:p w:rsidR="00523D19" w:rsidRDefault="00DF3F0A">
      <w:pPr>
        <w:pStyle w:val="Caption"/>
      </w:pPr>
      <w:bookmarkStart w:id="143" w:name="_Toc2435713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19</w:t>
      </w:r>
      <w:r>
        <w:rPr>
          <w:rFonts w:cs="Times New Roman"/>
        </w:rPr>
        <w:fldChar w:fldCharType="end"/>
      </w:r>
      <w:r>
        <w:rPr>
          <w:rFonts w:cs="Times New Roman"/>
        </w:rPr>
        <w:t>: Confusion matrices of the three models on the test split at threshold 0.5</w:t>
      </w:r>
      <w:bookmarkEnd w:id="143"/>
    </w:p>
    <w:p w:rsidR="00523D19" w:rsidRDefault="00DF3F0A">
      <w:r>
        <w:rPr>
          <w:rFonts w:cs="Times New Roman"/>
        </w:rPr>
        <w:t>For the deployed logistic regression the matrix is [[1,187, 298], [775, 380]]: 1,187 true negatives, 298 false positives, 775 false negatives and 380 true positives. Recall is only 32.9%: the model misses 67.1% of the learner-weeks that did succeed, while 20.1% of the learner-weeks that did not succeed are wrongly flagged as likely successes. Random Forest has the highest recall (43.2%) but pays for it with the lowest precision and the worst calibration.</w:t>
      </w:r>
    </w:p>
    <w:p w:rsidR="00523D19" w:rsidRDefault="00DF3F0A">
      <w:pPr>
        <w:keepNext/>
        <w:spacing w:line="240" w:lineRule="auto"/>
        <w:jc w:val="center"/>
      </w:pPr>
      <w:r>
        <w:rPr>
          <w:noProof/>
        </w:rPr>
        <w:lastRenderedPageBreak/>
        <w:drawing>
          <wp:inline distT="0" distB="0" distL="0" distR="0">
            <wp:extent cx="4206240" cy="33649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27"/>
                    <a:stretch>
                      <a:fillRect/>
                    </a:stretch>
                  </pic:blipFill>
                  <pic:spPr>
                    <a:xfrm>
                      <a:off x="0" y="0"/>
                      <a:ext cx="4206240" cy="3364992"/>
                    </a:xfrm>
                    <a:prstGeom prst="rect">
                      <a:avLst/>
                    </a:prstGeom>
                  </pic:spPr>
                </pic:pic>
              </a:graphicData>
            </a:graphic>
          </wp:inline>
        </w:drawing>
      </w:r>
    </w:p>
    <w:p w:rsidR="00523D19" w:rsidRDefault="00DF3F0A">
      <w:pPr>
        <w:pStyle w:val="Caption"/>
      </w:pPr>
      <w:bookmarkStart w:id="144" w:name="_Toc2435713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20</w:t>
      </w:r>
      <w:r>
        <w:rPr>
          <w:rFonts w:cs="Times New Roman"/>
        </w:rPr>
        <w:fldChar w:fldCharType="end"/>
      </w:r>
      <w:r>
        <w:rPr>
          <w:rFonts w:cs="Times New Roman"/>
        </w:rPr>
        <w:t>: ROC curves of the three models on the test split (artifacts/plots/roc_curve.png, drawn by the training script)</w:t>
      </w:r>
      <w:bookmarkEnd w:id="144"/>
    </w:p>
    <w:p w:rsidR="00523D19" w:rsidRDefault="00DF3F0A">
      <w:pPr>
        <w:keepNext/>
        <w:spacing w:line="240" w:lineRule="auto"/>
        <w:jc w:val="center"/>
      </w:pPr>
      <w:r>
        <w:rPr>
          <w:noProof/>
        </w:rPr>
        <w:drawing>
          <wp:inline distT="0" distB="0" distL="0" distR="0">
            <wp:extent cx="4206240" cy="24536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8"/>
                    <a:stretch>
                      <a:fillRect/>
                    </a:stretch>
                  </pic:blipFill>
                  <pic:spPr>
                    <a:xfrm>
                      <a:off x="0" y="0"/>
                      <a:ext cx="4206240" cy="2453640"/>
                    </a:xfrm>
                    <a:prstGeom prst="rect">
                      <a:avLst/>
                    </a:prstGeom>
                  </pic:spPr>
                </pic:pic>
              </a:graphicData>
            </a:graphic>
          </wp:inline>
        </w:drawing>
      </w:r>
    </w:p>
    <w:p w:rsidR="00523D19" w:rsidRDefault="00DF3F0A">
      <w:pPr>
        <w:pStyle w:val="Caption"/>
      </w:pPr>
      <w:bookmarkStart w:id="145" w:name="_Toc2435713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21</w:t>
      </w:r>
      <w:r>
        <w:rPr>
          <w:rFonts w:cs="Times New Roman"/>
        </w:rPr>
        <w:fldChar w:fldCharType="end"/>
      </w:r>
      <w:r>
        <w:rPr>
          <w:rFonts w:cs="Times New Roman"/>
        </w:rPr>
        <w:t>: Absolute logistic-regression coefficients of the eight features (artifacts/plots/feature_importance.png)</w:t>
      </w:r>
      <w:bookmarkEnd w:id="145"/>
    </w:p>
    <w:p w:rsidR="00523D19" w:rsidRDefault="00DF3F0A">
      <w:r>
        <w:rPr>
          <w:rFonts w:cs="Times New Roman"/>
        </w:rPr>
        <w:t xml:space="preserve">The feature plot reports absolute coefficients on standardised inputs because the selected model is logistic regression and has no tree importances. The recent-click, cumulative-click, engagement and skill-code features carry most of the weight; quiz count and completions carry almost none. These coefficients appear only in this plot and on the Diagnostics tab: because </w:t>
      </w:r>
      <w:r>
        <w:rPr>
          <w:rFonts w:ascii="Consolas" w:eastAsia="Consolas" w:hAnsi="Consolas" w:cs="Consolas"/>
          <w:sz w:val="21"/>
        </w:rPr>
        <w:t>predict_success()</w:t>
      </w:r>
      <w:r>
        <w:rPr>
          <w:rFonts w:cs="Times New Roman"/>
        </w:rPr>
        <w:t xml:space="preserve"> returns importances only for models that have </w:t>
      </w:r>
      <w:r>
        <w:rPr>
          <w:rFonts w:ascii="Consolas" w:eastAsia="Consolas" w:hAnsi="Consolas" w:cs="Consolas"/>
          <w:sz w:val="21"/>
        </w:rPr>
        <w:t>feature_importances_</w:t>
      </w:r>
      <w:r>
        <w:rPr>
          <w:rFonts w:cs="Times New Roman"/>
        </w:rPr>
        <w:t xml:space="preserve">, the </w:t>
      </w:r>
      <w:r>
        <w:rPr>
          <w:rFonts w:ascii="Consolas" w:eastAsia="Consolas" w:hAnsi="Consolas" w:cs="Consolas"/>
          <w:sz w:val="21"/>
        </w:rPr>
        <w:t>contributing_features</w:t>
      </w:r>
      <w:r>
        <w:rPr>
          <w:rFonts w:cs="Times New Roman"/>
        </w:rPr>
        <w:t xml:space="preserve"> field of the API and the corresponding list on the Insights page are empty for the deployed logistic regression.</w:t>
      </w:r>
    </w:p>
    <w:p w:rsidR="00523D19" w:rsidRDefault="00DF3F0A">
      <w:pPr>
        <w:pStyle w:val="Heading2"/>
      </w:pPr>
      <w:bookmarkStart w:id="146" w:name="_Toc243571319"/>
      <w:r>
        <w:lastRenderedPageBreak/>
        <w:t>8.3 Stability across seeds and the information ceiling</w:t>
      </w:r>
      <w:bookmarkEnd w:id="146"/>
    </w:p>
    <w:p w:rsidR="00523D19" w:rsidRDefault="00DF3F0A">
      <w:r>
        <w:rPr>
          <w:rFonts w:cs="Times New Roman"/>
        </w:rPr>
        <w:t xml:space="preserve">The shipped run uses one seed, so a single AUC could be lucky. </w:t>
      </w:r>
      <w:r>
        <w:rPr>
          <w:rFonts w:ascii="Consolas" w:eastAsia="Consolas" w:hAnsi="Consolas" w:cs="Consolas"/>
          <w:sz w:val="21"/>
        </w:rPr>
        <w:t>scripts/run_experiments.py</w:t>
      </w:r>
      <w:r>
        <w:rPr>
          <w:rFonts w:cs="Times New Roman"/>
        </w:rPr>
        <w:t xml:space="preserve"> re-generates the synthetic data and the learner split for 6 seeds (42, 1, 2, 3, 4, 5) with the shipped settings, without overwriting the deployed artefacts. Seed 42 reproduces the shipped metrics exactly.</w:t>
      </w:r>
    </w:p>
    <w:p w:rsidR="00523D19" w:rsidRDefault="00DF3F0A">
      <w:pPr>
        <w:pStyle w:val="Caption"/>
        <w:keepNext/>
        <w:spacing w:after="80"/>
      </w:pPr>
      <w:bookmarkStart w:id="147" w:name="_Toc2435714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42</w:t>
      </w:r>
      <w:r>
        <w:rPr>
          <w:rFonts w:cs="Times New Roman"/>
        </w:rPr>
        <w:fldChar w:fldCharType="end"/>
      </w:r>
      <w:r>
        <w:rPr>
          <w:rFonts w:cs="Times New Roman"/>
        </w:rPr>
        <w:t>: Test metrics over 6 seeds (mean +- standard deviation)</w:t>
      </w:r>
      <w:bookmarkEnd w:id="147"/>
    </w:p>
    <w:tbl>
      <w:tblPr>
        <w:tblStyle w:val="TableGrid"/>
        <w:tblW w:w="0" w:type="auto"/>
        <w:jc w:val="center"/>
        <w:tblLook w:val="04A0" w:firstRow="1" w:lastRow="0" w:firstColumn="1" w:lastColumn="0" w:noHBand="0" w:noVBand="1"/>
      </w:tblPr>
      <w:tblGrid>
        <w:gridCol w:w="2164"/>
        <w:gridCol w:w="1759"/>
        <w:gridCol w:w="1623"/>
        <w:gridCol w:w="1623"/>
        <w:gridCol w:w="987"/>
        <w:gridCol w:w="812"/>
      </w:tblGrid>
      <w:tr w:rsidR="00523D19">
        <w:trPr>
          <w:cantSplit/>
          <w:tblHeader/>
          <w:jc w:val="center"/>
        </w:trPr>
        <w:tc>
          <w:tcPr>
            <w:tcW w:w="2164" w:type="dxa"/>
            <w:shd w:val="clear" w:color="auto" w:fill="1B2A41"/>
          </w:tcPr>
          <w:p w:rsidR="00523D19" w:rsidRDefault="00DF3F0A">
            <w:pPr>
              <w:spacing w:after="40"/>
              <w:jc w:val="center"/>
            </w:pPr>
            <w:r>
              <w:rPr>
                <w:rFonts w:cs="Times New Roman"/>
                <w:b/>
                <w:color w:val="FFFFFF"/>
                <w:sz w:val="19"/>
              </w:rPr>
              <w:t>Model</w:t>
            </w:r>
          </w:p>
        </w:tc>
        <w:tc>
          <w:tcPr>
            <w:tcW w:w="1759" w:type="dxa"/>
            <w:shd w:val="clear" w:color="auto" w:fill="1B2A41"/>
          </w:tcPr>
          <w:p w:rsidR="00523D19" w:rsidRDefault="00DF3F0A">
            <w:pPr>
              <w:spacing w:after="40"/>
              <w:jc w:val="center"/>
            </w:pPr>
            <w:r>
              <w:rPr>
                <w:rFonts w:cs="Times New Roman"/>
                <w:b/>
                <w:color w:val="FFFFFF"/>
                <w:sz w:val="19"/>
              </w:rPr>
              <w:t>Test AUC</w:t>
            </w:r>
          </w:p>
        </w:tc>
        <w:tc>
          <w:tcPr>
            <w:tcW w:w="1623" w:type="dxa"/>
            <w:shd w:val="clear" w:color="auto" w:fill="1B2A41"/>
          </w:tcPr>
          <w:p w:rsidR="00523D19" w:rsidRDefault="00DF3F0A">
            <w:pPr>
              <w:spacing w:after="40"/>
              <w:jc w:val="center"/>
            </w:pPr>
            <w:r>
              <w:rPr>
                <w:rFonts w:cs="Times New Roman"/>
                <w:b/>
                <w:color w:val="FFFFFF"/>
                <w:sz w:val="19"/>
              </w:rPr>
              <w:t>AUC range</w:t>
            </w:r>
          </w:p>
        </w:tc>
        <w:tc>
          <w:tcPr>
            <w:tcW w:w="1623" w:type="dxa"/>
            <w:shd w:val="clear" w:color="auto" w:fill="1B2A41"/>
          </w:tcPr>
          <w:p w:rsidR="00523D19" w:rsidRDefault="00DF3F0A">
            <w:pPr>
              <w:spacing w:after="40"/>
              <w:jc w:val="center"/>
            </w:pPr>
            <w:r>
              <w:rPr>
                <w:rFonts w:cs="Times New Roman"/>
                <w:b/>
                <w:color w:val="FFFFFF"/>
                <w:sz w:val="19"/>
              </w:rPr>
              <w:t>F1</w:t>
            </w:r>
          </w:p>
        </w:tc>
        <w:tc>
          <w:tcPr>
            <w:tcW w:w="947" w:type="dxa"/>
            <w:shd w:val="clear" w:color="auto" w:fill="1B2A41"/>
          </w:tcPr>
          <w:p w:rsidR="00523D19" w:rsidRDefault="00DF3F0A">
            <w:pPr>
              <w:spacing w:after="40"/>
              <w:jc w:val="center"/>
            </w:pPr>
            <w:r>
              <w:rPr>
                <w:rFonts w:cs="Times New Roman"/>
                <w:b/>
                <w:color w:val="FFFFFF"/>
                <w:sz w:val="19"/>
              </w:rPr>
              <w:t>Accuracy</w:t>
            </w:r>
          </w:p>
        </w:tc>
        <w:tc>
          <w:tcPr>
            <w:tcW w:w="812" w:type="dxa"/>
            <w:shd w:val="clear" w:color="auto" w:fill="1B2A41"/>
          </w:tcPr>
          <w:p w:rsidR="00523D19" w:rsidRDefault="00DF3F0A">
            <w:pPr>
              <w:spacing w:after="40"/>
              <w:jc w:val="center"/>
            </w:pPr>
            <w:r>
              <w:rPr>
                <w:rFonts w:cs="Times New Roman"/>
                <w:b/>
                <w:color w:val="FFFFFF"/>
                <w:sz w:val="19"/>
              </w:rPr>
              <w:t>Brier</w:t>
            </w:r>
          </w:p>
        </w:tc>
      </w:tr>
      <w:tr w:rsidR="00523D19">
        <w:trPr>
          <w:cantSplit/>
          <w:jc w:val="center"/>
        </w:trPr>
        <w:tc>
          <w:tcPr>
            <w:tcW w:w="2164" w:type="dxa"/>
          </w:tcPr>
          <w:p w:rsidR="00523D19" w:rsidRDefault="00DF3F0A">
            <w:pPr>
              <w:spacing w:after="40"/>
              <w:jc w:val="left"/>
            </w:pPr>
            <w:r>
              <w:rPr>
                <w:rFonts w:cs="Times New Roman"/>
                <w:sz w:val="19"/>
              </w:rPr>
              <w:t>Logistic Regression</w:t>
            </w:r>
          </w:p>
        </w:tc>
        <w:tc>
          <w:tcPr>
            <w:tcW w:w="1759" w:type="dxa"/>
          </w:tcPr>
          <w:p w:rsidR="00523D19" w:rsidRDefault="00DF3F0A">
            <w:pPr>
              <w:spacing w:after="40"/>
              <w:jc w:val="center"/>
            </w:pPr>
            <w:r>
              <w:rPr>
                <w:rFonts w:cs="Times New Roman"/>
                <w:sz w:val="19"/>
              </w:rPr>
              <w:t>0.6142 +- 0.0123</w:t>
            </w:r>
          </w:p>
        </w:tc>
        <w:tc>
          <w:tcPr>
            <w:tcW w:w="1623" w:type="dxa"/>
          </w:tcPr>
          <w:p w:rsidR="00523D19" w:rsidRDefault="00DF3F0A">
            <w:pPr>
              <w:spacing w:after="40"/>
              <w:jc w:val="center"/>
            </w:pPr>
            <w:r>
              <w:rPr>
                <w:rFonts w:cs="Times New Roman"/>
                <w:sz w:val="19"/>
              </w:rPr>
              <w:t>0.5948 - 0.6244</w:t>
            </w:r>
          </w:p>
        </w:tc>
        <w:tc>
          <w:tcPr>
            <w:tcW w:w="1623" w:type="dxa"/>
          </w:tcPr>
          <w:p w:rsidR="00523D19" w:rsidRDefault="00DF3F0A">
            <w:pPr>
              <w:spacing w:after="40"/>
              <w:jc w:val="center"/>
            </w:pPr>
            <w:r>
              <w:rPr>
                <w:rFonts w:cs="Times New Roman"/>
                <w:sz w:val="19"/>
              </w:rPr>
              <w:t>0.4254 +- 0.0298</w:t>
            </w:r>
          </w:p>
        </w:tc>
        <w:tc>
          <w:tcPr>
            <w:tcW w:w="947" w:type="dxa"/>
          </w:tcPr>
          <w:p w:rsidR="00523D19" w:rsidRDefault="00DF3F0A">
            <w:pPr>
              <w:spacing w:after="40"/>
              <w:jc w:val="center"/>
            </w:pPr>
            <w:r>
              <w:rPr>
                <w:rFonts w:cs="Times New Roman"/>
                <w:sz w:val="19"/>
              </w:rPr>
              <w:t>0.5900</w:t>
            </w:r>
          </w:p>
        </w:tc>
        <w:tc>
          <w:tcPr>
            <w:tcW w:w="812" w:type="dxa"/>
          </w:tcPr>
          <w:p w:rsidR="00523D19" w:rsidRDefault="00DF3F0A">
            <w:pPr>
              <w:spacing w:after="40"/>
              <w:jc w:val="center"/>
            </w:pPr>
            <w:r>
              <w:rPr>
                <w:rFonts w:cs="Times New Roman"/>
                <w:sz w:val="19"/>
              </w:rPr>
              <w:t>0.2366</w:t>
            </w:r>
          </w:p>
        </w:tc>
      </w:tr>
      <w:tr w:rsidR="00523D19">
        <w:trPr>
          <w:cantSplit/>
          <w:jc w:val="center"/>
        </w:trPr>
        <w:tc>
          <w:tcPr>
            <w:tcW w:w="2164" w:type="dxa"/>
          </w:tcPr>
          <w:p w:rsidR="00523D19" w:rsidRDefault="00DF3F0A">
            <w:pPr>
              <w:spacing w:after="40"/>
              <w:jc w:val="left"/>
            </w:pPr>
            <w:r>
              <w:rPr>
                <w:rFonts w:cs="Times New Roman"/>
                <w:sz w:val="19"/>
              </w:rPr>
              <w:t>Random Forest</w:t>
            </w:r>
          </w:p>
        </w:tc>
        <w:tc>
          <w:tcPr>
            <w:tcW w:w="1759" w:type="dxa"/>
          </w:tcPr>
          <w:p w:rsidR="00523D19" w:rsidRDefault="00DF3F0A">
            <w:pPr>
              <w:spacing w:after="40"/>
              <w:jc w:val="center"/>
            </w:pPr>
            <w:r>
              <w:rPr>
                <w:rFonts w:cs="Times New Roman"/>
                <w:sz w:val="19"/>
              </w:rPr>
              <w:t>0.5512 +- 0.0127</w:t>
            </w:r>
          </w:p>
        </w:tc>
        <w:tc>
          <w:tcPr>
            <w:tcW w:w="1623" w:type="dxa"/>
          </w:tcPr>
          <w:p w:rsidR="00523D19" w:rsidRDefault="00DF3F0A">
            <w:pPr>
              <w:spacing w:after="40"/>
              <w:jc w:val="center"/>
            </w:pPr>
            <w:r>
              <w:rPr>
                <w:rFonts w:cs="Times New Roman"/>
                <w:sz w:val="19"/>
              </w:rPr>
              <w:t>0.5393 - 0.5716</w:t>
            </w:r>
          </w:p>
        </w:tc>
        <w:tc>
          <w:tcPr>
            <w:tcW w:w="1623" w:type="dxa"/>
          </w:tcPr>
          <w:p w:rsidR="00523D19" w:rsidRDefault="00DF3F0A">
            <w:pPr>
              <w:spacing w:after="40"/>
              <w:jc w:val="center"/>
            </w:pPr>
            <w:r>
              <w:rPr>
                <w:rFonts w:cs="Times New Roman"/>
                <w:sz w:val="19"/>
              </w:rPr>
              <w:t>0.4671 +- 0.0236</w:t>
            </w:r>
          </w:p>
        </w:tc>
        <w:tc>
          <w:tcPr>
            <w:tcW w:w="947" w:type="dxa"/>
          </w:tcPr>
          <w:p w:rsidR="00523D19" w:rsidRDefault="00DF3F0A">
            <w:pPr>
              <w:spacing w:after="40"/>
              <w:jc w:val="center"/>
            </w:pPr>
            <w:r>
              <w:rPr>
                <w:rFonts w:cs="Times New Roman"/>
                <w:sz w:val="19"/>
              </w:rPr>
              <w:t>0.5434</w:t>
            </w:r>
          </w:p>
        </w:tc>
        <w:tc>
          <w:tcPr>
            <w:tcW w:w="812" w:type="dxa"/>
          </w:tcPr>
          <w:p w:rsidR="00523D19" w:rsidRDefault="00DF3F0A">
            <w:pPr>
              <w:spacing w:after="40"/>
              <w:jc w:val="center"/>
            </w:pPr>
            <w:r>
              <w:rPr>
                <w:rFonts w:cs="Times New Roman"/>
                <w:sz w:val="19"/>
              </w:rPr>
              <w:t>0.2813</w:t>
            </w:r>
          </w:p>
        </w:tc>
      </w:tr>
      <w:tr w:rsidR="00523D19">
        <w:trPr>
          <w:cantSplit/>
          <w:jc w:val="center"/>
        </w:trPr>
        <w:tc>
          <w:tcPr>
            <w:tcW w:w="2164" w:type="dxa"/>
          </w:tcPr>
          <w:p w:rsidR="00523D19" w:rsidRDefault="00DF3F0A">
            <w:pPr>
              <w:spacing w:after="40"/>
              <w:jc w:val="left"/>
            </w:pPr>
            <w:r>
              <w:rPr>
                <w:rFonts w:cs="Times New Roman"/>
                <w:sz w:val="19"/>
              </w:rPr>
              <w:t>XGBoost</w:t>
            </w:r>
          </w:p>
        </w:tc>
        <w:tc>
          <w:tcPr>
            <w:tcW w:w="1759" w:type="dxa"/>
          </w:tcPr>
          <w:p w:rsidR="00523D19" w:rsidRDefault="00DF3F0A">
            <w:pPr>
              <w:spacing w:after="40"/>
              <w:jc w:val="center"/>
            </w:pPr>
            <w:r>
              <w:rPr>
                <w:rFonts w:cs="Times New Roman"/>
                <w:sz w:val="19"/>
              </w:rPr>
              <w:t>0.6063 +- 0.0127</w:t>
            </w:r>
          </w:p>
        </w:tc>
        <w:tc>
          <w:tcPr>
            <w:tcW w:w="1623" w:type="dxa"/>
          </w:tcPr>
          <w:p w:rsidR="00523D19" w:rsidRDefault="00DF3F0A">
            <w:pPr>
              <w:spacing w:after="40"/>
              <w:jc w:val="center"/>
            </w:pPr>
            <w:r>
              <w:rPr>
                <w:rFonts w:cs="Times New Roman"/>
                <w:sz w:val="19"/>
              </w:rPr>
              <w:t>0.5845 - 0.6182</w:t>
            </w:r>
          </w:p>
        </w:tc>
        <w:tc>
          <w:tcPr>
            <w:tcW w:w="1623" w:type="dxa"/>
          </w:tcPr>
          <w:p w:rsidR="00523D19" w:rsidRDefault="00DF3F0A">
            <w:pPr>
              <w:spacing w:after="40"/>
              <w:jc w:val="center"/>
            </w:pPr>
            <w:r>
              <w:rPr>
                <w:rFonts w:cs="Times New Roman"/>
                <w:sz w:val="19"/>
              </w:rPr>
              <w:t>0.4578 +- 0.0266</w:t>
            </w:r>
          </w:p>
        </w:tc>
        <w:tc>
          <w:tcPr>
            <w:tcW w:w="947" w:type="dxa"/>
          </w:tcPr>
          <w:p w:rsidR="00523D19" w:rsidRDefault="00DF3F0A">
            <w:pPr>
              <w:spacing w:after="40"/>
              <w:jc w:val="center"/>
            </w:pPr>
            <w:r>
              <w:rPr>
                <w:rFonts w:cs="Times New Roman"/>
                <w:sz w:val="19"/>
              </w:rPr>
              <w:t>0.5926</w:t>
            </w:r>
          </w:p>
        </w:tc>
        <w:tc>
          <w:tcPr>
            <w:tcW w:w="812" w:type="dxa"/>
          </w:tcPr>
          <w:p w:rsidR="00523D19" w:rsidRDefault="00DF3F0A">
            <w:pPr>
              <w:spacing w:after="40"/>
              <w:jc w:val="center"/>
            </w:pPr>
            <w:r>
              <w:rPr>
                <w:rFonts w:cs="Times New Roman"/>
                <w:sz w:val="19"/>
              </w:rPr>
              <w:t>0.2389</w:t>
            </w:r>
          </w:p>
        </w:tc>
      </w:tr>
    </w:tbl>
    <w:p w:rsidR="00523D19" w:rsidRDefault="00523D19">
      <w:pPr>
        <w:spacing w:after="120" w:line="192" w:lineRule="auto"/>
      </w:pPr>
    </w:p>
    <w:p w:rsidR="00523D19" w:rsidRDefault="00DF3F0A">
      <w:pPr>
        <w:keepNext/>
        <w:spacing w:line="240" w:lineRule="auto"/>
        <w:jc w:val="center"/>
      </w:pPr>
      <w:r>
        <w:rPr>
          <w:noProof/>
        </w:rPr>
        <w:drawing>
          <wp:inline distT="0" distB="0" distL="0" distR="0">
            <wp:extent cx="4572000" cy="24589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ed_study.png"/>
                    <pic:cNvPicPr/>
                  </pic:nvPicPr>
                  <pic:blipFill>
                    <a:blip r:embed="rId29"/>
                    <a:stretch>
                      <a:fillRect/>
                    </a:stretch>
                  </pic:blipFill>
                  <pic:spPr>
                    <a:xfrm>
                      <a:off x="0" y="0"/>
                      <a:ext cx="4572000" cy="2458969"/>
                    </a:xfrm>
                    <a:prstGeom prst="rect">
                      <a:avLst/>
                    </a:prstGeom>
                  </pic:spPr>
                </pic:pic>
              </a:graphicData>
            </a:graphic>
          </wp:inline>
        </w:drawing>
      </w:r>
    </w:p>
    <w:p w:rsidR="00523D19" w:rsidRDefault="00DF3F0A">
      <w:pPr>
        <w:pStyle w:val="Caption"/>
      </w:pPr>
      <w:bookmarkStart w:id="148" w:name="_Toc2435713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22</w:t>
      </w:r>
      <w:r>
        <w:rPr>
          <w:rFonts w:cs="Times New Roman"/>
        </w:rPr>
        <w:fldChar w:fldCharType="end"/>
      </w:r>
      <w:r>
        <w:rPr>
          <w:rFonts w:cs="Times New Roman"/>
        </w:rPr>
        <w:t>: Test AUC of the three models for each of the six seeds</w:t>
      </w:r>
      <w:bookmarkEnd w:id="148"/>
    </w:p>
    <w:p w:rsidR="00523D19" w:rsidRDefault="00DF3F0A">
      <w:r>
        <w:rPr>
          <w:rFonts w:cs="Times New Roman"/>
        </w:rPr>
        <w:t>The ranking is stable: logistic regression and XGBoost are within about 0.008 AUC of each other and both beat Random Forest on every seed. Validation-AUC selection picked logistic regression on 4 seeds and XGBoost on 2, so the choice of the deployed model is not decisive. The mean test AUC of the deployed model family is 0.614 (standard deviation 0.012); a run takes about 6 s on this CPU.</w:t>
      </w:r>
    </w:p>
    <w:p w:rsidR="00523D19" w:rsidRDefault="00DF3F0A">
      <w:pPr>
        <w:pStyle w:val="Heading3"/>
      </w:pPr>
      <w:r>
        <w:t>Why the AUC is only about 0.6</w:t>
      </w:r>
    </w:p>
    <w:p w:rsidR="00523D19" w:rsidRDefault="00DF3F0A">
      <w:r>
        <w:rPr>
          <w:rFonts w:cs="Times New Roman"/>
        </w:rPr>
        <w:t>To find out whether the weak result is a modelling flaw or a property of the data, the same pipeline was run with the hidden assessment score added as a ninth feature. The score is what the generator uses to decide success, so it shows how much of the label is recoverable at all.</w:t>
      </w:r>
    </w:p>
    <w:p w:rsidR="00523D19" w:rsidRDefault="00DF3F0A">
      <w:pPr>
        <w:pStyle w:val="Caption"/>
        <w:keepNext/>
        <w:spacing w:after="80"/>
      </w:pPr>
      <w:bookmarkStart w:id="149" w:name="_Toc2435714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43</w:t>
      </w:r>
      <w:r>
        <w:rPr>
          <w:rFonts w:cs="Times New Roman"/>
        </w:rPr>
        <w:fldChar w:fldCharType="end"/>
      </w:r>
      <w:r>
        <w:rPr>
          <w:rFonts w:cs="Times New Roman"/>
        </w:rPr>
        <w:t>: Test AUC with and without the hidden assessment score (seed 42)</w:t>
      </w:r>
      <w:bookmarkEnd w:id="149"/>
    </w:p>
    <w:tbl>
      <w:tblPr>
        <w:tblStyle w:val="TableGrid"/>
        <w:tblW w:w="0" w:type="auto"/>
        <w:jc w:val="center"/>
        <w:tblLook w:val="04A0" w:firstRow="1" w:lastRow="0" w:firstColumn="1" w:lastColumn="0" w:noHBand="0" w:noVBand="1"/>
      </w:tblPr>
      <w:tblGrid>
        <w:gridCol w:w="2267"/>
        <w:gridCol w:w="1701"/>
        <w:gridCol w:w="1842"/>
        <w:gridCol w:w="1701"/>
        <w:gridCol w:w="1417"/>
      </w:tblGrid>
      <w:tr w:rsidR="00523D19">
        <w:trPr>
          <w:cantSplit/>
          <w:tblHeader/>
          <w:jc w:val="center"/>
        </w:trPr>
        <w:tc>
          <w:tcPr>
            <w:tcW w:w="2267" w:type="dxa"/>
            <w:shd w:val="clear" w:color="auto" w:fill="1B2A41"/>
          </w:tcPr>
          <w:p w:rsidR="00523D19" w:rsidRDefault="00DF3F0A">
            <w:pPr>
              <w:spacing w:after="40"/>
              <w:jc w:val="center"/>
            </w:pPr>
            <w:r>
              <w:rPr>
                <w:rFonts w:cs="Times New Roman"/>
                <w:b/>
                <w:color w:val="FFFFFF"/>
                <w:sz w:val="19"/>
              </w:rPr>
              <w:t>Model</w:t>
            </w:r>
          </w:p>
        </w:tc>
        <w:tc>
          <w:tcPr>
            <w:tcW w:w="1701" w:type="dxa"/>
            <w:shd w:val="clear" w:color="auto" w:fill="1B2A41"/>
          </w:tcPr>
          <w:p w:rsidR="00523D19" w:rsidRDefault="00DF3F0A">
            <w:pPr>
              <w:spacing w:after="40"/>
              <w:jc w:val="center"/>
            </w:pPr>
            <w:r>
              <w:rPr>
                <w:rFonts w:cs="Times New Roman"/>
                <w:b/>
                <w:color w:val="FFFFFF"/>
                <w:sz w:val="19"/>
              </w:rPr>
              <w:t>Shipped 8 features</w:t>
            </w:r>
          </w:p>
        </w:tc>
        <w:tc>
          <w:tcPr>
            <w:tcW w:w="1842" w:type="dxa"/>
            <w:shd w:val="clear" w:color="auto" w:fill="1B2A41"/>
          </w:tcPr>
          <w:p w:rsidR="00523D19" w:rsidRDefault="00DF3F0A">
            <w:pPr>
              <w:spacing w:after="40"/>
              <w:jc w:val="center"/>
            </w:pPr>
            <w:r>
              <w:rPr>
                <w:rFonts w:cs="Times New Roman"/>
                <w:b/>
                <w:color w:val="FFFFFF"/>
                <w:sz w:val="19"/>
              </w:rPr>
              <w:t>+ assessment score</w:t>
            </w:r>
          </w:p>
        </w:tc>
        <w:tc>
          <w:tcPr>
            <w:tcW w:w="1701" w:type="dxa"/>
            <w:shd w:val="clear" w:color="auto" w:fill="1B2A41"/>
          </w:tcPr>
          <w:p w:rsidR="00523D19" w:rsidRDefault="00DF3F0A">
            <w:pPr>
              <w:spacing w:after="40"/>
              <w:jc w:val="center"/>
            </w:pPr>
            <w:r>
              <w:rPr>
                <w:rFonts w:cs="Times New Roman"/>
                <w:b/>
                <w:color w:val="FFFFFF"/>
                <w:sz w:val="19"/>
              </w:rPr>
              <w:t>Accuracy (+ score)</w:t>
            </w:r>
          </w:p>
        </w:tc>
        <w:tc>
          <w:tcPr>
            <w:tcW w:w="1417" w:type="dxa"/>
            <w:shd w:val="clear" w:color="auto" w:fill="1B2A41"/>
          </w:tcPr>
          <w:p w:rsidR="00523D19" w:rsidRDefault="00DF3F0A">
            <w:pPr>
              <w:spacing w:after="40"/>
              <w:jc w:val="center"/>
            </w:pPr>
            <w:r>
              <w:rPr>
                <w:rFonts w:cs="Times New Roman"/>
                <w:b/>
                <w:color w:val="FFFFFF"/>
                <w:sz w:val="19"/>
              </w:rPr>
              <w:t>F1 (+ score)</w:t>
            </w:r>
          </w:p>
        </w:tc>
      </w:tr>
      <w:tr w:rsidR="00523D19">
        <w:trPr>
          <w:cantSplit/>
          <w:jc w:val="center"/>
        </w:trPr>
        <w:tc>
          <w:tcPr>
            <w:tcW w:w="2267" w:type="dxa"/>
          </w:tcPr>
          <w:p w:rsidR="00523D19" w:rsidRDefault="00DF3F0A">
            <w:pPr>
              <w:spacing w:after="40"/>
              <w:jc w:val="left"/>
            </w:pPr>
            <w:r>
              <w:rPr>
                <w:rFonts w:cs="Times New Roman"/>
                <w:sz w:val="19"/>
              </w:rPr>
              <w:t>Logistic Regression</w:t>
            </w:r>
          </w:p>
        </w:tc>
        <w:tc>
          <w:tcPr>
            <w:tcW w:w="1701" w:type="dxa"/>
          </w:tcPr>
          <w:p w:rsidR="00523D19" w:rsidRDefault="00DF3F0A">
            <w:pPr>
              <w:spacing w:after="40"/>
              <w:jc w:val="center"/>
            </w:pPr>
            <w:r>
              <w:rPr>
                <w:rFonts w:cs="Times New Roman"/>
                <w:sz w:val="19"/>
              </w:rPr>
              <w:t>0.6028</w:t>
            </w:r>
          </w:p>
        </w:tc>
        <w:tc>
          <w:tcPr>
            <w:tcW w:w="1842" w:type="dxa"/>
          </w:tcPr>
          <w:p w:rsidR="00523D19" w:rsidRDefault="00DF3F0A">
            <w:pPr>
              <w:spacing w:after="40"/>
              <w:jc w:val="center"/>
            </w:pPr>
            <w:r>
              <w:rPr>
                <w:rFonts w:cs="Times New Roman"/>
                <w:sz w:val="19"/>
              </w:rPr>
              <w:t>0.8000</w:t>
            </w:r>
          </w:p>
        </w:tc>
        <w:tc>
          <w:tcPr>
            <w:tcW w:w="1701" w:type="dxa"/>
          </w:tcPr>
          <w:p w:rsidR="00523D19" w:rsidRDefault="00DF3F0A">
            <w:pPr>
              <w:spacing w:after="40"/>
              <w:jc w:val="center"/>
            </w:pPr>
            <w:r>
              <w:rPr>
                <w:rFonts w:cs="Times New Roman"/>
                <w:sz w:val="19"/>
              </w:rPr>
              <w:t>0.6867</w:t>
            </w:r>
          </w:p>
        </w:tc>
        <w:tc>
          <w:tcPr>
            <w:tcW w:w="1417" w:type="dxa"/>
          </w:tcPr>
          <w:p w:rsidR="00523D19" w:rsidRDefault="00DF3F0A">
            <w:pPr>
              <w:spacing w:after="40"/>
              <w:jc w:val="center"/>
            </w:pPr>
            <w:r>
              <w:rPr>
                <w:rFonts w:cs="Times New Roman"/>
                <w:sz w:val="19"/>
              </w:rPr>
              <w:t>0.6212</w:t>
            </w:r>
          </w:p>
        </w:tc>
      </w:tr>
      <w:tr w:rsidR="00523D19">
        <w:trPr>
          <w:cantSplit/>
          <w:jc w:val="center"/>
        </w:trPr>
        <w:tc>
          <w:tcPr>
            <w:tcW w:w="2267" w:type="dxa"/>
          </w:tcPr>
          <w:p w:rsidR="00523D19" w:rsidRDefault="00DF3F0A">
            <w:pPr>
              <w:spacing w:after="40"/>
              <w:jc w:val="left"/>
            </w:pPr>
            <w:r>
              <w:rPr>
                <w:rFonts w:cs="Times New Roman"/>
                <w:sz w:val="19"/>
              </w:rPr>
              <w:t>Random Forest</w:t>
            </w:r>
          </w:p>
        </w:tc>
        <w:tc>
          <w:tcPr>
            <w:tcW w:w="1701" w:type="dxa"/>
          </w:tcPr>
          <w:p w:rsidR="00523D19" w:rsidRDefault="00DF3F0A">
            <w:pPr>
              <w:spacing w:after="40"/>
              <w:jc w:val="center"/>
            </w:pPr>
            <w:r>
              <w:rPr>
                <w:rFonts w:cs="Times New Roman"/>
                <w:sz w:val="19"/>
              </w:rPr>
              <w:t>0.5439</w:t>
            </w:r>
          </w:p>
        </w:tc>
        <w:tc>
          <w:tcPr>
            <w:tcW w:w="1842" w:type="dxa"/>
          </w:tcPr>
          <w:p w:rsidR="00523D19" w:rsidRDefault="00DF3F0A">
            <w:pPr>
              <w:spacing w:after="40"/>
              <w:jc w:val="center"/>
            </w:pPr>
            <w:r>
              <w:rPr>
                <w:rFonts w:cs="Times New Roman"/>
                <w:sz w:val="19"/>
              </w:rPr>
              <w:t>0.7858</w:t>
            </w:r>
          </w:p>
        </w:tc>
        <w:tc>
          <w:tcPr>
            <w:tcW w:w="1701" w:type="dxa"/>
          </w:tcPr>
          <w:p w:rsidR="00523D19" w:rsidRDefault="00DF3F0A">
            <w:pPr>
              <w:spacing w:after="40"/>
              <w:jc w:val="center"/>
            </w:pPr>
            <w:r>
              <w:rPr>
                <w:rFonts w:cs="Times New Roman"/>
                <w:sz w:val="19"/>
              </w:rPr>
              <w:t>0.7144</w:t>
            </w:r>
          </w:p>
        </w:tc>
        <w:tc>
          <w:tcPr>
            <w:tcW w:w="1417" w:type="dxa"/>
          </w:tcPr>
          <w:p w:rsidR="00523D19" w:rsidRDefault="00DF3F0A">
            <w:pPr>
              <w:spacing w:after="40"/>
              <w:jc w:val="center"/>
            </w:pPr>
            <w:r>
              <w:rPr>
                <w:rFonts w:cs="Times New Roman"/>
                <w:sz w:val="19"/>
              </w:rPr>
              <w:t>0.7129</w:t>
            </w:r>
          </w:p>
        </w:tc>
      </w:tr>
      <w:tr w:rsidR="00523D19">
        <w:trPr>
          <w:cantSplit/>
          <w:jc w:val="center"/>
        </w:trPr>
        <w:tc>
          <w:tcPr>
            <w:tcW w:w="2267" w:type="dxa"/>
          </w:tcPr>
          <w:p w:rsidR="00523D19" w:rsidRDefault="00DF3F0A">
            <w:pPr>
              <w:spacing w:after="40"/>
              <w:jc w:val="left"/>
            </w:pPr>
            <w:r>
              <w:rPr>
                <w:rFonts w:cs="Times New Roman"/>
                <w:sz w:val="19"/>
              </w:rPr>
              <w:t>XGBoost</w:t>
            </w:r>
          </w:p>
        </w:tc>
        <w:tc>
          <w:tcPr>
            <w:tcW w:w="1701" w:type="dxa"/>
          </w:tcPr>
          <w:p w:rsidR="00523D19" w:rsidRDefault="00DF3F0A">
            <w:pPr>
              <w:spacing w:after="40"/>
              <w:jc w:val="center"/>
            </w:pPr>
            <w:r>
              <w:rPr>
                <w:rFonts w:cs="Times New Roman"/>
                <w:sz w:val="19"/>
              </w:rPr>
              <w:t>0.5994</w:t>
            </w:r>
          </w:p>
        </w:tc>
        <w:tc>
          <w:tcPr>
            <w:tcW w:w="1842" w:type="dxa"/>
          </w:tcPr>
          <w:p w:rsidR="00523D19" w:rsidRDefault="00DF3F0A">
            <w:pPr>
              <w:spacing w:after="40"/>
              <w:jc w:val="center"/>
            </w:pPr>
            <w:r>
              <w:rPr>
                <w:rFonts w:cs="Times New Roman"/>
                <w:sz w:val="19"/>
              </w:rPr>
              <w:t>0.7868</w:t>
            </w:r>
          </w:p>
        </w:tc>
        <w:tc>
          <w:tcPr>
            <w:tcW w:w="1701" w:type="dxa"/>
          </w:tcPr>
          <w:p w:rsidR="00523D19" w:rsidRDefault="00DF3F0A">
            <w:pPr>
              <w:spacing w:after="40"/>
              <w:jc w:val="center"/>
            </w:pPr>
            <w:r>
              <w:rPr>
                <w:rFonts w:cs="Times New Roman"/>
                <w:sz w:val="19"/>
              </w:rPr>
              <w:t>0.7337</w:t>
            </w:r>
          </w:p>
        </w:tc>
        <w:tc>
          <w:tcPr>
            <w:tcW w:w="1417" w:type="dxa"/>
          </w:tcPr>
          <w:p w:rsidR="00523D19" w:rsidRDefault="00DF3F0A">
            <w:pPr>
              <w:spacing w:after="40"/>
              <w:jc w:val="center"/>
            </w:pPr>
            <w:r>
              <w:rPr>
                <w:rFonts w:cs="Times New Roman"/>
                <w:sz w:val="19"/>
              </w:rPr>
              <w:t>0.7568</w:t>
            </w:r>
          </w:p>
        </w:tc>
      </w:tr>
    </w:tbl>
    <w:p w:rsidR="00523D19" w:rsidRDefault="00523D19">
      <w:pPr>
        <w:spacing w:after="120" w:line="192" w:lineRule="auto"/>
      </w:pPr>
    </w:p>
    <w:p w:rsidR="00523D19" w:rsidRDefault="00DF3F0A">
      <w:pPr>
        <w:keepNext/>
        <w:spacing w:line="240" w:lineRule="auto"/>
        <w:jc w:val="center"/>
      </w:pPr>
      <w:r>
        <w:rPr>
          <w:noProof/>
        </w:rPr>
        <w:lastRenderedPageBreak/>
        <w:drawing>
          <wp:inline distT="0" distB="0" distL="0" distR="0">
            <wp:extent cx="4572000" cy="23935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iling.png"/>
                    <pic:cNvPicPr/>
                  </pic:nvPicPr>
                  <pic:blipFill>
                    <a:blip r:embed="rId30"/>
                    <a:stretch>
                      <a:fillRect/>
                    </a:stretch>
                  </pic:blipFill>
                  <pic:spPr>
                    <a:xfrm>
                      <a:off x="0" y="0"/>
                      <a:ext cx="4572000" cy="2393521"/>
                    </a:xfrm>
                    <a:prstGeom prst="rect">
                      <a:avLst/>
                    </a:prstGeom>
                  </pic:spPr>
                </pic:pic>
              </a:graphicData>
            </a:graphic>
          </wp:inline>
        </w:drawing>
      </w:r>
    </w:p>
    <w:p w:rsidR="00523D19" w:rsidRDefault="00DF3F0A">
      <w:pPr>
        <w:pStyle w:val="Caption"/>
      </w:pPr>
      <w:bookmarkStart w:id="150" w:name="_Toc2435713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23</w:t>
      </w:r>
      <w:r>
        <w:rPr>
          <w:rFonts w:cs="Times New Roman"/>
        </w:rPr>
        <w:fldChar w:fldCharType="end"/>
      </w:r>
      <w:r>
        <w:rPr>
          <w:rFonts w:cs="Times New Roman"/>
        </w:rPr>
        <w:t>: Ceiling check: adding the hidden assessment score lifts AUC to about 0.8</w:t>
      </w:r>
      <w:bookmarkEnd w:id="150"/>
    </w:p>
    <w:p w:rsidR="00523D19" w:rsidRDefault="00DF3F0A">
      <w:r>
        <w:rPr>
          <w:rFonts w:cs="Times New Roman"/>
        </w:rPr>
        <w:t>With the hidden score the logistic-regression AUC rises from 0.603 to 0.800. The gap is the information the deployed features do not carry: a learner's click counts, quiz counts and engagement only weakly reveal the assessment outcome in this generator. The low AUC is therefore a property of the synthetic data, not a coding fault, and the same weak signal would not be expected, or assumed, on real learner logs.</w:t>
      </w:r>
    </w:p>
    <w:p w:rsidR="00523D19" w:rsidRDefault="00DF3F0A">
      <w:pPr>
        <w:pStyle w:val="Heading2"/>
      </w:pPr>
      <w:bookmarkStart w:id="151" w:name="_Toc243571320"/>
      <w:r>
        <w:t>8.4 Threshold and parameter analysis</w:t>
      </w:r>
      <w:bookmarkEnd w:id="151"/>
    </w:p>
    <w:p w:rsidR="00523D19" w:rsidRDefault="00DF3F0A">
      <w:pPr>
        <w:pStyle w:val="Heading3"/>
      </w:pPr>
      <w:r>
        <w:t>Decision threshold of the success model</w:t>
      </w:r>
    </w:p>
    <w:p w:rsidR="00523D19" w:rsidRDefault="00DF3F0A">
      <w:r>
        <w:rPr>
          <w:rFonts w:cs="Times New Roman"/>
        </w:rPr>
        <w:t xml:space="preserve">The deployed model turns a probability into a label at 0.5. </w:t>
      </w:r>
      <w:r>
        <w:rPr>
          <w:rFonts w:ascii="Consolas" w:eastAsia="Consolas" w:hAnsi="Consolas" w:cs="Consolas"/>
          <w:sz w:val="21"/>
        </w:rPr>
        <w:t>scripts/threshold_sweep.py</w:t>
      </w:r>
      <w:r>
        <w:rPr>
          <w:rFonts w:cs="Times New Roman"/>
        </w:rPr>
        <w:t xml:space="preserve"> re-fits the logistic regression with the shipped settings on the same split (its confusion matrix at 0.5 matches the shipped one exactly) and sweeps the threshold. The recommender itself uses the probability, not the label, so this sweep matters only for reporting.</w:t>
      </w:r>
    </w:p>
    <w:p w:rsidR="00523D19" w:rsidRDefault="00DF3F0A">
      <w:pPr>
        <w:pStyle w:val="Caption"/>
        <w:keepNext/>
        <w:spacing w:after="80"/>
      </w:pPr>
      <w:bookmarkStart w:id="152" w:name="_Toc2435714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44</w:t>
      </w:r>
      <w:r>
        <w:rPr>
          <w:rFonts w:cs="Times New Roman"/>
        </w:rPr>
        <w:fldChar w:fldCharType="end"/>
      </w:r>
      <w:r>
        <w:rPr>
          <w:rFonts w:cs="Times New Roman"/>
        </w:rPr>
        <w:t>: Logistic regression on the test split at different thresholds</w:t>
      </w:r>
      <w:bookmarkEnd w:id="152"/>
    </w:p>
    <w:tbl>
      <w:tblPr>
        <w:tblStyle w:val="TableGrid"/>
        <w:tblW w:w="0" w:type="auto"/>
        <w:jc w:val="center"/>
        <w:tblLook w:val="04A0" w:firstRow="1" w:lastRow="0" w:firstColumn="1" w:lastColumn="0" w:noHBand="0" w:noVBand="1"/>
      </w:tblPr>
      <w:tblGrid>
        <w:gridCol w:w="1296"/>
        <w:gridCol w:w="1728"/>
        <w:gridCol w:w="1296"/>
        <w:gridCol w:w="1296"/>
        <w:gridCol w:w="1296"/>
        <w:gridCol w:w="1296"/>
      </w:tblGrid>
      <w:tr w:rsidR="00523D19">
        <w:trPr>
          <w:cantSplit/>
          <w:tblHeader/>
          <w:jc w:val="center"/>
        </w:trPr>
        <w:tc>
          <w:tcPr>
            <w:tcW w:w="1296" w:type="dxa"/>
            <w:shd w:val="clear" w:color="auto" w:fill="1B2A41"/>
          </w:tcPr>
          <w:p w:rsidR="00523D19" w:rsidRDefault="00DF3F0A">
            <w:pPr>
              <w:spacing w:after="40"/>
              <w:jc w:val="center"/>
            </w:pPr>
            <w:r>
              <w:rPr>
                <w:rFonts w:cs="Times New Roman"/>
                <w:b/>
                <w:color w:val="FFFFFF"/>
                <w:sz w:val="20"/>
              </w:rPr>
              <w:t>Threshold</w:t>
            </w:r>
          </w:p>
        </w:tc>
        <w:tc>
          <w:tcPr>
            <w:tcW w:w="1728" w:type="dxa"/>
            <w:shd w:val="clear" w:color="auto" w:fill="1B2A41"/>
          </w:tcPr>
          <w:p w:rsidR="00523D19" w:rsidRDefault="00DF3F0A">
            <w:pPr>
              <w:spacing w:after="40"/>
              <w:jc w:val="center"/>
            </w:pPr>
            <w:r>
              <w:rPr>
                <w:rFonts w:cs="Times New Roman"/>
                <w:b/>
                <w:color w:val="FFFFFF"/>
                <w:sz w:val="20"/>
              </w:rPr>
              <w:t>Predicted success</w:t>
            </w:r>
          </w:p>
        </w:tc>
        <w:tc>
          <w:tcPr>
            <w:tcW w:w="1296" w:type="dxa"/>
            <w:shd w:val="clear" w:color="auto" w:fill="1B2A41"/>
          </w:tcPr>
          <w:p w:rsidR="00523D19" w:rsidRDefault="00DF3F0A">
            <w:pPr>
              <w:spacing w:after="40"/>
              <w:jc w:val="center"/>
            </w:pPr>
            <w:r>
              <w:rPr>
                <w:rFonts w:cs="Times New Roman"/>
                <w:b/>
                <w:color w:val="FFFFFF"/>
                <w:sz w:val="20"/>
              </w:rPr>
              <w:t>Accuracy</w:t>
            </w:r>
          </w:p>
        </w:tc>
        <w:tc>
          <w:tcPr>
            <w:tcW w:w="1296" w:type="dxa"/>
            <w:shd w:val="clear" w:color="auto" w:fill="1B2A41"/>
          </w:tcPr>
          <w:p w:rsidR="00523D19" w:rsidRDefault="00DF3F0A">
            <w:pPr>
              <w:spacing w:after="40"/>
              <w:jc w:val="center"/>
            </w:pPr>
            <w:r>
              <w:rPr>
                <w:rFonts w:cs="Times New Roman"/>
                <w:b/>
                <w:color w:val="FFFFFF"/>
                <w:sz w:val="20"/>
              </w:rPr>
              <w:t>Precision</w:t>
            </w:r>
          </w:p>
        </w:tc>
        <w:tc>
          <w:tcPr>
            <w:tcW w:w="1296" w:type="dxa"/>
            <w:shd w:val="clear" w:color="auto" w:fill="1B2A41"/>
          </w:tcPr>
          <w:p w:rsidR="00523D19" w:rsidRDefault="00DF3F0A">
            <w:pPr>
              <w:spacing w:after="40"/>
              <w:jc w:val="center"/>
            </w:pPr>
            <w:r>
              <w:rPr>
                <w:rFonts w:cs="Times New Roman"/>
                <w:b/>
                <w:color w:val="FFFFFF"/>
                <w:sz w:val="20"/>
              </w:rPr>
              <w:t>Recall</w:t>
            </w:r>
          </w:p>
        </w:tc>
        <w:tc>
          <w:tcPr>
            <w:tcW w:w="1296" w:type="dxa"/>
            <w:shd w:val="clear" w:color="auto" w:fill="1B2A41"/>
          </w:tcPr>
          <w:p w:rsidR="00523D19" w:rsidRDefault="00DF3F0A">
            <w:pPr>
              <w:spacing w:after="40"/>
              <w:jc w:val="center"/>
            </w:pPr>
            <w:r>
              <w:rPr>
                <w:rFonts w:cs="Times New Roman"/>
                <w:b/>
                <w:color w:val="FFFFFF"/>
                <w:sz w:val="20"/>
              </w:rPr>
              <w:t>F1</w:t>
            </w:r>
          </w:p>
        </w:tc>
      </w:tr>
      <w:tr w:rsidR="00523D19">
        <w:trPr>
          <w:cantSplit/>
          <w:jc w:val="center"/>
        </w:trPr>
        <w:tc>
          <w:tcPr>
            <w:tcW w:w="1296" w:type="dxa"/>
          </w:tcPr>
          <w:p w:rsidR="00523D19" w:rsidRDefault="00DF3F0A">
            <w:pPr>
              <w:spacing w:after="40"/>
              <w:jc w:val="center"/>
            </w:pPr>
            <w:r>
              <w:rPr>
                <w:rFonts w:cs="Times New Roman"/>
                <w:sz w:val="20"/>
              </w:rPr>
              <w:t>0.30</w:t>
            </w:r>
          </w:p>
        </w:tc>
        <w:tc>
          <w:tcPr>
            <w:tcW w:w="1728" w:type="dxa"/>
          </w:tcPr>
          <w:p w:rsidR="00523D19" w:rsidRDefault="00DF3F0A">
            <w:pPr>
              <w:spacing w:after="40"/>
              <w:jc w:val="center"/>
            </w:pPr>
            <w:r>
              <w:rPr>
                <w:rFonts w:cs="Times New Roman"/>
                <w:sz w:val="20"/>
              </w:rPr>
              <w:t>2,439</w:t>
            </w:r>
          </w:p>
        </w:tc>
        <w:tc>
          <w:tcPr>
            <w:tcW w:w="1296" w:type="dxa"/>
          </w:tcPr>
          <w:p w:rsidR="00523D19" w:rsidRDefault="00DF3F0A">
            <w:pPr>
              <w:spacing w:after="40"/>
              <w:jc w:val="center"/>
            </w:pPr>
            <w:r>
              <w:rPr>
                <w:rFonts w:cs="Times New Roman"/>
                <w:sz w:val="20"/>
              </w:rPr>
              <w:t>0.475</w:t>
            </w:r>
          </w:p>
        </w:tc>
        <w:tc>
          <w:tcPr>
            <w:tcW w:w="1296" w:type="dxa"/>
          </w:tcPr>
          <w:p w:rsidR="00523D19" w:rsidRDefault="00DF3F0A">
            <w:pPr>
              <w:spacing w:after="40"/>
              <w:jc w:val="center"/>
            </w:pPr>
            <w:r>
              <w:rPr>
                <w:rFonts w:cs="Times New Roman"/>
                <w:sz w:val="20"/>
              </w:rPr>
              <w:t>0.453</w:t>
            </w:r>
          </w:p>
        </w:tc>
        <w:tc>
          <w:tcPr>
            <w:tcW w:w="1296" w:type="dxa"/>
          </w:tcPr>
          <w:p w:rsidR="00523D19" w:rsidRDefault="00DF3F0A">
            <w:pPr>
              <w:spacing w:after="40"/>
              <w:jc w:val="center"/>
            </w:pPr>
            <w:r>
              <w:rPr>
                <w:rFonts w:cs="Times New Roman"/>
                <w:sz w:val="20"/>
              </w:rPr>
              <w:t>0.956</w:t>
            </w:r>
          </w:p>
        </w:tc>
        <w:tc>
          <w:tcPr>
            <w:tcW w:w="1296" w:type="dxa"/>
          </w:tcPr>
          <w:p w:rsidR="00523D19" w:rsidRDefault="00DF3F0A">
            <w:pPr>
              <w:spacing w:after="40"/>
              <w:jc w:val="center"/>
            </w:pPr>
            <w:r>
              <w:rPr>
                <w:rFonts w:cs="Times New Roman"/>
                <w:sz w:val="20"/>
              </w:rPr>
              <w:t>0.614</w:t>
            </w:r>
          </w:p>
        </w:tc>
      </w:tr>
      <w:tr w:rsidR="00523D19">
        <w:trPr>
          <w:cantSplit/>
          <w:jc w:val="center"/>
        </w:trPr>
        <w:tc>
          <w:tcPr>
            <w:tcW w:w="1296" w:type="dxa"/>
          </w:tcPr>
          <w:p w:rsidR="00523D19" w:rsidRDefault="00DF3F0A">
            <w:pPr>
              <w:spacing w:after="40"/>
              <w:jc w:val="center"/>
            </w:pPr>
            <w:r>
              <w:rPr>
                <w:rFonts w:cs="Times New Roman"/>
                <w:sz w:val="20"/>
              </w:rPr>
              <w:t>0.35</w:t>
            </w:r>
          </w:p>
        </w:tc>
        <w:tc>
          <w:tcPr>
            <w:tcW w:w="1728" w:type="dxa"/>
          </w:tcPr>
          <w:p w:rsidR="00523D19" w:rsidRDefault="00DF3F0A">
            <w:pPr>
              <w:spacing w:after="40"/>
              <w:jc w:val="center"/>
            </w:pPr>
            <w:r>
              <w:rPr>
                <w:rFonts w:cs="Times New Roman"/>
                <w:sz w:val="20"/>
              </w:rPr>
              <w:t>2,080</w:t>
            </w:r>
          </w:p>
        </w:tc>
        <w:tc>
          <w:tcPr>
            <w:tcW w:w="1296" w:type="dxa"/>
          </w:tcPr>
          <w:p w:rsidR="00523D19" w:rsidRDefault="00DF3F0A">
            <w:pPr>
              <w:spacing w:after="40"/>
              <w:jc w:val="center"/>
            </w:pPr>
            <w:r>
              <w:rPr>
                <w:rFonts w:cs="Times New Roman"/>
                <w:sz w:val="20"/>
              </w:rPr>
              <w:t>0.506</w:t>
            </w:r>
          </w:p>
        </w:tc>
        <w:tc>
          <w:tcPr>
            <w:tcW w:w="1296" w:type="dxa"/>
          </w:tcPr>
          <w:p w:rsidR="00523D19" w:rsidRDefault="00DF3F0A">
            <w:pPr>
              <w:spacing w:after="40"/>
              <w:jc w:val="center"/>
            </w:pPr>
            <w:r>
              <w:rPr>
                <w:rFonts w:cs="Times New Roman"/>
                <w:sz w:val="20"/>
              </w:rPr>
              <w:t>0.464</w:t>
            </w:r>
          </w:p>
        </w:tc>
        <w:tc>
          <w:tcPr>
            <w:tcW w:w="1296" w:type="dxa"/>
          </w:tcPr>
          <w:p w:rsidR="00523D19" w:rsidRDefault="00DF3F0A">
            <w:pPr>
              <w:spacing w:after="40"/>
              <w:jc w:val="center"/>
            </w:pPr>
            <w:r>
              <w:rPr>
                <w:rFonts w:cs="Times New Roman"/>
                <w:sz w:val="20"/>
              </w:rPr>
              <w:t>0.836</w:t>
            </w:r>
          </w:p>
        </w:tc>
        <w:tc>
          <w:tcPr>
            <w:tcW w:w="1296" w:type="dxa"/>
          </w:tcPr>
          <w:p w:rsidR="00523D19" w:rsidRDefault="00DF3F0A">
            <w:pPr>
              <w:spacing w:after="40"/>
              <w:jc w:val="center"/>
            </w:pPr>
            <w:r>
              <w:rPr>
                <w:rFonts w:cs="Times New Roman"/>
                <w:sz w:val="20"/>
              </w:rPr>
              <w:t>0.597</w:t>
            </w:r>
          </w:p>
        </w:tc>
      </w:tr>
      <w:tr w:rsidR="00523D19">
        <w:trPr>
          <w:cantSplit/>
          <w:jc w:val="center"/>
        </w:trPr>
        <w:tc>
          <w:tcPr>
            <w:tcW w:w="1296" w:type="dxa"/>
          </w:tcPr>
          <w:p w:rsidR="00523D19" w:rsidRDefault="00DF3F0A">
            <w:pPr>
              <w:spacing w:after="40"/>
              <w:jc w:val="center"/>
            </w:pPr>
            <w:r>
              <w:rPr>
                <w:rFonts w:cs="Times New Roman"/>
                <w:sz w:val="20"/>
              </w:rPr>
              <w:t>0.40</w:t>
            </w:r>
          </w:p>
        </w:tc>
        <w:tc>
          <w:tcPr>
            <w:tcW w:w="1728" w:type="dxa"/>
          </w:tcPr>
          <w:p w:rsidR="00523D19" w:rsidRDefault="00DF3F0A">
            <w:pPr>
              <w:spacing w:after="40"/>
              <w:jc w:val="center"/>
            </w:pPr>
            <w:r>
              <w:rPr>
                <w:rFonts w:cs="Times New Roman"/>
                <w:sz w:val="20"/>
              </w:rPr>
              <w:t>1,578</w:t>
            </w:r>
          </w:p>
        </w:tc>
        <w:tc>
          <w:tcPr>
            <w:tcW w:w="1296" w:type="dxa"/>
          </w:tcPr>
          <w:p w:rsidR="00523D19" w:rsidRDefault="00DF3F0A">
            <w:pPr>
              <w:spacing w:after="40"/>
              <w:jc w:val="center"/>
            </w:pPr>
            <w:r>
              <w:rPr>
                <w:rFonts w:cs="Times New Roman"/>
                <w:sz w:val="20"/>
              </w:rPr>
              <w:t>0.553</w:t>
            </w:r>
          </w:p>
        </w:tc>
        <w:tc>
          <w:tcPr>
            <w:tcW w:w="1296" w:type="dxa"/>
          </w:tcPr>
          <w:p w:rsidR="00523D19" w:rsidRDefault="00DF3F0A">
            <w:pPr>
              <w:spacing w:after="40"/>
              <w:jc w:val="center"/>
            </w:pPr>
            <w:r>
              <w:rPr>
                <w:rFonts w:cs="Times New Roman"/>
                <w:sz w:val="20"/>
              </w:rPr>
              <w:t>0.492</w:t>
            </w:r>
          </w:p>
        </w:tc>
        <w:tc>
          <w:tcPr>
            <w:tcW w:w="1296" w:type="dxa"/>
          </w:tcPr>
          <w:p w:rsidR="00523D19" w:rsidRDefault="00DF3F0A">
            <w:pPr>
              <w:spacing w:after="40"/>
              <w:jc w:val="center"/>
            </w:pPr>
            <w:r>
              <w:rPr>
                <w:rFonts w:cs="Times New Roman"/>
                <w:sz w:val="20"/>
              </w:rPr>
              <w:t>0.672</w:t>
            </w:r>
          </w:p>
        </w:tc>
        <w:tc>
          <w:tcPr>
            <w:tcW w:w="1296" w:type="dxa"/>
          </w:tcPr>
          <w:p w:rsidR="00523D19" w:rsidRDefault="00DF3F0A">
            <w:pPr>
              <w:spacing w:after="40"/>
              <w:jc w:val="center"/>
            </w:pPr>
            <w:r>
              <w:rPr>
                <w:rFonts w:cs="Times New Roman"/>
                <w:sz w:val="20"/>
              </w:rPr>
              <w:t>0.568</w:t>
            </w:r>
          </w:p>
        </w:tc>
      </w:tr>
      <w:tr w:rsidR="00523D19">
        <w:trPr>
          <w:cantSplit/>
          <w:jc w:val="center"/>
        </w:trPr>
        <w:tc>
          <w:tcPr>
            <w:tcW w:w="1296" w:type="dxa"/>
          </w:tcPr>
          <w:p w:rsidR="00523D19" w:rsidRDefault="00DF3F0A">
            <w:pPr>
              <w:spacing w:after="40"/>
              <w:jc w:val="center"/>
            </w:pPr>
            <w:r>
              <w:rPr>
                <w:rFonts w:cs="Times New Roman"/>
                <w:sz w:val="20"/>
              </w:rPr>
              <w:t>0.45</w:t>
            </w:r>
          </w:p>
        </w:tc>
        <w:tc>
          <w:tcPr>
            <w:tcW w:w="1728" w:type="dxa"/>
          </w:tcPr>
          <w:p w:rsidR="00523D19" w:rsidRDefault="00DF3F0A">
            <w:pPr>
              <w:spacing w:after="40"/>
              <w:jc w:val="center"/>
            </w:pPr>
            <w:r>
              <w:rPr>
                <w:rFonts w:cs="Times New Roman"/>
                <w:sz w:val="20"/>
              </w:rPr>
              <w:t>1,100</w:t>
            </w:r>
          </w:p>
        </w:tc>
        <w:tc>
          <w:tcPr>
            <w:tcW w:w="1296" w:type="dxa"/>
          </w:tcPr>
          <w:p w:rsidR="00523D19" w:rsidRDefault="00DF3F0A">
            <w:pPr>
              <w:spacing w:after="40"/>
              <w:jc w:val="center"/>
            </w:pPr>
            <w:r>
              <w:rPr>
                <w:rFonts w:cs="Times New Roman"/>
                <w:sz w:val="20"/>
              </w:rPr>
              <w:t>0.584</w:t>
            </w:r>
          </w:p>
        </w:tc>
        <w:tc>
          <w:tcPr>
            <w:tcW w:w="1296" w:type="dxa"/>
          </w:tcPr>
          <w:p w:rsidR="00523D19" w:rsidRDefault="00DF3F0A">
            <w:pPr>
              <w:spacing w:after="40"/>
              <w:jc w:val="center"/>
            </w:pPr>
            <w:r>
              <w:rPr>
                <w:rFonts w:cs="Times New Roman"/>
                <w:sz w:val="20"/>
              </w:rPr>
              <w:t>0.525</w:t>
            </w:r>
          </w:p>
        </w:tc>
        <w:tc>
          <w:tcPr>
            <w:tcW w:w="1296" w:type="dxa"/>
          </w:tcPr>
          <w:p w:rsidR="00523D19" w:rsidRDefault="00DF3F0A">
            <w:pPr>
              <w:spacing w:after="40"/>
              <w:jc w:val="center"/>
            </w:pPr>
            <w:r>
              <w:rPr>
                <w:rFonts w:cs="Times New Roman"/>
                <w:sz w:val="20"/>
              </w:rPr>
              <w:t>0.500</w:t>
            </w:r>
          </w:p>
        </w:tc>
        <w:tc>
          <w:tcPr>
            <w:tcW w:w="1296" w:type="dxa"/>
          </w:tcPr>
          <w:p w:rsidR="00523D19" w:rsidRDefault="00DF3F0A">
            <w:pPr>
              <w:spacing w:after="40"/>
              <w:jc w:val="center"/>
            </w:pPr>
            <w:r>
              <w:rPr>
                <w:rFonts w:cs="Times New Roman"/>
                <w:sz w:val="20"/>
              </w:rPr>
              <w:t>0.513</w:t>
            </w:r>
          </w:p>
        </w:tc>
      </w:tr>
      <w:tr w:rsidR="00523D19">
        <w:trPr>
          <w:cantSplit/>
          <w:jc w:val="center"/>
        </w:trPr>
        <w:tc>
          <w:tcPr>
            <w:tcW w:w="1296" w:type="dxa"/>
          </w:tcPr>
          <w:p w:rsidR="00523D19" w:rsidRDefault="00DF3F0A">
            <w:pPr>
              <w:spacing w:after="40"/>
              <w:jc w:val="center"/>
            </w:pPr>
            <w:r>
              <w:rPr>
                <w:rFonts w:cs="Times New Roman"/>
                <w:sz w:val="20"/>
              </w:rPr>
              <w:t>0.50</w:t>
            </w:r>
          </w:p>
        </w:tc>
        <w:tc>
          <w:tcPr>
            <w:tcW w:w="1728" w:type="dxa"/>
          </w:tcPr>
          <w:p w:rsidR="00523D19" w:rsidRDefault="00DF3F0A">
            <w:pPr>
              <w:spacing w:after="40"/>
              <w:jc w:val="center"/>
            </w:pPr>
            <w:r>
              <w:rPr>
                <w:rFonts w:cs="Times New Roman"/>
                <w:sz w:val="20"/>
              </w:rPr>
              <w:t>678</w:t>
            </w:r>
          </w:p>
        </w:tc>
        <w:tc>
          <w:tcPr>
            <w:tcW w:w="1296" w:type="dxa"/>
          </w:tcPr>
          <w:p w:rsidR="00523D19" w:rsidRDefault="00DF3F0A">
            <w:pPr>
              <w:spacing w:after="40"/>
              <w:jc w:val="center"/>
            </w:pPr>
            <w:r>
              <w:rPr>
                <w:rFonts w:cs="Times New Roman"/>
                <w:sz w:val="20"/>
              </w:rPr>
              <w:t>0.594</w:t>
            </w:r>
          </w:p>
        </w:tc>
        <w:tc>
          <w:tcPr>
            <w:tcW w:w="1296" w:type="dxa"/>
          </w:tcPr>
          <w:p w:rsidR="00523D19" w:rsidRDefault="00DF3F0A">
            <w:pPr>
              <w:spacing w:after="40"/>
              <w:jc w:val="center"/>
            </w:pPr>
            <w:r>
              <w:rPr>
                <w:rFonts w:cs="Times New Roman"/>
                <w:sz w:val="20"/>
              </w:rPr>
              <w:t>0.560</w:t>
            </w:r>
          </w:p>
        </w:tc>
        <w:tc>
          <w:tcPr>
            <w:tcW w:w="1296" w:type="dxa"/>
          </w:tcPr>
          <w:p w:rsidR="00523D19" w:rsidRDefault="00DF3F0A">
            <w:pPr>
              <w:spacing w:after="40"/>
              <w:jc w:val="center"/>
            </w:pPr>
            <w:r>
              <w:rPr>
                <w:rFonts w:cs="Times New Roman"/>
                <w:sz w:val="20"/>
              </w:rPr>
              <w:t>0.329</w:t>
            </w:r>
          </w:p>
        </w:tc>
        <w:tc>
          <w:tcPr>
            <w:tcW w:w="1296" w:type="dxa"/>
          </w:tcPr>
          <w:p w:rsidR="00523D19" w:rsidRDefault="00DF3F0A">
            <w:pPr>
              <w:spacing w:after="40"/>
              <w:jc w:val="center"/>
            </w:pPr>
            <w:r>
              <w:rPr>
                <w:rFonts w:cs="Times New Roman"/>
                <w:sz w:val="20"/>
              </w:rPr>
              <w:t>0.415</w:t>
            </w:r>
          </w:p>
        </w:tc>
      </w:tr>
      <w:tr w:rsidR="00523D19">
        <w:trPr>
          <w:cantSplit/>
          <w:jc w:val="center"/>
        </w:trPr>
        <w:tc>
          <w:tcPr>
            <w:tcW w:w="1296" w:type="dxa"/>
          </w:tcPr>
          <w:p w:rsidR="00523D19" w:rsidRDefault="00DF3F0A">
            <w:pPr>
              <w:spacing w:after="40"/>
              <w:jc w:val="center"/>
            </w:pPr>
            <w:r>
              <w:rPr>
                <w:rFonts w:cs="Times New Roman"/>
                <w:sz w:val="20"/>
              </w:rPr>
              <w:t>0.55</w:t>
            </w:r>
          </w:p>
        </w:tc>
        <w:tc>
          <w:tcPr>
            <w:tcW w:w="1728" w:type="dxa"/>
          </w:tcPr>
          <w:p w:rsidR="00523D19" w:rsidRDefault="00DF3F0A">
            <w:pPr>
              <w:spacing w:after="40"/>
              <w:jc w:val="center"/>
            </w:pPr>
            <w:r>
              <w:rPr>
                <w:rFonts w:cs="Times New Roman"/>
                <w:sz w:val="20"/>
              </w:rPr>
              <w:t>339</w:t>
            </w:r>
          </w:p>
        </w:tc>
        <w:tc>
          <w:tcPr>
            <w:tcW w:w="1296" w:type="dxa"/>
          </w:tcPr>
          <w:p w:rsidR="00523D19" w:rsidRDefault="00DF3F0A">
            <w:pPr>
              <w:spacing w:after="40"/>
              <w:jc w:val="center"/>
            </w:pPr>
            <w:r>
              <w:rPr>
                <w:rFonts w:cs="Times New Roman"/>
                <w:sz w:val="20"/>
              </w:rPr>
              <w:t>0.586</w:t>
            </w:r>
          </w:p>
        </w:tc>
        <w:tc>
          <w:tcPr>
            <w:tcW w:w="1296" w:type="dxa"/>
          </w:tcPr>
          <w:p w:rsidR="00523D19" w:rsidRDefault="00DF3F0A">
            <w:pPr>
              <w:spacing w:after="40"/>
              <w:jc w:val="center"/>
            </w:pPr>
            <w:r>
              <w:rPr>
                <w:rFonts w:cs="Times New Roman"/>
                <w:sz w:val="20"/>
              </w:rPr>
              <w:t>0.593</w:t>
            </w:r>
          </w:p>
        </w:tc>
        <w:tc>
          <w:tcPr>
            <w:tcW w:w="1296" w:type="dxa"/>
          </w:tcPr>
          <w:p w:rsidR="00523D19" w:rsidRDefault="00DF3F0A">
            <w:pPr>
              <w:spacing w:after="40"/>
              <w:jc w:val="center"/>
            </w:pPr>
            <w:r>
              <w:rPr>
                <w:rFonts w:cs="Times New Roman"/>
                <w:sz w:val="20"/>
              </w:rPr>
              <w:t>0.174</w:t>
            </w:r>
          </w:p>
        </w:tc>
        <w:tc>
          <w:tcPr>
            <w:tcW w:w="1296" w:type="dxa"/>
          </w:tcPr>
          <w:p w:rsidR="00523D19" w:rsidRDefault="00DF3F0A">
            <w:pPr>
              <w:spacing w:after="40"/>
              <w:jc w:val="center"/>
            </w:pPr>
            <w:r>
              <w:rPr>
                <w:rFonts w:cs="Times New Roman"/>
                <w:sz w:val="20"/>
              </w:rPr>
              <w:t>0.269</w:t>
            </w:r>
          </w:p>
        </w:tc>
      </w:tr>
      <w:tr w:rsidR="00523D19">
        <w:trPr>
          <w:cantSplit/>
          <w:jc w:val="center"/>
        </w:trPr>
        <w:tc>
          <w:tcPr>
            <w:tcW w:w="1296" w:type="dxa"/>
          </w:tcPr>
          <w:p w:rsidR="00523D19" w:rsidRDefault="00DF3F0A">
            <w:pPr>
              <w:spacing w:after="40"/>
              <w:jc w:val="center"/>
            </w:pPr>
            <w:r>
              <w:rPr>
                <w:rFonts w:cs="Times New Roman"/>
                <w:sz w:val="20"/>
              </w:rPr>
              <w:t>0.60</w:t>
            </w:r>
          </w:p>
        </w:tc>
        <w:tc>
          <w:tcPr>
            <w:tcW w:w="1728" w:type="dxa"/>
          </w:tcPr>
          <w:p w:rsidR="00523D19" w:rsidRDefault="00DF3F0A">
            <w:pPr>
              <w:spacing w:after="40"/>
              <w:jc w:val="center"/>
            </w:pPr>
            <w:r>
              <w:rPr>
                <w:rFonts w:cs="Times New Roman"/>
                <w:sz w:val="20"/>
              </w:rPr>
              <w:t>160</w:t>
            </w:r>
          </w:p>
        </w:tc>
        <w:tc>
          <w:tcPr>
            <w:tcW w:w="1296" w:type="dxa"/>
          </w:tcPr>
          <w:p w:rsidR="00523D19" w:rsidRDefault="00DF3F0A">
            <w:pPr>
              <w:spacing w:after="40"/>
              <w:jc w:val="center"/>
            </w:pPr>
            <w:r>
              <w:rPr>
                <w:rFonts w:cs="Times New Roman"/>
                <w:sz w:val="20"/>
              </w:rPr>
              <w:t>0.581</w:t>
            </w:r>
          </w:p>
        </w:tc>
        <w:tc>
          <w:tcPr>
            <w:tcW w:w="1296" w:type="dxa"/>
          </w:tcPr>
          <w:p w:rsidR="00523D19" w:rsidRDefault="00DF3F0A">
            <w:pPr>
              <w:spacing w:after="40"/>
              <w:jc w:val="center"/>
            </w:pPr>
            <w:r>
              <w:rPr>
                <w:rFonts w:cs="Times New Roman"/>
                <w:sz w:val="20"/>
              </w:rPr>
              <w:t>0.656</w:t>
            </w:r>
          </w:p>
        </w:tc>
        <w:tc>
          <w:tcPr>
            <w:tcW w:w="1296" w:type="dxa"/>
          </w:tcPr>
          <w:p w:rsidR="00523D19" w:rsidRDefault="00DF3F0A">
            <w:pPr>
              <w:spacing w:after="40"/>
              <w:jc w:val="center"/>
            </w:pPr>
            <w:r>
              <w:rPr>
                <w:rFonts w:cs="Times New Roman"/>
                <w:sz w:val="20"/>
              </w:rPr>
              <w:t>0.091</w:t>
            </w:r>
          </w:p>
        </w:tc>
        <w:tc>
          <w:tcPr>
            <w:tcW w:w="1296" w:type="dxa"/>
          </w:tcPr>
          <w:p w:rsidR="00523D19" w:rsidRDefault="00DF3F0A">
            <w:pPr>
              <w:spacing w:after="40"/>
              <w:jc w:val="center"/>
            </w:pPr>
            <w:r>
              <w:rPr>
                <w:rFonts w:cs="Times New Roman"/>
                <w:sz w:val="20"/>
              </w:rPr>
              <w:t>0.160</w:t>
            </w:r>
          </w:p>
        </w:tc>
      </w:tr>
      <w:tr w:rsidR="00523D19">
        <w:trPr>
          <w:cantSplit/>
          <w:jc w:val="center"/>
        </w:trPr>
        <w:tc>
          <w:tcPr>
            <w:tcW w:w="1296" w:type="dxa"/>
          </w:tcPr>
          <w:p w:rsidR="00523D19" w:rsidRDefault="00DF3F0A">
            <w:pPr>
              <w:spacing w:after="40"/>
              <w:jc w:val="center"/>
            </w:pPr>
            <w:r>
              <w:rPr>
                <w:rFonts w:cs="Times New Roman"/>
                <w:sz w:val="20"/>
              </w:rPr>
              <w:t>0.65</w:t>
            </w:r>
          </w:p>
        </w:tc>
        <w:tc>
          <w:tcPr>
            <w:tcW w:w="1728" w:type="dxa"/>
          </w:tcPr>
          <w:p w:rsidR="00523D19" w:rsidRDefault="00DF3F0A">
            <w:pPr>
              <w:spacing w:after="40"/>
              <w:jc w:val="center"/>
            </w:pPr>
            <w:r>
              <w:rPr>
                <w:rFonts w:cs="Times New Roman"/>
                <w:sz w:val="20"/>
              </w:rPr>
              <w:t>56</w:t>
            </w:r>
          </w:p>
        </w:tc>
        <w:tc>
          <w:tcPr>
            <w:tcW w:w="1296" w:type="dxa"/>
          </w:tcPr>
          <w:p w:rsidR="00523D19" w:rsidRDefault="00DF3F0A">
            <w:pPr>
              <w:spacing w:after="40"/>
              <w:jc w:val="center"/>
            </w:pPr>
            <w:r>
              <w:rPr>
                <w:rFonts w:cs="Times New Roman"/>
                <w:sz w:val="20"/>
              </w:rPr>
              <w:t>0.572</w:t>
            </w:r>
          </w:p>
        </w:tc>
        <w:tc>
          <w:tcPr>
            <w:tcW w:w="1296" w:type="dxa"/>
          </w:tcPr>
          <w:p w:rsidR="00523D19" w:rsidRDefault="00DF3F0A">
            <w:pPr>
              <w:spacing w:after="40"/>
              <w:jc w:val="center"/>
            </w:pPr>
            <w:r>
              <w:rPr>
                <w:rFonts w:cs="Times New Roman"/>
                <w:sz w:val="20"/>
              </w:rPr>
              <w:t>0.714</w:t>
            </w:r>
          </w:p>
        </w:tc>
        <w:tc>
          <w:tcPr>
            <w:tcW w:w="1296" w:type="dxa"/>
          </w:tcPr>
          <w:p w:rsidR="00523D19" w:rsidRDefault="00DF3F0A">
            <w:pPr>
              <w:spacing w:after="40"/>
              <w:jc w:val="center"/>
            </w:pPr>
            <w:r>
              <w:rPr>
                <w:rFonts w:cs="Times New Roman"/>
                <w:sz w:val="20"/>
              </w:rPr>
              <w:t>0.035</w:t>
            </w:r>
          </w:p>
        </w:tc>
        <w:tc>
          <w:tcPr>
            <w:tcW w:w="1296" w:type="dxa"/>
          </w:tcPr>
          <w:p w:rsidR="00523D19" w:rsidRDefault="00DF3F0A">
            <w:pPr>
              <w:spacing w:after="40"/>
              <w:jc w:val="center"/>
            </w:pPr>
            <w:r>
              <w:rPr>
                <w:rFonts w:cs="Times New Roman"/>
                <w:sz w:val="20"/>
              </w:rPr>
              <w:t>0.066</w:t>
            </w:r>
          </w:p>
        </w:tc>
      </w:tr>
      <w:tr w:rsidR="00523D19">
        <w:trPr>
          <w:cantSplit/>
          <w:jc w:val="center"/>
        </w:trPr>
        <w:tc>
          <w:tcPr>
            <w:tcW w:w="1296" w:type="dxa"/>
          </w:tcPr>
          <w:p w:rsidR="00523D19" w:rsidRDefault="00DF3F0A">
            <w:pPr>
              <w:spacing w:after="40"/>
              <w:jc w:val="center"/>
            </w:pPr>
            <w:r>
              <w:rPr>
                <w:rFonts w:cs="Times New Roman"/>
                <w:sz w:val="20"/>
              </w:rPr>
              <w:t>0.70</w:t>
            </w:r>
          </w:p>
        </w:tc>
        <w:tc>
          <w:tcPr>
            <w:tcW w:w="1728" w:type="dxa"/>
          </w:tcPr>
          <w:p w:rsidR="00523D19" w:rsidRDefault="00DF3F0A">
            <w:pPr>
              <w:spacing w:after="40"/>
              <w:jc w:val="center"/>
            </w:pPr>
            <w:r>
              <w:rPr>
                <w:rFonts w:cs="Times New Roman"/>
                <w:sz w:val="20"/>
              </w:rPr>
              <w:t>17</w:t>
            </w:r>
          </w:p>
        </w:tc>
        <w:tc>
          <w:tcPr>
            <w:tcW w:w="1296" w:type="dxa"/>
          </w:tcPr>
          <w:p w:rsidR="00523D19" w:rsidRDefault="00DF3F0A">
            <w:pPr>
              <w:spacing w:after="40"/>
              <w:jc w:val="center"/>
            </w:pPr>
            <w:r>
              <w:rPr>
                <w:rFonts w:cs="Times New Roman"/>
                <w:sz w:val="20"/>
              </w:rPr>
              <w:t>0.568</w:t>
            </w:r>
          </w:p>
        </w:tc>
        <w:tc>
          <w:tcPr>
            <w:tcW w:w="1296" w:type="dxa"/>
          </w:tcPr>
          <w:p w:rsidR="00523D19" w:rsidRDefault="00DF3F0A">
            <w:pPr>
              <w:spacing w:after="40"/>
              <w:jc w:val="center"/>
            </w:pPr>
            <w:r>
              <w:rPr>
                <w:rFonts w:cs="Times New Roman"/>
                <w:sz w:val="20"/>
              </w:rPr>
              <w:t>0.941</w:t>
            </w:r>
          </w:p>
        </w:tc>
        <w:tc>
          <w:tcPr>
            <w:tcW w:w="1296" w:type="dxa"/>
          </w:tcPr>
          <w:p w:rsidR="00523D19" w:rsidRDefault="00DF3F0A">
            <w:pPr>
              <w:spacing w:after="40"/>
              <w:jc w:val="center"/>
            </w:pPr>
            <w:r>
              <w:rPr>
                <w:rFonts w:cs="Times New Roman"/>
                <w:sz w:val="20"/>
              </w:rPr>
              <w:t>0.014</w:t>
            </w:r>
          </w:p>
        </w:tc>
        <w:tc>
          <w:tcPr>
            <w:tcW w:w="1296" w:type="dxa"/>
          </w:tcPr>
          <w:p w:rsidR="00523D19" w:rsidRDefault="00DF3F0A">
            <w:pPr>
              <w:spacing w:after="40"/>
              <w:jc w:val="center"/>
            </w:pPr>
            <w:r>
              <w:rPr>
                <w:rFonts w:cs="Times New Roman"/>
                <w:sz w:val="20"/>
              </w:rPr>
              <w:t>0.027</w:t>
            </w:r>
          </w:p>
        </w:tc>
      </w:tr>
    </w:tbl>
    <w:p w:rsidR="00523D19" w:rsidRDefault="00523D19">
      <w:pPr>
        <w:spacing w:after="120" w:line="192" w:lineRule="auto"/>
      </w:pPr>
    </w:p>
    <w:p w:rsidR="00523D19" w:rsidRDefault="00DF3F0A">
      <w:r>
        <w:rPr>
          <w:rFonts w:cs="Times New Roman"/>
        </w:rPr>
        <w:t>Raising the threshold buys precision at the cost of recall: precision climbs from 0.453 at 0.30 to 0.941 at 0.70, but only 17 of 2,640 rows are then flagged. Accuracy is highest at 0.50 (0.594) and F1 is highest at 0.30 (0.614), where the model flags 2,439 of 2,640 rows and recall is 0.956. That F1 gain is mostly the effect of predicting success almost everywhere; accuracy at that threshold (0.475) is below the majority-class rate of 0.562. The default 0.5 is the accuracy-maximising choice and is kept.</w:t>
      </w:r>
    </w:p>
    <w:p w:rsidR="00523D19" w:rsidRDefault="00DF3F0A">
      <w:pPr>
        <w:pStyle w:val="Heading3"/>
      </w:pPr>
      <w:r>
        <w:lastRenderedPageBreak/>
        <w:t>Weights of the hybrid score</w:t>
      </w:r>
    </w:p>
    <w:p w:rsidR="00523D19" w:rsidRDefault="00DF3F0A">
      <w:r>
        <w:rPr>
          <w:rFonts w:cs="Times New Roman"/>
        </w:rPr>
        <w:t>The ranker adds eight terms with fixed weights chosen by hand (0.30, 0.15, 0.15, 0.12, 0.10, 0.08, 0.05, 0.05); no weight search or learning was done. To see what each term contributes, each one was removed in turn and the remaining score was ranked again for the 10 personas of Section 8.5 (P@3 and P@5 against the author-defined relevant categories; the last column is how many of the full score's top three survive).</w:t>
      </w:r>
    </w:p>
    <w:p w:rsidR="00523D19" w:rsidRDefault="00DF3F0A">
      <w:pPr>
        <w:pStyle w:val="Caption"/>
        <w:keepNext/>
        <w:spacing w:after="80"/>
      </w:pPr>
      <w:bookmarkStart w:id="153" w:name="_Toc2435714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45</w:t>
      </w:r>
      <w:r>
        <w:rPr>
          <w:rFonts w:cs="Times New Roman"/>
        </w:rPr>
        <w:fldChar w:fldCharType="end"/>
      </w:r>
      <w:r>
        <w:rPr>
          <w:rFonts w:cs="Times New Roman"/>
        </w:rPr>
        <w:t>: Drop-one-term ablation of the hybrid score (mean over 10 personas)</w:t>
      </w:r>
      <w:bookmarkEnd w:id="153"/>
    </w:p>
    <w:tbl>
      <w:tblPr>
        <w:tblStyle w:val="TableGrid"/>
        <w:tblW w:w="0" w:type="auto"/>
        <w:jc w:val="center"/>
        <w:tblLook w:val="04A0" w:firstRow="1" w:lastRow="0" w:firstColumn="1" w:lastColumn="0" w:noHBand="0" w:noVBand="1"/>
      </w:tblPr>
      <w:tblGrid>
        <w:gridCol w:w="2592"/>
        <w:gridCol w:w="1152"/>
        <w:gridCol w:w="1296"/>
        <w:gridCol w:w="1296"/>
        <w:gridCol w:w="1728"/>
      </w:tblGrid>
      <w:tr w:rsidR="00523D19">
        <w:trPr>
          <w:cantSplit/>
          <w:tblHeader/>
          <w:jc w:val="center"/>
        </w:trPr>
        <w:tc>
          <w:tcPr>
            <w:tcW w:w="2592" w:type="dxa"/>
            <w:shd w:val="clear" w:color="auto" w:fill="1B2A41"/>
          </w:tcPr>
          <w:p w:rsidR="00523D19" w:rsidRDefault="00DF3F0A">
            <w:pPr>
              <w:spacing w:after="40"/>
              <w:jc w:val="center"/>
            </w:pPr>
            <w:r>
              <w:rPr>
                <w:rFonts w:cs="Times New Roman"/>
                <w:b/>
                <w:color w:val="FFFFFF"/>
                <w:sz w:val="20"/>
              </w:rPr>
              <w:t>Term removed</w:t>
            </w:r>
          </w:p>
        </w:tc>
        <w:tc>
          <w:tcPr>
            <w:tcW w:w="1152" w:type="dxa"/>
            <w:shd w:val="clear" w:color="auto" w:fill="1B2A41"/>
          </w:tcPr>
          <w:p w:rsidR="00523D19" w:rsidRDefault="00DF3F0A">
            <w:pPr>
              <w:spacing w:after="40"/>
              <w:jc w:val="center"/>
            </w:pPr>
            <w:r>
              <w:rPr>
                <w:rFonts w:cs="Times New Roman"/>
                <w:b/>
                <w:color w:val="FFFFFF"/>
                <w:sz w:val="20"/>
              </w:rPr>
              <w:t>Weight</w:t>
            </w:r>
          </w:p>
        </w:tc>
        <w:tc>
          <w:tcPr>
            <w:tcW w:w="1296" w:type="dxa"/>
            <w:shd w:val="clear" w:color="auto" w:fill="1B2A41"/>
          </w:tcPr>
          <w:p w:rsidR="00523D19" w:rsidRDefault="00DF3F0A">
            <w:pPr>
              <w:spacing w:after="40"/>
              <w:jc w:val="center"/>
            </w:pPr>
            <w:r>
              <w:rPr>
                <w:rFonts w:cs="Times New Roman"/>
                <w:b/>
                <w:color w:val="FFFFFF"/>
                <w:sz w:val="20"/>
              </w:rPr>
              <w:t>P@3</w:t>
            </w:r>
          </w:p>
        </w:tc>
        <w:tc>
          <w:tcPr>
            <w:tcW w:w="1296" w:type="dxa"/>
            <w:shd w:val="clear" w:color="auto" w:fill="1B2A41"/>
          </w:tcPr>
          <w:p w:rsidR="00523D19" w:rsidRDefault="00DF3F0A">
            <w:pPr>
              <w:spacing w:after="40"/>
              <w:jc w:val="center"/>
            </w:pPr>
            <w:r>
              <w:rPr>
                <w:rFonts w:cs="Times New Roman"/>
                <w:b/>
                <w:color w:val="FFFFFF"/>
                <w:sz w:val="20"/>
              </w:rPr>
              <w:t>P@5</w:t>
            </w:r>
          </w:p>
        </w:tc>
        <w:tc>
          <w:tcPr>
            <w:tcW w:w="1728" w:type="dxa"/>
            <w:shd w:val="clear" w:color="auto" w:fill="1B2A41"/>
          </w:tcPr>
          <w:p w:rsidR="00523D19" w:rsidRDefault="00DF3F0A">
            <w:pPr>
              <w:spacing w:after="40"/>
              <w:jc w:val="center"/>
            </w:pPr>
            <w:r>
              <w:rPr>
                <w:rFonts w:cs="Times New Roman"/>
                <w:b/>
                <w:color w:val="FFFFFF"/>
                <w:sz w:val="20"/>
              </w:rPr>
              <w:t>Top-3 overlap</w:t>
            </w:r>
          </w:p>
        </w:tc>
      </w:tr>
      <w:tr w:rsidR="00523D19">
        <w:trPr>
          <w:cantSplit/>
          <w:jc w:val="center"/>
        </w:trPr>
        <w:tc>
          <w:tcPr>
            <w:tcW w:w="2592" w:type="dxa"/>
          </w:tcPr>
          <w:p w:rsidR="00523D19" w:rsidRDefault="00DF3F0A">
            <w:pPr>
              <w:spacing w:after="40"/>
              <w:jc w:val="left"/>
            </w:pPr>
            <w:r>
              <w:rPr>
                <w:rFonts w:cs="Times New Roman"/>
                <w:sz w:val="20"/>
              </w:rPr>
              <w:t>none (full score)</w:t>
            </w:r>
          </w:p>
        </w:tc>
        <w:tc>
          <w:tcPr>
            <w:tcW w:w="1152" w:type="dxa"/>
          </w:tcPr>
          <w:p w:rsidR="00523D19" w:rsidRDefault="00DF3F0A">
            <w:pPr>
              <w:spacing w:after="40"/>
              <w:jc w:val="center"/>
            </w:pPr>
            <w:r>
              <w:rPr>
                <w:rFonts w:cs="Times New Roman"/>
                <w:sz w:val="20"/>
              </w:rPr>
              <w:t>1.00</w:t>
            </w:r>
          </w:p>
        </w:tc>
        <w:tc>
          <w:tcPr>
            <w:tcW w:w="1296" w:type="dxa"/>
          </w:tcPr>
          <w:p w:rsidR="00523D19" w:rsidRDefault="00DF3F0A">
            <w:pPr>
              <w:spacing w:after="40"/>
              <w:jc w:val="center"/>
            </w:pPr>
            <w:r>
              <w:rPr>
                <w:rFonts w:cs="Times New Roman"/>
                <w:sz w:val="20"/>
              </w:rPr>
              <w:t>0.733</w:t>
            </w:r>
          </w:p>
        </w:tc>
        <w:tc>
          <w:tcPr>
            <w:tcW w:w="1296" w:type="dxa"/>
          </w:tcPr>
          <w:p w:rsidR="00523D19" w:rsidRDefault="00DF3F0A">
            <w:pPr>
              <w:spacing w:after="40"/>
              <w:jc w:val="center"/>
            </w:pPr>
            <w:r>
              <w:rPr>
                <w:rFonts w:cs="Times New Roman"/>
                <w:sz w:val="20"/>
              </w:rPr>
              <w:t>0.54</w:t>
            </w:r>
          </w:p>
        </w:tc>
        <w:tc>
          <w:tcPr>
            <w:tcW w:w="1728" w:type="dxa"/>
          </w:tcPr>
          <w:p w:rsidR="00523D19" w:rsidRDefault="00DF3F0A">
            <w:pPr>
              <w:spacing w:after="40"/>
              <w:jc w:val="center"/>
            </w:pPr>
            <w:r>
              <w:rPr>
                <w:rFonts w:cs="Times New Roman"/>
                <w:sz w:val="20"/>
              </w:rPr>
              <w:t>1.00</w:t>
            </w:r>
          </w:p>
        </w:tc>
      </w:tr>
      <w:tr w:rsidR="00523D19">
        <w:trPr>
          <w:cantSplit/>
          <w:jc w:val="center"/>
        </w:trPr>
        <w:tc>
          <w:tcPr>
            <w:tcW w:w="2592" w:type="dxa"/>
          </w:tcPr>
          <w:p w:rsidR="00523D19" w:rsidRDefault="00DF3F0A">
            <w:pPr>
              <w:spacing w:after="40"/>
              <w:jc w:val="left"/>
            </w:pPr>
            <w:r>
              <w:rPr>
                <w:rFonts w:cs="Times New Roman"/>
                <w:sz w:val="20"/>
              </w:rPr>
              <w:t>content</w:t>
            </w:r>
          </w:p>
        </w:tc>
        <w:tc>
          <w:tcPr>
            <w:tcW w:w="1152" w:type="dxa"/>
          </w:tcPr>
          <w:p w:rsidR="00523D19" w:rsidRDefault="00DF3F0A">
            <w:pPr>
              <w:spacing w:after="40"/>
              <w:jc w:val="center"/>
            </w:pPr>
            <w:r>
              <w:rPr>
                <w:rFonts w:cs="Times New Roman"/>
                <w:sz w:val="20"/>
              </w:rPr>
              <w:t>0.30</w:t>
            </w:r>
          </w:p>
        </w:tc>
        <w:tc>
          <w:tcPr>
            <w:tcW w:w="1296" w:type="dxa"/>
          </w:tcPr>
          <w:p w:rsidR="00523D19" w:rsidRDefault="00DF3F0A">
            <w:pPr>
              <w:spacing w:after="40"/>
              <w:jc w:val="center"/>
            </w:pPr>
            <w:r>
              <w:rPr>
                <w:rFonts w:cs="Times New Roman"/>
                <w:sz w:val="20"/>
              </w:rPr>
              <w:t>0.667</w:t>
            </w:r>
          </w:p>
        </w:tc>
        <w:tc>
          <w:tcPr>
            <w:tcW w:w="1296" w:type="dxa"/>
          </w:tcPr>
          <w:p w:rsidR="00523D19" w:rsidRDefault="00DF3F0A">
            <w:pPr>
              <w:spacing w:after="40"/>
              <w:jc w:val="center"/>
            </w:pPr>
            <w:r>
              <w:rPr>
                <w:rFonts w:cs="Times New Roman"/>
                <w:sz w:val="20"/>
              </w:rPr>
              <w:t>0.46</w:t>
            </w:r>
          </w:p>
        </w:tc>
        <w:tc>
          <w:tcPr>
            <w:tcW w:w="1728" w:type="dxa"/>
          </w:tcPr>
          <w:p w:rsidR="00523D19" w:rsidRDefault="00DF3F0A">
            <w:pPr>
              <w:spacing w:after="40"/>
              <w:jc w:val="center"/>
            </w:pPr>
            <w:r>
              <w:rPr>
                <w:rFonts w:cs="Times New Roman"/>
                <w:sz w:val="20"/>
              </w:rPr>
              <w:t>0.80</w:t>
            </w:r>
          </w:p>
        </w:tc>
      </w:tr>
      <w:tr w:rsidR="00523D19">
        <w:trPr>
          <w:cantSplit/>
          <w:jc w:val="center"/>
        </w:trPr>
        <w:tc>
          <w:tcPr>
            <w:tcW w:w="2592" w:type="dxa"/>
          </w:tcPr>
          <w:p w:rsidR="00523D19" w:rsidRDefault="00DF3F0A">
            <w:pPr>
              <w:spacing w:after="40"/>
              <w:jc w:val="left"/>
            </w:pPr>
            <w:r>
              <w:rPr>
                <w:rFonts w:cs="Times New Roman"/>
                <w:sz w:val="20"/>
              </w:rPr>
              <w:t>skill</w:t>
            </w:r>
          </w:p>
        </w:tc>
        <w:tc>
          <w:tcPr>
            <w:tcW w:w="1152" w:type="dxa"/>
          </w:tcPr>
          <w:p w:rsidR="00523D19" w:rsidRDefault="00DF3F0A">
            <w:pPr>
              <w:spacing w:after="40"/>
              <w:jc w:val="center"/>
            </w:pPr>
            <w:r>
              <w:rPr>
                <w:rFonts w:cs="Times New Roman"/>
                <w:sz w:val="20"/>
              </w:rPr>
              <w:t>0.15</w:t>
            </w:r>
          </w:p>
        </w:tc>
        <w:tc>
          <w:tcPr>
            <w:tcW w:w="1296" w:type="dxa"/>
          </w:tcPr>
          <w:p w:rsidR="00523D19" w:rsidRDefault="00DF3F0A">
            <w:pPr>
              <w:spacing w:after="40"/>
              <w:jc w:val="center"/>
            </w:pPr>
            <w:r>
              <w:rPr>
                <w:rFonts w:cs="Times New Roman"/>
                <w:sz w:val="20"/>
              </w:rPr>
              <w:t>0.767</w:t>
            </w:r>
          </w:p>
        </w:tc>
        <w:tc>
          <w:tcPr>
            <w:tcW w:w="1296" w:type="dxa"/>
          </w:tcPr>
          <w:p w:rsidR="00523D19" w:rsidRDefault="00DF3F0A">
            <w:pPr>
              <w:spacing w:after="40"/>
              <w:jc w:val="center"/>
            </w:pPr>
            <w:r>
              <w:rPr>
                <w:rFonts w:cs="Times New Roman"/>
                <w:sz w:val="20"/>
              </w:rPr>
              <w:t>0.54</w:t>
            </w:r>
          </w:p>
        </w:tc>
        <w:tc>
          <w:tcPr>
            <w:tcW w:w="1728" w:type="dxa"/>
          </w:tcPr>
          <w:p w:rsidR="00523D19" w:rsidRDefault="00DF3F0A">
            <w:pPr>
              <w:spacing w:after="40"/>
              <w:jc w:val="center"/>
            </w:pPr>
            <w:r>
              <w:rPr>
                <w:rFonts w:cs="Times New Roman"/>
                <w:sz w:val="20"/>
              </w:rPr>
              <w:t>0.83</w:t>
            </w:r>
          </w:p>
        </w:tc>
      </w:tr>
      <w:tr w:rsidR="00523D19">
        <w:trPr>
          <w:cantSplit/>
          <w:jc w:val="center"/>
        </w:trPr>
        <w:tc>
          <w:tcPr>
            <w:tcW w:w="2592" w:type="dxa"/>
          </w:tcPr>
          <w:p w:rsidR="00523D19" w:rsidRDefault="00DF3F0A">
            <w:pPr>
              <w:spacing w:after="40"/>
              <w:jc w:val="left"/>
            </w:pPr>
            <w:r>
              <w:rPr>
                <w:rFonts w:cs="Times New Roman"/>
                <w:sz w:val="20"/>
              </w:rPr>
              <w:t>topic</w:t>
            </w:r>
          </w:p>
        </w:tc>
        <w:tc>
          <w:tcPr>
            <w:tcW w:w="1152" w:type="dxa"/>
          </w:tcPr>
          <w:p w:rsidR="00523D19" w:rsidRDefault="00DF3F0A">
            <w:pPr>
              <w:spacing w:after="40"/>
              <w:jc w:val="center"/>
            </w:pPr>
            <w:r>
              <w:rPr>
                <w:rFonts w:cs="Times New Roman"/>
                <w:sz w:val="20"/>
              </w:rPr>
              <w:t>0.15</w:t>
            </w:r>
          </w:p>
        </w:tc>
        <w:tc>
          <w:tcPr>
            <w:tcW w:w="1296" w:type="dxa"/>
          </w:tcPr>
          <w:p w:rsidR="00523D19" w:rsidRDefault="00DF3F0A">
            <w:pPr>
              <w:spacing w:after="40"/>
              <w:jc w:val="center"/>
            </w:pPr>
            <w:r>
              <w:rPr>
                <w:rFonts w:cs="Times New Roman"/>
                <w:sz w:val="20"/>
              </w:rPr>
              <w:t>0.600</w:t>
            </w:r>
          </w:p>
        </w:tc>
        <w:tc>
          <w:tcPr>
            <w:tcW w:w="1296" w:type="dxa"/>
          </w:tcPr>
          <w:p w:rsidR="00523D19" w:rsidRDefault="00DF3F0A">
            <w:pPr>
              <w:spacing w:after="40"/>
              <w:jc w:val="center"/>
            </w:pPr>
            <w:r>
              <w:rPr>
                <w:rFonts w:cs="Times New Roman"/>
                <w:sz w:val="20"/>
              </w:rPr>
              <w:t>0.44</w:t>
            </w:r>
          </w:p>
        </w:tc>
        <w:tc>
          <w:tcPr>
            <w:tcW w:w="1728" w:type="dxa"/>
          </w:tcPr>
          <w:p w:rsidR="00523D19" w:rsidRDefault="00DF3F0A">
            <w:pPr>
              <w:spacing w:after="40"/>
              <w:jc w:val="center"/>
            </w:pPr>
            <w:r>
              <w:rPr>
                <w:rFonts w:cs="Times New Roman"/>
                <w:sz w:val="20"/>
              </w:rPr>
              <w:t>0.80</w:t>
            </w:r>
          </w:p>
        </w:tc>
      </w:tr>
      <w:tr w:rsidR="00523D19">
        <w:trPr>
          <w:cantSplit/>
          <w:jc w:val="center"/>
        </w:trPr>
        <w:tc>
          <w:tcPr>
            <w:tcW w:w="2592" w:type="dxa"/>
          </w:tcPr>
          <w:p w:rsidR="00523D19" w:rsidRDefault="00DF3F0A">
            <w:pPr>
              <w:spacing w:after="40"/>
              <w:jc w:val="left"/>
            </w:pPr>
            <w:r>
              <w:rPr>
                <w:rFonts w:cs="Times New Roman"/>
                <w:sz w:val="20"/>
              </w:rPr>
              <w:t>success</w:t>
            </w:r>
          </w:p>
        </w:tc>
        <w:tc>
          <w:tcPr>
            <w:tcW w:w="1152" w:type="dxa"/>
          </w:tcPr>
          <w:p w:rsidR="00523D19" w:rsidRDefault="00DF3F0A">
            <w:pPr>
              <w:spacing w:after="40"/>
              <w:jc w:val="center"/>
            </w:pPr>
            <w:r>
              <w:rPr>
                <w:rFonts w:cs="Times New Roman"/>
                <w:sz w:val="20"/>
              </w:rPr>
              <w:t>0.12</w:t>
            </w:r>
          </w:p>
        </w:tc>
        <w:tc>
          <w:tcPr>
            <w:tcW w:w="1296" w:type="dxa"/>
          </w:tcPr>
          <w:p w:rsidR="00523D19" w:rsidRDefault="00DF3F0A">
            <w:pPr>
              <w:spacing w:after="40"/>
              <w:jc w:val="center"/>
            </w:pPr>
            <w:r>
              <w:rPr>
                <w:rFonts w:cs="Times New Roman"/>
                <w:sz w:val="20"/>
              </w:rPr>
              <w:t>0.733</w:t>
            </w:r>
          </w:p>
        </w:tc>
        <w:tc>
          <w:tcPr>
            <w:tcW w:w="1296" w:type="dxa"/>
          </w:tcPr>
          <w:p w:rsidR="00523D19" w:rsidRDefault="00DF3F0A">
            <w:pPr>
              <w:spacing w:after="40"/>
              <w:jc w:val="center"/>
            </w:pPr>
            <w:r>
              <w:rPr>
                <w:rFonts w:cs="Times New Roman"/>
                <w:sz w:val="20"/>
              </w:rPr>
              <w:t>0.54</w:t>
            </w:r>
          </w:p>
        </w:tc>
        <w:tc>
          <w:tcPr>
            <w:tcW w:w="1728" w:type="dxa"/>
          </w:tcPr>
          <w:p w:rsidR="00523D19" w:rsidRDefault="00DF3F0A">
            <w:pPr>
              <w:spacing w:after="40"/>
              <w:jc w:val="center"/>
            </w:pPr>
            <w:r>
              <w:rPr>
                <w:rFonts w:cs="Times New Roman"/>
                <w:sz w:val="20"/>
              </w:rPr>
              <w:t>1.00</w:t>
            </w:r>
          </w:p>
        </w:tc>
      </w:tr>
      <w:tr w:rsidR="00523D19">
        <w:trPr>
          <w:cantSplit/>
          <w:jc w:val="center"/>
        </w:trPr>
        <w:tc>
          <w:tcPr>
            <w:tcW w:w="2592" w:type="dxa"/>
          </w:tcPr>
          <w:p w:rsidR="00523D19" w:rsidRDefault="00DF3F0A">
            <w:pPr>
              <w:spacing w:after="40"/>
              <w:jc w:val="left"/>
            </w:pPr>
            <w:r>
              <w:rPr>
                <w:rFonts w:cs="Times New Roman"/>
                <w:sz w:val="20"/>
              </w:rPr>
              <w:t>behaviour</w:t>
            </w:r>
          </w:p>
        </w:tc>
        <w:tc>
          <w:tcPr>
            <w:tcW w:w="1152" w:type="dxa"/>
          </w:tcPr>
          <w:p w:rsidR="00523D19" w:rsidRDefault="00DF3F0A">
            <w:pPr>
              <w:spacing w:after="40"/>
              <w:jc w:val="center"/>
            </w:pPr>
            <w:r>
              <w:rPr>
                <w:rFonts w:cs="Times New Roman"/>
                <w:sz w:val="20"/>
              </w:rPr>
              <w:t>0.10</w:t>
            </w:r>
          </w:p>
        </w:tc>
        <w:tc>
          <w:tcPr>
            <w:tcW w:w="1296" w:type="dxa"/>
          </w:tcPr>
          <w:p w:rsidR="00523D19" w:rsidRDefault="00DF3F0A">
            <w:pPr>
              <w:spacing w:after="40"/>
              <w:jc w:val="center"/>
            </w:pPr>
            <w:r>
              <w:rPr>
                <w:rFonts w:cs="Times New Roman"/>
                <w:sz w:val="20"/>
              </w:rPr>
              <w:t>0.733</w:t>
            </w:r>
          </w:p>
        </w:tc>
        <w:tc>
          <w:tcPr>
            <w:tcW w:w="1296" w:type="dxa"/>
          </w:tcPr>
          <w:p w:rsidR="00523D19" w:rsidRDefault="00DF3F0A">
            <w:pPr>
              <w:spacing w:after="40"/>
              <w:jc w:val="center"/>
            </w:pPr>
            <w:r>
              <w:rPr>
                <w:rFonts w:cs="Times New Roman"/>
                <w:sz w:val="20"/>
              </w:rPr>
              <w:t>0.54</w:t>
            </w:r>
          </w:p>
        </w:tc>
        <w:tc>
          <w:tcPr>
            <w:tcW w:w="1728" w:type="dxa"/>
          </w:tcPr>
          <w:p w:rsidR="00523D19" w:rsidRDefault="00DF3F0A">
            <w:pPr>
              <w:spacing w:after="40"/>
              <w:jc w:val="center"/>
            </w:pPr>
            <w:r>
              <w:rPr>
                <w:rFonts w:cs="Times New Roman"/>
                <w:sz w:val="20"/>
              </w:rPr>
              <w:t>1.00</w:t>
            </w:r>
          </w:p>
        </w:tc>
      </w:tr>
      <w:tr w:rsidR="00523D19">
        <w:trPr>
          <w:cantSplit/>
          <w:jc w:val="center"/>
        </w:trPr>
        <w:tc>
          <w:tcPr>
            <w:tcW w:w="2592" w:type="dxa"/>
          </w:tcPr>
          <w:p w:rsidR="00523D19" w:rsidRDefault="00DF3F0A">
            <w:pPr>
              <w:spacing w:after="40"/>
              <w:jc w:val="left"/>
            </w:pPr>
            <w:r>
              <w:rPr>
                <w:rFonts w:cs="Times New Roman"/>
                <w:sz w:val="20"/>
              </w:rPr>
              <w:t>goal</w:t>
            </w:r>
          </w:p>
        </w:tc>
        <w:tc>
          <w:tcPr>
            <w:tcW w:w="1152" w:type="dxa"/>
          </w:tcPr>
          <w:p w:rsidR="00523D19" w:rsidRDefault="00DF3F0A">
            <w:pPr>
              <w:spacing w:after="40"/>
              <w:jc w:val="center"/>
            </w:pPr>
            <w:r>
              <w:rPr>
                <w:rFonts w:cs="Times New Roman"/>
                <w:sz w:val="20"/>
              </w:rPr>
              <w:t>0.08</w:t>
            </w:r>
          </w:p>
        </w:tc>
        <w:tc>
          <w:tcPr>
            <w:tcW w:w="1296" w:type="dxa"/>
          </w:tcPr>
          <w:p w:rsidR="00523D19" w:rsidRDefault="00DF3F0A">
            <w:pPr>
              <w:spacing w:after="40"/>
              <w:jc w:val="center"/>
            </w:pPr>
            <w:r>
              <w:rPr>
                <w:rFonts w:cs="Times New Roman"/>
                <w:sz w:val="20"/>
              </w:rPr>
              <w:t>0.733</w:t>
            </w:r>
          </w:p>
        </w:tc>
        <w:tc>
          <w:tcPr>
            <w:tcW w:w="1296" w:type="dxa"/>
          </w:tcPr>
          <w:p w:rsidR="00523D19" w:rsidRDefault="00DF3F0A">
            <w:pPr>
              <w:spacing w:after="40"/>
              <w:jc w:val="center"/>
            </w:pPr>
            <w:r>
              <w:rPr>
                <w:rFonts w:cs="Times New Roman"/>
                <w:sz w:val="20"/>
              </w:rPr>
              <w:t>0.54</w:t>
            </w:r>
          </w:p>
        </w:tc>
        <w:tc>
          <w:tcPr>
            <w:tcW w:w="1728" w:type="dxa"/>
          </w:tcPr>
          <w:p w:rsidR="00523D19" w:rsidRDefault="00DF3F0A">
            <w:pPr>
              <w:spacing w:after="40"/>
              <w:jc w:val="center"/>
            </w:pPr>
            <w:r>
              <w:rPr>
                <w:rFonts w:cs="Times New Roman"/>
                <w:sz w:val="20"/>
              </w:rPr>
              <w:t>1.00</w:t>
            </w:r>
          </w:p>
        </w:tc>
      </w:tr>
      <w:tr w:rsidR="00523D19">
        <w:trPr>
          <w:cantSplit/>
          <w:jc w:val="center"/>
        </w:trPr>
        <w:tc>
          <w:tcPr>
            <w:tcW w:w="2592" w:type="dxa"/>
          </w:tcPr>
          <w:p w:rsidR="00523D19" w:rsidRDefault="00DF3F0A">
            <w:pPr>
              <w:spacing w:after="40"/>
              <w:jc w:val="left"/>
            </w:pPr>
            <w:r>
              <w:rPr>
                <w:rFonts w:cs="Times New Roman"/>
                <w:sz w:val="20"/>
              </w:rPr>
              <w:t>rating</w:t>
            </w:r>
          </w:p>
        </w:tc>
        <w:tc>
          <w:tcPr>
            <w:tcW w:w="1152" w:type="dxa"/>
          </w:tcPr>
          <w:p w:rsidR="00523D19" w:rsidRDefault="00DF3F0A">
            <w:pPr>
              <w:spacing w:after="40"/>
              <w:jc w:val="center"/>
            </w:pPr>
            <w:r>
              <w:rPr>
                <w:rFonts w:cs="Times New Roman"/>
                <w:sz w:val="20"/>
              </w:rPr>
              <w:t>0.05</w:t>
            </w:r>
          </w:p>
        </w:tc>
        <w:tc>
          <w:tcPr>
            <w:tcW w:w="1296" w:type="dxa"/>
          </w:tcPr>
          <w:p w:rsidR="00523D19" w:rsidRDefault="00DF3F0A">
            <w:pPr>
              <w:spacing w:after="40"/>
              <w:jc w:val="center"/>
            </w:pPr>
            <w:r>
              <w:rPr>
                <w:rFonts w:cs="Times New Roman"/>
                <w:sz w:val="20"/>
              </w:rPr>
              <w:t>0.767</w:t>
            </w:r>
          </w:p>
        </w:tc>
        <w:tc>
          <w:tcPr>
            <w:tcW w:w="1296" w:type="dxa"/>
          </w:tcPr>
          <w:p w:rsidR="00523D19" w:rsidRDefault="00DF3F0A">
            <w:pPr>
              <w:spacing w:after="40"/>
              <w:jc w:val="center"/>
            </w:pPr>
            <w:r>
              <w:rPr>
                <w:rFonts w:cs="Times New Roman"/>
                <w:sz w:val="20"/>
              </w:rPr>
              <w:t>0.54</w:t>
            </w:r>
          </w:p>
        </w:tc>
        <w:tc>
          <w:tcPr>
            <w:tcW w:w="1728" w:type="dxa"/>
          </w:tcPr>
          <w:p w:rsidR="00523D19" w:rsidRDefault="00DF3F0A">
            <w:pPr>
              <w:spacing w:after="40"/>
              <w:jc w:val="center"/>
            </w:pPr>
            <w:r>
              <w:rPr>
                <w:rFonts w:cs="Times New Roman"/>
                <w:sz w:val="20"/>
              </w:rPr>
              <w:t>0.87</w:t>
            </w:r>
          </w:p>
        </w:tc>
      </w:tr>
      <w:tr w:rsidR="00523D19">
        <w:trPr>
          <w:cantSplit/>
          <w:jc w:val="center"/>
        </w:trPr>
        <w:tc>
          <w:tcPr>
            <w:tcW w:w="2592" w:type="dxa"/>
          </w:tcPr>
          <w:p w:rsidR="00523D19" w:rsidRDefault="00DF3F0A">
            <w:pPr>
              <w:spacing w:after="40"/>
              <w:jc w:val="left"/>
            </w:pPr>
            <w:r>
              <w:rPr>
                <w:rFonts w:cs="Times New Roman"/>
                <w:sz w:val="20"/>
              </w:rPr>
              <w:t>engagement</w:t>
            </w:r>
          </w:p>
        </w:tc>
        <w:tc>
          <w:tcPr>
            <w:tcW w:w="1152" w:type="dxa"/>
          </w:tcPr>
          <w:p w:rsidR="00523D19" w:rsidRDefault="00DF3F0A">
            <w:pPr>
              <w:spacing w:after="40"/>
              <w:jc w:val="center"/>
            </w:pPr>
            <w:r>
              <w:rPr>
                <w:rFonts w:cs="Times New Roman"/>
                <w:sz w:val="20"/>
              </w:rPr>
              <w:t>0.05</w:t>
            </w:r>
          </w:p>
        </w:tc>
        <w:tc>
          <w:tcPr>
            <w:tcW w:w="1296" w:type="dxa"/>
          </w:tcPr>
          <w:p w:rsidR="00523D19" w:rsidRDefault="00DF3F0A">
            <w:pPr>
              <w:spacing w:after="40"/>
              <w:jc w:val="center"/>
            </w:pPr>
            <w:r>
              <w:rPr>
                <w:rFonts w:cs="Times New Roman"/>
                <w:sz w:val="20"/>
              </w:rPr>
              <w:t>0.733</w:t>
            </w:r>
          </w:p>
        </w:tc>
        <w:tc>
          <w:tcPr>
            <w:tcW w:w="1296" w:type="dxa"/>
          </w:tcPr>
          <w:p w:rsidR="00523D19" w:rsidRDefault="00DF3F0A">
            <w:pPr>
              <w:spacing w:after="40"/>
              <w:jc w:val="center"/>
            </w:pPr>
            <w:r>
              <w:rPr>
                <w:rFonts w:cs="Times New Roman"/>
                <w:sz w:val="20"/>
              </w:rPr>
              <w:t>0.54</w:t>
            </w:r>
          </w:p>
        </w:tc>
        <w:tc>
          <w:tcPr>
            <w:tcW w:w="1728" w:type="dxa"/>
          </w:tcPr>
          <w:p w:rsidR="00523D19" w:rsidRDefault="00DF3F0A">
            <w:pPr>
              <w:spacing w:after="40"/>
              <w:jc w:val="center"/>
            </w:pPr>
            <w:r>
              <w:rPr>
                <w:rFonts w:cs="Times New Roman"/>
                <w:sz w:val="20"/>
              </w:rPr>
              <w:t>1.00</w:t>
            </w:r>
          </w:p>
        </w:tc>
      </w:tr>
    </w:tbl>
    <w:p w:rsidR="00523D19" w:rsidRDefault="00523D19">
      <w:pPr>
        <w:spacing w:after="120" w:line="192" w:lineRule="auto"/>
      </w:pPr>
    </w:p>
    <w:p w:rsidR="00523D19" w:rsidRDefault="00DF3F0A">
      <w:pPr>
        <w:keepNext/>
        <w:spacing w:line="240" w:lineRule="auto"/>
        <w:jc w:val="center"/>
      </w:pPr>
      <w:r>
        <w:rPr>
          <w:noProof/>
        </w:rPr>
        <w:drawing>
          <wp:inline distT="0" distB="0" distL="0" distR="0">
            <wp:extent cx="4572000" cy="22517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31"/>
                    <a:stretch>
                      <a:fillRect/>
                    </a:stretch>
                  </pic:blipFill>
                  <pic:spPr>
                    <a:xfrm>
                      <a:off x="0" y="0"/>
                      <a:ext cx="4572000" cy="2251753"/>
                    </a:xfrm>
                    <a:prstGeom prst="rect">
                      <a:avLst/>
                    </a:prstGeom>
                  </pic:spPr>
                </pic:pic>
              </a:graphicData>
            </a:graphic>
          </wp:inline>
        </w:drawing>
      </w:r>
    </w:p>
    <w:p w:rsidR="00523D19" w:rsidRDefault="00DF3F0A">
      <w:pPr>
        <w:pStyle w:val="Caption"/>
      </w:pPr>
      <w:bookmarkStart w:id="154" w:name="_Toc2435713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24</w:t>
      </w:r>
      <w:r>
        <w:rPr>
          <w:rFonts w:cs="Times New Roman"/>
        </w:rPr>
        <w:fldChar w:fldCharType="end"/>
      </w:r>
      <w:r>
        <w:rPr>
          <w:rFonts w:cs="Times New Roman"/>
        </w:rPr>
        <w:t>: Mean P@3 after removing each term of the hybrid score</w:t>
      </w:r>
      <w:bookmarkEnd w:id="154"/>
    </w:p>
    <w:p w:rsidR="00523D19" w:rsidRDefault="00DF3F0A">
      <w:r>
        <w:rPr>
          <w:rFonts w:cs="Times New Roman"/>
        </w:rPr>
        <w:t xml:space="preserve">Removing content, topic lowers P@3, so these terms help on this persona set; removing skill, rating </w:t>
      </w:r>
      <w:r>
        <w:rPr>
          <w:rFonts w:cs="Times New Roman"/>
          <w:i/>
        </w:rPr>
        <w:t>raises</w:t>
      </w:r>
      <w:r>
        <w:rPr>
          <w:rFonts w:cs="Times New Roman"/>
        </w:rPr>
        <w:t xml:space="preserve"> P@3 slightly, which means those terms, as weighted, do not help here; removing success, behaviour, goal, engagement changes nothing at the top of the list. The topic-overlap and content terms matter most (P@3 falls from 0.733 to 0.600 and 0.667). The success, behaviour, goal and engagement terms leave P@3 unchanged because, for a fresh persona, they are nearly constant across courses; their job is to react to a learner's history (Section 8.6), which this static test cannot show.</w:t>
      </w:r>
    </w:p>
    <w:p w:rsidR="00523D19" w:rsidRDefault="00DF3F0A">
      <w:pPr>
        <w:pStyle w:val="Heading3"/>
      </w:pPr>
      <w:r>
        <w:t>Settings that were not varied</w:t>
      </w:r>
    </w:p>
    <w:p w:rsidR="00523D19" w:rsidRDefault="00DF3F0A">
      <w:pPr>
        <w:spacing w:after="60"/>
        <w:ind w:left="720" w:hanging="360"/>
      </w:pPr>
      <w:r>
        <w:rPr>
          <w:rFonts w:cs="Times New Roman"/>
        </w:rPr>
        <w:t xml:space="preserve">•  </w:t>
      </w:r>
      <w:r>
        <w:rPr>
          <w:rFonts w:cs="Times New Roman"/>
          <w:b/>
        </w:rPr>
        <w:t>Importance weights and propensities</w:t>
      </w:r>
      <w:r>
        <w:rPr>
          <w:rFonts w:cs="Times New Roman"/>
        </w:rPr>
        <w:t xml:space="preserve"> in the offline policy evaluation: propensities are clipped to [0.02, 0.98] and importance weights are capped at 10. These were fixed in the training script and not swept, so the sensitivity of the IPS, SNIPS and doubly robust values to them is unknown.</w:t>
      </w:r>
    </w:p>
    <w:p w:rsidR="00523D19" w:rsidRDefault="00DF3F0A">
      <w:pPr>
        <w:spacing w:after="60"/>
        <w:ind w:left="720" w:hanging="360"/>
      </w:pPr>
      <w:r>
        <w:rPr>
          <w:rFonts w:cs="Times New Roman"/>
        </w:rPr>
        <w:lastRenderedPageBreak/>
        <w:t xml:space="preserve">•  </w:t>
      </w:r>
      <w:r>
        <w:rPr>
          <w:rFonts w:cs="Times New Roman"/>
          <w:b/>
        </w:rPr>
        <w:t>Behavioural boost</w:t>
      </w:r>
      <w:r>
        <w:rPr>
          <w:rFonts w:cs="Times New Roman"/>
        </w:rPr>
        <w:t xml:space="preserve"> limits (-0.3 to 0.35) and the event weights (view 0.05 ... complete 0.20, dismiss -0.25) are hand-set constants and were not tuned.</w:t>
      </w:r>
    </w:p>
    <w:p w:rsidR="00523D19" w:rsidRDefault="00DF3F0A">
      <w:pPr>
        <w:spacing w:after="60"/>
        <w:ind w:left="720" w:hanging="360"/>
      </w:pPr>
      <w:r>
        <w:rPr>
          <w:rFonts w:cs="Times New Roman"/>
        </w:rPr>
        <w:t xml:space="preserve">•  </w:t>
      </w:r>
      <w:r>
        <w:rPr>
          <w:rFonts w:cs="Times New Roman"/>
          <w:b/>
        </w:rPr>
        <w:t>TF-IDF</w:t>
      </w:r>
      <w:r>
        <w:rPr>
          <w:rFonts w:cs="Times New Roman"/>
        </w:rPr>
        <w:t xml:space="preserve"> uses </w:t>
      </w:r>
      <w:r>
        <w:rPr>
          <w:rFonts w:ascii="Consolas" w:eastAsia="Consolas" w:hAnsi="Consolas" w:cs="Consolas"/>
          <w:sz w:val="21"/>
        </w:rPr>
        <w:t>max_features=2000</w:t>
      </w:r>
      <w:r>
        <w:rPr>
          <w:rFonts w:cs="Times New Roman"/>
        </w:rPr>
        <w:t xml:space="preserve"> and English stop words, fitted on the learner text and the 24 course texts at every request; no vocabulary or n-gram setting was compared.</w:t>
      </w:r>
    </w:p>
    <w:p w:rsidR="00523D19" w:rsidRDefault="00DF3F0A">
      <w:pPr>
        <w:spacing w:after="60"/>
        <w:ind w:left="720" w:hanging="360"/>
      </w:pPr>
      <w:r>
        <w:rPr>
          <w:rFonts w:cs="Times New Roman"/>
        </w:rPr>
        <w:t xml:space="preserve">•  </w:t>
      </w:r>
      <w:r>
        <w:rPr>
          <w:rFonts w:cs="Times New Roman"/>
          <w:b/>
        </w:rPr>
        <w:t>Model hyper-parameters</w:t>
      </w:r>
      <w:r>
        <w:rPr>
          <w:rFonts w:cs="Times New Roman"/>
        </w:rPr>
        <w:t xml:space="preserve"> (random-forest and XGBoost depth, trees, learning rate) were fixed, not searched.</w:t>
      </w:r>
    </w:p>
    <w:p w:rsidR="00523D19" w:rsidRDefault="00DF3F0A">
      <w:pPr>
        <w:pStyle w:val="Heading2"/>
      </w:pPr>
      <w:bookmarkStart w:id="155" w:name="_Toc243571321"/>
      <w:r>
        <w:t>8.5 Recommendation quality on a persona check</w:t>
      </w:r>
      <w:bookmarkEnd w:id="155"/>
    </w:p>
    <w:p w:rsidR="00523D19" w:rsidRDefault="00DF3F0A">
      <w:r>
        <w:rPr>
          <w:rFonts w:cs="Times New Roman"/>
        </w:rPr>
        <w:t xml:space="preserve">The project has no log of real learners choosing real courses, so precision and recall against real feedback could not be measured (objective 6 is therefore only partly met). As a sanity check, 10 learner personas were written by the authors, each with the course </w:t>
      </w:r>
      <w:r>
        <w:rPr>
          <w:rFonts w:cs="Times New Roman"/>
          <w:i/>
        </w:rPr>
        <w:t>categories</w:t>
      </w:r>
      <w:r>
        <w:rPr>
          <w:rFonts w:cs="Times New Roman"/>
        </w:rPr>
        <w:t xml:space="preserve"> that would be relevant to them, and these expected sets were written down before any ranking was run. A course counts as relevant when its category is in the persona's set; the catalog has 24 courses. Three rankers were compared: popularity (rating only), content-only TF-IDF similarity, and the shipped hybrid score.</w:t>
      </w:r>
    </w:p>
    <w:p w:rsidR="00523D19" w:rsidRDefault="00DF3F0A">
      <w:pPr>
        <w:pStyle w:val="Caption"/>
        <w:keepNext/>
        <w:spacing w:after="80"/>
      </w:pPr>
      <w:bookmarkStart w:id="156" w:name="_Toc2435714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46</w:t>
      </w:r>
      <w:r>
        <w:rPr>
          <w:rFonts w:cs="Times New Roman"/>
        </w:rPr>
        <w:fldChar w:fldCharType="end"/>
      </w:r>
      <w:r>
        <w:rPr>
          <w:rFonts w:cs="Times New Roman"/>
        </w:rPr>
        <w:t>: Precision@k and MRR over 10 personas</w:t>
      </w:r>
      <w:bookmarkEnd w:id="156"/>
    </w:p>
    <w:tbl>
      <w:tblPr>
        <w:tblStyle w:val="TableGrid"/>
        <w:tblW w:w="0" w:type="auto"/>
        <w:jc w:val="center"/>
        <w:tblLook w:val="04A0" w:firstRow="1" w:lastRow="0" w:firstColumn="1" w:lastColumn="0" w:noHBand="0" w:noVBand="1"/>
      </w:tblPr>
      <w:tblGrid>
        <w:gridCol w:w="3168"/>
        <w:gridCol w:w="1152"/>
        <w:gridCol w:w="1152"/>
        <w:gridCol w:w="1152"/>
        <w:gridCol w:w="1152"/>
      </w:tblGrid>
      <w:tr w:rsidR="00523D19">
        <w:trPr>
          <w:cantSplit/>
          <w:tblHeader/>
          <w:jc w:val="center"/>
        </w:trPr>
        <w:tc>
          <w:tcPr>
            <w:tcW w:w="3168" w:type="dxa"/>
            <w:shd w:val="clear" w:color="auto" w:fill="1B2A41"/>
          </w:tcPr>
          <w:p w:rsidR="00523D19" w:rsidRDefault="00DF3F0A">
            <w:pPr>
              <w:spacing w:after="40"/>
              <w:jc w:val="center"/>
            </w:pPr>
            <w:r>
              <w:rPr>
                <w:rFonts w:cs="Times New Roman"/>
                <w:b/>
                <w:color w:val="FFFFFF"/>
                <w:sz w:val="21"/>
              </w:rPr>
              <w:t>Ranker</w:t>
            </w:r>
          </w:p>
        </w:tc>
        <w:tc>
          <w:tcPr>
            <w:tcW w:w="1152" w:type="dxa"/>
            <w:shd w:val="clear" w:color="auto" w:fill="1B2A41"/>
          </w:tcPr>
          <w:p w:rsidR="00523D19" w:rsidRDefault="00DF3F0A">
            <w:pPr>
              <w:spacing w:after="40"/>
              <w:jc w:val="center"/>
            </w:pPr>
            <w:r>
              <w:rPr>
                <w:rFonts w:cs="Times New Roman"/>
                <w:b/>
                <w:color w:val="FFFFFF"/>
                <w:sz w:val="21"/>
              </w:rPr>
              <w:t>P@1</w:t>
            </w:r>
          </w:p>
        </w:tc>
        <w:tc>
          <w:tcPr>
            <w:tcW w:w="1152" w:type="dxa"/>
            <w:shd w:val="clear" w:color="auto" w:fill="1B2A41"/>
          </w:tcPr>
          <w:p w:rsidR="00523D19" w:rsidRDefault="00DF3F0A">
            <w:pPr>
              <w:spacing w:after="40"/>
              <w:jc w:val="center"/>
            </w:pPr>
            <w:r>
              <w:rPr>
                <w:rFonts w:cs="Times New Roman"/>
                <w:b/>
                <w:color w:val="FFFFFF"/>
                <w:sz w:val="21"/>
              </w:rPr>
              <w:t>P@3</w:t>
            </w:r>
          </w:p>
        </w:tc>
        <w:tc>
          <w:tcPr>
            <w:tcW w:w="1152" w:type="dxa"/>
            <w:shd w:val="clear" w:color="auto" w:fill="1B2A41"/>
          </w:tcPr>
          <w:p w:rsidR="00523D19" w:rsidRDefault="00DF3F0A">
            <w:pPr>
              <w:spacing w:after="40"/>
              <w:jc w:val="center"/>
            </w:pPr>
            <w:r>
              <w:rPr>
                <w:rFonts w:cs="Times New Roman"/>
                <w:b/>
                <w:color w:val="FFFFFF"/>
                <w:sz w:val="21"/>
              </w:rPr>
              <w:t>P@5</w:t>
            </w:r>
          </w:p>
        </w:tc>
        <w:tc>
          <w:tcPr>
            <w:tcW w:w="1152" w:type="dxa"/>
            <w:shd w:val="clear" w:color="auto" w:fill="1B2A41"/>
          </w:tcPr>
          <w:p w:rsidR="00523D19" w:rsidRDefault="00DF3F0A">
            <w:pPr>
              <w:spacing w:after="40"/>
              <w:jc w:val="center"/>
            </w:pPr>
            <w:r>
              <w:rPr>
                <w:rFonts w:cs="Times New Roman"/>
                <w:b/>
                <w:color w:val="FFFFFF"/>
                <w:sz w:val="21"/>
              </w:rPr>
              <w:t>MRR</w:t>
            </w:r>
          </w:p>
        </w:tc>
      </w:tr>
      <w:tr w:rsidR="00523D19">
        <w:trPr>
          <w:cantSplit/>
          <w:jc w:val="center"/>
        </w:trPr>
        <w:tc>
          <w:tcPr>
            <w:tcW w:w="3168" w:type="dxa"/>
          </w:tcPr>
          <w:p w:rsidR="00523D19" w:rsidRDefault="00DF3F0A">
            <w:pPr>
              <w:spacing w:after="40"/>
              <w:jc w:val="left"/>
            </w:pPr>
            <w:r>
              <w:rPr>
                <w:rFonts w:cs="Times New Roman"/>
                <w:sz w:val="21"/>
              </w:rPr>
              <w:t>popularity</w:t>
            </w:r>
          </w:p>
        </w:tc>
        <w:tc>
          <w:tcPr>
            <w:tcW w:w="1152" w:type="dxa"/>
          </w:tcPr>
          <w:p w:rsidR="00523D19" w:rsidRDefault="00DF3F0A">
            <w:pPr>
              <w:spacing w:after="40"/>
              <w:jc w:val="center"/>
            </w:pPr>
            <w:r>
              <w:rPr>
                <w:rFonts w:cs="Times New Roman"/>
                <w:sz w:val="21"/>
              </w:rPr>
              <w:t>0.20</w:t>
            </w:r>
          </w:p>
        </w:tc>
        <w:tc>
          <w:tcPr>
            <w:tcW w:w="1152" w:type="dxa"/>
          </w:tcPr>
          <w:p w:rsidR="00523D19" w:rsidRDefault="00DF3F0A">
            <w:pPr>
              <w:spacing w:after="40"/>
              <w:jc w:val="center"/>
            </w:pPr>
            <w:r>
              <w:rPr>
                <w:rFonts w:cs="Times New Roman"/>
                <w:sz w:val="21"/>
              </w:rPr>
              <w:t>0.200</w:t>
            </w:r>
          </w:p>
        </w:tc>
        <w:tc>
          <w:tcPr>
            <w:tcW w:w="1152" w:type="dxa"/>
          </w:tcPr>
          <w:p w:rsidR="00523D19" w:rsidRDefault="00DF3F0A">
            <w:pPr>
              <w:spacing w:after="40"/>
              <w:jc w:val="center"/>
            </w:pPr>
            <w:r>
              <w:rPr>
                <w:rFonts w:cs="Times New Roman"/>
                <w:sz w:val="21"/>
              </w:rPr>
              <w:t>0.20</w:t>
            </w:r>
          </w:p>
        </w:tc>
        <w:tc>
          <w:tcPr>
            <w:tcW w:w="1152" w:type="dxa"/>
          </w:tcPr>
          <w:p w:rsidR="00523D19" w:rsidRDefault="00DF3F0A">
            <w:pPr>
              <w:spacing w:after="40"/>
              <w:jc w:val="center"/>
            </w:pPr>
            <w:r>
              <w:rPr>
                <w:rFonts w:cs="Times New Roman"/>
                <w:sz w:val="21"/>
              </w:rPr>
              <w:t>0.314</w:t>
            </w:r>
          </w:p>
        </w:tc>
      </w:tr>
      <w:tr w:rsidR="00523D19">
        <w:trPr>
          <w:cantSplit/>
          <w:jc w:val="center"/>
        </w:trPr>
        <w:tc>
          <w:tcPr>
            <w:tcW w:w="3168" w:type="dxa"/>
          </w:tcPr>
          <w:p w:rsidR="00523D19" w:rsidRDefault="00DF3F0A">
            <w:pPr>
              <w:spacing w:after="40"/>
              <w:jc w:val="left"/>
            </w:pPr>
            <w:r>
              <w:rPr>
                <w:rFonts w:cs="Times New Roman"/>
                <w:sz w:val="21"/>
              </w:rPr>
              <w:t>content-only</w:t>
            </w:r>
          </w:p>
        </w:tc>
        <w:tc>
          <w:tcPr>
            <w:tcW w:w="1152" w:type="dxa"/>
          </w:tcPr>
          <w:p w:rsidR="00523D19" w:rsidRDefault="00DF3F0A">
            <w:pPr>
              <w:spacing w:after="40"/>
              <w:jc w:val="center"/>
            </w:pPr>
            <w:r>
              <w:rPr>
                <w:rFonts w:cs="Times New Roman"/>
                <w:sz w:val="21"/>
              </w:rPr>
              <w:t>1.00</w:t>
            </w:r>
          </w:p>
        </w:tc>
        <w:tc>
          <w:tcPr>
            <w:tcW w:w="1152" w:type="dxa"/>
          </w:tcPr>
          <w:p w:rsidR="00523D19" w:rsidRDefault="00DF3F0A">
            <w:pPr>
              <w:spacing w:after="40"/>
              <w:jc w:val="center"/>
            </w:pPr>
            <w:r>
              <w:rPr>
                <w:rFonts w:cs="Times New Roman"/>
                <w:sz w:val="21"/>
              </w:rPr>
              <w:t>0.800</w:t>
            </w:r>
          </w:p>
        </w:tc>
        <w:tc>
          <w:tcPr>
            <w:tcW w:w="1152" w:type="dxa"/>
          </w:tcPr>
          <w:p w:rsidR="00523D19" w:rsidRDefault="00DF3F0A">
            <w:pPr>
              <w:spacing w:after="40"/>
              <w:jc w:val="center"/>
            </w:pPr>
            <w:r>
              <w:rPr>
                <w:rFonts w:cs="Times New Roman"/>
                <w:sz w:val="21"/>
              </w:rPr>
              <w:t>0.56</w:t>
            </w:r>
          </w:p>
        </w:tc>
        <w:tc>
          <w:tcPr>
            <w:tcW w:w="1152" w:type="dxa"/>
          </w:tcPr>
          <w:p w:rsidR="00523D19" w:rsidRDefault="00DF3F0A">
            <w:pPr>
              <w:spacing w:after="40"/>
              <w:jc w:val="center"/>
            </w:pPr>
            <w:r>
              <w:rPr>
                <w:rFonts w:cs="Times New Roman"/>
                <w:sz w:val="21"/>
              </w:rPr>
              <w:t>1.000</w:t>
            </w:r>
          </w:p>
        </w:tc>
      </w:tr>
      <w:tr w:rsidR="00523D19">
        <w:trPr>
          <w:cantSplit/>
          <w:jc w:val="center"/>
        </w:trPr>
        <w:tc>
          <w:tcPr>
            <w:tcW w:w="3168" w:type="dxa"/>
          </w:tcPr>
          <w:p w:rsidR="00523D19" w:rsidRDefault="00DF3F0A">
            <w:pPr>
              <w:spacing w:after="40"/>
              <w:jc w:val="left"/>
            </w:pPr>
            <w:r>
              <w:rPr>
                <w:rFonts w:cs="Times New Roman"/>
                <w:sz w:val="21"/>
              </w:rPr>
              <w:t>hybrid</w:t>
            </w:r>
          </w:p>
        </w:tc>
        <w:tc>
          <w:tcPr>
            <w:tcW w:w="1152" w:type="dxa"/>
          </w:tcPr>
          <w:p w:rsidR="00523D19" w:rsidRDefault="00DF3F0A">
            <w:pPr>
              <w:spacing w:after="40"/>
              <w:jc w:val="center"/>
            </w:pPr>
            <w:r>
              <w:rPr>
                <w:rFonts w:cs="Times New Roman"/>
                <w:sz w:val="21"/>
              </w:rPr>
              <w:t>1.00</w:t>
            </w:r>
          </w:p>
        </w:tc>
        <w:tc>
          <w:tcPr>
            <w:tcW w:w="1152" w:type="dxa"/>
          </w:tcPr>
          <w:p w:rsidR="00523D19" w:rsidRDefault="00DF3F0A">
            <w:pPr>
              <w:spacing w:after="40"/>
              <w:jc w:val="center"/>
            </w:pPr>
            <w:r>
              <w:rPr>
                <w:rFonts w:cs="Times New Roman"/>
                <w:sz w:val="21"/>
              </w:rPr>
              <w:t>0.733</w:t>
            </w:r>
          </w:p>
        </w:tc>
        <w:tc>
          <w:tcPr>
            <w:tcW w:w="1152" w:type="dxa"/>
          </w:tcPr>
          <w:p w:rsidR="00523D19" w:rsidRDefault="00DF3F0A">
            <w:pPr>
              <w:spacing w:after="40"/>
              <w:jc w:val="center"/>
            </w:pPr>
            <w:r>
              <w:rPr>
                <w:rFonts w:cs="Times New Roman"/>
                <w:sz w:val="21"/>
              </w:rPr>
              <w:t>0.54</w:t>
            </w:r>
          </w:p>
        </w:tc>
        <w:tc>
          <w:tcPr>
            <w:tcW w:w="1152" w:type="dxa"/>
          </w:tcPr>
          <w:p w:rsidR="00523D19" w:rsidRDefault="00DF3F0A">
            <w:pPr>
              <w:spacing w:after="40"/>
              <w:jc w:val="center"/>
            </w:pPr>
            <w:r>
              <w:rPr>
                <w:rFonts w:cs="Times New Roman"/>
                <w:sz w:val="21"/>
              </w:rPr>
              <w:t>1.000</w:t>
            </w:r>
          </w:p>
        </w:tc>
      </w:tr>
    </w:tbl>
    <w:p w:rsidR="00523D19" w:rsidRDefault="00523D19">
      <w:pPr>
        <w:spacing w:after="120" w:line="192" w:lineRule="auto"/>
      </w:pPr>
    </w:p>
    <w:p w:rsidR="00523D19" w:rsidRDefault="00DF3F0A">
      <w:pPr>
        <w:keepNext/>
        <w:spacing w:line="240" w:lineRule="auto"/>
        <w:jc w:val="center"/>
      </w:pPr>
      <w:r>
        <w:rPr>
          <w:noProof/>
        </w:rPr>
        <w:drawing>
          <wp:inline distT="0" distB="0" distL="0" distR="0">
            <wp:extent cx="4937760" cy="24296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sona_precision.png"/>
                    <pic:cNvPicPr/>
                  </pic:nvPicPr>
                  <pic:blipFill>
                    <a:blip r:embed="rId32"/>
                    <a:stretch>
                      <a:fillRect/>
                    </a:stretch>
                  </pic:blipFill>
                  <pic:spPr>
                    <a:xfrm>
                      <a:off x="0" y="0"/>
                      <a:ext cx="4937760" cy="2429618"/>
                    </a:xfrm>
                    <a:prstGeom prst="rect">
                      <a:avLst/>
                    </a:prstGeom>
                  </pic:spPr>
                </pic:pic>
              </a:graphicData>
            </a:graphic>
          </wp:inline>
        </w:drawing>
      </w:r>
    </w:p>
    <w:p w:rsidR="00523D19" w:rsidRDefault="00DF3F0A">
      <w:pPr>
        <w:pStyle w:val="Caption"/>
      </w:pPr>
      <w:bookmarkStart w:id="157" w:name="_Toc2435713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25</w:t>
      </w:r>
      <w:r>
        <w:rPr>
          <w:rFonts w:cs="Times New Roman"/>
        </w:rPr>
        <w:fldChar w:fldCharType="end"/>
      </w:r>
      <w:r>
        <w:rPr>
          <w:rFonts w:cs="Times New Roman"/>
        </w:rPr>
        <w:t>: P@1, P@3, P@5 and MRR of the three rankers on the persona check</w:t>
      </w:r>
      <w:bookmarkEnd w:id="157"/>
    </w:p>
    <w:p w:rsidR="00523D19" w:rsidRDefault="00DF3F0A">
      <w:r>
        <w:rPr>
          <w:rFonts w:cs="Times New Roman"/>
        </w:rPr>
        <w:t xml:space="preserve">Both personalised rankers are far better than popularity (P@3 0.200 against 0.800 and 0.733), and both put a relevant course first for every persona (MRR 1.00). </w:t>
      </w:r>
      <w:r>
        <w:rPr>
          <w:rFonts w:cs="Times New Roman"/>
          <w:b/>
        </w:rPr>
        <w:t>The hybrid score does not beat content-only TF-IDF on this check</w:t>
      </w:r>
      <w:r>
        <w:rPr>
          <w:rFonts w:cs="Times New Roman"/>
        </w:rPr>
        <w:t>: its P@3 is 0.733 against 0.800, and its P@5 is 0.54 against 0.56. The extra terms (rating, skill fit, success estimate, engagement) pull a few generally popular or beginner-level courses into the top three for 2 personas (Security awareness, Designer). What the hybrid adds is behaviour that content-only ranking cannot have: cold-start-safe fallbacks and adaptation to a learner's own events, shown next.</w:t>
      </w:r>
    </w:p>
    <w:p w:rsidR="00523D19" w:rsidRDefault="00DF3F0A">
      <w:pPr>
        <w:pStyle w:val="Caption"/>
        <w:keepNext/>
        <w:spacing w:after="80"/>
      </w:pPr>
      <w:bookmarkStart w:id="158" w:name="_Toc24357145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47</w:t>
      </w:r>
      <w:r>
        <w:rPr>
          <w:rFonts w:cs="Times New Roman"/>
        </w:rPr>
        <w:fldChar w:fldCharType="end"/>
      </w:r>
      <w:r>
        <w:rPr>
          <w:rFonts w:cs="Times New Roman"/>
        </w:rPr>
        <w:t>: Persona-by-persona result (hybrid vs content-only P@3)</w:t>
      </w:r>
      <w:bookmarkEnd w:id="158"/>
    </w:p>
    <w:tbl>
      <w:tblPr>
        <w:tblStyle w:val="TableGrid"/>
        <w:tblW w:w="0" w:type="auto"/>
        <w:jc w:val="center"/>
        <w:tblLook w:val="04A0" w:firstRow="1" w:lastRow="0" w:firstColumn="1" w:lastColumn="0" w:noHBand="0" w:noVBand="1"/>
      </w:tblPr>
      <w:tblGrid>
        <w:gridCol w:w="1728"/>
        <w:gridCol w:w="1152"/>
        <w:gridCol w:w="1728"/>
        <w:gridCol w:w="723"/>
        <w:gridCol w:w="1872"/>
        <w:gridCol w:w="648"/>
        <w:gridCol w:w="648"/>
      </w:tblGrid>
      <w:tr w:rsidR="00523D19">
        <w:trPr>
          <w:cantSplit/>
          <w:tblHeader/>
          <w:jc w:val="center"/>
        </w:trPr>
        <w:tc>
          <w:tcPr>
            <w:tcW w:w="1728" w:type="dxa"/>
            <w:shd w:val="clear" w:color="auto" w:fill="1B2A41"/>
          </w:tcPr>
          <w:p w:rsidR="00523D19" w:rsidRDefault="00DF3F0A">
            <w:pPr>
              <w:spacing w:after="40"/>
              <w:jc w:val="center"/>
            </w:pPr>
            <w:r>
              <w:rPr>
                <w:rFonts w:cs="Times New Roman"/>
                <w:b/>
                <w:color w:val="FFFFFF"/>
                <w:sz w:val="16"/>
              </w:rPr>
              <w:t>Persona</w:t>
            </w:r>
          </w:p>
        </w:tc>
        <w:tc>
          <w:tcPr>
            <w:tcW w:w="1152" w:type="dxa"/>
            <w:shd w:val="clear" w:color="auto" w:fill="1B2A41"/>
          </w:tcPr>
          <w:p w:rsidR="00523D19" w:rsidRDefault="00DF3F0A">
            <w:pPr>
              <w:spacing w:after="40"/>
              <w:jc w:val="center"/>
            </w:pPr>
            <w:r>
              <w:rPr>
                <w:rFonts w:cs="Times New Roman"/>
                <w:b/>
                <w:color w:val="FFFFFF"/>
                <w:sz w:val="16"/>
              </w:rPr>
              <w:t>Skill</w:t>
            </w:r>
          </w:p>
        </w:tc>
        <w:tc>
          <w:tcPr>
            <w:tcW w:w="1728" w:type="dxa"/>
            <w:shd w:val="clear" w:color="auto" w:fill="1B2A41"/>
          </w:tcPr>
          <w:p w:rsidR="00523D19" w:rsidRDefault="00DF3F0A">
            <w:pPr>
              <w:spacing w:after="40"/>
              <w:jc w:val="center"/>
            </w:pPr>
            <w:r>
              <w:rPr>
                <w:rFonts w:cs="Times New Roman"/>
                <w:b/>
                <w:color w:val="FFFFFF"/>
                <w:sz w:val="16"/>
              </w:rPr>
              <w:t>Relevant categories</w:t>
            </w:r>
          </w:p>
        </w:tc>
        <w:tc>
          <w:tcPr>
            <w:tcW w:w="720" w:type="dxa"/>
            <w:shd w:val="clear" w:color="auto" w:fill="1B2A41"/>
          </w:tcPr>
          <w:p w:rsidR="00523D19" w:rsidRDefault="00DF3F0A">
            <w:pPr>
              <w:spacing w:after="40"/>
              <w:jc w:val="center"/>
            </w:pPr>
            <w:r>
              <w:rPr>
                <w:rFonts w:cs="Times New Roman"/>
                <w:b/>
                <w:color w:val="FFFFFF"/>
                <w:sz w:val="16"/>
              </w:rPr>
              <w:t>Rel. courses</w:t>
            </w:r>
          </w:p>
        </w:tc>
        <w:tc>
          <w:tcPr>
            <w:tcW w:w="1872" w:type="dxa"/>
            <w:shd w:val="clear" w:color="auto" w:fill="1B2A41"/>
          </w:tcPr>
          <w:p w:rsidR="00523D19" w:rsidRDefault="00DF3F0A">
            <w:pPr>
              <w:spacing w:after="40"/>
              <w:jc w:val="center"/>
            </w:pPr>
            <w:r>
              <w:rPr>
                <w:rFonts w:cs="Times New Roman"/>
                <w:b/>
                <w:color w:val="FFFFFF"/>
                <w:sz w:val="16"/>
              </w:rPr>
              <w:t>Hybrid top 3</w:t>
            </w:r>
          </w:p>
        </w:tc>
        <w:tc>
          <w:tcPr>
            <w:tcW w:w="648" w:type="dxa"/>
            <w:shd w:val="clear" w:color="auto" w:fill="1B2A41"/>
          </w:tcPr>
          <w:p w:rsidR="00523D19" w:rsidRDefault="00DF3F0A">
            <w:pPr>
              <w:spacing w:after="40"/>
              <w:jc w:val="center"/>
            </w:pPr>
            <w:r>
              <w:rPr>
                <w:rFonts w:cs="Times New Roman"/>
                <w:b/>
                <w:color w:val="FFFFFF"/>
                <w:sz w:val="16"/>
              </w:rPr>
              <w:t>Hyb. P@3</w:t>
            </w:r>
          </w:p>
        </w:tc>
        <w:tc>
          <w:tcPr>
            <w:tcW w:w="648" w:type="dxa"/>
            <w:shd w:val="clear" w:color="auto" w:fill="1B2A41"/>
          </w:tcPr>
          <w:p w:rsidR="00523D19" w:rsidRDefault="00DF3F0A">
            <w:pPr>
              <w:spacing w:after="40"/>
              <w:jc w:val="center"/>
            </w:pPr>
            <w:r>
              <w:rPr>
                <w:rFonts w:cs="Times New Roman"/>
                <w:b/>
                <w:color w:val="FFFFFF"/>
                <w:sz w:val="16"/>
              </w:rPr>
              <w:t>Cont. P@3</w:t>
            </w:r>
          </w:p>
        </w:tc>
      </w:tr>
      <w:tr w:rsidR="00523D19">
        <w:trPr>
          <w:cantSplit/>
          <w:jc w:val="center"/>
        </w:trPr>
        <w:tc>
          <w:tcPr>
            <w:tcW w:w="1728" w:type="dxa"/>
          </w:tcPr>
          <w:p w:rsidR="00523D19" w:rsidRDefault="00DF3F0A">
            <w:pPr>
              <w:spacing w:after="40"/>
              <w:jc w:val="left"/>
            </w:pPr>
            <w:r>
              <w:rPr>
                <w:rFonts w:cs="Times New Roman"/>
                <w:sz w:val="16"/>
              </w:rPr>
              <w:t>Python beginner</w:t>
            </w:r>
          </w:p>
        </w:tc>
        <w:tc>
          <w:tcPr>
            <w:tcW w:w="1152" w:type="dxa"/>
          </w:tcPr>
          <w:p w:rsidR="00523D19" w:rsidRDefault="00DF3F0A">
            <w:pPr>
              <w:spacing w:after="40"/>
              <w:jc w:val="left"/>
            </w:pPr>
            <w:r>
              <w:rPr>
                <w:rFonts w:cs="Times New Roman"/>
                <w:sz w:val="16"/>
              </w:rPr>
              <w:t>Beginner</w:t>
            </w:r>
          </w:p>
        </w:tc>
        <w:tc>
          <w:tcPr>
            <w:tcW w:w="1728" w:type="dxa"/>
          </w:tcPr>
          <w:p w:rsidR="00523D19" w:rsidRDefault="00DF3F0A">
            <w:pPr>
              <w:spacing w:after="40"/>
              <w:jc w:val="left"/>
            </w:pPr>
            <w:r>
              <w:rPr>
                <w:rFonts w:cs="Times New Roman"/>
                <w:sz w:val="16"/>
              </w:rPr>
              <w:t>Programming</w:t>
            </w:r>
          </w:p>
        </w:tc>
        <w:tc>
          <w:tcPr>
            <w:tcW w:w="720" w:type="dxa"/>
          </w:tcPr>
          <w:p w:rsidR="00523D19" w:rsidRDefault="00DF3F0A">
            <w:pPr>
              <w:spacing w:after="40"/>
              <w:jc w:val="center"/>
            </w:pPr>
            <w:r>
              <w:rPr>
                <w:rFonts w:cs="Times New Roman"/>
                <w:sz w:val="16"/>
              </w:rPr>
              <w:t>2</w:t>
            </w:r>
          </w:p>
        </w:tc>
        <w:tc>
          <w:tcPr>
            <w:tcW w:w="1872" w:type="dxa"/>
          </w:tcPr>
          <w:p w:rsidR="00523D19" w:rsidRDefault="00DF3F0A">
            <w:pPr>
              <w:spacing w:after="40"/>
              <w:jc w:val="left"/>
            </w:pPr>
            <w:r>
              <w:rPr>
                <w:rFonts w:cs="Times New Roman"/>
                <w:sz w:val="16"/>
              </w:rPr>
              <w:t>PY101, PY201, STAT101</w:t>
            </w:r>
          </w:p>
        </w:tc>
        <w:tc>
          <w:tcPr>
            <w:tcW w:w="648" w:type="dxa"/>
          </w:tcPr>
          <w:p w:rsidR="00523D19" w:rsidRDefault="00DF3F0A">
            <w:pPr>
              <w:spacing w:after="40"/>
              <w:jc w:val="center"/>
            </w:pPr>
            <w:r>
              <w:rPr>
                <w:rFonts w:cs="Times New Roman"/>
                <w:sz w:val="16"/>
              </w:rPr>
              <w:t>0.67</w:t>
            </w:r>
          </w:p>
        </w:tc>
        <w:tc>
          <w:tcPr>
            <w:tcW w:w="648" w:type="dxa"/>
          </w:tcPr>
          <w:p w:rsidR="00523D19" w:rsidRDefault="00DF3F0A">
            <w:pPr>
              <w:spacing w:after="40"/>
              <w:jc w:val="center"/>
            </w:pPr>
            <w:r>
              <w:rPr>
                <w:rFonts w:cs="Times New Roman"/>
                <w:sz w:val="16"/>
              </w:rPr>
              <w:t>0.67</w:t>
            </w:r>
          </w:p>
        </w:tc>
      </w:tr>
      <w:tr w:rsidR="00523D19">
        <w:trPr>
          <w:cantSplit/>
          <w:jc w:val="center"/>
        </w:trPr>
        <w:tc>
          <w:tcPr>
            <w:tcW w:w="1728" w:type="dxa"/>
          </w:tcPr>
          <w:p w:rsidR="00523D19" w:rsidRDefault="00DF3F0A">
            <w:pPr>
              <w:spacing w:after="40"/>
              <w:jc w:val="left"/>
            </w:pPr>
            <w:r>
              <w:rPr>
                <w:rFonts w:cs="Times New Roman"/>
                <w:sz w:val="16"/>
              </w:rPr>
              <w:t>Aspiring data scientist</w:t>
            </w:r>
          </w:p>
        </w:tc>
        <w:tc>
          <w:tcPr>
            <w:tcW w:w="1152" w:type="dxa"/>
          </w:tcPr>
          <w:p w:rsidR="00523D19" w:rsidRDefault="00DF3F0A">
            <w:pPr>
              <w:spacing w:after="40"/>
              <w:jc w:val="left"/>
            </w:pPr>
            <w:r>
              <w:rPr>
                <w:rFonts w:cs="Times New Roman"/>
                <w:sz w:val="16"/>
              </w:rPr>
              <w:t>Beginner</w:t>
            </w:r>
          </w:p>
        </w:tc>
        <w:tc>
          <w:tcPr>
            <w:tcW w:w="1728" w:type="dxa"/>
          </w:tcPr>
          <w:p w:rsidR="00523D19" w:rsidRDefault="00DF3F0A">
            <w:pPr>
              <w:spacing w:after="40"/>
              <w:jc w:val="left"/>
            </w:pPr>
            <w:r>
              <w:rPr>
                <w:rFonts w:cs="Times New Roman"/>
                <w:sz w:val="16"/>
              </w:rPr>
              <w:t>Data Science, Maths</w:t>
            </w:r>
          </w:p>
        </w:tc>
        <w:tc>
          <w:tcPr>
            <w:tcW w:w="720" w:type="dxa"/>
          </w:tcPr>
          <w:p w:rsidR="00523D19" w:rsidRDefault="00DF3F0A">
            <w:pPr>
              <w:spacing w:after="40"/>
              <w:jc w:val="center"/>
            </w:pPr>
            <w:r>
              <w:rPr>
                <w:rFonts w:cs="Times New Roman"/>
                <w:sz w:val="16"/>
              </w:rPr>
              <w:t>8</w:t>
            </w:r>
          </w:p>
        </w:tc>
        <w:tc>
          <w:tcPr>
            <w:tcW w:w="1872" w:type="dxa"/>
          </w:tcPr>
          <w:p w:rsidR="00523D19" w:rsidRDefault="00DF3F0A">
            <w:pPr>
              <w:spacing w:after="40"/>
              <w:jc w:val="left"/>
            </w:pPr>
            <w:r>
              <w:rPr>
                <w:rFonts w:cs="Times New Roman"/>
                <w:sz w:val="16"/>
              </w:rPr>
              <w:t>DS101, ML101, DA101</w:t>
            </w:r>
          </w:p>
        </w:tc>
        <w:tc>
          <w:tcPr>
            <w:tcW w:w="648" w:type="dxa"/>
          </w:tcPr>
          <w:p w:rsidR="00523D19" w:rsidRDefault="00DF3F0A">
            <w:pPr>
              <w:spacing w:after="40"/>
              <w:jc w:val="center"/>
            </w:pPr>
            <w:r>
              <w:rPr>
                <w:rFonts w:cs="Times New Roman"/>
                <w:sz w:val="16"/>
              </w:rPr>
              <w:t>1.00</w:t>
            </w:r>
          </w:p>
        </w:tc>
        <w:tc>
          <w:tcPr>
            <w:tcW w:w="648" w:type="dxa"/>
          </w:tcPr>
          <w:p w:rsidR="00523D19" w:rsidRDefault="00DF3F0A">
            <w:pPr>
              <w:spacing w:after="40"/>
              <w:jc w:val="center"/>
            </w:pPr>
            <w:r>
              <w:rPr>
                <w:rFonts w:cs="Times New Roman"/>
                <w:sz w:val="16"/>
              </w:rPr>
              <w:t>1.00</w:t>
            </w:r>
          </w:p>
        </w:tc>
      </w:tr>
      <w:tr w:rsidR="00523D19">
        <w:trPr>
          <w:cantSplit/>
          <w:jc w:val="center"/>
        </w:trPr>
        <w:tc>
          <w:tcPr>
            <w:tcW w:w="1728" w:type="dxa"/>
          </w:tcPr>
          <w:p w:rsidR="00523D19" w:rsidRDefault="00DF3F0A">
            <w:pPr>
              <w:spacing w:after="40"/>
              <w:jc w:val="left"/>
            </w:pPr>
            <w:r>
              <w:rPr>
                <w:rFonts w:cs="Times New Roman"/>
                <w:sz w:val="16"/>
              </w:rPr>
              <w:t>Frontend web developer</w:t>
            </w:r>
          </w:p>
        </w:tc>
        <w:tc>
          <w:tcPr>
            <w:tcW w:w="1152" w:type="dxa"/>
          </w:tcPr>
          <w:p w:rsidR="00523D19" w:rsidRDefault="00DF3F0A">
            <w:pPr>
              <w:spacing w:after="40"/>
              <w:jc w:val="left"/>
            </w:pPr>
            <w:r>
              <w:rPr>
                <w:rFonts w:cs="Times New Roman"/>
                <w:sz w:val="16"/>
              </w:rPr>
              <w:t>Beginner</w:t>
            </w:r>
          </w:p>
        </w:tc>
        <w:tc>
          <w:tcPr>
            <w:tcW w:w="1728" w:type="dxa"/>
          </w:tcPr>
          <w:p w:rsidR="00523D19" w:rsidRDefault="00DF3F0A">
            <w:pPr>
              <w:spacing w:after="40"/>
              <w:jc w:val="left"/>
            </w:pPr>
            <w:r>
              <w:rPr>
                <w:rFonts w:cs="Times New Roman"/>
                <w:sz w:val="16"/>
              </w:rPr>
              <w:t>Design, Web Development</w:t>
            </w:r>
          </w:p>
        </w:tc>
        <w:tc>
          <w:tcPr>
            <w:tcW w:w="720" w:type="dxa"/>
          </w:tcPr>
          <w:p w:rsidR="00523D19" w:rsidRDefault="00DF3F0A">
            <w:pPr>
              <w:spacing w:after="40"/>
              <w:jc w:val="center"/>
            </w:pPr>
            <w:r>
              <w:rPr>
                <w:rFonts w:cs="Times New Roman"/>
                <w:sz w:val="16"/>
              </w:rPr>
              <w:t>3</w:t>
            </w:r>
          </w:p>
        </w:tc>
        <w:tc>
          <w:tcPr>
            <w:tcW w:w="1872" w:type="dxa"/>
          </w:tcPr>
          <w:p w:rsidR="00523D19" w:rsidRDefault="00DF3F0A">
            <w:pPr>
              <w:spacing w:after="40"/>
              <w:jc w:val="left"/>
            </w:pPr>
            <w:r>
              <w:rPr>
                <w:rFonts w:cs="Times New Roman"/>
                <w:sz w:val="16"/>
              </w:rPr>
              <w:t>WEB101, WEB201, PY101</w:t>
            </w:r>
          </w:p>
        </w:tc>
        <w:tc>
          <w:tcPr>
            <w:tcW w:w="648" w:type="dxa"/>
          </w:tcPr>
          <w:p w:rsidR="00523D19" w:rsidRDefault="00DF3F0A">
            <w:pPr>
              <w:spacing w:after="40"/>
              <w:jc w:val="center"/>
            </w:pPr>
            <w:r>
              <w:rPr>
                <w:rFonts w:cs="Times New Roman"/>
                <w:sz w:val="16"/>
              </w:rPr>
              <w:t>0.67</w:t>
            </w:r>
          </w:p>
        </w:tc>
        <w:tc>
          <w:tcPr>
            <w:tcW w:w="648" w:type="dxa"/>
          </w:tcPr>
          <w:p w:rsidR="00523D19" w:rsidRDefault="00DF3F0A">
            <w:pPr>
              <w:spacing w:after="40"/>
              <w:jc w:val="center"/>
            </w:pPr>
            <w:r>
              <w:rPr>
                <w:rFonts w:cs="Times New Roman"/>
                <w:sz w:val="16"/>
              </w:rPr>
              <w:t>0.67</w:t>
            </w:r>
          </w:p>
        </w:tc>
      </w:tr>
      <w:tr w:rsidR="00523D19">
        <w:trPr>
          <w:cantSplit/>
          <w:jc w:val="center"/>
        </w:trPr>
        <w:tc>
          <w:tcPr>
            <w:tcW w:w="1728" w:type="dxa"/>
          </w:tcPr>
          <w:p w:rsidR="00523D19" w:rsidRDefault="00DF3F0A">
            <w:pPr>
              <w:spacing w:after="40"/>
              <w:jc w:val="left"/>
            </w:pPr>
            <w:r>
              <w:rPr>
                <w:rFonts w:cs="Times New Roman"/>
                <w:sz w:val="16"/>
              </w:rPr>
              <w:t>Backend / API developer</w:t>
            </w:r>
          </w:p>
        </w:tc>
        <w:tc>
          <w:tcPr>
            <w:tcW w:w="1152" w:type="dxa"/>
          </w:tcPr>
          <w:p w:rsidR="00523D19" w:rsidRDefault="00DF3F0A">
            <w:pPr>
              <w:spacing w:after="40"/>
              <w:jc w:val="left"/>
            </w:pPr>
            <w:r>
              <w:rPr>
                <w:rFonts w:cs="Times New Roman"/>
                <w:sz w:val="16"/>
              </w:rPr>
              <w:t>Intermediate</w:t>
            </w:r>
          </w:p>
        </w:tc>
        <w:tc>
          <w:tcPr>
            <w:tcW w:w="1728" w:type="dxa"/>
          </w:tcPr>
          <w:p w:rsidR="00523D19" w:rsidRDefault="00DF3F0A">
            <w:pPr>
              <w:spacing w:after="40"/>
              <w:jc w:val="left"/>
            </w:pPr>
            <w:r>
              <w:rPr>
                <w:rFonts w:cs="Times New Roman"/>
                <w:sz w:val="16"/>
              </w:rPr>
              <w:t>Data Science, Programming, Web Development</w:t>
            </w:r>
          </w:p>
        </w:tc>
        <w:tc>
          <w:tcPr>
            <w:tcW w:w="720" w:type="dxa"/>
          </w:tcPr>
          <w:p w:rsidR="00523D19" w:rsidRDefault="00DF3F0A">
            <w:pPr>
              <w:spacing w:after="40"/>
              <w:jc w:val="center"/>
            </w:pPr>
            <w:r>
              <w:rPr>
                <w:rFonts w:cs="Times New Roman"/>
                <w:sz w:val="16"/>
              </w:rPr>
              <w:t>10</w:t>
            </w:r>
          </w:p>
        </w:tc>
        <w:tc>
          <w:tcPr>
            <w:tcW w:w="1872" w:type="dxa"/>
          </w:tcPr>
          <w:p w:rsidR="00523D19" w:rsidRDefault="00DF3F0A">
            <w:pPr>
              <w:spacing w:after="40"/>
              <w:jc w:val="left"/>
            </w:pPr>
            <w:r>
              <w:rPr>
                <w:rFonts w:cs="Times New Roman"/>
                <w:sz w:val="16"/>
              </w:rPr>
              <w:t>WEB201, PY201, WEB101</w:t>
            </w:r>
          </w:p>
        </w:tc>
        <w:tc>
          <w:tcPr>
            <w:tcW w:w="648" w:type="dxa"/>
          </w:tcPr>
          <w:p w:rsidR="00523D19" w:rsidRDefault="00DF3F0A">
            <w:pPr>
              <w:spacing w:after="40"/>
              <w:jc w:val="center"/>
            </w:pPr>
            <w:r>
              <w:rPr>
                <w:rFonts w:cs="Times New Roman"/>
                <w:sz w:val="16"/>
              </w:rPr>
              <w:t>1.00</w:t>
            </w:r>
          </w:p>
        </w:tc>
        <w:tc>
          <w:tcPr>
            <w:tcW w:w="648" w:type="dxa"/>
          </w:tcPr>
          <w:p w:rsidR="00523D19" w:rsidRDefault="00DF3F0A">
            <w:pPr>
              <w:spacing w:after="40"/>
              <w:jc w:val="center"/>
            </w:pPr>
            <w:r>
              <w:rPr>
                <w:rFonts w:cs="Times New Roman"/>
                <w:sz w:val="16"/>
              </w:rPr>
              <w:t>1.00</w:t>
            </w:r>
          </w:p>
        </w:tc>
      </w:tr>
      <w:tr w:rsidR="00523D19">
        <w:trPr>
          <w:cantSplit/>
          <w:jc w:val="center"/>
        </w:trPr>
        <w:tc>
          <w:tcPr>
            <w:tcW w:w="1728" w:type="dxa"/>
          </w:tcPr>
          <w:p w:rsidR="00523D19" w:rsidRDefault="00DF3F0A">
            <w:pPr>
              <w:spacing w:after="40"/>
              <w:jc w:val="left"/>
            </w:pPr>
            <w:r>
              <w:rPr>
                <w:rFonts w:cs="Times New Roman"/>
                <w:sz w:val="16"/>
              </w:rPr>
              <w:t>Cloud and DevOps learner</w:t>
            </w:r>
          </w:p>
        </w:tc>
        <w:tc>
          <w:tcPr>
            <w:tcW w:w="1152" w:type="dxa"/>
          </w:tcPr>
          <w:p w:rsidR="00523D19" w:rsidRDefault="00DF3F0A">
            <w:pPr>
              <w:spacing w:after="40"/>
              <w:jc w:val="left"/>
            </w:pPr>
            <w:r>
              <w:rPr>
                <w:rFonts w:cs="Times New Roman"/>
                <w:sz w:val="16"/>
              </w:rPr>
              <w:t>Intermediate</w:t>
            </w:r>
          </w:p>
        </w:tc>
        <w:tc>
          <w:tcPr>
            <w:tcW w:w="1728" w:type="dxa"/>
          </w:tcPr>
          <w:p w:rsidR="00523D19" w:rsidRDefault="00DF3F0A">
            <w:pPr>
              <w:spacing w:after="40"/>
              <w:jc w:val="left"/>
            </w:pPr>
            <w:r>
              <w:rPr>
                <w:rFonts w:cs="Times New Roman"/>
                <w:sz w:val="16"/>
              </w:rPr>
              <w:t>Engineering</w:t>
            </w:r>
          </w:p>
        </w:tc>
        <w:tc>
          <w:tcPr>
            <w:tcW w:w="720" w:type="dxa"/>
          </w:tcPr>
          <w:p w:rsidR="00523D19" w:rsidRDefault="00DF3F0A">
            <w:pPr>
              <w:spacing w:after="40"/>
              <w:jc w:val="center"/>
            </w:pPr>
            <w:r>
              <w:rPr>
                <w:rFonts w:cs="Times New Roman"/>
                <w:sz w:val="16"/>
              </w:rPr>
              <w:t>3</w:t>
            </w:r>
          </w:p>
        </w:tc>
        <w:tc>
          <w:tcPr>
            <w:tcW w:w="1872" w:type="dxa"/>
          </w:tcPr>
          <w:p w:rsidR="00523D19" w:rsidRDefault="00DF3F0A">
            <w:pPr>
              <w:spacing w:after="40"/>
              <w:jc w:val="left"/>
            </w:pPr>
            <w:r>
              <w:rPr>
                <w:rFonts w:cs="Times New Roman"/>
                <w:sz w:val="16"/>
              </w:rPr>
              <w:t>CLOUD101, GIT101, PY201</w:t>
            </w:r>
          </w:p>
        </w:tc>
        <w:tc>
          <w:tcPr>
            <w:tcW w:w="648" w:type="dxa"/>
          </w:tcPr>
          <w:p w:rsidR="00523D19" w:rsidRDefault="00DF3F0A">
            <w:pPr>
              <w:spacing w:after="40"/>
              <w:jc w:val="center"/>
            </w:pPr>
            <w:r>
              <w:rPr>
                <w:rFonts w:cs="Times New Roman"/>
                <w:sz w:val="16"/>
              </w:rPr>
              <w:t>0.67</w:t>
            </w:r>
          </w:p>
        </w:tc>
        <w:tc>
          <w:tcPr>
            <w:tcW w:w="648" w:type="dxa"/>
          </w:tcPr>
          <w:p w:rsidR="00523D19" w:rsidRDefault="00DF3F0A">
            <w:pPr>
              <w:spacing w:after="40"/>
              <w:jc w:val="center"/>
            </w:pPr>
            <w:r>
              <w:rPr>
                <w:rFonts w:cs="Times New Roman"/>
                <w:sz w:val="16"/>
              </w:rPr>
              <w:t>0.67</w:t>
            </w:r>
          </w:p>
        </w:tc>
      </w:tr>
      <w:tr w:rsidR="00523D19">
        <w:trPr>
          <w:cantSplit/>
          <w:jc w:val="center"/>
        </w:trPr>
        <w:tc>
          <w:tcPr>
            <w:tcW w:w="1728" w:type="dxa"/>
          </w:tcPr>
          <w:p w:rsidR="00523D19" w:rsidRDefault="00DF3F0A">
            <w:pPr>
              <w:spacing w:after="40"/>
              <w:jc w:val="left"/>
            </w:pPr>
            <w:r>
              <w:rPr>
                <w:rFonts w:cs="Times New Roman"/>
                <w:sz w:val="16"/>
              </w:rPr>
              <w:t>Security awareness</w:t>
            </w:r>
          </w:p>
        </w:tc>
        <w:tc>
          <w:tcPr>
            <w:tcW w:w="1152" w:type="dxa"/>
          </w:tcPr>
          <w:p w:rsidR="00523D19" w:rsidRDefault="00DF3F0A">
            <w:pPr>
              <w:spacing w:after="40"/>
              <w:jc w:val="left"/>
            </w:pPr>
            <w:r>
              <w:rPr>
                <w:rFonts w:cs="Times New Roman"/>
                <w:sz w:val="16"/>
              </w:rPr>
              <w:t>Beginner</w:t>
            </w:r>
          </w:p>
        </w:tc>
        <w:tc>
          <w:tcPr>
            <w:tcW w:w="1728" w:type="dxa"/>
          </w:tcPr>
          <w:p w:rsidR="00523D19" w:rsidRDefault="00DF3F0A">
            <w:pPr>
              <w:spacing w:after="40"/>
              <w:jc w:val="left"/>
            </w:pPr>
            <w:r>
              <w:rPr>
                <w:rFonts w:cs="Times New Roman"/>
                <w:sz w:val="16"/>
              </w:rPr>
              <w:t>Engineering</w:t>
            </w:r>
          </w:p>
        </w:tc>
        <w:tc>
          <w:tcPr>
            <w:tcW w:w="720" w:type="dxa"/>
          </w:tcPr>
          <w:p w:rsidR="00523D19" w:rsidRDefault="00DF3F0A">
            <w:pPr>
              <w:spacing w:after="40"/>
              <w:jc w:val="center"/>
            </w:pPr>
            <w:r>
              <w:rPr>
                <w:rFonts w:cs="Times New Roman"/>
                <w:sz w:val="16"/>
              </w:rPr>
              <w:t>3</w:t>
            </w:r>
          </w:p>
        </w:tc>
        <w:tc>
          <w:tcPr>
            <w:tcW w:w="1872" w:type="dxa"/>
          </w:tcPr>
          <w:p w:rsidR="00523D19" w:rsidRDefault="00DF3F0A">
            <w:pPr>
              <w:spacing w:after="40"/>
              <w:jc w:val="left"/>
            </w:pPr>
            <w:r>
              <w:rPr>
                <w:rFonts w:cs="Times New Roman"/>
                <w:sz w:val="16"/>
              </w:rPr>
              <w:t>SEC101, SQL101, AI101</w:t>
            </w:r>
          </w:p>
        </w:tc>
        <w:tc>
          <w:tcPr>
            <w:tcW w:w="648" w:type="dxa"/>
          </w:tcPr>
          <w:p w:rsidR="00523D19" w:rsidRDefault="00DF3F0A">
            <w:pPr>
              <w:spacing w:after="40"/>
              <w:jc w:val="center"/>
            </w:pPr>
            <w:r>
              <w:rPr>
                <w:rFonts w:cs="Times New Roman"/>
                <w:sz w:val="16"/>
              </w:rPr>
              <w:t>0.33</w:t>
            </w:r>
          </w:p>
        </w:tc>
        <w:tc>
          <w:tcPr>
            <w:tcW w:w="648" w:type="dxa"/>
          </w:tcPr>
          <w:p w:rsidR="00523D19" w:rsidRDefault="00DF3F0A">
            <w:pPr>
              <w:spacing w:after="40"/>
              <w:jc w:val="center"/>
            </w:pPr>
            <w:r>
              <w:rPr>
                <w:rFonts w:cs="Times New Roman"/>
                <w:sz w:val="16"/>
              </w:rPr>
              <w:t>0.67</w:t>
            </w:r>
          </w:p>
        </w:tc>
      </w:tr>
      <w:tr w:rsidR="00523D19">
        <w:trPr>
          <w:cantSplit/>
          <w:jc w:val="center"/>
        </w:trPr>
        <w:tc>
          <w:tcPr>
            <w:tcW w:w="1728" w:type="dxa"/>
          </w:tcPr>
          <w:p w:rsidR="00523D19" w:rsidRDefault="00DF3F0A">
            <w:pPr>
              <w:spacing w:after="40"/>
              <w:jc w:val="left"/>
            </w:pPr>
            <w:r>
              <w:rPr>
                <w:rFonts w:cs="Times New Roman"/>
                <w:sz w:val="16"/>
              </w:rPr>
              <w:t>Business analyst</w:t>
            </w:r>
          </w:p>
        </w:tc>
        <w:tc>
          <w:tcPr>
            <w:tcW w:w="1152" w:type="dxa"/>
          </w:tcPr>
          <w:p w:rsidR="00523D19" w:rsidRDefault="00DF3F0A">
            <w:pPr>
              <w:spacing w:after="40"/>
              <w:jc w:val="left"/>
            </w:pPr>
            <w:r>
              <w:rPr>
                <w:rFonts w:cs="Times New Roman"/>
                <w:sz w:val="16"/>
              </w:rPr>
              <w:t>Beginner</w:t>
            </w:r>
          </w:p>
        </w:tc>
        <w:tc>
          <w:tcPr>
            <w:tcW w:w="1728" w:type="dxa"/>
          </w:tcPr>
          <w:p w:rsidR="00523D19" w:rsidRDefault="00DF3F0A">
            <w:pPr>
              <w:spacing w:after="40"/>
              <w:jc w:val="left"/>
            </w:pPr>
            <w:r>
              <w:rPr>
                <w:rFonts w:cs="Times New Roman"/>
                <w:sz w:val="16"/>
              </w:rPr>
              <w:t>Business, Maths</w:t>
            </w:r>
          </w:p>
        </w:tc>
        <w:tc>
          <w:tcPr>
            <w:tcW w:w="720" w:type="dxa"/>
          </w:tcPr>
          <w:p w:rsidR="00523D19" w:rsidRDefault="00DF3F0A">
            <w:pPr>
              <w:spacing w:after="40"/>
              <w:jc w:val="center"/>
            </w:pPr>
            <w:r>
              <w:rPr>
                <w:rFonts w:cs="Times New Roman"/>
                <w:sz w:val="16"/>
              </w:rPr>
              <w:t>5</w:t>
            </w:r>
          </w:p>
        </w:tc>
        <w:tc>
          <w:tcPr>
            <w:tcW w:w="1872" w:type="dxa"/>
          </w:tcPr>
          <w:p w:rsidR="00523D19" w:rsidRDefault="00DF3F0A">
            <w:pPr>
              <w:spacing w:after="40"/>
              <w:jc w:val="left"/>
            </w:pPr>
            <w:r>
              <w:rPr>
                <w:rFonts w:cs="Times New Roman"/>
                <w:sz w:val="16"/>
              </w:rPr>
              <w:t>EXCEL101, BUS101, PROJ101</w:t>
            </w:r>
          </w:p>
        </w:tc>
        <w:tc>
          <w:tcPr>
            <w:tcW w:w="648" w:type="dxa"/>
          </w:tcPr>
          <w:p w:rsidR="00523D19" w:rsidRDefault="00DF3F0A">
            <w:pPr>
              <w:spacing w:after="40"/>
              <w:jc w:val="center"/>
            </w:pPr>
            <w:r>
              <w:rPr>
                <w:rFonts w:cs="Times New Roman"/>
                <w:sz w:val="16"/>
              </w:rPr>
              <w:t>1.00</w:t>
            </w:r>
          </w:p>
        </w:tc>
        <w:tc>
          <w:tcPr>
            <w:tcW w:w="648" w:type="dxa"/>
          </w:tcPr>
          <w:p w:rsidR="00523D19" w:rsidRDefault="00DF3F0A">
            <w:pPr>
              <w:spacing w:after="40"/>
              <w:jc w:val="center"/>
            </w:pPr>
            <w:r>
              <w:rPr>
                <w:rFonts w:cs="Times New Roman"/>
                <w:sz w:val="16"/>
              </w:rPr>
              <w:t>1.00</w:t>
            </w:r>
          </w:p>
        </w:tc>
      </w:tr>
      <w:tr w:rsidR="00523D19">
        <w:trPr>
          <w:cantSplit/>
          <w:jc w:val="center"/>
        </w:trPr>
        <w:tc>
          <w:tcPr>
            <w:tcW w:w="1728" w:type="dxa"/>
          </w:tcPr>
          <w:p w:rsidR="00523D19" w:rsidRDefault="00DF3F0A">
            <w:pPr>
              <w:spacing w:after="40"/>
              <w:jc w:val="left"/>
            </w:pPr>
            <w:r>
              <w:rPr>
                <w:rFonts w:cs="Times New Roman"/>
                <w:sz w:val="16"/>
              </w:rPr>
              <w:t>Designer</w:t>
            </w:r>
          </w:p>
        </w:tc>
        <w:tc>
          <w:tcPr>
            <w:tcW w:w="1152" w:type="dxa"/>
          </w:tcPr>
          <w:p w:rsidR="00523D19" w:rsidRDefault="00DF3F0A">
            <w:pPr>
              <w:spacing w:after="40"/>
              <w:jc w:val="left"/>
            </w:pPr>
            <w:r>
              <w:rPr>
                <w:rFonts w:cs="Times New Roman"/>
                <w:sz w:val="16"/>
              </w:rPr>
              <w:t>Beginner</w:t>
            </w:r>
          </w:p>
        </w:tc>
        <w:tc>
          <w:tcPr>
            <w:tcW w:w="1728" w:type="dxa"/>
          </w:tcPr>
          <w:p w:rsidR="00523D19" w:rsidRDefault="00DF3F0A">
            <w:pPr>
              <w:spacing w:after="40"/>
              <w:jc w:val="left"/>
            </w:pPr>
            <w:r>
              <w:rPr>
                <w:rFonts w:cs="Times New Roman"/>
                <w:sz w:val="16"/>
              </w:rPr>
              <w:t>Design, Web Development</w:t>
            </w:r>
          </w:p>
        </w:tc>
        <w:tc>
          <w:tcPr>
            <w:tcW w:w="720" w:type="dxa"/>
          </w:tcPr>
          <w:p w:rsidR="00523D19" w:rsidRDefault="00DF3F0A">
            <w:pPr>
              <w:spacing w:after="40"/>
              <w:jc w:val="center"/>
            </w:pPr>
            <w:r>
              <w:rPr>
                <w:rFonts w:cs="Times New Roman"/>
                <w:sz w:val="16"/>
              </w:rPr>
              <w:t>3</w:t>
            </w:r>
          </w:p>
        </w:tc>
        <w:tc>
          <w:tcPr>
            <w:tcW w:w="1872" w:type="dxa"/>
          </w:tcPr>
          <w:p w:rsidR="00523D19" w:rsidRDefault="00DF3F0A">
            <w:pPr>
              <w:spacing w:after="40"/>
              <w:jc w:val="left"/>
            </w:pPr>
            <w:r>
              <w:rPr>
                <w:rFonts w:cs="Times New Roman"/>
                <w:sz w:val="16"/>
              </w:rPr>
              <w:t>DES101, SQL101, AI101</w:t>
            </w:r>
          </w:p>
        </w:tc>
        <w:tc>
          <w:tcPr>
            <w:tcW w:w="648" w:type="dxa"/>
          </w:tcPr>
          <w:p w:rsidR="00523D19" w:rsidRDefault="00DF3F0A">
            <w:pPr>
              <w:spacing w:after="40"/>
              <w:jc w:val="center"/>
            </w:pPr>
            <w:r>
              <w:rPr>
                <w:rFonts w:cs="Times New Roman"/>
                <w:sz w:val="16"/>
              </w:rPr>
              <w:t>0.33</w:t>
            </w:r>
          </w:p>
        </w:tc>
        <w:tc>
          <w:tcPr>
            <w:tcW w:w="648" w:type="dxa"/>
          </w:tcPr>
          <w:p w:rsidR="00523D19" w:rsidRDefault="00DF3F0A">
            <w:pPr>
              <w:spacing w:after="40"/>
              <w:jc w:val="center"/>
            </w:pPr>
            <w:r>
              <w:rPr>
                <w:rFonts w:cs="Times New Roman"/>
                <w:sz w:val="16"/>
              </w:rPr>
              <w:t>0.67</w:t>
            </w:r>
          </w:p>
        </w:tc>
      </w:tr>
      <w:tr w:rsidR="00523D19">
        <w:trPr>
          <w:cantSplit/>
          <w:jc w:val="center"/>
        </w:trPr>
        <w:tc>
          <w:tcPr>
            <w:tcW w:w="1728" w:type="dxa"/>
          </w:tcPr>
          <w:p w:rsidR="00523D19" w:rsidRDefault="00DF3F0A">
            <w:pPr>
              <w:spacing w:after="40"/>
              <w:jc w:val="left"/>
            </w:pPr>
            <w:r>
              <w:rPr>
                <w:rFonts w:cs="Times New Roman"/>
                <w:sz w:val="16"/>
              </w:rPr>
              <w:t>Exam preparation</w:t>
            </w:r>
          </w:p>
        </w:tc>
        <w:tc>
          <w:tcPr>
            <w:tcW w:w="1152" w:type="dxa"/>
          </w:tcPr>
          <w:p w:rsidR="00523D19" w:rsidRDefault="00DF3F0A">
            <w:pPr>
              <w:spacing w:after="40"/>
              <w:jc w:val="left"/>
            </w:pPr>
            <w:r>
              <w:rPr>
                <w:rFonts w:cs="Times New Roman"/>
                <w:sz w:val="16"/>
              </w:rPr>
              <w:t>Beginner</w:t>
            </w:r>
          </w:p>
        </w:tc>
        <w:tc>
          <w:tcPr>
            <w:tcW w:w="1728" w:type="dxa"/>
          </w:tcPr>
          <w:p w:rsidR="00523D19" w:rsidRDefault="00DF3F0A">
            <w:pPr>
              <w:spacing w:after="40"/>
              <w:jc w:val="left"/>
            </w:pPr>
            <w:r>
              <w:rPr>
                <w:rFonts w:cs="Times New Roman"/>
                <w:sz w:val="16"/>
              </w:rPr>
              <w:t>Study Skills</w:t>
            </w:r>
          </w:p>
        </w:tc>
        <w:tc>
          <w:tcPr>
            <w:tcW w:w="720" w:type="dxa"/>
          </w:tcPr>
          <w:p w:rsidR="00523D19" w:rsidRDefault="00DF3F0A">
            <w:pPr>
              <w:spacing w:after="40"/>
              <w:jc w:val="center"/>
            </w:pPr>
            <w:r>
              <w:rPr>
                <w:rFonts w:cs="Times New Roman"/>
                <w:sz w:val="16"/>
              </w:rPr>
              <w:t>3</w:t>
            </w:r>
          </w:p>
        </w:tc>
        <w:tc>
          <w:tcPr>
            <w:tcW w:w="1872" w:type="dxa"/>
          </w:tcPr>
          <w:p w:rsidR="00523D19" w:rsidRDefault="00DF3F0A">
            <w:pPr>
              <w:spacing w:after="40"/>
              <w:jc w:val="left"/>
            </w:pPr>
            <w:r>
              <w:rPr>
                <w:rFonts w:cs="Times New Roman"/>
                <w:sz w:val="16"/>
              </w:rPr>
              <w:t>ENG101, QUIZSKILL, FORUMSKILL</w:t>
            </w:r>
          </w:p>
        </w:tc>
        <w:tc>
          <w:tcPr>
            <w:tcW w:w="648" w:type="dxa"/>
          </w:tcPr>
          <w:p w:rsidR="00523D19" w:rsidRDefault="00DF3F0A">
            <w:pPr>
              <w:spacing w:after="40"/>
              <w:jc w:val="center"/>
            </w:pPr>
            <w:r>
              <w:rPr>
                <w:rFonts w:cs="Times New Roman"/>
                <w:sz w:val="16"/>
              </w:rPr>
              <w:t>1.00</w:t>
            </w:r>
          </w:p>
        </w:tc>
        <w:tc>
          <w:tcPr>
            <w:tcW w:w="648" w:type="dxa"/>
          </w:tcPr>
          <w:p w:rsidR="00523D19" w:rsidRDefault="00DF3F0A">
            <w:pPr>
              <w:spacing w:after="40"/>
              <w:jc w:val="center"/>
            </w:pPr>
            <w:r>
              <w:rPr>
                <w:rFonts w:cs="Times New Roman"/>
                <w:sz w:val="16"/>
              </w:rPr>
              <w:t>1.00</w:t>
            </w:r>
          </w:p>
        </w:tc>
      </w:tr>
      <w:tr w:rsidR="00523D19">
        <w:trPr>
          <w:cantSplit/>
          <w:jc w:val="center"/>
        </w:trPr>
        <w:tc>
          <w:tcPr>
            <w:tcW w:w="1728" w:type="dxa"/>
          </w:tcPr>
          <w:p w:rsidR="00523D19" w:rsidRDefault="00DF3F0A">
            <w:pPr>
              <w:spacing w:after="40"/>
              <w:jc w:val="left"/>
            </w:pPr>
            <w:r>
              <w:rPr>
                <w:rFonts w:cs="Times New Roman"/>
                <w:sz w:val="16"/>
              </w:rPr>
              <w:t>Communication skills</w:t>
            </w:r>
          </w:p>
        </w:tc>
        <w:tc>
          <w:tcPr>
            <w:tcW w:w="1152" w:type="dxa"/>
          </w:tcPr>
          <w:p w:rsidR="00523D19" w:rsidRDefault="00DF3F0A">
            <w:pPr>
              <w:spacing w:after="40"/>
              <w:jc w:val="left"/>
            </w:pPr>
            <w:r>
              <w:rPr>
                <w:rFonts w:cs="Times New Roman"/>
                <w:sz w:val="16"/>
              </w:rPr>
              <w:t>Beginner</w:t>
            </w:r>
          </w:p>
        </w:tc>
        <w:tc>
          <w:tcPr>
            <w:tcW w:w="1728" w:type="dxa"/>
          </w:tcPr>
          <w:p w:rsidR="00523D19" w:rsidRDefault="00DF3F0A">
            <w:pPr>
              <w:spacing w:after="40"/>
              <w:jc w:val="left"/>
            </w:pPr>
            <w:r>
              <w:rPr>
                <w:rFonts w:cs="Times New Roman"/>
                <w:sz w:val="16"/>
              </w:rPr>
              <w:t>Communication</w:t>
            </w:r>
          </w:p>
        </w:tc>
        <w:tc>
          <w:tcPr>
            <w:tcW w:w="720" w:type="dxa"/>
          </w:tcPr>
          <w:p w:rsidR="00523D19" w:rsidRDefault="00DF3F0A">
            <w:pPr>
              <w:spacing w:after="40"/>
              <w:jc w:val="center"/>
            </w:pPr>
            <w:r>
              <w:rPr>
                <w:rFonts w:cs="Times New Roman"/>
                <w:sz w:val="16"/>
              </w:rPr>
              <w:t>2</w:t>
            </w:r>
          </w:p>
        </w:tc>
        <w:tc>
          <w:tcPr>
            <w:tcW w:w="1872" w:type="dxa"/>
          </w:tcPr>
          <w:p w:rsidR="00523D19" w:rsidRDefault="00DF3F0A">
            <w:pPr>
              <w:spacing w:after="40"/>
              <w:jc w:val="left"/>
            </w:pPr>
            <w:r>
              <w:rPr>
                <w:rFonts w:cs="Times New Roman"/>
                <w:sz w:val="16"/>
              </w:rPr>
              <w:t>COM101, ENG201, AI101</w:t>
            </w:r>
          </w:p>
        </w:tc>
        <w:tc>
          <w:tcPr>
            <w:tcW w:w="648" w:type="dxa"/>
          </w:tcPr>
          <w:p w:rsidR="00523D19" w:rsidRDefault="00DF3F0A">
            <w:pPr>
              <w:spacing w:after="40"/>
              <w:jc w:val="center"/>
            </w:pPr>
            <w:r>
              <w:rPr>
                <w:rFonts w:cs="Times New Roman"/>
                <w:sz w:val="16"/>
              </w:rPr>
              <w:t>0.67</w:t>
            </w:r>
          </w:p>
        </w:tc>
        <w:tc>
          <w:tcPr>
            <w:tcW w:w="648" w:type="dxa"/>
          </w:tcPr>
          <w:p w:rsidR="00523D19" w:rsidRDefault="00DF3F0A">
            <w:pPr>
              <w:spacing w:after="40"/>
              <w:jc w:val="center"/>
            </w:pPr>
            <w:r>
              <w:rPr>
                <w:rFonts w:cs="Times New Roman"/>
                <w:sz w:val="16"/>
              </w:rPr>
              <w:t>0.67</w:t>
            </w:r>
          </w:p>
        </w:tc>
      </w:tr>
    </w:tbl>
    <w:p w:rsidR="00523D19" w:rsidRDefault="00523D19">
      <w:pPr>
        <w:spacing w:after="120" w:line="192" w:lineRule="auto"/>
      </w:pPr>
    </w:p>
    <w:p w:rsidR="00523D19" w:rsidRDefault="00DF3F0A">
      <w:r>
        <w:rPr>
          <w:rFonts w:cs="Times New Roman"/>
        </w:rPr>
        <w:t>These numbers are a sanity check on a 24-course catalog with ten hand-written personas. They are not a user study, the relevance labels are category-level and chosen by the authors, and the differences between the two personalised rankers (one or two courses for a few personas) are far too small to rank them statistically.</w:t>
      </w:r>
    </w:p>
    <w:p w:rsidR="00523D19" w:rsidRDefault="00DF3F0A">
      <w:pPr>
        <w:pStyle w:val="Heading2"/>
      </w:pPr>
      <w:bookmarkStart w:id="159" w:name="_Toc243571322"/>
      <w:r>
        <w:t>8.6 Adaptation to learner feedback</w:t>
      </w:r>
      <w:bookmarkEnd w:id="159"/>
    </w:p>
    <w:p w:rsidR="00523D19" w:rsidRDefault="00DF3F0A">
      <w:r>
        <w:rPr>
          <w:rFonts w:cs="Times New Roman"/>
        </w:rPr>
        <w:t>The main behavioural claim of the system is that ranking changes as a learner acts. For one persona (Beginner; interests python, data science, machine learning) six events were logged through the same code path as the API: start ML101, quiz ML101, quiz ML101, complete ML101, view DS101, dismiss DA101. The ranking was recomputed before and after.</w:t>
      </w:r>
    </w:p>
    <w:p w:rsidR="00523D19" w:rsidRDefault="00DF3F0A">
      <w:pPr>
        <w:pStyle w:val="Caption"/>
        <w:keepNext/>
        <w:spacing w:after="80"/>
      </w:pPr>
      <w:bookmarkStart w:id="160" w:name="_Toc2435714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48</w:t>
      </w:r>
      <w:r>
        <w:rPr>
          <w:rFonts w:cs="Times New Roman"/>
        </w:rPr>
        <w:fldChar w:fldCharType="end"/>
      </w:r>
      <w:r>
        <w:rPr>
          <w:rFonts w:cs="Times New Roman"/>
        </w:rPr>
        <w:t>: Effect of six events on three tracked courses</w:t>
      </w:r>
      <w:bookmarkEnd w:id="160"/>
    </w:p>
    <w:tbl>
      <w:tblPr>
        <w:tblStyle w:val="TableGrid"/>
        <w:tblW w:w="0" w:type="auto"/>
        <w:jc w:val="center"/>
        <w:tblLook w:val="04A0" w:firstRow="1" w:lastRow="0" w:firstColumn="1" w:lastColumn="0" w:noHBand="0" w:noVBand="1"/>
      </w:tblPr>
      <w:tblGrid>
        <w:gridCol w:w="1728"/>
        <w:gridCol w:w="1584"/>
        <w:gridCol w:w="1584"/>
        <w:gridCol w:w="1728"/>
        <w:gridCol w:w="1728"/>
      </w:tblGrid>
      <w:tr w:rsidR="00523D19">
        <w:trPr>
          <w:cantSplit/>
          <w:tblHeader/>
          <w:jc w:val="center"/>
        </w:trPr>
        <w:tc>
          <w:tcPr>
            <w:tcW w:w="1728" w:type="dxa"/>
            <w:shd w:val="clear" w:color="auto" w:fill="1B2A41"/>
          </w:tcPr>
          <w:p w:rsidR="00523D19" w:rsidRDefault="00DF3F0A">
            <w:pPr>
              <w:spacing w:after="40"/>
              <w:jc w:val="center"/>
            </w:pPr>
            <w:r>
              <w:rPr>
                <w:rFonts w:cs="Times New Roman"/>
                <w:b/>
                <w:color w:val="FFFFFF"/>
                <w:sz w:val="21"/>
              </w:rPr>
              <w:t>Course</w:t>
            </w:r>
          </w:p>
        </w:tc>
        <w:tc>
          <w:tcPr>
            <w:tcW w:w="1584" w:type="dxa"/>
            <w:shd w:val="clear" w:color="auto" w:fill="1B2A41"/>
          </w:tcPr>
          <w:p w:rsidR="00523D19" w:rsidRDefault="00DF3F0A">
            <w:pPr>
              <w:spacing w:after="40"/>
              <w:jc w:val="center"/>
            </w:pPr>
            <w:r>
              <w:rPr>
                <w:rFonts w:cs="Times New Roman"/>
                <w:b/>
                <w:color w:val="FFFFFF"/>
                <w:sz w:val="21"/>
              </w:rPr>
              <w:t>Rank before</w:t>
            </w:r>
          </w:p>
        </w:tc>
        <w:tc>
          <w:tcPr>
            <w:tcW w:w="1584" w:type="dxa"/>
            <w:shd w:val="clear" w:color="auto" w:fill="1B2A41"/>
          </w:tcPr>
          <w:p w:rsidR="00523D19" w:rsidRDefault="00DF3F0A">
            <w:pPr>
              <w:spacing w:after="40"/>
              <w:jc w:val="center"/>
            </w:pPr>
            <w:r>
              <w:rPr>
                <w:rFonts w:cs="Times New Roman"/>
                <w:b/>
                <w:color w:val="FFFFFF"/>
                <w:sz w:val="21"/>
              </w:rPr>
              <w:t>Rank after</w:t>
            </w:r>
          </w:p>
        </w:tc>
        <w:tc>
          <w:tcPr>
            <w:tcW w:w="1728" w:type="dxa"/>
            <w:shd w:val="clear" w:color="auto" w:fill="1B2A41"/>
          </w:tcPr>
          <w:p w:rsidR="00523D19" w:rsidRDefault="00DF3F0A">
            <w:pPr>
              <w:spacing w:after="40"/>
              <w:jc w:val="center"/>
            </w:pPr>
            <w:r>
              <w:rPr>
                <w:rFonts w:cs="Times New Roman"/>
                <w:b/>
                <w:color w:val="FFFFFF"/>
                <w:sz w:val="21"/>
              </w:rPr>
              <w:t>Score before</w:t>
            </w:r>
          </w:p>
        </w:tc>
        <w:tc>
          <w:tcPr>
            <w:tcW w:w="1728" w:type="dxa"/>
            <w:shd w:val="clear" w:color="auto" w:fill="1B2A41"/>
          </w:tcPr>
          <w:p w:rsidR="00523D19" w:rsidRDefault="00DF3F0A">
            <w:pPr>
              <w:spacing w:after="40"/>
              <w:jc w:val="center"/>
            </w:pPr>
            <w:r>
              <w:rPr>
                <w:rFonts w:cs="Times New Roman"/>
                <w:b/>
                <w:color w:val="FFFFFF"/>
                <w:sz w:val="21"/>
              </w:rPr>
              <w:t>Score after</w:t>
            </w:r>
          </w:p>
        </w:tc>
      </w:tr>
      <w:tr w:rsidR="00523D19">
        <w:trPr>
          <w:cantSplit/>
          <w:jc w:val="center"/>
        </w:trPr>
        <w:tc>
          <w:tcPr>
            <w:tcW w:w="1728" w:type="dxa"/>
          </w:tcPr>
          <w:p w:rsidR="00523D19" w:rsidRDefault="00DF3F0A">
            <w:pPr>
              <w:spacing w:after="40"/>
              <w:jc w:val="center"/>
            </w:pPr>
            <w:r>
              <w:rPr>
                <w:rFonts w:cs="Times New Roman"/>
                <w:sz w:val="21"/>
              </w:rPr>
              <w:t>ML101</w:t>
            </w:r>
          </w:p>
        </w:tc>
        <w:tc>
          <w:tcPr>
            <w:tcW w:w="1584" w:type="dxa"/>
          </w:tcPr>
          <w:p w:rsidR="00523D19" w:rsidRDefault="00DF3F0A">
            <w:pPr>
              <w:spacing w:after="40"/>
              <w:jc w:val="center"/>
            </w:pPr>
            <w:r>
              <w:rPr>
                <w:rFonts w:cs="Times New Roman"/>
                <w:sz w:val="21"/>
              </w:rPr>
              <w:t>1</w:t>
            </w:r>
          </w:p>
        </w:tc>
        <w:tc>
          <w:tcPr>
            <w:tcW w:w="1584" w:type="dxa"/>
          </w:tcPr>
          <w:p w:rsidR="00523D19" w:rsidRDefault="00DF3F0A">
            <w:pPr>
              <w:spacing w:after="40"/>
              <w:jc w:val="center"/>
            </w:pPr>
            <w:r>
              <w:rPr>
                <w:rFonts w:cs="Times New Roman"/>
                <w:sz w:val="21"/>
              </w:rPr>
              <w:t>1</w:t>
            </w:r>
          </w:p>
        </w:tc>
        <w:tc>
          <w:tcPr>
            <w:tcW w:w="1728" w:type="dxa"/>
          </w:tcPr>
          <w:p w:rsidR="00523D19" w:rsidRDefault="00DF3F0A">
            <w:pPr>
              <w:spacing w:after="40"/>
              <w:jc w:val="center"/>
            </w:pPr>
            <w:r>
              <w:rPr>
                <w:rFonts w:cs="Times New Roman"/>
                <w:sz w:val="21"/>
              </w:rPr>
              <w:t>0.4867</w:t>
            </w:r>
          </w:p>
        </w:tc>
        <w:tc>
          <w:tcPr>
            <w:tcW w:w="1728" w:type="dxa"/>
          </w:tcPr>
          <w:p w:rsidR="00523D19" w:rsidRDefault="00DF3F0A">
            <w:pPr>
              <w:spacing w:after="40"/>
              <w:jc w:val="center"/>
            </w:pPr>
            <w:r>
              <w:rPr>
                <w:rFonts w:cs="Times New Roman"/>
                <w:sz w:val="21"/>
              </w:rPr>
              <w:t>0.5514</w:t>
            </w:r>
          </w:p>
        </w:tc>
      </w:tr>
      <w:tr w:rsidR="00523D19">
        <w:trPr>
          <w:cantSplit/>
          <w:jc w:val="center"/>
        </w:trPr>
        <w:tc>
          <w:tcPr>
            <w:tcW w:w="1728" w:type="dxa"/>
          </w:tcPr>
          <w:p w:rsidR="00523D19" w:rsidRDefault="00DF3F0A">
            <w:pPr>
              <w:spacing w:after="40"/>
              <w:jc w:val="center"/>
            </w:pPr>
            <w:r>
              <w:rPr>
                <w:rFonts w:cs="Times New Roman"/>
                <w:sz w:val="21"/>
              </w:rPr>
              <w:t>DS101</w:t>
            </w:r>
          </w:p>
        </w:tc>
        <w:tc>
          <w:tcPr>
            <w:tcW w:w="1584" w:type="dxa"/>
          </w:tcPr>
          <w:p w:rsidR="00523D19" w:rsidRDefault="00DF3F0A">
            <w:pPr>
              <w:spacing w:after="40"/>
              <w:jc w:val="center"/>
            </w:pPr>
            <w:r>
              <w:rPr>
                <w:rFonts w:cs="Times New Roman"/>
                <w:sz w:val="21"/>
              </w:rPr>
              <w:t>2</w:t>
            </w:r>
          </w:p>
        </w:tc>
        <w:tc>
          <w:tcPr>
            <w:tcW w:w="1584" w:type="dxa"/>
          </w:tcPr>
          <w:p w:rsidR="00523D19" w:rsidRDefault="00DF3F0A">
            <w:pPr>
              <w:spacing w:after="40"/>
              <w:jc w:val="center"/>
            </w:pPr>
            <w:r>
              <w:rPr>
                <w:rFonts w:cs="Times New Roman"/>
                <w:sz w:val="21"/>
              </w:rPr>
              <w:t>2</w:t>
            </w:r>
          </w:p>
        </w:tc>
        <w:tc>
          <w:tcPr>
            <w:tcW w:w="1728" w:type="dxa"/>
          </w:tcPr>
          <w:p w:rsidR="00523D19" w:rsidRDefault="00DF3F0A">
            <w:pPr>
              <w:spacing w:after="40"/>
              <w:jc w:val="center"/>
            </w:pPr>
            <w:r>
              <w:rPr>
                <w:rFonts w:cs="Times New Roman"/>
                <w:sz w:val="21"/>
              </w:rPr>
              <w:t>0.4505</w:t>
            </w:r>
          </w:p>
        </w:tc>
        <w:tc>
          <w:tcPr>
            <w:tcW w:w="1728" w:type="dxa"/>
          </w:tcPr>
          <w:p w:rsidR="00523D19" w:rsidRDefault="00DF3F0A">
            <w:pPr>
              <w:spacing w:after="40"/>
              <w:jc w:val="center"/>
            </w:pPr>
            <w:r>
              <w:rPr>
                <w:rFonts w:cs="Times New Roman"/>
                <w:sz w:val="21"/>
              </w:rPr>
              <w:t>0.4852</w:t>
            </w:r>
          </w:p>
        </w:tc>
      </w:tr>
      <w:tr w:rsidR="00523D19">
        <w:trPr>
          <w:cantSplit/>
          <w:jc w:val="center"/>
        </w:trPr>
        <w:tc>
          <w:tcPr>
            <w:tcW w:w="1728" w:type="dxa"/>
          </w:tcPr>
          <w:p w:rsidR="00523D19" w:rsidRDefault="00DF3F0A">
            <w:pPr>
              <w:spacing w:after="40"/>
              <w:jc w:val="center"/>
            </w:pPr>
            <w:r>
              <w:rPr>
                <w:rFonts w:cs="Times New Roman"/>
                <w:sz w:val="21"/>
              </w:rPr>
              <w:t>DA101</w:t>
            </w:r>
          </w:p>
        </w:tc>
        <w:tc>
          <w:tcPr>
            <w:tcW w:w="1584" w:type="dxa"/>
          </w:tcPr>
          <w:p w:rsidR="00523D19" w:rsidRDefault="00DF3F0A">
            <w:pPr>
              <w:spacing w:after="40"/>
              <w:jc w:val="center"/>
            </w:pPr>
            <w:r>
              <w:rPr>
                <w:rFonts w:cs="Times New Roman"/>
                <w:sz w:val="21"/>
              </w:rPr>
              <w:t>3</w:t>
            </w:r>
          </w:p>
        </w:tc>
        <w:tc>
          <w:tcPr>
            <w:tcW w:w="1584" w:type="dxa"/>
          </w:tcPr>
          <w:p w:rsidR="00523D19" w:rsidRDefault="00DF3F0A">
            <w:pPr>
              <w:spacing w:after="40"/>
              <w:jc w:val="center"/>
            </w:pPr>
            <w:r>
              <w:rPr>
                <w:rFonts w:cs="Times New Roman"/>
                <w:sz w:val="21"/>
              </w:rPr>
              <w:t>4</w:t>
            </w:r>
          </w:p>
        </w:tc>
        <w:tc>
          <w:tcPr>
            <w:tcW w:w="1728" w:type="dxa"/>
          </w:tcPr>
          <w:p w:rsidR="00523D19" w:rsidRDefault="00DF3F0A">
            <w:pPr>
              <w:spacing w:after="40"/>
              <w:jc w:val="center"/>
            </w:pPr>
            <w:r>
              <w:rPr>
                <w:rFonts w:cs="Times New Roman"/>
                <w:sz w:val="21"/>
              </w:rPr>
              <w:t>0.4169</w:t>
            </w:r>
          </w:p>
        </w:tc>
        <w:tc>
          <w:tcPr>
            <w:tcW w:w="1728" w:type="dxa"/>
          </w:tcPr>
          <w:p w:rsidR="00523D19" w:rsidRDefault="00DF3F0A">
            <w:pPr>
              <w:spacing w:after="40"/>
              <w:jc w:val="center"/>
            </w:pPr>
            <w:r>
              <w:rPr>
                <w:rFonts w:cs="Times New Roman"/>
                <w:sz w:val="21"/>
              </w:rPr>
              <w:t>0.4215</w:t>
            </w:r>
          </w:p>
        </w:tc>
      </w:tr>
    </w:tbl>
    <w:p w:rsidR="00523D19" w:rsidRDefault="00523D19">
      <w:pPr>
        <w:spacing w:after="120" w:line="192" w:lineRule="auto"/>
      </w:pPr>
    </w:p>
    <w:p w:rsidR="00523D19" w:rsidRDefault="00DF3F0A">
      <w:r>
        <w:rPr>
          <w:rFonts w:cs="Times New Roman"/>
        </w:rPr>
        <w:t>The top three changes from ML101, DS101, DA101 to ML101, DS101, PY101: the dismissed course (DA101) falls from rank 3 to 4 and is replaced in the top three, while ML101, on which the learner started, took two quizzes and finished, rises in score from 0.487 to 0.551. The estimated success probability moves from 0.202 to 0.324 and the engagement label from Getting started to Steady learner (score 0.25 to 0.55). Ranking adapts at once, without retraining, because the behavioural term and the engagement features are recomputed from the interaction table on every request.</w:t>
      </w:r>
    </w:p>
    <w:p w:rsidR="00523D19" w:rsidRDefault="00DF3F0A">
      <w:pPr>
        <w:pStyle w:val="Heading2"/>
      </w:pPr>
      <w:bookmarkStart w:id="161" w:name="_Toc243571323"/>
      <w:r>
        <w:t>8.7 Estimated action benefit</w:t>
      </w:r>
      <w:bookmarkEnd w:id="161"/>
    </w:p>
    <w:p w:rsidR="00523D19" w:rsidRDefault="00DF3F0A">
      <w:r>
        <w:rPr>
          <w:rFonts w:cs="Times New Roman"/>
        </w:rPr>
        <w:t xml:space="preserve">Beside the ranking, the application shows an estimated benefit for five learner actions (quiz, content, forum, homepage visit, continue course). It comes from a one-vs-rest T-learner [16], </w:t>
      </w:r>
      <w:r>
        <w:rPr>
          <w:rFonts w:cs="Times New Roman"/>
        </w:rPr>
        <w:lastRenderedPageBreak/>
        <w:t>[8]: two logistic regressions per action, one fitted on learner-weeks where the action was taken and one where it was not, and the benefit is the difference of their predicted success probabilities. The interface calls it an estimate from observed patterns, not a proven causal effect, and the data support that caution.</w:t>
      </w:r>
    </w:p>
    <w:p w:rsidR="00523D19" w:rsidRDefault="00DF3F0A">
      <w:pPr>
        <w:pStyle w:val="Caption"/>
        <w:keepNext/>
        <w:spacing w:after="80"/>
      </w:pPr>
      <w:bookmarkStart w:id="162" w:name="_Toc2435714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49</w:t>
      </w:r>
      <w:r>
        <w:rPr>
          <w:rFonts w:cs="Times New Roman"/>
        </w:rPr>
        <w:fldChar w:fldCharType="end"/>
      </w:r>
      <w:r>
        <w:rPr>
          <w:rFonts w:cs="Times New Roman"/>
        </w:rPr>
        <w:t>: Estimated benefit of each action for the persona of Section 8.6</w:t>
      </w:r>
      <w:bookmarkEnd w:id="162"/>
    </w:p>
    <w:tbl>
      <w:tblPr>
        <w:tblStyle w:val="TableGrid"/>
        <w:tblW w:w="0" w:type="auto"/>
        <w:jc w:val="center"/>
        <w:tblLook w:val="04A0" w:firstRow="1" w:lastRow="0" w:firstColumn="1" w:lastColumn="0" w:noHBand="0" w:noVBand="1"/>
      </w:tblPr>
      <w:tblGrid>
        <w:gridCol w:w="3744"/>
        <w:gridCol w:w="2304"/>
        <w:gridCol w:w="2304"/>
      </w:tblGrid>
      <w:tr w:rsidR="00523D19">
        <w:trPr>
          <w:cantSplit/>
          <w:tblHeader/>
          <w:jc w:val="center"/>
        </w:trPr>
        <w:tc>
          <w:tcPr>
            <w:tcW w:w="3744" w:type="dxa"/>
            <w:shd w:val="clear" w:color="auto" w:fill="1B2A41"/>
          </w:tcPr>
          <w:p w:rsidR="00523D19" w:rsidRDefault="00DF3F0A">
            <w:pPr>
              <w:spacing w:after="40"/>
              <w:jc w:val="center"/>
            </w:pPr>
            <w:r>
              <w:rPr>
                <w:rFonts w:cs="Times New Roman"/>
                <w:b/>
                <w:color w:val="FFFFFF"/>
                <w:sz w:val="21"/>
              </w:rPr>
              <w:t>Action</w:t>
            </w:r>
          </w:p>
        </w:tc>
        <w:tc>
          <w:tcPr>
            <w:tcW w:w="2304" w:type="dxa"/>
            <w:shd w:val="clear" w:color="auto" w:fill="1B2A41"/>
          </w:tcPr>
          <w:p w:rsidR="00523D19" w:rsidRDefault="00DF3F0A">
            <w:pPr>
              <w:spacing w:after="40"/>
              <w:jc w:val="center"/>
            </w:pPr>
            <w:r>
              <w:rPr>
                <w:rFonts w:cs="Times New Roman"/>
                <w:b/>
                <w:color w:val="FFFFFF"/>
                <w:sz w:val="21"/>
              </w:rPr>
              <w:t>Before six events</w:t>
            </w:r>
          </w:p>
        </w:tc>
        <w:tc>
          <w:tcPr>
            <w:tcW w:w="2304" w:type="dxa"/>
            <w:shd w:val="clear" w:color="auto" w:fill="1B2A41"/>
          </w:tcPr>
          <w:p w:rsidR="00523D19" w:rsidRDefault="00DF3F0A">
            <w:pPr>
              <w:spacing w:after="40"/>
              <w:jc w:val="center"/>
            </w:pPr>
            <w:r>
              <w:rPr>
                <w:rFonts w:cs="Times New Roman"/>
                <w:b/>
                <w:color w:val="FFFFFF"/>
                <w:sz w:val="21"/>
              </w:rPr>
              <w:t>After six events</w:t>
            </w:r>
          </w:p>
        </w:tc>
      </w:tr>
      <w:tr w:rsidR="00523D19">
        <w:trPr>
          <w:cantSplit/>
          <w:jc w:val="center"/>
        </w:trPr>
        <w:tc>
          <w:tcPr>
            <w:tcW w:w="3744" w:type="dxa"/>
          </w:tcPr>
          <w:p w:rsidR="00523D19" w:rsidRDefault="00DF3F0A">
            <w:pPr>
              <w:spacing w:after="40"/>
              <w:jc w:val="left"/>
            </w:pPr>
            <w:r>
              <w:rPr>
                <w:rFonts w:cs="Times New Roman"/>
                <w:sz w:val="21"/>
              </w:rPr>
              <w:t>quiz</w:t>
            </w:r>
          </w:p>
        </w:tc>
        <w:tc>
          <w:tcPr>
            <w:tcW w:w="2304" w:type="dxa"/>
          </w:tcPr>
          <w:p w:rsidR="00523D19" w:rsidRDefault="00DF3F0A">
            <w:pPr>
              <w:spacing w:after="40"/>
              <w:jc w:val="center"/>
            </w:pPr>
            <w:r>
              <w:rPr>
                <w:rFonts w:cs="Times New Roman"/>
                <w:sz w:val="21"/>
              </w:rPr>
              <w:t>+0.0912</w:t>
            </w:r>
          </w:p>
        </w:tc>
        <w:tc>
          <w:tcPr>
            <w:tcW w:w="2304" w:type="dxa"/>
          </w:tcPr>
          <w:p w:rsidR="00523D19" w:rsidRDefault="00DF3F0A">
            <w:pPr>
              <w:spacing w:after="40"/>
              <w:jc w:val="center"/>
            </w:pPr>
            <w:r>
              <w:rPr>
                <w:rFonts w:cs="Times New Roman"/>
                <w:sz w:val="21"/>
              </w:rPr>
              <w:t>-0.1798</w:t>
            </w:r>
          </w:p>
        </w:tc>
      </w:tr>
      <w:tr w:rsidR="00523D19">
        <w:trPr>
          <w:cantSplit/>
          <w:jc w:val="center"/>
        </w:trPr>
        <w:tc>
          <w:tcPr>
            <w:tcW w:w="3744" w:type="dxa"/>
          </w:tcPr>
          <w:p w:rsidR="00523D19" w:rsidRDefault="00DF3F0A">
            <w:pPr>
              <w:spacing w:after="40"/>
              <w:jc w:val="left"/>
            </w:pPr>
            <w:r>
              <w:rPr>
                <w:rFonts w:cs="Times New Roman"/>
                <w:sz w:val="21"/>
              </w:rPr>
              <w:t>content</w:t>
            </w:r>
          </w:p>
        </w:tc>
        <w:tc>
          <w:tcPr>
            <w:tcW w:w="2304" w:type="dxa"/>
          </w:tcPr>
          <w:p w:rsidR="00523D19" w:rsidRDefault="00DF3F0A">
            <w:pPr>
              <w:spacing w:after="40"/>
              <w:jc w:val="center"/>
            </w:pPr>
            <w:r>
              <w:rPr>
                <w:rFonts w:cs="Times New Roman"/>
                <w:sz w:val="21"/>
              </w:rPr>
              <w:t>+0.0110</w:t>
            </w:r>
          </w:p>
        </w:tc>
        <w:tc>
          <w:tcPr>
            <w:tcW w:w="2304" w:type="dxa"/>
          </w:tcPr>
          <w:p w:rsidR="00523D19" w:rsidRDefault="00DF3F0A">
            <w:pPr>
              <w:spacing w:after="40"/>
              <w:jc w:val="center"/>
            </w:pPr>
            <w:r>
              <w:rPr>
                <w:rFonts w:cs="Times New Roman"/>
                <w:sz w:val="21"/>
              </w:rPr>
              <w:t>+0.1088</w:t>
            </w:r>
          </w:p>
        </w:tc>
      </w:tr>
      <w:tr w:rsidR="00523D19">
        <w:trPr>
          <w:cantSplit/>
          <w:jc w:val="center"/>
        </w:trPr>
        <w:tc>
          <w:tcPr>
            <w:tcW w:w="3744" w:type="dxa"/>
          </w:tcPr>
          <w:p w:rsidR="00523D19" w:rsidRDefault="00DF3F0A">
            <w:pPr>
              <w:spacing w:after="40"/>
              <w:jc w:val="left"/>
            </w:pPr>
            <w:r>
              <w:rPr>
                <w:rFonts w:cs="Times New Roman"/>
                <w:sz w:val="21"/>
              </w:rPr>
              <w:t>forum</w:t>
            </w:r>
          </w:p>
        </w:tc>
        <w:tc>
          <w:tcPr>
            <w:tcW w:w="2304" w:type="dxa"/>
          </w:tcPr>
          <w:p w:rsidR="00523D19" w:rsidRDefault="00DF3F0A">
            <w:pPr>
              <w:spacing w:after="40"/>
              <w:jc w:val="center"/>
            </w:pPr>
            <w:r>
              <w:rPr>
                <w:rFonts w:cs="Times New Roman"/>
                <w:sz w:val="21"/>
              </w:rPr>
              <w:t>+0.0084</w:t>
            </w:r>
          </w:p>
        </w:tc>
        <w:tc>
          <w:tcPr>
            <w:tcW w:w="2304" w:type="dxa"/>
          </w:tcPr>
          <w:p w:rsidR="00523D19" w:rsidRDefault="00DF3F0A">
            <w:pPr>
              <w:spacing w:after="40"/>
              <w:jc w:val="center"/>
            </w:pPr>
            <w:r>
              <w:rPr>
                <w:rFonts w:cs="Times New Roman"/>
                <w:sz w:val="21"/>
              </w:rPr>
              <w:t>+0.1220</w:t>
            </w:r>
          </w:p>
        </w:tc>
      </w:tr>
      <w:tr w:rsidR="00523D19">
        <w:trPr>
          <w:cantSplit/>
          <w:jc w:val="center"/>
        </w:trPr>
        <w:tc>
          <w:tcPr>
            <w:tcW w:w="3744" w:type="dxa"/>
          </w:tcPr>
          <w:p w:rsidR="00523D19" w:rsidRDefault="00DF3F0A">
            <w:pPr>
              <w:spacing w:after="40"/>
              <w:jc w:val="left"/>
            </w:pPr>
            <w:r>
              <w:rPr>
                <w:rFonts w:cs="Times New Roman"/>
                <w:sz w:val="21"/>
              </w:rPr>
              <w:t>homepage (Visit course resources)</w:t>
            </w:r>
          </w:p>
        </w:tc>
        <w:tc>
          <w:tcPr>
            <w:tcW w:w="2304" w:type="dxa"/>
          </w:tcPr>
          <w:p w:rsidR="00523D19" w:rsidRDefault="00DF3F0A">
            <w:pPr>
              <w:spacing w:after="40"/>
              <w:jc w:val="center"/>
            </w:pPr>
            <w:r>
              <w:rPr>
                <w:rFonts w:cs="Times New Roman"/>
                <w:sz w:val="21"/>
              </w:rPr>
              <w:t>-0.0410</w:t>
            </w:r>
          </w:p>
        </w:tc>
        <w:tc>
          <w:tcPr>
            <w:tcW w:w="2304" w:type="dxa"/>
          </w:tcPr>
          <w:p w:rsidR="00523D19" w:rsidRDefault="00DF3F0A">
            <w:pPr>
              <w:spacing w:after="40"/>
              <w:jc w:val="center"/>
            </w:pPr>
            <w:r>
              <w:rPr>
                <w:rFonts w:cs="Times New Roman"/>
                <w:sz w:val="21"/>
              </w:rPr>
              <w:t>+0.1629</w:t>
            </w:r>
          </w:p>
        </w:tc>
      </w:tr>
      <w:tr w:rsidR="00523D19">
        <w:trPr>
          <w:cantSplit/>
          <w:jc w:val="center"/>
        </w:trPr>
        <w:tc>
          <w:tcPr>
            <w:tcW w:w="3744" w:type="dxa"/>
          </w:tcPr>
          <w:p w:rsidR="00523D19" w:rsidRDefault="00DF3F0A">
            <w:pPr>
              <w:spacing w:after="40"/>
              <w:jc w:val="left"/>
            </w:pPr>
            <w:r>
              <w:rPr>
                <w:rFonts w:cs="Times New Roman"/>
                <w:sz w:val="21"/>
              </w:rPr>
              <w:t>continue_course</w:t>
            </w:r>
          </w:p>
        </w:tc>
        <w:tc>
          <w:tcPr>
            <w:tcW w:w="2304" w:type="dxa"/>
          </w:tcPr>
          <w:p w:rsidR="00523D19" w:rsidRDefault="00DF3F0A">
            <w:pPr>
              <w:spacing w:after="40"/>
              <w:jc w:val="center"/>
            </w:pPr>
            <w:r>
              <w:rPr>
                <w:rFonts w:cs="Times New Roman"/>
                <w:sz w:val="21"/>
              </w:rPr>
              <w:t>-0.0046</w:t>
            </w:r>
          </w:p>
        </w:tc>
        <w:tc>
          <w:tcPr>
            <w:tcW w:w="2304" w:type="dxa"/>
          </w:tcPr>
          <w:p w:rsidR="00523D19" w:rsidRDefault="00DF3F0A">
            <w:pPr>
              <w:spacing w:after="40"/>
              <w:jc w:val="center"/>
            </w:pPr>
            <w:r>
              <w:rPr>
                <w:rFonts w:cs="Times New Roman"/>
                <w:sz w:val="21"/>
              </w:rPr>
              <w:t>+0.1314</w:t>
            </w:r>
          </w:p>
        </w:tc>
      </w:tr>
    </w:tbl>
    <w:p w:rsidR="00523D19" w:rsidRDefault="00523D19">
      <w:pPr>
        <w:spacing w:after="120" w:line="192" w:lineRule="auto"/>
      </w:pPr>
    </w:p>
    <w:p w:rsidR="00523D19" w:rsidRDefault="00DF3F0A">
      <w:pPr>
        <w:keepNext/>
        <w:spacing w:line="240" w:lineRule="auto"/>
        <w:jc w:val="center"/>
      </w:pPr>
      <w:r>
        <w:rPr>
          <w:noProof/>
        </w:rPr>
        <w:drawing>
          <wp:inline distT="0" distB="0" distL="0" distR="0">
            <wp:extent cx="5394960" cy="1869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edback_loop.png"/>
                    <pic:cNvPicPr/>
                  </pic:nvPicPr>
                  <pic:blipFill>
                    <a:blip r:embed="rId33"/>
                    <a:stretch>
                      <a:fillRect/>
                    </a:stretch>
                  </pic:blipFill>
                  <pic:spPr>
                    <a:xfrm>
                      <a:off x="0" y="0"/>
                      <a:ext cx="5394960" cy="1869400"/>
                    </a:xfrm>
                    <a:prstGeom prst="rect">
                      <a:avLst/>
                    </a:prstGeom>
                  </pic:spPr>
                </pic:pic>
              </a:graphicData>
            </a:graphic>
          </wp:inline>
        </w:drawing>
      </w:r>
    </w:p>
    <w:p w:rsidR="00523D19" w:rsidRDefault="00DF3F0A">
      <w:pPr>
        <w:pStyle w:val="Caption"/>
      </w:pPr>
      <w:bookmarkStart w:id="163" w:name="_Toc2435713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26</w:t>
      </w:r>
      <w:r>
        <w:rPr>
          <w:rFonts w:cs="Times New Roman"/>
        </w:rPr>
        <w:fldChar w:fldCharType="end"/>
      </w:r>
      <w:r>
        <w:rPr>
          <w:rFonts w:cs="Times New Roman"/>
        </w:rPr>
        <w:t>: Estimated action benefit before and after six events (left) and the scores of the three tracked courses (right)</w:t>
      </w:r>
      <w:bookmarkEnd w:id="163"/>
    </w:p>
    <w:p w:rsidR="00523D19" w:rsidRDefault="00DF3F0A">
      <w:r>
        <w:rPr>
          <w:rFonts w:cs="Times New Roman"/>
        </w:rPr>
        <w:t>After only six events the sign of several estimates flips: the estimated benefit of a quiz goes from +0.091 to -0.180, and the best action changes from quiz to homepage. Across a grid of 45 learner states (three skill levels x weekly hours of 2, 6 and 12 x 0, 5, 15, 40 and 80 logged interactions) the best action is quiz in 9, content in 3, homepage (Visit course resources) in 7, continue_course in 23, forum in 3 states, and the predicted success probability ranges from 0.192 to 0.645 (mean 0.454). Two consequences follow. First, the estimates extrapolate from a confounded synthetic log and should not guide real decisions. Second, the suggested action depends only on the learner's state, not on the course, so every card in one learner's list shows the same suggested action (visible on the recommendation cards in Section 8.12).</w:t>
      </w:r>
    </w:p>
    <w:p w:rsidR="00523D19" w:rsidRDefault="00DF3F0A">
      <w:pPr>
        <w:pStyle w:val="Heading2"/>
      </w:pPr>
      <w:bookmarkStart w:id="164" w:name="_Toc243571324"/>
      <w:r>
        <w:t>8.8 Offline policy evaluation</w:t>
      </w:r>
      <w:bookmarkEnd w:id="164"/>
    </w:p>
    <w:p w:rsidR="00523D19" w:rsidRDefault="00DF3F0A">
      <w:r>
        <w:rPr>
          <w:rFonts w:cs="Times New Roman"/>
        </w:rPr>
        <w:t>To ask whether following the highest-benefit action would have helped, the training script estimates the value of that policy on the logged test rows with three off-policy estimators [5], [7]: inverse propensity scoring (IPS), self-normalised IPS (SNIPS) and the doubly robust estimator (DR). The behaviour policy is a multinomial logistic regression over the five actions, propensities are clipped to [0.02, 0.98], importance weights are capped at 10, and the reward is the observed success.</w:t>
      </w:r>
    </w:p>
    <w:p w:rsidR="00523D19" w:rsidRDefault="00DF3F0A">
      <w:pPr>
        <w:pStyle w:val="Caption"/>
        <w:keepNext/>
        <w:spacing w:after="80"/>
      </w:pPr>
      <w:bookmarkStart w:id="165" w:name="_Toc24357145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50</w:t>
      </w:r>
      <w:r>
        <w:rPr>
          <w:rFonts w:cs="Times New Roman"/>
        </w:rPr>
        <w:fldChar w:fldCharType="end"/>
      </w:r>
      <w:r>
        <w:rPr>
          <w:rFonts w:cs="Times New Roman"/>
        </w:rPr>
        <w:t>: Offline policy value estimates on the test split</w:t>
      </w:r>
      <w:bookmarkEnd w:id="165"/>
    </w:p>
    <w:tbl>
      <w:tblPr>
        <w:tblStyle w:val="TableGrid"/>
        <w:tblW w:w="0" w:type="auto"/>
        <w:jc w:val="center"/>
        <w:tblLook w:val="04A0" w:firstRow="1" w:lastRow="0" w:firstColumn="1" w:lastColumn="0" w:noHBand="0" w:noVBand="1"/>
      </w:tblPr>
      <w:tblGrid>
        <w:gridCol w:w="5184"/>
        <w:gridCol w:w="2880"/>
      </w:tblGrid>
      <w:tr w:rsidR="00523D19">
        <w:trPr>
          <w:cantSplit/>
          <w:tblHeader/>
          <w:jc w:val="center"/>
        </w:trPr>
        <w:tc>
          <w:tcPr>
            <w:tcW w:w="5184" w:type="dxa"/>
            <w:shd w:val="clear" w:color="auto" w:fill="1B2A41"/>
          </w:tcPr>
          <w:p w:rsidR="00523D19" w:rsidRDefault="00DF3F0A">
            <w:pPr>
              <w:spacing w:after="40"/>
              <w:jc w:val="center"/>
            </w:pPr>
            <w:r>
              <w:rPr>
                <w:rFonts w:cs="Times New Roman"/>
                <w:b/>
                <w:color w:val="FFFFFF"/>
                <w:sz w:val="21"/>
              </w:rPr>
              <w:t>Quantity</w:t>
            </w:r>
          </w:p>
        </w:tc>
        <w:tc>
          <w:tcPr>
            <w:tcW w:w="2880" w:type="dxa"/>
            <w:shd w:val="clear" w:color="auto" w:fill="1B2A41"/>
          </w:tcPr>
          <w:p w:rsidR="00523D19" w:rsidRDefault="00DF3F0A">
            <w:pPr>
              <w:spacing w:after="40"/>
              <w:jc w:val="center"/>
            </w:pPr>
            <w:r>
              <w:rPr>
                <w:rFonts w:cs="Times New Roman"/>
                <w:b/>
                <w:color w:val="FFFFFF"/>
                <w:sz w:val="21"/>
              </w:rPr>
              <w:t>Value</w:t>
            </w:r>
          </w:p>
        </w:tc>
      </w:tr>
      <w:tr w:rsidR="00523D19">
        <w:trPr>
          <w:cantSplit/>
          <w:jc w:val="center"/>
        </w:trPr>
        <w:tc>
          <w:tcPr>
            <w:tcW w:w="5184" w:type="dxa"/>
          </w:tcPr>
          <w:p w:rsidR="00523D19" w:rsidRDefault="00DF3F0A">
            <w:pPr>
              <w:spacing w:after="40"/>
              <w:jc w:val="left"/>
            </w:pPr>
            <w:r>
              <w:rPr>
                <w:rFonts w:cs="Times New Roman"/>
                <w:sz w:val="21"/>
              </w:rPr>
              <w:lastRenderedPageBreak/>
              <w:t>IPS</w:t>
            </w:r>
          </w:p>
        </w:tc>
        <w:tc>
          <w:tcPr>
            <w:tcW w:w="2880" w:type="dxa"/>
          </w:tcPr>
          <w:p w:rsidR="00523D19" w:rsidRDefault="00DF3F0A">
            <w:pPr>
              <w:spacing w:after="40"/>
              <w:jc w:val="center"/>
            </w:pPr>
            <w:r>
              <w:rPr>
                <w:rFonts w:cs="Times New Roman"/>
                <w:sz w:val="21"/>
              </w:rPr>
              <w:t>0.0088</w:t>
            </w:r>
          </w:p>
        </w:tc>
      </w:tr>
      <w:tr w:rsidR="00523D19">
        <w:trPr>
          <w:cantSplit/>
          <w:jc w:val="center"/>
        </w:trPr>
        <w:tc>
          <w:tcPr>
            <w:tcW w:w="5184" w:type="dxa"/>
          </w:tcPr>
          <w:p w:rsidR="00523D19" w:rsidRDefault="00DF3F0A">
            <w:pPr>
              <w:spacing w:after="40"/>
              <w:jc w:val="left"/>
            </w:pPr>
            <w:r>
              <w:rPr>
                <w:rFonts w:cs="Times New Roman"/>
                <w:sz w:val="21"/>
              </w:rPr>
              <w:t>SNIPS</w:t>
            </w:r>
          </w:p>
        </w:tc>
        <w:tc>
          <w:tcPr>
            <w:tcW w:w="2880" w:type="dxa"/>
          </w:tcPr>
          <w:p w:rsidR="00523D19" w:rsidRDefault="00DF3F0A">
            <w:pPr>
              <w:spacing w:after="40"/>
              <w:jc w:val="center"/>
            </w:pPr>
            <w:r>
              <w:rPr>
                <w:rFonts w:cs="Times New Roman"/>
                <w:sz w:val="21"/>
              </w:rPr>
              <w:t>0.6652</w:t>
            </w:r>
          </w:p>
        </w:tc>
      </w:tr>
      <w:tr w:rsidR="00523D19">
        <w:trPr>
          <w:cantSplit/>
          <w:jc w:val="center"/>
        </w:trPr>
        <w:tc>
          <w:tcPr>
            <w:tcW w:w="5184" w:type="dxa"/>
          </w:tcPr>
          <w:p w:rsidR="00523D19" w:rsidRDefault="00DF3F0A">
            <w:pPr>
              <w:spacing w:after="40"/>
              <w:jc w:val="left"/>
            </w:pPr>
            <w:r>
              <w:rPr>
                <w:rFonts w:cs="Times New Roman"/>
                <w:sz w:val="21"/>
              </w:rPr>
              <w:t>Doubly robust</w:t>
            </w:r>
          </w:p>
        </w:tc>
        <w:tc>
          <w:tcPr>
            <w:tcW w:w="2880" w:type="dxa"/>
          </w:tcPr>
          <w:p w:rsidR="00523D19" w:rsidRDefault="00DF3F0A">
            <w:pPr>
              <w:spacing w:after="40"/>
              <w:jc w:val="center"/>
            </w:pPr>
            <w:r>
              <w:rPr>
                <w:rFonts w:cs="Times New Roman"/>
                <w:sz w:val="21"/>
              </w:rPr>
              <w:t>0.4355</w:t>
            </w:r>
          </w:p>
        </w:tc>
      </w:tr>
      <w:tr w:rsidR="00523D19">
        <w:trPr>
          <w:cantSplit/>
          <w:jc w:val="center"/>
        </w:trPr>
        <w:tc>
          <w:tcPr>
            <w:tcW w:w="5184" w:type="dxa"/>
          </w:tcPr>
          <w:p w:rsidR="00523D19" w:rsidRDefault="00DF3F0A">
            <w:pPr>
              <w:spacing w:after="40"/>
              <w:jc w:val="left"/>
            </w:pPr>
            <w:r>
              <w:rPr>
                <w:rFonts w:cs="Times New Roman"/>
                <w:sz w:val="21"/>
              </w:rPr>
              <w:t>Effective sample size of the importance weights</w:t>
            </w:r>
          </w:p>
        </w:tc>
        <w:tc>
          <w:tcPr>
            <w:tcW w:w="2880" w:type="dxa"/>
          </w:tcPr>
          <w:p w:rsidR="00523D19" w:rsidRDefault="00DF3F0A">
            <w:pPr>
              <w:spacing w:after="40"/>
              <w:jc w:val="center"/>
            </w:pPr>
            <w:r>
              <w:rPr>
                <w:rFonts w:cs="Times New Roman"/>
                <w:sz w:val="21"/>
              </w:rPr>
              <w:t>9.1 of 2,640 rows</w:t>
            </w:r>
          </w:p>
        </w:tc>
      </w:tr>
      <w:tr w:rsidR="00523D19">
        <w:trPr>
          <w:cantSplit/>
          <w:jc w:val="center"/>
        </w:trPr>
        <w:tc>
          <w:tcPr>
            <w:tcW w:w="5184" w:type="dxa"/>
          </w:tcPr>
          <w:p w:rsidR="00523D19" w:rsidRDefault="00DF3F0A">
            <w:pPr>
              <w:spacing w:after="40"/>
              <w:jc w:val="left"/>
            </w:pPr>
            <w:r>
              <w:rPr>
                <w:rFonts w:cs="Times New Roman"/>
                <w:sz w:val="21"/>
              </w:rPr>
              <w:t>Logged success rate on the same rows</w:t>
            </w:r>
          </w:p>
        </w:tc>
        <w:tc>
          <w:tcPr>
            <w:tcW w:w="2880" w:type="dxa"/>
          </w:tcPr>
          <w:p w:rsidR="00523D19" w:rsidRDefault="00DF3F0A">
            <w:pPr>
              <w:spacing w:after="40"/>
              <w:jc w:val="center"/>
            </w:pPr>
            <w:r>
              <w:rPr>
                <w:rFonts w:cs="Times New Roman"/>
                <w:sz w:val="21"/>
              </w:rPr>
              <w:t>0.4375</w:t>
            </w:r>
          </w:p>
        </w:tc>
      </w:tr>
    </w:tbl>
    <w:p w:rsidR="00523D19" w:rsidRDefault="00523D19">
      <w:pPr>
        <w:spacing w:after="120" w:line="192" w:lineRule="auto"/>
      </w:pPr>
    </w:p>
    <w:p w:rsidR="00523D19" w:rsidRDefault="00DF3F0A">
      <w:r>
        <w:rPr>
          <w:rFonts w:cs="Times New Roman"/>
        </w:rPr>
        <w:t>These values must not be read as a gain. The IPS value (0.009) and the SNIPS value (0.665) disagree by a factor of about 76, and the effective sample size is only 9.1 of 2,640 rows: a handful of rows carry the whole estimate. The SNIPS value happens to be above the logged success rate and the DR value below it, so even the sign of the apparent effect depends on the estimator. The honest reading is that the logged data do not support any conclusion about the action policy; a live randomised test would be needed.</w:t>
      </w:r>
    </w:p>
    <w:p w:rsidR="00523D19" w:rsidRDefault="00DF3F0A">
      <w:pPr>
        <w:pStyle w:val="Heading2"/>
      </w:pPr>
      <w:bookmarkStart w:id="166" w:name="_Toc243571325"/>
      <w:r>
        <w:t>8.9 Fairness audit</w:t>
      </w:r>
      <w:bookmarkEnd w:id="166"/>
    </w:p>
    <w:p w:rsidR="00523D19" w:rsidRDefault="00DF3F0A">
      <w:r>
        <w:rPr>
          <w:rFonts w:cs="Times New Roman"/>
        </w:rPr>
        <w:t>The training script reports the deployed model's behaviour by age band and gender on the test split. This is an audit only: no mitigation is applied, and the groups come from the synthetic generator.</w:t>
      </w:r>
    </w:p>
    <w:p w:rsidR="00523D19" w:rsidRDefault="00DF3F0A">
      <w:pPr>
        <w:pStyle w:val="Caption"/>
        <w:keepNext/>
        <w:spacing w:after="80"/>
      </w:pPr>
      <w:bookmarkStart w:id="167" w:name="_Toc2435714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51</w:t>
      </w:r>
      <w:r>
        <w:rPr>
          <w:rFonts w:cs="Times New Roman"/>
        </w:rPr>
        <w:fldChar w:fldCharType="end"/>
      </w:r>
      <w:r>
        <w:rPr>
          <w:rFonts w:cs="Times New Roman"/>
        </w:rPr>
        <w:t>: Success model by group (test split)</w:t>
      </w:r>
      <w:bookmarkEnd w:id="167"/>
    </w:p>
    <w:tbl>
      <w:tblPr>
        <w:tblStyle w:val="TableGrid"/>
        <w:tblW w:w="0" w:type="auto"/>
        <w:jc w:val="center"/>
        <w:tblLook w:val="04A0" w:firstRow="1" w:lastRow="0" w:firstColumn="1" w:lastColumn="0" w:noHBand="0" w:noVBand="1"/>
      </w:tblPr>
      <w:tblGrid>
        <w:gridCol w:w="2304"/>
        <w:gridCol w:w="1728"/>
        <w:gridCol w:w="1728"/>
        <w:gridCol w:w="1728"/>
        <w:gridCol w:w="1152"/>
      </w:tblGrid>
      <w:tr w:rsidR="00523D19">
        <w:trPr>
          <w:cantSplit/>
          <w:tblHeader/>
          <w:jc w:val="center"/>
        </w:trPr>
        <w:tc>
          <w:tcPr>
            <w:tcW w:w="2304" w:type="dxa"/>
            <w:shd w:val="clear" w:color="auto" w:fill="1B2A41"/>
          </w:tcPr>
          <w:p w:rsidR="00523D19" w:rsidRDefault="00DF3F0A">
            <w:pPr>
              <w:spacing w:after="40"/>
              <w:jc w:val="center"/>
            </w:pPr>
            <w:r>
              <w:rPr>
                <w:rFonts w:cs="Times New Roman"/>
                <w:b/>
                <w:color w:val="FFFFFF"/>
                <w:sz w:val="21"/>
              </w:rPr>
              <w:t>Group</w:t>
            </w:r>
          </w:p>
        </w:tc>
        <w:tc>
          <w:tcPr>
            <w:tcW w:w="1728" w:type="dxa"/>
            <w:shd w:val="clear" w:color="auto" w:fill="1B2A41"/>
          </w:tcPr>
          <w:p w:rsidR="00523D19" w:rsidRDefault="00DF3F0A">
            <w:pPr>
              <w:spacing w:after="40"/>
              <w:jc w:val="center"/>
            </w:pPr>
            <w:r>
              <w:rPr>
                <w:rFonts w:cs="Times New Roman"/>
                <w:b/>
                <w:color w:val="FFFFFF"/>
                <w:sz w:val="21"/>
              </w:rPr>
              <w:t>Learner-weeks</w:t>
            </w:r>
          </w:p>
        </w:tc>
        <w:tc>
          <w:tcPr>
            <w:tcW w:w="1728" w:type="dxa"/>
            <w:shd w:val="clear" w:color="auto" w:fill="1B2A41"/>
          </w:tcPr>
          <w:p w:rsidR="00523D19" w:rsidRDefault="00DF3F0A">
            <w:pPr>
              <w:spacing w:after="40"/>
              <w:jc w:val="center"/>
            </w:pPr>
            <w:r>
              <w:rPr>
                <w:rFonts w:cs="Times New Roman"/>
                <w:b/>
                <w:color w:val="FFFFFF"/>
                <w:sz w:val="21"/>
              </w:rPr>
              <w:t>Observed success</w:t>
            </w:r>
          </w:p>
        </w:tc>
        <w:tc>
          <w:tcPr>
            <w:tcW w:w="1728" w:type="dxa"/>
            <w:shd w:val="clear" w:color="auto" w:fill="1B2A41"/>
          </w:tcPr>
          <w:p w:rsidR="00523D19" w:rsidRDefault="00DF3F0A">
            <w:pPr>
              <w:spacing w:after="40"/>
              <w:jc w:val="center"/>
            </w:pPr>
            <w:r>
              <w:rPr>
                <w:rFonts w:cs="Times New Roman"/>
                <w:b/>
                <w:color w:val="FFFFFF"/>
                <w:sz w:val="21"/>
              </w:rPr>
              <w:t>Mean predicted</w:t>
            </w:r>
          </w:p>
        </w:tc>
        <w:tc>
          <w:tcPr>
            <w:tcW w:w="1152" w:type="dxa"/>
            <w:shd w:val="clear" w:color="auto" w:fill="1B2A41"/>
          </w:tcPr>
          <w:p w:rsidR="00523D19" w:rsidRDefault="00DF3F0A">
            <w:pPr>
              <w:spacing w:after="40"/>
              <w:jc w:val="center"/>
            </w:pPr>
            <w:r>
              <w:rPr>
                <w:rFonts w:cs="Times New Roman"/>
                <w:b/>
                <w:color w:val="FFFFFF"/>
                <w:sz w:val="21"/>
              </w:rPr>
              <w:t>F1</w:t>
            </w:r>
          </w:p>
        </w:tc>
      </w:tr>
      <w:tr w:rsidR="00523D19">
        <w:trPr>
          <w:cantSplit/>
          <w:jc w:val="center"/>
        </w:trPr>
        <w:tc>
          <w:tcPr>
            <w:tcW w:w="2304" w:type="dxa"/>
          </w:tcPr>
          <w:p w:rsidR="00523D19" w:rsidRDefault="00DF3F0A">
            <w:pPr>
              <w:spacing w:after="40"/>
              <w:jc w:val="left"/>
            </w:pPr>
            <w:r>
              <w:rPr>
                <w:rFonts w:cs="Times New Roman"/>
                <w:sz w:val="21"/>
              </w:rPr>
              <w:t>age band 0-35</w:t>
            </w:r>
          </w:p>
        </w:tc>
        <w:tc>
          <w:tcPr>
            <w:tcW w:w="1728" w:type="dxa"/>
          </w:tcPr>
          <w:p w:rsidR="00523D19" w:rsidRDefault="00DF3F0A">
            <w:pPr>
              <w:spacing w:after="40"/>
              <w:jc w:val="center"/>
            </w:pPr>
            <w:r>
              <w:rPr>
                <w:rFonts w:cs="Times New Roman"/>
                <w:sz w:val="21"/>
              </w:rPr>
              <w:t>1,728</w:t>
            </w:r>
          </w:p>
        </w:tc>
        <w:tc>
          <w:tcPr>
            <w:tcW w:w="1728" w:type="dxa"/>
          </w:tcPr>
          <w:p w:rsidR="00523D19" w:rsidRDefault="00DF3F0A">
            <w:pPr>
              <w:spacing w:after="40"/>
              <w:jc w:val="center"/>
            </w:pPr>
            <w:r>
              <w:rPr>
                <w:rFonts w:cs="Times New Roman"/>
                <w:sz w:val="21"/>
              </w:rPr>
              <w:t>44.5%</w:t>
            </w:r>
          </w:p>
        </w:tc>
        <w:tc>
          <w:tcPr>
            <w:tcW w:w="1728" w:type="dxa"/>
          </w:tcPr>
          <w:p w:rsidR="00523D19" w:rsidRDefault="00DF3F0A">
            <w:pPr>
              <w:spacing w:after="40"/>
              <w:jc w:val="center"/>
            </w:pPr>
            <w:r>
              <w:rPr>
                <w:rFonts w:cs="Times New Roman"/>
                <w:sz w:val="21"/>
              </w:rPr>
              <w:t>43.6%</w:t>
            </w:r>
          </w:p>
        </w:tc>
        <w:tc>
          <w:tcPr>
            <w:tcW w:w="1152" w:type="dxa"/>
          </w:tcPr>
          <w:p w:rsidR="00523D19" w:rsidRDefault="00DF3F0A">
            <w:pPr>
              <w:spacing w:after="40"/>
              <w:jc w:val="center"/>
            </w:pPr>
            <w:r>
              <w:rPr>
                <w:rFonts w:cs="Times New Roman"/>
                <w:sz w:val="21"/>
              </w:rPr>
              <w:t>0.415</w:t>
            </w:r>
          </w:p>
        </w:tc>
      </w:tr>
      <w:tr w:rsidR="00523D19">
        <w:trPr>
          <w:cantSplit/>
          <w:jc w:val="center"/>
        </w:trPr>
        <w:tc>
          <w:tcPr>
            <w:tcW w:w="2304" w:type="dxa"/>
          </w:tcPr>
          <w:p w:rsidR="00523D19" w:rsidRDefault="00DF3F0A">
            <w:pPr>
              <w:spacing w:after="40"/>
              <w:jc w:val="left"/>
            </w:pPr>
            <w:r>
              <w:rPr>
                <w:rFonts w:cs="Times New Roman"/>
                <w:sz w:val="21"/>
              </w:rPr>
              <w:t>age band 35-55</w:t>
            </w:r>
          </w:p>
        </w:tc>
        <w:tc>
          <w:tcPr>
            <w:tcW w:w="1728" w:type="dxa"/>
          </w:tcPr>
          <w:p w:rsidR="00523D19" w:rsidRDefault="00DF3F0A">
            <w:pPr>
              <w:spacing w:after="40"/>
              <w:jc w:val="center"/>
            </w:pPr>
            <w:r>
              <w:rPr>
                <w:rFonts w:cs="Times New Roman"/>
                <w:sz w:val="21"/>
              </w:rPr>
              <w:t>708</w:t>
            </w:r>
          </w:p>
        </w:tc>
        <w:tc>
          <w:tcPr>
            <w:tcW w:w="1728" w:type="dxa"/>
          </w:tcPr>
          <w:p w:rsidR="00523D19" w:rsidRDefault="00DF3F0A">
            <w:pPr>
              <w:spacing w:after="40"/>
              <w:jc w:val="center"/>
            </w:pPr>
            <w:r>
              <w:rPr>
                <w:rFonts w:cs="Times New Roman"/>
                <w:sz w:val="21"/>
              </w:rPr>
              <w:t>44.5%</w:t>
            </w:r>
          </w:p>
        </w:tc>
        <w:tc>
          <w:tcPr>
            <w:tcW w:w="1728" w:type="dxa"/>
          </w:tcPr>
          <w:p w:rsidR="00523D19" w:rsidRDefault="00DF3F0A">
            <w:pPr>
              <w:spacing w:after="40"/>
              <w:jc w:val="center"/>
            </w:pPr>
            <w:r>
              <w:rPr>
                <w:rFonts w:cs="Times New Roman"/>
                <w:sz w:val="21"/>
              </w:rPr>
              <w:t>43.5%</w:t>
            </w:r>
          </w:p>
        </w:tc>
        <w:tc>
          <w:tcPr>
            <w:tcW w:w="1152" w:type="dxa"/>
          </w:tcPr>
          <w:p w:rsidR="00523D19" w:rsidRDefault="00DF3F0A">
            <w:pPr>
              <w:spacing w:after="40"/>
              <w:jc w:val="center"/>
            </w:pPr>
            <w:r>
              <w:rPr>
                <w:rFonts w:cs="Times New Roman"/>
                <w:sz w:val="21"/>
              </w:rPr>
              <w:t>0.437</w:t>
            </w:r>
          </w:p>
        </w:tc>
      </w:tr>
      <w:tr w:rsidR="00523D19">
        <w:trPr>
          <w:cantSplit/>
          <w:jc w:val="center"/>
        </w:trPr>
        <w:tc>
          <w:tcPr>
            <w:tcW w:w="2304" w:type="dxa"/>
          </w:tcPr>
          <w:p w:rsidR="00523D19" w:rsidRDefault="00DF3F0A">
            <w:pPr>
              <w:spacing w:after="40"/>
              <w:jc w:val="left"/>
            </w:pPr>
            <w:r>
              <w:rPr>
                <w:rFonts w:cs="Times New Roman"/>
                <w:sz w:val="21"/>
              </w:rPr>
              <w:t>age band 55&lt;=</w:t>
            </w:r>
          </w:p>
        </w:tc>
        <w:tc>
          <w:tcPr>
            <w:tcW w:w="1728" w:type="dxa"/>
          </w:tcPr>
          <w:p w:rsidR="00523D19" w:rsidRDefault="00DF3F0A">
            <w:pPr>
              <w:spacing w:after="40"/>
              <w:jc w:val="center"/>
            </w:pPr>
            <w:r>
              <w:rPr>
                <w:rFonts w:cs="Times New Roman"/>
                <w:sz w:val="21"/>
              </w:rPr>
              <w:t>204</w:t>
            </w:r>
          </w:p>
        </w:tc>
        <w:tc>
          <w:tcPr>
            <w:tcW w:w="1728" w:type="dxa"/>
          </w:tcPr>
          <w:p w:rsidR="00523D19" w:rsidRDefault="00DF3F0A">
            <w:pPr>
              <w:spacing w:after="40"/>
              <w:jc w:val="center"/>
            </w:pPr>
            <w:r>
              <w:rPr>
                <w:rFonts w:cs="Times New Roman"/>
                <w:sz w:val="21"/>
              </w:rPr>
              <w:t>34.8%</w:t>
            </w:r>
          </w:p>
        </w:tc>
        <w:tc>
          <w:tcPr>
            <w:tcW w:w="1728" w:type="dxa"/>
          </w:tcPr>
          <w:p w:rsidR="00523D19" w:rsidRDefault="00DF3F0A">
            <w:pPr>
              <w:spacing w:after="40"/>
              <w:jc w:val="center"/>
            </w:pPr>
            <w:r>
              <w:rPr>
                <w:rFonts w:cs="Times New Roman"/>
                <w:sz w:val="21"/>
              </w:rPr>
              <w:t>41.5%</w:t>
            </w:r>
          </w:p>
        </w:tc>
        <w:tc>
          <w:tcPr>
            <w:tcW w:w="1152" w:type="dxa"/>
          </w:tcPr>
          <w:p w:rsidR="00523D19" w:rsidRDefault="00DF3F0A">
            <w:pPr>
              <w:spacing w:after="40"/>
              <w:jc w:val="center"/>
            </w:pPr>
            <w:r>
              <w:rPr>
                <w:rFonts w:cs="Times New Roman"/>
                <w:sz w:val="21"/>
              </w:rPr>
              <w:t>0.305</w:t>
            </w:r>
          </w:p>
        </w:tc>
      </w:tr>
      <w:tr w:rsidR="00523D19">
        <w:trPr>
          <w:cantSplit/>
          <w:jc w:val="center"/>
        </w:trPr>
        <w:tc>
          <w:tcPr>
            <w:tcW w:w="2304" w:type="dxa"/>
          </w:tcPr>
          <w:p w:rsidR="00523D19" w:rsidRDefault="00DF3F0A">
            <w:pPr>
              <w:spacing w:after="40"/>
              <w:jc w:val="left"/>
            </w:pPr>
            <w:r>
              <w:rPr>
                <w:rFonts w:cs="Times New Roman"/>
                <w:sz w:val="21"/>
              </w:rPr>
              <w:t>gender F</w:t>
            </w:r>
          </w:p>
        </w:tc>
        <w:tc>
          <w:tcPr>
            <w:tcW w:w="1728" w:type="dxa"/>
          </w:tcPr>
          <w:p w:rsidR="00523D19" w:rsidRDefault="00DF3F0A">
            <w:pPr>
              <w:spacing w:after="40"/>
              <w:jc w:val="center"/>
            </w:pPr>
            <w:r>
              <w:rPr>
                <w:rFonts w:cs="Times New Roman"/>
                <w:sz w:val="21"/>
              </w:rPr>
              <w:t>1,260</w:t>
            </w:r>
          </w:p>
        </w:tc>
        <w:tc>
          <w:tcPr>
            <w:tcW w:w="1728" w:type="dxa"/>
          </w:tcPr>
          <w:p w:rsidR="00523D19" w:rsidRDefault="00DF3F0A">
            <w:pPr>
              <w:spacing w:after="40"/>
              <w:jc w:val="center"/>
            </w:pPr>
            <w:r>
              <w:rPr>
                <w:rFonts w:cs="Times New Roman"/>
                <w:sz w:val="21"/>
              </w:rPr>
              <w:t>42.9%</w:t>
            </w:r>
          </w:p>
        </w:tc>
        <w:tc>
          <w:tcPr>
            <w:tcW w:w="1728" w:type="dxa"/>
          </w:tcPr>
          <w:p w:rsidR="00523D19" w:rsidRDefault="00DF3F0A">
            <w:pPr>
              <w:spacing w:after="40"/>
              <w:jc w:val="center"/>
            </w:pPr>
            <w:r>
              <w:rPr>
                <w:rFonts w:cs="Times New Roman"/>
                <w:sz w:val="21"/>
              </w:rPr>
              <w:t>43.4%</w:t>
            </w:r>
          </w:p>
        </w:tc>
        <w:tc>
          <w:tcPr>
            <w:tcW w:w="1152" w:type="dxa"/>
          </w:tcPr>
          <w:p w:rsidR="00523D19" w:rsidRDefault="00DF3F0A">
            <w:pPr>
              <w:spacing w:after="40"/>
              <w:jc w:val="center"/>
            </w:pPr>
            <w:r>
              <w:rPr>
                <w:rFonts w:cs="Times New Roman"/>
                <w:sz w:val="21"/>
              </w:rPr>
              <w:t>0.400</w:t>
            </w:r>
          </w:p>
        </w:tc>
      </w:tr>
      <w:tr w:rsidR="00523D19">
        <w:trPr>
          <w:cantSplit/>
          <w:jc w:val="center"/>
        </w:trPr>
        <w:tc>
          <w:tcPr>
            <w:tcW w:w="2304" w:type="dxa"/>
          </w:tcPr>
          <w:p w:rsidR="00523D19" w:rsidRDefault="00DF3F0A">
            <w:pPr>
              <w:spacing w:after="40"/>
              <w:jc w:val="left"/>
            </w:pPr>
            <w:r>
              <w:rPr>
                <w:rFonts w:cs="Times New Roman"/>
                <w:sz w:val="21"/>
              </w:rPr>
              <w:t>gender M</w:t>
            </w:r>
          </w:p>
        </w:tc>
        <w:tc>
          <w:tcPr>
            <w:tcW w:w="1728" w:type="dxa"/>
          </w:tcPr>
          <w:p w:rsidR="00523D19" w:rsidRDefault="00DF3F0A">
            <w:pPr>
              <w:spacing w:after="40"/>
              <w:jc w:val="center"/>
            </w:pPr>
            <w:r>
              <w:rPr>
                <w:rFonts w:cs="Times New Roman"/>
                <w:sz w:val="21"/>
              </w:rPr>
              <w:t>1,380</w:t>
            </w:r>
          </w:p>
        </w:tc>
        <w:tc>
          <w:tcPr>
            <w:tcW w:w="1728" w:type="dxa"/>
          </w:tcPr>
          <w:p w:rsidR="00523D19" w:rsidRDefault="00DF3F0A">
            <w:pPr>
              <w:spacing w:after="40"/>
              <w:jc w:val="center"/>
            </w:pPr>
            <w:r>
              <w:rPr>
                <w:rFonts w:cs="Times New Roman"/>
                <w:sz w:val="21"/>
              </w:rPr>
              <w:t>44.6%</w:t>
            </w:r>
          </w:p>
        </w:tc>
        <w:tc>
          <w:tcPr>
            <w:tcW w:w="1728" w:type="dxa"/>
          </w:tcPr>
          <w:p w:rsidR="00523D19" w:rsidRDefault="00DF3F0A">
            <w:pPr>
              <w:spacing w:after="40"/>
              <w:jc w:val="center"/>
            </w:pPr>
            <w:r>
              <w:rPr>
                <w:rFonts w:cs="Times New Roman"/>
                <w:sz w:val="21"/>
              </w:rPr>
              <w:t>43.4%</w:t>
            </w:r>
          </w:p>
        </w:tc>
        <w:tc>
          <w:tcPr>
            <w:tcW w:w="1152" w:type="dxa"/>
          </w:tcPr>
          <w:p w:rsidR="00523D19" w:rsidRDefault="00DF3F0A">
            <w:pPr>
              <w:spacing w:after="40"/>
              <w:jc w:val="center"/>
            </w:pPr>
            <w:r>
              <w:rPr>
                <w:rFonts w:cs="Times New Roman"/>
                <w:sz w:val="21"/>
              </w:rPr>
              <w:t>0.428</w:t>
            </w:r>
          </w:p>
        </w:tc>
      </w:tr>
    </w:tbl>
    <w:p w:rsidR="00523D19" w:rsidRDefault="00523D19">
      <w:pPr>
        <w:spacing w:after="120" w:line="192" w:lineRule="auto"/>
      </w:pPr>
    </w:p>
    <w:p w:rsidR="00523D19" w:rsidRDefault="00DF3F0A">
      <w:pPr>
        <w:keepNext/>
        <w:spacing w:line="240" w:lineRule="auto"/>
        <w:jc w:val="center"/>
      </w:pPr>
      <w:r>
        <w:rPr>
          <w:noProof/>
        </w:rPr>
        <w:drawing>
          <wp:inline distT="0" distB="0" distL="0" distR="0">
            <wp:extent cx="4937760" cy="22655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irness.png"/>
                    <pic:cNvPicPr/>
                  </pic:nvPicPr>
                  <pic:blipFill>
                    <a:blip r:embed="rId34"/>
                    <a:stretch>
                      <a:fillRect/>
                    </a:stretch>
                  </pic:blipFill>
                  <pic:spPr>
                    <a:xfrm>
                      <a:off x="0" y="0"/>
                      <a:ext cx="4937760" cy="2265509"/>
                    </a:xfrm>
                    <a:prstGeom prst="rect">
                      <a:avLst/>
                    </a:prstGeom>
                  </pic:spPr>
                </pic:pic>
              </a:graphicData>
            </a:graphic>
          </wp:inline>
        </w:drawing>
      </w:r>
    </w:p>
    <w:p w:rsidR="00523D19" w:rsidRDefault="00DF3F0A">
      <w:pPr>
        <w:pStyle w:val="Caption"/>
      </w:pPr>
      <w:bookmarkStart w:id="168" w:name="_Toc2435713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27</w:t>
      </w:r>
      <w:r>
        <w:rPr>
          <w:rFonts w:cs="Times New Roman"/>
        </w:rPr>
        <w:fldChar w:fldCharType="end"/>
      </w:r>
      <w:r>
        <w:rPr>
          <w:rFonts w:cs="Times New Roman"/>
        </w:rPr>
        <w:t>: Observed success rate, mean predicted probability and F1 by age band and gender</w:t>
      </w:r>
      <w:bookmarkEnd w:id="168"/>
    </w:p>
    <w:p w:rsidR="00523D19" w:rsidRDefault="00DF3F0A">
      <w:r>
        <w:rPr>
          <w:rFonts w:cs="Times New Roman"/>
        </w:rPr>
        <w:t xml:space="preserve">The gender groups are close (F1 0.400 and 0.428). The oldest age band stands out: its F1 is 0.305 against 0.415 for the youngest, and the model over-predicts its success (41.5% predicted against 34.8% observed) on only 204 learner-weeks. With a group this small the </w:t>
      </w:r>
      <w:r>
        <w:rPr>
          <w:rFonts w:cs="Times New Roman"/>
        </w:rPr>
        <w:lastRenderedPageBreak/>
        <w:t>gap could be partly noise, but it is the pattern an audit exists to flag. The base paper also reports a weaker policy value for older learners on real data (SNIPS 0.139) [1].</w:t>
      </w:r>
    </w:p>
    <w:p w:rsidR="00523D19" w:rsidRDefault="00DF3F0A">
      <w:pPr>
        <w:pStyle w:val="Heading2"/>
      </w:pPr>
      <w:bookmarkStart w:id="169" w:name="_Toc243571326"/>
      <w:r>
        <w:t>8.10 Performance and testing</w:t>
      </w:r>
      <w:bookmarkEnd w:id="169"/>
    </w:p>
    <w:p w:rsidR="00523D19" w:rsidRDefault="00DF3F0A">
      <w:r>
        <w:rPr>
          <w:rFonts w:ascii="Consolas" w:eastAsia="Consolas" w:hAnsi="Consolas" w:cs="Consolas"/>
          <w:sz w:val="21"/>
        </w:rPr>
        <w:t>scripts/measure_api.py</w:t>
      </w:r>
      <w:r>
        <w:rPr>
          <w:rFonts w:cs="Times New Roman"/>
        </w:rPr>
        <w:t xml:space="preserve"> calls the running service on the loopback address (127.0.0.1) with a freshly registered account, after a warm-up. It uses the real model bundle and the real SQLite file. Environment: 12th Gen Intel(R) Core(TM) i5-12500, 15.7 GB RAM, no GPU.</w:t>
      </w:r>
    </w:p>
    <w:p w:rsidR="00523D19" w:rsidRDefault="00DF3F0A">
      <w:pPr>
        <w:pStyle w:val="Caption"/>
        <w:keepNext/>
        <w:spacing w:after="80"/>
      </w:pPr>
      <w:bookmarkStart w:id="170" w:name="_Toc2435714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52</w:t>
      </w:r>
      <w:r>
        <w:rPr>
          <w:rFonts w:cs="Times New Roman"/>
        </w:rPr>
        <w:fldChar w:fldCharType="end"/>
      </w:r>
      <w:r>
        <w:rPr>
          <w:rFonts w:cs="Times New Roman"/>
        </w:rPr>
        <w:t>: API latency in milliseconds</w:t>
      </w:r>
      <w:bookmarkEnd w:id="170"/>
    </w:p>
    <w:tbl>
      <w:tblPr>
        <w:tblStyle w:val="TableGrid"/>
        <w:tblW w:w="0" w:type="auto"/>
        <w:jc w:val="center"/>
        <w:tblLook w:val="04A0" w:firstRow="1" w:lastRow="0" w:firstColumn="1" w:lastColumn="0" w:noHBand="0" w:noVBand="1"/>
      </w:tblPr>
      <w:tblGrid>
        <w:gridCol w:w="4320"/>
        <w:gridCol w:w="720"/>
        <w:gridCol w:w="1152"/>
        <w:gridCol w:w="1152"/>
        <w:gridCol w:w="1152"/>
      </w:tblGrid>
      <w:tr w:rsidR="00523D19">
        <w:trPr>
          <w:cantSplit/>
          <w:tblHeader/>
          <w:jc w:val="center"/>
        </w:trPr>
        <w:tc>
          <w:tcPr>
            <w:tcW w:w="4320" w:type="dxa"/>
            <w:shd w:val="clear" w:color="auto" w:fill="1B2A41"/>
          </w:tcPr>
          <w:p w:rsidR="00523D19" w:rsidRDefault="00DF3F0A">
            <w:pPr>
              <w:spacing w:after="40"/>
              <w:jc w:val="center"/>
            </w:pPr>
            <w:r>
              <w:rPr>
                <w:rFonts w:cs="Times New Roman"/>
                <w:b/>
                <w:color w:val="FFFFFF"/>
                <w:sz w:val="19"/>
              </w:rPr>
              <w:t>Endpoint</w:t>
            </w:r>
          </w:p>
        </w:tc>
        <w:tc>
          <w:tcPr>
            <w:tcW w:w="720" w:type="dxa"/>
            <w:shd w:val="clear" w:color="auto" w:fill="1B2A41"/>
          </w:tcPr>
          <w:p w:rsidR="00523D19" w:rsidRDefault="00DF3F0A">
            <w:pPr>
              <w:spacing w:after="40"/>
              <w:jc w:val="center"/>
            </w:pPr>
            <w:r>
              <w:rPr>
                <w:rFonts w:cs="Times New Roman"/>
                <w:b/>
                <w:color w:val="FFFFFF"/>
                <w:sz w:val="19"/>
              </w:rPr>
              <w:t>n</w:t>
            </w:r>
          </w:p>
        </w:tc>
        <w:tc>
          <w:tcPr>
            <w:tcW w:w="1152" w:type="dxa"/>
            <w:shd w:val="clear" w:color="auto" w:fill="1B2A41"/>
          </w:tcPr>
          <w:p w:rsidR="00523D19" w:rsidRDefault="00DF3F0A">
            <w:pPr>
              <w:spacing w:after="40"/>
              <w:jc w:val="center"/>
            </w:pPr>
            <w:r>
              <w:rPr>
                <w:rFonts w:cs="Times New Roman"/>
                <w:b/>
                <w:color w:val="FFFFFF"/>
                <w:sz w:val="19"/>
              </w:rPr>
              <w:t>Mean</w:t>
            </w:r>
          </w:p>
        </w:tc>
        <w:tc>
          <w:tcPr>
            <w:tcW w:w="1152" w:type="dxa"/>
            <w:shd w:val="clear" w:color="auto" w:fill="1B2A41"/>
          </w:tcPr>
          <w:p w:rsidR="00523D19" w:rsidRDefault="00DF3F0A">
            <w:pPr>
              <w:spacing w:after="40"/>
              <w:jc w:val="center"/>
            </w:pPr>
            <w:r>
              <w:rPr>
                <w:rFonts w:cs="Times New Roman"/>
                <w:b/>
                <w:color w:val="FFFFFF"/>
                <w:sz w:val="19"/>
              </w:rPr>
              <w:t>Median</w:t>
            </w:r>
          </w:p>
        </w:tc>
        <w:tc>
          <w:tcPr>
            <w:tcW w:w="1152" w:type="dxa"/>
            <w:shd w:val="clear" w:color="auto" w:fill="1B2A41"/>
          </w:tcPr>
          <w:p w:rsidR="00523D19" w:rsidRDefault="00DF3F0A">
            <w:pPr>
              <w:spacing w:after="40"/>
              <w:jc w:val="center"/>
            </w:pPr>
            <w:r>
              <w:rPr>
                <w:rFonts w:cs="Times New Roman"/>
                <w:b/>
                <w:color w:val="FFFFFF"/>
                <w:sz w:val="19"/>
              </w:rPr>
              <w:t>p95</w:t>
            </w:r>
          </w:p>
        </w:tc>
      </w:tr>
      <w:tr w:rsidR="00523D19">
        <w:trPr>
          <w:cantSplit/>
          <w:jc w:val="center"/>
        </w:trPr>
        <w:tc>
          <w:tcPr>
            <w:tcW w:w="4320" w:type="dxa"/>
          </w:tcPr>
          <w:p w:rsidR="00523D19" w:rsidRDefault="00DF3F0A">
            <w:pPr>
              <w:spacing w:after="40"/>
              <w:jc w:val="left"/>
            </w:pPr>
            <w:r>
              <w:rPr>
                <w:rFonts w:cs="Times New Roman"/>
                <w:sz w:val="19"/>
              </w:rPr>
              <w:t>GET /api/health</w:t>
            </w:r>
          </w:p>
        </w:tc>
        <w:tc>
          <w:tcPr>
            <w:tcW w:w="720" w:type="dxa"/>
          </w:tcPr>
          <w:p w:rsidR="00523D19" w:rsidRDefault="00DF3F0A">
            <w:pPr>
              <w:spacing w:after="40"/>
              <w:jc w:val="center"/>
            </w:pPr>
            <w:r>
              <w:rPr>
                <w:rFonts w:cs="Times New Roman"/>
                <w:sz w:val="19"/>
              </w:rPr>
              <w:t>30</w:t>
            </w:r>
          </w:p>
        </w:tc>
        <w:tc>
          <w:tcPr>
            <w:tcW w:w="1152" w:type="dxa"/>
          </w:tcPr>
          <w:p w:rsidR="00523D19" w:rsidRDefault="00DF3F0A">
            <w:pPr>
              <w:spacing w:after="40"/>
              <w:jc w:val="center"/>
            </w:pPr>
            <w:r>
              <w:rPr>
                <w:rFonts w:cs="Times New Roman"/>
                <w:sz w:val="19"/>
              </w:rPr>
              <w:t>2.7</w:t>
            </w:r>
          </w:p>
        </w:tc>
        <w:tc>
          <w:tcPr>
            <w:tcW w:w="1152" w:type="dxa"/>
          </w:tcPr>
          <w:p w:rsidR="00523D19" w:rsidRDefault="00DF3F0A">
            <w:pPr>
              <w:spacing w:after="40"/>
              <w:jc w:val="center"/>
            </w:pPr>
            <w:r>
              <w:rPr>
                <w:rFonts w:cs="Times New Roman"/>
                <w:sz w:val="19"/>
              </w:rPr>
              <w:t>2.6</w:t>
            </w:r>
          </w:p>
        </w:tc>
        <w:tc>
          <w:tcPr>
            <w:tcW w:w="1152" w:type="dxa"/>
          </w:tcPr>
          <w:p w:rsidR="00523D19" w:rsidRDefault="00DF3F0A">
            <w:pPr>
              <w:spacing w:after="40"/>
              <w:jc w:val="center"/>
            </w:pPr>
            <w:r>
              <w:rPr>
                <w:rFonts w:cs="Times New Roman"/>
                <w:sz w:val="19"/>
              </w:rPr>
              <w:t>4.0</w:t>
            </w:r>
          </w:p>
        </w:tc>
      </w:tr>
      <w:tr w:rsidR="00523D19">
        <w:trPr>
          <w:cantSplit/>
          <w:jc w:val="center"/>
        </w:trPr>
        <w:tc>
          <w:tcPr>
            <w:tcW w:w="4320" w:type="dxa"/>
          </w:tcPr>
          <w:p w:rsidR="00523D19" w:rsidRDefault="00DF3F0A">
            <w:pPr>
              <w:spacing w:after="40"/>
              <w:jc w:val="left"/>
            </w:pPr>
            <w:r>
              <w:rPr>
                <w:rFonts w:cs="Times New Roman"/>
                <w:sz w:val="19"/>
              </w:rPr>
              <w:t>GET /api/courses</w:t>
            </w:r>
          </w:p>
        </w:tc>
        <w:tc>
          <w:tcPr>
            <w:tcW w:w="720" w:type="dxa"/>
          </w:tcPr>
          <w:p w:rsidR="00523D19" w:rsidRDefault="00DF3F0A">
            <w:pPr>
              <w:spacing w:after="40"/>
              <w:jc w:val="center"/>
            </w:pPr>
            <w:r>
              <w:rPr>
                <w:rFonts w:cs="Times New Roman"/>
                <w:sz w:val="19"/>
              </w:rPr>
              <w:t>30</w:t>
            </w:r>
          </w:p>
        </w:tc>
        <w:tc>
          <w:tcPr>
            <w:tcW w:w="1152" w:type="dxa"/>
          </w:tcPr>
          <w:p w:rsidR="00523D19" w:rsidRDefault="00DF3F0A">
            <w:pPr>
              <w:spacing w:after="40"/>
              <w:jc w:val="center"/>
            </w:pPr>
            <w:r>
              <w:rPr>
                <w:rFonts w:cs="Times New Roman"/>
                <w:sz w:val="19"/>
              </w:rPr>
              <w:t>6.0</w:t>
            </w:r>
          </w:p>
        </w:tc>
        <w:tc>
          <w:tcPr>
            <w:tcW w:w="1152" w:type="dxa"/>
          </w:tcPr>
          <w:p w:rsidR="00523D19" w:rsidRDefault="00DF3F0A">
            <w:pPr>
              <w:spacing w:after="40"/>
              <w:jc w:val="center"/>
            </w:pPr>
            <w:r>
              <w:rPr>
                <w:rFonts w:cs="Times New Roman"/>
                <w:sz w:val="19"/>
              </w:rPr>
              <w:t>6.0</w:t>
            </w:r>
          </w:p>
        </w:tc>
        <w:tc>
          <w:tcPr>
            <w:tcW w:w="1152" w:type="dxa"/>
          </w:tcPr>
          <w:p w:rsidR="00523D19" w:rsidRDefault="00DF3F0A">
            <w:pPr>
              <w:spacing w:after="40"/>
              <w:jc w:val="center"/>
            </w:pPr>
            <w:r>
              <w:rPr>
                <w:rFonts w:cs="Times New Roman"/>
                <w:sz w:val="19"/>
              </w:rPr>
              <w:t>7.6</w:t>
            </w:r>
          </w:p>
        </w:tc>
      </w:tr>
      <w:tr w:rsidR="00523D19">
        <w:trPr>
          <w:cantSplit/>
          <w:jc w:val="center"/>
        </w:trPr>
        <w:tc>
          <w:tcPr>
            <w:tcW w:w="4320" w:type="dxa"/>
          </w:tcPr>
          <w:p w:rsidR="00523D19" w:rsidRDefault="00DF3F0A">
            <w:pPr>
              <w:spacing w:after="40"/>
              <w:jc w:val="left"/>
            </w:pPr>
            <w:r>
              <w:rPr>
                <w:rFonts w:cs="Times New Roman"/>
                <w:sz w:val="19"/>
              </w:rPr>
              <w:t>GET /api/courses/{id}</w:t>
            </w:r>
          </w:p>
        </w:tc>
        <w:tc>
          <w:tcPr>
            <w:tcW w:w="720" w:type="dxa"/>
          </w:tcPr>
          <w:p w:rsidR="00523D19" w:rsidRDefault="00DF3F0A">
            <w:pPr>
              <w:spacing w:after="40"/>
              <w:jc w:val="center"/>
            </w:pPr>
            <w:r>
              <w:rPr>
                <w:rFonts w:cs="Times New Roman"/>
                <w:sz w:val="19"/>
              </w:rPr>
              <w:t>30</w:t>
            </w:r>
          </w:p>
        </w:tc>
        <w:tc>
          <w:tcPr>
            <w:tcW w:w="1152" w:type="dxa"/>
          </w:tcPr>
          <w:p w:rsidR="00523D19" w:rsidRDefault="00DF3F0A">
            <w:pPr>
              <w:spacing w:after="40"/>
              <w:jc w:val="center"/>
            </w:pPr>
            <w:r>
              <w:rPr>
                <w:rFonts w:cs="Times New Roman"/>
                <w:sz w:val="19"/>
              </w:rPr>
              <w:t>24.6</w:t>
            </w:r>
          </w:p>
        </w:tc>
        <w:tc>
          <w:tcPr>
            <w:tcW w:w="1152" w:type="dxa"/>
          </w:tcPr>
          <w:p w:rsidR="00523D19" w:rsidRDefault="00DF3F0A">
            <w:pPr>
              <w:spacing w:after="40"/>
              <w:jc w:val="center"/>
            </w:pPr>
            <w:r>
              <w:rPr>
                <w:rFonts w:cs="Times New Roman"/>
                <w:sz w:val="19"/>
              </w:rPr>
              <w:t>23.5</w:t>
            </w:r>
          </w:p>
        </w:tc>
        <w:tc>
          <w:tcPr>
            <w:tcW w:w="1152" w:type="dxa"/>
          </w:tcPr>
          <w:p w:rsidR="00523D19" w:rsidRDefault="00DF3F0A">
            <w:pPr>
              <w:spacing w:after="40"/>
              <w:jc w:val="center"/>
            </w:pPr>
            <w:r>
              <w:rPr>
                <w:rFonts w:cs="Times New Roman"/>
                <w:sz w:val="19"/>
              </w:rPr>
              <w:t>32.3</w:t>
            </w:r>
          </w:p>
        </w:tc>
      </w:tr>
      <w:tr w:rsidR="00523D19">
        <w:trPr>
          <w:cantSplit/>
          <w:jc w:val="center"/>
        </w:trPr>
        <w:tc>
          <w:tcPr>
            <w:tcW w:w="4320" w:type="dxa"/>
          </w:tcPr>
          <w:p w:rsidR="00523D19" w:rsidRDefault="00DF3F0A">
            <w:pPr>
              <w:spacing w:after="40"/>
              <w:jc w:val="left"/>
            </w:pPr>
            <w:r>
              <w:rPr>
                <w:rFonts w:cs="Times New Roman"/>
                <w:sz w:val="19"/>
              </w:rPr>
              <w:t>GET /api/recommendations?top_n=8</w:t>
            </w:r>
          </w:p>
        </w:tc>
        <w:tc>
          <w:tcPr>
            <w:tcW w:w="720" w:type="dxa"/>
          </w:tcPr>
          <w:p w:rsidR="00523D19" w:rsidRDefault="00DF3F0A">
            <w:pPr>
              <w:spacing w:after="40"/>
              <w:jc w:val="center"/>
            </w:pPr>
            <w:r>
              <w:rPr>
                <w:rFonts w:cs="Times New Roman"/>
                <w:sz w:val="19"/>
              </w:rPr>
              <w:t>30</w:t>
            </w:r>
          </w:p>
        </w:tc>
        <w:tc>
          <w:tcPr>
            <w:tcW w:w="1152" w:type="dxa"/>
          </w:tcPr>
          <w:p w:rsidR="00523D19" w:rsidRDefault="00DF3F0A">
            <w:pPr>
              <w:spacing w:after="40"/>
              <w:jc w:val="center"/>
            </w:pPr>
            <w:r>
              <w:rPr>
                <w:rFonts w:cs="Times New Roman"/>
                <w:sz w:val="19"/>
              </w:rPr>
              <w:t>32.8</w:t>
            </w:r>
          </w:p>
        </w:tc>
        <w:tc>
          <w:tcPr>
            <w:tcW w:w="1152" w:type="dxa"/>
          </w:tcPr>
          <w:p w:rsidR="00523D19" w:rsidRDefault="00DF3F0A">
            <w:pPr>
              <w:spacing w:after="40"/>
              <w:jc w:val="center"/>
            </w:pPr>
            <w:r>
              <w:rPr>
                <w:rFonts w:cs="Times New Roman"/>
                <w:sz w:val="19"/>
              </w:rPr>
              <w:t>32.0</w:t>
            </w:r>
          </w:p>
        </w:tc>
        <w:tc>
          <w:tcPr>
            <w:tcW w:w="1152" w:type="dxa"/>
          </w:tcPr>
          <w:p w:rsidR="00523D19" w:rsidRDefault="00DF3F0A">
            <w:pPr>
              <w:spacing w:after="40"/>
              <w:jc w:val="center"/>
            </w:pPr>
            <w:r>
              <w:rPr>
                <w:rFonts w:cs="Times New Roman"/>
                <w:sz w:val="19"/>
              </w:rPr>
              <w:t>42.4</w:t>
            </w:r>
          </w:p>
        </w:tc>
      </w:tr>
      <w:tr w:rsidR="00523D19">
        <w:trPr>
          <w:cantSplit/>
          <w:jc w:val="center"/>
        </w:trPr>
        <w:tc>
          <w:tcPr>
            <w:tcW w:w="4320" w:type="dxa"/>
          </w:tcPr>
          <w:p w:rsidR="00523D19" w:rsidRDefault="00DF3F0A">
            <w:pPr>
              <w:spacing w:after="40"/>
              <w:jc w:val="left"/>
            </w:pPr>
            <w:r>
              <w:rPr>
                <w:rFonts w:cs="Times New Roman"/>
                <w:sz w:val="19"/>
              </w:rPr>
              <w:t>GET /api/recommendations?top_n=24</w:t>
            </w:r>
          </w:p>
        </w:tc>
        <w:tc>
          <w:tcPr>
            <w:tcW w:w="720" w:type="dxa"/>
          </w:tcPr>
          <w:p w:rsidR="00523D19" w:rsidRDefault="00DF3F0A">
            <w:pPr>
              <w:spacing w:after="40"/>
              <w:jc w:val="center"/>
            </w:pPr>
            <w:r>
              <w:rPr>
                <w:rFonts w:cs="Times New Roman"/>
                <w:sz w:val="19"/>
              </w:rPr>
              <w:t>30</w:t>
            </w:r>
          </w:p>
        </w:tc>
        <w:tc>
          <w:tcPr>
            <w:tcW w:w="1152" w:type="dxa"/>
          </w:tcPr>
          <w:p w:rsidR="00523D19" w:rsidRDefault="00DF3F0A">
            <w:pPr>
              <w:spacing w:after="40"/>
              <w:jc w:val="center"/>
            </w:pPr>
            <w:r>
              <w:rPr>
                <w:rFonts w:cs="Times New Roman"/>
                <w:sz w:val="19"/>
              </w:rPr>
              <w:t>38.3</w:t>
            </w:r>
          </w:p>
        </w:tc>
        <w:tc>
          <w:tcPr>
            <w:tcW w:w="1152" w:type="dxa"/>
          </w:tcPr>
          <w:p w:rsidR="00523D19" w:rsidRDefault="00DF3F0A">
            <w:pPr>
              <w:spacing w:after="40"/>
              <w:jc w:val="center"/>
            </w:pPr>
            <w:r>
              <w:rPr>
                <w:rFonts w:cs="Times New Roman"/>
                <w:sz w:val="19"/>
              </w:rPr>
              <w:t>34.3</w:t>
            </w:r>
          </w:p>
        </w:tc>
        <w:tc>
          <w:tcPr>
            <w:tcW w:w="1152" w:type="dxa"/>
          </w:tcPr>
          <w:p w:rsidR="00523D19" w:rsidRDefault="00DF3F0A">
            <w:pPr>
              <w:spacing w:after="40"/>
              <w:jc w:val="center"/>
            </w:pPr>
            <w:r>
              <w:rPr>
                <w:rFonts w:cs="Times New Roman"/>
                <w:sz w:val="19"/>
              </w:rPr>
              <w:t>65.7</w:t>
            </w:r>
          </w:p>
        </w:tc>
      </w:tr>
      <w:tr w:rsidR="00523D19">
        <w:trPr>
          <w:cantSplit/>
          <w:jc w:val="center"/>
        </w:trPr>
        <w:tc>
          <w:tcPr>
            <w:tcW w:w="4320" w:type="dxa"/>
          </w:tcPr>
          <w:p w:rsidR="00523D19" w:rsidRDefault="00DF3F0A">
            <w:pPr>
              <w:spacing w:after="40"/>
              <w:jc w:val="left"/>
            </w:pPr>
            <w:r>
              <w:rPr>
                <w:rFonts w:cs="Times New Roman"/>
                <w:sz w:val="19"/>
              </w:rPr>
              <w:t>GET /api/learning-path</w:t>
            </w:r>
          </w:p>
        </w:tc>
        <w:tc>
          <w:tcPr>
            <w:tcW w:w="720" w:type="dxa"/>
          </w:tcPr>
          <w:p w:rsidR="00523D19" w:rsidRDefault="00DF3F0A">
            <w:pPr>
              <w:spacing w:after="40"/>
              <w:jc w:val="center"/>
            </w:pPr>
            <w:r>
              <w:rPr>
                <w:rFonts w:cs="Times New Roman"/>
                <w:sz w:val="19"/>
              </w:rPr>
              <w:t>30</w:t>
            </w:r>
          </w:p>
        </w:tc>
        <w:tc>
          <w:tcPr>
            <w:tcW w:w="1152" w:type="dxa"/>
          </w:tcPr>
          <w:p w:rsidR="00523D19" w:rsidRDefault="00DF3F0A">
            <w:pPr>
              <w:spacing w:after="40"/>
              <w:jc w:val="center"/>
            </w:pPr>
            <w:r>
              <w:rPr>
                <w:rFonts w:cs="Times New Roman"/>
                <w:sz w:val="19"/>
              </w:rPr>
              <w:t>22.2</w:t>
            </w:r>
          </w:p>
        </w:tc>
        <w:tc>
          <w:tcPr>
            <w:tcW w:w="1152" w:type="dxa"/>
          </w:tcPr>
          <w:p w:rsidR="00523D19" w:rsidRDefault="00DF3F0A">
            <w:pPr>
              <w:spacing w:after="40"/>
              <w:jc w:val="center"/>
            </w:pPr>
            <w:r>
              <w:rPr>
                <w:rFonts w:cs="Times New Roman"/>
                <w:sz w:val="19"/>
              </w:rPr>
              <w:t>22.1</w:t>
            </w:r>
          </w:p>
        </w:tc>
        <w:tc>
          <w:tcPr>
            <w:tcW w:w="1152" w:type="dxa"/>
          </w:tcPr>
          <w:p w:rsidR="00523D19" w:rsidRDefault="00DF3F0A">
            <w:pPr>
              <w:spacing w:after="40"/>
              <w:jc w:val="center"/>
            </w:pPr>
            <w:r>
              <w:rPr>
                <w:rFonts w:cs="Times New Roman"/>
                <w:sz w:val="19"/>
              </w:rPr>
              <w:t>24.9</w:t>
            </w:r>
          </w:p>
        </w:tc>
      </w:tr>
      <w:tr w:rsidR="00523D19">
        <w:trPr>
          <w:cantSplit/>
          <w:jc w:val="center"/>
        </w:trPr>
        <w:tc>
          <w:tcPr>
            <w:tcW w:w="4320" w:type="dxa"/>
          </w:tcPr>
          <w:p w:rsidR="00523D19" w:rsidRDefault="00DF3F0A">
            <w:pPr>
              <w:spacing w:after="40"/>
              <w:jc w:val="left"/>
            </w:pPr>
            <w:r>
              <w:rPr>
                <w:rFonts w:cs="Times New Roman"/>
                <w:sz w:val="19"/>
              </w:rPr>
              <w:t>GET /api/insights</w:t>
            </w:r>
          </w:p>
        </w:tc>
        <w:tc>
          <w:tcPr>
            <w:tcW w:w="720" w:type="dxa"/>
          </w:tcPr>
          <w:p w:rsidR="00523D19" w:rsidRDefault="00DF3F0A">
            <w:pPr>
              <w:spacing w:after="40"/>
              <w:jc w:val="center"/>
            </w:pPr>
            <w:r>
              <w:rPr>
                <w:rFonts w:cs="Times New Roman"/>
                <w:sz w:val="19"/>
              </w:rPr>
              <w:t>30</w:t>
            </w:r>
          </w:p>
        </w:tc>
        <w:tc>
          <w:tcPr>
            <w:tcW w:w="1152" w:type="dxa"/>
          </w:tcPr>
          <w:p w:rsidR="00523D19" w:rsidRDefault="00DF3F0A">
            <w:pPr>
              <w:spacing w:after="40"/>
              <w:jc w:val="center"/>
            </w:pPr>
            <w:r>
              <w:rPr>
                <w:rFonts w:cs="Times New Roman"/>
                <w:sz w:val="19"/>
              </w:rPr>
              <w:t>8.8</w:t>
            </w:r>
          </w:p>
        </w:tc>
        <w:tc>
          <w:tcPr>
            <w:tcW w:w="1152" w:type="dxa"/>
          </w:tcPr>
          <w:p w:rsidR="00523D19" w:rsidRDefault="00DF3F0A">
            <w:pPr>
              <w:spacing w:after="40"/>
              <w:jc w:val="center"/>
            </w:pPr>
            <w:r>
              <w:rPr>
                <w:rFonts w:cs="Times New Roman"/>
                <w:sz w:val="19"/>
              </w:rPr>
              <w:t>8.7</w:t>
            </w:r>
          </w:p>
        </w:tc>
        <w:tc>
          <w:tcPr>
            <w:tcW w:w="1152" w:type="dxa"/>
          </w:tcPr>
          <w:p w:rsidR="00523D19" w:rsidRDefault="00DF3F0A">
            <w:pPr>
              <w:spacing w:after="40"/>
              <w:jc w:val="center"/>
            </w:pPr>
            <w:r>
              <w:rPr>
                <w:rFonts w:cs="Times New Roman"/>
                <w:sz w:val="19"/>
              </w:rPr>
              <w:t>10.3</w:t>
            </w:r>
          </w:p>
        </w:tc>
      </w:tr>
      <w:tr w:rsidR="00523D19">
        <w:trPr>
          <w:cantSplit/>
          <w:jc w:val="center"/>
        </w:trPr>
        <w:tc>
          <w:tcPr>
            <w:tcW w:w="4320" w:type="dxa"/>
          </w:tcPr>
          <w:p w:rsidR="00523D19" w:rsidRDefault="00DF3F0A">
            <w:pPr>
              <w:spacing w:after="40"/>
              <w:jc w:val="left"/>
            </w:pPr>
            <w:r>
              <w:rPr>
                <w:rFonts w:cs="Times New Roman"/>
                <w:sz w:val="19"/>
              </w:rPr>
              <w:t>GET /api/activity</w:t>
            </w:r>
          </w:p>
        </w:tc>
        <w:tc>
          <w:tcPr>
            <w:tcW w:w="720" w:type="dxa"/>
          </w:tcPr>
          <w:p w:rsidR="00523D19" w:rsidRDefault="00DF3F0A">
            <w:pPr>
              <w:spacing w:after="40"/>
              <w:jc w:val="center"/>
            </w:pPr>
            <w:r>
              <w:rPr>
                <w:rFonts w:cs="Times New Roman"/>
                <w:sz w:val="19"/>
              </w:rPr>
              <w:t>30</w:t>
            </w:r>
          </w:p>
        </w:tc>
        <w:tc>
          <w:tcPr>
            <w:tcW w:w="1152" w:type="dxa"/>
          </w:tcPr>
          <w:p w:rsidR="00523D19" w:rsidRDefault="00DF3F0A">
            <w:pPr>
              <w:spacing w:after="40"/>
              <w:jc w:val="center"/>
            </w:pPr>
            <w:r>
              <w:rPr>
                <w:rFonts w:cs="Times New Roman"/>
                <w:sz w:val="19"/>
              </w:rPr>
              <w:t>5.8</w:t>
            </w:r>
          </w:p>
        </w:tc>
        <w:tc>
          <w:tcPr>
            <w:tcW w:w="1152" w:type="dxa"/>
          </w:tcPr>
          <w:p w:rsidR="00523D19" w:rsidRDefault="00DF3F0A">
            <w:pPr>
              <w:spacing w:after="40"/>
              <w:jc w:val="center"/>
            </w:pPr>
            <w:r>
              <w:rPr>
                <w:rFonts w:cs="Times New Roman"/>
                <w:sz w:val="19"/>
              </w:rPr>
              <w:t>5.6</w:t>
            </w:r>
          </w:p>
        </w:tc>
        <w:tc>
          <w:tcPr>
            <w:tcW w:w="1152" w:type="dxa"/>
          </w:tcPr>
          <w:p w:rsidR="00523D19" w:rsidRDefault="00DF3F0A">
            <w:pPr>
              <w:spacing w:after="40"/>
              <w:jc w:val="center"/>
            </w:pPr>
            <w:r>
              <w:rPr>
                <w:rFonts w:cs="Times New Roman"/>
                <w:sz w:val="19"/>
              </w:rPr>
              <w:t>7.9</w:t>
            </w:r>
          </w:p>
        </w:tc>
      </w:tr>
      <w:tr w:rsidR="00523D19">
        <w:trPr>
          <w:cantSplit/>
          <w:jc w:val="center"/>
        </w:trPr>
        <w:tc>
          <w:tcPr>
            <w:tcW w:w="4320" w:type="dxa"/>
          </w:tcPr>
          <w:p w:rsidR="00523D19" w:rsidRDefault="00DF3F0A">
            <w:pPr>
              <w:spacing w:after="40"/>
              <w:jc w:val="left"/>
            </w:pPr>
            <w:r>
              <w:rPr>
                <w:rFonts w:cs="Times New Roman"/>
                <w:sz w:val="19"/>
              </w:rPr>
              <w:t>GET /api/metrics</w:t>
            </w:r>
          </w:p>
        </w:tc>
        <w:tc>
          <w:tcPr>
            <w:tcW w:w="720" w:type="dxa"/>
          </w:tcPr>
          <w:p w:rsidR="00523D19" w:rsidRDefault="00DF3F0A">
            <w:pPr>
              <w:spacing w:after="40"/>
              <w:jc w:val="center"/>
            </w:pPr>
            <w:r>
              <w:rPr>
                <w:rFonts w:cs="Times New Roman"/>
                <w:sz w:val="19"/>
              </w:rPr>
              <w:t>30</w:t>
            </w:r>
          </w:p>
        </w:tc>
        <w:tc>
          <w:tcPr>
            <w:tcW w:w="1152" w:type="dxa"/>
          </w:tcPr>
          <w:p w:rsidR="00523D19" w:rsidRDefault="00DF3F0A">
            <w:pPr>
              <w:spacing w:after="40"/>
              <w:jc w:val="center"/>
            </w:pPr>
            <w:r>
              <w:rPr>
                <w:rFonts w:cs="Times New Roman"/>
                <w:sz w:val="19"/>
              </w:rPr>
              <w:t>3.5</w:t>
            </w:r>
          </w:p>
        </w:tc>
        <w:tc>
          <w:tcPr>
            <w:tcW w:w="1152" w:type="dxa"/>
          </w:tcPr>
          <w:p w:rsidR="00523D19" w:rsidRDefault="00DF3F0A">
            <w:pPr>
              <w:spacing w:after="40"/>
              <w:jc w:val="center"/>
            </w:pPr>
            <w:r>
              <w:rPr>
                <w:rFonts w:cs="Times New Roman"/>
                <w:sz w:val="19"/>
              </w:rPr>
              <w:t>3.6</w:t>
            </w:r>
          </w:p>
        </w:tc>
        <w:tc>
          <w:tcPr>
            <w:tcW w:w="1152" w:type="dxa"/>
          </w:tcPr>
          <w:p w:rsidR="00523D19" w:rsidRDefault="00DF3F0A">
            <w:pPr>
              <w:spacing w:after="40"/>
              <w:jc w:val="center"/>
            </w:pPr>
            <w:r>
              <w:rPr>
                <w:rFonts w:cs="Times New Roman"/>
                <w:sz w:val="19"/>
              </w:rPr>
              <w:t>4.8</w:t>
            </w:r>
          </w:p>
        </w:tc>
      </w:tr>
      <w:tr w:rsidR="00523D19">
        <w:trPr>
          <w:cantSplit/>
          <w:jc w:val="center"/>
        </w:trPr>
        <w:tc>
          <w:tcPr>
            <w:tcW w:w="4320" w:type="dxa"/>
          </w:tcPr>
          <w:p w:rsidR="00523D19" w:rsidRDefault="00DF3F0A">
            <w:pPr>
              <w:spacing w:after="40"/>
              <w:jc w:val="left"/>
            </w:pPr>
            <w:r>
              <w:rPr>
                <w:rFonts w:cs="Times New Roman"/>
                <w:sz w:val="19"/>
              </w:rPr>
              <w:t>POST /api/auth/login</w:t>
            </w:r>
          </w:p>
        </w:tc>
        <w:tc>
          <w:tcPr>
            <w:tcW w:w="720" w:type="dxa"/>
          </w:tcPr>
          <w:p w:rsidR="00523D19" w:rsidRDefault="00DF3F0A">
            <w:pPr>
              <w:spacing w:after="40"/>
              <w:jc w:val="center"/>
            </w:pPr>
            <w:r>
              <w:rPr>
                <w:rFonts w:cs="Times New Roman"/>
                <w:sz w:val="19"/>
              </w:rPr>
              <w:t>10</w:t>
            </w:r>
          </w:p>
        </w:tc>
        <w:tc>
          <w:tcPr>
            <w:tcW w:w="1152" w:type="dxa"/>
          </w:tcPr>
          <w:p w:rsidR="00523D19" w:rsidRDefault="00DF3F0A">
            <w:pPr>
              <w:spacing w:after="40"/>
              <w:jc w:val="center"/>
            </w:pPr>
            <w:r>
              <w:rPr>
                <w:rFonts w:cs="Times New Roman"/>
                <w:sz w:val="19"/>
              </w:rPr>
              <w:t>31.1</w:t>
            </w:r>
          </w:p>
        </w:tc>
        <w:tc>
          <w:tcPr>
            <w:tcW w:w="1152" w:type="dxa"/>
          </w:tcPr>
          <w:p w:rsidR="00523D19" w:rsidRDefault="00DF3F0A">
            <w:pPr>
              <w:spacing w:after="40"/>
              <w:jc w:val="center"/>
            </w:pPr>
            <w:r>
              <w:rPr>
                <w:rFonts w:cs="Times New Roman"/>
                <w:sz w:val="19"/>
              </w:rPr>
              <w:t>30.7</w:t>
            </w:r>
          </w:p>
        </w:tc>
        <w:tc>
          <w:tcPr>
            <w:tcW w:w="1152" w:type="dxa"/>
          </w:tcPr>
          <w:p w:rsidR="00523D19" w:rsidRDefault="00DF3F0A">
            <w:pPr>
              <w:spacing w:after="40"/>
              <w:jc w:val="center"/>
            </w:pPr>
            <w:r>
              <w:rPr>
                <w:rFonts w:cs="Times New Roman"/>
                <w:sz w:val="19"/>
              </w:rPr>
              <w:t>38.0</w:t>
            </w:r>
          </w:p>
        </w:tc>
      </w:tr>
      <w:tr w:rsidR="00523D19">
        <w:trPr>
          <w:cantSplit/>
          <w:jc w:val="center"/>
        </w:trPr>
        <w:tc>
          <w:tcPr>
            <w:tcW w:w="4320" w:type="dxa"/>
          </w:tcPr>
          <w:p w:rsidR="00523D19" w:rsidRDefault="00DF3F0A">
            <w:pPr>
              <w:spacing w:after="40"/>
              <w:jc w:val="left"/>
            </w:pPr>
            <w:r>
              <w:rPr>
                <w:rFonts w:cs="Times New Roman"/>
                <w:sz w:val="19"/>
              </w:rPr>
              <w:t>PUT /api/profile</w:t>
            </w:r>
          </w:p>
        </w:tc>
        <w:tc>
          <w:tcPr>
            <w:tcW w:w="720" w:type="dxa"/>
          </w:tcPr>
          <w:p w:rsidR="00523D19" w:rsidRDefault="00DF3F0A">
            <w:pPr>
              <w:spacing w:after="40"/>
              <w:jc w:val="center"/>
            </w:pPr>
            <w:r>
              <w:rPr>
                <w:rFonts w:cs="Times New Roman"/>
                <w:sz w:val="19"/>
              </w:rPr>
              <w:t>5</w:t>
            </w:r>
          </w:p>
        </w:tc>
        <w:tc>
          <w:tcPr>
            <w:tcW w:w="1152" w:type="dxa"/>
          </w:tcPr>
          <w:p w:rsidR="00523D19" w:rsidRDefault="00DF3F0A">
            <w:pPr>
              <w:spacing w:after="40"/>
              <w:jc w:val="center"/>
            </w:pPr>
            <w:r>
              <w:rPr>
                <w:rFonts w:cs="Times New Roman"/>
                <w:sz w:val="19"/>
              </w:rPr>
              <w:t>20.2</w:t>
            </w:r>
          </w:p>
        </w:tc>
        <w:tc>
          <w:tcPr>
            <w:tcW w:w="1152" w:type="dxa"/>
          </w:tcPr>
          <w:p w:rsidR="00523D19" w:rsidRDefault="00DF3F0A">
            <w:pPr>
              <w:spacing w:after="40"/>
              <w:jc w:val="center"/>
            </w:pPr>
            <w:r>
              <w:rPr>
                <w:rFonts w:cs="Times New Roman"/>
                <w:sz w:val="19"/>
              </w:rPr>
              <w:t>20.1</w:t>
            </w:r>
          </w:p>
        </w:tc>
        <w:tc>
          <w:tcPr>
            <w:tcW w:w="1152" w:type="dxa"/>
          </w:tcPr>
          <w:p w:rsidR="00523D19" w:rsidRDefault="00DF3F0A">
            <w:pPr>
              <w:spacing w:after="40"/>
              <w:jc w:val="center"/>
            </w:pPr>
            <w:r>
              <w:rPr>
                <w:rFonts w:cs="Times New Roman"/>
                <w:sz w:val="19"/>
              </w:rPr>
              <w:t>29.4</w:t>
            </w:r>
          </w:p>
        </w:tc>
      </w:tr>
      <w:tr w:rsidR="00523D19">
        <w:trPr>
          <w:cantSplit/>
          <w:jc w:val="center"/>
        </w:trPr>
        <w:tc>
          <w:tcPr>
            <w:tcW w:w="4320" w:type="dxa"/>
          </w:tcPr>
          <w:p w:rsidR="00523D19" w:rsidRDefault="00DF3F0A">
            <w:pPr>
              <w:spacing w:after="40"/>
              <w:jc w:val="left"/>
            </w:pPr>
            <w:r>
              <w:rPr>
                <w:rFonts w:cs="Times New Roman"/>
                <w:sz w:val="19"/>
              </w:rPr>
              <w:t>POST /api/auth/register</w:t>
            </w:r>
          </w:p>
        </w:tc>
        <w:tc>
          <w:tcPr>
            <w:tcW w:w="720" w:type="dxa"/>
          </w:tcPr>
          <w:p w:rsidR="00523D19" w:rsidRDefault="00DF3F0A">
            <w:pPr>
              <w:spacing w:after="40"/>
              <w:jc w:val="center"/>
            </w:pPr>
            <w:r>
              <w:rPr>
                <w:rFonts w:cs="Times New Roman"/>
                <w:sz w:val="19"/>
              </w:rPr>
              <w:t>1</w:t>
            </w:r>
          </w:p>
        </w:tc>
        <w:tc>
          <w:tcPr>
            <w:tcW w:w="1152" w:type="dxa"/>
          </w:tcPr>
          <w:p w:rsidR="00523D19" w:rsidRDefault="00DF3F0A">
            <w:pPr>
              <w:spacing w:after="40"/>
              <w:jc w:val="center"/>
            </w:pPr>
            <w:r>
              <w:rPr>
                <w:rFonts w:cs="Times New Roman"/>
                <w:sz w:val="19"/>
              </w:rPr>
              <w:t>427.1</w:t>
            </w:r>
          </w:p>
        </w:tc>
        <w:tc>
          <w:tcPr>
            <w:tcW w:w="1152" w:type="dxa"/>
          </w:tcPr>
          <w:p w:rsidR="00523D19" w:rsidRDefault="00DF3F0A">
            <w:pPr>
              <w:spacing w:after="40"/>
              <w:jc w:val="center"/>
            </w:pPr>
            <w:r>
              <w:rPr>
                <w:rFonts w:cs="Times New Roman"/>
                <w:sz w:val="19"/>
              </w:rPr>
              <w:t>427.1</w:t>
            </w:r>
          </w:p>
        </w:tc>
        <w:tc>
          <w:tcPr>
            <w:tcW w:w="1152" w:type="dxa"/>
          </w:tcPr>
          <w:p w:rsidR="00523D19" w:rsidRDefault="00DF3F0A">
            <w:pPr>
              <w:spacing w:after="40"/>
              <w:jc w:val="center"/>
            </w:pPr>
            <w:r>
              <w:rPr>
                <w:rFonts w:cs="Times New Roman"/>
                <w:sz w:val="19"/>
              </w:rPr>
              <w:t>427.1</w:t>
            </w:r>
          </w:p>
        </w:tc>
      </w:tr>
    </w:tbl>
    <w:p w:rsidR="00523D19" w:rsidRDefault="00523D19">
      <w:pPr>
        <w:spacing w:after="120" w:line="192" w:lineRule="auto"/>
      </w:pPr>
    </w:p>
    <w:p w:rsidR="00523D19" w:rsidRDefault="00DF3F0A">
      <w:r>
        <w:rPr>
          <w:rFonts w:cs="Times New Roman"/>
        </w:rPr>
        <w:t>A ranked list of eight courses takes 32.8 ms on average (p95 42.4 ms). Recommendations are recomputed on every call, including fitting TF-IDF over 25 short documents and scoring 24 courses; there is no cache. The first registration is slow (427 ms) because it includes password hashing. The measurement is a single client making 30 sequential requests: it says nothing about concurrent load.</w:t>
      </w:r>
    </w:p>
    <w:p w:rsidR="00523D19" w:rsidRDefault="00DF3F0A">
      <w:pPr>
        <w:pStyle w:val="Caption"/>
        <w:keepNext/>
        <w:spacing w:after="80"/>
      </w:pPr>
      <w:bookmarkStart w:id="171" w:name="_Toc24357145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53</w:t>
      </w:r>
      <w:r>
        <w:rPr>
          <w:rFonts w:cs="Times New Roman"/>
        </w:rPr>
        <w:fldChar w:fldCharType="end"/>
      </w:r>
      <w:r>
        <w:rPr>
          <w:rFonts w:cs="Times New Roman"/>
        </w:rPr>
        <w:t>: Automated checks</w:t>
      </w:r>
      <w:bookmarkEnd w:id="171"/>
    </w:p>
    <w:tbl>
      <w:tblPr>
        <w:tblStyle w:val="TableGrid"/>
        <w:tblW w:w="0" w:type="auto"/>
        <w:jc w:val="center"/>
        <w:tblLook w:val="04A0" w:firstRow="1" w:lastRow="0" w:firstColumn="1" w:lastColumn="0" w:noHBand="0" w:noVBand="1"/>
      </w:tblPr>
      <w:tblGrid>
        <w:gridCol w:w="3685"/>
        <w:gridCol w:w="5243"/>
      </w:tblGrid>
      <w:tr w:rsidR="00523D19">
        <w:trPr>
          <w:cantSplit/>
          <w:tblHeader/>
          <w:jc w:val="center"/>
        </w:trPr>
        <w:tc>
          <w:tcPr>
            <w:tcW w:w="3685" w:type="dxa"/>
            <w:shd w:val="clear" w:color="auto" w:fill="1B2A41"/>
          </w:tcPr>
          <w:p w:rsidR="00523D19" w:rsidRDefault="00DF3F0A">
            <w:pPr>
              <w:spacing w:after="40"/>
              <w:jc w:val="center"/>
            </w:pPr>
            <w:r>
              <w:rPr>
                <w:rFonts w:cs="Times New Roman"/>
                <w:b/>
                <w:color w:val="FFFFFF"/>
                <w:sz w:val="20"/>
              </w:rPr>
              <w:t>Check</w:t>
            </w:r>
          </w:p>
        </w:tc>
        <w:tc>
          <w:tcPr>
            <w:tcW w:w="5243" w:type="dxa"/>
            <w:shd w:val="clear" w:color="auto" w:fill="1B2A41"/>
          </w:tcPr>
          <w:p w:rsidR="00523D19" w:rsidRDefault="00DF3F0A">
            <w:pPr>
              <w:spacing w:after="40"/>
              <w:jc w:val="center"/>
            </w:pPr>
            <w:r>
              <w:rPr>
                <w:rFonts w:cs="Times New Roman"/>
                <w:b/>
                <w:color w:val="FFFFFF"/>
                <w:sz w:val="20"/>
              </w:rPr>
              <w:t>Result</w:t>
            </w:r>
          </w:p>
        </w:tc>
      </w:tr>
      <w:tr w:rsidR="00523D19">
        <w:trPr>
          <w:cantSplit/>
          <w:jc w:val="center"/>
        </w:trPr>
        <w:tc>
          <w:tcPr>
            <w:tcW w:w="3685" w:type="dxa"/>
          </w:tcPr>
          <w:p w:rsidR="00523D19" w:rsidRDefault="00DF3F0A">
            <w:pPr>
              <w:spacing w:after="40"/>
              <w:jc w:val="left"/>
            </w:pPr>
            <w:r>
              <w:rPr>
                <w:rFonts w:cs="Times New Roman"/>
                <w:sz w:val="20"/>
              </w:rPr>
              <w:t>pytest (</w:t>
            </w:r>
            <w:r>
              <w:rPr>
                <w:rFonts w:ascii="Consolas" w:eastAsia="Consolas" w:hAnsi="Consolas" w:cs="Consolas"/>
                <w:sz w:val="17"/>
              </w:rPr>
              <w:t>tests/test_app.py</w:t>
            </w:r>
            <w:r>
              <w:rPr>
                <w:rFonts w:cs="Times New Roman"/>
                <w:sz w:val="20"/>
              </w:rPr>
              <w:t>)</w:t>
            </w:r>
          </w:p>
        </w:tc>
        <w:tc>
          <w:tcPr>
            <w:tcW w:w="5243" w:type="dxa"/>
          </w:tcPr>
          <w:p w:rsidR="00523D19" w:rsidRDefault="00DF3F0A">
            <w:pPr>
              <w:spacing w:after="40"/>
              <w:jc w:val="left"/>
            </w:pPr>
            <w:r>
              <w:rPr>
                <w:rFonts w:cs="Times New Roman"/>
                <w:sz w:val="20"/>
              </w:rPr>
              <w:t>5 of 5 passed in 10.3 s (test_health, test_homepage, test_auth_profile_recs_interactions, test_invalid_inputs, test_artifacts_load)</w:t>
            </w:r>
          </w:p>
        </w:tc>
      </w:tr>
      <w:tr w:rsidR="00523D19">
        <w:trPr>
          <w:cantSplit/>
          <w:jc w:val="center"/>
        </w:trPr>
        <w:tc>
          <w:tcPr>
            <w:tcW w:w="3685" w:type="dxa"/>
          </w:tcPr>
          <w:p w:rsidR="00523D19" w:rsidRDefault="00DF3F0A">
            <w:pPr>
              <w:spacing w:after="40"/>
              <w:jc w:val="left"/>
            </w:pPr>
            <w:r>
              <w:rPr>
                <w:rFonts w:cs="Times New Roman"/>
                <w:sz w:val="20"/>
              </w:rPr>
              <w:t>Smoke test (</w:t>
            </w:r>
            <w:r>
              <w:rPr>
                <w:rFonts w:ascii="Consolas" w:eastAsia="Consolas" w:hAnsi="Consolas" w:cs="Consolas"/>
                <w:sz w:val="17"/>
              </w:rPr>
              <w:t>scripts/smoke_test.py</w:t>
            </w:r>
            <w:r>
              <w:rPr>
                <w:rFonts w:cs="Times New Roman"/>
                <w:sz w:val="20"/>
              </w:rPr>
              <w:t>, through the Vite proxy)</w:t>
            </w:r>
          </w:p>
        </w:tc>
        <w:tc>
          <w:tcPr>
            <w:tcW w:w="5243" w:type="dxa"/>
          </w:tcPr>
          <w:p w:rsidR="00523D19" w:rsidRDefault="00DF3F0A">
            <w:pPr>
              <w:spacing w:after="40"/>
              <w:jc w:val="left"/>
            </w:pPr>
            <w:r>
              <w:rPr>
                <w:rFonts w:cs="Times New Roman"/>
                <w:sz w:val="20"/>
              </w:rPr>
              <w:t>33 of 33 checks passed</w:t>
            </w:r>
          </w:p>
        </w:tc>
      </w:tr>
      <w:tr w:rsidR="00523D19">
        <w:trPr>
          <w:cantSplit/>
          <w:jc w:val="center"/>
        </w:trPr>
        <w:tc>
          <w:tcPr>
            <w:tcW w:w="3685" w:type="dxa"/>
          </w:tcPr>
          <w:p w:rsidR="00523D19" w:rsidRDefault="00DF3F0A">
            <w:pPr>
              <w:spacing w:after="40"/>
              <w:jc w:val="left"/>
            </w:pPr>
            <w:r>
              <w:rPr>
                <w:rFonts w:cs="Times New Roman"/>
                <w:sz w:val="20"/>
              </w:rPr>
              <w:t>Responsive check (</w:t>
            </w:r>
            <w:r>
              <w:rPr>
                <w:rFonts w:ascii="Consolas" w:eastAsia="Consolas" w:hAnsi="Consolas" w:cs="Consolas"/>
                <w:sz w:val="17"/>
              </w:rPr>
              <w:t>scripts/check_responsive.py</w:t>
            </w:r>
            <w:r>
              <w:rPr>
                <w:rFonts w:cs="Times New Roman"/>
                <w:sz w:val="20"/>
              </w:rPr>
              <w:t>, Chrome)</w:t>
            </w:r>
          </w:p>
        </w:tc>
        <w:tc>
          <w:tcPr>
            <w:tcW w:w="5243" w:type="dxa"/>
          </w:tcPr>
          <w:p w:rsidR="00523D19" w:rsidRDefault="00DF3F0A">
            <w:pPr>
              <w:spacing w:after="40"/>
              <w:jc w:val="left"/>
            </w:pPr>
            <w:r>
              <w:rPr>
                <w:rFonts w:cs="Times New Roman"/>
                <w:sz w:val="20"/>
              </w:rPr>
              <w:t>11 screens x 3 widths (360/768/1440 px) x light and dark: no horizontal overflow, no console errors, no failed requests</w:t>
            </w:r>
          </w:p>
        </w:tc>
      </w:tr>
    </w:tbl>
    <w:p w:rsidR="00523D19" w:rsidRDefault="00523D19">
      <w:pPr>
        <w:spacing w:after="120" w:line="192" w:lineRule="auto"/>
      </w:pPr>
    </w:p>
    <w:p w:rsidR="00523D19" w:rsidRDefault="00DF3F0A">
      <w:pPr>
        <w:pStyle w:val="Heading2"/>
      </w:pPr>
      <w:bookmarkStart w:id="172" w:name="_Toc243571327"/>
      <w:r>
        <w:t>8.11 Comparison with the base paper</w:t>
      </w:r>
      <w:bookmarkEnd w:id="172"/>
    </w:p>
    <w:p w:rsidR="00523D19" w:rsidRDefault="00DF3F0A">
      <w:r>
        <w:rPr>
          <w:rFonts w:cs="Times New Roman"/>
        </w:rPr>
        <w:t xml:space="preserve">The base paper [1] studies personalised learning-path optimisation on the real OULAD data [4]. This project borrows three of its components (uplift scoring, off-policy evaluation, a fairness audit) and applies them to synthetic data with a much smaller model set. The two sets of numbers are therefore </w:t>
      </w:r>
      <w:r>
        <w:rPr>
          <w:rFonts w:cs="Times New Roman"/>
          <w:b/>
        </w:rPr>
        <w:t>not comparable</w:t>
      </w:r>
      <w:r>
        <w:rPr>
          <w:rFonts w:cs="Times New Roman"/>
        </w:rPr>
        <w:t xml:space="preserve"> and the table is context, not a ranking.</w:t>
      </w:r>
    </w:p>
    <w:p w:rsidR="00523D19" w:rsidRDefault="00DF3F0A">
      <w:pPr>
        <w:pStyle w:val="Caption"/>
        <w:keepNext/>
        <w:spacing w:after="80"/>
      </w:pPr>
      <w:bookmarkStart w:id="173" w:name="_Toc2435714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54</w:t>
      </w:r>
      <w:r>
        <w:rPr>
          <w:rFonts w:cs="Times New Roman"/>
        </w:rPr>
        <w:fldChar w:fldCharType="end"/>
      </w:r>
      <w:r>
        <w:rPr>
          <w:rFonts w:cs="Times New Roman"/>
        </w:rPr>
        <w:t>: Base paper and this project</w:t>
      </w:r>
      <w:bookmarkEnd w:id="173"/>
    </w:p>
    <w:tbl>
      <w:tblPr>
        <w:tblStyle w:val="TableGrid"/>
        <w:tblW w:w="0" w:type="auto"/>
        <w:jc w:val="center"/>
        <w:tblLook w:val="04A0" w:firstRow="1" w:lastRow="0" w:firstColumn="1" w:lastColumn="0" w:noHBand="0" w:noVBand="1"/>
      </w:tblPr>
      <w:tblGrid>
        <w:gridCol w:w="1534"/>
        <w:gridCol w:w="3627"/>
        <w:gridCol w:w="3766"/>
      </w:tblGrid>
      <w:tr w:rsidR="00523D19">
        <w:trPr>
          <w:cantSplit/>
          <w:tblHeader/>
          <w:jc w:val="center"/>
        </w:trPr>
        <w:tc>
          <w:tcPr>
            <w:tcW w:w="1534" w:type="dxa"/>
            <w:shd w:val="clear" w:color="auto" w:fill="1B2A41"/>
          </w:tcPr>
          <w:p w:rsidR="00523D19" w:rsidRDefault="00DF3F0A">
            <w:pPr>
              <w:spacing w:after="40"/>
              <w:jc w:val="center"/>
            </w:pPr>
            <w:r>
              <w:rPr>
                <w:rFonts w:cs="Times New Roman"/>
                <w:b/>
                <w:color w:val="FFFFFF"/>
                <w:sz w:val="17"/>
              </w:rPr>
              <w:t>Aspect</w:t>
            </w:r>
          </w:p>
        </w:tc>
        <w:tc>
          <w:tcPr>
            <w:tcW w:w="3627" w:type="dxa"/>
            <w:shd w:val="clear" w:color="auto" w:fill="1B2A41"/>
          </w:tcPr>
          <w:p w:rsidR="00523D19" w:rsidRDefault="00DF3F0A">
            <w:pPr>
              <w:spacing w:after="40"/>
              <w:jc w:val="center"/>
            </w:pPr>
            <w:r>
              <w:rPr>
                <w:rFonts w:cs="Times New Roman"/>
                <w:b/>
                <w:color w:val="FFFFFF"/>
                <w:sz w:val="17"/>
              </w:rPr>
              <w:t>Base paper</w:t>
            </w:r>
          </w:p>
        </w:tc>
        <w:tc>
          <w:tcPr>
            <w:tcW w:w="3766" w:type="dxa"/>
            <w:shd w:val="clear" w:color="auto" w:fill="1B2A41"/>
          </w:tcPr>
          <w:p w:rsidR="00523D19" w:rsidRDefault="00DF3F0A">
            <w:pPr>
              <w:spacing w:after="40"/>
              <w:jc w:val="center"/>
            </w:pPr>
            <w:r>
              <w:rPr>
                <w:rFonts w:cs="Times New Roman"/>
                <w:b/>
                <w:color w:val="FFFFFF"/>
                <w:sz w:val="17"/>
              </w:rPr>
              <w:t>This project</w:t>
            </w:r>
          </w:p>
        </w:tc>
      </w:tr>
      <w:tr w:rsidR="00523D19">
        <w:trPr>
          <w:cantSplit/>
          <w:jc w:val="center"/>
        </w:trPr>
        <w:tc>
          <w:tcPr>
            <w:tcW w:w="1534" w:type="dxa"/>
          </w:tcPr>
          <w:p w:rsidR="00523D19" w:rsidRDefault="00DF3F0A">
            <w:pPr>
              <w:spacing w:after="40"/>
              <w:jc w:val="left"/>
            </w:pPr>
            <w:r>
              <w:rPr>
                <w:rFonts w:cs="Times New Roman"/>
                <w:sz w:val="17"/>
              </w:rPr>
              <w:t>Data</w:t>
            </w:r>
          </w:p>
        </w:tc>
        <w:tc>
          <w:tcPr>
            <w:tcW w:w="3627" w:type="dxa"/>
          </w:tcPr>
          <w:p w:rsidR="00523D19" w:rsidRDefault="00DF3F0A">
            <w:pPr>
              <w:spacing w:after="40"/>
              <w:jc w:val="left"/>
            </w:pPr>
            <w:r>
              <w:rPr>
                <w:rFonts w:cs="Times New Roman"/>
                <w:sz w:val="17"/>
              </w:rPr>
              <w:t>Real OULAD: 32,593 enrolments, about 1.7 million learner-week rows, 25,516 learners</w:t>
            </w:r>
          </w:p>
        </w:tc>
        <w:tc>
          <w:tcPr>
            <w:tcW w:w="3766" w:type="dxa"/>
          </w:tcPr>
          <w:p w:rsidR="00523D19" w:rsidRDefault="00DF3F0A">
            <w:pPr>
              <w:spacing w:after="40"/>
              <w:jc w:val="left"/>
            </w:pPr>
            <w:r>
              <w:rPr>
                <w:rFonts w:cs="Times New Roman"/>
                <w:sz w:val="17"/>
              </w:rPr>
              <w:t>Synthetic OULAD-like table: 26,400 learner-week rows, 2,200 learners; real OULAD never used</w:t>
            </w:r>
          </w:p>
        </w:tc>
      </w:tr>
      <w:tr w:rsidR="00523D19">
        <w:trPr>
          <w:cantSplit/>
          <w:jc w:val="center"/>
        </w:trPr>
        <w:tc>
          <w:tcPr>
            <w:tcW w:w="1534" w:type="dxa"/>
          </w:tcPr>
          <w:p w:rsidR="00523D19" w:rsidRDefault="00DF3F0A">
            <w:pPr>
              <w:spacing w:after="40"/>
              <w:jc w:val="left"/>
            </w:pPr>
            <w:r>
              <w:rPr>
                <w:rFonts w:cs="Times New Roman"/>
                <w:sz w:val="17"/>
              </w:rPr>
              <w:lastRenderedPageBreak/>
              <w:t>Outcome model</w:t>
            </w:r>
          </w:p>
        </w:tc>
        <w:tc>
          <w:tcPr>
            <w:tcW w:w="3627" w:type="dxa"/>
          </w:tcPr>
          <w:p w:rsidR="00523D19" w:rsidRDefault="00DF3F0A">
            <w:pPr>
              <w:spacing w:after="40"/>
              <w:jc w:val="left"/>
            </w:pPr>
            <w:r>
              <w:rPr>
                <w:rFonts w:cs="Times New Roman"/>
                <w:sz w:val="17"/>
              </w:rPr>
              <w:t>XGBoost, AUC 0.795, Brier 0.074</w:t>
            </w:r>
          </w:p>
        </w:tc>
        <w:tc>
          <w:tcPr>
            <w:tcW w:w="3766" w:type="dxa"/>
          </w:tcPr>
          <w:p w:rsidR="00523D19" w:rsidRDefault="00DF3F0A">
            <w:pPr>
              <w:spacing w:after="40"/>
              <w:jc w:val="left"/>
            </w:pPr>
            <w:r>
              <w:rPr>
                <w:rFonts w:cs="Times New Roman"/>
                <w:sz w:val="17"/>
              </w:rPr>
              <w:t>Logistic Regression, AUC 0.603 (six-seed mean 0.614); XGBoost 0.599; Brier 0.238</w:t>
            </w:r>
          </w:p>
        </w:tc>
      </w:tr>
      <w:tr w:rsidR="00523D19">
        <w:trPr>
          <w:cantSplit/>
          <w:jc w:val="center"/>
        </w:trPr>
        <w:tc>
          <w:tcPr>
            <w:tcW w:w="1534" w:type="dxa"/>
          </w:tcPr>
          <w:p w:rsidR="00523D19" w:rsidRDefault="00DF3F0A">
            <w:pPr>
              <w:spacing w:after="40"/>
              <w:jc w:val="left"/>
            </w:pPr>
            <w:r>
              <w:rPr>
                <w:rFonts w:cs="Times New Roman"/>
                <w:sz w:val="17"/>
              </w:rPr>
              <w:t>Action benefit</w:t>
            </w:r>
          </w:p>
        </w:tc>
        <w:tc>
          <w:tcPr>
            <w:tcW w:w="3627" w:type="dxa"/>
          </w:tcPr>
          <w:p w:rsidR="00523D19" w:rsidRDefault="00DF3F0A">
            <w:pPr>
              <w:spacing w:after="40"/>
              <w:jc w:val="left"/>
            </w:pPr>
            <w:r>
              <w:rPr>
                <w:rFonts w:cs="Times New Roman"/>
                <w:sz w:val="17"/>
              </w:rPr>
              <w:t>Uplift / treatment-effect scoring for learning actions</w:t>
            </w:r>
          </w:p>
        </w:tc>
        <w:tc>
          <w:tcPr>
            <w:tcW w:w="3766" w:type="dxa"/>
          </w:tcPr>
          <w:p w:rsidR="00523D19" w:rsidRDefault="00DF3F0A">
            <w:pPr>
              <w:spacing w:after="40"/>
              <w:jc w:val="left"/>
            </w:pPr>
            <w:r>
              <w:rPr>
                <w:rFonts w:cs="Times New Roman"/>
                <w:sz w:val="17"/>
              </w:rPr>
              <w:t>One-vs-rest T-learner over five actions (two logistic regressions each)</w:t>
            </w:r>
          </w:p>
        </w:tc>
      </w:tr>
      <w:tr w:rsidR="00523D19">
        <w:trPr>
          <w:cantSplit/>
          <w:jc w:val="center"/>
        </w:trPr>
        <w:tc>
          <w:tcPr>
            <w:tcW w:w="1534" w:type="dxa"/>
          </w:tcPr>
          <w:p w:rsidR="00523D19" w:rsidRDefault="00DF3F0A">
            <w:pPr>
              <w:spacing w:after="40"/>
              <w:jc w:val="left"/>
            </w:pPr>
            <w:r>
              <w:rPr>
                <w:rFonts w:cs="Times New Roman"/>
                <w:sz w:val="17"/>
              </w:rPr>
              <w:t>Policy learning</w:t>
            </w:r>
          </w:p>
        </w:tc>
        <w:tc>
          <w:tcPr>
            <w:tcW w:w="3627" w:type="dxa"/>
          </w:tcPr>
          <w:p w:rsidR="00523D19" w:rsidRDefault="00DF3F0A">
            <w:pPr>
              <w:spacing w:after="40"/>
              <w:jc w:val="left"/>
            </w:pPr>
            <w:r>
              <w:rPr>
                <w:rFonts w:cs="Times New Roman"/>
                <w:sz w:val="17"/>
              </w:rPr>
              <w:t>Actor-Critic reinforcement-learning agent with causal regularisation; fitted Q-iteration baseline</w:t>
            </w:r>
          </w:p>
        </w:tc>
        <w:tc>
          <w:tcPr>
            <w:tcW w:w="3766" w:type="dxa"/>
          </w:tcPr>
          <w:p w:rsidR="00523D19" w:rsidRDefault="00DF3F0A">
            <w:pPr>
              <w:spacing w:after="40"/>
              <w:jc w:val="left"/>
            </w:pPr>
            <w:r>
              <w:rPr>
                <w:rFonts w:cs="Times New Roman"/>
                <w:b/>
                <w:sz w:val="17"/>
              </w:rPr>
              <w:t>Not implemented</w:t>
            </w:r>
            <w:r>
              <w:rPr>
                <w:rFonts w:cs="Times New Roman"/>
                <w:sz w:val="17"/>
              </w:rPr>
              <w:t>: greedy argmax of estimated benefit only</w:t>
            </w:r>
          </w:p>
        </w:tc>
      </w:tr>
      <w:tr w:rsidR="00523D19">
        <w:trPr>
          <w:cantSplit/>
          <w:jc w:val="center"/>
        </w:trPr>
        <w:tc>
          <w:tcPr>
            <w:tcW w:w="1534" w:type="dxa"/>
          </w:tcPr>
          <w:p w:rsidR="00523D19" w:rsidRDefault="00DF3F0A">
            <w:pPr>
              <w:spacing w:after="40"/>
              <w:jc w:val="left"/>
            </w:pPr>
            <w:r>
              <w:rPr>
                <w:rFonts w:cs="Times New Roman"/>
                <w:sz w:val="17"/>
              </w:rPr>
              <w:t>Policy evaluation</w:t>
            </w:r>
          </w:p>
        </w:tc>
        <w:tc>
          <w:tcPr>
            <w:tcW w:w="3627" w:type="dxa"/>
          </w:tcPr>
          <w:p w:rsidR="00523D19" w:rsidRDefault="00DF3F0A">
            <w:pPr>
              <w:spacing w:after="40"/>
              <w:jc w:val="left"/>
            </w:pPr>
            <w:r>
              <w:rPr>
                <w:rFonts w:cs="Times New Roman"/>
                <w:sz w:val="17"/>
              </w:rPr>
              <w:t>Greedy-Uplift SNIPS 0.619 (95% interval 0.613 to 0.625) against a logged pass rate of 0.589; IPS 9.956 vs SNIPS 0.643 shown to expose IPS instability</w:t>
            </w:r>
          </w:p>
        </w:tc>
        <w:tc>
          <w:tcPr>
            <w:tcW w:w="3766" w:type="dxa"/>
          </w:tcPr>
          <w:p w:rsidR="00523D19" w:rsidRDefault="00DF3F0A">
            <w:pPr>
              <w:spacing w:after="40"/>
              <w:jc w:val="left"/>
            </w:pPr>
            <w:r>
              <w:rPr>
                <w:rFonts w:cs="Times New Roman"/>
                <w:sz w:val="17"/>
              </w:rPr>
              <w:t xml:space="preserve">IPS 0.009, SNIPS 0.665, DR 0.435; effective sample size 9.1; logged rate 0.438; </w:t>
            </w:r>
            <w:r>
              <w:rPr>
                <w:rFonts w:cs="Times New Roman"/>
                <w:b/>
                <w:sz w:val="17"/>
              </w:rPr>
              <w:t>not evidence of gain</w:t>
            </w:r>
          </w:p>
        </w:tc>
      </w:tr>
      <w:tr w:rsidR="00523D19">
        <w:trPr>
          <w:cantSplit/>
          <w:jc w:val="center"/>
        </w:trPr>
        <w:tc>
          <w:tcPr>
            <w:tcW w:w="1534" w:type="dxa"/>
          </w:tcPr>
          <w:p w:rsidR="00523D19" w:rsidRDefault="00DF3F0A">
            <w:pPr>
              <w:spacing w:after="40"/>
              <w:jc w:val="left"/>
            </w:pPr>
            <w:r>
              <w:rPr>
                <w:rFonts w:cs="Times New Roman"/>
                <w:sz w:val="17"/>
              </w:rPr>
              <w:t>Fairness</w:t>
            </w:r>
          </w:p>
        </w:tc>
        <w:tc>
          <w:tcPr>
            <w:tcW w:w="3627" w:type="dxa"/>
          </w:tcPr>
          <w:p w:rsidR="00523D19" w:rsidRDefault="00DF3F0A">
            <w:pPr>
              <w:spacing w:after="40"/>
              <w:jc w:val="left"/>
            </w:pPr>
            <w:r>
              <w:rPr>
                <w:rFonts w:cs="Times New Roman"/>
                <w:sz w:val="17"/>
              </w:rPr>
              <w:t>Audit with weaker results for older learners (SNIPS 0.139)</w:t>
            </w:r>
          </w:p>
        </w:tc>
        <w:tc>
          <w:tcPr>
            <w:tcW w:w="3766" w:type="dxa"/>
          </w:tcPr>
          <w:p w:rsidR="00523D19" w:rsidRDefault="00DF3F0A">
            <w:pPr>
              <w:spacing w:after="40"/>
              <w:jc w:val="left"/>
            </w:pPr>
            <w:r>
              <w:rPr>
                <w:rFonts w:cs="Times New Roman"/>
                <w:sz w:val="17"/>
              </w:rPr>
              <w:t>Audit by age band and gender; F1 0.305 for the oldest band against 0.415 for the youngest</w:t>
            </w:r>
          </w:p>
        </w:tc>
      </w:tr>
      <w:tr w:rsidR="00523D19">
        <w:trPr>
          <w:cantSplit/>
          <w:jc w:val="center"/>
        </w:trPr>
        <w:tc>
          <w:tcPr>
            <w:tcW w:w="1534" w:type="dxa"/>
          </w:tcPr>
          <w:p w:rsidR="00523D19" w:rsidRDefault="00DF3F0A">
            <w:pPr>
              <w:spacing w:after="40"/>
              <w:jc w:val="left"/>
            </w:pPr>
            <w:r>
              <w:rPr>
                <w:rFonts w:cs="Times New Roman"/>
                <w:sz w:val="17"/>
              </w:rPr>
              <w:t>Recommendation layer</w:t>
            </w:r>
          </w:p>
        </w:tc>
        <w:tc>
          <w:tcPr>
            <w:tcW w:w="3627" w:type="dxa"/>
          </w:tcPr>
          <w:p w:rsidR="00523D19" w:rsidRDefault="00DF3F0A">
            <w:pPr>
              <w:spacing w:after="40"/>
              <w:jc w:val="left"/>
            </w:pPr>
            <w:r>
              <w:rPr>
                <w:rFonts w:cs="Times New Roman"/>
                <w:sz w:val="17"/>
              </w:rPr>
              <w:t>Learning-path recommendation as a policy</w:t>
            </w:r>
          </w:p>
        </w:tc>
        <w:tc>
          <w:tcPr>
            <w:tcW w:w="3766" w:type="dxa"/>
          </w:tcPr>
          <w:p w:rsidR="00523D19" w:rsidRDefault="00DF3F0A">
            <w:pPr>
              <w:spacing w:after="40"/>
              <w:jc w:val="left"/>
            </w:pPr>
            <w:r>
              <w:rPr>
                <w:rFonts w:cs="Times New Roman"/>
                <w:sz w:val="17"/>
              </w:rPr>
              <w:t>Eight-term hybrid ranker, learning path ordered by skill level then score, explanations on every card</w:t>
            </w:r>
          </w:p>
        </w:tc>
      </w:tr>
      <w:tr w:rsidR="00523D19">
        <w:trPr>
          <w:cantSplit/>
          <w:jc w:val="center"/>
        </w:trPr>
        <w:tc>
          <w:tcPr>
            <w:tcW w:w="1534" w:type="dxa"/>
          </w:tcPr>
          <w:p w:rsidR="00523D19" w:rsidRDefault="00DF3F0A">
            <w:pPr>
              <w:spacing w:after="40"/>
              <w:jc w:val="left"/>
            </w:pPr>
            <w:r>
              <w:rPr>
                <w:rFonts w:cs="Times New Roman"/>
                <w:sz w:val="17"/>
              </w:rPr>
              <w:t>Deliverable</w:t>
            </w:r>
          </w:p>
        </w:tc>
        <w:tc>
          <w:tcPr>
            <w:tcW w:w="3627" w:type="dxa"/>
          </w:tcPr>
          <w:p w:rsidR="00523D19" w:rsidRDefault="00DF3F0A">
            <w:pPr>
              <w:spacing w:after="40"/>
              <w:jc w:val="left"/>
            </w:pPr>
            <w:r>
              <w:rPr>
                <w:rFonts w:cs="Times New Roman"/>
                <w:sz w:val="17"/>
              </w:rPr>
              <w:t>Research study</w:t>
            </w:r>
          </w:p>
        </w:tc>
        <w:tc>
          <w:tcPr>
            <w:tcW w:w="3766" w:type="dxa"/>
          </w:tcPr>
          <w:p w:rsidR="00523D19" w:rsidRDefault="00DF3F0A">
            <w:pPr>
              <w:spacing w:after="40"/>
              <w:jc w:val="left"/>
            </w:pPr>
            <w:r>
              <w:rPr>
                <w:rFonts w:cs="Times New Roman"/>
                <w:sz w:val="17"/>
              </w:rPr>
              <w:t>Working web application with login, profile, catalog, dashboard, insights, analytics and tests</w:t>
            </w:r>
          </w:p>
        </w:tc>
      </w:tr>
      <w:tr w:rsidR="00523D19">
        <w:trPr>
          <w:cantSplit/>
          <w:jc w:val="center"/>
        </w:trPr>
        <w:tc>
          <w:tcPr>
            <w:tcW w:w="1534" w:type="dxa"/>
          </w:tcPr>
          <w:p w:rsidR="00523D19" w:rsidRDefault="00DF3F0A">
            <w:pPr>
              <w:spacing w:after="40"/>
              <w:jc w:val="left"/>
            </w:pPr>
            <w:r>
              <w:rPr>
                <w:rFonts w:cs="Times New Roman"/>
                <w:sz w:val="17"/>
              </w:rPr>
              <w:t>Hardware</w:t>
            </w:r>
          </w:p>
        </w:tc>
        <w:tc>
          <w:tcPr>
            <w:tcW w:w="3627" w:type="dxa"/>
          </w:tcPr>
          <w:p w:rsidR="00523D19" w:rsidRDefault="00DF3F0A">
            <w:pPr>
              <w:spacing w:after="40"/>
              <w:jc w:val="left"/>
            </w:pPr>
            <w:r>
              <w:rPr>
                <w:rFonts w:cs="Times New Roman"/>
                <w:sz w:val="17"/>
              </w:rPr>
              <w:t>Intel i7-6600U, 16 GB</w:t>
            </w:r>
          </w:p>
        </w:tc>
        <w:tc>
          <w:tcPr>
            <w:tcW w:w="3766" w:type="dxa"/>
          </w:tcPr>
          <w:p w:rsidR="00523D19" w:rsidRDefault="00DF3F0A">
            <w:pPr>
              <w:spacing w:after="40"/>
              <w:jc w:val="left"/>
            </w:pPr>
            <w:r>
              <w:rPr>
                <w:rFonts w:cs="Times New Roman"/>
                <w:sz w:val="17"/>
              </w:rPr>
              <w:t>12th Gen Intel(R) Core(TM) i5-12500, 15.7 GB, no GPU</w:t>
            </w:r>
          </w:p>
        </w:tc>
      </w:tr>
    </w:tbl>
    <w:p w:rsidR="00523D19" w:rsidRDefault="00523D19">
      <w:pPr>
        <w:spacing w:after="120" w:line="192" w:lineRule="auto"/>
      </w:pPr>
    </w:p>
    <w:p w:rsidR="00523D19" w:rsidRDefault="00DF3F0A">
      <w:r>
        <w:rPr>
          <w:rFonts w:cs="Times New Roman"/>
        </w:rPr>
        <w:t>Two points need saying plainly. First, the base paper's AUC of 0.795 comes from real learner behaviour; this project's 0.603 comes from a generator whose label is only weakly tied to the eight features, so a difference of about 0.19 AUC says nothing about which method is better. Second, the base paper's SNIPS value of 0.619 is reported with a confidence interval and an agent that was trained to maximise it; this project's SNIPS value of 0.665 rests on an effective sample size of 9.1 and is no evidence at all.</w:t>
      </w:r>
    </w:p>
    <w:p w:rsidR="00523D19" w:rsidRDefault="00DF3F0A">
      <w:pPr>
        <w:pStyle w:val="Heading2"/>
      </w:pPr>
      <w:bookmarkStart w:id="174" w:name="_Toc243571328"/>
      <w:r>
        <w:t>8.12 Output screens</w:t>
      </w:r>
      <w:bookmarkEnd w:id="174"/>
    </w:p>
    <w:p w:rsidR="00523D19" w:rsidRDefault="00DF3F0A">
      <w:r>
        <w:rPr>
          <w:rFonts w:cs="Times New Roman"/>
        </w:rPr>
        <w:t>The screens below are captures of the running React front end at 1440 x 900 pixels. They were taken with real data: one registered learner (display name "Capture Learner") who filled in the profile form and then generated 12 interaction events (opens, saves, dismissals, quizzes, a discussion and a completion) through the interface. Every figure on these pages, including the 43% estimated success and the 0.244 estimated benefit, was computed by the backend for that learner; nothing is mocked.</w:t>
      </w:r>
    </w:p>
    <w:p w:rsidR="00523D19" w:rsidRDefault="00DF3F0A">
      <w:pPr>
        <w:keepNext/>
        <w:spacing w:line="240" w:lineRule="auto"/>
        <w:jc w:val="center"/>
      </w:pPr>
      <w:r>
        <w:rPr>
          <w:noProof/>
        </w:rPr>
        <w:lastRenderedPageBreak/>
        <w:drawing>
          <wp:inline distT="0" distB="0" distL="0" distR="0">
            <wp:extent cx="4828032" cy="3017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35"/>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75" w:name="_Toc2435713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28</w:t>
      </w:r>
      <w:r>
        <w:rPr>
          <w:rFonts w:cs="Times New Roman"/>
        </w:rPr>
        <w:fldChar w:fldCharType="end"/>
      </w:r>
      <w:r>
        <w:rPr>
          <w:rFonts w:cs="Times New Roman"/>
        </w:rPr>
        <w:t>: Sign-in screen with the statement that suggestions ship with their reasons</w:t>
      </w:r>
      <w:bookmarkEnd w:id="175"/>
    </w:p>
    <w:p w:rsidR="00523D19" w:rsidRDefault="00DF3F0A">
      <w:pPr>
        <w:keepNext/>
        <w:spacing w:line="240" w:lineRule="auto"/>
        <w:jc w:val="center"/>
      </w:pPr>
      <w:r>
        <w:rPr>
          <w:noProof/>
        </w:rPr>
        <w:drawing>
          <wp:inline distT="0" distB="0" distL="0" distR="0">
            <wp:extent cx="4828032" cy="3017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talog.png"/>
                    <pic:cNvPicPr/>
                  </pic:nvPicPr>
                  <pic:blipFill>
                    <a:blip r:embed="rId36"/>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76" w:name="_Toc2435713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29</w:t>
      </w:r>
      <w:r>
        <w:rPr>
          <w:rFonts w:cs="Times New Roman"/>
        </w:rPr>
        <w:fldChar w:fldCharType="end"/>
      </w:r>
      <w:r>
        <w:rPr>
          <w:rFonts w:cs="Times New Roman"/>
        </w:rPr>
        <w:t>: Public course catalog: 24 courses with category, level, duration, rating and search and filter controls</w:t>
      </w:r>
      <w:bookmarkEnd w:id="176"/>
    </w:p>
    <w:p w:rsidR="00523D19" w:rsidRDefault="00DF3F0A">
      <w:pPr>
        <w:keepNext/>
        <w:spacing w:line="240" w:lineRule="auto"/>
        <w:jc w:val="center"/>
      </w:pPr>
      <w:r>
        <w:rPr>
          <w:noProof/>
        </w:rPr>
        <w:lastRenderedPageBreak/>
        <w:drawing>
          <wp:inline distT="0" distB="0" distL="0" distR="0">
            <wp:extent cx="4828032" cy="30175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file_first_run.png"/>
                    <pic:cNvPicPr/>
                  </pic:nvPicPr>
                  <pic:blipFill>
                    <a:blip r:embed="rId37"/>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77" w:name="_Toc2435713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30</w:t>
      </w:r>
      <w:r>
        <w:rPr>
          <w:rFonts w:cs="Times New Roman"/>
        </w:rPr>
        <w:fldChar w:fldCharType="end"/>
      </w:r>
      <w:r>
        <w:rPr>
          <w:rFonts w:cs="Times New Roman"/>
        </w:rPr>
        <w:t>: Learner profile form filled in during onboarding (education, skill level, learning style, weekly hours, interests, topics, goals, preferences, age band)</w:t>
      </w:r>
      <w:bookmarkEnd w:id="177"/>
    </w:p>
    <w:p w:rsidR="00523D19" w:rsidRDefault="00DF3F0A">
      <w:pPr>
        <w:keepNext/>
        <w:spacing w:line="240" w:lineRule="auto"/>
        <w:jc w:val="center"/>
      </w:pPr>
      <w:r>
        <w:rPr>
          <w:noProof/>
        </w:rPr>
        <w:drawing>
          <wp:inline distT="0" distB="0" distL="0" distR="0">
            <wp:extent cx="4828032" cy="30175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png"/>
                    <pic:cNvPicPr/>
                  </pic:nvPicPr>
                  <pic:blipFill>
                    <a:blip r:embed="rId38"/>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78" w:name="_Toc2435713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31</w:t>
      </w:r>
      <w:r>
        <w:rPr>
          <w:rFonts w:cs="Times New Roman"/>
        </w:rPr>
        <w:fldChar w:fldCharType="end"/>
      </w:r>
      <w:r>
        <w:rPr>
          <w:rFonts w:cs="Times New Roman"/>
        </w:rPr>
        <w:t>: Dashboard after 12 events: learning status (Highly engaged, score 75%), estimated success 43%, 12 interactions, 2 quizzes, the recommended next action and recent activity</w:t>
      </w:r>
      <w:bookmarkEnd w:id="178"/>
    </w:p>
    <w:p w:rsidR="00523D19" w:rsidRDefault="00DF3F0A">
      <w:pPr>
        <w:keepNext/>
        <w:spacing w:line="240" w:lineRule="auto"/>
        <w:jc w:val="center"/>
      </w:pPr>
      <w:r>
        <w:rPr>
          <w:noProof/>
        </w:rPr>
        <w:lastRenderedPageBreak/>
        <w:drawing>
          <wp:inline distT="0" distB="0" distL="0" distR="0">
            <wp:extent cx="4828032" cy="3017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commendations.png"/>
                    <pic:cNvPicPr/>
                  </pic:nvPicPr>
                  <pic:blipFill>
                    <a:blip r:embed="rId39"/>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79" w:name="_Toc2435713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32</w:t>
      </w:r>
      <w:r>
        <w:rPr>
          <w:rFonts w:cs="Times New Roman"/>
        </w:rPr>
        <w:fldChar w:fldCharType="end"/>
      </w:r>
      <w:r>
        <w:rPr>
          <w:rFonts w:cs="Times New Roman"/>
        </w:rPr>
        <w:t>: Ranked recommendations: match percentage, estimated success, a three-part explanation, the suggested action and the View, Start and Dismiss buttons</w:t>
      </w:r>
      <w:bookmarkEnd w:id="179"/>
    </w:p>
    <w:p w:rsidR="00523D19" w:rsidRDefault="00DF3F0A">
      <w:pPr>
        <w:keepNext/>
        <w:spacing w:line="240" w:lineRule="auto"/>
        <w:jc w:val="center"/>
      </w:pPr>
      <w:r>
        <w:rPr>
          <w:noProof/>
        </w:rPr>
        <w:drawing>
          <wp:inline distT="0" distB="0" distL="0" distR="0">
            <wp:extent cx="4828032" cy="30175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earning_path.png"/>
                    <pic:cNvPicPr/>
                  </pic:nvPicPr>
                  <pic:blipFill>
                    <a:blip r:embed="rId40"/>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80" w:name="_Toc2435713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33</w:t>
      </w:r>
      <w:r>
        <w:rPr>
          <w:rFonts w:cs="Times New Roman"/>
        </w:rPr>
        <w:fldChar w:fldCharType="end"/>
      </w:r>
      <w:r>
        <w:rPr>
          <w:rFonts w:cs="Times New Roman"/>
        </w:rPr>
        <w:t>: Staged learning path: beginner courses first, each step with match percentage and estimated benefit, and the next best action</w:t>
      </w:r>
      <w:bookmarkEnd w:id="180"/>
    </w:p>
    <w:p w:rsidR="00523D19" w:rsidRDefault="00DF3F0A">
      <w:pPr>
        <w:keepNext/>
        <w:spacing w:line="240" w:lineRule="auto"/>
        <w:jc w:val="center"/>
      </w:pPr>
      <w:r>
        <w:rPr>
          <w:noProof/>
        </w:rPr>
        <w:lastRenderedPageBreak/>
        <w:drawing>
          <wp:inline distT="0" distB="0" distL="0" distR="0">
            <wp:extent cx="4828032" cy="30175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sights.png"/>
                    <pic:cNvPicPr/>
                  </pic:nvPicPr>
                  <pic:blipFill>
                    <a:blip r:embed="rId41"/>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81" w:name="_Toc2435713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34</w:t>
      </w:r>
      <w:r>
        <w:rPr>
          <w:rFonts w:cs="Times New Roman"/>
        </w:rPr>
        <w:fldChar w:fldCharType="end"/>
      </w:r>
      <w:r>
        <w:rPr>
          <w:rFonts w:cs="Times New Roman"/>
        </w:rPr>
        <w:t>: Insights: engagement, estimated success and risk, strengths, attention points and the estimated benefit of each of the five actions</w:t>
      </w:r>
      <w:bookmarkEnd w:id="181"/>
    </w:p>
    <w:p w:rsidR="00523D19" w:rsidRDefault="00DF3F0A">
      <w:pPr>
        <w:keepNext/>
        <w:spacing w:line="240" w:lineRule="auto"/>
        <w:jc w:val="center"/>
      </w:pPr>
      <w:r>
        <w:rPr>
          <w:noProof/>
        </w:rPr>
        <w:drawing>
          <wp:inline distT="0" distB="0" distL="0" distR="0">
            <wp:extent cx="4828032" cy="3017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urse_detail.png"/>
                    <pic:cNvPicPr/>
                  </pic:nvPicPr>
                  <pic:blipFill>
                    <a:blip r:embed="rId42"/>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82" w:name="_Toc2435713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35</w:t>
      </w:r>
      <w:r>
        <w:rPr>
          <w:rFonts w:cs="Times New Roman"/>
        </w:rPr>
        <w:fldChar w:fldCharType="end"/>
      </w:r>
      <w:r>
        <w:rPr>
          <w:rFonts w:cs="Times New Roman"/>
        </w:rPr>
        <w:t>: Course detail for Machine Learning Basics with the "Why it is recommended" panel (57% match, estimated success 43%, suggested action) and the progress buttons</w:t>
      </w:r>
      <w:bookmarkEnd w:id="182"/>
    </w:p>
    <w:p w:rsidR="00523D19" w:rsidRDefault="00DF3F0A">
      <w:pPr>
        <w:keepNext/>
        <w:spacing w:line="240" w:lineRule="auto"/>
        <w:jc w:val="center"/>
      </w:pPr>
      <w:r>
        <w:rPr>
          <w:noProof/>
        </w:rPr>
        <w:lastRenderedPageBreak/>
        <w:drawing>
          <wp:inline distT="0" distB="0" distL="0" distR="0">
            <wp:extent cx="4828032" cy="30175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nalytics_diagnostics.png"/>
                    <pic:cNvPicPr/>
                  </pic:nvPicPr>
                  <pic:blipFill>
                    <a:blip r:embed="rId43"/>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83" w:name="_Toc2435713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36</w:t>
      </w:r>
      <w:r>
        <w:rPr>
          <w:rFonts w:cs="Times New Roman"/>
        </w:rPr>
        <w:fldChar w:fldCharType="end"/>
      </w:r>
      <w:r>
        <w:rPr>
          <w:rFonts w:cs="Times New Roman"/>
        </w:rPr>
        <w:t>: Model analytics, Diagnostics tab: confusion matrices of the three models on the test split</w:t>
      </w:r>
      <w:bookmarkEnd w:id="183"/>
    </w:p>
    <w:p w:rsidR="00523D19" w:rsidRDefault="00DF3F0A">
      <w:pPr>
        <w:keepNext/>
        <w:spacing w:line="240" w:lineRule="auto"/>
        <w:jc w:val="center"/>
      </w:pPr>
      <w:r>
        <w:rPr>
          <w:noProof/>
        </w:rPr>
        <w:drawing>
          <wp:inline distT="0" distB="0" distL="0" distR="0">
            <wp:extent cx="4828032" cy="30175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nalytics_policy.png"/>
                    <pic:cNvPicPr/>
                  </pic:nvPicPr>
                  <pic:blipFill>
                    <a:blip r:embed="rId44"/>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184" w:name="_Toc2435714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37</w:t>
      </w:r>
      <w:r>
        <w:rPr>
          <w:rFonts w:cs="Times New Roman"/>
        </w:rPr>
        <w:fldChar w:fldCharType="end"/>
      </w:r>
      <w:r>
        <w:rPr>
          <w:rFonts w:cs="Times New Roman"/>
        </w:rPr>
        <w:t>: Model analytics, Offline policy tab: IPS 0.009, SNIPS 0.665 and doubly robust 0.435 with the statement that this is not a live A/B result</w:t>
      </w:r>
      <w:bookmarkEnd w:id="184"/>
    </w:p>
    <w:p w:rsidR="00523D19" w:rsidRDefault="00DF3F0A">
      <w:r>
        <w:rPr>
          <w:rFonts w:cs="Times New Roman"/>
        </w:rPr>
        <w:t xml:space="preserve">Three observations follow from the screens. The dashboard, recommendation cards, course page and insights page all quote the same 43% success estimate, because that value depends on the learner's state, not on the course. All recommendation cards show the same suggested action (Visit course resources, estimated benefit 0.244), which confirms the finding of Section 8.7. And the analytics pages show the same numbers as Tables in this chapter, because they read </w:t>
      </w:r>
      <w:r>
        <w:rPr>
          <w:rFonts w:ascii="Consolas" w:eastAsia="Consolas" w:hAnsi="Consolas" w:cs="Consolas"/>
          <w:sz w:val="21"/>
        </w:rPr>
        <w:t>artifacts/metrics/model_metrics.json</w:t>
      </w:r>
      <w:r>
        <w:rPr>
          <w:rFonts w:cs="Times New Roman"/>
        </w:rPr>
        <w:t xml:space="preserve"> directly.</w:t>
      </w:r>
    </w:p>
    <w:p w:rsidR="00523D19" w:rsidRDefault="00DF3F0A">
      <w:pPr>
        <w:pStyle w:val="Heading2"/>
      </w:pPr>
      <w:bookmarkStart w:id="185" w:name="_Toc243571329"/>
      <w:r>
        <w:lastRenderedPageBreak/>
        <w:t>8.13 Limitations of the results</w:t>
      </w:r>
      <w:bookmarkEnd w:id="185"/>
    </w:p>
    <w:p w:rsidR="00523D19" w:rsidRDefault="00DF3F0A">
      <w:pPr>
        <w:spacing w:after="60"/>
        <w:ind w:left="720" w:hanging="360"/>
      </w:pPr>
      <w:r>
        <w:rPr>
          <w:rFonts w:cs="Times New Roman"/>
        </w:rPr>
        <w:t>•  All model results come from a synthetic generator; they measure recovery of a rule written by the authors, not behaviour of real learners, and the real OULAD data were never used.</w:t>
      </w:r>
    </w:p>
    <w:p w:rsidR="00523D19" w:rsidRDefault="00DF3F0A">
      <w:pPr>
        <w:spacing w:after="60"/>
        <w:ind w:left="720" w:hanging="360"/>
      </w:pPr>
      <w:r>
        <w:rPr>
          <w:rFonts w:cs="Times New Roman"/>
        </w:rPr>
        <w:t>•  The success model's discrimination is modest (AUC about 0.60) and its accuracy is only a few points above the majority-class rate.</w:t>
      </w:r>
    </w:p>
    <w:p w:rsidR="00523D19" w:rsidRDefault="00DF3F0A">
      <w:pPr>
        <w:spacing w:after="60"/>
        <w:ind w:left="720" w:hanging="360"/>
      </w:pPr>
      <w:r>
        <w:rPr>
          <w:rFonts w:cs="Times New Roman"/>
        </w:rPr>
        <w:t>•  The recommendation check uses 10 author-written personas and category-level relevance on 24 courses; it is not a user study, and precision and recall against real learner feedback were not measured.</w:t>
      </w:r>
    </w:p>
    <w:p w:rsidR="00523D19" w:rsidRDefault="00DF3F0A">
      <w:pPr>
        <w:spacing w:after="60"/>
        <w:ind w:left="720" w:hanging="360"/>
      </w:pPr>
      <w:r>
        <w:rPr>
          <w:rFonts w:cs="Times New Roman"/>
        </w:rPr>
        <w:t>•  The hybrid score did not beat content-only TF-IDF on that check, and its eight weights were set by hand and never tuned.</w:t>
      </w:r>
    </w:p>
    <w:p w:rsidR="00523D19" w:rsidRDefault="00DF3F0A">
      <w:pPr>
        <w:spacing w:after="60"/>
        <w:ind w:left="720" w:hanging="360"/>
      </w:pPr>
      <w:r>
        <w:rPr>
          <w:rFonts w:cs="Times New Roman"/>
        </w:rPr>
        <w:t>•  The offline policy values rest on an effective sample size of 9.1 and are not evidence that the action policy helps.</w:t>
      </w:r>
    </w:p>
    <w:p w:rsidR="00523D19" w:rsidRDefault="00DF3F0A">
      <w:pPr>
        <w:spacing w:after="60"/>
        <w:ind w:left="720" w:hanging="360"/>
      </w:pPr>
      <w:r>
        <w:rPr>
          <w:rFonts w:cs="Times New Roman"/>
        </w:rPr>
        <w:t>•  Estimated action benefits are unstable (they change sign after a few events) and are not causal effects.</w:t>
      </w:r>
    </w:p>
    <w:p w:rsidR="00523D19" w:rsidRDefault="00DF3F0A">
      <w:pPr>
        <w:spacing w:after="60"/>
        <w:ind w:left="720" w:hanging="360"/>
      </w:pPr>
      <w:r>
        <w:rPr>
          <w:rFonts w:cs="Times New Roman"/>
        </w:rPr>
        <w:t>•  Latency was measured with one client on one machine; no load test, cross-browser test or penetration test was done.</w:t>
      </w:r>
    </w:p>
    <w:p w:rsidR="00523D19" w:rsidRDefault="00DF3F0A">
      <w:pPr>
        <w:spacing w:after="60"/>
        <w:ind w:left="720" w:hanging="360"/>
      </w:pPr>
      <w:r>
        <w:rPr>
          <w:rFonts w:cs="Times New Roman"/>
        </w:rPr>
        <w:t>•  No live A/B test was run.</w:t>
      </w:r>
    </w:p>
    <w:p w:rsidR="00523D19" w:rsidRDefault="00DF3F0A">
      <w:r>
        <w:br w:type="page"/>
      </w:r>
    </w:p>
    <w:p w:rsidR="00523D19" w:rsidRDefault="00DF3F0A">
      <w:pPr>
        <w:pStyle w:val="Heading1"/>
      </w:pPr>
      <w:bookmarkStart w:id="186" w:name="_Toc243571330"/>
      <w:r>
        <w:lastRenderedPageBreak/>
        <w:t>CHAPTER 9: CONCLUSION</w:t>
      </w:r>
      <w:bookmarkEnd w:id="186"/>
    </w:p>
    <w:p w:rsidR="00523D19" w:rsidRDefault="00DF3F0A">
      <w:pPr>
        <w:pStyle w:val="Heading2"/>
      </w:pPr>
      <w:bookmarkStart w:id="187" w:name="_Toc243571331"/>
      <w:r>
        <w:t>9.1 Summary</w:t>
      </w:r>
      <w:bookmarkEnd w:id="187"/>
    </w:p>
    <w:p w:rsidR="00523D19" w:rsidRDefault="00DF3F0A">
      <w:r>
        <w:rPr>
          <w:rFonts w:cs="Times New Roman"/>
        </w:rPr>
        <w:t>The project set out to build a personalised course-recommendation system that profiles a learner, matches the catalogue by content, adapts to feedback and orders the result into a learning path, and to evaluate it honestly. It delivers LearnPathIQ: a FastAPI and SQLite back end with eighteen JSON routes, a React front end with twelve screens and the original server-rendered interface, a 24-course catalogue, an eight-term hybrid ranker with a plain-language reason on every card, a measurable feedback loop, a learner-success model, an estimated benefit for five learning actions, an offline policy evaluation and a fairness audit. The work is backed by 5 automated tests, a 33-check smoke test and a responsive-layout check. All learned models are trained on a reproducible synthetic data set that imitates the structure of the Open University Learning Analytics Dataset; the real data were never used.</w:t>
      </w:r>
    </w:p>
    <w:p w:rsidR="00523D19" w:rsidRDefault="00DF3F0A">
      <w:pPr>
        <w:pStyle w:val="Heading2"/>
      </w:pPr>
      <w:bookmarkStart w:id="188" w:name="_Toc243571332"/>
      <w:r>
        <w:t>9.2 Objectives against outcomes</w:t>
      </w:r>
      <w:bookmarkEnd w:id="188"/>
    </w:p>
    <w:p w:rsidR="00523D19" w:rsidRDefault="00DF3F0A">
      <w:pPr>
        <w:pStyle w:val="Caption"/>
        <w:keepNext/>
        <w:spacing w:after="80"/>
      </w:pPr>
      <w:bookmarkStart w:id="189" w:name="_Toc2435714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55</w:t>
      </w:r>
      <w:r>
        <w:rPr>
          <w:rFonts w:cs="Times New Roman"/>
        </w:rPr>
        <w:fldChar w:fldCharType="end"/>
      </w:r>
      <w:r>
        <w:rPr>
          <w:rFonts w:cs="Times New Roman"/>
        </w:rPr>
        <w:t>: The six objectives and their outcome</w:t>
      </w:r>
      <w:bookmarkEnd w:id="189"/>
    </w:p>
    <w:tbl>
      <w:tblPr>
        <w:tblStyle w:val="TableGrid"/>
        <w:tblW w:w="0" w:type="auto"/>
        <w:jc w:val="center"/>
        <w:tblLook w:val="04A0" w:firstRow="1" w:lastRow="0" w:firstColumn="1" w:lastColumn="0" w:noHBand="0" w:noVBand="1"/>
      </w:tblPr>
      <w:tblGrid>
        <w:gridCol w:w="425"/>
        <w:gridCol w:w="3259"/>
        <w:gridCol w:w="1275"/>
        <w:gridCol w:w="3968"/>
      </w:tblGrid>
      <w:tr w:rsidR="00523D19">
        <w:trPr>
          <w:cantSplit/>
          <w:tblHeader/>
          <w:jc w:val="center"/>
        </w:trPr>
        <w:tc>
          <w:tcPr>
            <w:tcW w:w="425" w:type="dxa"/>
            <w:shd w:val="clear" w:color="auto" w:fill="1B2A41"/>
          </w:tcPr>
          <w:p w:rsidR="00523D19" w:rsidRDefault="00DF3F0A">
            <w:pPr>
              <w:spacing w:after="40"/>
              <w:jc w:val="center"/>
            </w:pPr>
            <w:r>
              <w:rPr>
                <w:rFonts w:cs="Times New Roman"/>
                <w:b/>
                <w:color w:val="FFFFFF"/>
                <w:sz w:val="18"/>
              </w:rPr>
              <w:t>#</w:t>
            </w:r>
          </w:p>
        </w:tc>
        <w:tc>
          <w:tcPr>
            <w:tcW w:w="3259" w:type="dxa"/>
            <w:shd w:val="clear" w:color="auto" w:fill="1B2A41"/>
          </w:tcPr>
          <w:p w:rsidR="00523D19" w:rsidRDefault="00DF3F0A">
            <w:pPr>
              <w:spacing w:after="40"/>
              <w:jc w:val="center"/>
            </w:pPr>
            <w:r>
              <w:rPr>
                <w:rFonts w:cs="Times New Roman"/>
                <w:b/>
                <w:color w:val="FFFFFF"/>
                <w:sz w:val="18"/>
              </w:rPr>
              <w:t>Objective</w:t>
            </w:r>
          </w:p>
        </w:tc>
        <w:tc>
          <w:tcPr>
            <w:tcW w:w="1275" w:type="dxa"/>
            <w:shd w:val="clear" w:color="auto" w:fill="1B2A41"/>
          </w:tcPr>
          <w:p w:rsidR="00523D19" w:rsidRDefault="00DF3F0A">
            <w:pPr>
              <w:spacing w:after="40"/>
              <w:jc w:val="center"/>
            </w:pPr>
            <w:r>
              <w:rPr>
                <w:rFonts w:cs="Times New Roman"/>
                <w:b/>
                <w:color w:val="FFFFFF"/>
                <w:sz w:val="18"/>
              </w:rPr>
              <w:t>Status</w:t>
            </w:r>
          </w:p>
        </w:tc>
        <w:tc>
          <w:tcPr>
            <w:tcW w:w="3968" w:type="dxa"/>
            <w:shd w:val="clear" w:color="auto" w:fill="1B2A41"/>
          </w:tcPr>
          <w:p w:rsidR="00523D19" w:rsidRDefault="00DF3F0A">
            <w:pPr>
              <w:spacing w:after="40"/>
              <w:jc w:val="center"/>
            </w:pPr>
            <w:r>
              <w:rPr>
                <w:rFonts w:cs="Times New Roman"/>
                <w:b/>
                <w:color w:val="FFFFFF"/>
                <w:sz w:val="18"/>
              </w:rPr>
              <w:t>Evidence</w:t>
            </w:r>
          </w:p>
        </w:tc>
      </w:tr>
      <w:tr w:rsidR="00523D19">
        <w:trPr>
          <w:cantSplit/>
          <w:jc w:val="center"/>
        </w:trPr>
        <w:tc>
          <w:tcPr>
            <w:tcW w:w="425" w:type="dxa"/>
          </w:tcPr>
          <w:p w:rsidR="00523D19" w:rsidRDefault="00DF3F0A">
            <w:pPr>
              <w:spacing w:after="40"/>
              <w:jc w:val="center"/>
            </w:pPr>
            <w:r>
              <w:rPr>
                <w:rFonts w:cs="Times New Roman"/>
                <w:sz w:val="18"/>
              </w:rPr>
              <w:t>1</w:t>
            </w:r>
          </w:p>
        </w:tc>
        <w:tc>
          <w:tcPr>
            <w:tcW w:w="3259" w:type="dxa"/>
          </w:tcPr>
          <w:p w:rsidR="00523D19" w:rsidRDefault="00DF3F0A">
            <w:pPr>
              <w:spacing w:after="40"/>
              <w:jc w:val="left"/>
            </w:pPr>
            <w:r>
              <w:rPr>
                <w:rFonts w:cs="Times New Roman"/>
                <w:sz w:val="18"/>
              </w:rPr>
              <w:t>Build learner profiles capturing interests, current skills, goals and completed courses.</w:t>
            </w:r>
          </w:p>
        </w:tc>
        <w:tc>
          <w:tcPr>
            <w:tcW w:w="1275" w:type="dxa"/>
          </w:tcPr>
          <w:p w:rsidR="00523D19" w:rsidRDefault="00DF3F0A">
            <w:pPr>
              <w:spacing w:after="40"/>
              <w:jc w:val="left"/>
            </w:pPr>
            <w:r>
              <w:rPr>
                <w:rFonts w:cs="Times New Roman"/>
                <w:sz w:val="18"/>
              </w:rPr>
              <w:t>Achieved</w:t>
            </w:r>
          </w:p>
        </w:tc>
        <w:tc>
          <w:tcPr>
            <w:tcW w:w="3968" w:type="dxa"/>
          </w:tcPr>
          <w:p w:rsidR="00523D19" w:rsidRDefault="00DF3F0A">
            <w:pPr>
              <w:spacing w:after="40"/>
              <w:jc w:val="left"/>
            </w:pPr>
            <w:r>
              <w:rPr>
                <w:rFonts w:cs="Times New Roman"/>
                <w:sz w:val="18"/>
              </w:rPr>
              <w:t xml:space="preserve">Ten-field profile stored per learner; completed courses recorded as </w:t>
            </w:r>
            <w:r>
              <w:rPr>
                <w:rFonts w:ascii="Consolas" w:eastAsia="Consolas" w:hAnsi="Consolas" w:cs="Consolas"/>
                <w:sz w:val="15"/>
              </w:rPr>
              <w:t>complete</w:t>
            </w:r>
            <w:r>
              <w:rPr>
                <w:rFonts w:cs="Times New Roman"/>
                <w:sz w:val="18"/>
              </w:rPr>
              <w:t xml:space="preserve"> events</w:t>
            </w:r>
          </w:p>
        </w:tc>
      </w:tr>
      <w:tr w:rsidR="00523D19">
        <w:trPr>
          <w:cantSplit/>
          <w:jc w:val="center"/>
        </w:trPr>
        <w:tc>
          <w:tcPr>
            <w:tcW w:w="425" w:type="dxa"/>
          </w:tcPr>
          <w:p w:rsidR="00523D19" w:rsidRDefault="00DF3F0A">
            <w:pPr>
              <w:spacing w:after="40"/>
              <w:jc w:val="center"/>
            </w:pPr>
            <w:r>
              <w:rPr>
                <w:rFonts w:cs="Times New Roman"/>
                <w:sz w:val="18"/>
              </w:rPr>
              <w:t>2</w:t>
            </w:r>
          </w:p>
        </w:tc>
        <w:tc>
          <w:tcPr>
            <w:tcW w:w="3259" w:type="dxa"/>
          </w:tcPr>
          <w:p w:rsidR="00523D19" w:rsidRDefault="00DF3F0A">
            <w:pPr>
              <w:spacing w:after="40"/>
              <w:jc w:val="left"/>
            </w:pPr>
            <w:r>
              <w:rPr>
                <w:rFonts w:cs="Times New Roman"/>
                <w:sz w:val="18"/>
              </w:rPr>
              <w:t>Construct a course catalogue with topic, level, prerequisite and outcome metadata.</w:t>
            </w:r>
          </w:p>
        </w:tc>
        <w:tc>
          <w:tcPr>
            <w:tcW w:w="1275" w:type="dxa"/>
          </w:tcPr>
          <w:p w:rsidR="00523D19" w:rsidRDefault="00DF3F0A">
            <w:pPr>
              <w:spacing w:after="40"/>
              <w:jc w:val="left"/>
            </w:pPr>
            <w:r>
              <w:rPr>
                <w:rFonts w:cs="Times New Roman"/>
                <w:sz w:val="18"/>
              </w:rPr>
              <w:t>Achieved</w:t>
            </w:r>
          </w:p>
        </w:tc>
        <w:tc>
          <w:tcPr>
            <w:tcW w:w="3968" w:type="dxa"/>
          </w:tcPr>
          <w:p w:rsidR="00523D19" w:rsidRDefault="00DF3F0A">
            <w:pPr>
              <w:spacing w:after="40"/>
              <w:jc w:val="left"/>
            </w:pPr>
            <w:r>
              <w:rPr>
                <w:rFonts w:cs="Times New Roman"/>
                <w:sz w:val="18"/>
              </w:rPr>
              <w:t>24 courses, 9 categories, nine metadata fields</w:t>
            </w:r>
          </w:p>
        </w:tc>
      </w:tr>
      <w:tr w:rsidR="00523D19">
        <w:trPr>
          <w:cantSplit/>
          <w:jc w:val="center"/>
        </w:trPr>
        <w:tc>
          <w:tcPr>
            <w:tcW w:w="425" w:type="dxa"/>
          </w:tcPr>
          <w:p w:rsidR="00523D19" w:rsidRDefault="00DF3F0A">
            <w:pPr>
              <w:spacing w:after="40"/>
              <w:jc w:val="center"/>
            </w:pPr>
            <w:r>
              <w:rPr>
                <w:rFonts w:cs="Times New Roman"/>
                <w:sz w:val="18"/>
              </w:rPr>
              <w:t>3</w:t>
            </w:r>
          </w:p>
        </w:tc>
        <w:tc>
          <w:tcPr>
            <w:tcW w:w="3259" w:type="dxa"/>
          </w:tcPr>
          <w:p w:rsidR="00523D19" w:rsidRDefault="00DF3F0A">
            <w:pPr>
              <w:spacing w:after="40"/>
              <w:jc w:val="left"/>
            </w:pPr>
            <w:r>
              <w:rPr>
                <w:rFonts w:cs="Times New Roman"/>
                <w:sz w:val="18"/>
              </w:rPr>
              <w:t>Implement collaborative filtering over learner interaction history.</w:t>
            </w:r>
          </w:p>
        </w:tc>
        <w:tc>
          <w:tcPr>
            <w:tcW w:w="1275" w:type="dxa"/>
          </w:tcPr>
          <w:p w:rsidR="00523D19" w:rsidRDefault="00DF3F0A">
            <w:pPr>
              <w:spacing w:after="40"/>
              <w:jc w:val="left"/>
            </w:pPr>
            <w:r>
              <w:rPr>
                <w:rFonts w:cs="Times New Roman"/>
                <w:sz w:val="18"/>
              </w:rPr>
              <w:t>Not achieved</w:t>
            </w:r>
          </w:p>
        </w:tc>
        <w:tc>
          <w:tcPr>
            <w:tcW w:w="3968" w:type="dxa"/>
          </w:tcPr>
          <w:p w:rsidR="00523D19" w:rsidRDefault="00DF3F0A">
            <w:pPr>
              <w:spacing w:after="40"/>
              <w:jc w:val="left"/>
            </w:pPr>
            <w:r>
              <w:rPr>
                <w:rFonts w:cs="Times New Roman"/>
                <w:sz w:val="18"/>
              </w:rPr>
              <w:t>No real multi-learner history exists; the behavioural term is per learner</w:t>
            </w:r>
          </w:p>
        </w:tc>
      </w:tr>
      <w:tr w:rsidR="00523D19">
        <w:trPr>
          <w:cantSplit/>
          <w:jc w:val="center"/>
        </w:trPr>
        <w:tc>
          <w:tcPr>
            <w:tcW w:w="425" w:type="dxa"/>
          </w:tcPr>
          <w:p w:rsidR="00523D19" w:rsidRDefault="00DF3F0A">
            <w:pPr>
              <w:spacing w:after="40"/>
              <w:jc w:val="center"/>
            </w:pPr>
            <w:r>
              <w:rPr>
                <w:rFonts w:cs="Times New Roman"/>
                <w:sz w:val="18"/>
              </w:rPr>
              <w:t>4</w:t>
            </w:r>
          </w:p>
        </w:tc>
        <w:tc>
          <w:tcPr>
            <w:tcW w:w="3259" w:type="dxa"/>
          </w:tcPr>
          <w:p w:rsidR="00523D19" w:rsidRDefault="00DF3F0A">
            <w:pPr>
              <w:spacing w:after="40"/>
              <w:jc w:val="left"/>
            </w:pPr>
            <w:r>
              <w:rPr>
                <w:rFonts w:cs="Times New Roman"/>
                <w:sz w:val="18"/>
              </w:rPr>
              <w:t>Implement content-based matching between learner profile and course metadata.</w:t>
            </w:r>
          </w:p>
        </w:tc>
        <w:tc>
          <w:tcPr>
            <w:tcW w:w="1275" w:type="dxa"/>
          </w:tcPr>
          <w:p w:rsidR="00523D19" w:rsidRDefault="00DF3F0A">
            <w:pPr>
              <w:spacing w:after="40"/>
              <w:jc w:val="left"/>
            </w:pPr>
            <w:r>
              <w:rPr>
                <w:rFonts w:cs="Times New Roman"/>
                <w:sz w:val="18"/>
              </w:rPr>
              <w:t>Achieved</w:t>
            </w:r>
          </w:p>
        </w:tc>
        <w:tc>
          <w:tcPr>
            <w:tcW w:w="3968" w:type="dxa"/>
          </w:tcPr>
          <w:p w:rsidR="00523D19" w:rsidRDefault="00DF3F0A">
            <w:pPr>
              <w:spacing w:after="40"/>
              <w:jc w:val="left"/>
            </w:pPr>
            <w:r>
              <w:rPr>
                <w:rFonts w:cs="Times New Roman"/>
                <w:sz w:val="18"/>
              </w:rPr>
              <w:t>TF-IDF cosine plus skill, topic and goal terms; P@3 0.800 on the persona check</w:t>
            </w:r>
          </w:p>
        </w:tc>
      </w:tr>
      <w:tr w:rsidR="00523D19">
        <w:trPr>
          <w:cantSplit/>
          <w:jc w:val="center"/>
        </w:trPr>
        <w:tc>
          <w:tcPr>
            <w:tcW w:w="425" w:type="dxa"/>
          </w:tcPr>
          <w:p w:rsidR="00523D19" w:rsidRDefault="00DF3F0A">
            <w:pPr>
              <w:spacing w:after="40"/>
              <w:jc w:val="center"/>
            </w:pPr>
            <w:r>
              <w:rPr>
                <w:rFonts w:cs="Times New Roman"/>
                <w:sz w:val="18"/>
              </w:rPr>
              <w:t>5</w:t>
            </w:r>
          </w:p>
        </w:tc>
        <w:tc>
          <w:tcPr>
            <w:tcW w:w="3259" w:type="dxa"/>
          </w:tcPr>
          <w:p w:rsidR="00523D19" w:rsidRDefault="00DF3F0A">
            <w:pPr>
              <w:spacing w:after="40"/>
              <w:jc w:val="left"/>
            </w:pPr>
            <w:r>
              <w:rPr>
                <w:rFonts w:cs="Times New Roman"/>
                <w:sz w:val="18"/>
              </w:rPr>
              <w:t>Combine both into a hybrid recommender and order the output into a coherent learning path.</w:t>
            </w:r>
          </w:p>
        </w:tc>
        <w:tc>
          <w:tcPr>
            <w:tcW w:w="1275" w:type="dxa"/>
          </w:tcPr>
          <w:p w:rsidR="00523D19" w:rsidRDefault="00DF3F0A">
            <w:pPr>
              <w:spacing w:after="40"/>
              <w:jc w:val="left"/>
            </w:pPr>
            <w:r>
              <w:rPr>
                <w:rFonts w:cs="Times New Roman"/>
                <w:sz w:val="18"/>
              </w:rPr>
              <w:t>Achieved</w:t>
            </w:r>
          </w:p>
        </w:tc>
        <w:tc>
          <w:tcPr>
            <w:tcW w:w="3968" w:type="dxa"/>
          </w:tcPr>
          <w:p w:rsidR="00523D19" w:rsidRDefault="00DF3F0A">
            <w:pPr>
              <w:spacing w:after="40"/>
              <w:jc w:val="left"/>
            </w:pPr>
            <w:r>
              <w:rPr>
                <w:rFonts w:cs="Times New Roman"/>
                <w:sz w:val="18"/>
              </w:rPr>
              <w:t>Eight-term hybrid (P@3 0.733) and a six-step path ordered by level then score; no prerequisite graph</w:t>
            </w:r>
          </w:p>
        </w:tc>
      </w:tr>
      <w:tr w:rsidR="00523D19">
        <w:trPr>
          <w:cantSplit/>
          <w:jc w:val="center"/>
        </w:trPr>
        <w:tc>
          <w:tcPr>
            <w:tcW w:w="425" w:type="dxa"/>
          </w:tcPr>
          <w:p w:rsidR="00523D19" w:rsidRDefault="00DF3F0A">
            <w:pPr>
              <w:spacing w:after="40"/>
              <w:jc w:val="center"/>
            </w:pPr>
            <w:r>
              <w:rPr>
                <w:rFonts w:cs="Times New Roman"/>
                <w:sz w:val="18"/>
              </w:rPr>
              <w:t>6</w:t>
            </w:r>
          </w:p>
        </w:tc>
        <w:tc>
          <w:tcPr>
            <w:tcW w:w="3259" w:type="dxa"/>
          </w:tcPr>
          <w:p w:rsidR="00523D19" w:rsidRDefault="00DF3F0A">
            <w:pPr>
              <w:spacing w:after="40"/>
              <w:jc w:val="left"/>
            </w:pPr>
            <w:r>
              <w:rPr>
                <w:rFonts w:cs="Times New Roman"/>
                <w:sz w:val="18"/>
              </w:rPr>
              <w:t>Evaluate using precision, recall and learner feedback on recommendation relevance.</w:t>
            </w:r>
          </w:p>
        </w:tc>
        <w:tc>
          <w:tcPr>
            <w:tcW w:w="1275" w:type="dxa"/>
          </w:tcPr>
          <w:p w:rsidR="00523D19" w:rsidRDefault="00DF3F0A">
            <w:pPr>
              <w:spacing w:after="40"/>
              <w:jc w:val="left"/>
            </w:pPr>
            <w:r>
              <w:rPr>
                <w:rFonts w:cs="Times New Roman"/>
                <w:sz w:val="18"/>
              </w:rPr>
              <w:t>Partly achieved</w:t>
            </w:r>
          </w:p>
        </w:tc>
        <w:tc>
          <w:tcPr>
            <w:tcW w:w="3968" w:type="dxa"/>
          </w:tcPr>
          <w:p w:rsidR="00523D19" w:rsidRDefault="00DF3F0A">
            <w:pPr>
              <w:spacing w:after="40"/>
              <w:jc w:val="left"/>
            </w:pPr>
            <w:r>
              <w:rPr>
                <w:rFonts w:cs="Times New Roman"/>
                <w:sz w:val="18"/>
              </w:rPr>
              <w:t>AUC 0.603, F1 0.415, persona P@k and MRR; no real-feedback precision or recall, no user study</w:t>
            </w:r>
          </w:p>
        </w:tc>
      </w:tr>
    </w:tbl>
    <w:p w:rsidR="00523D19" w:rsidRDefault="00523D19">
      <w:pPr>
        <w:spacing w:after="120" w:line="192" w:lineRule="auto"/>
      </w:pPr>
    </w:p>
    <w:p w:rsidR="00523D19" w:rsidRDefault="00DF3F0A">
      <w:r>
        <w:rPr>
          <w:rFonts w:cs="Times New Roman"/>
        </w:rPr>
        <w:t>Four objectives were achieved (profiles, catalogue, content-based matching, and the hybrid score with its learning path, which is ordered by skill level and score and has no prerequisite graph), one partly (evaluation) and one not at all (collaborative filtering across learners). The reasons are stated plainly: no real multi-learner history was available, so the behavioural term in the score reflects only the one learner's own events, and no real learner feedback was collected.</w:t>
      </w:r>
    </w:p>
    <w:p w:rsidR="00523D19" w:rsidRDefault="00DF3F0A">
      <w:pPr>
        <w:pStyle w:val="Heading2"/>
      </w:pPr>
      <w:bookmarkStart w:id="190" w:name="_Toc243571333"/>
      <w:r>
        <w:t>9.3 Key findings</w:t>
      </w:r>
      <w:bookmarkEnd w:id="190"/>
    </w:p>
    <w:p w:rsidR="00523D19" w:rsidRDefault="00DF3F0A">
      <w:pPr>
        <w:spacing w:after="60"/>
        <w:ind w:left="720" w:hanging="360"/>
      </w:pPr>
      <w:r>
        <w:rPr>
          <w:rFonts w:cs="Times New Roman"/>
        </w:rPr>
        <w:t xml:space="preserve">•  </w:t>
      </w:r>
      <w:r>
        <w:rPr>
          <w:rFonts w:cs="Times New Roman"/>
          <w:b/>
        </w:rPr>
        <w:t>The success model is weak.</w:t>
      </w:r>
      <w:r>
        <w:rPr>
          <w:rFonts w:cs="Times New Roman"/>
        </w:rPr>
        <w:t xml:space="preserve"> The deployed Logistic Regression reaches a test AUC of 0.6028 (six-seed mean 0.614 +- 0.012) and an accuracy of 0.594, only a few points above the 0.562 majority-class rate. Adding the hidden assessment score lifts AUC to 0.800, so the weak signal is a property of the synthetic data, not a coding fault.</w:t>
      </w:r>
    </w:p>
    <w:p w:rsidR="00523D19" w:rsidRDefault="00DF3F0A">
      <w:pPr>
        <w:spacing w:after="60"/>
        <w:ind w:left="720" w:hanging="360"/>
      </w:pPr>
      <w:r>
        <w:rPr>
          <w:rFonts w:cs="Times New Roman"/>
        </w:rPr>
        <w:t xml:space="preserve">•  </w:t>
      </w:r>
      <w:r>
        <w:rPr>
          <w:rFonts w:cs="Times New Roman"/>
          <w:b/>
        </w:rPr>
        <w:t>The hybrid beats popularity but not content-only matching.</w:t>
      </w:r>
      <w:r>
        <w:rPr>
          <w:rFonts w:cs="Times New Roman"/>
        </w:rPr>
        <w:t xml:space="preserve"> On ten author-written personas P@3 is 0.200 (popularity), 0.800 (content-only) and 0.733 (hybrid). The </w:t>
      </w:r>
      <w:r>
        <w:rPr>
          <w:rFonts w:cs="Times New Roman"/>
        </w:rPr>
        <w:lastRenderedPageBreak/>
        <w:t>drop-one-term ablation shows that the topic and content terms matter most (P@3 falls to 0.600 and 0.667 without them).</w:t>
      </w:r>
    </w:p>
    <w:p w:rsidR="00523D19" w:rsidRDefault="00DF3F0A">
      <w:pPr>
        <w:spacing w:after="60"/>
        <w:ind w:left="720" w:hanging="360"/>
      </w:pPr>
      <w:r>
        <w:rPr>
          <w:rFonts w:cs="Times New Roman"/>
        </w:rPr>
        <w:t xml:space="preserve">•  </w:t>
      </w:r>
      <w:r>
        <w:rPr>
          <w:rFonts w:cs="Times New Roman"/>
          <w:b/>
        </w:rPr>
        <w:t>Ranking adapts at once.</w:t>
      </w:r>
      <w:r>
        <w:rPr>
          <w:rFonts w:cs="Times New Roman"/>
        </w:rPr>
        <w:t xml:space="preserve"> Six events raise the score of the studied course from 0.4867 to 0.5514, push the dismissed course from rank 3 to 4 and move the success estimate from 0.202 to 0.324.</w:t>
      </w:r>
    </w:p>
    <w:p w:rsidR="00523D19" w:rsidRDefault="00DF3F0A">
      <w:pPr>
        <w:spacing w:after="60"/>
        <w:ind w:left="720" w:hanging="360"/>
      </w:pPr>
      <w:r>
        <w:rPr>
          <w:rFonts w:cs="Times New Roman"/>
        </w:rPr>
        <w:t xml:space="preserve">•  </w:t>
      </w:r>
      <w:r>
        <w:rPr>
          <w:rFonts w:cs="Times New Roman"/>
          <w:b/>
        </w:rPr>
        <w:t>Action advice is unstable and weak evidence supports it.</w:t>
      </w:r>
      <w:r>
        <w:rPr>
          <w:rFonts w:cs="Times New Roman"/>
        </w:rPr>
        <w:t xml:space="preserve"> Estimated benefits change sign after a few events, and the offline policy values (IPS 0.0088, SNIPS 0.6652, DR 0.4355) rest on an effective sample size of 9.1 of 2,640 rows.</w:t>
      </w:r>
    </w:p>
    <w:p w:rsidR="00523D19" w:rsidRDefault="00DF3F0A">
      <w:pPr>
        <w:spacing w:after="60"/>
        <w:ind w:left="720" w:hanging="360"/>
      </w:pPr>
      <w:r>
        <w:rPr>
          <w:rFonts w:cs="Times New Roman"/>
        </w:rPr>
        <w:t xml:space="preserve">•  </w:t>
      </w:r>
      <w:r>
        <w:rPr>
          <w:rFonts w:cs="Times New Roman"/>
          <w:b/>
        </w:rPr>
        <w:t>The audit finds a gap.</w:t>
      </w:r>
      <w:r>
        <w:rPr>
          <w:rFonts w:cs="Times New Roman"/>
        </w:rPr>
        <w:t xml:space="preserve"> F1 is 0.305 for the oldest age band against 0.415 for the youngest, on a small group.</w:t>
      </w:r>
    </w:p>
    <w:p w:rsidR="00523D19" w:rsidRDefault="00DF3F0A">
      <w:pPr>
        <w:spacing w:after="60"/>
        <w:ind w:left="720" w:hanging="360"/>
      </w:pPr>
      <w:r>
        <w:rPr>
          <w:rFonts w:cs="Times New Roman"/>
        </w:rPr>
        <w:t xml:space="preserve">•  </w:t>
      </w:r>
      <w:r>
        <w:rPr>
          <w:rFonts w:cs="Times New Roman"/>
          <w:b/>
        </w:rPr>
        <w:t>The engineering is sound at demonstration scale.</w:t>
      </w:r>
      <w:r>
        <w:rPr>
          <w:rFonts w:cs="Times New Roman"/>
        </w:rPr>
        <w:t xml:space="preserve"> A ranked list of eight courses takes 32.8 ms on average (p95 42.4 ms) on the development machine; 5 of 5 tests and 33 of 33 smoke checks pass.</w:t>
      </w:r>
    </w:p>
    <w:p w:rsidR="00523D19" w:rsidRDefault="00DF3F0A">
      <w:pPr>
        <w:keepNext/>
        <w:spacing w:line="240" w:lineRule="auto"/>
        <w:jc w:val="center"/>
      </w:pPr>
      <w:r>
        <w:rPr>
          <w:noProof/>
        </w:rPr>
        <w:drawing>
          <wp:inline distT="0" distB="0" distL="0" distR="0">
            <wp:extent cx="5120640" cy="178181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25"/>
                    <a:stretch>
                      <a:fillRect/>
                    </a:stretch>
                  </pic:blipFill>
                  <pic:spPr>
                    <a:xfrm>
                      <a:off x="0" y="0"/>
                      <a:ext cx="5120640" cy="1781811"/>
                    </a:xfrm>
                    <a:prstGeom prst="rect">
                      <a:avLst/>
                    </a:prstGeom>
                  </pic:spPr>
                </pic:pic>
              </a:graphicData>
            </a:graphic>
          </wp:inline>
        </w:drawing>
      </w:r>
    </w:p>
    <w:p w:rsidR="00523D19" w:rsidRDefault="00DF3F0A">
      <w:pPr>
        <w:pStyle w:val="Caption"/>
      </w:pPr>
      <w:bookmarkStart w:id="191" w:name="_Toc2435714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38</w:t>
      </w:r>
      <w:r>
        <w:rPr>
          <w:rFonts w:cs="Times New Roman"/>
        </w:rPr>
        <w:fldChar w:fldCharType="end"/>
      </w:r>
      <w:r>
        <w:rPr>
          <w:rFonts w:cs="Times New Roman"/>
        </w:rPr>
        <w:t>: Summary of the success-model comparison on the held-out test split</w:t>
      </w:r>
      <w:bookmarkEnd w:id="191"/>
    </w:p>
    <w:p w:rsidR="00523D19" w:rsidRDefault="00DF3F0A">
      <w:pPr>
        <w:keepNext/>
        <w:spacing w:line="240" w:lineRule="auto"/>
        <w:jc w:val="center"/>
      </w:pPr>
      <w:r>
        <w:rPr>
          <w:noProof/>
        </w:rPr>
        <w:drawing>
          <wp:inline distT="0" distB="0" distL="0" distR="0">
            <wp:extent cx="4754880" cy="233963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sona_precision.png"/>
                    <pic:cNvPicPr/>
                  </pic:nvPicPr>
                  <pic:blipFill>
                    <a:blip r:embed="rId32"/>
                    <a:stretch>
                      <a:fillRect/>
                    </a:stretch>
                  </pic:blipFill>
                  <pic:spPr>
                    <a:xfrm>
                      <a:off x="0" y="0"/>
                      <a:ext cx="4754880" cy="2339632"/>
                    </a:xfrm>
                    <a:prstGeom prst="rect">
                      <a:avLst/>
                    </a:prstGeom>
                  </pic:spPr>
                </pic:pic>
              </a:graphicData>
            </a:graphic>
          </wp:inline>
        </w:drawing>
      </w:r>
    </w:p>
    <w:p w:rsidR="00523D19" w:rsidRDefault="00DF3F0A">
      <w:pPr>
        <w:pStyle w:val="Caption"/>
      </w:pPr>
      <w:bookmarkStart w:id="192" w:name="_Toc2435714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39</w:t>
      </w:r>
      <w:r>
        <w:rPr>
          <w:rFonts w:cs="Times New Roman"/>
        </w:rPr>
        <w:fldChar w:fldCharType="end"/>
      </w:r>
      <w:r>
        <w:rPr>
          <w:rFonts w:cs="Times New Roman"/>
        </w:rPr>
        <w:t>: Summary of the persona check: popularity, content-only and hybrid rankers</w:t>
      </w:r>
      <w:bookmarkEnd w:id="192"/>
    </w:p>
    <w:p w:rsidR="00523D19" w:rsidRDefault="00DF3F0A">
      <w:pPr>
        <w:pStyle w:val="Heading2"/>
      </w:pPr>
      <w:bookmarkStart w:id="193" w:name="_Toc243571334"/>
      <w:r>
        <w:t>9.4 Practical applications</w:t>
      </w:r>
      <w:bookmarkEnd w:id="193"/>
    </w:p>
    <w:p w:rsidR="00523D19" w:rsidRDefault="00DF3F0A">
      <w:pPr>
        <w:spacing w:after="60"/>
        <w:ind w:left="720" w:hanging="360"/>
      </w:pPr>
      <w:r>
        <w:rPr>
          <w:rFonts w:cs="Times New Roman"/>
        </w:rPr>
        <w:t>•  A teaching demonstrator for how a hybrid ranking, a feedback loop and an explanation fit together in a small course platform.</w:t>
      </w:r>
    </w:p>
    <w:p w:rsidR="00523D19" w:rsidRDefault="00DF3F0A">
      <w:pPr>
        <w:spacing w:after="60"/>
        <w:ind w:left="720" w:hanging="360"/>
      </w:pPr>
      <w:r>
        <w:rPr>
          <w:rFonts w:cs="Times New Roman"/>
        </w:rPr>
        <w:lastRenderedPageBreak/>
        <w:t>•  A research scaffold: the training script, the offline policy evaluation and the audit can be re-run on real OULAD data once it is loaded, and the persona check can be replaced by real feedback.</w:t>
      </w:r>
    </w:p>
    <w:p w:rsidR="00523D19" w:rsidRDefault="00DF3F0A">
      <w:pPr>
        <w:spacing w:after="60"/>
        <w:ind w:left="720" w:hanging="360"/>
      </w:pPr>
      <w:r>
        <w:rPr>
          <w:rFonts w:cs="Times New Roman"/>
        </w:rPr>
        <w:t>•  A starting point for a recommendation module in a small learning portal, after the gaps listed below are closed.</w:t>
      </w:r>
    </w:p>
    <w:p w:rsidR="00523D19" w:rsidRDefault="00DF3F0A">
      <w:pPr>
        <w:pStyle w:val="Heading2"/>
      </w:pPr>
      <w:bookmarkStart w:id="194" w:name="_Toc243571335"/>
      <w:r>
        <w:t>9.5 Honest summary of what is missing</w:t>
      </w:r>
      <w:bookmarkEnd w:id="194"/>
    </w:p>
    <w:p w:rsidR="00523D19" w:rsidRDefault="00DF3F0A">
      <w:pPr>
        <w:spacing w:after="60"/>
        <w:ind w:left="720" w:hanging="360"/>
      </w:pPr>
      <w:r>
        <w:rPr>
          <w:rFonts w:cs="Times New Roman"/>
        </w:rPr>
        <w:t>•  Real data: nothing here is validated on real learners.</w:t>
      </w:r>
    </w:p>
    <w:p w:rsidR="00523D19" w:rsidRDefault="00DF3F0A">
      <w:pPr>
        <w:spacing w:after="60"/>
        <w:ind w:left="720" w:hanging="360"/>
      </w:pPr>
      <w:r>
        <w:rPr>
          <w:rFonts w:cs="Times New Roman"/>
        </w:rPr>
        <w:t>•  Collaborative filtering across learners and a prerequisite graph.</w:t>
      </w:r>
    </w:p>
    <w:p w:rsidR="00523D19" w:rsidRDefault="00DF3F0A">
      <w:pPr>
        <w:spacing w:after="60"/>
        <w:ind w:left="720" w:hanging="360"/>
      </w:pPr>
      <w:r>
        <w:rPr>
          <w:rFonts w:cs="Times New Roman"/>
        </w:rPr>
        <w:t>•  The base paper's reinforcement-learning agent.</w:t>
      </w:r>
    </w:p>
    <w:p w:rsidR="00523D19" w:rsidRDefault="00DF3F0A">
      <w:pPr>
        <w:spacing w:after="60"/>
        <w:ind w:left="720" w:hanging="360"/>
      </w:pPr>
      <w:r>
        <w:rPr>
          <w:rFonts w:cs="Times New Roman"/>
        </w:rPr>
        <w:t>•  Real feedback: no user study and no live experiment, so precision and recall against real relevance were not measured.</w:t>
      </w:r>
    </w:p>
    <w:p w:rsidR="00523D19" w:rsidRDefault="00DF3F0A">
      <w:pPr>
        <w:spacing w:after="60"/>
        <w:ind w:left="720" w:hanging="360"/>
      </w:pPr>
      <w:r>
        <w:rPr>
          <w:rFonts w:cs="Times New Roman"/>
        </w:rPr>
        <w:t>•  Production hardening: caching, identity, a server database and load handling.</w:t>
      </w:r>
    </w:p>
    <w:p w:rsidR="00523D19" w:rsidRDefault="00DF3F0A">
      <w:r>
        <w:br w:type="page"/>
      </w:r>
    </w:p>
    <w:p w:rsidR="00523D19" w:rsidRDefault="00DF3F0A">
      <w:pPr>
        <w:pStyle w:val="Heading1"/>
      </w:pPr>
      <w:bookmarkStart w:id="195" w:name="_Toc243571336"/>
      <w:r>
        <w:lastRenderedPageBreak/>
        <w:t>CHAPTER 10: FUTURE SCOPE</w:t>
      </w:r>
      <w:bookmarkEnd w:id="195"/>
    </w:p>
    <w:p w:rsidR="00523D19" w:rsidRDefault="00DF3F0A">
      <w:r>
        <w:rPr>
          <w:rFonts w:cs="Times New Roman"/>
        </w:rPr>
        <w:t>Each item below is tied to a gap that the measurements in Chapter 8 exposed, so the order follows the strength of the evidence, not novelty.</w:t>
      </w:r>
    </w:p>
    <w:p w:rsidR="00523D19" w:rsidRDefault="00DF3F0A">
      <w:pPr>
        <w:pStyle w:val="Heading2"/>
      </w:pPr>
      <w:bookmarkStart w:id="196" w:name="_Toc243571337"/>
      <w:r>
        <w:t>10.1 Real data</w:t>
      </w:r>
      <w:bookmarkEnd w:id="196"/>
    </w:p>
    <w:p w:rsidR="00523D19" w:rsidRDefault="00DF3F0A">
      <w:pPr>
        <w:spacing w:after="60"/>
        <w:ind w:left="720" w:hanging="360"/>
      </w:pPr>
      <w:r>
        <w:rPr>
          <w:rFonts w:cs="Times New Roman"/>
        </w:rPr>
        <w:t xml:space="preserve">•  </w:t>
      </w:r>
      <w:r>
        <w:rPr>
          <w:rFonts w:cs="Times New Roman"/>
          <w:b/>
        </w:rPr>
        <w:t>Train and evaluate on the real OULAD data</w:t>
      </w:r>
      <w:r>
        <w:rPr>
          <w:rFonts w:cs="Times New Roman"/>
        </w:rPr>
        <w:t xml:space="preserve"> [4] (CC BY 4.0). The synthetic generator caps the signal at AUC about 0.60; real behaviour may carry more or less. The existing script already probes the dataset page; the missing step is loading the student, VLE and assessment tables into the same eight features.</w:t>
      </w:r>
    </w:p>
    <w:p w:rsidR="00523D19" w:rsidRDefault="00DF3F0A">
      <w:pPr>
        <w:spacing w:after="60"/>
        <w:ind w:left="720" w:hanging="360"/>
      </w:pPr>
      <w:r>
        <w:rPr>
          <w:rFonts w:cs="Times New Roman"/>
        </w:rPr>
        <w:t xml:space="preserve">•  </w:t>
      </w:r>
      <w:r>
        <w:rPr>
          <w:rFonts w:cs="Times New Roman"/>
          <w:b/>
        </w:rPr>
        <w:t>Re-run the seed study, the ceiling check and the fairness audit</w:t>
      </w:r>
      <w:r>
        <w:rPr>
          <w:rFonts w:cs="Times New Roman"/>
        </w:rPr>
        <w:t xml:space="preserve"> on the real data and report the results next to the synthetic ones.</w:t>
      </w:r>
    </w:p>
    <w:p w:rsidR="00523D19" w:rsidRDefault="00DF3F0A">
      <w:pPr>
        <w:pStyle w:val="Heading2"/>
      </w:pPr>
      <w:bookmarkStart w:id="197" w:name="_Toc243571338"/>
      <w:r>
        <w:t>10.2 Better recommendation models</w:t>
      </w:r>
      <w:bookmarkEnd w:id="197"/>
    </w:p>
    <w:p w:rsidR="00523D19" w:rsidRDefault="00DF3F0A">
      <w:pPr>
        <w:spacing w:after="60"/>
        <w:ind w:left="720" w:hanging="360"/>
      </w:pPr>
      <w:r>
        <w:rPr>
          <w:rFonts w:cs="Times New Roman"/>
        </w:rPr>
        <w:t xml:space="preserve">•  </w:t>
      </w:r>
      <w:r>
        <w:rPr>
          <w:rFonts w:cs="Times New Roman"/>
          <w:b/>
        </w:rPr>
        <w:t>Collaborative filtering over learner histories</w:t>
      </w:r>
      <w:r>
        <w:rPr>
          <w:rFonts w:cs="Times New Roman"/>
        </w:rPr>
        <w:t xml:space="preserve"> (objective 3), for example matrix-factorisation or graph models such as LightGCN [17], once a real interaction log exists; combine it with the content score, as the companion paper on time-to-event filtering does [3].</w:t>
      </w:r>
    </w:p>
    <w:p w:rsidR="00523D19" w:rsidRDefault="00DF3F0A">
      <w:pPr>
        <w:spacing w:after="60"/>
        <w:ind w:left="720" w:hanging="360"/>
      </w:pPr>
      <w:r>
        <w:rPr>
          <w:rFonts w:cs="Times New Roman"/>
        </w:rPr>
        <w:t xml:space="preserve">•  </w:t>
      </w:r>
      <w:r>
        <w:rPr>
          <w:rFonts w:cs="Times New Roman"/>
          <w:b/>
        </w:rPr>
        <w:t>Semantic content matching.</w:t>
      </w:r>
      <w:r>
        <w:rPr>
          <w:rFonts w:cs="Times New Roman"/>
        </w:rPr>
        <w:t xml:space="preserve"> Replace TF-IDF by sentence embeddings trained contrastively, as in the isotropy-optimised BERT approach [2], to match learners and courses that share meaning but not words.</w:t>
      </w:r>
    </w:p>
    <w:p w:rsidR="00523D19" w:rsidRDefault="00DF3F0A">
      <w:pPr>
        <w:spacing w:after="60"/>
        <w:ind w:left="720" w:hanging="360"/>
      </w:pPr>
      <w:r>
        <w:rPr>
          <w:rFonts w:cs="Times New Roman"/>
        </w:rPr>
        <w:t xml:space="preserve">•  </w:t>
      </w:r>
      <w:r>
        <w:rPr>
          <w:rFonts w:cs="Times New Roman"/>
          <w:b/>
        </w:rPr>
        <w:t>Learn the score weights</w:t>
      </w:r>
      <w:r>
        <w:rPr>
          <w:rFonts w:cs="Times New Roman"/>
        </w:rPr>
        <w:t xml:space="preserve"> from feedback (learning to rank) instead of the hand-set 0.30/0.15/0.15/0.12/0.10/0.08/0.05/0.05; the ablation already shows two terms (skill and rating) that slightly lower P@3 as weighted.</w:t>
      </w:r>
    </w:p>
    <w:p w:rsidR="00523D19" w:rsidRDefault="00DF3F0A">
      <w:pPr>
        <w:spacing w:after="60"/>
        <w:ind w:left="720" w:hanging="360"/>
      </w:pPr>
      <w:r>
        <w:rPr>
          <w:rFonts w:cs="Times New Roman"/>
        </w:rPr>
        <w:t xml:space="preserve">•  </w:t>
      </w:r>
      <w:r>
        <w:rPr>
          <w:rFonts w:cs="Times New Roman"/>
          <w:b/>
        </w:rPr>
        <w:t>Make the suggested action course-specific</w:t>
      </w:r>
      <w:r>
        <w:rPr>
          <w:rFonts w:cs="Times New Roman"/>
        </w:rPr>
        <w:t>, so that the action line on each card differs, which the current learner-state-only estimate cannot do.</w:t>
      </w:r>
    </w:p>
    <w:p w:rsidR="00523D19" w:rsidRDefault="00DF3F0A">
      <w:pPr>
        <w:pStyle w:val="Heading2"/>
      </w:pPr>
      <w:bookmarkStart w:id="198" w:name="_Toc243571339"/>
      <w:r>
        <w:t>10.3 Policy learning and evaluation</w:t>
      </w:r>
      <w:bookmarkEnd w:id="198"/>
    </w:p>
    <w:p w:rsidR="00523D19" w:rsidRDefault="00DF3F0A">
      <w:pPr>
        <w:spacing w:after="60"/>
        <w:ind w:left="720" w:hanging="360"/>
      </w:pPr>
      <w:r>
        <w:rPr>
          <w:rFonts w:cs="Times New Roman"/>
        </w:rPr>
        <w:t xml:space="preserve">•  </w:t>
      </w:r>
      <w:r>
        <w:rPr>
          <w:rFonts w:cs="Times New Roman"/>
          <w:b/>
        </w:rPr>
        <w:t>Implement the base paper's policy learner:</w:t>
      </w:r>
      <w:r>
        <w:rPr>
          <w:rFonts w:cs="Times New Roman"/>
        </w:rPr>
        <w:t xml:space="preserve"> a causal-regularised Actor-Critic agent [1], [9], [18] on top of the uplift estimates, with fitted-Q baselines.</w:t>
      </w:r>
    </w:p>
    <w:p w:rsidR="00523D19" w:rsidRDefault="00DF3F0A">
      <w:pPr>
        <w:spacing w:after="60"/>
        <w:ind w:left="720" w:hanging="360"/>
      </w:pPr>
      <w:r>
        <w:rPr>
          <w:rFonts w:cs="Times New Roman"/>
        </w:rPr>
        <w:t xml:space="preserve">•  </w:t>
      </w:r>
      <w:r>
        <w:rPr>
          <w:rFonts w:cs="Times New Roman"/>
          <w:b/>
        </w:rPr>
        <w:t>Make the offline evaluation trustworthy:</w:t>
      </w:r>
      <w:r>
        <w:rPr>
          <w:rFonts w:cs="Times New Roman"/>
        </w:rPr>
        <w:t xml:space="preserve"> sweep the propensity clip and weight cap, use an action-conditional outcome model for the doubly robust value, and report confidence intervals; the current effective sample size of 9.1 shows why.</w:t>
      </w:r>
    </w:p>
    <w:p w:rsidR="00523D19" w:rsidRDefault="00DF3F0A">
      <w:pPr>
        <w:spacing w:after="60"/>
        <w:ind w:left="720" w:hanging="360"/>
      </w:pPr>
      <w:r>
        <w:rPr>
          <w:rFonts w:cs="Times New Roman"/>
        </w:rPr>
        <w:t xml:space="preserve">•  </w:t>
      </w:r>
      <w:r>
        <w:rPr>
          <w:rFonts w:cs="Times New Roman"/>
          <w:b/>
        </w:rPr>
        <w:t>Run a live randomised test</w:t>
      </w:r>
      <w:r>
        <w:rPr>
          <w:rFonts w:cs="Times New Roman"/>
        </w:rPr>
        <w:t xml:space="preserve"> of the suggested action before any claim about its benefit.</w:t>
      </w:r>
    </w:p>
    <w:p w:rsidR="00523D19" w:rsidRDefault="00DF3F0A">
      <w:pPr>
        <w:pStyle w:val="Heading2"/>
      </w:pPr>
      <w:bookmarkStart w:id="199" w:name="_Toc243571340"/>
      <w:r>
        <w:t>10.4 Learning paths</w:t>
      </w:r>
      <w:bookmarkEnd w:id="199"/>
    </w:p>
    <w:p w:rsidR="00523D19" w:rsidRDefault="00DF3F0A">
      <w:pPr>
        <w:spacing w:after="60"/>
        <w:ind w:left="720" w:hanging="360"/>
      </w:pPr>
      <w:r>
        <w:rPr>
          <w:rFonts w:cs="Times New Roman"/>
        </w:rPr>
        <w:t xml:space="preserve">•  </w:t>
      </w:r>
      <w:r>
        <w:rPr>
          <w:rFonts w:cs="Times New Roman"/>
          <w:b/>
        </w:rPr>
        <w:t>A prerequisite graph and knowledge tracing</w:t>
      </w:r>
      <w:r>
        <w:rPr>
          <w:rFonts w:cs="Times New Roman"/>
        </w:rPr>
        <w:t xml:space="preserve"> [19], [10] so that the path is ordered by what a learner must know, not only by level and score.</w:t>
      </w:r>
    </w:p>
    <w:p w:rsidR="00523D19" w:rsidRDefault="00DF3F0A">
      <w:pPr>
        <w:spacing w:after="60"/>
        <w:ind w:left="720" w:hanging="360"/>
      </w:pPr>
      <w:r>
        <w:rPr>
          <w:rFonts w:cs="Times New Roman"/>
        </w:rPr>
        <w:t xml:space="preserve">•  </w:t>
      </w:r>
      <w:r>
        <w:rPr>
          <w:rFonts w:cs="Times New Roman"/>
          <w:b/>
        </w:rPr>
        <w:t>Completed-course handling</w:t>
      </w:r>
      <w:r>
        <w:rPr>
          <w:rFonts w:cs="Times New Roman"/>
        </w:rPr>
        <w:t xml:space="preserve"> as a first-class profile field rather than a </w:t>
      </w:r>
      <w:r>
        <w:rPr>
          <w:rFonts w:ascii="Consolas" w:eastAsia="Consolas" w:hAnsi="Consolas" w:cs="Consolas"/>
          <w:sz w:val="21"/>
        </w:rPr>
        <w:t>complete</w:t>
      </w:r>
      <w:r>
        <w:rPr>
          <w:rFonts w:cs="Times New Roman"/>
        </w:rPr>
        <w:t xml:space="preserve"> event.</w:t>
      </w:r>
    </w:p>
    <w:p w:rsidR="00523D19" w:rsidRDefault="00DF3F0A">
      <w:pPr>
        <w:pStyle w:val="Heading2"/>
      </w:pPr>
      <w:bookmarkStart w:id="200" w:name="_Toc243571341"/>
      <w:r>
        <w:lastRenderedPageBreak/>
        <w:t>10.5 Evaluation with learners</w:t>
      </w:r>
      <w:bookmarkEnd w:id="200"/>
    </w:p>
    <w:p w:rsidR="00523D19" w:rsidRDefault="00DF3F0A">
      <w:pPr>
        <w:spacing w:after="60"/>
        <w:ind w:left="720" w:hanging="360"/>
      </w:pPr>
      <w:r>
        <w:rPr>
          <w:rFonts w:cs="Times New Roman"/>
        </w:rPr>
        <w:t xml:space="preserve">•  </w:t>
      </w:r>
      <w:r>
        <w:rPr>
          <w:rFonts w:cs="Times New Roman"/>
          <w:b/>
        </w:rPr>
        <w:t>A user study</w:t>
      </w:r>
      <w:r>
        <w:rPr>
          <w:rFonts w:cs="Times New Roman"/>
        </w:rPr>
        <w:t xml:space="preserve"> with real learners rating relevance, from which precision, recall and nDCG can be computed (objective 6).</w:t>
      </w:r>
    </w:p>
    <w:p w:rsidR="00523D19" w:rsidRDefault="00DF3F0A">
      <w:pPr>
        <w:spacing w:after="60"/>
        <w:ind w:left="720" w:hanging="360"/>
      </w:pPr>
      <w:r>
        <w:rPr>
          <w:rFonts w:cs="Times New Roman"/>
        </w:rPr>
        <w:t xml:space="preserve">•  </w:t>
      </w:r>
      <w:r>
        <w:rPr>
          <w:rFonts w:cs="Times New Roman"/>
          <w:b/>
        </w:rPr>
        <w:t>Larger persona and catalogue sets</w:t>
      </w:r>
      <w:r>
        <w:rPr>
          <w:rFonts w:cs="Times New Roman"/>
        </w:rPr>
        <w:t xml:space="preserve"> with relevance judged by more than the authors, and confidence intervals for the persona-check precision.</w:t>
      </w:r>
    </w:p>
    <w:p w:rsidR="00523D19" w:rsidRDefault="00DF3F0A">
      <w:pPr>
        <w:pStyle w:val="Heading2"/>
      </w:pPr>
      <w:bookmarkStart w:id="201" w:name="_Toc243571342"/>
      <w:r>
        <w:t>10.6 Fairness</w:t>
      </w:r>
      <w:bookmarkEnd w:id="201"/>
    </w:p>
    <w:p w:rsidR="00523D19" w:rsidRDefault="00DF3F0A">
      <w:pPr>
        <w:spacing w:after="60"/>
        <w:ind w:left="720" w:hanging="360"/>
      </w:pPr>
      <w:r>
        <w:rPr>
          <w:rFonts w:cs="Times New Roman"/>
        </w:rPr>
        <w:t xml:space="preserve">•  </w:t>
      </w:r>
      <w:r>
        <w:rPr>
          <w:rFonts w:cs="Times New Roman"/>
          <w:b/>
        </w:rPr>
        <w:t>Investigate and mitigate the age-band gap</w:t>
      </w:r>
      <w:r>
        <w:rPr>
          <w:rFonts w:cs="Times New Roman"/>
        </w:rPr>
        <w:t xml:space="preserve"> (F1 0.305 against 0.415) with more data for the oldest group, group-aware thresholds or reweighting, and re-audit.</w:t>
      </w:r>
    </w:p>
    <w:p w:rsidR="00523D19" w:rsidRDefault="00DF3F0A">
      <w:pPr>
        <w:pStyle w:val="Heading2"/>
      </w:pPr>
      <w:bookmarkStart w:id="202" w:name="_Toc243571343"/>
      <w:r>
        <w:t>10.7 Engineering</w:t>
      </w:r>
      <w:bookmarkEnd w:id="202"/>
    </w:p>
    <w:p w:rsidR="00523D19" w:rsidRDefault="00DF3F0A">
      <w:pPr>
        <w:spacing w:after="60"/>
        <w:ind w:left="720" w:hanging="360"/>
      </w:pPr>
      <w:r>
        <w:rPr>
          <w:rFonts w:cs="Times New Roman"/>
        </w:rPr>
        <w:t xml:space="preserve">•  </w:t>
      </w:r>
      <w:r>
        <w:rPr>
          <w:rFonts w:cs="Times New Roman"/>
          <w:b/>
        </w:rPr>
        <w:t>Caching</w:t>
      </w:r>
      <w:r>
        <w:rPr>
          <w:rFonts w:cs="Times New Roman"/>
        </w:rPr>
        <w:t xml:space="preserve"> of TF-IDF and per-learner rankings, invalidated on profile or event changes, and a </w:t>
      </w:r>
      <w:r>
        <w:rPr>
          <w:rFonts w:cs="Times New Roman"/>
          <w:b/>
        </w:rPr>
        <w:t>load test</w:t>
      </w:r>
      <w:r>
        <w:rPr>
          <w:rFonts w:cs="Times New Roman"/>
        </w:rPr>
        <w:t xml:space="preserve"> of the API.</w:t>
      </w:r>
    </w:p>
    <w:p w:rsidR="00523D19" w:rsidRDefault="00DF3F0A">
      <w:pPr>
        <w:spacing w:after="60"/>
        <w:ind w:left="720" w:hanging="360"/>
      </w:pPr>
      <w:r>
        <w:rPr>
          <w:rFonts w:cs="Times New Roman"/>
        </w:rPr>
        <w:t xml:space="preserve">•  </w:t>
      </w:r>
      <w:r>
        <w:rPr>
          <w:rFonts w:cs="Times New Roman"/>
          <w:b/>
        </w:rPr>
        <w:t>Authentication hardening:</w:t>
      </w:r>
      <w:r>
        <w:rPr>
          <w:rFonts w:cs="Times New Roman"/>
        </w:rPr>
        <w:t xml:space="preserve"> token expiry checked on the server, rotation, rate limiting, and a managed identity provider.</w:t>
      </w:r>
    </w:p>
    <w:p w:rsidR="00523D19" w:rsidRDefault="00DF3F0A">
      <w:pPr>
        <w:spacing w:after="60"/>
        <w:ind w:left="720" w:hanging="360"/>
      </w:pPr>
      <w:r>
        <w:rPr>
          <w:rFonts w:cs="Times New Roman"/>
        </w:rPr>
        <w:t xml:space="preserve">•  </w:t>
      </w:r>
      <w:r>
        <w:rPr>
          <w:rFonts w:cs="Times New Roman"/>
          <w:b/>
        </w:rPr>
        <w:t>A server database, containers and monitoring</w:t>
      </w:r>
      <w:r>
        <w:rPr>
          <w:rFonts w:cs="Times New Roman"/>
        </w:rPr>
        <w:t xml:space="preserve"> for multi-user operation; </w:t>
      </w:r>
      <w:r>
        <w:rPr>
          <w:rFonts w:cs="Times New Roman"/>
          <w:b/>
        </w:rPr>
        <w:t>per-endpoint tests</w:t>
      </w:r>
      <w:r>
        <w:rPr>
          <w:rFonts w:cs="Times New Roman"/>
        </w:rPr>
        <w:t xml:space="preserve"> beyond the current five pytest tests.</w:t>
      </w:r>
    </w:p>
    <w:p w:rsidR="00523D19" w:rsidRDefault="00DF3F0A">
      <w:r>
        <w:br w:type="page"/>
      </w:r>
    </w:p>
    <w:p w:rsidR="00523D19" w:rsidRDefault="00DF3F0A">
      <w:pPr>
        <w:pStyle w:val="Heading1"/>
      </w:pPr>
      <w:bookmarkStart w:id="203" w:name="_Toc243571344"/>
      <w:r>
        <w:lastRenderedPageBreak/>
        <w:t>REFERENCES</w:t>
      </w:r>
      <w:bookmarkEnd w:id="203"/>
    </w:p>
    <w:p w:rsidR="00523D19" w:rsidRDefault="00DF3F0A">
      <w:pPr>
        <w:spacing w:after="100"/>
        <w:ind w:left="648" w:hanging="648"/>
      </w:pPr>
      <w:r>
        <w:rPr>
          <w:rFonts w:cs="Times New Roman"/>
          <w:sz w:val="20"/>
        </w:rPr>
        <w:t>[1]  C. P. Isiwu, L. C. Nnadi, and Y. Watanobe, "From prediction to prescription: A Causal-AI for personalized learning path optimization in MOOCs," IEEE Access, vol. 14, pp. 29105-29118, 2026, doi: 10.1109/ACCESS.2026.3666619.</w:t>
      </w:r>
    </w:p>
    <w:p w:rsidR="00523D19" w:rsidRDefault="00DF3F0A">
      <w:pPr>
        <w:spacing w:after="100"/>
        <w:ind w:left="648" w:hanging="648"/>
      </w:pPr>
      <w:r>
        <w:rPr>
          <w:rFonts w:cs="Times New Roman"/>
          <w:sz w:val="20"/>
        </w:rPr>
        <w:t>[2]  A. Khreis, A. Nasr, and Y. Hilal, "Isotropy-optimized contrastive learning for semantic course recommendation," arXiv:2601.11427, Jan. 2026.</w:t>
      </w:r>
    </w:p>
    <w:p w:rsidR="00523D19" w:rsidRDefault="00DF3F0A">
      <w:pPr>
        <w:spacing w:after="100"/>
        <w:ind w:left="648" w:hanging="648"/>
      </w:pPr>
      <w:r>
        <w:rPr>
          <w:rFonts w:cs="Times New Roman"/>
          <w:sz w:val="20"/>
        </w:rPr>
        <w:t>[3]  A. Gharahighehi, A. Ghinis, M. Venturini, F. Cornillie, and C. Vens, "Enhancing collaborative filtering-based course recommendations by exploiting time-to-event information with survival analysis," arXiv:2503.00072, 2025.</w:t>
      </w:r>
    </w:p>
    <w:p w:rsidR="00523D19" w:rsidRDefault="00DF3F0A">
      <w:pPr>
        <w:spacing w:after="100"/>
        <w:ind w:left="648" w:hanging="648"/>
      </w:pPr>
      <w:r>
        <w:rPr>
          <w:rFonts w:cs="Times New Roman"/>
          <w:sz w:val="20"/>
        </w:rPr>
        <w:t>[4]  J. Kuzilek, M. Hlosta, and Z. Zdrahal, "Open university learning analytics dataset," Sci. Data, vol. 4, no. 1, pp. 1-8, Nov. 2017.</w:t>
      </w:r>
    </w:p>
    <w:p w:rsidR="00523D19" w:rsidRDefault="00DF3F0A">
      <w:pPr>
        <w:spacing w:after="100"/>
        <w:ind w:left="648" w:hanging="648"/>
      </w:pPr>
      <w:r>
        <w:rPr>
          <w:rFonts w:cs="Times New Roman"/>
          <w:sz w:val="20"/>
        </w:rPr>
        <w:t>[5]  M. Dudik, D. Erhan, J. Langford, and L. Li, "Doubly robust policy evaluation and optimization," Stat. Sci., vol. 29, no. 4, pp. 485-511, Nov. 2014.</w:t>
      </w:r>
    </w:p>
    <w:p w:rsidR="00523D19" w:rsidRDefault="00DF3F0A">
      <w:pPr>
        <w:spacing w:after="100"/>
        <w:ind w:left="648" w:hanging="648"/>
      </w:pPr>
      <w:r>
        <w:rPr>
          <w:rFonts w:cs="Times New Roman"/>
          <w:sz w:val="20"/>
        </w:rPr>
        <w:t>[6]  J. Pearl, Causality, 2nd ed. Cambridge, U.K.: Cambridge Univ. Press, 2009.</w:t>
      </w:r>
    </w:p>
    <w:p w:rsidR="00523D19" w:rsidRDefault="00DF3F0A">
      <w:pPr>
        <w:spacing w:after="100"/>
        <w:ind w:left="648" w:hanging="648"/>
      </w:pPr>
      <w:r>
        <w:rPr>
          <w:rFonts w:cs="Times New Roman"/>
          <w:sz w:val="20"/>
        </w:rPr>
        <w:t>[7]  G. W. Imbens and D. B. Rubin, Causal Inference in Statistics, Social, and Biomedical Sciences. Cambridge, U.K.: Cambridge Univ. Press, 2015.</w:t>
      </w:r>
    </w:p>
    <w:p w:rsidR="00523D19" w:rsidRDefault="00DF3F0A">
      <w:pPr>
        <w:spacing w:after="100"/>
        <w:ind w:left="648" w:hanging="648"/>
      </w:pPr>
      <w:r>
        <w:rPr>
          <w:rFonts w:cs="Times New Roman"/>
          <w:sz w:val="20"/>
        </w:rPr>
        <w:t>[8]  P. Gutierrez and J.-Y. Gerardy, "Causal inference and uplift modelling: A review of the literature," in Proc. Int. Conf. Predictive Appl. APIs, 2016, pp. 1-13.</w:t>
      </w:r>
    </w:p>
    <w:p w:rsidR="00523D19" w:rsidRDefault="00DF3F0A">
      <w:pPr>
        <w:spacing w:after="100"/>
        <w:ind w:left="648" w:hanging="648"/>
      </w:pPr>
      <w:r>
        <w:rPr>
          <w:rFonts w:cs="Times New Roman"/>
          <w:sz w:val="20"/>
        </w:rPr>
        <w:t>[9]  J. Zhang, B. Hao, B. Chen, C. Li, H. Chen, and J. Sun, "Hierarchical reinforcement learning for course recommendation in MOOCs," in Proc. AAAI Conf. Artif. Intell., vol. 33, 2019, pp. 435-442.</w:t>
      </w:r>
    </w:p>
    <w:p w:rsidR="00523D19" w:rsidRDefault="00DF3F0A">
      <w:pPr>
        <w:spacing w:after="100"/>
        <w:ind w:left="648" w:hanging="648"/>
      </w:pPr>
      <w:r>
        <w:rPr>
          <w:rFonts w:cs="Times New Roman"/>
          <w:sz w:val="20"/>
        </w:rPr>
        <w:t>[10]  T. Saito and Y. Watanobe, "Learning path recommendation system for programming education based on neural networks," Int. J. Distance Educ. Technol., vol. 18, no. 1, pp. 36-64, Jan. 2020.</w:t>
      </w:r>
    </w:p>
    <w:p w:rsidR="00523D19" w:rsidRDefault="00DF3F0A">
      <w:pPr>
        <w:spacing w:after="100"/>
        <w:ind w:left="648" w:hanging="648"/>
      </w:pPr>
      <w:r>
        <w:rPr>
          <w:rFonts w:cs="Times New Roman"/>
          <w:sz w:val="20"/>
        </w:rPr>
        <w:t>[11]  H. Yu, C. Miao, C. Leung, and T. J. White, "Towards AI-powered personalization in MOOC learning," npj Sci. Learn., vol. 2, no. 1, p. 16, Dec. 2017.</w:t>
      </w:r>
    </w:p>
    <w:p w:rsidR="00523D19" w:rsidRDefault="00DF3F0A">
      <w:pPr>
        <w:spacing w:after="100"/>
        <w:ind w:left="648" w:hanging="648"/>
      </w:pPr>
      <w:r>
        <w:rPr>
          <w:rFonts w:cs="Times New Roman"/>
          <w:sz w:val="20"/>
        </w:rPr>
        <w:t>[12]  T. Chen and C. Guestrin, "XGBoost: A scalable tree boosting system," in Proc. 22nd ACM SIGKDD Int. Conf. Knowl. Discovery Data Mining, 2016, pp. 785-794.</w:t>
      </w:r>
    </w:p>
    <w:p w:rsidR="00523D19" w:rsidRDefault="00DF3F0A">
      <w:pPr>
        <w:spacing w:after="100"/>
        <w:ind w:left="648" w:hanging="648"/>
      </w:pPr>
      <w:r>
        <w:rPr>
          <w:rFonts w:cs="Times New Roman"/>
          <w:sz w:val="20"/>
        </w:rPr>
        <w:t>[13]  F. Pedregosa et al., "Scikit-learn: Machine learning in Python," J. Mach. Learn. Res., vol. 12, pp. 2825-2830, 2011.</w:t>
      </w:r>
    </w:p>
    <w:p w:rsidR="00523D19" w:rsidRDefault="00DF3F0A">
      <w:pPr>
        <w:spacing w:after="100"/>
        <w:ind w:left="648" w:hanging="648"/>
      </w:pPr>
      <w:r>
        <w:rPr>
          <w:rFonts w:cs="Times New Roman"/>
          <w:sz w:val="20"/>
        </w:rPr>
        <w:t>[14]  G. Salton and C. Buckley, "Term-weighting approaches in automatic text retrieval," Inf. Process. Manage., vol. 24, no. 5, pp. 513-523, 1988.</w:t>
      </w:r>
    </w:p>
    <w:p w:rsidR="00523D19" w:rsidRDefault="00DF3F0A">
      <w:pPr>
        <w:spacing w:after="100"/>
        <w:ind w:left="648" w:hanging="648"/>
      </w:pPr>
      <w:r>
        <w:rPr>
          <w:rFonts w:cs="Times New Roman"/>
          <w:sz w:val="20"/>
        </w:rPr>
        <w:t>[15]  L. Breiman, "Random forests," Mach. Learn., vol. 45, no. 1, pp. 5-32, 2001.</w:t>
      </w:r>
    </w:p>
    <w:p w:rsidR="00523D19" w:rsidRDefault="00DF3F0A">
      <w:pPr>
        <w:spacing w:after="100"/>
        <w:ind w:left="648" w:hanging="648"/>
      </w:pPr>
      <w:r>
        <w:rPr>
          <w:rFonts w:cs="Times New Roman"/>
          <w:sz w:val="20"/>
        </w:rPr>
        <w:t>[16]  S. R. Kunzel, J. S. Sekhon, P. J. Bickel, and B. Yu, "Metalearners for estimating heterogeneous treatment effects using machine learning," Proc. Nat. Acad. Sci. USA, vol. 116, no. 10, pp. 4156-4165, 2019.</w:t>
      </w:r>
    </w:p>
    <w:p w:rsidR="00523D19" w:rsidRDefault="00DF3F0A">
      <w:pPr>
        <w:spacing w:after="100"/>
        <w:ind w:left="648" w:hanging="648"/>
      </w:pPr>
      <w:r>
        <w:rPr>
          <w:rFonts w:cs="Times New Roman"/>
          <w:sz w:val="20"/>
        </w:rPr>
        <w:t>[17]  X. He, K. Deng, X. Wang, Y. Li, Y. Zhang, and M. Wang, "LightGCN: Simplifying and powering graph convolution network for recommendation," in Proc. 43rd Int. ACM SIGIR Conf. Res. Develop. Inf. Retrieval, 2020, pp. 639-648.</w:t>
      </w:r>
    </w:p>
    <w:p w:rsidR="00523D19" w:rsidRDefault="00DF3F0A">
      <w:pPr>
        <w:spacing w:after="100"/>
        <w:ind w:left="648" w:hanging="648"/>
      </w:pPr>
      <w:r>
        <w:rPr>
          <w:rFonts w:cs="Times New Roman"/>
          <w:sz w:val="20"/>
        </w:rPr>
        <w:t>[18]  R. S. Sutton and A. G. Barto, Reinforcement Learning: An Introduction, 2nd ed. Cambridge, MA, USA: MIT Press, 2018.</w:t>
      </w:r>
    </w:p>
    <w:p w:rsidR="00523D19" w:rsidRDefault="00DF3F0A">
      <w:pPr>
        <w:spacing w:after="100"/>
        <w:ind w:left="648" w:hanging="648"/>
      </w:pPr>
      <w:r>
        <w:rPr>
          <w:rFonts w:cs="Times New Roman"/>
          <w:sz w:val="20"/>
        </w:rPr>
        <w:t>[19]  J.-Y. Chen, S. Saeedvand, and I.-W. Lai, "Adaptive learning path navigation based on knowledge tracing and reinforcement learning," arXiv:2305.04475, 2023.</w:t>
      </w:r>
    </w:p>
    <w:p w:rsidR="00523D19" w:rsidRDefault="00DF3F0A">
      <w:pPr>
        <w:spacing w:after="100"/>
        <w:ind w:left="648" w:hanging="648"/>
      </w:pPr>
      <w:r>
        <w:rPr>
          <w:rFonts w:cs="Times New Roman"/>
          <w:sz w:val="20"/>
        </w:rPr>
        <w:t>[20]  J. Rao and J. Lin, "RAMO: Retrieval-augmented generation for enhancing MOOCs recommendations," arXiv:2407.04925, 2024.</w:t>
      </w:r>
    </w:p>
    <w:p w:rsidR="00523D19" w:rsidRDefault="00DF3F0A">
      <w:pPr>
        <w:spacing w:after="100"/>
        <w:ind w:left="648" w:hanging="648"/>
      </w:pPr>
      <w:r>
        <w:rPr>
          <w:rFonts w:cs="Times New Roman"/>
          <w:sz w:val="20"/>
        </w:rPr>
        <w:t>[21]  S. Ramirez, "FastAPI framework, high performance, easy to learn, fast to code, ready for production." [Online]. Available: https://fastapi.tiangolo.com</w:t>
      </w:r>
    </w:p>
    <w:p w:rsidR="00523D19" w:rsidRDefault="00DF3F0A">
      <w:pPr>
        <w:spacing w:after="100"/>
        <w:ind w:left="648" w:hanging="648"/>
      </w:pPr>
      <w:r>
        <w:rPr>
          <w:rFonts w:cs="Times New Roman"/>
          <w:sz w:val="20"/>
        </w:rPr>
        <w:lastRenderedPageBreak/>
        <w:t>[22]  M. Bayer, "SQLAlchemy," in The Architecture of Open Source Applications, vol. 2, A. Brown and G. Wilson, Eds. 2012.</w:t>
      </w:r>
    </w:p>
    <w:p w:rsidR="00523D19" w:rsidRDefault="00DF3F0A">
      <w:pPr>
        <w:spacing w:after="100"/>
        <w:ind w:left="648" w:hanging="648"/>
      </w:pPr>
      <w:r>
        <w:rPr>
          <w:rFonts w:cs="Times New Roman"/>
          <w:sz w:val="20"/>
        </w:rPr>
        <w:t>[23]  S. Sujay, G. Harshitha, and M. Monisha, "EduGuide: A hybrid NLP-driven course recommendation system ... TF-IDF and ML," Int. J. Innov. Res. Technol., vol. 13, no. 3, 2026 (listing confirmed by web search; the batch survey records the title with an ellipsis).</w:t>
      </w:r>
    </w:p>
    <w:p w:rsidR="00523D19" w:rsidRDefault="00DF3F0A">
      <w:pPr>
        <w:spacing w:after="100"/>
        <w:ind w:left="648" w:hanging="648"/>
      </w:pPr>
      <w:r>
        <w:rPr>
          <w:rFonts w:cs="Times New Roman"/>
          <w:sz w:val="20"/>
        </w:rPr>
        <w:t>[24]  "Personalized course recommendation system using machine learning," 2025 (entry recorded in the batch literature survey; authors and venue not recorded).</w:t>
      </w:r>
    </w:p>
    <w:p w:rsidR="00523D19" w:rsidRDefault="00DF3F0A">
      <w:pPr>
        <w:spacing w:after="100"/>
        <w:ind w:left="648" w:hanging="648"/>
      </w:pPr>
      <w:r>
        <w:rPr>
          <w:rFonts w:cs="Times New Roman"/>
          <w:sz w:val="20"/>
        </w:rPr>
        <w:t>[25]  "Personalized course recommendation model based on LightGCN and learning behavior data," in Proc. ICIDML, 2025 (entry recorded in the batch literature survey; authors not recorded).</w:t>
      </w:r>
    </w:p>
    <w:p w:rsidR="00523D19" w:rsidRDefault="00DF3F0A">
      <w:pPr>
        <w:spacing w:after="100"/>
        <w:ind w:left="648" w:hanging="648"/>
      </w:pPr>
      <w:r>
        <w:rPr>
          <w:rFonts w:cs="Times New Roman"/>
          <w:sz w:val="20"/>
        </w:rPr>
        <w:t>[26]  "Literature review on course recommendation system for personalized e-learning," Int. J. Drug Delivery Technol., 2026 (entry recorded in the batch literature survey; authors not recorded).</w:t>
      </w:r>
    </w:p>
    <w:p w:rsidR="00523D19" w:rsidRDefault="00DF3F0A">
      <w:r>
        <w:br w:type="page"/>
      </w:r>
    </w:p>
    <w:p w:rsidR="00523D19" w:rsidRDefault="00DF3F0A">
      <w:pPr>
        <w:pStyle w:val="Heading1"/>
      </w:pPr>
      <w:bookmarkStart w:id="204" w:name="_Toc243571345"/>
      <w:r>
        <w:lastRenderedPageBreak/>
        <w:t>APPENDIX A: IMPORTANT CODE</w:t>
      </w:r>
      <w:bookmarkEnd w:id="204"/>
    </w:p>
    <w:p w:rsidR="00523D19" w:rsidRDefault="00DF3F0A">
      <w:r>
        <w:rPr>
          <w:rFonts w:cs="Times New Roman"/>
        </w:rPr>
        <w:t xml:space="preserve">The listings below are read from the repository by the document build script, so they are the code that was tested and measured. File paths are relative to </w:t>
      </w:r>
      <w:r>
        <w:rPr>
          <w:rFonts w:ascii="Consolas" w:eastAsia="Consolas" w:hAnsi="Consolas" w:cs="Consolas"/>
          <w:sz w:val="21"/>
        </w:rPr>
        <w:t>8.ProjectCode</w:t>
      </w:r>
      <w:r>
        <w:rPr>
          <w:rFonts w:cs="Times New Roman"/>
        </w:rPr>
        <w:t>. Lines longer than a printed line are wrapped, with the continuation indented; no token is changed.</w:t>
      </w:r>
    </w:p>
    <w:p w:rsidR="00523D19" w:rsidRDefault="00DF3F0A">
      <w:pPr>
        <w:pStyle w:val="Heading2"/>
      </w:pPr>
      <w:bookmarkStart w:id="205" w:name="_Toc243571346"/>
      <w:r>
        <w:t>A.1 Score terms (`app/recommender.py`)</w:t>
      </w:r>
      <w:bookmarkEnd w:id="205"/>
    </w:p>
    <w:p w:rsidR="00523D19" w:rsidRDefault="00DF3F0A">
      <w:r>
        <w:rPr>
          <w:rFonts w:cs="Times New Roman"/>
        </w:rPr>
        <w:t>Skill fit, text construction and TF-IDF content similarity:</w:t>
      </w:r>
    </w:p>
    <w:p w:rsidR="00523D19" w:rsidRDefault="00DF3F0A">
      <w:pPr>
        <w:shd w:val="clear" w:color="auto" w:fill="F3F5F8"/>
        <w:spacing w:after="0" w:line="240" w:lineRule="auto"/>
        <w:ind w:left="144"/>
        <w:jc w:val="left"/>
      </w:pPr>
      <w:r>
        <w:rPr>
          <w:rFonts w:ascii="Consolas" w:eastAsia="Consolas" w:hAnsi="Consolas" w:cs="Consolas"/>
          <w:sz w:val="15"/>
        </w:rPr>
        <w:t>def skill_compat(learner_skill: str, course_skill: str) -&gt; float:</w:t>
      </w:r>
    </w:p>
    <w:p w:rsidR="00523D19" w:rsidRDefault="00DF3F0A">
      <w:pPr>
        <w:shd w:val="clear" w:color="auto" w:fill="F3F5F8"/>
        <w:spacing w:after="0" w:line="240" w:lineRule="auto"/>
        <w:ind w:left="144"/>
        <w:jc w:val="left"/>
      </w:pPr>
      <w:r>
        <w:rPr>
          <w:rFonts w:ascii="Consolas" w:eastAsia="Consolas" w:hAnsi="Consolas" w:cs="Consolas"/>
          <w:sz w:val="15"/>
        </w:rPr>
        <w:t xml:space="preserve">    ls = SKILL_ORDER.get(learner_skill, 1)</w:t>
      </w:r>
    </w:p>
    <w:p w:rsidR="00523D19" w:rsidRDefault="00DF3F0A">
      <w:pPr>
        <w:shd w:val="clear" w:color="auto" w:fill="F3F5F8"/>
        <w:spacing w:after="0" w:line="240" w:lineRule="auto"/>
        <w:ind w:left="144"/>
        <w:jc w:val="left"/>
      </w:pPr>
      <w:r>
        <w:rPr>
          <w:rFonts w:ascii="Consolas" w:eastAsia="Consolas" w:hAnsi="Consolas" w:cs="Consolas"/>
          <w:sz w:val="15"/>
        </w:rPr>
        <w:t xml:space="preserve">    cs = SKILL_ORDER.get(course_skill, 1)</w:t>
      </w:r>
    </w:p>
    <w:p w:rsidR="00523D19" w:rsidRDefault="00DF3F0A">
      <w:pPr>
        <w:shd w:val="clear" w:color="auto" w:fill="F3F5F8"/>
        <w:spacing w:after="0" w:line="240" w:lineRule="auto"/>
        <w:ind w:left="144"/>
        <w:jc w:val="left"/>
      </w:pPr>
      <w:r>
        <w:rPr>
          <w:rFonts w:ascii="Consolas" w:eastAsia="Consolas" w:hAnsi="Consolas" w:cs="Consolas"/>
          <w:sz w:val="15"/>
        </w:rPr>
        <w:t xml:space="preserve">    d = abs(ls - cs)</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{0: 1.0, 1: 0.6, 2: 0.3}.get(d, 0.3)</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course_text(c: Dict[str, Any]) -&gt; str:</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 ".join([str(c.get("title","")), str(c.get("description","")),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str(c.get("topic","")),</w:t>
      </w:r>
    </w:p>
    <w:p w:rsidR="00523D19" w:rsidRDefault="00DF3F0A">
      <w:pPr>
        <w:shd w:val="clear" w:color="auto" w:fill="F3F5F8"/>
        <w:spacing w:after="0" w:line="240" w:lineRule="auto"/>
        <w:ind w:left="144"/>
        <w:jc w:val="left"/>
      </w:pPr>
      <w:r>
        <w:rPr>
          <w:rFonts w:ascii="Consolas" w:eastAsia="Consolas" w:hAnsi="Consolas" w:cs="Consolas"/>
          <w:sz w:val="15"/>
        </w:rPr>
        <w:t xml:space="preserve">                     str(c.get("category","")), str(c.get("tags","")),</w:t>
      </w:r>
    </w:p>
    <w:p w:rsidR="00523D19" w:rsidRDefault="00DF3F0A">
      <w:pPr>
        <w:shd w:val="clear" w:color="auto" w:fill="F3F5F8"/>
        <w:spacing w:after="0" w:line="240" w:lineRule="auto"/>
        <w:ind w:left="144"/>
        <w:jc w:val="left"/>
      </w:pPr>
      <w:r>
        <w:rPr>
          <w:rFonts w:ascii="Consolas" w:eastAsia="Consolas" w:hAnsi="Consolas" w:cs="Consolas"/>
          <w:sz w:val="15"/>
        </w:rPr>
        <w:t xml:space="preserve">                             str(c.get("skill_level",""))])</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profile_text(p: Dict[str, Any]) -&gt; str:</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 ".join([str(p.get("interests","")), str(p.get("preferred_topics","")),</w:t>
      </w:r>
    </w:p>
    <w:p w:rsidR="00523D19" w:rsidRDefault="00DF3F0A">
      <w:pPr>
        <w:shd w:val="clear" w:color="auto" w:fill="F3F5F8"/>
        <w:spacing w:after="0" w:line="240" w:lineRule="auto"/>
        <w:ind w:left="144"/>
        <w:jc w:val="left"/>
      </w:pPr>
      <w:r>
        <w:rPr>
          <w:rFonts w:ascii="Consolas" w:eastAsia="Consolas" w:hAnsi="Consolas" w:cs="Consolas"/>
          <w:sz w:val="15"/>
        </w:rPr>
        <w:t xml:space="preserve">                     str(p.get("goals","")), str(p.get("course_preferences","")),</w:t>
      </w:r>
    </w:p>
    <w:p w:rsidR="00523D19" w:rsidRDefault="00DF3F0A">
      <w:pPr>
        <w:shd w:val="clear" w:color="auto" w:fill="F3F5F8"/>
        <w:spacing w:after="0" w:line="240" w:lineRule="auto"/>
        <w:ind w:left="144"/>
        <w:jc w:val="left"/>
      </w:pPr>
      <w:r>
        <w:rPr>
          <w:rFonts w:ascii="Consolas" w:eastAsia="Consolas" w:hAnsi="Consolas" w:cs="Consolas"/>
          <w:sz w:val="15"/>
        </w:rPr>
        <w:t xml:space="preserve">                     str(p.get("education","")), str(p.get("skill_level",""))])</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content_scores(profile: Dict[str, Any], courses: List[Dict[str, Any]]):</w:t>
      </w:r>
    </w:p>
    <w:p w:rsidR="00523D19" w:rsidRDefault="00DF3F0A">
      <w:pPr>
        <w:shd w:val="clear" w:color="auto" w:fill="F3F5F8"/>
        <w:spacing w:after="0" w:line="240" w:lineRule="auto"/>
        <w:ind w:left="144"/>
        <w:jc w:val="left"/>
      </w:pPr>
      <w:r>
        <w:rPr>
          <w:rFonts w:ascii="Consolas" w:eastAsia="Consolas" w:hAnsi="Consolas" w:cs="Consolas"/>
          <w:sz w:val="15"/>
        </w:rPr>
        <w:t xml:space="preserve">    docs = [profile_text(profile)] + [course_text(c) for c in courses]</w:t>
      </w:r>
    </w:p>
    <w:p w:rsidR="00523D19" w:rsidRDefault="00DF3F0A">
      <w:pPr>
        <w:shd w:val="clear" w:color="auto" w:fill="F3F5F8"/>
        <w:spacing w:after="0" w:line="240" w:lineRule="auto"/>
        <w:ind w:left="144"/>
        <w:jc w:val="left"/>
      </w:pPr>
      <w:r>
        <w:rPr>
          <w:rFonts w:ascii="Consolas" w:eastAsia="Consolas" w:hAnsi="Consolas" w:cs="Consolas"/>
          <w:sz w:val="15"/>
        </w:rPr>
        <w:t xml:space="preserve">    vec = TfidfVectorizer(stop_words="english", max_features=2000)</w:t>
      </w:r>
    </w:p>
    <w:p w:rsidR="00523D19" w:rsidRDefault="00DF3F0A">
      <w:pPr>
        <w:shd w:val="clear" w:color="auto" w:fill="F3F5F8"/>
        <w:spacing w:after="0" w:line="240" w:lineRule="auto"/>
        <w:ind w:left="144"/>
        <w:jc w:val="left"/>
      </w:pPr>
      <w:r>
        <w:rPr>
          <w:rFonts w:ascii="Consolas" w:eastAsia="Consolas" w:hAnsi="Consolas" w:cs="Consolas"/>
          <w:sz w:val="15"/>
        </w:rPr>
        <w:t xml:space="preserve">    X = vec.fit_transform(docs)</w:t>
      </w:r>
    </w:p>
    <w:p w:rsidR="00523D19" w:rsidRDefault="00DF3F0A">
      <w:pPr>
        <w:shd w:val="clear" w:color="auto" w:fill="F3F5F8"/>
        <w:spacing w:after="0" w:line="240" w:lineRule="auto"/>
        <w:ind w:left="144"/>
        <w:jc w:val="left"/>
      </w:pPr>
      <w:r>
        <w:rPr>
          <w:rFonts w:ascii="Consolas" w:eastAsia="Consolas" w:hAnsi="Consolas" w:cs="Consolas"/>
          <w:sz w:val="15"/>
        </w:rPr>
        <w:t xml:space="preserve">    sims = cosine_similarity(X[0:1], X[1:]).flatten()</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sims</w:t>
      </w:r>
    </w:p>
    <w:p w:rsidR="00523D19" w:rsidRDefault="00523D19">
      <w:pPr>
        <w:spacing w:line="144" w:lineRule="auto"/>
      </w:pPr>
    </w:p>
    <w:p w:rsidR="00523D19" w:rsidRDefault="00DF3F0A">
      <w:r>
        <w:rPr>
          <w:rFonts w:cs="Times New Roman"/>
        </w:rPr>
        <w:t>Topic overlap, behavioural boost and engagement level:</w:t>
      </w:r>
    </w:p>
    <w:p w:rsidR="00523D19" w:rsidRDefault="00DF3F0A">
      <w:pPr>
        <w:shd w:val="clear" w:color="auto" w:fill="F3F5F8"/>
        <w:spacing w:after="0" w:line="240" w:lineRule="auto"/>
        <w:ind w:left="144"/>
        <w:jc w:val="left"/>
      </w:pPr>
      <w:r>
        <w:rPr>
          <w:rFonts w:ascii="Consolas" w:eastAsia="Consolas" w:hAnsi="Consolas" w:cs="Consolas"/>
          <w:sz w:val="15"/>
        </w:rPr>
        <w:t>def topic_interest_score(profile: Dict[str, Any], course: Dict[str, Any]) -&gt; float:</w:t>
      </w:r>
    </w:p>
    <w:p w:rsidR="00523D19" w:rsidRDefault="00DF3F0A">
      <w:pPr>
        <w:shd w:val="clear" w:color="auto" w:fill="F3F5F8"/>
        <w:spacing w:after="0" w:line="240" w:lineRule="auto"/>
        <w:ind w:left="144"/>
        <w:jc w:val="left"/>
      </w:pPr>
      <w:r>
        <w:rPr>
          <w:rFonts w:ascii="Consolas" w:eastAsia="Consolas" w:hAnsi="Consolas" w:cs="Consolas"/>
          <w:sz w:val="15"/>
        </w:rPr>
        <w:t xml:space="preserve">    blob = (profile.get("interests","") + " " + profile.get("preferred_topics","") + " " +</w:t>
      </w:r>
    </w:p>
    <w:p w:rsidR="00523D19" w:rsidRDefault="00DF3F0A">
      <w:pPr>
        <w:shd w:val="clear" w:color="auto" w:fill="F3F5F8"/>
        <w:spacing w:after="0" w:line="240" w:lineRule="auto"/>
        <w:ind w:left="144"/>
        <w:jc w:val="left"/>
      </w:pPr>
      <w:r>
        <w:rPr>
          <w:rFonts w:ascii="Consolas" w:eastAsia="Consolas" w:hAnsi="Consolas" w:cs="Consolas"/>
          <w:sz w:val="15"/>
        </w:rPr>
        <w:t xml:space="preserve">            profile.get("goals","")).lower()</w:t>
      </w:r>
    </w:p>
    <w:p w:rsidR="00523D19" w:rsidRDefault="00DF3F0A">
      <w:pPr>
        <w:shd w:val="clear" w:color="auto" w:fill="F3F5F8"/>
        <w:spacing w:after="0" w:line="240" w:lineRule="auto"/>
        <w:ind w:left="144"/>
        <w:jc w:val="left"/>
      </w:pPr>
      <w:r>
        <w:rPr>
          <w:rFonts w:ascii="Consolas" w:eastAsia="Consolas" w:hAnsi="Consolas" w:cs="Consolas"/>
          <w:sz w:val="15"/>
        </w:rPr>
        <w:t xml:space="preserve">    ct = (course.get("topic","") + " " + course.get("category","") + " " +</w:t>
      </w:r>
    </w:p>
    <w:p w:rsidR="00523D19" w:rsidRDefault="00DF3F0A">
      <w:pPr>
        <w:shd w:val="clear" w:color="auto" w:fill="F3F5F8"/>
        <w:spacing w:after="0" w:line="240" w:lineRule="auto"/>
        <w:ind w:left="144"/>
        <w:jc w:val="left"/>
      </w:pPr>
      <w:r>
        <w:rPr>
          <w:rFonts w:ascii="Consolas" w:eastAsia="Consolas" w:hAnsi="Consolas" w:cs="Consolas"/>
          <w:sz w:val="15"/>
        </w:rPr>
        <w:t xml:space="preserve">            course.get("tags","") + " " + course.get("title","")).lower()</w:t>
      </w:r>
    </w:p>
    <w:p w:rsidR="00523D19" w:rsidRDefault="00DF3F0A">
      <w:pPr>
        <w:shd w:val="clear" w:color="auto" w:fill="F3F5F8"/>
        <w:spacing w:after="0" w:line="240" w:lineRule="auto"/>
        <w:ind w:left="144"/>
        <w:jc w:val="left"/>
      </w:pPr>
      <w:r>
        <w:rPr>
          <w:rFonts w:ascii="Consolas" w:eastAsia="Consolas" w:hAnsi="Consolas" w:cs="Consolas"/>
          <w:sz w:val="15"/>
        </w:rPr>
        <w:t xml:space="preserve">    keys = [w.strip() for w in blob.replace(",", " ").split() if len(w.strip()) &gt; 2]</w:t>
      </w:r>
    </w:p>
    <w:p w:rsidR="00523D19" w:rsidRDefault="00DF3F0A">
      <w:pPr>
        <w:shd w:val="clear" w:color="auto" w:fill="F3F5F8"/>
        <w:spacing w:after="0" w:line="240" w:lineRule="auto"/>
        <w:ind w:left="144"/>
        <w:jc w:val="left"/>
      </w:pPr>
      <w:r>
        <w:rPr>
          <w:rFonts w:ascii="Consolas" w:eastAsia="Consolas" w:hAnsi="Consolas" w:cs="Consolas"/>
          <w:sz w:val="15"/>
        </w:rPr>
        <w:t xml:space="preserve">    if not keys:</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0.5</w:t>
      </w:r>
    </w:p>
    <w:p w:rsidR="00523D19" w:rsidRDefault="00DF3F0A">
      <w:pPr>
        <w:shd w:val="clear" w:color="auto" w:fill="F3F5F8"/>
        <w:spacing w:after="0" w:line="240" w:lineRule="auto"/>
        <w:ind w:left="144"/>
        <w:jc w:val="left"/>
      </w:pPr>
      <w:r>
        <w:rPr>
          <w:rFonts w:ascii="Consolas" w:eastAsia="Consolas" w:hAnsi="Consolas" w:cs="Consolas"/>
          <w:sz w:val="15"/>
        </w:rPr>
        <w:t xml:space="preserve">    hit = sum(1 for k in set(keys) if k in ct)</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min(1.0, hit / max(3, len(set(keys)) * 0.5))</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behavioral_boost(user_id: int, course_id: str, db) -&gt; float:</w:t>
      </w:r>
    </w:p>
    <w:p w:rsidR="00523D19" w:rsidRDefault="00DF3F0A">
      <w:pPr>
        <w:shd w:val="clear" w:color="auto" w:fill="F3F5F8"/>
        <w:spacing w:after="0" w:line="240" w:lineRule="auto"/>
        <w:ind w:left="144"/>
        <w:jc w:val="left"/>
      </w:pPr>
      <w:r>
        <w:rPr>
          <w:rFonts w:ascii="Consolas" w:eastAsia="Consolas" w:hAnsi="Consolas" w:cs="Consolas"/>
          <w:sz w:val="15"/>
        </w:rPr>
        <w:t xml:space="preserve">    from app.models import Interaction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rows = db.query(Interaction).filter(Interaction.user_id == user_id).all()</w:t>
      </w:r>
    </w:p>
    <w:p w:rsidR="00523D19" w:rsidRDefault="00DF3F0A">
      <w:pPr>
        <w:shd w:val="clear" w:color="auto" w:fill="F3F5F8"/>
        <w:spacing w:after="0" w:line="240" w:lineRule="auto"/>
        <w:ind w:left="144"/>
        <w:jc w:val="left"/>
      </w:pPr>
      <w:r>
        <w:rPr>
          <w:rFonts w:ascii="Consolas" w:eastAsia="Consolas" w:hAnsi="Consolas" w:cs="Consolas"/>
          <w:sz w:val="15"/>
        </w:rPr>
        <w:t xml:space="preserve">    if not rows:</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0.0</w:t>
      </w:r>
    </w:p>
    <w:p w:rsidR="00523D19" w:rsidRDefault="00DF3F0A">
      <w:pPr>
        <w:shd w:val="clear" w:color="auto" w:fill="F3F5F8"/>
        <w:spacing w:after="0" w:line="240" w:lineRule="auto"/>
        <w:ind w:left="144"/>
        <w:jc w:val="left"/>
      </w:pPr>
      <w:r>
        <w:rPr>
          <w:rFonts w:ascii="Consolas" w:eastAsia="Consolas" w:hAnsi="Consolas" w:cs="Consolas"/>
          <w:sz w:val="15"/>
        </w:rPr>
        <w:t xml:space="preserve">    w = {"view": 0.05, "open": 0.06, "start": 0.12, "content": 0.10, "quiz": 0.14, "forum":</w:t>
      </w:r>
    </w:p>
    <w:p w:rsidR="00523D19" w:rsidRDefault="00DF3F0A">
      <w:pPr>
        <w:shd w:val="clear" w:color="auto" w:fill="F3F5F8"/>
        <w:spacing w:after="0" w:line="240" w:lineRule="auto"/>
        <w:ind w:left="144"/>
        <w:jc w:val="left"/>
      </w:pPr>
      <w:r>
        <w:rPr>
          <w:rFonts w:ascii="Consolas" w:eastAsia="Consolas" w:hAnsi="Consolas" w:cs="Consolas"/>
          <w:sz w:val="15"/>
        </w:rPr>
        <w:t xml:space="preserve">            0.10, "save": 0.08, "complete": 0.20, "dismiss": -0.25}</w:t>
      </w:r>
    </w:p>
    <w:p w:rsidR="00523D19" w:rsidRDefault="00DF3F0A">
      <w:pPr>
        <w:shd w:val="clear" w:color="auto" w:fill="F3F5F8"/>
        <w:spacing w:after="0" w:line="240" w:lineRule="auto"/>
        <w:ind w:left="144"/>
        <w:jc w:val="left"/>
      </w:pPr>
      <w:r>
        <w:rPr>
          <w:rFonts w:ascii="Consolas" w:eastAsia="Consolas" w:hAnsi="Consolas" w:cs="Consolas"/>
          <w:sz w:val="15"/>
        </w:rPr>
        <w:t xml:space="preserve">    s = 0.0</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r in rows:</w:t>
      </w:r>
    </w:p>
    <w:p w:rsidR="00523D19" w:rsidRDefault="00DF3F0A">
      <w:pPr>
        <w:shd w:val="clear" w:color="auto" w:fill="F3F5F8"/>
        <w:spacing w:after="0" w:line="240" w:lineRule="auto"/>
        <w:ind w:left="144"/>
        <w:jc w:val="left"/>
      </w:pPr>
      <w:r>
        <w:rPr>
          <w:rFonts w:ascii="Consolas" w:eastAsia="Consolas" w:hAnsi="Consolas" w:cs="Consolas"/>
          <w:sz w:val="15"/>
        </w:rPr>
        <w:t xml:space="preserve">        if r.course_id == course_id:</w:t>
      </w:r>
    </w:p>
    <w:p w:rsidR="00523D19" w:rsidRDefault="00DF3F0A">
      <w:pPr>
        <w:shd w:val="clear" w:color="auto" w:fill="F3F5F8"/>
        <w:spacing w:after="0" w:line="240" w:lineRule="auto"/>
        <w:ind w:left="144"/>
        <w:jc w:val="left"/>
      </w:pPr>
      <w:r>
        <w:rPr>
          <w:rFonts w:ascii="Consolas" w:eastAsia="Consolas" w:hAnsi="Consolas" w:cs="Consolas"/>
          <w:sz w:val="15"/>
        </w:rPr>
        <w:t xml:space="preserve">            s += w.get(r.event_type, 0.03) * (r.value or 1.0)</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max(-0.3, min(0.35, s))</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engagement_level(db, user_id: int) -&gt; Dict[str, Any]:</w:t>
      </w:r>
    </w:p>
    <w:p w:rsidR="00523D19" w:rsidRDefault="00DF3F0A">
      <w:pPr>
        <w:shd w:val="clear" w:color="auto" w:fill="F3F5F8"/>
        <w:spacing w:after="0" w:line="240" w:lineRule="auto"/>
        <w:ind w:left="144"/>
        <w:jc w:val="left"/>
      </w:pPr>
      <w:r>
        <w:rPr>
          <w:rFonts w:ascii="Consolas" w:eastAsia="Consolas" w:hAnsi="Consolas" w:cs="Consolas"/>
          <w:sz w:val="15"/>
        </w:rPr>
        <w:t xml:space="preserve">    from app.models import Interaction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from datetime import datetime, timedelta</w:t>
      </w:r>
    </w:p>
    <w:p w:rsidR="00523D19" w:rsidRDefault="00DF3F0A">
      <w:pPr>
        <w:shd w:val="clear" w:color="auto" w:fill="F3F5F8"/>
        <w:spacing w:after="0" w:line="240" w:lineRule="auto"/>
        <w:ind w:left="144"/>
        <w:jc w:val="left"/>
      </w:pPr>
      <w:r>
        <w:rPr>
          <w:rFonts w:ascii="Consolas" w:eastAsia="Consolas" w:hAnsi="Consolas" w:cs="Consolas"/>
          <w:sz w:val="15"/>
        </w:rPr>
        <w:t xml:space="preserve">    rows = db.query(Interaction).filter(Interaction.user_id ==</w:t>
      </w:r>
    </w:p>
    <w:p w:rsidR="00523D19" w:rsidRDefault="00DF3F0A">
      <w:pPr>
        <w:shd w:val="clear" w:color="auto" w:fill="F3F5F8"/>
        <w:spacing w:after="0" w:line="240" w:lineRule="auto"/>
        <w:ind w:left="144"/>
        <w:jc w:val="left"/>
      </w:pPr>
      <w:r>
        <w:rPr>
          <w:rFonts w:ascii="Consolas" w:eastAsia="Consolas" w:hAnsi="Consolas" w:cs="Consolas"/>
          <w:sz w:val="15"/>
        </w:rPr>
        <w:t xml:space="preserve">            user_id).order_by(Interaction.created_at.desc()).limit(200).all()</w:t>
      </w:r>
    </w:p>
    <w:p w:rsidR="00523D19" w:rsidRDefault="00DF3F0A">
      <w:pPr>
        <w:shd w:val="clear" w:color="auto" w:fill="F3F5F8"/>
        <w:spacing w:after="0" w:line="240" w:lineRule="auto"/>
        <w:ind w:left="144"/>
        <w:jc w:val="left"/>
      </w:pPr>
      <w:r>
        <w:rPr>
          <w:rFonts w:ascii="Consolas" w:eastAsia="Consolas" w:hAnsi="Consolas" w:cs="Consolas"/>
          <w:sz w:val="15"/>
        </w:rPr>
        <w:t xml:space="preserve">    total = len(rows)</w:t>
      </w:r>
    </w:p>
    <w:p w:rsidR="00523D19" w:rsidRDefault="00DF3F0A">
      <w:pPr>
        <w:shd w:val="clear" w:color="auto" w:fill="F3F5F8"/>
        <w:spacing w:after="0" w:line="240" w:lineRule="auto"/>
        <w:ind w:left="144"/>
        <w:jc w:val="left"/>
      </w:pPr>
      <w:r>
        <w:rPr>
          <w:rFonts w:ascii="Consolas" w:eastAsia="Consolas" w:hAnsi="Consolas" w:cs="Consolas"/>
          <w:sz w:val="15"/>
        </w:rPr>
        <w:t xml:space="preserve">    recent = sum(1 for r in rows if r.event_type in</w:t>
      </w:r>
    </w:p>
    <w:p w:rsidR="00523D19" w:rsidRDefault="00DF3F0A">
      <w:pPr>
        <w:shd w:val="clear" w:color="auto" w:fill="F3F5F8"/>
        <w:spacing w:after="0" w:line="240" w:lineRule="auto"/>
        <w:ind w:left="144"/>
        <w:jc w:val="left"/>
      </w:pPr>
      <w:r>
        <w:rPr>
          <w:rFonts w:ascii="Consolas" w:eastAsia="Consolas" w:hAnsi="Consolas" w:cs="Consolas"/>
          <w:sz w:val="15"/>
        </w:rPr>
        <w:t xml:space="preserve">            ("view","open","start","content","quiz","forum"))</w:t>
      </w:r>
    </w:p>
    <w:p w:rsidR="00523D19" w:rsidRDefault="00DF3F0A">
      <w:pPr>
        <w:shd w:val="clear" w:color="auto" w:fill="F3F5F8"/>
        <w:spacing w:after="0" w:line="240" w:lineRule="auto"/>
        <w:ind w:left="144"/>
        <w:jc w:val="left"/>
      </w:pPr>
      <w:r>
        <w:rPr>
          <w:rFonts w:ascii="Consolas" w:eastAsia="Consolas" w:hAnsi="Consolas" w:cs="Consolas"/>
          <w:sz w:val="15"/>
        </w:rPr>
        <w:t xml:space="preserve">    quizzes = sum(1 for r in rows if r.event_type == "quiz")</w:t>
      </w:r>
    </w:p>
    <w:p w:rsidR="00523D19" w:rsidRDefault="00DF3F0A">
      <w:pPr>
        <w:shd w:val="clear" w:color="auto" w:fill="F3F5F8"/>
        <w:spacing w:after="0" w:line="240" w:lineRule="auto"/>
        <w:ind w:left="144"/>
        <w:jc w:val="left"/>
      </w:pPr>
      <w:r>
        <w:rPr>
          <w:rFonts w:ascii="Consolas" w:eastAsia="Consolas" w:hAnsi="Consolas" w:cs="Consolas"/>
          <w:sz w:val="15"/>
        </w:rPr>
        <w:t xml:space="preserve">    forums = sum(1 for r in rows if r.event_type == "forum")</w:t>
      </w:r>
    </w:p>
    <w:p w:rsidR="00523D19" w:rsidRDefault="00DF3F0A">
      <w:pPr>
        <w:shd w:val="clear" w:color="auto" w:fill="F3F5F8"/>
        <w:spacing w:after="0" w:line="240" w:lineRule="auto"/>
        <w:ind w:left="144"/>
        <w:jc w:val="left"/>
      </w:pPr>
      <w:r>
        <w:rPr>
          <w:rFonts w:ascii="Consolas" w:eastAsia="Consolas" w:hAnsi="Consolas" w:cs="Consolas"/>
          <w:sz w:val="15"/>
        </w:rPr>
        <w:t xml:space="preserve">    completes = sum(1 for r in rows if r.event_type == "complete")</w:t>
      </w:r>
    </w:p>
    <w:p w:rsidR="00523D19" w:rsidRDefault="00DF3F0A">
      <w:pPr>
        <w:shd w:val="clear" w:color="auto" w:fill="F3F5F8"/>
        <w:spacing w:after="0" w:line="240" w:lineRule="auto"/>
        <w:ind w:left="144"/>
        <w:jc w:val="left"/>
      </w:pPr>
      <w:r>
        <w:rPr>
          <w:rFonts w:ascii="Consolas" w:eastAsia="Consolas" w:hAnsi="Consolas" w:cs="Consolas"/>
          <w:sz w:val="15"/>
        </w:rPr>
        <w:lastRenderedPageBreak/>
        <w:t xml:space="preserve">    if total == 0:</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{"label": "Getting started", "score": 0.25, "total": 0, "quizzes": 0, "forums":</w:t>
      </w:r>
    </w:p>
    <w:p w:rsidR="00523D19" w:rsidRDefault="00DF3F0A">
      <w:pPr>
        <w:shd w:val="clear" w:color="auto" w:fill="F3F5F8"/>
        <w:spacing w:after="0" w:line="240" w:lineRule="auto"/>
        <w:ind w:left="144"/>
        <w:jc w:val="left"/>
      </w:pPr>
      <w:r>
        <w:rPr>
          <w:rFonts w:ascii="Consolas" w:eastAsia="Consolas" w:hAnsi="Consolas" w:cs="Consolas"/>
          <w:sz w:val="15"/>
        </w:rPr>
        <w:t xml:space="preserve">                0, "completes": 0}</w:t>
      </w:r>
    </w:p>
    <w:p w:rsidR="00523D19" w:rsidRDefault="00DF3F0A">
      <w:pPr>
        <w:shd w:val="clear" w:color="auto" w:fill="F3F5F8"/>
        <w:spacing w:after="0" w:line="240" w:lineRule="auto"/>
        <w:ind w:left="144"/>
        <w:jc w:val="left"/>
      </w:pPr>
      <w:r>
        <w:rPr>
          <w:rFonts w:ascii="Consolas" w:eastAsia="Consolas" w:hAnsi="Consolas" w:cs="Consolas"/>
          <w:sz w:val="15"/>
        </w:rPr>
        <w:t xml:space="preserve">    score = min(1.0, 0.25 + recent * 0.04 + quizzes * 0.03 + completes * 0.08)</w:t>
      </w:r>
    </w:p>
    <w:p w:rsidR="00523D19" w:rsidRDefault="00DF3F0A">
      <w:pPr>
        <w:shd w:val="clear" w:color="auto" w:fill="F3F5F8"/>
        <w:spacing w:after="0" w:line="240" w:lineRule="auto"/>
        <w:ind w:left="144"/>
        <w:jc w:val="left"/>
      </w:pPr>
      <w:r>
        <w:rPr>
          <w:rFonts w:ascii="Consolas" w:eastAsia="Consolas" w:hAnsi="Consolas" w:cs="Consolas"/>
          <w:sz w:val="15"/>
        </w:rPr>
        <w:t xml:space="preserve">    label = "Getting started" if score &lt; 0.4 else ("Steady learner" if score &lt; 0.7 else</w:t>
      </w:r>
    </w:p>
    <w:p w:rsidR="00523D19" w:rsidRDefault="00DF3F0A">
      <w:pPr>
        <w:shd w:val="clear" w:color="auto" w:fill="F3F5F8"/>
        <w:spacing w:after="0" w:line="240" w:lineRule="auto"/>
        <w:ind w:left="144"/>
        <w:jc w:val="left"/>
      </w:pPr>
      <w:r>
        <w:rPr>
          <w:rFonts w:ascii="Consolas" w:eastAsia="Consolas" w:hAnsi="Consolas" w:cs="Consolas"/>
          <w:sz w:val="15"/>
        </w:rPr>
        <w:t xml:space="preserve">            "Highly engaged")</w:t>
      </w:r>
    </w:p>
    <w:p w:rsidR="00523D19" w:rsidRDefault="00DF3F0A">
      <w:pPr>
        <w:shd w:val="clear" w:color="auto" w:fill="F3F5F8"/>
        <w:spacing w:after="0" w:line="240" w:lineRule="auto"/>
        <w:ind w:left="144"/>
        <w:jc w:val="left"/>
      </w:pPr>
      <w:r>
        <w:rPr>
          <w:rFonts w:ascii="Consolas" w:eastAsia="Consolas" w:hAnsi="Consolas" w:cs="Consolas"/>
          <w:sz w:val="15"/>
        </w:rPr>
        <w:t xml:space="preserve">    if any(r.event_type == "dismiss" for r in rows[:5]) and score &lt; 0.45:</w:t>
      </w:r>
    </w:p>
    <w:p w:rsidR="00523D19" w:rsidRDefault="00DF3F0A">
      <w:pPr>
        <w:shd w:val="clear" w:color="auto" w:fill="F3F5F8"/>
        <w:spacing w:after="0" w:line="240" w:lineRule="auto"/>
        <w:ind w:left="144"/>
        <w:jc w:val="left"/>
      </w:pPr>
      <w:r>
        <w:rPr>
          <w:rFonts w:ascii="Consolas" w:eastAsia="Consolas" w:hAnsi="Consolas" w:cs="Consolas"/>
          <w:sz w:val="15"/>
        </w:rPr>
        <w:t xml:space="preserve">        label = "Needs a nudge"</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{"label": label, "score": round(float(score),3), "total": total, "quizzes":</w:t>
      </w:r>
    </w:p>
    <w:p w:rsidR="00523D19" w:rsidRDefault="00DF3F0A">
      <w:pPr>
        <w:shd w:val="clear" w:color="auto" w:fill="F3F5F8"/>
        <w:spacing w:after="0" w:line="240" w:lineRule="auto"/>
        <w:ind w:left="144"/>
        <w:jc w:val="left"/>
      </w:pPr>
      <w:r>
        <w:rPr>
          <w:rFonts w:ascii="Consolas" w:eastAsia="Consolas" w:hAnsi="Consolas" w:cs="Consolas"/>
          <w:sz w:val="15"/>
        </w:rPr>
        <w:t xml:space="preserve">            quizzes, "forums": forums, "completes": completes}</w:t>
      </w:r>
    </w:p>
    <w:p w:rsidR="00523D19" w:rsidRDefault="00523D19">
      <w:pPr>
        <w:spacing w:line="144" w:lineRule="auto"/>
      </w:pPr>
    </w:p>
    <w:p w:rsidR="00523D19" w:rsidRDefault="00DF3F0A">
      <w:pPr>
        <w:pStyle w:val="Heading2"/>
      </w:pPr>
      <w:bookmarkStart w:id="206" w:name="_Toc243571347"/>
      <w:r>
        <w:t>A.2 Learner state and success model (`app/recommender.py`)</w:t>
      </w:r>
      <w:bookmarkEnd w:id="206"/>
    </w:p>
    <w:p w:rsidR="00523D19" w:rsidRDefault="00DF3F0A">
      <w:pPr>
        <w:shd w:val="clear" w:color="auto" w:fill="F3F5F8"/>
        <w:spacing w:after="0" w:line="240" w:lineRule="auto"/>
        <w:ind w:left="144"/>
        <w:jc w:val="left"/>
      </w:pPr>
      <w:r>
        <w:rPr>
          <w:rFonts w:ascii="Consolas" w:eastAsia="Consolas" w:hAnsi="Consolas" w:cs="Consolas"/>
          <w:sz w:val="15"/>
        </w:rPr>
        <w:t>def load_ml_bundle():</w:t>
      </w:r>
    </w:p>
    <w:p w:rsidR="00523D19" w:rsidRDefault="00DF3F0A">
      <w:pPr>
        <w:shd w:val="clear" w:color="auto" w:fill="F3F5F8"/>
        <w:spacing w:after="0" w:line="240" w:lineRule="auto"/>
        <w:ind w:left="144"/>
        <w:jc w:val="left"/>
      </w:pPr>
      <w:r>
        <w:rPr>
          <w:rFonts w:ascii="Consolas" w:eastAsia="Consolas" w:hAnsi="Consolas" w:cs="Consolas"/>
          <w:sz w:val="15"/>
        </w:rPr>
        <w:t xml:space="preserve">    mdir = Path(settings.models_dir)</w:t>
      </w:r>
    </w:p>
    <w:p w:rsidR="00523D19" w:rsidRDefault="00DF3F0A">
      <w:pPr>
        <w:shd w:val="clear" w:color="auto" w:fill="F3F5F8"/>
        <w:spacing w:after="0" w:line="240" w:lineRule="auto"/>
        <w:ind w:left="144"/>
        <w:jc w:val="left"/>
      </w:pPr>
      <w:r>
        <w:rPr>
          <w:rFonts w:ascii="Consolas" w:eastAsia="Consolas" w:hAnsi="Consolas" w:cs="Consolas"/>
          <w:sz w:val="15"/>
        </w:rPr>
        <w:t xml:space="preserve">    bundle = {}</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k, f in</w:t>
      </w:r>
    </w:p>
    <w:p w:rsidR="00523D19" w:rsidRDefault="00DF3F0A">
      <w:pPr>
        <w:shd w:val="clear" w:color="auto" w:fill="F3F5F8"/>
        <w:spacing w:after="0" w:line="240" w:lineRule="auto"/>
        <w:ind w:left="144"/>
        <w:jc w:val="left"/>
      </w:pPr>
      <w:r>
        <w:rPr>
          <w:rFonts w:ascii="Consolas" w:eastAsia="Consolas" w:hAnsi="Consolas" w:cs="Consolas"/>
          <w:sz w:val="15"/>
        </w:rPr>
        <w:t xml:space="preserve">            [("scaler","scaler.joblib"),("model","xgb_model.joblib"),("features","feature_cols.joblib"),("uplift","uplift.joblib"),("opecfg","ope.joblib")]:</w:t>
      </w:r>
    </w:p>
    <w:p w:rsidR="00523D19" w:rsidRDefault="00DF3F0A">
      <w:pPr>
        <w:shd w:val="clear" w:color="auto" w:fill="F3F5F8"/>
        <w:spacing w:after="0" w:line="240" w:lineRule="auto"/>
        <w:ind w:left="144"/>
        <w:jc w:val="left"/>
      </w:pPr>
      <w:r>
        <w:rPr>
          <w:rFonts w:ascii="Consolas" w:eastAsia="Consolas" w:hAnsi="Consolas" w:cs="Consolas"/>
          <w:sz w:val="15"/>
        </w:rPr>
        <w:t xml:space="preserve">        p = mdir / f</w:t>
      </w:r>
    </w:p>
    <w:p w:rsidR="00523D19" w:rsidRDefault="00DF3F0A">
      <w:pPr>
        <w:shd w:val="clear" w:color="auto" w:fill="F3F5F8"/>
        <w:spacing w:after="0" w:line="240" w:lineRule="auto"/>
        <w:ind w:left="144"/>
        <w:jc w:val="left"/>
      </w:pPr>
      <w:r>
        <w:rPr>
          <w:rFonts w:ascii="Consolas" w:eastAsia="Consolas" w:hAnsi="Consolas" w:cs="Consolas"/>
          <w:sz w:val="15"/>
        </w:rPr>
        <w:t xml:space="preserve">        if p.exists():</w:t>
      </w:r>
    </w:p>
    <w:p w:rsidR="00523D19" w:rsidRDefault="00DF3F0A">
      <w:pPr>
        <w:shd w:val="clear" w:color="auto" w:fill="F3F5F8"/>
        <w:spacing w:after="0" w:line="240" w:lineRule="auto"/>
        <w:ind w:left="144"/>
        <w:jc w:val="left"/>
      </w:pPr>
      <w:r>
        <w:rPr>
          <w:rFonts w:ascii="Consolas" w:eastAsia="Consolas" w:hAnsi="Consolas" w:cs="Consolas"/>
          <w:sz w:val="15"/>
        </w:rPr>
        <w:t xml:space="preserve">            try:</w:t>
      </w:r>
    </w:p>
    <w:p w:rsidR="00523D19" w:rsidRDefault="00DF3F0A">
      <w:pPr>
        <w:shd w:val="clear" w:color="auto" w:fill="F3F5F8"/>
        <w:spacing w:after="0" w:line="240" w:lineRule="auto"/>
        <w:ind w:left="144"/>
        <w:jc w:val="left"/>
      </w:pPr>
      <w:r>
        <w:rPr>
          <w:rFonts w:ascii="Consolas" w:eastAsia="Consolas" w:hAnsi="Consolas" w:cs="Consolas"/>
          <w:sz w:val="15"/>
        </w:rPr>
        <w:t xml:space="preserve">                bundle[k] = joblib.load(p)</w:t>
      </w:r>
    </w:p>
    <w:p w:rsidR="00523D19" w:rsidRDefault="00DF3F0A">
      <w:pPr>
        <w:shd w:val="clear" w:color="auto" w:fill="F3F5F8"/>
        <w:spacing w:after="0" w:line="240" w:lineRule="auto"/>
        <w:ind w:left="144"/>
        <w:jc w:val="left"/>
      </w:pPr>
      <w:r>
        <w:rPr>
          <w:rFonts w:ascii="Consolas" w:eastAsia="Consolas" w:hAnsi="Consolas" w:cs="Consolas"/>
          <w:sz w:val="15"/>
        </w:rPr>
        <w:t xml:space="preserve">            except Exception: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bundle[k] =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 tfidf catalog matrix</w:t>
      </w:r>
    </w:p>
    <w:p w:rsidR="00523D19" w:rsidRDefault="00DF3F0A">
      <w:pPr>
        <w:shd w:val="clear" w:color="auto" w:fill="F3F5F8"/>
        <w:spacing w:after="0" w:line="240" w:lineRule="auto"/>
        <w:ind w:left="144"/>
        <w:jc w:val="left"/>
      </w:pPr>
      <w:r>
        <w:rPr>
          <w:rFonts w:ascii="Consolas" w:eastAsia="Consolas" w:hAnsi="Consolas" w:cs="Consolas"/>
          <w:sz w:val="15"/>
        </w:rPr>
        <w:t xml:space="preserve">    tp = mdir / "tfidf.joblib"</w:t>
      </w:r>
    </w:p>
    <w:p w:rsidR="00523D19" w:rsidRDefault="00DF3F0A">
      <w:pPr>
        <w:shd w:val="clear" w:color="auto" w:fill="F3F5F8"/>
        <w:spacing w:after="0" w:line="240" w:lineRule="auto"/>
        <w:ind w:left="144"/>
        <w:jc w:val="left"/>
      </w:pPr>
      <w:r>
        <w:rPr>
          <w:rFonts w:ascii="Consolas" w:eastAsia="Consolas" w:hAnsi="Consolas" w:cs="Consolas"/>
          <w:sz w:val="15"/>
        </w:rPr>
        <w:t xml:space="preserve">    if tp.exists():</w:t>
      </w:r>
    </w:p>
    <w:p w:rsidR="00523D19" w:rsidRDefault="00DF3F0A">
      <w:pPr>
        <w:shd w:val="clear" w:color="auto" w:fill="F3F5F8"/>
        <w:spacing w:after="0" w:line="240" w:lineRule="auto"/>
        <w:ind w:left="144"/>
        <w:jc w:val="left"/>
      </w:pPr>
      <w:r>
        <w:rPr>
          <w:rFonts w:ascii="Consolas" w:eastAsia="Consolas" w:hAnsi="Consolas" w:cs="Consolas"/>
          <w:sz w:val="15"/>
        </w:rPr>
        <w:t xml:space="preserve">        try:</w:t>
      </w:r>
    </w:p>
    <w:p w:rsidR="00523D19" w:rsidRDefault="00DF3F0A">
      <w:pPr>
        <w:shd w:val="clear" w:color="auto" w:fill="F3F5F8"/>
        <w:spacing w:after="0" w:line="240" w:lineRule="auto"/>
        <w:ind w:left="144"/>
        <w:jc w:val="left"/>
      </w:pPr>
      <w:r>
        <w:rPr>
          <w:rFonts w:ascii="Consolas" w:eastAsia="Consolas" w:hAnsi="Consolas" w:cs="Consolas"/>
          <w:sz w:val="15"/>
        </w:rPr>
        <w:t xml:space="preserve">            bundle["tfidf"] = joblib.load(tp)</w:t>
      </w:r>
    </w:p>
    <w:p w:rsidR="00523D19" w:rsidRDefault="00DF3F0A">
      <w:pPr>
        <w:shd w:val="clear" w:color="auto" w:fill="F3F5F8"/>
        <w:spacing w:after="0" w:line="240" w:lineRule="auto"/>
        <w:ind w:left="144"/>
        <w:jc w:val="left"/>
      </w:pPr>
      <w:r>
        <w:rPr>
          <w:rFonts w:ascii="Consolas" w:eastAsia="Consolas" w:hAnsi="Consolas" w:cs="Consolas"/>
          <w:sz w:val="15"/>
        </w:rPr>
        <w:t xml:space="preserve">        except Exception: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bundle["tfidf"] =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bundle</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learner_state_vector(profile: Dict[str, Any], eng: Dict[str, Any]) -&gt; Dict[str, float]:</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w:t>
      </w:r>
    </w:p>
    <w:p w:rsidR="00523D19" w:rsidRDefault="00DF3F0A">
      <w:pPr>
        <w:shd w:val="clear" w:color="auto" w:fill="F3F5F8"/>
        <w:spacing w:after="0" w:line="240" w:lineRule="auto"/>
        <w:ind w:left="144"/>
        <w:jc w:val="left"/>
      </w:pPr>
      <w:r>
        <w:rPr>
          <w:rFonts w:ascii="Consolas" w:eastAsia="Consolas" w:hAnsi="Consolas" w:cs="Consolas"/>
          <w:sz w:val="15"/>
        </w:rPr>
        <w:t xml:space="preserve">        "cum_clicks": float(eng.get("total", 0)),</w:t>
      </w:r>
    </w:p>
    <w:p w:rsidR="00523D19" w:rsidRDefault="00DF3F0A">
      <w:pPr>
        <w:shd w:val="clear" w:color="auto" w:fill="F3F5F8"/>
        <w:spacing w:after="0" w:line="240" w:lineRule="auto"/>
        <w:ind w:left="144"/>
        <w:jc w:val="left"/>
      </w:pPr>
      <w:r>
        <w:rPr>
          <w:rFonts w:ascii="Consolas" w:eastAsia="Consolas" w:hAnsi="Consolas" w:cs="Consolas"/>
          <w:sz w:val="15"/>
        </w:rPr>
        <w:t xml:space="preserve">        "recent_clicks": float(min(eng.get("total",0), 20)),</w:t>
      </w:r>
    </w:p>
    <w:p w:rsidR="00523D19" w:rsidRDefault="00DF3F0A">
      <w:pPr>
        <w:shd w:val="clear" w:color="auto" w:fill="F3F5F8"/>
        <w:spacing w:after="0" w:line="240" w:lineRule="auto"/>
        <w:ind w:left="144"/>
        <w:jc w:val="left"/>
      </w:pPr>
      <w:r>
        <w:rPr>
          <w:rFonts w:ascii="Consolas" w:eastAsia="Consolas" w:hAnsi="Consolas" w:cs="Consolas"/>
          <w:sz w:val="15"/>
        </w:rPr>
        <w:t xml:space="preserve">        "quiz_count": float(eng.get("quizzes", 0)),</w:t>
      </w:r>
    </w:p>
    <w:p w:rsidR="00523D19" w:rsidRDefault="00DF3F0A">
      <w:pPr>
        <w:shd w:val="clear" w:color="auto" w:fill="F3F5F8"/>
        <w:spacing w:after="0" w:line="240" w:lineRule="auto"/>
        <w:ind w:left="144"/>
        <w:jc w:val="left"/>
      </w:pPr>
      <w:r>
        <w:rPr>
          <w:rFonts w:ascii="Consolas" w:eastAsia="Consolas" w:hAnsi="Consolas" w:cs="Consolas"/>
          <w:sz w:val="15"/>
        </w:rPr>
        <w:t xml:space="preserve">        "forum_count": float(eng.get("forums", 0)),</w:t>
      </w:r>
    </w:p>
    <w:p w:rsidR="00523D19" w:rsidRDefault="00DF3F0A">
      <w:pPr>
        <w:shd w:val="clear" w:color="auto" w:fill="F3F5F8"/>
        <w:spacing w:after="0" w:line="240" w:lineRule="auto"/>
        <w:ind w:left="144"/>
        <w:jc w:val="left"/>
      </w:pPr>
      <w:r>
        <w:rPr>
          <w:rFonts w:ascii="Consolas" w:eastAsia="Consolas" w:hAnsi="Consolas" w:cs="Consolas"/>
          <w:sz w:val="15"/>
        </w:rPr>
        <w:t xml:space="preserve">        "completions": float(eng.get("completes", 0)),</w:t>
      </w:r>
    </w:p>
    <w:p w:rsidR="00523D19" w:rsidRDefault="00DF3F0A">
      <w:pPr>
        <w:shd w:val="clear" w:color="auto" w:fill="F3F5F8"/>
        <w:spacing w:after="0" w:line="240" w:lineRule="auto"/>
        <w:ind w:left="144"/>
        <w:jc w:val="left"/>
      </w:pPr>
      <w:r>
        <w:rPr>
          <w:rFonts w:ascii="Consolas" w:eastAsia="Consolas" w:hAnsi="Consolas" w:cs="Consolas"/>
          <w:sz w:val="15"/>
        </w:rPr>
        <w:t xml:space="preserve">        "engagement": float(eng.get("score", 0.25)),</w:t>
      </w:r>
    </w:p>
    <w:p w:rsidR="00523D19" w:rsidRDefault="00DF3F0A">
      <w:pPr>
        <w:shd w:val="clear" w:color="auto" w:fill="F3F5F8"/>
        <w:spacing w:after="0" w:line="240" w:lineRule="auto"/>
        <w:ind w:left="144"/>
        <w:jc w:val="left"/>
      </w:pPr>
      <w:r>
        <w:rPr>
          <w:rFonts w:ascii="Consolas" w:eastAsia="Consolas" w:hAnsi="Consolas" w:cs="Consolas"/>
          <w:sz w:val="15"/>
        </w:rPr>
        <w:t xml:space="preserve">        "weekly_hours": float(profile.get("weekly_hours", 5.0) or 5.0),</w:t>
      </w:r>
    </w:p>
    <w:p w:rsidR="00523D19" w:rsidRDefault="00DF3F0A">
      <w:pPr>
        <w:shd w:val="clear" w:color="auto" w:fill="F3F5F8"/>
        <w:spacing w:after="0" w:line="240" w:lineRule="auto"/>
        <w:ind w:left="144"/>
        <w:jc w:val="left"/>
      </w:pPr>
      <w:r>
        <w:rPr>
          <w:rFonts w:ascii="Consolas" w:eastAsia="Consolas" w:hAnsi="Consolas" w:cs="Consolas"/>
          <w:sz w:val="15"/>
        </w:rPr>
        <w:t xml:space="preserve">        "skill_code": float(SKILL_ORDER.get(profile.get("skill_level","Beginner"), 0)),</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predict_success(bundle, state: Dict[str, float]):</w:t>
      </w:r>
    </w:p>
    <w:p w:rsidR="00523D19" w:rsidRDefault="00DF3F0A">
      <w:pPr>
        <w:shd w:val="clear" w:color="auto" w:fill="F3F5F8"/>
        <w:spacing w:after="0" w:line="240" w:lineRule="auto"/>
        <w:ind w:left="144"/>
        <w:jc w:val="left"/>
      </w:pPr>
      <w:r>
        <w:rPr>
          <w:rFonts w:ascii="Consolas" w:eastAsia="Consolas" w:hAnsi="Consolas" w:cs="Consolas"/>
          <w:sz w:val="15"/>
        </w:rPr>
        <w:t xml:space="preserve">    try:</w:t>
      </w:r>
    </w:p>
    <w:p w:rsidR="00523D19" w:rsidRDefault="00DF3F0A">
      <w:pPr>
        <w:shd w:val="clear" w:color="auto" w:fill="F3F5F8"/>
        <w:spacing w:after="0" w:line="240" w:lineRule="auto"/>
        <w:ind w:left="144"/>
        <w:jc w:val="left"/>
      </w:pPr>
      <w:r>
        <w:rPr>
          <w:rFonts w:ascii="Consolas" w:eastAsia="Consolas" w:hAnsi="Consolas" w:cs="Consolas"/>
          <w:sz w:val="15"/>
        </w:rPr>
        <w:t xml:space="preserve">        feats = bundle.get("features") or</w:t>
      </w:r>
    </w:p>
    <w:p w:rsidR="00523D19" w:rsidRDefault="00DF3F0A">
      <w:pPr>
        <w:shd w:val="clear" w:color="auto" w:fill="F3F5F8"/>
        <w:spacing w:after="0" w:line="240" w:lineRule="auto"/>
        <w:ind w:left="144"/>
        <w:jc w:val="left"/>
      </w:pPr>
      <w:r>
        <w:rPr>
          <w:rFonts w:ascii="Consolas" w:eastAsia="Consolas" w:hAnsi="Consolas" w:cs="Consolas"/>
          <w:sz w:val="15"/>
        </w:rPr>
        <w:t xml:space="preserve">                ["cum_clicks","recent_clicks","quiz_count","forum_count","completions","engagement","weekly_hours","skill_code"]</w:t>
      </w:r>
    </w:p>
    <w:p w:rsidR="00523D19" w:rsidRDefault="00DF3F0A">
      <w:pPr>
        <w:shd w:val="clear" w:color="auto" w:fill="F3F5F8"/>
        <w:spacing w:after="0" w:line="240" w:lineRule="auto"/>
        <w:ind w:left="144"/>
        <w:jc w:val="left"/>
      </w:pPr>
      <w:r>
        <w:rPr>
          <w:rFonts w:ascii="Consolas" w:eastAsia="Consolas" w:hAnsi="Consolas" w:cs="Consolas"/>
          <w:sz w:val="15"/>
        </w:rPr>
        <w:t xml:space="preserve">        X = np.array([[state.get(f, 0.0) for f in feats]], dtype=float)</w:t>
      </w:r>
    </w:p>
    <w:p w:rsidR="00523D19" w:rsidRDefault="00DF3F0A">
      <w:pPr>
        <w:shd w:val="clear" w:color="auto" w:fill="F3F5F8"/>
        <w:spacing w:after="0" w:line="240" w:lineRule="auto"/>
        <w:ind w:left="144"/>
        <w:jc w:val="left"/>
      </w:pPr>
      <w:r>
        <w:rPr>
          <w:rFonts w:ascii="Consolas" w:eastAsia="Consolas" w:hAnsi="Consolas" w:cs="Consolas"/>
          <w:sz w:val="15"/>
        </w:rPr>
        <w:t xml:space="preserve">        scaler = bundle.get("scaler")</w:t>
      </w:r>
    </w:p>
    <w:p w:rsidR="00523D19" w:rsidRDefault="00DF3F0A">
      <w:pPr>
        <w:shd w:val="clear" w:color="auto" w:fill="F3F5F8"/>
        <w:spacing w:after="0" w:line="240" w:lineRule="auto"/>
        <w:ind w:left="144"/>
        <w:jc w:val="left"/>
      </w:pPr>
      <w:r>
        <w:rPr>
          <w:rFonts w:ascii="Consolas" w:eastAsia="Consolas" w:hAnsi="Consolas" w:cs="Consolas"/>
          <w:sz w:val="15"/>
        </w:rPr>
        <w:t xml:space="preserve">        if scaler is not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X = scaler.transform(X)</w:t>
      </w:r>
    </w:p>
    <w:p w:rsidR="00523D19" w:rsidRDefault="00DF3F0A">
      <w:pPr>
        <w:shd w:val="clear" w:color="auto" w:fill="F3F5F8"/>
        <w:spacing w:after="0" w:line="240" w:lineRule="auto"/>
        <w:ind w:left="144"/>
        <w:jc w:val="left"/>
      </w:pPr>
      <w:r>
        <w:rPr>
          <w:rFonts w:ascii="Consolas" w:eastAsia="Consolas" w:hAnsi="Consolas" w:cs="Consolas"/>
          <w:sz w:val="15"/>
        </w:rPr>
        <w:t xml:space="preserve">        model = bundle.get("model")</w:t>
      </w:r>
    </w:p>
    <w:p w:rsidR="00523D19" w:rsidRDefault="00DF3F0A">
      <w:pPr>
        <w:shd w:val="clear" w:color="auto" w:fill="F3F5F8"/>
        <w:spacing w:after="0" w:line="240" w:lineRule="auto"/>
        <w:ind w:left="144"/>
        <w:jc w:val="left"/>
      </w:pPr>
      <w:r>
        <w:rPr>
          <w:rFonts w:ascii="Consolas" w:eastAsia="Consolas" w:hAnsi="Consolas" w:cs="Consolas"/>
          <w:sz w:val="15"/>
        </w:rPr>
        <w:t xml:space="preserve">        if model is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0.55, {"note": "baseline"}</w:t>
      </w:r>
    </w:p>
    <w:p w:rsidR="00523D19" w:rsidRDefault="00DF3F0A">
      <w:pPr>
        <w:shd w:val="clear" w:color="auto" w:fill="F3F5F8"/>
        <w:spacing w:after="0" w:line="240" w:lineRule="auto"/>
        <w:ind w:left="144"/>
        <w:jc w:val="left"/>
      </w:pPr>
      <w:r>
        <w:rPr>
          <w:rFonts w:ascii="Consolas" w:eastAsia="Consolas" w:hAnsi="Consolas" w:cs="Consolas"/>
          <w:sz w:val="15"/>
        </w:rPr>
        <w:t xml:space="preserve">        p = float(model.predict_proba(X)[0][1])</w:t>
      </w:r>
    </w:p>
    <w:p w:rsidR="00523D19" w:rsidRDefault="00DF3F0A">
      <w:pPr>
        <w:shd w:val="clear" w:color="auto" w:fill="F3F5F8"/>
        <w:spacing w:after="0" w:line="240" w:lineRule="auto"/>
        <w:ind w:left="144"/>
        <w:jc w:val="left"/>
      </w:pPr>
      <w:r>
        <w:rPr>
          <w:rFonts w:ascii="Consolas" w:eastAsia="Consolas" w:hAnsi="Consolas" w:cs="Consolas"/>
          <w:sz w:val="15"/>
        </w:rPr>
        <w:t xml:space="preserve">        imp = {}</w:t>
      </w:r>
    </w:p>
    <w:p w:rsidR="00523D19" w:rsidRDefault="00DF3F0A">
      <w:pPr>
        <w:shd w:val="clear" w:color="auto" w:fill="F3F5F8"/>
        <w:spacing w:after="0" w:line="240" w:lineRule="auto"/>
        <w:ind w:left="144"/>
        <w:jc w:val="left"/>
      </w:pPr>
      <w:r>
        <w:rPr>
          <w:rFonts w:ascii="Consolas" w:eastAsia="Consolas" w:hAnsi="Consolas" w:cs="Consolas"/>
          <w:sz w:val="15"/>
        </w:rPr>
        <w:t xml:space="preserve">        try:</w:t>
      </w:r>
    </w:p>
    <w:p w:rsidR="00523D19" w:rsidRDefault="00DF3F0A">
      <w:pPr>
        <w:shd w:val="clear" w:color="auto" w:fill="F3F5F8"/>
        <w:spacing w:after="0" w:line="240" w:lineRule="auto"/>
        <w:ind w:left="144"/>
        <w:jc w:val="left"/>
      </w:pPr>
      <w:r>
        <w:rPr>
          <w:rFonts w:ascii="Consolas" w:eastAsia="Consolas" w:hAnsi="Consolas" w:cs="Consolas"/>
          <w:sz w:val="15"/>
        </w:rPr>
        <w:t xml:space="preserve">            if hasattr(model, "feature_importances_"):</w:t>
      </w:r>
    </w:p>
    <w:p w:rsidR="00523D19" w:rsidRDefault="00DF3F0A">
      <w:pPr>
        <w:shd w:val="clear" w:color="auto" w:fill="F3F5F8"/>
        <w:spacing w:after="0" w:line="240" w:lineRule="auto"/>
        <w:ind w:left="144"/>
        <w:jc w:val="left"/>
      </w:pPr>
      <w:r>
        <w:rPr>
          <w:rFonts w:ascii="Consolas" w:eastAsia="Consolas" w:hAnsi="Consolas" w:cs="Consolas"/>
          <w:sz w:val="15"/>
        </w:rPr>
        <w:t xml:space="preserve">                fi = model.feature_importances_</w:t>
      </w:r>
    </w:p>
    <w:p w:rsidR="00523D19" w:rsidRDefault="00DF3F0A">
      <w:pPr>
        <w:shd w:val="clear" w:color="auto" w:fill="F3F5F8"/>
        <w:spacing w:after="0" w:line="240" w:lineRule="auto"/>
        <w:ind w:left="144"/>
        <w:jc w:val="left"/>
      </w:pPr>
      <w:r>
        <w:rPr>
          <w:rFonts w:ascii="Consolas" w:eastAsia="Consolas" w:hAnsi="Consolas" w:cs="Consolas"/>
          <w:sz w:val="15"/>
        </w:rPr>
        <w:t xml:space="preserve">                imp = {f: round(float(v),4) for f, v in zip(feats, fi)}</w:t>
      </w:r>
    </w:p>
    <w:p w:rsidR="00523D19" w:rsidRDefault="00DF3F0A">
      <w:pPr>
        <w:shd w:val="clear" w:color="auto" w:fill="F3F5F8"/>
        <w:spacing w:after="0" w:line="240" w:lineRule="auto"/>
        <w:ind w:left="144"/>
        <w:jc w:val="left"/>
      </w:pPr>
      <w:r>
        <w:rPr>
          <w:rFonts w:ascii="Consolas" w:eastAsia="Consolas" w:hAnsi="Consolas" w:cs="Consolas"/>
          <w:sz w:val="15"/>
        </w:rPr>
        <w:t xml:space="preserve">        except Exception: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pass</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p, imp</w:t>
      </w:r>
    </w:p>
    <w:p w:rsidR="00523D19" w:rsidRDefault="00DF3F0A">
      <w:pPr>
        <w:shd w:val="clear" w:color="auto" w:fill="F3F5F8"/>
        <w:spacing w:after="0" w:line="240" w:lineRule="auto"/>
        <w:ind w:left="144"/>
        <w:jc w:val="left"/>
      </w:pPr>
      <w:r>
        <w:rPr>
          <w:rFonts w:ascii="Consolas" w:eastAsia="Consolas" w:hAnsi="Consolas" w:cs="Consolas"/>
          <w:sz w:val="15"/>
        </w:rPr>
        <w:t xml:space="preserve">    except Exception: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0.55, {}</w:t>
      </w:r>
    </w:p>
    <w:p w:rsidR="00523D19" w:rsidRDefault="00523D19">
      <w:pPr>
        <w:spacing w:line="144" w:lineRule="auto"/>
      </w:pPr>
    </w:p>
    <w:p w:rsidR="00523D19" w:rsidRDefault="00DF3F0A">
      <w:pPr>
        <w:pStyle w:val="Heading2"/>
      </w:pPr>
      <w:bookmarkStart w:id="207" w:name="_Toc243571348"/>
      <w:r>
        <w:t>A.3 Action scores: T-learner at prediction time (`app/recommender.py`)</w:t>
      </w:r>
      <w:bookmarkEnd w:id="207"/>
    </w:p>
    <w:p w:rsidR="00523D19" w:rsidRDefault="00DF3F0A">
      <w:pPr>
        <w:shd w:val="clear" w:color="auto" w:fill="F3F5F8"/>
        <w:spacing w:after="0" w:line="240" w:lineRule="auto"/>
        <w:ind w:left="144"/>
        <w:jc w:val="left"/>
      </w:pPr>
      <w:r>
        <w:rPr>
          <w:rFonts w:ascii="Consolas" w:eastAsia="Consolas" w:hAnsi="Consolas" w:cs="Consolas"/>
          <w:sz w:val="15"/>
        </w:rPr>
        <w:t>def uplift_scores(bundle, state: Dict[str, float]):</w:t>
      </w:r>
    </w:p>
    <w:p w:rsidR="00523D19" w:rsidRDefault="00DF3F0A">
      <w:pPr>
        <w:shd w:val="clear" w:color="auto" w:fill="F3F5F8"/>
        <w:spacing w:after="0" w:line="240" w:lineRule="auto"/>
        <w:ind w:left="144"/>
        <w:jc w:val="left"/>
      </w:pPr>
      <w:r>
        <w:rPr>
          <w:rFonts w:ascii="Consolas" w:eastAsia="Consolas" w:hAnsi="Consolas" w:cs="Consolas"/>
          <w:sz w:val="15"/>
        </w:rPr>
        <w:lastRenderedPageBreak/>
        <w:t xml:space="preserve">    actions = ["quiz","content","forum","homepage","continue_course"]</w:t>
      </w:r>
    </w:p>
    <w:p w:rsidR="00523D19" w:rsidRDefault="00DF3F0A">
      <w:pPr>
        <w:shd w:val="clear" w:color="auto" w:fill="F3F5F8"/>
        <w:spacing w:after="0" w:line="240" w:lineRule="auto"/>
        <w:ind w:left="144"/>
        <w:jc w:val="left"/>
      </w:pPr>
      <w:r>
        <w:rPr>
          <w:rFonts w:ascii="Consolas" w:eastAsia="Consolas" w:hAnsi="Consolas" w:cs="Consolas"/>
          <w:sz w:val="15"/>
        </w:rPr>
        <w:t xml:space="preserve">    up = bundle.get("uplift") if bundle else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feats = bundle.get("features") if bundle else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out = {}</w:t>
      </w:r>
    </w:p>
    <w:p w:rsidR="00523D19" w:rsidRDefault="00DF3F0A">
      <w:pPr>
        <w:shd w:val="clear" w:color="auto" w:fill="F3F5F8"/>
        <w:spacing w:after="0" w:line="240" w:lineRule="auto"/>
        <w:ind w:left="144"/>
        <w:jc w:val="left"/>
      </w:pPr>
      <w:r>
        <w:rPr>
          <w:rFonts w:ascii="Consolas" w:eastAsia="Consolas" w:hAnsi="Consolas" w:cs="Consolas"/>
          <w:sz w:val="15"/>
        </w:rPr>
        <w:t xml:space="preserve">    try:</w:t>
      </w:r>
    </w:p>
    <w:p w:rsidR="00523D19" w:rsidRDefault="00DF3F0A">
      <w:pPr>
        <w:shd w:val="clear" w:color="auto" w:fill="F3F5F8"/>
        <w:spacing w:after="0" w:line="240" w:lineRule="auto"/>
        <w:ind w:left="144"/>
        <w:jc w:val="left"/>
      </w:pPr>
      <w:r>
        <w:rPr>
          <w:rFonts w:ascii="Consolas" w:eastAsia="Consolas" w:hAnsi="Consolas" w:cs="Consolas"/>
          <w:sz w:val="15"/>
        </w:rPr>
        <w:t xml:space="preserve">        if up and feats:</w:t>
      </w:r>
    </w:p>
    <w:p w:rsidR="00523D19" w:rsidRDefault="00DF3F0A">
      <w:pPr>
        <w:shd w:val="clear" w:color="auto" w:fill="F3F5F8"/>
        <w:spacing w:after="0" w:line="240" w:lineRule="auto"/>
        <w:ind w:left="144"/>
        <w:jc w:val="left"/>
      </w:pPr>
      <w:r>
        <w:rPr>
          <w:rFonts w:ascii="Consolas" w:eastAsia="Consolas" w:hAnsi="Consolas" w:cs="Consolas"/>
          <w:sz w:val="15"/>
        </w:rPr>
        <w:t xml:space="preserve">            X = np.array([[state.get(f, 0.0) for f in feats]], dtype=float)</w:t>
      </w:r>
    </w:p>
    <w:p w:rsidR="00523D19" w:rsidRDefault="00DF3F0A">
      <w:pPr>
        <w:shd w:val="clear" w:color="auto" w:fill="F3F5F8"/>
        <w:spacing w:after="0" w:line="240" w:lineRule="auto"/>
        <w:ind w:left="144"/>
        <w:jc w:val="left"/>
      </w:pPr>
      <w:r>
        <w:rPr>
          <w:rFonts w:ascii="Consolas" w:eastAsia="Consolas" w:hAnsi="Consolas" w:cs="Consolas"/>
          <w:sz w:val="15"/>
        </w:rPr>
        <w:t xml:space="preserve">            scaler = bundle.get("scaler")</w:t>
      </w:r>
    </w:p>
    <w:p w:rsidR="00523D19" w:rsidRDefault="00DF3F0A">
      <w:pPr>
        <w:shd w:val="clear" w:color="auto" w:fill="F3F5F8"/>
        <w:spacing w:after="0" w:line="240" w:lineRule="auto"/>
        <w:ind w:left="144"/>
        <w:jc w:val="left"/>
      </w:pPr>
      <w:r>
        <w:rPr>
          <w:rFonts w:ascii="Consolas" w:eastAsia="Consolas" w:hAnsi="Consolas" w:cs="Consolas"/>
          <w:sz w:val="15"/>
        </w:rPr>
        <w:t xml:space="preserve">            if scaler is not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Xs = scaler.transform(X)</w:t>
      </w:r>
    </w:p>
    <w:p w:rsidR="00523D19" w:rsidRDefault="00DF3F0A">
      <w:pPr>
        <w:shd w:val="clear" w:color="auto" w:fill="F3F5F8"/>
        <w:spacing w:after="0" w:line="240" w:lineRule="auto"/>
        <w:ind w:left="144"/>
        <w:jc w:val="left"/>
      </w:pPr>
      <w:r>
        <w:rPr>
          <w:rFonts w:ascii="Consolas" w:eastAsia="Consolas" w:hAnsi="Consolas" w:cs="Consolas"/>
          <w:sz w:val="15"/>
        </w:rPr>
        <w:t xml:space="preserve">            else:</w:t>
      </w:r>
    </w:p>
    <w:p w:rsidR="00523D19" w:rsidRDefault="00DF3F0A">
      <w:pPr>
        <w:shd w:val="clear" w:color="auto" w:fill="F3F5F8"/>
        <w:spacing w:after="0" w:line="240" w:lineRule="auto"/>
        <w:ind w:left="144"/>
        <w:jc w:val="left"/>
      </w:pPr>
      <w:r>
        <w:rPr>
          <w:rFonts w:ascii="Consolas" w:eastAsia="Consolas" w:hAnsi="Consolas" w:cs="Consolas"/>
          <w:sz w:val="15"/>
        </w:rPr>
        <w:t xml:space="preserve">                Xs = X</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a in actions:</w:t>
      </w:r>
    </w:p>
    <w:p w:rsidR="00523D19" w:rsidRDefault="00DF3F0A">
      <w:pPr>
        <w:shd w:val="clear" w:color="auto" w:fill="F3F5F8"/>
        <w:spacing w:after="0" w:line="240" w:lineRule="auto"/>
        <w:ind w:left="144"/>
        <w:jc w:val="left"/>
      </w:pPr>
      <w:r>
        <w:rPr>
          <w:rFonts w:ascii="Consolas" w:eastAsia="Consolas" w:hAnsi="Consolas" w:cs="Consolas"/>
          <w:sz w:val="15"/>
        </w:rPr>
        <w:t xml:space="preserve">                if a in up and isinstance(up[a], dict) and up[a].get("t1") is not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p1 = float(up[a]["t1"].predict_proba(Xs)[0][1])</w:t>
      </w:r>
    </w:p>
    <w:p w:rsidR="00523D19" w:rsidRDefault="00DF3F0A">
      <w:pPr>
        <w:shd w:val="clear" w:color="auto" w:fill="F3F5F8"/>
        <w:spacing w:after="0" w:line="240" w:lineRule="auto"/>
        <w:ind w:left="144"/>
        <w:jc w:val="left"/>
      </w:pPr>
      <w:r>
        <w:rPr>
          <w:rFonts w:ascii="Consolas" w:eastAsia="Consolas" w:hAnsi="Consolas" w:cs="Consolas"/>
          <w:sz w:val="15"/>
        </w:rPr>
        <w:t xml:space="preserve">                    p0 = float(up[a]["t0"].predict_proba(Xs)[0][1])</w:t>
      </w:r>
    </w:p>
    <w:p w:rsidR="00523D19" w:rsidRDefault="00DF3F0A">
      <w:pPr>
        <w:shd w:val="clear" w:color="auto" w:fill="F3F5F8"/>
        <w:spacing w:after="0" w:line="240" w:lineRule="auto"/>
        <w:ind w:left="144"/>
        <w:jc w:val="left"/>
      </w:pPr>
      <w:r>
        <w:rPr>
          <w:rFonts w:ascii="Consolas" w:eastAsia="Consolas" w:hAnsi="Consolas" w:cs="Consolas"/>
          <w:sz w:val="15"/>
        </w:rPr>
        <w:t xml:space="preserve">                    out[a] = round(p1 - p0, 4)</w:t>
      </w:r>
    </w:p>
    <w:p w:rsidR="00523D19" w:rsidRDefault="00DF3F0A">
      <w:pPr>
        <w:shd w:val="clear" w:color="auto" w:fill="F3F5F8"/>
        <w:spacing w:after="0" w:line="240" w:lineRule="auto"/>
        <w:ind w:left="144"/>
        <w:jc w:val="left"/>
      </w:pPr>
      <w:r>
        <w:rPr>
          <w:rFonts w:ascii="Consolas" w:eastAsia="Consolas" w:hAnsi="Consolas" w:cs="Consolas"/>
          <w:sz w:val="15"/>
        </w:rPr>
        <w:t xml:space="preserve">                else:</w:t>
      </w:r>
    </w:p>
    <w:p w:rsidR="00523D19" w:rsidRDefault="00DF3F0A">
      <w:pPr>
        <w:shd w:val="clear" w:color="auto" w:fill="F3F5F8"/>
        <w:spacing w:after="0" w:line="240" w:lineRule="auto"/>
        <w:ind w:left="144"/>
        <w:jc w:val="left"/>
      </w:pPr>
      <w:r>
        <w:rPr>
          <w:rFonts w:ascii="Consolas" w:eastAsia="Consolas" w:hAnsi="Consolas" w:cs="Consolas"/>
          <w:sz w:val="15"/>
        </w:rPr>
        <w:t xml:space="preserve">                    out[a] = 0.0</w:t>
      </w:r>
    </w:p>
    <w:p w:rsidR="00523D19" w:rsidRDefault="00DF3F0A">
      <w:pPr>
        <w:shd w:val="clear" w:color="auto" w:fill="F3F5F8"/>
        <w:spacing w:after="0" w:line="240" w:lineRule="auto"/>
        <w:ind w:left="144"/>
        <w:jc w:val="left"/>
      </w:pPr>
      <w:r>
        <w:rPr>
          <w:rFonts w:ascii="Consolas" w:eastAsia="Consolas" w:hAnsi="Consolas" w:cs="Consolas"/>
          <w:sz w:val="15"/>
        </w:rPr>
        <w:t xml:space="preserve">        else:</w:t>
      </w:r>
    </w:p>
    <w:p w:rsidR="00523D19" w:rsidRDefault="00DF3F0A">
      <w:pPr>
        <w:shd w:val="clear" w:color="auto" w:fill="F3F5F8"/>
        <w:spacing w:after="0" w:line="240" w:lineRule="auto"/>
        <w:ind w:left="144"/>
        <w:jc w:val="left"/>
      </w:pPr>
      <w:r>
        <w:rPr>
          <w:rFonts w:ascii="Consolas" w:eastAsia="Consolas" w:hAnsi="Consolas" w:cs="Consolas"/>
          <w:sz w:val="15"/>
        </w:rPr>
        <w:t xml:space="preserve">            # predictive fallback ranking: heuristic from state</w:t>
      </w:r>
    </w:p>
    <w:p w:rsidR="00523D19" w:rsidRDefault="00DF3F0A">
      <w:pPr>
        <w:shd w:val="clear" w:color="auto" w:fill="F3F5F8"/>
        <w:spacing w:after="0" w:line="240" w:lineRule="auto"/>
        <w:ind w:left="144"/>
        <w:jc w:val="left"/>
      </w:pPr>
      <w:r>
        <w:rPr>
          <w:rFonts w:ascii="Consolas" w:eastAsia="Consolas" w:hAnsi="Consolas" w:cs="Consolas"/>
          <w:sz w:val="15"/>
        </w:rPr>
        <w:t xml:space="preserve">            out = {</w:t>
      </w:r>
    </w:p>
    <w:p w:rsidR="00523D19" w:rsidRDefault="00DF3F0A">
      <w:pPr>
        <w:shd w:val="clear" w:color="auto" w:fill="F3F5F8"/>
        <w:spacing w:after="0" w:line="240" w:lineRule="auto"/>
        <w:ind w:left="144"/>
        <w:jc w:val="left"/>
      </w:pPr>
      <w:r>
        <w:rPr>
          <w:rFonts w:ascii="Consolas" w:eastAsia="Consolas" w:hAnsi="Consolas" w:cs="Consolas"/>
          <w:sz w:val="15"/>
        </w:rPr>
        <w:t xml:space="preserve">                "quiz": round(0.02 + 0.05 * (1 - state.get("engagement", .5)) + 0.01 *</w:t>
      </w:r>
    </w:p>
    <w:p w:rsidR="00523D19" w:rsidRDefault="00DF3F0A">
      <w:pPr>
        <w:shd w:val="clear" w:color="auto" w:fill="F3F5F8"/>
        <w:spacing w:after="0" w:line="240" w:lineRule="auto"/>
        <w:ind w:left="144"/>
        <w:jc w:val="left"/>
      </w:pPr>
      <w:r>
        <w:rPr>
          <w:rFonts w:ascii="Consolas" w:eastAsia="Consolas" w:hAnsi="Consolas" w:cs="Consolas"/>
          <w:sz w:val="15"/>
        </w:rPr>
        <w:t xml:space="preserve">                        min(state.get("quiz_count",0),5), 4),</w:t>
      </w:r>
    </w:p>
    <w:p w:rsidR="00523D19" w:rsidRDefault="00DF3F0A">
      <w:pPr>
        <w:shd w:val="clear" w:color="auto" w:fill="F3F5F8"/>
        <w:spacing w:after="0" w:line="240" w:lineRule="auto"/>
        <w:ind w:left="144"/>
        <w:jc w:val="left"/>
      </w:pPr>
      <w:r>
        <w:rPr>
          <w:rFonts w:ascii="Consolas" w:eastAsia="Consolas" w:hAnsi="Consolas" w:cs="Consolas"/>
          <w:sz w:val="15"/>
        </w:rPr>
        <w:t xml:space="preserve">                "content": round(0.03 + 0.03 * (1 - state.get("engagement", .5)), 4),</w:t>
      </w:r>
    </w:p>
    <w:p w:rsidR="00523D19" w:rsidRDefault="00DF3F0A">
      <w:pPr>
        <w:shd w:val="clear" w:color="auto" w:fill="F3F5F8"/>
        <w:spacing w:after="0" w:line="240" w:lineRule="auto"/>
        <w:ind w:left="144"/>
        <w:jc w:val="left"/>
      </w:pPr>
      <w:r>
        <w:rPr>
          <w:rFonts w:ascii="Consolas" w:eastAsia="Consolas" w:hAnsi="Consolas" w:cs="Consolas"/>
          <w:sz w:val="15"/>
        </w:rPr>
        <w:t xml:space="preserve">                "forum": round(0.015 + 0.02 * (1 - min(state.get("forum_count",0)/5,1)), 4),</w:t>
      </w:r>
    </w:p>
    <w:p w:rsidR="00523D19" w:rsidRDefault="00DF3F0A">
      <w:pPr>
        <w:shd w:val="clear" w:color="auto" w:fill="F3F5F8"/>
        <w:spacing w:after="0" w:line="240" w:lineRule="auto"/>
        <w:ind w:left="144"/>
        <w:jc w:val="left"/>
      </w:pPr>
      <w:r>
        <w:rPr>
          <w:rFonts w:ascii="Consolas" w:eastAsia="Consolas" w:hAnsi="Consolas" w:cs="Consolas"/>
          <w:sz w:val="15"/>
        </w:rPr>
        <w:t xml:space="preserve">                "homepage": round(0.01, 4),</w:t>
      </w:r>
    </w:p>
    <w:p w:rsidR="00523D19" w:rsidRDefault="00DF3F0A">
      <w:pPr>
        <w:shd w:val="clear" w:color="auto" w:fill="F3F5F8"/>
        <w:spacing w:after="0" w:line="240" w:lineRule="auto"/>
        <w:ind w:left="144"/>
        <w:jc w:val="left"/>
      </w:pPr>
      <w:r>
        <w:rPr>
          <w:rFonts w:ascii="Consolas" w:eastAsia="Consolas" w:hAnsi="Consolas" w:cs="Consolas"/>
          <w:sz w:val="15"/>
        </w:rPr>
        <w:t xml:space="preserve">                "continue_course": round(0.04 + 0.04 * state.get("engagement", .5), 4),</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 xml:space="preserve">    except Exception: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out = {a: 0.0 for a in actions}</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out</w:t>
      </w:r>
    </w:p>
    <w:p w:rsidR="00523D19" w:rsidRDefault="00523D19">
      <w:pPr>
        <w:spacing w:line="144" w:lineRule="auto"/>
      </w:pPr>
    </w:p>
    <w:p w:rsidR="00523D19" w:rsidRDefault="00DF3F0A">
      <w:pPr>
        <w:pStyle w:val="Heading2"/>
      </w:pPr>
      <w:bookmarkStart w:id="208" w:name="_Toc243571349"/>
      <w:r>
        <w:t>A.4 The hybrid ranking function (`app/recommender.py`)</w:t>
      </w:r>
      <w:bookmarkEnd w:id="208"/>
    </w:p>
    <w:p w:rsidR="00523D19" w:rsidRDefault="00DF3F0A">
      <w:pPr>
        <w:shd w:val="clear" w:color="auto" w:fill="F3F5F8"/>
        <w:spacing w:after="0" w:line="240" w:lineRule="auto"/>
        <w:ind w:left="144"/>
        <w:jc w:val="left"/>
      </w:pPr>
      <w:r>
        <w:rPr>
          <w:rFonts w:ascii="Consolas" w:eastAsia="Consolas" w:hAnsi="Consolas" w:cs="Consolas"/>
          <w:sz w:val="15"/>
        </w:rPr>
        <w:t>def rank_courses(profile, courses, db, user_id, bundle, top_n=8):</w:t>
      </w:r>
    </w:p>
    <w:p w:rsidR="00523D19" w:rsidRDefault="00DF3F0A">
      <w:pPr>
        <w:shd w:val="clear" w:color="auto" w:fill="F3F5F8"/>
        <w:spacing w:after="0" w:line="240" w:lineRule="auto"/>
        <w:ind w:left="144"/>
        <w:jc w:val="left"/>
      </w:pPr>
      <w:r>
        <w:rPr>
          <w:rFonts w:ascii="Consolas" w:eastAsia="Consolas" w:hAnsi="Consolas" w:cs="Consolas"/>
          <w:sz w:val="15"/>
        </w:rPr>
        <w:t xml:space="preserve">    sims = content_scores(profile, courses)</w:t>
      </w:r>
    </w:p>
    <w:p w:rsidR="00523D19" w:rsidRDefault="00DF3F0A">
      <w:pPr>
        <w:shd w:val="clear" w:color="auto" w:fill="F3F5F8"/>
        <w:spacing w:after="0" w:line="240" w:lineRule="auto"/>
        <w:ind w:left="144"/>
        <w:jc w:val="left"/>
      </w:pPr>
      <w:r>
        <w:rPr>
          <w:rFonts w:ascii="Consolas" w:eastAsia="Consolas" w:hAnsi="Consolas" w:cs="Consolas"/>
          <w:sz w:val="15"/>
        </w:rPr>
        <w:t xml:space="preserve">    eng = engagement_level(db, user_id)</w:t>
      </w:r>
    </w:p>
    <w:p w:rsidR="00523D19" w:rsidRDefault="00DF3F0A">
      <w:pPr>
        <w:shd w:val="clear" w:color="auto" w:fill="F3F5F8"/>
        <w:spacing w:after="0" w:line="240" w:lineRule="auto"/>
        <w:ind w:left="144"/>
        <w:jc w:val="left"/>
      </w:pPr>
      <w:r>
        <w:rPr>
          <w:rFonts w:ascii="Consolas" w:eastAsia="Consolas" w:hAnsi="Consolas" w:cs="Consolas"/>
          <w:sz w:val="15"/>
        </w:rPr>
        <w:t xml:space="preserve">    state = learner_state_vector(profile, eng)</w:t>
      </w:r>
    </w:p>
    <w:p w:rsidR="00523D19" w:rsidRDefault="00DF3F0A">
      <w:pPr>
        <w:shd w:val="clear" w:color="auto" w:fill="F3F5F8"/>
        <w:spacing w:after="0" w:line="240" w:lineRule="auto"/>
        <w:ind w:left="144"/>
        <w:jc w:val="left"/>
      </w:pPr>
      <w:r>
        <w:rPr>
          <w:rFonts w:ascii="Consolas" w:eastAsia="Consolas" w:hAnsi="Consolas" w:cs="Consolas"/>
          <w:sz w:val="15"/>
        </w:rPr>
        <w:t xml:space="preserve">    p_success, feat_imp = predict_success(bundle, state)</w:t>
      </w:r>
    </w:p>
    <w:p w:rsidR="00523D19" w:rsidRDefault="00DF3F0A">
      <w:pPr>
        <w:shd w:val="clear" w:color="auto" w:fill="F3F5F8"/>
        <w:spacing w:after="0" w:line="240" w:lineRule="auto"/>
        <w:ind w:left="144"/>
        <w:jc w:val="left"/>
      </w:pPr>
      <w:r>
        <w:rPr>
          <w:rFonts w:ascii="Consolas" w:eastAsia="Consolas" w:hAnsi="Consolas" w:cs="Consolas"/>
          <w:sz w:val="15"/>
        </w:rPr>
        <w:t xml:space="preserve">    upl = uplift_scores(bundle, state)</w:t>
      </w:r>
    </w:p>
    <w:p w:rsidR="00523D19" w:rsidRDefault="00DF3F0A">
      <w:pPr>
        <w:shd w:val="clear" w:color="auto" w:fill="F3F5F8"/>
        <w:spacing w:after="0" w:line="240" w:lineRule="auto"/>
        <w:ind w:left="144"/>
        <w:jc w:val="left"/>
      </w:pPr>
      <w:r>
        <w:rPr>
          <w:rFonts w:ascii="Consolas" w:eastAsia="Consolas" w:hAnsi="Consolas" w:cs="Consolas"/>
          <w:sz w:val="15"/>
        </w:rPr>
        <w:t xml:space="preserve">    ranked = []</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i, c in enumerate(courses):</w:t>
      </w:r>
    </w:p>
    <w:p w:rsidR="00523D19" w:rsidRDefault="00DF3F0A">
      <w:pPr>
        <w:shd w:val="clear" w:color="auto" w:fill="F3F5F8"/>
        <w:spacing w:after="0" w:line="240" w:lineRule="auto"/>
        <w:ind w:left="144"/>
        <w:jc w:val="left"/>
      </w:pPr>
      <w:r>
        <w:rPr>
          <w:rFonts w:ascii="Consolas" w:eastAsia="Consolas" w:hAnsi="Consolas" w:cs="Consolas"/>
          <w:sz w:val="15"/>
        </w:rPr>
        <w:t xml:space="preserve">        cs = float(sims[i]) if len(sims) &gt; i else 0.0</w:t>
      </w:r>
    </w:p>
    <w:p w:rsidR="00523D19" w:rsidRDefault="00DF3F0A">
      <w:pPr>
        <w:shd w:val="clear" w:color="auto" w:fill="F3F5F8"/>
        <w:spacing w:after="0" w:line="240" w:lineRule="auto"/>
        <w:ind w:left="144"/>
        <w:jc w:val="left"/>
      </w:pPr>
      <w:r>
        <w:rPr>
          <w:rFonts w:ascii="Consolas" w:eastAsia="Consolas" w:hAnsi="Consolas" w:cs="Consolas"/>
          <w:sz w:val="15"/>
        </w:rPr>
        <w:t xml:space="preserve">        sk = skill_compat(profile.get("skill_level","Beginner"),</w:t>
      </w:r>
    </w:p>
    <w:p w:rsidR="00523D19" w:rsidRDefault="00DF3F0A">
      <w:pPr>
        <w:shd w:val="clear" w:color="auto" w:fill="F3F5F8"/>
        <w:spacing w:after="0" w:line="240" w:lineRule="auto"/>
        <w:ind w:left="144"/>
        <w:jc w:val="left"/>
      </w:pPr>
      <w:r>
        <w:rPr>
          <w:rFonts w:ascii="Consolas" w:eastAsia="Consolas" w:hAnsi="Consolas" w:cs="Consolas"/>
          <w:sz w:val="15"/>
        </w:rPr>
        <w:t xml:space="preserve">                c.get("skill_level","Beginner"))</w:t>
      </w:r>
    </w:p>
    <w:p w:rsidR="00523D19" w:rsidRDefault="00DF3F0A">
      <w:pPr>
        <w:shd w:val="clear" w:color="auto" w:fill="F3F5F8"/>
        <w:spacing w:after="0" w:line="240" w:lineRule="auto"/>
        <w:ind w:left="144"/>
        <w:jc w:val="left"/>
      </w:pPr>
      <w:r>
        <w:rPr>
          <w:rFonts w:ascii="Consolas" w:eastAsia="Consolas" w:hAnsi="Consolas" w:cs="Consolas"/>
          <w:sz w:val="15"/>
        </w:rPr>
        <w:t xml:space="preserve">        ti = topic_interest_score(profile, c)</w:t>
      </w:r>
    </w:p>
    <w:p w:rsidR="00523D19" w:rsidRDefault="00DF3F0A">
      <w:pPr>
        <w:shd w:val="clear" w:color="auto" w:fill="F3F5F8"/>
        <w:spacing w:after="0" w:line="240" w:lineRule="auto"/>
        <w:ind w:left="144"/>
        <w:jc w:val="left"/>
      </w:pPr>
      <w:r>
        <w:rPr>
          <w:rFonts w:ascii="Consolas" w:eastAsia="Consolas" w:hAnsi="Consolas" w:cs="Consolas"/>
          <w:sz w:val="15"/>
        </w:rPr>
        <w:t xml:space="preserve">        beh = behavioral_boost(user_id, c.get("id",""), db)</w:t>
      </w:r>
    </w:p>
    <w:p w:rsidR="00523D19" w:rsidRDefault="00DF3F0A">
      <w:pPr>
        <w:shd w:val="clear" w:color="auto" w:fill="F3F5F8"/>
        <w:spacing w:after="0" w:line="240" w:lineRule="auto"/>
        <w:ind w:left="144"/>
        <w:jc w:val="left"/>
      </w:pPr>
      <w:r>
        <w:rPr>
          <w:rFonts w:ascii="Consolas" w:eastAsia="Consolas" w:hAnsi="Consolas" w:cs="Consolas"/>
          <w:sz w:val="15"/>
        </w:rPr>
        <w:t xml:space="preserve">        goal = 0.7 if any(g.strip().lower() in</w:t>
      </w:r>
    </w:p>
    <w:p w:rsidR="00523D19" w:rsidRDefault="00DF3F0A">
      <w:pPr>
        <w:shd w:val="clear" w:color="auto" w:fill="F3F5F8"/>
        <w:spacing w:after="0" w:line="240" w:lineRule="auto"/>
        <w:ind w:left="144"/>
        <w:jc w:val="left"/>
      </w:pPr>
      <w:r>
        <w:rPr>
          <w:rFonts w:ascii="Consolas" w:eastAsia="Consolas" w:hAnsi="Consolas" w:cs="Consolas"/>
          <w:sz w:val="15"/>
        </w:rPr>
        <w:t xml:space="preserve">                (c.get("title","")+c.get("description","")+c.get("tags","")).lower() for g in</w:t>
      </w:r>
    </w:p>
    <w:p w:rsidR="00523D19" w:rsidRDefault="00DF3F0A">
      <w:pPr>
        <w:shd w:val="clear" w:color="auto" w:fill="F3F5F8"/>
        <w:spacing w:after="0" w:line="240" w:lineRule="auto"/>
        <w:ind w:left="144"/>
        <w:jc w:val="left"/>
      </w:pPr>
      <w:r>
        <w:rPr>
          <w:rFonts w:ascii="Consolas" w:eastAsia="Consolas" w:hAnsi="Consolas" w:cs="Consolas"/>
          <w:sz w:val="15"/>
        </w:rPr>
        <w:t xml:space="preserve">                (profile.get("goals","").split(",") if profile.get("goals") else []) if</w:t>
      </w:r>
    </w:p>
    <w:p w:rsidR="00523D19" w:rsidRDefault="00DF3F0A">
      <w:pPr>
        <w:shd w:val="clear" w:color="auto" w:fill="F3F5F8"/>
        <w:spacing w:after="0" w:line="240" w:lineRule="auto"/>
        <w:ind w:left="144"/>
        <w:jc w:val="left"/>
      </w:pPr>
      <w:r>
        <w:rPr>
          <w:rFonts w:ascii="Consolas" w:eastAsia="Consolas" w:hAnsi="Consolas" w:cs="Consolas"/>
          <w:sz w:val="15"/>
        </w:rPr>
        <w:t xml:space="preserve">                g.strip()) else 0.4</w:t>
      </w:r>
    </w:p>
    <w:p w:rsidR="00523D19" w:rsidRDefault="00DF3F0A">
      <w:pPr>
        <w:shd w:val="clear" w:color="auto" w:fill="F3F5F8"/>
        <w:spacing w:after="0" w:line="240" w:lineRule="auto"/>
        <w:ind w:left="144"/>
        <w:jc w:val="left"/>
      </w:pPr>
      <w:r>
        <w:rPr>
          <w:rFonts w:ascii="Consolas" w:eastAsia="Consolas" w:hAnsi="Consolas" w:cs="Consolas"/>
          <w:sz w:val="15"/>
        </w:rPr>
        <w:t xml:space="preserve">        rating_f = (float(c.get("rating", 4.5)) - 3.5) / 1.5</w:t>
      </w:r>
    </w:p>
    <w:p w:rsidR="00523D19" w:rsidRDefault="00DF3F0A">
      <w:pPr>
        <w:shd w:val="clear" w:color="auto" w:fill="F3F5F8"/>
        <w:spacing w:after="0" w:line="240" w:lineRule="auto"/>
        <w:ind w:left="144"/>
        <w:jc w:val="left"/>
      </w:pPr>
      <w:r>
        <w:rPr>
          <w:rFonts w:ascii="Consolas" w:eastAsia="Consolas" w:hAnsi="Consolas" w:cs="Consolas"/>
          <w:sz w:val="15"/>
        </w:rPr>
        <w:t xml:space="preserve">        rating_f = max(0, min(1, rating_f))</w:t>
      </w:r>
    </w:p>
    <w:p w:rsidR="00523D19" w:rsidRDefault="00DF3F0A">
      <w:pPr>
        <w:shd w:val="clear" w:color="auto" w:fill="F3F5F8"/>
        <w:spacing w:after="0" w:line="240" w:lineRule="auto"/>
        <w:ind w:left="144"/>
        <w:jc w:val="left"/>
      </w:pPr>
      <w:r>
        <w:rPr>
          <w:rFonts w:ascii="Consolas" w:eastAsia="Consolas" w:hAnsi="Consolas" w:cs="Consolas"/>
          <w:sz w:val="15"/>
        </w:rPr>
        <w:t xml:space="preserve">        score = 0.30*cs + 0.15*sk + 0.15*ti + 0.12*p_success + 0.10*(0.5+beh) + 0.08*goal +</w:t>
      </w:r>
    </w:p>
    <w:p w:rsidR="00523D19" w:rsidRDefault="00DF3F0A">
      <w:pPr>
        <w:shd w:val="clear" w:color="auto" w:fill="F3F5F8"/>
        <w:spacing w:after="0" w:line="240" w:lineRule="auto"/>
        <w:ind w:left="144"/>
        <w:jc w:val="left"/>
      </w:pPr>
      <w:r>
        <w:rPr>
          <w:rFonts w:ascii="Consolas" w:eastAsia="Consolas" w:hAnsi="Consolas" w:cs="Consolas"/>
          <w:sz w:val="15"/>
        </w:rPr>
        <w:t xml:space="preserve">                0.05*rating_f + 0.05*eng["score"]</w:t>
      </w:r>
    </w:p>
    <w:p w:rsidR="00523D19" w:rsidRDefault="00DF3F0A">
      <w:pPr>
        <w:shd w:val="clear" w:color="auto" w:fill="F3F5F8"/>
        <w:spacing w:after="0" w:line="240" w:lineRule="auto"/>
        <w:ind w:left="144"/>
        <w:jc w:val="left"/>
      </w:pPr>
      <w:r>
        <w:rPr>
          <w:rFonts w:ascii="Consolas" w:eastAsia="Consolas" w:hAnsi="Consolas" w:cs="Consolas"/>
          <w:sz w:val="15"/>
        </w:rPr>
        <w:t xml:space="preserve">        score = round(float(max(0, min(1, score))), 4)</w:t>
      </w:r>
    </w:p>
    <w:p w:rsidR="00523D19" w:rsidRDefault="00DF3F0A">
      <w:pPr>
        <w:shd w:val="clear" w:color="auto" w:fill="F3F5F8"/>
        <w:spacing w:after="0" w:line="240" w:lineRule="auto"/>
        <w:ind w:left="144"/>
        <w:jc w:val="left"/>
      </w:pPr>
      <w:r>
        <w:rPr>
          <w:rFonts w:ascii="Consolas" w:eastAsia="Consolas" w:hAnsi="Consolas" w:cs="Consolas"/>
          <w:sz w:val="15"/>
        </w:rPr>
        <w:t xml:space="preserve">        reasons = []</w:t>
      </w:r>
    </w:p>
    <w:p w:rsidR="00523D19" w:rsidRDefault="00DF3F0A">
      <w:pPr>
        <w:shd w:val="clear" w:color="auto" w:fill="F3F5F8"/>
        <w:spacing w:after="0" w:line="240" w:lineRule="auto"/>
        <w:ind w:left="144"/>
        <w:jc w:val="left"/>
      </w:pPr>
      <w:r>
        <w:rPr>
          <w:rFonts w:ascii="Consolas" w:eastAsia="Consolas" w:hAnsi="Consolas" w:cs="Consolas"/>
          <w:sz w:val="15"/>
        </w:rPr>
        <w:t xml:space="preserve">        if cs &gt; 0.08: reasons.append(f"Matches your interests ({',</w:t>
      </w:r>
    </w:p>
    <w:p w:rsidR="00523D19" w:rsidRDefault="00DF3F0A">
      <w:pPr>
        <w:shd w:val="clear" w:color="auto" w:fill="F3F5F8"/>
        <w:spacing w:after="0" w:line="240" w:lineRule="auto"/>
        <w:ind w:left="144"/>
        <w:jc w:val="left"/>
      </w:pPr>
      <w:r>
        <w:rPr>
          <w:rFonts w:ascii="Consolas" w:eastAsia="Consolas" w:hAnsi="Consolas" w:cs="Consolas"/>
          <w:sz w:val="15"/>
        </w:rPr>
        <w:t xml:space="preserve">                '.join((c.get('tags','').split(',')[:2]))})")</w:t>
      </w:r>
    </w:p>
    <w:p w:rsidR="00523D19" w:rsidRDefault="00DF3F0A">
      <w:pPr>
        <w:shd w:val="clear" w:color="auto" w:fill="F3F5F8"/>
        <w:spacing w:after="0" w:line="240" w:lineRule="auto"/>
        <w:ind w:left="144"/>
        <w:jc w:val="left"/>
      </w:pPr>
      <w:r>
        <w:rPr>
          <w:rFonts w:ascii="Consolas" w:eastAsia="Consolas" w:hAnsi="Consolas" w:cs="Consolas"/>
          <w:sz w:val="15"/>
        </w:rPr>
        <w:t xml:space="preserve">        elif ti &gt; 0.3: reasons.append(f"Aligned with your topic preferences in</w:t>
      </w:r>
    </w:p>
    <w:p w:rsidR="00523D19" w:rsidRDefault="00DF3F0A">
      <w:pPr>
        <w:shd w:val="clear" w:color="auto" w:fill="F3F5F8"/>
        <w:spacing w:after="0" w:line="240" w:lineRule="auto"/>
        <w:ind w:left="144"/>
        <w:jc w:val="left"/>
      </w:pPr>
      <w:r>
        <w:rPr>
          <w:rFonts w:ascii="Consolas" w:eastAsia="Consolas" w:hAnsi="Consolas" w:cs="Consolas"/>
          <w:sz w:val="15"/>
        </w:rPr>
        <w:t xml:space="preserve">                {c.get('topic','')}")</w:t>
      </w:r>
    </w:p>
    <w:p w:rsidR="00523D19" w:rsidRDefault="00DF3F0A">
      <w:pPr>
        <w:shd w:val="clear" w:color="auto" w:fill="F3F5F8"/>
        <w:spacing w:after="0" w:line="240" w:lineRule="auto"/>
        <w:ind w:left="144"/>
        <w:jc w:val="left"/>
      </w:pPr>
      <w:r>
        <w:rPr>
          <w:rFonts w:ascii="Consolas" w:eastAsia="Consolas" w:hAnsi="Consolas" w:cs="Consolas"/>
          <w:sz w:val="15"/>
        </w:rPr>
        <w:t xml:space="preserve">        else: reasons.append(f"Broadens your {c.get('category','')} knowledge")</w:t>
      </w:r>
    </w:p>
    <w:p w:rsidR="00523D19" w:rsidRDefault="00DF3F0A">
      <w:pPr>
        <w:shd w:val="clear" w:color="auto" w:fill="F3F5F8"/>
        <w:spacing w:after="0" w:line="240" w:lineRule="auto"/>
        <w:ind w:left="144"/>
        <w:jc w:val="left"/>
      </w:pPr>
      <w:r>
        <w:rPr>
          <w:rFonts w:ascii="Consolas" w:eastAsia="Consolas" w:hAnsi="Consolas" w:cs="Consolas"/>
          <w:sz w:val="15"/>
        </w:rPr>
        <w:t xml:space="preserve">        if sk &gt;= 0.9: reasons.append("Fits your current skill level")</w:t>
      </w:r>
    </w:p>
    <w:p w:rsidR="00523D19" w:rsidRDefault="00DF3F0A">
      <w:pPr>
        <w:shd w:val="clear" w:color="auto" w:fill="F3F5F8"/>
        <w:spacing w:after="0" w:line="240" w:lineRule="auto"/>
        <w:ind w:left="144"/>
        <w:jc w:val="left"/>
      </w:pPr>
      <w:r>
        <w:rPr>
          <w:rFonts w:ascii="Consolas" w:eastAsia="Consolas" w:hAnsi="Consolas" w:cs="Consolas"/>
          <w:sz w:val="15"/>
        </w:rPr>
        <w:t xml:space="preserve">        elif sk &lt; 0.6: reasons.append("Stretches you slightly beyond your level" if</w:t>
      </w:r>
    </w:p>
    <w:p w:rsidR="00523D19" w:rsidRDefault="00DF3F0A">
      <w:pPr>
        <w:shd w:val="clear" w:color="auto" w:fill="F3F5F8"/>
        <w:spacing w:after="0" w:line="240" w:lineRule="auto"/>
        <w:ind w:left="144"/>
        <w:jc w:val="left"/>
      </w:pPr>
      <w:r>
        <w:rPr>
          <w:rFonts w:ascii="Consolas" w:eastAsia="Consolas" w:hAnsi="Consolas" w:cs="Consolas"/>
          <w:sz w:val="15"/>
        </w:rPr>
        <w:t xml:space="preserve">                SKILL_ORDER.get(c.get('skill_level','Beginner'),0) &gt;</w:t>
      </w:r>
    </w:p>
    <w:p w:rsidR="00523D19" w:rsidRDefault="00DF3F0A">
      <w:pPr>
        <w:shd w:val="clear" w:color="auto" w:fill="F3F5F8"/>
        <w:spacing w:after="0" w:line="240" w:lineRule="auto"/>
        <w:ind w:left="144"/>
        <w:jc w:val="left"/>
      </w:pPr>
      <w:r>
        <w:rPr>
          <w:rFonts w:ascii="Consolas" w:eastAsia="Consolas" w:hAnsi="Consolas" w:cs="Consolas"/>
          <w:sz w:val="15"/>
        </w:rPr>
        <w:t xml:space="preserve">                SKILL_ORDER.get(profile.get('skill_level','Beginner'),0) else "A comfortable</w:t>
      </w:r>
    </w:p>
    <w:p w:rsidR="00523D19" w:rsidRDefault="00DF3F0A">
      <w:pPr>
        <w:shd w:val="clear" w:color="auto" w:fill="F3F5F8"/>
        <w:spacing w:after="0" w:line="240" w:lineRule="auto"/>
        <w:ind w:left="144"/>
        <w:jc w:val="left"/>
      </w:pPr>
      <w:r>
        <w:rPr>
          <w:rFonts w:ascii="Consolas" w:eastAsia="Consolas" w:hAnsi="Consolas" w:cs="Consolas"/>
          <w:sz w:val="15"/>
        </w:rPr>
        <w:t xml:space="preserve">                refresher for your level")</w:t>
      </w:r>
    </w:p>
    <w:p w:rsidR="00523D19" w:rsidRDefault="00DF3F0A">
      <w:pPr>
        <w:shd w:val="clear" w:color="auto" w:fill="F3F5F8"/>
        <w:spacing w:after="0" w:line="240" w:lineRule="auto"/>
        <w:ind w:left="144"/>
        <w:jc w:val="left"/>
      </w:pPr>
      <w:r>
        <w:rPr>
          <w:rFonts w:ascii="Consolas" w:eastAsia="Consolas" w:hAnsi="Consolas" w:cs="Consolas"/>
          <w:sz w:val="15"/>
        </w:rPr>
        <w:t xml:space="preserve">        if beh &gt; 0.05: reasons.append("You have engaged with similar material before")</w:t>
      </w:r>
    </w:p>
    <w:p w:rsidR="00523D19" w:rsidRDefault="00DF3F0A">
      <w:pPr>
        <w:shd w:val="clear" w:color="auto" w:fill="F3F5F8"/>
        <w:spacing w:after="0" w:line="240" w:lineRule="auto"/>
        <w:ind w:left="144"/>
        <w:jc w:val="left"/>
      </w:pPr>
      <w:r>
        <w:rPr>
          <w:rFonts w:ascii="Consolas" w:eastAsia="Consolas" w:hAnsi="Consolas" w:cs="Consolas"/>
          <w:sz w:val="15"/>
        </w:rPr>
        <w:t xml:space="preserve">        if p_success &gt; 0.6: reasons.append(f"High estimated completion likelihood</w:t>
      </w:r>
    </w:p>
    <w:p w:rsidR="00523D19" w:rsidRDefault="00DF3F0A">
      <w:pPr>
        <w:shd w:val="clear" w:color="auto" w:fill="F3F5F8"/>
        <w:spacing w:after="0" w:line="240" w:lineRule="auto"/>
        <w:ind w:left="144"/>
        <w:jc w:val="left"/>
      </w:pPr>
      <w:r>
        <w:rPr>
          <w:rFonts w:ascii="Consolas" w:eastAsia="Consolas" w:hAnsi="Consolas" w:cs="Consolas"/>
          <w:sz w:val="15"/>
        </w:rPr>
        <w:t xml:space="preserve">                ({p_success:.0%})")</w:t>
      </w:r>
    </w:p>
    <w:p w:rsidR="00523D19" w:rsidRDefault="00DF3F0A">
      <w:pPr>
        <w:shd w:val="clear" w:color="auto" w:fill="F3F5F8"/>
        <w:spacing w:after="0" w:line="240" w:lineRule="auto"/>
        <w:ind w:left="144"/>
        <w:jc w:val="left"/>
      </w:pPr>
      <w:r>
        <w:rPr>
          <w:rFonts w:ascii="Consolas" w:eastAsia="Consolas" w:hAnsi="Consolas" w:cs="Consolas"/>
          <w:sz w:val="15"/>
        </w:rPr>
        <w:t xml:space="preserve">        best_act = max(upl, key=lambda k: upl[k]) if upl else "continue_course"</w:t>
      </w:r>
    </w:p>
    <w:p w:rsidR="00523D19" w:rsidRDefault="00DF3F0A">
      <w:pPr>
        <w:shd w:val="clear" w:color="auto" w:fill="F3F5F8"/>
        <w:spacing w:after="0" w:line="240" w:lineRule="auto"/>
        <w:ind w:left="144"/>
        <w:jc w:val="left"/>
      </w:pPr>
      <w:r>
        <w:rPr>
          <w:rFonts w:ascii="Consolas" w:eastAsia="Consolas" w:hAnsi="Consolas" w:cs="Consolas"/>
          <w:sz w:val="15"/>
        </w:rPr>
        <w:t xml:space="preserve">        est_benefit = round(float(upl.get(best_act, 0.0)), 4)</w:t>
      </w:r>
    </w:p>
    <w:p w:rsidR="00523D19" w:rsidRDefault="00DF3F0A">
      <w:pPr>
        <w:shd w:val="clear" w:color="auto" w:fill="F3F5F8"/>
        <w:spacing w:after="0" w:line="240" w:lineRule="auto"/>
        <w:ind w:left="144"/>
        <w:jc w:val="left"/>
      </w:pPr>
      <w:r>
        <w:rPr>
          <w:rFonts w:ascii="Consolas" w:eastAsia="Consolas" w:hAnsi="Consolas" w:cs="Consolas"/>
          <w:sz w:val="15"/>
        </w:rPr>
        <w:t xml:space="preserve">        ranked.append({"course": c, "score": score, "content_sim": round(float(cs),4),</w:t>
      </w:r>
    </w:p>
    <w:p w:rsidR="00523D19" w:rsidRDefault="00DF3F0A">
      <w:pPr>
        <w:shd w:val="clear" w:color="auto" w:fill="F3F5F8"/>
        <w:spacing w:after="0" w:line="240" w:lineRule="auto"/>
        <w:ind w:left="144"/>
        <w:jc w:val="left"/>
      </w:pPr>
      <w:r>
        <w:rPr>
          <w:rFonts w:ascii="Consolas" w:eastAsia="Consolas" w:hAnsi="Consolas" w:cs="Consolas"/>
          <w:sz w:val="15"/>
        </w:rPr>
        <w:t xml:space="preserve">                        "skill_compat": round(float(sk),3), "topic_fit": round(float(ti),3),</w:t>
      </w:r>
    </w:p>
    <w:p w:rsidR="00523D19" w:rsidRDefault="00DF3F0A">
      <w:pPr>
        <w:shd w:val="clear" w:color="auto" w:fill="F3F5F8"/>
        <w:spacing w:after="0" w:line="240" w:lineRule="auto"/>
        <w:ind w:left="144"/>
        <w:jc w:val="left"/>
      </w:pPr>
      <w:r>
        <w:rPr>
          <w:rFonts w:ascii="Consolas" w:eastAsia="Consolas" w:hAnsi="Consolas" w:cs="Consolas"/>
          <w:sz w:val="15"/>
        </w:rPr>
        <w:t xml:space="preserve">                        "success_prob": round(float(p_success),4), "behavior":</w:t>
      </w:r>
    </w:p>
    <w:p w:rsidR="00523D19" w:rsidRDefault="00DF3F0A">
      <w:pPr>
        <w:shd w:val="clear" w:color="auto" w:fill="F3F5F8"/>
        <w:spacing w:after="0" w:line="240" w:lineRule="auto"/>
        <w:ind w:left="144"/>
        <w:jc w:val="left"/>
      </w:pPr>
      <w:r>
        <w:rPr>
          <w:rFonts w:ascii="Consolas" w:eastAsia="Consolas" w:hAnsi="Consolas" w:cs="Consolas"/>
          <w:sz w:val="15"/>
        </w:rPr>
        <w:t xml:space="preserve">                                round(float(beh),4),</w:t>
      </w:r>
    </w:p>
    <w:p w:rsidR="00523D19" w:rsidRDefault="00DF3F0A">
      <w:pPr>
        <w:shd w:val="clear" w:color="auto" w:fill="F3F5F8"/>
        <w:spacing w:after="0" w:line="240" w:lineRule="auto"/>
        <w:ind w:left="144"/>
        <w:jc w:val="left"/>
      </w:pPr>
      <w:r>
        <w:rPr>
          <w:rFonts w:ascii="Consolas" w:eastAsia="Consolas" w:hAnsi="Consolas" w:cs="Consolas"/>
          <w:sz w:val="15"/>
        </w:rPr>
        <w:lastRenderedPageBreak/>
        <w:t xml:space="preserve">                        "est_benefit": est_benefit, "suggested_action": best_act,</w:t>
      </w:r>
    </w:p>
    <w:p w:rsidR="00523D19" w:rsidRDefault="00DF3F0A">
      <w:pPr>
        <w:shd w:val="clear" w:color="auto" w:fill="F3F5F8"/>
        <w:spacing w:after="0" w:line="240" w:lineRule="auto"/>
        <w:ind w:left="144"/>
        <w:jc w:val="left"/>
      </w:pPr>
      <w:r>
        <w:rPr>
          <w:rFonts w:ascii="Consolas" w:eastAsia="Consolas" w:hAnsi="Consolas" w:cs="Consolas"/>
          <w:sz w:val="15"/>
        </w:rPr>
        <w:t xml:space="preserve">                        "suggested_action_label": ACTION_LABEL.get(best_act, best_act),</w:t>
      </w:r>
    </w:p>
    <w:p w:rsidR="00523D19" w:rsidRDefault="00DF3F0A">
      <w:pPr>
        <w:shd w:val="clear" w:color="auto" w:fill="F3F5F8"/>
        <w:spacing w:after="0" w:line="240" w:lineRule="auto"/>
        <w:ind w:left="144"/>
        <w:jc w:val="left"/>
      </w:pPr>
      <w:r>
        <w:rPr>
          <w:rFonts w:ascii="Consolas" w:eastAsia="Consolas" w:hAnsi="Consolas" w:cs="Consolas"/>
          <w:sz w:val="15"/>
        </w:rPr>
        <w:t xml:space="preserve">                        "explanation": "; ".join(reasons[:3])})</w:t>
      </w:r>
    </w:p>
    <w:p w:rsidR="00523D19" w:rsidRDefault="00DF3F0A">
      <w:pPr>
        <w:shd w:val="clear" w:color="auto" w:fill="F3F5F8"/>
        <w:spacing w:after="0" w:line="240" w:lineRule="auto"/>
        <w:ind w:left="144"/>
        <w:jc w:val="left"/>
      </w:pPr>
      <w:r>
        <w:rPr>
          <w:rFonts w:ascii="Consolas" w:eastAsia="Consolas" w:hAnsi="Consolas" w:cs="Consolas"/>
          <w:sz w:val="15"/>
        </w:rPr>
        <w:t xml:space="preserve">    ranked.sort(key=lambda x: x["score"], reverse=True)</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ranked[:top_n], {"engagement": eng, "p_success": round(float(p_success),4),</w:t>
      </w:r>
    </w:p>
    <w:p w:rsidR="00523D19" w:rsidRDefault="00DF3F0A">
      <w:pPr>
        <w:shd w:val="clear" w:color="auto" w:fill="F3F5F8"/>
        <w:spacing w:after="0" w:line="240" w:lineRule="auto"/>
        <w:ind w:left="144"/>
        <w:jc w:val="left"/>
      </w:pPr>
      <w:r>
        <w:rPr>
          <w:rFonts w:ascii="Consolas" w:eastAsia="Consolas" w:hAnsi="Consolas" w:cs="Consolas"/>
          <w:sz w:val="15"/>
        </w:rPr>
        <w:t xml:space="preserve">            "feat_imp": feat_imp, "uplift": upl, "state": state}</w:t>
      </w:r>
    </w:p>
    <w:p w:rsidR="00523D19" w:rsidRDefault="00523D19">
      <w:pPr>
        <w:spacing w:line="144" w:lineRule="auto"/>
      </w:pPr>
    </w:p>
    <w:p w:rsidR="00523D19" w:rsidRDefault="00DF3F0A">
      <w:pPr>
        <w:pStyle w:val="Heading2"/>
      </w:pPr>
      <w:bookmarkStart w:id="209" w:name="_Toc243571350"/>
      <w:r>
        <w:t>A.5 Synthetic data and the learner-level split (`scripts/train_pipeline.py`)</w:t>
      </w:r>
      <w:bookmarkEnd w:id="209"/>
    </w:p>
    <w:p w:rsidR="00523D19" w:rsidRDefault="00DF3F0A">
      <w:r>
        <w:rPr>
          <w:rFonts w:cs="Times New Roman"/>
        </w:rPr>
        <w:t>Generation of one learner's twelve weeks, the label rule, the observed-action proxy and the split by learner:</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lid in range(n_learners):</w:t>
      </w:r>
    </w:p>
    <w:p w:rsidR="00523D19" w:rsidRDefault="00DF3F0A">
      <w:pPr>
        <w:shd w:val="clear" w:color="auto" w:fill="F3F5F8"/>
        <w:spacing w:after="0" w:line="240" w:lineRule="auto"/>
        <w:ind w:left="144"/>
        <w:jc w:val="left"/>
      </w:pPr>
      <w:r>
        <w:rPr>
          <w:rFonts w:ascii="Consolas" w:eastAsia="Consolas" w:hAnsi="Consolas" w:cs="Consolas"/>
          <w:sz w:val="15"/>
        </w:rPr>
        <w:t xml:space="preserve">        age = rng.choice(ages, p=[0.6,0.3,0.1])</w:t>
      </w:r>
    </w:p>
    <w:p w:rsidR="00523D19" w:rsidRDefault="00DF3F0A">
      <w:pPr>
        <w:shd w:val="clear" w:color="auto" w:fill="F3F5F8"/>
        <w:spacing w:after="0" w:line="240" w:lineRule="auto"/>
        <w:ind w:left="144"/>
        <w:jc w:val="left"/>
      </w:pPr>
      <w:r>
        <w:rPr>
          <w:rFonts w:ascii="Consolas" w:eastAsia="Consolas" w:hAnsi="Consolas" w:cs="Consolas"/>
          <w:sz w:val="15"/>
        </w:rPr>
        <w:t xml:space="preserve">        gender = rng.choice(genders, p=[0.52,0.48])</w:t>
      </w:r>
    </w:p>
    <w:p w:rsidR="00523D19" w:rsidRDefault="00DF3F0A">
      <w:pPr>
        <w:shd w:val="clear" w:color="auto" w:fill="F3F5F8"/>
        <w:spacing w:after="0" w:line="240" w:lineRule="auto"/>
        <w:ind w:left="144"/>
        <w:jc w:val="left"/>
      </w:pPr>
      <w:r>
        <w:rPr>
          <w:rFonts w:ascii="Consolas" w:eastAsia="Consolas" w:hAnsi="Consolas" w:cs="Consolas"/>
          <w:sz w:val="15"/>
        </w:rPr>
        <w:t xml:space="preserve">        edu = rng.choice(educs, p=[0.3,0.3,0.25,0.15])</w:t>
      </w:r>
    </w:p>
    <w:p w:rsidR="00523D19" w:rsidRDefault="00DF3F0A">
      <w:pPr>
        <w:shd w:val="clear" w:color="auto" w:fill="F3F5F8"/>
        <w:spacing w:after="0" w:line="240" w:lineRule="auto"/>
        <w:ind w:left="144"/>
        <w:jc w:val="left"/>
      </w:pPr>
      <w:r>
        <w:rPr>
          <w:rFonts w:ascii="Consolas" w:eastAsia="Consolas" w:hAnsi="Consolas" w:cs="Consolas"/>
          <w:sz w:val="15"/>
        </w:rPr>
        <w:t xml:space="preserve">        skill = rng.choice([0,1,2], p=[0.45,0.35,0.2])</w:t>
      </w:r>
    </w:p>
    <w:p w:rsidR="00523D19" w:rsidRDefault="00DF3F0A">
      <w:pPr>
        <w:shd w:val="clear" w:color="auto" w:fill="F3F5F8"/>
        <w:spacing w:after="0" w:line="240" w:lineRule="auto"/>
        <w:ind w:left="144"/>
        <w:jc w:val="left"/>
      </w:pPr>
      <w:r>
        <w:rPr>
          <w:rFonts w:ascii="Consolas" w:eastAsia="Consolas" w:hAnsi="Consolas" w:cs="Consolas"/>
          <w:sz w:val="15"/>
        </w:rPr>
        <w:t xml:space="preserve">        ability = rng.normal(0,1) + (skill-1)*0.5 + (0.3 if "Post" in edu else 0) - (0.2 if</w:t>
      </w:r>
    </w:p>
    <w:p w:rsidR="00523D19" w:rsidRDefault="00DF3F0A">
      <w:pPr>
        <w:shd w:val="clear" w:color="auto" w:fill="F3F5F8"/>
        <w:spacing w:after="0" w:line="240" w:lineRule="auto"/>
        <w:ind w:left="144"/>
        <w:jc w:val="left"/>
      </w:pPr>
      <w:r>
        <w:rPr>
          <w:rFonts w:ascii="Consolas" w:eastAsia="Consolas" w:hAnsi="Consolas" w:cs="Consolas"/>
          <w:sz w:val="15"/>
        </w:rPr>
        <w:t xml:space="preserve">                age=="55&lt;=" else 0)</w:t>
      </w:r>
    </w:p>
    <w:p w:rsidR="00523D19" w:rsidRDefault="00DF3F0A">
      <w:pPr>
        <w:shd w:val="clear" w:color="auto" w:fill="F3F5F8"/>
        <w:spacing w:after="0" w:line="240" w:lineRule="auto"/>
        <w:ind w:left="144"/>
        <w:jc w:val="left"/>
      </w:pPr>
      <w:r>
        <w:rPr>
          <w:rFonts w:ascii="Consolas" w:eastAsia="Consolas" w:hAnsi="Consolas" w:cs="Consolas"/>
          <w:sz w:val="15"/>
        </w:rPr>
        <w:t xml:space="preserve">        weeks = 12</w:t>
      </w:r>
    </w:p>
    <w:p w:rsidR="00523D19" w:rsidRDefault="00DF3F0A">
      <w:pPr>
        <w:shd w:val="clear" w:color="auto" w:fill="F3F5F8"/>
        <w:spacing w:after="0" w:line="240" w:lineRule="auto"/>
        <w:ind w:left="144"/>
        <w:jc w:val="left"/>
      </w:pPr>
      <w:r>
        <w:rPr>
          <w:rFonts w:ascii="Consolas" w:eastAsia="Consolas" w:hAnsi="Consolas" w:cs="Consolas"/>
          <w:sz w:val="15"/>
        </w:rPr>
        <w:t xml:space="preserve">        cum = 0</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w in range(1, weeks+1):</w:t>
      </w:r>
    </w:p>
    <w:p w:rsidR="00523D19" w:rsidRDefault="00DF3F0A">
      <w:pPr>
        <w:shd w:val="clear" w:color="auto" w:fill="F3F5F8"/>
        <w:spacing w:after="0" w:line="240" w:lineRule="auto"/>
        <w:ind w:left="144"/>
        <w:jc w:val="left"/>
      </w:pPr>
      <w:r>
        <w:rPr>
          <w:rFonts w:ascii="Consolas" w:eastAsia="Consolas" w:hAnsi="Consolas" w:cs="Consolas"/>
          <w:sz w:val="15"/>
        </w:rPr>
        <w:t xml:space="preserve">            base = 8 + ability*2 + rng.normal(0,3)</w:t>
      </w:r>
    </w:p>
    <w:p w:rsidR="00523D19" w:rsidRDefault="00DF3F0A">
      <w:pPr>
        <w:shd w:val="clear" w:color="auto" w:fill="F3F5F8"/>
        <w:spacing w:after="0" w:line="240" w:lineRule="auto"/>
        <w:ind w:left="144"/>
        <w:jc w:val="left"/>
      </w:pPr>
      <w:r>
        <w:rPr>
          <w:rFonts w:ascii="Consolas" w:eastAsia="Consolas" w:hAnsi="Consolas" w:cs="Consolas"/>
          <w:sz w:val="15"/>
        </w:rPr>
        <w:t xml:space="preserve">            clicks = max(0, int(base))</w:t>
      </w:r>
    </w:p>
    <w:p w:rsidR="00523D19" w:rsidRDefault="00DF3F0A">
      <w:pPr>
        <w:shd w:val="clear" w:color="auto" w:fill="F3F5F8"/>
        <w:spacing w:after="0" w:line="240" w:lineRule="auto"/>
        <w:ind w:left="144"/>
        <w:jc w:val="left"/>
      </w:pPr>
      <w:r>
        <w:rPr>
          <w:rFonts w:ascii="Consolas" w:eastAsia="Consolas" w:hAnsi="Consolas" w:cs="Consolas"/>
          <w:sz w:val="15"/>
        </w:rPr>
        <w:t xml:space="preserve">            quiz = int(rng.rand() &lt; (0.25 + 0.1*skill + 0.05*ability))</w:t>
      </w:r>
    </w:p>
    <w:p w:rsidR="00523D19" w:rsidRDefault="00DF3F0A">
      <w:pPr>
        <w:shd w:val="clear" w:color="auto" w:fill="F3F5F8"/>
        <w:spacing w:after="0" w:line="240" w:lineRule="auto"/>
        <w:ind w:left="144"/>
        <w:jc w:val="left"/>
      </w:pPr>
      <w:r>
        <w:rPr>
          <w:rFonts w:ascii="Consolas" w:eastAsia="Consolas" w:hAnsi="Consolas" w:cs="Consolas"/>
          <w:sz w:val="15"/>
        </w:rPr>
        <w:t xml:space="preserve">            forum = int(rng.rand() &lt; 0.18)</w:t>
      </w:r>
    </w:p>
    <w:p w:rsidR="00523D19" w:rsidRDefault="00DF3F0A">
      <w:pPr>
        <w:shd w:val="clear" w:color="auto" w:fill="F3F5F8"/>
        <w:spacing w:after="0" w:line="240" w:lineRule="auto"/>
        <w:ind w:left="144"/>
        <w:jc w:val="left"/>
      </w:pPr>
      <w:r>
        <w:rPr>
          <w:rFonts w:ascii="Consolas" w:eastAsia="Consolas" w:hAnsi="Consolas" w:cs="Consolas"/>
          <w:sz w:val="15"/>
        </w:rPr>
        <w:t xml:space="preserve">            homepage = int(rng.rand() &lt; 0.5)</w:t>
      </w:r>
    </w:p>
    <w:p w:rsidR="00523D19" w:rsidRDefault="00DF3F0A">
      <w:pPr>
        <w:shd w:val="clear" w:color="auto" w:fill="F3F5F8"/>
        <w:spacing w:after="0" w:line="240" w:lineRule="auto"/>
        <w:ind w:left="144"/>
        <w:jc w:val="left"/>
      </w:pPr>
      <w:r>
        <w:rPr>
          <w:rFonts w:ascii="Consolas" w:eastAsia="Consolas" w:hAnsi="Consolas" w:cs="Consolas"/>
          <w:sz w:val="15"/>
        </w:rPr>
        <w:t xml:space="preserve">            content_c = max(0, int(clicks*0.5 + rng.normal(0,2)))</w:t>
      </w:r>
    </w:p>
    <w:p w:rsidR="00523D19" w:rsidRDefault="00DF3F0A">
      <w:pPr>
        <w:shd w:val="clear" w:color="auto" w:fill="F3F5F8"/>
        <w:spacing w:after="0" w:line="240" w:lineRule="auto"/>
        <w:ind w:left="144"/>
        <w:jc w:val="left"/>
      </w:pPr>
      <w:r>
        <w:rPr>
          <w:rFonts w:ascii="Consolas" w:eastAsia="Consolas" w:hAnsi="Consolas" w:cs="Consolas"/>
          <w:sz w:val="15"/>
        </w:rPr>
        <w:t xml:space="preserve">            cum += clicks</w:t>
      </w:r>
    </w:p>
    <w:p w:rsidR="00523D19" w:rsidRDefault="00DF3F0A">
      <w:pPr>
        <w:shd w:val="clear" w:color="auto" w:fill="F3F5F8"/>
        <w:spacing w:after="0" w:line="240" w:lineRule="auto"/>
        <w:ind w:left="144"/>
        <w:jc w:val="left"/>
      </w:pPr>
      <w:r>
        <w:rPr>
          <w:rFonts w:ascii="Consolas" w:eastAsia="Consolas" w:hAnsi="Consolas" w:cs="Consolas"/>
          <w:sz w:val="15"/>
        </w:rPr>
        <w:t xml:space="preserve">            assess = np.clip(60 + ability*10 + rng.normal(0,12), 0, 100)</w:t>
      </w:r>
    </w:p>
    <w:p w:rsidR="00523D19" w:rsidRDefault="00DF3F0A">
      <w:pPr>
        <w:shd w:val="clear" w:color="auto" w:fill="F3F5F8"/>
        <w:spacing w:after="0" w:line="240" w:lineRule="auto"/>
        <w:ind w:left="144"/>
        <w:jc w:val="left"/>
      </w:pPr>
      <w:r>
        <w:rPr>
          <w:rFonts w:ascii="Consolas" w:eastAsia="Consolas" w:hAnsi="Consolas" w:cs="Consolas"/>
          <w:sz w:val="15"/>
        </w:rPr>
        <w:t xml:space="preserve">            rows.append({"learner_id": lid, "week": w, "age_band": age, "gender": gender,</w:t>
      </w:r>
    </w:p>
    <w:p w:rsidR="00523D19" w:rsidRDefault="00DF3F0A">
      <w:pPr>
        <w:shd w:val="clear" w:color="auto" w:fill="F3F5F8"/>
        <w:spacing w:after="0" w:line="240" w:lineRule="auto"/>
        <w:ind w:left="144"/>
        <w:jc w:val="left"/>
      </w:pPr>
      <w:r>
        <w:rPr>
          <w:rFonts w:ascii="Consolas" w:eastAsia="Consolas" w:hAnsi="Consolas" w:cs="Consolas"/>
          <w:sz w:val="15"/>
        </w:rPr>
        <w:t xml:space="preserve">                         "education": edu, "skill_code": int(skill), "weekly_hours":</w:t>
      </w:r>
    </w:p>
    <w:p w:rsidR="00523D19" w:rsidRDefault="00DF3F0A">
      <w:pPr>
        <w:shd w:val="clear" w:color="auto" w:fill="F3F5F8"/>
        <w:spacing w:after="0" w:line="240" w:lineRule="auto"/>
        <w:ind w:left="144"/>
        <w:jc w:val="left"/>
      </w:pPr>
      <w:r>
        <w:rPr>
          <w:rFonts w:ascii="Consolas" w:eastAsia="Consolas" w:hAnsi="Consolas" w:cs="Consolas"/>
          <w:sz w:val="15"/>
        </w:rPr>
        <w:t xml:space="preserve">                                 round(float(np.clip(3+skill+rng.normal(0,1.5),1,20)),1),</w:t>
      </w:r>
    </w:p>
    <w:p w:rsidR="00523D19" w:rsidRDefault="00DF3F0A">
      <w:pPr>
        <w:shd w:val="clear" w:color="auto" w:fill="F3F5F8"/>
        <w:spacing w:after="0" w:line="240" w:lineRule="auto"/>
        <w:ind w:left="144"/>
        <w:jc w:val="left"/>
      </w:pPr>
      <w:r>
        <w:rPr>
          <w:rFonts w:ascii="Consolas" w:eastAsia="Consolas" w:hAnsi="Consolas" w:cs="Consolas"/>
          <w:sz w:val="15"/>
        </w:rPr>
        <w:t xml:space="preserve">                         "clicks": clicks, "recent_clicks": clicks, "cum_clicks": cum,</w:t>
      </w:r>
    </w:p>
    <w:p w:rsidR="00523D19" w:rsidRDefault="00DF3F0A">
      <w:pPr>
        <w:shd w:val="clear" w:color="auto" w:fill="F3F5F8"/>
        <w:spacing w:after="0" w:line="240" w:lineRule="auto"/>
        <w:ind w:left="144"/>
        <w:jc w:val="left"/>
      </w:pPr>
      <w:r>
        <w:rPr>
          <w:rFonts w:ascii="Consolas" w:eastAsia="Consolas" w:hAnsi="Consolas" w:cs="Consolas"/>
          <w:sz w:val="15"/>
        </w:rPr>
        <w:t xml:space="preserve">                         "quiz_count": quiz, "forum_count": forum, "homepage_hits": homepage,</w:t>
      </w:r>
    </w:p>
    <w:p w:rsidR="00523D19" w:rsidRDefault="00DF3F0A">
      <w:pPr>
        <w:shd w:val="clear" w:color="auto" w:fill="F3F5F8"/>
        <w:spacing w:after="0" w:line="240" w:lineRule="auto"/>
        <w:ind w:left="144"/>
        <w:jc w:val="left"/>
      </w:pPr>
      <w:r>
        <w:rPr>
          <w:rFonts w:ascii="Consolas" w:eastAsia="Consolas" w:hAnsi="Consolas" w:cs="Consolas"/>
          <w:sz w:val="15"/>
        </w:rPr>
        <w:t xml:space="preserve">                         "content_clicks": content_c, "completions": int(w==weeks and</w:t>
      </w:r>
    </w:p>
    <w:p w:rsidR="00523D19" w:rsidRDefault="00DF3F0A">
      <w:pPr>
        <w:shd w:val="clear" w:color="auto" w:fill="F3F5F8"/>
        <w:spacing w:after="0" w:line="240" w:lineRule="auto"/>
        <w:ind w:left="144"/>
        <w:jc w:val="left"/>
      </w:pPr>
      <w:r>
        <w:rPr>
          <w:rFonts w:ascii="Consolas" w:eastAsia="Consolas" w:hAnsi="Consolas" w:cs="Consolas"/>
          <w:sz w:val="15"/>
        </w:rPr>
        <w:t xml:space="preserve">                                 ability&gt;0.5),</w:t>
      </w:r>
    </w:p>
    <w:p w:rsidR="00523D19" w:rsidRDefault="00DF3F0A">
      <w:pPr>
        <w:shd w:val="clear" w:color="auto" w:fill="F3F5F8"/>
        <w:spacing w:after="0" w:line="240" w:lineRule="auto"/>
        <w:ind w:left="144"/>
        <w:jc w:val="left"/>
      </w:pPr>
      <w:r>
        <w:rPr>
          <w:rFonts w:ascii="Consolas" w:eastAsia="Consolas" w:hAnsi="Consolas" w:cs="Consolas"/>
          <w:sz w:val="15"/>
        </w:rPr>
        <w:t xml:space="preserve">                         "engagement": float(np.clip(0.3 + clicks/30 + quiz*0.1 + forum*0.05,</w:t>
      </w:r>
    </w:p>
    <w:p w:rsidR="00523D19" w:rsidRDefault="00DF3F0A">
      <w:pPr>
        <w:shd w:val="clear" w:color="auto" w:fill="F3F5F8"/>
        <w:spacing w:after="0" w:line="240" w:lineRule="auto"/>
        <w:ind w:left="144"/>
        <w:jc w:val="left"/>
      </w:pPr>
      <w:r>
        <w:rPr>
          <w:rFonts w:ascii="Consolas" w:eastAsia="Consolas" w:hAnsi="Consolas" w:cs="Consolas"/>
          <w:sz w:val="15"/>
        </w:rPr>
        <w:t xml:space="preserve">                                 0, 1)),</w:t>
      </w:r>
    </w:p>
    <w:p w:rsidR="00523D19" w:rsidRDefault="00DF3F0A">
      <w:pPr>
        <w:shd w:val="clear" w:color="auto" w:fill="F3F5F8"/>
        <w:spacing w:after="0" w:line="240" w:lineRule="auto"/>
        <w:ind w:left="144"/>
        <w:jc w:val="left"/>
      </w:pPr>
      <w:r>
        <w:rPr>
          <w:rFonts w:ascii="Consolas" w:eastAsia="Consolas" w:hAnsi="Consolas" w:cs="Consolas"/>
          <w:sz w:val="15"/>
        </w:rPr>
        <w:t xml:space="preserve">                         "assess_score": float(assess)})</w:t>
      </w:r>
    </w:p>
    <w:p w:rsidR="00523D19" w:rsidRDefault="00523D19">
      <w:pPr>
        <w:spacing w:line="144" w:lineRule="auto"/>
      </w:pPr>
    </w:p>
    <w:p w:rsidR="00523D19" w:rsidRDefault="00DF3F0A">
      <w:pPr>
        <w:shd w:val="clear" w:color="auto" w:fill="F3F5F8"/>
        <w:spacing w:after="0" w:line="240" w:lineRule="auto"/>
        <w:ind w:left="144"/>
        <w:jc w:val="left"/>
      </w:pPr>
      <w:r>
        <w:rPr>
          <w:rFonts w:ascii="Consolas" w:eastAsia="Consolas" w:hAnsi="Consolas" w:cs="Consolas"/>
          <w:sz w:val="15"/>
        </w:rPr>
        <w:t xml:space="preserve">    df = pd.DataFrame(rows)</w:t>
      </w:r>
    </w:p>
    <w:p w:rsidR="00523D19" w:rsidRDefault="00DF3F0A">
      <w:pPr>
        <w:shd w:val="clear" w:color="auto" w:fill="F3F5F8"/>
        <w:spacing w:after="0" w:line="240" w:lineRule="auto"/>
        <w:ind w:left="144"/>
        <w:jc w:val="left"/>
      </w:pPr>
      <w:r>
        <w:rPr>
          <w:rFonts w:ascii="Consolas" w:eastAsia="Consolas" w:hAnsi="Consolas" w:cs="Consolas"/>
          <w:sz w:val="15"/>
        </w:rPr>
        <w:t xml:space="preserve">    # Final outcome per learner-week: success = assess&gt;=50 &amp; engagement signal</w:t>
      </w:r>
    </w:p>
    <w:p w:rsidR="00523D19" w:rsidRDefault="00DF3F0A">
      <w:pPr>
        <w:shd w:val="clear" w:color="auto" w:fill="F3F5F8"/>
        <w:spacing w:after="0" w:line="240" w:lineRule="auto"/>
        <w:ind w:left="144"/>
        <w:jc w:val="left"/>
      </w:pPr>
      <w:r>
        <w:rPr>
          <w:rFonts w:ascii="Consolas" w:eastAsia="Consolas" w:hAnsi="Consolas" w:cs="Consolas"/>
          <w:sz w:val="15"/>
        </w:rPr>
        <w:t xml:space="preserve">    df["success"] = ((df["assess_score"] &gt;= 50) &amp; (rng.rand(len(df)) &lt; (0.55 +</w:t>
      </w:r>
    </w:p>
    <w:p w:rsidR="00523D19" w:rsidRDefault="00DF3F0A">
      <w:pPr>
        <w:shd w:val="clear" w:color="auto" w:fill="F3F5F8"/>
        <w:spacing w:after="0" w:line="240" w:lineRule="auto"/>
        <w:ind w:left="144"/>
        <w:jc w:val="left"/>
      </w:pPr>
      <w:r>
        <w:rPr>
          <w:rFonts w:ascii="Consolas" w:eastAsia="Consolas" w:hAnsi="Consolas" w:cs="Consolas"/>
          <w:sz w:val="15"/>
        </w:rPr>
        <w:t xml:space="preserve">            0.2*(df["assess_score"]-50)/50))).astype(int)</w:t>
      </w:r>
    </w:p>
    <w:p w:rsidR="00523D19" w:rsidRDefault="00DF3F0A">
      <w:pPr>
        <w:shd w:val="clear" w:color="auto" w:fill="F3F5F8"/>
        <w:spacing w:after="0" w:line="240" w:lineRule="auto"/>
        <w:ind w:left="144"/>
        <w:jc w:val="left"/>
      </w:pPr>
      <w:r>
        <w:rPr>
          <w:rFonts w:ascii="Consolas" w:eastAsia="Consolas" w:hAnsi="Consolas" w:cs="Consolas"/>
          <w:sz w:val="15"/>
        </w:rPr>
        <w:t xml:space="preserve">    # Treatment: dominant action that week (observational, for uplift)</w:t>
      </w:r>
    </w:p>
    <w:p w:rsidR="00523D19" w:rsidRDefault="00DF3F0A">
      <w:pPr>
        <w:shd w:val="clear" w:color="auto" w:fill="F3F5F8"/>
        <w:spacing w:after="0" w:line="240" w:lineRule="auto"/>
        <w:ind w:left="144"/>
        <w:jc w:val="left"/>
      </w:pPr>
      <w:r>
        <w:rPr>
          <w:rFonts w:ascii="Consolas" w:eastAsia="Consolas" w:hAnsi="Consolas" w:cs="Consolas"/>
          <w:sz w:val="15"/>
        </w:rPr>
        <w:t xml:space="preserve">    conds = []</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_, r in df.iterrows():</w:t>
      </w:r>
    </w:p>
    <w:p w:rsidR="00523D19" w:rsidRDefault="00DF3F0A">
      <w:pPr>
        <w:shd w:val="clear" w:color="auto" w:fill="F3F5F8"/>
        <w:spacing w:after="0" w:line="240" w:lineRule="auto"/>
        <w:ind w:left="144"/>
        <w:jc w:val="left"/>
      </w:pPr>
      <w:r>
        <w:rPr>
          <w:rFonts w:ascii="Consolas" w:eastAsia="Consolas" w:hAnsi="Consolas" w:cs="Consolas"/>
          <w:sz w:val="15"/>
        </w:rPr>
        <w:t xml:space="preserve">        if r["quiz_count"]&gt;0: conds.append("quiz")</w:t>
      </w:r>
    </w:p>
    <w:p w:rsidR="00523D19" w:rsidRDefault="00DF3F0A">
      <w:pPr>
        <w:shd w:val="clear" w:color="auto" w:fill="F3F5F8"/>
        <w:spacing w:after="0" w:line="240" w:lineRule="auto"/>
        <w:ind w:left="144"/>
        <w:jc w:val="left"/>
      </w:pPr>
      <w:r>
        <w:rPr>
          <w:rFonts w:ascii="Consolas" w:eastAsia="Consolas" w:hAnsi="Consolas" w:cs="Consolas"/>
          <w:sz w:val="15"/>
        </w:rPr>
        <w:t xml:space="preserve">        elif r["content_clicks"]&gt;4: conds.append("content")</w:t>
      </w:r>
    </w:p>
    <w:p w:rsidR="00523D19" w:rsidRDefault="00DF3F0A">
      <w:pPr>
        <w:shd w:val="clear" w:color="auto" w:fill="F3F5F8"/>
        <w:spacing w:after="0" w:line="240" w:lineRule="auto"/>
        <w:ind w:left="144"/>
        <w:jc w:val="left"/>
      </w:pPr>
      <w:r>
        <w:rPr>
          <w:rFonts w:ascii="Consolas" w:eastAsia="Consolas" w:hAnsi="Consolas" w:cs="Consolas"/>
          <w:sz w:val="15"/>
        </w:rPr>
        <w:t xml:space="preserve">        elif r["forum_count"]&gt;0: conds.append("forum")</w:t>
      </w:r>
    </w:p>
    <w:p w:rsidR="00523D19" w:rsidRDefault="00DF3F0A">
      <w:pPr>
        <w:shd w:val="clear" w:color="auto" w:fill="F3F5F8"/>
        <w:spacing w:after="0" w:line="240" w:lineRule="auto"/>
        <w:ind w:left="144"/>
        <w:jc w:val="left"/>
      </w:pPr>
      <w:r>
        <w:rPr>
          <w:rFonts w:ascii="Consolas" w:eastAsia="Consolas" w:hAnsi="Consolas" w:cs="Consolas"/>
          <w:sz w:val="15"/>
        </w:rPr>
        <w:t xml:space="preserve">        elif r["homepage_hits"]&gt;0: conds.append("homepage")</w:t>
      </w:r>
    </w:p>
    <w:p w:rsidR="00523D19" w:rsidRDefault="00DF3F0A">
      <w:pPr>
        <w:shd w:val="clear" w:color="auto" w:fill="F3F5F8"/>
        <w:spacing w:after="0" w:line="240" w:lineRule="auto"/>
        <w:ind w:left="144"/>
        <w:jc w:val="left"/>
      </w:pPr>
      <w:r>
        <w:rPr>
          <w:rFonts w:ascii="Consolas" w:eastAsia="Consolas" w:hAnsi="Consolas" w:cs="Consolas"/>
          <w:sz w:val="15"/>
        </w:rPr>
        <w:t xml:space="preserve">        else: conds.append("continue_course")</w:t>
      </w:r>
    </w:p>
    <w:p w:rsidR="00523D19" w:rsidRDefault="00DF3F0A">
      <w:pPr>
        <w:shd w:val="clear" w:color="auto" w:fill="F3F5F8"/>
        <w:spacing w:after="0" w:line="240" w:lineRule="auto"/>
        <w:ind w:left="144"/>
        <w:jc w:val="left"/>
      </w:pPr>
      <w:r>
        <w:rPr>
          <w:rFonts w:ascii="Consolas" w:eastAsia="Consolas" w:hAnsi="Consolas" w:cs="Consolas"/>
          <w:sz w:val="15"/>
        </w:rPr>
        <w:t xml:space="preserve">    df["action"] = conds</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df, dataset_source</w:t>
      </w:r>
    </w:p>
    <w:p w:rsidR="00523D19" w:rsidRDefault="00523D19">
      <w:pPr>
        <w:spacing w:line="144" w:lineRule="auto"/>
      </w:pPr>
    </w:p>
    <w:p w:rsidR="00523D19" w:rsidRDefault="00DF3F0A">
      <w:pPr>
        <w:pStyle w:val="Heading2"/>
      </w:pPr>
      <w:bookmarkStart w:id="210" w:name="_Toc243571351"/>
      <w:r>
        <w:t>A.6 Model comparison and T-learner training (`scripts/train_pipeline.py`)</w:t>
      </w:r>
      <w:bookmarkEnd w:id="210"/>
    </w:p>
    <w:p w:rsidR="00523D19" w:rsidRDefault="00DF3F0A">
      <w:pPr>
        <w:shd w:val="clear" w:color="auto" w:fill="F3F5F8"/>
        <w:spacing w:after="0" w:line="240" w:lineRule="auto"/>
        <w:ind w:left="144"/>
        <w:jc w:val="left"/>
      </w:pPr>
      <w:r>
        <w:rPr>
          <w:rFonts w:ascii="Consolas" w:eastAsia="Consolas" w:hAnsi="Consolas" w:cs="Consolas"/>
          <w:sz w:val="15"/>
        </w:rPr>
        <w:t xml:space="preserve">    scaler = StandardScaler().fit(Xtr)</w:t>
      </w:r>
    </w:p>
    <w:p w:rsidR="00523D19" w:rsidRDefault="00DF3F0A">
      <w:pPr>
        <w:shd w:val="clear" w:color="auto" w:fill="F3F5F8"/>
        <w:spacing w:after="0" w:line="240" w:lineRule="auto"/>
        <w:ind w:left="144"/>
        <w:jc w:val="left"/>
      </w:pPr>
      <w:r>
        <w:rPr>
          <w:rFonts w:ascii="Consolas" w:eastAsia="Consolas" w:hAnsi="Consolas" w:cs="Consolas"/>
          <w:sz w:val="15"/>
        </w:rPr>
        <w:t xml:space="preserve">    Xtrs, Xvas, Xtes = scaler.transform(Xtr), scaler.transform(Xva), scaler.transform(Xte)</w:t>
      </w:r>
    </w:p>
    <w:p w:rsidR="00523D19" w:rsidRDefault="00DF3F0A">
      <w:pPr>
        <w:shd w:val="clear" w:color="auto" w:fill="F3F5F8"/>
        <w:spacing w:after="0" w:line="240" w:lineRule="auto"/>
        <w:ind w:left="144"/>
        <w:jc w:val="left"/>
      </w:pPr>
      <w:r>
        <w:rPr>
          <w:rFonts w:ascii="Consolas" w:eastAsia="Consolas" w:hAnsi="Consolas" w:cs="Consolas"/>
          <w:sz w:val="15"/>
        </w:rPr>
        <w:t xml:space="preserve">    models = {</w:t>
      </w:r>
    </w:p>
    <w:p w:rsidR="00523D19" w:rsidRDefault="00DF3F0A">
      <w:pPr>
        <w:shd w:val="clear" w:color="auto" w:fill="F3F5F8"/>
        <w:spacing w:after="0" w:line="240" w:lineRule="auto"/>
        <w:ind w:left="144"/>
        <w:jc w:val="left"/>
      </w:pPr>
      <w:r>
        <w:rPr>
          <w:rFonts w:ascii="Consolas" w:eastAsia="Consolas" w:hAnsi="Consolas" w:cs="Consolas"/>
          <w:sz w:val="15"/>
        </w:rPr>
        <w:t xml:space="preserve">        "logistic_regression": LogisticRegression(max_iter=1000),</w:t>
      </w:r>
    </w:p>
    <w:p w:rsidR="00523D19" w:rsidRDefault="00DF3F0A">
      <w:pPr>
        <w:shd w:val="clear" w:color="auto" w:fill="F3F5F8"/>
        <w:spacing w:after="0" w:line="240" w:lineRule="auto"/>
        <w:ind w:left="144"/>
        <w:jc w:val="left"/>
      </w:pPr>
      <w:r>
        <w:rPr>
          <w:rFonts w:ascii="Consolas" w:eastAsia="Consolas" w:hAnsi="Consolas" w:cs="Consolas"/>
          <w:sz w:val="15"/>
        </w:rPr>
        <w:t xml:space="preserve">        "random_forest": RandomForestClassifier(n_estimators=200, random_state=SEED,</w:t>
      </w:r>
    </w:p>
    <w:p w:rsidR="00523D19" w:rsidRDefault="00DF3F0A">
      <w:pPr>
        <w:shd w:val="clear" w:color="auto" w:fill="F3F5F8"/>
        <w:spacing w:after="0" w:line="240" w:lineRule="auto"/>
        <w:ind w:left="144"/>
        <w:jc w:val="left"/>
      </w:pPr>
      <w:r>
        <w:rPr>
          <w:rFonts w:ascii="Consolas" w:eastAsia="Consolas" w:hAnsi="Consolas" w:cs="Consolas"/>
          <w:sz w:val="15"/>
        </w:rPr>
        <w:t xml:space="preserve">                n_jobs=-1),</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 xml:space="preserve">    if HAS_XGB:</w:t>
      </w:r>
    </w:p>
    <w:p w:rsidR="00523D19" w:rsidRDefault="00DF3F0A">
      <w:pPr>
        <w:shd w:val="clear" w:color="auto" w:fill="F3F5F8"/>
        <w:spacing w:after="0" w:line="240" w:lineRule="auto"/>
        <w:ind w:left="144"/>
        <w:jc w:val="left"/>
      </w:pPr>
      <w:r>
        <w:rPr>
          <w:rFonts w:ascii="Consolas" w:eastAsia="Consolas" w:hAnsi="Consolas" w:cs="Consolas"/>
          <w:sz w:val="15"/>
        </w:rPr>
        <w:t xml:space="preserve">        models["xgboost"] = XGBClassifier(n_estimators=300, max_depth=5, learning_rate=0.05,</w:t>
      </w:r>
    </w:p>
    <w:p w:rsidR="00523D19" w:rsidRDefault="00DF3F0A">
      <w:pPr>
        <w:shd w:val="clear" w:color="auto" w:fill="F3F5F8"/>
        <w:spacing w:after="0" w:line="240" w:lineRule="auto"/>
        <w:ind w:left="144"/>
        <w:jc w:val="left"/>
      </w:pPr>
      <w:r>
        <w:rPr>
          <w:rFonts w:ascii="Consolas" w:eastAsia="Consolas" w:hAnsi="Consolas" w:cs="Consolas"/>
          <w:sz w:val="15"/>
        </w:rPr>
        <w:t xml:space="preserve">                subsample=0.9, colsample_bytree=0.9, eval_metric="logloss", random_state=SEED,</w:t>
      </w:r>
    </w:p>
    <w:p w:rsidR="00523D19" w:rsidRDefault="00DF3F0A">
      <w:pPr>
        <w:shd w:val="clear" w:color="auto" w:fill="F3F5F8"/>
        <w:spacing w:after="0" w:line="240" w:lineRule="auto"/>
        <w:ind w:left="144"/>
        <w:jc w:val="left"/>
      </w:pPr>
      <w:r>
        <w:rPr>
          <w:rFonts w:ascii="Consolas" w:eastAsia="Consolas" w:hAnsi="Consolas" w:cs="Consolas"/>
          <w:sz w:val="15"/>
        </w:rPr>
        <w:t xml:space="preserve">                n_jobs=-1)</w:t>
      </w:r>
    </w:p>
    <w:p w:rsidR="00523D19" w:rsidRDefault="00DF3F0A">
      <w:pPr>
        <w:shd w:val="clear" w:color="auto" w:fill="F3F5F8"/>
        <w:spacing w:after="0" w:line="240" w:lineRule="auto"/>
        <w:ind w:left="144"/>
        <w:jc w:val="left"/>
      </w:pPr>
      <w:r>
        <w:rPr>
          <w:rFonts w:ascii="Consolas" w:eastAsia="Consolas" w:hAnsi="Consolas" w:cs="Consolas"/>
          <w:sz w:val="15"/>
        </w:rPr>
        <w:t xml:space="preserve">    results, fitted = {}, {}</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name, m in models.items():</w:t>
      </w:r>
    </w:p>
    <w:p w:rsidR="00523D19" w:rsidRDefault="00DF3F0A">
      <w:pPr>
        <w:shd w:val="clear" w:color="auto" w:fill="F3F5F8"/>
        <w:spacing w:after="0" w:line="240" w:lineRule="auto"/>
        <w:ind w:left="144"/>
        <w:jc w:val="left"/>
      </w:pPr>
      <w:r>
        <w:rPr>
          <w:rFonts w:ascii="Consolas" w:eastAsia="Consolas" w:hAnsi="Consolas" w:cs="Consolas"/>
          <w:sz w:val="15"/>
        </w:rPr>
        <w:t xml:space="preserve">        m.fit(Xtrs if name!="random_forest" else Xtr if False else Xtrs, ytr)</w:t>
      </w:r>
    </w:p>
    <w:p w:rsidR="00523D19" w:rsidRDefault="00DF3F0A">
      <w:pPr>
        <w:shd w:val="clear" w:color="auto" w:fill="F3F5F8"/>
        <w:spacing w:after="0" w:line="240" w:lineRule="auto"/>
        <w:ind w:left="144"/>
        <w:jc w:val="left"/>
      </w:pPr>
      <w:r>
        <w:rPr>
          <w:rFonts w:ascii="Consolas" w:eastAsia="Consolas" w:hAnsi="Consolas" w:cs="Consolas"/>
          <w:sz w:val="15"/>
        </w:rPr>
        <w:t xml:space="preserve">        fitted[name] = m</w:t>
      </w:r>
    </w:p>
    <w:p w:rsidR="00523D19" w:rsidRDefault="00DF3F0A">
      <w:pPr>
        <w:shd w:val="clear" w:color="auto" w:fill="F3F5F8"/>
        <w:spacing w:after="0" w:line="240" w:lineRule="auto"/>
        <w:ind w:left="144"/>
        <w:jc w:val="left"/>
      </w:pPr>
      <w:r>
        <w:rPr>
          <w:rFonts w:ascii="Consolas" w:eastAsia="Consolas" w:hAnsi="Consolas" w:cs="Consolas"/>
          <w:sz w:val="15"/>
        </w:rPr>
        <w:t xml:space="preserve">        # validate AUC for selection</w:t>
      </w:r>
    </w:p>
    <w:p w:rsidR="00523D19" w:rsidRDefault="00DF3F0A">
      <w:pPr>
        <w:shd w:val="clear" w:color="auto" w:fill="F3F5F8"/>
        <w:spacing w:after="0" w:line="240" w:lineRule="auto"/>
        <w:ind w:left="144"/>
        <w:jc w:val="left"/>
      </w:pPr>
      <w:r>
        <w:rPr>
          <w:rFonts w:ascii="Consolas" w:eastAsia="Consolas" w:hAnsi="Consolas" w:cs="Consolas"/>
          <w:sz w:val="15"/>
        </w:rPr>
        <w:lastRenderedPageBreak/>
        <w:t xml:space="preserve">        from sklearn.metrics import roc_auc_score as auc</w:t>
      </w:r>
    </w:p>
    <w:p w:rsidR="00523D19" w:rsidRDefault="00DF3F0A">
      <w:pPr>
        <w:shd w:val="clear" w:color="auto" w:fill="F3F5F8"/>
        <w:spacing w:after="0" w:line="240" w:lineRule="auto"/>
        <w:ind w:left="144"/>
        <w:jc w:val="left"/>
      </w:pPr>
      <w:r>
        <w:rPr>
          <w:rFonts w:ascii="Consolas" w:eastAsia="Consolas" w:hAnsi="Consolas" w:cs="Consolas"/>
          <w:sz w:val="15"/>
        </w:rPr>
        <w:t xml:space="preserve">        try: va_auc = float(auc(yva, m.predict_proba(Xvas)[:,1]))</w:t>
      </w:r>
    </w:p>
    <w:p w:rsidR="00523D19" w:rsidRDefault="00DF3F0A">
      <w:pPr>
        <w:shd w:val="clear" w:color="auto" w:fill="F3F5F8"/>
        <w:spacing w:after="0" w:line="240" w:lineRule="auto"/>
        <w:ind w:left="144"/>
        <w:jc w:val="left"/>
      </w:pPr>
      <w:r>
        <w:rPr>
          <w:rFonts w:ascii="Consolas" w:eastAsia="Consolas" w:hAnsi="Consolas" w:cs="Consolas"/>
          <w:sz w:val="15"/>
        </w:rPr>
        <w:t xml:space="preserve">        except Exception: va_auc = 0.5</w:t>
      </w:r>
    </w:p>
    <w:p w:rsidR="00523D19" w:rsidRDefault="00DF3F0A">
      <w:pPr>
        <w:shd w:val="clear" w:color="auto" w:fill="F3F5F8"/>
        <w:spacing w:after="0" w:line="240" w:lineRule="auto"/>
        <w:ind w:left="144"/>
        <w:jc w:val="left"/>
      </w:pPr>
      <w:r>
        <w:rPr>
          <w:rFonts w:ascii="Consolas" w:eastAsia="Consolas" w:hAnsi="Consolas" w:cs="Consolas"/>
          <w:sz w:val="15"/>
        </w:rPr>
        <w:t xml:space="preserve">        proba = m.predict_proba(Xtes)[:,1]; pred = (proba&gt;=0.5).astype(int)</w:t>
      </w:r>
    </w:p>
    <w:p w:rsidR="00523D19" w:rsidRDefault="00DF3F0A">
      <w:pPr>
        <w:shd w:val="clear" w:color="auto" w:fill="F3F5F8"/>
        <w:spacing w:after="0" w:line="240" w:lineRule="auto"/>
        <w:ind w:left="144"/>
        <w:jc w:val="left"/>
      </w:pPr>
      <w:r>
        <w:rPr>
          <w:rFonts w:ascii="Consolas" w:eastAsia="Consolas" w:hAnsi="Consolas" w:cs="Consolas"/>
          <w:sz w:val="15"/>
        </w:rPr>
        <w:t xml:space="preserve">        results[name] = {</w:t>
      </w:r>
    </w:p>
    <w:p w:rsidR="00523D19" w:rsidRDefault="00DF3F0A">
      <w:pPr>
        <w:shd w:val="clear" w:color="auto" w:fill="F3F5F8"/>
        <w:spacing w:after="0" w:line="240" w:lineRule="auto"/>
        <w:ind w:left="144"/>
        <w:jc w:val="left"/>
      </w:pPr>
      <w:r>
        <w:rPr>
          <w:rFonts w:ascii="Consolas" w:eastAsia="Consolas" w:hAnsi="Consolas" w:cs="Consolas"/>
          <w:sz w:val="15"/>
        </w:rPr>
        <w:t xml:space="preserve">            "val_auc": round(va_auc,4),</w:t>
      </w:r>
    </w:p>
    <w:p w:rsidR="00523D19" w:rsidRDefault="00DF3F0A">
      <w:pPr>
        <w:shd w:val="clear" w:color="auto" w:fill="F3F5F8"/>
        <w:spacing w:after="0" w:line="240" w:lineRule="auto"/>
        <w:ind w:left="144"/>
        <w:jc w:val="left"/>
      </w:pPr>
      <w:r>
        <w:rPr>
          <w:rFonts w:ascii="Consolas" w:eastAsia="Consolas" w:hAnsi="Consolas" w:cs="Consolas"/>
          <w:sz w:val="15"/>
        </w:rPr>
        <w:t xml:space="preserve">            "roc_auc": round(float(roc_auc_score(yte, proba)),4),</w:t>
      </w:r>
    </w:p>
    <w:p w:rsidR="00523D19" w:rsidRDefault="00DF3F0A">
      <w:pPr>
        <w:shd w:val="clear" w:color="auto" w:fill="F3F5F8"/>
        <w:spacing w:after="0" w:line="240" w:lineRule="auto"/>
        <w:ind w:left="144"/>
        <w:jc w:val="left"/>
      </w:pPr>
      <w:r>
        <w:rPr>
          <w:rFonts w:ascii="Consolas" w:eastAsia="Consolas" w:hAnsi="Consolas" w:cs="Consolas"/>
          <w:sz w:val="15"/>
        </w:rPr>
        <w:t xml:space="preserve">            "accuracy": round(float(accuracy_score(yte, pred)),4),</w:t>
      </w:r>
    </w:p>
    <w:p w:rsidR="00523D19" w:rsidRDefault="00DF3F0A">
      <w:pPr>
        <w:shd w:val="clear" w:color="auto" w:fill="F3F5F8"/>
        <w:spacing w:after="0" w:line="240" w:lineRule="auto"/>
        <w:ind w:left="144"/>
        <w:jc w:val="left"/>
      </w:pPr>
      <w:r>
        <w:rPr>
          <w:rFonts w:ascii="Consolas" w:eastAsia="Consolas" w:hAnsi="Consolas" w:cs="Consolas"/>
          <w:sz w:val="15"/>
        </w:rPr>
        <w:t xml:space="preserve">            "precision": round(float(precision_score(yte, pred, zero_division=0)),4),</w:t>
      </w:r>
    </w:p>
    <w:p w:rsidR="00523D19" w:rsidRDefault="00DF3F0A">
      <w:pPr>
        <w:shd w:val="clear" w:color="auto" w:fill="F3F5F8"/>
        <w:spacing w:after="0" w:line="240" w:lineRule="auto"/>
        <w:ind w:left="144"/>
        <w:jc w:val="left"/>
      </w:pPr>
      <w:r>
        <w:rPr>
          <w:rFonts w:ascii="Consolas" w:eastAsia="Consolas" w:hAnsi="Consolas" w:cs="Consolas"/>
          <w:sz w:val="15"/>
        </w:rPr>
        <w:t xml:space="preserve">            "recall": round(float(recall_score(yte, pred, zero_division=0)),4),</w:t>
      </w:r>
    </w:p>
    <w:p w:rsidR="00523D19" w:rsidRDefault="00DF3F0A">
      <w:pPr>
        <w:shd w:val="clear" w:color="auto" w:fill="F3F5F8"/>
        <w:spacing w:after="0" w:line="240" w:lineRule="auto"/>
        <w:ind w:left="144"/>
        <w:jc w:val="left"/>
      </w:pPr>
      <w:r>
        <w:rPr>
          <w:rFonts w:ascii="Consolas" w:eastAsia="Consolas" w:hAnsi="Consolas" w:cs="Consolas"/>
          <w:sz w:val="15"/>
        </w:rPr>
        <w:t xml:space="preserve">            "f1": round(float(f1_score(yte, pred, zero_division=0)),4),</w:t>
      </w:r>
    </w:p>
    <w:p w:rsidR="00523D19" w:rsidRDefault="00DF3F0A">
      <w:pPr>
        <w:shd w:val="clear" w:color="auto" w:fill="F3F5F8"/>
        <w:spacing w:after="0" w:line="240" w:lineRule="auto"/>
        <w:ind w:left="144"/>
        <w:jc w:val="left"/>
      </w:pPr>
      <w:r>
        <w:rPr>
          <w:rFonts w:ascii="Consolas" w:eastAsia="Consolas" w:hAnsi="Consolas" w:cs="Consolas"/>
          <w:sz w:val="15"/>
        </w:rPr>
        <w:t xml:space="preserve">            "brier": round(float(brier_score_loss(yte, proba)),4),</w:t>
      </w:r>
    </w:p>
    <w:p w:rsidR="00523D19" w:rsidRDefault="00DF3F0A">
      <w:pPr>
        <w:shd w:val="clear" w:color="auto" w:fill="F3F5F8"/>
        <w:spacing w:after="0" w:line="240" w:lineRule="auto"/>
        <w:ind w:left="144"/>
        <w:jc w:val="left"/>
      </w:pPr>
      <w:r>
        <w:rPr>
          <w:rFonts w:ascii="Consolas" w:eastAsia="Consolas" w:hAnsi="Consolas" w:cs="Consolas"/>
          <w:sz w:val="15"/>
        </w:rPr>
        <w:t xml:space="preserve">            "confusion_matrix": confusion_matrix(yte, pred).tolist(),</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523D19">
      <w:pPr>
        <w:spacing w:line="144" w:lineRule="auto"/>
      </w:pPr>
    </w:p>
    <w:p w:rsidR="00523D19" w:rsidRDefault="00DF3F0A">
      <w:pPr>
        <w:shd w:val="clear" w:color="auto" w:fill="F3F5F8"/>
        <w:spacing w:after="0" w:line="240" w:lineRule="auto"/>
        <w:ind w:left="144"/>
        <w:jc w:val="left"/>
      </w:pPr>
      <w:r>
        <w:rPr>
          <w:rFonts w:ascii="Consolas" w:eastAsia="Consolas" w:hAnsi="Consolas" w:cs="Consolas"/>
          <w:sz w:val="15"/>
        </w:rPr>
        <w:t xml:space="preserve">    uplift = {}</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a in ACTIONS:</w:t>
      </w:r>
    </w:p>
    <w:p w:rsidR="00523D19" w:rsidRDefault="00DF3F0A">
      <w:pPr>
        <w:shd w:val="clear" w:color="auto" w:fill="F3F5F8"/>
        <w:spacing w:after="0" w:line="240" w:lineRule="auto"/>
        <w:ind w:left="144"/>
        <w:jc w:val="left"/>
      </w:pPr>
      <w:r>
        <w:rPr>
          <w:rFonts w:ascii="Consolas" w:eastAsia="Consolas" w:hAnsi="Consolas" w:cs="Consolas"/>
          <w:sz w:val="15"/>
        </w:rPr>
        <w:t xml:space="preserve">        y_t = ((tr["action"]==a) &amp; (tr["success"]==1)).astype(int)  # proxy; better: two</w:t>
      </w:r>
    </w:p>
    <w:p w:rsidR="00523D19" w:rsidRDefault="00DF3F0A">
      <w:pPr>
        <w:shd w:val="clear" w:color="auto" w:fill="F3F5F8"/>
        <w:spacing w:after="0" w:line="240" w:lineRule="auto"/>
        <w:ind w:left="144"/>
        <w:jc w:val="left"/>
      </w:pPr>
      <w:r>
        <w:rPr>
          <w:rFonts w:ascii="Consolas" w:eastAsia="Consolas" w:hAnsi="Consolas" w:cs="Consolas"/>
          <w:sz w:val="15"/>
        </w:rPr>
        <w:t xml:space="preserve">                models per arm</w:t>
      </w:r>
    </w:p>
    <w:p w:rsidR="00523D19" w:rsidRDefault="00DF3F0A">
      <w:pPr>
        <w:shd w:val="clear" w:color="auto" w:fill="F3F5F8"/>
        <w:spacing w:after="0" w:line="240" w:lineRule="auto"/>
        <w:ind w:left="144"/>
        <w:jc w:val="left"/>
      </w:pPr>
      <w:r>
        <w:rPr>
          <w:rFonts w:ascii="Consolas" w:eastAsia="Consolas" w:hAnsi="Consolas" w:cs="Consolas"/>
          <w:sz w:val="15"/>
        </w:rPr>
        <w:t xml:space="preserve">        # T-learner: model on treated (action==a) and control (action!=a) predicting success</w:t>
      </w:r>
    </w:p>
    <w:p w:rsidR="00523D19" w:rsidRDefault="00DF3F0A">
      <w:pPr>
        <w:shd w:val="clear" w:color="auto" w:fill="F3F5F8"/>
        <w:spacing w:after="0" w:line="240" w:lineRule="auto"/>
        <w:ind w:left="144"/>
        <w:jc w:val="left"/>
      </w:pPr>
      <w:r>
        <w:rPr>
          <w:rFonts w:ascii="Consolas" w:eastAsia="Consolas" w:hAnsi="Consolas" w:cs="Consolas"/>
          <w:sz w:val="15"/>
        </w:rPr>
        <w:t xml:space="preserve">        tr_t = tr[tr.action==a]; tr_c = tr[tr.action!=a]</w:t>
      </w:r>
    </w:p>
    <w:p w:rsidR="00523D19" w:rsidRDefault="00DF3F0A">
      <w:pPr>
        <w:shd w:val="clear" w:color="auto" w:fill="F3F5F8"/>
        <w:spacing w:after="0" w:line="240" w:lineRule="auto"/>
        <w:ind w:left="144"/>
        <w:jc w:val="left"/>
      </w:pPr>
      <w:r>
        <w:rPr>
          <w:rFonts w:ascii="Consolas" w:eastAsia="Consolas" w:hAnsi="Consolas" w:cs="Consolas"/>
          <w:sz w:val="15"/>
        </w:rPr>
        <w:t xml:space="preserve">        info = {"supported": False, "reason": ""}</w:t>
      </w:r>
    </w:p>
    <w:p w:rsidR="00523D19" w:rsidRDefault="00DF3F0A">
      <w:pPr>
        <w:shd w:val="clear" w:color="auto" w:fill="F3F5F8"/>
        <w:spacing w:after="0" w:line="240" w:lineRule="auto"/>
        <w:ind w:left="144"/>
        <w:jc w:val="left"/>
      </w:pPr>
      <w:r>
        <w:rPr>
          <w:rFonts w:ascii="Consolas" w:eastAsia="Consolas" w:hAnsi="Consolas" w:cs="Consolas"/>
          <w:sz w:val="15"/>
        </w:rPr>
        <w:t xml:space="preserve">        if len(tr_t) &gt; 200 and len(tr_c) &gt; 200 and tr_t["success"].nunique()&gt;1 and</w:t>
      </w:r>
    </w:p>
    <w:p w:rsidR="00523D19" w:rsidRDefault="00DF3F0A">
      <w:pPr>
        <w:shd w:val="clear" w:color="auto" w:fill="F3F5F8"/>
        <w:spacing w:after="0" w:line="240" w:lineRule="auto"/>
        <w:ind w:left="144"/>
        <w:jc w:val="left"/>
      </w:pPr>
      <w:r>
        <w:rPr>
          <w:rFonts w:ascii="Consolas" w:eastAsia="Consolas" w:hAnsi="Consolas" w:cs="Consolas"/>
          <w:sz w:val="15"/>
        </w:rPr>
        <w:t xml:space="preserve">                tr_c["success"].nunique()&gt;1:</w:t>
      </w:r>
    </w:p>
    <w:p w:rsidR="00523D19" w:rsidRDefault="00DF3F0A">
      <w:pPr>
        <w:shd w:val="clear" w:color="auto" w:fill="F3F5F8"/>
        <w:spacing w:after="0" w:line="240" w:lineRule="auto"/>
        <w:ind w:left="144"/>
        <w:jc w:val="left"/>
      </w:pPr>
      <w:r>
        <w:rPr>
          <w:rFonts w:ascii="Consolas" w:eastAsia="Consolas" w:hAnsi="Consolas" w:cs="Consolas"/>
          <w:sz w:val="15"/>
        </w:rPr>
        <w:t xml:space="preserve">            m1 = LogisticRegression(max_iter=1000); m0 = LogisticRegression(max_iter=1000)</w:t>
      </w:r>
    </w:p>
    <w:p w:rsidR="00523D19" w:rsidRDefault="00DF3F0A">
      <w:pPr>
        <w:shd w:val="clear" w:color="auto" w:fill="F3F5F8"/>
        <w:spacing w:after="0" w:line="240" w:lineRule="auto"/>
        <w:ind w:left="144"/>
        <w:jc w:val="left"/>
      </w:pPr>
      <w:r>
        <w:rPr>
          <w:rFonts w:ascii="Consolas" w:eastAsia="Consolas" w:hAnsi="Consolas" w:cs="Consolas"/>
          <w:sz w:val="15"/>
        </w:rPr>
        <w:t xml:space="preserve">            m1.fit(scaler.transform(tr_t[FEATURES].values), tr_t["success"].values)</w:t>
      </w:r>
    </w:p>
    <w:p w:rsidR="00523D19" w:rsidRDefault="00DF3F0A">
      <w:pPr>
        <w:shd w:val="clear" w:color="auto" w:fill="F3F5F8"/>
        <w:spacing w:after="0" w:line="240" w:lineRule="auto"/>
        <w:ind w:left="144"/>
        <w:jc w:val="left"/>
      </w:pPr>
      <w:r>
        <w:rPr>
          <w:rFonts w:ascii="Consolas" w:eastAsia="Consolas" w:hAnsi="Consolas" w:cs="Consolas"/>
          <w:sz w:val="15"/>
        </w:rPr>
        <w:t xml:space="preserve">            m0.fit(scaler.transform(tr_c[FEATURES].values), tr_c["success"].values)</w:t>
      </w:r>
    </w:p>
    <w:p w:rsidR="00523D19" w:rsidRDefault="00DF3F0A">
      <w:pPr>
        <w:shd w:val="clear" w:color="auto" w:fill="F3F5F8"/>
        <w:spacing w:after="0" w:line="240" w:lineRule="auto"/>
        <w:ind w:left="144"/>
        <w:jc w:val="left"/>
      </w:pPr>
      <w:r>
        <w:rPr>
          <w:rFonts w:ascii="Consolas" w:eastAsia="Consolas" w:hAnsi="Consolas" w:cs="Consolas"/>
          <w:sz w:val="15"/>
        </w:rPr>
        <w:t xml:space="preserve">            uplift[a] = {"t1": m1, "t0": m0}</w:t>
      </w:r>
    </w:p>
    <w:p w:rsidR="00523D19" w:rsidRDefault="00DF3F0A">
      <w:pPr>
        <w:shd w:val="clear" w:color="auto" w:fill="F3F5F8"/>
        <w:spacing w:after="0" w:line="240" w:lineRule="auto"/>
        <w:ind w:left="144"/>
        <w:jc w:val="left"/>
      </w:pPr>
      <w:r>
        <w:rPr>
          <w:rFonts w:ascii="Consolas" w:eastAsia="Consolas" w:hAnsi="Consolas" w:cs="Consolas"/>
          <w:sz w:val="15"/>
        </w:rPr>
        <w:t xml:space="preserve">            info = {"supported": True}</w:t>
      </w:r>
    </w:p>
    <w:p w:rsidR="00523D19" w:rsidRDefault="00DF3F0A">
      <w:pPr>
        <w:shd w:val="clear" w:color="auto" w:fill="F3F5F8"/>
        <w:spacing w:after="0" w:line="240" w:lineRule="auto"/>
        <w:ind w:left="144"/>
        <w:jc w:val="left"/>
      </w:pPr>
      <w:r>
        <w:rPr>
          <w:rFonts w:ascii="Consolas" w:eastAsia="Consolas" w:hAnsi="Consolas" w:cs="Consolas"/>
          <w:sz w:val="15"/>
        </w:rPr>
        <w:t xml:space="preserve">        else:</w:t>
      </w:r>
    </w:p>
    <w:p w:rsidR="00523D19" w:rsidRDefault="00DF3F0A">
      <w:pPr>
        <w:shd w:val="clear" w:color="auto" w:fill="F3F5F8"/>
        <w:spacing w:after="0" w:line="240" w:lineRule="auto"/>
        <w:ind w:left="144"/>
        <w:jc w:val="left"/>
      </w:pPr>
      <w:r>
        <w:rPr>
          <w:rFonts w:ascii="Consolas" w:eastAsia="Consolas" w:hAnsi="Consolas" w:cs="Consolas"/>
          <w:sz w:val="15"/>
        </w:rPr>
        <w:t xml:space="preserve">            uplift[a] = {"t1": None, "t0":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info = {"supported": False, "reason": "insufficient treatment variation"}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uplift[a+"_info"] = info</w:t>
      </w:r>
    </w:p>
    <w:p w:rsidR="00523D19" w:rsidRDefault="00523D19">
      <w:pPr>
        <w:spacing w:line="144" w:lineRule="auto"/>
      </w:pPr>
    </w:p>
    <w:p w:rsidR="00523D19" w:rsidRDefault="00DF3F0A">
      <w:pPr>
        <w:pStyle w:val="Heading2"/>
      </w:pPr>
      <w:bookmarkStart w:id="211" w:name="_Toc243571352"/>
      <w:r>
        <w:t>A.7 Offline policy evaluation (`scripts/train_pipeline.py`)</w:t>
      </w:r>
      <w:bookmarkEnd w:id="211"/>
    </w:p>
    <w:p w:rsidR="00523D19" w:rsidRDefault="00DF3F0A">
      <w:pPr>
        <w:shd w:val="clear" w:color="auto" w:fill="F3F5F8"/>
        <w:spacing w:after="0" w:line="240" w:lineRule="auto"/>
        <w:ind w:left="144"/>
        <w:jc w:val="left"/>
      </w:pPr>
      <w:r>
        <w:rPr>
          <w:rFonts w:ascii="Consolas" w:eastAsia="Consolas" w:hAnsi="Consolas" w:cs="Consolas"/>
          <w:sz w:val="15"/>
        </w:rPr>
        <w:t xml:space="preserve">        beh = LogisticRegression(max_iter=1000, multi_class="multinomial")</w:t>
      </w:r>
    </w:p>
    <w:p w:rsidR="00523D19" w:rsidRDefault="00DF3F0A">
      <w:pPr>
        <w:shd w:val="clear" w:color="auto" w:fill="F3F5F8"/>
        <w:spacing w:after="0" w:line="240" w:lineRule="auto"/>
        <w:ind w:left="144"/>
        <w:jc w:val="left"/>
      </w:pPr>
      <w:r>
        <w:rPr>
          <w:rFonts w:ascii="Consolas" w:eastAsia="Consolas" w:hAnsi="Consolas" w:cs="Consolas"/>
          <w:sz w:val="15"/>
        </w:rPr>
        <w:t xml:space="preserve">        beh.fit(Xtrs, tr["action"].values)</w:t>
      </w:r>
    </w:p>
    <w:p w:rsidR="00523D19" w:rsidRDefault="00DF3F0A">
      <w:pPr>
        <w:shd w:val="clear" w:color="auto" w:fill="F3F5F8"/>
        <w:spacing w:after="0" w:line="240" w:lineRule="auto"/>
        <w:ind w:left="144"/>
        <w:jc w:val="left"/>
      </w:pPr>
      <w:r>
        <w:rPr>
          <w:rFonts w:ascii="Consolas" w:eastAsia="Consolas" w:hAnsi="Consolas" w:cs="Consolas"/>
          <w:sz w:val="15"/>
        </w:rPr>
        <w:t xml:space="preserve">        classes = list(beh.classes_)</w:t>
      </w:r>
    </w:p>
    <w:p w:rsidR="00523D19" w:rsidRDefault="00DF3F0A">
      <w:pPr>
        <w:shd w:val="clear" w:color="auto" w:fill="F3F5F8"/>
        <w:spacing w:after="0" w:line="240" w:lineRule="auto"/>
        <w:ind w:left="144"/>
        <w:jc w:val="left"/>
      </w:pPr>
      <w:r>
        <w:rPr>
          <w:rFonts w:ascii="Consolas" w:eastAsia="Consolas" w:hAnsi="Consolas" w:cs="Consolas"/>
          <w:sz w:val="15"/>
        </w:rPr>
        <w:t xml:space="preserve">        Pbeh = beh.predict_proba(Xtes)</w:t>
      </w:r>
    </w:p>
    <w:p w:rsidR="00523D19" w:rsidRDefault="00DF3F0A">
      <w:pPr>
        <w:shd w:val="clear" w:color="auto" w:fill="F3F5F8"/>
        <w:spacing w:after="0" w:line="240" w:lineRule="auto"/>
        <w:ind w:left="144"/>
        <w:jc w:val="left"/>
      </w:pPr>
      <w:r>
        <w:rPr>
          <w:rFonts w:ascii="Consolas" w:eastAsia="Consolas" w:hAnsi="Consolas" w:cs="Consolas"/>
          <w:sz w:val="15"/>
        </w:rPr>
        <w:t xml:space="preserve">        # target policy</w:t>
      </w:r>
    </w:p>
    <w:p w:rsidR="00523D19" w:rsidRDefault="00DF3F0A">
      <w:pPr>
        <w:shd w:val="clear" w:color="auto" w:fill="F3F5F8"/>
        <w:spacing w:after="0" w:line="240" w:lineRule="auto"/>
        <w:ind w:left="144"/>
        <w:jc w:val="left"/>
      </w:pPr>
      <w:r>
        <w:rPr>
          <w:rFonts w:ascii="Consolas" w:eastAsia="Consolas" w:hAnsi="Consolas" w:cs="Consolas"/>
          <w:sz w:val="15"/>
        </w:rPr>
        <w:t xml:space="preserve">        import numpy as _np</w:t>
      </w:r>
    </w:p>
    <w:p w:rsidR="00523D19" w:rsidRDefault="00DF3F0A">
      <w:pPr>
        <w:shd w:val="clear" w:color="auto" w:fill="F3F5F8"/>
        <w:spacing w:after="0" w:line="240" w:lineRule="auto"/>
        <w:ind w:left="144"/>
        <w:jc w:val="left"/>
      </w:pPr>
      <w:r>
        <w:rPr>
          <w:rFonts w:ascii="Consolas" w:eastAsia="Consolas" w:hAnsi="Consolas" w:cs="Consolas"/>
          <w:sz w:val="15"/>
        </w:rPr>
        <w:t xml:space="preserve">        t1m = {}</w:t>
      </w:r>
    </w:p>
    <w:p w:rsidR="00523D19" w:rsidRDefault="00DF3F0A">
      <w:pPr>
        <w:shd w:val="clear" w:color="auto" w:fill="F3F5F8"/>
        <w:spacing w:after="0" w:line="240" w:lineRule="auto"/>
        <w:ind w:left="144"/>
        <w:jc w:val="left"/>
      </w:pPr>
      <w:r>
        <w:rPr>
          <w:rFonts w:ascii="Consolas" w:eastAsia="Consolas" w:hAnsi="Consolas" w:cs="Consolas"/>
          <w:sz w:val="15"/>
        </w:rPr>
        <w:t xml:space="preserve">        tgt_actions = []</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i in range(len(Xte)):</w:t>
      </w:r>
    </w:p>
    <w:p w:rsidR="00523D19" w:rsidRDefault="00DF3F0A">
      <w:pPr>
        <w:shd w:val="clear" w:color="auto" w:fill="F3F5F8"/>
        <w:spacing w:after="0" w:line="240" w:lineRule="auto"/>
        <w:ind w:left="144"/>
        <w:jc w:val="left"/>
      </w:pPr>
      <w:r>
        <w:rPr>
          <w:rFonts w:ascii="Consolas" w:eastAsia="Consolas" w:hAnsi="Consolas" w:cs="Consolas"/>
          <w:sz w:val="15"/>
        </w:rPr>
        <w:t xml:space="preserve">            best_a, best_u = "continue_course", -9</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a in ACTIONS:</w:t>
      </w:r>
    </w:p>
    <w:p w:rsidR="00523D19" w:rsidRDefault="00DF3F0A">
      <w:pPr>
        <w:shd w:val="clear" w:color="auto" w:fill="F3F5F8"/>
        <w:spacing w:after="0" w:line="240" w:lineRule="auto"/>
        <w:ind w:left="144"/>
        <w:jc w:val="left"/>
      </w:pPr>
      <w:r>
        <w:rPr>
          <w:rFonts w:ascii="Consolas" w:eastAsia="Consolas" w:hAnsi="Consolas" w:cs="Consolas"/>
          <w:sz w:val="15"/>
        </w:rPr>
        <w:t xml:space="preserve">                d = uplift.get(a, {})</w:t>
      </w:r>
    </w:p>
    <w:p w:rsidR="00523D19" w:rsidRDefault="00DF3F0A">
      <w:pPr>
        <w:shd w:val="clear" w:color="auto" w:fill="F3F5F8"/>
        <w:spacing w:after="0" w:line="240" w:lineRule="auto"/>
        <w:ind w:left="144"/>
        <w:jc w:val="left"/>
      </w:pPr>
      <w:r>
        <w:rPr>
          <w:rFonts w:ascii="Consolas" w:eastAsia="Consolas" w:hAnsi="Consolas" w:cs="Consolas"/>
          <w:sz w:val="15"/>
        </w:rPr>
        <w:t xml:space="preserve">                if d.get("t1") is not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p1 = float(d["t1"].predict_proba(Xtes[i:i+1])[0][1]); p0 =</w:t>
      </w:r>
    </w:p>
    <w:p w:rsidR="00523D19" w:rsidRDefault="00DF3F0A">
      <w:pPr>
        <w:shd w:val="clear" w:color="auto" w:fill="F3F5F8"/>
        <w:spacing w:after="0" w:line="240" w:lineRule="auto"/>
        <w:ind w:left="144"/>
        <w:jc w:val="left"/>
      </w:pPr>
      <w:r>
        <w:rPr>
          <w:rFonts w:ascii="Consolas" w:eastAsia="Consolas" w:hAnsi="Consolas" w:cs="Consolas"/>
          <w:sz w:val="15"/>
        </w:rPr>
        <w:t xml:space="preserve">                            float(d["t0"].predict_proba(Xtes[i:i+1])[0][1])</w:t>
      </w:r>
    </w:p>
    <w:p w:rsidR="00523D19" w:rsidRDefault="00DF3F0A">
      <w:pPr>
        <w:shd w:val="clear" w:color="auto" w:fill="F3F5F8"/>
        <w:spacing w:after="0" w:line="240" w:lineRule="auto"/>
        <w:ind w:left="144"/>
        <w:jc w:val="left"/>
      </w:pPr>
      <w:r>
        <w:rPr>
          <w:rFonts w:ascii="Consolas" w:eastAsia="Consolas" w:hAnsi="Consolas" w:cs="Consolas"/>
          <w:sz w:val="15"/>
        </w:rPr>
        <w:t xml:space="preserve">                    u = p1-p0</w:t>
      </w:r>
    </w:p>
    <w:p w:rsidR="00523D19" w:rsidRDefault="00DF3F0A">
      <w:pPr>
        <w:shd w:val="clear" w:color="auto" w:fill="F3F5F8"/>
        <w:spacing w:after="0" w:line="240" w:lineRule="auto"/>
        <w:ind w:left="144"/>
        <w:jc w:val="left"/>
      </w:pPr>
      <w:r>
        <w:rPr>
          <w:rFonts w:ascii="Consolas" w:eastAsia="Consolas" w:hAnsi="Consolas" w:cs="Consolas"/>
          <w:sz w:val="15"/>
        </w:rPr>
        <w:t xml:space="preserve">                    if u &gt; best_u: best_u, best_a = u, a</w:t>
      </w:r>
    </w:p>
    <w:p w:rsidR="00523D19" w:rsidRDefault="00DF3F0A">
      <w:pPr>
        <w:shd w:val="clear" w:color="auto" w:fill="F3F5F8"/>
        <w:spacing w:after="0" w:line="240" w:lineRule="auto"/>
        <w:ind w:left="144"/>
        <w:jc w:val="left"/>
      </w:pPr>
      <w:r>
        <w:rPr>
          <w:rFonts w:ascii="Consolas" w:eastAsia="Consolas" w:hAnsi="Consolas" w:cs="Consolas"/>
          <w:sz w:val="15"/>
        </w:rPr>
        <w:t xml:space="preserve">            tgt_actions.append(best_a)</w:t>
      </w:r>
    </w:p>
    <w:p w:rsidR="00523D19" w:rsidRDefault="00DF3F0A">
      <w:pPr>
        <w:shd w:val="clear" w:color="auto" w:fill="F3F5F8"/>
        <w:spacing w:after="0" w:line="240" w:lineRule="auto"/>
        <w:ind w:left="144"/>
        <w:jc w:val="left"/>
      </w:pPr>
      <w:r>
        <w:rPr>
          <w:rFonts w:ascii="Consolas" w:eastAsia="Consolas" w:hAnsi="Consolas" w:cs="Consolas"/>
          <w:sz w:val="15"/>
        </w:rPr>
        <w:t xml:space="preserve">        tgt_actions = _np.array(tgt_actions)</w:t>
      </w:r>
    </w:p>
    <w:p w:rsidR="00523D19" w:rsidRDefault="00DF3F0A">
      <w:pPr>
        <w:shd w:val="clear" w:color="auto" w:fill="F3F5F8"/>
        <w:spacing w:after="0" w:line="240" w:lineRule="auto"/>
        <w:ind w:left="144"/>
        <w:jc w:val="left"/>
      </w:pPr>
      <w:r>
        <w:rPr>
          <w:rFonts w:ascii="Consolas" w:eastAsia="Consolas" w:hAnsi="Consolas" w:cs="Consolas"/>
          <w:sz w:val="15"/>
        </w:rPr>
        <w:t xml:space="preserve">        rewards = (yte).astype(float)</w:t>
      </w:r>
    </w:p>
    <w:p w:rsidR="00523D19" w:rsidRDefault="00DF3F0A">
      <w:pPr>
        <w:shd w:val="clear" w:color="auto" w:fill="F3F5F8"/>
        <w:spacing w:after="0" w:line="240" w:lineRule="auto"/>
        <w:ind w:left="144"/>
        <w:jc w:val="left"/>
      </w:pPr>
      <w:r>
        <w:rPr>
          <w:rFonts w:ascii="Consolas" w:eastAsia="Consolas" w:hAnsi="Consolas" w:cs="Consolas"/>
          <w:sz w:val="15"/>
        </w:rPr>
        <w:t xml:space="preserve">        # propensities</w:t>
      </w:r>
    </w:p>
    <w:p w:rsidR="00523D19" w:rsidRDefault="00DF3F0A">
      <w:pPr>
        <w:shd w:val="clear" w:color="auto" w:fill="F3F5F8"/>
        <w:spacing w:after="0" w:line="240" w:lineRule="auto"/>
        <w:ind w:left="144"/>
        <w:jc w:val="left"/>
      </w:pPr>
      <w:r>
        <w:rPr>
          <w:rFonts w:ascii="Consolas" w:eastAsia="Consolas" w:hAnsi="Consolas" w:cs="Consolas"/>
          <w:sz w:val="15"/>
        </w:rPr>
        <w:t xml:space="preserve">        cmap = {c:i for i,c in enumerate(classes)}</w:t>
      </w:r>
    </w:p>
    <w:p w:rsidR="00523D19" w:rsidRDefault="00DF3F0A">
      <w:pPr>
        <w:shd w:val="clear" w:color="auto" w:fill="F3F5F8"/>
        <w:spacing w:after="0" w:line="240" w:lineRule="auto"/>
        <w:ind w:left="144"/>
        <w:jc w:val="left"/>
      </w:pPr>
      <w:r>
        <w:rPr>
          <w:rFonts w:ascii="Consolas" w:eastAsia="Consolas" w:hAnsi="Consolas" w:cs="Consolas"/>
          <w:sz w:val="15"/>
        </w:rPr>
        <w:t xml:space="preserve">        pi_b = _np.array([Pbeh[i, cmap.get(a, 0)] if a in cmap else 1e-3 for i, a in</w:t>
      </w:r>
    </w:p>
    <w:p w:rsidR="00523D19" w:rsidRDefault="00DF3F0A">
      <w:pPr>
        <w:shd w:val="clear" w:color="auto" w:fill="F3F5F8"/>
        <w:spacing w:after="0" w:line="240" w:lineRule="auto"/>
        <w:ind w:left="144"/>
        <w:jc w:val="left"/>
      </w:pPr>
      <w:r>
        <w:rPr>
          <w:rFonts w:ascii="Consolas" w:eastAsia="Consolas" w:hAnsi="Consolas" w:cs="Consolas"/>
          <w:sz w:val="15"/>
        </w:rPr>
        <w:t xml:space="preserve">                enumerate(te["action"].values)])</w:t>
      </w:r>
    </w:p>
    <w:p w:rsidR="00523D19" w:rsidRDefault="00DF3F0A">
      <w:pPr>
        <w:shd w:val="clear" w:color="auto" w:fill="F3F5F8"/>
        <w:spacing w:after="0" w:line="240" w:lineRule="auto"/>
        <w:ind w:left="144"/>
        <w:jc w:val="left"/>
      </w:pPr>
      <w:r>
        <w:rPr>
          <w:rFonts w:ascii="Consolas" w:eastAsia="Consolas" w:hAnsi="Consolas" w:cs="Consolas"/>
          <w:sz w:val="15"/>
        </w:rPr>
        <w:t xml:space="preserve">        pi_b = _np.clip(pi_b, 0.02, 0.98)  # clipping</w:t>
      </w:r>
    </w:p>
    <w:p w:rsidR="00523D19" w:rsidRDefault="00DF3F0A">
      <w:pPr>
        <w:shd w:val="clear" w:color="auto" w:fill="F3F5F8"/>
        <w:spacing w:after="0" w:line="240" w:lineRule="auto"/>
        <w:ind w:left="144"/>
        <w:jc w:val="left"/>
      </w:pPr>
      <w:r>
        <w:rPr>
          <w:rFonts w:ascii="Consolas" w:eastAsia="Consolas" w:hAnsi="Consolas" w:cs="Consolas"/>
          <w:sz w:val="15"/>
        </w:rPr>
        <w:t xml:space="preserve">        match = (tgt_actions == te["action"].values).astype(float)</w:t>
      </w:r>
    </w:p>
    <w:p w:rsidR="00523D19" w:rsidRDefault="00DF3F0A">
      <w:pPr>
        <w:shd w:val="clear" w:color="auto" w:fill="F3F5F8"/>
        <w:spacing w:after="0" w:line="240" w:lineRule="auto"/>
        <w:ind w:left="144"/>
        <w:jc w:val="left"/>
      </w:pPr>
      <w:r>
        <w:rPr>
          <w:rFonts w:ascii="Consolas" w:eastAsia="Consolas" w:hAnsi="Consolas" w:cs="Consolas"/>
          <w:sz w:val="15"/>
        </w:rPr>
        <w:t xml:space="preserve">        w = match / pi_b</w:t>
      </w:r>
    </w:p>
    <w:p w:rsidR="00523D19" w:rsidRDefault="00DF3F0A">
      <w:pPr>
        <w:shd w:val="clear" w:color="auto" w:fill="F3F5F8"/>
        <w:spacing w:after="0" w:line="240" w:lineRule="auto"/>
        <w:ind w:left="144"/>
        <w:jc w:val="left"/>
      </w:pPr>
      <w:r>
        <w:rPr>
          <w:rFonts w:ascii="Consolas" w:eastAsia="Consolas" w:hAnsi="Consolas" w:cs="Consolas"/>
          <w:sz w:val="15"/>
        </w:rPr>
        <w:t xml:space="preserve">        w = _np.clip(w, 0, 10)</w:t>
      </w:r>
    </w:p>
    <w:p w:rsidR="00523D19" w:rsidRDefault="00DF3F0A">
      <w:pPr>
        <w:shd w:val="clear" w:color="auto" w:fill="F3F5F8"/>
        <w:spacing w:after="0" w:line="240" w:lineRule="auto"/>
        <w:ind w:left="144"/>
        <w:jc w:val="left"/>
      </w:pPr>
      <w:r>
        <w:rPr>
          <w:rFonts w:ascii="Consolas" w:eastAsia="Consolas" w:hAnsi="Consolas" w:cs="Consolas"/>
          <w:sz w:val="15"/>
        </w:rPr>
        <w:t xml:space="preserve">        ips = float(_np.mean(w * rewards))</w:t>
      </w:r>
    </w:p>
    <w:p w:rsidR="00523D19" w:rsidRDefault="00DF3F0A">
      <w:pPr>
        <w:shd w:val="clear" w:color="auto" w:fill="F3F5F8"/>
        <w:spacing w:after="0" w:line="240" w:lineRule="auto"/>
        <w:ind w:left="144"/>
        <w:jc w:val="left"/>
      </w:pPr>
      <w:r>
        <w:rPr>
          <w:rFonts w:ascii="Consolas" w:eastAsia="Consolas" w:hAnsi="Consolas" w:cs="Consolas"/>
          <w:sz w:val="15"/>
        </w:rPr>
        <w:t xml:space="preserve">        denom = float(_np.mean(w))</w:t>
      </w:r>
    </w:p>
    <w:p w:rsidR="00523D19" w:rsidRDefault="00DF3F0A">
      <w:pPr>
        <w:shd w:val="clear" w:color="auto" w:fill="F3F5F8"/>
        <w:spacing w:after="0" w:line="240" w:lineRule="auto"/>
        <w:ind w:left="144"/>
        <w:jc w:val="left"/>
      </w:pPr>
      <w:r>
        <w:rPr>
          <w:rFonts w:ascii="Consolas" w:eastAsia="Consolas" w:hAnsi="Consolas" w:cs="Consolas"/>
          <w:sz w:val="15"/>
        </w:rPr>
        <w:t xml:space="preserve">        snips = float(ips / denom) if denom &gt; 1e-9 else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 DR with outcome model = selected model</w:t>
      </w:r>
    </w:p>
    <w:p w:rsidR="00523D19" w:rsidRDefault="00DF3F0A">
      <w:pPr>
        <w:shd w:val="clear" w:color="auto" w:fill="F3F5F8"/>
        <w:spacing w:after="0" w:line="240" w:lineRule="auto"/>
        <w:ind w:left="144"/>
        <w:jc w:val="left"/>
      </w:pPr>
      <w:r>
        <w:rPr>
          <w:rFonts w:ascii="Consolas" w:eastAsia="Consolas" w:hAnsi="Consolas" w:cs="Consolas"/>
          <w:sz w:val="15"/>
        </w:rPr>
        <w:t xml:space="preserve">        qhat = fitted[selected].predict_proba(Xtes)[:,1]</w:t>
      </w:r>
    </w:p>
    <w:p w:rsidR="00523D19" w:rsidRDefault="00DF3F0A">
      <w:pPr>
        <w:shd w:val="clear" w:color="auto" w:fill="F3F5F8"/>
        <w:spacing w:after="0" w:line="240" w:lineRule="auto"/>
        <w:ind w:left="144"/>
        <w:jc w:val="left"/>
      </w:pPr>
      <w:r>
        <w:rPr>
          <w:rFonts w:ascii="Consolas" w:eastAsia="Consolas" w:hAnsi="Consolas" w:cs="Consolas"/>
          <w:sz w:val="15"/>
        </w:rPr>
        <w:t xml:space="preserve">        dr = float(_np.mean(qhat + w * (rewards - qhat)))</w:t>
      </w:r>
    </w:p>
    <w:p w:rsidR="00523D19" w:rsidRDefault="00DF3F0A">
      <w:pPr>
        <w:shd w:val="clear" w:color="auto" w:fill="F3F5F8"/>
        <w:spacing w:after="0" w:line="240" w:lineRule="auto"/>
        <w:ind w:left="144"/>
        <w:jc w:val="left"/>
      </w:pPr>
      <w:r>
        <w:rPr>
          <w:rFonts w:ascii="Consolas" w:eastAsia="Consolas" w:hAnsi="Consolas" w:cs="Consolas"/>
          <w:sz w:val="15"/>
        </w:rPr>
        <w:t xml:space="preserve">        ess = float((w.sum()**2) / max((_np.square(w)).sum(), 1e-9))</w:t>
      </w:r>
    </w:p>
    <w:p w:rsidR="00523D19" w:rsidRDefault="00DF3F0A">
      <w:pPr>
        <w:shd w:val="clear" w:color="auto" w:fill="F3F5F8"/>
        <w:spacing w:after="0" w:line="240" w:lineRule="auto"/>
        <w:ind w:left="144"/>
        <w:jc w:val="left"/>
      </w:pPr>
      <w:r>
        <w:rPr>
          <w:rFonts w:ascii="Consolas" w:eastAsia="Consolas" w:hAnsi="Consolas" w:cs="Consolas"/>
          <w:sz w:val="15"/>
        </w:rPr>
        <w:t xml:space="preserve">        ope = {"ips": round(ips,4), "snips": round(snips,4) if snips is not None else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"doubly_robust": round(dr,4), "clipping": [0.02, 0.98], "weight_cap": 10,</w:t>
      </w:r>
    </w:p>
    <w:p w:rsidR="00523D19" w:rsidRDefault="00DF3F0A">
      <w:pPr>
        <w:shd w:val="clear" w:color="auto" w:fill="F3F5F8"/>
        <w:spacing w:after="0" w:line="240" w:lineRule="auto"/>
        <w:ind w:left="144"/>
        <w:jc w:val="left"/>
      </w:pPr>
      <w:r>
        <w:rPr>
          <w:rFonts w:ascii="Consolas" w:eastAsia="Consolas" w:hAnsi="Consolas" w:cs="Consolas"/>
          <w:sz w:val="15"/>
        </w:rPr>
        <w:t xml:space="preserve">               "effective_sample_size": round(ess,1), "test_samples": int(len(Xte)),</w:t>
      </w:r>
    </w:p>
    <w:p w:rsidR="00523D19" w:rsidRDefault="00523D19">
      <w:pPr>
        <w:spacing w:line="144" w:lineRule="auto"/>
      </w:pPr>
    </w:p>
    <w:p w:rsidR="00523D19" w:rsidRDefault="00DF3F0A">
      <w:pPr>
        <w:pStyle w:val="Heading2"/>
      </w:pPr>
      <w:bookmarkStart w:id="212" w:name="_Toc243571353"/>
      <w:r>
        <w:lastRenderedPageBreak/>
        <w:t>A.8 Password hashing, tokens and sign-in (`app/security.py`, `app/api_routes.py`)</w:t>
      </w:r>
      <w:bookmarkEnd w:id="212"/>
    </w:p>
    <w:p w:rsidR="00523D19" w:rsidRDefault="00DF3F0A">
      <w:pPr>
        <w:shd w:val="clear" w:color="auto" w:fill="F3F5F8"/>
        <w:spacing w:after="0" w:line="240" w:lineRule="auto"/>
        <w:ind w:left="144"/>
        <w:jc w:val="left"/>
      </w:pPr>
      <w:r>
        <w:rPr>
          <w:rFonts w:ascii="Consolas" w:eastAsia="Consolas" w:hAnsi="Consolas" w:cs="Consolas"/>
          <w:sz w:val="15"/>
        </w:rPr>
        <w:t>from passlib.context import CryptContext</w:t>
      </w:r>
    </w:p>
    <w:p w:rsidR="00523D19" w:rsidRDefault="00DF3F0A">
      <w:pPr>
        <w:shd w:val="clear" w:color="auto" w:fill="F3F5F8"/>
        <w:spacing w:after="0" w:line="240" w:lineRule="auto"/>
        <w:ind w:left="144"/>
        <w:jc w:val="left"/>
      </w:pPr>
      <w:r>
        <w:rPr>
          <w:rFonts w:ascii="Consolas" w:eastAsia="Consolas" w:hAnsi="Consolas" w:cs="Consolas"/>
          <w:sz w:val="15"/>
        </w:rPr>
        <w:t>import secrets</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pwd_ctx = CryptContext(schemes=["pbkdf2_sha256"], deprecated="auto",</w:t>
      </w:r>
    </w:p>
    <w:p w:rsidR="00523D19" w:rsidRDefault="00DF3F0A">
      <w:pPr>
        <w:shd w:val="clear" w:color="auto" w:fill="F3F5F8"/>
        <w:spacing w:after="0" w:line="240" w:lineRule="auto"/>
        <w:ind w:left="144"/>
        <w:jc w:val="left"/>
      </w:pPr>
      <w:r>
        <w:rPr>
          <w:rFonts w:ascii="Consolas" w:eastAsia="Consolas" w:hAnsi="Consolas" w:cs="Consolas"/>
          <w:sz w:val="15"/>
        </w:rPr>
        <w:t xml:space="preserve">        pbkdf2_sha256__rounds=29000)</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hash_password(pw: str) -&gt; str:</w:t>
      </w:r>
    </w:p>
    <w:p w:rsidR="00523D19" w:rsidRDefault="00DF3F0A">
      <w:pPr>
        <w:shd w:val="clear" w:color="auto" w:fill="F3F5F8"/>
        <w:spacing w:after="0" w:line="240" w:lineRule="auto"/>
        <w:ind w:left="144"/>
        <w:jc w:val="left"/>
      </w:pPr>
      <w:r>
        <w:rPr>
          <w:rFonts w:ascii="Consolas" w:eastAsia="Consolas" w:hAnsi="Consolas" w:cs="Consolas"/>
          <w:sz w:val="15"/>
        </w:rPr>
        <w:t xml:space="preserve">    # bcrypt max 72 bytes</w:t>
      </w:r>
    </w:p>
    <w:p w:rsidR="00523D19" w:rsidRDefault="00DF3F0A">
      <w:pPr>
        <w:shd w:val="clear" w:color="auto" w:fill="F3F5F8"/>
        <w:spacing w:after="0" w:line="240" w:lineRule="auto"/>
        <w:ind w:left="144"/>
        <w:jc w:val="left"/>
      </w:pPr>
      <w:r>
        <w:rPr>
          <w:rFonts w:ascii="Consolas" w:eastAsia="Consolas" w:hAnsi="Consolas" w:cs="Consolas"/>
          <w:sz w:val="15"/>
        </w:rPr>
        <w:t xml:space="preserve">    b = pw.encode("utf-8")[:72].decode("utf-8", errors="ignore")</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pwd_ctx.hash(b)</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verify_password(pw: str, h: str) -&gt; bool:</w:t>
      </w:r>
    </w:p>
    <w:p w:rsidR="00523D19" w:rsidRDefault="00DF3F0A">
      <w:pPr>
        <w:shd w:val="clear" w:color="auto" w:fill="F3F5F8"/>
        <w:spacing w:after="0" w:line="240" w:lineRule="auto"/>
        <w:ind w:left="144"/>
        <w:jc w:val="left"/>
      </w:pPr>
      <w:r>
        <w:rPr>
          <w:rFonts w:ascii="Consolas" w:eastAsia="Consolas" w:hAnsi="Consolas" w:cs="Consolas"/>
          <w:sz w:val="15"/>
        </w:rPr>
        <w:t xml:space="preserve">    try:</w:t>
      </w:r>
    </w:p>
    <w:p w:rsidR="00523D19" w:rsidRDefault="00DF3F0A">
      <w:pPr>
        <w:shd w:val="clear" w:color="auto" w:fill="F3F5F8"/>
        <w:spacing w:after="0" w:line="240" w:lineRule="auto"/>
        <w:ind w:left="144"/>
        <w:jc w:val="left"/>
      </w:pPr>
      <w:r>
        <w:rPr>
          <w:rFonts w:ascii="Consolas" w:eastAsia="Consolas" w:hAnsi="Consolas" w:cs="Consolas"/>
          <w:sz w:val="15"/>
        </w:rPr>
        <w:t xml:space="preserve">        b = pw.encode("utf-8")[:72].decode("utf-8", errors="ignore")</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pwd_ctx.verify(b, h)</w:t>
      </w:r>
    </w:p>
    <w:p w:rsidR="00523D19" w:rsidRDefault="00DF3F0A">
      <w:pPr>
        <w:shd w:val="clear" w:color="auto" w:fill="F3F5F8"/>
        <w:spacing w:after="0" w:line="240" w:lineRule="auto"/>
        <w:ind w:left="144"/>
        <w:jc w:val="left"/>
      </w:pPr>
      <w:r>
        <w:rPr>
          <w:rFonts w:ascii="Consolas" w:eastAsia="Consolas" w:hAnsi="Consolas" w:cs="Consolas"/>
          <w:sz w:val="15"/>
        </w:rPr>
        <w:t xml:space="preserve">    except Exception: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False</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new_token() -&gt; str:</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secrets.token_urlsafe(32)</w:t>
      </w:r>
    </w:p>
    <w:p w:rsidR="00523D19" w:rsidRDefault="00523D19">
      <w:pPr>
        <w:spacing w:line="144" w:lineRule="auto"/>
      </w:pPr>
    </w:p>
    <w:p w:rsidR="00523D19" w:rsidRDefault="00DF3F0A">
      <w:pPr>
        <w:shd w:val="clear" w:color="auto" w:fill="F3F5F8"/>
        <w:spacing w:after="0" w:line="240" w:lineRule="auto"/>
        <w:ind w:left="144"/>
        <w:jc w:val="left"/>
      </w:pPr>
      <w:r>
        <w:rPr>
          <w:rFonts w:ascii="Consolas" w:eastAsia="Consolas" w:hAnsi="Consolas" w:cs="Consolas"/>
          <w:sz w:val="15"/>
        </w:rPr>
        <w:t>def get_current_user(request: Request, db: Session):</w:t>
      </w:r>
    </w:p>
    <w:p w:rsidR="00523D19" w:rsidRDefault="00DF3F0A">
      <w:pPr>
        <w:shd w:val="clear" w:color="auto" w:fill="F3F5F8"/>
        <w:spacing w:after="0" w:line="240" w:lineRule="auto"/>
        <w:ind w:left="144"/>
        <w:jc w:val="left"/>
      </w:pPr>
      <w:r>
        <w:rPr>
          <w:rFonts w:ascii="Consolas" w:eastAsia="Consolas" w:hAnsi="Consolas" w:cs="Consolas"/>
          <w:sz w:val="15"/>
        </w:rPr>
        <w:t xml:space="preserve">    tok = request.cookies.get("lpq_token") or request.headers.get("X-Token", "")</w:t>
      </w:r>
    </w:p>
    <w:p w:rsidR="00523D19" w:rsidRDefault="00DF3F0A">
      <w:pPr>
        <w:shd w:val="clear" w:color="auto" w:fill="F3F5F8"/>
        <w:spacing w:after="0" w:line="240" w:lineRule="auto"/>
        <w:ind w:left="144"/>
        <w:jc w:val="left"/>
      </w:pPr>
      <w:r>
        <w:rPr>
          <w:rFonts w:ascii="Consolas" w:eastAsia="Consolas" w:hAnsi="Consolas" w:cs="Consolas"/>
          <w:sz w:val="15"/>
        </w:rPr>
        <w:t xml:space="preserve">    if not tok and "authorization" in [k.lower() for k in request.headers.keys()]:</w:t>
      </w:r>
    </w:p>
    <w:p w:rsidR="00523D19" w:rsidRDefault="00DF3F0A">
      <w:pPr>
        <w:shd w:val="clear" w:color="auto" w:fill="F3F5F8"/>
        <w:spacing w:after="0" w:line="240" w:lineRule="auto"/>
        <w:ind w:left="144"/>
        <w:jc w:val="left"/>
      </w:pPr>
      <w:r>
        <w:rPr>
          <w:rFonts w:ascii="Consolas" w:eastAsia="Consolas" w:hAnsi="Consolas" w:cs="Consolas"/>
          <w:sz w:val="15"/>
        </w:rPr>
        <w:t xml:space="preserve">        auth = request.headers.get("Authorization", "")</w:t>
      </w:r>
    </w:p>
    <w:p w:rsidR="00523D19" w:rsidRDefault="00DF3F0A">
      <w:pPr>
        <w:shd w:val="clear" w:color="auto" w:fill="F3F5F8"/>
        <w:spacing w:after="0" w:line="240" w:lineRule="auto"/>
        <w:ind w:left="144"/>
        <w:jc w:val="left"/>
      </w:pPr>
      <w:r>
        <w:rPr>
          <w:rFonts w:ascii="Consolas" w:eastAsia="Consolas" w:hAnsi="Consolas" w:cs="Consolas"/>
          <w:sz w:val="15"/>
        </w:rPr>
        <w:t xml:space="preserve">        if auth.lower().startswith("bearer "):</w:t>
      </w:r>
    </w:p>
    <w:p w:rsidR="00523D19" w:rsidRDefault="00DF3F0A">
      <w:pPr>
        <w:shd w:val="clear" w:color="auto" w:fill="F3F5F8"/>
        <w:spacing w:after="0" w:line="240" w:lineRule="auto"/>
        <w:ind w:left="144"/>
        <w:jc w:val="left"/>
      </w:pPr>
      <w:r>
        <w:rPr>
          <w:rFonts w:ascii="Consolas" w:eastAsia="Consolas" w:hAnsi="Consolas" w:cs="Consolas"/>
          <w:sz w:val="15"/>
        </w:rPr>
        <w:t xml:space="preserve">            tok = auth[7:]</w:t>
      </w:r>
    </w:p>
    <w:p w:rsidR="00523D19" w:rsidRDefault="00DF3F0A">
      <w:pPr>
        <w:shd w:val="clear" w:color="auto" w:fill="F3F5F8"/>
        <w:spacing w:after="0" w:line="240" w:lineRule="auto"/>
        <w:ind w:left="144"/>
        <w:jc w:val="left"/>
      </w:pPr>
      <w:r>
        <w:rPr>
          <w:rFonts w:ascii="Consolas" w:eastAsia="Consolas" w:hAnsi="Consolas" w:cs="Consolas"/>
          <w:sz w:val="15"/>
        </w:rPr>
        <w:t xml:space="preserve">    if not tok:</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at = db.query(AuthToken).filter(AuthToken.token == tok).first()</w:t>
      </w:r>
    </w:p>
    <w:p w:rsidR="00523D19" w:rsidRDefault="00DF3F0A">
      <w:pPr>
        <w:shd w:val="clear" w:color="auto" w:fill="F3F5F8"/>
        <w:spacing w:after="0" w:line="240" w:lineRule="auto"/>
        <w:ind w:left="144"/>
        <w:jc w:val="left"/>
      </w:pPr>
      <w:r>
        <w:rPr>
          <w:rFonts w:ascii="Consolas" w:eastAsia="Consolas" w:hAnsi="Consolas" w:cs="Consolas"/>
          <w:sz w:val="15"/>
        </w:rPr>
        <w:t xml:space="preserve">    if not at:</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None</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db.query(User).filter(User.id == at.user_id).first()</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def require_user(request: Request, db: Session = Depends(get_db)):</w:t>
      </w:r>
    </w:p>
    <w:p w:rsidR="00523D19" w:rsidRDefault="00DF3F0A">
      <w:pPr>
        <w:shd w:val="clear" w:color="auto" w:fill="F3F5F8"/>
        <w:spacing w:after="0" w:line="240" w:lineRule="auto"/>
        <w:ind w:left="144"/>
        <w:jc w:val="left"/>
      </w:pPr>
      <w:r>
        <w:rPr>
          <w:rFonts w:ascii="Consolas" w:eastAsia="Consolas" w:hAnsi="Consolas" w:cs="Consolas"/>
          <w:sz w:val="15"/>
        </w:rPr>
        <w:t xml:space="preserve">    u = get_current_user(request, db)</w:t>
      </w:r>
    </w:p>
    <w:p w:rsidR="00523D19" w:rsidRDefault="00DF3F0A">
      <w:pPr>
        <w:shd w:val="clear" w:color="auto" w:fill="F3F5F8"/>
        <w:spacing w:after="0" w:line="240" w:lineRule="auto"/>
        <w:ind w:left="144"/>
        <w:jc w:val="left"/>
      </w:pPr>
      <w:r>
        <w:rPr>
          <w:rFonts w:ascii="Consolas" w:eastAsia="Consolas" w:hAnsi="Consolas" w:cs="Consolas"/>
          <w:sz w:val="15"/>
        </w:rPr>
        <w:t xml:space="preserve">    if not u:</w:t>
      </w:r>
    </w:p>
    <w:p w:rsidR="00523D19" w:rsidRDefault="00DF3F0A">
      <w:pPr>
        <w:shd w:val="clear" w:color="auto" w:fill="F3F5F8"/>
        <w:spacing w:after="0" w:line="240" w:lineRule="auto"/>
        <w:ind w:left="144"/>
        <w:jc w:val="left"/>
      </w:pPr>
      <w:r>
        <w:rPr>
          <w:rFonts w:ascii="Consolas" w:eastAsia="Consolas" w:hAnsi="Consolas" w:cs="Consolas"/>
          <w:sz w:val="15"/>
        </w:rPr>
        <w:t xml:space="preserve">        raise HTTPException(401, "Please sign in")</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u</w:t>
      </w:r>
    </w:p>
    <w:p w:rsidR="00523D19" w:rsidRDefault="00523D19">
      <w:pPr>
        <w:spacing w:line="144" w:lineRule="auto"/>
      </w:pPr>
    </w:p>
    <w:p w:rsidR="00523D19" w:rsidRDefault="00DF3F0A">
      <w:pPr>
        <w:pStyle w:val="Heading2"/>
      </w:pPr>
      <w:bookmarkStart w:id="213" w:name="_Toc243571354"/>
      <w:r>
        <w:t>A.9 Recommendation route (`app/api_routes.py`)</w:t>
      </w:r>
      <w:bookmarkEnd w:id="213"/>
    </w:p>
    <w:p w:rsidR="00523D19" w:rsidRDefault="00DF3F0A">
      <w:pPr>
        <w:shd w:val="clear" w:color="auto" w:fill="F3F5F8"/>
        <w:spacing w:after="0" w:line="240" w:lineRule="auto"/>
        <w:ind w:left="144"/>
        <w:jc w:val="left"/>
      </w:pPr>
      <w:r>
        <w:rPr>
          <w:rFonts w:ascii="Consolas" w:eastAsia="Consolas" w:hAnsi="Consolas" w:cs="Consolas"/>
          <w:sz w:val="15"/>
        </w:rPr>
        <w:t>@router.get("/api/recommendations")</w:t>
      </w:r>
    </w:p>
    <w:p w:rsidR="00523D19" w:rsidRDefault="00DF3F0A">
      <w:pPr>
        <w:shd w:val="clear" w:color="auto" w:fill="F3F5F8"/>
        <w:spacing w:after="0" w:line="240" w:lineRule="auto"/>
        <w:ind w:left="144"/>
        <w:jc w:val="left"/>
      </w:pPr>
      <w:r>
        <w:rPr>
          <w:rFonts w:ascii="Consolas" w:eastAsia="Consolas" w:hAnsi="Consolas" w:cs="Consolas"/>
          <w:sz w:val="15"/>
        </w:rPr>
        <w:t>def recommendations(request: Request, top_n: int = 8, db: Session = Depends(get_db)):</w:t>
      </w:r>
    </w:p>
    <w:p w:rsidR="00523D19" w:rsidRDefault="00DF3F0A">
      <w:pPr>
        <w:shd w:val="clear" w:color="auto" w:fill="F3F5F8"/>
        <w:spacing w:after="0" w:line="240" w:lineRule="auto"/>
        <w:ind w:left="144"/>
        <w:jc w:val="left"/>
      </w:pPr>
      <w:r>
        <w:rPr>
          <w:rFonts w:ascii="Consolas" w:eastAsia="Consolas" w:hAnsi="Consolas" w:cs="Consolas"/>
          <w:sz w:val="15"/>
        </w:rPr>
        <w:t xml:space="preserve">    u = require_user(request, db)</w:t>
      </w:r>
    </w:p>
    <w:p w:rsidR="00523D19" w:rsidRDefault="00DF3F0A">
      <w:pPr>
        <w:shd w:val="clear" w:color="auto" w:fill="F3F5F8"/>
        <w:spacing w:after="0" w:line="240" w:lineRule="auto"/>
        <w:ind w:left="144"/>
        <w:jc w:val="left"/>
      </w:pPr>
      <w:r>
        <w:rPr>
          <w:rFonts w:ascii="Consolas" w:eastAsia="Consolas" w:hAnsi="Consolas" w:cs="Consolas"/>
          <w:sz w:val="15"/>
        </w:rPr>
        <w:t xml:space="preserve">    p = profile_dict(db.query(Profile).filter(Profile.user_id == u.id).first())</w:t>
      </w:r>
    </w:p>
    <w:p w:rsidR="00523D19" w:rsidRDefault="00DF3F0A">
      <w:pPr>
        <w:shd w:val="clear" w:color="auto" w:fill="F3F5F8"/>
        <w:spacing w:after="0" w:line="240" w:lineRule="auto"/>
        <w:ind w:left="144"/>
        <w:jc w:val="left"/>
      </w:pPr>
      <w:r>
        <w:rPr>
          <w:rFonts w:ascii="Consolas" w:eastAsia="Consolas" w:hAnsi="Consolas" w:cs="Consolas"/>
          <w:sz w:val="15"/>
        </w:rPr>
        <w:t xml:space="preserve">    courses = [course_dict(x) for x in db.query(Course).all()]</w:t>
      </w:r>
    </w:p>
    <w:p w:rsidR="00523D19" w:rsidRDefault="00DF3F0A">
      <w:pPr>
        <w:shd w:val="clear" w:color="auto" w:fill="F3F5F8"/>
        <w:spacing w:after="0" w:line="240" w:lineRule="auto"/>
        <w:ind w:left="144"/>
        <w:jc w:val="left"/>
      </w:pPr>
      <w:r>
        <w:rPr>
          <w:rFonts w:ascii="Consolas" w:eastAsia="Consolas" w:hAnsi="Consolas" w:cs="Consolas"/>
          <w:sz w:val="15"/>
        </w:rPr>
        <w:t xml:space="preserve">    ranked, ctx = rank_courses(p, courses, db, u.id, bundle(), top_n=top_n)</w:t>
      </w:r>
    </w:p>
    <w:p w:rsidR="00523D19" w:rsidRDefault="00DF3F0A">
      <w:pPr>
        <w:shd w:val="clear" w:color="auto" w:fill="F3F5F8"/>
        <w:spacing w:after="0" w:line="240" w:lineRule="auto"/>
        <w:ind w:left="144"/>
        <w:jc w:val="left"/>
      </w:pPr>
      <w:r>
        <w:rPr>
          <w:rFonts w:ascii="Consolas" w:eastAsia="Consolas" w:hAnsi="Consolas" w:cs="Consolas"/>
          <w:sz w:val="15"/>
        </w:rPr>
        <w:t xml:space="preserve">    for r in ranked:</w:t>
      </w:r>
    </w:p>
    <w:p w:rsidR="00523D19" w:rsidRDefault="00DF3F0A">
      <w:pPr>
        <w:shd w:val="clear" w:color="auto" w:fill="F3F5F8"/>
        <w:spacing w:after="0" w:line="240" w:lineRule="auto"/>
        <w:ind w:left="144"/>
        <w:jc w:val="left"/>
      </w:pPr>
      <w:r>
        <w:rPr>
          <w:rFonts w:ascii="Consolas" w:eastAsia="Consolas" w:hAnsi="Consolas" w:cs="Consolas"/>
          <w:sz w:val="15"/>
        </w:rPr>
        <w:t xml:space="preserve">        db.add(RecommendationLog(user_id=u.id, course_id=r["course"]["id"], score=r["score"],</w:t>
      </w:r>
    </w:p>
    <w:p w:rsidR="00523D19" w:rsidRDefault="00DF3F0A">
      <w:pPr>
        <w:shd w:val="clear" w:color="auto" w:fill="F3F5F8"/>
        <w:spacing w:after="0" w:line="240" w:lineRule="auto"/>
        <w:ind w:left="144"/>
        <w:jc w:val="left"/>
      </w:pPr>
      <w:r>
        <w:rPr>
          <w:rFonts w:ascii="Consolas" w:eastAsia="Consolas" w:hAnsi="Consolas" w:cs="Consolas"/>
          <w:sz w:val="15"/>
        </w:rPr>
        <w:t xml:space="preserve">                explanation=r["explanation"]))</w:t>
      </w:r>
    </w:p>
    <w:p w:rsidR="00523D19" w:rsidRDefault="00DF3F0A">
      <w:pPr>
        <w:shd w:val="clear" w:color="auto" w:fill="F3F5F8"/>
        <w:spacing w:after="0" w:line="240" w:lineRule="auto"/>
        <w:ind w:left="144"/>
        <w:jc w:val="left"/>
      </w:pPr>
      <w:r>
        <w:rPr>
          <w:rFonts w:ascii="Consolas" w:eastAsia="Consolas" w:hAnsi="Consolas" w:cs="Consolas"/>
          <w:sz w:val="15"/>
        </w:rPr>
        <w:t xml:space="preserve">    db.commit()</w:t>
      </w:r>
    </w:p>
    <w:p w:rsidR="00523D19" w:rsidRDefault="00DF3F0A">
      <w:pPr>
        <w:shd w:val="clear" w:color="auto" w:fill="F3F5F8"/>
        <w:spacing w:after="0" w:line="240" w:lineRule="auto"/>
        <w:ind w:left="144"/>
        <w:jc w:val="left"/>
      </w:pPr>
      <w:r>
        <w:rPr>
          <w:rFonts w:ascii="Consolas" w:eastAsia="Consolas" w:hAnsi="Consolas" w:cs="Consolas"/>
          <w:sz w:val="15"/>
        </w:rPr>
        <w:t xml:space="preserve">    return {"recommendations": ranked, "engagement": ctx["engagement"], "success_probability":</w:t>
      </w:r>
    </w:p>
    <w:p w:rsidR="00523D19" w:rsidRDefault="00DF3F0A">
      <w:pPr>
        <w:shd w:val="clear" w:color="auto" w:fill="F3F5F8"/>
        <w:spacing w:after="0" w:line="240" w:lineRule="auto"/>
        <w:ind w:left="144"/>
        <w:jc w:val="left"/>
      </w:pPr>
      <w:r>
        <w:rPr>
          <w:rFonts w:ascii="Consolas" w:eastAsia="Consolas" w:hAnsi="Consolas" w:cs="Consolas"/>
          <w:sz w:val="15"/>
        </w:rPr>
        <w:t xml:space="preserve">            ctx["p_success"], "uplift": ctx["uplift"], "feature_contrib": ctx["feat_imp"]}</w:t>
      </w:r>
    </w:p>
    <w:p w:rsidR="00523D19" w:rsidRDefault="00523D19">
      <w:pPr>
        <w:spacing w:line="144" w:lineRule="auto"/>
      </w:pPr>
    </w:p>
    <w:p w:rsidR="00523D19" w:rsidRDefault="00DF3F0A">
      <w:r>
        <w:br w:type="page"/>
      </w:r>
    </w:p>
    <w:p w:rsidR="00523D19" w:rsidRDefault="00DF3F0A">
      <w:pPr>
        <w:pStyle w:val="Heading1"/>
      </w:pPr>
      <w:bookmarkStart w:id="214" w:name="_Toc243571355"/>
      <w:r>
        <w:lastRenderedPageBreak/>
        <w:t>APPENDIX B: INSTALLATION AND USER GUIDE</w:t>
      </w:r>
      <w:bookmarkEnd w:id="214"/>
    </w:p>
    <w:p w:rsidR="00523D19" w:rsidRDefault="00DF3F0A">
      <w:pPr>
        <w:pStyle w:val="Heading2"/>
      </w:pPr>
      <w:bookmarkStart w:id="215" w:name="_Toc243571356"/>
      <w:r>
        <w:t>B.1 Requirements</w:t>
      </w:r>
      <w:bookmarkEnd w:id="215"/>
    </w:p>
    <w:p w:rsidR="00523D19" w:rsidRDefault="00DF3F0A">
      <w:pPr>
        <w:spacing w:after="60"/>
        <w:ind w:left="720" w:hanging="360"/>
      </w:pPr>
      <w:r>
        <w:rPr>
          <w:rFonts w:cs="Times New Roman"/>
        </w:rPr>
        <w:t>•  Windows 10 or 11 (also works on macOS and Linux with the manual start), Python 3.11 or newer on PATH, Node.js 20 or newer on PATH.</w:t>
      </w:r>
    </w:p>
    <w:p w:rsidR="00523D19" w:rsidRDefault="00DF3F0A">
      <w:pPr>
        <w:spacing w:after="60"/>
        <w:ind w:left="720" w:hanging="360"/>
      </w:pPr>
      <w:r>
        <w:rPr>
          <w:rFonts w:cs="Times New Roman"/>
        </w:rPr>
        <w:t>•  The versions used for every measurement in this report: Python 3.11.9, Node.js v24.19.0, npm 11.17.0.</w:t>
      </w:r>
    </w:p>
    <w:p w:rsidR="00523D19" w:rsidRDefault="00DF3F0A">
      <w:pPr>
        <w:spacing w:after="60"/>
        <w:ind w:left="720" w:hanging="360"/>
      </w:pPr>
      <w:r>
        <w:rPr>
          <w:rFonts w:cs="Times New Roman"/>
        </w:rPr>
        <w:t>•  About 500 MB of free disk space and 4 GB of memory (8 GB recommended), and a modern browser. No graphics card and no internet connection are needed after installation.</w:t>
      </w:r>
    </w:p>
    <w:p w:rsidR="00523D19" w:rsidRDefault="00DF3F0A">
      <w:pPr>
        <w:pStyle w:val="Heading2"/>
      </w:pPr>
      <w:bookmarkStart w:id="216" w:name="_Toc243571357"/>
      <w:r>
        <w:t>B.2 One-click start</w:t>
      </w:r>
      <w:bookmarkEnd w:id="216"/>
    </w:p>
    <w:p w:rsidR="00523D19" w:rsidRDefault="00DF3F0A">
      <w:pPr>
        <w:spacing w:after="60"/>
        <w:ind w:left="720" w:hanging="432"/>
      </w:pPr>
      <w:r>
        <w:rPr>
          <w:rFonts w:cs="Times New Roman"/>
        </w:rPr>
        <w:t xml:space="preserve">1.  Open the folder </w:t>
      </w:r>
      <w:r>
        <w:rPr>
          <w:rFonts w:ascii="Consolas" w:eastAsia="Consolas" w:hAnsi="Consolas" w:cs="Consolas"/>
          <w:sz w:val="21"/>
        </w:rPr>
        <w:t>8.ProjectCode</w:t>
      </w:r>
      <w:r>
        <w:rPr>
          <w:rFonts w:cs="Times New Roman"/>
        </w:rPr>
        <w:t xml:space="preserve"> and double-click </w:t>
      </w:r>
      <w:r>
        <w:rPr>
          <w:rFonts w:ascii="Consolas" w:eastAsia="Consolas" w:hAnsi="Consolas" w:cs="Consolas"/>
          <w:sz w:val="21"/>
        </w:rPr>
        <w:t>run.bat</w:t>
      </w:r>
      <w:r>
        <w:rPr>
          <w:rFonts w:cs="Times New Roman"/>
        </w:rPr>
        <w:t>, or run it from a terminal in that folder.</w:t>
      </w:r>
    </w:p>
    <w:p w:rsidR="00523D19" w:rsidRDefault="00DF3F0A">
      <w:pPr>
        <w:spacing w:after="60"/>
        <w:ind w:left="720" w:hanging="432"/>
      </w:pPr>
      <w:r>
        <w:rPr>
          <w:rFonts w:cs="Times New Roman"/>
        </w:rPr>
        <w:t xml:space="preserve">2.  On the first run it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trains the models if </w:t>
      </w:r>
      <w:r>
        <w:rPr>
          <w:rFonts w:ascii="Consolas" w:eastAsia="Consolas" w:hAnsi="Consolas" w:cs="Consolas"/>
          <w:sz w:val="21"/>
        </w:rPr>
        <w:t>artifacts/metrics/model_metrics.json</w:t>
      </w:r>
      <w:r>
        <w:rPr>
          <w:rFonts w:cs="Times New Roman"/>
        </w:rPr>
        <w:t xml:space="preserve"> is missing,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523D19" w:rsidRDefault="00DF3F0A">
      <w:pPr>
        <w:spacing w:after="60"/>
        <w:ind w:left="720" w:hanging="432"/>
      </w:pPr>
      <w:r>
        <w:rPr>
          <w:rFonts w:cs="Times New Roman"/>
        </w:rPr>
        <w:t xml:space="preserve">3.  Two console windows open, </w:t>
      </w:r>
      <w:r>
        <w:rPr>
          <w:rFonts w:cs="Times New Roman"/>
          <w:b/>
        </w:rPr>
        <w:t>LearnPathIQ API</w:t>
      </w:r>
      <w:r>
        <w:rPr>
          <w:rFonts w:cs="Times New Roman"/>
        </w:rPr>
        <w:t xml:space="preserve"> (port 8407) and </w:t>
      </w:r>
      <w:r>
        <w:rPr>
          <w:rFonts w:cs="Times New Roman"/>
          <w:b/>
        </w:rPr>
        <w:t>LearnPathIQ Web</w:t>
      </w:r>
      <w:r>
        <w:rPr>
          <w:rFonts w:cs="Times New Roman"/>
        </w:rPr>
        <w:t xml:space="preserve"> (port 5407), and the browser opens http://localhost:5407.</w:t>
      </w:r>
    </w:p>
    <w:p w:rsidR="00523D19" w:rsidRDefault="00DF3F0A">
      <w:pPr>
        <w:spacing w:after="60"/>
        <w:ind w:left="720" w:hanging="432"/>
      </w:pPr>
      <w:r>
        <w:rPr>
          <w:rFonts w:cs="Times New Roman"/>
        </w:rPr>
        <w:t>4.  The original server-rendered interface stays available at http://localhost:8407.</w:t>
      </w:r>
    </w:p>
    <w:p w:rsidR="00523D19" w:rsidRDefault="00DF3F0A">
      <w:pPr>
        <w:spacing w:after="60"/>
        <w:ind w:left="720" w:hanging="432"/>
      </w:pPr>
      <w:r>
        <w:rPr>
          <w:rFonts w:cs="Times New Roman"/>
        </w:rPr>
        <w:t>5.  Stop everything by closing the two windows.</w:t>
      </w:r>
    </w:p>
    <w:p w:rsidR="00523D19" w:rsidRDefault="00DF3F0A">
      <w:r>
        <w:rPr>
          <w:rFonts w:cs="Times New Roman"/>
        </w:rPr>
        <w:t xml:space="preserve">The ports are set in </w:t>
      </w:r>
      <w:r>
        <w:rPr>
          <w:rFonts w:ascii="Consolas" w:eastAsia="Consolas" w:hAnsi="Consolas" w:cs="Consolas"/>
          <w:sz w:val="21"/>
        </w:rPr>
        <w:t>.env</w:t>
      </w:r>
      <w:r>
        <w:rPr>
          <w:rFonts w:cs="Times New Roman"/>
        </w:rPr>
        <w:t xml:space="preserve"> (copy </w:t>
      </w:r>
      <w:r>
        <w:rPr>
          <w:rFonts w:ascii="Consolas" w:eastAsia="Consolas" w:hAnsi="Consolas" w:cs="Consolas"/>
          <w:sz w:val="21"/>
        </w:rPr>
        <w:t>.env.example</w:t>
      </w:r>
      <w:r>
        <w:rPr>
          <w:rFonts w:cs="Times New Roman"/>
        </w:rPr>
        <w:t xml:space="preserve"> if it is missing): </w:t>
      </w:r>
      <w:r>
        <w:rPr>
          <w:rFonts w:ascii="Consolas" w:eastAsia="Consolas" w:hAnsi="Consolas" w:cs="Consolas"/>
          <w:sz w:val="21"/>
        </w:rPr>
        <w:t>BACKEND_PORT=8407</w:t>
      </w:r>
      <w:r>
        <w:rPr>
          <w:rFonts w:cs="Times New Roman"/>
        </w:rPr>
        <w:t xml:space="preserve">, </w:t>
      </w:r>
      <w:r>
        <w:rPr>
          <w:rFonts w:ascii="Consolas" w:eastAsia="Consolas" w:hAnsi="Consolas" w:cs="Consolas"/>
          <w:sz w:val="21"/>
        </w:rPr>
        <w:t>FRONTEND_PORT=5407</w:t>
      </w:r>
      <w:r>
        <w:rPr>
          <w:rFonts w:cs="Times New Roman"/>
        </w:rPr>
        <w:t xml:space="preserve"> and a </w:t>
      </w:r>
      <w:r>
        <w:rPr>
          <w:rFonts w:ascii="Consolas" w:eastAsia="Consolas" w:hAnsi="Consolas" w:cs="Consolas"/>
          <w:sz w:val="21"/>
        </w:rPr>
        <w:t>SECRET_KEY</w:t>
      </w:r>
      <w:r>
        <w:rPr>
          <w:rFonts w:cs="Times New Roman"/>
        </w:rPr>
        <w:t xml:space="preserve"> placeholder. The React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/static</w:t>
      </w:r>
      <w:r>
        <w:rPr>
          <w:rFonts w:cs="Times New Roman"/>
        </w:rPr>
        <w:t xml:space="preserve"> to the API, so no CORS setting is needed.</w:t>
      </w:r>
    </w:p>
    <w:p w:rsidR="00523D19" w:rsidRDefault="00DF3F0A">
      <w:pPr>
        <w:pStyle w:val="Heading2"/>
      </w:pPr>
      <w:bookmarkStart w:id="217" w:name="_Toc243571358"/>
      <w:r>
        <w:t>B.3 Manual start</w:t>
      </w:r>
      <w:bookmarkEnd w:id="217"/>
    </w:p>
    <w:p w:rsidR="00523D19" w:rsidRDefault="00DF3F0A">
      <w:pPr>
        <w:shd w:val="clear" w:color="auto" w:fill="F3F5F8"/>
        <w:spacing w:after="0" w:line="240" w:lineRule="auto"/>
        <w:ind w:left="144"/>
        <w:jc w:val="left"/>
      </w:pPr>
      <w:r>
        <w:rPr>
          <w:rFonts w:ascii="Consolas" w:eastAsia="Consolas" w:hAnsi="Consolas" w:cs="Consolas"/>
          <w:sz w:val="15"/>
        </w:rPr>
        <w:t># terminal 1, from 8.ProjectCode</w:t>
      </w:r>
    </w:p>
    <w:p w:rsidR="00523D19" w:rsidRDefault="00DF3F0A">
      <w:pPr>
        <w:shd w:val="clear" w:color="auto" w:fill="F3F5F8"/>
        <w:spacing w:after="0" w:line="240" w:lineRule="auto"/>
        <w:ind w:left="144"/>
        <w:jc w:val="left"/>
      </w:pPr>
      <w:r>
        <w:rPr>
          <w:rFonts w:ascii="Consolas" w:eastAsia="Consolas" w:hAnsi="Consolas" w:cs="Consolas"/>
          <w:sz w:val="15"/>
        </w:rPr>
        <w:t>.venv\Scripts\python -m uvicorn app.main:app --host 127.0.0.1 --port 8407</w:t>
      </w:r>
    </w:p>
    <w:p w:rsidR="00523D19" w:rsidRDefault="00DF3F0A">
      <w:pPr>
        <w:shd w:val="clear" w:color="auto" w:fill="F3F5F8"/>
        <w:spacing w:after="0" w:line="240" w:lineRule="auto"/>
        <w:ind w:left="144"/>
        <w:jc w:val="left"/>
      </w:pPr>
      <w:r>
        <w:rPr>
          <w:rFonts w:ascii="Consolas" w:eastAsia="Consolas" w:hAnsi="Consolas" w:cs="Consolas"/>
          <w:sz w:val="15"/>
        </w:rPr>
        <w:t xml:space="preserve"> </w:t>
      </w:r>
    </w:p>
    <w:p w:rsidR="00523D19" w:rsidRDefault="00DF3F0A">
      <w:pPr>
        <w:shd w:val="clear" w:color="auto" w:fill="F3F5F8"/>
        <w:spacing w:after="0" w:line="240" w:lineRule="auto"/>
        <w:ind w:left="144"/>
        <w:jc w:val="left"/>
      </w:pPr>
      <w:r>
        <w:rPr>
          <w:rFonts w:ascii="Consolas" w:eastAsia="Consolas" w:hAnsi="Consolas" w:cs="Consolas"/>
          <w:sz w:val="15"/>
        </w:rPr>
        <w:t># terminal 2</w:t>
      </w:r>
    </w:p>
    <w:p w:rsidR="00523D19" w:rsidRDefault="00DF3F0A">
      <w:pPr>
        <w:shd w:val="clear" w:color="auto" w:fill="F3F5F8"/>
        <w:spacing w:after="0" w:line="240" w:lineRule="auto"/>
        <w:ind w:left="144"/>
        <w:jc w:val="left"/>
      </w:pPr>
      <w:r>
        <w:rPr>
          <w:rFonts w:ascii="Consolas" w:eastAsia="Consolas" w:hAnsi="Consolas" w:cs="Consolas"/>
          <w:sz w:val="15"/>
        </w:rPr>
        <w:t>cd frontend</w:t>
      </w:r>
    </w:p>
    <w:p w:rsidR="00523D19" w:rsidRDefault="00DF3F0A">
      <w:pPr>
        <w:shd w:val="clear" w:color="auto" w:fill="F3F5F8"/>
        <w:spacing w:after="0" w:line="240" w:lineRule="auto"/>
        <w:ind w:left="144"/>
        <w:jc w:val="left"/>
      </w:pPr>
      <w:r>
        <w:rPr>
          <w:rFonts w:ascii="Consolas" w:eastAsia="Consolas" w:hAnsi="Consolas" w:cs="Consolas"/>
          <w:sz w:val="15"/>
        </w:rPr>
        <w:t>npm install</w:t>
      </w:r>
    </w:p>
    <w:p w:rsidR="00523D19" w:rsidRDefault="00DF3F0A">
      <w:pPr>
        <w:shd w:val="clear" w:color="auto" w:fill="F3F5F8"/>
        <w:spacing w:after="0" w:line="240" w:lineRule="auto"/>
        <w:ind w:left="144"/>
        <w:jc w:val="left"/>
      </w:pPr>
      <w:r>
        <w:rPr>
          <w:rFonts w:ascii="Consolas" w:eastAsia="Consolas" w:hAnsi="Consolas" w:cs="Consolas"/>
          <w:sz w:val="15"/>
        </w:rPr>
        <w:t>npm run dev</w:t>
      </w:r>
    </w:p>
    <w:p w:rsidR="00523D19" w:rsidRDefault="00523D19">
      <w:pPr>
        <w:spacing w:line="144" w:lineRule="auto"/>
      </w:pPr>
    </w:p>
    <w:p w:rsidR="00523D19" w:rsidRDefault="00DF3F0A">
      <w:r>
        <w:rPr>
          <w:rFonts w:cs="Times New Roman"/>
        </w:rPr>
        <w:t xml:space="preserve">On the first run of a fresh checkout the models must exist: </w:t>
      </w:r>
      <w:r>
        <w:rPr>
          <w:rFonts w:ascii="Consolas" w:eastAsia="Consolas" w:hAnsi="Consolas" w:cs="Consolas"/>
          <w:sz w:val="21"/>
        </w:rPr>
        <w:t>python scripts/train_pipeline.py</w:t>
      </w:r>
      <w:r>
        <w:rPr>
          <w:rFonts w:cs="Times New Roman"/>
        </w:rPr>
        <w:t xml:space="preserve"> writes </w:t>
      </w:r>
      <w:r>
        <w:rPr>
          <w:rFonts w:ascii="Consolas" w:eastAsia="Consolas" w:hAnsi="Consolas" w:cs="Consolas"/>
          <w:sz w:val="21"/>
        </w:rPr>
        <w:t>models/*.joblib</w:t>
      </w:r>
      <w:r>
        <w:rPr>
          <w:rFonts w:cs="Times New Roman"/>
        </w:rPr>
        <w:t xml:space="preserve">, </w:t>
      </w:r>
      <w:r>
        <w:rPr>
          <w:rFonts w:ascii="Consolas" w:eastAsia="Consolas" w:hAnsi="Consolas" w:cs="Consolas"/>
          <w:sz w:val="21"/>
        </w:rPr>
        <w:t>artifacts/metrics/model_metrics.json</w:t>
      </w:r>
      <w:r>
        <w:rPr>
          <w:rFonts w:cs="Times New Roman"/>
        </w:rPr>
        <w:t xml:space="preserve"> and three plots.</w:t>
      </w:r>
    </w:p>
    <w:p w:rsidR="00523D19" w:rsidRDefault="00DF3F0A">
      <w:pPr>
        <w:pStyle w:val="Heading2"/>
      </w:pPr>
      <w:bookmarkStart w:id="218" w:name="_Toc243571359"/>
      <w:r>
        <w:t>B.4 Using the application</w:t>
      </w:r>
      <w:bookmarkEnd w:id="218"/>
    </w:p>
    <w:p w:rsidR="00523D19" w:rsidRDefault="00DF3F0A">
      <w:pPr>
        <w:pStyle w:val="Caption"/>
        <w:keepNext/>
        <w:spacing w:after="80"/>
      </w:pPr>
      <w:bookmarkStart w:id="219" w:name="_Toc2435714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8E26D1">
        <w:rPr>
          <w:rFonts w:cs="Times New Roman"/>
          <w:noProof/>
        </w:rPr>
        <w:t>56</w:t>
      </w:r>
      <w:r>
        <w:rPr>
          <w:rFonts w:cs="Times New Roman"/>
        </w:rPr>
        <w:fldChar w:fldCharType="end"/>
      </w:r>
      <w:r>
        <w:rPr>
          <w:rFonts w:cs="Times New Roman"/>
        </w:rPr>
        <w:t>: Walk-through</w:t>
      </w:r>
      <w:bookmarkEnd w:id="219"/>
    </w:p>
    <w:tbl>
      <w:tblPr>
        <w:tblStyle w:val="TableGrid"/>
        <w:tblW w:w="0" w:type="auto"/>
        <w:jc w:val="center"/>
        <w:tblLook w:val="04A0" w:firstRow="1" w:lastRow="0" w:firstColumn="1" w:lastColumn="0" w:noHBand="0" w:noVBand="1"/>
      </w:tblPr>
      <w:tblGrid>
        <w:gridCol w:w="709"/>
        <w:gridCol w:w="4677"/>
        <w:gridCol w:w="3543"/>
      </w:tblGrid>
      <w:tr w:rsidR="00523D19">
        <w:trPr>
          <w:cantSplit/>
          <w:tblHeader/>
          <w:jc w:val="center"/>
        </w:trPr>
        <w:tc>
          <w:tcPr>
            <w:tcW w:w="709" w:type="dxa"/>
            <w:shd w:val="clear" w:color="auto" w:fill="1B2A41"/>
          </w:tcPr>
          <w:p w:rsidR="00523D19" w:rsidRDefault="00DF3F0A">
            <w:pPr>
              <w:spacing w:after="40"/>
              <w:jc w:val="center"/>
            </w:pPr>
            <w:r>
              <w:rPr>
                <w:rFonts w:cs="Times New Roman"/>
                <w:b/>
                <w:color w:val="FFFFFF"/>
                <w:sz w:val="19"/>
              </w:rPr>
              <w:t>Step</w:t>
            </w:r>
          </w:p>
        </w:tc>
        <w:tc>
          <w:tcPr>
            <w:tcW w:w="4677" w:type="dxa"/>
            <w:shd w:val="clear" w:color="auto" w:fill="1B2A41"/>
          </w:tcPr>
          <w:p w:rsidR="00523D19" w:rsidRDefault="00DF3F0A">
            <w:pPr>
              <w:spacing w:after="40"/>
              <w:jc w:val="center"/>
            </w:pPr>
            <w:r>
              <w:rPr>
                <w:rFonts w:cs="Times New Roman"/>
                <w:b/>
                <w:color w:val="FFFFFF"/>
                <w:sz w:val="19"/>
              </w:rPr>
              <w:t>Action</w:t>
            </w:r>
          </w:p>
        </w:tc>
        <w:tc>
          <w:tcPr>
            <w:tcW w:w="3543" w:type="dxa"/>
            <w:shd w:val="clear" w:color="auto" w:fill="1B2A41"/>
          </w:tcPr>
          <w:p w:rsidR="00523D19" w:rsidRDefault="00DF3F0A">
            <w:pPr>
              <w:spacing w:after="40"/>
              <w:jc w:val="center"/>
            </w:pPr>
            <w:r>
              <w:rPr>
                <w:rFonts w:cs="Times New Roman"/>
                <w:b/>
                <w:color w:val="FFFFFF"/>
                <w:sz w:val="19"/>
              </w:rPr>
              <w:t>Result</w:t>
            </w:r>
          </w:p>
        </w:tc>
      </w:tr>
      <w:tr w:rsidR="00523D19">
        <w:trPr>
          <w:cantSplit/>
          <w:jc w:val="center"/>
        </w:trPr>
        <w:tc>
          <w:tcPr>
            <w:tcW w:w="709" w:type="dxa"/>
          </w:tcPr>
          <w:p w:rsidR="00523D19" w:rsidRDefault="00DF3F0A">
            <w:pPr>
              <w:spacing w:after="40"/>
              <w:jc w:val="center"/>
            </w:pPr>
            <w:r>
              <w:rPr>
                <w:rFonts w:cs="Times New Roman"/>
                <w:sz w:val="19"/>
              </w:rPr>
              <w:t>1</w:t>
            </w:r>
          </w:p>
        </w:tc>
        <w:tc>
          <w:tcPr>
            <w:tcW w:w="4677" w:type="dxa"/>
          </w:tcPr>
          <w:p w:rsidR="00523D19" w:rsidRDefault="00DF3F0A">
            <w:pPr>
              <w:spacing w:after="40"/>
              <w:jc w:val="left"/>
            </w:pPr>
            <w:r>
              <w:rPr>
                <w:rFonts w:cs="Times New Roman"/>
                <w:sz w:val="19"/>
              </w:rPr>
              <w:t xml:space="preserve">Open http://localhost:5407 and choose </w:t>
            </w:r>
            <w:r>
              <w:rPr>
                <w:rFonts w:cs="Times New Roman"/>
                <w:b/>
                <w:sz w:val="19"/>
              </w:rPr>
              <w:t>Create account</w:t>
            </w:r>
            <w:r>
              <w:rPr>
                <w:rFonts w:cs="Times New Roman"/>
                <w:sz w:val="19"/>
              </w:rPr>
              <w:t>; enter a name, an e-mail address and a password of at least six characters</w:t>
            </w:r>
          </w:p>
        </w:tc>
        <w:tc>
          <w:tcPr>
            <w:tcW w:w="3543" w:type="dxa"/>
          </w:tcPr>
          <w:p w:rsidR="00523D19" w:rsidRDefault="00DF3F0A">
            <w:pPr>
              <w:spacing w:after="40"/>
              <w:jc w:val="left"/>
            </w:pPr>
            <w:r>
              <w:rPr>
                <w:rFonts w:cs="Times New Roman"/>
                <w:sz w:val="19"/>
              </w:rPr>
              <w:t>The account is created and the profile form opens ("Tell us what you want to learn")</w:t>
            </w:r>
          </w:p>
        </w:tc>
      </w:tr>
      <w:tr w:rsidR="00523D19">
        <w:trPr>
          <w:cantSplit/>
          <w:jc w:val="center"/>
        </w:trPr>
        <w:tc>
          <w:tcPr>
            <w:tcW w:w="709" w:type="dxa"/>
          </w:tcPr>
          <w:p w:rsidR="00523D19" w:rsidRDefault="00DF3F0A">
            <w:pPr>
              <w:spacing w:after="40"/>
              <w:jc w:val="center"/>
            </w:pPr>
            <w:r>
              <w:rPr>
                <w:rFonts w:cs="Times New Roman"/>
                <w:sz w:val="19"/>
              </w:rPr>
              <w:lastRenderedPageBreak/>
              <w:t>2</w:t>
            </w:r>
          </w:p>
        </w:tc>
        <w:tc>
          <w:tcPr>
            <w:tcW w:w="4677" w:type="dxa"/>
          </w:tcPr>
          <w:p w:rsidR="00523D19" w:rsidRDefault="00DF3F0A">
            <w:pPr>
              <w:spacing w:after="40"/>
              <w:jc w:val="left"/>
            </w:pPr>
            <w:r>
              <w:rPr>
                <w:rFonts w:cs="Times New Roman"/>
                <w:sz w:val="19"/>
              </w:rPr>
              <w:t>Choose education, skill level, learning style and weekly hours; type interests, preferred topics, goals and course preferences (comma separated); optionally age band and gender; save</w:t>
            </w:r>
          </w:p>
        </w:tc>
        <w:tc>
          <w:tcPr>
            <w:tcW w:w="3543" w:type="dxa"/>
          </w:tcPr>
          <w:p w:rsidR="00523D19" w:rsidRDefault="00DF3F0A">
            <w:pPr>
              <w:spacing w:after="40"/>
              <w:jc w:val="left"/>
            </w:pPr>
            <w:r>
              <w:rPr>
                <w:rFonts w:cs="Times New Roman"/>
                <w:sz w:val="19"/>
              </w:rPr>
              <w:t>The profile is stored; the toast confirms</w:t>
            </w:r>
          </w:p>
        </w:tc>
      </w:tr>
      <w:tr w:rsidR="00523D19">
        <w:trPr>
          <w:cantSplit/>
          <w:jc w:val="center"/>
        </w:trPr>
        <w:tc>
          <w:tcPr>
            <w:tcW w:w="709" w:type="dxa"/>
          </w:tcPr>
          <w:p w:rsidR="00523D19" w:rsidRDefault="00DF3F0A">
            <w:pPr>
              <w:spacing w:after="40"/>
              <w:jc w:val="center"/>
            </w:pPr>
            <w:r>
              <w:rPr>
                <w:rFonts w:cs="Times New Roman"/>
                <w:sz w:val="19"/>
              </w:rPr>
              <w:t>3</w:t>
            </w:r>
          </w:p>
        </w:tc>
        <w:tc>
          <w:tcPr>
            <w:tcW w:w="4677" w:type="dxa"/>
          </w:tcPr>
          <w:p w:rsidR="00523D19" w:rsidRDefault="00DF3F0A">
            <w:pPr>
              <w:spacing w:after="40"/>
              <w:jc w:val="left"/>
            </w:pPr>
            <w:r>
              <w:rPr>
                <w:rFonts w:cs="Times New Roman"/>
                <w:sz w:val="19"/>
              </w:rPr>
              <w:t xml:space="preserve">Open </w:t>
            </w:r>
            <w:r>
              <w:rPr>
                <w:rFonts w:cs="Times New Roman"/>
                <w:b/>
                <w:sz w:val="19"/>
              </w:rPr>
              <w:t>Recommendations</w:t>
            </w:r>
          </w:p>
        </w:tc>
        <w:tc>
          <w:tcPr>
            <w:tcW w:w="3543" w:type="dxa"/>
          </w:tcPr>
          <w:p w:rsidR="00523D19" w:rsidRDefault="00DF3F0A">
            <w:pPr>
              <w:spacing w:after="40"/>
              <w:jc w:val="left"/>
            </w:pPr>
            <w:r>
              <w:rPr>
                <w:rFonts w:cs="Times New Roman"/>
                <w:sz w:val="19"/>
              </w:rPr>
              <w:t>Courses appear under "Ranked for you" with match percentage, success estimate, suggested action and reasons</w:t>
            </w:r>
          </w:p>
        </w:tc>
      </w:tr>
      <w:tr w:rsidR="00523D19">
        <w:trPr>
          <w:cantSplit/>
          <w:jc w:val="center"/>
        </w:trPr>
        <w:tc>
          <w:tcPr>
            <w:tcW w:w="709" w:type="dxa"/>
          </w:tcPr>
          <w:p w:rsidR="00523D19" w:rsidRDefault="00DF3F0A">
            <w:pPr>
              <w:spacing w:after="40"/>
              <w:jc w:val="center"/>
            </w:pPr>
            <w:r>
              <w:rPr>
                <w:rFonts w:cs="Times New Roman"/>
                <w:sz w:val="19"/>
              </w:rPr>
              <w:t>4</w:t>
            </w:r>
          </w:p>
        </w:tc>
        <w:tc>
          <w:tcPr>
            <w:tcW w:w="4677" w:type="dxa"/>
          </w:tcPr>
          <w:p w:rsidR="00523D19" w:rsidRDefault="00DF3F0A">
            <w:pPr>
              <w:spacing w:after="40"/>
              <w:jc w:val="left"/>
            </w:pPr>
            <w:r>
              <w:rPr>
                <w:rFonts w:cs="Times New Roman"/>
                <w:sz w:val="19"/>
              </w:rPr>
              <w:t xml:space="preserve">Press </w:t>
            </w:r>
            <w:r>
              <w:rPr>
                <w:rFonts w:cs="Times New Roman"/>
                <w:b/>
                <w:sz w:val="19"/>
              </w:rPr>
              <w:t>View</w:t>
            </w:r>
            <w:r>
              <w:rPr>
                <w:rFonts w:cs="Times New Roman"/>
                <w:sz w:val="19"/>
              </w:rPr>
              <w:t xml:space="preserve">, </w:t>
            </w:r>
            <w:r>
              <w:rPr>
                <w:rFonts w:cs="Times New Roman"/>
                <w:b/>
                <w:sz w:val="19"/>
              </w:rPr>
              <w:t>Start</w:t>
            </w:r>
            <w:r>
              <w:rPr>
                <w:rFonts w:cs="Times New Roman"/>
                <w:sz w:val="19"/>
              </w:rPr>
              <w:t xml:space="preserve"> or </w:t>
            </w:r>
            <w:r>
              <w:rPr>
                <w:rFonts w:cs="Times New Roman"/>
                <w:b/>
                <w:sz w:val="19"/>
              </w:rPr>
              <w:t>Dismiss</w:t>
            </w:r>
            <w:r>
              <w:rPr>
                <w:rFonts w:cs="Times New Roman"/>
                <w:sz w:val="19"/>
              </w:rPr>
              <w:t xml:space="preserve"> on a card, or open a course and use its action buttons</w:t>
            </w:r>
          </w:p>
        </w:tc>
        <w:tc>
          <w:tcPr>
            <w:tcW w:w="3543" w:type="dxa"/>
          </w:tcPr>
          <w:p w:rsidR="00523D19" w:rsidRDefault="00DF3F0A">
            <w:pPr>
              <w:spacing w:after="40"/>
              <w:jc w:val="left"/>
            </w:pPr>
            <w:r>
              <w:rPr>
                <w:rFonts w:cs="Times New Roman"/>
                <w:sz w:val="19"/>
              </w:rPr>
              <w:t>The event is stored; the next ranking changes</w:t>
            </w:r>
          </w:p>
        </w:tc>
      </w:tr>
      <w:tr w:rsidR="00523D19">
        <w:trPr>
          <w:cantSplit/>
          <w:jc w:val="center"/>
        </w:trPr>
        <w:tc>
          <w:tcPr>
            <w:tcW w:w="709" w:type="dxa"/>
          </w:tcPr>
          <w:p w:rsidR="00523D19" w:rsidRDefault="00DF3F0A">
            <w:pPr>
              <w:spacing w:after="40"/>
              <w:jc w:val="center"/>
            </w:pPr>
            <w:r>
              <w:rPr>
                <w:rFonts w:cs="Times New Roman"/>
                <w:sz w:val="19"/>
              </w:rPr>
              <w:t>5</w:t>
            </w:r>
          </w:p>
        </w:tc>
        <w:tc>
          <w:tcPr>
            <w:tcW w:w="4677" w:type="dxa"/>
          </w:tcPr>
          <w:p w:rsidR="00523D19" w:rsidRDefault="00DF3F0A">
            <w:pPr>
              <w:spacing w:after="40"/>
              <w:jc w:val="left"/>
            </w:pPr>
            <w:r>
              <w:rPr>
                <w:rFonts w:cs="Times New Roman"/>
                <w:sz w:val="19"/>
              </w:rPr>
              <w:t xml:space="preserve">Press </w:t>
            </w:r>
            <w:r>
              <w:rPr>
                <w:rFonts w:cs="Times New Roman"/>
                <w:b/>
                <w:sz w:val="19"/>
              </w:rPr>
              <w:t>Refresh</w:t>
            </w:r>
            <w:r>
              <w:rPr>
                <w:rFonts w:cs="Times New Roman"/>
                <w:sz w:val="19"/>
              </w:rPr>
              <w:t xml:space="preserve"> on the recommendations page</w:t>
            </w:r>
          </w:p>
        </w:tc>
        <w:tc>
          <w:tcPr>
            <w:tcW w:w="3543" w:type="dxa"/>
          </w:tcPr>
          <w:p w:rsidR="00523D19" w:rsidRDefault="00DF3F0A">
            <w:pPr>
              <w:spacing w:after="40"/>
              <w:jc w:val="left"/>
            </w:pPr>
            <w:r>
              <w:rPr>
                <w:rFonts w:cs="Times New Roman"/>
                <w:sz w:val="19"/>
              </w:rPr>
              <w:t>The model files are reloaded and the ranking recomputed</w:t>
            </w:r>
          </w:p>
        </w:tc>
      </w:tr>
      <w:tr w:rsidR="00523D19">
        <w:trPr>
          <w:cantSplit/>
          <w:jc w:val="center"/>
        </w:trPr>
        <w:tc>
          <w:tcPr>
            <w:tcW w:w="709" w:type="dxa"/>
          </w:tcPr>
          <w:p w:rsidR="00523D19" w:rsidRDefault="00DF3F0A">
            <w:pPr>
              <w:spacing w:after="40"/>
              <w:jc w:val="center"/>
            </w:pPr>
            <w:r>
              <w:rPr>
                <w:rFonts w:cs="Times New Roman"/>
                <w:sz w:val="19"/>
              </w:rPr>
              <w:t>6</w:t>
            </w:r>
          </w:p>
        </w:tc>
        <w:tc>
          <w:tcPr>
            <w:tcW w:w="4677" w:type="dxa"/>
          </w:tcPr>
          <w:p w:rsidR="00523D19" w:rsidRDefault="00DF3F0A">
            <w:pPr>
              <w:spacing w:after="40"/>
              <w:jc w:val="left"/>
            </w:pPr>
            <w:r>
              <w:rPr>
                <w:rFonts w:cs="Times New Roman"/>
                <w:sz w:val="19"/>
              </w:rPr>
              <w:t xml:space="preserve">Open </w:t>
            </w:r>
            <w:r>
              <w:rPr>
                <w:rFonts w:cs="Times New Roman"/>
                <w:b/>
                <w:sz w:val="19"/>
              </w:rPr>
              <w:t>Learning path</w:t>
            </w:r>
          </w:p>
        </w:tc>
        <w:tc>
          <w:tcPr>
            <w:tcW w:w="3543" w:type="dxa"/>
          </w:tcPr>
          <w:p w:rsidR="00523D19" w:rsidRDefault="00DF3F0A">
            <w:pPr>
              <w:spacing w:after="40"/>
              <w:jc w:val="left"/>
            </w:pPr>
            <w:r>
              <w:rPr>
                <w:rFonts w:cs="Times New Roman"/>
                <w:sz w:val="19"/>
              </w:rPr>
              <w:t>Up to six staged steps and the next best action</w:t>
            </w:r>
          </w:p>
        </w:tc>
      </w:tr>
      <w:tr w:rsidR="00523D19">
        <w:trPr>
          <w:cantSplit/>
          <w:jc w:val="center"/>
        </w:trPr>
        <w:tc>
          <w:tcPr>
            <w:tcW w:w="709" w:type="dxa"/>
          </w:tcPr>
          <w:p w:rsidR="00523D19" w:rsidRDefault="00DF3F0A">
            <w:pPr>
              <w:spacing w:after="40"/>
              <w:jc w:val="center"/>
            </w:pPr>
            <w:r>
              <w:rPr>
                <w:rFonts w:cs="Times New Roman"/>
                <w:sz w:val="19"/>
              </w:rPr>
              <w:t>7</w:t>
            </w:r>
          </w:p>
        </w:tc>
        <w:tc>
          <w:tcPr>
            <w:tcW w:w="4677" w:type="dxa"/>
          </w:tcPr>
          <w:p w:rsidR="00523D19" w:rsidRDefault="00DF3F0A">
            <w:pPr>
              <w:spacing w:after="40"/>
              <w:jc w:val="left"/>
            </w:pPr>
            <w:r>
              <w:rPr>
                <w:rFonts w:cs="Times New Roman"/>
                <w:sz w:val="19"/>
              </w:rPr>
              <w:t xml:space="preserve">Open </w:t>
            </w:r>
            <w:r>
              <w:rPr>
                <w:rFonts w:cs="Times New Roman"/>
                <w:b/>
                <w:sz w:val="19"/>
              </w:rPr>
              <w:t>Insights</w:t>
            </w:r>
          </w:p>
        </w:tc>
        <w:tc>
          <w:tcPr>
            <w:tcW w:w="3543" w:type="dxa"/>
          </w:tcPr>
          <w:p w:rsidR="00523D19" w:rsidRDefault="00DF3F0A">
            <w:pPr>
              <w:spacing w:after="40"/>
              <w:jc w:val="left"/>
            </w:pPr>
            <w:r>
              <w:rPr>
                <w:rFonts w:cs="Times New Roman"/>
                <w:sz w:val="19"/>
              </w:rPr>
              <w:t>Engagement level, success estimate, action-benefit bars, strengths and areas to attend to</w:t>
            </w:r>
          </w:p>
        </w:tc>
      </w:tr>
      <w:tr w:rsidR="00523D19">
        <w:trPr>
          <w:cantSplit/>
          <w:jc w:val="center"/>
        </w:trPr>
        <w:tc>
          <w:tcPr>
            <w:tcW w:w="709" w:type="dxa"/>
          </w:tcPr>
          <w:p w:rsidR="00523D19" w:rsidRDefault="00DF3F0A">
            <w:pPr>
              <w:spacing w:after="40"/>
              <w:jc w:val="center"/>
            </w:pPr>
            <w:r>
              <w:rPr>
                <w:rFonts w:cs="Times New Roman"/>
                <w:sz w:val="19"/>
              </w:rPr>
              <w:t>8</w:t>
            </w:r>
          </w:p>
        </w:tc>
        <w:tc>
          <w:tcPr>
            <w:tcW w:w="4677" w:type="dxa"/>
          </w:tcPr>
          <w:p w:rsidR="00523D19" w:rsidRDefault="00DF3F0A">
            <w:pPr>
              <w:spacing w:after="40"/>
              <w:jc w:val="left"/>
            </w:pPr>
            <w:r>
              <w:rPr>
                <w:rFonts w:cs="Times New Roman"/>
                <w:sz w:val="19"/>
              </w:rPr>
              <w:t xml:space="preserve">Open </w:t>
            </w:r>
            <w:r>
              <w:rPr>
                <w:rFonts w:cs="Times New Roman"/>
                <w:b/>
                <w:sz w:val="19"/>
              </w:rPr>
              <w:t>Activity</w:t>
            </w:r>
          </w:p>
        </w:tc>
        <w:tc>
          <w:tcPr>
            <w:tcW w:w="3543" w:type="dxa"/>
          </w:tcPr>
          <w:p w:rsidR="00523D19" w:rsidRDefault="00DF3F0A">
            <w:pPr>
              <w:spacing w:after="40"/>
              <w:jc w:val="left"/>
            </w:pPr>
            <w:r>
              <w:rPr>
                <w:rFonts w:cs="Times New Roman"/>
                <w:sz w:val="19"/>
              </w:rPr>
              <w:t>Two tabs: the interaction log and the recommendation history</w:t>
            </w:r>
          </w:p>
        </w:tc>
      </w:tr>
      <w:tr w:rsidR="00523D19">
        <w:trPr>
          <w:cantSplit/>
          <w:jc w:val="center"/>
        </w:trPr>
        <w:tc>
          <w:tcPr>
            <w:tcW w:w="709" w:type="dxa"/>
          </w:tcPr>
          <w:p w:rsidR="00523D19" w:rsidRDefault="00DF3F0A">
            <w:pPr>
              <w:spacing w:after="40"/>
              <w:jc w:val="center"/>
            </w:pPr>
            <w:r>
              <w:rPr>
                <w:rFonts w:cs="Times New Roman"/>
                <w:sz w:val="19"/>
              </w:rPr>
              <w:t>9</w:t>
            </w:r>
          </w:p>
        </w:tc>
        <w:tc>
          <w:tcPr>
            <w:tcW w:w="4677" w:type="dxa"/>
          </w:tcPr>
          <w:p w:rsidR="00523D19" w:rsidRDefault="00DF3F0A">
            <w:pPr>
              <w:spacing w:after="40"/>
              <w:jc w:val="left"/>
            </w:pPr>
            <w:r>
              <w:rPr>
                <w:rFonts w:cs="Times New Roman"/>
                <w:sz w:val="19"/>
              </w:rPr>
              <w:t xml:space="preserve">Open </w:t>
            </w:r>
            <w:r>
              <w:rPr>
                <w:rFonts w:cs="Times New Roman"/>
                <w:b/>
                <w:sz w:val="19"/>
              </w:rPr>
              <w:t>Course catalog</w:t>
            </w:r>
            <w:r>
              <w:rPr>
                <w:rFonts w:cs="Times New Roman"/>
                <w:sz w:val="19"/>
              </w:rPr>
              <w:t xml:space="preserve"> (works without signing in) and </w:t>
            </w:r>
            <w:r>
              <w:rPr>
                <w:rFonts w:cs="Times New Roman"/>
                <w:b/>
                <w:sz w:val="19"/>
              </w:rPr>
              <w:t>Model analytics</w:t>
            </w:r>
          </w:p>
        </w:tc>
        <w:tc>
          <w:tcPr>
            <w:tcW w:w="3543" w:type="dxa"/>
          </w:tcPr>
          <w:p w:rsidR="00523D19" w:rsidRDefault="00DF3F0A">
            <w:pPr>
              <w:spacing w:after="40"/>
              <w:jc w:val="left"/>
            </w:pPr>
            <w:r>
              <w:rPr>
                <w:rFonts w:cs="Times New Roman"/>
                <w:sz w:val="19"/>
              </w:rPr>
              <w:t>Search and filter 24 courses; four tabs: Models, Diagnostics, Offline policy and Fairness audit</w:t>
            </w:r>
          </w:p>
        </w:tc>
      </w:tr>
      <w:tr w:rsidR="00523D19">
        <w:trPr>
          <w:cantSplit/>
          <w:jc w:val="center"/>
        </w:trPr>
        <w:tc>
          <w:tcPr>
            <w:tcW w:w="709" w:type="dxa"/>
          </w:tcPr>
          <w:p w:rsidR="00523D19" w:rsidRDefault="00DF3F0A">
            <w:pPr>
              <w:spacing w:after="40"/>
              <w:jc w:val="center"/>
            </w:pPr>
            <w:r>
              <w:rPr>
                <w:rFonts w:cs="Times New Roman"/>
                <w:sz w:val="19"/>
              </w:rPr>
              <w:t>10</w:t>
            </w:r>
          </w:p>
        </w:tc>
        <w:tc>
          <w:tcPr>
            <w:tcW w:w="4677" w:type="dxa"/>
          </w:tcPr>
          <w:p w:rsidR="00523D19" w:rsidRDefault="00DF3F0A">
            <w:pPr>
              <w:spacing w:after="40"/>
              <w:jc w:val="left"/>
            </w:pPr>
            <w:r>
              <w:rPr>
                <w:rFonts w:cs="Times New Roman"/>
                <w:sz w:val="19"/>
              </w:rPr>
              <w:t>Use the moon button at the top right</w:t>
            </w:r>
          </w:p>
        </w:tc>
        <w:tc>
          <w:tcPr>
            <w:tcW w:w="3543" w:type="dxa"/>
          </w:tcPr>
          <w:p w:rsidR="00523D19" w:rsidRDefault="00DF3F0A">
            <w:pPr>
              <w:spacing w:after="40"/>
              <w:jc w:val="left"/>
            </w:pPr>
            <w:r>
              <w:rPr>
                <w:rFonts w:cs="Times New Roman"/>
                <w:sz w:val="19"/>
              </w:rPr>
              <w:t>Switch between light and dark themes</w:t>
            </w:r>
          </w:p>
        </w:tc>
      </w:tr>
    </w:tbl>
    <w:p w:rsidR="00523D19" w:rsidRDefault="00523D19">
      <w:pPr>
        <w:spacing w:after="120" w:line="192" w:lineRule="auto"/>
      </w:pPr>
    </w:p>
    <w:p w:rsidR="00523D19" w:rsidRDefault="00DF3F0A">
      <w:pPr>
        <w:pStyle w:val="Heading2"/>
      </w:pPr>
      <w:bookmarkStart w:id="220" w:name="_Toc243571360"/>
      <w:r>
        <w:t>B.5 Retraining the models</w:t>
      </w:r>
      <w:bookmarkEnd w:id="220"/>
    </w:p>
    <w:p w:rsidR="00523D19" w:rsidRDefault="00DF3F0A">
      <w:pPr>
        <w:shd w:val="clear" w:color="auto" w:fill="F3F5F8"/>
        <w:spacing w:after="0" w:line="240" w:lineRule="auto"/>
        <w:ind w:left="144"/>
        <w:jc w:val="left"/>
      </w:pPr>
      <w:r>
        <w:rPr>
          <w:rFonts w:ascii="Consolas" w:eastAsia="Consolas" w:hAnsi="Consolas" w:cs="Consolas"/>
          <w:sz w:val="15"/>
        </w:rPr>
        <w:t>python scripts/train_pipeline.py          # a few minutes at most; fixed seed 42</w:t>
      </w:r>
    </w:p>
    <w:p w:rsidR="00523D19" w:rsidRDefault="00DF3F0A">
      <w:pPr>
        <w:shd w:val="clear" w:color="auto" w:fill="F3F5F8"/>
        <w:spacing w:after="0" w:line="240" w:lineRule="auto"/>
        <w:ind w:left="144"/>
        <w:jc w:val="left"/>
      </w:pPr>
      <w:r>
        <w:rPr>
          <w:rFonts w:ascii="Consolas" w:eastAsia="Consolas" w:hAnsi="Consolas" w:cs="Consolas"/>
          <w:sz w:val="15"/>
        </w:rPr>
        <w:t>python scripts/run_experiments.py all         # seed study, ceiling, personas, ablation, feedback loop</w:t>
      </w:r>
    </w:p>
    <w:p w:rsidR="00523D19" w:rsidRDefault="00DF3F0A">
      <w:pPr>
        <w:shd w:val="clear" w:color="auto" w:fill="F3F5F8"/>
        <w:spacing w:after="0" w:line="240" w:lineRule="auto"/>
        <w:ind w:left="144"/>
        <w:jc w:val="left"/>
      </w:pPr>
      <w:r>
        <w:rPr>
          <w:rFonts w:ascii="Consolas" w:eastAsia="Consolas" w:hAnsi="Consolas" w:cs="Consolas"/>
          <w:sz w:val="15"/>
        </w:rPr>
        <w:t># then press Refresh on the recommendations page, or restart the API</w:t>
      </w:r>
    </w:p>
    <w:p w:rsidR="00523D19" w:rsidRDefault="00523D19">
      <w:pPr>
        <w:spacing w:line="144" w:lineRule="auto"/>
      </w:pPr>
    </w:p>
    <w:p w:rsidR="00523D19" w:rsidRDefault="00DF3F0A">
      <w:r>
        <w:rPr>
          <w:rFonts w:cs="Times New Roman"/>
        </w:rPr>
        <w:t>The pipeline writes the metrics file that the analytics screen shows. Re-running it with the same seed reproduces the stored metrics exactly.</w:t>
      </w:r>
    </w:p>
    <w:p w:rsidR="00523D19" w:rsidRDefault="00DF3F0A">
      <w:pPr>
        <w:pStyle w:val="Heading2"/>
      </w:pPr>
      <w:bookmarkStart w:id="221" w:name="_Toc243571361"/>
      <w:r>
        <w:t>B.6 Running the tests and checks</w:t>
      </w:r>
      <w:bookmarkEnd w:id="221"/>
    </w:p>
    <w:p w:rsidR="00523D19" w:rsidRDefault="00DF3F0A">
      <w:pPr>
        <w:shd w:val="clear" w:color="auto" w:fill="F3F5F8"/>
        <w:spacing w:after="0" w:line="240" w:lineRule="auto"/>
        <w:ind w:left="144"/>
        <w:jc w:val="left"/>
      </w:pPr>
      <w:r>
        <w:rPr>
          <w:rFonts w:ascii="Consolas" w:eastAsia="Consolas" w:hAnsi="Consolas" w:cs="Consolas"/>
          <w:sz w:val="15"/>
        </w:rPr>
        <w:t>python -m pytest tests -q                  # 5 tests</w:t>
      </w:r>
    </w:p>
    <w:p w:rsidR="00523D19" w:rsidRDefault="00DF3F0A">
      <w:pPr>
        <w:shd w:val="clear" w:color="auto" w:fill="F3F5F8"/>
        <w:spacing w:after="0" w:line="240" w:lineRule="auto"/>
        <w:ind w:left="144"/>
        <w:jc w:val="left"/>
      </w:pPr>
      <w:r>
        <w:rPr>
          <w:rFonts w:ascii="Consolas" w:eastAsia="Consolas" w:hAnsi="Consolas" w:cs="Consolas"/>
          <w:sz w:val="15"/>
        </w:rPr>
        <w:t>python scripts/smoke_test.py                 # 33 checks, needs both servers running</w:t>
      </w:r>
    </w:p>
    <w:p w:rsidR="00523D19" w:rsidRDefault="00DF3F0A">
      <w:pPr>
        <w:shd w:val="clear" w:color="auto" w:fill="F3F5F8"/>
        <w:spacing w:after="0" w:line="240" w:lineRule="auto"/>
        <w:ind w:left="144"/>
        <w:jc w:val="left"/>
      </w:pPr>
      <w:r>
        <w:rPr>
          <w:rFonts w:ascii="Consolas" w:eastAsia="Consolas" w:hAnsi="Consolas" w:cs="Consolas"/>
          <w:sz w:val="15"/>
        </w:rPr>
        <w:t>python scripts/check_responsive.py           # needs: pip install playwright; playwright install chromium</w:t>
      </w:r>
    </w:p>
    <w:p w:rsidR="00523D19" w:rsidRDefault="00DF3F0A">
      <w:pPr>
        <w:shd w:val="clear" w:color="auto" w:fill="F3F5F8"/>
        <w:spacing w:after="0" w:line="240" w:lineRule="auto"/>
        <w:ind w:left="144"/>
        <w:jc w:val="left"/>
      </w:pPr>
      <w:r>
        <w:rPr>
          <w:rFonts w:ascii="Consolas" w:eastAsia="Consolas" w:hAnsi="Consolas" w:cs="Consolas"/>
          <w:sz w:val="15"/>
        </w:rPr>
        <w:t>python scripts/capture_screens.py            # regenerates docs/screenshots</w:t>
      </w:r>
    </w:p>
    <w:p w:rsidR="00523D19" w:rsidRDefault="00DF3F0A">
      <w:pPr>
        <w:shd w:val="clear" w:color="auto" w:fill="F3F5F8"/>
        <w:spacing w:after="0" w:line="240" w:lineRule="auto"/>
        <w:ind w:left="144"/>
        <w:jc w:val="left"/>
      </w:pPr>
      <w:r>
        <w:rPr>
          <w:rFonts w:ascii="Consolas" w:eastAsia="Consolas" w:hAnsi="Consolas" w:cs="Consolas"/>
          <w:sz w:val="15"/>
        </w:rPr>
        <w:t>python scripts/measure_api.py                # latency on 127.0.0.1</w:t>
      </w:r>
    </w:p>
    <w:p w:rsidR="00523D19" w:rsidRDefault="00523D19">
      <w:pPr>
        <w:spacing w:line="144" w:lineRule="auto"/>
      </w:pPr>
    </w:p>
    <w:p w:rsidR="00523D19" w:rsidRDefault="00DF3F0A">
      <w:pPr>
        <w:pStyle w:val="Heading2"/>
      </w:pPr>
      <w:bookmarkStart w:id="222" w:name="_Toc243571362"/>
      <w:r>
        <w:t>B.7 Troubleshooting</w:t>
      </w:r>
      <w:bookmarkEnd w:id="222"/>
    </w:p>
    <w:p w:rsidR="00523D19" w:rsidRDefault="00DF3F0A">
      <w:pPr>
        <w:spacing w:after="60"/>
        <w:ind w:left="720" w:hanging="360"/>
      </w:pPr>
      <w:r>
        <w:rPr>
          <w:rFonts w:cs="Times New Roman"/>
        </w:rPr>
        <w:t xml:space="preserve">•  </w:t>
      </w:r>
      <w:r>
        <w:rPr>
          <w:rFonts w:cs="Times New Roman"/>
          <w:b/>
        </w:rPr>
        <w:t>The page shows a connection error:</w:t>
      </w:r>
      <w:r>
        <w:rPr>
          <w:rFonts w:cs="Times New Roman"/>
        </w:rPr>
        <w:t xml:space="preserve"> the API window is not running. Check the </w:t>
      </w:r>
      <w:r>
        <w:rPr>
          <w:rFonts w:cs="Times New Roman"/>
          <w:b/>
        </w:rPr>
        <w:t>LearnPathIQ API</w:t>
      </w:r>
      <w:r>
        <w:rPr>
          <w:rFonts w:cs="Times New Roman"/>
        </w:rPr>
        <w:t xml:space="preserve"> window, then reload.</w:t>
      </w:r>
    </w:p>
    <w:p w:rsidR="00523D19" w:rsidRDefault="00DF3F0A">
      <w:pPr>
        <w:spacing w:after="60"/>
        <w:ind w:left="720" w:hanging="360"/>
      </w:pPr>
      <w:r>
        <w:rPr>
          <w:rFonts w:cs="Times New Roman"/>
        </w:rPr>
        <w:t xml:space="preserve">•  </w:t>
      </w:r>
      <w:r>
        <w:rPr>
          <w:rFonts w:cs="Times New Roman"/>
          <w:b/>
        </w:rPr>
        <w:t>Port already in use:</w:t>
      </w:r>
      <w:r>
        <w:rPr>
          <w:rFonts w:cs="Times New Roman"/>
        </w:rPr>
        <w:t xml:space="preserve"> change </w:t>
      </w:r>
      <w:r>
        <w:rPr>
          <w:rFonts w:ascii="Consolas" w:eastAsia="Consolas" w:hAnsi="Consolas" w:cs="Consolas"/>
          <w:sz w:val="21"/>
        </w:rPr>
        <w:t>BACKEND_PORT</w:t>
      </w:r>
      <w:r>
        <w:rPr>
          <w:rFonts w:cs="Times New Roman"/>
        </w:rPr>
        <w:t xml:space="preserve"> or </w:t>
      </w:r>
      <w:r>
        <w:rPr>
          <w:rFonts w:ascii="Consolas" w:eastAsia="Consolas" w:hAnsi="Consolas" w:cs="Consolas"/>
          <w:sz w:val="21"/>
        </w:rPr>
        <w:t>FRONTEND_PORT</w:t>
      </w:r>
      <w:r>
        <w:rPr>
          <w:rFonts w:cs="Times New Roman"/>
        </w:rPr>
        <w:t xml:space="preserve"> in </w:t>
      </w:r>
      <w:r>
        <w:rPr>
          <w:rFonts w:ascii="Consolas" w:eastAsia="Consolas" w:hAnsi="Consolas" w:cs="Consolas"/>
          <w:sz w:val="21"/>
        </w:rPr>
        <w:t>.env</w:t>
      </w:r>
      <w:r>
        <w:rPr>
          <w:rFonts w:cs="Times New Roman"/>
        </w:rPr>
        <w:t xml:space="preserve"> and start again.</w:t>
      </w:r>
    </w:p>
    <w:p w:rsidR="00523D19" w:rsidRDefault="00DF3F0A">
      <w:pPr>
        <w:spacing w:after="60"/>
        <w:ind w:left="720" w:hanging="360"/>
      </w:pPr>
      <w:r>
        <w:rPr>
          <w:rFonts w:cs="Times New Roman"/>
        </w:rPr>
        <w:t xml:space="preserve">•  </w:t>
      </w:r>
      <w:r>
        <w:rPr>
          <w:rFonts w:cs="Times New Roman"/>
          <w:b/>
        </w:rPr>
        <w:t>`/api/metrics` answers 503:</w:t>
      </w:r>
      <w:r>
        <w:rPr>
          <w:rFonts w:cs="Times New Roman"/>
        </w:rPr>
        <w:t xml:space="preserve"> the models have not been trained; run </w:t>
      </w:r>
      <w:r>
        <w:rPr>
          <w:rFonts w:ascii="Consolas" w:eastAsia="Consolas" w:hAnsi="Consolas" w:cs="Consolas"/>
          <w:sz w:val="21"/>
        </w:rPr>
        <w:t>python scripts/train_pipeline.py</w:t>
      </w:r>
      <w:r>
        <w:rPr>
          <w:rFonts w:cs="Times New Roman"/>
        </w:rPr>
        <w:t>.</w:t>
      </w:r>
    </w:p>
    <w:p w:rsidR="00523D19" w:rsidRDefault="00DF3F0A">
      <w:pPr>
        <w:spacing w:after="60"/>
        <w:ind w:left="720" w:hanging="360"/>
      </w:pPr>
      <w:r>
        <w:rPr>
          <w:rFonts w:cs="Times New Roman"/>
        </w:rPr>
        <w:t xml:space="preserve">•  </w:t>
      </w:r>
      <w:r>
        <w:rPr>
          <w:rFonts w:cs="Times New Roman"/>
          <w:b/>
        </w:rPr>
        <w:t>Slow requests when using `localhost`:</w:t>
      </w:r>
      <w:r>
        <w:rPr>
          <w:rFonts w:cs="Times New Roman"/>
        </w:rPr>
        <w:t xml:space="preserve"> on some Windows machines </w:t>
      </w:r>
      <w:r>
        <w:rPr>
          <w:rFonts w:ascii="Consolas" w:eastAsia="Consolas" w:hAnsi="Consolas" w:cs="Consolas"/>
          <w:sz w:val="21"/>
        </w:rPr>
        <w:t>localhost</w:t>
      </w:r>
      <w:r>
        <w:rPr>
          <w:rFonts w:cs="Times New Roman"/>
        </w:rPr>
        <w:t xml:space="preserve"> falls back from IPv6 and adds about two seconds per call; use </w:t>
      </w:r>
      <w:r>
        <w:rPr>
          <w:rFonts w:ascii="Consolas" w:eastAsia="Consolas" w:hAnsi="Consolas" w:cs="Consolas"/>
          <w:sz w:val="21"/>
        </w:rPr>
        <w:t>127.0.0.1</w:t>
      </w:r>
      <w:r>
        <w:rPr>
          <w:rFonts w:cs="Times New Roman"/>
        </w:rPr>
        <w:t xml:space="preserve"> instead.</w:t>
      </w:r>
    </w:p>
    <w:p w:rsidR="00523D19" w:rsidRDefault="00DF3F0A">
      <w:pPr>
        <w:spacing w:after="60"/>
        <w:ind w:left="720" w:hanging="360"/>
      </w:pPr>
      <w:r>
        <w:rPr>
          <w:rFonts w:cs="Times New Roman"/>
        </w:rPr>
        <w:t xml:space="preserve">•  </w:t>
      </w:r>
      <w:r>
        <w:rPr>
          <w:rFonts w:cs="Times New Roman"/>
          <w:b/>
        </w:rPr>
        <w:t>`ModuleNotFoundError`:</w:t>
      </w:r>
      <w:r>
        <w:rPr>
          <w:rFonts w:cs="Times New Roman"/>
        </w:rPr>
        <w:t xml:space="preserve"> install </w:t>
      </w:r>
      <w:r>
        <w:rPr>
          <w:rFonts w:ascii="Consolas" w:eastAsia="Consolas" w:hAnsi="Consolas" w:cs="Consolas"/>
          <w:sz w:val="21"/>
        </w:rPr>
        <w:t>requirements.txt</w:t>
      </w:r>
      <w:r>
        <w:rPr>
          <w:rFonts w:cs="Times New Roman"/>
        </w:rPr>
        <w:t xml:space="preserve"> into the Python that runs the API (the </w:t>
      </w:r>
      <w:r>
        <w:rPr>
          <w:rFonts w:ascii="Consolas" w:eastAsia="Consolas" w:hAnsi="Consolas" w:cs="Consolas"/>
          <w:sz w:val="21"/>
        </w:rPr>
        <w:t>.venv</w:t>
      </w:r>
      <w:r>
        <w:rPr>
          <w:rFonts w:cs="Times New Roman"/>
        </w:rPr>
        <w:t xml:space="preserve"> created by </w:t>
      </w:r>
      <w:r>
        <w:rPr>
          <w:rFonts w:ascii="Consolas" w:eastAsia="Consolas" w:hAnsi="Consolas" w:cs="Consolas"/>
          <w:sz w:val="21"/>
        </w:rPr>
        <w:t>run.bat</w:t>
      </w:r>
      <w:r>
        <w:rPr>
          <w:rFonts w:cs="Times New Roman"/>
        </w:rPr>
        <w:t>).</w:t>
      </w:r>
    </w:p>
    <w:p w:rsidR="00523D19" w:rsidRDefault="00DF3F0A">
      <w:r>
        <w:br w:type="page"/>
      </w:r>
    </w:p>
    <w:p w:rsidR="00523D19" w:rsidRDefault="00DF3F0A">
      <w:pPr>
        <w:pStyle w:val="Heading1"/>
      </w:pPr>
      <w:bookmarkStart w:id="223" w:name="_Toc243571363"/>
      <w:r>
        <w:lastRenderedPageBreak/>
        <w:t>APPENDIX C: ADDITIONAL SCREENS</w:t>
      </w:r>
      <w:bookmarkEnd w:id="223"/>
    </w:p>
    <w:p w:rsidR="00523D19" w:rsidRDefault="00DF3F0A">
      <w:r>
        <w:rPr>
          <w:rFonts w:cs="Times New Roman"/>
        </w:rPr>
        <w:t>All screenshots are captures of the running application at 1440 x 900 pixels, taken with Playwright from one registered learner who has a filled profile and twelve recorded interaction events. Chapter 8 shows the login screen, the catalogue, the first-run profile form, the dashboard, the recommendations, the learning path, the insights, the course detail and the four model-analytics tabs; the screens below add the landing page, the registration form, the recommendation history and the dark theme.</w:t>
      </w:r>
    </w:p>
    <w:p w:rsidR="00523D19" w:rsidRDefault="00DF3F0A">
      <w:pPr>
        <w:keepNext/>
        <w:spacing w:line="240" w:lineRule="auto"/>
        <w:jc w:val="center"/>
      </w:pPr>
      <w:r>
        <w:rPr>
          <w:noProof/>
        </w:rPr>
        <w:drawing>
          <wp:inline distT="0" distB="0" distL="0" distR="0">
            <wp:extent cx="4828032" cy="3017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45"/>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224" w:name="_Toc2435714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40</w:t>
      </w:r>
      <w:r>
        <w:rPr>
          <w:rFonts w:cs="Times New Roman"/>
        </w:rPr>
        <w:fldChar w:fldCharType="end"/>
      </w:r>
      <w:r>
        <w:rPr>
          <w:rFonts w:cs="Times New Roman"/>
        </w:rPr>
        <w:t>: Landing page in the light theme: headline, call to action and live catalogue statistics</w:t>
      </w:r>
      <w:bookmarkEnd w:id="224"/>
    </w:p>
    <w:p w:rsidR="00523D19" w:rsidRDefault="00DF3F0A">
      <w:pPr>
        <w:keepNext/>
        <w:spacing w:line="240" w:lineRule="auto"/>
        <w:jc w:val="center"/>
      </w:pPr>
      <w:r>
        <w:rPr>
          <w:noProof/>
        </w:rPr>
        <w:drawing>
          <wp:inline distT="0" distB="0" distL="0" distR="0">
            <wp:extent cx="4828032" cy="30175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er.png"/>
                    <pic:cNvPicPr/>
                  </pic:nvPicPr>
                  <pic:blipFill>
                    <a:blip r:embed="rId46"/>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225" w:name="_Toc2435714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41</w:t>
      </w:r>
      <w:r>
        <w:rPr>
          <w:rFonts w:cs="Times New Roman"/>
        </w:rPr>
        <w:fldChar w:fldCharType="end"/>
      </w:r>
      <w:r>
        <w:rPr>
          <w:rFonts w:cs="Times New Roman"/>
        </w:rPr>
        <w:t>: Registration form: name, e-mail, password and confirmation, with validation messages</w:t>
      </w:r>
      <w:bookmarkEnd w:id="225"/>
    </w:p>
    <w:p w:rsidR="00523D19" w:rsidRDefault="00DF3F0A">
      <w:pPr>
        <w:keepNext/>
        <w:spacing w:line="240" w:lineRule="auto"/>
        <w:jc w:val="center"/>
      </w:pPr>
      <w:r>
        <w:rPr>
          <w:noProof/>
        </w:rPr>
        <w:lastRenderedPageBreak/>
        <w:drawing>
          <wp:inline distT="0" distB="0" distL="0" distR="0">
            <wp:extent cx="4828032" cy="30175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ctivity_history.png"/>
                    <pic:cNvPicPr/>
                  </pic:nvPicPr>
                  <pic:blipFill>
                    <a:blip r:embed="rId47"/>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226" w:name="_Toc2435714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42</w:t>
      </w:r>
      <w:r>
        <w:rPr>
          <w:rFonts w:cs="Times New Roman"/>
        </w:rPr>
        <w:fldChar w:fldCharType="end"/>
      </w:r>
      <w:r>
        <w:rPr>
          <w:rFonts w:cs="Times New Roman"/>
        </w:rPr>
        <w:t>: Activity page, recommendation history: forty logged recommendations, each with its match percentage and the reasons given at the time</w:t>
      </w:r>
      <w:bookmarkEnd w:id="226"/>
    </w:p>
    <w:p w:rsidR="00523D19" w:rsidRDefault="00DF3F0A">
      <w:pPr>
        <w:keepNext/>
        <w:spacing w:line="240" w:lineRule="auto"/>
        <w:jc w:val="center"/>
      </w:pPr>
      <w:r>
        <w:rPr>
          <w:noProof/>
        </w:rPr>
        <w:drawing>
          <wp:inline distT="0" distB="0" distL="0" distR="0">
            <wp:extent cx="4828032" cy="30175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ashboard_dark.png"/>
                    <pic:cNvPicPr/>
                  </pic:nvPicPr>
                  <pic:blipFill>
                    <a:blip r:embed="rId23"/>
                    <a:stretch>
                      <a:fillRect/>
                    </a:stretch>
                  </pic:blipFill>
                  <pic:spPr>
                    <a:xfrm>
                      <a:off x="0" y="0"/>
                      <a:ext cx="4828032" cy="3017520"/>
                    </a:xfrm>
                    <a:prstGeom prst="rect">
                      <a:avLst/>
                    </a:prstGeom>
                  </pic:spPr>
                </pic:pic>
              </a:graphicData>
            </a:graphic>
          </wp:inline>
        </w:drawing>
      </w:r>
    </w:p>
    <w:p w:rsidR="00523D19" w:rsidRDefault="00DF3F0A">
      <w:pPr>
        <w:pStyle w:val="Caption"/>
      </w:pPr>
      <w:bookmarkStart w:id="227" w:name="_Toc2435714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8E26D1">
        <w:rPr>
          <w:rFonts w:cs="Times New Roman"/>
          <w:noProof/>
        </w:rPr>
        <w:t>43</w:t>
      </w:r>
      <w:r>
        <w:rPr>
          <w:rFonts w:cs="Times New Roman"/>
        </w:rPr>
        <w:fldChar w:fldCharType="end"/>
      </w:r>
      <w:r>
        <w:rPr>
          <w:rFonts w:cs="Times New Roman"/>
        </w:rPr>
        <w:t>: Dashboard in the dark theme: engagement, success estimate, event counts, next action and top recommendations</w:t>
      </w:r>
      <w:bookmarkEnd w:id="227"/>
    </w:p>
    <w:sectPr w:rsidR="00523D19" w:rsidSect="00034616">
      <w:headerReference w:type="default" r:id="rId48"/>
      <w:footerReference w:type="default" r:id="rId49"/>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38BC" w:rsidRDefault="00DF3F0A">
      <w:pPr>
        <w:spacing w:after="0" w:line="240" w:lineRule="auto"/>
      </w:pPr>
      <w:r>
        <w:separator/>
      </w:r>
    </w:p>
  </w:endnote>
  <w:endnote w:type="continuationSeparator" w:id="0">
    <w:p w:rsidR="004738BC" w:rsidRDefault="00DF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3D19" w:rsidRDefault="00DF3F0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3D19" w:rsidRDefault="00DF3F0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38BC" w:rsidRDefault="00DF3F0A">
      <w:pPr>
        <w:spacing w:after="0" w:line="240" w:lineRule="auto"/>
      </w:pPr>
      <w:r>
        <w:separator/>
      </w:r>
    </w:p>
  </w:footnote>
  <w:footnote w:type="continuationSeparator" w:id="0">
    <w:p w:rsidR="004738BC" w:rsidRDefault="00DF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3D19" w:rsidRDefault="00DF3F0A">
    <w:pPr>
      <w:pStyle w:val="Header"/>
      <w:jc w:val="center"/>
    </w:pPr>
    <w:r>
      <w:rPr>
        <w:rFonts w:cs="Times New Roman"/>
        <w:i/>
        <w:color w:val="555555"/>
        <w:sz w:val="20"/>
      </w:rPr>
      <w:t>Personalized E-learning Course Recommendation System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3D19" w:rsidRDefault="00DF3F0A">
    <w:pPr>
      <w:pStyle w:val="Header"/>
      <w:jc w:val="center"/>
    </w:pPr>
    <w:r>
      <w:rPr>
        <w:rFonts w:cs="Times New Roman"/>
        <w:i/>
        <w:color w:val="555555"/>
        <w:sz w:val="20"/>
      </w:rPr>
      <w:t>Personalized E-learning Course Recommendation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8BC"/>
    <w:rsid w:val="00523D19"/>
    <w:rsid w:val="008E26D1"/>
    <w:rsid w:val="00AA1D8D"/>
    <w:rsid w:val="00B47730"/>
    <w:rsid w:val="00CB0664"/>
    <w:rsid w:val="00DF3F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986D123-1058-4ED1-B6AF-5185CFF10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unhideWhenUsed/>
    <w:rsid w:val="00DF3F0A"/>
    <w:pPr>
      <w:spacing w:after="100"/>
    </w:pPr>
  </w:style>
  <w:style w:type="paragraph" w:styleId="TOC2">
    <w:name w:val="toc 2"/>
    <w:basedOn w:val="Normal"/>
    <w:next w:val="Normal"/>
    <w:autoRedefine/>
    <w:uiPriority w:val="39"/>
    <w:unhideWhenUsed/>
    <w:rsid w:val="00DF3F0A"/>
    <w:pPr>
      <w:spacing w:after="100"/>
      <w:ind w:left="240"/>
    </w:pPr>
  </w:style>
  <w:style w:type="paragraph" w:styleId="TOC3">
    <w:name w:val="toc 3"/>
    <w:basedOn w:val="Normal"/>
    <w:next w:val="Normal"/>
    <w:autoRedefine/>
    <w:uiPriority w:val="39"/>
    <w:unhideWhenUsed/>
    <w:rsid w:val="00DF3F0A"/>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DF3F0A"/>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DF3F0A"/>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DF3F0A"/>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DF3F0A"/>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DF3F0A"/>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DF3F0A"/>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DF3F0A"/>
    <w:rPr>
      <w:color w:val="0000FF" w:themeColor="hyperlink"/>
      <w:u w:val="single"/>
    </w:rPr>
  </w:style>
  <w:style w:type="character" w:styleId="UnresolvedMention">
    <w:name w:val="Unresolved Mention"/>
    <w:basedOn w:val="DefaultParagraphFont"/>
    <w:uiPriority w:val="99"/>
    <w:semiHidden/>
    <w:unhideWhenUsed/>
    <w:rsid w:val="00DF3F0A"/>
    <w:rPr>
      <w:color w:val="605E5C"/>
      <w:shd w:val="clear" w:color="auto" w:fill="E1DFDD"/>
    </w:rPr>
  </w:style>
  <w:style w:type="paragraph" w:styleId="TableofFigures">
    <w:name w:val="table of figures"/>
    <w:basedOn w:val="Normal"/>
    <w:next w:val="Normal"/>
    <w:uiPriority w:val="99"/>
    <w:unhideWhenUsed/>
    <w:rsid w:val="00DF3F0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4BFCF8-61A8-4256-B105-7DE5ABB03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26216</Words>
  <Characters>149636</Characters>
  <Application>Microsoft Office Word</Application>
  <DocSecurity>0</DocSecurity>
  <Lines>4496</Lines>
  <Paragraphs>2957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3</cp:revision>
  <dcterms:created xsi:type="dcterms:W3CDTF">2013-12-23T23:15:00Z</dcterms:created>
  <dcterms:modified xsi:type="dcterms:W3CDTF">2026-10-22T08:46:00Z</dcterms:modified>
  <cp:category/>
</cp:coreProperties>
</file>