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15DC" w:rsidRDefault="008A7E1D">
      <w:pPr>
        <w:spacing w:after="40" w:line="276" w:lineRule="auto"/>
        <w:jc w:val="center"/>
      </w:pPr>
      <w:bookmarkStart w:id="0" w:name="_GoBack"/>
      <w:bookmarkEnd w:id="0"/>
      <w:r>
        <w:rPr>
          <w:b/>
          <w:sz w:val="26"/>
        </w:rPr>
        <w:t>Department of Computer Science and Engineering (Data Science)</w:t>
      </w:r>
    </w:p>
    <w:p w:rsidR="004015DC" w:rsidRDefault="008A7E1D">
      <w:pPr>
        <w:spacing w:after="120" w:line="276" w:lineRule="auto"/>
        <w:jc w:val="center"/>
      </w:pPr>
      <w:r>
        <w:rPr>
          <w:sz w:val="22"/>
        </w:rPr>
        <w:t>CSDS-A   |   Batch A2 (CSE - Data Science, Section A)</w:t>
      </w:r>
    </w:p>
    <w:p w:rsidR="004015DC" w:rsidRDefault="008A7E1D">
      <w:pPr>
        <w:spacing w:after="40" w:line="288" w:lineRule="auto"/>
        <w:jc w:val="center"/>
      </w:pPr>
      <w:r>
        <w:rPr>
          <w:b/>
          <w:sz w:val="32"/>
        </w:rPr>
        <w:t>Attendance Magic: A Smart Geo-Fenced Attendance System with Live Challenge Verification</w:t>
      </w:r>
    </w:p>
    <w:p w:rsidR="004015DC" w:rsidRDefault="008A7E1D">
      <w:pPr>
        <w:spacing w:after="160" w:line="276" w:lineRule="auto"/>
        <w:jc w:val="center"/>
      </w:pPr>
      <w:r>
        <w:rPr>
          <w:i/>
        </w:rPr>
        <w:t>(Attendance Magic)</w:t>
      </w:r>
    </w:p>
    <w:tbl>
      <w:tblPr>
        <w:tblStyle w:val="TableGrid"/>
        <w:tblW w:w="0" w:type="auto"/>
        <w:jc w:val="center"/>
        <w:tblLook w:val="04A0" w:firstRow="1" w:lastRow="0" w:firstColumn="1" w:lastColumn="0" w:noHBand="0" w:noVBand="1"/>
      </w:tblPr>
      <w:tblGrid>
        <w:gridCol w:w="1083"/>
        <w:gridCol w:w="4153"/>
        <w:gridCol w:w="3792"/>
      </w:tblGrid>
      <w:tr w:rsidR="004015DC">
        <w:trPr>
          <w:jc w:val="center"/>
        </w:trPr>
        <w:tc>
          <w:tcPr>
            <w:tcW w:w="1083" w:type="dxa"/>
            <w:shd w:val="clear" w:color="auto" w:fill="D9E2F3"/>
          </w:tcPr>
          <w:p w:rsidR="004015DC" w:rsidRDefault="008A7E1D">
            <w:pPr>
              <w:spacing w:after="40" w:line="276" w:lineRule="auto"/>
              <w:jc w:val="left"/>
            </w:pPr>
            <w:r>
              <w:rPr>
                <w:b/>
                <w:sz w:val="21"/>
              </w:rPr>
              <w:t>S.No.</w:t>
            </w:r>
          </w:p>
        </w:tc>
        <w:tc>
          <w:tcPr>
            <w:tcW w:w="4153" w:type="dxa"/>
            <w:shd w:val="clear" w:color="auto" w:fill="D9E2F3"/>
          </w:tcPr>
          <w:p w:rsidR="004015DC" w:rsidRDefault="008A7E1D">
            <w:pPr>
              <w:spacing w:after="40" w:line="276" w:lineRule="auto"/>
              <w:jc w:val="left"/>
            </w:pPr>
            <w:r>
              <w:rPr>
                <w:b/>
                <w:sz w:val="21"/>
              </w:rPr>
              <w:t>Student name</w:t>
            </w:r>
          </w:p>
        </w:tc>
        <w:tc>
          <w:tcPr>
            <w:tcW w:w="3792" w:type="dxa"/>
            <w:shd w:val="clear" w:color="auto" w:fill="D9E2F3"/>
          </w:tcPr>
          <w:p w:rsidR="004015DC" w:rsidRDefault="008A7E1D">
            <w:pPr>
              <w:spacing w:after="40" w:line="276" w:lineRule="auto"/>
              <w:jc w:val="left"/>
            </w:pPr>
            <w:r>
              <w:rPr>
                <w:b/>
                <w:sz w:val="21"/>
              </w:rPr>
              <w:t xml:space="preserve">Roll / hall </w:t>
            </w:r>
            <w:r>
              <w:rPr>
                <w:b/>
                <w:sz w:val="21"/>
              </w:rPr>
              <w:t>ticket no.</w:t>
            </w:r>
          </w:p>
        </w:tc>
      </w:tr>
      <w:tr w:rsidR="004015DC">
        <w:trPr>
          <w:jc w:val="center"/>
        </w:trPr>
        <w:tc>
          <w:tcPr>
            <w:tcW w:w="1083" w:type="dxa"/>
          </w:tcPr>
          <w:p w:rsidR="004015DC" w:rsidRDefault="008A7E1D">
            <w:pPr>
              <w:spacing w:after="40" w:line="276" w:lineRule="auto"/>
              <w:jc w:val="left"/>
            </w:pPr>
            <w:r>
              <w:rPr>
                <w:sz w:val="21"/>
              </w:rPr>
              <w:t>1</w:t>
            </w:r>
          </w:p>
        </w:tc>
        <w:tc>
          <w:tcPr>
            <w:tcW w:w="4153" w:type="dxa"/>
          </w:tcPr>
          <w:p w:rsidR="004015DC" w:rsidRDefault="008A7E1D">
            <w:pPr>
              <w:spacing w:after="40" w:line="276" w:lineRule="auto"/>
              <w:jc w:val="left"/>
            </w:pPr>
            <w:r>
              <w:rPr>
                <w:sz w:val="21"/>
              </w:rPr>
              <w:t>A.GREESHMA</w:t>
            </w:r>
          </w:p>
        </w:tc>
        <w:tc>
          <w:tcPr>
            <w:tcW w:w="3792" w:type="dxa"/>
          </w:tcPr>
          <w:p w:rsidR="004015DC" w:rsidRDefault="008A7E1D">
            <w:pPr>
              <w:spacing w:after="40" w:line="276" w:lineRule="auto"/>
              <w:jc w:val="left"/>
            </w:pPr>
            <w:r>
              <w:rPr>
                <w:sz w:val="21"/>
              </w:rPr>
              <w:t>23K91A6706</w:t>
            </w:r>
          </w:p>
        </w:tc>
      </w:tr>
      <w:tr w:rsidR="004015DC">
        <w:trPr>
          <w:jc w:val="center"/>
        </w:trPr>
        <w:tc>
          <w:tcPr>
            <w:tcW w:w="1083" w:type="dxa"/>
          </w:tcPr>
          <w:p w:rsidR="004015DC" w:rsidRDefault="008A7E1D">
            <w:pPr>
              <w:spacing w:after="40" w:line="276" w:lineRule="auto"/>
              <w:jc w:val="left"/>
            </w:pPr>
            <w:r>
              <w:rPr>
                <w:sz w:val="21"/>
              </w:rPr>
              <w:t>2</w:t>
            </w:r>
          </w:p>
        </w:tc>
        <w:tc>
          <w:tcPr>
            <w:tcW w:w="4153" w:type="dxa"/>
          </w:tcPr>
          <w:p w:rsidR="004015DC" w:rsidRDefault="008A7E1D">
            <w:pPr>
              <w:spacing w:after="40" w:line="276" w:lineRule="auto"/>
              <w:jc w:val="left"/>
            </w:pPr>
            <w:r>
              <w:rPr>
                <w:sz w:val="21"/>
              </w:rPr>
              <w:t>B.VINAY</w:t>
            </w:r>
          </w:p>
        </w:tc>
        <w:tc>
          <w:tcPr>
            <w:tcW w:w="3792" w:type="dxa"/>
          </w:tcPr>
          <w:p w:rsidR="004015DC" w:rsidRDefault="008A7E1D">
            <w:pPr>
              <w:spacing w:after="40" w:line="276" w:lineRule="auto"/>
              <w:jc w:val="left"/>
            </w:pPr>
            <w:r>
              <w:rPr>
                <w:sz w:val="21"/>
              </w:rPr>
              <w:t>23K91A6740</w:t>
            </w:r>
          </w:p>
        </w:tc>
      </w:tr>
      <w:tr w:rsidR="004015DC">
        <w:trPr>
          <w:jc w:val="center"/>
        </w:trPr>
        <w:tc>
          <w:tcPr>
            <w:tcW w:w="1083" w:type="dxa"/>
          </w:tcPr>
          <w:p w:rsidR="004015DC" w:rsidRDefault="008A7E1D">
            <w:pPr>
              <w:spacing w:after="40" w:line="276" w:lineRule="auto"/>
              <w:jc w:val="left"/>
            </w:pPr>
            <w:r>
              <w:rPr>
                <w:sz w:val="21"/>
              </w:rPr>
              <w:t>3</w:t>
            </w:r>
          </w:p>
        </w:tc>
        <w:tc>
          <w:tcPr>
            <w:tcW w:w="4153" w:type="dxa"/>
          </w:tcPr>
          <w:p w:rsidR="004015DC" w:rsidRDefault="008A7E1D">
            <w:pPr>
              <w:spacing w:after="40" w:line="276" w:lineRule="auto"/>
              <w:jc w:val="left"/>
            </w:pPr>
            <w:r>
              <w:rPr>
                <w:sz w:val="21"/>
              </w:rPr>
              <w:t>G.SRIRAM</w:t>
            </w:r>
          </w:p>
        </w:tc>
        <w:tc>
          <w:tcPr>
            <w:tcW w:w="3792" w:type="dxa"/>
          </w:tcPr>
          <w:p w:rsidR="004015DC" w:rsidRDefault="008A7E1D">
            <w:pPr>
              <w:spacing w:after="40" w:line="276" w:lineRule="auto"/>
              <w:jc w:val="left"/>
            </w:pPr>
            <w:r>
              <w:rPr>
                <w:sz w:val="21"/>
              </w:rPr>
              <w:t>23K91A6757</w:t>
            </w:r>
          </w:p>
        </w:tc>
      </w:tr>
      <w:tr w:rsidR="004015DC">
        <w:trPr>
          <w:jc w:val="center"/>
        </w:trPr>
        <w:tc>
          <w:tcPr>
            <w:tcW w:w="1083" w:type="dxa"/>
          </w:tcPr>
          <w:p w:rsidR="004015DC" w:rsidRDefault="008A7E1D">
            <w:pPr>
              <w:spacing w:after="40" w:line="276" w:lineRule="auto"/>
              <w:jc w:val="left"/>
            </w:pPr>
            <w:r>
              <w:rPr>
                <w:sz w:val="21"/>
              </w:rPr>
              <w:t>4</w:t>
            </w:r>
          </w:p>
        </w:tc>
        <w:tc>
          <w:tcPr>
            <w:tcW w:w="4153" w:type="dxa"/>
          </w:tcPr>
          <w:p w:rsidR="004015DC" w:rsidRDefault="008A7E1D">
            <w:pPr>
              <w:spacing w:after="40" w:line="276" w:lineRule="auto"/>
              <w:jc w:val="left"/>
            </w:pPr>
            <w:r>
              <w:rPr>
                <w:sz w:val="21"/>
              </w:rPr>
              <w:t>B.SAI KUMAR</w:t>
            </w:r>
          </w:p>
        </w:tc>
        <w:tc>
          <w:tcPr>
            <w:tcW w:w="3792" w:type="dxa"/>
          </w:tcPr>
          <w:p w:rsidR="004015DC" w:rsidRDefault="008A7E1D">
            <w:pPr>
              <w:spacing w:after="40" w:line="276" w:lineRule="auto"/>
              <w:jc w:val="left"/>
            </w:pPr>
            <w:r>
              <w:rPr>
                <w:sz w:val="21"/>
              </w:rPr>
              <w:t>24K95A6704</w:t>
            </w:r>
          </w:p>
        </w:tc>
      </w:tr>
    </w:tbl>
    <w:p w:rsidR="004015DC" w:rsidRDefault="008A7E1D">
      <w:pPr>
        <w:spacing w:after="120" w:line="312" w:lineRule="auto"/>
        <w:jc w:val="center"/>
      </w:pPr>
      <w:r>
        <w:rPr>
          <w:sz w:val="22"/>
        </w:rPr>
        <w:t>Under the guidance of: [GUIDE NAME], [DESIGNATION]</w:t>
      </w:r>
    </w:p>
    <w:p w:rsidR="004015DC" w:rsidRDefault="008A7E1D">
      <w:pPr>
        <w:spacing w:before="120" w:after="200" w:line="288" w:lineRule="auto"/>
        <w:jc w:val="center"/>
      </w:pPr>
      <w:r>
        <w:rPr>
          <w:b/>
          <w:sz w:val="30"/>
        </w:rPr>
        <w:t>RESULTS</w:t>
      </w:r>
    </w:p>
    <w:p w:rsidR="004015DC" w:rsidRDefault="008A7E1D">
      <w:r>
        <w:t>This document reports the real results of the project: the evaluation of the verification</w:t>
      </w:r>
      <w:r>
        <w:t xml:space="preserve"> chain (identity, duplicate, liveness, geo-fence and latency), the attack tests, every output screen with a caption, the success and failure cases, and the objectives measured against the outcomes. No model is trained in this project, so there are no train</w:t>
      </w:r>
      <w:r>
        <w:t>ing curves; the pre-trained components are evaluated as they are used, on the public LFW benchmark, and no human-subject or field trial was carried out.</w:t>
      </w:r>
    </w:p>
    <w:p w:rsidR="004015DC" w:rsidRDefault="008A7E1D">
      <w:pPr>
        <w:pStyle w:val="Heading2"/>
      </w:pPr>
      <w:r>
        <w:t>1  Performance of the Verification Chain</w:t>
      </w:r>
    </w:p>
    <w:p w:rsidR="004015DC" w:rsidRDefault="008A7E1D">
      <w:r>
        <w:t>Because nothing is trained, the usual learning curves do not e</w:t>
      </w:r>
      <w:r>
        <w:t xml:space="preserve">xist. The chain is evaluated by measuring each decision on public images and, for liveness, by attacking it. All figures come from the scripts in </w:t>
      </w:r>
      <w:r>
        <w:rPr>
          <w:rFonts w:ascii="Courier New" w:eastAsia="Courier New" w:hAnsi="Courier New" w:cs="Courier New"/>
          <w:sz w:val="21"/>
        </w:rPr>
        <w:t>scripts/eval_*.py</w:t>
      </w:r>
      <w:r>
        <w:t xml:space="preserve">; their raw output is in </w:t>
      </w:r>
      <w:r>
        <w:rPr>
          <w:rFonts w:ascii="Courier New" w:eastAsia="Courier New" w:hAnsi="Courier New" w:cs="Courier New"/>
          <w:sz w:val="21"/>
        </w:rPr>
        <w:t>docs/evaluation/</w:t>
      </w:r>
      <w:r>
        <w:t>.</w:t>
      </w:r>
    </w:p>
    <w:p w:rsidR="004015DC" w:rsidRDefault="008A7E1D">
      <w:pPr>
        <w:pStyle w:val="Heading3"/>
      </w:pPr>
      <w:r>
        <w:t>1.1  Identity and duplicate thresholds (LFW verifi</w:t>
      </w:r>
      <w:r>
        <w:t>cation protocol)</w:t>
      </w:r>
    </w:p>
    <w:p w:rsidR="004015DC" w:rsidRDefault="008A7E1D">
      <w:r>
        <w:t xml:space="preserve">The standard LFW protocol has 6,000 pairs (3,000 same-person and 3,000 different-person). The product's own </w:t>
      </w:r>
      <w:r>
        <w:rPr>
          <w:rFonts w:ascii="Courier New" w:eastAsia="Courier New" w:hAnsi="Courier New" w:cs="Courier New"/>
          <w:sz w:val="21"/>
        </w:rPr>
        <w:t>embed()</w:t>
      </w:r>
      <w:r>
        <w:t xml:space="preserve"> rejected 1,208 of the 7,701 images used (15.7%; 1,197 as 'more than one face', 11 as 'no face'), which removed 1,693 pairs and left 4,307 scored pairs: 2,141 same-person and 2,166 different-person. Same-person similarity has a mean of 0.673 (SD 0.107, 5th</w:t>
      </w:r>
      <w:r>
        <w:t xml:space="preserve"> percentile 0.494); different-person similarity has a mean of 0.004 (SD 0.058) and a maximum of 0.246.</w:t>
      </w:r>
    </w:p>
    <w:p w:rsidR="004015DC" w:rsidRDefault="008A7E1D">
      <w:pPr>
        <w:keepNext/>
        <w:spacing w:before="120" w:line="240" w:lineRule="auto"/>
        <w:jc w:val="center"/>
      </w:pPr>
      <w:r>
        <w:rPr>
          <w:noProof/>
        </w:rPr>
        <w:lastRenderedPageBreak/>
        <w:drawing>
          <wp:inline distT="0" distB="0" distL="0" distR="0">
            <wp:extent cx="5120640" cy="2715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_hist.png"/>
                    <pic:cNvPicPr/>
                  </pic:nvPicPr>
                  <pic:blipFill>
                    <a:blip r:embed="rId8"/>
                    <a:stretch>
                      <a:fillRect/>
                    </a:stretch>
                  </pic:blipFill>
                  <pic:spPr>
                    <a:xfrm>
                      <a:off x="0" y="0"/>
                      <a:ext cx="5120640" cy="2715491"/>
                    </a:xfrm>
                    <a:prstGeom prst="rect">
                      <a:avLst/>
                    </a:prstGeom>
                  </pic:spPr>
                </pic:pic>
              </a:graphicData>
            </a:graphic>
          </wp:inline>
        </w:drawing>
      </w:r>
    </w:p>
    <w:p w:rsidR="004015DC" w:rsidRDefault="008A7E1D">
      <w:pPr>
        <w:pStyle w:val="FigureCaption"/>
      </w:pPr>
      <w:r>
        <w:t>Fig. 1: Cosine similarity of same-person and different-person LFW pairs with the two deployed thresholds</w:t>
      </w:r>
    </w:p>
    <w:p w:rsidR="004015DC" w:rsidRDefault="008A7E1D">
      <w:pPr>
        <w:pStyle w:val="TableCaption"/>
      </w:pPr>
      <w:r>
        <w:t>Table 1: Behaviour of the similarity threshold</w:t>
      </w:r>
      <w:r>
        <w:t xml:space="preserve"> on LFW (4,307 scored pairs)</w:t>
      </w:r>
    </w:p>
    <w:tbl>
      <w:tblPr>
        <w:tblStyle w:val="TableGrid"/>
        <w:tblW w:w="0" w:type="auto"/>
        <w:jc w:val="center"/>
        <w:tblLook w:val="04A0" w:firstRow="1" w:lastRow="0" w:firstColumn="1" w:lastColumn="0" w:noHBand="0" w:noVBand="1"/>
      </w:tblPr>
      <w:tblGrid>
        <w:gridCol w:w="1986"/>
        <w:gridCol w:w="1806"/>
        <w:gridCol w:w="1806"/>
        <w:gridCol w:w="1986"/>
        <w:gridCol w:w="1445"/>
      </w:tblGrid>
      <w:tr w:rsidR="004015DC">
        <w:trPr>
          <w:cantSplit/>
          <w:tblHeader/>
          <w:jc w:val="center"/>
        </w:trPr>
        <w:tc>
          <w:tcPr>
            <w:tcW w:w="1986" w:type="dxa"/>
            <w:shd w:val="clear" w:color="auto" w:fill="D9E2F3"/>
          </w:tcPr>
          <w:p w:rsidR="004015DC" w:rsidRDefault="008A7E1D">
            <w:pPr>
              <w:spacing w:before="40" w:after="40" w:line="240" w:lineRule="auto"/>
              <w:jc w:val="left"/>
            </w:pPr>
            <w:r>
              <w:rPr>
                <w:b/>
                <w:sz w:val="19"/>
              </w:rPr>
              <w:t>Threshold</w:t>
            </w:r>
          </w:p>
        </w:tc>
        <w:tc>
          <w:tcPr>
            <w:tcW w:w="1806" w:type="dxa"/>
            <w:shd w:val="clear" w:color="auto" w:fill="D9E2F3"/>
          </w:tcPr>
          <w:p w:rsidR="004015DC" w:rsidRDefault="008A7E1D">
            <w:pPr>
              <w:spacing w:before="40" w:after="40" w:line="240" w:lineRule="auto"/>
              <w:jc w:val="center"/>
            </w:pPr>
            <w:r>
              <w:rPr>
                <w:b/>
                <w:sz w:val="19"/>
              </w:rPr>
              <w:t>Same person accepted</w:t>
            </w:r>
          </w:p>
        </w:tc>
        <w:tc>
          <w:tcPr>
            <w:tcW w:w="1806" w:type="dxa"/>
            <w:shd w:val="clear" w:color="auto" w:fill="D9E2F3"/>
          </w:tcPr>
          <w:p w:rsidR="004015DC" w:rsidRDefault="008A7E1D">
            <w:pPr>
              <w:spacing w:before="40" w:after="40" w:line="240" w:lineRule="auto"/>
              <w:jc w:val="center"/>
            </w:pPr>
            <w:r>
              <w:rPr>
                <w:b/>
                <w:sz w:val="19"/>
              </w:rPr>
              <w:t>Same person rejected</w:t>
            </w:r>
          </w:p>
        </w:tc>
        <w:tc>
          <w:tcPr>
            <w:tcW w:w="1986" w:type="dxa"/>
            <w:shd w:val="clear" w:color="auto" w:fill="D9E2F3"/>
          </w:tcPr>
          <w:p w:rsidR="004015DC" w:rsidRDefault="008A7E1D">
            <w:pPr>
              <w:spacing w:before="40" w:after="40" w:line="240" w:lineRule="auto"/>
              <w:jc w:val="center"/>
            </w:pPr>
            <w:r>
              <w:rPr>
                <w:b/>
                <w:sz w:val="19"/>
              </w:rPr>
              <w:t>Different person accepted</w:t>
            </w:r>
          </w:p>
        </w:tc>
        <w:tc>
          <w:tcPr>
            <w:tcW w:w="1445" w:type="dxa"/>
            <w:shd w:val="clear" w:color="auto" w:fill="D9E2F3"/>
          </w:tcPr>
          <w:p w:rsidR="004015DC" w:rsidRDefault="008A7E1D">
            <w:pPr>
              <w:spacing w:before="40" w:after="40" w:line="240" w:lineRule="auto"/>
              <w:jc w:val="center"/>
            </w:pPr>
            <w:r>
              <w:rPr>
                <w:b/>
                <w:sz w:val="19"/>
              </w:rPr>
              <w:t>Pair accuracy</w:t>
            </w:r>
          </w:p>
        </w:tc>
      </w:tr>
      <w:tr w:rsidR="004015DC">
        <w:trPr>
          <w:cantSplit/>
          <w:jc w:val="center"/>
        </w:trPr>
        <w:tc>
          <w:tcPr>
            <w:tcW w:w="1986" w:type="dxa"/>
          </w:tcPr>
          <w:p w:rsidR="004015DC" w:rsidRDefault="008A7E1D">
            <w:pPr>
              <w:spacing w:before="40" w:after="40" w:line="240" w:lineRule="auto"/>
              <w:jc w:val="left"/>
            </w:pPr>
            <w:r>
              <w:rPr>
                <w:sz w:val="19"/>
              </w:rPr>
              <w:t>0.20</w:t>
            </w:r>
          </w:p>
        </w:tc>
        <w:tc>
          <w:tcPr>
            <w:tcW w:w="1806" w:type="dxa"/>
          </w:tcPr>
          <w:p w:rsidR="004015DC" w:rsidRDefault="008A7E1D">
            <w:pPr>
              <w:spacing w:before="40" w:after="40" w:line="240" w:lineRule="auto"/>
              <w:jc w:val="center"/>
            </w:pPr>
            <w:r>
              <w:rPr>
                <w:sz w:val="19"/>
              </w:rPr>
              <w:t>99.67%</w:t>
            </w:r>
          </w:p>
        </w:tc>
        <w:tc>
          <w:tcPr>
            <w:tcW w:w="1806" w:type="dxa"/>
          </w:tcPr>
          <w:p w:rsidR="004015DC" w:rsidRDefault="008A7E1D">
            <w:pPr>
              <w:spacing w:before="40" w:after="40" w:line="240" w:lineRule="auto"/>
              <w:jc w:val="center"/>
            </w:pPr>
            <w:r>
              <w:rPr>
                <w:sz w:val="19"/>
              </w:rPr>
              <w:t>0.33%</w:t>
            </w:r>
          </w:p>
        </w:tc>
        <w:tc>
          <w:tcPr>
            <w:tcW w:w="1986" w:type="dxa"/>
          </w:tcPr>
          <w:p w:rsidR="004015DC" w:rsidRDefault="008A7E1D">
            <w:pPr>
              <w:spacing w:before="40" w:after="40" w:line="240" w:lineRule="auto"/>
              <w:jc w:val="center"/>
            </w:pPr>
            <w:r>
              <w:rPr>
                <w:sz w:val="19"/>
              </w:rPr>
              <w:t>0.18%</w:t>
            </w:r>
          </w:p>
        </w:tc>
        <w:tc>
          <w:tcPr>
            <w:tcW w:w="1445" w:type="dxa"/>
          </w:tcPr>
          <w:p w:rsidR="004015DC" w:rsidRDefault="008A7E1D">
            <w:pPr>
              <w:spacing w:before="40" w:after="40" w:line="240" w:lineRule="auto"/>
              <w:jc w:val="center"/>
            </w:pPr>
            <w:r>
              <w:rPr>
                <w:sz w:val="19"/>
              </w:rPr>
              <w:t>99.74%</w:t>
            </w:r>
          </w:p>
        </w:tc>
      </w:tr>
      <w:tr w:rsidR="004015DC">
        <w:trPr>
          <w:cantSplit/>
          <w:jc w:val="center"/>
        </w:trPr>
        <w:tc>
          <w:tcPr>
            <w:tcW w:w="1986" w:type="dxa"/>
          </w:tcPr>
          <w:p w:rsidR="004015DC" w:rsidRDefault="008A7E1D">
            <w:pPr>
              <w:spacing w:before="40" w:after="40" w:line="240" w:lineRule="auto"/>
              <w:jc w:val="left"/>
            </w:pPr>
            <w:r>
              <w:rPr>
                <w:sz w:val="19"/>
              </w:rPr>
              <w:t>0.30</w:t>
            </w:r>
          </w:p>
        </w:tc>
        <w:tc>
          <w:tcPr>
            <w:tcW w:w="1806" w:type="dxa"/>
          </w:tcPr>
          <w:p w:rsidR="004015DC" w:rsidRDefault="008A7E1D">
            <w:pPr>
              <w:spacing w:before="40" w:after="40" w:line="240" w:lineRule="auto"/>
              <w:jc w:val="center"/>
            </w:pPr>
            <w:r>
              <w:rPr>
                <w:sz w:val="19"/>
              </w:rPr>
              <w:t>99.53%</w:t>
            </w:r>
          </w:p>
        </w:tc>
        <w:tc>
          <w:tcPr>
            <w:tcW w:w="1806" w:type="dxa"/>
          </w:tcPr>
          <w:p w:rsidR="004015DC" w:rsidRDefault="008A7E1D">
            <w:pPr>
              <w:spacing w:before="40" w:after="40" w:line="240" w:lineRule="auto"/>
              <w:jc w:val="center"/>
            </w:pPr>
            <w:r>
              <w:rPr>
                <w:sz w:val="19"/>
              </w:rPr>
              <w:t>0.47%</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99.77%</w:t>
            </w:r>
          </w:p>
        </w:tc>
      </w:tr>
      <w:tr w:rsidR="004015DC">
        <w:trPr>
          <w:cantSplit/>
          <w:jc w:val="center"/>
        </w:trPr>
        <w:tc>
          <w:tcPr>
            <w:tcW w:w="1986" w:type="dxa"/>
          </w:tcPr>
          <w:p w:rsidR="004015DC" w:rsidRDefault="008A7E1D">
            <w:pPr>
              <w:spacing w:before="40" w:after="40" w:line="240" w:lineRule="auto"/>
              <w:jc w:val="left"/>
            </w:pPr>
            <w:r>
              <w:rPr>
                <w:sz w:val="19"/>
              </w:rPr>
              <w:t>0.35</w:t>
            </w:r>
          </w:p>
        </w:tc>
        <w:tc>
          <w:tcPr>
            <w:tcW w:w="1806" w:type="dxa"/>
          </w:tcPr>
          <w:p w:rsidR="004015DC" w:rsidRDefault="008A7E1D">
            <w:pPr>
              <w:spacing w:before="40" w:after="40" w:line="240" w:lineRule="auto"/>
              <w:jc w:val="center"/>
            </w:pPr>
            <w:r>
              <w:rPr>
                <w:sz w:val="19"/>
              </w:rPr>
              <w:t>99.30%</w:t>
            </w:r>
          </w:p>
        </w:tc>
        <w:tc>
          <w:tcPr>
            <w:tcW w:w="1806" w:type="dxa"/>
          </w:tcPr>
          <w:p w:rsidR="004015DC" w:rsidRDefault="008A7E1D">
            <w:pPr>
              <w:spacing w:before="40" w:after="40" w:line="240" w:lineRule="auto"/>
              <w:jc w:val="center"/>
            </w:pPr>
            <w:r>
              <w:rPr>
                <w:sz w:val="19"/>
              </w:rPr>
              <w:t>0.70%</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99.65%</w:t>
            </w:r>
          </w:p>
        </w:tc>
      </w:tr>
      <w:tr w:rsidR="004015DC">
        <w:trPr>
          <w:cantSplit/>
          <w:jc w:val="center"/>
        </w:trPr>
        <w:tc>
          <w:tcPr>
            <w:tcW w:w="1986" w:type="dxa"/>
          </w:tcPr>
          <w:p w:rsidR="004015DC" w:rsidRDefault="008A7E1D">
            <w:pPr>
              <w:spacing w:before="40" w:after="40" w:line="240" w:lineRule="auto"/>
              <w:jc w:val="left"/>
            </w:pPr>
            <w:r>
              <w:rPr>
                <w:sz w:val="19"/>
              </w:rPr>
              <w:t>0.40 (identity)</w:t>
            </w:r>
          </w:p>
        </w:tc>
        <w:tc>
          <w:tcPr>
            <w:tcW w:w="1806" w:type="dxa"/>
          </w:tcPr>
          <w:p w:rsidR="004015DC" w:rsidRDefault="008A7E1D">
            <w:pPr>
              <w:spacing w:before="40" w:after="40" w:line="240" w:lineRule="auto"/>
              <w:jc w:val="center"/>
            </w:pPr>
            <w:r>
              <w:rPr>
                <w:sz w:val="19"/>
              </w:rPr>
              <w:t>98.69%</w:t>
            </w:r>
          </w:p>
        </w:tc>
        <w:tc>
          <w:tcPr>
            <w:tcW w:w="1806" w:type="dxa"/>
          </w:tcPr>
          <w:p w:rsidR="004015DC" w:rsidRDefault="008A7E1D">
            <w:pPr>
              <w:spacing w:before="40" w:after="40" w:line="240" w:lineRule="auto"/>
              <w:jc w:val="center"/>
            </w:pPr>
            <w:r>
              <w:rPr>
                <w:sz w:val="19"/>
              </w:rPr>
              <w:t>1.31%</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99.35%</w:t>
            </w:r>
          </w:p>
        </w:tc>
      </w:tr>
      <w:tr w:rsidR="004015DC">
        <w:trPr>
          <w:cantSplit/>
          <w:jc w:val="center"/>
        </w:trPr>
        <w:tc>
          <w:tcPr>
            <w:tcW w:w="1986" w:type="dxa"/>
          </w:tcPr>
          <w:p w:rsidR="004015DC" w:rsidRDefault="008A7E1D">
            <w:pPr>
              <w:spacing w:before="40" w:after="40" w:line="240" w:lineRule="auto"/>
              <w:jc w:val="left"/>
            </w:pPr>
            <w:r>
              <w:rPr>
                <w:sz w:val="19"/>
              </w:rPr>
              <w:t>0.45 (duplicate)</w:t>
            </w:r>
          </w:p>
        </w:tc>
        <w:tc>
          <w:tcPr>
            <w:tcW w:w="1806" w:type="dxa"/>
          </w:tcPr>
          <w:p w:rsidR="004015DC" w:rsidRDefault="008A7E1D">
            <w:pPr>
              <w:spacing w:before="40" w:after="40" w:line="240" w:lineRule="auto"/>
              <w:jc w:val="center"/>
            </w:pPr>
            <w:r>
              <w:rPr>
                <w:sz w:val="19"/>
              </w:rPr>
              <w:t>97.15%</w:t>
            </w:r>
          </w:p>
        </w:tc>
        <w:tc>
          <w:tcPr>
            <w:tcW w:w="1806" w:type="dxa"/>
          </w:tcPr>
          <w:p w:rsidR="004015DC" w:rsidRDefault="008A7E1D">
            <w:pPr>
              <w:spacing w:before="40" w:after="40" w:line="240" w:lineRule="auto"/>
              <w:jc w:val="center"/>
            </w:pPr>
            <w:r>
              <w:rPr>
                <w:sz w:val="19"/>
              </w:rPr>
              <w:t>2.85%</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98.58%</w:t>
            </w:r>
          </w:p>
        </w:tc>
      </w:tr>
      <w:tr w:rsidR="004015DC">
        <w:trPr>
          <w:cantSplit/>
          <w:jc w:val="center"/>
        </w:trPr>
        <w:tc>
          <w:tcPr>
            <w:tcW w:w="1986" w:type="dxa"/>
          </w:tcPr>
          <w:p w:rsidR="004015DC" w:rsidRDefault="008A7E1D">
            <w:pPr>
              <w:spacing w:before="40" w:after="40" w:line="240" w:lineRule="auto"/>
              <w:jc w:val="left"/>
            </w:pPr>
            <w:r>
              <w:rPr>
                <w:sz w:val="19"/>
              </w:rPr>
              <w:t>0.50</w:t>
            </w:r>
          </w:p>
        </w:tc>
        <w:tc>
          <w:tcPr>
            <w:tcW w:w="1806" w:type="dxa"/>
          </w:tcPr>
          <w:p w:rsidR="004015DC" w:rsidRDefault="008A7E1D">
            <w:pPr>
              <w:spacing w:before="40" w:after="40" w:line="240" w:lineRule="auto"/>
              <w:jc w:val="center"/>
            </w:pPr>
            <w:r>
              <w:rPr>
                <w:sz w:val="19"/>
              </w:rPr>
              <w:t>94.72%</w:t>
            </w:r>
          </w:p>
        </w:tc>
        <w:tc>
          <w:tcPr>
            <w:tcW w:w="1806" w:type="dxa"/>
          </w:tcPr>
          <w:p w:rsidR="004015DC" w:rsidRDefault="008A7E1D">
            <w:pPr>
              <w:spacing w:before="40" w:after="40" w:line="240" w:lineRule="auto"/>
              <w:jc w:val="center"/>
            </w:pPr>
            <w:r>
              <w:rPr>
                <w:sz w:val="19"/>
              </w:rPr>
              <w:t>5.28%</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97.38%</w:t>
            </w:r>
          </w:p>
        </w:tc>
      </w:tr>
      <w:tr w:rsidR="004015DC">
        <w:trPr>
          <w:cantSplit/>
          <w:jc w:val="center"/>
        </w:trPr>
        <w:tc>
          <w:tcPr>
            <w:tcW w:w="1986" w:type="dxa"/>
          </w:tcPr>
          <w:p w:rsidR="004015DC" w:rsidRDefault="008A7E1D">
            <w:pPr>
              <w:spacing w:before="40" w:after="40" w:line="240" w:lineRule="auto"/>
              <w:jc w:val="left"/>
            </w:pPr>
            <w:r>
              <w:rPr>
                <w:sz w:val="19"/>
              </w:rPr>
              <w:t>0.60</w:t>
            </w:r>
          </w:p>
        </w:tc>
        <w:tc>
          <w:tcPr>
            <w:tcW w:w="1806" w:type="dxa"/>
          </w:tcPr>
          <w:p w:rsidR="004015DC" w:rsidRDefault="008A7E1D">
            <w:pPr>
              <w:spacing w:before="40" w:after="40" w:line="240" w:lineRule="auto"/>
              <w:jc w:val="center"/>
            </w:pPr>
            <w:r>
              <w:rPr>
                <w:sz w:val="19"/>
              </w:rPr>
              <w:t>78.47%</w:t>
            </w:r>
          </w:p>
        </w:tc>
        <w:tc>
          <w:tcPr>
            <w:tcW w:w="1806" w:type="dxa"/>
          </w:tcPr>
          <w:p w:rsidR="004015DC" w:rsidRDefault="008A7E1D">
            <w:pPr>
              <w:spacing w:before="40" w:after="40" w:line="240" w:lineRule="auto"/>
              <w:jc w:val="center"/>
            </w:pPr>
            <w:r>
              <w:rPr>
                <w:sz w:val="19"/>
              </w:rPr>
              <w:t>21.53%</w:t>
            </w:r>
          </w:p>
        </w:tc>
        <w:tc>
          <w:tcPr>
            <w:tcW w:w="1986" w:type="dxa"/>
          </w:tcPr>
          <w:p w:rsidR="004015DC" w:rsidRDefault="008A7E1D">
            <w:pPr>
              <w:spacing w:before="40" w:after="40" w:line="240" w:lineRule="auto"/>
              <w:jc w:val="center"/>
            </w:pPr>
            <w:r>
              <w:rPr>
                <w:sz w:val="19"/>
              </w:rPr>
              <w:t>0.00%</w:t>
            </w:r>
          </w:p>
        </w:tc>
        <w:tc>
          <w:tcPr>
            <w:tcW w:w="1445" w:type="dxa"/>
          </w:tcPr>
          <w:p w:rsidR="004015DC" w:rsidRDefault="008A7E1D">
            <w:pPr>
              <w:spacing w:before="40" w:after="40" w:line="240" w:lineRule="auto"/>
              <w:jc w:val="center"/>
            </w:pPr>
            <w:r>
              <w:rPr>
                <w:sz w:val="19"/>
              </w:rPr>
              <w:t>89.30%</w:t>
            </w:r>
          </w:p>
        </w:tc>
      </w:tr>
    </w:tbl>
    <w:p w:rsidR="004015DC" w:rsidRDefault="004015DC">
      <w:pPr>
        <w:spacing w:line="144" w:lineRule="auto"/>
      </w:pPr>
    </w:p>
    <w:p w:rsidR="004015DC" w:rsidRDefault="008A7E1D">
      <w:r>
        <w:t xml:space="preserve">The area under the ROC curve is 0.9992. The equal error rate is 0.30% at a threshold of 0.19; the best single threshold on this data is </w:t>
      </w:r>
      <w:r>
        <w:t>0.25 with 99.84% accuracy; the 10-fold protocol gives 99.82% (SD 0.22%). The deployed identity threshold of 0.40 accepts 98.7% of same-person pairs and none of the 2,166 different-person pairs, because the highest different-person similarity (0.246) is far</w:t>
      </w:r>
      <w:r>
        <w:t xml:space="preserve"> below 0.40. The duplicate threshold of 0.45 flags 97.2% of same-person pairs as the same face; the remaining 2.8% would pass undetected when a person is photographed under very different conditions, which is the false-negative cost of a conservative thres</w:t>
      </w:r>
      <w:r>
        <w:t>hold. The deployed thresholds therefore lie above the equal-error point and trade a small number of retakes for margin against look-alikes.</w:t>
      </w:r>
    </w:p>
    <w:p w:rsidR="004015DC" w:rsidRDefault="008A7E1D">
      <w:pPr>
        <w:keepNext/>
        <w:spacing w:before="120" w:line="240" w:lineRule="auto"/>
        <w:jc w:val="center"/>
      </w:pPr>
      <w:r>
        <w:rPr>
          <w:noProof/>
        </w:rPr>
        <w:lastRenderedPageBreak/>
        <w:drawing>
          <wp:inline distT="0" distB="0" distL="0" distR="0">
            <wp:extent cx="4937760" cy="3067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9"/>
                    <a:stretch>
                      <a:fillRect/>
                    </a:stretch>
                  </pic:blipFill>
                  <pic:spPr>
                    <a:xfrm>
                      <a:off x="0" y="0"/>
                      <a:ext cx="4937760" cy="3067396"/>
                    </a:xfrm>
                    <a:prstGeom prst="rect">
                      <a:avLst/>
                    </a:prstGeom>
                  </pic:spPr>
                </pic:pic>
              </a:graphicData>
            </a:graphic>
          </wp:inline>
        </w:drawing>
      </w:r>
    </w:p>
    <w:p w:rsidR="004015DC" w:rsidRDefault="008A7E1D">
      <w:pPr>
        <w:pStyle w:val="FigureCaption"/>
      </w:pPr>
      <w:r>
        <w:t>Fig. 2: False reject and false accept rates against the similarity threshold</w:t>
      </w:r>
    </w:p>
    <w:p w:rsidR="004015DC" w:rsidRDefault="008A7E1D">
      <w:pPr>
        <w:pStyle w:val="Heading3"/>
      </w:pPr>
      <w:r>
        <w:t>1.2  Liveness challenge</w:t>
      </w:r>
    </w:p>
    <w:p w:rsidR="004015DC" w:rsidRDefault="008A7E1D">
      <w:r>
        <w:rPr>
          <w:i/>
        </w:rPr>
        <w:t>Neutral frame</w:t>
      </w:r>
      <w:r>
        <w:rPr>
          <w:i/>
        </w:rPr>
        <w:t>.</w:t>
      </w:r>
      <w:r>
        <w:t xml:space="preserve"> Of 1,000 random LFW photographs, 329 (32.9%) satisfied the neutral-frame rule; the others were not frontal (499), had several faces (92), an open mouth (79) or no face (1). These are press photographs taken for other purposes, so the figure says how stri</w:t>
      </w:r>
      <w:r>
        <w:t>ct the rule is, not how often students will pass it.</w:t>
      </w:r>
    </w:p>
    <w:p w:rsidR="004015DC" w:rsidRDefault="008A7E1D">
      <w:pPr>
        <w:keepNext/>
        <w:spacing w:before="120" w:line="240" w:lineRule="auto"/>
        <w:jc w:val="center"/>
      </w:pPr>
      <w:r>
        <w:rPr>
          <w:noProof/>
        </w:rPr>
        <w:drawing>
          <wp:inline distT="0" distB="0" distL="0" distR="0">
            <wp:extent cx="4023360" cy="2081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tral_check.png"/>
                    <pic:cNvPicPr/>
                  </pic:nvPicPr>
                  <pic:blipFill>
                    <a:blip r:embed="rId10"/>
                    <a:stretch>
                      <a:fillRect/>
                    </a:stretch>
                  </pic:blipFill>
                  <pic:spPr>
                    <a:xfrm>
                      <a:off x="0" y="0"/>
                      <a:ext cx="4023360" cy="2081048"/>
                    </a:xfrm>
                    <a:prstGeom prst="rect">
                      <a:avLst/>
                    </a:prstGeom>
                  </pic:spPr>
                </pic:pic>
              </a:graphicData>
            </a:graphic>
          </wp:inline>
        </w:drawing>
      </w:r>
    </w:p>
    <w:p w:rsidR="004015DC" w:rsidRDefault="008A7E1D">
      <w:pPr>
        <w:pStyle w:val="FigureCaption"/>
      </w:pPr>
      <w:r>
        <w:t>Fig. 3: Outcome of the neutral-frame check on 1,000 LFW photographs</w:t>
      </w:r>
    </w:p>
    <w:p w:rsidR="004015DC" w:rsidRDefault="008A7E1D">
      <w:r>
        <w:rPr>
          <w:i/>
        </w:rPr>
        <w:t>Static replay.</w:t>
      </w:r>
      <w:r>
        <w:t xml:space="preserve"> When the same photograph is submitted as both the neutral and the challenge frame (329 accepted neutral frames), none </w:t>
      </w:r>
      <w:r>
        <w:t>passes any head, tilt or mouth challenge. Close-eyes is the exception: 27 of 329 (8.2%) pass because the photograph already shows closed eyes (EAR at or below 0.18).</w:t>
      </w:r>
    </w:p>
    <w:p w:rsidR="004015DC" w:rsidRDefault="008A7E1D">
      <w:pPr>
        <w:pStyle w:val="Heading3"/>
      </w:pPr>
      <w:r>
        <w:t>1.3  Attacks on the liveness check</w:t>
      </w:r>
    </w:p>
    <w:p w:rsidR="004015DC" w:rsidRDefault="008A7E1D">
      <w:r>
        <w:rPr>
          <w:i/>
        </w:rPr>
        <w:t>Rotated photograph.</w:t>
      </w:r>
      <w:r>
        <w:t xml:space="preserve"> Rotating a single photograph on scr</w:t>
      </w:r>
      <w:r>
        <w:t xml:space="preserve">een by a signed angle changes the measured roll by exactly that angle. Rotations within 10 degrees pass neither tilt challenge; at </w:t>
      </w:r>
      <w:r>
        <w:lastRenderedPageBreak/>
        <w:t>12 degrees (the threshold) about half pass; from 15 degrees the matching tilt challenge is passed by 98-99% of the 300 photog</w:t>
      </w:r>
      <w:r>
        <w:t>raphs. A student who holds a phone showing a photograph at a tilt can therefore pass a tilt challenge. The two tilt challenges are two of the eight random challenges.</w:t>
      </w:r>
    </w:p>
    <w:p w:rsidR="004015DC" w:rsidRDefault="008A7E1D">
      <w:pPr>
        <w:keepNext/>
        <w:spacing w:before="120" w:line="240" w:lineRule="auto"/>
        <w:jc w:val="center"/>
      </w:pPr>
      <w:r>
        <w:rPr>
          <w:noProof/>
        </w:rPr>
        <w:drawing>
          <wp:inline distT="0" distB="0" distL="0" distR="0">
            <wp:extent cx="4754880" cy="2449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ation_sweep.png"/>
                    <pic:cNvPicPr/>
                  </pic:nvPicPr>
                  <pic:blipFill>
                    <a:blip r:embed="rId11"/>
                    <a:stretch>
                      <a:fillRect/>
                    </a:stretch>
                  </pic:blipFill>
                  <pic:spPr>
                    <a:xfrm>
                      <a:off x="0" y="0"/>
                      <a:ext cx="4754880" cy="2449484"/>
                    </a:xfrm>
                    <a:prstGeom prst="rect">
                      <a:avLst/>
                    </a:prstGeom>
                  </pic:spPr>
                </pic:pic>
              </a:graphicData>
            </a:graphic>
          </wp:inline>
        </w:drawing>
      </w:r>
    </w:p>
    <w:p w:rsidR="004015DC" w:rsidRDefault="008A7E1D">
      <w:pPr>
        <w:pStyle w:val="FigureCaption"/>
      </w:pPr>
      <w:r>
        <w:t>Fig. 4: Pass rate of the tilt challenges when one photograph is rotated</w:t>
      </w:r>
    </w:p>
    <w:p w:rsidR="004015DC" w:rsidRDefault="008A7E1D">
      <w:r>
        <w:rPr>
          <w:i/>
        </w:rPr>
        <w:t>Photo bank.</w:t>
      </w:r>
      <w:r>
        <w:t xml:space="preserve"> An attacker who owns several real photographs of the victim in different poses can pick the pair that fits the issued challenge. On the 154 LFW identities with at least 10 photographs (one photograph held out as the enrolled reference; up to five neutral </w:t>
      </w:r>
      <w:r>
        <w:t>candidates tried), the full chain (challenge, frame consistency at least 0.45 and identity at least 0.40) is passed as follows:</w:t>
      </w:r>
    </w:p>
    <w:p w:rsidR="004015DC" w:rsidRDefault="008A7E1D">
      <w:pPr>
        <w:pStyle w:val="TableCaption"/>
      </w:pPr>
      <w:r>
        <w:t>Table 2: Share of spoofing attempts that pass each challenge</w:t>
      </w:r>
    </w:p>
    <w:tbl>
      <w:tblPr>
        <w:tblStyle w:val="TableGrid"/>
        <w:tblW w:w="0" w:type="auto"/>
        <w:jc w:val="center"/>
        <w:tblLook w:val="04A0" w:firstRow="1" w:lastRow="0" w:firstColumn="1" w:lastColumn="0" w:noHBand="0" w:noVBand="1"/>
      </w:tblPr>
      <w:tblGrid>
        <w:gridCol w:w="2528"/>
        <w:gridCol w:w="1806"/>
        <w:gridCol w:w="2348"/>
        <w:gridCol w:w="2348"/>
      </w:tblGrid>
      <w:tr w:rsidR="004015DC">
        <w:trPr>
          <w:cantSplit/>
          <w:tblHeader/>
          <w:jc w:val="center"/>
        </w:trPr>
        <w:tc>
          <w:tcPr>
            <w:tcW w:w="2528" w:type="dxa"/>
            <w:shd w:val="clear" w:color="auto" w:fill="D9E2F3"/>
          </w:tcPr>
          <w:p w:rsidR="004015DC" w:rsidRDefault="008A7E1D">
            <w:pPr>
              <w:spacing w:before="40" w:after="40" w:line="240" w:lineRule="auto"/>
              <w:jc w:val="left"/>
            </w:pPr>
            <w:r>
              <w:rPr>
                <w:b/>
                <w:sz w:val="19"/>
              </w:rPr>
              <w:t>Challenge</w:t>
            </w:r>
          </w:p>
        </w:tc>
        <w:tc>
          <w:tcPr>
            <w:tcW w:w="1806" w:type="dxa"/>
            <w:shd w:val="clear" w:color="auto" w:fill="D9E2F3"/>
          </w:tcPr>
          <w:p w:rsidR="004015DC" w:rsidRDefault="008A7E1D">
            <w:pPr>
              <w:spacing w:before="40" w:after="40" w:line="240" w:lineRule="auto"/>
              <w:jc w:val="center"/>
            </w:pPr>
            <w:r>
              <w:rPr>
                <w:b/>
                <w:sz w:val="19"/>
              </w:rPr>
              <w:t>Static replay</w:t>
            </w:r>
          </w:p>
        </w:tc>
        <w:tc>
          <w:tcPr>
            <w:tcW w:w="2348" w:type="dxa"/>
            <w:shd w:val="clear" w:color="auto" w:fill="D9E2F3"/>
          </w:tcPr>
          <w:p w:rsidR="004015DC" w:rsidRDefault="008A7E1D">
            <w:pPr>
              <w:spacing w:before="40" w:after="40" w:line="240" w:lineRule="auto"/>
              <w:jc w:val="center"/>
            </w:pPr>
            <w:r>
              <w:rPr>
                <w:b/>
                <w:sz w:val="19"/>
              </w:rPr>
              <w:t>Photo bank: liveness only</w:t>
            </w:r>
          </w:p>
        </w:tc>
        <w:tc>
          <w:tcPr>
            <w:tcW w:w="2348" w:type="dxa"/>
            <w:shd w:val="clear" w:color="auto" w:fill="D9E2F3"/>
          </w:tcPr>
          <w:p w:rsidR="004015DC" w:rsidRDefault="008A7E1D">
            <w:pPr>
              <w:spacing w:before="40" w:after="40" w:line="240" w:lineRule="auto"/>
              <w:jc w:val="center"/>
            </w:pPr>
            <w:r>
              <w:rPr>
                <w:b/>
                <w:sz w:val="19"/>
              </w:rPr>
              <w:t xml:space="preserve">Photo bank: full </w:t>
            </w:r>
            <w:r>
              <w:rPr>
                <w:b/>
                <w:sz w:val="19"/>
              </w:rPr>
              <w:t>chain</w:t>
            </w:r>
          </w:p>
        </w:tc>
      </w:tr>
      <w:tr w:rsidR="004015DC">
        <w:trPr>
          <w:cantSplit/>
          <w:jc w:val="center"/>
        </w:trPr>
        <w:tc>
          <w:tcPr>
            <w:tcW w:w="2528" w:type="dxa"/>
          </w:tcPr>
          <w:p w:rsidR="004015DC" w:rsidRDefault="008A7E1D">
            <w:pPr>
              <w:spacing w:before="40" w:after="40" w:line="240" w:lineRule="auto"/>
              <w:jc w:val="left"/>
            </w:pPr>
            <w:r>
              <w:rPr>
                <w:sz w:val="19"/>
              </w:rPr>
              <w:t>Turn left</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98.7%</w:t>
            </w:r>
          </w:p>
        </w:tc>
        <w:tc>
          <w:tcPr>
            <w:tcW w:w="2348" w:type="dxa"/>
          </w:tcPr>
          <w:p w:rsidR="004015DC" w:rsidRDefault="008A7E1D">
            <w:pPr>
              <w:spacing w:before="40" w:after="40" w:line="240" w:lineRule="auto"/>
              <w:jc w:val="center"/>
            </w:pPr>
            <w:r>
              <w:rPr>
                <w:sz w:val="19"/>
              </w:rPr>
              <w:t>95.5%</w:t>
            </w:r>
          </w:p>
        </w:tc>
      </w:tr>
      <w:tr w:rsidR="004015DC">
        <w:trPr>
          <w:cantSplit/>
          <w:jc w:val="center"/>
        </w:trPr>
        <w:tc>
          <w:tcPr>
            <w:tcW w:w="2528" w:type="dxa"/>
          </w:tcPr>
          <w:p w:rsidR="004015DC" w:rsidRDefault="008A7E1D">
            <w:pPr>
              <w:spacing w:before="40" w:after="40" w:line="240" w:lineRule="auto"/>
              <w:jc w:val="left"/>
            </w:pPr>
            <w:r>
              <w:rPr>
                <w:sz w:val="19"/>
              </w:rPr>
              <w:t>Turn right</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97.4%</w:t>
            </w:r>
          </w:p>
        </w:tc>
        <w:tc>
          <w:tcPr>
            <w:tcW w:w="2348" w:type="dxa"/>
          </w:tcPr>
          <w:p w:rsidR="004015DC" w:rsidRDefault="008A7E1D">
            <w:pPr>
              <w:spacing w:before="40" w:after="40" w:line="240" w:lineRule="auto"/>
              <w:jc w:val="center"/>
            </w:pPr>
            <w:r>
              <w:rPr>
                <w:sz w:val="19"/>
              </w:rPr>
              <w:t>94.2%</w:t>
            </w:r>
          </w:p>
        </w:tc>
      </w:tr>
      <w:tr w:rsidR="004015DC">
        <w:trPr>
          <w:cantSplit/>
          <w:jc w:val="center"/>
        </w:trPr>
        <w:tc>
          <w:tcPr>
            <w:tcW w:w="2528" w:type="dxa"/>
          </w:tcPr>
          <w:p w:rsidR="004015DC" w:rsidRDefault="008A7E1D">
            <w:pPr>
              <w:spacing w:before="40" w:after="40" w:line="240" w:lineRule="auto"/>
              <w:jc w:val="left"/>
            </w:pPr>
            <w:r>
              <w:rPr>
                <w:sz w:val="19"/>
              </w:rPr>
              <w:t>Look up</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83.1%</w:t>
            </w:r>
          </w:p>
        </w:tc>
        <w:tc>
          <w:tcPr>
            <w:tcW w:w="2348" w:type="dxa"/>
          </w:tcPr>
          <w:p w:rsidR="004015DC" w:rsidRDefault="008A7E1D">
            <w:pPr>
              <w:spacing w:before="40" w:after="40" w:line="240" w:lineRule="auto"/>
              <w:jc w:val="center"/>
            </w:pPr>
            <w:r>
              <w:rPr>
                <w:sz w:val="19"/>
              </w:rPr>
              <w:t>79.9%</w:t>
            </w:r>
          </w:p>
        </w:tc>
      </w:tr>
      <w:tr w:rsidR="004015DC">
        <w:trPr>
          <w:cantSplit/>
          <w:jc w:val="center"/>
        </w:trPr>
        <w:tc>
          <w:tcPr>
            <w:tcW w:w="2528" w:type="dxa"/>
          </w:tcPr>
          <w:p w:rsidR="004015DC" w:rsidRDefault="008A7E1D">
            <w:pPr>
              <w:spacing w:before="40" w:after="40" w:line="240" w:lineRule="auto"/>
              <w:jc w:val="left"/>
            </w:pPr>
            <w:r>
              <w:rPr>
                <w:sz w:val="19"/>
              </w:rPr>
              <w:t>Look down</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77.9%</w:t>
            </w:r>
          </w:p>
        </w:tc>
        <w:tc>
          <w:tcPr>
            <w:tcW w:w="2348" w:type="dxa"/>
          </w:tcPr>
          <w:p w:rsidR="004015DC" w:rsidRDefault="008A7E1D">
            <w:pPr>
              <w:spacing w:before="40" w:after="40" w:line="240" w:lineRule="auto"/>
              <w:jc w:val="center"/>
            </w:pPr>
            <w:r>
              <w:rPr>
                <w:sz w:val="19"/>
              </w:rPr>
              <w:t>72.7%</w:t>
            </w:r>
          </w:p>
        </w:tc>
      </w:tr>
      <w:tr w:rsidR="004015DC">
        <w:trPr>
          <w:cantSplit/>
          <w:jc w:val="center"/>
        </w:trPr>
        <w:tc>
          <w:tcPr>
            <w:tcW w:w="2528" w:type="dxa"/>
          </w:tcPr>
          <w:p w:rsidR="004015DC" w:rsidRDefault="008A7E1D">
            <w:pPr>
              <w:spacing w:before="40" w:after="40" w:line="240" w:lineRule="auto"/>
              <w:jc w:val="left"/>
            </w:pPr>
            <w:r>
              <w:rPr>
                <w:sz w:val="19"/>
              </w:rPr>
              <w:t>Tilt left</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73.4%</w:t>
            </w:r>
          </w:p>
        </w:tc>
        <w:tc>
          <w:tcPr>
            <w:tcW w:w="2348" w:type="dxa"/>
          </w:tcPr>
          <w:p w:rsidR="004015DC" w:rsidRDefault="008A7E1D">
            <w:pPr>
              <w:spacing w:before="40" w:after="40" w:line="240" w:lineRule="auto"/>
              <w:jc w:val="center"/>
            </w:pPr>
            <w:r>
              <w:rPr>
                <w:sz w:val="19"/>
              </w:rPr>
              <w:t>70.1%</w:t>
            </w:r>
          </w:p>
        </w:tc>
      </w:tr>
      <w:tr w:rsidR="004015DC">
        <w:trPr>
          <w:cantSplit/>
          <w:jc w:val="center"/>
        </w:trPr>
        <w:tc>
          <w:tcPr>
            <w:tcW w:w="2528" w:type="dxa"/>
          </w:tcPr>
          <w:p w:rsidR="004015DC" w:rsidRDefault="008A7E1D">
            <w:pPr>
              <w:spacing w:before="40" w:after="40" w:line="240" w:lineRule="auto"/>
              <w:jc w:val="left"/>
            </w:pPr>
            <w:r>
              <w:rPr>
                <w:sz w:val="19"/>
              </w:rPr>
              <w:t>Tilt right</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73.4%</w:t>
            </w:r>
          </w:p>
        </w:tc>
        <w:tc>
          <w:tcPr>
            <w:tcW w:w="2348" w:type="dxa"/>
          </w:tcPr>
          <w:p w:rsidR="004015DC" w:rsidRDefault="008A7E1D">
            <w:pPr>
              <w:spacing w:before="40" w:after="40" w:line="240" w:lineRule="auto"/>
              <w:jc w:val="center"/>
            </w:pPr>
            <w:r>
              <w:rPr>
                <w:sz w:val="19"/>
              </w:rPr>
              <w:t>69.5%</w:t>
            </w:r>
          </w:p>
        </w:tc>
      </w:tr>
      <w:tr w:rsidR="004015DC">
        <w:trPr>
          <w:cantSplit/>
          <w:jc w:val="center"/>
        </w:trPr>
        <w:tc>
          <w:tcPr>
            <w:tcW w:w="2528" w:type="dxa"/>
          </w:tcPr>
          <w:p w:rsidR="004015DC" w:rsidRDefault="008A7E1D">
            <w:pPr>
              <w:spacing w:before="40" w:after="40" w:line="240" w:lineRule="auto"/>
              <w:jc w:val="left"/>
            </w:pPr>
            <w:r>
              <w:rPr>
                <w:sz w:val="19"/>
              </w:rPr>
              <w:t>Open mouth</w:t>
            </w:r>
          </w:p>
        </w:tc>
        <w:tc>
          <w:tcPr>
            <w:tcW w:w="1806" w:type="dxa"/>
          </w:tcPr>
          <w:p w:rsidR="004015DC" w:rsidRDefault="008A7E1D">
            <w:pPr>
              <w:spacing w:before="40" w:after="40" w:line="240" w:lineRule="auto"/>
              <w:jc w:val="center"/>
            </w:pPr>
            <w:r>
              <w:rPr>
                <w:sz w:val="19"/>
              </w:rPr>
              <w:t>0.0%</w:t>
            </w:r>
          </w:p>
        </w:tc>
        <w:tc>
          <w:tcPr>
            <w:tcW w:w="2348" w:type="dxa"/>
          </w:tcPr>
          <w:p w:rsidR="004015DC" w:rsidRDefault="008A7E1D">
            <w:pPr>
              <w:spacing w:before="40" w:after="40" w:line="240" w:lineRule="auto"/>
              <w:jc w:val="center"/>
            </w:pPr>
            <w:r>
              <w:rPr>
                <w:sz w:val="19"/>
              </w:rPr>
              <w:t>50.6%</w:t>
            </w:r>
          </w:p>
        </w:tc>
        <w:tc>
          <w:tcPr>
            <w:tcW w:w="2348" w:type="dxa"/>
          </w:tcPr>
          <w:p w:rsidR="004015DC" w:rsidRDefault="008A7E1D">
            <w:pPr>
              <w:spacing w:before="40" w:after="40" w:line="240" w:lineRule="auto"/>
              <w:jc w:val="center"/>
            </w:pPr>
            <w:r>
              <w:rPr>
                <w:sz w:val="19"/>
              </w:rPr>
              <w:t>48.7%</w:t>
            </w:r>
          </w:p>
        </w:tc>
      </w:tr>
      <w:tr w:rsidR="004015DC">
        <w:trPr>
          <w:cantSplit/>
          <w:jc w:val="center"/>
        </w:trPr>
        <w:tc>
          <w:tcPr>
            <w:tcW w:w="2528" w:type="dxa"/>
          </w:tcPr>
          <w:p w:rsidR="004015DC" w:rsidRDefault="008A7E1D">
            <w:pPr>
              <w:spacing w:before="40" w:after="40" w:line="240" w:lineRule="auto"/>
              <w:jc w:val="left"/>
            </w:pPr>
            <w:r>
              <w:rPr>
                <w:sz w:val="19"/>
              </w:rPr>
              <w:t>Close eyes</w:t>
            </w:r>
          </w:p>
        </w:tc>
        <w:tc>
          <w:tcPr>
            <w:tcW w:w="1806" w:type="dxa"/>
          </w:tcPr>
          <w:p w:rsidR="004015DC" w:rsidRDefault="008A7E1D">
            <w:pPr>
              <w:spacing w:before="40" w:after="40" w:line="240" w:lineRule="auto"/>
              <w:jc w:val="center"/>
            </w:pPr>
            <w:r>
              <w:rPr>
                <w:sz w:val="19"/>
              </w:rPr>
              <w:t>8.2%</w:t>
            </w:r>
          </w:p>
        </w:tc>
        <w:tc>
          <w:tcPr>
            <w:tcW w:w="2348" w:type="dxa"/>
          </w:tcPr>
          <w:p w:rsidR="004015DC" w:rsidRDefault="008A7E1D">
            <w:pPr>
              <w:spacing w:before="40" w:after="40" w:line="240" w:lineRule="auto"/>
              <w:jc w:val="center"/>
            </w:pPr>
            <w:r>
              <w:rPr>
                <w:sz w:val="19"/>
              </w:rPr>
              <w:t>56.5%</w:t>
            </w:r>
          </w:p>
        </w:tc>
        <w:tc>
          <w:tcPr>
            <w:tcW w:w="2348" w:type="dxa"/>
          </w:tcPr>
          <w:p w:rsidR="004015DC" w:rsidRDefault="008A7E1D">
            <w:pPr>
              <w:spacing w:before="40" w:after="40" w:line="240" w:lineRule="auto"/>
              <w:jc w:val="center"/>
            </w:pPr>
            <w:r>
              <w:rPr>
                <w:sz w:val="19"/>
              </w:rPr>
              <w:t>52.6%</w:t>
            </w:r>
          </w:p>
        </w:tc>
      </w:tr>
    </w:tbl>
    <w:p w:rsidR="004015DC" w:rsidRDefault="004015DC">
      <w:pPr>
        <w:spacing w:line="144" w:lineRule="auto"/>
      </w:pPr>
    </w:p>
    <w:p w:rsidR="004015DC" w:rsidRDefault="008A7E1D">
      <w:pPr>
        <w:keepNext/>
        <w:spacing w:before="120" w:line="240" w:lineRule="auto"/>
        <w:jc w:val="center"/>
      </w:pPr>
      <w:r>
        <w:rPr>
          <w:noProof/>
        </w:rPr>
        <w:lastRenderedPageBreak/>
        <w:drawing>
          <wp:inline distT="0" distB="0" distL="0" distR="0">
            <wp:extent cx="5486400" cy="281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_success.png"/>
                    <pic:cNvPicPr/>
                  </pic:nvPicPr>
                  <pic:blipFill>
                    <a:blip r:embed="rId12"/>
                    <a:stretch>
                      <a:fillRect/>
                    </a:stretch>
                  </pic:blipFill>
                  <pic:spPr>
                    <a:xfrm>
                      <a:off x="0" y="0"/>
                      <a:ext cx="5486400" cy="2819400"/>
                    </a:xfrm>
                    <a:prstGeom prst="rect">
                      <a:avLst/>
                    </a:prstGeom>
                  </pic:spPr>
                </pic:pic>
              </a:graphicData>
            </a:graphic>
          </wp:inline>
        </w:drawing>
      </w:r>
    </w:p>
    <w:p w:rsidR="004015DC" w:rsidRDefault="008A7E1D">
      <w:pPr>
        <w:pStyle w:val="FigureCaption"/>
      </w:pPr>
      <w:r>
        <w:t xml:space="preserve">Fig. 5: Spoofing </w:t>
      </w:r>
      <w:r>
        <w:t>attempts that pass each challenge: a stolen photograph, and a bank of photographs</w:t>
      </w:r>
    </w:p>
    <w:p w:rsidR="004015DC" w:rsidRDefault="008A7E1D">
      <w:r>
        <w:t xml:space="preserve">The result is mixed and is stated as such. The random challenge stops a single stolen photograph for seven of the eight actions. It does not stop an attacker who has </w:t>
      </w:r>
      <w:r>
        <w:t>collected several photographs of the victim: head-turn challenges are passed by about 94-96% of such attackers, mouth and eye challenges by about half. LFW identities with ten or more photographs are public figures with large photo collections, so these ra</w:t>
      </w:r>
      <w:r>
        <w:t>tes are an upper bound for ordinary students, but social media photographs make the scenario realistic. The attacker still has to be inside the geo-fence, use the victim's registered device and appear before the session closes; the system gives three tries</w:t>
      </w:r>
      <w:r>
        <w:t xml:space="preserve"> and a fresh random challenge each time, so an attacker with a limited bank succeeds with a probability that depends on the draw.</w:t>
      </w:r>
    </w:p>
    <w:p w:rsidR="004015DC" w:rsidRDefault="008A7E1D">
      <w:pPr>
        <w:pStyle w:val="Heading3"/>
      </w:pPr>
      <w:r>
        <w:t>1.4  Geo-fence</w:t>
      </w:r>
    </w:p>
    <w:p w:rsidR="004015DC" w:rsidRDefault="008A7E1D">
      <w:r>
        <w:t>The spherical haversine distance differs from the ellipsoidal Vincenty distance by a constant 0.469% at latitud</w:t>
      </w:r>
      <w:r>
        <w:t>e 17.385 degrees: 0.35 m at 75 m, 2.3 m at 500 m and 4.7 m at 1 km. A boundary sweep with a 60 m radius and 15 m tolerance accepts every point up to and including 75 m and rejects from 80 m (steps of 5 m); a fix with a reported accuracy of 150 m is accepte</w:t>
      </w:r>
      <w:r>
        <w:t>d and one of 151 m is rejected.</w:t>
      </w:r>
    </w:p>
    <w:p w:rsidR="004015DC" w:rsidRDefault="008A7E1D">
      <w:r>
        <w:t xml:space="preserve">GPS noise matters far more than the formula. A simulation (isotropic Gaussian error with standard deviation sigma per axis, 20,000 trials per point; an </w:t>
      </w:r>
      <w:r>
        <w:rPr>
          <w:i/>
        </w:rPr>
        <w:t>assumed</w:t>
      </w:r>
      <w:r>
        <w:t xml:space="preserve"> model, not a field measurement) gives the probability that a stu</w:t>
      </w:r>
      <w:r>
        <w:t>dent at a true distance is accepted:</w:t>
      </w:r>
    </w:p>
    <w:p w:rsidR="004015DC" w:rsidRDefault="008A7E1D">
      <w:pPr>
        <w:pStyle w:val="TableCaption"/>
      </w:pPr>
      <w:r>
        <w:t>Table 3: Simulated acceptance probability against GPS error</w:t>
      </w:r>
    </w:p>
    <w:tbl>
      <w:tblPr>
        <w:tblStyle w:val="TableGrid"/>
        <w:tblW w:w="0" w:type="auto"/>
        <w:jc w:val="center"/>
        <w:tblLook w:val="04A0" w:firstRow="1" w:lastRow="0" w:firstColumn="1" w:lastColumn="0" w:noHBand="0" w:noVBand="1"/>
      </w:tblPr>
      <w:tblGrid>
        <w:gridCol w:w="2167"/>
        <w:gridCol w:w="1716"/>
        <w:gridCol w:w="1716"/>
        <w:gridCol w:w="1716"/>
        <w:gridCol w:w="1716"/>
      </w:tblGrid>
      <w:tr w:rsidR="004015DC">
        <w:trPr>
          <w:cantSplit/>
          <w:tblHeader/>
          <w:jc w:val="center"/>
        </w:trPr>
        <w:tc>
          <w:tcPr>
            <w:tcW w:w="2167" w:type="dxa"/>
            <w:shd w:val="clear" w:color="auto" w:fill="D9E2F3"/>
          </w:tcPr>
          <w:p w:rsidR="004015DC" w:rsidRDefault="008A7E1D">
            <w:pPr>
              <w:spacing w:before="40" w:after="40" w:line="240" w:lineRule="auto"/>
              <w:jc w:val="left"/>
            </w:pPr>
            <w:r>
              <w:rPr>
                <w:b/>
                <w:sz w:val="19"/>
              </w:rPr>
              <w:t>GPS error sigma</w:t>
            </w:r>
          </w:p>
        </w:tc>
        <w:tc>
          <w:tcPr>
            <w:tcW w:w="1716" w:type="dxa"/>
            <w:shd w:val="clear" w:color="auto" w:fill="D9E2F3"/>
          </w:tcPr>
          <w:p w:rsidR="004015DC" w:rsidRDefault="008A7E1D">
            <w:pPr>
              <w:spacing w:before="40" w:after="40" w:line="240" w:lineRule="auto"/>
              <w:jc w:val="center"/>
            </w:pPr>
            <w:r>
              <w:rPr>
                <w:b/>
                <w:sz w:val="19"/>
              </w:rPr>
              <w:t>At 40 m</w:t>
            </w:r>
          </w:p>
        </w:tc>
        <w:tc>
          <w:tcPr>
            <w:tcW w:w="1716" w:type="dxa"/>
            <w:shd w:val="clear" w:color="auto" w:fill="D9E2F3"/>
          </w:tcPr>
          <w:p w:rsidR="004015DC" w:rsidRDefault="008A7E1D">
            <w:pPr>
              <w:spacing w:before="40" w:after="40" w:line="240" w:lineRule="auto"/>
              <w:jc w:val="center"/>
            </w:pPr>
            <w:r>
              <w:rPr>
                <w:b/>
                <w:sz w:val="19"/>
              </w:rPr>
              <w:t>At 60 m</w:t>
            </w:r>
          </w:p>
        </w:tc>
        <w:tc>
          <w:tcPr>
            <w:tcW w:w="1716" w:type="dxa"/>
            <w:shd w:val="clear" w:color="auto" w:fill="D9E2F3"/>
          </w:tcPr>
          <w:p w:rsidR="004015DC" w:rsidRDefault="008A7E1D">
            <w:pPr>
              <w:spacing w:before="40" w:after="40" w:line="240" w:lineRule="auto"/>
              <w:jc w:val="center"/>
            </w:pPr>
            <w:r>
              <w:rPr>
                <w:b/>
                <w:sz w:val="19"/>
              </w:rPr>
              <w:t>At 100 m</w:t>
            </w:r>
          </w:p>
        </w:tc>
        <w:tc>
          <w:tcPr>
            <w:tcW w:w="1716" w:type="dxa"/>
            <w:shd w:val="clear" w:color="auto" w:fill="D9E2F3"/>
          </w:tcPr>
          <w:p w:rsidR="004015DC" w:rsidRDefault="008A7E1D">
            <w:pPr>
              <w:spacing w:before="40" w:after="40" w:line="240" w:lineRule="auto"/>
              <w:jc w:val="center"/>
            </w:pPr>
            <w:r>
              <w:rPr>
                <w:b/>
                <w:sz w:val="19"/>
              </w:rPr>
              <w:t>At 150 m</w:t>
            </w:r>
          </w:p>
        </w:tc>
      </w:tr>
      <w:tr w:rsidR="004015DC">
        <w:trPr>
          <w:cantSplit/>
          <w:jc w:val="center"/>
        </w:trPr>
        <w:tc>
          <w:tcPr>
            <w:tcW w:w="2167" w:type="dxa"/>
          </w:tcPr>
          <w:p w:rsidR="004015DC" w:rsidRDefault="008A7E1D">
            <w:pPr>
              <w:spacing w:before="40" w:after="40" w:line="240" w:lineRule="auto"/>
              <w:jc w:val="left"/>
            </w:pPr>
            <w:r>
              <w:rPr>
                <w:sz w:val="19"/>
              </w:rPr>
              <w:t>3 m</w:t>
            </w:r>
          </w:p>
        </w:tc>
        <w:tc>
          <w:tcPr>
            <w:tcW w:w="1716" w:type="dxa"/>
          </w:tcPr>
          <w:p w:rsidR="004015DC" w:rsidRDefault="008A7E1D">
            <w:pPr>
              <w:spacing w:before="40" w:after="40" w:line="240" w:lineRule="auto"/>
              <w:jc w:val="center"/>
            </w:pPr>
            <w:r>
              <w:rPr>
                <w:sz w:val="19"/>
              </w:rPr>
              <w:t>100.0%</w:t>
            </w:r>
          </w:p>
        </w:tc>
        <w:tc>
          <w:tcPr>
            <w:tcW w:w="1716" w:type="dxa"/>
          </w:tcPr>
          <w:p w:rsidR="004015DC" w:rsidRDefault="008A7E1D">
            <w:pPr>
              <w:spacing w:before="40" w:after="40" w:line="240" w:lineRule="auto"/>
              <w:jc w:val="center"/>
            </w:pPr>
            <w:r>
              <w:rPr>
                <w:sz w:val="19"/>
              </w:rPr>
              <w:t>100.0%</w:t>
            </w:r>
          </w:p>
        </w:tc>
        <w:tc>
          <w:tcPr>
            <w:tcW w:w="1716" w:type="dxa"/>
          </w:tcPr>
          <w:p w:rsidR="004015DC" w:rsidRDefault="008A7E1D">
            <w:pPr>
              <w:spacing w:before="40" w:after="40" w:line="240" w:lineRule="auto"/>
              <w:jc w:val="center"/>
            </w:pPr>
            <w:r>
              <w:rPr>
                <w:sz w:val="19"/>
              </w:rPr>
              <w:t>0.0%</w:t>
            </w:r>
          </w:p>
        </w:tc>
        <w:tc>
          <w:tcPr>
            <w:tcW w:w="1716" w:type="dxa"/>
          </w:tcPr>
          <w:p w:rsidR="004015DC" w:rsidRDefault="008A7E1D">
            <w:pPr>
              <w:spacing w:before="40" w:after="40" w:line="240" w:lineRule="auto"/>
              <w:jc w:val="center"/>
            </w:pPr>
            <w:r>
              <w:rPr>
                <w:sz w:val="19"/>
              </w:rPr>
              <w:t>0.0%</w:t>
            </w:r>
          </w:p>
        </w:tc>
      </w:tr>
      <w:tr w:rsidR="004015DC">
        <w:trPr>
          <w:cantSplit/>
          <w:jc w:val="center"/>
        </w:trPr>
        <w:tc>
          <w:tcPr>
            <w:tcW w:w="2167" w:type="dxa"/>
          </w:tcPr>
          <w:p w:rsidR="004015DC" w:rsidRDefault="008A7E1D">
            <w:pPr>
              <w:spacing w:before="40" w:after="40" w:line="240" w:lineRule="auto"/>
              <w:jc w:val="left"/>
            </w:pPr>
            <w:r>
              <w:rPr>
                <w:sz w:val="19"/>
              </w:rPr>
              <w:lastRenderedPageBreak/>
              <w:t>5 m</w:t>
            </w:r>
          </w:p>
        </w:tc>
        <w:tc>
          <w:tcPr>
            <w:tcW w:w="1716" w:type="dxa"/>
          </w:tcPr>
          <w:p w:rsidR="004015DC" w:rsidRDefault="008A7E1D">
            <w:pPr>
              <w:spacing w:before="40" w:after="40" w:line="240" w:lineRule="auto"/>
              <w:jc w:val="center"/>
            </w:pPr>
            <w:r>
              <w:rPr>
                <w:sz w:val="19"/>
              </w:rPr>
              <w:t>100.0%</w:t>
            </w:r>
          </w:p>
        </w:tc>
        <w:tc>
          <w:tcPr>
            <w:tcW w:w="1716" w:type="dxa"/>
          </w:tcPr>
          <w:p w:rsidR="004015DC" w:rsidRDefault="008A7E1D">
            <w:pPr>
              <w:spacing w:before="40" w:after="40" w:line="240" w:lineRule="auto"/>
              <w:jc w:val="center"/>
            </w:pPr>
            <w:r>
              <w:rPr>
                <w:sz w:val="19"/>
              </w:rPr>
              <w:t>99.9%</w:t>
            </w:r>
          </w:p>
        </w:tc>
        <w:tc>
          <w:tcPr>
            <w:tcW w:w="1716" w:type="dxa"/>
          </w:tcPr>
          <w:p w:rsidR="004015DC" w:rsidRDefault="008A7E1D">
            <w:pPr>
              <w:spacing w:before="40" w:after="40" w:line="240" w:lineRule="auto"/>
              <w:jc w:val="center"/>
            </w:pPr>
            <w:r>
              <w:rPr>
                <w:sz w:val="19"/>
              </w:rPr>
              <w:t>0.0%</w:t>
            </w:r>
          </w:p>
        </w:tc>
        <w:tc>
          <w:tcPr>
            <w:tcW w:w="1716" w:type="dxa"/>
          </w:tcPr>
          <w:p w:rsidR="004015DC" w:rsidRDefault="008A7E1D">
            <w:pPr>
              <w:spacing w:before="40" w:after="40" w:line="240" w:lineRule="auto"/>
              <w:jc w:val="center"/>
            </w:pPr>
            <w:r>
              <w:rPr>
                <w:sz w:val="19"/>
              </w:rPr>
              <w:t>0.0%</w:t>
            </w:r>
          </w:p>
        </w:tc>
      </w:tr>
      <w:tr w:rsidR="004015DC">
        <w:trPr>
          <w:cantSplit/>
          <w:jc w:val="center"/>
        </w:trPr>
        <w:tc>
          <w:tcPr>
            <w:tcW w:w="2167" w:type="dxa"/>
          </w:tcPr>
          <w:p w:rsidR="004015DC" w:rsidRDefault="008A7E1D">
            <w:pPr>
              <w:spacing w:before="40" w:after="40" w:line="240" w:lineRule="auto"/>
              <w:jc w:val="left"/>
            </w:pPr>
            <w:r>
              <w:rPr>
                <w:sz w:val="19"/>
              </w:rPr>
              <w:t>10 m</w:t>
            </w:r>
          </w:p>
        </w:tc>
        <w:tc>
          <w:tcPr>
            <w:tcW w:w="1716" w:type="dxa"/>
          </w:tcPr>
          <w:p w:rsidR="004015DC" w:rsidRDefault="008A7E1D">
            <w:pPr>
              <w:spacing w:before="40" w:after="40" w:line="240" w:lineRule="auto"/>
              <w:jc w:val="center"/>
            </w:pPr>
            <w:r>
              <w:rPr>
                <w:sz w:val="19"/>
              </w:rPr>
              <w:t>100.0%</w:t>
            </w:r>
          </w:p>
        </w:tc>
        <w:tc>
          <w:tcPr>
            <w:tcW w:w="1716" w:type="dxa"/>
          </w:tcPr>
          <w:p w:rsidR="004015DC" w:rsidRDefault="008A7E1D">
            <w:pPr>
              <w:spacing w:before="40" w:after="40" w:line="240" w:lineRule="auto"/>
              <w:jc w:val="center"/>
            </w:pPr>
            <w:r>
              <w:rPr>
                <w:sz w:val="19"/>
              </w:rPr>
              <w:t>92.3%</w:t>
            </w:r>
          </w:p>
        </w:tc>
        <w:tc>
          <w:tcPr>
            <w:tcW w:w="1716" w:type="dxa"/>
          </w:tcPr>
          <w:p w:rsidR="004015DC" w:rsidRDefault="008A7E1D">
            <w:pPr>
              <w:spacing w:before="40" w:after="40" w:line="240" w:lineRule="auto"/>
              <w:jc w:val="center"/>
            </w:pPr>
            <w:r>
              <w:rPr>
                <w:sz w:val="19"/>
              </w:rPr>
              <w:t>0.5%</w:t>
            </w:r>
          </w:p>
        </w:tc>
        <w:tc>
          <w:tcPr>
            <w:tcW w:w="1716" w:type="dxa"/>
          </w:tcPr>
          <w:p w:rsidR="004015DC" w:rsidRDefault="008A7E1D">
            <w:pPr>
              <w:spacing w:before="40" w:after="40" w:line="240" w:lineRule="auto"/>
              <w:jc w:val="center"/>
            </w:pPr>
            <w:r>
              <w:rPr>
                <w:sz w:val="19"/>
              </w:rPr>
              <w:t>0.0%</w:t>
            </w:r>
          </w:p>
        </w:tc>
      </w:tr>
      <w:tr w:rsidR="004015DC">
        <w:trPr>
          <w:cantSplit/>
          <w:jc w:val="center"/>
        </w:trPr>
        <w:tc>
          <w:tcPr>
            <w:tcW w:w="2167" w:type="dxa"/>
          </w:tcPr>
          <w:p w:rsidR="004015DC" w:rsidRDefault="008A7E1D">
            <w:pPr>
              <w:spacing w:before="40" w:after="40" w:line="240" w:lineRule="auto"/>
              <w:jc w:val="left"/>
            </w:pPr>
            <w:r>
              <w:rPr>
                <w:sz w:val="19"/>
              </w:rPr>
              <w:t>20 m</w:t>
            </w:r>
          </w:p>
        </w:tc>
        <w:tc>
          <w:tcPr>
            <w:tcW w:w="1716" w:type="dxa"/>
          </w:tcPr>
          <w:p w:rsidR="004015DC" w:rsidRDefault="008A7E1D">
            <w:pPr>
              <w:spacing w:before="40" w:after="40" w:line="240" w:lineRule="auto"/>
              <w:jc w:val="center"/>
            </w:pPr>
            <w:r>
              <w:rPr>
                <w:sz w:val="19"/>
              </w:rPr>
              <w:t>94.2%</w:t>
            </w:r>
          </w:p>
        </w:tc>
        <w:tc>
          <w:tcPr>
            <w:tcW w:w="1716" w:type="dxa"/>
          </w:tcPr>
          <w:p w:rsidR="004015DC" w:rsidRDefault="008A7E1D">
            <w:pPr>
              <w:spacing w:before="40" w:after="40" w:line="240" w:lineRule="auto"/>
              <w:jc w:val="center"/>
            </w:pPr>
            <w:r>
              <w:rPr>
                <w:sz w:val="19"/>
              </w:rPr>
              <w:t>72.3%</w:t>
            </w:r>
          </w:p>
        </w:tc>
        <w:tc>
          <w:tcPr>
            <w:tcW w:w="1716" w:type="dxa"/>
          </w:tcPr>
          <w:p w:rsidR="004015DC" w:rsidRDefault="008A7E1D">
            <w:pPr>
              <w:spacing w:before="40" w:after="40" w:line="240" w:lineRule="auto"/>
              <w:jc w:val="center"/>
            </w:pPr>
            <w:r>
              <w:rPr>
                <w:sz w:val="19"/>
              </w:rPr>
              <w:t>8.5%</w:t>
            </w:r>
          </w:p>
        </w:tc>
        <w:tc>
          <w:tcPr>
            <w:tcW w:w="1716" w:type="dxa"/>
          </w:tcPr>
          <w:p w:rsidR="004015DC" w:rsidRDefault="008A7E1D">
            <w:pPr>
              <w:spacing w:before="40" w:after="40" w:line="240" w:lineRule="auto"/>
              <w:jc w:val="center"/>
            </w:pPr>
            <w:r>
              <w:rPr>
                <w:sz w:val="19"/>
              </w:rPr>
              <w:t>0.0%</w:t>
            </w:r>
          </w:p>
        </w:tc>
      </w:tr>
      <w:tr w:rsidR="004015DC">
        <w:trPr>
          <w:cantSplit/>
          <w:jc w:val="center"/>
        </w:trPr>
        <w:tc>
          <w:tcPr>
            <w:tcW w:w="2167" w:type="dxa"/>
          </w:tcPr>
          <w:p w:rsidR="004015DC" w:rsidRDefault="008A7E1D">
            <w:pPr>
              <w:spacing w:before="40" w:after="40" w:line="240" w:lineRule="auto"/>
              <w:jc w:val="left"/>
            </w:pPr>
            <w:r>
              <w:rPr>
                <w:sz w:val="19"/>
              </w:rPr>
              <w:t>30 m</w:t>
            </w:r>
          </w:p>
        </w:tc>
        <w:tc>
          <w:tcPr>
            <w:tcW w:w="1716" w:type="dxa"/>
          </w:tcPr>
          <w:p w:rsidR="004015DC" w:rsidRDefault="008A7E1D">
            <w:pPr>
              <w:spacing w:before="40" w:after="40" w:line="240" w:lineRule="auto"/>
              <w:jc w:val="center"/>
            </w:pPr>
            <w:r>
              <w:rPr>
                <w:sz w:val="19"/>
              </w:rPr>
              <w:t>80.8%</w:t>
            </w:r>
          </w:p>
        </w:tc>
        <w:tc>
          <w:tcPr>
            <w:tcW w:w="1716" w:type="dxa"/>
          </w:tcPr>
          <w:p w:rsidR="004015DC" w:rsidRDefault="008A7E1D">
            <w:pPr>
              <w:spacing w:before="40" w:after="40" w:line="240" w:lineRule="auto"/>
              <w:jc w:val="center"/>
            </w:pPr>
            <w:r>
              <w:rPr>
                <w:sz w:val="19"/>
              </w:rPr>
              <w:t>60.0%</w:t>
            </w:r>
          </w:p>
        </w:tc>
        <w:tc>
          <w:tcPr>
            <w:tcW w:w="1716" w:type="dxa"/>
          </w:tcPr>
          <w:p w:rsidR="004015DC" w:rsidRDefault="008A7E1D">
            <w:pPr>
              <w:spacing w:before="40" w:after="40" w:line="240" w:lineRule="auto"/>
              <w:jc w:val="center"/>
            </w:pPr>
            <w:r>
              <w:rPr>
                <w:sz w:val="19"/>
              </w:rPr>
              <w:t>15.7%</w:t>
            </w:r>
          </w:p>
        </w:tc>
        <w:tc>
          <w:tcPr>
            <w:tcW w:w="1716" w:type="dxa"/>
          </w:tcPr>
          <w:p w:rsidR="004015DC" w:rsidRDefault="008A7E1D">
            <w:pPr>
              <w:spacing w:before="40" w:after="40" w:line="240" w:lineRule="auto"/>
              <w:jc w:val="center"/>
            </w:pPr>
            <w:r>
              <w:rPr>
                <w:sz w:val="19"/>
              </w:rPr>
              <w:t>0.3%</w:t>
            </w:r>
          </w:p>
        </w:tc>
      </w:tr>
    </w:tbl>
    <w:p w:rsidR="004015DC" w:rsidRDefault="004015DC">
      <w:pPr>
        <w:spacing w:line="144" w:lineRule="auto"/>
      </w:pPr>
    </w:p>
    <w:p w:rsidR="004015DC" w:rsidRDefault="008A7E1D">
      <w:pPr>
        <w:keepNext/>
        <w:spacing w:before="120" w:line="240" w:lineRule="auto"/>
        <w:jc w:val="center"/>
      </w:pPr>
      <w:r>
        <w:rPr>
          <w:noProof/>
        </w:rPr>
        <w:drawing>
          <wp:inline distT="0" distB="0" distL="0" distR="0">
            <wp:extent cx="4937760" cy="2618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fence_noise.png"/>
                    <pic:cNvPicPr/>
                  </pic:nvPicPr>
                  <pic:blipFill>
                    <a:blip r:embed="rId13"/>
                    <a:stretch>
                      <a:fillRect/>
                    </a:stretch>
                  </pic:blipFill>
                  <pic:spPr>
                    <a:xfrm>
                      <a:off x="0" y="0"/>
                      <a:ext cx="4937760" cy="2618509"/>
                    </a:xfrm>
                    <a:prstGeom prst="rect">
                      <a:avLst/>
                    </a:prstGeom>
                  </pic:spPr>
                </pic:pic>
              </a:graphicData>
            </a:graphic>
          </wp:inline>
        </w:drawing>
      </w:r>
    </w:p>
    <w:p w:rsidR="004015DC" w:rsidRDefault="008A7E1D">
      <w:pPr>
        <w:pStyle w:val="FigureCaption"/>
      </w:pPr>
      <w:r>
        <w:t>Fig. 6: Simulated probability of acceptance against true distance for several GPS error magnitudes</w:t>
      </w:r>
    </w:p>
    <w:p w:rsidR="004015DC" w:rsidRDefault="008A7E1D">
      <w:r>
        <w:t xml:space="preserve">With errors of 10 m or less a student standing 60 m from the centre is accepted about 92% of the time or more, and one </w:t>
      </w:r>
      <w:r>
        <w:t>100 m away is almost never accepted; with 30 m errors, typical of indoor reception, 40% of students at 60 m would be rejected and 16% at 100 m accepted. Faculty should set the radius with the building and the expected GPS quality in mind. Real phone GPS er</w:t>
      </w:r>
      <w:r>
        <w:t>ror was not measured.</w:t>
      </w:r>
    </w:p>
    <w:p w:rsidR="004015DC" w:rsidRDefault="008A7E1D">
      <w:pPr>
        <w:pStyle w:val="Heading2"/>
      </w:pPr>
      <w:r>
        <w:t>2  Application Results</w:t>
      </w:r>
    </w:p>
    <w:p w:rsidR="004015DC" w:rsidRDefault="008A7E1D">
      <w:pPr>
        <w:pStyle w:val="TableCaption"/>
      </w:pPr>
      <w:r>
        <w:t>Table 4: Application results</w:t>
      </w:r>
    </w:p>
    <w:tbl>
      <w:tblPr>
        <w:tblStyle w:val="TableGrid"/>
        <w:tblW w:w="0" w:type="auto"/>
        <w:jc w:val="center"/>
        <w:tblLook w:val="04A0" w:firstRow="1" w:lastRow="0" w:firstColumn="1" w:lastColumn="0" w:noHBand="0" w:noVBand="1"/>
      </w:tblPr>
      <w:tblGrid>
        <w:gridCol w:w="3070"/>
        <w:gridCol w:w="5959"/>
      </w:tblGrid>
      <w:tr w:rsidR="004015DC">
        <w:trPr>
          <w:cantSplit/>
          <w:tblHeader/>
          <w:jc w:val="center"/>
        </w:trPr>
        <w:tc>
          <w:tcPr>
            <w:tcW w:w="3070" w:type="dxa"/>
            <w:shd w:val="clear" w:color="auto" w:fill="D9E2F3"/>
          </w:tcPr>
          <w:p w:rsidR="004015DC" w:rsidRDefault="008A7E1D">
            <w:pPr>
              <w:spacing w:before="40" w:after="40" w:line="240" w:lineRule="auto"/>
              <w:jc w:val="left"/>
            </w:pPr>
            <w:r>
              <w:rPr>
                <w:b/>
                <w:sz w:val="19"/>
              </w:rPr>
              <w:t>Item</w:t>
            </w:r>
          </w:p>
        </w:tc>
        <w:tc>
          <w:tcPr>
            <w:tcW w:w="5959" w:type="dxa"/>
            <w:shd w:val="clear" w:color="auto" w:fill="D9E2F3"/>
          </w:tcPr>
          <w:p w:rsidR="004015DC" w:rsidRDefault="008A7E1D">
            <w:pPr>
              <w:spacing w:before="40" w:after="40" w:line="240" w:lineRule="auto"/>
              <w:jc w:val="left"/>
            </w:pPr>
            <w:r>
              <w:rPr>
                <w:b/>
                <w:sz w:val="19"/>
              </w:rPr>
              <w:t>Result</w:t>
            </w:r>
          </w:p>
        </w:tc>
      </w:tr>
      <w:tr w:rsidR="004015DC">
        <w:trPr>
          <w:cantSplit/>
          <w:jc w:val="center"/>
        </w:trPr>
        <w:tc>
          <w:tcPr>
            <w:tcW w:w="3070" w:type="dxa"/>
          </w:tcPr>
          <w:p w:rsidR="004015DC" w:rsidRDefault="008A7E1D">
            <w:pPr>
              <w:spacing w:before="40" w:after="40" w:line="240" w:lineRule="auto"/>
              <w:jc w:val="left"/>
            </w:pPr>
            <w:r>
              <w:rPr>
                <w:sz w:val="19"/>
              </w:rPr>
              <w:t>Automated tests</w:t>
            </w:r>
          </w:p>
        </w:tc>
        <w:tc>
          <w:tcPr>
            <w:tcW w:w="5959" w:type="dxa"/>
          </w:tcPr>
          <w:p w:rsidR="004015DC" w:rsidRDefault="008A7E1D">
            <w:pPr>
              <w:spacing w:before="40" w:after="40" w:line="240" w:lineRule="auto"/>
              <w:jc w:val="left"/>
            </w:pPr>
            <w:r>
              <w:rPr>
                <w:sz w:val="19"/>
              </w:rPr>
              <w:t>23 pytest tests passed; 41 of 41 API smoke checks passed</w:t>
            </w:r>
          </w:p>
        </w:tc>
      </w:tr>
      <w:tr w:rsidR="004015DC">
        <w:trPr>
          <w:cantSplit/>
          <w:jc w:val="center"/>
        </w:trPr>
        <w:tc>
          <w:tcPr>
            <w:tcW w:w="3070" w:type="dxa"/>
          </w:tcPr>
          <w:p w:rsidR="004015DC" w:rsidRDefault="008A7E1D">
            <w:pPr>
              <w:spacing w:before="40" w:after="40" w:line="240" w:lineRule="auto"/>
              <w:jc w:val="left"/>
            </w:pPr>
            <w:r>
              <w:rPr>
                <w:sz w:val="19"/>
              </w:rPr>
              <w:t>Endpoints / tables / pages</w:t>
            </w:r>
          </w:p>
        </w:tc>
        <w:tc>
          <w:tcPr>
            <w:tcW w:w="5959" w:type="dxa"/>
          </w:tcPr>
          <w:p w:rsidR="004015DC" w:rsidRDefault="008A7E1D">
            <w:pPr>
              <w:spacing w:before="40" w:after="40" w:line="240" w:lineRule="auto"/>
              <w:jc w:val="left"/>
            </w:pPr>
            <w:r>
              <w:rPr>
                <w:sz w:val="19"/>
              </w:rPr>
              <w:t>27 REST endpoints, 5 database tables, 12 React routes</w:t>
            </w:r>
          </w:p>
        </w:tc>
      </w:tr>
      <w:tr w:rsidR="004015DC">
        <w:trPr>
          <w:cantSplit/>
          <w:jc w:val="center"/>
        </w:trPr>
        <w:tc>
          <w:tcPr>
            <w:tcW w:w="3070" w:type="dxa"/>
          </w:tcPr>
          <w:p w:rsidR="004015DC" w:rsidRDefault="008A7E1D">
            <w:pPr>
              <w:spacing w:before="40" w:after="40" w:line="240" w:lineRule="auto"/>
              <w:jc w:val="left"/>
            </w:pPr>
            <w:r>
              <w:rPr>
                <w:sz w:val="19"/>
              </w:rPr>
              <w:t>Code size</w:t>
            </w:r>
          </w:p>
        </w:tc>
        <w:tc>
          <w:tcPr>
            <w:tcW w:w="5959" w:type="dxa"/>
          </w:tcPr>
          <w:p w:rsidR="004015DC" w:rsidRDefault="008A7E1D">
            <w:pPr>
              <w:spacing w:before="40" w:after="40" w:line="240" w:lineRule="auto"/>
              <w:jc w:val="left"/>
            </w:pPr>
            <w:r>
              <w:rPr>
                <w:sz w:val="19"/>
              </w:rPr>
              <w:t>core/ 1,229 lines, backend 626, Streamlit UI 581, tests 353, React source about 4,470 lines</w:t>
            </w:r>
          </w:p>
        </w:tc>
      </w:tr>
      <w:tr w:rsidR="004015DC">
        <w:trPr>
          <w:cantSplit/>
          <w:jc w:val="center"/>
        </w:trPr>
        <w:tc>
          <w:tcPr>
            <w:tcW w:w="3070" w:type="dxa"/>
          </w:tcPr>
          <w:p w:rsidR="004015DC" w:rsidRDefault="008A7E1D">
            <w:pPr>
              <w:spacing w:before="40" w:after="40" w:line="240" w:lineRule="auto"/>
              <w:jc w:val="left"/>
            </w:pPr>
            <w:r>
              <w:rPr>
                <w:sz w:val="19"/>
              </w:rPr>
              <w:t>Check-in time (server, median)</w:t>
            </w:r>
          </w:p>
        </w:tc>
        <w:tc>
          <w:tcPr>
            <w:tcW w:w="5959" w:type="dxa"/>
          </w:tcPr>
          <w:p w:rsidR="004015DC" w:rsidRDefault="008A7E1D">
            <w:pPr>
              <w:spacing w:before="40" w:after="40" w:line="240" w:lineRule="auto"/>
              <w:jc w:val="left"/>
            </w:pPr>
            <w:r>
              <w:rPr>
                <w:sz w:val="19"/>
              </w:rPr>
              <w:t>564 ms (806 ms at the 95th percentile)</w:t>
            </w:r>
          </w:p>
        </w:tc>
      </w:tr>
      <w:tr w:rsidR="004015DC">
        <w:trPr>
          <w:cantSplit/>
          <w:jc w:val="center"/>
        </w:trPr>
        <w:tc>
          <w:tcPr>
            <w:tcW w:w="3070" w:type="dxa"/>
          </w:tcPr>
          <w:p w:rsidR="004015DC" w:rsidRDefault="008A7E1D">
            <w:pPr>
              <w:spacing w:before="40" w:after="40" w:line="240" w:lineRule="auto"/>
              <w:jc w:val="left"/>
            </w:pPr>
            <w:r>
              <w:rPr>
                <w:sz w:val="19"/>
              </w:rPr>
              <w:t>Production build</w:t>
            </w:r>
          </w:p>
        </w:tc>
        <w:tc>
          <w:tcPr>
            <w:tcW w:w="5959" w:type="dxa"/>
          </w:tcPr>
          <w:p w:rsidR="004015DC" w:rsidRDefault="008A7E1D">
            <w:pPr>
              <w:spacing w:before="40" w:after="40" w:line="240" w:lineRule="auto"/>
              <w:jc w:val="left"/>
            </w:pPr>
            <w:r>
              <w:rPr>
                <w:sz w:val="19"/>
              </w:rPr>
              <w:t>Vite build in 23 s; largest chunk 581 kB (194 kB gzipped)</w:t>
            </w:r>
          </w:p>
        </w:tc>
      </w:tr>
      <w:tr w:rsidR="004015DC">
        <w:trPr>
          <w:cantSplit/>
          <w:jc w:val="center"/>
        </w:trPr>
        <w:tc>
          <w:tcPr>
            <w:tcW w:w="3070" w:type="dxa"/>
          </w:tcPr>
          <w:p w:rsidR="004015DC" w:rsidRDefault="008A7E1D">
            <w:pPr>
              <w:spacing w:before="40" w:after="40" w:line="240" w:lineRule="auto"/>
              <w:jc w:val="left"/>
            </w:pPr>
            <w:r>
              <w:rPr>
                <w:sz w:val="19"/>
              </w:rPr>
              <w:t>Demo run (UI)</w:t>
            </w:r>
          </w:p>
        </w:tc>
        <w:tc>
          <w:tcPr>
            <w:tcW w:w="5959" w:type="dxa"/>
          </w:tcPr>
          <w:p w:rsidR="004015DC" w:rsidRDefault="008A7E1D">
            <w:pPr>
              <w:spacing w:before="40" w:after="40" w:line="240" w:lineRule="auto"/>
              <w:jc w:val="left"/>
            </w:pPr>
            <w:r>
              <w:rPr>
                <w:sz w:val="19"/>
              </w:rPr>
              <w:t>Session CS601: 4 present, 4 blocked attempts; session CS604: 3 present of 5 expected, 7 blocked attempts, 30 checks logged</w:t>
            </w:r>
          </w:p>
        </w:tc>
      </w:tr>
      <w:tr w:rsidR="004015DC">
        <w:trPr>
          <w:cantSplit/>
          <w:jc w:val="center"/>
        </w:trPr>
        <w:tc>
          <w:tcPr>
            <w:tcW w:w="3070" w:type="dxa"/>
          </w:tcPr>
          <w:p w:rsidR="004015DC" w:rsidRDefault="008A7E1D">
            <w:pPr>
              <w:spacing w:before="40" w:after="40" w:line="240" w:lineRule="auto"/>
              <w:jc w:val="left"/>
            </w:pPr>
            <w:r>
              <w:rPr>
                <w:sz w:val="19"/>
              </w:rPr>
              <w:t>Identity similarities in the demo</w:t>
            </w:r>
          </w:p>
        </w:tc>
        <w:tc>
          <w:tcPr>
            <w:tcW w:w="5959" w:type="dxa"/>
          </w:tcPr>
          <w:p w:rsidR="004015DC" w:rsidRDefault="008A7E1D">
            <w:pPr>
              <w:spacing w:before="40" w:after="40" w:line="240" w:lineRule="auto"/>
              <w:jc w:val="left"/>
            </w:pPr>
            <w:r>
              <w:rPr>
                <w:sz w:val="19"/>
              </w:rPr>
              <w:t>0.856, 0.628 and 0.593 for three students (different photographs of each person)</w:t>
            </w:r>
          </w:p>
        </w:tc>
      </w:tr>
    </w:tbl>
    <w:p w:rsidR="004015DC" w:rsidRDefault="004015DC">
      <w:pPr>
        <w:spacing w:line="144" w:lineRule="auto"/>
      </w:pPr>
    </w:p>
    <w:p w:rsidR="004015DC" w:rsidRDefault="008A7E1D">
      <w:pPr>
        <w:pStyle w:val="Heading2"/>
      </w:pPr>
      <w:r>
        <w:lastRenderedPageBreak/>
        <w:t>3  Functional T</w:t>
      </w:r>
      <w:r>
        <w:t>esting</w:t>
      </w:r>
    </w:p>
    <w:p w:rsidR="004015DC" w:rsidRDefault="008A7E1D">
      <w:r>
        <w:t xml:space="preserve">Each functional requirement of Section 4.3 was exercised by at least one automated check or one of the scripted scenarios below. The scenarios were run with </w:t>
      </w:r>
      <w:r>
        <w:rPr>
          <w:rFonts w:ascii="Courier New" w:eastAsia="Courier New" w:hAnsi="Courier New" w:cs="Courier New"/>
          <w:sz w:val="21"/>
        </w:rPr>
        <w:t>demo_pipeline.py</w:t>
      </w:r>
      <w:r>
        <w:t xml:space="preserve"> (service layer), the smoke test (HTTP) and the UI walkthrough (browser).</w:t>
      </w:r>
    </w:p>
    <w:p w:rsidR="004015DC" w:rsidRDefault="008A7E1D">
      <w:pPr>
        <w:pStyle w:val="TableCaption"/>
      </w:pPr>
      <w:r>
        <w:t>Ta</w:t>
      </w:r>
      <w:r>
        <w:t>ble 5: Functional scenarios</w:t>
      </w:r>
    </w:p>
    <w:tbl>
      <w:tblPr>
        <w:tblStyle w:val="TableGrid"/>
        <w:tblW w:w="0" w:type="auto"/>
        <w:jc w:val="center"/>
        <w:tblLook w:val="04A0" w:firstRow="1" w:lastRow="0" w:firstColumn="1" w:lastColumn="0" w:noHBand="0" w:noVBand="1"/>
      </w:tblPr>
      <w:tblGrid>
        <w:gridCol w:w="3070"/>
        <w:gridCol w:w="2167"/>
        <w:gridCol w:w="3792"/>
      </w:tblGrid>
      <w:tr w:rsidR="004015DC">
        <w:trPr>
          <w:cantSplit/>
          <w:tblHeader/>
          <w:jc w:val="center"/>
        </w:trPr>
        <w:tc>
          <w:tcPr>
            <w:tcW w:w="3070" w:type="dxa"/>
            <w:shd w:val="clear" w:color="auto" w:fill="D9E2F3"/>
          </w:tcPr>
          <w:p w:rsidR="004015DC" w:rsidRDefault="008A7E1D">
            <w:pPr>
              <w:spacing w:before="40" w:after="40" w:line="240" w:lineRule="auto"/>
              <w:jc w:val="left"/>
            </w:pPr>
            <w:r>
              <w:rPr>
                <w:b/>
                <w:sz w:val="18"/>
              </w:rPr>
              <w:t>Scenario</w:t>
            </w:r>
          </w:p>
        </w:tc>
        <w:tc>
          <w:tcPr>
            <w:tcW w:w="2167" w:type="dxa"/>
            <w:shd w:val="clear" w:color="auto" w:fill="D9E2F3"/>
          </w:tcPr>
          <w:p w:rsidR="004015DC" w:rsidRDefault="008A7E1D">
            <w:pPr>
              <w:spacing w:before="40" w:after="40" w:line="240" w:lineRule="auto"/>
              <w:jc w:val="left"/>
            </w:pPr>
            <w:r>
              <w:rPr>
                <w:b/>
                <w:sz w:val="18"/>
              </w:rPr>
              <w:t>Expected</w:t>
            </w:r>
          </w:p>
        </w:tc>
        <w:tc>
          <w:tcPr>
            <w:tcW w:w="3792" w:type="dxa"/>
            <w:shd w:val="clear" w:color="auto" w:fill="D9E2F3"/>
          </w:tcPr>
          <w:p w:rsidR="004015DC" w:rsidRDefault="008A7E1D">
            <w:pPr>
              <w:spacing w:before="40" w:after="40" w:line="240" w:lineRule="auto"/>
              <w:jc w:val="left"/>
            </w:pPr>
            <w:r>
              <w:rPr>
                <w:b/>
                <w:sz w:val="18"/>
              </w:rPr>
              <w:t>Observed</w:t>
            </w:r>
          </w:p>
        </w:tc>
      </w:tr>
      <w:tr w:rsidR="004015DC">
        <w:trPr>
          <w:cantSplit/>
          <w:jc w:val="center"/>
        </w:trPr>
        <w:tc>
          <w:tcPr>
            <w:tcW w:w="3070" w:type="dxa"/>
          </w:tcPr>
          <w:p w:rsidR="004015DC" w:rsidRDefault="008A7E1D">
            <w:pPr>
              <w:spacing w:before="40" w:after="40" w:line="240" w:lineRule="auto"/>
              <w:jc w:val="left"/>
            </w:pPr>
            <w:r>
              <w:rPr>
                <w:sz w:val="18"/>
              </w:rPr>
              <w:t>Genuine student, inside the fence, right challenge</w:t>
            </w:r>
          </w:p>
        </w:tc>
        <w:tc>
          <w:tcPr>
            <w:tcW w:w="2167" w:type="dxa"/>
          </w:tcPr>
          <w:p w:rsidR="004015DC" w:rsidRDefault="008A7E1D">
            <w:pPr>
              <w:spacing w:before="40" w:after="40" w:line="240" w:lineRule="auto"/>
              <w:jc w:val="left"/>
            </w:pPr>
            <w:r>
              <w:rPr>
                <w:sz w:val="18"/>
              </w:rPr>
              <w:t>Attendance recorded</w:t>
            </w:r>
          </w:p>
        </w:tc>
        <w:tc>
          <w:tcPr>
            <w:tcW w:w="3792" w:type="dxa"/>
          </w:tcPr>
          <w:p w:rsidR="004015DC" w:rsidRDefault="008A7E1D">
            <w:pPr>
              <w:spacing w:before="40" w:after="40" w:line="240" w:lineRule="auto"/>
              <w:jc w:val="left"/>
            </w:pPr>
            <w:r>
              <w:rPr>
                <w:sz w:val="18"/>
              </w:rPr>
              <w:t>Recorded (distance 7.7 m, liveness 1.00)</w:t>
            </w:r>
          </w:p>
        </w:tc>
      </w:tr>
      <w:tr w:rsidR="004015DC">
        <w:trPr>
          <w:cantSplit/>
          <w:jc w:val="center"/>
        </w:trPr>
        <w:tc>
          <w:tcPr>
            <w:tcW w:w="3070" w:type="dxa"/>
          </w:tcPr>
          <w:p w:rsidR="004015DC" w:rsidRDefault="008A7E1D">
            <w:pPr>
              <w:spacing w:before="40" w:after="40" w:line="240" w:lineRule="auto"/>
              <w:jc w:val="left"/>
            </w:pPr>
            <w:r>
              <w:rPr>
                <w:sz w:val="18"/>
              </w:rPr>
              <w:t>Same student again</w:t>
            </w:r>
          </w:p>
        </w:tc>
        <w:tc>
          <w:tcPr>
            <w:tcW w:w="2167" w:type="dxa"/>
          </w:tcPr>
          <w:p w:rsidR="004015DC" w:rsidRDefault="008A7E1D">
            <w:pPr>
              <w:spacing w:before="40" w:after="40" w:line="240" w:lineRule="auto"/>
              <w:jc w:val="left"/>
            </w:pPr>
            <w:r>
              <w:rPr>
                <w:sz w:val="18"/>
              </w:rPr>
              <w:t>Blocked at eligibility</w:t>
            </w:r>
          </w:p>
        </w:tc>
        <w:tc>
          <w:tcPr>
            <w:tcW w:w="3792" w:type="dxa"/>
          </w:tcPr>
          <w:p w:rsidR="004015DC" w:rsidRDefault="008A7E1D">
            <w:pPr>
              <w:spacing w:before="40" w:after="40" w:line="240" w:lineRule="auto"/>
              <w:jc w:val="left"/>
            </w:pPr>
            <w:r>
              <w:rPr>
                <w:sz w:val="18"/>
              </w:rPr>
              <w:t>'Attendance already marked for this session.'</w:t>
            </w:r>
          </w:p>
        </w:tc>
      </w:tr>
      <w:tr w:rsidR="004015DC">
        <w:trPr>
          <w:cantSplit/>
          <w:jc w:val="center"/>
        </w:trPr>
        <w:tc>
          <w:tcPr>
            <w:tcW w:w="3070" w:type="dxa"/>
          </w:tcPr>
          <w:p w:rsidR="004015DC" w:rsidRDefault="008A7E1D">
            <w:pPr>
              <w:spacing w:before="40" w:after="40" w:line="240" w:lineRule="auto"/>
              <w:jc w:val="left"/>
            </w:pPr>
            <w:r>
              <w:rPr>
                <w:sz w:val="18"/>
              </w:rPr>
              <w:t>Student 556 m away</w:t>
            </w:r>
          </w:p>
        </w:tc>
        <w:tc>
          <w:tcPr>
            <w:tcW w:w="2167" w:type="dxa"/>
          </w:tcPr>
          <w:p w:rsidR="004015DC" w:rsidRDefault="008A7E1D">
            <w:pPr>
              <w:spacing w:before="40" w:after="40" w:line="240" w:lineRule="auto"/>
              <w:jc w:val="left"/>
            </w:pPr>
            <w:r>
              <w:rPr>
                <w:sz w:val="18"/>
              </w:rPr>
              <w:t>Blocked at location</w:t>
            </w:r>
          </w:p>
        </w:tc>
        <w:tc>
          <w:tcPr>
            <w:tcW w:w="3792" w:type="dxa"/>
          </w:tcPr>
          <w:p w:rsidR="004015DC" w:rsidRDefault="008A7E1D">
            <w:pPr>
              <w:spacing w:before="40" w:after="40" w:line="240" w:lineRule="auto"/>
              <w:jc w:val="left"/>
            </w:pPr>
            <w:r>
              <w:rPr>
                <w:sz w:val="18"/>
              </w:rPr>
              <w:t>'Outside geo-fence: you are 556 m away, limit is 75 m.'</w:t>
            </w:r>
          </w:p>
        </w:tc>
      </w:tr>
      <w:tr w:rsidR="004015DC">
        <w:trPr>
          <w:cantSplit/>
          <w:jc w:val="center"/>
        </w:trPr>
        <w:tc>
          <w:tcPr>
            <w:tcW w:w="3070" w:type="dxa"/>
          </w:tcPr>
          <w:p w:rsidR="004015DC" w:rsidRDefault="008A7E1D">
            <w:pPr>
              <w:spacing w:before="40" w:after="40" w:line="240" w:lineRule="auto"/>
              <w:jc w:val="left"/>
            </w:pPr>
            <w:r>
              <w:rPr>
                <w:sz w:val="18"/>
              </w:rPr>
              <w:t>Static photo for OPEN_MOUTH</w:t>
            </w:r>
          </w:p>
        </w:tc>
        <w:tc>
          <w:tcPr>
            <w:tcW w:w="2167" w:type="dxa"/>
          </w:tcPr>
          <w:p w:rsidR="004015DC" w:rsidRDefault="008A7E1D">
            <w:pPr>
              <w:spacing w:before="40" w:after="40" w:line="240" w:lineRule="auto"/>
              <w:jc w:val="left"/>
            </w:pPr>
            <w:r>
              <w:rPr>
                <w:sz w:val="18"/>
              </w:rPr>
              <w:t>Blocked at liveness</w:t>
            </w:r>
          </w:p>
        </w:tc>
        <w:tc>
          <w:tcPr>
            <w:tcW w:w="3792" w:type="dxa"/>
          </w:tcPr>
          <w:p w:rsidR="004015DC" w:rsidRDefault="008A7E1D">
            <w:pPr>
              <w:spacing w:before="40" w:after="40" w:line="240" w:lineRule="auto"/>
              <w:jc w:val="left"/>
            </w:pPr>
            <w:r>
              <w:rPr>
                <w:sz w:val="18"/>
              </w:rPr>
              <w:t>'Mouth open ratio: measured 0.073, required 0.350'</w:t>
            </w:r>
          </w:p>
        </w:tc>
      </w:tr>
      <w:tr w:rsidR="004015DC">
        <w:trPr>
          <w:cantSplit/>
          <w:jc w:val="center"/>
        </w:trPr>
        <w:tc>
          <w:tcPr>
            <w:tcW w:w="3070" w:type="dxa"/>
          </w:tcPr>
          <w:p w:rsidR="004015DC" w:rsidRDefault="008A7E1D">
            <w:pPr>
              <w:spacing w:before="40" w:after="40" w:line="240" w:lineRule="auto"/>
              <w:jc w:val="left"/>
            </w:pPr>
            <w:r>
              <w:rPr>
                <w:sz w:val="18"/>
              </w:rPr>
              <w:t>Another person's face under this roll number</w:t>
            </w:r>
          </w:p>
        </w:tc>
        <w:tc>
          <w:tcPr>
            <w:tcW w:w="2167" w:type="dxa"/>
          </w:tcPr>
          <w:p w:rsidR="004015DC" w:rsidRDefault="008A7E1D">
            <w:pPr>
              <w:spacing w:before="40" w:after="40" w:line="240" w:lineRule="auto"/>
              <w:jc w:val="left"/>
            </w:pPr>
            <w:r>
              <w:rPr>
                <w:sz w:val="18"/>
              </w:rPr>
              <w:t>Blocked at id</w:t>
            </w:r>
            <w:r>
              <w:rPr>
                <w:sz w:val="18"/>
              </w:rPr>
              <w:t>entity</w:t>
            </w:r>
          </w:p>
        </w:tc>
        <w:tc>
          <w:tcPr>
            <w:tcW w:w="3792" w:type="dxa"/>
          </w:tcPr>
          <w:p w:rsidR="004015DC" w:rsidRDefault="008A7E1D">
            <w:pPr>
              <w:spacing w:before="40" w:after="40" w:line="240" w:lineRule="auto"/>
              <w:jc w:val="left"/>
            </w:pPr>
            <w:r>
              <w:rPr>
                <w:sz w:val="18"/>
              </w:rPr>
              <w:t>'Face does not match ... similarity 0.02, required &gt;= 0.40'</w:t>
            </w:r>
          </w:p>
        </w:tc>
      </w:tr>
      <w:tr w:rsidR="004015DC">
        <w:trPr>
          <w:cantSplit/>
          <w:jc w:val="center"/>
        </w:trPr>
        <w:tc>
          <w:tcPr>
            <w:tcW w:w="3070" w:type="dxa"/>
          </w:tcPr>
          <w:p w:rsidR="004015DC" w:rsidRDefault="008A7E1D">
            <w:pPr>
              <w:spacing w:before="40" w:after="40" w:line="240" w:lineRule="auto"/>
              <w:jc w:val="left"/>
            </w:pPr>
            <w:r>
              <w:rPr>
                <w:sz w:val="18"/>
              </w:rPr>
              <w:t>Same face under a second roll number</w:t>
            </w:r>
          </w:p>
        </w:tc>
        <w:tc>
          <w:tcPr>
            <w:tcW w:w="2167" w:type="dxa"/>
          </w:tcPr>
          <w:p w:rsidR="004015DC" w:rsidRDefault="008A7E1D">
            <w:pPr>
              <w:spacing w:before="40" w:after="40" w:line="240" w:lineRule="auto"/>
              <w:jc w:val="left"/>
            </w:pPr>
            <w:r>
              <w:rPr>
                <w:sz w:val="18"/>
              </w:rPr>
              <w:t>Blocked as duplicate</w:t>
            </w:r>
          </w:p>
        </w:tc>
        <w:tc>
          <w:tcPr>
            <w:tcW w:w="3792" w:type="dxa"/>
          </w:tcPr>
          <w:p w:rsidR="004015DC" w:rsidRDefault="008A7E1D">
            <w:pPr>
              <w:spacing w:before="40" w:after="40" w:line="240" w:lineRule="auto"/>
              <w:jc w:val="left"/>
            </w:pPr>
            <w:r>
              <w:rPr>
                <w:sz w:val="18"/>
              </w:rPr>
              <w:t>'This face has already marked attendance in this session as 23K91A6706 (similarity 1.00)'</w:t>
            </w:r>
          </w:p>
        </w:tc>
      </w:tr>
      <w:tr w:rsidR="004015DC">
        <w:trPr>
          <w:cantSplit/>
          <w:jc w:val="center"/>
        </w:trPr>
        <w:tc>
          <w:tcPr>
            <w:tcW w:w="3070" w:type="dxa"/>
          </w:tcPr>
          <w:p w:rsidR="004015DC" w:rsidRDefault="008A7E1D">
            <w:pPr>
              <w:spacing w:before="40" w:after="40" w:line="240" w:lineRule="auto"/>
              <w:jc w:val="left"/>
            </w:pPr>
            <w:r>
              <w:rPr>
                <w:sz w:val="18"/>
              </w:rPr>
              <w:t>Roll number not on the list</w:t>
            </w:r>
          </w:p>
        </w:tc>
        <w:tc>
          <w:tcPr>
            <w:tcW w:w="2167" w:type="dxa"/>
          </w:tcPr>
          <w:p w:rsidR="004015DC" w:rsidRDefault="008A7E1D">
            <w:pPr>
              <w:spacing w:before="40" w:after="40" w:line="240" w:lineRule="auto"/>
              <w:jc w:val="left"/>
            </w:pPr>
            <w:r>
              <w:rPr>
                <w:sz w:val="18"/>
              </w:rPr>
              <w:t xml:space="preserve">Blocked at </w:t>
            </w:r>
            <w:r>
              <w:rPr>
                <w:sz w:val="18"/>
              </w:rPr>
              <w:t>eligibility</w:t>
            </w:r>
          </w:p>
        </w:tc>
        <w:tc>
          <w:tcPr>
            <w:tcW w:w="3792" w:type="dxa"/>
          </w:tcPr>
          <w:p w:rsidR="004015DC" w:rsidRDefault="008A7E1D">
            <w:pPr>
              <w:spacing w:before="40" w:after="40" w:line="240" w:lineRule="auto"/>
              <w:jc w:val="left"/>
            </w:pPr>
            <w:r>
              <w:rPr>
                <w:sz w:val="18"/>
              </w:rPr>
              <w:t>'Roll number 99X99X9999 is not allowed in this session.'</w:t>
            </w:r>
          </w:p>
        </w:tc>
      </w:tr>
      <w:tr w:rsidR="004015DC">
        <w:trPr>
          <w:cantSplit/>
          <w:jc w:val="center"/>
        </w:trPr>
        <w:tc>
          <w:tcPr>
            <w:tcW w:w="3070" w:type="dxa"/>
          </w:tcPr>
          <w:p w:rsidR="004015DC" w:rsidRDefault="008A7E1D">
            <w:pPr>
              <w:spacing w:before="40" w:after="40" w:line="240" w:lineRule="auto"/>
              <w:jc w:val="left"/>
            </w:pPr>
            <w:r>
              <w:rPr>
                <w:sz w:val="18"/>
              </w:rPr>
              <w:t>Second device for the same student</w:t>
            </w:r>
          </w:p>
        </w:tc>
        <w:tc>
          <w:tcPr>
            <w:tcW w:w="2167" w:type="dxa"/>
          </w:tcPr>
          <w:p w:rsidR="004015DC" w:rsidRDefault="008A7E1D">
            <w:pPr>
              <w:spacing w:before="40" w:after="40" w:line="240" w:lineRule="auto"/>
              <w:jc w:val="left"/>
            </w:pPr>
            <w:r>
              <w:rPr>
                <w:sz w:val="18"/>
              </w:rPr>
              <w:t>Blocked at eligibility</w:t>
            </w:r>
          </w:p>
        </w:tc>
        <w:tc>
          <w:tcPr>
            <w:tcW w:w="3792" w:type="dxa"/>
          </w:tcPr>
          <w:p w:rsidR="004015DC" w:rsidRDefault="008A7E1D">
            <w:pPr>
              <w:spacing w:before="40" w:after="40" w:line="240" w:lineRule="auto"/>
              <w:jc w:val="left"/>
            </w:pPr>
            <w:r>
              <w:rPr>
                <w:sz w:val="18"/>
              </w:rPr>
              <w:t>'This device is not registered to your account.'</w:t>
            </w:r>
          </w:p>
        </w:tc>
      </w:tr>
      <w:tr w:rsidR="004015DC">
        <w:trPr>
          <w:cantSplit/>
          <w:jc w:val="center"/>
        </w:trPr>
        <w:tc>
          <w:tcPr>
            <w:tcW w:w="3070" w:type="dxa"/>
          </w:tcPr>
          <w:p w:rsidR="004015DC" w:rsidRDefault="008A7E1D">
            <w:pPr>
              <w:spacing w:before="40" w:after="40" w:line="240" w:lineRule="auto"/>
              <w:jc w:val="left"/>
            </w:pPr>
            <w:r>
              <w:rPr>
                <w:sz w:val="18"/>
              </w:rPr>
              <w:t>Three failed challenges</w:t>
            </w:r>
          </w:p>
        </w:tc>
        <w:tc>
          <w:tcPr>
            <w:tcW w:w="2167" w:type="dxa"/>
          </w:tcPr>
          <w:p w:rsidR="004015DC" w:rsidRDefault="008A7E1D">
            <w:pPr>
              <w:spacing w:before="40" w:after="40" w:line="240" w:lineRule="auto"/>
              <w:jc w:val="left"/>
            </w:pPr>
            <w:r>
              <w:rPr>
                <w:sz w:val="18"/>
              </w:rPr>
              <w:t>Wizard locked</w:t>
            </w:r>
          </w:p>
        </w:tc>
        <w:tc>
          <w:tcPr>
            <w:tcW w:w="3792" w:type="dxa"/>
          </w:tcPr>
          <w:p w:rsidR="004015DC" w:rsidRDefault="008A7E1D">
            <w:pPr>
              <w:spacing w:before="40" w:after="40" w:line="240" w:lineRule="auto"/>
              <w:jc w:val="left"/>
            </w:pPr>
            <w:r>
              <w:rPr>
                <w:sz w:val="18"/>
              </w:rPr>
              <w:t>'Check-in locked after repeated failed l</w:t>
            </w:r>
            <w:r>
              <w:rPr>
                <w:sz w:val="18"/>
              </w:rPr>
              <w:t>iveness challenges'</w:t>
            </w:r>
          </w:p>
        </w:tc>
      </w:tr>
      <w:tr w:rsidR="004015DC">
        <w:trPr>
          <w:cantSplit/>
          <w:jc w:val="center"/>
        </w:trPr>
        <w:tc>
          <w:tcPr>
            <w:tcW w:w="3070" w:type="dxa"/>
          </w:tcPr>
          <w:p w:rsidR="004015DC" w:rsidRDefault="008A7E1D">
            <w:pPr>
              <w:spacing w:before="40" w:after="40" w:line="240" w:lineRule="auto"/>
              <w:jc w:val="left"/>
            </w:pPr>
            <w:r>
              <w:rPr>
                <w:sz w:val="18"/>
              </w:rPr>
              <w:t>Closed session</w:t>
            </w:r>
          </w:p>
        </w:tc>
        <w:tc>
          <w:tcPr>
            <w:tcW w:w="2167" w:type="dxa"/>
          </w:tcPr>
          <w:p w:rsidR="004015DC" w:rsidRDefault="008A7E1D">
            <w:pPr>
              <w:spacing w:before="40" w:after="40" w:line="240" w:lineRule="auto"/>
              <w:jc w:val="left"/>
            </w:pPr>
            <w:r>
              <w:rPr>
                <w:sz w:val="18"/>
              </w:rPr>
              <w:t>Refused</w:t>
            </w:r>
          </w:p>
        </w:tc>
        <w:tc>
          <w:tcPr>
            <w:tcW w:w="3792" w:type="dxa"/>
          </w:tcPr>
          <w:p w:rsidR="004015DC" w:rsidRDefault="008A7E1D">
            <w:pPr>
              <w:spacing w:before="40" w:after="40" w:line="240" w:lineRule="auto"/>
              <w:jc w:val="left"/>
            </w:pPr>
            <w:r>
              <w:rPr>
                <w:sz w:val="18"/>
              </w:rPr>
              <w:t>'This session was closed by the faculty.'</w:t>
            </w:r>
          </w:p>
        </w:tc>
      </w:tr>
    </w:tbl>
    <w:p w:rsidR="004015DC" w:rsidRDefault="004015DC">
      <w:pPr>
        <w:spacing w:line="144" w:lineRule="auto"/>
      </w:pPr>
    </w:p>
    <w:p w:rsidR="004015DC" w:rsidRDefault="008A7E1D">
      <w:r>
        <w:t xml:space="preserve">In the demo pipeline the same photograph is used for enrolment and check-in, so the identity similarity is 1.00 there; with different photographs of one person (the UI </w:t>
      </w:r>
      <w:r>
        <w:t>walkthrough, using LFW images) the identity similarities were 0.59, 0.63 and 0.86.</w:t>
      </w:r>
    </w:p>
    <w:p w:rsidR="004015DC" w:rsidRDefault="008A7E1D">
      <w:pPr>
        <w:pStyle w:val="Heading2"/>
      </w:pPr>
      <w:r>
        <w:t>4  Performance Testing</w:t>
      </w:r>
    </w:p>
    <w:p w:rsidR="004015DC" w:rsidRDefault="008A7E1D">
      <w:r>
        <w:t xml:space="preserve">Measurements were made on an Intel Core i5-12500 (6 cores, 12 threads, 15.7 GB RAM) running Windows 11 with Python 3.11.9, CPU only. Other desktop </w:t>
      </w:r>
      <w:r>
        <w:t>applications were running; a run made while the CPU was at about 100% from other processes gave an embedding median of 277 ms instead of 176 ms, so the figures below should be read as typical rather than best case. Network time is excluded because the HTTP</w:t>
      </w:r>
      <w:r>
        <w:t xml:space="preserve"> test uses an in-process client.</w:t>
      </w:r>
    </w:p>
    <w:p w:rsidR="004015DC" w:rsidRDefault="008A7E1D">
      <w:pPr>
        <w:pStyle w:val="TableCaption"/>
      </w:pPr>
      <w:r>
        <w:t>Table 6: Performance measurements</w:t>
      </w:r>
    </w:p>
    <w:tbl>
      <w:tblPr>
        <w:tblStyle w:val="TableGrid"/>
        <w:tblW w:w="0" w:type="auto"/>
        <w:jc w:val="center"/>
        <w:tblLook w:val="04A0" w:firstRow="1" w:lastRow="0" w:firstColumn="1" w:lastColumn="0" w:noHBand="0" w:noVBand="1"/>
      </w:tblPr>
      <w:tblGrid>
        <w:gridCol w:w="5598"/>
        <w:gridCol w:w="3431"/>
      </w:tblGrid>
      <w:tr w:rsidR="004015DC">
        <w:trPr>
          <w:cantSplit/>
          <w:tblHeader/>
          <w:jc w:val="center"/>
        </w:trPr>
        <w:tc>
          <w:tcPr>
            <w:tcW w:w="5598" w:type="dxa"/>
            <w:shd w:val="clear" w:color="auto" w:fill="D9E2F3"/>
          </w:tcPr>
          <w:p w:rsidR="004015DC" w:rsidRDefault="008A7E1D">
            <w:pPr>
              <w:spacing w:before="40" w:after="40" w:line="240" w:lineRule="auto"/>
              <w:jc w:val="left"/>
            </w:pPr>
            <w:r>
              <w:rPr>
                <w:b/>
                <w:sz w:val="19"/>
              </w:rPr>
              <w:t>Stage (median / 95th percentile, ms)</w:t>
            </w:r>
          </w:p>
        </w:tc>
        <w:tc>
          <w:tcPr>
            <w:tcW w:w="3431" w:type="dxa"/>
            <w:shd w:val="clear" w:color="auto" w:fill="D9E2F3"/>
          </w:tcPr>
          <w:p w:rsidR="004015DC" w:rsidRDefault="008A7E1D">
            <w:pPr>
              <w:spacing w:before="40" w:after="40" w:line="240" w:lineRule="auto"/>
              <w:jc w:val="left"/>
            </w:pPr>
            <w:r>
              <w:rPr>
                <w:b/>
                <w:sz w:val="19"/>
              </w:rPr>
              <w:t>Value</w:t>
            </w:r>
          </w:p>
        </w:tc>
      </w:tr>
      <w:tr w:rsidR="004015DC">
        <w:trPr>
          <w:cantSplit/>
          <w:jc w:val="center"/>
        </w:trPr>
        <w:tc>
          <w:tcPr>
            <w:tcW w:w="5598" w:type="dxa"/>
          </w:tcPr>
          <w:p w:rsidR="004015DC" w:rsidRDefault="008A7E1D">
            <w:pPr>
              <w:spacing w:before="40" w:after="40" w:line="240" w:lineRule="auto"/>
              <w:jc w:val="left"/>
            </w:pPr>
            <w:r>
              <w:rPr>
                <w:sz w:val="19"/>
              </w:rPr>
              <w:t>Model load at start: MediaPipe / InsightFace</w:t>
            </w:r>
          </w:p>
        </w:tc>
        <w:tc>
          <w:tcPr>
            <w:tcW w:w="3431" w:type="dxa"/>
          </w:tcPr>
          <w:p w:rsidR="004015DC" w:rsidRDefault="008A7E1D">
            <w:pPr>
              <w:spacing w:before="40" w:after="40" w:line="240" w:lineRule="auto"/>
              <w:jc w:val="left"/>
            </w:pPr>
            <w:r>
              <w:rPr>
                <w:sz w:val="19"/>
              </w:rPr>
              <w:t>812 / 1547 (single load)</w:t>
            </w:r>
          </w:p>
        </w:tc>
      </w:tr>
      <w:tr w:rsidR="004015DC">
        <w:trPr>
          <w:cantSplit/>
          <w:jc w:val="center"/>
        </w:trPr>
        <w:tc>
          <w:tcPr>
            <w:tcW w:w="5598" w:type="dxa"/>
          </w:tcPr>
          <w:p w:rsidR="004015DC" w:rsidRDefault="008A7E1D">
            <w:pPr>
              <w:spacing w:before="40" w:after="40" w:line="240" w:lineRule="auto"/>
              <w:jc w:val="left"/>
            </w:pPr>
            <w:r>
              <w:rPr>
                <w:sz w:val="19"/>
              </w:rPr>
              <w:t>JPEG decode and resize (1280 x 886)</w:t>
            </w:r>
          </w:p>
        </w:tc>
        <w:tc>
          <w:tcPr>
            <w:tcW w:w="3431" w:type="dxa"/>
          </w:tcPr>
          <w:p w:rsidR="004015DC" w:rsidRDefault="008A7E1D">
            <w:pPr>
              <w:spacing w:before="40" w:after="40" w:line="240" w:lineRule="auto"/>
              <w:jc w:val="left"/>
            </w:pPr>
            <w:r>
              <w:rPr>
                <w:sz w:val="19"/>
              </w:rPr>
              <w:t>4.8 / 8.5</w:t>
            </w:r>
          </w:p>
        </w:tc>
      </w:tr>
      <w:tr w:rsidR="004015DC">
        <w:trPr>
          <w:cantSplit/>
          <w:jc w:val="center"/>
        </w:trPr>
        <w:tc>
          <w:tcPr>
            <w:tcW w:w="5598" w:type="dxa"/>
          </w:tcPr>
          <w:p w:rsidR="004015DC" w:rsidRDefault="008A7E1D">
            <w:pPr>
              <w:spacing w:before="40" w:after="40" w:line="240" w:lineRule="auto"/>
              <w:jc w:val="left"/>
            </w:pPr>
            <w:r>
              <w:rPr>
                <w:sz w:val="19"/>
              </w:rPr>
              <w:t xml:space="preserve">MediaPipe landmarks, one </w:t>
            </w:r>
            <w:r>
              <w:rPr>
                <w:sz w:val="19"/>
              </w:rPr>
              <w:t>photo</w:t>
            </w:r>
          </w:p>
        </w:tc>
        <w:tc>
          <w:tcPr>
            <w:tcW w:w="3431" w:type="dxa"/>
          </w:tcPr>
          <w:p w:rsidR="004015DC" w:rsidRDefault="008A7E1D">
            <w:pPr>
              <w:spacing w:before="40" w:after="40" w:line="240" w:lineRule="auto"/>
              <w:jc w:val="left"/>
            </w:pPr>
            <w:r>
              <w:rPr>
                <w:sz w:val="19"/>
              </w:rPr>
              <w:t>6.8 / 8.8</w:t>
            </w:r>
          </w:p>
        </w:tc>
      </w:tr>
      <w:tr w:rsidR="004015DC">
        <w:trPr>
          <w:cantSplit/>
          <w:jc w:val="center"/>
        </w:trPr>
        <w:tc>
          <w:tcPr>
            <w:tcW w:w="5598" w:type="dxa"/>
          </w:tcPr>
          <w:p w:rsidR="004015DC" w:rsidRDefault="008A7E1D">
            <w:pPr>
              <w:spacing w:before="40" w:after="40" w:line="240" w:lineRule="auto"/>
              <w:jc w:val="left"/>
            </w:pPr>
            <w:r>
              <w:rPr>
                <w:sz w:val="19"/>
              </w:rPr>
              <w:t>Challenge decision</w:t>
            </w:r>
          </w:p>
        </w:tc>
        <w:tc>
          <w:tcPr>
            <w:tcW w:w="3431" w:type="dxa"/>
          </w:tcPr>
          <w:p w:rsidR="004015DC" w:rsidRDefault="008A7E1D">
            <w:pPr>
              <w:spacing w:before="40" w:after="40" w:line="240" w:lineRule="auto"/>
              <w:jc w:val="left"/>
            </w:pPr>
            <w:r>
              <w:rPr>
                <w:sz w:val="19"/>
              </w:rPr>
              <w:t>0.004 / 0.006</w:t>
            </w:r>
          </w:p>
        </w:tc>
      </w:tr>
      <w:tr w:rsidR="004015DC">
        <w:trPr>
          <w:cantSplit/>
          <w:jc w:val="center"/>
        </w:trPr>
        <w:tc>
          <w:tcPr>
            <w:tcW w:w="5598" w:type="dxa"/>
          </w:tcPr>
          <w:p w:rsidR="004015DC" w:rsidRDefault="008A7E1D">
            <w:pPr>
              <w:spacing w:before="40" w:after="40" w:line="240" w:lineRule="auto"/>
              <w:jc w:val="left"/>
            </w:pPr>
            <w:r>
              <w:rPr>
                <w:sz w:val="19"/>
              </w:rPr>
              <w:t>InsightFace embedding, one photo</w:t>
            </w:r>
          </w:p>
        </w:tc>
        <w:tc>
          <w:tcPr>
            <w:tcW w:w="3431" w:type="dxa"/>
          </w:tcPr>
          <w:p w:rsidR="004015DC" w:rsidRDefault="008A7E1D">
            <w:pPr>
              <w:spacing w:before="40" w:after="40" w:line="240" w:lineRule="auto"/>
              <w:jc w:val="left"/>
            </w:pPr>
            <w:r>
              <w:rPr>
                <w:sz w:val="19"/>
              </w:rPr>
              <w:t>176 / 244</w:t>
            </w:r>
          </w:p>
        </w:tc>
      </w:tr>
      <w:tr w:rsidR="004015DC">
        <w:trPr>
          <w:cantSplit/>
          <w:jc w:val="center"/>
        </w:trPr>
        <w:tc>
          <w:tcPr>
            <w:tcW w:w="5598" w:type="dxa"/>
          </w:tcPr>
          <w:p w:rsidR="004015DC" w:rsidRDefault="008A7E1D">
            <w:pPr>
              <w:spacing w:before="40" w:after="40" w:line="240" w:lineRule="auto"/>
              <w:jc w:val="left"/>
            </w:pPr>
            <w:r>
              <w:rPr>
                <w:sz w:val="19"/>
              </w:rPr>
              <w:lastRenderedPageBreak/>
              <w:t>Face decision with 30 session faces</w:t>
            </w:r>
          </w:p>
        </w:tc>
        <w:tc>
          <w:tcPr>
            <w:tcW w:w="3431" w:type="dxa"/>
          </w:tcPr>
          <w:p w:rsidR="004015DC" w:rsidRDefault="008A7E1D">
            <w:pPr>
              <w:spacing w:before="40" w:after="40" w:line="240" w:lineRule="auto"/>
              <w:jc w:val="left"/>
            </w:pPr>
            <w:r>
              <w:rPr>
                <w:sz w:val="19"/>
              </w:rPr>
              <w:t>0.38 / 0.56</w:t>
            </w:r>
          </w:p>
        </w:tc>
      </w:tr>
      <w:tr w:rsidR="004015DC">
        <w:trPr>
          <w:cantSplit/>
          <w:jc w:val="center"/>
        </w:trPr>
        <w:tc>
          <w:tcPr>
            <w:tcW w:w="5598" w:type="dxa"/>
          </w:tcPr>
          <w:p w:rsidR="004015DC" w:rsidRDefault="008A7E1D">
            <w:pPr>
              <w:spacing w:before="40" w:after="40" w:line="240" w:lineRule="auto"/>
              <w:jc w:val="left"/>
            </w:pPr>
            <w:r>
              <w:rPr>
                <w:sz w:val="19"/>
              </w:rPr>
              <w:t>AI work for one check-in (2 landmark + 2 embedding passes)</w:t>
            </w:r>
          </w:p>
        </w:tc>
        <w:tc>
          <w:tcPr>
            <w:tcW w:w="3431" w:type="dxa"/>
          </w:tcPr>
          <w:p w:rsidR="004015DC" w:rsidRDefault="008A7E1D">
            <w:pPr>
              <w:spacing w:before="40" w:after="40" w:line="240" w:lineRule="auto"/>
              <w:jc w:val="left"/>
            </w:pPr>
            <w:r>
              <w:rPr>
                <w:sz w:val="19"/>
              </w:rPr>
              <w:t>368 / 525</w:t>
            </w:r>
          </w:p>
        </w:tc>
      </w:tr>
      <w:tr w:rsidR="004015DC">
        <w:trPr>
          <w:cantSplit/>
          <w:jc w:val="center"/>
        </w:trPr>
        <w:tc>
          <w:tcPr>
            <w:tcW w:w="5598" w:type="dxa"/>
          </w:tcPr>
          <w:p w:rsidR="004015DC" w:rsidRDefault="008A7E1D">
            <w:pPr>
              <w:spacing w:before="40" w:after="40" w:line="240" w:lineRule="auto"/>
              <w:jc w:val="left"/>
            </w:pPr>
            <w:r>
              <w:rPr>
                <w:sz w:val="19"/>
              </w:rPr>
              <w:t>HTTP: login (PBKDF2)</w:t>
            </w:r>
          </w:p>
        </w:tc>
        <w:tc>
          <w:tcPr>
            <w:tcW w:w="3431" w:type="dxa"/>
          </w:tcPr>
          <w:p w:rsidR="004015DC" w:rsidRDefault="008A7E1D">
            <w:pPr>
              <w:spacing w:before="40" w:after="40" w:line="240" w:lineRule="auto"/>
              <w:jc w:val="left"/>
            </w:pPr>
            <w:r>
              <w:rPr>
                <w:sz w:val="19"/>
              </w:rPr>
              <w:t>106 / 123</w:t>
            </w:r>
          </w:p>
        </w:tc>
      </w:tr>
      <w:tr w:rsidR="004015DC">
        <w:trPr>
          <w:cantSplit/>
          <w:jc w:val="center"/>
        </w:trPr>
        <w:tc>
          <w:tcPr>
            <w:tcW w:w="5598" w:type="dxa"/>
          </w:tcPr>
          <w:p w:rsidR="004015DC" w:rsidRDefault="008A7E1D">
            <w:pPr>
              <w:spacing w:before="40" w:after="40" w:line="240" w:lineRule="auto"/>
              <w:jc w:val="left"/>
            </w:pPr>
            <w:r>
              <w:rPr>
                <w:sz w:val="19"/>
              </w:rPr>
              <w:t xml:space="preserve">HTTP: </w:t>
            </w:r>
            <w:r>
              <w:rPr>
                <w:sz w:val="19"/>
              </w:rPr>
              <w:t>eligibility / location</w:t>
            </w:r>
          </w:p>
        </w:tc>
        <w:tc>
          <w:tcPr>
            <w:tcW w:w="3431" w:type="dxa"/>
          </w:tcPr>
          <w:p w:rsidR="004015DC" w:rsidRDefault="008A7E1D">
            <w:pPr>
              <w:spacing w:before="40" w:after="40" w:line="240" w:lineRule="auto"/>
              <w:jc w:val="left"/>
            </w:pPr>
            <w:r>
              <w:rPr>
                <w:sz w:val="19"/>
              </w:rPr>
              <w:t>13 / 15 and 8 / 10</w:t>
            </w:r>
          </w:p>
        </w:tc>
      </w:tr>
      <w:tr w:rsidR="004015DC">
        <w:trPr>
          <w:cantSplit/>
          <w:jc w:val="center"/>
        </w:trPr>
        <w:tc>
          <w:tcPr>
            <w:tcW w:w="5598" w:type="dxa"/>
          </w:tcPr>
          <w:p w:rsidR="004015DC" w:rsidRDefault="008A7E1D">
            <w:pPr>
              <w:spacing w:before="40" w:after="40" w:line="240" w:lineRule="auto"/>
              <w:jc w:val="left"/>
            </w:pPr>
            <w:r>
              <w:rPr>
                <w:sz w:val="19"/>
              </w:rPr>
              <w:t>HTTP: liveness (two uploads)</w:t>
            </w:r>
          </w:p>
        </w:tc>
        <w:tc>
          <w:tcPr>
            <w:tcW w:w="3431" w:type="dxa"/>
          </w:tcPr>
          <w:p w:rsidR="004015DC" w:rsidRDefault="008A7E1D">
            <w:pPr>
              <w:spacing w:before="40" w:after="40" w:line="240" w:lineRule="auto"/>
              <w:jc w:val="left"/>
            </w:pPr>
            <w:r>
              <w:rPr>
                <w:sz w:val="19"/>
              </w:rPr>
              <w:t>23 / 27</w:t>
            </w:r>
          </w:p>
        </w:tc>
      </w:tr>
      <w:tr w:rsidR="004015DC">
        <w:trPr>
          <w:cantSplit/>
          <w:jc w:val="center"/>
        </w:trPr>
        <w:tc>
          <w:tcPr>
            <w:tcW w:w="5598" w:type="dxa"/>
          </w:tcPr>
          <w:p w:rsidR="004015DC" w:rsidRDefault="008A7E1D">
            <w:pPr>
              <w:spacing w:before="40" w:after="40" w:line="240" w:lineRule="auto"/>
              <w:jc w:val="left"/>
            </w:pPr>
            <w:r>
              <w:rPr>
                <w:sz w:val="19"/>
              </w:rPr>
              <w:t>HTTP: face match and record</w:t>
            </w:r>
          </w:p>
        </w:tc>
        <w:tc>
          <w:tcPr>
            <w:tcW w:w="3431" w:type="dxa"/>
          </w:tcPr>
          <w:p w:rsidR="004015DC" w:rsidRDefault="008A7E1D">
            <w:pPr>
              <w:spacing w:before="40" w:after="40" w:line="240" w:lineRule="auto"/>
              <w:jc w:val="left"/>
            </w:pPr>
            <w:r>
              <w:rPr>
                <w:sz w:val="19"/>
              </w:rPr>
              <w:t>521 / 759</w:t>
            </w:r>
          </w:p>
        </w:tc>
      </w:tr>
      <w:tr w:rsidR="004015DC">
        <w:trPr>
          <w:cantSplit/>
          <w:jc w:val="center"/>
        </w:trPr>
        <w:tc>
          <w:tcPr>
            <w:tcW w:w="5598" w:type="dxa"/>
          </w:tcPr>
          <w:p w:rsidR="004015DC" w:rsidRDefault="008A7E1D">
            <w:pPr>
              <w:spacing w:before="40" w:after="40" w:line="240" w:lineRule="auto"/>
              <w:jc w:val="left"/>
            </w:pPr>
            <w:r>
              <w:rPr>
                <w:sz w:val="19"/>
              </w:rPr>
              <w:t>HTTP: complete check-in after login</w:t>
            </w:r>
          </w:p>
        </w:tc>
        <w:tc>
          <w:tcPr>
            <w:tcW w:w="3431" w:type="dxa"/>
          </w:tcPr>
          <w:p w:rsidR="004015DC" w:rsidRDefault="008A7E1D">
            <w:pPr>
              <w:spacing w:before="40" w:after="40" w:line="240" w:lineRule="auto"/>
              <w:jc w:val="left"/>
            </w:pPr>
            <w:r>
              <w:rPr>
                <w:sz w:val="19"/>
              </w:rPr>
              <w:t>564 / 806 (40 runs)</w:t>
            </w:r>
          </w:p>
        </w:tc>
      </w:tr>
    </w:tbl>
    <w:p w:rsidR="004015DC" w:rsidRDefault="004015DC">
      <w:pPr>
        <w:spacing w:line="144" w:lineRule="auto"/>
      </w:pPr>
    </w:p>
    <w:p w:rsidR="004015DC" w:rsidRDefault="008A7E1D">
      <w:pPr>
        <w:keepNext/>
        <w:spacing w:before="120" w:line="240" w:lineRule="auto"/>
        <w:jc w:val="center"/>
      </w:pPr>
      <w:r>
        <w:rPr>
          <w:noProof/>
        </w:rPr>
        <w:drawing>
          <wp:inline distT="0" distB="0" distL="0" distR="0">
            <wp:extent cx="5486400" cy="2042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4"/>
                    <a:stretch>
                      <a:fillRect/>
                    </a:stretch>
                  </pic:blipFill>
                  <pic:spPr>
                    <a:xfrm>
                      <a:off x="0" y="0"/>
                      <a:ext cx="5486400" cy="2042809"/>
                    </a:xfrm>
                    <a:prstGeom prst="rect">
                      <a:avLst/>
                    </a:prstGeom>
                  </pic:spPr>
                </pic:pic>
              </a:graphicData>
            </a:graphic>
          </wp:inline>
        </w:drawing>
      </w:r>
    </w:p>
    <w:p w:rsidR="004015DC" w:rsidRDefault="008A7E1D">
      <w:pPr>
        <w:pStyle w:val="FigureCaption"/>
      </w:pPr>
      <w:r>
        <w:t>Fig. 7: Latency of the pipeline stages and of the HTTP steps of one check-in</w:t>
      </w:r>
      <w:r>
        <w:t xml:space="preserve"> (median and 95th percentile)</w:t>
      </w:r>
    </w:p>
    <w:p w:rsidR="004015DC" w:rsidRDefault="008A7E1D">
      <w:r>
        <w:t>The duplicate scan is a linear loop over the embeddings already recorded in the session. It took 0.14 ms for 10 faces, 1.15 ms for 100, 11.9 ms for 1,000 and 41 ms for 5,000, so a lecture-sized session adds no noticeable time.</w:t>
      </w:r>
    </w:p>
    <w:p w:rsidR="004015DC" w:rsidRDefault="008A7E1D">
      <w:pPr>
        <w:keepNext/>
        <w:spacing w:before="120" w:line="240" w:lineRule="auto"/>
        <w:jc w:val="center"/>
      </w:pPr>
      <w:r>
        <w:rPr>
          <w:noProof/>
        </w:rPr>
        <w:drawing>
          <wp:inline distT="0" distB="0" distL="0" distR="0">
            <wp:extent cx="4023360" cy="2299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_scan.png"/>
                    <pic:cNvPicPr/>
                  </pic:nvPicPr>
                  <pic:blipFill>
                    <a:blip r:embed="rId15"/>
                    <a:stretch>
                      <a:fillRect/>
                    </a:stretch>
                  </pic:blipFill>
                  <pic:spPr>
                    <a:xfrm>
                      <a:off x="0" y="0"/>
                      <a:ext cx="4023360" cy="2299063"/>
                    </a:xfrm>
                    <a:prstGeom prst="rect">
                      <a:avLst/>
                    </a:prstGeom>
                  </pic:spPr>
                </pic:pic>
              </a:graphicData>
            </a:graphic>
          </wp:inline>
        </w:drawing>
      </w:r>
    </w:p>
    <w:p w:rsidR="004015DC" w:rsidRDefault="008A7E1D">
      <w:pPr>
        <w:pStyle w:val="FigureCaption"/>
      </w:pPr>
      <w:r>
        <w:t>Fig. 8: Time of the duplicate-face scan against the number of faces recorded in the session</w:t>
      </w:r>
    </w:p>
    <w:p w:rsidR="004015DC" w:rsidRDefault="008A7E1D">
      <w:r>
        <w:rPr>
          <w:b/>
        </w:rPr>
        <w:t>Not measured:</w:t>
      </w:r>
      <w:r>
        <w:t xml:space="preserve"> concurrent users (a single uvicorn process serialises model inference behind a lock), memory use, other hardware, mobile network latency.</w:t>
      </w:r>
    </w:p>
    <w:p w:rsidR="004015DC" w:rsidRDefault="008A7E1D">
      <w:pPr>
        <w:pStyle w:val="Heading2"/>
      </w:pPr>
      <w:r>
        <w:lastRenderedPageBreak/>
        <w:t>5  Output</w:t>
      </w:r>
      <w:r>
        <w:t xml:space="preserve"> Screens</w:t>
      </w:r>
    </w:p>
    <w:p w:rsidR="004015DC" w:rsidRDefault="008A7E1D">
      <w:r>
        <w:t>All screens below are real captures of the running application at a width of 1440 px with demo data in it: two sessions, a closed one with four students present and a live one with three present and seven blocked attempts. Face photographs are pub</w:t>
      </w:r>
      <w:r>
        <w:t xml:space="preserve">lic LFW images used as stand-ins for student photographs (their file names were anonymised) because the project holds no student photographs and no camera was attached; camera capture was replaced by the application's own </w:t>
      </w:r>
      <w:r>
        <w:rPr>
          <w:i/>
        </w:rPr>
        <w:t>Upload photo</w:t>
      </w:r>
      <w:r>
        <w:t xml:space="preserve"> tab. Nothing is mocke</w:t>
      </w:r>
      <w:r>
        <w:t>d up.</w:t>
      </w:r>
    </w:p>
    <w:p w:rsidR="004015DC" w:rsidRDefault="008A7E1D">
      <w:pPr>
        <w:keepNext/>
        <w:spacing w:line="276" w:lineRule="auto"/>
      </w:pPr>
      <w:r>
        <w:rPr>
          <w:sz w:val="22"/>
        </w:rPr>
        <w:t xml:space="preserve">The public front page with the </w:t>
      </w:r>
      <w:r>
        <w:rPr>
          <w:i/>
          <w:sz w:val="22"/>
        </w:rPr>
        <w:t>Student check-in</w:t>
      </w:r>
      <w:r>
        <w:rPr>
          <w:sz w:val="22"/>
        </w:rPr>
        <w:t xml:space="preserve"> and </w:t>
      </w:r>
      <w:r>
        <w:rPr>
          <w:i/>
          <w:sz w:val="22"/>
        </w:rPr>
        <w:t>Faculty</w:t>
      </w:r>
      <w:r>
        <w:rPr>
          <w:sz w:val="22"/>
        </w:rPr>
        <w:t xml:space="preserve"> actions and live statistics read from </w:t>
      </w:r>
      <w:r>
        <w:rPr>
          <w:rFonts w:ascii="Courier New" w:eastAsia="Courier New" w:hAnsi="Courier New" w:cs="Courier New"/>
          <w:sz w:val="19"/>
        </w:rPr>
        <w:t>/api/stats</w:t>
      </w:r>
      <w:r>
        <w:rPr>
          <w:sz w:val="22"/>
        </w:rPr>
        <w:t xml:space="preserve"> (sessions, check-ins, blocked attempts, students enrolled).</w:t>
      </w:r>
    </w:p>
    <w:p w:rsidR="004015DC" w:rsidRDefault="008A7E1D">
      <w:pPr>
        <w:keepNext/>
        <w:spacing w:before="120" w:line="240" w:lineRule="auto"/>
        <w:jc w:val="center"/>
      </w:pPr>
      <w:r>
        <w:rPr>
          <w:noProof/>
        </w:rPr>
        <w:drawing>
          <wp:inline distT="0" distB="0" distL="0" distR="0">
            <wp:extent cx="493776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6"/>
                    <a:stretch>
                      <a:fillRect/>
                    </a:stretch>
                  </pic:blipFill>
                  <pic:spPr>
                    <a:xfrm>
                      <a:off x="0" y="0"/>
                      <a:ext cx="4937760" cy="3086100"/>
                    </a:xfrm>
                    <a:prstGeom prst="rect">
                      <a:avLst/>
                    </a:prstGeom>
                  </pic:spPr>
                </pic:pic>
              </a:graphicData>
            </a:graphic>
          </wp:inline>
        </w:drawing>
      </w:r>
    </w:p>
    <w:p w:rsidR="004015DC" w:rsidRDefault="008A7E1D">
      <w:pPr>
        <w:pStyle w:val="FigureCaption"/>
      </w:pPr>
      <w:r>
        <w:t>Fig. 9: Landing page</w:t>
      </w:r>
    </w:p>
    <w:p w:rsidR="004015DC" w:rsidRDefault="008A7E1D">
      <w:pPr>
        <w:keepNext/>
        <w:spacing w:line="276" w:lineRule="auto"/>
      </w:pPr>
      <w:r>
        <w:rPr>
          <w:sz w:val="22"/>
        </w:rPr>
        <w:lastRenderedPageBreak/>
        <w:t xml:space="preserve">A public page that explains the six checks (eligibility, </w:t>
      </w:r>
      <w:r>
        <w:rPr>
          <w:sz w:val="22"/>
        </w:rPr>
        <w:t>device, location, live challenge, identity, duplicate) in the order a student meets them.</w:t>
      </w:r>
    </w:p>
    <w:p w:rsidR="004015DC" w:rsidRDefault="008A7E1D">
      <w:pPr>
        <w:keepNext/>
        <w:spacing w:before="120" w:line="240" w:lineRule="auto"/>
        <w:jc w:val="center"/>
      </w:pPr>
      <w:r>
        <w:rPr>
          <w:noProof/>
        </w:rPr>
        <w:drawing>
          <wp:inline distT="0" distB="0" distL="0" distR="0">
            <wp:extent cx="2763427" cy="33832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out.png"/>
                    <pic:cNvPicPr/>
                  </pic:nvPicPr>
                  <pic:blipFill>
                    <a:blip r:embed="rId17"/>
                    <a:stretch>
                      <a:fillRect/>
                    </a:stretch>
                  </pic:blipFill>
                  <pic:spPr>
                    <a:xfrm>
                      <a:off x="0" y="0"/>
                      <a:ext cx="2763427" cy="3383279"/>
                    </a:xfrm>
                    <a:prstGeom prst="rect">
                      <a:avLst/>
                    </a:prstGeom>
                  </pic:spPr>
                </pic:pic>
              </a:graphicData>
            </a:graphic>
          </wp:inline>
        </w:drawing>
      </w:r>
    </w:p>
    <w:p w:rsidR="004015DC" w:rsidRDefault="008A7E1D">
      <w:pPr>
        <w:pStyle w:val="FigureCaption"/>
      </w:pPr>
      <w:r>
        <w:t>Fig. 10: How it works page</w:t>
      </w:r>
    </w:p>
    <w:p w:rsidR="004015DC" w:rsidRDefault="008A7E1D">
      <w:pPr>
        <w:keepNext/>
        <w:spacing w:line="276" w:lineRule="auto"/>
      </w:pPr>
      <w:r>
        <w:rPr>
          <w:sz w:val="22"/>
        </w:rPr>
        <w:t xml:space="preserve">Sign-in for faculty with a username or e-mail and a password; a student account used here is refused with a message that names the right </w:t>
      </w:r>
      <w:r>
        <w:rPr>
          <w:sz w:val="22"/>
        </w:rPr>
        <w:t>portal.</w:t>
      </w:r>
    </w:p>
    <w:p w:rsidR="004015DC" w:rsidRDefault="008A7E1D">
      <w:pPr>
        <w:keepNext/>
        <w:spacing w:before="120" w:line="240" w:lineRule="auto"/>
        <w:jc w:val="center"/>
      </w:pPr>
      <w:r>
        <w:rPr>
          <w:noProof/>
        </w:rPr>
        <w:drawing>
          <wp:inline distT="0" distB="0" distL="0" distR="0">
            <wp:extent cx="493776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in_faculty.png"/>
                    <pic:cNvPicPr/>
                  </pic:nvPicPr>
                  <pic:blipFill>
                    <a:blip r:embed="rId18"/>
                    <a:stretch>
                      <a:fillRect/>
                    </a:stretch>
                  </pic:blipFill>
                  <pic:spPr>
                    <a:xfrm>
                      <a:off x="0" y="0"/>
                      <a:ext cx="4937760" cy="3086100"/>
                    </a:xfrm>
                    <a:prstGeom prst="rect">
                      <a:avLst/>
                    </a:prstGeom>
                  </pic:spPr>
                </pic:pic>
              </a:graphicData>
            </a:graphic>
          </wp:inline>
        </w:drawing>
      </w:r>
    </w:p>
    <w:p w:rsidR="004015DC" w:rsidRDefault="008A7E1D">
      <w:pPr>
        <w:pStyle w:val="FigureCaption"/>
      </w:pPr>
      <w:r>
        <w:t>Fig. 11: Faculty sign-in</w:t>
      </w:r>
    </w:p>
    <w:p w:rsidR="004015DC" w:rsidRDefault="008A7E1D">
      <w:pPr>
        <w:keepNext/>
        <w:spacing w:line="276" w:lineRule="auto"/>
      </w:pPr>
      <w:r>
        <w:rPr>
          <w:sz w:val="22"/>
        </w:rPr>
        <w:lastRenderedPageBreak/>
        <w:t>Sign-in for students with a roll number or username; the JWT issued on success is bound to the browser's device hash.</w:t>
      </w:r>
    </w:p>
    <w:p w:rsidR="004015DC" w:rsidRDefault="008A7E1D">
      <w:pPr>
        <w:keepNext/>
        <w:spacing w:before="120" w:line="240" w:lineRule="auto"/>
        <w:jc w:val="center"/>
      </w:pPr>
      <w:r>
        <w:rPr>
          <w:noProof/>
        </w:rPr>
        <w:drawing>
          <wp:inline distT="0" distB="0" distL="0" distR="0">
            <wp:extent cx="493776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_student.png"/>
                    <pic:cNvPicPr/>
                  </pic:nvPicPr>
                  <pic:blipFill>
                    <a:blip r:embed="rId19"/>
                    <a:stretch>
                      <a:fillRect/>
                    </a:stretch>
                  </pic:blipFill>
                  <pic:spPr>
                    <a:xfrm>
                      <a:off x="0" y="0"/>
                      <a:ext cx="4937760" cy="3086100"/>
                    </a:xfrm>
                    <a:prstGeom prst="rect">
                      <a:avLst/>
                    </a:prstGeom>
                  </pic:spPr>
                </pic:pic>
              </a:graphicData>
            </a:graphic>
          </wp:inline>
        </w:drawing>
      </w:r>
    </w:p>
    <w:p w:rsidR="004015DC" w:rsidRDefault="008A7E1D">
      <w:pPr>
        <w:pStyle w:val="FigureCaption"/>
      </w:pPr>
      <w:r>
        <w:t>Fig. 12: Student sign-in</w:t>
      </w:r>
    </w:p>
    <w:p w:rsidR="004015DC" w:rsidRDefault="008A7E1D">
      <w:pPr>
        <w:keepNext/>
        <w:spacing w:line="276" w:lineRule="auto"/>
      </w:pPr>
      <w:r>
        <w:rPr>
          <w:sz w:val="22"/>
        </w:rPr>
        <w:t>Registration asks for the name, roll number, password and a reference face p</w:t>
      </w:r>
      <w:r>
        <w:rPr>
          <w:sz w:val="22"/>
        </w:rPr>
        <w:t>hotograph (camera or upload). The photo must contain exactly one frontal face with the mouth closed, otherwise the account is not created.</w:t>
      </w:r>
    </w:p>
    <w:p w:rsidR="004015DC" w:rsidRDefault="008A7E1D">
      <w:pPr>
        <w:keepNext/>
        <w:spacing w:before="120" w:line="240" w:lineRule="auto"/>
        <w:jc w:val="center"/>
      </w:pPr>
      <w:r>
        <w:rPr>
          <w:noProof/>
        </w:rPr>
        <w:drawing>
          <wp:inline distT="0" distB="0" distL="0" distR="0">
            <wp:extent cx="4189099" cy="33832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_student.png"/>
                    <pic:cNvPicPr/>
                  </pic:nvPicPr>
                  <pic:blipFill>
                    <a:blip r:embed="rId20"/>
                    <a:stretch>
                      <a:fillRect/>
                    </a:stretch>
                  </pic:blipFill>
                  <pic:spPr>
                    <a:xfrm>
                      <a:off x="0" y="0"/>
                      <a:ext cx="4189099" cy="3383279"/>
                    </a:xfrm>
                    <a:prstGeom prst="rect">
                      <a:avLst/>
                    </a:prstGeom>
                  </pic:spPr>
                </pic:pic>
              </a:graphicData>
            </a:graphic>
          </wp:inline>
        </w:drawing>
      </w:r>
    </w:p>
    <w:p w:rsidR="004015DC" w:rsidRDefault="008A7E1D">
      <w:pPr>
        <w:pStyle w:val="FigureCaption"/>
      </w:pPr>
      <w:r>
        <w:t>Fig. 13: Student registration with a reference face</w:t>
      </w:r>
    </w:p>
    <w:p w:rsidR="004015DC" w:rsidRDefault="008A7E1D">
      <w:pPr>
        <w:keepNext/>
        <w:spacing w:line="276" w:lineRule="auto"/>
      </w:pPr>
      <w:r>
        <w:rPr>
          <w:sz w:val="22"/>
        </w:rPr>
        <w:lastRenderedPageBreak/>
        <w:t>A student who has a session link or token pastes it here to ope</w:t>
      </w:r>
      <w:r>
        <w:rPr>
          <w:sz w:val="22"/>
        </w:rPr>
        <w:t>n the check-in wizard.</w:t>
      </w:r>
    </w:p>
    <w:p w:rsidR="004015DC" w:rsidRDefault="008A7E1D">
      <w:pPr>
        <w:keepNext/>
        <w:spacing w:before="120" w:line="240" w:lineRule="auto"/>
        <w:jc w:val="center"/>
      </w:pPr>
      <w:r>
        <w:rPr>
          <w:noProof/>
        </w:rPr>
        <w:drawing>
          <wp:inline distT="0" distB="0" distL="0" distR="0">
            <wp:extent cx="493776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eckin_portal.png"/>
                    <pic:cNvPicPr/>
                  </pic:nvPicPr>
                  <pic:blipFill>
                    <a:blip r:embed="rId21"/>
                    <a:stretch>
                      <a:fillRect/>
                    </a:stretch>
                  </pic:blipFill>
                  <pic:spPr>
                    <a:xfrm>
                      <a:off x="0" y="0"/>
                      <a:ext cx="4937760" cy="3086100"/>
                    </a:xfrm>
                    <a:prstGeom prst="rect">
                      <a:avLst/>
                    </a:prstGeom>
                  </pic:spPr>
                </pic:pic>
              </a:graphicData>
            </a:graphic>
          </wp:inline>
        </w:drawing>
      </w:r>
    </w:p>
    <w:p w:rsidR="004015DC" w:rsidRDefault="008A7E1D">
      <w:pPr>
        <w:pStyle w:val="FigureCaption"/>
      </w:pPr>
      <w:r>
        <w:t>Fig. 14: Check-in portal</w:t>
      </w:r>
    </w:p>
    <w:p w:rsidR="004015DC" w:rsidRDefault="008A7E1D">
      <w:pPr>
        <w:keepNext/>
        <w:spacing w:line="276" w:lineRule="auto"/>
      </w:pPr>
      <w:r>
        <w:rPr>
          <w:sz w:val="22"/>
        </w:rPr>
        <w:t>Faculty enter the course, section, date, start time, duration, the classroom location (browser GPS or manual coordinates), the radius (10-500 m slider) and the allowed roll numbers; the map previews the fen</w:t>
      </w:r>
      <w:r>
        <w:rPr>
          <w:sz w:val="22"/>
        </w:rPr>
        <w:t>ce and its 15 m tolerance ring.</w:t>
      </w:r>
    </w:p>
    <w:p w:rsidR="004015DC" w:rsidRDefault="008A7E1D">
      <w:pPr>
        <w:keepNext/>
        <w:spacing w:before="120" w:line="240" w:lineRule="auto"/>
        <w:jc w:val="center"/>
      </w:pPr>
      <w:r>
        <w:rPr>
          <w:noProof/>
        </w:rPr>
        <w:drawing>
          <wp:inline distT="0" distB="0" distL="0" distR="0">
            <wp:extent cx="3430931" cy="33832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reate_session.png"/>
                    <pic:cNvPicPr/>
                  </pic:nvPicPr>
                  <pic:blipFill>
                    <a:blip r:embed="rId22"/>
                    <a:stretch>
                      <a:fillRect/>
                    </a:stretch>
                  </pic:blipFill>
                  <pic:spPr>
                    <a:xfrm>
                      <a:off x="0" y="0"/>
                      <a:ext cx="3430931" cy="3383279"/>
                    </a:xfrm>
                    <a:prstGeom prst="rect">
                      <a:avLst/>
                    </a:prstGeom>
                  </pic:spPr>
                </pic:pic>
              </a:graphicData>
            </a:graphic>
          </wp:inline>
        </w:drawing>
      </w:r>
    </w:p>
    <w:p w:rsidR="004015DC" w:rsidRDefault="008A7E1D">
      <w:pPr>
        <w:pStyle w:val="FigureCaption"/>
      </w:pPr>
      <w:r>
        <w:t>Fig. 15: New session form with geo-fence preview</w:t>
      </w:r>
    </w:p>
    <w:p w:rsidR="004015DC" w:rsidRDefault="008A7E1D">
      <w:pPr>
        <w:keepNext/>
        <w:spacing w:line="276" w:lineRule="auto"/>
      </w:pPr>
      <w:r>
        <w:rPr>
          <w:sz w:val="22"/>
        </w:rPr>
        <w:lastRenderedPageBreak/>
        <w:t>After creation the page shows the unique link and a QR code to display in class, with a summary of the window, radius and allowed rolls.</w:t>
      </w:r>
    </w:p>
    <w:p w:rsidR="004015DC" w:rsidRDefault="008A7E1D">
      <w:pPr>
        <w:keepNext/>
        <w:spacing w:before="120" w:line="240" w:lineRule="auto"/>
        <w:jc w:val="center"/>
      </w:pPr>
      <w:r>
        <w:rPr>
          <w:noProof/>
        </w:rPr>
        <w:drawing>
          <wp:inline distT="0" distB="0" distL="0" distR="0">
            <wp:extent cx="2632049" cy="3383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ssion_share_qr.png"/>
                    <pic:cNvPicPr/>
                  </pic:nvPicPr>
                  <pic:blipFill>
                    <a:blip r:embed="rId23"/>
                    <a:stretch>
                      <a:fillRect/>
                    </a:stretch>
                  </pic:blipFill>
                  <pic:spPr>
                    <a:xfrm>
                      <a:off x="0" y="0"/>
                      <a:ext cx="2632049" cy="3383280"/>
                    </a:xfrm>
                    <a:prstGeom prst="rect">
                      <a:avLst/>
                    </a:prstGeom>
                  </pic:spPr>
                </pic:pic>
              </a:graphicData>
            </a:graphic>
          </wp:inline>
        </w:drawing>
      </w:r>
    </w:p>
    <w:p w:rsidR="004015DC" w:rsidRDefault="008A7E1D">
      <w:pPr>
        <w:pStyle w:val="FigureCaption"/>
      </w:pPr>
      <w:r>
        <w:t>Fig. 16: Session created: link and</w:t>
      </w:r>
      <w:r>
        <w:t xml:space="preserve"> QR code</w:t>
      </w:r>
    </w:p>
    <w:p w:rsidR="004015DC" w:rsidRDefault="008A7E1D">
      <w:pPr>
        <w:keepNext/>
        <w:spacing w:line="276" w:lineRule="auto"/>
      </w:pPr>
      <w:r>
        <w:rPr>
          <w:sz w:val="22"/>
        </w:rPr>
        <w:t>KPI tiles (2 sessions, 1 live, 7 check-ins, 11 blocked attempts, 18% blocked), check-ins per session, checks by stage (passed and blocked) and the latest verification attempts with reasons.</w:t>
      </w:r>
    </w:p>
    <w:p w:rsidR="004015DC" w:rsidRDefault="008A7E1D">
      <w:pPr>
        <w:keepNext/>
        <w:spacing w:before="120" w:line="240" w:lineRule="auto"/>
        <w:jc w:val="center"/>
      </w:pPr>
      <w:r>
        <w:rPr>
          <w:noProof/>
        </w:rPr>
        <w:drawing>
          <wp:inline distT="0" distB="0" distL="0" distR="0">
            <wp:extent cx="2355862" cy="33832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aculty_dashboard.png"/>
                    <pic:cNvPicPr/>
                  </pic:nvPicPr>
                  <pic:blipFill>
                    <a:blip r:embed="rId24"/>
                    <a:stretch>
                      <a:fillRect/>
                    </a:stretch>
                  </pic:blipFill>
                  <pic:spPr>
                    <a:xfrm>
                      <a:off x="0" y="0"/>
                      <a:ext cx="2355862" cy="3383280"/>
                    </a:xfrm>
                    <a:prstGeom prst="rect">
                      <a:avLst/>
                    </a:prstGeom>
                  </pic:spPr>
                </pic:pic>
              </a:graphicData>
            </a:graphic>
          </wp:inline>
        </w:drawing>
      </w:r>
    </w:p>
    <w:p w:rsidR="004015DC" w:rsidRDefault="008A7E1D">
      <w:pPr>
        <w:pStyle w:val="FigureCaption"/>
      </w:pPr>
      <w:r>
        <w:t>Fig. 17: Faculty dashboard</w:t>
      </w:r>
    </w:p>
    <w:p w:rsidR="004015DC" w:rsidRDefault="008A7E1D">
      <w:pPr>
        <w:keepNext/>
        <w:spacing w:line="276" w:lineRule="auto"/>
      </w:pPr>
      <w:r>
        <w:rPr>
          <w:sz w:val="22"/>
        </w:rPr>
        <w:lastRenderedPageBreak/>
        <w:t>All sessions of the signed-i</w:t>
      </w:r>
      <w:r>
        <w:rPr>
          <w:sz w:val="22"/>
        </w:rPr>
        <w:t>n faculty with status, window, present count, expected count and blocked attempts.</w:t>
      </w:r>
    </w:p>
    <w:p w:rsidR="004015DC" w:rsidRDefault="008A7E1D">
      <w:pPr>
        <w:keepNext/>
        <w:spacing w:before="120" w:line="240" w:lineRule="auto"/>
        <w:jc w:val="center"/>
      </w:pPr>
      <w:r>
        <w:rPr>
          <w:noProof/>
        </w:rPr>
        <w:drawing>
          <wp:inline distT="0" distB="0" distL="0" distR="0">
            <wp:extent cx="493776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ssions_list.png"/>
                    <pic:cNvPicPr/>
                  </pic:nvPicPr>
                  <pic:blipFill>
                    <a:blip r:embed="rId25"/>
                    <a:stretch>
                      <a:fillRect/>
                    </a:stretch>
                  </pic:blipFill>
                  <pic:spPr>
                    <a:xfrm>
                      <a:off x="0" y="0"/>
                      <a:ext cx="4937760" cy="3086100"/>
                    </a:xfrm>
                    <a:prstGeom prst="rect">
                      <a:avLst/>
                    </a:prstGeom>
                  </pic:spPr>
                </pic:pic>
              </a:graphicData>
            </a:graphic>
          </wp:inline>
        </w:drawing>
      </w:r>
    </w:p>
    <w:p w:rsidR="004015DC" w:rsidRDefault="008A7E1D">
      <w:pPr>
        <w:pStyle w:val="FigureCaption"/>
      </w:pPr>
      <w:r>
        <w:t>Fig. 18: Sessions list</w:t>
      </w:r>
    </w:p>
    <w:p w:rsidR="004015DC" w:rsidRDefault="008A7E1D">
      <w:pPr>
        <w:keepNext/>
        <w:spacing w:line="276" w:lineRule="auto"/>
      </w:pPr>
      <w:r>
        <w:rPr>
          <w:sz w:val="22"/>
        </w:rPr>
        <w:t>The live session CS604 with 3 present of 5 expected (explicit roll list) and 7 blocked attempts out of 30 checks; the share link and QR code; the re</w:t>
      </w:r>
      <w:r>
        <w:rPr>
          <w:sz w:val="22"/>
        </w:rPr>
        <w:t>cords table shows distance, GPS accuracy, challenge, liveness score, identity similarity and the maximum duplicate similarity, and lists absentees.</w:t>
      </w:r>
    </w:p>
    <w:p w:rsidR="004015DC" w:rsidRDefault="008A7E1D">
      <w:pPr>
        <w:keepNext/>
        <w:spacing w:before="120" w:line="240" w:lineRule="auto"/>
        <w:jc w:val="center"/>
      </w:pPr>
      <w:r>
        <w:rPr>
          <w:noProof/>
        </w:rPr>
        <w:drawing>
          <wp:inline distT="0" distB="0" distL="0" distR="0">
            <wp:extent cx="3133069" cy="33832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ssion_records.png"/>
                    <pic:cNvPicPr/>
                  </pic:nvPicPr>
                  <pic:blipFill>
                    <a:blip r:embed="rId26"/>
                    <a:stretch>
                      <a:fillRect/>
                    </a:stretch>
                  </pic:blipFill>
                  <pic:spPr>
                    <a:xfrm>
                      <a:off x="0" y="0"/>
                      <a:ext cx="3133069" cy="3383279"/>
                    </a:xfrm>
                    <a:prstGeom prst="rect">
                      <a:avLst/>
                    </a:prstGeom>
                  </pic:spPr>
                </pic:pic>
              </a:graphicData>
            </a:graphic>
          </wp:inline>
        </w:drawing>
      </w:r>
    </w:p>
    <w:p w:rsidR="004015DC" w:rsidRDefault="008A7E1D">
      <w:pPr>
        <w:pStyle w:val="FigureCaption"/>
      </w:pPr>
      <w:r>
        <w:t>Fig. 19: Live session: records</w:t>
      </w:r>
    </w:p>
    <w:p w:rsidR="004015DC" w:rsidRDefault="008A7E1D">
      <w:pPr>
        <w:keepNext/>
        <w:spacing w:line="276" w:lineRule="auto"/>
      </w:pPr>
      <w:r>
        <w:rPr>
          <w:sz w:val="22"/>
        </w:rPr>
        <w:lastRenderedPageBreak/>
        <w:t xml:space="preserve">The geo-fence centre (red), the 60 m radius and the 15 m tolerance ring on </w:t>
      </w:r>
      <w:r>
        <w:rPr>
          <w:sz w:val="22"/>
        </w:rPr>
        <w:t>an OpenStreetMap map, with the check-in positions of the present students (blue).</w:t>
      </w:r>
    </w:p>
    <w:p w:rsidR="004015DC" w:rsidRDefault="008A7E1D">
      <w:pPr>
        <w:keepNext/>
        <w:spacing w:before="120" w:line="240" w:lineRule="auto"/>
        <w:jc w:val="center"/>
      </w:pPr>
      <w:r>
        <w:rPr>
          <w:noProof/>
        </w:rPr>
        <w:drawing>
          <wp:inline distT="0" distB="0" distL="0" distR="0">
            <wp:extent cx="2917319" cy="33832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ssion_map.png"/>
                    <pic:cNvPicPr/>
                  </pic:nvPicPr>
                  <pic:blipFill>
                    <a:blip r:embed="rId27"/>
                    <a:stretch>
                      <a:fillRect/>
                    </a:stretch>
                  </pic:blipFill>
                  <pic:spPr>
                    <a:xfrm>
                      <a:off x="0" y="0"/>
                      <a:ext cx="2917319" cy="3383280"/>
                    </a:xfrm>
                    <a:prstGeom prst="rect">
                      <a:avLst/>
                    </a:prstGeom>
                  </pic:spPr>
                </pic:pic>
              </a:graphicData>
            </a:graphic>
          </wp:inline>
        </w:drawing>
      </w:r>
    </w:p>
    <w:p w:rsidR="004015DC" w:rsidRDefault="008A7E1D">
      <w:pPr>
        <w:pStyle w:val="FigureCaption"/>
      </w:pPr>
      <w:r>
        <w:t>Fig. 20: Session map</w:t>
      </w:r>
    </w:p>
    <w:p w:rsidR="004015DC" w:rsidRDefault="008A7E1D">
      <w:pPr>
        <w:keepNext/>
        <w:spacing w:line="276" w:lineRule="auto"/>
      </w:pPr>
      <w:r>
        <w:rPr>
          <w:sz w:val="22"/>
        </w:rPr>
        <w:t>Every attempt, newest first, with the roll number, stage, PASS or BLOCKED and the reason text; the blocked rows include the out-of-fence, challenge, id</w:t>
      </w:r>
      <w:r>
        <w:rPr>
          <w:sz w:val="22"/>
        </w:rPr>
        <w:t>entity and duplicate-face reasons.</w:t>
      </w:r>
    </w:p>
    <w:p w:rsidR="004015DC" w:rsidRDefault="008A7E1D">
      <w:pPr>
        <w:keepNext/>
        <w:spacing w:before="120" w:line="240" w:lineRule="auto"/>
        <w:jc w:val="center"/>
      </w:pPr>
      <w:r>
        <w:rPr>
          <w:noProof/>
        </w:rPr>
        <w:drawing>
          <wp:inline distT="0" distB="0" distL="0" distR="0">
            <wp:extent cx="2096352" cy="33832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ssion_log.png"/>
                    <pic:cNvPicPr/>
                  </pic:nvPicPr>
                  <pic:blipFill>
                    <a:blip r:embed="rId28"/>
                    <a:stretch>
                      <a:fillRect/>
                    </a:stretch>
                  </pic:blipFill>
                  <pic:spPr>
                    <a:xfrm>
                      <a:off x="0" y="0"/>
                      <a:ext cx="2096352" cy="3383279"/>
                    </a:xfrm>
                    <a:prstGeom prst="rect">
                      <a:avLst/>
                    </a:prstGeom>
                  </pic:spPr>
                </pic:pic>
              </a:graphicData>
            </a:graphic>
          </wp:inline>
        </w:drawing>
      </w:r>
    </w:p>
    <w:p w:rsidR="004015DC" w:rsidRDefault="008A7E1D">
      <w:pPr>
        <w:pStyle w:val="FigureCaption"/>
      </w:pPr>
      <w:r>
        <w:t>Fig. 21: Verification log</w:t>
      </w:r>
    </w:p>
    <w:p w:rsidR="004015DC" w:rsidRDefault="008A7E1D">
      <w:pPr>
        <w:keepNext/>
        <w:spacing w:line="276" w:lineRule="auto"/>
      </w:pPr>
      <w:r>
        <w:rPr>
          <w:sz w:val="22"/>
        </w:rPr>
        <w:lastRenderedPageBreak/>
        <w:t>Checks by stage (passed and blocked) and the distance of each present student from the centre, with the mean liveness score and the limit.</w:t>
      </w:r>
    </w:p>
    <w:p w:rsidR="004015DC" w:rsidRDefault="008A7E1D">
      <w:pPr>
        <w:keepNext/>
        <w:spacing w:before="120" w:line="240" w:lineRule="auto"/>
        <w:jc w:val="center"/>
      </w:pPr>
      <w:r>
        <w:rPr>
          <w:noProof/>
        </w:rPr>
        <w:drawing>
          <wp:inline distT="0" distB="0" distL="0" distR="0">
            <wp:extent cx="3016670" cy="338327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ssion_analytics.png"/>
                    <pic:cNvPicPr/>
                  </pic:nvPicPr>
                  <pic:blipFill>
                    <a:blip r:embed="rId29"/>
                    <a:stretch>
                      <a:fillRect/>
                    </a:stretch>
                  </pic:blipFill>
                  <pic:spPr>
                    <a:xfrm>
                      <a:off x="0" y="0"/>
                      <a:ext cx="3016670" cy="3383279"/>
                    </a:xfrm>
                    <a:prstGeom prst="rect">
                      <a:avLst/>
                    </a:prstGeom>
                  </pic:spPr>
                </pic:pic>
              </a:graphicData>
            </a:graphic>
          </wp:inline>
        </w:drawing>
      </w:r>
    </w:p>
    <w:p w:rsidR="004015DC" w:rsidRDefault="008A7E1D">
      <w:pPr>
        <w:pStyle w:val="FigureCaption"/>
      </w:pPr>
      <w:r>
        <w:t>Fig. 22: Session analytics</w:t>
      </w:r>
    </w:p>
    <w:p w:rsidR="004015DC" w:rsidRDefault="008A7E1D">
      <w:pPr>
        <w:keepNext/>
        <w:spacing w:line="276" w:lineRule="auto"/>
      </w:pPr>
      <w:r>
        <w:rPr>
          <w:sz w:val="22"/>
        </w:rPr>
        <w:t>The closed session CS601:</w:t>
      </w:r>
      <w:r>
        <w:rPr>
          <w:sz w:val="22"/>
        </w:rPr>
        <w:t xml:space="preserve"> all four students present, with distance 7.7 m for each.</w:t>
      </w:r>
    </w:p>
    <w:p w:rsidR="004015DC" w:rsidRDefault="008A7E1D">
      <w:pPr>
        <w:keepNext/>
        <w:spacing w:before="120" w:line="240" w:lineRule="auto"/>
        <w:jc w:val="center"/>
      </w:pPr>
      <w:r>
        <w:rPr>
          <w:noProof/>
        </w:rPr>
        <w:drawing>
          <wp:inline distT="0" distB="0" distL="0" distR="0">
            <wp:extent cx="3387985" cy="33832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session_closed_records.png"/>
                    <pic:cNvPicPr/>
                  </pic:nvPicPr>
                  <pic:blipFill>
                    <a:blip r:embed="rId30"/>
                    <a:stretch>
                      <a:fillRect/>
                    </a:stretch>
                  </pic:blipFill>
                  <pic:spPr>
                    <a:xfrm>
                      <a:off x="0" y="0"/>
                      <a:ext cx="3387985" cy="3383279"/>
                    </a:xfrm>
                    <a:prstGeom prst="rect">
                      <a:avLst/>
                    </a:prstGeom>
                  </pic:spPr>
                </pic:pic>
              </a:graphicData>
            </a:graphic>
          </wp:inline>
        </w:drawing>
      </w:r>
    </w:p>
    <w:p w:rsidR="004015DC" w:rsidRDefault="008A7E1D">
      <w:pPr>
        <w:pStyle w:val="FigureCaption"/>
      </w:pPr>
      <w:r>
        <w:t>Fig. 23: Closed session: records</w:t>
      </w:r>
    </w:p>
    <w:p w:rsidR="004015DC" w:rsidRDefault="008A7E1D">
      <w:pPr>
        <w:keepNext/>
        <w:spacing w:line="276" w:lineRule="auto"/>
      </w:pPr>
      <w:r>
        <w:rPr>
          <w:sz w:val="22"/>
        </w:rPr>
        <w:lastRenderedPageBreak/>
        <w:t>The log of the closed session, including the proxy attempt blocked as a duplicate face and the visitor whose roll number was not allowed.</w:t>
      </w:r>
    </w:p>
    <w:p w:rsidR="004015DC" w:rsidRDefault="008A7E1D">
      <w:pPr>
        <w:keepNext/>
        <w:spacing w:before="120" w:line="240" w:lineRule="auto"/>
        <w:jc w:val="center"/>
      </w:pPr>
      <w:r>
        <w:rPr>
          <w:noProof/>
        </w:rPr>
        <w:drawing>
          <wp:inline distT="0" distB="0" distL="0" distR="0">
            <wp:extent cx="2181783" cy="338327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ession_closed_log.png"/>
                    <pic:cNvPicPr/>
                  </pic:nvPicPr>
                  <pic:blipFill>
                    <a:blip r:embed="rId31"/>
                    <a:stretch>
                      <a:fillRect/>
                    </a:stretch>
                  </pic:blipFill>
                  <pic:spPr>
                    <a:xfrm>
                      <a:off x="0" y="0"/>
                      <a:ext cx="2181783" cy="3383279"/>
                    </a:xfrm>
                    <a:prstGeom prst="rect">
                      <a:avLst/>
                    </a:prstGeom>
                  </pic:spPr>
                </pic:pic>
              </a:graphicData>
            </a:graphic>
          </wp:inline>
        </w:drawing>
      </w:r>
    </w:p>
    <w:p w:rsidR="004015DC" w:rsidRDefault="008A7E1D">
      <w:pPr>
        <w:pStyle w:val="FigureCaption"/>
      </w:pPr>
      <w:r>
        <w:t>Fig. 24: Closed session</w:t>
      </w:r>
      <w:r>
        <w:t>: verification log</w:t>
      </w:r>
    </w:p>
    <w:p w:rsidR="004015DC" w:rsidRDefault="008A7E1D">
      <w:pPr>
        <w:keepNext/>
        <w:spacing w:line="276" w:lineRule="auto"/>
      </w:pPr>
      <w:r>
        <w:rPr>
          <w:sz w:val="22"/>
        </w:rPr>
        <w:t>All students with roll number, enrolment status and number of bound devices, with search and a Manage action.</w:t>
      </w:r>
    </w:p>
    <w:p w:rsidR="004015DC" w:rsidRDefault="008A7E1D">
      <w:pPr>
        <w:keepNext/>
        <w:spacing w:before="120" w:line="240" w:lineRule="auto"/>
        <w:jc w:val="center"/>
      </w:pPr>
      <w:r>
        <w:rPr>
          <w:noProof/>
        </w:rPr>
        <w:drawing>
          <wp:inline distT="0" distB="0" distL="0" distR="0">
            <wp:extent cx="4931096" cy="33832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tudents.png"/>
                    <pic:cNvPicPr/>
                  </pic:nvPicPr>
                  <pic:blipFill>
                    <a:blip r:embed="rId32"/>
                    <a:stretch>
                      <a:fillRect/>
                    </a:stretch>
                  </pic:blipFill>
                  <pic:spPr>
                    <a:xfrm>
                      <a:off x="0" y="0"/>
                      <a:ext cx="4931096" cy="3383280"/>
                    </a:xfrm>
                    <a:prstGeom prst="rect">
                      <a:avLst/>
                    </a:prstGeom>
                  </pic:spPr>
                </pic:pic>
              </a:graphicData>
            </a:graphic>
          </wp:inline>
        </w:drawing>
      </w:r>
    </w:p>
    <w:p w:rsidR="004015DC" w:rsidRDefault="008A7E1D">
      <w:pPr>
        <w:pStyle w:val="FigureCaption"/>
      </w:pPr>
      <w:r>
        <w:t>Fig. 25: Students</w:t>
      </w:r>
    </w:p>
    <w:p w:rsidR="004015DC" w:rsidRDefault="008A7E1D">
      <w:pPr>
        <w:keepNext/>
        <w:spacing w:line="276" w:lineRule="auto"/>
      </w:pPr>
      <w:r>
        <w:rPr>
          <w:sz w:val="22"/>
        </w:rPr>
        <w:lastRenderedPageBreak/>
        <w:t xml:space="preserve">A drawer with the student's details, a button to remove device bindings and an upload to replace the </w:t>
      </w:r>
      <w:r>
        <w:rPr>
          <w:sz w:val="22"/>
        </w:rPr>
        <w:t>reference face.</w:t>
      </w:r>
    </w:p>
    <w:p w:rsidR="004015DC" w:rsidRDefault="008A7E1D">
      <w:pPr>
        <w:keepNext/>
        <w:spacing w:before="120" w:line="240" w:lineRule="auto"/>
        <w:jc w:val="center"/>
      </w:pPr>
      <w:r>
        <w:rPr>
          <w:noProof/>
        </w:rPr>
        <w:drawing>
          <wp:inline distT="0" distB="0" distL="0" distR="0">
            <wp:extent cx="4931096" cy="33832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b_students_manage.png"/>
                    <pic:cNvPicPr/>
                  </pic:nvPicPr>
                  <pic:blipFill>
                    <a:blip r:embed="rId33"/>
                    <a:stretch>
                      <a:fillRect/>
                    </a:stretch>
                  </pic:blipFill>
                  <pic:spPr>
                    <a:xfrm>
                      <a:off x="0" y="0"/>
                      <a:ext cx="4931096" cy="3383280"/>
                    </a:xfrm>
                    <a:prstGeom prst="rect">
                      <a:avLst/>
                    </a:prstGeom>
                  </pic:spPr>
                </pic:pic>
              </a:graphicData>
            </a:graphic>
          </wp:inline>
        </w:drawing>
      </w:r>
    </w:p>
    <w:p w:rsidR="004015DC" w:rsidRDefault="008A7E1D">
      <w:pPr>
        <w:pStyle w:val="FigureCaption"/>
      </w:pPr>
      <w:r>
        <w:t>Fig. 26: Manage a student</w:t>
      </w:r>
    </w:p>
    <w:p w:rsidR="004015DC" w:rsidRDefault="008A7E1D">
      <w:pPr>
        <w:keepNext/>
        <w:spacing w:line="276" w:lineRule="auto"/>
      </w:pPr>
      <w:r>
        <w:rPr>
          <w:sz w:val="22"/>
        </w:rPr>
        <w:t>Step 1 of the student wizard: the session header (course, window, faculty) and the sign-in form.</w:t>
      </w:r>
    </w:p>
    <w:p w:rsidR="004015DC" w:rsidRDefault="008A7E1D">
      <w:pPr>
        <w:keepNext/>
        <w:spacing w:before="120" w:line="240" w:lineRule="auto"/>
        <w:jc w:val="center"/>
      </w:pPr>
      <w:r>
        <w:rPr>
          <w:noProof/>
        </w:rPr>
        <w:drawing>
          <wp:inline distT="0" distB="0" distL="0" distR="0">
            <wp:extent cx="493776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heckin_signin.png"/>
                    <pic:cNvPicPr/>
                  </pic:nvPicPr>
                  <pic:blipFill>
                    <a:blip r:embed="rId34"/>
                    <a:stretch>
                      <a:fillRect/>
                    </a:stretch>
                  </pic:blipFill>
                  <pic:spPr>
                    <a:xfrm>
                      <a:off x="0" y="0"/>
                      <a:ext cx="4937760" cy="3086100"/>
                    </a:xfrm>
                    <a:prstGeom prst="rect">
                      <a:avLst/>
                    </a:prstGeom>
                  </pic:spPr>
                </pic:pic>
              </a:graphicData>
            </a:graphic>
          </wp:inline>
        </w:drawing>
      </w:r>
    </w:p>
    <w:p w:rsidR="004015DC" w:rsidRDefault="008A7E1D">
      <w:pPr>
        <w:pStyle w:val="FigureCaption"/>
      </w:pPr>
      <w:r>
        <w:t>Fig. 27: Check-in: sign in</w:t>
      </w:r>
    </w:p>
    <w:p w:rsidR="004015DC" w:rsidRDefault="008A7E1D">
      <w:pPr>
        <w:keepNext/>
        <w:spacing w:line="276" w:lineRule="auto"/>
      </w:pPr>
      <w:r>
        <w:rPr>
          <w:sz w:val="22"/>
        </w:rPr>
        <w:lastRenderedPageBreak/>
        <w:t xml:space="preserve">Step 2: the student taps </w:t>
      </w:r>
      <w:r>
        <w:rPr>
          <w:i/>
          <w:sz w:val="22"/>
        </w:rPr>
        <w:t>Get my location</w:t>
      </w:r>
      <w:r>
        <w:rPr>
          <w:sz w:val="22"/>
        </w:rPr>
        <w:t>; the browser fix is shown with its accuracy a</w:t>
      </w:r>
      <w:r>
        <w:rPr>
          <w:sz w:val="22"/>
        </w:rPr>
        <w:t>nd the map shows the fence and the student's position.</w:t>
      </w:r>
    </w:p>
    <w:p w:rsidR="004015DC" w:rsidRDefault="008A7E1D">
      <w:pPr>
        <w:keepNext/>
        <w:spacing w:before="120" w:line="240" w:lineRule="auto"/>
        <w:jc w:val="center"/>
      </w:pPr>
      <w:r>
        <w:rPr>
          <w:noProof/>
        </w:rPr>
        <w:drawing>
          <wp:inline distT="0" distB="0" distL="0" distR="0">
            <wp:extent cx="4561725" cy="338327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checkin_location_step.png"/>
                    <pic:cNvPicPr/>
                  </pic:nvPicPr>
                  <pic:blipFill>
                    <a:blip r:embed="rId35"/>
                    <a:stretch>
                      <a:fillRect/>
                    </a:stretch>
                  </pic:blipFill>
                  <pic:spPr>
                    <a:xfrm>
                      <a:off x="0" y="0"/>
                      <a:ext cx="4561725" cy="3383279"/>
                    </a:xfrm>
                    <a:prstGeom prst="rect">
                      <a:avLst/>
                    </a:prstGeom>
                  </pic:spPr>
                </pic:pic>
              </a:graphicData>
            </a:graphic>
          </wp:inline>
        </w:drawing>
      </w:r>
    </w:p>
    <w:p w:rsidR="004015DC" w:rsidRDefault="008A7E1D">
      <w:pPr>
        <w:pStyle w:val="FigureCaption"/>
      </w:pPr>
      <w:r>
        <w:t>Fig. 28: Check-in: location</w:t>
      </w:r>
    </w:p>
    <w:p w:rsidR="004015DC" w:rsidRDefault="008A7E1D">
      <w:pPr>
        <w:keepNext/>
        <w:spacing w:line="276" w:lineRule="auto"/>
      </w:pPr>
      <w:r>
        <w:rPr>
          <w:sz w:val="22"/>
        </w:rPr>
        <w:t>Step 3: the random challenge ('Turn your head to your LEFT'), three tries left, and the two photo slots, each with a camera tab and an upload tab.</w:t>
      </w:r>
    </w:p>
    <w:p w:rsidR="004015DC" w:rsidRDefault="008A7E1D">
      <w:pPr>
        <w:keepNext/>
        <w:spacing w:before="120" w:line="240" w:lineRule="auto"/>
        <w:jc w:val="center"/>
      </w:pPr>
      <w:r>
        <w:rPr>
          <w:noProof/>
        </w:rPr>
        <w:drawing>
          <wp:inline distT="0" distB="0" distL="0" distR="0">
            <wp:extent cx="3077652" cy="33832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heckin_challenge.png"/>
                    <pic:cNvPicPr/>
                  </pic:nvPicPr>
                  <pic:blipFill>
                    <a:blip r:embed="rId36"/>
                    <a:stretch>
                      <a:fillRect/>
                    </a:stretch>
                  </pic:blipFill>
                  <pic:spPr>
                    <a:xfrm>
                      <a:off x="0" y="0"/>
                      <a:ext cx="3077652" cy="3383280"/>
                    </a:xfrm>
                    <a:prstGeom prst="rect">
                      <a:avLst/>
                    </a:prstGeom>
                  </pic:spPr>
                </pic:pic>
              </a:graphicData>
            </a:graphic>
          </wp:inline>
        </w:drawing>
      </w:r>
    </w:p>
    <w:p w:rsidR="004015DC" w:rsidRDefault="008A7E1D">
      <w:pPr>
        <w:pStyle w:val="FigureCaption"/>
      </w:pPr>
      <w:r>
        <w:t xml:space="preserve">Fig. 29: Check-in: </w:t>
      </w:r>
      <w:r>
        <w:t>random challenge</w:t>
      </w:r>
    </w:p>
    <w:p w:rsidR="004015DC" w:rsidRDefault="008A7E1D">
      <w:pPr>
        <w:keepNext/>
        <w:spacing w:line="276" w:lineRule="auto"/>
      </w:pPr>
      <w:r>
        <w:rPr>
          <w:sz w:val="22"/>
        </w:rPr>
        <w:lastRenderedPageBreak/>
        <w:t xml:space="preserve">Both photos loaded for a </w:t>
      </w:r>
      <w:r>
        <w:rPr>
          <w:i/>
          <w:sz w:val="22"/>
        </w:rPr>
        <w:t>turn left</w:t>
      </w:r>
      <w:r>
        <w:rPr>
          <w:sz w:val="22"/>
        </w:rPr>
        <w:t xml:space="preserve"> challenge. The first photo was accepted as a good neutral frame.</w:t>
      </w:r>
    </w:p>
    <w:p w:rsidR="004015DC" w:rsidRDefault="008A7E1D">
      <w:pPr>
        <w:keepNext/>
        <w:spacing w:before="120" w:line="240" w:lineRule="auto"/>
        <w:jc w:val="center"/>
      </w:pPr>
      <w:r>
        <w:rPr>
          <w:noProof/>
        </w:rPr>
        <w:drawing>
          <wp:inline distT="0" distB="0" distL="0" distR="0">
            <wp:extent cx="3794332" cy="338327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checkin_photos_ready.png"/>
                    <pic:cNvPicPr/>
                  </pic:nvPicPr>
                  <pic:blipFill>
                    <a:blip r:embed="rId37"/>
                    <a:stretch>
                      <a:fillRect/>
                    </a:stretch>
                  </pic:blipFill>
                  <pic:spPr>
                    <a:xfrm>
                      <a:off x="0" y="0"/>
                      <a:ext cx="3794332" cy="3383279"/>
                    </a:xfrm>
                    <a:prstGeom prst="rect">
                      <a:avLst/>
                    </a:prstGeom>
                  </pic:spPr>
                </pic:pic>
              </a:graphicData>
            </a:graphic>
          </wp:inline>
        </w:drawing>
      </w:r>
    </w:p>
    <w:p w:rsidR="004015DC" w:rsidRDefault="008A7E1D">
      <w:pPr>
        <w:pStyle w:val="FigureCaption"/>
      </w:pPr>
      <w:r>
        <w:t>Fig. 30: Check-in: photos loaded</w:t>
      </w:r>
    </w:p>
    <w:p w:rsidR="004015DC" w:rsidRDefault="008A7E1D">
      <w:pPr>
        <w:keepNext/>
        <w:spacing w:line="276" w:lineRule="auto"/>
      </w:pPr>
      <w:r>
        <w:rPr>
          <w:sz w:val="22"/>
        </w:rPr>
        <w:t>Step 5: 'Marked. Present.' with the distance (shown as 8 m, 7.7 m in the record), the liveness score (1.</w:t>
      </w:r>
      <w:r>
        <w:rPr>
          <w:sz w:val="22"/>
        </w:rPr>
        <w:t>00), the identity similarity (0.86, required at least 0.4) and the thresholds that applied.</w:t>
      </w:r>
    </w:p>
    <w:p w:rsidR="004015DC" w:rsidRDefault="008A7E1D">
      <w:pPr>
        <w:keepNext/>
        <w:spacing w:before="120" w:line="240" w:lineRule="auto"/>
        <w:jc w:val="center"/>
      </w:pPr>
      <w:r>
        <w:rPr>
          <w:noProof/>
        </w:rPr>
        <w:drawing>
          <wp:inline distT="0" distB="0" distL="0" distR="0">
            <wp:extent cx="4338310" cy="338327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checkin_marked.png"/>
                    <pic:cNvPicPr/>
                  </pic:nvPicPr>
                  <pic:blipFill>
                    <a:blip r:embed="rId38"/>
                    <a:stretch>
                      <a:fillRect/>
                    </a:stretch>
                  </pic:blipFill>
                  <pic:spPr>
                    <a:xfrm>
                      <a:off x="0" y="0"/>
                      <a:ext cx="4338310" cy="3383279"/>
                    </a:xfrm>
                    <a:prstGeom prst="rect">
                      <a:avLst/>
                    </a:prstGeom>
                  </pic:spPr>
                </pic:pic>
              </a:graphicData>
            </a:graphic>
          </wp:inline>
        </w:drawing>
      </w:r>
    </w:p>
    <w:p w:rsidR="004015DC" w:rsidRDefault="008A7E1D">
      <w:pPr>
        <w:pStyle w:val="FigureCaption"/>
      </w:pPr>
      <w:r>
        <w:t>Fig. 31: Check-in: marked present</w:t>
      </w:r>
    </w:p>
    <w:p w:rsidR="004015DC" w:rsidRDefault="008A7E1D">
      <w:pPr>
        <w:keepNext/>
        <w:spacing w:line="276" w:lineRule="auto"/>
      </w:pPr>
      <w:r>
        <w:rPr>
          <w:sz w:val="22"/>
        </w:rPr>
        <w:lastRenderedPageBreak/>
        <w:t>A student 556 m from the centre is told 'Outside geo-fence: you are 556 m away, limit is 75 m.' The map shows the position far o</w:t>
      </w:r>
      <w:r>
        <w:rPr>
          <w:sz w:val="22"/>
        </w:rPr>
        <w:t>utside the circle.</w:t>
      </w:r>
    </w:p>
    <w:p w:rsidR="004015DC" w:rsidRDefault="008A7E1D">
      <w:pPr>
        <w:keepNext/>
        <w:spacing w:before="120" w:line="240" w:lineRule="auto"/>
        <w:jc w:val="center"/>
      </w:pPr>
      <w:r>
        <w:rPr>
          <w:noProof/>
        </w:rPr>
        <w:drawing>
          <wp:inline distT="0" distB="0" distL="0" distR="0">
            <wp:extent cx="4281127" cy="33832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heckin_outside_geofence.png"/>
                    <pic:cNvPicPr/>
                  </pic:nvPicPr>
                  <pic:blipFill>
                    <a:blip r:embed="rId39"/>
                    <a:stretch>
                      <a:fillRect/>
                    </a:stretch>
                  </pic:blipFill>
                  <pic:spPr>
                    <a:xfrm>
                      <a:off x="0" y="0"/>
                      <a:ext cx="4281127" cy="3383280"/>
                    </a:xfrm>
                    <a:prstGeom prst="rect">
                      <a:avLst/>
                    </a:prstGeom>
                  </pic:spPr>
                </pic:pic>
              </a:graphicData>
            </a:graphic>
          </wp:inline>
        </w:drawing>
      </w:r>
    </w:p>
    <w:p w:rsidR="004015DC" w:rsidRDefault="008A7E1D">
      <w:pPr>
        <w:pStyle w:val="FigureCaption"/>
      </w:pPr>
      <w:r>
        <w:t>Fig. 32: Blocked: outside the geo-fence</w:t>
      </w:r>
    </w:p>
    <w:p w:rsidR="004015DC" w:rsidRDefault="008A7E1D">
      <w:pPr>
        <w:keepNext/>
        <w:spacing w:line="276" w:lineRule="auto"/>
      </w:pPr>
      <w:r>
        <w:rPr>
          <w:sz w:val="22"/>
        </w:rPr>
        <w:t>The same photograph submitted twice fails the challenge; the reason reports the measured and required values and a new random challenge is issued with two tries left.</w:t>
      </w:r>
    </w:p>
    <w:p w:rsidR="004015DC" w:rsidRDefault="008A7E1D">
      <w:pPr>
        <w:keepNext/>
        <w:spacing w:before="120" w:line="240" w:lineRule="auto"/>
        <w:jc w:val="center"/>
      </w:pPr>
      <w:r>
        <w:rPr>
          <w:noProof/>
        </w:rPr>
        <w:drawing>
          <wp:inline distT="0" distB="0" distL="0" distR="0">
            <wp:extent cx="2837462" cy="33832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checkin_static_photo_rejected.png"/>
                    <pic:cNvPicPr/>
                  </pic:nvPicPr>
                  <pic:blipFill>
                    <a:blip r:embed="rId40"/>
                    <a:stretch>
                      <a:fillRect/>
                    </a:stretch>
                  </pic:blipFill>
                  <pic:spPr>
                    <a:xfrm>
                      <a:off x="0" y="0"/>
                      <a:ext cx="2837462" cy="3383279"/>
                    </a:xfrm>
                    <a:prstGeom prst="rect">
                      <a:avLst/>
                    </a:prstGeom>
                  </pic:spPr>
                </pic:pic>
              </a:graphicData>
            </a:graphic>
          </wp:inline>
        </w:drawing>
      </w:r>
    </w:p>
    <w:p w:rsidR="004015DC" w:rsidRDefault="008A7E1D">
      <w:pPr>
        <w:pStyle w:val="FigureCaption"/>
      </w:pPr>
      <w:r>
        <w:t>Fig. 33: Blocked: static p</w:t>
      </w:r>
      <w:r>
        <w:t>hoto</w:t>
      </w:r>
    </w:p>
    <w:p w:rsidR="004015DC" w:rsidRDefault="008A7E1D">
      <w:pPr>
        <w:keepNext/>
        <w:spacing w:line="276" w:lineRule="auto"/>
      </w:pPr>
      <w:r>
        <w:rPr>
          <w:sz w:val="22"/>
        </w:rPr>
        <w:lastRenderedPageBreak/>
        <w:t xml:space="preserve">After the third failed challenge the wizard stops and offers </w:t>
      </w:r>
      <w:r>
        <w:rPr>
          <w:i/>
          <w:sz w:val="22"/>
        </w:rPr>
        <w:t>Start over</w:t>
      </w:r>
      <w:r>
        <w:rPr>
          <w:sz w:val="22"/>
        </w:rPr>
        <w:t>.</w:t>
      </w:r>
    </w:p>
    <w:p w:rsidR="004015DC" w:rsidRDefault="008A7E1D">
      <w:pPr>
        <w:keepNext/>
        <w:spacing w:before="120" w:line="240" w:lineRule="auto"/>
        <w:jc w:val="center"/>
      </w:pPr>
      <w:r>
        <w:rPr>
          <w:noProof/>
        </w:rPr>
        <w:drawing>
          <wp:inline distT="0" distB="0" distL="0" distR="0">
            <wp:extent cx="4937760" cy="3086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checkin_locked.png"/>
                    <pic:cNvPicPr/>
                  </pic:nvPicPr>
                  <pic:blipFill>
                    <a:blip r:embed="rId41"/>
                    <a:stretch>
                      <a:fillRect/>
                    </a:stretch>
                  </pic:blipFill>
                  <pic:spPr>
                    <a:xfrm>
                      <a:off x="0" y="0"/>
                      <a:ext cx="4937760" cy="3086100"/>
                    </a:xfrm>
                    <a:prstGeom prst="rect">
                      <a:avLst/>
                    </a:prstGeom>
                  </pic:spPr>
                </pic:pic>
              </a:graphicData>
            </a:graphic>
          </wp:inline>
        </w:drawing>
      </w:r>
    </w:p>
    <w:p w:rsidR="004015DC" w:rsidRDefault="008A7E1D">
      <w:pPr>
        <w:pStyle w:val="FigureCaption"/>
      </w:pPr>
      <w:r>
        <w:t>Fig. 34: Locked after three failed challenges</w:t>
      </w:r>
    </w:p>
    <w:p w:rsidR="004015DC" w:rsidRDefault="008A7E1D">
      <w:pPr>
        <w:keepNext/>
        <w:spacing w:line="276" w:lineRule="auto"/>
      </w:pPr>
      <w:r>
        <w:rPr>
          <w:sz w:val="22"/>
        </w:rPr>
        <w:t>A student presents another person's photographs; the face step reports that the face does not match the enrolled reference face fo</w:t>
      </w:r>
      <w:r>
        <w:rPr>
          <w:sz w:val="22"/>
        </w:rPr>
        <w:t>r this roll number.</w:t>
      </w:r>
    </w:p>
    <w:p w:rsidR="004015DC" w:rsidRDefault="008A7E1D">
      <w:pPr>
        <w:keepNext/>
        <w:spacing w:before="120" w:line="240" w:lineRule="auto"/>
        <w:jc w:val="center"/>
      </w:pPr>
      <w:r>
        <w:rPr>
          <w:noProof/>
        </w:rPr>
        <w:drawing>
          <wp:inline distT="0" distB="0" distL="0" distR="0">
            <wp:extent cx="4937760" cy="31375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checkin_identity_mismatch.png"/>
                    <pic:cNvPicPr/>
                  </pic:nvPicPr>
                  <pic:blipFill>
                    <a:blip r:embed="rId42"/>
                    <a:stretch>
                      <a:fillRect/>
                    </a:stretch>
                  </pic:blipFill>
                  <pic:spPr>
                    <a:xfrm>
                      <a:off x="0" y="0"/>
                      <a:ext cx="4937760" cy="3137535"/>
                    </a:xfrm>
                    <a:prstGeom prst="rect">
                      <a:avLst/>
                    </a:prstGeom>
                  </pic:spPr>
                </pic:pic>
              </a:graphicData>
            </a:graphic>
          </wp:inline>
        </w:drawing>
      </w:r>
    </w:p>
    <w:p w:rsidR="004015DC" w:rsidRDefault="008A7E1D">
      <w:pPr>
        <w:pStyle w:val="FigureCaption"/>
      </w:pPr>
      <w:r>
        <w:t>Fig. 35: Blocked: face does not match</w:t>
      </w:r>
    </w:p>
    <w:p w:rsidR="004015DC" w:rsidRDefault="008A7E1D">
      <w:pPr>
        <w:keepNext/>
        <w:spacing w:line="276" w:lineRule="auto"/>
      </w:pPr>
      <w:r>
        <w:rPr>
          <w:sz w:val="22"/>
        </w:rPr>
        <w:lastRenderedPageBreak/>
        <w:t>A second account enrolled with the same face passes the identity check but is stopped by the duplicate scan: 'This face has already marked attendance in this session as 23K91A6706 (similarity 1.00</w:t>
      </w:r>
      <w:r>
        <w:rPr>
          <w:sz w:val="22"/>
        </w:rPr>
        <w:t>). Proxy attendance blocked.'</w:t>
      </w:r>
    </w:p>
    <w:p w:rsidR="004015DC" w:rsidRDefault="008A7E1D">
      <w:pPr>
        <w:keepNext/>
        <w:spacing w:before="120" w:line="240" w:lineRule="auto"/>
        <w:jc w:val="center"/>
      </w:pPr>
      <w:r>
        <w:rPr>
          <w:noProof/>
        </w:rPr>
        <w:drawing>
          <wp:inline distT="0" distB="0" distL="0" distR="0">
            <wp:extent cx="4937760" cy="31375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checkin_duplicate_face_blocked.png"/>
                    <pic:cNvPicPr/>
                  </pic:nvPicPr>
                  <pic:blipFill>
                    <a:blip r:embed="rId43"/>
                    <a:stretch>
                      <a:fillRect/>
                    </a:stretch>
                  </pic:blipFill>
                  <pic:spPr>
                    <a:xfrm>
                      <a:off x="0" y="0"/>
                      <a:ext cx="4937760" cy="3137535"/>
                    </a:xfrm>
                    <a:prstGeom prst="rect">
                      <a:avLst/>
                    </a:prstGeom>
                  </pic:spPr>
                </pic:pic>
              </a:graphicData>
            </a:graphic>
          </wp:inline>
        </w:drawing>
      </w:r>
    </w:p>
    <w:p w:rsidR="004015DC" w:rsidRDefault="008A7E1D">
      <w:pPr>
        <w:pStyle w:val="FigureCaption"/>
      </w:pPr>
      <w:r>
        <w:t>Fig. 36: Blocked: duplicate face</w:t>
      </w:r>
    </w:p>
    <w:p w:rsidR="004015DC" w:rsidRDefault="008A7E1D">
      <w:pPr>
        <w:keepNext/>
        <w:spacing w:line="276" w:lineRule="auto"/>
      </w:pPr>
      <w:r>
        <w:rPr>
          <w:sz w:val="22"/>
        </w:rPr>
        <w:t>A student whose roll number is not on the session's list is stopped at the eligibility step.</w:t>
      </w:r>
    </w:p>
    <w:p w:rsidR="004015DC" w:rsidRDefault="008A7E1D">
      <w:pPr>
        <w:keepNext/>
        <w:spacing w:before="120" w:line="240" w:lineRule="auto"/>
        <w:jc w:val="center"/>
      </w:pPr>
      <w:r>
        <w:rPr>
          <w:noProof/>
        </w:rPr>
        <w:drawing>
          <wp:inline distT="0" distB="0" distL="0" distR="0">
            <wp:extent cx="4937760" cy="308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checkin_roll_not_allowed.png"/>
                    <pic:cNvPicPr/>
                  </pic:nvPicPr>
                  <pic:blipFill>
                    <a:blip r:embed="rId44"/>
                    <a:stretch>
                      <a:fillRect/>
                    </a:stretch>
                  </pic:blipFill>
                  <pic:spPr>
                    <a:xfrm>
                      <a:off x="0" y="0"/>
                      <a:ext cx="4937760" cy="3086100"/>
                    </a:xfrm>
                    <a:prstGeom prst="rect">
                      <a:avLst/>
                    </a:prstGeom>
                  </pic:spPr>
                </pic:pic>
              </a:graphicData>
            </a:graphic>
          </wp:inline>
        </w:drawing>
      </w:r>
    </w:p>
    <w:p w:rsidR="004015DC" w:rsidRDefault="008A7E1D">
      <w:pPr>
        <w:pStyle w:val="FigureCaption"/>
      </w:pPr>
      <w:r>
        <w:t>Fig. 37: Blocked: roll number not allowed</w:t>
      </w:r>
    </w:p>
    <w:p w:rsidR="004015DC" w:rsidRDefault="008A7E1D">
      <w:pPr>
        <w:keepNext/>
        <w:spacing w:line="276" w:lineRule="auto"/>
      </w:pPr>
      <w:r>
        <w:rPr>
          <w:sz w:val="22"/>
        </w:rPr>
        <w:lastRenderedPageBreak/>
        <w:t xml:space="preserve">The OpenAPI page generated by FastAPI at </w:t>
      </w:r>
      <w:r>
        <w:rPr>
          <w:rFonts w:ascii="Courier New" w:eastAsia="Courier New" w:hAnsi="Courier New" w:cs="Courier New"/>
          <w:sz w:val="19"/>
        </w:rPr>
        <w:t>/docs</w:t>
      </w:r>
      <w:r>
        <w:rPr>
          <w:sz w:val="22"/>
        </w:rPr>
        <w:t xml:space="preserve">, </w:t>
      </w:r>
      <w:r>
        <w:rPr>
          <w:sz w:val="22"/>
        </w:rPr>
        <w:t>listing the 27 endpoints by tag.</w:t>
      </w:r>
    </w:p>
    <w:p w:rsidR="004015DC" w:rsidRDefault="008A7E1D">
      <w:pPr>
        <w:keepNext/>
        <w:spacing w:before="120" w:line="240" w:lineRule="auto"/>
        <w:jc w:val="center"/>
      </w:pPr>
      <w:r>
        <w:rPr>
          <w:noProof/>
        </w:rPr>
        <w:drawing>
          <wp:inline distT="0" distB="0" distL="0" distR="0">
            <wp:extent cx="2039314" cy="33832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pi_docs.png"/>
                    <pic:cNvPicPr/>
                  </pic:nvPicPr>
                  <pic:blipFill>
                    <a:blip r:embed="rId45"/>
                    <a:stretch>
                      <a:fillRect/>
                    </a:stretch>
                  </pic:blipFill>
                  <pic:spPr>
                    <a:xfrm>
                      <a:off x="0" y="0"/>
                      <a:ext cx="2039314" cy="3383279"/>
                    </a:xfrm>
                    <a:prstGeom prst="rect">
                      <a:avLst/>
                    </a:prstGeom>
                  </pic:spPr>
                </pic:pic>
              </a:graphicData>
            </a:graphic>
          </wp:inline>
        </w:drawing>
      </w:r>
    </w:p>
    <w:p w:rsidR="004015DC" w:rsidRDefault="008A7E1D">
      <w:pPr>
        <w:pStyle w:val="FigureCaption"/>
      </w:pPr>
      <w:r>
        <w:t>Fig. 38: Interactive API documentation</w:t>
      </w:r>
    </w:p>
    <w:p w:rsidR="004015DC" w:rsidRDefault="008A7E1D">
      <w:pPr>
        <w:keepNext/>
        <w:spacing w:line="276" w:lineRule="auto"/>
      </w:pPr>
      <w:r>
        <w:rPr>
          <w:sz w:val="22"/>
        </w:rPr>
        <w:t>Course, section, faculty, window, geo-fence centre, radius, present, absent and blocked-attempt counts.</w:t>
      </w:r>
    </w:p>
    <w:p w:rsidR="004015DC" w:rsidRDefault="008A7E1D">
      <w:pPr>
        <w:keepNext/>
        <w:spacing w:before="120" w:line="240" w:lineRule="auto"/>
        <w:jc w:val="center"/>
      </w:pPr>
      <w:r>
        <w:rPr>
          <w:noProof/>
        </w:rPr>
        <w:drawing>
          <wp:inline distT="0" distB="0" distL="0" distR="0">
            <wp:extent cx="4937760" cy="3168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excel_summary.png"/>
                    <pic:cNvPicPr/>
                  </pic:nvPicPr>
                  <pic:blipFill>
                    <a:blip r:embed="rId46"/>
                    <a:stretch>
                      <a:fillRect/>
                    </a:stretch>
                  </pic:blipFill>
                  <pic:spPr>
                    <a:xfrm>
                      <a:off x="0" y="0"/>
                      <a:ext cx="4937760" cy="3168720"/>
                    </a:xfrm>
                    <a:prstGeom prst="rect">
                      <a:avLst/>
                    </a:prstGeom>
                  </pic:spPr>
                </pic:pic>
              </a:graphicData>
            </a:graphic>
          </wp:inline>
        </w:drawing>
      </w:r>
    </w:p>
    <w:p w:rsidR="004015DC" w:rsidRDefault="008A7E1D">
      <w:pPr>
        <w:pStyle w:val="FigureCaption"/>
      </w:pPr>
      <w:r>
        <w:t>Fig. 39: Excel export: Summary sheet</w:t>
      </w:r>
    </w:p>
    <w:p w:rsidR="004015DC" w:rsidRDefault="008A7E1D">
      <w:pPr>
        <w:keepNext/>
        <w:spacing w:line="276" w:lineRule="auto"/>
      </w:pPr>
      <w:r>
        <w:rPr>
          <w:sz w:val="22"/>
        </w:rPr>
        <w:lastRenderedPageBreak/>
        <w:t xml:space="preserve">One row per student with status, time, </w:t>
      </w:r>
      <w:r>
        <w:rPr>
          <w:sz w:val="22"/>
        </w:rPr>
        <w:t>distance, accuracy, challenge, scores and device; absent students from the explicit list are included.</w:t>
      </w:r>
    </w:p>
    <w:p w:rsidR="004015DC" w:rsidRDefault="008A7E1D">
      <w:pPr>
        <w:keepNext/>
        <w:spacing w:before="120" w:line="240" w:lineRule="auto"/>
        <w:jc w:val="center"/>
      </w:pPr>
      <w:r>
        <w:rPr>
          <w:noProof/>
        </w:rPr>
        <w:drawing>
          <wp:inline distT="0" distB="0" distL="0" distR="0">
            <wp:extent cx="4937760" cy="5580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excel_attendance.png"/>
                    <pic:cNvPicPr/>
                  </pic:nvPicPr>
                  <pic:blipFill>
                    <a:blip r:embed="rId47"/>
                    <a:stretch>
                      <a:fillRect/>
                    </a:stretch>
                  </pic:blipFill>
                  <pic:spPr>
                    <a:xfrm>
                      <a:off x="0" y="0"/>
                      <a:ext cx="4937760" cy="558022"/>
                    </a:xfrm>
                    <a:prstGeom prst="rect">
                      <a:avLst/>
                    </a:prstGeom>
                  </pic:spPr>
                </pic:pic>
              </a:graphicData>
            </a:graphic>
          </wp:inline>
        </w:drawing>
      </w:r>
    </w:p>
    <w:p w:rsidR="004015DC" w:rsidRDefault="008A7E1D">
      <w:pPr>
        <w:pStyle w:val="FigureCaption"/>
      </w:pPr>
      <w:r>
        <w:t>Fig. 40: Excel export: Attendance sheet</w:t>
      </w:r>
    </w:p>
    <w:p w:rsidR="004015DC" w:rsidRDefault="008A7E1D">
      <w:pPr>
        <w:keepNext/>
        <w:spacing w:line="276" w:lineRule="auto"/>
      </w:pPr>
      <w:r>
        <w:rPr>
          <w:sz w:val="22"/>
        </w:rPr>
        <w:t>Every attempt with time, roll number, stage, PASS or BLOCKED, reason and device.</w:t>
      </w:r>
    </w:p>
    <w:p w:rsidR="004015DC" w:rsidRDefault="008A7E1D">
      <w:pPr>
        <w:keepNext/>
        <w:spacing w:before="120" w:line="240" w:lineRule="auto"/>
        <w:jc w:val="center"/>
      </w:pPr>
      <w:r>
        <w:rPr>
          <w:noProof/>
        </w:rPr>
        <w:drawing>
          <wp:inline distT="0" distB="0" distL="0" distR="0">
            <wp:extent cx="4937760" cy="30511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excel_verification_log.png"/>
                    <pic:cNvPicPr/>
                  </pic:nvPicPr>
                  <pic:blipFill>
                    <a:blip r:embed="rId48"/>
                    <a:stretch>
                      <a:fillRect/>
                    </a:stretch>
                  </pic:blipFill>
                  <pic:spPr>
                    <a:xfrm>
                      <a:off x="0" y="0"/>
                      <a:ext cx="4937760" cy="3051180"/>
                    </a:xfrm>
                    <a:prstGeom prst="rect">
                      <a:avLst/>
                    </a:prstGeom>
                  </pic:spPr>
                </pic:pic>
              </a:graphicData>
            </a:graphic>
          </wp:inline>
        </w:drawing>
      </w:r>
    </w:p>
    <w:p w:rsidR="004015DC" w:rsidRDefault="008A7E1D">
      <w:pPr>
        <w:pStyle w:val="FigureCaption"/>
      </w:pPr>
      <w:r>
        <w:t>Fig. 41: Excel export: Verif</w:t>
      </w:r>
      <w:r>
        <w:t>ication Log sheet</w:t>
      </w:r>
    </w:p>
    <w:p w:rsidR="004015DC" w:rsidRDefault="008A7E1D">
      <w:pPr>
        <w:pStyle w:val="Heading2"/>
      </w:pPr>
      <w:r>
        <w:t>6  Sample Inputs and Outputs</w:t>
      </w:r>
    </w:p>
    <w:p w:rsidR="004015DC" w:rsidRDefault="008A7E1D">
      <w:r>
        <w:t>A successful check-in returns the following result (from the demo run; values rounded). The input is a GPS fix inside the fence and two photographs; the output is the record that appears in the faculty's table</w:t>
      </w:r>
      <w:r>
        <w:t xml:space="preserve"> and in the Excel export.</w:t>
      </w:r>
    </w:p>
    <w:p w:rsidR="004015DC" w:rsidRDefault="008A7E1D">
      <w:pPr>
        <w:pStyle w:val="TableCaption"/>
      </w:pPr>
      <w:r>
        <w:t>Table 7: Sample output of a successful check-in</w:t>
      </w:r>
    </w:p>
    <w:tbl>
      <w:tblPr>
        <w:tblStyle w:val="TableGrid"/>
        <w:tblW w:w="0" w:type="auto"/>
        <w:jc w:val="center"/>
        <w:tblLook w:val="04A0" w:firstRow="1" w:lastRow="0" w:firstColumn="1" w:lastColumn="0" w:noHBand="0" w:noVBand="1"/>
      </w:tblPr>
      <w:tblGrid>
        <w:gridCol w:w="2528"/>
        <w:gridCol w:w="2709"/>
        <w:gridCol w:w="3792"/>
      </w:tblGrid>
      <w:tr w:rsidR="004015DC">
        <w:trPr>
          <w:cantSplit/>
          <w:tblHeader/>
          <w:jc w:val="center"/>
        </w:trPr>
        <w:tc>
          <w:tcPr>
            <w:tcW w:w="2528" w:type="dxa"/>
            <w:shd w:val="clear" w:color="auto" w:fill="D9E2F3"/>
          </w:tcPr>
          <w:p w:rsidR="004015DC" w:rsidRDefault="008A7E1D">
            <w:pPr>
              <w:spacing w:before="40" w:after="40" w:line="240" w:lineRule="auto"/>
              <w:jc w:val="left"/>
            </w:pPr>
            <w:r>
              <w:rPr>
                <w:b/>
                <w:sz w:val="19"/>
              </w:rPr>
              <w:t>Field</w:t>
            </w:r>
          </w:p>
        </w:tc>
        <w:tc>
          <w:tcPr>
            <w:tcW w:w="2709" w:type="dxa"/>
            <w:shd w:val="clear" w:color="auto" w:fill="D9E2F3"/>
          </w:tcPr>
          <w:p w:rsidR="004015DC" w:rsidRDefault="008A7E1D">
            <w:pPr>
              <w:spacing w:before="40" w:after="40" w:line="240" w:lineRule="auto"/>
              <w:jc w:val="left"/>
            </w:pPr>
            <w:r>
              <w:rPr>
                <w:b/>
                <w:sz w:val="19"/>
              </w:rPr>
              <w:t>Value</w:t>
            </w:r>
          </w:p>
        </w:tc>
        <w:tc>
          <w:tcPr>
            <w:tcW w:w="3792" w:type="dxa"/>
            <w:shd w:val="clear" w:color="auto" w:fill="D9E2F3"/>
          </w:tcPr>
          <w:p w:rsidR="004015DC" w:rsidRDefault="008A7E1D">
            <w:pPr>
              <w:spacing w:before="40" w:after="40" w:line="240" w:lineRule="auto"/>
              <w:jc w:val="left"/>
            </w:pPr>
            <w:r>
              <w:rPr>
                <w:b/>
                <w:sz w:val="19"/>
              </w:rPr>
              <w:t>Meaning</w:t>
            </w:r>
          </w:p>
        </w:tc>
      </w:tr>
      <w:tr w:rsidR="004015DC">
        <w:trPr>
          <w:cantSplit/>
          <w:jc w:val="center"/>
        </w:trPr>
        <w:tc>
          <w:tcPr>
            <w:tcW w:w="2528" w:type="dxa"/>
          </w:tcPr>
          <w:p w:rsidR="004015DC" w:rsidRDefault="008A7E1D">
            <w:pPr>
              <w:spacing w:before="40" w:after="40" w:line="240" w:lineRule="auto"/>
              <w:jc w:val="left"/>
            </w:pPr>
            <w:r>
              <w:rPr>
                <w:sz w:val="19"/>
              </w:rPr>
              <w:t>Roll number / name</w:t>
            </w:r>
          </w:p>
        </w:tc>
        <w:tc>
          <w:tcPr>
            <w:tcW w:w="2709" w:type="dxa"/>
          </w:tcPr>
          <w:p w:rsidR="004015DC" w:rsidRDefault="008A7E1D">
            <w:pPr>
              <w:spacing w:before="40" w:after="40" w:line="240" w:lineRule="auto"/>
              <w:jc w:val="left"/>
            </w:pPr>
            <w:r>
              <w:rPr>
                <w:sz w:val="19"/>
              </w:rPr>
              <w:t>23K91A6706 / A. Greeshma</w:t>
            </w:r>
          </w:p>
        </w:tc>
        <w:tc>
          <w:tcPr>
            <w:tcW w:w="3792" w:type="dxa"/>
          </w:tcPr>
          <w:p w:rsidR="004015DC" w:rsidRDefault="008A7E1D">
            <w:pPr>
              <w:spacing w:before="40" w:after="40" w:line="240" w:lineRule="auto"/>
              <w:jc w:val="left"/>
            </w:pPr>
            <w:r>
              <w:rPr>
                <w:sz w:val="19"/>
              </w:rPr>
              <w:t>the signed-in student</w:t>
            </w:r>
          </w:p>
        </w:tc>
      </w:tr>
      <w:tr w:rsidR="004015DC">
        <w:trPr>
          <w:cantSplit/>
          <w:jc w:val="center"/>
        </w:trPr>
        <w:tc>
          <w:tcPr>
            <w:tcW w:w="2528" w:type="dxa"/>
          </w:tcPr>
          <w:p w:rsidR="004015DC" w:rsidRDefault="008A7E1D">
            <w:pPr>
              <w:spacing w:before="40" w:after="40" w:line="240" w:lineRule="auto"/>
              <w:jc w:val="left"/>
            </w:pPr>
            <w:r>
              <w:rPr>
                <w:sz w:val="19"/>
              </w:rPr>
              <w:t>Distance</w:t>
            </w:r>
          </w:p>
        </w:tc>
        <w:tc>
          <w:tcPr>
            <w:tcW w:w="2709" w:type="dxa"/>
          </w:tcPr>
          <w:p w:rsidR="004015DC" w:rsidRDefault="008A7E1D">
            <w:pPr>
              <w:spacing w:before="40" w:after="40" w:line="240" w:lineRule="auto"/>
              <w:jc w:val="left"/>
            </w:pPr>
            <w:r>
              <w:rPr>
                <w:sz w:val="19"/>
              </w:rPr>
              <w:t>7.7 m</w:t>
            </w:r>
          </w:p>
        </w:tc>
        <w:tc>
          <w:tcPr>
            <w:tcW w:w="3792" w:type="dxa"/>
          </w:tcPr>
          <w:p w:rsidR="004015DC" w:rsidRDefault="008A7E1D">
            <w:pPr>
              <w:spacing w:before="40" w:after="40" w:line="240" w:lineRule="auto"/>
              <w:jc w:val="left"/>
            </w:pPr>
            <w:r>
              <w:rPr>
                <w:sz w:val="19"/>
              </w:rPr>
              <w:t>haversine distance from the fence centre (limit 75 m)</w:t>
            </w:r>
          </w:p>
        </w:tc>
      </w:tr>
      <w:tr w:rsidR="004015DC">
        <w:trPr>
          <w:cantSplit/>
          <w:jc w:val="center"/>
        </w:trPr>
        <w:tc>
          <w:tcPr>
            <w:tcW w:w="2528" w:type="dxa"/>
          </w:tcPr>
          <w:p w:rsidR="004015DC" w:rsidRDefault="008A7E1D">
            <w:pPr>
              <w:spacing w:before="40" w:after="40" w:line="240" w:lineRule="auto"/>
              <w:jc w:val="left"/>
            </w:pPr>
            <w:r>
              <w:rPr>
                <w:sz w:val="19"/>
              </w:rPr>
              <w:t>GPS accuracy</w:t>
            </w:r>
          </w:p>
        </w:tc>
        <w:tc>
          <w:tcPr>
            <w:tcW w:w="2709" w:type="dxa"/>
          </w:tcPr>
          <w:p w:rsidR="004015DC" w:rsidRDefault="008A7E1D">
            <w:pPr>
              <w:spacing w:before="40" w:after="40" w:line="240" w:lineRule="auto"/>
              <w:jc w:val="left"/>
            </w:pPr>
            <w:r>
              <w:rPr>
                <w:sz w:val="19"/>
              </w:rPr>
              <w:t>12 m</w:t>
            </w:r>
          </w:p>
        </w:tc>
        <w:tc>
          <w:tcPr>
            <w:tcW w:w="3792" w:type="dxa"/>
          </w:tcPr>
          <w:p w:rsidR="004015DC" w:rsidRDefault="008A7E1D">
            <w:pPr>
              <w:spacing w:before="40" w:after="40" w:line="240" w:lineRule="auto"/>
              <w:jc w:val="left"/>
            </w:pPr>
            <w:r>
              <w:rPr>
                <w:sz w:val="19"/>
              </w:rPr>
              <w:t>browser-reported accuracy (limit 150 m)</w:t>
            </w:r>
          </w:p>
        </w:tc>
      </w:tr>
      <w:tr w:rsidR="004015DC">
        <w:trPr>
          <w:cantSplit/>
          <w:jc w:val="center"/>
        </w:trPr>
        <w:tc>
          <w:tcPr>
            <w:tcW w:w="2528" w:type="dxa"/>
          </w:tcPr>
          <w:p w:rsidR="004015DC" w:rsidRDefault="008A7E1D">
            <w:pPr>
              <w:spacing w:before="40" w:after="40" w:line="240" w:lineRule="auto"/>
              <w:jc w:val="left"/>
            </w:pPr>
            <w:r>
              <w:rPr>
                <w:sz w:val="19"/>
              </w:rPr>
              <w:t>Challenge</w:t>
            </w:r>
          </w:p>
        </w:tc>
        <w:tc>
          <w:tcPr>
            <w:tcW w:w="2709" w:type="dxa"/>
          </w:tcPr>
          <w:p w:rsidR="004015DC" w:rsidRDefault="008A7E1D">
            <w:pPr>
              <w:spacing w:before="40" w:after="40" w:line="240" w:lineRule="auto"/>
              <w:jc w:val="left"/>
            </w:pPr>
            <w:r>
              <w:rPr>
                <w:sz w:val="19"/>
              </w:rPr>
              <w:t>TURN_LEFT, score 1.00</w:t>
            </w:r>
          </w:p>
        </w:tc>
        <w:tc>
          <w:tcPr>
            <w:tcW w:w="3792" w:type="dxa"/>
          </w:tcPr>
          <w:p w:rsidR="004015DC" w:rsidRDefault="008A7E1D">
            <w:pPr>
              <w:spacing w:before="40" w:after="40" w:line="240" w:lineRule="auto"/>
              <w:jc w:val="left"/>
            </w:pPr>
            <w:r>
              <w:rPr>
                <w:sz w:val="19"/>
              </w:rPr>
              <w:t>random challenge and its score</w:t>
            </w:r>
          </w:p>
        </w:tc>
      </w:tr>
      <w:tr w:rsidR="004015DC">
        <w:trPr>
          <w:cantSplit/>
          <w:jc w:val="center"/>
        </w:trPr>
        <w:tc>
          <w:tcPr>
            <w:tcW w:w="2528" w:type="dxa"/>
          </w:tcPr>
          <w:p w:rsidR="004015DC" w:rsidRDefault="008A7E1D">
            <w:pPr>
              <w:spacing w:before="40" w:after="40" w:line="240" w:lineRule="auto"/>
              <w:jc w:val="left"/>
            </w:pPr>
            <w:r>
              <w:rPr>
                <w:sz w:val="19"/>
              </w:rPr>
              <w:t>Identity similarity</w:t>
            </w:r>
          </w:p>
        </w:tc>
        <w:tc>
          <w:tcPr>
            <w:tcW w:w="2709" w:type="dxa"/>
          </w:tcPr>
          <w:p w:rsidR="004015DC" w:rsidRDefault="008A7E1D">
            <w:pPr>
              <w:spacing w:before="40" w:after="40" w:line="240" w:lineRule="auto"/>
              <w:jc w:val="left"/>
            </w:pPr>
            <w:r>
              <w:rPr>
                <w:sz w:val="19"/>
              </w:rPr>
              <w:t>0.856</w:t>
            </w:r>
          </w:p>
        </w:tc>
        <w:tc>
          <w:tcPr>
            <w:tcW w:w="3792" w:type="dxa"/>
          </w:tcPr>
          <w:p w:rsidR="004015DC" w:rsidRDefault="008A7E1D">
            <w:pPr>
              <w:spacing w:before="40" w:after="40" w:line="240" w:lineRule="auto"/>
              <w:jc w:val="left"/>
            </w:pPr>
            <w:r>
              <w:rPr>
                <w:sz w:val="19"/>
              </w:rPr>
              <w:t>cosine between the live and the enrolled embedding (required at least 0.40)</w:t>
            </w:r>
          </w:p>
        </w:tc>
      </w:tr>
      <w:tr w:rsidR="004015DC">
        <w:trPr>
          <w:cantSplit/>
          <w:jc w:val="center"/>
        </w:trPr>
        <w:tc>
          <w:tcPr>
            <w:tcW w:w="2528" w:type="dxa"/>
          </w:tcPr>
          <w:p w:rsidR="004015DC" w:rsidRDefault="008A7E1D">
            <w:pPr>
              <w:spacing w:before="40" w:after="40" w:line="240" w:lineRule="auto"/>
              <w:jc w:val="left"/>
            </w:pPr>
            <w:r>
              <w:rPr>
                <w:sz w:val="19"/>
              </w:rPr>
              <w:t>Maximum duplicate similarity</w:t>
            </w:r>
          </w:p>
        </w:tc>
        <w:tc>
          <w:tcPr>
            <w:tcW w:w="2709" w:type="dxa"/>
          </w:tcPr>
          <w:p w:rsidR="004015DC" w:rsidRDefault="008A7E1D">
            <w:pPr>
              <w:spacing w:before="40" w:after="40" w:line="240" w:lineRule="auto"/>
              <w:jc w:val="left"/>
            </w:pPr>
            <w:r>
              <w:rPr>
                <w:sz w:val="19"/>
              </w:rPr>
              <w:t>none</w:t>
            </w:r>
          </w:p>
        </w:tc>
        <w:tc>
          <w:tcPr>
            <w:tcW w:w="3792" w:type="dxa"/>
          </w:tcPr>
          <w:p w:rsidR="004015DC" w:rsidRDefault="008A7E1D">
            <w:pPr>
              <w:spacing w:before="40" w:after="40" w:line="240" w:lineRule="auto"/>
              <w:jc w:val="left"/>
            </w:pPr>
            <w:r>
              <w:rPr>
                <w:sz w:val="19"/>
              </w:rPr>
              <w:t xml:space="preserve">the first </w:t>
            </w:r>
            <w:r>
              <w:rPr>
                <w:sz w:val="19"/>
              </w:rPr>
              <w:t>record of the session</w:t>
            </w:r>
          </w:p>
        </w:tc>
      </w:tr>
      <w:tr w:rsidR="004015DC">
        <w:trPr>
          <w:cantSplit/>
          <w:jc w:val="center"/>
        </w:trPr>
        <w:tc>
          <w:tcPr>
            <w:tcW w:w="2528" w:type="dxa"/>
          </w:tcPr>
          <w:p w:rsidR="004015DC" w:rsidRDefault="008A7E1D">
            <w:pPr>
              <w:spacing w:before="40" w:after="40" w:line="240" w:lineRule="auto"/>
              <w:jc w:val="left"/>
            </w:pPr>
            <w:r>
              <w:rPr>
                <w:sz w:val="19"/>
              </w:rPr>
              <w:t>Device</w:t>
            </w:r>
          </w:p>
        </w:tc>
        <w:tc>
          <w:tcPr>
            <w:tcW w:w="2709" w:type="dxa"/>
          </w:tcPr>
          <w:p w:rsidR="004015DC" w:rsidRDefault="008A7E1D">
            <w:pPr>
              <w:spacing w:before="40" w:after="40" w:line="240" w:lineRule="auto"/>
              <w:jc w:val="left"/>
            </w:pPr>
            <w:r>
              <w:rPr>
                <w:sz w:val="19"/>
              </w:rPr>
              <w:t>34d73fad11b1...</w:t>
            </w:r>
          </w:p>
        </w:tc>
        <w:tc>
          <w:tcPr>
            <w:tcW w:w="3792" w:type="dxa"/>
          </w:tcPr>
          <w:p w:rsidR="004015DC" w:rsidRDefault="008A7E1D">
            <w:pPr>
              <w:spacing w:before="40" w:after="40" w:line="240" w:lineRule="auto"/>
              <w:jc w:val="left"/>
            </w:pPr>
            <w:r>
              <w:rPr>
                <w:sz w:val="19"/>
              </w:rPr>
              <w:t>first 12 characters of the device hash</w:t>
            </w:r>
          </w:p>
        </w:tc>
      </w:tr>
    </w:tbl>
    <w:p w:rsidR="004015DC" w:rsidRDefault="004015DC">
      <w:pPr>
        <w:spacing w:line="144" w:lineRule="auto"/>
      </w:pPr>
    </w:p>
    <w:p w:rsidR="004015DC" w:rsidRDefault="008A7E1D">
      <w:r>
        <w:t>Examples of blocked outputs from the verification logs of the two demo sessions:</w:t>
      </w:r>
    </w:p>
    <w:p w:rsidR="004015DC" w:rsidRDefault="008A7E1D">
      <w:pPr>
        <w:pStyle w:val="TableCaption"/>
      </w:pPr>
      <w:r>
        <w:lastRenderedPageBreak/>
        <w:t>Table 8: Sample blocked outputs</w:t>
      </w:r>
    </w:p>
    <w:tbl>
      <w:tblPr>
        <w:tblStyle w:val="TableGrid"/>
        <w:tblW w:w="0" w:type="auto"/>
        <w:jc w:val="center"/>
        <w:tblLook w:val="04A0" w:firstRow="1" w:lastRow="0" w:firstColumn="1" w:lastColumn="0" w:noHBand="0" w:noVBand="1"/>
      </w:tblPr>
      <w:tblGrid>
        <w:gridCol w:w="1625"/>
        <w:gridCol w:w="7404"/>
      </w:tblGrid>
      <w:tr w:rsidR="004015DC">
        <w:trPr>
          <w:cantSplit/>
          <w:tblHeader/>
          <w:jc w:val="center"/>
        </w:trPr>
        <w:tc>
          <w:tcPr>
            <w:tcW w:w="1625" w:type="dxa"/>
            <w:shd w:val="clear" w:color="auto" w:fill="D9E2F3"/>
          </w:tcPr>
          <w:p w:rsidR="004015DC" w:rsidRDefault="008A7E1D">
            <w:pPr>
              <w:spacing w:before="40" w:after="40" w:line="240" w:lineRule="auto"/>
              <w:jc w:val="left"/>
            </w:pPr>
            <w:r>
              <w:rPr>
                <w:b/>
                <w:sz w:val="19"/>
              </w:rPr>
              <w:t>Stage</w:t>
            </w:r>
          </w:p>
        </w:tc>
        <w:tc>
          <w:tcPr>
            <w:tcW w:w="7404" w:type="dxa"/>
            <w:shd w:val="clear" w:color="auto" w:fill="D9E2F3"/>
          </w:tcPr>
          <w:p w:rsidR="004015DC" w:rsidRDefault="008A7E1D">
            <w:pPr>
              <w:spacing w:before="40" w:after="40" w:line="240" w:lineRule="auto"/>
              <w:jc w:val="left"/>
            </w:pPr>
            <w:r>
              <w:rPr>
                <w:b/>
                <w:sz w:val="19"/>
              </w:rPr>
              <w:t>Reason stored</w:t>
            </w:r>
          </w:p>
        </w:tc>
      </w:tr>
      <w:tr w:rsidR="004015DC">
        <w:trPr>
          <w:cantSplit/>
          <w:jc w:val="center"/>
        </w:trPr>
        <w:tc>
          <w:tcPr>
            <w:tcW w:w="1625" w:type="dxa"/>
          </w:tcPr>
          <w:p w:rsidR="004015DC" w:rsidRDefault="008A7E1D">
            <w:pPr>
              <w:spacing w:before="40" w:after="40" w:line="240" w:lineRule="auto"/>
              <w:jc w:val="left"/>
            </w:pPr>
            <w:r>
              <w:rPr>
                <w:sz w:val="19"/>
              </w:rPr>
              <w:t>location</w:t>
            </w:r>
          </w:p>
        </w:tc>
        <w:tc>
          <w:tcPr>
            <w:tcW w:w="7404" w:type="dxa"/>
          </w:tcPr>
          <w:p w:rsidR="004015DC" w:rsidRDefault="008A7E1D">
            <w:pPr>
              <w:spacing w:before="40" w:after="40" w:line="240" w:lineRule="auto"/>
              <w:jc w:val="left"/>
            </w:pPr>
            <w:r>
              <w:rPr>
                <w:sz w:val="19"/>
              </w:rPr>
              <w:t>Outside geo-fence: you are</w:t>
            </w:r>
            <w:r>
              <w:rPr>
                <w:sz w:val="19"/>
              </w:rPr>
              <w:t xml:space="preserve"> 556 m away, limit is 75 m.</w:t>
            </w:r>
          </w:p>
        </w:tc>
      </w:tr>
      <w:tr w:rsidR="004015DC">
        <w:trPr>
          <w:cantSplit/>
          <w:jc w:val="center"/>
        </w:trPr>
        <w:tc>
          <w:tcPr>
            <w:tcW w:w="1625" w:type="dxa"/>
          </w:tcPr>
          <w:p w:rsidR="004015DC" w:rsidRDefault="008A7E1D">
            <w:pPr>
              <w:spacing w:before="40" w:after="40" w:line="240" w:lineRule="auto"/>
              <w:jc w:val="left"/>
            </w:pPr>
            <w:r>
              <w:rPr>
                <w:sz w:val="19"/>
              </w:rPr>
              <w:t>liveness</w:t>
            </w:r>
          </w:p>
        </w:tc>
        <w:tc>
          <w:tcPr>
            <w:tcW w:w="7404" w:type="dxa"/>
          </w:tcPr>
          <w:p w:rsidR="004015DC" w:rsidRDefault="008A7E1D">
            <w:pPr>
              <w:spacing w:before="40" w:after="40" w:line="240" w:lineRule="auto"/>
              <w:jc w:val="left"/>
            </w:pPr>
            <w:r>
              <w:rPr>
                <w:sz w:val="19"/>
              </w:rPr>
              <w:t>Tilt left: measured -0.000, required 12.000 - not enough movement, try a bigger motion</w:t>
            </w:r>
          </w:p>
        </w:tc>
      </w:tr>
      <w:tr w:rsidR="004015DC">
        <w:trPr>
          <w:cantSplit/>
          <w:jc w:val="center"/>
        </w:trPr>
        <w:tc>
          <w:tcPr>
            <w:tcW w:w="1625" w:type="dxa"/>
          </w:tcPr>
          <w:p w:rsidR="004015DC" w:rsidRDefault="008A7E1D">
            <w:pPr>
              <w:spacing w:before="40" w:after="40" w:line="240" w:lineRule="auto"/>
              <w:jc w:val="left"/>
            </w:pPr>
            <w:r>
              <w:rPr>
                <w:sz w:val="19"/>
              </w:rPr>
              <w:t>face (identity)</w:t>
            </w:r>
          </w:p>
        </w:tc>
        <w:tc>
          <w:tcPr>
            <w:tcW w:w="7404" w:type="dxa"/>
          </w:tcPr>
          <w:p w:rsidR="004015DC" w:rsidRDefault="008A7E1D">
            <w:pPr>
              <w:spacing w:before="40" w:after="40" w:line="240" w:lineRule="auto"/>
              <w:jc w:val="left"/>
            </w:pPr>
            <w:r>
              <w:rPr>
                <w:sz w:val="19"/>
              </w:rPr>
              <w:t>Face does not match the enrolled reference face for this roll number (similarity ..., required &gt;= 0.40).</w:t>
            </w:r>
          </w:p>
        </w:tc>
      </w:tr>
      <w:tr w:rsidR="004015DC">
        <w:trPr>
          <w:cantSplit/>
          <w:jc w:val="center"/>
        </w:trPr>
        <w:tc>
          <w:tcPr>
            <w:tcW w:w="1625" w:type="dxa"/>
          </w:tcPr>
          <w:p w:rsidR="004015DC" w:rsidRDefault="008A7E1D">
            <w:pPr>
              <w:spacing w:before="40" w:after="40" w:line="240" w:lineRule="auto"/>
              <w:jc w:val="left"/>
            </w:pPr>
            <w:r>
              <w:rPr>
                <w:sz w:val="19"/>
              </w:rPr>
              <w:t xml:space="preserve">face </w:t>
            </w:r>
            <w:r>
              <w:rPr>
                <w:sz w:val="19"/>
              </w:rPr>
              <w:t>(duplicate)</w:t>
            </w:r>
          </w:p>
        </w:tc>
        <w:tc>
          <w:tcPr>
            <w:tcW w:w="7404" w:type="dxa"/>
          </w:tcPr>
          <w:p w:rsidR="004015DC" w:rsidRDefault="008A7E1D">
            <w:pPr>
              <w:spacing w:before="40" w:after="40" w:line="240" w:lineRule="auto"/>
              <w:jc w:val="left"/>
            </w:pPr>
            <w:r>
              <w:rPr>
                <w:sz w:val="19"/>
              </w:rPr>
              <w:t>This face has already marked attendance in this session as 23K91A6706 (similarity 1.00). Proxy attendance blocked.</w:t>
            </w:r>
          </w:p>
        </w:tc>
      </w:tr>
      <w:tr w:rsidR="004015DC">
        <w:trPr>
          <w:cantSplit/>
          <w:jc w:val="center"/>
        </w:trPr>
        <w:tc>
          <w:tcPr>
            <w:tcW w:w="1625" w:type="dxa"/>
          </w:tcPr>
          <w:p w:rsidR="004015DC" w:rsidRDefault="008A7E1D">
            <w:pPr>
              <w:spacing w:before="40" w:after="40" w:line="240" w:lineRule="auto"/>
              <w:jc w:val="left"/>
            </w:pPr>
            <w:r>
              <w:rPr>
                <w:sz w:val="19"/>
              </w:rPr>
              <w:t>eligibility</w:t>
            </w:r>
          </w:p>
        </w:tc>
        <w:tc>
          <w:tcPr>
            <w:tcW w:w="7404" w:type="dxa"/>
          </w:tcPr>
          <w:p w:rsidR="004015DC" w:rsidRDefault="008A7E1D">
            <w:pPr>
              <w:spacing w:before="40" w:after="40" w:line="240" w:lineRule="auto"/>
              <w:jc w:val="left"/>
            </w:pPr>
            <w:r>
              <w:rPr>
                <w:sz w:val="19"/>
              </w:rPr>
              <w:t>Roll number 24K95A6710 is not allowed in this session.</w:t>
            </w:r>
          </w:p>
        </w:tc>
      </w:tr>
    </w:tbl>
    <w:p w:rsidR="004015DC" w:rsidRDefault="004015DC">
      <w:pPr>
        <w:spacing w:line="144" w:lineRule="auto"/>
      </w:pPr>
    </w:p>
    <w:p w:rsidR="004015DC" w:rsidRDefault="008A7E1D">
      <w:pPr>
        <w:pStyle w:val="Heading2"/>
      </w:pPr>
      <w:r>
        <w:t>7  Comparison with the Base Paper</w:t>
      </w:r>
    </w:p>
    <w:p w:rsidR="004015DC" w:rsidRDefault="008A7E1D">
      <w:r>
        <w:t xml:space="preserve">The comparison is </w:t>
      </w:r>
      <w:r>
        <w:t>qualitative and the datasets differ. The base paper [1] reports its own classroom tests with a small, unstated number of students and the LBPH recogniser; this project reports threshold behaviour on the public LFW protocol with a pre-trained ArcFace recogn</w:t>
      </w:r>
      <w:r>
        <w:t>iser. The figures are not comparable as accuracies and no numerical advantage is claimed.</w:t>
      </w:r>
    </w:p>
    <w:p w:rsidR="004015DC" w:rsidRDefault="008A7E1D">
      <w:pPr>
        <w:pStyle w:val="TableCaption"/>
      </w:pPr>
      <w:r>
        <w:t>Table 9: Comparison with the base paper (different datasets)</w:t>
      </w:r>
    </w:p>
    <w:tbl>
      <w:tblPr>
        <w:tblStyle w:val="TableGrid"/>
        <w:tblW w:w="0" w:type="auto"/>
        <w:jc w:val="center"/>
        <w:tblLook w:val="04A0" w:firstRow="1" w:lastRow="0" w:firstColumn="1" w:lastColumn="0" w:noHBand="0" w:noVBand="1"/>
      </w:tblPr>
      <w:tblGrid>
        <w:gridCol w:w="1806"/>
        <w:gridCol w:w="3431"/>
        <w:gridCol w:w="3792"/>
      </w:tblGrid>
      <w:tr w:rsidR="004015DC">
        <w:trPr>
          <w:cantSplit/>
          <w:tblHeader/>
          <w:jc w:val="center"/>
        </w:trPr>
        <w:tc>
          <w:tcPr>
            <w:tcW w:w="1806" w:type="dxa"/>
            <w:shd w:val="clear" w:color="auto" w:fill="D9E2F3"/>
          </w:tcPr>
          <w:p w:rsidR="004015DC" w:rsidRDefault="008A7E1D">
            <w:pPr>
              <w:spacing w:before="40" w:after="40" w:line="240" w:lineRule="auto"/>
              <w:jc w:val="left"/>
            </w:pPr>
            <w:r>
              <w:rPr>
                <w:b/>
                <w:sz w:val="18"/>
              </w:rPr>
              <w:t>Aspect</w:t>
            </w:r>
          </w:p>
        </w:tc>
        <w:tc>
          <w:tcPr>
            <w:tcW w:w="3431" w:type="dxa"/>
            <w:shd w:val="clear" w:color="auto" w:fill="D9E2F3"/>
          </w:tcPr>
          <w:p w:rsidR="004015DC" w:rsidRDefault="008A7E1D">
            <w:pPr>
              <w:spacing w:before="40" w:after="40" w:line="240" w:lineRule="auto"/>
              <w:jc w:val="left"/>
            </w:pPr>
            <w:r>
              <w:rPr>
                <w:b/>
                <w:sz w:val="18"/>
              </w:rPr>
              <w:t>Base paper [1]</w:t>
            </w:r>
          </w:p>
        </w:tc>
        <w:tc>
          <w:tcPr>
            <w:tcW w:w="3792" w:type="dxa"/>
            <w:shd w:val="clear" w:color="auto" w:fill="D9E2F3"/>
          </w:tcPr>
          <w:p w:rsidR="004015DC" w:rsidRDefault="008A7E1D">
            <w:pPr>
              <w:spacing w:before="40" w:after="40" w:line="240" w:lineRule="auto"/>
              <w:jc w:val="left"/>
            </w:pPr>
            <w:r>
              <w:rPr>
                <w:b/>
                <w:sz w:val="18"/>
              </w:rPr>
              <w:t>Attendance Magic</w:t>
            </w:r>
          </w:p>
        </w:tc>
      </w:tr>
      <w:tr w:rsidR="004015DC">
        <w:trPr>
          <w:cantSplit/>
          <w:jc w:val="center"/>
        </w:trPr>
        <w:tc>
          <w:tcPr>
            <w:tcW w:w="1806" w:type="dxa"/>
          </w:tcPr>
          <w:p w:rsidR="004015DC" w:rsidRDefault="008A7E1D">
            <w:pPr>
              <w:spacing w:before="40" w:after="40" w:line="240" w:lineRule="auto"/>
              <w:jc w:val="left"/>
            </w:pPr>
            <w:r>
              <w:rPr>
                <w:sz w:val="18"/>
              </w:rPr>
              <w:t>Recogniser</w:t>
            </w:r>
          </w:p>
        </w:tc>
        <w:tc>
          <w:tcPr>
            <w:tcW w:w="3431" w:type="dxa"/>
          </w:tcPr>
          <w:p w:rsidR="004015DC" w:rsidRDefault="008A7E1D">
            <w:pPr>
              <w:spacing w:before="40" w:after="40" w:line="240" w:lineRule="auto"/>
              <w:jc w:val="left"/>
            </w:pPr>
            <w:r>
              <w:rPr>
                <w:sz w:val="18"/>
              </w:rPr>
              <w:t>Haar cascade + LBPH trained on 25-50 images per studen</w:t>
            </w:r>
            <w:r>
              <w:rPr>
                <w:sz w:val="18"/>
              </w:rPr>
              <w:t>t</w:t>
            </w:r>
          </w:p>
        </w:tc>
        <w:tc>
          <w:tcPr>
            <w:tcW w:w="3792" w:type="dxa"/>
          </w:tcPr>
          <w:p w:rsidR="004015DC" w:rsidRDefault="008A7E1D">
            <w:pPr>
              <w:spacing w:before="40" w:after="40" w:line="240" w:lineRule="auto"/>
              <w:jc w:val="left"/>
            </w:pPr>
            <w:r>
              <w:rPr>
                <w:sz w:val="18"/>
              </w:rPr>
              <w:t>SCRFD + ArcFace R50, one reference photo per student, no training</w:t>
            </w:r>
          </w:p>
        </w:tc>
      </w:tr>
      <w:tr w:rsidR="004015DC">
        <w:trPr>
          <w:cantSplit/>
          <w:jc w:val="center"/>
        </w:trPr>
        <w:tc>
          <w:tcPr>
            <w:tcW w:w="1806" w:type="dxa"/>
          </w:tcPr>
          <w:p w:rsidR="004015DC" w:rsidRDefault="008A7E1D">
            <w:pPr>
              <w:spacing w:before="40" w:after="40" w:line="240" w:lineRule="auto"/>
              <w:jc w:val="left"/>
            </w:pPr>
            <w:r>
              <w:rPr>
                <w:sz w:val="18"/>
              </w:rPr>
              <w:t>Reported identity result</w:t>
            </w:r>
          </w:p>
        </w:tc>
        <w:tc>
          <w:tcPr>
            <w:tcW w:w="3431" w:type="dxa"/>
          </w:tcPr>
          <w:p w:rsidR="004015DC" w:rsidRDefault="008A7E1D">
            <w:pPr>
              <w:spacing w:before="40" w:after="40" w:line="240" w:lineRule="auto"/>
              <w:jc w:val="left"/>
            </w:pPr>
            <w:r>
              <w:rPr>
                <w:sz w:val="18"/>
              </w:rPr>
              <w:t>About 92-95% recognition, 5-8% false negatives, 0% false positives (own classroom data)</w:t>
            </w:r>
          </w:p>
        </w:tc>
        <w:tc>
          <w:tcPr>
            <w:tcW w:w="3792" w:type="dxa"/>
          </w:tcPr>
          <w:p w:rsidR="004015DC" w:rsidRDefault="008A7E1D">
            <w:pPr>
              <w:spacing w:before="40" w:after="40" w:line="240" w:lineRule="auto"/>
              <w:jc w:val="left"/>
            </w:pPr>
            <w:r>
              <w:rPr>
                <w:sz w:val="18"/>
              </w:rPr>
              <w:t>98.7% of same-person LFW pairs accepted, 0 of 2,166 different-person pairs</w:t>
            </w:r>
            <w:r>
              <w:rPr>
                <w:sz w:val="18"/>
              </w:rPr>
              <w:t xml:space="preserve"> accepted</w:t>
            </w:r>
          </w:p>
        </w:tc>
      </w:tr>
      <w:tr w:rsidR="004015DC">
        <w:trPr>
          <w:cantSplit/>
          <w:jc w:val="center"/>
        </w:trPr>
        <w:tc>
          <w:tcPr>
            <w:tcW w:w="1806" w:type="dxa"/>
          </w:tcPr>
          <w:p w:rsidR="004015DC" w:rsidRDefault="008A7E1D">
            <w:pPr>
              <w:spacing w:before="40" w:after="40" w:line="240" w:lineRule="auto"/>
              <w:jc w:val="left"/>
            </w:pPr>
            <w:r>
              <w:rPr>
                <w:sz w:val="18"/>
              </w:rPr>
              <w:t>Speed</w:t>
            </w:r>
          </w:p>
        </w:tc>
        <w:tc>
          <w:tcPr>
            <w:tcW w:w="3431" w:type="dxa"/>
          </w:tcPr>
          <w:p w:rsidR="004015DC" w:rsidRDefault="008A7E1D">
            <w:pPr>
              <w:spacing w:before="40" w:after="40" w:line="240" w:lineRule="auto"/>
              <w:jc w:val="left"/>
            </w:pPr>
            <w:r>
              <w:rPr>
                <w:sz w:val="18"/>
              </w:rPr>
              <w:t>Under 2 s per face</w:t>
            </w:r>
          </w:p>
        </w:tc>
        <w:tc>
          <w:tcPr>
            <w:tcW w:w="3792" w:type="dxa"/>
          </w:tcPr>
          <w:p w:rsidR="004015DC" w:rsidRDefault="008A7E1D">
            <w:pPr>
              <w:spacing w:before="40" w:after="40" w:line="240" w:lineRule="auto"/>
              <w:jc w:val="left"/>
            </w:pPr>
            <w:r>
              <w:rPr>
                <w:sz w:val="18"/>
              </w:rPr>
              <w:t>176 ms per embedding; 564 ms for a whole check-in (server)</w:t>
            </w:r>
          </w:p>
        </w:tc>
      </w:tr>
      <w:tr w:rsidR="004015DC">
        <w:trPr>
          <w:cantSplit/>
          <w:jc w:val="center"/>
        </w:trPr>
        <w:tc>
          <w:tcPr>
            <w:tcW w:w="1806" w:type="dxa"/>
          </w:tcPr>
          <w:p w:rsidR="004015DC" w:rsidRDefault="008A7E1D">
            <w:pPr>
              <w:spacing w:before="40" w:after="40" w:line="240" w:lineRule="auto"/>
              <w:jc w:val="left"/>
            </w:pPr>
            <w:r>
              <w:rPr>
                <w:sz w:val="18"/>
              </w:rPr>
              <w:t>Spoof resistance</w:t>
            </w:r>
          </w:p>
        </w:tc>
        <w:tc>
          <w:tcPr>
            <w:tcW w:w="3431" w:type="dxa"/>
          </w:tcPr>
          <w:p w:rsidR="004015DC" w:rsidRDefault="008A7E1D">
            <w:pPr>
              <w:spacing w:before="40" w:after="40" w:line="240" w:lineRule="auto"/>
              <w:jc w:val="left"/>
            </w:pPr>
            <w:r>
              <w:rPr>
                <w:sz w:val="18"/>
              </w:rPr>
              <w:t>Not described</w:t>
            </w:r>
          </w:p>
        </w:tc>
        <w:tc>
          <w:tcPr>
            <w:tcW w:w="3792" w:type="dxa"/>
          </w:tcPr>
          <w:p w:rsidR="004015DC" w:rsidRDefault="008A7E1D">
            <w:pPr>
              <w:spacing w:before="40" w:after="40" w:line="240" w:lineRule="auto"/>
              <w:jc w:val="left"/>
            </w:pPr>
            <w:r>
              <w:rPr>
                <w:sz w:val="18"/>
              </w:rPr>
              <w:t>Random challenge; single photograph passes 0% of 7 of 8 challenges; rotated and multiple photographs can pass (measured)</w:t>
            </w:r>
          </w:p>
        </w:tc>
      </w:tr>
      <w:tr w:rsidR="004015DC">
        <w:trPr>
          <w:cantSplit/>
          <w:jc w:val="center"/>
        </w:trPr>
        <w:tc>
          <w:tcPr>
            <w:tcW w:w="1806" w:type="dxa"/>
          </w:tcPr>
          <w:p w:rsidR="004015DC" w:rsidRDefault="008A7E1D">
            <w:pPr>
              <w:spacing w:before="40" w:after="40" w:line="240" w:lineRule="auto"/>
              <w:jc w:val="left"/>
            </w:pPr>
            <w:r>
              <w:rPr>
                <w:sz w:val="18"/>
              </w:rPr>
              <w:t>Presenc</w:t>
            </w:r>
            <w:r>
              <w:rPr>
                <w:sz w:val="18"/>
              </w:rPr>
              <w:t>e proof</w:t>
            </w:r>
          </w:p>
        </w:tc>
        <w:tc>
          <w:tcPr>
            <w:tcW w:w="3431" w:type="dxa"/>
          </w:tcPr>
          <w:p w:rsidR="004015DC" w:rsidRDefault="008A7E1D">
            <w:pPr>
              <w:spacing w:before="40" w:after="40" w:line="240" w:lineRule="auto"/>
              <w:jc w:val="left"/>
            </w:pPr>
            <w:r>
              <w:rPr>
                <w:sz w:val="18"/>
              </w:rPr>
              <w:t>None</w:t>
            </w:r>
          </w:p>
        </w:tc>
        <w:tc>
          <w:tcPr>
            <w:tcW w:w="3792" w:type="dxa"/>
          </w:tcPr>
          <w:p w:rsidR="004015DC" w:rsidRDefault="008A7E1D">
            <w:pPr>
              <w:spacing w:before="40" w:after="40" w:line="240" w:lineRule="auto"/>
              <w:jc w:val="left"/>
            </w:pPr>
            <w:r>
              <w:rPr>
                <w:sz w:val="18"/>
              </w:rPr>
              <w:t>GPS geo-fence with tolerance and accuracy gate</w:t>
            </w:r>
          </w:p>
        </w:tc>
      </w:tr>
      <w:tr w:rsidR="004015DC">
        <w:trPr>
          <w:cantSplit/>
          <w:jc w:val="center"/>
        </w:trPr>
        <w:tc>
          <w:tcPr>
            <w:tcW w:w="1806" w:type="dxa"/>
          </w:tcPr>
          <w:p w:rsidR="004015DC" w:rsidRDefault="008A7E1D">
            <w:pPr>
              <w:spacing w:before="40" w:after="40" w:line="240" w:lineRule="auto"/>
              <w:jc w:val="left"/>
            </w:pPr>
            <w:r>
              <w:rPr>
                <w:sz w:val="18"/>
              </w:rPr>
              <w:t>Duplicate identity</w:t>
            </w:r>
          </w:p>
        </w:tc>
        <w:tc>
          <w:tcPr>
            <w:tcW w:w="3431" w:type="dxa"/>
          </w:tcPr>
          <w:p w:rsidR="004015DC" w:rsidRDefault="008A7E1D">
            <w:pPr>
              <w:spacing w:before="40" w:after="40" w:line="240" w:lineRule="auto"/>
              <w:jc w:val="left"/>
            </w:pPr>
            <w:r>
              <w:rPr>
                <w:sz w:val="18"/>
              </w:rPr>
              <w:t>None</w:t>
            </w:r>
          </w:p>
        </w:tc>
        <w:tc>
          <w:tcPr>
            <w:tcW w:w="3792" w:type="dxa"/>
          </w:tcPr>
          <w:p w:rsidR="004015DC" w:rsidRDefault="008A7E1D">
            <w:pPr>
              <w:spacing w:before="40" w:after="40" w:line="240" w:lineRule="auto"/>
              <w:jc w:val="left"/>
            </w:pPr>
            <w:r>
              <w:rPr>
                <w:sz w:val="18"/>
              </w:rPr>
              <w:t>Duplicate scan; 97.2% of same-person pairs flagged at 0.45</w:t>
            </w:r>
          </w:p>
        </w:tc>
      </w:tr>
      <w:tr w:rsidR="004015DC">
        <w:trPr>
          <w:cantSplit/>
          <w:jc w:val="center"/>
        </w:trPr>
        <w:tc>
          <w:tcPr>
            <w:tcW w:w="1806" w:type="dxa"/>
          </w:tcPr>
          <w:p w:rsidR="004015DC" w:rsidRDefault="008A7E1D">
            <w:pPr>
              <w:spacing w:before="40" w:after="40" w:line="240" w:lineRule="auto"/>
              <w:jc w:val="left"/>
            </w:pPr>
            <w:r>
              <w:rPr>
                <w:sz w:val="18"/>
              </w:rPr>
              <w:t>Interface</w:t>
            </w:r>
          </w:p>
        </w:tc>
        <w:tc>
          <w:tcPr>
            <w:tcW w:w="3431" w:type="dxa"/>
          </w:tcPr>
          <w:p w:rsidR="004015DC" w:rsidRDefault="008A7E1D">
            <w:pPr>
              <w:spacing w:before="40" w:after="40" w:line="240" w:lineRule="auto"/>
              <w:jc w:val="left"/>
            </w:pPr>
            <w:r>
              <w:rPr>
                <w:sz w:val="18"/>
              </w:rPr>
              <w:t>Tkinter desktop application on the classroom computer</w:t>
            </w:r>
          </w:p>
        </w:tc>
        <w:tc>
          <w:tcPr>
            <w:tcW w:w="3792" w:type="dxa"/>
          </w:tcPr>
          <w:p w:rsidR="004015DC" w:rsidRDefault="008A7E1D">
            <w:pPr>
              <w:spacing w:before="40" w:after="40" w:line="240" w:lineRule="auto"/>
              <w:jc w:val="left"/>
            </w:pPr>
            <w:r>
              <w:rPr>
                <w:sz w:val="18"/>
              </w:rPr>
              <w:t xml:space="preserve">React web application on any browser; also the </w:t>
            </w:r>
            <w:r>
              <w:rPr>
                <w:sz w:val="18"/>
              </w:rPr>
              <w:t>original Streamlit UI</w:t>
            </w:r>
          </w:p>
        </w:tc>
      </w:tr>
      <w:tr w:rsidR="004015DC">
        <w:trPr>
          <w:cantSplit/>
          <w:jc w:val="center"/>
        </w:trPr>
        <w:tc>
          <w:tcPr>
            <w:tcW w:w="1806" w:type="dxa"/>
          </w:tcPr>
          <w:p w:rsidR="004015DC" w:rsidRDefault="008A7E1D">
            <w:pPr>
              <w:spacing w:before="40" w:after="40" w:line="240" w:lineRule="auto"/>
              <w:jc w:val="left"/>
            </w:pPr>
            <w:r>
              <w:rPr>
                <w:sz w:val="18"/>
              </w:rPr>
              <w:t>Storage</w:t>
            </w:r>
          </w:p>
        </w:tc>
        <w:tc>
          <w:tcPr>
            <w:tcW w:w="3431" w:type="dxa"/>
          </w:tcPr>
          <w:p w:rsidR="004015DC" w:rsidRDefault="008A7E1D">
            <w:pPr>
              <w:spacing w:before="40" w:after="40" w:line="240" w:lineRule="auto"/>
              <w:jc w:val="left"/>
            </w:pPr>
            <w:r>
              <w:rPr>
                <w:sz w:val="18"/>
              </w:rPr>
              <w:t>CSV files</w:t>
            </w:r>
          </w:p>
        </w:tc>
        <w:tc>
          <w:tcPr>
            <w:tcW w:w="3792" w:type="dxa"/>
          </w:tcPr>
          <w:p w:rsidR="004015DC" w:rsidRDefault="008A7E1D">
            <w:pPr>
              <w:spacing w:before="40" w:after="40" w:line="240" w:lineRule="auto"/>
              <w:jc w:val="left"/>
            </w:pPr>
            <w:r>
              <w:rPr>
                <w:sz w:val="18"/>
              </w:rPr>
              <w:t>Database, attempt log and Excel export with absentees</w:t>
            </w:r>
          </w:p>
        </w:tc>
      </w:tr>
    </w:tbl>
    <w:p w:rsidR="004015DC" w:rsidRDefault="004015DC">
      <w:pPr>
        <w:spacing w:line="144" w:lineRule="auto"/>
      </w:pPr>
    </w:p>
    <w:p w:rsidR="004015DC" w:rsidRDefault="008A7E1D">
      <w:pPr>
        <w:pStyle w:val="Heading2"/>
      </w:pPr>
      <w:r>
        <w:t>8  Success and Failure Analysis</w:t>
      </w:r>
    </w:p>
    <w:p w:rsidR="004015DC" w:rsidRDefault="008A7E1D">
      <w:pPr>
        <w:pStyle w:val="Heading3"/>
      </w:pPr>
      <w:r>
        <w:t>8.1  Where the system succeeds</w:t>
      </w:r>
    </w:p>
    <w:p w:rsidR="004015DC" w:rsidRDefault="008A7E1D">
      <w:pPr>
        <w:pStyle w:val="ListBullet"/>
        <w:spacing w:after="40"/>
      </w:pPr>
      <w:r>
        <w:t xml:space="preserve">A genuine student inside the fence with a correct challenge and a clear photograph is recorded </w:t>
      </w:r>
      <w:r>
        <w:t>in about 0.56 s of server time.</w:t>
      </w:r>
    </w:p>
    <w:p w:rsidR="004015DC" w:rsidRDefault="008A7E1D">
      <w:pPr>
        <w:pStyle w:val="ListBullet"/>
        <w:spacing w:after="40"/>
      </w:pPr>
      <w:r>
        <w:t>Forwarded links, remote marking, repeat marking, second devices, disallowed rolls, another person's face and a duplicate face were each blocked at the intended stage in every scripted scenario.</w:t>
      </w:r>
    </w:p>
    <w:p w:rsidR="004015DC" w:rsidRDefault="008A7E1D">
      <w:pPr>
        <w:pStyle w:val="ListBullet"/>
        <w:spacing w:after="40"/>
      </w:pPr>
      <w:r>
        <w:lastRenderedPageBreak/>
        <w:t>A single stolen photograph fai</w:t>
      </w:r>
      <w:r>
        <w:t>ls seven of the eight challenges, and different-person pairs never reached the identity threshold on 2,166 LFW pairs.</w:t>
      </w:r>
    </w:p>
    <w:p w:rsidR="004015DC" w:rsidRDefault="008A7E1D">
      <w:pPr>
        <w:pStyle w:val="Heading3"/>
      </w:pPr>
      <w:r>
        <w:t>8.2  Where it fails or is weak</w:t>
      </w:r>
    </w:p>
    <w:p w:rsidR="004015DC" w:rsidRDefault="008A7E1D">
      <w:pPr>
        <w:pStyle w:val="TableCaption"/>
      </w:pPr>
      <w:r>
        <w:t>Table 10: Weak points found by the experiments</w:t>
      </w:r>
    </w:p>
    <w:tbl>
      <w:tblPr>
        <w:tblStyle w:val="TableGrid"/>
        <w:tblW w:w="0" w:type="auto"/>
        <w:jc w:val="center"/>
        <w:tblLook w:val="04A0" w:firstRow="1" w:lastRow="0" w:firstColumn="1" w:lastColumn="0" w:noHBand="0" w:noVBand="1"/>
      </w:tblPr>
      <w:tblGrid>
        <w:gridCol w:w="2348"/>
        <w:gridCol w:w="3431"/>
        <w:gridCol w:w="3250"/>
      </w:tblGrid>
      <w:tr w:rsidR="004015DC">
        <w:trPr>
          <w:cantSplit/>
          <w:tblHeader/>
          <w:jc w:val="center"/>
        </w:trPr>
        <w:tc>
          <w:tcPr>
            <w:tcW w:w="2348" w:type="dxa"/>
            <w:shd w:val="clear" w:color="auto" w:fill="D9E2F3"/>
          </w:tcPr>
          <w:p w:rsidR="004015DC" w:rsidRDefault="008A7E1D">
            <w:pPr>
              <w:spacing w:before="40" w:after="40" w:line="240" w:lineRule="auto"/>
              <w:jc w:val="left"/>
            </w:pPr>
            <w:r>
              <w:rPr>
                <w:b/>
                <w:sz w:val="18"/>
              </w:rPr>
              <w:t>Case</w:t>
            </w:r>
          </w:p>
        </w:tc>
        <w:tc>
          <w:tcPr>
            <w:tcW w:w="3431" w:type="dxa"/>
            <w:shd w:val="clear" w:color="auto" w:fill="D9E2F3"/>
          </w:tcPr>
          <w:p w:rsidR="004015DC" w:rsidRDefault="008A7E1D">
            <w:pPr>
              <w:spacing w:before="40" w:after="40" w:line="240" w:lineRule="auto"/>
              <w:jc w:val="left"/>
            </w:pPr>
            <w:r>
              <w:rPr>
                <w:b/>
                <w:sz w:val="18"/>
              </w:rPr>
              <w:t>Observation</w:t>
            </w:r>
          </w:p>
        </w:tc>
        <w:tc>
          <w:tcPr>
            <w:tcW w:w="3250" w:type="dxa"/>
            <w:shd w:val="clear" w:color="auto" w:fill="D9E2F3"/>
          </w:tcPr>
          <w:p w:rsidR="004015DC" w:rsidRDefault="008A7E1D">
            <w:pPr>
              <w:spacing w:before="40" w:after="40" w:line="240" w:lineRule="auto"/>
              <w:jc w:val="left"/>
            </w:pPr>
            <w:r>
              <w:rPr>
                <w:b/>
                <w:sz w:val="18"/>
              </w:rPr>
              <w:t>Consequence</w:t>
            </w:r>
          </w:p>
        </w:tc>
      </w:tr>
      <w:tr w:rsidR="004015DC">
        <w:trPr>
          <w:cantSplit/>
          <w:jc w:val="center"/>
        </w:trPr>
        <w:tc>
          <w:tcPr>
            <w:tcW w:w="2348" w:type="dxa"/>
          </w:tcPr>
          <w:p w:rsidR="004015DC" w:rsidRDefault="008A7E1D">
            <w:pPr>
              <w:spacing w:before="40" w:after="40" w:line="240" w:lineRule="auto"/>
              <w:jc w:val="left"/>
            </w:pPr>
            <w:r>
              <w:rPr>
                <w:sz w:val="18"/>
              </w:rPr>
              <w:t>Rotated photograph</w:t>
            </w:r>
          </w:p>
        </w:tc>
        <w:tc>
          <w:tcPr>
            <w:tcW w:w="3431" w:type="dxa"/>
          </w:tcPr>
          <w:p w:rsidR="004015DC" w:rsidRDefault="008A7E1D">
            <w:pPr>
              <w:spacing w:before="40" w:after="40" w:line="240" w:lineRule="auto"/>
              <w:jc w:val="left"/>
            </w:pPr>
            <w:r>
              <w:rPr>
                <w:sz w:val="18"/>
              </w:rPr>
              <w:t>Passes tilt</w:t>
            </w:r>
            <w:r>
              <w:rPr>
                <w:sz w:val="18"/>
              </w:rPr>
              <w:t xml:space="preserve"> challenges at 15 degrees or more (98-99%)</w:t>
            </w:r>
          </w:p>
        </w:tc>
        <w:tc>
          <w:tcPr>
            <w:tcW w:w="3250" w:type="dxa"/>
          </w:tcPr>
          <w:p w:rsidR="004015DC" w:rsidRDefault="008A7E1D">
            <w:pPr>
              <w:spacing w:before="40" w:after="40" w:line="240" w:lineRule="auto"/>
              <w:jc w:val="left"/>
            </w:pPr>
            <w:r>
              <w:rPr>
                <w:sz w:val="18"/>
              </w:rPr>
              <w:t>2 of 8 challenges are defeated by one photograph on a tilted screen</w:t>
            </w:r>
          </w:p>
        </w:tc>
      </w:tr>
      <w:tr w:rsidR="004015DC">
        <w:trPr>
          <w:cantSplit/>
          <w:jc w:val="center"/>
        </w:trPr>
        <w:tc>
          <w:tcPr>
            <w:tcW w:w="2348" w:type="dxa"/>
          </w:tcPr>
          <w:p w:rsidR="004015DC" w:rsidRDefault="008A7E1D">
            <w:pPr>
              <w:spacing w:before="40" w:after="40" w:line="240" w:lineRule="auto"/>
              <w:jc w:val="left"/>
            </w:pPr>
            <w:r>
              <w:rPr>
                <w:sz w:val="18"/>
              </w:rPr>
              <w:t>Photo bank</w:t>
            </w:r>
          </w:p>
        </w:tc>
        <w:tc>
          <w:tcPr>
            <w:tcW w:w="3431" w:type="dxa"/>
          </w:tcPr>
          <w:p w:rsidR="004015DC" w:rsidRDefault="008A7E1D">
            <w:pPr>
              <w:spacing w:before="40" w:after="40" w:line="240" w:lineRule="auto"/>
              <w:jc w:val="left"/>
            </w:pPr>
            <w:r>
              <w:rPr>
                <w:sz w:val="18"/>
              </w:rPr>
              <w:t>Passes the full chain 49-96% depending on the challenge</w:t>
            </w:r>
          </w:p>
        </w:tc>
        <w:tc>
          <w:tcPr>
            <w:tcW w:w="3250" w:type="dxa"/>
          </w:tcPr>
          <w:p w:rsidR="004015DC" w:rsidRDefault="008A7E1D">
            <w:pPr>
              <w:spacing w:before="40" w:after="40" w:line="240" w:lineRule="auto"/>
              <w:jc w:val="left"/>
            </w:pPr>
            <w:r>
              <w:rPr>
                <w:sz w:val="18"/>
              </w:rPr>
              <w:t xml:space="preserve">A determined attacker with several photos can succeed; mitigated only by the </w:t>
            </w:r>
            <w:r>
              <w:rPr>
                <w:sz w:val="18"/>
              </w:rPr>
              <w:t>geo-fence, device binding, time window and tries</w:t>
            </w:r>
          </w:p>
        </w:tc>
      </w:tr>
      <w:tr w:rsidR="004015DC">
        <w:trPr>
          <w:cantSplit/>
          <w:jc w:val="center"/>
        </w:trPr>
        <w:tc>
          <w:tcPr>
            <w:tcW w:w="2348" w:type="dxa"/>
          </w:tcPr>
          <w:p w:rsidR="004015DC" w:rsidRDefault="008A7E1D">
            <w:pPr>
              <w:spacing w:before="40" w:after="40" w:line="240" w:lineRule="auto"/>
              <w:jc w:val="left"/>
            </w:pPr>
            <w:r>
              <w:rPr>
                <w:sz w:val="18"/>
              </w:rPr>
              <w:t>Close eyes with a blinking photograph</w:t>
            </w:r>
          </w:p>
        </w:tc>
        <w:tc>
          <w:tcPr>
            <w:tcW w:w="3431" w:type="dxa"/>
          </w:tcPr>
          <w:p w:rsidR="004015DC" w:rsidRDefault="008A7E1D">
            <w:pPr>
              <w:spacing w:before="40" w:after="40" w:line="240" w:lineRule="auto"/>
              <w:jc w:val="left"/>
            </w:pPr>
            <w:r>
              <w:rPr>
                <w:sz w:val="18"/>
              </w:rPr>
              <w:t>8.2% of still photographs pass</w:t>
            </w:r>
          </w:p>
        </w:tc>
        <w:tc>
          <w:tcPr>
            <w:tcW w:w="3250" w:type="dxa"/>
          </w:tcPr>
          <w:p w:rsidR="004015DC" w:rsidRDefault="008A7E1D">
            <w:pPr>
              <w:spacing w:before="40" w:after="40" w:line="240" w:lineRule="auto"/>
              <w:jc w:val="left"/>
            </w:pPr>
            <w:r>
              <w:rPr>
                <w:sz w:val="18"/>
              </w:rPr>
              <w:t>A photograph that already shows closed eyes passes this challenge</w:t>
            </w:r>
          </w:p>
        </w:tc>
      </w:tr>
      <w:tr w:rsidR="004015DC">
        <w:trPr>
          <w:cantSplit/>
          <w:jc w:val="center"/>
        </w:trPr>
        <w:tc>
          <w:tcPr>
            <w:tcW w:w="2348" w:type="dxa"/>
          </w:tcPr>
          <w:p w:rsidR="004015DC" w:rsidRDefault="008A7E1D">
            <w:pPr>
              <w:spacing w:before="40" w:after="40" w:line="240" w:lineRule="auto"/>
              <w:jc w:val="left"/>
            </w:pPr>
            <w:r>
              <w:rPr>
                <w:sz w:val="18"/>
              </w:rPr>
              <w:t>Single-face rule</w:t>
            </w:r>
          </w:p>
        </w:tc>
        <w:tc>
          <w:tcPr>
            <w:tcW w:w="3431" w:type="dxa"/>
          </w:tcPr>
          <w:p w:rsidR="004015DC" w:rsidRDefault="008A7E1D">
            <w:pPr>
              <w:spacing w:before="40" w:after="40" w:line="240" w:lineRule="auto"/>
              <w:jc w:val="left"/>
            </w:pPr>
            <w:r>
              <w:rPr>
                <w:sz w:val="18"/>
              </w:rPr>
              <w:t>15.7% of LFW photos rejected</w:t>
            </w:r>
          </w:p>
        </w:tc>
        <w:tc>
          <w:tcPr>
            <w:tcW w:w="3250" w:type="dxa"/>
          </w:tcPr>
          <w:p w:rsidR="004015DC" w:rsidRDefault="008A7E1D">
            <w:pPr>
              <w:spacing w:before="40" w:after="40" w:line="240" w:lineRule="auto"/>
              <w:jc w:val="left"/>
            </w:pPr>
            <w:r>
              <w:rPr>
                <w:sz w:val="18"/>
              </w:rPr>
              <w:t xml:space="preserve">Retakes needed; a </w:t>
            </w:r>
            <w:r>
              <w:rPr>
                <w:sz w:val="18"/>
              </w:rPr>
              <w:t>bystander in the frame blocks the check-in</w:t>
            </w:r>
          </w:p>
        </w:tc>
      </w:tr>
      <w:tr w:rsidR="004015DC">
        <w:trPr>
          <w:cantSplit/>
          <w:jc w:val="center"/>
        </w:trPr>
        <w:tc>
          <w:tcPr>
            <w:tcW w:w="2348" w:type="dxa"/>
          </w:tcPr>
          <w:p w:rsidR="004015DC" w:rsidRDefault="008A7E1D">
            <w:pPr>
              <w:spacing w:before="40" w:after="40" w:line="240" w:lineRule="auto"/>
              <w:jc w:val="left"/>
            </w:pPr>
            <w:r>
              <w:rPr>
                <w:sz w:val="18"/>
              </w:rPr>
              <w:t>Strict neutral frame</w:t>
            </w:r>
          </w:p>
        </w:tc>
        <w:tc>
          <w:tcPr>
            <w:tcW w:w="3431" w:type="dxa"/>
          </w:tcPr>
          <w:p w:rsidR="004015DC" w:rsidRDefault="008A7E1D">
            <w:pPr>
              <w:spacing w:before="40" w:after="40" w:line="240" w:lineRule="auto"/>
              <w:jc w:val="left"/>
            </w:pPr>
            <w:r>
              <w:rPr>
                <w:sz w:val="18"/>
              </w:rPr>
              <w:t>32.9% of LFW press photos accepted</w:t>
            </w:r>
          </w:p>
        </w:tc>
        <w:tc>
          <w:tcPr>
            <w:tcW w:w="3250" w:type="dxa"/>
          </w:tcPr>
          <w:p w:rsidR="004015DC" w:rsidRDefault="008A7E1D">
            <w:pPr>
              <w:spacing w:before="40" w:after="40" w:line="240" w:lineRule="auto"/>
              <w:jc w:val="left"/>
            </w:pPr>
            <w:r>
              <w:rPr>
                <w:sz w:val="18"/>
              </w:rPr>
              <w:t>Students must look straight, mouth closed</w:t>
            </w:r>
          </w:p>
        </w:tc>
      </w:tr>
      <w:tr w:rsidR="004015DC">
        <w:trPr>
          <w:cantSplit/>
          <w:jc w:val="center"/>
        </w:trPr>
        <w:tc>
          <w:tcPr>
            <w:tcW w:w="2348" w:type="dxa"/>
          </w:tcPr>
          <w:p w:rsidR="004015DC" w:rsidRDefault="008A7E1D">
            <w:pPr>
              <w:spacing w:before="40" w:after="40" w:line="240" w:lineRule="auto"/>
              <w:jc w:val="left"/>
            </w:pPr>
            <w:r>
              <w:rPr>
                <w:sz w:val="18"/>
              </w:rPr>
              <w:t>Very different photographs of one person</w:t>
            </w:r>
          </w:p>
        </w:tc>
        <w:tc>
          <w:tcPr>
            <w:tcW w:w="3431" w:type="dxa"/>
          </w:tcPr>
          <w:p w:rsidR="004015DC" w:rsidRDefault="008A7E1D">
            <w:pPr>
              <w:spacing w:before="40" w:after="40" w:line="240" w:lineRule="auto"/>
              <w:jc w:val="left"/>
            </w:pPr>
            <w:r>
              <w:rPr>
                <w:sz w:val="18"/>
              </w:rPr>
              <w:t>1.3% of same-person pairs fall below 0.40</w:t>
            </w:r>
          </w:p>
        </w:tc>
        <w:tc>
          <w:tcPr>
            <w:tcW w:w="3250" w:type="dxa"/>
          </w:tcPr>
          <w:p w:rsidR="004015DC" w:rsidRDefault="008A7E1D">
            <w:pPr>
              <w:spacing w:before="40" w:after="40" w:line="240" w:lineRule="auto"/>
              <w:jc w:val="left"/>
            </w:pPr>
            <w:r>
              <w:rPr>
                <w:sz w:val="18"/>
              </w:rPr>
              <w:t>Rare false rejections; re-enro</w:t>
            </w:r>
            <w:r>
              <w:rPr>
                <w:sz w:val="18"/>
              </w:rPr>
              <w:t>lment with a better reference photo fixes it</w:t>
            </w:r>
          </w:p>
        </w:tc>
      </w:tr>
      <w:tr w:rsidR="004015DC">
        <w:trPr>
          <w:cantSplit/>
          <w:jc w:val="center"/>
        </w:trPr>
        <w:tc>
          <w:tcPr>
            <w:tcW w:w="2348" w:type="dxa"/>
          </w:tcPr>
          <w:p w:rsidR="004015DC" w:rsidRDefault="008A7E1D">
            <w:pPr>
              <w:spacing w:before="40" w:after="40" w:line="240" w:lineRule="auto"/>
              <w:jc w:val="left"/>
            </w:pPr>
            <w:r>
              <w:rPr>
                <w:sz w:val="18"/>
              </w:rPr>
              <w:t>Poor GPS</w:t>
            </w:r>
          </w:p>
        </w:tc>
        <w:tc>
          <w:tcPr>
            <w:tcW w:w="3431" w:type="dxa"/>
          </w:tcPr>
          <w:p w:rsidR="004015DC" w:rsidRDefault="008A7E1D">
            <w:pPr>
              <w:spacing w:before="40" w:after="40" w:line="240" w:lineRule="auto"/>
              <w:jc w:val="left"/>
            </w:pPr>
            <w:r>
              <w:rPr>
                <w:sz w:val="18"/>
              </w:rPr>
              <w:t>A 30 m error rejects 40% of students at 60 m (simulation)</w:t>
            </w:r>
          </w:p>
        </w:tc>
        <w:tc>
          <w:tcPr>
            <w:tcW w:w="3250" w:type="dxa"/>
          </w:tcPr>
          <w:p w:rsidR="004015DC" w:rsidRDefault="008A7E1D">
            <w:pPr>
              <w:spacing w:before="40" w:after="40" w:line="240" w:lineRule="auto"/>
              <w:jc w:val="left"/>
            </w:pPr>
            <w:r>
              <w:rPr>
                <w:sz w:val="18"/>
              </w:rPr>
              <w:t>Faculty should use a larger radius indoors</w:t>
            </w:r>
          </w:p>
        </w:tc>
      </w:tr>
    </w:tbl>
    <w:p w:rsidR="004015DC" w:rsidRDefault="004015DC">
      <w:pPr>
        <w:spacing w:line="144" w:lineRule="auto"/>
      </w:pPr>
    </w:p>
    <w:p w:rsidR="004015DC" w:rsidRDefault="008A7E1D">
      <w:pPr>
        <w:pStyle w:val="Heading2"/>
      </w:pPr>
      <w:r>
        <w:t>9  Limitations of the Results</w:t>
      </w:r>
    </w:p>
    <w:p w:rsidR="004015DC" w:rsidRDefault="008A7E1D">
      <w:pPr>
        <w:pStyle w:val="ListBullet"/>
        <w:spacing w:after="40"/>
      </w:pPr>
      <w:r>
        <w:t>LFW photographs are news images, not selfies; the single-face and fr</w:t>
      </w:r>
      <w:r>
        <w:t>ontal-pose rates on student phone photographs are unknown.</w:t>
      </w:r>
    </w:p>
    <w:p w:rsidR="004015DC" w:rsidRDefault="008A7E1D">
      <w:pPr>
        <w:pStyle w:val="ListBullet"/>
        <w:spacing w:after="40"/>
      </w:pPr>
      <w:r>
        <w:t>No live person performed any challenge. The genuine pass rate of each challenge, the time to complete a check-in and the number of retakes were not measured.</w:t>
      </w:r>
    </w:p>
    <w:p w:rsidR="004015DC" w:rsidRDefault="008A7E1D">
      <w:pPr>
        <w:pStyle w:val="ListBullet"/>
        <w:spacing w:after="40"/>
      </w:pPr>
      <w:r>
        <w:t>The photo-bank attack uses public figur</w:t>
      </w:r>
      <w:r>
        <w:t>es with many photographs; it is an upper bound for ordinary students.</w:t>
      </w:r>
    </w:p>
    <w:p w:rsidR="004015DC" w:rsidRDefault="008A7E1D">
      <w:pPr>
        <w:pStyle w:val="ListBullet"/>
        <w:spacing w:after="40"/>
      </w:pPr>
      <w:r>
        <w:t>The GPS results are a simulation under an assumed noise model.</w:t>
      </w:r>
    </w:p>
    <w:p w:rsidR="004015DC" w:rsidRDefault="008A7E1D">
      <w:pPr>
        <w:pStyle w:val="ListBullet"/>
        <w:spacing w:after="40"/>
      </w:pPr>
      <w:r>
        <w:t>Timings come from one machine that was running other applications; they are indicative.</w:t>
      </w:r>
    </w:p>
    <w:p w:rsidR="004015DC" w:rsidRDefault="008A7E1D">
      <w:pPr>
        <w:pStyle w:val="ListBullet"/>
        <w:spacing w:after="40"/>
      </w:pPr>
      <w:r>
        <w:t xml:space="preserve">The comparison with the base paper </w:t>
      </w:r>
      <w:r>
        <w:t>is qualitative because its data, size and protocol are not given.</w:t>
      </w:r>
    </w:p>
    <w:p w:rsidR="004015DC" w:rsidRDefault="008A7E1D">
      <w:pPr>
        <w:pStyle w:val="Heading2"/>
      </w:pPr>
      <w:r>
        <w:t>10  Objectives versus Outcomes</w:t>
      </w:r>
    </w:p>
    <w:p w:rsidR="004015DC" w:rsidRDefault="008A7E1D">
      <w:pPr>
        <w:pStyle w:val="TableCaption"/>
      </w:pPr>
      <w:r>
        <w:t>Table 11: Objectives against outcomes</w:t>
      </w:r>
    </w:p>
    <w:tbl>
      <w:tblPr>
        <w:tblStyle w:val="TableGrid"/>
        <w:tblW w:w="0" w:type="auto"/>
        <w:jc w:val="center"/>
        <w:tblLook w:val="04A0" w:firstRow="1" w:lastRow="0" w:firstColumn="1" w:lastColumn="0" w:noHBand="0" w:noVBand="1"/>
      </w:tblPr>
      <w:tblGrid>
        <w:gridCol w:w="542"/>
        <w:gridCol w:w="2528"/>
        <w:gridCol w:w="1806"/>
        <w:gridCol w:w="4153"/>
      </w:tblGrid>
      <w:tr w:rsidR="004015DC">
        <w:trPr>
          <w:cantSplit/>
          <w:tblHeader/>
          <w:jc w:val="center"/>
        </w:trPr>
        <w:tc>
          <w:tcPr>
            <w:tcW w:w="542" w:type="dxa"/>
            <w:shd w:val="clear" w:color="auto" w:fill="D9E2F3"/>
          </w:tcPr>
          <w:p w:rsidR="004015DC" w:rsidRDefault="008A7E1D">
            <w:pPr>
              <w:spacing w:before="40" w:after="40" w:line="240" w:lineRule="auto"/>
              <w:jc w:val="left"/>
            </w:pPr>
            <w:r>
              <w:rPr>
                <w:b/>
                <w:sz w:val="18"/>
              </w:rPr>
              <w:t>No.</w:t>
            </w:r>
          </w:p>
        </w:tc>
        <w:tc>
          <w:tcPr>
            <w:tcW w:w="2528" w:type="dxa"/>
            <w:shd w:val="clear" w:color="auto" w:fill="D9E2F3"/>
          </w:tcPr>
          <w:p w:rsidR="004015DC" w:rsidRDefault="008A7E1D">
            <w:pPr>
              <w:spacing w:before="40" w:after="40" w:line="240" w:lineRule="auto"/>
              <w:jc w:val="left"/>
            </w:pPr>
            <w:r>
              <w:rPr>
                <w:b/>
                <w:sz w:val="18"/>
              </w:rPr>
              <w:t>Objective</w:t>
            </w:r>
          </w:p>
        </w:tc>
        <w:tc>
          <w:tcPr>
            <w:tcW w:w="1806" w:type="dxa"/>
            <w:shd w:val="clear" w:color="auto" w:fill="D9E2F3"/>
          </w:tcPr>
          <w:p w:rsidR="004015DC" w:rsidRDefault="008A7E1D">
            <w:pPr>
              <w:spacing w:before="40" w:after="40" w:line="240" w:lineRule="auto"/>
              <w:jc w:val="left"/>
            </w:pPr>
            <w:r>
              <w:rPr>
                <w:b/>
                <w:sz w:val="18"/>
              </w:rPr>
              <w:t>Outcome</w:t>
            </w:r>
          </w:p>
        </w:tc>
        <w:tc>
          <w:tcPr>
            <w:tcW w:w="4153" w:type="dxa"/>
            <w:shd w:val="clear" w:color="auto" w:fill="D9E2F3"/>
          </w:tcPr>
          <w:p w:rsidR="004015DC" w:rsidRDefault="008A7E1D">
            <w:pPr>
              <w:spacing w:before="40" w:after="40" w:line="240" w:lineRule="auto"/>
              <w:jc w:val="left"/>
            </w:pPr>
            <w:r>
              <w:rPr>
                <w:b/>
                <w:sz w:val="18"/>
              </w:rPr>
              <w:t>Evidence</w:t>
            </w:r>
          </w:p>
        </w:tc>
      </w:tr>
      <w:tr w:rsidR="004015DC">
        <w:trPr>
          <w:cantSplit/>
          <w:jc w:val="center"/>
        </w:trPr>
        <w:tc>
          <w:tcPr>
            <w:tcW w:w="542" w:type="dxa"/>
          </w:tcPr>
          <w:p w:rsidR="004015DC" w:rsidRDefault="008A7E1D">
            <w:pPr>
              <w:spacing w:before="40" w:after="40" w:line="240" w:lineRule="auto"/>
              <w:jc w:val="left"/>
            </w:pPr>
            <w:r>
              <w:rPr>
                <w:sz w:val="18"/>
              </w:rPr>
              <w:t>1</w:t>
            </w:r>
          </w:p>
        </w:tc>
        <w:tc>
          <w:tcPr>
            <w:tcW w:w="2528" w:type="dxa"/>
          </w:tcPr>
          <w:p w:rsidR="004015DC" w:rsidRDefault="008A7E1D">
            <w:pPr>
              <w:spacing w:before="40" w:after="40" w:line="240" w:lineRule="auto"/>
              <w:jc w:val="left"/>
            </w:pPr>
            <w:r>
              <w:rPr>
                <w:sz w:val="18"/>
              </w:rPr>
              <w:t>Time-bound sessions with configurable geo-fences</w:t>
            </w:r>
          </w:p>
        </w:tc>
        <w:tc>
          <w:tcPr>
            <w:tcW w:w="1806" w:type="dxa"/>
          </w:tcPr>
          <w:p w:rsidR="004015DC" w:rsidRDefault="008A7E1D">
            <w:pPr>
              <w:spacing w:before="40" w:after="40" w:line="240" w:lineRule="auto"/>
              <w:jc w:val="left"/>
            </w:pPr>
            <w:r>
              <w:rPr>
                <w:sz w:val="18"/>
              </w:rPr>
              <w:t>Achieved</w:t>
            </w:r>
          </w:p>
        </w:tc>
        <w:tc>
          <w:tcPr>
            <w:tcW w:w="4153" w:type="dxa"/>
          </w:tcPr>
          <w:p w:rsidR="004015DC" w:rsidRDefault="008A7E1D">
            <w:pPr>
              <w:spacing w:before="40" w:after="40" w:line="240" w:lineRule="auto"/>
              <w:jc w:val="left"/>
            </w:pPr>
            <w:r>
              <w:rPr>
                <w:sz w:val="18"/>
              </w:rPr>
              <w:t>Session form, link and QR, cl</w:t>
            </w:r>
            <w:r>
              <w:rPr>
                <w:sz w:val="18"/>
              </w:rPr>
              <w:t>ose; screens 09, 10, 13; unit and smoke tests</w:t>
            </w:r>
          </w:p>
        </w:tc>
      </w:tr>
      <w:tr w:rsidR="004015DC">
        <w:trPr>
          <w:cantSplit/>
          <w:jc w:val="center"/>
        </w:trPr>
        <w:tc>
          <w:tcPr>
            <w:tcW w:w="542" w:type="dxa"/>
          </w:tcPr>
          <w:p w:rsidR="004015DC" w:rsidRDefault="008A7E1D">
            <w:pPr>
              <w:spacing w:before="40" w:after="40" w:line="240" w:lineRule="auto"/>
              <w:jc w:val="left"/>
            </w:pPr>
            <w:r>
              <w:rPr>
                <w:sz w:val="18"/>
              </w:rPr>
              <w:t>2</w:t>
            </w:r>
          </w:p>
        </w:tc>
        <w:tc>
          <w:tcPr>
            <w:tcW w:w="2528" w:type="dxa"/>
          </w:tcPr>
          <w:p w:rsidR="004015DC" w:rsidRDefault="008A7E1D">
            <w:pPr>
              <w:spacing w:before="40" w:after="40" w:line="240" w:lineRule="auto"/>
              <w:jc w:val="left"/>
            </w:pPr>
            <w:r>
              <w:rPr>
                <w:sz w:val="18"/>
              </w:rPr>
              <w:t>JWT, device identification, roll restrictions</w:t>
            </w:r>
          </w:p>
        </w:tc>
        <w:tc>
          <w:tcPr>
            <w:tcW w:w="1806" w:type="dxa"/>
          </w:tcPr>
          <w:p w:rsidR="004015DC" w:rsidRDefault="008A7E1D">
            <w:pPr>
              <w:spacing w:before="40" w:after="40" w:line="240" w:lineRule="auto"/>
              <w:jc w:val="left"/>
            </w:pPr>
            <w:r>
              <w:rPr>
                <w:sz w:val="18"/>
              </w:rPr>
              <w:t>Achieved</w:t>
            </w:r>
          </w:p>
        </w:tc>
        <w:tc>
          <w:tcPr>
            <w:tcW w:w="4153" w:type="dxa"/>
          </w:tcPr>
          <w:p w:rsidR="004015DC" w:rsidRDefault="008A7E1D">
            <w:pPr>
              <w:spacing w:before="40" w:after="40" w:line="240" w:lineRule="auto"/>
              <w:jc w:val="left"/>
            </w:pPr>
            <w:r>
              <w:rPr>
                <w:sz w:val="18"/>
              </w:rPr>
              <w:t>Token bound to device (401 from another device); device bindings; roll patterns; tests</w:t>
            </w:r>
          </w:p>
        </w:tc>
      </w:tr>
      <w:tr w:rsidR="004015DC">
        <w:trPr>
          <w:cantSplit/>
          <w:jc w:val="center"/>
        </w:trPr>
        <w:tc>
          <w:tcPr>
            <w:tcW w:w="542" w:type="dxa"/>
          </w:tcPr>
          <w:p w:rsidR="004015DC" w:rsidRDefault="008A7E1D">
            <w:pPr>
              <w:spacing w:before="40" w:after="40" w:line="240" w:lineRule="auto"/>
              <w:jc w:val="left"/>
            </w:pPr>
            <w:r>
              <w:rPr>
                <w:sz w:val="18"/>
              </w:rPr>
              <w:t>3</w:t>
            </w:r>
          </w:p>
        </w:tc>
        <w:tc>
          <w:tcPr>
            <w:tcW w:w="2528" w:type="dxa"/>
          </w:tcPr>
          <w:p w:rsidR="004015DC" w:rsidRDefault="008A7E1D">
            <w:pPr>
              <w:spacing w:before="40" w:after="40" w:line="240" w:lineRule="auto"/>
              <w:jc w:val="left"/>
            </w:pPr>
            <w:r>
              <w:rPr>
                <w:sz w:val="18"/>
              </w:rPr>
              <w:t>GPS location against the session boundary</w:t>
            </w:r>
          </w:p>
        </w:tc>
        <w:tc>
          <w:tcPr>
            <w:tcW w:w="1806" w:type="dxa"/>
          </w:tcPr>
          <w:p w:rsidR="004015DC" w:rsidRDefault="008A7E1D">
            <w:pPr>
              <w:spacing w:before="40" w:after="40" w:line="240" w:lineRule="auto"/>
              <w:jc w:val="left"/>
            </w:pPr>
            <w:r>
              <w:rPr>
                <w:sz w:val="18"/>
              </w:rPr>
              <w:t xml:space="preserve">Achieved; field </w:t>
            </w:r>
            <w:r>
              <w:rPr>
                <w:sz w:val="18"/>
              </w:rPr>
              <w:t>accuracy not measured</w:t>
            </w:r>
          </w:p>
        </w:tc>
        <w:tc>
          <w:tcPr>
            <w:tcW w:w="4153" w:type="dxa"/>
          </w:tcPr>
          <w:p w:rsidR="004015DC" w:rsidRDefault="008A7E1D">
            <w:pPr>
              <w:spacing w:before="40" w:after="40" w:line="240" w:lineRule="auto"/>
              <w:jc w:val="left"/>
            </w:pPr>
            <w:r>
              <w:rPr>
                <w:sz w:val="18"/>
              </w:rPr>
              <w:t>Haversine, tolerance, accuracy gate; boundary sweep; simulation only for GPS noise</w:t>
            </w:r>
          </w:p>
        </w:tc>
      </w:tr>
      <w:tr w:rsidR="004015DC">
        <w:trPr>
          <w:cantSplit/>
          <w:jc w:val="center"/>
        </w:trPr>
        <w:tc>
          <w:tcPr>
            <w:tcW w:w="542" w:type="dxa"/>
          </w:tcPr>
          <w:p w:rsidR="004015DC" w:rsidRDefault="008A7E1D">
            <w:pPr>
              <w:spacing w:before="40" w:after="40" w:line="240" w:lineRule="auto"/>
              <w:jc w:val="left"/>
            </w:pPr>
            <w:r>
              <w:rPr>
                <w:sz w:val="18"/>
              </w:rPr>
              <w:lastRenderedPageBreak/>
              <w:t>4</w:t>
            </w:r>
          </w:p>
        </w:tc>
        <w:tc>
          <w:tcPr>
            <w:tcW w:w="2528" w:type="dxa"/>
          </w:tcPr>
          <w:p w:rsidR="004015DC" w:rsidRDefault="008A7E1D">
            <w:pPr>
              <w:spacing w:before="40" w:after="40" w:line="240" w:lineRule="auto"/>
              <w:jc w:val="left"/>
            </w:pPr>
            <w:r>
              <w:rPr>
                <w:sz w:val="18"/>
              </w:rPr>
              <w:t>Liveness by random facial challenge (MediaPipe)</w:t>
            </w:r>
          </w:p>
        </w:tc>
        <w:tc>
          <w:tcPr>
            <w:tcW w:w="1806" w:type="dxa"/>
          </w:tcPr>
          <w:p w:rsidR="004015DC" w:rsidRDefault="008A7E1D">
            <w:pPr>
              <w:spacing w:before="40" w:after="40" w:line="240" w:lineRule="auto"/>
              <w:jc w:val="left"/>
            </w:pPr>
            <w:r>
              <w:rPr>
                <w:sz w:val="18"/>
              </w:rPr>
              <w:t>Achieved with a measured weakness</w:t>
            </w:r>
          </w:p>
        </w:tc>
        <w:tc>
          <w:tcPr>
            <w:tcW w:w="4153" w:type="dxa"/>
          </w:tcPr>
          <w:p w:rsidR="004015DC" w:rsidRDefault="008A7E1D">
            <w:pPr>
              <w:spacing w:before="40" w:after="40" w:line="240" w:lineRule="auto"/>
              <w:jc w:val="left"/>
            </w:pPr>
            <w:r>
              <w:rPr>
                <w:sz w:val="18"/>
              </w:rPr>
              <w:t>8 challenges; single photo fails 7 of 8; rotated and multiple phot</w:t>
            </w:r>
            <w:r>
              <w:rPr>
                <w:sz w:val="18"/>
              </w:rPr>
              <w:t>os can pass; no live-person trial</w:t>
            </w:r>
          </w:p>
        </w:tc>
      </w:tr>
      <w:tr w:rsidR="004015DC">
        <w:trPr>
          <w:cantSplit/>
          <w:jc w:val="center"/>
        </w:trPr>
        <w:tc>
          <w:tcPr>
            <w:tcW w:w="542" w:type="dxa"/>
          </w:tcPr>
          <w:p w:rsidR="004015DC" w:rsidRDefault="008A7E1D">
            <w:pPr>
              <w:spacing w:before="40" w:after="40" w:line="240" w:lineRule="auto"/>
              <w:jc w:val="left"/>
            </w:pPr>
            <w:r>
              <w:rPr>
                <w:sz w:val="18"/>
              </w:rPr>
              <w:t>5</w:t>
            </w:r>
          </w:p>
        </w:tc>
        <w:tc>
          <w:tcPr>
            <w:tcW w:w="2528" w:type="dxa"/>
          </w:tcPr>
          <w:p w:rsidR="004015DC" w:rsidRDefault="008A7E1D">
            <w:pPr>
              <w:spacing w:before="40" w:after="40" w:line="240" w:lineRule="auto"/>
              <w:jc w:val="left"/>
            </w:pPr>
            <w:r>
              <w:rPr>
                <w:sz w:val="18"/>
              </w:rPr>
              <w:t>Duplicate identities prevented with InsightFace embeddings</w:t>
            </w:r>
          </w:p>
        </w:tc>
        <w:tc>
          <w:tcPr>
            <w:tcW w:w="1806" w:type="dxa"/>
          </w:tcPr>
          <w:p w:rsidR="004015DC" w:rsidRDefault="008A7E1D">
            <w:pPr>
              <w:spacing w:before="40" w:after="40" w:line="240" w:lineRule="auto"/>
              <w:jc w:val="left"/>
            </w:pPr>
            <w:r>
              <w:rPr>
                <w:sz w:val="18"/>
              </w:rPr>
              <w:t>Achieved</w:t>
            </w:r>
          </w:p>
        </w:tc>
        <w:tc>
          <w:tcPr>
            <w:tcW w:w="4153" w:type="dxa"/>
          </w:tcPr>
          <w:p w:rsidR="004015DC" w:rsidRDefault="008A7E1D">
            <w:pPr>
              <w:spacing w:before="40" w:after="40" w:line="240" w:lineRule="auto"/>
              <w:jc w:val="left"/>
            </w:pPr>
            <w:r>
              <w:rPr>
                <w:sz w:val="18"/>
              </w:rPr>
              <w:t>Duplicate scan; proxy blocked in the UI run; 97.2% same-person pairs flagged at 0.45 (LFW)</w:t>
            </w:r>
          </w:p>
        </w:tc>
      </w:tr>
      <w:tr w:rsidR="004015DC">
        <w:trPr>
          <w:cantSplit/>
          <w:jc w:val="center"/>
        </w:trPr>
        <w:tc>
          <w:tcPr>
            <w:tcW w:w="542" w:type="dxa"/>
          </w:tcPr>
          <w:p w:rsidR="004015DC" w:rsidRDefault="008A7E1D">
            <w:pPr>
              <w:spacing w:before="40" w:after="40" w:line="240" w:lineRule="auto"/>
              <w:jc w:val="left"/>
            </w:pPr>
            <w:r>
              <w:rPr>
                <w:sz w:val="18"/>
              </w:rPr>
              <w:t>6</w:t>
            </w:r>
          </w:p>
        </w:tc>
        <w:tc>
          <w:tcPr>
            <w:tcW w:w="2528" w:type="dxa"/>
          </w:tcPr>
          <w:p w:rsidR="004015DC" w:rsidRDefault="008A7E1D">
            <w:pPr>
              <w:spacing w:before="40" w:after="40" w:line="240" w:lineRule="auto"/>
              <w:jc w:val="left"/>
            </w:pPr>
            <w:r>
              <w:rPr>
                <w:sz w:val="18"/>
              </w:rPr>
              <w:t>Attendance summaries and Excel export</w:t>
            </w:r>
          </w:p>
        </w:tc>
        <w:tc>
          <w:tcPr>
            <w:tcW w:w="1806" w:type="dxa"/>
          </w:tcPr>
          <w:p w:rsidR="004015DC" w:rsidRDefault="008A7E1D">
            <w:pPr>
              <w:spacing w:before="40" w:after="40" w:line="240" w:lineRule="auto"/>
              <w:jc w:val="left"/>
            </w:pPr>
            <w:r>
              <w:rPr>
                <w:sz w:val="18"/>
              </w:rPr>
              <w:t>Achieved</w:t>
            </w:r>
          </w:p>
        </w:tc>
        <w:tc>
          <w:tcPr>
            <w:tcW w:w="4153" w:type="dxa"/>
          </w:tcPr>
          <w:p w:rsidR="004015DC" w:rsidRDefault="008A7E1D">
            <w:pPr>
              <w:spacing w:before="40" w:after="40" w:line="240" w:lineRule="auto"/>
              <w:jc w:val="left"/>
            </w:pPr>
            <w:r>
              <w:rPr>
                <w:sz w:val="18"/>
              </w:rPr>
              <w:t xml:space="preserve">Records, </w:t>
            </w:r>
            <w:r>
              <w:rPr>
                <w:sz w:val="18"/>
              </w:rPr>
              <w:t>map, log, analytics, 3-sheet Excel with absentees</w:t>
            </w:r>
          </w:p>
        </w:tc>
      </w:tr>
      <w:tr w:rsidR="004015DC">
        <w:trPr>
          <w:cantSplit/>
          <w:jc w:val="center"/>
        </w:trPr>
        <w:tc>
          <w:tcPr>
            <w:tcW w:w="542" w:type="dxa"/>
          </w:tcPr>
          <w:p w:rsidR="004015DC" w:rsidRDefault="008A7E1D">
            <w:pPr>
              <w:spacing w:before="40" w:after="40" w:line="240" w:lineRule="auto"/>
              <w:jc w:val="left"/>
            </w:pPr>
            <w:r>
              <w:rPr>
                <w:sz w:val="18"/>
              </w:rPr>
              <w:t>7</w:t>
            </w:r>
          </w:p>
        </w:tc>
        <w:tc>
          <w:tcPr>
            <w:tcW w:w="2528" w:type="dxa"/>
          </w:tcPr>
          <w:p w:rsidR="004015DC" w:rsidRDefault="008A7E1D">
            <w:pPr>
              <w:spacing w:before="40" w:after="40" w:line="240" w:lineRule="auto"/>
              <w:jc w:val="left"/>
            </w:pPr>
            <w:r>
              <w:rPr>
                <w:sz w:val="18"/>
              </w:rPr>
              <w:t>Verification by tests and measurement</w:t>
            </w:r>
          </w:p>
        </w:tc>
        <w:tc>
          <w:tcPr>
            <w:tcW w:w="1806" w:type="dxa"/>
          </w:tcPr>
          <w:p w:rsidR="004015DC" w:rsidRDefault="008A7E1D">
            <w:pPr>
              <w:spacing w:before="40" w:after="40" w:line="240" w:lineRule="auto"/>
              <w:jc w:val="left"/>
            </w:pPr>
            <w:r>
              <w:rPr>
                <w:sz w:val="18"/>
              </w:rPr>
              <w:t>Achieved</w:t>
            </w:r>
          </w:p>
        </w:tc>
        <w:tc>
          <w:tcPr>
            <w:tcW w:w="4153" w:type="dxa"/>
          </w:tcPr>
          <w:p w:rsidR="004015DC" w:rsidRDefault="008A7E1D">
            <w:pPr>
              <w:spacing w:before="40" w:after="40" w:line="240" w:lineRule="auto"/>
              <w:jc w:val="left"/>
            </w:pPr>
            <w:r>
              <w:rPr>
                <w:sz w:val="18"/>
              </w:rPr>
              <w:t>23 pytest tests, 41 smoke checks, LFW threshold evaluation, attack, latency and geo-fence experiments</w:t>
            </w:r>
          </w:p>
        </w:tc>
      </w:tr>
    </w:tbl>
    <w:p w:rsidR="004015DC" w:rsidRDefault="004015DC">
      <w:pPr>
        <w:spacing w:line="144" w:lineRule="auto"/>
      </w:pPr>
    </w:p>
    <w:sectPr w:rsidR="004015DC" w:rsidSect="00034616">
      <w:headerReference w:type="default" r:id="rId49"/>
      <w:footerReference w:type="default" r:id="rId50"/>
      <w:pgSz w:w="11909" w:h="16834"/>
      <w:pgMar w:top="1224" w:right="1296" w:bottom="1224" w:left="158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A7E1D">
      <w:pPr>
        <w:spacing w:after="0" w:line="240" w:lineRule="auto"/>
      </w:pPr>
      <w:r>
        <w:separator/>
      </w:r>
    </w:p>
  </w:endnote>
  <w:endnote w:type="continuationSeparator" w:id="0">
    <w:p w:rsidR="00000000" w:rsidRDefault="008A7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5DC" w:rsidRDefault="008A7E1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A7E1D">
      <w:pPr>
        <w:spacing w:after="0" w:line="240" w:lineRule="auto"/>
      </w:pPr>
      <w:r>
        <w:separator/>
      </w:r>
    </w:p>
  </w:footnote>
  <w:footnote w:type="continuationSeparator" w:id="0">
    <w:p w:rsidR="00000000" w:rsidRDefault="008A7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15DC" w:rsidRDefault="008A7E1D">
    <w:pPr>
      <w:pStyle w:val="Header"/>
      <w:jc w:val="right"/>
    </w:pPr>
    <w:r>
      <w:rPr>
        <w:i/>
        <w:color w:val="555555"/>
        <w:sz w:val="18"/>
      </w:rPr>
      <w:t>Attendance Magic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5DC"/>
    <w:rsid w:val="008A7E1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6439487-E25F-4E4A-86FC-B81F03E4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8A7E1D"/>
    <w:pPr>
      <w:spacing w:after="40" w:line="240" w:lineRule="auto"/>
    </w:pPr>
  </w:style>
  <w:style w:type="paragraph" w:styleId="TOC2">
    <w:name w:val="toc 2"/>
    <w:basedOn w:val="Normal"/>
    <w:next w:val="Normal"/>
    <w:autoRedefine/>
    <w:uiPriority w:val="39"/>
    <w:semiHidden/>
    <w:unhideWhenUsed/>
    <w:rsid w:val="008A7E1D"/>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0D8CB-1343-4BB7-8EFD-8D6B2144B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3918</Words>
  <Characters>20195</Characters>
  <Application>Microsoft Office Word</Application>
  <DocSecurity>0</DocSecurity>
  <Lines>681</Lines>
  <Paragraphs>452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A2</dc:creator>
  <cp:keywords/>
  <dc:description>generated by python-docx</dc:description>
  <cp:lastModifiedBy>Madhava Reddy</cp:lastModifiedBy>
  <cp:revision>2</cp:revision>
  <dcterms:created xsi:type="dcterms:W3CDTF">2013-12-23T23:15:00Z</dcterms:created>
  <dcterms:modified xsi:type="dcterms:W3CDTF">2026-10-26T14:10:00Z</dcterms:modified>
  <cp:category/>
</cp:coreProperties>
</file>