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59F3" w:rsidRDefault="00351C91">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7059F3" w:rsidRDefault="007059F3">
      <w:pPr>
        <w:spacing w:after="40" w:line="240" w:lineRule="auto"/>
      </w:pPr>
    </w:p>
    <w:p w:rsidR="007059F3" w:rsidRDefault="00351C91">
      <w:pPr>
        <w:spacing w:after="120"/>
        <w:jc w:val="center"/>
      </w:pPr>
      <w:r>
        <w:rPr>
          <w:rFonts w:cs="Times New Roman"/>
          <w:b/>
          <w:sz w:val="34"/>
        </w:rPr>
        <w:t>AI-DRIVEN COMPLEX EMOTION RECOGNITION USING FACIAL EXPRESSION IMAGES</w:t>
      </w:r>
    </w:p>
    <w:p w:rsidR="007059F3" w:rsidRDefault="00351C91">
      <w:pPr>
        <w:spacing w:after="160"/>
        <w:jc w:val="center"/>
      </w:pPr>
      <w:r>
        <w:rPr>
          <w:rFonts w:cs="Times New Roman"/>
          <w:i/>
        </w:rPr>
        <w:t>Mosaic: Basic and compound emotion estimation from a single face with a CNN multi-label classifier and a conditional GAN</w:t>
      </w:r>
    </w:p>
    <w:p w:rsidR="007059F3" w:rsidRDefault="00351C91">
      <w:pPr>
        <w:spacing w:after="120"/>
        <w:jc w:val="center"/>
      </w:pPr>
      <w:r>
        <w:rPr>
          <w:rFonts w:cs="Times New Roman"/>
        </w:rPr>
        <w:t xml:space="preserve">A project report submitted in partial fulfilment of the </w:t>
      </w:r>
      <w:r>
        <w:rPr>
          <w:rFonts w:cs="Times New Roman"/>
        </w:rPr>
        <w:t>requirements for the award of the degree of</w:t>
      </w:r>
    </w:p>
    <w:p w:rsidR="007059F3" w:rsidRDefault="00351C91">
      <w:pPr>
        <w:spacing w:after="40"/>
        <w:jc w:val="center"/>
      </w:pPr>
      <w:r>
        <w:rPr>
          <w:rFonts w:cs="Times New Roman"/>
          <w:b/>
          <w:sz w:val="30"/>
        </w:rPr>
        <w:t>BACHELOR OF TECHNOLOGY</w:t>
      </w:r>
    </w:p>
    <w:p w:rsidR="007059F3" w:rsidRDefault="00351C91">
      <w:pPr>
        <w:spacing w:after="40"/>
        <w:jc w:val="center"/>
      </w:pPr>
      <w:r>
        <w:rPr>
          <w:rFonts w:cs="Times New Roman"/>
        </w:rPr>
        <w:t>in</w:t>
      </w:r>
    </w:p>
    <w:p w:rsidR="007059F3" w:rsidRDefault="00351C91">
      <w:pPr>
        <w:spacing w:after="120"/>
        <w:jc w:val="center"/>
      </w:pPr>
      <w:r>
        <w:rPr>
          <w:rFonts w:cs="Times New Roman"/>
          <w:b/>
          <w:sz w:val="30"/>
        </w:rPr>
        <w:t>COMPUTER SCIENCE AND ENGINEERING (DATA SCIENCE)</w:t>
      </w:r>
    </w:p>
    <w:p w:rsidR="007059F3" w:rsidRDefault="00351C91">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7059F3">
        <w:trPr>
          <w:jc w:val="center"/>
        </w:trPr>
        <w:tc>
          <w:tcPr>
            <w:tcW w:w="4608" w:type="dxa"/>
          </w:tcPr>
          <w:p w:rsidR="007059F3" w:rsidRDefault="00351C91">
            <w:pPr>
              <w:spacing w:after="40" w:line="276" w:lineRule="auto"/>
              <w:jc w:val="left"/>
            </w:pPr>
            <w:r>
              <w:rPr>
                <w:rFonts w:cs="Times New Roman"/>
                <w:b/>
              </w:rPr>
              <w:t>B. SHIRISHA</w:t>
            </w:r>
          </w:p>
        </w:tc>
        <w:tc>
          <w:tcPr>
            <w:tcW w:w="2304" w:type="dxa"/>
          </w:tcPr>
          <w:p w:rsidR="007059F3" w:rsidRDefault="00351C91">
            <w:pPr>
              <w:spacing w:after="40" w:line="276" w:lineRule="auto"/>
              <w:jc w:val="center"/>
            </w:pPr>
            <w:r>
              <w:rPr>
                <w:rFonts w:cs="Times New Roman"/>
                <w:b/>
              </w:rPr>
              <w:t>23K91A6730</w:t>
            </w:r>
          </w:p>
        </w:tc>
      </w:tr>
      <w:tr w:rsidR="007059F3">
        <w:trPr>
          <w:jc w:val="center"/>
        </w:trPr>
        <w:tc>
          <w:tcPr>
            <w:tcW w:w="4608" w:type="dxa"/>
          </w:tcPr>
          <w:p w:rsidR="007059F3" w:rsidRDefault="00351C91">
            <w:pPr>
              <w:spacing w:after="40" w:line="276" w:lineRule="auto"/>
              <w:jc w:val="left"/>
            </w:pPr>
            <w:r>
              <w:rPr>
                <w:rFonts w:cs="Times New Roman"/>
                <w:b/>
              </w:rPr>
              <w:t>B. ASHRITH</w:t>
            </w:r>
          </w:p>
        </w:tc>
        <w:tc>
          <w:tcPr>
            <w:tcW w:w="2304" w:type="dxa"/>
          </w:tcPr>
          <w:p w:rsidR="007059F3" w:rsidRDefault="00351C91">
            <w:pPr>
              <w:spacing w:after="40" w:line="276" w:lineRule="auto"/>
              <w:jc w:val="center"/>
            </w:pPr>
            <w:r>
              <w:rPr>
                <w:rFonts w:cs="Times New Roman"/>
                <w:b/>
              </w:rPr>
              <w:t>23K91A6731</w:t>
            </w:r>
          </w:p>
        </w:tc>
      </w:tr>
      <w:tr w:rsidR="007059F3">
        <w:trPr>
          <w:jc w:val="center"/>
        </w:trPr>
        <w:tc>
          <w:tcPr>
            <w:tcW w:w="4608" w:type="dxa"/>
          </w:tcPr>
          <w:p w:rsidR="007059F3" w:rsidRDefault="00351C91">
            <w:pPr>
              <w:spacing w:after="40" w:line="276" w:lineRule="auto"/>
              <w:jc w:val="left"/>
            </w:pPr>
            <w:r>
              <w:rPr>
                <w:rFonts w:cs="Times New Roman"/>
                <w:b/>
              </w:rPr>
              <w:t>B. MURALI</w:t>
            </w:r>
          </w:p>
        </w:tc>
        <w:tc>
          <w:tcPr>
            <w:tcW w:w="2304" w:type="dxa"/>
          </w:tcPr>
          <w:p w:rsidR="007059F3" w:rsidRDefault="00351C91">
            <w:pPr>
              <w:spacing w:after="40" w:line="276" w:lineRule="auto"/>
              <w:jc w:val="center"/>
            </w:pPr>
            <w:r>
              <w:rPr>
                <w:rFonts w:cs="Times New Roman"/>
                <w:b/>
              </w:rPr>
              <w:t>23K91A6724</w:t>
            </w:r>
          </w:p>
        </w:tc>
      </w:tr>
      <w:tr w:rsidR="007059F3">
        <w:trPr>
          <w:jc w:val="center"/>
        </w:trPr>
        <w:tc>
          <w:tcPr>
            <w:tcW w:w="4608" w:type="dxa"/>
          </w:tcPr>
          <w:p w:rsidR="007059F3" w:rsidRDefault="00351C91">
            <w:pPr>
              <w:spacing w:after="40" w:line="276" w:lineRule="auto"/>
              <w:jc w:val="left"/>
            </w:pPr>
            <w:r>
              <w:rPr>
                <w:rFonts w:cs="Times New Roman"/>
                <w:b/>
              </w:rPr>
              <w:t>B. GOUTHAM</w:t>
            </w:r>
          </w:p>
        </w:tc>
        <w:tc>
          <w:tcPr>
            <w:tcW w:w="2304" w:type="dxa"/>
          </w:tcPr>
          <w:p w:rsidR="007059F3" w:rsidRDefault="00351C91">
            <w:pPr>
              <w:spacing w:after="40" w:line="276" w:lineRule="auto"/>
              <w:jc w:val="center"/>
            </w:pPr>
            <w:r>
              <w:rPr>
                <w:rFonts w:cs="Times New Roman"/>
                <w:b/>
              </w:rPr>
              <w:t>23K91A6727</w:t>
            </w:r>
          </w:p>
        </w:tc>
      </w:tr>
    </w:tbl>
    <w:p w:rsidR="007059F3" w:rsidRDefault="00351C91">
      <w:pPr>
        <w:spacing w:after="120"/>
        <w:jc w:val="center"/>
      </w:pPr>
      <w:r>
        <w:rPr>
          <w:rFonts w:cs="Times New Roman"/>
        </w:rPr>
        <w:t>Batch A16 (CSDS-A)</w:t>
      </w:r>
    </w:p>
    <w:p w:rsidR="007059F3" w:rsidRDefault="00351C91">
      <w:pPr>
        <w:spacing w:after="40"/>
        <w:jc w:val="center"/>
      </w:pPr>
      <w:r>
        <w:rPr>
          <w:rFonts w:cs="Times New Roman"/>
        </w:rPr>
        <w:t xml:space="preserve">Under the </w:t>
      </w:r>
      <w:r>
        <w:rPr>
          <w:rFonts w:cs="Times New Roman"/>
        </w:rPr>
        <w:t>esteemed guidance of</w:t>
      </w:r>
    </w:p>
    <w:p w:rsidR="007059F3" w:rsidRDefault="00351C91">
      <w:pPr>
        <w:spacing w:after="0"/>
        <w:jc w:val="center"/>
      </w:pPr>
      <w:r>
        <w:rPr>
          <w:rFonts w:cs="Times New Roman"/>
          <w:b/>
          <w:sz w:val="26"/>
        </w:rPr>
        <w:t>[GUIDE NAME]</w:t>
      </w:r>
    </w:p>
    <w:p w:rsidR="007059F3" w:rsidRDefault="00351C91">
      <w:pPr>
        <w:spacing w:after="160"/>
        <w:jc w:val="center"/>
      </w:pPr>
      <w:r>
        <w:rPr>
          <w:rFonts w:cs="Times New Roman"/>
        </w:rPr>
        <w:t>[DESIGNATION]</w:t>
      </w:r>
    </w:p>
    <w:p w:rsidR="007059F3" w:rsidRDefault="00351C91">
      <w:pPr>
        <w:spacing w:after="40"/>
        <w:jc w:val="center"/>
      </w:pPr>
      <w:r>
        <w:rPr>
          <w:rFonts w:cs="Times New Roman"/>
          <w:b/>
          <w:sz w:val="26"/>
        </w:rPr>
        <w:t>DEPARTMENT OF COMPUTER SCIENCE AND ENGINEERING (DATA SCIENCE)</w:t>
      </w:r>
    </w:p>
    <w:p w:rsidR="007059F3" w:rsidRDefault="00351C91">
      <w:pPr>
        <w:spacing w:after="40"/>
        <w:jc w:val="center"/>
      </w:pPr>
      <w:r>
        <w:rPr>
          <w:rFonts w:cs="Times New Roman"/>
          <w:b/>
        </w:rPr>
        <w:t>[COLLEGE NAME]</w:t>
      </w:r>
    </w:p>
    <w:p w:rsidR="007059F3" w:rsidRDefault="00351C91">
      <w:pPr>
        <w:spacing w:after="40"/>
        <w:jc w:val="center"/>
      </w:pPr>
      <w:r>
        <w:rPr>
          <w:rFonts w:cs="Times New Roman"/>
          <w:sz w:val="22"/>
        </w:rPr>
        <w:t>[COLLEGE ADDRESS]</w:t>
      </w:r>
    </w:p>
    <w:p w:rsidR="007059F3" w:rsidRDefault="00351C91">
      <w:pPr>
        <w:spacing w:after="0"/>
        <w:jc w:val="center"/>
      </w:pPr>
      <w:r>
        <w:rPr>
          <w:rFonts w:cs="Times New Roman"/>
        </w:rPr>
        <w:t>Academic year [ACADEMIC YEAR]</w:t>
      </w:r>
    </w:p>
    <w:p w:rsidR="007059F3" w:rsidRDefault="007059F3">
      <w:pPr>
        <w:sectPr w:rsidR="007059F3">
          <w:pgSz w:w="11906" w:h="16838"/>
          <w:pgMar w:top="1152" w:right="1224" w:bottom="1152" w:left="1440" w:header="720" w:footer="720" w:gutter="0"/>
          <w:cols w:space="720"/>
          <w:docGrid w:linePitch="360"/>
        </w:sectPr>
      </w:pPr>
    </w:p>
    <w:p w:rsidR="007059F3" w:rsidRDefault="00351C91">
      <w:pPr>
        <w:pStyle w:val="Heading1"/>
      </w:pPr>
      <w:bookmarkStart w:id="1" w:name="_Toc243936540"/>
      <w:r>
        <w:lastRenderedPageBreak/>
        <w:t>CERTIFICATE</w:t>
      </w:r>
      <w:bookmarkEnd w:id="1"/>
    </w:p>
    <w:p w:rsidR="007059F3" w:rsidRDefault="00351C91">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7059F3" w:rsidRDefault="00351C91">
      <w:r>
        <w:rPr>
          <w:rFonts w:cs="Times New Roman"/>
        </w:rPr>
        <w:t xml:space="preserve">This is to certify that the project report entitled </w:t>
      </w:r>
      <w:r>
        <w:rPr>
          <w:rFonts w:cs="Times New Roman"/>
          <w:b/>
        </w:rPr>
        <w:t>"AI-Driven Complex Emotion Recognition Using Facial Expression Images"</w:t>
      </w:r>
      <w:r>
        <w:rPr>
          <w:rFonts w:cs="Times New Roman"/>
        </w:rPr>
        <w:t xml:space="preserve"> is a bonafide record of the work carried out by </w:t>
      </w:r>
      <w:r>
        <w:rPr>
          <w:rFonts w:cs="Times New Roman"/>
          <w:b/>
        </w:rPr>
        <w:t>B. SHIRISHA</w:t>
      </w:r>
      <w:r>
        <w:rPr>
          <w:rFonts w:cs="Times New Roman"/>
        </w:rPr>
        <w:t xml:space="preserve"> (23K91A6730), </w:t>
      </w:r>
      <w:r>
        <w:rPr>
          <w:rFonts w:cs="Times New Roman"/>
          <w:b/>
        </w:rPr>
        <w:t>B. ASHRITH</w:t>
      </w:r>
      <w:r>
        <w:rPr>
          <w:rFonts w:cs="Times New Roman"/>
        </w:rPr>
        <w:t xml:space="preserve"> (23K91A6731), </w:t>
      </w:r>
      <w:r>
        <w:rPr>
          <w:rFonts w:cs="Times New Roman"/>
          <w:b/>
        </w:rPr>
        <w:t>B. MURALI</w:t>
      </w:r>
      <w:r>
        <w:rPr>
          <w:rFonts w:cs="Times New Roman"/>
        </w:rPr>
        <w:t xml:space="preserve"> (23K91A6724), </w:t>
      </w:r>
      <w:r>
        <w:rPr>
          <w:rFonts w:cs="Times New Roman"/>
          <w:b/>
        </w:rPr>
        <w:t>B. GOUTHAM</w:t>
      </w:r>
      <w:r>
        <w:rPr>
          <w:rFonts w:cs="Times New Roman"/>
        </w:rPr>
        <w:t xml:space="preserve"> (23K91A6727), in partial fulfilment of the requirements for the award of the degree of Bachelor of Technology in Computer Science and Engineering (Data Science), during the academic year [ACADEMIC YEAR], under my supervision.</w:t>
      </w:r>
    </w:p>
    <w:p w:rsidR="007059F3" w:rsidRDefault="007059F3">
      <w:pPr>
        <w:spacing w:after="600" w:line="240" w:lineRule="auto"/>
      </w:pPr>
    </w:p>
    <w:tbl>
      <w:tblPr>
        <w:tblW w:w="0" w:type="auto"/>
        <w:tblLook w:val="04A0" w:firstRow="1" w:lastRow="0" w:firstColumn="1" w:lastColumn="0" w:noHBand="0" w:noVBand="1"/>
      </w:tblPr>
      <w:tblGrid>
        <w:gridCol w:w="3081"/>
        <w:gridCol w:w="3081"/>
        <w:gridCol w:w="3081"/>
      </w:tblGrid>
      <w:tr w:rsidR="007059F3">
        <w:tc>
          <w:tcPr>
            <w:tcW w:w="3081" w:type="dxa"/>
          </w:tcPr>
          <w:p w:rsidR="007059F3" w:rsidRDefault="00351C91">
            <w:pPr>
              <w:spacing w:line="276" w:lineRule="auto"/>
              <w:jc w:val="center"/>
            </w:pPr>
            <w:r>
              <w:rPr>
                <w:rFonts w:cs="Times New Roman"/>
                <w:b/>
                <w:sz w:val="22"/>
              </w:rPr>
              <w:t>Project Guide</w:t>
            </w:r>
          </w:p>
        </w:tc>
        <w:tc>
          <w:tcPr>
            <w:tcW w:w="3081" w:type="dxa"/>
          </w:tcPr>
          <w:p w:rsidR="007059F3" w:rsidRDefault="00351C91">
            <w:pPr>
              <w:spacing w:line="276" w:lineRule="auto"/>
              <w:jc w:val="center"/>
            </w:pPr>
            <w:r>
              <w:rPr>
                <w:rFonts w:cs="Times New Roman"/>
                <w:b/>
                <w:sz w:val="22"/>
              </w:rPr>
              <w:t>Head of the De</w:t>
            </w:r>
            <w:r>
              <w:rPr>
                <w:rFonts w:cs="Times New Roman"/>
                <w:b/>
                <w:sz w:val="22"/>
              </w:rPr>
              <w:t>partment</w:t>
            </w:r>
          </w:p>
        </w:tc>
        <w:tc>
          <w:tcPr>
            <w:tcW w:w="3081" w:type="dxa"/>
          </w:tcPr>
          <w:p w:rsidR="007059F3" w:rsidRDefault="00351C91">
            <w:pPr>
              <w:spacing w:line="276" w:lineRule="auto"/>
              <w:jc w:val="center"/>
            </w:pPr>
            <w:r>
              <w:rPr>
                <w:rFonts w:cs="Times New Roman"/>
                <w:b/>
                <w:sz w:val="22"/>
              </w:rPr>
              <w:t>Principal</w:t>
            </w:r>
          </w:p>
        </w:tc>
      </w:tr>
      <w:tr w:rsidR="007059F3">
        <w:tc>
          <w:tcPr>
            <w:tcW w:w="3081" w:type="dxa"/>
          </w:tcPr>
          <w:p w:rsidR="007059F3" w:rsidRDefault="00351C91">
            <w:pPr>
              <w:spacing w:line="276" w:lineRule="auto"/>
              <w:jc w:val="center"/>
            </w:pPr>
            <w:r>
              <w:rPr>
                <w:rFonts w:cs="Times New Roman"/>
                <w:sz w:val="22"/>
              </w:rPr>
              <w:t>[GUIDE NAME]</w:t>
            </w:r>
          </w:p>
        </w:tc>
        <w:tc>
          <w:tcPr>
            <w:tcW w:w="3081" w:type="dxa"/>
          </w:tcPr>
          <w:p w:rsidR="007059F3" w:rsidRDefault="00351C91">
            <w:pPr>
              <w:spacing w:line="276" w:lineRule="auto"/>
              <w:jc w:val="center"/>
            </w:pPr>
            <w:r>
              <w:rPr>
                <w:rFonts w:cs="Times New Roman"/>
                <w:sz w:val="22"/>
              </w:rPr>
              <w:t>[HOD NAME]</w:t>
            </w:r>
          </w:p>
        </w:tc>
        <w:tc>
          <w:tcPr>
            <w:tcW w:w="3081" w:type="dxa"/>
          </w:tcPr>
          <w:p w:rsidR="007059F3" w:rsidRDefault="00351C91">
            <w:pPr>
              <w:spacing w:line="276" w:lineRule="auto"/>
              <w:jc w:val="center"/>
            </w:pPr>
            <w:r>
              <w:rPr>
                <w:rFonts w:cs="Times New Roman"/>
                <w:sz w:val="22"/>
              </w:rPr>
              <w:t>[PRINCIPAL NAME]</w:t>
            </w:r>
          </w:p>
        </w:tc>
      </w:tr>
      <w:tr w:rsidR="007059F3">
        <w:tc>
          <w:tcPr>
            <w:tcW w:w="3081" w:type="dxa"/>
          </w:tcPr>
          <w:p w:rsidR="007059F3" w:rsidRDefault="00351C91">
            <w:pPr>
              <w:spacing w:line="276" w:lineRule="auto"/>
              <w:jc w:val="center"/>
            </w:pPr>
            <w:r>
              <w:rPr>
                <w:rFonts w:cs="Times New Roman"/>
                <w:sz w:val="22"/>
              </w:rPr>
              <w:t>[DESIGNATION]</w:t>
            </w:r>
          </w:p>
        </w:tc>
        <w:tc>
          <w:tcPr>
            <w:tcW w:w="3081" w:type="dxa"/>
          </w:tcPr>
          <w:p w:rsidR="007059F3" w:rsidRDefault="00351C91">
            <w:pPr>
              <w:spacing w:line="276" w:lineRule="auto"/>
              <w:jc w:val="center"/>
            </w:pPr>
            <w:r>
              <w:rPr>
                <w:rFonts w:cs="Times New Roman"/>
                <w:sz w:val="22"/>
              </w:rPr>
              <w:t>Department of Computer Science and Engineering (Data Science)</w:t>
            </w:r>
          </w:p>
        </w:tc>
        <w:tc>
          <w:tcPr>
            <w:tcW w:w="3081" w:type="dxa"/>
          </w:tcPr>
          <w:p w:rsidR="007059F3" w:rsidRDefault="00351C91">
            <w:pPr>
              <w:spacing w:line="276" w:lineRule="auto"/>
              <w:jc w:val="center"/>
            </w:pPr>
            <w:r>
              <w:rPr>
                <w:rFonts w:cs="Times New Roman"/>
                <w:sz w:val="22"/>
              </w:rPr>
              <w:t>[COLLEGE NAME]</w:t>
            </w:r>
          </w:p>
        </w:tc>
      </w:tr>
    </w:tbl>
    <w:p w:rsidR="007059F3" w:rsidRDefault="007059F3">
      <w:pPr>
        <w:spacing w:after="600" w:line="240" w:lineRule="auto"/>
      </w:pPr>
    </w:p>
    <w:p w:rsidR="007059F3" w:rsidRDefault="00351C91">
      <w:pPr>
        <w:jc w:val="left"/>
      </w:pPr>
      <w:r>
        <w:rPr>
          <w:rFonts w:cs="Times New Roman"/>
        </w:rPr>
        <w:t>External Examiner: [NAME AND SIGNATURE]</w:t>
      </w:r>
    </w:p>
    <w:p w:rsidR="007059F3" w:rsidRDefault="00351C91">
      <w:pPr>
        <w:spacing w:after="0"/>
        <w:jc w:val="left"/>
      </w:pPr>
      <w:r>
        <w:rPr>
          <w:rFonts w:cs="Times New Roman"/>
        </w:rPr>
        <w:t>Place: [PLACE]</w:t>
      </w:r>
    </w:p>
    <w:p w:rsidR="007059F3" w:rsidRDefault="00351C91">
      <w:pPr>
        <w:jc w:val="left"/>
      </w:pPr>
      <w:r>
        <w:rPr>
          <w:rFonts w:cs="Times New Roman"/>
        </w:rPr>
        <w:t>Date: [DATE]</w:t>
      </w:r>
    </w:p>
    <w:p w:rsidR="007059F3" w:rsidRDefault="00351C91">
      <w:pPr>
        <w:pStyle w:val="Heading1"/>
        <w:pageBreakBefore/>
      </w:pPr>
      <w:bookmarkStart w:id="2" w:name="_Toc243936541"/>
      <w:r>
        <w:lastRenderedPageBreak/>
        <w:t>DECLARATION</w:t>
      </w:r>
      <w:bookmarkEnd w:id="2"/>
    </w:p>
    <w:p w:rsidR="007059F3" w:rsidRDefault="00351C91">
      <w:r>
        <w:rPr>
          <w:rFonts w:cs="Times New Roman"/>
        </w:rPr>
        <w:t xml:space="preserve">We hereby declare that the project report entitled </w:t>
      </w:r>
      <w:r>
        <w:rPr>
          <w:rFonts w:cs="Times New Roman"/>
          <w:b/>
        </w:rPr>
        <w:t>"AI-Driven Complex Emotion Recognition Using Facial Expression Images"</w:t>
      </w:r>
      <w:r>
        <w:rPr>
          <w:rFonts w:cs="Times New Roman"/>
        </w:rPr>
        <w:t>, submitted to the Department of Computer Science and Engineering (Data Science), [COLLEGE NAME], in partial fulfilment of the requirem</w:t>
      </w:r>
      <w:r>
        <w:rPr>
          <w:rFonts w:cs="Times New Roman"/>
        </w:rPr>
        <w:t>ents for the award of the degree of Bachelor of Technology in Computer Science and Engineering (Data Science), is a record of original work carried out by us under the guidance of [GUIDE NAME], [DESIGNATION]. The results embodied in this report have not be</w:t>
      </w:r>
      <w:r>
        <w:rPr>
          <w:rFonts w:cs="Times New Roman"/>
        </w:rPr>
        <w:t>en submitted to any other university or institution for the award of any degree or diploma.</w:t>
      </w:r>
    </w:p>
    <w:p w:rsidR="007059F3" w:rsidRDefault="007059F3">
      <w:pPr>
        <w:spacing w:after="480" w:line="240" w:lineRule="auto"/>
      </w:pPr>
    </w:p>
    <w:p w:rsidR="007059F3" w:rsidRDefault="00351C91">
      <w:pPr>
        <w:spacing w:after="40"/>
        <w:jc w:val="right"/>
      </w:pPr>
      <w:r>
        <w:rPr>
          <w:rFonts w:cs="Times New Roman"/>
        </w:rPr>
        <w:t>B. SHIRISHA   23K91A6730</w:t>
      </w:r>
    </w:p>
    <w:p w:rsidR="007059F3" w:rsidRDefault="00351C91">
      <w:pPr>
        <w:spacing w:after="40"/>
        <w:jc w:val="right"/>
      </w:pPr>
      <w:r>
        <w:rPr>
          <w:rFonts w:cs="Times New Roman"/>
        </w:rPr>
        <w:t>B. ASHRITH   23K91A6731</w:t>
      </w:r>
    </w:p>
    <w:p w:rsidR="007059F3" w:rsidRDefault="00351C91">
      <w:pPr>
        <w:spacing w:after="40"/>
        <w:jc w:val="right"/>
      </w:pPr>
      <w:r>
        <w:rPr>
          <w:rFonts w:cs="Times New Roman"/>
        </w:rPr>
        <w:t>B. MURALI   23K91A6724</w:t>
      </w:r>
    </w:p>
    <w:p w:rsidR="007059F3" w:rsidRDefault="00351C91">
      <w:pPr>
        <w:spacing w:after="40"/>
        <w:jc w:val="right"/>
      </w:pPr>
      <w:r>
        <w:rPr>
          <w:rFonts w:cs="Times New Roman"/>
        </w:rPr>
        <w:t>B. GOUTHAM   23K91A6727</w:t>
      </w:r>
    </w:p>
    <w:p w:rsidR="007059F3" w:rsidRDefault="007059F3">
      <w:pPr>
        <w:spacing w:after="360" w:line="240" w:lineRule="auto"/>
      </w:pPr>
    </w:p>
    <w:p w:rsidR="007059F3" w:rsidRDefault="00351C91">
      <w:pPr>
        <w:spacing w:after="0"/>
        <w:jc w:val="left"/>
      </w:pPr>
      <w:r>
        <w:rPr>
          <w:rFonts w:cs="Times New Roman"/>
        </w:rPr>
        <w:t>Place: [PLACE]</w:t>
      </w:r>
    </w:p>
    <w:p w:rsidR="007059F3" w:rsidRDefault="00351C91">
      <w:pPr>
        <w:jc w:val="left"/>
      </w:pPr>
      <w:r>
        <w:rPr>
          <w:rFonts w:cs="Times New Roman"/>
        </w:rPr>
        <w:t>Date: [DATE]</w:t>
      </w:r>
    </w:p>
    <w:p w:rsidR="007059F3" w:rsidRDefault="00351C91">
      <w:pPr>
        <w:pStyle w:val="Heading1"/>
        <w:pageBreakBefore/>
      </w:pPr>
      <w:bookmarkStart w:id="3" w:name="_Toc243936542"/>
      <w:r>
        <w:lastRenderedPageBreak/>
        <w:t>ACKNOWLEDGEMENT</w:t>
      </w:r>
      <w:bookmarkEnd w:id="3"/>
    </w:p>
    <w:p w:rsidR="007059F3" w:rsidRDefault="00351C91">
      <w:r>
        <w:rPr>
          <w:rFonts w:cs="Times New Roman"/>
        </w:rPr>
        <w:t>We express our sincere</w:t>
      </w:r>
      <w:r>
        <w:rPr>
          <w:rFonts w:cs="Times New Roman"/>
        </w:rPr>
        <w:t xml:space="preserve"> gratitude to our project guide, [GUIDE NAME], [DESIGNATION], for valuable guidance, encouragement and constructive suggestions throughout this project.</w:t>
      </w:r>
    </w:p>
    <w:p w:rsidR="007059F3" w:rsidRDefault="00351C91">
      <w:r>
        <w:rPr>
          <w:rFonts w:cs="Times New Roman"/>
        </w:rPr>
        <w:t>We thank [HOD NAME], Head of the Department of Computer Science and Engineering (Data Science), for pro</w:t>
      </w:r>
      <w:r>
        <w:rPr>
          <w:rFonts w:cs="Times New Roman"/>
        </w:rPr>
        <w:t>viding the facilities and support needed to complete this work, and [PRINCIPAL NAME], Principal, [COLLEGE NAME], for the encouragement given to us.</w:t>
      </w:r>
    </w:p>
    <w:p w:rsidR="007059F3" w:rsidRDefault="00351C91">
      <w:r>
        <w:rPr>
          <w:rFonts w:cs="Times New Roman"/>
        </w:rPr>
        <w:t>We thank the project coordinators and all faculty and staff members of the department for their help, and ou</w:t>
      </w:r>
      <w:r>
        <w:rPr>
          <w:rFonts w:cs="Times New Roman"/>
        </w:rPr>
        <w:t>r families and friends for their constant support.</w:t>
      </w:r>
    </w:p>
    <w:p w:rsidR="007059F3" w:rsidRDefault="00351C91">
      <w:r>
        <w:rPr>
          <w:rFonts w:cs="Times New Roman"/>
        </w:rPr>
        <w:t>We also acknowledge the authors of the base paper and of the related work cited in this report, the creators and maintainers of the FER2013 dataset and of its Hugging Face mirror used for training and eval</w:t>
      </w:r>
      <w:r>
        <w:rPr>
          <w:rFonts w:cs="Times New Roman"/>
        </w:rPr>
        <w:t>uation, and the maintainers of the open-source software used in this project (Python, PyTorch, OpenCV, FastAPI, SQLAlchemy, scikit-learn, NumPy, matplotlib, Next.js, React, Recharts, pytest and Playwright).</w:t>
      </w:r>
    </w:p>
    <w:p w:rsidR="007059F3" w:rsidRDefault="007059F3">
      <w:pPr>
        <w:spacing w:after="280" w:line="240" w:lineRule="auto"/>
      </w:pPr>
    </w:p>
    <w:p w:rsidR="007059F3" w:rsidRDefault="00351C91">
      <w:pPr>
        <w:spacing w:after="40"/>
        <w:jc w:val="right"/>
      </w:pPr>
      <w:r>
        <w:rPr>
          <w:rFonts w:cs="Times New Roman"/>
        </w:rPr>
        <w:t>B. SHIRISHA</w:t>
      </w:r>
    </w:p>
    <w:p w:rsidR="007059F3" w:rsidRDefault="00351C91">
      <w:pPr>
        <w:spacing w:after="40"/>
        <w:jc w:val="right"/>
      </w:pPr>
      <w:r>
        <w:rPr>
          <w:rFonts w:cs="Times New Roman"/>
        </w:rPr>
        <w:t>B. ASHRITH</w:t>
      </w:r>
    </w:p>
    <w:p w:rsidR="007059F3" w:rsidRDefault="00351C91">
      <w:pPr>
        <w:spacing w:after="40"/>
        <w:jc w:val="right"/>
      </w:pPr>
      <w:r>
        <w:rPr>
          <w:rFonts w:cs="Times New Roman"/>
        </w:rPr>
        <w:t>B. MURALI</w:t>
      </w:r>
    </w:p>
    <w:p w:rsidR="007059F3" w:rsidRDefault="00351C91">
      <w:pPr>
        <w:spacing w:after="40"/>
        <w:jc w:val="right"/>
      </w:pPr>
      <w:r>
        <w:rPr>
          <w:rFonts w:cs="Times New Roman"/>
        </w:rPr>
        <w:t>B. GOUTHAM</w:t>
      </w:r>
    </w:p>
    <w:p w:rsidR="007059F3" w:rsidRDefault="00351C91">
      <w:pPr>
        <w:pStyle w:val="Heading1"/>
        <w:pageBreakBefore/>
      </w:pPr>
      <w:bookmarkStart w:id="4" w:name="_Toc243936543"/>
      <w:r>
        <w:lastRenderedPageBreak/>
        <w:t>ABST</w:t>
      </w:r>
      <w:r>
        <w:t>RACT</w:t>
      </w:r>
      <w:bookmarkEnd w:id="4"/>
    </w:p>
    <w:p w:rsidR="007059F3" w:rsidRDefault="00351C91">
      <w:r>
        <w:rPr>
          <w:rFonts w:cs="Times New Roman"/>
        </w:rPr>
        <w:t xml:space="preserve">Most facial emotion recognition systems assign one basic emotion (happy, sad, angry, fear, disgust, surprise or neutral) to a face, although real expressions often mix several emotions, such as happiness with surprise. Labelled data for such compound </w:t>
      </w:r>
      <w:r>
        <w:rPr>
          <w:rFonts w:cs="Times New Roman"/>
        </w:rPr>
        <w:t>expressions is scarce, and expression-editing methods that could create it tend to distort the person's identity. This project builds Mosaic, a working web application that follows the analysis-by-synthesis approach of Khine et al. (IEEE Access, 2025): a c</w:t>
      </w:r>
      <w:r>
        <w:rPr>
          <w:rFonts w:cs="Times New Roman"/>
        </w:rPr>
        <w:t>onditional GAN (cEmoGAN) is trained to synthesise faces, eleven compound-emotion classes are synthesised by conditioning the generator on two emotions at once, and a convolutional neural network with 18 sigmoid outputs (7 basic and 11 compound labels) is t</w:t>
      </w:r>
      <w:r>
        <w:rPr>
          <w:rFonts w:cs="Times New Roman"/>
        </w:rPr>
        <w:t>rained on real FER2013 faces plus the synthetic ones. A FastAPI service detects the largest face with an OpenCV Haar cascade, runs the network, stores history for signed-in users in SQLite, and serves a Next.js console that shows a basic-emotion chart, com</w:t>
      </w:r>
      <w:r>
        <w:rPr>
          <w:rFonts w:cs="Times New Roman"/>
        </w:rPr>
        <w:t>pound-emotion scores and the dominant emotion.</w:t>
      </w:r>
    </w:p>
    <w:p w:rsidR="007059F3" w:rsidRDefault="00351C91">
      <w:r>
        <w:rPr>
          <w:rFonts w:cs="Times New Roman"/>
        </w:rPr>
        <w:t>Measured on the 7,178-image FER2013 test set, the multi-label network reaches 58.14 % basic-emotion accuracy (macro-F1 0.538) against 50.56 % (macro-F1 0.473) for the single-label backbone it was initialised f</w:t>
      </w:r>
      <w:r>
        <w:rPr>
          <w:rFonts w:cs="Times New Roman"/>
        </w:rPr>
        <w:t>rom; a seeded ablation in Chapter 8 shows how much of that difference comes from the synthetic images. The compound outputs, however, are not functional in the shipped model: on real test faces their largest probability averages 0.0002, so the dominant emo</w:t>
      </w:r>
      <w:r>
        <w:rPr>
          <w:rFonts w:cs="Times New Roman"/>
        </w:rPr>
        <w:t>tion is never a compound label, and on 1,100 freshly generated compound faces their ROC-AUC is 0.50, which is chance. The generator itself does not obey its condition (a classifier recovers the intended basic emotion on only 15.0 % of its faces, chance bei</w:t>
      </w:r>
      <w:r>
        <w:rPr>
          <w:rFonts w:cs="Times New Roman"/>
        </w:rPr>
        <w:t>ng 14.3 %), and FER2013 contains no compound ground truth, so compound recognition could not be validated on real data. The base paper's scores were measured on its own generated images and are not comparable. 28 automated tests pass and the API answers an</w:t>
      </w:r>
      <w:r>
        <w:rPr>
          <w:rFonts w:cs="Times New Roman"/>
        </w:rPr>
        <w:t xml:space="preserve"> analysis in about 19 ms on a CPU-only computer. The report documents these gaps and the product defects found, and proposes concrete next steps.</w:t>
      </w:r>
    </w:p>
    <w:p w:rsidR="007059F3" w:rsidRDefault="00351C91">
      <w:r>
        <w:rPr>
          <w:rFonts w:cs="Times New Roman"/>
          <w:b/>
        </w:rPr>
        <w:t>Keywords:</w:t>
      </w:r>
      <w:r>
        <w:rPr>
          <w:rFonts w:cs="Times New Roman"/>
        </w:rPr>
        <w:t xml:space="preserve"> complex emotion recognition, compound facial expressions, conditional GAN, multi-label CNN, FER2013,</w:t>
      </w:r>
      <w:r>
        <w:rPr>
          <w:rFonts w:cs="Times New Roman"/>
        </w:rPr>
        <w:t xml:space="preserve"> FastAPI, Next.js.</w:t>
      </w:r>
    </w:p>
    <w:p w:rsidR="007059F3" w:rsidRDefault="00351C91">
      <w:pPr>
        <w:pStyle w:val="Heading1"/>
        <w:pageBreakBefore/>
      </w:pPr>
      <w:bookmarkStart w:id="5" w:name="_Toc243936544"/>
      <w:r>
        <w:lastRenderedPageBreak/>
        <w:t>TABLE OF CONTENTS</w:t>
      </w:r>
      <w:bookmarkEnd w:id="5"/>
    </w:p>
    <w:p w:rsidR="00351C91" w:rsidRDefault="00351C91">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36540" w:history="1">
        <w:r w:rsidRPr="00BD1D5E">
          <w:rPr>
            <w:rStyle w:val="Hyperlink"/>
            <w:rFonts w:eastAsiaTheme="majorEastAsia"/>
            <w:noProof/>
          </w:rPr>
          <w:t>CERTIFICATE</w:t>
        </w:r>
        <w:r>
          <w:rPr>
            <w:noProof/>
            <w:webHidden/>
          </w:rPr>
          <w:tab/>
        </w:r>
        <w:r>
          <w:rPr>
            <w:noProof/>
            <w:webHidden/>
          </w:rPr>
          <w:fldChar w:fldCharType="begin"/>
        </w:r>
        <w:r>
          <w:rPr>
            <w:noProof/>
            <w:webHidden/>
          </w:rPr>
          <w:instrText xml:space="preserve"> PAGEREF _Toc243936540 \h </w:instrText>
        </w:r>
        <w:r>
          <w:rPr>
            <w:noProof/>
            <w:webHidden/>
          </w:rPr>
        </w:r>
        <w:r>
          <w:rPr>
            <w:noProof/>
            <w:webHidden/>
          </w:rPr>
          <w:fldChar w:fldCharType="separate"/>
        </w:r>
        <w:r>
          <w:rPr>
            <w:noProof/>
            <w:webHidden/>
          </w:rPr>
          <w:t>i</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541" w:history="1">
        <w:r w:rsidRPr="00BD1D5E">
          <w:rPr>
            <w:rStyle w:val="Hyperlink"/>
            <w:rFonts w:eastAsiaTheme="majorEastAsia"/>
            <w:noProof/>
          </w:rPr>
          <w:t>DECLARATION</w:t>
        </w:r>
        <w:r>
          <w:rPr>
            <w:noProof/>
            <w:webHidden/>
          </w:rPr>
          <w:tab/>
        </w:r>
        <w:r>
          <w:rPr>
            <w:noProof/>
            <w:webHidden/>
          </w:rPr>
          <w:fldChar w:fldCharType="begin"/>
        </w:r>
        <w:r>
          <w:rPr>
            <w:noProof/>
            <w:webHidden/>
          </w:rPr>
          <w:instrText xml:space="preserve"> PAGEREF _Toc243936541 \h </w:instrText>
        </w:r>
        <w:r>
          <w:rPr>
            <w:noProof/>
            <w:webHidden/>
          </w:rPr>
        </w:r>
        <w:r>
          <w:rPr>
            <w:noProof/>
            <w:webHidden/>
          </w:rPr>
          <w:fldChar w:fldCharType="separate"/>
        </w:r>
        <w:r>
          <w:rPr>
            <w:noProof/>
            <w:webHidden/>
          </w:rPr>
          <w:t>ii</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542" w:history="1">
        <w:r w:rsidRPr="00BD1D5E">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_Toc243936542 \h </w:instrText>
        </w:r>
        <w:r>
          <w:rPr>
            <w:noProof/>
            <w:webHidden/>
          </w:rPr>
        </w:r>
        <w:r>
          <w:rPr>
            <w:noProof/>
            <w:webHidden/>
          </w:rPr>
          <w:fldChar w:fldCharType="separate"/>
        </w:r>
        <w:r>
          <w:rPr>
            <w:noProof/>
            <w:webHidden/>
          </w:rPr>
          <w:t>iii</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543" w:history="1">
        <w:r w:rsidRPr="00BD1D5E">
          <w:rPr>
            <w:rStyle w:val="Hyperlink"/>
            <w:rFonts w:eastAsiaTheme="majorEastAsia"/>
            <w:noProof/>
          </w:rPr>
          <w:t>ABSTRACT</w:t>
        </w:r>
        <w:r>
          <w:rPr>
            <w:noProof/>
            <w:webHidden/>
          </w:rPr>
          <w:tab/>
        </w:r>
        <w:r>
          <w:rPr>
            <w:noProof/>
            <w:webHidden/>
          </w:rPr>
          <w:fldChar w:fldCharType="begin"/>
        </w:r>
        <w:r>
          <w:rPr>
            <w:noProof/>
            <w:webHidden/>
          </w:rPr>
          <w:instrText xml:space="preserve"> PAGEREF _Toc243936543 \h </w:instrText>
        </w:r>
        <w:r>
          <w:rPr>
            <w:noProof/>
            <w:webHidden/>
          </w:rPr>
        </w:r>
        <w:r>
          <w:rPr>
            <w:noProof/>
            <w:webHidden/>
          </w:rPr>
          <w:fldChar w:fldCharType="separate"/>
        </w:r>
        <w:r>
          <w:rPr>
            <w:noProof/>
            <w:webHidden/>
          </w:rPr>
          <w:t>iv</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544" w:history="1">
        <w:r w:rsidRPr="00BD1D5E">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_Toc243936544 \h </w:instrText>
        </w:r>
        <w:r>
          <w:rPr>
            <w:noProof/>
            <w:webHidden/>
          </w:rPr>
        </w:r>
        <w:r>
          <w:rPr>
            <w:noProof/>
            <w:webHidden/>
          </w:rPr>
          <w:fldChar w:fldCharType="separate"/>
        </w:r>
        <w:r>
          <w:rPr>
            <w:noProof/>
            <w:webHidden/>
          </w:rPr>
          <w:t>v</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545" w:history="1">
        <w:r w:rsidRPr="00BD1D5E">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_Toc243936545 \h </w:instrText>
        </w:r>
        <w:r>
          <w:rPr>
            <w:noProof/>
            <w:webHidden/>
          </w:rPr>
        </w:r>
        <w:r>
          <w:rPr>
            <w:noProof/>
            <w:webHidden/>
          </w:rPr>
          <w:fldChar w:fldCharType="separate"/>
        </w:r>
        <w:r>
          <w:rPr>
            <w:noProof/>
            <w:webHidden/>
          </w:rPr>
          <w:t>viii</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546" w:history="1">
        <w:r w:rsidRPr="00BD1D5E">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_Toc243936546 \h </w:instrText>
        </w:r>
        <w:r>
          <w:rPr>
            <w:noProof/>
            <w:webHidden/>
          </w:rPr>
        </w:r>
        <w:r>
          <w:rPr>
            <w:noProof/>
            <w:webHidden/>
          </w:rPr>
          <w:fldChar w:fldCharType="separate"/>
        </w:r>
        <w:r>
          <w:rPr>
            <w:noProof/>
            <w:webHidden/>
          </w:rPr>
          <w:t>x</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547" w:history="1">
        <w:r w:rsidRPr="00BD1D5E">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_Toc243936547 \h </w:instrText>
        </w:r>
        <w:r>
          <w:rPr>
            <w:noProof/>
            <w:webHidden/>
          </w:rPr>
        </w:r>
        <w:r>
          <w:rPr>
            <w:noProof/>
            <w:webHidden/>
          </w:rPr>
          <w:fldChar w:fldCharType="separate"/>
        </w:r>
        <w:r>
          <w:rPr>
            <w:noProof/>
            <w:webHidden/>
          </w:rPr>
          <w:t>xi</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548" w:history="1">
        <w:r w:rsidRPr="00BD1D5E">
          <w:rPr>
            <w:rStyle w:val="Hyperlink"/>
            <w:rFonts w:eastAsiaTheme="majorEastAsia"/>
            <w:noProof/>
          </w:rPr>
          <w:t>1. INTRODUCTION</w:t>
        </w:r>
        <w:r>
          <w:rPr>
            <w:noProof/>
            <w:webHidden/>
          </w:rPr>
          <w:tab/>
        </w:r>
        <w:r>
          <w:rPr>
            <w:noProof/>
            <w:webHidden/>
          </w:rPr>
          <w:fldChar w:fldCharType="begin"/>
        </w:r>
        <w:r>
          <w:rPr>
            <w:noProof/>
            <w:webHidden/>
          </w:rPr>
          <w:instrText xml:space="preserve"> PAGEREF _Toc243936548 \h </w:instrText>
        </w:r>
        <w:r>
          <w:rPr>
            <w:noProof/>
            <w:webHidden/>
          </w:rPr>
        </w:r>
        <w:r>
          <w:rPr>
            <w:noProof/>
            <w:webHidden/>
          </w:rPr>
          <w:fldChar w:fldCharType="separate"/>
        </w:r>
        <w:r>
          <w:rPr>
            <w:noProof/>
            <w:webHidden/>
          </w:rPr>
          <w:t>1</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49" w:history="1">
        <w:r w:rsidRPr="00BD1D5E">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_Toc243936549 \h </w:instrText>
        </w:r>
        <w:r>
          <w:rPr>
            <w:noProof/>
            <w:webHidden/>
          </w:rPr>
        </w:r>
        <w:r>
          <w:rPr>
            <w:noProof/>
            <w:webHidden/>
          </w:rPr>
          <w:fldChar w:fldCharType="separate"/>
        </w:r>
        <w:r>
          <w:rPr>
            <w:noProof/>
            <w:webHidden/>
          </w:rPr>
          <w:t>1</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50" w:history="1">
        <w:r w:rsidRPr="00BD1D5E">
          <w:rPr>
            <w:rStyle w:val="Hyperlink"/>
            <w:rFonts w:eastAsiaTheme="majorEastAsia"/>
            <w:noProof/>
          </w:rPr>
          <w:t>1.2 Motivation</w:t>
        </w:r>
        <w:r>
          <w:rPr>
            <w:noProof/>
            <w:webHidden/>
          </w:rPr>
          <w:tab/>
        </w:r>
        <w:r>
          <w:rPr>
            <w:noProof/>
            <w:webHidden/>
          </w:rPr>
          <w:fldChar w:fldCharType="begin"/>
        </w:r>
        <w:r>
          <w:rPr>
            <w:noProof/>
            <w:webHidden/>
          </w:rPr>
          <w:instrText xml:space="preserve"> PAGEREF _Toc243936550 \h </w:instrText>
        </w:r>
        <w:r>
          <w:rPr>
            <w:noProof/>
            <w:webHidden/>
          </w:rPr>
        </w:r>
        <w:r>
          <w:rPr>
            <w:noProof/>
            <w:webHidden/>
          </w:rPr>
          <w:fldChar w:fldCharType="separate"/>
        </w:r>
        <w:r>
          <w:rPr>
            <w:noProof/>
            <w:webHidden/>
          </w:rPr>
          <w:t>2</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51" w:history="1">
        <w:r w:rsidRPr="00BD1D5E">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_Toc243936551 \h </w:instrText>
        </w:r>
        <w:r>
          <w:rPr>
            <w:noProof/>
            <w:webHidden/>
          </w:rPr>
        </w:r>
        <w:r>
          <w:rPr>
            <w:noProof/>
            <w:webHidden/>
          </w:rPr>
          <w:fldChar w:fldCharType="separate"/>
        </w:r>
        <w:r>
          <w:rPr>
            <w:noProof/>
            <w:webHidden/>
          </w:rPr>
          <w:t>3</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52" w:history="1">
        <w:r w:rsidRPr="00BD1D5E">
          <w:rPr>
            <w:rStyle w:val="Hyperlink"/>
            <w:rFonts w:eastAsiaTheme="majorEastAsia"/>
            <w:noProof/>
          </w:rPr>
          <w:t>1.4 Need for the System</w:t>
        </w:r>
        <w:r>
          <w:rPr>
            <w:noProof/>
            <w:webHidden/>
          </w:rPr>
          <w:tab/>
        </w:r>
        <w:r>
          <w:rPr>
            <w:noProof/>
            <w:webHidden/>
          </w:rPr>
          <w:fldChar w:fldCharType="begin"/>
        </w:r>
        <w:r>
          <w:rPr>
            <w:noProof/>
            <w:webHidden/>
          </w:rPr>
          <w:instrText xml:space="preserve"> PAGEREF _Toc243936552 \h </w:instrText>
        </w:r>
        <w:r>
          <w:rPr>
            <w:noProof/>
            <w:webHidden/>
          </w:rPr>
        </w:r>
        <w:r>
          <w:rPr>
            <w:noProof/>
            <w:webHidden/>
          </w:rPr>
          <w:fldChar w:fldCharType="separate"/>
        </w:r>
        <w:r>
          <w:rPr>
            <w:noProof/>
            <w:webHidden/>
          </w:rPr>
          <w:t>3</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53" w:history="1">
        <w:r w:rsidRPr="00BD1D5E">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_Toc243936553 \h </w:instrText>
        </w:r>
        <w:r>
          <w:rPr>
            <w:noProof/>
            <w:webHidden/>
          </w:rPr>
        </w:r>
        <w:r>
          <w:rPr>
            <w:noProof/>
            <w:webHidden/>
          </w:rPr>
          <w:fldChar w:fldCharType="separate"/>
        </w:r>
        <w:r>
          <w:rPr>
            <w:noProof/>
            <w:webHidden/>
          </w:rPr>
          <w:t>4</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54" w:history="1">
        <w:r w:rsidRPr="00BD1D5E">
          <w:rPr>
            <w:rStyle w:val="Hyperlink"/>
            <w:rFonts w:eastAsiaTheme="majorEastAsia"/>
            <w:noProof/>
          </w:rPr>
          <w:t>1.6 Scope of the Work</w:t>
        </w:r>
        <w:r>
          <w:rPr>
            <w:noProof/>
            <w:webHidden/>
          </w:rPr>
          <w:tab/>
        </w:r>
        <w:r>
          <w:rPr>
            <w:noProof/>
            <w:webHidden/>
          </w:rPr>
          <w:fldChar w:fldCharType="begin"/>
        </w:r>
        <w:r>
          <w:rPr>
            <w:noProof/>
            <w:webHidden/>
          </w:rPr>
          <w:instrText xml:space="preserve"> PAGEREF _Toc243936554 \h </w:instrText>
        </w:r>
        <w:r>
          <w:rPr>
            <w:noProof/>
            <w:webHidden/>
          </w:rPr>
        </w:r>
        <w:r>
          <w:rPr>
            <w:noProof/>
            <w:webHidden/>
          </w:rPr>
          <w:fldChar w:fldCharType="separate"/>
        </w:r>
        <w:r>
          <w:rPr>
            <w:noProof/>
            <w:webHidden/>
          </w:rPr>
          <w:t>4</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55" w:history="1">
        <w:r w:rsidRPr="00BD1D5E">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_Toc243936555 \h </w:instrText>
        </w:r>
        <w:r>
          <w:rPr>
            <w:noProof/>
            <w:webHidden/>
          </w:rPr>
        </w:r>
        <w:r>
          <w:rPr>
            <w:noProof/>
            <w:webHidden/>
          </w:rPr>
          <w:fldChar w:fldCharType="separate"/>
        </w:r>
        <w:r>
          <w:rPr>
            <w:noProof/>
            <w:webHidden/>
          </w:rPr>
          <w:t>5</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56" w:history="1">
        <w:r w:rsidRPr="00BD1D5E">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_Toc243936556 \h </w:instrText>
        </w:r>
        <w:r>
          <w:rPr>
            <w:noProof/>
            <w:webHidden/>
          </w:rPr>
        </w:r>
        <w:r>
          <w:rPr>
            <w:noProof/>
            <w:webHidden/>
          </w:rPr>
          <w:fldChar w:fldCharType="separate"/>
        </w:r>
        <w:r>
          <w:rPr>
            <w:noProof/>
            <w:webHidden/>
          </w:rPr>
          <w:t>5</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57" w:history="1">
        <w:r w:rsidRPr="00BD1D5E">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_Toc243936557 \h </w:instrText>
        </w:r>
        <w:r>
          <w:rPr>
            <w:noProof/>
            <w:webHidden/>
          </w:rPr>
        </w:r>
        <w:r>
          <w:rPr>
            <w:noProof/>
            <w:webHidden/>
          </w:rPr>
          <w:fldChar w:fldCharType="separate"/>
        </w:r>
        <w:r>
          <w:rPr>
            <w:noProof/>
            <w:webHidden/>
          </w:rPr>
          <w:t>6</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558" w:history="1">
        <w:r w:rsidRPr="00BD1D5E">
          <w:rPr>
            <w:rStyle w:val="Hyperlink"/>
            <w:rFonts w:eastAsiaTheme="majorEastAsia"/>
            <w:noProof/>
          </w:rPr>
          <w:t>2. LITERATURE SURVEY</w:t>
        </w:r>
        <w:r>
          <w:rPr>
            <w:noProof/>
            <w:webHidden/>
          </w:rPr>
          <w:tab/>
        </w:r>
        <w:r>
          <w:rPr>
            <w:noProof/>
            <w:webHidden/>
          </w:rPr>
          <w:fldChar w:fldCharType="begin"/>
        </w:r>
        <w:r>
          <w:rPr>
            <w:noProof/>
            <w:webHidden/>
          </w:rPr>
          <w:instrText xml:space="preserve"> PAGEREF _Toc243936558 \h </w:instrText>
        </w:r>
        <w:r>
          <w:rPr>
            <w:noProof/>
            <w:webHidden/>
          </w:rPr>
        </w:r>
        <w:r>
          <w:rPr>
            <w:noProof/>
            <w:webHidden/>
          </w:rPr>
          <w:fldChar w:fldCharType="separate"/>
        </w:r>
        <w:r>
          <w:rPr>
            <w:noProof/>
            <w:webHidden/>
          </w:rPr>
          <w:t>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59" w:history="1">
        <w:r w:rsidRPr="00BD1D5E">
          <w:rPr>
            <w:rStyle w:val="Hyperlink"/>
            <w:rFonts w:eastAsiaTheme="majorEastAsia"/>
            <w:noProof/>
          </w:rPr>
          <w:t>2.1 Overview</w:t>
        </w:r>
        <w:r>
          <w:rPr>
            <w:noProof/>
            <w:webHidden/>
          </w:rPr>
          <w:tab/>
        </w:r>
        <w:r>
          <w:rPr>
            <w:noProof/>
            <w:webHidden/>
          </w:rPr>
          <w:fldChar w:fldCharType="begin"/>
        </w:r>
        <w:r>
          <w:rPr>
            <w:noProof/>
            <w:webHidden/>
          </w:rPr>
          <w:instrText xml:space="preserve"> PAGEREF _Toc243936559 \h </w:instrText>
        </w:r>
        <w:r>
          <w:rPr>
            <w:noProof/>
            <w:webHidden/>
          </w:rPr>
        </w:r>
        <w:r>
          <w:rPr>
            <w:noProof/>
            <w:webHidden/>
          </w:rPr>
          <w:fldChar w:fldCharType="separate"/>
        </w:r>
        <w:r>
          <w:rPr>
            <w:noProof/>
            <w:webHidden/>
          </w:rPr>
          <w:t>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60" w:history="1">
        <w:r w:rsidRPr="00BD1D5E">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_Toc243936560 \h </w:instrText>
        </w:r>
        <w:r>
          <w:rPr>
            <w:noProof/>
            <w:webHidden/>
          </w:rPr>
        </w:r>
        <w:r>
          <w:rPr>
            <w:noProof/>
            <w:webHidden/>
          </w:rPr>
          <w:fldChar w:fldCharType="separate"/>
        </w:r>
        <w:r>
          <w:rPr>
            <w:noProof/>
            <w:webHidden/>
          </w:rPr>
          <w:t>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61" w:history="1">
        <w:r w:rsidRPr="00BD1D5E">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_Toc243936561 \h </w:instrText>
        </w:r>
        <w:r>
          <w:rPr>
            <w:noProof/>
            <w:webHidden/>
          </w:rPr>
        </w:r>
        <w:r>
          <w:rPr>
            <w:noProof/>
            <w:webHidden/>
          </w:rPr>
          <w:fldChar w:fldCharType="separate"/>
        </w:r>
        <w:r>
          <w:rPr>
            <w:noProof/>
            <w:webHidden/>
          </w:rPr>
          <w:t>9</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62" w:history="1">
        <w:r w:rsidRPr="00BD1D5E">
          <w:rPr>
            <w:rStyle w:val="Hyperlink"/>
            <w:rFonts w:eastAsiaTheme="majorEastAsia"/>
            <w:noProof/>
          </w:rPr>
          <w:t>2.4 Datasets and Algorithms Used in the Surveyed Work</w:t>
        </w:r>
        <w:r>
          <w:rPr>
            <w:noProof/>
            <w:webHidden/>
          </w:rPr>
          <w:tab/>
        </w:r>
        <w:r>
          <w:rPr>
            <w:noProof/>
            <w:webHidden/>
          </w:rPr>
          <w:fldChar w:fldCharType="begin"/>
        </w:r>
        <w:r>
          <w:rPr>
            <w:noProof/>
            <w:webHidden/>
          </w:rPr>
          <w:instrText xml:space="preserve"> PAGEREF _Toc243936562 \h </w:instrText>
        </w:r>
        <w:r>
          <w:rPr>
            <w:noProof/>
            <w:webHidden/>
          </w:rPr>
        </w:r>
        <w:r>
          <w:rPr>
            <w:noProof/>
            <w:webHidden/>
          </w:rPr>
          <w:fldChar w:fldCharType="separate"/>
        </w:r>
        <w:r>
          <w:rPr>
            <w:noProof/>
            <w:webHidden/>
          </w:rPr>
          <w:t>11</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63" w:history="1">
        <w:r w:rsidRPr="00BD1D5E">
          <w:rPr>
            <w:rStyle w:val="Hyperlink"/>
            <w:rFonts w:eastAsiaTheme="majorEastAsia"/>
            <w:noProof/>
          </w:rPr>
          <w:t>2.5 Comparison, Strengths and Limitations</w:t>
        </w:r>
        <w:r>
          <w:rPr>
            <w:noProof/>
            <w:webHidden/>
          </w:rPr>
          <w:tab/>
        </w:r>
        <w:r>
          <w:rPr>
            <w:noProof/>
            <w:webHidden/>
          </w:rPr>
          <w:fldChar w:fldCharType="begin"/>
        </w:r>
        <w:r>
          <w:rPr>
            <w:noProof/>
            <w:webHidden/>
          </w:rPr>
          <w:instrText xml:space="preserve"> PAGEREF _Toc243936563 \h </w:instrText>
        </w:r>
        <w:r>
          <w:rPr>
            <w:noProof/>
            <w:webHidden/>
          </w:rPr>
        </w:r>
        <w:r>
          <w:rPr>
            <w:noProof/>
            <w:webHidden/>
          </w:rPr>
          <w:fldChar w:fldCharType="separate"/>
        </w:r>
        <w:r>
          <w:rPr>
            <w:noProof/>
            <w:webHidden/>
          </w:rPr>
          <w:t>11</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64" w:history="1">
        <w:r w:rsidRPr="00BD1D5E">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_Toc243936564 \h </w:instrText>
        </w:r>
        <w:r>
          <w:rPr>
            <w:noProof/>
            <w:webHidden/>
          </w:rPr>
        </w:r>
        <w:r>
          <w:rPr>
            <w:noProof/>
            <w:webHidden/>
          </w:rPr>
          <w:fldChar w:fldCharType="separate"/>
        </w:r>
        <w:r>
          <w:rPr>
            <w:noProof/>
            <w:webHidden/>
          </w:rPr>
          <w:t>12</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565" w:history="1">
        <w:r w:rsidRPr="00BD1D5E">
          <w:rPr>
            <w:rStyle w:val="Hyperlink"/>
            <w:rFonts w:eastAsiaTheme="majorEastAsia"/>
            <w:noProof/>
          </w:rPr>
          <w:t>3. FEASIBILITY STUDY</w:t>
        </w:r>
        <w:r>
          <w:rPr>
            <w:noProof/>
            <w:webHidden/>
          </w:rPr>
          <w:tab/>
        </w:r>
        <w:r>
          <w:rPr>
            <w:noProof/>
            <w:webHidden/>
          </w:rPr>
          <w:fldChar w:fldCharType="begin"/>
        </w:r>
        <w:r>
          <w:rPr>
            <w:noProof/>
            <w:webHidden/>
          </w:rPr>
          <w:instrText xml:space="preserve"> PAGEREF _Toc243936565 \h </w:instrText>
        </w:r>
        <w:r>
          <w:rPr>
            <w:noProof/>
            <w:webHidden/>
          </w:rPr>
        </w:r>
        <w:r>
          <w:rPr>
            <w:noProof/>
            <w:webHidden/>
          </w:rPr>
          <w:fldChar w:fldCharType="separate"/>
        </w:r>
        <w:r>
          <w:rPr>
            <w:noProof/>
            <w:webHidden/>
          </w:rPr>
          <w:t>14</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66" w:history="1">
        <w:r w:rsidRPr="00BD1D5E">
          <w:rPr>
            <w:rStyle w:val="Hyperlink"/>
            <w:rFonts w:eastAsiaTheme="majorEastAsia"/>
            <w:noProof/>
          </w:rPr>
          <w:t>3.1 Introduction</w:t>
        </w:r>
        <w:r>
          <w:rPr>
            <w:noProof/>
            <w:webHidden/>
          </w:rPr>
          <w:tab/>
        </w:r>
        <w:r>
          <w:rPr>
            <w:noProof/>
            <w:webHidden/>
          </w:rPr>
          <w:fldChar w:fldCharType="begin"/>
        </w:r>
        <w:r>
          <w:rPr>
            <w:noProof/>
            <w:webHidden/>
          </w:rPr>
          <w:instrText xml:space="preserve"> PAGEREF _Toc243936566 \h </w:instrText>
        </w:r>
        <w:r>
          <w:rPr>
            <w:noProof/>
            <w:webHidden/>
          </w:rPr>
        </w:r>
        <w:r>
          <w:rPr>
            <w:noProof/>
            <w:webHidden/>
          </w:rPr>
          <w:fldChar w:fldCharType="separate"/>
        </w:r>
        <w:r>
          <w:rPr>
            <w:noProof/>
            <w:webHidden/>
          </w:rPr>
          <w:t>14</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67" w:history="1">
        <w:r w:rsidRPr="00BD1D5E">
          <w:rPr>
            <w:rStyle w:val="Hyperlink"/>
            <w:rFonts w:eastAsiaTheme="majorEastAsia"/>
            <w:noProof/>
          </w:rPr>
          <w:t>3.2 Technical Feasibility</w:t>
        </w:r>
        <w:r>
          <w:rPr>
            <w:noProof/>
            <w:webHidden/>
          </w:rPr>
          <w:tab/>
        </w:r>
        <w:r>
          <w:rPr>
            <w:noProof/>
            <w:webHidden/>
          </w:rPr>
          <w:fldChar w:fldCharType="begin"/>
        </w:r>
        <w:r>
          <w:rPr>
            <w:noProof/>
            <w:webHidden/>
          </w:rPr>
          <w:instrText xml:space="preserve"> PAGEREF _Toc243936567 \h </w:instrText>
        </w:r>
        <w:r>
          <w:rPr>
            <w:noProof/>
            <w:webHidden/>
          </w:rPr>
        </w:r>
        <w:r>
          <w:rPr>
            <w:noProof/>
            <w:webHidden/>
          </w:rPr>
          <w:fldChar w:fldCharType="separate"/>
        </w:r>
        <w:r>
          <w:rPr>
            <w:noProof/>
            <w:webHidden/>
          </w:rPr>
          <w:t>14</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68" w:history="1">
        <w:r w:rsidRPr="00BD1D5E">
          <w:rPr>
            <w:rStyle w:val="Hyperlink"/>
            <w:rFonts w:eastAsiaTheme="majorEastAsia"/>
            <w:noProof/>
          </w:rPr>
          <w:t>3.3 Economic Feasibility</w:t>
        </w:r>
        <w:r>
          <w:rPr>
            <w:noProof/>
            <w:webHidden/>
          </w:rPr>
          <w:tab/>
        </w:r>
        <w:r>
          <w:rPr>
            <w:noProof/>
            <w:webHidden/>
          </w:rPr>
          <w:fldChar w:fldCharType="begin"/>
        </w:r>
        <w:r>
          <w:rPr>
            <w:noProof/>
            <w:webHidden/>
          </w:rPr>
          <w:instrText xml:space="preserve"> PAGEREF _Toc243936568 \h </w:instrText>
        </w:r>
        <w:r>
          <w:rPr>
            <w:noProof/>
            <w:webHidden/>
          </w:rPr>
        </w:r>
        <w:r>
          <w:rPr>
            <w:noProof/>
            <w:webHidden/>
          </w:rPr>
          <w:fldChar w:fldCharType="separate"/>
        </w:r>
        <w:r>
          <w:rPr>
            <w:noProof/>
            <w:webHidden/>
          </w:rPr>
          <w:t>15</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69" w:history="1">
        <w:r w:rsidRPr="00BD1D5E">
          <w:rPr>
            <w:rStyle w:val="Hyperlink"/>
            <w:rFonts w:eastAsiaTheme="majorEastAsia"/>
            <w:noProof/>
          </w:rPr>
          <w:t>3.4 Operational Feasibility</w:t>
        </w:r>
        <w:r>
          <w:rPr>
            <w:noProof/>
            <w:webHidden/>
          </w:rPr>
          <w:tab/>
        </w:r>
        <w:r>
          <w:rPr>
            <w:noProof/>
            <w:webHidden/>
          </w:rPr>
          <w:fldChar w:fldCharType="begin"/>
        </w:r>
        <w:r>
          <w:rPr>
            <w:noProof/>
            <w:webHidden/>
          </w:rPr>
          <w:instrText xml:space="preserve"> PAGEREF _Toc243936569 \h </w:instrText>
        </w:r>
        <w:r>
          <w:rPr>
            <w:noProof/>
            <w:webHidden/>
          </w:rPr>
        </w:r>
        <w:r>
          <w:rPr>
            <w:noProof/>
            <w:webHidden/>
          </w:rPr>
          <w:fldChar w:fldCharType="separate"/>
        </w:r>
        <w:r>
          <w:rPr>
            <w:noProof/>
            <w:webHidden/>
          </w:rPr>
          <w:t>15</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70" w:history="1">
        <w:r w:rsidRPr="00BD1D5E">
          <w:rPr>
            <w:rStyle w:val="Hyperlink"/>
            <w:rFonts w:eastAsiaTheme="majorEastAsia"/>
            <w:noProof/>
          </w:rPr>
          <w:t>3.5 Schedule Feasibility</w:t>
        </w:r>
        <w:r>
          <w:rPr>
            <w:noProof/>
            <w:webHidden/>
          </w:rPr>
          <w:tab/>
        </w:r>
        <w:r>
          <w:rPr>
            <w:noProof/>
            <w:webHidden/>
          </w:rPr>
          <w:fldChar w:fldCharType="begin"/>
        </w:r>
        <w:r>
          <w:rPr>
            <w:noProof/>
            <w:webHidden/>
          </w:rPr>
          <w:instrText xml:space="preserve"> PAGEREF _Toc243936570 \h </w:instrText>
        </w:r>
        <w:r>
          <w:rPr>
            <w:noProof/>
            <w:webHidden/>
          </w:rPr>
        </w:r>
        <w:r>
          <w:rPr>
            <w:noProof/>
            <w:webHidden/>
          </w:rPr>
          <w:fldChar w:fldCharType="separate"/>
        </w:r>
        <w:r>
          <w:rPr>
            <w:noProof/>
            <w:webHidden/>
          </w:rPr>
          <w:t>16</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71" w:history="1">
        <w:r w:rsidRPr="00BD1D5E">
          <w:rPr>
            <w:rStyle w:val="Hyperlink"/>
            <w:rFonts w:eastAsiaTheme="majorEastAsia"/>
            <w:noProof/>
          </w:rPr>
          <w:t>3.6 Advantages and Constraints</w:t>
        </w:r>
        <w:r>
          <w:rPr>
            <w:noProof/>
            <w:webHidden/>
          </w:rPr>
          <w:tab/>
        </w:r>
        <w:r>
          <w:rPr>
            <w:noProof/>
            <w:webHidden/>
          </w:rPr>
          <w:fldChar w:fldCharType="begin"/>
        </w:r>
        <w:r>
          <w:rPr>
            <w:noProof/>
            <w:webHidden/>
          </w:rPr>
          <w:instrText xml:space="preserve"> PAGEREF _Toc243936571 \h </w:instrText>
        </w:r>
        <w:r>
          <w:rPr>
            <w:noProof/>
            <w:webHidden/>
          </w:rPr>
        </w:r>
        <w:r>
          <w:rPr>
            <w:noProof/>
            <w:webHidden/>
          </w:rPr>
          <w:fldChar w:fldCharType="separate"/>
        </w:r>
        <w:r>
          <w:rPr>
            <w:noProof/>
            <w:webHidden/>
          </w:rPr>
          <w:t>16</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572" w:history="1">
        <w:r w:rsidRPr="00BD1D5E">
          <w:rPr>
            <w:rStyle w:val="Hyperlink"/>
            <w:rFonts w:eastAsiaTheme="majorEastAsia"/>
            <w:noProof/>
          </w:rPr>
          <w:t>4. SYSTEM REQUIREMENTS AND ANALYSIS</w:t>
        </w:r>
        <w:r>
          <w:rPr>
            <w:noProof/>
            <w:webHidden/>
          </w:rPr>
          <w:tab/>
        </w:r>
        <w:r>
          <w:rPr>
            <w:noProof/>
            <w:webHidden/>
          </w:rPr>
          <w:fldChar w:fldCharType="begin"/>
        </w:r>
        <w:r>
          <w:rPr>
            <w:noProof/>
            <w:webHidden/>
          </w:rPr>
          <w:instrText xml:space="preserve"> PAGEREF _Toc243936572 \h </w:instrText>
        </w:r>
        <w:r>
          <w:rPr>
            <w:noProof/>
            <w:webHidden/>
          </w:rPr>
        </w:r>
        <w:r>
          <w:rPr>
            <w:noProof/>
            <w:webHidden/>
          </w:rPr>
          <w:fldChar w:fldCharType="separate"/>
        </w:r>
        <w:r>
          <w:rPr>
            <w:noProof/>
            <w:webHidden/>
          </w:rPr>
          <w:t>17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73" w:history="1">
        <w:r w:rsidRPr="00BD1D5E">
          <w:rPr>
            <w:rStyle w:val="Hyperlink"/>
            <w:rFonts w:eastAsiaTheme="majorEastAsia"/>
            <w:noProof/>
          </w:rPr>
          <w:t>4.1 Introduction</w:t>
        </w:r>
        <w:r>
          <w:rPr>
            <w:noProof/>
            <w:webHidden/>
          </w:rPr>
          <w:tab/>
        </w:r>
        <w:r>
          <w:rPr>
            <w:noProof/>
            <w:webHidden/>
          </w:rPr>
          <w:fldChar w:fldCharType="begin"/>
        </w:r>
        <w:r>
          <w:rPr>
            <w:noProof/>
            <w:webHidden/>
          </w:rPr>
          <w:instrText xml:space="preserve"> PAGEREF _Toc243936573 \h </w:instrText>
        </w:r>
        <w:r>
          <w:rPr>
            <w:noProof/>
            <w:webHidden/>
          </w:rPr>
        </w:r>
        <w:r>
          <w:rPr>
            <w:noProof/>
            <w:webHidden/>
          </w:rPr>
          <w:fldChar w:fldCharType="separate"/>
        </w:r>
        <w:r>
          <w:rPr>
            <w:noProof/>
            <w:webHidden/>
          </w:rPr>
          <w:t>17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74" w:history="1">
        <w:r w:rsidRPr="00BD1D5E">
          <w:rPr>
            <w:rStyle w:val="Hyperlink"/>
            <w:rFonts w:eastAsiaTheme="majorEastAsia"/>
            <w:noProof/>
          </w:rPr>
          <w:t>4.2 Existing System and Its Limitations</w:t>
        </w:r>
        <w:r>
          <w:rPr>
            <w:noProof/>
            <w:webHidden/>
          </w:rPr>
          <w:tab/>
        </w:r>
        <w:r>
          <w:rPr>
            <w:noProof/>
            <w:webHidden/>
          </w:rPr>
          <w:fldChar w:fldCharType="begin"/>
        </w:r>
        <w:r>
          <w:rPr>
            <w:noProof/>
            <w:webHidden/>
          </w:rPr>
          <w:instrText xml:space="preserve"> PAGEREF _Toc243936574 \h </w:instrText>
        </w:r>
        <w:r>
          <w:rPr>
            <w:noProof/>
            <w:webHidden/>
          </w:rPr>
        </w:r>
        <w:r>
          <w:rPr>
            <w:noProof/>
            <w:webHidden/>
          </w:rPr>
          <w:fldChar w:fldCharType="separate"/>
        </w:r>
        <w:r>
          <w:rPr>
            <w:noProof/>
            <w:webHidden/>
          </w:rPr>
          <w:t>17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75" w:history="1">
        <w:r w:rsidRPr="00BD1D5E">
          <w:rPr>
            <w:rStyle w:val="Hyperlink"/>
            <w:rFonts w:eastAsiaTheme="majorEastAsia"/>
            <w:noProof/>
          </w:rPr>
          <w:t>4.3 Proposed System</w:t>
        </w:r>
        <w:r>
          <w:rPr>
            <w:noProof/>
            <w:webHidden/>
          </w:rPr>
          <w:tab/>
        </w:r>
        <w:r>
          <w:rPr>
            <w:noProof/>
            <w:webHidden/>
          </w:rPr>
          <w:fldChar w:fldCharType="begin"/>
        </w:r>
        <w:r>
          <w:rPr>
            <w:noProof/>
            <w:webHidden/>
          </w:rPr>
          <w:instrText xml:space="preserve"> PAGEREF _Toc243936575 \h </w:instrText>
        </w:r>
        <w:r>
          <w:rPr>
            <w:noProof/>
            <w:webHidden/>
          </w:rPr>
        </w:r>
        <w:r>
          <w:rPr>
            <w:noProof/>
            <w:webHidden/>
          </w:rPr>
          <w:fldChar w:fldCharType="separate"/>
        </w:r>
        <w:r>
          <w:rPr>
            <w:noProof/>
            <w:webHidden/>
          </w:rPr>
          <w:t>17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76" w:history="1">
        <w:r w:rsidRPr="00BD1D5E">
          <w:rPr>
            <w:rStyle w:val="Hyperlink"/>
            <w:rFonts w:eastAsiaTheme="majorEastAsia"/>
            <w:noProof/>
          </w:rPr>
          <w:t>4.4 Functional Requirements</w:t>
        </w:r>
        <w:r>
          <w:rPr>
            <w:noProof/>
            <w:webHidden/>
          </w:rPr>
          <w:tab/>
        </w:r>
        <w:r>
          <w:rPr>
            <w:noProof/>
            <w:webHidden/>
          </w:rPr>
          <w:fldChar w:fldCharType="begin"/>
        </w:r>
        <w:r>
          <w:rPr>
            <w:noProof/>
            <w:webHidden/>
          </w:rPr>
          <w:instrText xml:space="preserve"> PAGEREF _Toc243936576 \h </w:instrText>
        </w:r>
        <w:r>
          <w:rPr>
            <w:noProof/>
            <w:webHidden/>
          </w:rPr>
        </w:r>
        <w:r>
          <w:rPr>
            <w:noProof/>
            <w:webHidden/>
          </w:rPr>
          <w:fldChar w:fldCharType="separate"/>
        </w:r>
        <w:r>
          <w:rPr>
            <w:noProof/>
            <w:webHidden/>
          </w:rPr>
          <w:t>18</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77" w:history="1">
        <w:r w:rsidRPr="00BD1D5E">
          <w:rPr>
            <w:rStyle w:val="Hyperlink"/>
            <w:rFonts w:eastAsiaTheme="majorEastAsia"/>
            <w:noProof/>
          </w:rPr>
          <w:t>4.5 Non-Functional Requirements</w:t>
        </w:r>
        <w:r>
          <w:rPr>
            <w:noProof/>
            <w:webHidden/>
          </w:rPr>
          <w:tab/>
        </w:r>
        <w:r>
          <w:rPr>
            <w:noProof/>
            <w:webHidden/>
          </w:rPr>
          <w:fldChar w:fldCharType="begin"/>
        </w:r>
        <w:r>
          <w:rPr>
            <w:noProof/>
            <w:webHidden/>
          </w:rPr>
          <w:instrText xml:space="preserve"> PAGEREF _Toc243936577 \h </w:instrText>
        </w:r>
        <w:r>
          <w:rPr>
            <w:noProof/>
            <w:webHidden/>
          </w:rPr>
        </w:r>
        <w:r>
          <w:rPr>
            <w:noProof/>
            <w:webHidden/>
          </w:rPr>
          <w:fldChar w:fldCharType="separate"/>
        </w:r>
        <w:r>
          <w:rPr>
            <w:noProof/>
            <w:webHidden/>
          </w:rPr>
          <w:t>18</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78" w:history="1">
        <w:r w:rsidRPr="00BD1D5E">
          <w:rPr>
            <w:rStyle w:val="Hyperlink"/>
            <w:rFonts w:eastAsiaTheme="majorEastAsia"/>
            <w:noProof/>
          </w:rPr>
          <w:t>4.6 Hardware Requirements</w:t>
        </w:r>
        <w:r>
          <w:rPr>
            <w:noProof/>
            <w:webHidden/>
          </w:rPr>
          <w:tab/>
        </w:r>
        <w:r>
          <w:rPr>
            <w:noProof/>
            <w:webHidden/>
          </w:rPr>
          <w:fldChar w:fldCharType="begin"/>
        </w:r>
        <w:r>
          <w:rPr>
            <w:noProof/>
            <w:webHidden/>
          </w:rPr>
          <w:instrText xml:space="preserve"> PAGEREF _Toc243936578 \h </w:instrText>
        </w:r>
        <w:r>
          <w:rPr>
            <w:noProof/>
            <w:webHidden/>
          </w:rPr>
        </w:r>
        <w:r>
          <w:rPr>
            <w:noProof/>
            <w:webHidden/>
          </w:rPr>
          <w:fldChar w:fldCharType="separate"/>
        </w:r>
        <w:r>
          <w:rPr>
            <w:noProof/>
            <w:webHidden/>
          </w:rPr>
          <w:t>19</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79" w:history="1">
        <w:r w:rsidRPr="00BD1D5E">
          <w:rPr>
            <w:rStyle w:val="Hyperlink"/>
            <w:rFonts w:eastAsiaTheme="majorEastAsia"/>
            <w:noProof/>
          </w:rPr>
          <w:t>4.7 Software Requirements</w:t>
        </w:r>
        <w:r>
          <w:rPr>
            <w:noProof/>
            <w:webHidden/>
          </w:rPr>
          <w:tab/>
        </w:r>
        <w:r>
          <w:rPr>
            <w:noProof/>
            <w:webHidden/>
          </w:rPr>
          <w:fldChar w:fldCharType="begin"/>
        </w:r>
        <w:r>
          <w:rPr>
            <w:noProof/>
            <w:webHidden/>
          </w:rPr>
          <w:instrText xml:space="preserve"> PAGEREF _Toc243936579 \h </w:instrText>
        </w:r>
        <w:r>
          <w:rPr>
            <w:noProof/>
            <w:webHidden/>
          </w:rPr>
        </w:r>
        <w:r>
          <w:rPr>
            <w:noProof/>
            <w:webHidden/>
          </w:rPr>
          <w:fldChar w:fldCharType="separate"/>
        </w:r>
        <w:r>
          <w:rPr>
            <w:noProof/>
            <w:webHidden/>
          </w:rPr>
          <w:t>19</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80" w:history="1">
        <w:r w:rsidRPr="00BD1D5E">
          <w:rPr>
            <w:rStyle w:val="Hyperlink"/>
            <w:rFonts w:eastAsiaTheme="majorEastAsia"/>
            <w:noProof/>
          </w:rPr>
          <w:t>4.8 User Roles</w:t>
        </w:r>
        <w:r>
          <w:rPr>
            <w:noProof/>
            <w:webHidden/>
          </w:rPr>
          <w:tab/>
        </w:r>
        <w:r>
          <w:rPr>
            <w:noProof/>
            <w:webHidden/>
          </w:rPr>
          <w:fldChar w:fldCharType="begin"/>
        </w:r>
        <w:r>
          <w:rPr>
            <w:noProof/>
            <w:webHidden/>
          </w:rPr>
          <w:instrText xml:space="preserve"> PAGEREF _Toc243936580 \h </w:instrText>
        </w:r>
        <w:r>
          <w:rPr>
            <w:noProof/>
            <w:webHidden/>
          </w:rPr>
        </w:r>
        <w:r>
          <w:rPr>
            <w:noProof/>
            <w:webHidden/>
          </w:rPr>
          <w:fldChar w:fldCharType="separate"/>
        </w:r>
        <w:r>
          <w:rPr>
            <w:noProof/>
            <w:webHidden/>
          </w:rPr>
          <w:t>20</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81" w:history="1">
        <w:r w:rsidRPr="00BD1D5E">
          <w:rPr>
            <w:rStyle w:val="Hyperlink"/>
            <w:rFonts w:eastAsiaTheme="majorEastAsia"/>
            <w:noProof/>
          </w:rPr>
          <w:t>4.9 Constraints and Assumptions</w:t>
        </w:r>
        <w:r>
          <w:rPr>
            <w:noProof/>
            <w:webHidden/>
          </w:rPr>
          <w:tab/>
        </w:r>
        <w:r>
          <w:rPr>
            <w:noProof/>
            <w:webHidden/>
          </w:rPr>
          <w:fldChar w:fldCharType="begin"/>
        </w:r>
        <w:r>
          <w:rPr>
            <w:noProof/>
            <w:webHidden/>
          </w:rPr>
          <w:instrText xml:space="preserve"> PAGEREF _Toc243936581 \h </w:instrText>
        </w:r>
        <w:r>
          <w:rPr>
            <w:noProof/>
            <w:webHidden/>
          </w:rPr>
        </w:r>
        <w:r>
          <w:rPr>
            <w:noProof/>
            <w:webHidden/>
          </w:rPr>
          <w:fldChar w:fldCharType="separate"/>
        </w:r>
        <w:r>
          <w:rPr>
            <w:noProof/>
            <w:webHidden/>
          </w:rPr>
          <w:t>20</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582" w:history="1">
        <w:r w:rsidRPr="00BD1D5E">
          <w:rPr>
            <w:rStyle w:val="Hyperlink"/>
            <w:rFonts w:eastAsiaTheme="majorEastAsia"/>
            <w:noProof/>
          </w:rPr>
          <w:t>5. SYSTEM DESIGN</w:t>
        </w:r>
        <w:r>
          <w:rPr>
            <w:noProof/>
            <w:webHidden/>
          </w:rPr>
          <w:tab/>
        </w:r>
        <w:r>
          <w:rPr>
            <w:noProof/>
            <w:webHidden/>
          </w:rPr>
          <w:fldChar w:fldCharType="begin"/>
        </w:r>
        <w:r>
          <w:rPr>
            <w:noProof/>
            <w:webHidden/>
          </w:rPr>
          <w:instrText xml:space="preserve"> PAGEREF _Toc243936582 \h </w:instrText>
        </w:r>
        <w:r>
          <w:rPr>
            <w:noProof/>
            <w:webHidden/>
          </w:rPr>
        </w:r>
        <w:r>
          <w:rPr>
            <w:noProof/>
            <w:webHidden/>
          </w:rPr>
          <w:fldChar w:fldCharType="separate"/>
        </w:r>
        <w:r>
          <w:rPr>
            <w:noProof/>
            <w:webHidden/>
          </w:rPr>
          <w:t>21</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83" w:history="1">
        <w:r w:rsidRPr="00BD1D5E">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_Toc243936583 \h </w:instrText>
        </w:r>
        <w:r>
          <w:rPr>
            <w:noProof/>
            <w:webHidden/>
          </w:rPr>
        </w:r>
        <w:r>
          <w:rPr>
            <w:noProof/>
            <w:webHidden/>
          </w:rPr>
          <w:fldChar w:fldCharType="separate"/>
        </w:r>
        <w:r>
          <w:rPr>
            <w:noProof/>
            <w:webHidden/>
          </w:rPr>
          <w:t>21</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84" w:history="1">
        <w:r w:rsidRPr="00BD1D5E">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_Toc243936584 \h </w:instrText>
        </w:r>
        <w:r>
          <w:rPr>
            <w:noProof/>
            <w:webHidden/>
          </w:rPr>
        </w:r>
        <w:r>
          <w:rPr>
            <w:noProof/>
            <w:webHidden/>
          </w:rPr>
          <w:fldChar w:fldCharType="separate"/>
        </w:r>
        <w:r>
          <w:rPr>
            <w:noProof/>
            <w:webHidden/>
          </w:rPr>
          <w:t>23</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85" w:history="1">
        <w:r w:rsidRPr="00BD1D5E">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_Toc243936585 \h </w:instrText>
        </w:r>
        <w:r>
          <w:rPr>
            <w:noProof/>
            <w:webHidden/>
          </w:rPr>
        </w:r>
        <w:r>
          <w:rPr>
            <w:noProof/>
            <w:webHidden/>
          </w:rPr>
          <w:fldChar w:fldCharType="separate"/>
        </w:r>
        <w:r>
          <w:rPr>
            <w:noProof/>
            <w:webHidden/>
          </w:rPr>
          <w:t>23</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86" w:history="1">
        <w:r w:rsidRPr="00BD1D5E">
          <w:rPr>
            <w:rStyle w:val="Hyperlink"/>
            <w:rFonts w:eastAsiaTheme="majorEastAsia"/>
            <w:noProof/>
          </w:rPr>
          <w:t>5.4 UML Class Design</w:t>
        </w:r>
        <w:r>
          <w:rPr>
            <w:noProof/>
            <w:webHidden/>
          </w:rPr>
          <w:tab/>
        </w:r>
        <w:r>
          <w:rPr>
            <w:noProof/>
            <w:webHidden/>
          </w:rPr>
          <w:fldChar w:fldCharType="begin"/>
        </w:r>
        <w:r>
          <w:rPr>
            <w:noProof/>
            <w:webHidden/>
          </w:rPr>
          <w:instrText xml:space="preserve"> PAGEREF _Toc243936586 \h </w:instrText>
        </w:r>
        <w:r>
          <w:rPr>
            <w:noProof/>
            <w:webHidden/>
          </w:rPr>
        </w:r>
        <w:r>
          <w:rPr>
            <w:noProof/>
            <w:webHidden/>
          </w:rPr>
          <w:fldChar w:fldCharType="separate"/>
        </w:r>
        <w:r>
          <w:rPr>
            <w:noProof/>
            <w:webHidden/>
          </w:rPr>
          <w:t>25</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87" w:history="1">
        <w:r w:rsidRPr="00BD1D5E">
          <w:rPr>
            <w:rStyle w:val="Hyperlink"/>
            <w:rFonts w:eastAsiaTheme="majorEastAsia"/>
            <w:noProof/>
          </w:rPr>
          <w:t>5.5 Sequence Design of the Main Flow</w:t>
        </w:r>
        <w:r>
          <w:rPr>
            <w:noProof/>
            <w:webHidden/>
          </w:rPr>
          <w:tab/>
        </w:r>
        <w:r>
          <w:rPr>
            <w:noProof/>
            <w:webHidden/>
          </w:rPr>
          <w:fldChar w:fldCharType="begin"/>
        </w:r>
        <w:r>
          <w:rPr>
            <w:noProof/>
            <w:webHidden/>
          </w:rPr>
          <w:instrText xml:space="preserve"> PAGEREF _Toc243936587 \h </w:instrText>
        </w:r>
        <w:r>
          <w:rPr>
            <w:noProof/>
            <w:webHidden/>
          </w:rPr>
        </w:r>
        <w:r>
          <w:rPr>
            <w:noProof/>
            <w:webHidden/>
          </w:rPr>
          <w:fldChar w:fldCharType="separate"/>
        </w:r>
        <w:r>
          <w:rPr>
            <w:noProof/>
            <w:webHidden/>
          </w:rPr>
          <w:t>26</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88" w:history="1">
        <w:r w:rsidRPr="00BD1D5E">
          <w:rPr>
            <w:rStyle w:val="Hyperlink"/>
            <w:rFonts w:eastAsiaTheme="majorEastAsia"/>
            <w:noProof/>
          </w:rPr>
          <w:t>5.6 Use-Case Design</w:t>
        </w:r>
        <w:r>
          <w:rPr>
            <w:noProof/>
            <w:webHidden/>
          </w:rPr>
          <w:tab/>
        </w:r>
        <w:r>
          <w:rPr>
            <w:noProof/>
            <w:webHidden/>
          </w:rPr>
          <w:fldChar w:fldCharType="begin"/>
        </w:r>
        <w:r>
          <w:rPr>
            <w:noProof/>
            <w:webHidden/>
          </w:rPr>
          <w:instrText xml:space="preserve"> PAGEREF _Toc243936588 \h </w:instrText>
        </w:r>
        <w:r>
          <w:rPr>
            <w:noProof/>
            <w:webHidden/>
          </w:rPr>
        </w:r>
        <w:r>
          <w:rPr>
            <w:noProof/>
            <w:webHidden/>
          </w:rPr>
          <w:fldChar w:fldCharType="separate"/>
        </w:r>
        <w:r>
          <w:rPr>
            <w:noProof/>
            <w:webHidden/>
          </w:rPr>
          <w:t>27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89" w:history="1">
        <w:r w:rsidRPr="00BD1D5E">
          <w:rPr>
            <w:rStyle w:val="Hyperlink"/>
            <w:rFonts w:eastAsiaTheme="majorEastAsia"/>
            <w:noProof/>
          </w:rPr>
          <w:t>5.7 Database Design</w:t>
        </w:r>
        <w:r>
          <w:rPr>
            <w:noProof/>
            <w:webHidden/>
          </w:rPr>
          <w:tab/>
        </w:r>
        <w:r>
          <w:rPr>
            <w:noProof/>
            <w:webHidden/>
          </w:rPr>
          <w:fldChar w:fldCharType="begin"/>
        </w:r>
        <w:r>
          <w:rPr>
            <w:noProof/>
            <w:webHidden/>
          </w:rPr>
          <w:instrText xml:space="preserve"> PAGEREF _Toc243936589 \h </w:instrText>
        </w:r>
        <w:r>
          <w:rPr>
            <w:noProof/>
            <w:webHidden/>
          </w:rPr>
        </w:r>
        <w:r>
          <w:rPr>
            <w:noProof/>
            <w:webHidden/>
          </w:rPr>
          <w:fldChar w:fldCharType="separate"/>
        </w:r>
        <w:r>
          <w:rPr>
            <w:noProof/>
            <w:webHidden/>
          </w:rPr>
          <w:t>28</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90" w:history="1">
        <w:r w:rsidRPr="00BD1D5E">
          <w:rPr>
            <w:rStyle w:val="Hyperlink"/>
            <w:rFonts w:eastAsiaTheme="majorEastAsia"/>
            <w:noProof/>
          </w:rPr>
          <w:t>5.8 Core Algorithms</w:t>
        </w:r>
        <w:r>
          <w:rPr>
            <w:noProof/>
            <w:webHidden/>
          </w:rPr>
          <w:tab/>
        </w:r>
        <w:r>
          <w:rPr>
            <w:noProof/>
            <w:webHidden/>
          </w:rPr>
          <w:fldChar w:fldCharType="begin"/>
        </w:r>
        <w:r>
          <w:rPr>
            <w:noProof/>
            <w:webHidden/>
          </w:rPr>
          <w:instrText xml:space="preserve"> PAGEREF _Toc243936590 \h </w:instrText>
        </w:r>
        <w:r>
          <w:rPr>
            <w:noProof/>
            <w:webHidden/>
          </w:rPr>
        </w:r>
        <w:r>
          <w:rPr>
            <w:noProof/>
            <w:webHidden/>
          </w:rPr>
          <w:fldChar w:fldCharType="separate"/>
        </w:r>
        <w:r>
          <w:rPr>
            <w:noProof/>
            <w:webHidden/>
          </w:rPr>
          <w:t>29</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91" w:history="1">
        <w:r w:rsidRPr="00BD1D5E">
          <w:rPr>
            <w:rStyle w:val="Hyperlink"/>
            <w:rFonts w:eastAsiaTheme="majorEastAsia"/>
            <w:noProof/>
          </w:rPr>
          <w:t>5.9 Module Design</w:t>
        </w:r>
        <w:r>
          <w:rPr>
            <w:noProof/>
            <w:webHidden/>
          </w:rPr>
          <w:tab/>
        </w:r>
        <w:r>
          <w:rPr>
            <w:noProof/>
            <w:webHidden/>
          </w:rPr>
          <w:fldChar w:fldCharType="begin"/>
        </w:r>
        <w:r>
          <w:rPr>
            <w:noProof/>
            <w:webHidden/>
          </w:rPr>
          <w:instrText xml:space="preserve"> PAGEREF _Toc243936591 \h </w:instrText>
        </w:r>
        <w:r>
          <w:rPr>
            <w:noProof/>
            <w:webHidden/>
          </w:rPr>
        </w:r>
        <w:r>
          <w:rPr>
            <w:noProof/>
            <w:webHidden/>
          </w:rPr>
          <w:fldChar w:fldCharType="separate"/>
        </w:r>
        <w:r>
          <w:rPr>
            <w:noProof/>
            <w:webHidden/>
          </w:rPr>
          <w:t>30</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92" w:history="1">
        <w:r w:rsidRPr="00BD1D5E">
          <w:rPr>
            <w:rStyle w:val="Hyperlink"/>
            <w:rFonts w:eastAsiaTheme="majorEastAsia"/>
            <w:noProof/>
          </w:rPr>
          <w:t>5.10 API Design</w:t>
        </w:r>
        <w:r>
          <w:rPr>
            <w:noProof/>
            <w:webHidden/>
          </w:rPr>
          <w:tab/>
        </w:r>
        <w:r>
          <w:rPr>
            <w:noProof/>
            <w:webHidden/>
          </w:rPr>
          <w:fldChar w:fldCharType="begin"/>
        </w:r>
        <w:r>
          <w:rPr>
            <w:noProof/>
            <w:webHidden/>
          </w:rPr>
          <w:instrText xml:space="preserve"> PAGEREF _Toc243936592 \h </w:instrText>
        </w:r>
        <w:r>
          <w:rPr>
            <w:noProof/>
            <w:webHidden/>
          </w:rPr>
        </w:r>
        <w:r>
          <w:rPr>
            <w:noProof/>
            <w:webHidden/>
          </w:rPr>
          <w:fldChar w:fldCharType="separate"/>
        </w:r>
        <w:r>
          <w:rPr>
            <w:noProof/>
            <w:webHidden/>
          </w:rPr>
          <w:t>31</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93" w:history="1">
        <w:r w:rsidRPr="00BD1D5E">
          <w:rPr>
            <w:rStyle w:val="Hyperlink"/>
            <w:rFonts w:eastAsiaTheme="majorEastAsia"/>
            <w:noProof/>
          </w:rPr>
          <w:t>5.11 User Interface Design</w:t>
        </w:r>
        <w:r>
          <w:rPr>
            <w:noProof/>
            <w:webHidden/>
          </w:rPr>
          <w:tab/>
        </w:r>
        <w:r>
          <w:rPr>
            <w:noProof/>
            <w:webHidden/>
          </w:rPr>
          <w:fldChar w:fldCharType="begin"/>
        </w:r>
        <w:r>
          <w:rPr>
            <w:noProof/>
            <w:webHidden/>
          </w:rPr>
          <w:instrText xml:space="preserve"> PAGEREF _Toc243936593 \h </w:instrText>
        </w:r>
        <w:r>
          <w:rPr>
            <w:noProof/>
            <w:webHidden/>
          </w:rPr>
        </w:r>
        <w:r>
          <w:rPr>
            <w:noProof/>
            <w:webHidden/>
          </w:rPr>
          <w:fldChar w:fldCharType="separate"/>
        </w:r>
        <w:r>
          <w:rPr>
            <w:noProof/>
            <w:webHidden/>
          </w:rPr>
          <w:t>32</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94" w:history="1">
        <w:r w:rsidRPr="00BD1D5E">
          <w:rPr>
            <w:rStyle w:val="Hyperlink"/>
            <w:rFonts w:eastAsiaTheme="majorEastAsia"/>
            <w:noProof/>
          </w:rPr>
          <w:t>5.12 Design Decisions and Their Reasons</w:t>
        </w:r>
        <w:r>
          <w:rPr>
            <w:noProof/>
            <w:webHidden/>
          </w:rPr>
          <w:tab/>
        </w:r>
        <w:r>
          <w:rPr>
            <w:noProof/>
            <w:webHidden/>
          </w:rPr>
          <w:fldChar w:fldCharType="begin"/>
        </w:r>
        <w:r>
          <w:rPr>
            <w:noProof/>
            <w:webHidden/>
          </w:rPr>
          <w:instrText xml:space="preserve"> PAGEREF _Toc243936594 \h </w:instrText>
        </w:r>
        <w:r>
          <w:rPr>
            <w:noProof/>
            <w:webHidden/>
          </w:rPr>
        </w:r>
        <w:r>
          <w:rPr>
            <w:noProof/>
            <w:webHidden/>
          </w:rPr>
          <w:fldChar w:fldCharType="separate"/>
        </w:r>
        <w:r>
          <w:rPr>
            <w:noProof/>
            <w:webHidden/>
          </w:rPr>
          <w:t>34</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595" w:history="1">
        <w:r w:rsidRPr="00BD1D5E">
          <w:rPr>
            <w:rStyle w:val="Hyperlink"/>
            <w:rFonts w:eastAsiaTheme="majorEastAsia"/>
            <w:noProof/>
          </w:rPr>
          <w:t>6. METHODOLOGY AND SOFTWARE IMPLEMENTATION</w:t>
        </w:r>
        <w:r>
          <w:rPr>
            <w:noProof/>
            <w:webHidden/>
          </w:rPr>
          <w:tab/>
        </w:r>
        <w:r>
          <w:rPr>
            <w:noProof/>
            <w:webHidden/>
          </w:rPr>
          <w:fldChar w:fldCharType="begin"/>
        </w:r>
        <w:r>
          <w:rPr>
            <w:noProof/>
            <w:webHidden/>
          </w:rPr>
          <w:instrText xml:space="preserve"> PAGEREF _Toc243936595 \h </w:instrText>
        </w:r>
        <w:r>
          <w:rPr>
            <w:noProof/>
            <w:webHidden/>
          </w:rPr>
        </w:r>
        <w:r>
          <w:rPr>
            <w:noProof/>
            <w:webHidden/>
          </w:rPr>
          <w:fldChar w:fldCharType="separate"/>
        </w:r>
        <w:r>
          <w:rPr>
            <w:noProof/>
            <w:webHidden/>
          </w:rPr>
          <w:t>35</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96" w:history="1">
        <w:r w:rsidRPr="00BD1D5E">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_Toc243936596 \h </w:instrText>
        </w:r>
        <w:r>
          <w:rPr>
            <w:noProof/>
            <w:webHidden/>
          </w:rPr>
        </w:r>
        <w:r>
          <w:rPr>
            <w:noProof/>
            <w:webHidden/>
          </w:rPr>
          <w:fldChar w:fldCharType="separate"/>
        </w:r>
        <w:r>
          <w:rPr>
            <w:noProof/>
            <w:webHidden/>
          </w:rPr>
          <w:t>35</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97" w:history="1">
        <w:r w:rsidRPr="00BD1D5E">
          <w:rPr>
            <w:rStyle w:val="Hyperlink"/>
            <w:rFonts w:eastAsiaTheme="majorEastAsia"/>
            <w:noProof/>
          </w:rPr>
          <w:t>6.2 Dataset</w:t>
        </w:r>
        <w:r>
          <w:rPr>
            <w:noProof/>
            <w:webHidden/>
          </w:rPr>
          <w:tab/>
        </w:r>
        <w:r>
          <w:rPr>
            <w:noProof/>
            <w:webHidden/>
          </w:rPr>
          <w:fldChar w:fldCharType="begin"/>
        </w:r>
        <w:r>
          <w:rPr>
            <w:noProof/>
            <w:webHidden/>
          </w:rPr>
          <w:instrText xml:space="preserve"> PAGEREF _Toc243936597 \h </w:instrText>
        </w:r>
        <w:r>
          <w:rPr>
            <w:noProof/>
            <w:webHidden/>
          </w:rPr>
        </w:r>
        <w:r>
          <w:rPr>
            <w:noProof/>
            <w:webHidden/>
          </w:rPr>
          <w:fldChar w:fldCharType="separate"/>
        </w:r>
        <w:r>
          <w:rPr>
            <w:noProof/>
            <w:webHidden/>
          </w:rPr>
          <w:t>36</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98" w:history="1">
        <w:r w:rsidRPr="00BD1D5E">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_Toc243936598 \h </w:instrText>
        </w:r>
        <w:r>
          <w:rPr>
            <w:noProof/>
            <w:webHidden/>
          </w:rPr>
        </w:r>
        <w:r>
          <w:rPr>
            <w:noProof/>
            <w:webHidden/>
          </w:rPr>
          <w:fldChar w:fldCharType="separate"/>
        </w:r>
        <w:r>
          <w:rPr>
            <w:noProof/>
            <w:webHidden/>
          </w:rPr>
          <w:t>37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599" w:history="1">
        <w:r w:rsidRPr="00BD1D5E">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_Toc243936599 \h </w:instrText>
        </w:r>
        <w:r>
          <w:rPr>
            <w:noProof/>
            <w:webHidden/>
          </w:rPr>
        </w:r>
        <w:r>
          <w:rPr>
            <w:noProof/>
            <w:webHidden/>
          </w:rPr>
          <w:fldChar w:fldCharType="separate"/>
        </w:r>
        <w:r>
          <w:rPr>
            <w:noProof/>
            <w:webHidden/>
          </w:rPr>
          <w:t>37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00" w:history="1">
        <w:r w:rsidRPr="00BD1D5E">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_Toc243936600 \h </w:instrText>
        </w:r>
        <w:r>
          <w:rPr>
            <w:noProof/>
            <w:webHidden/>
          </w:rPr>
        </w:r>
        <w:r>
          <w:rPr>
            <w:noProof/>
            <w:webHidden/>
          </w:rPr>
          <w:fldChar w:fldCharType="separate"/>
        </w:r>
        <w:r>
          <w:rPr>
            <w:noProof/>
            <w:webHidden/>
          </w:rPr>
          <w:t>38</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01" w:history="1">
        <w:r w:rsidRPr="00BD1D5E">
          <w:rPr>
            <w:rStyle w:val="Hyperlink"/>
            <w:rFonts w:eastAsiaTheme="majorEastAsia"/>
            <w:noProof/>
          </w:rPr>
          <w:t>6.6 Model Architecture and Training</w:t>
        </w:r>
        <w:r>
          <w:rPr>
            <w:noProof/>
            <w:webHidden/>
          </w:rPr>
          <w:tab/>
        </w:r>
        <w:r>
          <w:rPr>
            <w:noProof/>
            <w:webHidden/>
          </w:rPr>
          <w:fldChar w:fldCharType="begin"/>
        </w:r>
        <w:r>
          <w:rPr>
            <w:noProof/>
            <w:webHidden/>
          </w:rPr>
          <w:instrText xml:space="preserve"> PAGEREF _Toc243936601 \h </w:instrText>
        </w:r>
        <w:r>
          <w:rPr>
            <w:noProof/>
            <w:webHidden/>
          </w:rPr>
        </w:r>
        <w:r>
          <w:rPr>
            <w:noProof/>
            <w:webHidden/>
          </w:rPr>
          <w:fldChar w:fldCharType="separate"/>
        </w:r>
        <w:r>
          <w:rPr>
            <w:noProof/>
            <w:webHidden/>
          </w:rPr>
          <w:t>39</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02" w:history="1">
        <w:r w:rsidRPr="00BD1D5E">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_Toc243936602 \h </w:instrText>
        </w:r>
        <w:r>
          <w:rPr>
            <w:noProof/>
            <w:webHidden/>
          </w:rPr>
        </w:r>
        <w:r>
          <w:rPr>
            <w:noProof/>
            <w:webHidden/>
          </w:rPr>
          <w:fldChar w:fldCharType="separate"/>
        </w:r>
        <w:r>
          <w:rPr>
            <w:noProof/>
            <w:webHidden/>
          </w:rPr>
          <w:t>41</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03" w:history="1">
        <w:r w:rsidRPr="00BD1D5E">
          <w:rPr>
            <w:rStyle w:val="Hyperlink"/>
            <w:rFonts w:eastAsiaTheme="majorEastAsia"/>
            <w:noProof/>
          </w:rPr>
          <w:t>6.8 API Design</w:t>
        </w:r>
        <w:r>
          <w:rPr>
            <w:noProof/>
            <w:webHidden/>
          </w:rPr>
          <w:tab/>
        </w:r>
        <w:r>
          <w:rPr>
            <w:noProof/>
            <w:webHidden/>
          </w:rPr>
          <w:fldChar w:fldCharType="begin"/>
        </w:r>
        <w:r>
          <w:rPr>
            <w:noProof/>
            <w:webHidden/>
          </w:rPr>
          <w:instrText xml:space="preserve"> PAGEREF _Toc243936603 \h </w:instrText>
        </w:r>
        <w:r>
          <w:rPr>
            <w:noProof/>
            <w:webHidden/>
          </w:rPr>
        </w:r>
        <w:r>
          <w:rPr>
            <w:noProof/>
            <w:webHidden/>
          </w:rPr>
          <w:fldChar w:fldCharType="separate"/>
        </w:r>
        <w:r>
          <w:rPr>
            <w:noProof/>
            <w:webHidden/>
          </w:rPr>
          <w:t>43</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04" w:history="1">
        <w:r w:rsidRPr="00BD1D5E">
          <w:rPr>
            <w:rStyle w:val="Hyperlink"/>
            <w:rFonts w:eastAsiaTheme="majorEastAsia"/>
            <w:noProof/>
          </w:rPr>
          <w:t>6.9 Security and Error Handling</w:t>
        </w:r>
        <w:r>
          <w:rPr>
            <w:noProof/>
            <w:webHidden/>
          </w:rPr>
          <w:tab/>
        </w:r>
        <w:r>
          <w:rPr>
            <w:noProof/>
            <w:webHidden/>
          </w:rPr>
          <w:fldChar w:fldCharType="begin"/>
        </w:r>
        <w:r>
          <w:rPr>
            <w:noProof/>
            <w:webHidden/>
          </w:rPr>
          <w:instrText xml:space="preserve"> PAGEREF _Toc243936604 \h </w:instrText>
        </w:r>
        <w:r>
          <w:rPr>
            <w:noProof/>
            <w:webHidden/>
          </w:rPr>
        </w:r>
        <w:r>
          <w:rPr>
            <w:noProof/>
            <w:webHidden/>
          </w:rPr>
          <w:fldChar w:fldCharType="separate"/>
        </w:r>
        <w:r>
          <w:rPr>
            <w:noProof/>
            <w:webHidden/>
          </w:rPr>
          <w:t>44</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05" w:history="1">
        <w:r w:rsidRPr="00BD1D5E">
          <w:rPr>
            <w:rStyle w:val="Hyperlink"/>
            <w:rFonts w:eastAsiaTheme="majorEastAsia"/>
            <w:noProof/>
          </w:rPr>
          <w:t>6.10 Installation and Execution</w:t>
        </w:r>
        <w:r>
          <w:rPr>
            <w:noProof/>
            <w:webHidden/>
          </w:rPr>
          <w:tab/>
        </w:r>
        <w:r>
          <w:rPr>
            <w:noProof/>
            <w:webHidden/>
          </w:rPr>
          <w:fldChar w:fldCharType="begin"/>
        </w:r>
        <w:r>
          <w:rPr>
            <w:noProof/>
            <w:webHidden/>
          </w:rPr>
          <w:instrText xml:space="preserve"> PAGEREF _Toc243936605 \h </w:instrText>
        </w:r>
        <w:r>
          <w:rPr>
            <w:noProof/>
            <w:webHidden/>
          </w:rPr>
        </w:r>
        <w:r>
          <w:rPr>
            <w:noProof/>
            <w:webHidden/>
          </w:rPr>
          <w:fldChar w:fldCharType="separate"/>
        </w:r>
        <w:r>
          <w:rPr>
            <w:noProof/>
            <w:webHidden/>
          </w:rPr>
          <w:t>44</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606" w:history="1">
        <w:r w:rsidRPr="00BD1D5E">
          <w:rPr>
            <w:rStyle w:val="Hyperlink"/>
            <w:rFonts w:eastAsiaTheme="majorEastAsia"/>
            <w:noProof/>
          </w:rPr>
          <w:t>7. SYSTEM TESTING</w:t>
        </w:r>
        <w:r>
          <w:rPr>
            <w:noProof/>
            <w:webHidden/>
          </w:rPr>
          <w:tab/>
        </w:r>
        <w:r>
          <w:rPr>
            <w:noProof/>
            <w:webHidden/>
          </w:rPr>
          <w:fldChar w:fldCharType="begin"/>
        </w:r>
        <w:r>
          <w:rPr>
            <w:noProof/>
            <w:webHidden/>
          </w:rPr>
          <w:instrText xml:space="preserve"> PAGEREF _Toc243936606 \h </w:instrText>
        </w:r>
        <w:r>
          <w:rPr>
            <w:noProof/>
            <w:webHidden/>
          </w:rPr>
        </w:r>
        <w:r>
          <w:rPr>
            <w:noProof/>
            <w:webHidden/>
          </w:rPr>
          <w:fldChar w:fldCharType="separate"/>
        </w:r>
        <w:r>
          <w:rPr>
            <w:noProof/>
            <w:webHidden/>
          </w:rPr>
          <w:t>46</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07" w:history="1">
        <w:r w:rsidRPr="00BD1D5E">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_Toc243936607 \h </w:instrText>
        </w:r>
        <w:r>
          <w:rPr>
            <w:noProof/>
            <w:webHidden/>
          </w:rPr>
        </w:r>
        <w:r>
          <w:rPr>
            <w:noProof/>
            <w:webHidden/>
          </w:rPr>
          <w:fldChar w:fldCharType="separate"/>
        </w:r>
        <w:r>
          <w:rPr>
            <w:noProof/>
            <w:webHidden/>
          </w:rPr>
          <w:t>46</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08" w:history="1">
        <w:r w:rsidRPr="00BD1D5E">
          <w:rPr>
            <w:rStyle w:val="Hyperlink"/>
            <w:rFonts w:eastAsiaTheme="majorEastAsia"/>
            <w:noProof/>
          </w:rPr>
          <w:t>7.2 Test environment</w:t>
        </w:r>
        <w:r>
          <w:rPr>
            <w:noProof/>
            <w:webHidden/>
          </w:rPr>
          <w:tab/>
        </w:r>
        <w:r>
          <w:rPr>
            <w:noProof/>
            <w:webHidden/>
          </w:rPr>
          <w:fldChar w:fldCharType="begin"/>
        </w:r>
        <w:r>
          <w:rPr>
            <w:noProof/>
            <w:webHidden/>
          </w:rPr>
          <w:instrText xml:space="preserve"> PAGEREF _Toc243936608 \h </w:instrText>
        </w:r>
        <w:r>
          <w:rPr>
            <w:noProof/>
            <w:webHidden/>
          </w:rPr>
        </w:r>
        <w:r>
          <w:rPr>
            <w:noProof/>
            <w:webHidden/>
          </w:rPr>
          <w:fldChar w:fldCharType="separate"/>
        </w:r>
        <w:r>
          <w:rPr>
            <w:noProof/>
            <w:webHidden/>
          </w:rPr>
          <w:t>46</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09" w:history="1">
        <w:r w:rsidRPr="00BD1D5E">
          <w:rPr>
            <w:rStyle w:val="Hyperlink"/>
            <w:rFonts w:eastAsiaTheme="majorEastAsia"/>
            <w:noProof/>
          </w:rPr>
          <w:t>7.3 Unit testing</w:t>
        </w:r>
        <w:r>
          <w:rPr>
            <w:noProof/>
            <w:webHidden/>
          </w:rPr>
          <w:tab/>
        </w:r>
        <w:r>
          <w:rPr>
            <w:noProof/>
            <w:webHidden/>
          </w:rPr>
          <w:fldChar w:fldCharType="begin"/>
        </w:r>
        <w:r>
          <w:rPr>
            <w:noProof/>
            <w:webHidden/>
          </w:rPr>
          <w:instrText xml:space="preserve"> PAGEREF _Toc243936609 \h </w:instrText>
        </w:r>
        <w:r>
          <w:rPr>
            <w:noProof/>
            <w:webHidden/>
          </w:rPr>
        </w:r>
        <w:r>
          <w:rPr>
            <w:noProof/>
            <w:webHidden/>
          </w:rPr>
          <w:fldChar w:fldCharType="separate"/>
        </w:r>
        <w:r>
          <w:rPr>
            <w:noProof/>
            <w:webHidden/>
          </w:rPr>
          <w:t>47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10" w:history="1">
        <w:r w:rsidRPr="00BD1D5E">
          <w:rPr>
            <w:rStyle w:val="Hyperlink"/>
            <w:rFonts w:eastAsiaTheme="majorEastAsia"/>
            <w:noProof/>
          </w:rPr>
          <w:t>7.4 Integration testing</w:t>
        </w:r>
        <w:r>
          <w:rPr>
            <w:noProof/>
            <w:webHidden/>
          </w:rPr>
          <w:tab/>
        </w:r>
        <w:r>
          <w:rPr>
            <w:noProof/>
            <w:webHidden/>
          </w:rPr>
          <w:fldChar w:fldCharType="begin"/>
        </w:r>
        <w:r>
          <w:rPr>
            <w:noProof/>
            <w:webHidden/>
          </w:rPr>
          <w:instrText xml:space="preserve"> PAGEREF _Toc243936610 \h </w:instrText>
        </w:r>
        <w:r>
          <w:rPr>
            <w:noProof/>
            <w:webHidden/>
          </w:rPr>
        </w:r>
        <w:r>
          <w:rPr>
            <w:noProof/>
            <w:webHidden/>
          </w:rPr>
          <w:fldChar w:fldCharType="separate"/>
        </w:r>
        <w:r>
          <w:rPr>
            <w:noProof/>
            <w:webHidden/>
          </w:rPr>
          <w:t>47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11" w:history="1">
        <w:r w:rsidRPr="00BD1D5E">
          <w:rPr>
            <w:rStyle w:val="Hyperlink"/>
            <w:rFonts w:eastAsiaTheme="majorEastAsia"/>
            <w:noProof/>
          </w:rPr>
          <w:t>7.5 Functional testing: a walk-through with real data</w:t>
        </w:r>
        <w:r>
          <w:rPr>
            <w:noProof/>
            <w:webHidden/>
          </w:rPr>
          <w:tab/>
        </w:r>
        <w:r>
          <w:rPr>
            <w:noProof/>
            <w:webHidden/>
          </w:rPr>
          <w:fldChar w:fldCharType="begin"/>
        </w:r>
        <w:r>
          <w:rPr>
            <w:noProof/>
            <w:webHidden/>
          </w:rPr>
          <w:instrText xml:space="preserve"> PAGEREF _Toc243936611 \h </w:instrText>
        </w:r>
        <w:r>
          <w:rPr>
            <w:noProof/>
            <w:webHidden/>
          </w:rPr>
        </w:r>
        <w:r>
          <w:rPr>
            <w:noProof/>
            <w:webHidden/>
          </w:rPr>
          <w:fldChar w:fldCharType="separate"/>
        </w:r>
        <w:r>
          <w:rPr>
            <w:noProof/>
            <w:webHidden/>
          </w:rPr>
          <w:t>48</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12" w:history="1">
        <w:r w:rsidRPr="00BD1D5E">
          <w:rPr>
            <w:rStyle w:val="Hyperlink"/>
            <w:rFonts w:eastAsiaTheme="majorEastAsia"/>
            <w:noProof/>
          </w:rPr>
          <w:t>7.6 Security testing</w:t>
        </w:r>
        <w:r>
          <w:rPr>
            <w:noProof/>
            <w:webHidden/>
          </w:rPr>
          <w:tab/>
        </w:r>
        <w:r>
          <w:rPr>
            <w:noProof/>
            <w:webHidden/>
          </w:rPr>
          <w:fldChar w:fldCharType="begin"/>
        </w:r>
        <w:r>
          <w:rPr>
            <w:noProof/>
            <w:webHidden/>
          </w:rPr>
          <w:instrText xml:space="preserve"> PAGEREF _Toc243936612 \h </w:instrText>
        </w:r>
        <w:r>
          <w:rPr>
            <w:noProof/>
            <w:webHidden/>
          </w:rPr>
        </w:r>
        <w:r>
          <w:rPr>
            <w:noProof/>
            <w:webHidden/>
          </w:rPr>
          <w:fldChar w:fldCharType="separate"/>
        </w:r>
        <w:r>
          <w:rPr>
            <w:noProof/>
            <w:webHidden/>
          </w:rPr>
          <w:t>49</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13" w:history="1">
        <w:r w:rsidRPr="00BD1D5E">
          <w:rPr>
            <w:rStyle w:val="Hyperlink"/>
            <w:rFonts w:eastAsiaTheme="majorEastAsia"/>
            <w:noProof/>
          </w:rPr>
          <w:t>7.7 Validation and edge cases</w:t>
        </w:r>
        <w:r>
          <w:rPr>
            <w:noProof/>
            <w:webHidden/>
          </w:rPr>
          <w:tab/>
        </w:r>
        <w:r>
          <w:rPr>
            <w:noProof/>
            <w:webHidden/>
          </w:rPr>
          <w:fldChar w:fldCharType="begin"/>
        </w:r>
        <w:r>
          <w:rPr>
            <w:noProof/>
            <w:webHidden/>
          </w:rPr>
          <w:instrText xml:space="preserve"> PAGEREF _Toc243936613 \h </w:instrText>
        </w:r>
        <w:r>
          <w:rPr>
            <w:noProof/>
            <w:webHidden/>
          </w:rPr>
        </w:r>
        <w:r>
          <w:rPr>
            <w:noProof/>
            <w:webHidden/>
          </w:rPr>
          <w:fldChar w:fldCharType="separate"/>
        </w:r>
        <w:r>
          <w:rPr>
            <w:noProof/>
            <w:webHidden/>
          </w:rPr>
          <w:t>50</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14" w:history="1">
        <w:r w:rsidRPr="00BD1D5E">
          <w:rPr>
            <w:rStyle w:val="Hyperlink"/>
            <w:rFonts w:eastAsiaTheme="majorEastAsia"/>
            <w:noProof/>
          </w:rPr>
          <w:t>7.8 Performance testing</w:t>
        </w:r>
        <w:r>
          <w:rPr>
            <w:noProof/>
            <w:webHidden/>
          </w:rPr>
          <w:tab/>
        </w:r>
        <w:r>
          <w:rPr>
            <w:noProof/>
            <w:webHidden/>
          </w:rPr>
          <w:fldChar w:fldCharType="begin"/>
        </w:r>
        <w:r>
          <w:rPr>
            <w:noProof/>
            <w:webHidden/>
          </w:rPr>
          <w:instrText xml:space="preserve"> PAGEREF _Toc243936614 \h </w:instrText>
        </w:r>
        <w:r>
          <w:rPr>
            <w:noProof/>
            <w:webHidden/>
          </w:rPr>
        </w:r>
        <w:r>
          <w:rPr>
            <w:noProof/>
            <w:webHidden/>
          </w:rPr>
          <w:fldChar w:fldCharType="separate"/>
        </w:r>
        <w:r>
          <w:rPr>
            <w:noProof/>
            <w:webHidden/>
          </w:rPr>
          <w:t>51</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15" w:history="1">
        <w:r w:rsidRPr="00BD1D5E">
          <w:rPr>
            <w:rStyle w:val="Hyperlink"/>
            <w:rFonts w:eastAsiaTheme="majorEastAsia"/>
            <w:noProof/>
          </w:rPr>
          <w:t>7.9 User acceptance</w:t>
        </w:r>
        <w:r>
          <w:rPr>
            <w:noProof/>
            <w:webHidden/>
          </w:rPr>
          <w:tab/>
        </w:r>
        <w:r>
          <w:rPr>
            <w:noProof/>
            <w:webHidden/>
          </w:rPr>
          <w:fldChar w:fldCharType="begin"/>
        </w:r>
        <w:r>
          <w:rPr>
            <w:noProof/>
            <w:webHidden/>
          </w:rPr>
          <w:instrText xml:space="preserve"> PAGEREF _Toc243936615 \h </w:instrText>
        </w:r>
        <w:r>
          <w:rPr>
            <w:noProof/>
            <w:webHidden/>
          </w:rPr>
        </w:r>
        <w:r>
          <w:rPr>
            <w:noProof/>
            <w:webHidden/>
          </w:rPr>
          <w:fldChar w:fldCharType="separate"/>
        </w:r>
        <w:r>
          <w:rPr>
            <w:noProof/>
            <w:webHidden/>
          </w:rPr>
          <w:t>52</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16" w:history="1">
        <w:r w:rsidRPr="00BD1D5E">
          <w:rPr>
            <w:rStyle w:val="Hyperlink"/>
            <w:rFonts w:eastAsiaTheme="majorEastAsia"/>
            <w:noProof/>
          </w:rPr>
          <w:t>7.10 The limits of the testing done</w:t>
        </w:r>
        <w:r>
          <w:rPr>
            <w:noProof/>
            <w:webHidden/>
          </w:rPr>
          <w:tab/>
        </w:r>
        <w:r>
          <w:rPr>
            <w:noProof/>
            <w:webHidden/>
          </w:rPr>
          <w:fldChar w:fldCharType="begin"/>
        </w:r>
        <w:r>
          <w:rPr>
            <w:noProof/>
            <w:webHidden/>
          </w:rPr>
          <w:instrText xml:space="preserve"> PAGEREF _Toc243936616 \h </w:instrText>
        </w:r>
        <w:r>
          <w:rPr>
            <w:noProof/>
            <w:webHidden/>
          </w:rPr>
        </w:r>
        <w:r>
          <w:rPr>
            <w:noProof/>
            <w:webHidden/>
          </w:rPr>
          <w:fldChar w:fldCharType="separate"/>
        </w:r>
        <w:r>
          <w:rPr>
            <w:noProof/>
            <w:webHidden/>
          </w:rPr>
          <w:t>53</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617" w:history="1">
        <w:r w:rsidRPr="00BD1D5E">
          <w:rPr>
            <w:rStyle w:val="Hyperlink"/>
            <w:rFonts w:eastAsiaTheme="majorEastAsia"/>
            <w:noProof/>
          </w:rPr>
          <w:t>8. RESULTS AND OUTPUT SCREENS</w:t>
        </w:r>
        <w:r>
          <w:rPr>
            <w:noProof/>
            <w:webHidden/>
          </w:rPr>
          <w:tab/>
        </w:r>
        <w:r>
          <w:rPr>
            <w:noProof/>
            <w:webHidden/>
          </w:rPr>
          <w:fldChar w:fldCharType="begin"/>
        </w:r>
        <w:r>
          <w:rPr>
            <w:noProof/>
            <w:webHidden/>
          </w:rPr>
          <w:instrText xml:space="preserve"> PAGEREF _Toc243936617 \h </w:instrText>
        </w:r>
        <w:r>
          <w:rPr>
            <w:noProof/>
            <w:webHidden/>
          </w:rPr>
        </w:r>
        <w:r>
          <w:rPr>
            <w:noProof/>
            <w:webHidden/>
          </w:rPr>
          <w:fldChar w:fldCharType="separate"/>
        </w:r>
        <w:r>
          <w:rPr>
            <w:noProof/>
            <w:webHidden/>
          </w:rPr>
          <w:t>54</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18" w:history="1">
        <w:r w:rsidRPr="00BD1D5E">
          <w:rPr>
            <w:rStyle w:val="Hyperlink"/>
            <w:rFonts w:eastAsiaTheme="majorEastAsia"/>
            <w:noProof/>
          </w:rPr>
          <w:t>8.1 What was measured and how</w:t>
        </w:r>
        <w:r>
          <w:rPr>
            <w:noProof/>
            <w:webHidden/>
          </w:rPr>
          <w:tab/>
        </w:r>
        <w:r>
          <w:rPr>
            <w:noProof/>
            <w:webHidden/>
          </w:rPr>
          <w:fldChar w:fldCharType="begin"/>
        </w:r>
        <w:r>
          <w:rPr>
            <w:noProof/>
            <w:webHidden/>
          </w:rPr>
          <w:instrText xml:space="preserve"> PAGEREF _Toc243936618 \h </w:instrText>
        </w:r>
        <w:r>
          <w:rPr>
            <w:noProof/>
            <w:webHidden/>
          </w:rPr>
        </w:r>
        <w:r>
          <w:rPr>
            <w:noProof/>
            <w:webHidden/>
          </w:rPr>
          <w:fldChar w:fldCharType="separate"/>
        </w:r>
        <w:r>
          <w:rPr>
            <w:noProof/>
            <w:webHidden/>
          </w:rPr>
          <w:t>54</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19" w:history="1">
        <w:r w:rsidRPr="00BD1D5E">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_Toc243936619 \h </w:instrText>
        </w:r>
        <w:r>
          <w:rPr>
            <w:noProof/>
            <w:webHidden/>
          </w:rPr>
        </w:r>
        <w:r>
          <w:rPr>
            <w:noProof/>
            <w:webHidden/>
          </w:rPr>
          <w:fldChar w:fldCharType="separate"/>
        </w:r>
        <w:r>
          <w:rPr>
            <w:noProof/>
            <w:webHidden/>
          </w:rPr>
          <w:t>54</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20" w:history="1">
        <w:r w:rsidRPr="00BD1D5E">
          <w:rPr>
            <w:rStyle w:val="Hyperlink"/>
            <w:rFonts w:eastAsiaTheme="majorEastAsia"/>
            <w:noProof/>
          </w:rPr>
          <w:t>8.3 Basic-emotion recognition</w:t>
        </w:r>
        <w:r>
          <w:rPr>
            <w:noProof/>
            <w:webHidden/>
          </w:rPr>
          <w:tab/>
        </w:r>
        <w:r>
          <w:rPr>
            <w:noProof/>
            <w:webHidden/>
          </w:rPr>
          <w:fldChar w:fldCharType="begin"/>
        </w:r>
        <w:r>
          <w:rPr>
            <w:noProof/>
            <w:webHidden/>
          </w:rPr>
          <w:instrText xml:space="preserve"> PAGEREF _Toc243936620 \h </w:instrText>
        </w:r>
        <w:r>
          <w:rPr>
            <w:noProof/>
            <w:webHidden/>
          </w:rPr>
        </w:r>
        <w:r>
          <w:rPr>
            <w:noProof/>
            <w:webHidden/>
          </w:rPr>
          <w:fldChar w:fldCharType="separate"/>
        </w:r>
        <w:r>
          <w:rPr>
            <w:noProof/>
            <w:webHidden/>
          </w:rPr>
          <w:t>57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21" w:history="1">
        <w:r w:rsidRPr="00BD1D5E">
          <w:rPr>
            <w:rStyle w:val="Hyperlink"/>
            <w:rFonts w:eastAsiaTheme="majorEastAsia"/>
            <w:noProof/>
          </w:rPr>
          <w:t>8.4 Does the synthetic data help? A seeded ablation</w:t>
        </w:r>
        <w:r>
          <w:rPr>
            <w:noProof/>
            <w:webHidden/>
          </w:rPr>
          <w:tab/>
        </w:r>
        <w:r>
          <w:rPr>
            <w:noProof/>
            <w:webHidden/>
          </w:rPr>
          <w:fldChar w:fldCharType="begin"/>
        </w:r>
        <w:r>
          <w:rPr>
            <w:noProof/>
            <w:webHidden/>
          </w:rPr>
          <w:instrText xml:space="preserve"> PAGEREF _Toc243936621 \h </w:instrText>
        </w:r>
        <w:r>
          <w:rPr>
            <w:noProof/>
            <w:webHidden/>
          </w:rPr>
        </w:r>
        <w:r>
          <w:rPr>
            <w:noProof/>
            <w:webHidden/>
          </w:rPr>
          <w:fldChar w:fldCharType="separate"/>
        </w:r>
        <w:r>
          <w:rPr>
            <w:noProof/>
            <w:webHidden/>
          </w:rPr>
          <w:t>58</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22" w:history="1">
        <w:r w:rsidRPr="00BD1D5E">
          <w:rPr>
            <w:rStyle w:val="Hyperlink"/>
            <w:rFonts w:eastAsiaTheme="majorEastAsia"/>
            <w:noProof/>
          </w:rPr>
          <w:t>8.5 Compound emotions</w:t>
        </w:r>
        <w:r>
          <w:rPr>
            <w:noProof/>
            <w:webHidden/>
          </w:rPr>
          <w:tab/>
        </w:r>
        <w:r>
          <w:rPr>
            <w:noProof/>
            <w:webHidden/>
          </w:rPr>
          <w:fldChar w:fldCharType="begin"/>
        </w:r>
        <w:r>
          <w:rPr>
            <w:noProof/>
            <w:webHidden/>
          </w:rPr>
          <w:instrText xml:space="preserve"> PAGEREF _Toc243936622 \h </w:instrText>
        </w:r>
        <w:r>
          <w:rPr>
            <w:noProof/>
            <w:webHidden/>
          </w:rPr>
        </w:r>
        <w:r>
          <w:rPr>
            <w:noProof/>
            <w:webHidden/>
          </w:rPr>
          <w:fldChar w:fldCharType="separate"/>
        </w:r>
        <w:r>
          <w:rPr>
            <w:noProof/>
            <w:webHidden/>
          </w:rPr>
          <w:t>60</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23" w:history="1">
        <w:r w:rsidRPr="00BD1D5E">
          <w:rPr>
            <w:rStyle w:val="Hyperlink"/>
            <w:rFonts w:eastAsiaTheme="majorEastAsia"/>
            <w:noProof/>
          </w:rPr>
          <w:t>8.6 Quality of the conditional GAN</w:t>
        </w:r>
        <w:r>
          <w:rPr>
            <w:noProof/>
            <w:webHidden/>
          </w:rPr>
          <w:tab/>
        </w:r>
        <w:r>
          <w:rPr>
            <w:noProof/>
            <w:webHidden/>
          </w:rPr>
          <w:fldChar w:fldCharType="begin"/>
        </w:r>
        <w:r>
          <w:rPr>
            <w:noProof/>
            <w:webHidden/>
          </w:rPr>
          <w:instrText xml:space="preserve"> PAGEREF _Toc243936623 \h </w:instrText>
        </w:r>
        <w:r>
          <w:rPr>
            <w:noProof/>
            <w:webHidden/>
          </w:rPr>
        </w:r>
        <w:r>
          <w:rPr>
            <w:noProof/>
            <w:webHidden/>
          </w:rPr>
          <w:fldChar w:fldCharType="separate"/>
        </w:r>
        <w:r>
          <w:rPr>
            <w:noProof/>
            <w:webHidden/>
          </w:rPr>
          <w:t>61</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24" w:history="1">
        <w:r w:rsidRPr="00BD1D5E">
          <w:rPr>
            <w:rStyle w:val="Hyperlink"/>
            <w:rFonts w:eastAsiaTheme="majorEastAsia"/>
            <w:noProof/>
          </w:rPr>
          <w:t>8.7 Comparison with the base paper and related work</w:t>
        </w:r>
        <w:r>
          <w:rPr>
            <w:noProof/>
            <w:webHidden/>
          </w:rPr>
          <w:tab/>
        </w:r>
        <w:r>
          <w:rPr>
            <w:noProof/>
            <w:webHidden/>
          </w:rPr>
          <w:fldChar w:fldCharType="begin"/>
        </w:r>
        <w:r>
          <w:rPr>
            <w:noProof/>
            <w:webHidden/>
          </w:rPr>
          <w:instrText xml:space="preserve"> PAGEREF _Toc243936624 \h </w:instrText>
        </w:r>
        <w:r>
          <w:rPr>
            <w:noProof/>
            <w:webHidden/>
          </w:rPr>
        </w:r>
        <w:r>
          <w:rPr>
            <w:noProof/>
            <w:webHidden/>
          </w:rPr>
          <w:fldChar w:fldCharType="separate"/>
        </w:r>
        <w:r>
          <w:rPr>
            <w:noProof/>
            <w:webHidden/>
          </w:rPr>
          <w:t>63</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25" w:history="1">
        <w:r w:rsidRPr="00BD1D5E">
          <w:rPr>
            <w:rStyle w:val="Hyperlink"/>
            <w:rFonts w:eastAsiaTheme="majorEastAsia"/>
            <w:noProof/>
          </w:rPr>
          <w:t>8.8 Face detection and the serving path</w:t>
        </w:r>
        <w:r>
          <w:rPr>
            <w:noProof/>
            <w:webHidden/>
          </w:rPr>
          <w:tab/>
        </w:r>
        <w:r>
          <w:rPr>
            <w:noProof/>
            <w:webHidden/>
          </w:rPr>
          <w:fldChar w:fldCharType="begin"/>
        </w:r>
        <w:r>
          <w:rPr>
            <w:noProof/>
            <w:webHidden/>
          </w:rPr>
          <w:instrText xml:space="preserve"> PAGEREF _Toc243936625 \h </w:instrText>
        </w:r>
        <w:r>
          <w:rPr>
            <w:noProof/>
            <w:webHidden/>
          </w:rPr>
        </w:r>
        <w:r>
          <w:rPr>
            <w:noProof/>
            <w:webHidden/>
          </w:rPr>
          <w:fldChar w:fldCharType="separate"/>
        </w:r>
        <w:r>
          <w:rPr>
            <w:noProof/>
            <w:webHidden/>
          </w:rPr>
          <w:t>64</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26" w:history="1">
        <w:r w:rsidRPr="00BD1D5E">
          <w:rPr>
            <w:rStyle w:val="Hyperlink"/>
            <w:rFonts w:eastAsiaTheme="majorEastAsia"/>
            <w:noProof/>
          </w:rPr>
          <w:t>8.9 Success and failure analysis</w:t>
        </w:r>
        <w:r>
          <w:rPr>
            <w:noProof/>
            <w:webHidden/>
          </w:rPr>
          <w:tab/>
        </w:r>
        <w:r>
          <w:rPr>
            <w:noProof/>
            <w:webHidden/>
          </w:rPr>
          <w:fldChar w:fldCharType="begin"/>
        </w:r>
        <w:r>
          <w:rPr>
            <w:noProof/>
            <w:webHidden/>
          </w:rPr>
          <w:instrText xml:space="preserve"> PAGEREF _Toc243936626 \h </w:instrText>
        </w:r>
        <w:r>
          <w:rPr>
            <w:noProof/>
            <w:webHidden/>
          </w:rPr>
        </w:r>
        <w:r>
          <w:rPr>
            <w:noProof/>
            <w:webHidden/>
          </w:rPr>
          <w:fldChar w:fldCharType="separate"/>
        </w:r>
        <w:r>
          <w:rPr>
            <w:noProof/>
            <w:webHidden/>
          </w:rPr>
          <w:t>65</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27" w:history="1">
        <w:r w:rsidRPr="00BD1D5E">
          <w:rPr>
            <w:rStyle w:val="Hyperlink"/>
            <w:rFonts w:eastAsiaTheme="majorEastAsia"/>
            <w:noProof/>
          </w:rPr>
          <w:t>8.10 Limitations of these results</w:t>
        </w:r>
        <w:r>
          <w:rPr>
            <w:noProof/>
            <w:webHidden/>
          </w:rPr>
          <w:tab/>
        </w:r>
        <w:r>
          <w:rPr>
            <w:noProof/>
            <w:webHidden/>
          </w:rPr>
          <w:fldChar w:fldCharType="begin"/>
        </w:r>
        <w:r>
          <w:rPr>
            <w:noProof/>
            <w:webHidden/>
          </w:rPr>
          <w:instrText xml:space="preserve"> PAGEREF _Toc243936627 \h </w:instrText>
        </w:r>
        <w:r>
          <w:rPr>
            <w:noProof/>
            <w:webHidden/>
          </w:rPr>
        </w:r>
        <w:r>
          <w:rPr>
            <w:noProof/>
            <w:webHidden/>
          </w:rPr>
          <w:fldChar w:fldCharType="separate"/>
        </w:r>
        <w:r>
          <w:rPr>
            <w:noProof/>
            <w:webHidden/>
          </w:rPr>
          <w:t>65</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28" w:history="1">
        <w:r w:rsidRPr="00BD1D5E">
          <w:rPr>
            <w:rStyle w:val="Hyperlink"/>
            <w:rFonts w:eastAsiaTheme="majorEastAsia"/>
            <w:noProof/>
          </w:rPr>
          <w:t>8.11 Objectives versus outcomes</w:t>
        </w:r>
        <w:r>
          <w:rPr>
            <w:noProof/>
            <w:webHidden/>
          </w:rPr>
          <w:tab/>
        </w:r>
        <w:r>
          <w:rPr>
            <w:noProof/>
            <w:webHidden/>
          </w:rPr>
          <w:fldChar w:fldCharType="begin"/>
        </w:r>
        <w:r>
          <w:rPr>
            <w:noProof/>
            <w:webHidden/>
          </w:rPr>
          <w:instrText xml:space="preserve"> PAGEREF _Toc243936628 \h </w:instrText>
        </w:r>
        <w:r>
          <w:rPr>
            <w:noProof/>
            <w:webHidden/>
          </w:rPr>
        </w:r>
        <w:r>
          <w:rPr>
            <w:noProof/>
            <w:webHidden/>
          </w:rPr>
          <w:fldChar w:fldCharType="separate"/>
        </w:r>
        <w:r>
          <w:rPr>
            <w:noProof/>
            <w:webHidden/>
          </w:rPr>
          <w:t>66</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29" w:history="1">
        <w:r w:rsidRPr="00BD1D5E">
          <w:rPr>
            <w:rStyle w:val="Hyperlink"/>
            <w:rFonts w:eastAsiaTheme="majorEastAsia"/>
            <w:noProof/>
          </w:rPr>
          <w:t>8.12 Summary of findings</w:t>
        </w:r>
        <w:r>
          <w:rPr>
            <w:noProof/>
            <w:webHidden/>
          </w:rPr>
          <w:tab/>
        </w:r>
        <w:r>
          <w:rPr>
            <w:noProof/>
            <w:webHidden/>
          </w:rPr>
          <w:fldChar w:fldCharType="begin"/>
        </w:r>
        <w:r>
          <w:rPr>
            <w:noProof/>
            <w:webHidden/>
          </w:rPr>
          <w:instrText xml:space="preserve"> PAGEREF _Toc243936629 \h </w:instrText>
        </w:r>
        <w:r>
          <w:rPr>
            <w:noProof/>
            <w:webHidden/>
          </w:rPr>
        </w:r>
        <w:r>
          <w:rPr>
            <w:noProof/>
            <w:webHidden/>
          </w:rPr>
          <w:fldChar w:fldCharType="separate"/>
        </w:r>
        <w:r>
          <w:rPr>
            <w:noProof/>
            <w:webHidden/>
          </w:rPr>
          <w:t>66</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630" w:history="1">
        <w:r w:rsidRPr="00BD1D5E">
          <w:rPr>
            <w:rStyle w:val="Hyperlink"/>
            <w:rFonts w:eastAsiaTheme="majorEastAsia"/>
            <w:noProof/>
          </w:rPr>
          <w:t>9. CONCLUSION</w:t>
        </w:r>
        <w:r>
          <w:rPr>
            <w:noProof/>
            <w:webHidden/>
          </w:rPr>
          <w:tab/>
        </w:r>
        <w:r>
          <w:rPr>
            <w:noProof/>
            <w:webHidden/>
          </w:rPr>
          <w:fldChar w:fldCharType="begin"/>
        </w:r>
        <w:r>
          <w:rPr>
            <w:noProof/>
            <w:webHidden/>
          </w:rPr>
          <w:instrText xml:space="preserve"> PAGEREF _Toc243936630 \h </w:instrText>
        </w:r>
        <w:r>
          <w:rPr>
            <w:noProof/>
            <w:webHidden/>
          </w:rPr>
        </w:r>
        <w:r>
          <w:rPr>
            <w:noProof/>
            <w:webHidden/>
          </w:rPr>
          <w:fldChar w:fldCharType="separate"/>
        </w:r>
        <w:r>
          <w:rPr>
            <w:noProof/>
            <w:webHidden/>
          </w:rPr>
          <w:t>67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31" w:history="1">
        <w:r w:rsidRPr="00BD1D5E">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_Toc243936631 \h </w:instrText>
        </w:r>
        <w:r>
          <w:rPr>
            <w:noProof/>
            <w:webHidden/>
          </w:rPr>
        </w:r>
        <w:r>
          <w:rPr>
            <w:noProof/>
            <w:webHidden/>
          </w:rPr>
          <w:fldChar w:fldCharType="separate"/>
        </w:r>
        <w:r>
          <w:rPr>
            <w:noProof/>
            <w:webHidden/>
          </w:rPr>
          <w:t>67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32" w:history="1">
        <w:r w:rsidRPr="00BD1D5E">
          <w:rPr>
            <w:rStyle w:val="Hyperlink"/>
            <w:rFonts w:eastAsiaTheme="majorEastAsia"/>
            <w:noProof/>
          </w:rPr>
          <w:t>9.2 Objectives achieved and not achieved</w:t>
        </w:r>
        <w:r>
          <w:rPr>
            <w:noProof/>
            <w:webHidden/>
          </w:rPr>
          <w:tab/>
        </w:r>
        <w:r>
          <w:rPr>
            <w:noProof/>
            <w:webHidden/>
          </w:rPr>
          <w:fldChar w:fldCharType="begin"/>
        </w:r>
        <w:r>
          <w:rPr>
            <w:noProof/>
            <w:webHidden/>
          </w:rPr>
          <w:instrText xml:space="preserve"> PAGEREF _Toc243936632 \h </w:instrText>
        </w:r>
        <w:r>
          <w:rPr>
            <w:noProof/>
            <w:webHidden/>
          </w:rPr>
        </w:r>
        <w:r>
          <w:rPr>
            <w:noProof/>
            <w:webHidden/>
          </w:rPr>
          <w:fldChar w:fldCharType="separate"/>
        </w:r>
        <w:r>
          <w:rPr>
            <w:noProof/>
            <w:webHidden/>
          </w:rPr>
          <w:t>67</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33" w:history="1">
        <w:r w:rsidRPr="00BD1D5E">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_Toc243936633 \h </w:instrText>
        </w:r>
        <w:r>
          <w:rPr>
            <w:noProof/>
            <w:webHidden/>
          </w:rPr>
        </w:r>
        <w:r>
          <w:rPr>
            <w:noProof/>
            <w:webHidden/>
          </w:rPr>
          <w:fldChar w:fldCharType="separate"/>
        </w:r>
        <w:r>
          <w:rPr>
            <w:noProof/>
            <w:webHidden/>
          </w:rPr>
          <w:t>68</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34" w:history="1">
        <w:r w:rsidRPr="00BD1D5E">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_Toc243936634 \h </w:instrText>
        </w:r>
        <w:r>
          <w:rPr>
            <w:noProof/>
            <w:webHidden/>
          </w:rPr>
        </w:r>
        <w:r>
          <w:rPr>
            <w:noProof/>
            <w:webHidden/>
          </w:rPr>
          <w:fldChar w:fldCharType="separate"/>
        </w:r>
        <w:r>
          <w:rPr>
            <w:noProof/>
            <w:webHidden/>
          </w:rPr>
          <w:t>69</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35" w:history="1">
        <w:r w:rsidRPr="00BD1D5E">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_Toc243936635 \h </w:instrText>
        </w:r>
        <w:r>
          <w:rPr>
            <w:noProof/>
            <w:webHidden/>
          </w:rPr>
        </w:r>
        <w:r>
          <w:rPr>
            <w:noProof/>
            <w:webHidden/>
          </w:rPr>
          <w:fldChar w:fldCharType="separate"/>
        </w:r>
        <w:r>
          <w:rPr>
            <w:noProof/>
            <w:webHidden/>
          </w:rPr>
          <w:t>69</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636" w:history="1">
        <w:r w:rsidRPr="00BD1D5E">
          <w:rPr>
            <w:rStyle w:val="Hyperlink"/>
            <w:rFonts w:eastAsiaTheme="majorEastAsia"/>
            <w:noProof/>
          </w:rPr>
          <w:t>10. FUTURE SCOPE</w:t>
        </w:r>
        <w:r>
          <w:rPr>
            <w:noProof/>
            <w:webHidden/>
          </w:rPr>
          <w:tab/>
        </w:r>
        <w:r>
          <w:rPr>
            <w:noProof/>
            <w:webHidden/>
          </w:rPr>
          <w:fldChar w:fldCharType="begin"/>
        </w:r>
        <w:r>
          <w:rPr>
            <w:noProof/>
            <w:webHidden/>
          </w:rPr>
          <w:instrText xml:space="preserve"> PAGEREF _Toc243936636 \h </w:instrText>
        </w:r>
        <w:r>
          <w:rPr>
            <w:noProof/>
            <w:webHidden/>
          </w:rPr>
        </w:r>
        <w:r>
          <w:rPr>
            <w:noProof/>
            <w:webHidden/>
          </w:rPr>
          <w:fldChar w:fldCharType="separate"/>
        </w:r>
        <w:r>
          <w:rPr>
            <w:noProof/>
            <w:webHidden/>
          </w:rPr>
          <w:t>70</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37" w:history="1">
        <w:r w:rsidRPr="00BD1D5E">
          <w:rPr>
            <w:rStyle w:val="Hyperlink"/>
            <w:rFonts w:eastAsiaTheme="majorEastAsia"/>
            <w:noProof/>
          </w:rPr>
          <w:t>10.1 Improvements to the existing system</w:t>
        </w:r>
        <w:r>
          <w:rPr>
            <w:noProof/>
            <w:webHidden/>
          </w:rPr>
          <w:tab/>
        </w:r>
        <w:r>
          <w:rPr>
            <w:noProof/>
            <w:webHidden/>
          </w:rPr>
          <w:fldChar w:fldCharType="begin"/>
        </w:r>
        <w:r>
          <w:rPr>
            <w:noProof/>
            <w:webHidden/>
          </w:rPr>
          <w:instrText xml:space="preserve"> PAGEREF _Toc243936637 \h </w:instrText>
        </w:r>
        <w:r>
          <w:rPr>
            <w:noProof/>
            <w:webHidden/>
          </w:rPr>
        </w:r>
        <w:r>
          <w:rPr>
            <w:noProof/>
            <w:webHidden/>
          </w:rPr>
          <w:fldChar w:fldCharType="separate"/>
        </w:r>
        <w:r>
          <w:rPr>
            <w:noProof/>
            <w:webHidden/>
          </w:rPr>
          <w:t>70</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38" w:history="1">
        <w:r w:rsidRPr="00BD1D5E">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_Toc243936638 \h </w:instrText>
        </w:r>
        <w:r>
          <w:rPr>
            <w:noProof/>
            <w:webHidden/>
          </w:rPr>
        </w:r>
        <w:r>
          <w:rPr>
            <w:noProof/>
            <w:webHidden/>
          </w:rPr>
          <w:fldChar w:fldCharType="separate"/>
        </w:r>
        <w:r>
          <w:rPr>
            <w:noProof/>
            <w:webHidden/>
          </w:rPr>
          <w:t>71</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39" w:history="1">
        <w:r w:rsidRPr="00BD1D5E">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_Toc243936639 \h </w:instrText>
        </w:r>
        <w:r>
          <w:rPr>
            <w:noProof/>
            <w:webHidden/>
          </w:rPr>
        </w:r>
        <w:r>
          <w:rPr>
            <w:noProof/>
            <w:webHidden/>
          </w:rPr>
          <w:fldChar w:fldCharType="separate"/>
        </w:r>
        <w:r>
          <w:rPr>
            <w:noProof/>
            <w:webHidden/>
          </w:rPr>
          <w:t>71</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40" w:history="1">
        <w:r w:rsidRPr="00BD1D5E">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_Toc243936640 \h </w:instrText>
        </w:r>
        <w:r>
          <w:rPr>
            <w:noProof/>
            <w:webHidden/>
          </w:rPr>
        </w:r>
        <w:r>
          <w:rPr>
            <w:noProof/>
            <w:webHidden/>
          </w:rPr>
          <w:fldChar w:fldCharType="separate"/>
        </w:r>
        <w:r>
          <w:rPr>
            <w:noProof/>
            <w:webHidden/>
          </w:rPr>
          <w:t>72</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641" w:history="1">
        <w:r w:rsidRPr="00BD1D5E">
          <w:rPr>
            <w:rStyle w:val="Hyperlink"/>
            <w:rFonts w:eastAsiaTheme="majorEastAsia"/>
            <w:noProof/>
          </w:rPr>
          <w:t>REFERENCES</w:t>
        </w:r>
        <w:r>
          <w:rPr>
            <w:noProof/>
            <w:webHidden/>
          </w:rPr>
          <w:tab/>
        </w:r>
        <w:r>
          <w:rPr>
            <w:noProof/>
            <w:webHidden/>
          </w:rPr>
          <w:fldChar w:fldCharType="begin"/>
        </w:r>
        <w:r>
          <w:rPr>
            <w:noProof/>
            <w:webHidden/>
          </w:rPr>
          <w:instrText xml:space="preserve"> PAGEREF _Toc243936641 \h </w:instrText>
        </w:r>
        <w:r>
          <w:rPr>
            <w:noProof/>
            <w:webHidden/>
          </w:rPr>
        </w:r>
        <w:r>
          <w:rPr>
            <w:noProof/>
            <w:webHidden/>
          </w:rPr>
          <w:fldChar w:fldCharType="separate"/>
        </w:r>
        <w:r>
          <w:rPr>
            <w:noProof/>
            <w:webHidden/>
          </w:rPr>
          <w:t>73</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642" w:history="1">
        <w:r w:rsidRPr="00BD1D5E">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_Toc243936642 \h </w:instrText>
        </w:r>
        <w:r>
          <w:rPr>
            <w:noProof/>
            <w:webHidden/>
          </w:rPr>
        </w:r>
        <w:r>
          <w:rPr>
            <w:noProof/>
            <w:webHidden/>
          </w:rPr>
          <w:fldChar w:fldCharType="separate"/>
        </w:r>
        <w:r>
          <w:rPr>
            <w:noProof/>
            <w:webHidden/>
          </w:rPr>
          <w:t>75</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43" w:history="1">
        <w:r w:rsidRPr="00BD1D5E">
          <w:rPr>
            <w:rStyle w:val="Hyperlink"/>
            <w:rFonts w:eastAsiaTheme="majorEastAsia"/>
            <w:noProof/>
          </w:rPr>
          <w:t>A.1 Face crop to scores: preprocessing and `analyze_image_bytes()` (`ml/inference.py`)</w:t>
        </w:r>
        <w:r>
          <w:rPr>
            <w:noProof/>
            <w:webHidden/>
          </w:rPr>
          <w:tab/>
        </w:r>
        <w:r>
          <w:rPr>
            <w:noProof/>
            <w:webHidden/>
          </w:rPr>
          <w:fldChar w:fldCharType="begin"/>
        </w:r>
        <w:r>
          <w:rPr>
            <w:noProof/>
            <w:webHidden/>
          </w:rPr>
          <w:instrText xml:space="preserve"> PAGEREF _Toc243936643 \h </w:instrText>
        </w:r>
        <w:r>
          <w:rPr>
            <w:noProof/>
            <w:webHidden/>
          </w:rPr>
        </w:r>
        <w:r>
          <w:rPr>
            <w:noProof/>
            <w:webHidden/>
          </w:rPr>
          <w:fldChar w:fldCharType="separate"/>
        </w:r>
        <w:r>
          <w:rPr>
            <w:noProof/>
            <w:webHidden/>
          </w:rPr>
          <w:t>75</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44" w:history="1">
        <w:r w:rsidRPr="00BD1D5E">
          <w:rPr>
            <w:rStyle w:val="Hyperlink"/>
            <w:rFonts w:eastAsiaTheme="majorEastAsia"/>
            <w:noProof/>
          </w:rPr>
          <w:t>A.2 The conditional generator (`ml/gan_model.py`)</w:t>
        </w:r>
        <w:r>
          <w:rPr>
            <w:noProof/>
            <w:webHidden/>
          </w:rPr>
          <w:tab/>
        </w:r>
        <w:r>
          <w:rPr>
            <w:noProof/>
            <w:webHidden/>
          </w:rPr>
          <w:fldChar w:fldCharType="begin"/>
        </w:r>
        <w:r>
          <w:rPr>
            <w:noProof/>
            <w:webHidden/>
          </w:rPr>
          <w:instrText xml:space="preserve"> PAGEREF _Toc243936644 \h </w:instrText>
        </w:r>
        <w:r>
          <w:rPr>
            <w:noProof/>
            <w:webHidden/>
          </w:rPr>
        </w:r>
        <w:r>
          <w:rPr>
            <w:noProof/>
            <w:webHidden/>
          </w:rPr>
          <w:fldChar w:fldCharType="separate"/>
        </w:r>
        <w:r>
          <w:rPr>
            <w:noProof/>
            <w:webHidden/>
          </w:rPr>
          <w:t>75</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45" w:history="1">
        <w:r w:rsidRPr="00BD1D5E">
          <w:rPr>
            <w:rStyle w:val="Hyperlink"/>
            <w:rFonts w:eastAsiaTheme="majorEastAsia"/>
            <w:noProof/>
          </w:rPr>
          <w:t>A.3 Synthesising compound-emotion faces (`ml/synthesize_compound.py`)</w:t>
        </w:r>
        <w:r>
          <w:rPr>
            <w:noProof/>
            <w:webHidden/>
          </w:rPr>
          <w:tab/>
        </w:r>
        <w:r>
          <w:rPr>
            <w:noProof/>
            <w:webHidden/>
          </w:rPr>
          <w:fldChar w:fldCharType="begin"/>
        </w:r>
        <w:r>
          <w:rPr>
            <w:noProof/>
            <w:webHidden/>
          </w:rPr>
          <w:instrText xml:space="preserve"> PAGEREF _Toc243936645 \h </w:instrText>
        </w:r>
        <w:r>
          <w:rPr>
            <w:noProof/>
            <w:webHidden/>
          </w:rPr>
        </w:r>
        <w:r>
          <w:rPr>
            <w:noProof/>
            <w:webHidden/>
          </w:rPr>
          <w:fldChar w:fldCharType="separate"/>
        </w:r>
        <w:r>
          <w:rPr>
            <w:noProof/>
            <w:webHidden/>
          </w:rPr>
          <w:t>76</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46" w:history="1">
        <w:r w:rsidRPr="00BD1D5E">
          <w:rPr>
            <w:rStyle w:val="Hyperlink"/>
            <w:rFonts w:eastAsiaTheme="majorEastAsia"/>
            <w:noProof/>
          </w:rPr>
          <w:t>A.4 Training the 18-output classifier (`ml/train_final_classifier.py`)</w:t>
        </w:r>
        <w:r>
          <w:rPr>
            <w:noProof/>
            <w:webHidden/>
          </w:rPr>
          <w:tab/>
        </w:r>
        <w:r>
          <w:rPr>
            <w:noProof/>
            <w:webHidden/>
          </w:rPr>
          <w:fldChar w:fldCharType="begin"/>
        </w:r>
        <w:r>
          <w:rPr>
            <w:noProof/>
            <w:webHidden/>
          </w:rPr>
          <w:instrText xml:space="preserve"> PAGEREF _Toc243936646 \h </w:instrText>
        </w:r>
        <w:r>
          <w:rPr>
            <w:noProof/>
            <w:webHidden/>
          </w:rPr>
        </w:r>
        <w:r>
          <w:rPr>
            <w:noProof/>
            <w:webHidden/>
          </w:rPr>
          <w:fldChar w:fldCharType="separate"/>
        </w:r>
        <w:r>
          <w:rPr>
            <w:noProof/>
            <w:webHidden/>
          </w:rPr>
          <w:t>76</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47" w:history="1">
        <w:r w:rsidRPr="00BD1D5E">
          <w:rPr>
            <w:rStyle w:val="Hyperlink"/>
            <w:rFonts w:eastAsiaTheme="majorEastAsia"/>
            <w:noProof/>
          </w:rPr>
          <w:t>A.5 The analysis endpoint (`routers/analyze.py`)</w:t>
        </w:r>
        <w:r>
          <w:rPr>
            <w:noProof/>
            <w:webHidden/>
          </w:rPr>
          <w:tab/>
        </w:r>
        <w:r>
          <w:rPr>
            <w:noProof/>
            <w:webHidden/>
          </w:rPr>
          <w:fldChar w:fldCharType="begin"/>
        </w:r>
        <w:r>
          <w:rPr>
            <w:noProof/>
            <w:webHidden/>
          </w:rPr>
          <w:instrText xml:space="preserve"> PAGEREF _Toc243936647 \h </w:instrText>
        </w:r>
        <w:r>
          <w:rPr>
            <w:noProof/>
            <w:webHidden/>
          </w:rPr>
        </w:r>
        <w:r>
          <w:rPr>
            <w:noProof/>
            <w:webHidden/>
          </w:rPr>
          <w:fldChar w:fldCharType="separate"/>
        </w:r>
        <w:r>
          <w:rPr>
            <w:noProof/>
            <w:webHidden/>
          </w:rPr>
          <w:t>76</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48" w:history="1">
        <w:r w:rsidRPr="00BD1D5E">
          <w:rPr>
            <w:rStyle w:val="Hyperlink"/>
            <w:rFonts w:eastAsiaTheme="majorEastAsia"/>
            <w:noProof/>
          </w:rPr>
          <w:t>A.6 Password hashing and tokens (`security.py`)</w:t>
        </w:r>
        <w:r>
          <w:rPr>
            <w:noProof/>
            <w:webHidden/>
          </w:rPr>
          <w:tab/>
        </w:r>
        <w:r>
          <w:rPr>
            <w:noProof/>
            <w:webHidden/>
          </w:rPr>
          <w:fldChar w:fldCharType="begin"/>
        </w:r>
        <w:r>
          <w:rPr>
            <w:noProof/>
            <w:webHidden/>
          </w:rPr>
          <w:instrText xml:space="preserve"> PAGEREF _Toc243936648 \h </w:instrText>
        </w:r>
        <w:r>
          <w:rPr>
            <w:noProof/>
            <w:webHidden/>
          </w:rPr>
        </w:r>
        <w:r>
          <w:rPr>
            <w:noProof/>
            <w:webHidden/>
          </w:rPr>
          <w:fldChar w:fldCharType="separate"/>
        </w:r>
        <w:r>
          <w:rPr>
            <w:noProof/>
            <w:webHidden/>
          </w:rPr>
          <w:t>77</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649" w:history="1">
        <w:r w:rsidRPr="00BD1D5E">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_Toc243936649 \h </w:instrText>
        </w:r>
        <w:r>
          <w:rPr>
            <w:noProof/>
            <w:webHidden/>
          </w:rPr>
        </w:r>
        <w:r>
          <w:rPr>
            <w:noProof/>
            <w:webHidden/>
          </w:rPr>
          <w:fldChar w:fldCharType="separate"/>
        </w:r>
        <w:r>
          <w:rPr>
            <w:noProof/>
            <w:webHidden/>
          </w:rPr>
          <w:t>78</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50" w:history="1">
        <w:r w:rsidRPr="00BD1D5E">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_Toc243936650 \h </w:instrText>
        </w:r>
        <w:r>
          <w:rPr>
            <w:noProof/>
            <w:webHidden/>
          </w:rPr>
        </w:r>
        <w:r>
          <w:rPr>
            <w:noProof/>
            <w:webHidden/>
          </w:rPr>
          <w:fldChar w:fldCharType="separate"/>
        </w:r>
        <w:r>
          <w:rPr>
            <w:noProof/>
            <w:webHidden/>
          </w:rPr>
          <w:t>78</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51" w:history="1">
        <w:r w:rsidRPr="00BD1D5E">
          <w:rPr>
            <w:rStyle w:val="Hyperlink"/>
            <w:rFonts w:eastAsiaTheme="majorEastAsia"/>
            <w:noProof/>
          </w:rPr>
          <w:t>B.2 Backend set-up</w:t>
        </w:r>
        <w:r>
          <w:rPr>
            <w:noProof/>
            <w:webHidden/>
          </w:rPr>
          <w:tab/>
        </w:r>
        <w:r>
          <w:rPr>
            <w:noProof/>
            <w:webHidden/>
          </w:rPr>
          <w:fldChar w:fldCharType="begin"/>
        </w:r>
        <w:r>
          <w:rPr>
            <w:noProof/>
            <w:webHidden/>
          </w:rPr>
          <w:instrText xml:space="preserve"> PAGEREF _Toc243936651 \h </w:instrText>
        </w:r>
        <w:r>
          <w:rPr>
            <w:noProof/>
            <w:webHidden/>
          </w:rPr>
        </w:r>
        <w:r>
          <w:rPr>
            <w:noProof/>
            <w:webHidden/>
          </w:rPr>
          <w:fldChar w:fldCharType="separate"/>
        </w:r>
        <w:r>
          <w:rPr>
            <w:noProof/>
            <w:webHidden/>
          </w:rPr>
          <w:t>78</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52" w:history="1">
        <w:r w:rsidRPr="00BD1D5E">
          <w:rPr>
            <w:rStyle w:val="Hyperlink"/>
            <w:rFonts w:eastAsiaTheme="majorEastAsia"/>
            <w:noProof/>
          </w:rPr>
          <w:t>B.3 Training the models (one time)</w:t>
        </w:r>
        <w:r>
          <w:rPr>
            <w:noProof/>
            <w:webHidden/>
          </w:rPr>
          <w:tab/>
        </w:r>
        <w:r>
          <w:rPr>
            <w:noProof/>
            <w:webHidden/>
          </w:rPr>
          <w:fldChar w:fldCharType="begin"/>
        </w:r>
        <w:r>
          <w:rPr>
            <w:noProof/>
            <w:webHidden/>
          </w:rPr>
          <w:instrText xml:space="preserve"> PAGEREF _Toc243936652 \h </w:instrText>
        </w:r>
        <w:r>
          <w:rPr>
            <w:noProof/>
            <w:webHidden/>
          </w:rPr>
        </w:r>
        <w:r>
          <w:rPr>
            <w:noProof/>
            <w:webHidden/>
          </w:rPr>
          <w:fldChar w:fldCharType="separate"/>
        </w:r>
        <w:r>
          <w:rPr>
            <w:noProof/>
            <w:webHidden/>
          </w:rPr>
          <w:t>78</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53" w:history="1">
        <w:r w:rsidRPr="00BD1D5E">
          <w:rPr>
            <w:rStyle w:val="Hyperlink"/>
            <w:rFonts w:eastAsiaTheme="majorEastAsia"/>
            <w:noProof/>
          </w:rPr>
          <w:t>B.4 Starting the API</w:t>
        </w:r>
        <w:r>
          <w:rPr>
            <w:noProof/>
            <w:webHidden/>
          </w:rPr>
          <w:tab/>
        </w:r>
        <w:r>
          <w:rPr>
            <w:noProof/>
            <w:webHidden/>
          </w:rPr>
          <w:fldChar w:fldCharType="begin"/>
        </w:r>
        <w:r>
          <w:rPr>
            <w:noProof/>
            <w:webHidden/>
          </w:rPr>
          <w:instrText xml:space="preserve"> PAGEREF _Toc243936653 \h </w:instrText>
        </w:r>
        <w:r>
          <w:rPr>
            <w:noProof/>
            <w:webHidden/>
          </w:rPr>
        </w:r>
        <w:r>
          <w:rPr>
            <w:noProof/>
            <w:webHidden/>
          </w:rPr>
          <w:fldChar w:fldCharType="separate"/>
        </w:r>
        <w:r>
          <w:rPr>
            <w:noProof/>
            <w:webHidden/>
          </w:rPr>
          <w:t>78</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54" w:history="1">
        <w:r w:rsidRPr="00BD1D5E">
          <w:rPr>
            <w:rStyle w:val="Hyperlink"/>
            <w:rFonts w:eastAsiaTheme="majorEastAsia"/>
            <w:noProof/>
          </w:rPr>
          <w:t>B.5 Starting the console</w:t>
        </w:r>
        <w:r>
          <w:rPr>
            <w:noProof/>
            <w:webHidden/>
          </w:rPr>
          <w:tab/>
        </w:r>
        <w:r>
          <w:rPr>
            <w:noProof/>
            <w:webHidden/>
          </w:rPr>
          <w:fldChar w:fldCharType="begin"/>
        </w:r>
        <w:r>
          <w:rPr>
            <w:noProof/>
            <w:webHidden/>
          </w:rPr>
          <w:instrText xml:space="preserve"> PAGEREF _Toc243936654 \h </w:instrText>
        </w:r>
        <w:r>
          <w:rPr>
            <w:noProof/>
            <w:webHidden/>
          </w:rPr>
        </w:r>
        <w:r>
          <w:rPr>
            <w:noProof/>
            <w:webHidden/>
          </w:rPr>
          <w:fldChar w:fldCharType="separate"/>
        </w:r>
        <w:r>
          <w:rPr>
            <w:noProof/>
            <w:webHidden/>
          </w:rPr>
          <w:t>79</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55" w:history="1">
        <w:r w:rsidRPr="00BD1D5E">
          <w:rPr>
            <w:rStyle w:val="Hyperlink"/>
            <w:rFonts w:eastAsiaTheme="majorEastAsia"/>
            <w:noProof/>
          </w:rPr>
          <w:t>B.6 Using Mosaic</w:t>
        </w:r>
        <w:r>
          <w:rPr>
            <w:noProof/>
            <w:webHidden/>
          </w:rPr>
          <w:tab/>
        </w:r>
        <w:r>
          <w:rPr>
            <w:noProof/>
            <w:webHidden/>
          </w:rPr>
          <w:fldChar w:fldCharType="begin"/>
        </w:r>
        <w:r>
          <w:rPr>
            <w:noProof/>
            <w:webHidden/>
          </w:rPr>
          <w:instrText xml:space="preserve"> PAGEREF _Toc243936655 \h </w:instrText>
        </w:r>
        <w:r>
          <w:rPr>
            <w:noProof/>
            <w:webHidden/>
          </w:rPr>
        </w:r>
        <w:r>
          <w:rPr>
            <w:noProof/>
            <w:webHidden/>
          </w:rPr>
          <w:fldChar w:fldCharType="separate"/>
        </w:r>
        <w:r>
          <w:rPr>
            <w:noProof/>
            <w:webHidden/>
          </w:rPr>
          <w:t>79</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56" w:history="1">
        <w:r w:rsidRPr="00BD1D5E">
          <w:rPr>
            <w:rStyle w:val="Hyperlink"/>
            <w:rFonts w:eastAsiaTheme="majorEastAsia"/>
            <w:noProof/>
          </w:rPr>
          <w:t>B.7 Running the automated tests</w:t>
        </w:r>
        <w:r>
          <w:rPr>
            <w:noProof/>
            <w:webHidden/>
          </w:rPr>
          <w:tab/>
        </w:r>
        <w:r>
          <w:rPr>
            <w:noProof/>
            <w:webHidden/>
          </w:rPr>
          <w:fldChar w:fldCharType="begin"/>
        </w:r>
        <w:r>
          <w:rPr>
            <w:noProof/>
            <w:webHidden/>
          </w:rPr>
          <w:instrText xml:space="preserve"> PAGEREF _Toc243936656 \h </w:instrText>
        </w:r>
        <w:r>
          <w:rPr>
            <w:noProof/>
            <w:webHidden/>
          </w:rPr>
        </w:r>
        <w:r>
          <w:rPr>
            <w:noProof/>
            <w:webHidden/>
          </w:rPr>
          <w:fldChar w:fldCharType="separate"/>
        </w:r>
        <w:r>
          <w:rPr>
            <w:noProof/>
            <w:webHidden/>
          </w:rPr>
          <w:t>79</w:t>
        </w:r>
        <w:r>
          <w:rPr>
            <w:noProof/>
            <w:webHidden/>
          </w:rPr>
          <w:fldChar w:fldCharType="end"/>
        </w:r>
      </w:hyperlink>
    </w:p>
    <w:p w:rsidR="00351C91" w:rsidRDefault="00351C91">
      <w:pPr>
        <w:pStyle w:val="TOC2"/>
        <w:tabs>
          <w:tab w:val="right" w:leader="dot" w:pos="9232"/>
        </w:tabs>
        <w:rPr>
          <w:rFonts w:asciiTheme="minorHAnsi" w:eastAsiaTheme="minorEastAsia" w:hAnsiTheme="minorHAnsi" w:cstheme="minorBidi"/>
          <w:noProof/>
          <w:sz w:val="22"/>
          <w:lang w:val="en-IN" w:eastAsia="en-IN"/>
        </w:rPr>
      </w:pPr>
      <w:hyperlink w:anchor="_Toc243936657" w:history="1">
        <w:r w:rsidRPr="00BD1D5E">
          <w:rPr>
            <w:rStyle w:val="Hyperlink"/>
            <w:rFonts w:eastAsiaTheme="majorEastAsia"/>
            <w:noProof/>
          </w:rPr>
          <w:t>B.8 Troubleshooting</w:t>
        </w:r>
        <w:r>
          <w:rPr>
            <w:noProof/>
            <w:webHidden/>
          </w:rPr>
          <w:tab/>
        </w:r>
        <w:r>
          <w:rPr>
            <w:noProof/>
            <w:webHidden/>
          </w:rPr>
          <w:fldChar w:fldCharType="begin"/>
        </w:r>
        <w:r>
          <w:rPr>
            <w:noProof/>
            <w:webHidden/>
          </w:rPr>
          <w:instrText xml:space="preserve"> PAGEREF _Toc243936657 \h </w:instrText>
        </w:r>
        <w:r>
          <w:rPr>
            <w:noProof/>
            <w:webHidden/>
          </w:rPr>
        </w:r>
        <w:r>
          <w:rPr>
            <w:noProof/>
            <w:webHidden/>
          </w:rPr>
          <w:fldChar w:fldCharType="separate"/>
        </w:r>
        <w:r>
          <w:rPr>
            <w:noProof/>
            <w:webHidden/>
          </w:rPr>
          <w:t>80</w:t>
        </w:r>
        <w:r>
          <w:rPr>
            <w:noProof/>
            <w:webHidden/>
          </w:rPr>
          <w:fldChar w:fldCharType="end"/>
        </w:r>
      </w:hyperlink>
    </w:p>
    <w:p w:rsidR="00351C91" w:rsidRDefault="00351C91">
      <w:pPr>
        <w:pStyle w:val="TOC1"/>
        <w:tabs>
          <w:tab w:val="right" w:leader="dot" w:pos="9232"/>
        </w:tabs>
        <w:rPr>
          <w:rFonts w:asciiTheme="minorHAnsi" w:eastAsiaTheme="minorEastAsia" w:hAnsiTheme="minorHAnsi" w:cstheme="minorBidi"/>
          <w:noProof/>
          <w:sz w:val="22"/>
          <w:lang w:val="en-IN" w:eastAsia="en-IN"/>
        </w:rPr>
      </w:pPr>
      <w:hyperlink w:anchor="_Toc243936658" w:history="1">
        <w:r w:rsidRPr="00BD1D5E">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_Toc243936658 \h </w:instrText>
        </w:r>
        <w:r>
          <w:rPr>
            <w:noProof/>
            <w:webHidden/>
          </w:rPr>
        </w:r>
        <w:r>
          <w:rPr>
            <w:noProof/>
            <w:webHidden/>
          </w:rPr>
          <w:fldChar w:fldCharType="separate"/>
        </w:r>
        <w:r>
          <w:rPr>
            <w:noProof/>
            <w:webHidden/>
          </w:rPr>
          <w:t>80</w:t>
        </w:r>
        <w:r>
          <w:rPr>
            <w:noProof/>
            <w:webHidden/>
          </w:rPr>
          <w:fldChar w:fldCharType="end"/>
        </w:r>
      </w:hyperlink>
    </w:p>
    <w:p w:rsidR="007059F3" w:rsidRDefault="00351C91">
      <w:pPr>
        <w:spacing w:line="276" w:lineRule="auto"/>
        <w:jc w:val="left"/>
      </w:pPr>
      <w:r>
        <w:rPr>
          <w:rFonts w:cs="Times New Roman"/>
        </w:rPr>
        <w:fldChar w:fldCharType="end"/>
      </w:r>
    </w:p>
    <w:p w:rsidR="007059F3" w:rsidRDefault="00351C91">
      <w:pPr>
        <w:pStyle w:val="Heading1"/>
        <w:pageBreakBefore/>
      </w:pPr>
      <w:bookmarkStart w:id="6" w:name="_Toc243936545"/>
      <w:r>
        <w:lastRenderedPageBreak/>
        <w:t>LIST OF FIGURES</w:t>
      </w:r>
      <w:bookmarkEnd w:id="6"/>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36659" w:history="1">
        <w:r w:rsidRPr="001C014B">
          <w:rPr>
            <w:rStyle w:val="Hyperlink"/>
            <w:noProof/>
          </w:rPr>
          <w:t>Figure 1: System architecture of Mosaic: browser tier, FastAPI service, ML modules and local files.</w:t>
        </w:r>
        <w:r>
          <w:rPr>
            <w:noProof/>
            <w:webHidden/>
          </w:rPr>
          <w:tab/>
        </w:r>
        <w:r>
          <w:rPr>
            <w:noProof/>
            <w:webHidden/>
          </w:rPr>
          <w:fldChar w:fldCharType="begin"/>
        </w:r>
        <w:r>
          <w:rPr>
            <w:noProof/>
            <w:webHidden/>
          </w:rPr>
          <w:instrText xml:space="preserve"> PAGEREF _Toc243936659 \h </w:instrText>
        </w:r>
        <w:r>
          <w:rPr>
            <w:noProof/>
            <w:webHidden/>
          </w:rPr>
        </w:r>
        <w:r>
          <w:rPr>
            <w:noProof/>
            <w:webHidden/>
          </w:rPr>
          <w:fldChar w:fldCharType="separate"/>
        </w:r>
        <w:r>
          <w:rPr>
            <w:noProof/>
            <w:webHidden/>
          </w:rPr>
          <w:t>2</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60" w:history="1">
        <w:r w:rsidRPr="001C014B">
          <w:rPr>
            <w:rStyle w:val="Hyperlink"/>
            <w:noProof/>
          </w:rPr>
          <w:t>Figure 2: Class distribution of the FER2013 data used by Mosaic. Disgust has only 436 training images, a point that matters again in Chapter 8.</w:t>
        </w:r>
        <w:r>
          <w:rPr>
            <w:noProof/>
            <w:webHidden/>
          </w:rPr>
          <w:tab/>
        </w:r>
        <w:r>
          <w:rPr>
            <w:noProof/>
            <w:webHidden/>
          </w:rPr>
          <w:fldChar w:fldCharType="begin"/>
        </w:r>
        <w:r>
          <w:rPr>
            <w:noProof/>
            <w:webHidden/>
          </w:rPr>
          <w:instrText xml:space="preserve"> PAGEREF _Toc243936660 \h </w:instrText>
        </w:r>
        <w:r>
          <w:rPr>
            <w:noProof/>
            <w:webHidden/>
          </w:rPr>
        </w:r>
        <w:r>
          <w:rPr>
            <w:noProof/>
            <w:webHidden/>
          </w:rPr>
          <w:fldChar w:fldCharType="separate"/>
        </w:r>
        <w:r>
          <w:rPr>
            <w:noProof/>
            <w:webHidden/>
          </w:rPr>
          <w:t>11</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61" w:history="1">
        <w:r w:rsidRPr="001C014B">
          <w:rPr>
            <w:rStyle w:val="Hyperlink"/>
            <w:noProof/>
          </w:rPr>
          <w:t>Figure 3: System architecture of Mosaic: browser tier, FastAPI service, ML modules and local files.</w:t>
        </w:r>
        <w:r>
          <w:rPr>
            <w:noProof/>
            <w:webHidden/>
          </w:rPr>
          <w:tab/>
        </w:r>
        <w:r>
          <w:rPr>
            <w:noProof/>
            <w:webHidden/>
          </w:rPr>
          <w:fldChar w:fldCharType="begin"/>
        </w:r>
        <w:r>
          <w:rPr>
            <w:noProof/>
            <w:webHidden/>
          </w:rPr>
          <w:instrText xml:space="preserve"> PAGEREF _Toc243936661 \h </w:instrText>
        </w:r>
        <w:r>
          <w:rPr>
            <w:noProof/>
            <w:webHidden/>
          </w:rPr>
        </w:r>
        <w:r>
          <w:rPr>
            <w:noProof/>
            <w:webHidden/>
          </w:rPr>
          <w:fldChar w:fldCharType="separate"/>
        </w:r>
        <w:r>
          <w:rPr>
            <w:noProof/>
            <w:webHidden/>
          </w:rPr>
          <w:t>22</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62" w:history="1">
        <w:r w:rsidRPr="001C014B">
          <w:rPr>
            <w:rStyle w:val="Hyperlink"/>
            <w:noProof/>
          </w:rPr>
          <w:t>Figure 4: High-level workflow: three offline training stages, then one online pass per uploaded image.</w:t>
        </w:r>
        <w:r>
          <w:rPr>
            <w:noProof/>
            <w:webHidden/>
          </w:rPr>
          <w:tab/>
        </w:r>
        <w:r>
          <w:rPr>
            <w:noProof/>
            <w:webHidden/>
          </w:rPr>
          <w:fldChar w:fldCharType="begin"/>
        </w:r>
        <w:r>
          <w:rPr>
            <w:noProof/>
            <w:webHidden/>
          </w:rPr>
          <w:instrText xml:space="preserve"> PAGEREF _Toc243936662 \h </w:instrText>
        </w:r>
        <w:r>
          <w:rPr>
            <w:noProof/>
            <w:webHidden/>
          </w:rPr>
        </w:r>
        <w:r>
          <w:rPr>
            <w:noProof/>
            <w:webHidden/>
          </w:rPr>
          <w:fldChar w:fldCharType="separate"/>
        </w:r>
        <w:r>
          <w:rPr>
            <w:noProof/>
            <w:webHidden/>
          </w:rPr>
          <w:t>23</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63" w:history="1">
        <w:r w:rsidRPr="001C014B">
          <w:rPr>
            <w:rStyle w:val="Hyperlink"/>
            <w:noProof/>
          </w:rPr>
          <w:t>Figure 5: Level 0 data flow diagram: Mosaic and its four external entities.</w:t>
        </w:r>
        <w:r>
          <w:rPr>
            <w:noProof/>
            <w:webHidden/>
          </w:rPr>
          <w:tab/>
        </w:r>
        <w:r>
          <w:rPr>
            <w:noProof/>
            <w:webHidden/>
          </w:rPr>
          <w:fldChar w:fldCharType="begin"/>
        </w:r>
        <w:r>
          <w:rPr>
            <w:noProof/>
            <w:webHidden/>
          </w:rPr>
          <w:instrText xml:space="preserve"> PAGEREF _Toc243936663 \h </w:instrText>
        </w:r>
        <w:r>
          <w:rPr>
            <w:noProof/>
            <w:webHidden/>
          </w:rPr>
        </w:r>
        <w:r>
          <w:rPr>
            <w:noProof/>
            <w:webHidden/>
          </w:rPr>
          <w:fldChar w:fldCharType="separate"/>
        </w:r>
        <w:r>
          <w:rPr>
            <w:noProof/>
            <w:webHidden/>
          </w:rPr>
          <w:t>23</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64" w:history="1">
        <w:r w:rsidRPr="001C014B">
          <w:rPr>
            <w:rStyle w:val="Hyperlink"/>
            <w:noProof/>
          </w:rPr>
          <w:t>Figure 6: Level 1 data flow diagram: seven processes and four data stores.</w:t>
        </w:r>
        <w:r>
          <w:rPr>
            <w:noProof/>
            <w:webHidden/>
          </w:rPr>
          <w:tab/>
        </w:r>
        <w:r>
          <w:rPr>
            <w:noProof/>
            <w:webHidden/>
          </w:rPr>
          <w:fldChar w:fldCharType="begin"/>
        </w:r>
        <w:r>
          <w:rPr>
            <w:noProof/>
            <w:webHidden/>
          </w:rPr>
          <w:instrText xml:space="preserve"> PAGEREF _Toc243936664 \h </w:instrText>
        </w:r>
        <w:r>
          <w:rPr>
            <w:noProof/>
            <w:webHidden/>
          </w:rPr>
        </w:r>
        <w:r>
          <w:rPr>
            <w:noProof/>
            <w:webHidden/>
          </w:rPr>
          <w:fldChar w:fldCharType="separate"/>
        </w:r>
        <w:r>
          <w:rPr>
            <w:noProof/>
            <w:webHidden/>
          </w:rPr>
          <w:t>24</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65" w:history="1">
        <w:r w:rsidRPr="001C014B">
          <w:rPr>
            <w:rStyle w:val="Hyperlink"/>
            <w:noProof/>
          </w:rPr>
          <w:t>Figure 7: Level 2 data flow diagram: processes 3.0 (classify) and 4.0 (rank and respond) expanded.</w:t>
        </w:r>
        <w:r>
          <w:rPr>
            <w:noProof/>
            <w:webHidden/>
          </w:rPr>
          <w:tab/>
        </w:r>
        <w:r>
          <w:rPr>
            <w:noProof/>
            <w:webHidden/>
          </w:rPr>
          <w:fldChar w:fldCharType="begin"/>
        </w:r>
        <w:r>
          <w:rPr>
            <w:noProof/>
            <w:webHidden/>
          </w:rPr>
          <w:instrText xml:space="preserve"> PAGEREF _Toc243936665 \h </w:instrText>
        </w:r>
        <w:r>
          <w:rPr>
            <w:noProof/>
            <w:webHidden/>
          </w:rPr>
        </w:r>
        <w:r>
          <w:rPr>
            <w:noProof/>
            <w:webHidden/>
          </w:rPr>
          <w:fldChar w:fldCharType="separate"/>
        </w:r>
        <w:r>
          <w:rPr>
            <w:noProof/>
            <w:webHidden/>
          </w:rPr>
          <w:t>25</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66" w:history="1">
        <w:r w:rsidRPr="001C014B">
          <w:rPr>
            <w:rStyle w:val="Hyperlink"/>
            <w:noProof/>
          </w:rPr>
          <w:t>Figure 8: UML class diagram of the classes and module-level interfaces present in the code.</w:t>
        </w:r>
        <w:r>
          <w:rPr>
            <w:noProof/>
            <w:webHidden/>
          </w:rPr>
          <w:tab/>
        </w:r>
        <w:r>
          <w:rPr>
            <w:noProof/>
            <w:webHidden/>
          </w:rPr>
          <w:fldChar w:fldCharType="begin"/>
        </w:r>
        <w:r>
          <w:rPr>
            <w:noProof/>
            <w:webHidden/>
          </w:rPr>
          <w:instrText xml:space="preserve"> PAGEREF _Toc243936666 \h </w:instrText>
        </w:r>
        <w:r>
          <w:rPr>
            <w:noProof/>
            <w:webHidden/>
          </w:rPr>
        </w:r>
        <w:r>
          <w:rPr>
            <w:noProof/>
            <w:webHidden/>
          </w:rPr>
          <w:fldChar w:fldCharType="separate"/>
        </w:r>
        <w:r>
          <w:rPr>
            <w:noProof/>
            <w:webHidden/>
          </w:rPr>
          <w:t>25</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67" w:history="1">
        <w:r w:rsidRPr="001C014B">
          <w:rPr>
            <w:rStyle w:val="Hyperlink"/>
            <w:noProof/>
          </w:rPr>
          <w:t>Figure 9: Sequence diagram: a signed-in user uploads a photo and receives a result.</w:t>
        </w:r>
        <w:r>
          <w:rPr>
            <w:noProof/>
            <w:webHidden/>
          </w:rPr>
          <w:tab/>
        </w:r>
        <w:r>
          <w:rPr>
            <w:noProof/>
            <w:webHidden/>
          </w:rPr>
          <w:fldChar w:fldCharType="begin"/>
        </w:r>
        <w:r>
          <w:rPr>
            <w:noProof/>
            <w:webHidden/>
          </w:rPr>
          <w:instrText xml:space="preserve"> PAGEREF _Toc243936667 \h </w:instrText>
        </w:r>
        <w:r>
          <w:rPr>
            <w:noProof/>
            <w:webHidden/>
          </w:rPr>
        </w:r>
        <w:r>
          <w:rPr>
            <w:noProof/>
            <w:webHidden/>
          </w:rPr>
          <w:fldChar w:fldCharType="separate"/>
        </w:r>
        <w:r>
          <w:rPr>
            <w:noProof/>
            <w:webHidden/>
          </w:rPr>
          <w:t>26</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68" w:history="1">
        <w:r w:rsidRPr="001C014B">
          <w:rPr>
            <w:rStyle w:val="Hyperlink"/>
            <w:noProof/>
          </w:rPr>
          <w:t>Figure 10: Use-case diagram: what the end user, an API client and the developer can do.</w:t>
        </w:r>
        <w:r>
          <w:rPr>
            <w:noProof/>
            <w:webHidden/>
          </w:rPr>
          <w:tab/>
        </w:r>
        <w:r>
          <w:rPr>
            <w:noProof/>
            <w:webHidden/>
          </w:rPr>
          <w:fldChar w:fldCharType="begin"/>
        </w:r>
        <w:r>
          <w:rPr>
            <w:noProof/>
            <w:webHidden/>
          </w:rPr>
          <w:instrText xml:space="preserve"> PAGEREF _Toc243936668 \h </w:instrText>
        </w:r>
        <w:r>
          <w:rPr>
            <w:noProof/>
            <w:webHidden/>
          </w:rPr>
        </w:r>
        <w:r>
          <w:rPr>
            <w:noProof/>
            <w:webHidden/>
          </w:rPr>
          <w:fldChar w:fldCharType="separate"/>
        </w:r>
        <w:r>
          <w:rPr>
            <w:noProof/>
            <w:webHidden/>
          </w:rPr>
          <w:t>27</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69" w:history="1">
        <w:r w:rsidRPr="001C014B">
          <w:rPr>
            <w:rStyle w:val="Hyperlink"/>
            <w:noProof/>
          </w:rPr>
          <w:t>Figure 11: Entity-relationship diagram of the SQLite database: two tables joined one-to-many.</w:t>
        </w:r>
        <w:r>
          <w:rPr>
            <w:noProof/>
            <w:webHidden/>
          </w:rPr>
          <w:tab/>
        </w:r>
        <w:r>
          <w:rPr>
            <w:noProof/>
            <w:webHidden/>
          </w:rPr>
          <w:fldChar w:fldCharType="begin"/>
        </w:r>
        <w:r>
          <w:rPr>
            <w:noProof/>
            <w:webHidden/>
          </w:rPr>
          <w:instrText xml:space="preserve"> PAGEREF _Toc243936669 \h </w:instrText>
        </w:r>
        <w:r>
          <w:rPr>
            <w:noProof/>
            <w:webHidden/>
          </w:rPr>
        </w:r>
        <w:r>
          <w:rPr>
            <w:noProof/>
            <w:webHidden/>
          </w:rPr>
          <w:fldChar w:fldCharType="separate"/>
        </w:r>
        <w:r>
          <w:rPr>
            <w:noProof/>
            <w:webHidden/>
          </w:rPr>
          <w:t>28</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70" w:history="1">
        <w:r w:rsidRPr="001C014B">
          <w:rPr>
            <w:rStyle w:val="Hyperlink"/>
            <w:noProof/>
          </w:rPr>
          <w:t>Figure 12: Flowchart of analyze_image_bytes(), the algorithm every request passes through.</w:t>
        </w:r>
        <w:r>
          <w:rPr>
            <w:noProof/>
            <w:webHidden/>
          </w:rPr>
          <w:tab/>
        </w:r>
        <w:r>
          <w:rPr>
            <w:noProof/>
            <w:webHidden/>
          </w:rPr>
          <w:fldChar w:fldCharType="begin"/>
        </w:r>
        <w:r>
          <w:rPr>
            <w:noProof/>
            <w:webHidden/>
          </w:rPr>
          <w:instrText xml:space="preserve"> PAGEREF _Toc243936670 \h </w:instrText>
        </w:r>
        <w:r>
          <w:rPr>
            <w:noProof/>
            <w:webHidden/>
          </w:rPr>
        </w:r>
        <w:r>
          <w:rPr>
            <w:noProof/>
            <w:webHidden/>
          </w:rPr>
          <w:fldChar w:fldCharType="separate"/>
        </w:r>
        <w:r>
          <w:rPr>
            <w:noProof/>
            <w:webHidden/>
          </w:rPr>
          <w:t>29</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71" w:history="1">
        <w:r w:rsidRPr="001C014B">
          <w:rPr>
            <w:rStyle w:val="Hyperlink"/>
            <w:noProof/>
          </w:rPr>
          <w:t>Figure 13: Flowchart of the training pipeline: backbone, cEmoGAN, synthesis and the final multi-label classifier.</w:t>
        </w:r>
        <w:r>
          <w:rPr>
            <w:noProof/>
            <w:webHidden/>
          </w:rPr>
          <w:tab/>
        </w:r>
        <w:r>
          <w:rPr>
            <w:noProof/>
            <w:webHidden/>
          </w:rPr>
          <w:fldChar w:fldCharType="begin"/>
        </w:r>
        <w:r>
          <w:rPr>
            <w:noProof/>
            <w:webHidden/>
          </w:rPr>
          <w:instrText xml:space="preserve"> PAGEREF _Toc243936671 \h </w:instrText>
        </w:r>
        <w:r>
          <w:rPr>
            <w:noProof/>
            <w:webHidden/>
          </w:rPr>
        </w:r>
        <w:r>
          <w:rPr>
            <w:noProof/>
            <w:webHidden/>
          </w:rPr>
          <w:fldChar w:fldCharType="separate"/>
        </w:r>
        <w:r>
          <w:rPr>
            <w:noProof/>
            <w:webHidden/>
          </w:rPr>
          <w:t>30</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72" w:history="1">
        <w:r w:rsidRPr="001C014B">
          <w:rPr>
            <w:rStyle w:val="Hyperlink"/>
            <w:noProof/>
          </w:rPr>
          <w:t>Figure 14: Landing page: hero with the animated particle canvas and the call to action.</w:t>
        </w:r>
        <w:r>
          <w:rPr>
            <w:noProof/>
            <w:webHidden/>
          </w:rPr>
          <w:tab/>
        </w:r>
        <w:r>
          <w:rPr>
            <w:noProof/>
            <w:webHidden/>
          </w:rPr>
          <w:fldChar w:fldCharType="begin"/>
        </w:r>
        <w:r>
          <w:rPr>
            <w:noProof/>
            <w:webHidden/>
          </w:rPr>
          <w:instrText xml:space="preserve"> PAGEREF _Toc243936672 \h </w:instrText>
        </w:r>
        <w:r>
          <w:rPr>
            <w:noProof/>
            <w:webHidden/>
          </w:rPr>
        </w:r>
        <w:r>
          <w:rPr>
            <w:noProof/>
            <w:webHidden/>
          </w:rPr>
          <w:fldChar w:fldCharType="separate"/>
        </w:r>
        <w:r>
          <w:rPr>
            <w:noProof/>
            <w:webHidden/>
          </w:rPr>
          <w:t>32</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73" w:history="1">
        <w:r w:rsidRPr="001C014B">
          <w:rPr>
            <w:rStyle w:val="Hyperlink"/>
            <w:noProof/>
          </w:rPr>
          <w:t>Figure 15: Analyse page before an upload: Upload and Webcam tabs, drop zone and an empty results panel.</w:t>
        </w:r>
        <w:r>
          <w:rPr>
            <w:noProof/>
            <w:webHidden/>
          </w:rPr>
          <w:tab/>
        </w:r>
        <w:r>
          <w:rPr>
            <w:noProof/>
            <w:webHidden/>
          </w:rPr>
          <w:fldChar w:fldCharType="begin"/>
        </w:r>
        <w:r>
          <w:rPr>
            <w:noProof/>
            <w:webHidden/>
          </w:rPr>
          <w:instrText xml:space="preserve"> PAGEREF _Toc243936673 \h </w:instrText>
        </w:r>
        <w:r>
          <w:rPr>
            <w:noProof/>
            <w:webHidden/>
          </w:rPr>
        </w:r>
        <w:r>
          <w:rPr>
            <w:noProof/>
            <w:webHidden/>
          </w:rPr>
          <w:fldChar w:fldCharType="separate"/>
        </w:r>
        <w:r>
          <w:rPr>
            <w:noProof/>
            <w:webHidden/>
          </w:rPr>
          <w:t>32</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74" w:history="1">
        <w:r w:rsidRPr="001C014B">
          <w:rPr>
            <w:rStyle w:val="Hyperlink"/>
            <w:noProof/>
          </w:rPr>
          <w:t>Figure 16: Analyse page after uploading a real FER2013 face: dominant card, basic-emotion chart and compound bars.</w:t>
        </w:r>
        <w:r>
          <w:rPr>
            <w:noProof/>
            <w:webHidden/>
          </w:rPr>
          <w:tab/>
        </w:r>
        <w:r>
          <w:rPr>
            <w:noProof/>
            <w:webHidden/>
          </w:rPr>
          <w:fldChar w:fldCharType="begin"/>
        </w:r>
        <w:r>
          <w:rPr>
            <w:noProof/>
            <w:webHidden/>
          </w:rPr>
          <w:instrText xml:space="preserve"> PAGEREF _Toc243936674 \h </w:instrText>
        </w:r>
        <w:r>
          <w:rPr>
            <w:noProof/>
            <w:webHidden/>
          </w:rPr>
        </w:r>
        <w:r>
          <w:rPr>
            <w:noProof/>
            <w:webHidden/>
          </w:rPr>
          <w:fldChar w:fldCharType="separate"/>
        </w:r>
        <w:r>
          <w:rPr>
            <w:noProof/>
            <w:webHidden/>
          </w:rPr>
          <w:t>33</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75" w:history="1">
        <w:r w:rsidRPr="001C014B">
          <w:rPr>
            <w:rStyle w:val="Hyperlink"/>
            <w:noProof/>
          </w:rPr>
          <w:t>Figure 17: History page: one card per stored analysis with its dominant label, confidence and time.</w:t>
        </w:r>
        <w:r>
          <w:rPr>
            <w:noProof/>
            <w:webHidden/>
          </w:rPr>
          <w:tab/>
        </w:r>
        <w:r>
          <w:rPr>
            <w:noProof/>
            <w:webHidden/>
          </w:rPr>
          <w:fldChar w:fldCharType="begin"/>
        </w:r>
        <w:r>
          <w:rPr>
            <w:noProof/>
            <w:webHidden/>
          </w:rPr>
          <w:instrText xml:space="preserve"> PAGEREF _Toc243936675 \h </w:instrText>
        </w:r>
        <w:r>
          <w:rPr>
            <w:noProof/>
            <w:webHidden/>
          </w:rPr>
        </w:r>
        <w:r>
          <w:rPr>
            <w:noProof/>
            <w:webHidden/>
          </w:rPr>
          <w:fldChar w:fldCharType="separate"/>
        </w:r>
        <w:r>
          <w:rPr>
            <w:noProof/>
            <w:webHidden/>
          </w:rPr>
          <w:t>33</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76" w:history="1">
        <w:r w:rsidRPr="001C014B">
          <w:rPr>
            <w:rStyle w:val="Hyperlink"/>
            <w:noProof/>
          </w:rPr>
          <w:t>Figure 18: Training pipeline of Mosaic: backbone, cEmoGAN, compound synthesis and the final multi-label classifier.</w:t>
        </w:r>
        <w:r>
          <w:rPr>
            <w:noProof/>
            <w:webHidden/>
          </w:rPr>
          <w:tab/>
        </w:r>
        <w:r>
          <w:rPr>
            <w:noProof/>
            <w:webHidden/>
          </w:rPr>
          <w:fldChar w:fldCharType="begin"/>
        </w:r>
        <w:r>
          <w:rPr>
            <w:noProof/>
            <w:webHidden/>
          </w:rPr>
          <w:instrText xml:space="preserve"> PAGEREF _Toc243936676 \h </w:instrText>
        </w:r>
        <w:r>
          <w:rPr>
            <w:noProof/>
            <w:webHidden/>
          </w:rPr>
        </w:r>
        <w:r>
          <w:rPr>
            <w:noProof/>
            <w:webHidden/>
          </w:rPr>
          <w:fldChar w:fldCharType="separate"/>
        </w:r>
        <w:r>
          <w:rPr>
            <w:noProof/>
            <w:webHidden/>
          </w:rPr>
          <w:t>36</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77" w:history="1">
        <w:r w:rsidRPr="001C014B">
          <w:rPr>
            <w:rStyle w:val="Hyperlink"/>
            <w:noProof/>
          </w:rPr>
          <w:t>Figure 19: Application architecture of Mosaic: browser, FastAPI service, ML modules and local files.</w:t>
        </w:r>
        <w:r>
          <w:rPr>
            <w:noProof/>
            <w:webHidden/>
          </w:rPr>
          <w:tab/>
        </w:r>
        <w:r>
          <w:rPr>
            <w:noProof/>
            <w:webHidden/>
          </w:rPr>
          <w:fldChar w:fldCharType="begin"/>
        </w:r>
        <w:r>
          <w:rPr>
            <w:noProof/>
            <w:webHidden/>
          </w:rPr>
          <w:instrText xml:space="preserve"> PAGEREF _Toc243936677 \h </w:instrText>
        </w:r>
        <w:r>
          <w:rPr>
            <w:noProof/>
            <w:webHidden/>
          </w:rPr>
        </w:r>
        <w:r>
          <w:rPr>
            <w:noProof/>
            <w:webHidden/>
          </w:rPr>
          <w:fldChar w:fldCharType="separate"/>
        </w:r>
        <w:r>
          <w:rPr>
            <w:noProof/>
            <w:webHidden/>
          </w:rPr>
          <w:t>42</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78" w:history="1">
        <w:r w:rsidRPr="001C014B">
          <w:rPr>
            <w:rStyle w:val="Hyperlink"/>
            <w:noProof/>
          </w:rPr>
          <w:t>Figure 20: Haar detection rate against image size (left) and accuracy of the final model on the same faces through the product path and by direct resizing (right).</w:t>
        </w:r>
        <w:r>
          <w:rPr>
            <w:noProof/>
            <w:webHidden/>
          </w:rPr>
          <w:tab/>
        </w:r>
        <w:r>
          <w:rPr>
            <w:noProof/>
            <w:webHidden/>
          </w:rPr>
          <w:fldChar w:fldCharType="begin"/>
        </w:r>
        <w:r>
          <w:rPr>
            <w:noProof/>
            <w:webHidden/>
          </w:rPr>
          <w:instrText xml:space="preserve"> PAGEREF _Toc243936678 \h </w:instrText>
        </w:r>
        <w:r>
          <w:rPr>
            <w:noProof/>
            <w:webHidden/>
          </w:rPr>
        </w:r>
        <w:r>
          <w:rPr>
            <w:noProof/>
            <w:webHidden/>
          </w:rPr>
          <w:fldChar w:fldCharType="separate"/>
        </w:r>
        <w:r>
          <w:rPr>
            <w:noProof/>
            <w:webHidden/>
          </w:rPr>
          <w:t>51</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79" w:history="1">
        <w:r w:rsidRPr="001C014B">
          <w:rPr>
            <w:rStyle w:val="Hyperlink"/>
            <w:noProof/>
          </w:rPr>
          <w:t>Figure 21: Median and 95th-percentile latency of each measured request (log scale).</w:t>
        </w:r>
        <w:r>
          <w:rPr>
            <w:noProof/>
            <w:webHidden/>
          </w:rPr>
          <w:tab/>
        </w:r>
        <w:r>
          <w:rPr>
            <w:noProof/>
            <w:webHidden/>
          </w:rPr>
          <w:fldChar w:fldCharType="begin"/>
        </w:r>
        <w:r>
          <w:rPr>
            <w:noProof/>
            <w:webHidden/>
          </w:rPr>
          <w:instrText xml:space="preserve"> PAGEREF _Toc243936679 \h </w:instrText>
        </w:r>
        <w:r>
          <w:rPr>
            <w:noProof/>
            <w:webHidden/>
          </w:rPr>
        </w:r>
        <w:r>
          <w:rPr>
            <w:noProof/>
            <w:webHidden/>
          </w:rPr>
          <w:fldChar w:fldCharType="separate"/>
        </w:r>
        <w:r>
          <w:rPr>
            <w:noProof/>
            <w:webHidden/>
          </w:rPr>
          <w:t>52</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80" w:history="1">
        <w:r w:rsidRPr="001C014B">
          <w:rPr>
            <w:rStyle w:val="Hyperlink"/>
            <w:noProof/>
          </w:rPr>
          <w:t>Figure 22: Result for a happy face: the card names Happy (47 % confidence); the bar chart shows Surprise (44 %) as the runner-up; every compound bar reads 0 %. The thumbnail is a broken image (defect F6, Chapter 7).</w:t>
        </w:r>
        <w:r>
          <w:rPr>
            <w:noProof/>
            <w:webHidden/>
          </w:rPr>
          <w:tab/>
        </w:r>
        <w:r>
          <w:rPr>
            <w:noProof/>
            <w:webHidden/>
          </w:rPr>
          <w:fldChar w:fldCharType="begin"/>
        </w:r>
        <w:r>
          <w:rPr>
            <w:noProof/>
            <w:webHidden/>
          </w:rPr>
          <w:instrText xml:space="preserve"> PAGEREF _Toc243936680 \h </w:instrText>
        </w:r>
        <w:r>
          <w:rPr>
            <w:noProof/>
            <w:webHidden/>
          </w:rPr>
        </w:r>
        <w:r>
          <w:rPr>
            <w:noProof/>
            <w:webHidden/>
          </w:rPr>
          <w:fldChar w:fldCharType="separate"/>
        </w:r>
        <w:r>
          <w:rPr>
            <w:noProof/>
            <w:webHidden/>
          </w:rPr>
          <w:t>55</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81" w:history="1">
        <w:r w:rsidRPr="001C014B">
          <w:rPr>
            <w:rStyle w:val="Hyperlink"/>
            <w:noProof/>
          </w:rPr>
          <w:t>Figure 23: Result for an angry face: Angry is dominant with 75 % confidence, the highest of the seven samples.</w:t>
        </w:r>
        <w:r>
          <w:rPr>
            <w:noProof/>
            <w:webHidden/>
          </w:rPr>
          <w:tab/>
        </w:r>
        <w:r>
          <w:rPr>
            <w:noProof/>
            <w:webHidden/>
          </w:rPr>
          <w:fldChar w:fldCharType="begin"/>
        </w:r>
        <w:r>
          <w:rPr>
            <w:noProof/>
            <w:webHidden/>
          </w:rPr>
          <w:instrText xml:space="preserve"> PAGEREF _Toc243936681 \h </w:instrText>
        </w:r>
        <w:r>
          <w:rPr>
            <w:noProof/>
            <w:webHidden/>
          </w:rPr>
        </w:r>
        <w:r>
          <w:rPr>
            <w:noProof/>
            <w:webHidden/>
          </w:rPr>
          <w:fldChar w:fldCharType="separate"/>
        </w:r>
        <w:r>
          <w:rPr>
            <w:noProof/>
            <w:webHidden/>
          </w:rPr>
          <w:t>55</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82" w:history="1">
        <w:r w:rsidRPr="001C014B">
          <w:rPr>
            <w:rStyle w:val="Hyperlink"/>
            <w:noProof/>
          </w:rPr>
          <w:t>Figure 24: A neutral face read as Fear (24 % confidence, the lowest of the samples): a low-confidence error, typical of the confusion between neutral, sad and fear.</w:t>
        </w:r>
        <w:r>
          <w:rPr>
            <w:noProof/>
            <w:webHidden/>
          </w:rPr>
          <w:tab/>
        </w:r>
        <w:r>
          <w:rPr>
            <w:noProof/>
            <w:webHidden/>
          </w:rPr>
          <w:fldChar w:fldCharType="begin"/>
        </w:r>
        <w:r>
          <w:rPr>
            <w:noProof/>
            <w:webHidden/>
          </w:rPr>
          <w:instrText xml:space="preserve"> PAGEREF _Toc243936682 \h </w:instrText>
        </w:r>
        <w:r>
          <w:rPr>
            <w:noProof/>
            <w:webHidden/>
          </w:rPr>
        </w:r>
        <w:r>
          <w:rPr>
            <w:noProof/>
            <w:webHidden/>
          </w:rPr>
          <w:fldChar w:fldCharType="separate"/>
        </w:r>
        <w:r>
          <w:rPr>
            <w:noProof/>
            <w:webHidden/>
          </w:rPr>
          <w:t>55</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83" w:history="1">
        <w:r w:rsidRPr="001C014B">
          <w:rPr>
            <w:rStyle w:val="Hyperlink"/>
            <w:noProof/>
          </w:rPr>
          <w:t>Figure 25: A native 48 x 48 face: the Haar detector finds nothing, the API answers 200 with face_detected false and the console shows 'No face was detected in that image'.</w:t>
        </w:r>
        <w:r>
          <w:rPr>
            <w:noProof/>
            <w:webHidden/>
          </w:rPr>
          <w:tab/>
        </w:r>
        <w:r>
          <w:rPr>
            <w:noProof/>
            <w:webHidden/>
          </w:rPr>
          <w:fldChar w:fldCharType="begin"/>
        </w:r>
        <w:r>
          <w:rPr>
            <w:noProof/>
            <w:webHidden/>
          </w:rPr>
          <w:instrText xml:space="preserve"> PAGEREF _Toc243936683 \h </w:instrText>
        </w:r>
        <w:r>
          <w:rPr>
            <w:noProof/>
            <w:webHidden/>
          </w:rPr>
        </w:r>
        <w:r>
          <w:rPr>
            <w:noProof/>
            <w:webHidden/>
          </w:rPr>
          <w:fldChar w:fldCharType="separate"/>
        </w:r>
        <w:r>
          <w:rPr>
            <w:noProof/>
            <w:webHidden/>
          </w:rPr>
          <w:t>55</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84" w:history="1">
        <w:r w:rsidRPr="001C014B">
          <w:rPr>
            <w:rStyle w:val="Hyperlink"/>
            <w:noProof/>
          </w:rPr>
          <w:t>Figure 26: A face synthesised by the cEmoGAN under the condition 'happily surprised'. The image is a blurred blob, classified Sad (53 %); the happily-surprised bar shows 1 %.</w:t>
        </w:r>
        <w:r>
          <w:rPr>
            <w:noProof/>
            <w:webHidden/>
          </w:rPr>
          <w:tab/>
        </w:r>
        <w:r>
          <w:rPr>
            <w:noProof/>
            <w:webHidden/>
          </w:rPr>
          <w:fldChar w:fldCharType="begin"/>
        </w:r>
        <w:r>
          <w:rPr>
            <w:noProof/>
            <w:webHidden/>
          </w:rPr>
          <w:instrText xml:space="preserve"> PAGEREF _Toc243936684 \h </w:instrText>
        </w:r>
        <w:r>
          <w:rPr>
            <w:noProof/>
            <w:webHidden/>
          </w:rPr>
        </w:r>
        <w:r>
          <w:rPr>
            <w:noProof/>
            <w:webHidden/>
          </w:rPr>
          <w:fldChar w:fldCharType="separate"/>
        </w:r>
        <w:r>
          <w:rPr>
            <w:noProof/>
            <w:webHidden/>
          </w:rPr>
          <w:t>56</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85" w:history="1">
        <w:r w:rsidRPr="001C014B">
          <w:rPr>
            <w:rStyle w:val="Hyperlink"/>
            <w:noProof/>
          </w:rPr>
          <w:t>Figure 27: History page: one card per analysis, newest first, with the dominant label, confidence and time; the entry without a face is listed as 'No face detected'.</w:t>
        </w:r>
        <w:r>
          <w:rPr>
            <w:noProof/>
            <w:webHidden/>
          </w:rPr>
          <w:tab/>
        </w:r>
        <w:r>
          <w:rPr>
            <w:noProof/>
            <w:webHidden/>
          </w:rPr>
          <w:fldChar w:fldCharType="begin"/>
        </w:r>
        <w:r>
          <w:rPr>
            <w:noProof/>
            <w:webHidden/>
          </w:rPr>
          <w:instrText xml:space="preserve"> PAGEREF _Toc243936685 \h </w:instrText>
        </w:r>
        <w:r>
          <w:rPr>
            <w:noProof/>
            <w:webHidden/>
          </w:rPr>
        </w:r>
        <w:r>
          <w:rPr>
            <w:noProof/>
            <w:webHidden/>
          </w:rPr>
          <w:fldChar w:fldCharType="separate"/>
        </w:r>
        <w:r>
          <w:rPr>
            <w:noProof/>
            <w:webHidden/>
          </w:rPr>
          <w:t>56</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86" w:history="1">
        <w:r w:rsidRPr="001C014B">
          <w:rPr>
            <w:rStyle w:val="Hyperlink"/>
            <w:noProof/>
          </w:rPr>
          <w:t>Figure 28: History detail route /app/history/[id], opened by typing its address because no link leads to it; it re-renders the stored result.</w:t>
        </w:r>
        <w:r>
          <w:rPr>
            <w:noProof/>
            <w:webHidden/>
          </w:rPr>
          <w:tab/>
        </w:r>
        <w:r>
          <w:rPr>
            <w:noProof/>
            <w:webHidden/>
          </w:rPr>
          <w:fldChar w:fldCharType="begin"/>
        </w:r>
        <w:r>
          <w:rPr>
            <w:noProof/>
            <w:webHidden/>
          </w:rPr>
          <w:instrText xml:space="preserve"> PAGEREF _Toc243936686 \h </w:instrText>
        </w:r>
        <w:r>
          <w:rPr>
            <w:noProof/>
            <w:webHidden/>
          </w:rPr>
        </w:r>
        <w:r>
          <w:rPr>
            <w:noProof/>
            <w:webHidden/>
          </w:rPr>
          <w:fldChar w:fldCharType="separate"/>
        </w:r>
        <w:r>
          <w:rPr>
            <w:noProof/>
            <w:webHidden/>
          </w:rPr>
          <w:t>56</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87" w:history="1">
        <w:r w:rsidRPr="001C014B">
          <w:rPr>
            <w:rStyle w:val="Hyperlink"/>
            <w:noProof/>
          </w:rPr>
          <w:t>Figure 29: Normalised confusion matrix of the final model on the FER2013 test set (counts and row percentages).</w:t>
        </w:r>
        <w:r>
          <w:rPr>
            <w:noProof/>
            <w:webHidden/>
          </w:rPr>
          <w:tab/>
        </w:r>
        <w:r>
          <w:rPr>
            <w:noProof/>
            <w:webHidden/>
          </w:rPr>
          <w:fldChar w:fldCharType="begin"/>
        </w:r>
        <w:r>
          <w:rPr>
            <w:noProof/>
            <w:webHidden/>
          </w:rPr>
          <w:instrText xml:space="preserve"> PAGEREF _Toc243936687 \h </w:instrText>
        </w:r>
        <w:r>
          <w:rPr>
            <w:noProof/>
            <w:webHidden/>
          </w:rPr>
        </w:r>
        <w:r>
          <w:rPr>
            <w:noProof/>
            <w:webHidden/>
          </w:rPr>
          <w:fldChar w:fldCharType="separate"/>
        </w:r>
        <w:r>
          <w:rPr>
            <w:noProof/>
            <w:webHidden/>
          </w:rPr>
          <w:t>57</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88" w:history="1">
        <w:r w:rsidRPr="001C014B">
          <w:rPr>
            <w:rStyle w:val="Hyperlink"/>
            <w:noProof/>
          </w:rPr>
          <w:t>Figure 30: Per-class F1 of the single-label baseline and of the final multi-label model.</w:t>
        </w:r>
        <w:r>
          <w:rPr>
            <w:noProof/>
            <w:webHidden/>
          </w:rPr>
          <w:tab/>
        </w:r>
        <w:r>
          <w:rPr>
            <w:noProof/>
            <w:webHidden/>
          </w:rPr>
          <w:fldChar w:fldCharType="begin"/>
        </w:r>
        <w:r>
          <w:rPr>
            <w:noProof/>
            <w:webHidden/>
          </w:rPr>
          <w:instrText xml:space="preserve"> PAGEREF _Toc243936688 \h </w:instrText>
        </w:r>
        <w:r>
          <w:rPr>
            <w:noProof/>
            <w:webHidden/>
          </w:rPr>
        </w:r>
        <w:r>
          <w:rPr>
            <w:noProof/>
            <w:webHidden/>
          </w:rPr>
          <w:fldChar w:fldCharType="separate"/>
        </w:r>
        <w:r>
          <w:rPr>
            <w:noProof/>
            <w:webHidden/>
          </w:rPr>
          <w:t>58</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89" w:history="1">
        <w:r w:rsidRPr="001C014B">
          <w:rPr>
            <w:rStyle w:val="Hyperlink"/>
            <w:noProof/>
          </w:rPr>
          <w:t>Figure 31: Normalised confusion matrix of the single-label baseline, for comparison with the final model.</w:t>
        </w:r>
        <w:r>
          <w:rPr>
            <w:noProof/>
            <w:webHidden/>
          </w:rPr>
          <w:tab/>
        </w:r>
        <w:r>
          <w:rPr>
            <w:noProof/>
            <w:webHidden/>
          </w:rPr>
          <w:fldChar w:fldCharType="begin"/>
        </w:r>
        <w:r>
          <w:rPr>
            <w:noProof/>
            <w:webHidden/>
          </w:rPr>
          <w:instrText xml:space="preserve"> PAGEREF _Toc243936689 \h </w:instrText>
        </w:r>
        <w:r>
          <w:rPr>
            <w:noProof/>
            <w:webHidden/>
          </w:rPr>
        </w:r>
        <w:r>
          <w:rPr>
            <w:noProof/>
            <w:webHidden/>
          </w:rPr>
          <w:fldChar w:fldCharType="separate"/>
        </w:r>
        <w:r>
          <w:rPr>
            <w:noProof/>
            <w:webHidden/>
          </w:rPr>
          <w:t>58</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90" w:history="1">
        <w:r w:rsidRPr="001C014B">
          <w:rPr>
            <w:rStyle w:val="Hyperlink"/>
            <w:noProof/>
          </w:rPr>
          <w:t>Figure 32: Ablation over seeds: test accuracy and macro-F1 with and without synthetic compound faces; dots are single seeds, bars the mean.</w:t>
        </w:r>
        <w:r>
          <w:rPr>
            <w:noProof/>
            <w:webHidden/>
          </w:rPr>
          <w:tab/>
        </w:r>
        <w:r>
          <w:rPr>
            <w:noProof/>
            <w:webHidden/>
          </w:rPr>
          <w:fldChar w:fldCharType="begin"/>
        </w:r>
        <w:r>
          <w:rPr>
            <w:noProof/>
            <w:webHidden/>
          </w:rPr>
          <w:instrText xml:space="preserve"> PAGEREF _Toc243936690 \h </w:instrText>
        </w:r>
        <w:r>
          <w:rPr>
            <w:noProof/>
            <w:webHidden/>
          </w:rPr>
        </w:r>
        <w:r>
          <w:rPr>
            <w:noProof/>
            <w:webHidden/>
          </w:rPr>
          <w:fldChar w:fldCharType="separate"/>
        </w:r>
        <w:r>
          <w:rPr>
            <w:noProof/>
            <w:webHidden/>
          </w:rPr>
          <w:t>59</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91" w:history="1">
        <w:r w:rsidRPr="001C014B">
          <w:rPr>
            <w:rStyle w:val="Hyperlink"/>
            <w:noProof/>
          </w:rPr>
          <w:t>Figure 33: Accuracy and macro-F1 against the number of synthetic faces per compound class (single seed).</w:t>
        </w:r>
        <w:r>
          <w:rPr>
            <w:noProof/>
            <w:webHidden/>
          </w:rPr>
          <w:tab/>
        </w:r>
        <w:r>
          <w:rPr>
            <w:noProof/>
            <w:webHidden/>
          </w:rPr>
          <w:fldChar w:fldCharType="begin"/>
        </w:r>
        <w:r>
          <w:rPr>
            <w:noProof/>
            <w:webHidden/>
          </w:rPr>
          <w:instrText xml:space="preserve"> PAGEREF _Toc243936691 \h </w:instrText>
        </w:r>
        <w:r>
          <w:rPr>
            <w:noProof/>
            <w:webHidden/>
          </w:rPr>
        </w:r>
        <w:r>
          <w:rPr>
            <w:noProof/>
            <w:webHidden/>
          </w:rPr>
          <w:fldChar w:fldCharType="separate"/>
        </w:r>
        <w:r>
          <w:rPr>
            <w:noProof/>
            <w:webHidden/>
          </w:rPr>
          <w:t>60</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92" w:history="1">
        <w:r w:rsidRPr="001C014B">
          <w:rPr>
            <w:rStyle w:val="Hyperlink"/>
            <w:noProof/>
          </w:rPr>
          <w:t>Figure 34: Synthetic hold-out: micro-F1 and compound recall against the decision threshold (left) and compound ROC-AUC compared with the real-only control and with chance (right).</w:t>
        </w:r>
        <w:r>
          <w:rPr>
            <w:noProof/>
            <w:webHidden/>
          </w:rPr>
          <w:tab/>
        </w:r>
        <w:r>
          <w:rPr>
            <w:noProof/>
            <w:webHidden/>
          </w:rPr>
          <w:fldChar w:fldCharType="begin"/>
        </w:r>
        <w:r>
          <w:rPr>
            <w:noProof/>
            <w:webHidden/>
          </w:rPr>
          <w:instrText xml:space="preserve"> PAGEREF _Toc243936692 \h </w:instrText>
        </w:r>
        <w:r>
          <w:rPr>
            <w:noProof/>
            <w:webHidden/>
          </w:rPr>
        </w:r>
        <w:r>
          <w:rPr>
            <w:noProof/>
            <w:webHidden/>
          </w:rPr>
          <w:fldChar w:fldCharType="separate"/>
        </w:r>
        <w:r>
          <w:rPr>
            <w:noProof/>
            <w:webHidden/>
          </w:rPr>
          <w:t>61</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93" w:history="1">
        <w:r w:rsidRPr="001C014B">
          <w:rPr>
            <w:rStyle w:val="Hyperlink"/>
            <w:noProof/>
          </w:rPr>
          <w:t>Figure 35: Real FER2013 training faces, one row per basic emotion.</w:t>
        </w:r>
        <w:r>
          <w:rPr>
            <w:noProof/>
            <w:webHidden/>
          </w:rPr>
          <w:tab/>
        </w:r>
        <w:r>
          <w:rPr>
            <w:noProof/>
            <w:webHidden/>
          </w:rPr>
          <w:fldChar w:fldCharType="begin"/>
        </w:r>
        <w:r>
          <w:rPr>
            <w:noProof/>
            <w:webHidden/>
          </w:rPr>
          <w:instrText xml:space="preserve"> PAGEREF _Toc243936693 \h </w:instrText>
        </w:r>
        <w:r>
          <w:rPr>
            <w:noProof/>
            <w:webHidden/>
          </w:rPr>
        </w:r>
        <w:r>
          <w:rPr>
            <w:noProof/>
            <w:webHidden/>
          </w:rPr>
          <w:fldChar w:fldCharType="separate"/>
        </w:r>
        <w:r>
          <w:rPr>
            <w:noProof/>
            <w:webHidden/>
          </w:rPr>
          <w:t>62</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94" w:history="1">
        <w:r w:rsidRPr="001C014B">
          <w:rPr>
            <w:rStyle w:val="Hyperlink"/>
            <w:noProof/>
          </w:rPr>
          <w:t>Figure 36: Generator output for the same seven one-hot conditions: blurred, low-contrast face-like patterns.</w:t>
        </w:r>
        <w:r>
          <w:rPr>
            <w:noProof/>
            <w:webHidden/>
          </w:rPr>
          <w:tab/>
        </w:r>
        <w:r>
          <w:rPr>
            <w:noProof/>
            <w:webHidden/>
          </w:rPr>
          <w:fldChar w:fldCharType="begin"/>
        </w:r>
        <w:r>
          <w:rPr>
            <w:noProof/>
            <w:webHidden/>
          </w:rPr>
          <w:instrText xml:space="preserve"> PAGEREF _Toc243936694 \h </w:instrText>
        </w:r>
        <w:r>
          <w:rPr>
            <w:noProof/>
            <w:webHidden/>
          </w:rPr>
        </w:r>
        <w:r>
          <w:rPr>
            <w:noProof/>
            <w:webHidden/>
          </w:rPr>
          <w:fldChar w:fldCharType="separate"/>
        </w:r>
        <w:r>
          <w:rPr>
            <w:noProof/>
            <w:webHidden/>
          </w:rPr>
          <w:t>62</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95" w:history="1">
        <w:r w:rsidRPr="001C014B">
          <w:rPr>
            <w:rStyle w:val="Hyperlink"/>
            <w:noProof/>
          </w:rPr>
          <w:t>Figure 37: Generator output for the eleven compound conditions (0.5 / 0.5 on the two component emotions).</w:t>
        </w:r>
        <w:r>
          <w:rPr>
            <w:noProof/>
            <w:webHidden/>
          </w:rPr>
          <w:tab/>
        </w:r>
        <w:r>
          <w:rPr>
            <w:noProof/>
            <w:webHidden/>
          </w:rPr>
          <w:fldChar w:fldCharType="begin"/>
        </w:r>
        <w:r>
          <w:rPr>
            <w:noProof/>
            <w:webHidden/>
          </w:rPr>
          <w:instrText xml:space="preserve"> PAGEREF _Toc243936695 \h </w:instrText>
        </w:r>
        <w:r>
          <w:rPr>
            <w:noProof/>
            <w:webHidden/>
          </w:rPr>
        </w:r>
        <w:r>
          <w:rPr>
            <w:noProof/>
            <w:webHidden/>
          </w:rPr>
          <w:fldChar w:fldCharType="separate"/>
        </w:r>
        <w:r>
          <w:rPr>
            <w:noProof/>
            <w:webHidden/>
          </w:rPr>
          <w:t>62</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96" w:history="1">
        <w:r w:rsidRPr="001C014B">
          <w:rPr>
            <w:rStyle w:val="Hyperlink"/>
            <w:noProof/>
          </w:rPr>
          <w:t>Figure 38: Condition fidelity of the generator, judged by the stage-1 classifier: one-hot conditions (left) and compound conditions (right).</w:t>
        </w:r>
        <w:r>
          <w:rPr>
            <w:noProof/>
            <w:webHidden/>
          </w:rPr>
          <w:tab/>
        </w:r>
        <w:r>
          <w:rPr>
            <w:noProof/>
            <w:webHidden/>
          </w:rPr>
          <w:fldChar w:fldCharType="begin"/>
        </w:r>
        <w:r>
          <w:rPr>
            <w:noProof/>
            <w:webHidden/>
          </w:rPr>
          <w:instrText xml:space="preserve"> PAGEREF _Toc243936696 \h </w:instrText>
        </w:r>
        <w:r>
          <w:rPr>
            <w:noProof/>
            <w:webHidden/>
          </w:rPr>
        </w:r>
        <w:r>
          <w:rPr>
            <w:noProof/>
            <w:webHidden/>
          </w:rPr>
          <w:fldChar w:fldCharType="separate"/>
        </w:r>
        <w:r>
          <w:rPr>
            <w:noProof/>
            <w:webHidden/>
          </w:rPr>
          <w:t>63</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97" w:history="1">
        <w:r w:rsidRPr="001C014B">
          <w:rPr>
            <w:rStyle w:val="Hyperlink"/>
            <w:noProof/>
          </w:rPr>
          <w:t>Figure 39: Landing page: hero with the animated particle canvas and the call to action.</w:t>
        </w:r>
        <w:r>
          <w:rPr>
            <w:noProof/>
            <w:webHidden/>
          </w:rPr>
          <w:tab/>
        </w:r>
        <w:r>
          <w:rPr>
            <w:noProof/>
            <w:webHidden/>
          </w:rPr>
          <w:fldChar w:fldCharType="begin"/>
        </w:r>
        <w:r>
          <w:rPr>
            <w:noProof/>
            <w:webHidden/>
          </w:rPr>
          <w:instrText xml:space="preserve"> PAGEREF _Toc243936697 \h </w:instrText>
        </w:r>
        <w:r>
          <w:rPr>
            <w:noProof/>
            <w:webHidden/>
          </w:rPr>
        </w:r>
        <w:r>
          <w:rPr>
            <w:noProof/>
            <w:webHidden/>
          </w:rPr>
          <w:fldChar w:fldCharType="separate"/>
        </w:r>
        <w:r>
          <w:rPr>
            <w:noProof/>
            <w:webHidden/>
          </w:rPr>
          <w:t>80</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98" w:history="1">
        <w:r w:rsidRPr="001C014B">
          <w:rPr>
            <w:rStyle w:val="Hyperlink"/>
            <w:noProof/>
          </w:rPr>
          <w:t>Figure 40: Landing page: the four product features (compound states, multi-label scores, generative augmentation, history).</w:t>
        </w:r>
        <w:r>
          <w:rPr>
            <w:noProof/>
            <w:webHidden/>
          </w:rPr>
          <w:tab/>
        </w:r>
        <w:r>
          <w:rPr>
            <w:noProof/>
            <w:webHidden/>
          </w:rPr>
          <w:fldChar w:fldCharType="begin"/>
        </w:r>
        <w:r>
          <w:rPr>
            <w:noProof/>
            <w:webHidden/>
          </w:rPr>
          <w:instrText xml:space="preserve"> PAGEREF _Toc243936698 \h </w:instrText>
        </w:r>
        <w:r>
          <w:rPr>
            <w:noProof/>
            <w:webHidden/>
          </w:rPr>
        </w:r>
        <w:r>
          <w:rPr>
            <w:noProof/>
            <w:webHidden/>
          </w:rPr>
          <w:fldChar w:fldCharType="separate"/>
        </w:r>
        <w:r>
          <w:rPr>
            <w:noProof/>
            <w:webHidden/>
          </w:rPr>
          <w:t>80</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699" w:history="1">
        <w:r w:rsidRPr="001C014B">
          <w:rPr>
            <w:rStyle w:val="Hyperlink"/>
            <w:noProof/>
          </w:rPr>
          <w:t>Figure 41: Landing page: the three steps and the ribbon of compound-emotion names.</w:t>
        </w:r>
        <w:r>
          <w:rPr>
            <w:noProof/>
            <w:webHidden/>
          </w:rPr>
          <w:tab/>
        </w:r>
        <w:r>
          <w:rPr>
            <w:noProof/>
            <w:webHidden/>
          </w:rPr>
          <w:fldChar w:fldCharType="begin"/>
        </w:r>
        <w:r>
          <w:rPr>
            <w:noProof/>
            <w:webHidden/>
          </w:rPr>
          <w:instrText xml:space="preserve"> PAGEREF _Toc243936699 \h </w:instrText>
        </w:r>
        <w:r>
          <w:rPr>
            <w:noProof/>
            <w:webHidden/>
          </w:rPr>
        </w:r>
        <w:r>
          <w:rPr>
            <w:noProof/>
            <w:webHidden/>
          </w:rPr>
          <w:fldChar w:fldCharType="separate"/>
        </w:r>
        <w:r>
          <w:rPr>
            <w:noProof/>
            <w:webHidden/>
          </w:rPr>
          <w:t>81</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00" w:history="1">
        <w:r w:rsidRPr="001C014B">
          <w:rPr>
            <w:rStyle w:val="Hyperlink"/>
            <w:noProof/>
          </w:rPr>
          <w:t>Figure 42: Log-in page: e-mail and password fields.</w:t>
        </w:r>
        <w:r>
          <w:rPr>
            <w:noProof/>
            <w:webHidden/>
          </w:rPr>
          <w:tab/>
        </w:r>
        <w:r>
          <w:rPr>
            <w:noProof/>
            <w:webHidden/>
          </w:rPr>
          <w:fldChar w:fldCharType="begin"/>
        </w:r>
        <w:r>
          <w:rPr>
            <w:noProof/>
            <w:webHidden/>
          </w:rPr>
          <w:instrText xml:space="preserve"> PAGEREF _Toc243936700 \h </w:instrText>
        </w:r>
        <w:r>
          <w:rPr>
            <w:noProof/>
            <w:webHidden/>
          </w:rPr>
        </w:r>
        <w:r>
          <w:rPr>
            <w:noProof/>
            <w:webHidden/>
          </w:rPr>
          <w:fldChar w:fldCharType="separate"/>
        </w:r>
        <w:r>
          <w:rPr>
            <w:noProof/>
            <w:webHidden/>
          </w:rPr>
          <w:t>81</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01" w:history="1">
        <w:r w:rsidRPr="001C014B">
          <w:rPr>
            <w:rStyle w:val="Hyperlink"/>
            <w:noProof/>
          </w:rPr>
          <w:t>Figure 43: Registration page before input.</w:t>
        </w:r>
        <w:r>
          <w:rPr>
            <w:noProof/>
            <w:webHidden/>
          </w:rPr>
          <w:tab/>
        </w:r>
        <w:r>
          <w:rPr>
            <w:noProof/>
            <w:webHidden/>
          </w:rPr>
          <w:fldChar w:fldCharType="begin"/>
        </w:r>
        <w:r>
          <w:rPr>
            <w:noProof/>
            <w:webHidden/>
          </w:rPr>
          <w:instrText xml:space="preserve"> PAGEREF _Toc243936701 \h </w:instrText>
        </w:r>
        <w:r>
          <w:rPr>
            <w:noProof/>
            <w:webHidden/>
          </w:rPr>
        </w:r>
        <w:r>
          <w:rPr>
            <w:noProof/>
            <w:webHidden/>
          </w:rPr>
          <w:fldChar w:fldCharType="separate"/>
        </w:r>
        <w:r>
          <w:rPr>
            <w:noProof/>
            <w:webHidden/>
          </w:rPr>
          <w:t>81</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02" w:history="1">
        <w:r w:rsidRPr="001C014B">
          <w:rPr>
            <w:rStyle w:val="Hyperlink"/>
            <w:noProof/>
          </w:rPr>
          <w:t>Figure 44: Registration page filled in with the demonstration account (the password field is masked).</w:t>
        </w:r>
        <w:r>
          <w:rPr>
            <w:noProof/>
            <w:webHidden/>
          </w:rPr>
          <w:tab/>
        </w:r>
        <w:r>
          <w:rPr>
            <w:noProof/>
            <w:webHidden/>
          </w:rPr>
          <w:fldChar w:fldCharType="begin"/>
        </w:r>
        <w:r>
          <w:rPr>
            <w:noProof/>
            <w:webHidden/>
          </w:rPr>
          <w:instrText xml:space="preserve"> PAGEREF _Toc243936702 \h </w:instrText>
        </w:r>
        <w:r>
          <w:rPr>
            <w:noProof/>
            <w:webHidden/>
          </w:rPr>
        </w:r>
        <w:r>
          <w:rPr>
            <w:noProof/>
            <w:webHidden/>
          </w:rPr>
          <w:fldChar w:fldCharType="separate"/>
        </w:r>
        <w:r>
          <w:rPr>
            <w:noProof/>
            <w:webHidden/>
          </w:rPr>
          <w:t>81</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03" w:history="1">
        <w:r w:rsidRPr="001C014B">
          <w:rPr>
            <w:rStyle w:val="Hyperlink"/>
            <w:noProof/>
          </w:rPr>
          <w:t>Figure 45: Analysis page before any image: upload area and the placeholder results panel.</w:t>
        </w:r>
        <w:r>
          <w:rPr>
            <w:noProof/>
            <w:webHidden/>
          </w:rPr>
          <w:tab/>
        </w:r>
        <w:r>
          <w:rPr>
            <w:noProof/>
            <w:webHidden/>
          </w:rPr>
          <w:fldChar w:fldCharType="begin"/>
        </w:r>
        <w:r>
          <w:rPr>
            <w:noProof/>
            <w:webHidden/>
          </w:rPr>
          <w:instrText xml:space="preserve"> PAGEREF _Toc243936703 \h </w:instrText>
        </w:r>
        <w:r>
          <w:rPr>
            <w:noProof/>
            <w:webHidden/>
          </w:rPr>
        </w:r>
        <w:r>
          <w:rPr>
            <w:noProof/>
            <w:webHidden/>
          </w:rPr>
          <w:fldChar w:fldCharType="separate"/>
        </w:r>
        <w:r>
          <w:rPr>
            <w:noProof/>
            <w:webHidden/>
          </w:rPr>
          <w:t>81</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04" w:history="1">
        <w:r w:rsidRPr="001C014B">
          <w:rPr>
            <w:rStyle w:val="Hyperlink"/>
            <w:noProof/>
          </w:rPr>
          <w:t>Figure 46: Analysis page re-opened from the side bar; the Webcam tab was not exercised in this run, the image shows the Upload tab.</w:t>
        </w:r>
        <w:r>
          <w:rPr>
            <w:noProof/>
            <w:webHidden/>
          </w:rPr>
          <w:tab/>
        </w:r>
        <w:r>
          <w:rPr>
            <w:noProof/>
            <w:webHidden/>
          </w:rPr>
          <w:fldChar w:fldCharType="begin"/>
        </w:r>
        <w:r>
          <w:rPr>
            <w:noProof/>
            <w:webHidden/>
          </w:rPr>
          <w:instrText xml:space="preserve"> PAGEREF _Toc243936704 \h </w:instrText>
        </w:r>
        <w:r>
          <w:rPr>
            <w:noProof/>
            <w:webHidden/>
          </w:rPr>
        </w:r>
        <w:r>
          <w:rPr>
            <w:noProof/>
            <w:webHidden/>
          </w:rPr>
          <w:fldChar w:fldCharType="separate"/>
        </w:r>
        <w:r>
          <w:rPr>
            <w:noProof/>
            <w:webHidden/>
          </w:rPr>
          <w:t>81</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05" w:history="1">
        <w:r w:rsidRPr="001C014B">
          <w:rPr>
            <w:rStyle w:val="Hyperlink"/>
            <w:noProof/>
          </w:rPr>
          <w:t>Figure 47: Result for a real FER2013 face labelled sad: dominant emotion Sad.</w:t>
        </w:r>
        <w:r>
          <w:rPr>
            <w:noProof/>
            <w:webHidden/>
          </w:rPr>
          <w:tab/>
        </w:r>
        <w:r>
          <w:rPr>
            <w:noProof/>
            <w:webHidden/>
          </w:rPr>
          <w:fldChar w:fldCharType="begin"/>
        </w:r>
        <w:r>
          <w:rPr>
            <w:noProof/>
            <w:webHidden/>
          </w:rPr>
          <w:instrText xml:space="preserve"> PAGEREF _Toc243936705 \h </w:instrText>
        </w:r>
        <w:r>
          <w:rPr>
            <w:noProof/>
            <w:webHidden/>
          </w:rPr>
        </w:r>
        <w:r>
          <w:rPr>
            <w:noProof/>
            <w:webHidden/>
          </w:rPr>
          <w:fldChar w:fldCharType="separate"/>
        </w:r>
        <w:r>
          <w:rPr>
            <w:noProof/>
            <w:webHidden/>
          </w:rPr>
          <w:t>82</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06" w:history="1">
        <w:r w:rsidRPr="001C014B">
          <w:rPr>
            <w:rStyle w:val="Hyperlink"/>
            <w:noProof/>
          </w:rPr>
          <w:t>Figure 48: Result for a real FER2013 face labelled fear: dominant emotion Fear.</w:t>
        </w:r>
        <w:r>
          <w:rPr>
            <w:noProof/>
            <w:webHidden/>
          </w:rPr>
          <w:tab/>
        </w:r>
        <w:r>
          <w:rPr>
            <w:noProof/>
            <w:webHidden/>
          </w:rPr>
          <w:fldChar w:fldCharType="begin"/>
        </w:r>
        <w:r>
          <w:rPr>
            <w:noProof/>
            <w:webHidden/>
          </w:rPr>
          <w:instrText xml:space="preserve"> PAGEREF _Toc243936706 \h </w:instrText>
        </w:r>
        <w:r>
          <w:rPr>
            <w:noProof/>
            <w:webHidden/>
          </w:rPr>
        </w:r>
        <w:r>
          <w:rPr>
            <w:noProof/>
            <w:webHidden/>
          </w:rPr>
          <w:fldChar w:fldCharType="separate"/>
        </w:r>
        <w:r>
          <w:rPr>
            <w:noProof/>
            <w:webHidden/>
          </w:rPr>
          <w:t>82</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07" w:history="1">
        <w:r w:rsidRPr="001C014B">
          <w:rPr>
            <w:rStyle w:val="Hyperlink"/>
            <w:noProof/>
          </w:rPr>
          <w:t>Figure 49: Result for a real FER2013 face labelled surprise, read as Fear.</w:t>
        </w:r>
        <w:r>
          <w:rPr>
            <w:noProof/>
            <w:webHidden/>
          </w:rPr>
          <w:tab/>
        </w:r>
        <w:r>
          <w:rPr>
            <w:noProof/>
            <w:webHidden/>
          </w:rPr>
          <w:fldChar w:fldCharType="begin"/>
        </w:r>
        <w:r>
          <w:rPr>
            <w:noProof/>
            <w:webHidden/>
          </w:rPr>
          <w:instrText xml:space="preserve"> PAGEREF _Toc243936707 \h </w:instrText>
        </w:r>
        <w:r>
          <w:rPr>
            <w:noProof/>
            <w:webHidden/>
          </w:rPr>
        </w:r>
        <w:r>
          <w:rPr>
            <w:noProof/>
            <w:webHidden/>
          </w:rPr>
          <w:fldChar w:fldCharType="separate"/>
        </w:r>
        <w:r>
          <w:rPr>
            <w:noProof/>
            <w:webHidden/>
          </w:rPr>
          <w:t>82</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08" w:history="1">
        <w:r w:rsidRPr="001C014B">
          <w:rPr>
            <w:rStyle w:val="Hyperlink"/>
            <w:noProof/>
          </w:rPr>
          <w:t>Figure 50: Result for a cEmoGAN-generated face conditioned on angrily disgusted: dominant Angry, compound bars about 1 %.</w:t>
        </w:r>
        <w:r>
          <w:rPr>
            <w:noProof/>
            <w:webHidden/>
          </w:rPr>
          <w:tab/>
        </w:r>
        <w:r>
          <w:rPr>
            <w:noProof/>
            <w:webHidden/>
          </w:rPr>
          <w:fldChar w:fldCharType="begin"/>
        </w:r>
        <w:r>
          <w:rPr>
            <w:noProof/>
            <w:webHidden/>
          </w:rPr>
          <w:instrText xml:space="preserve"> PAGEREF _Toc243936708 \h </w:instrText>
        </w:r>
        <w:r>
          <w:rPr>
            <w:noProof/>
            <w:webHidden/>
          </w:rPr>
        </w:r>
        <w:r>
          <w:rPr>
            <w:noProof/>
            <w:webHidden/>
          </w:rPr>
          <w:fldChar w:fldCharType="separate"/>
        </w:r>
        <w:r>
          <w:rPr>
            <w:noProof/>
            <w:webHidden/>
          </w:rPr>
          <w:t>82</w:t>
        </w:r>
        <w:r>
          <w:rPr>
            <w:noProof/>
            <w:webHidden/>
          </w:rPr>
          <w:fldChar w:fldCharType="end"/>
        </w:r>
      </w:hyperlink>
    </w:p>
    <w:p w:rsidR="007059F3" w:rsidRDefault="00351C91">
      <w:pPr>
        <w:spacing w:line="276" w:lineRule="auto"/>
        <w:jc w:val="left"/>
      </w:pPr>
      <w:r>
        <w:rPr>
          <w:rFonts w:cs="Times New Roman"/>
        </w:rPr>
        <w:fldChar w:fldCharType="end"/>
      </w:r>
    </w:p>
    <w:p w:rsidR="007059F3" w:rsidRDefault="00351C91">
      <w:pPr>
        <w:pStyle w:val="Heading1"/>
        <w:pageBreakBefore/>
      </w:pPr>
      <w:bookmarkStart w:id="7" w:name="_Toc243936546"/>
      <w:r>
        <w:lastRenderedPageBreak/>
        <w:t>LIST OF TABLES</w:t>
      </w:r>
      <w:bookmarkEnd w:id="7"/>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36709" w:history="1">
        <w:r w:rsidRPr="00294857">
          <w:rPr>
            <w:rStyle w:val="Hyperlink"/>
            <w:noProof/>
          </w:rPr>
          <w:t>Table 1: Abbreviations used in this report</w:t>
        </w:r>
        <w:r>
          <w:rPr>
            <w:noProof/>
            <w:webHidden/>
          </w:rPr>
          <w:tab/>
        </w:r>
        <w:r>
          <w:rPr>
            <w:noProof/>
            <w:webHidden/>
          </w:rPr>
          <w:fldChar w:fldCharType="begin"/>
        </w:r>
        <w:r>
          <w:rPr>
            <w:noProof/>
            <w:webHidden/>
          </w:rPr>
          <w:instrText xml:space="preserve"> PAGEREF _Toc243936709 \h </w:instrText>
        </w:r>
        <w:r>
          <w:rPr>
            <w:noProof/>
            <w:webHidden/>
          </w:rPr>
        </w:r>
        <w:r>
          <w:rPr>
            <w:noProof/>
            <w:webHidden/>
          </w:rPr>
          <w:fldChar w:fldCharType="separate"/>
        </w:r>
        <w:r>
          <w:rPr>
            <w:noProof/>
            <w:webHidden/>
          </w:rPr>
          <w:t>xi</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10" w:history="1">
        <w:r w:rsidRPr="00294857">
          <w:rPr>
            <w:rStyle w:val="Hyperlink"/>
            <w:noProof/>
          </w:rPr>
          <w:t>Table 2: Project objectives and where they are addressed</w:t>
        </w:r>
        <w:r>
          <w:rPr>
            <w:noProof/>
            <w:webHidden/>
          </w:rPr>
          <w:tab/>
        </w:r>
        <w:r>
          <w:rPr>
            <w:noProof/>
            <w:webHidden/>
          </w:rPr>
          <w:fldChar w:fldCharType="begin"/>
        </w:r>
        <w:r>
          <w:rPr>
            <w:noProof/>
            <w:webHidden/>
          </w:rPr>
          <w:instrText xml:space="preserve"> PAGEREF _Toc243936710 \h </w:instrText>
        </w:r>
        <w:r>
          <w:rPr>
            <w:noProof/>
            <w:webHidden/>
          </w:rPr>
        </w:r>
        <w:r>
          <w:rPr>
            <w:noProof/>
            <w:webHidden/>
          </w:rPr>
          <w:fldChar w:fldCharType="separate"/>
        </w:r>
        <w:r>
          <w:rPr>
            <w:noProof/>
            <w:webHidden/>
          </w:rPr>
          <w:t>4</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11" w:history="1">
        <w:r w:rsidRPr="00294857">
          <w:rPr>
            <w:rStyle w:val="Hyperlink"/>
            <w:noProof/>
          </w:rPr>
          <w:t>Table 3: Organisation of the report</w:t>
        </w:r>
        <w:r>
          <w:rPr>
            <w:noProof/>
            <w:webHidden/>
          </w:rPr>
          <w:tab/>
        </w:r>
        <w:r>
          <w:rPr>
            <w:noProof/>
            <w:webHidden/>
          </w:rPr>
          <w:fldChar w:fldCharType="begin"/>
        </w:r>
        <w:r>
          <w:rPr>
            <w:noProof/>
            <w:webHidden/>
          </w:rPr>
          <w:instrText xml:space="preserve"> PAGEREF _Toc243936711 \h </w:instrText>
        </w:r>
        <w:r>
          <w:rPr>
            <w:noProof/>
            <w:webHidden/>
          </w:rPr>
        </w:r>
        <w:r>
          <w:rPr>
            <w:noProof/>
            <w:webHidden/>
          </w:rPr>
          <w:fldChar w:fldCharType="separate"/>
        </w:r>
        <w:r>
          <w:rPr>
            <w:noProof/>
            <w:webHidden/>
          </w:rPr>
          <w:t>6</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12" w:history="1">
        <w:r w:rsidRPr="00294857">
          <w:rPr>
            <w:rStyle w:val="Hyperlink"/>
            <w:noProof/>
          </w:rPr>
          <w:t>Table 4: Results reported in the base paper (read from its Tables 2 to 5 and Section IV)</w:t>
        </w:r>
        <w:r>
          <w:rPr>
            <w:noProof/>
            <w:webHidden/>
          </w:rPr>
          <w:tab/>
        </w:r>
        <w:r>
          <w:rPr>
            <w:noProof/>
            <w:webHidden/>
          </w:rPr>
          <w:fldChar w:fldCharType="begin"/>
        </w:r>
        <w:r>
          <w:rPr>
            <w:noProof/>
            <w:webHidden/>
          </w:rPr>
          <w:instrText xml:space="preserve"> PAGEREF _Toc243936712 \h </w:instrText>
        </w:r>
        <w:r>
          <w:rPr>
            <w:noProof/>
            <w:webHidden/>
          </w:rPr>
        </w:r>
        <w:r>
          <w:rPr>
            <w:noProof/>
            <w:webHidden/>
          </w:rPr>
          <w:fldChar w:fldCharType="separate"/>
        </w:r>
        <w:r>
          <w:rPr>
            <w:noProof/>
            <w:webHidden/>
          </w:rPr>
          <w:t>8</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13" w:history="1">
        <w:r w:rsidRPr="00294857">
          <w:rPr>
            <w:rStyle w:val="Hyperlink"/>
            <w:noProof/>
          </w:rPr>
          <w:t>Table 5: Datasets named in the surveyed work and in this project</w:t>
        </w:r>
        <w:r>
          <w:rPr>
            <w:noProof/>
            <w:webHidden/>
          </w:rPr>
          <w:tab/>
        </w:r>
        <w:r>
          <w:rPr>
            <w:noProof/>
            <w:webHidden/>
          </w:rPr>
          <w:fldChar w:fldCharType="begin"/>
        </w:r>
        <w:r>
          <w:rPr>
            <w:noProof/>
            <w:webHidden/>
          </w:rPr>
          <w:instrText xml:space="preserve"> PAGEREF _Toc243936713 \h </w:instrText>
        </w:r>
        <w:r>
          <w:rPr>
            <w:noProof/>
            <w:webHidden/>
          </w:rPr>
        </w:r>
        <w:r>
          <w:rPr>
            <w:noProof/>
            <w:webHidden/>
          </w:rPr>
          <w:fldChar w:fldCharType="separate"/>
        </w:r>
        <w:r>
          <w:rPr>
            <w:noProof/>
            <w:webHidden/>
          </w:rPr>
          <w:t>11</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14" w:history="1">
        <w:r w:rsidRPr="00294857">
          <w:rPr>
            <w:rStyle w:val="Hyperlink"/>
            <w:noProof/>
          </w:rPr>
          <w:t>Table 6: Surveyed work: approach, finding and limitation</w:t>
        </w:r>
        <w:r>
          <w:rPr>
            <w:noProof/>
            <w:webHidden/>
          </w:rPr>
          <w:tab/>
        </w:r>
        <w:r>
          <w:rPr>
            <w:noProof/>
            <w:webHidden/>
          </w:rPr>
          <w:fldChar w:fldCharType="begin"/>
        </w:r>
        <w:r>
          <w:rPr>
            <w:noProof/>
            <w:webHidden/>
          </w:rPr>
          <w:instrText xml:space="preserve"> PAGEREF _Toc243936714 \h </w:instrText>
        </w:r>
        <w:r>
          <w:rPr>
            <w:noProof/>
            <w:webHidden/>
          </w:rPr>
        </w:r>
        <w:r>
          <w:rPr>
            <w:noProof/>
            <w:webHidden/>
          </w:rPr>
          <w:fldChar w:fldCharType="separate"/>
        </w:r>
        <w:r>
          <w:rPr>
            <w:noProof/>
            <w:webHidden/>
          </w:rPr>
          <w:t>11</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15" w:history="1">
        <w:r w:rsidRPr="00294857">
          <w:rPr>
            <w:rStyle w:val="Hyperlink"/>
            <w:noProof/>
          </w:rPr>
          <w:t>Table 7: Strengths and limitations of the approach families</w:t>
        </w:r>
        <w:r>
          <w:rPr>
            <w:noProof/>
            <w:webHidden/>
          </w:rPr>
          <w:tab/>
        </w:r>
        <w:r>
          <w:rPr>
            <w:noProof/>
            <w:webHidden/>
          </w:rPr>
          <w:fldChar w:fldCharType="begin"/>
        </w:r>
        <w:r>
          <w:rPr>
            <w:noProof/>
            <w:webHidden/>
          </w:rPr>
          <w:instrText xml:space="preserve"> PAGEREF _Toc243936715 \h </w:instrText>
        </w:r>
        <w:r>
          <w:rPr>
            <w:noProof/>
            <w:webHidden/>
          </w:rPr>
        </w:r>
        <w:r>
          <w:rPr>
            <w:noProof/>
            <w:webHidden/>
          </w:rPr>
          <w:fldChar w:fldCharType="separate"/>
        </w:r>
        <w:r>
          <w:rPr>
            <w:noProof/>
            <w:webHidden/>
          </w:rPr>
          <w:t>12</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16" w:history="1">
        <w:r w:rsidRPr="00294857">
          <w:rPr>
            <w:rStyle w:val="Hyperlink"/>
            <w:noProof/>
          </w:rPr>
          <w:t>Table 8: Technology choices and the evidence that they are feasible</w:t>
        </w:r>
        <w:r>
          <w:rPr>
            <w:noProof/>
            <w:webHidden/>
          </w:rPr>
          <w:tab/>
        </w:r>
        <w:r>
          <w:rPr>
            <w:noProof/>
            <w:webHidden/>
          </w:rPr>
          <w:fldChar w:fldCharType="begin"/>
        </w:r>
        <w:r>
          <w:rPr>
            <w:noProof/>
            <w:webHidden/>
          </w:rPr>
          <w:instrText xml:space="preserve"> PAGEREF _Toc243936716 \h </w:instrText>
        </w:r>
        <w:r>
          <w:rPr>
            <w:noProof/>
            <w:webHidden/>
          </w:rPr>
        </w:r>
        <w:r>
          <w:rPr>
            <w:noProof/>
            <w:webHidden/>
          </w:rPr>
          <w:fldChar w:fldCharType="separate"/>
        </w:r>
        <w:r>
          <w:rPr>
            <w:noProof/>
            <w:webHidden/>
          </w:rPr>
          <w:t>14</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17" w:history="1">
        <w:r w:rsidRPr="00294857">
          <w:rPr>
            <w:rStyle w:val="Hyperlink"/>
            <w:noProof/>
          </w:rPr>
          <w:t>Table 9: Cost summary</w:t>
        </w:r>
        <w:r>
          <w:rPr>
            <w:noProof/>
            <w:webHidden/>
          </w:rPr>
          <w:tab/>
        </w:r>
        <w:r>
          <w:rPr>
            <w:noProof/>
            <w:webHidden/>
          </w:rPr>
          <w:fldChar w:fldCharType="begin"/>
        </w:r>
        <w:r>
          <w:rPr>
            <w:noProof/>
            <w:webHidden/>
          </w:rPr>
          <w:instrText xml:space="preserve"> PAGEREF _Toc243936717 \h </w:instrText>
        </w:r>
        <w:r>
          <w:rPr>
            <w:noProof/>
            <w:webHidden/>
          </w:rPr>
        </w:r>
        <w:r>
          <w:rPr>
            <w:noProof/>
            <w:webHidden/>
          </w:rPr>
          <w:fldChar w:fldCharType="separate"/>
        </w:r>
        <w:r>
          <w:rPr>
            <w:noProof/>
            <w:webHidden/>
          </w:rPr>
          <w:t>15</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18" w:history="1">
        <w:r w:rsidRPr="00294857">
          <w:rPr>
            <w:rStyle w:val="Hyperlink"/>
            <w:noProof/>
          </w:rPr>
          <w:t>Table 10: Work plan</w:t>
        </w:r>
        <w:r>
          <w:rPr>
            <w:noProof/>
            <w:webHidden/>
          </w:rPr>
          <w:tab/>
        </w:r>
        <w:r>
          <w:rPr>
            <w:noProof/>
            <w:webHidden/>
          </w:rPr>
          <w:fldChar w:fldCharType="begin"/>
        </w:r>
        <w:r>
          <w:rPr>
            <w:noProof/>
            <w:webHidden/>
          </w:rPr>
          <w:instrText xml:space="preserve"> PAGEREF _Toc243936718 \h </w:instrText>
        </w:r>
        <w:r>
          <w:rPr>
            <w:noProof/>
            <w:webHidden/>
          </w:rPr>
        </w:r>
        <w:r>
          <w:rPr>
            <w:noProof/>
            <w:webHidden/>
          </w:rPr>
          <w:fldChar w:fldCharType="separate"/>
        </w:r>
        <w:r>
          <w:rPr>
            <w:noProof/>
            <w:webHidden/>
          </w:rPr>
          <w:t>16</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19" w:history="1">
        <w:r w:rsidRPr="00294857">
          <w:rPr>
            <w:rStyle w:val="Hyperlink"/>
            <w:noProof/>
          </w:rPr>
          <w:t>Table 11: Limitations of the existing approaches</w:t>
        </w:r>
        <w:r>
          <w:rPr>
            <w:noProof/>
            <w:webHidden/>
          </w:rPr>
          <w:tab/>
        </w:r>
        <w:r>
          <w:rPr>
            <w:noProof/>
            <w:webHidden/>
          </w:rPr>
          <w:fldChar w:fldCharType="begin"/>
        </w:r>
        <w:r>
          <w:rPr>
            <w:noProof/>
            <w:webHidden/>
          </w:rPr>
          <w:instrText xml:space="preserve"> PAGEREF _Toc243936719 \h </w:instrText>
        </w:r>
        <w:r>
          <w:rPr>
            <w:noProof/>
            <w:webHidden/>
          </w:rPr>
        </w:r>
        <w:r>
          <w:rPr>
            <w:noProof/>
            <w:webHidden/>
          </w:rPr>
          <w:fldChar w:fldCharType="separate"/>
        </w:r>
        <w:r>
          <w:rPr>
            <w:noProof/>
            <w:webHidden/>
          </w:rPr>
          <w:t>17</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20" w:history="1">
        <w:r w:rsidRPr="00294857">
          <w:rPr>
            <w:rStyle w:val="Hyperlink"/>
            <w:noProof/>
          </w:rPr>
          <w:t>Table 12: Functional requirements</w:t>
        </w:r>
        <w:r>
          <w:rPr>
            <w:noProof/>
            <w:webHidden/>
          </w:rPr>
          <w:tab/>
        </w:r>
        <w:r>
          <w:rPr>
            <w:noProof/>
            <w:webHidden/>
          </w:rPr>
          <w:fldChar w:fldCharType="begin"/>
        </w:r>
        <w:r>
          <w:rPr>
            <w:noProof/>
            <w:webHidden/>
          </w:rPr>
          <w:instrText xml:space="preserve"> PAGEREF _Toc243936720 \h </w:instrText>
        </w:r>
        <w:r>
          <w:rPr>
            <w:noProof/>
            <w:webHidden/>
          </w:rPr>
        </w:r>
        <w:r>
          <w:rPr>
            <w:noProof/>
            <w:webHidden/>
          </w:rPr>
          <w:fldChar w:fldCharType="separate"/>
        </w:r>
        <w:r>
          <w:rPr>
            <w:noProof/>
            <w:webHidden/>
          </w:rPr>
          <w:t>18</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21" w:history="1">
        <w:r w:rsidRPr="00294857">
          <w:rPr>
            <w:rStyle w:val="Hyperlink"/>
            <w:noProof/>
          </w:rPr>
          <w:t>Table 13: Non-functional requirements</w:t>
        </w:r>
        <w:r>
          <w:rPr>
            <w:noProof/>
            <w:webHidden/>
          </w:rPr>
          <w:tab/>
        </w:r>
        <w:r>
          <w:rPr>
            <w:noProof/>
            <w:webHidden/>
          </w:rPr>
          <w:fldChar w:fldCharType="begin"/>
        </w:r>
        <w:r>
          <w:rPr>
            <w:noProof/>
            <w:webHidden/>
          </w:rPr>
          <w:instrText xml:space="preserve"> PAGEREF _Toc243936721 \h </w:instrText>
        </w:r>
        <w:r>
          <w:rPr>
            <w:noProof/>
            <w:webHidden/>
          </w:rPr>
        </w:r>
        <w:r>
          <w:rPr>
            <w:noProof/>
            <w:webHidden/>
          </w:rPr>
          <w:fldChar w:fldCharType="separate"/>
        </w:r>
        <w:r>
          <w:rPr>
            <w:noProof/>
            <w:webHidden/>
          </w:rPr>
          <w:t>18</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22" w:history="1">
        <w:r w:rsidRPr="00294857">
          <w:rPr>
            <w:rStyle w:val="Hyperlink"/>
            <w:noProof/>
          </w:rPr>
          <w:t>Table 14: Hardware</w:t>
        </w:r>
        <w:r>
          <w:rPr>
            <w:noProof/>
            <w:webHidden/>
          </w:rPr>
          <w:tab/>
        </w:r>
        <w:r>
          <w:rPr>
            <w:noProof/>
            <w:webHidden/>
          </w:rPr>
          <w:fldChar w:fldCharType="begin"/>
        </w:r>
        <w:r>
          <w:rPr>
            <w:noProof/>
            <w:webHidden/>
          </w:rPr>
          <w:instrText xml:space="preserve"> PAGEREF _Toc243936722 \h </w:instrText>
        </w:r>
        <w:r>
          <w:rPr>
            <w:noProof/>
            <w:webHidden/>
          </w:rPr>
        </w:r>
        <w:r>
          <w:rPr>
            <w:noProof/>
            <w:webHidden/>
          </w:rPr>
          <w:fldChar w:fldCharType="separate"/>
        </w:r>
        <w:r>
          <w:rPr>
            <w:noProof/>
            <w:webHidden/>
          </w:rPr>
          <w:t>19</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23" w:history="1">
        <w:r w:rsidRPr="00294857">
          <w:rPr>
            <w:rStyle w:val="Hyperlink"/>
            <w:noProof/>
          </w:rPr>
          <w:t xml:space="preserve">Table 15: Software (pinned in </w:t>
        </w:r>
        <w:r w:rsidRPr="00294857">
          <w:rPr>
            <w:rStyle w:val="Hyperlink"/>
            <w:rFonts w:ascii="Consolas" w:eastAsia="Consolas" w:hAnsi="Consolas" w:cs="Consolas"/>
            <w:noProof/>
          </w:rPr>
          <w:t>backend/requirements.txt</w:t>
        </w:r>
        <w:r w:rsidRPr="00294857">
          <w:rPr>
            <w:rStyle w:val="Hyperlink"/>
            <w:noProof/>
          </w:rPr>
          <w:t xml:space="preserve"> and </w:t>
        </w:r>
        <w:r w:rsidRPr="00294857">
          <w:rPr>
            <w:rStyle w:val="Hyperlink"/>
            <w:rFonts w:ascii="Consolas" w:eastAsia="Consolas" w:hAnsi="Consolas" w:cs="Consolas"/>
            <w:noProof/>
          </w:rPr>
          <w:t>frontend/package.json</w:t>
        </w:r>
        <w:r w:rsidRPr="00294857">
          <w:rPr>
            <w:rStyle w:val="Hyperlink"/>
            <w:noProof/>
          </w:rPr>
          <w:t>)</w:t>
        </w:r>
        <w:r>
          <w:rPr>
            <w:noProof/>
            <w:webHidden/>
          </w:rPr>
          <w:tab/>
        </w:r>
        <w:r>
          <w:rPr>
            <w:noProof/>
            <w:webHidden/>
          </w:rPr>
          <w:fldChar w:fldCharType="begin"/>
        </w:r>
        <w:r>
          <w:rPr>
            <w:noProof/>
            <w:webHidden/>
          </w:rPr>
          <w:instrText xml:space="preserve"> PAGEREF _Toc243936723 \h </w:instrText>
        </w:r>
        <w:r>
          <w:rPr>
            <w:noProof/>
            <w:webHidden/>
          </w:rPr>
        </w:r>
        <w:r>
          <w:rPr>
            <w:noProof/>
            <w:webHidden/>
          </w:rPr>
          <w:fldChar w:fldCharType="separate"/>
        </w:r>
        <w:r>
          <w:rPr>
            <w:noProof/>
            <w:webHidden/>
          </w:rPr>
          <w:t>19</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24" w:history="1">
        <w:r w:rsidRPr="00294857">
          <w:rPr>
            <w:rStyle w:val="Hyperlink"/>
            <w:noProof/>
          </w:rPr>
          <w:t>Table 16: User roles</w:t>
        </w:r>
        <w:r>
          <w:rPr>
            <w:noProof/>
            <w:webHidden/>
          </w:rPr>
          <w:tab/>
        </w:r>
        <w:r>
          <w:rPr>
            <w:noProof/>
            <w:webHidden/>
          </w:rPr>
          <w:fldChar w:fldCharType="begin"/>
        </w:r>
        <w:r>
          <w:rPr>
            <w:noProof/>
            <w:webHidden/>
          </w:rPr>
          <w:instrText xml:space="preserve"> PAGEREF _Toc243936724 \h </w:instrText>
        </w:r>
        <w:r>
          <w:rPr>
            <w:noProof/>
            <w:webHidden/>
          </w:rPr>
        </w:r>
        <w:r>
          <w:rPr>
            <w:noProof/>
            <w:webHidden/>
          </w:rPr>
          <w:fldChar w:fldCharType="separate"/>
        </w:r>
        <w:r>
          <w:rPr>
            <w:noProof/>
            <w:webHidden/>
          </w:rPr>
          <w:t>20</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25" w:history="1">
        <w:r w:rsidRPr="00294857">
          <w:rPr>
            <w:rStyle w:val="Hyperlink"/>
            <w:noProof/>
          </w:rPr>
          <w:t>Table 17: The EmotionCNN layers (</w:t>
        </w:r>
        <w:r w:rsidRPr="00294857">
          <w:rPr>
            <w:rStyle w:val="Hyperlink"/>
            <w:rFonts w:ascii="Consolas" w:eastAsia="Consolas" w:hAnsi="Consolas" w:cs="Consolas"/>
            <w:noProof/>
          </w:rPr>
          <w:t>ml/classifier_model.py</w:t>
        </w:r>
        <w:r w:rsidRPr="00294857">
          <w:rPr>
            <w:rStyle w:val="Hyperlink"/>
            <w:noProof/>
          </w:rPr>
          <w:t>)</w:t>
        </w:r>
        <w:r>
          <w:rPr>
            <w:noProof/>
            <w:webHidden/>
          </w:rPr>
          <w:tab/>
        </w:r>
        <w:r>
          <w:rPr>
            <w:noProof/>
            <w:webHidden/>
          </w:rPr>
          <w:fldChar w:fldCharType="begin"/>
        </w:r>
        <w:r>
          <w:rPr>
            <w:noProof/>
            <w:webHidden/>
          </w:rPr>
          <w:instrText xml:space="preserve"> PAGEREF _Toc243936725 \h </w:instrText>
        </w:r>
        <w:r>
          <w:rPr>
            <w:noProof/>
            <w:webHidden/>
          </w:rPr>
        </w:r>
        <w:r>
          <w:rPr>
            <w:noProof/>
            <w:webHidden/>
          </w:rPr>
          <w:fldChar w:fldCharType="separate"/>
        </w:r>
        <w:r>
          <w:rPr>
            <w:noProof/>
            <w:webHidden/>
          </w:rPr>
          <w:t>26</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26" w:history="1">
        <w:r w:rsidRPr="00294857">
          <w:rPr>
            <w:rStyle w:val="Hyperlink"/>
            <w:noProof/>
          </w:rPr>
          <w:t xml:space="preserve">Table 18: Table </w:t>
        </w:r>
        <w:r w:rsidRPr="00294857">
          <w:rPr>
            <w:rStyle w:val="Hyperlink"/>
            <w:rFonts w:ascii="Consolas" w:eastAsia="Consolas" w:hAnsi="Consolas" w:cs="Consolas"/>
            <w:noProof/>
          </w:rPr>
          <w:t>users</w:t>
        </w:r>
        <w:r>
          <w:rPr>
            <w:noProof/>
            <w:webHidden/>
          </w:rPr>
          <w:tab/>
        </w:r>
        <w:r>
          <w:rPr>
            <w:noProof/>
            <w:webHidden/>
          </w:rPr>
          <w:fldChar w:fldCharType="begin"/>
        </w:r>
        <w:r>
          <w:rPr>
            <w:noProof/>
            <w:webHidden/>
          </w:rPr>
          <w:instrText xml:space="preserve"> PAGEREF _Toc243936726 \h </w:instrText>
        </w:r>
        <w:r>
          <w:rPr>
            <w:noProof/>
            <w:webHidden/>
          </w:rPr>
        </w:r>
        <w:r>
          <w:rPr>
            <w:noProof/>
            <w:webHidden/>
          </w:rPr>
          <w:fldChar w:fldCharType="separate"/>
        </w:r>
        <w:r>
          <w:rPr>
            <w:noProof/>
            <w:webHidden/>
          </w:rPr>
          <w:t>28</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27" w:history="1">
        <w:r w:rsidRPr="00294857">
          <w:rPr>
            <w:rStyle w:val="Hyperlink"/>
            <w:noProof/>
          </w:rPr>
          <w:t xml:space="preserve">Table 19: Table </w:t>
        </w:r>
        <w:r w:rsidRPr="00294857">
          <w:rPr>
            <w:rStyle w:val="Hyperlink"/>
            <w:rFonts w:ascii="Consolas" w:eastAsia="Consolas" w:hAnsi="Consolas" w:cs="Consolas"/>
            <w:noProof/>
          </w:rPr>
          <w:t>analyses</w:t>
        </w:r>
        <w:r>
          <w:rPr>
            <w:noProof/>
            <w:webHidden/>
          </w:rPr>
          <w:tab/>
        </w:r>
        <w:r>
          <w:rPr>
            <w:noProof/>
            <w:webHidden/>
          </w:rPr>
          <w:fldChar w:fldCharType="begin"/>
        </w:r>
        <w:r>
          <w:rPr>
            <w:noProof/>
            <w:webHidden/>
          </w:rPr>
          <w:instrText xml:space="preserve"> PAGEREF _Toc243936727 \h </w:instrText>
        </w:r>
        <w:r>
          <w:rPr>
            <w:noProof/>
            <w:webHidden/>
          </w:rPr>
        </w:r>
        <w:r>
          <w:rPr>
            <w:noProof/>
            <w:webHidden/>
          </w:rPr>
          <w:fldChar w:fldCharType="separate"/>
        </w:r>
        <w:r>
          <w:rPr>
            <w:noProof/>
            <w:webHidden/>
          </w:rPr>
          <w:t>28</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28" w:history="1">
        <w:r w:rsidRPr="00294857">
          <w:rPr>
            <w:rStyle w:val="Hyperlink"/>
            <w:noProof/>
          </w:rPr>
          <w:t>Table 20: Backend modules (</w:t>
        </w:r>
        <w:r w:rsidRPr="00294857">
          <w:rPr>
            <w:rStyle w:val="Hyperlink"/>
            <w:rFonts w:ascii="Consolas" w:eastAsia="Consolas" w:hAnsi="Consolas" w:cs="Consolas"/>
            <w:noProof/>
          </w:rPr>
          <w:t>backend/app</w:t>
        </w:r>
        <w:r w:rsidRPr="00294857">
          <w:rPr>
            <w:rStyle w:val="Hyperlink"/>
            <w:noProof/>
          </w:rPr>
          <w:t>)</w:t>
        </w:r>
        <w:r>
          <w:rPr>
            <w:noProof/>
            <w:webHidden/>
          </w:rPr>
          <w:tab/>
        </w:r>
        <w:r>
          <w:rPr>
            <w:noProof/>
            <w:webHidden/>
          </w:rPr>
          <w:fldChar w:fldCharType="begin"/>
        </w:r>
        <w:r>
          <w:rPr>
            <w:noProof/>
            <w:webHidden/>
          </w:rPr>
          <w:instrText xml:space="preserve"> PAGEREF _Toc243936728 \h </w:instrText>
        </w:r>
        <w:r>
          <w:rPr>
            <w:noProof/>
            <w:webHidden/>
          </w:rPr>
        </w:r>
        <w:r>
          <w:rPr>
            <w:noProof/>
            <w:webHidden/>
          </w:rPr>
          <w:fldChar w:fldCharType="separate"/>
        </w:r>
        <w:r>
          <w:rPr>
            <w:noProof/>
            <w:webHidden/>
          </w:rPr>
          <w:t>30</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29" w:history="1">
        <w:r w:rsidRPr="00294857">
          <w:rPr>
            <w:rStyle w:val="Hyperlink"/>
            <w:noProof/>
          </w:rPr>
          <w:t>Table 21: Front-end modules (</w:t>
        </w:r>
        <w:r w:rsidRPr="00294857">
          <w:rPr>
            <w:rStyle w:val="Hyperlink"/>
            <w:rFonts w:ascii="Consolas" w:eastAsia="Consolas" w:hAnsi="Consolas" w:cs="Consolas"/>
            <w:noProof/>
          </w:rPr>
          <w:t>frontend/src</w:t>
        </w:r>
        <w:r w:rsidRPr="00294857">
          <w:rPr>
            <w:rStyle w:val="Hyperlink"/>
            <w:noProof/>
          </w:rPr>
          <w:t>)</w:t>
        </w:r>
        <w:r>
          <w:rPr>
            <w:noProof/>
            <w:webHidden/>
          </w:rPr>
          <w:tab/>
        </w:r>
        <w:r>
          <w:rPr>
            <w:noProof/>
            <w:webHidden/>
          </w:rPr>
          <w:fldChar w:fldCharType="begin"/>
        </w:r>
        <w:r>
          <w:rPr>
            <w:noProof/>
            <w:webHidden/>
          </w:rPr>
          <w:instrText xml:space="preserve"> PAGEREF _Toc243936729 \h </w:instrText>
        </w:r>
        <w:r>
          <w:rPr>
            <w:noProof/>
            <w:webHidden/>
          </w:rPr>
        </w:r>
        <w:r>
          <w:rPr>
            <w:noProof/>
            <w:webHidden/>
          </w:rPr>
          <w:fldChar w:fldCharType="separate"/>
        </w:r>
        <w:r>
          <w:rPr>
            <w:noProof/>
            <w:webHidden/>
          </w:rPr>
          <w:t>31</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30" w:history="1">
        <w:r w:rsidRPr="00294857">
          <w:rPr>
            <w:rStyle w:val="Hyperlink"/>
            <w:noProof/>
          </w:rPr>
          <w:t>Table 22: Endpoints</w:t>
        </w:r>
        <w:r>
          <w:rPr>
            <w:noProof/>
            <w:webHidden/>
          </w:rPr>
          <w:tab/>
        </w:r>
        <w:r>
          <w:rPr>
            <w:noProof/>
            <w:webHidden/>
          </w:rPr>
          <w:fldChar w:fldCharType="begin"/>
        </w:r>
        <w:r>
          <w:rPr>
            <w:noProof/>
            <w:webHidden/>
          </w:rPr>
          <w:instrText xml:space="preserve"> PAGEREF _Toc243936730 \h </w:instrText>
        </w:r>
        <w:r>
          <w:rPr>
            <w:noProof/>
            <w:webHidden/>
          </w:rPr>
        </w:r>
        <w:r>
          <w:rPr>
            <w:noProof/>
            <w:webHidden/>
          </w:rPr>
          <w:fldChar w:fldCharType="separate"/>
        </w:r>
        <w:r>
          <w:rPr>
            <w:noProof/>
            <w:webHidden/>
          </w:rPr>
          <w:t>31</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31" w:history="1">
        <w:r w:rsidRPr="00294857">
          <w:rPr>
            <w:rStyle w:val="Hyperlink"/>
            <w:noProof/>
          </w:rPr>
          <w:t>Table 23: Principal design decisions</w:t>
        </w:r>
        <w:r>
          <w:rPr>
            <w:noProof/>
            <w:webHidden/>
          </w:rPr>
          <w:tab/>
        </w:r>
        <w:r>
          <w:rPr>
            <w:noProof/>
            <w:webHidden/>
          </w:rPr>
          <w:fldChar w:fldCharType="begin"/>
        </w:r>
        <w:r>
          <w:rPr>
            <w:noProof/>
            <w:webHidden/>
          </w:rPr>
          <w:instrText xml:space="preserve"> PAGEREF _Toc243936731 \h </w:instrText>
        </w:r>
        <w:r>
          <w:rPr>
            <w:noProof/>
            <w:webHidden/>
          </w:rPr>
        </w:r>
        <w:r>
          <w:rPr>
            <w:noProof/>
            <w:webHidden/>
          </w:rPr>
          <w:fldChar w:fldCharType="separate"/>
        </w:r>
        <w:r>
          <w:rPr>
            <w:noProof/>
            <w:webHidden/>
          </w:rPr>
          <w:t>34</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32" w:history="1">
        <w:r w:rsidRPr="00294857">
          <w:rPr>
            <w:rStyle w:val="Hyperlink"/>
            <w:noProof/>
          </w:rPr>
          <w:t>Table 24: FER2013 class counts as loaded by the product</w:t>
        </w:r>
        <w:r>
          <w:rPr>
            <w:noProof/>
            <w:webHidden/>
          </w:rPr>
          <w:tab/>
        </w:r>
        <w:r>
          <w:rPr>
            <w:noProof/>
            <w:webHidden/>
          </w:rPr>
          <w:fldChar w:fldCharType="begin"/>
        </w:r>
        <w:r>
          <w:rPr>
            <w:noProof/>
            <w:webHidden/>
          </w:rPr>
          <w:instrText xml:space="preserve"> PAGEREF _Toc243936732 \h </w:instrText>
        </w:r>
        <w:r>
          <w:rPr>
            <w:noProof/>
            <w:webHidden/>
          </w:rPr>
        </w:r>
        <w:r>
          <w:rPr>
            <w:noProof/>
            <w:webHidden/>
          </w:rPr>
          <w:fldChar w:fldCharType="separate"/>
        </w:r>
        <w:r>
          <w:rPr>
            <w:noProof/>
            <w:webHidden/>
          </w:rPr>
          <w:t>36</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33" w:history="1">
        <w:r w:rsidRPr="00294857">
          <w:rPr>
            <w:rStyle w:val="Hyperlink"/>
            <w:noProof/>
          </w:rPr>
          <w:t>Table 25: Algorithms chosen, the reason and the alternative</w:t>
        </w:r>
        <w:r>
          <w:rPr>
            <w:noProof/>
            <w:webHidden/>
          </w:rPr>
          <w:tab/>
        </w:r>
        <w:r>
          <w:rPr>
            <w:noProof/>
            <w:webHidden/>
          </w:rPr>
          <w:fldChar w:fldCharType="begin"/>
        </w:r>
        <w:r>
          <w:rPr>
            <w:noProof/>
            <w:webHidden/>
          </w:rPr>
          <w:instrText xml:space="preserve"> PAGEREF _Toc243936733 \h </w:instrText>
        </w:r>
        <w:r>
          <w:rPr>
            <w:noProof/>
            <w:webHidden/>
          </w:rPr>
        </w:r>
        <w:r>
          <w:rPr>
            <w:noProof/>
            <w:webHidden/>
          </w:rPr>
          <w:fldChar w:fldCharType="separate"/>
        </w:r>
        <w:r>
          <w:rPr>
            <w:noProof/>
            <w:webHidden/>
          </w:rPr>
          <w:t>37</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34" w:history="1">
        <w:r w:rsidRPr="00294857">
          <w:rPr>
            <w:rStyle w:val="Hyperlink"/>
            <w:noProof/>
          </w:rPr>
          <w:t>Table 26: Layers of EmotionCNN with 18 outputs</w:t>
        </w:r>
        <w:r>
          <w:rPr>
            <w:noProof/>
            <w:webHidden/>
          </w:rPr>
          <w:tab/>
        </w:r>
        <w:r>
          <w:rPr>
            <w:noProof/>
            <w:webHidden/>
          </w:rPr>
          <w:fldChar w:fldCharType="begin"/>
        </w:r>
        <w:r>
          <w:rPr>
            <w:noProof/>
            <w:webHidden/>
          </w:rPr>
          <w:instrText xml:space="preserve"> PAGEREF _Toc243936734 \h </w:instrText>
        </w:r>
        <w:r>
          <w:rPr>
            <w:noProof/>
            <w:webHidden/>
          </w:rPr>
        </w:r>
        <w:r>
          <w:rPr>
            <w:noProof/>
            <w:webHidden/>
          </w:rPr>
          <w:fldChar w:fldCharType="separate"/>
        </w:r>
        <w:r>
          <w:rPr>
            <w:noProof/>
            <w:webHidden/>
          </w:rPr>
          <w:t>40</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35" w:history="1">
        <w:r w:rsidRPr="00294857">
          <w:rPr>
            <w:rStyle w:val="Hyperlink"/>
            <w:noProof/>
          </w:rPr>
          <w:t>Table 27: Layers of the conditional generator</w:t>
        </w:r>
        <w:r>
          <w:rPr>
            <w:noProof/>
            <w:webHidden/>
          </w:rPr>
          <w:tab/>
        </w:r>
        <w:r>
          <w:rPr>
            <w:noProof/>
            <w:webHidden/>
          </w:rPr>
          <w:fldChar w:fldCharType="begin"/>
        </w:r>
        <w:r>
          <w:rPr>
            <w:noProof/>
            <w:webHidden/>
          </w:rPr>
          <w:instrText xml:space="preserve"> PAGEREF _Toc243936735 \h </w:instrText>
        </w:r>
        <w:r>
          <w:rPr>
            <w:noProof/>
            <w:webHidden/>
          </w:rPr>
        </w:r>
        <w:r>
          <w:rPr>
            <w:noProof/>
            <w:webHidden/>
          </w:rPr>
          <w:fldChar w:fldCharType="separate"/>
        </w:r>
        <w:r>
          <w:rPr>
            <w:noProof/>
            <w:webHidden/>
          </w:rPr>
          <w:t>40</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36" w:history="1">
        <w:r w:rsidRPr="00294857">
          <w:rPr>
            <w:rStyle w:val="Hyperlink"/>
            <w:noProof/>
          </w:rPr>
          <w:t>Table 28: Training configuration copied from the defaults of the three training scripts</w:t>
        </w:r>
        <w:r>
          <w:rPr>
            <w:noProof/>
            <w:webHidden/>
          </w:rPr>
          <w:tab/>
        </w:r>
        <w:r>
          <w:rPr>
            <w:noProof/>
            <w:webHidden/>
          </w:rPr>
          <w:fldChar w:fldCharType="begin"/>
        </w:r>
        <w:r>
          <w:rPr>
            <w:noProof/>
            <w:webHidden/>
          </w:rPr>
          <w:instrText xml:space="preserve"> PAGEREF _Toc243936736 \h </w:instrText>
        </w:r>
        <w:r>
          <w:rPr>
            <w:noProof/>
            <w:webHidden/>
          </w:rPr>
        </w:r>
        <w:r>
          <w:rPr>
            <w:noProof/>
            <w:webHidden/>
          </w:rPr>
          <w:fldChar w:fldCharType="separate"/>
        </w:r>
        <w:r>
          <w:rPr>
            <w:noProof/>
            <w:webHidden/>
          </w:rPr>
          <w:t>40</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37" w:history="1">
        <w:r w:rsidRPr="00294857">
          <w:rPr>
            <w:rStyle w:val="Hyperlink"/>
            <w:noProof/>
          </w:rPr>
          <w:t>Table 29: Backend modules</w:t>
        </w:r>
        <w:r>
          <w:rPr>
            <w:noProof/>
            <w:webHidden/>
          </w:rPr>
          <w:tab/>
        </w:r>
        <w:r>
          <w:rPr>
            <w:noProof/>
            <w:webHidden/>
          </w:rPr>
          <w:fldChar w:fldCharType="begin"/>
        </w:r>
        <w:r>
          <w:rPr>
            <w:noProof/>
            <w:webHidden/>
          </w:rPr>
          <w:instrText xml:space="preserve"> PAGEREF _Toc243936737 \h </w:instrText>
        </w:r>
        <w:r>
          <w:rPr>
            <w:noProof/>
            <w:webHidden/>
          </w:rPr>
        </w:r>
        <w:r>
          <w:rPr>
            <w:noProof/>
            <w:webHidden/>
          </w:rPr>
          <w:fldChar w:fldCharType="separate"/>
        </w:r>
        <w:r>
          <w:rPr>
            <w:noProof/>
            <w:webHidden/>
          </w:rPr>
          <w:t>42</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38" w:history="1">
        <w:r w:rsidRPr="00294857">
          <w:rPr>
            <w:rStyle w:val="Hyperlink"/>
            <w:noProof/>
          </w:rPr>
          <w:t>Table 30: Endpoints</w:t>
        </w:r>
        <w:r>
          <w:rPr>
            <w:noProof/>
            <w:webHidden/>
          </w:rPr>
          <w:tab/>
        </w:r>
        <w:r>
          <w:rPr>
            <w:noProof/>
            <w:webHidden/>
          </w:rPr>
          <w:fldChar w:fldCharType="begin"/>
        </w:r>
        <w:r>
          <w:rPr>
            <w:noProof/>
            <w:webHidden/>
          </w:rPr>
          <w:instrText xml:space="preserve"> PAGEREF _Toc243936738 \h </w:instrText>
        </w:r>
        <w:r>
          <w:rPr>
            <w:noProof/>
            <w:webHidden/>
          </w:rPr>
        </w:r>
        <w:r>
          <w:rPr>
            <w:noProof/>
            <w:webHidden/>
          </w:rPr>
          <w:fldChar w:fldCharType="separate"/>
        </w:r>
        <w:r>
          <w:rPr>
            <w:noProof/>
            <w:webHidden/>
          </w:rPr>
          <w:t>43</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39" w:history="1">
        <w:r w:rsidRPr="00294857">
          <w:rPr>
            <w:rStyle w:val="Hyperlink"/>
            <w:noProof/>
          </w:rPr>
          <w:t>Table 31: Security measures and what they do not cover</w:t>
        </w:r>
        <w:r>
          <w:rPr>
            <w:noProof/>
            <w:webHidden/>
          </w:rPr>
          <w:tab/>
        </w:r>
        <w:r>
          <w:rPr>
            <w:noProof/>
            <w:webHidden/>
          </w:rPr>
          <w:fldChar w:fldCharType="begin"/>
        </w:r>
        <w:r>
          <w:rPr>
            <w:noProof/>
            <w:webHidden/>
          </w:rPr>
          <w:instrText xml:space="preserve"> PAGEREF _Toc243936739 \h </w:instrText>
        </w:r>
        <w:r>
          <w:rPr>
            <w:noProof/>
            <w:webHidden/>
          </w:rPr>
        </w:r>
        <w:r>
          <w:rPr>
            <w:noProof/>
            <w:webHidden/>
          </w:rPr>
          <w:fldChar w:fldCharType="separate"/>
        </w:r>
        <w:r>
          <w:rPr>
            <w:noProof/>
            <w:webHidden/>
          </w:rPr>
          <w:t>44</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40" w:history="1">
        <w:r w:rsidRPr="00294857">
          <w:rPr>
            <w:rStyle w:val="Hyperlink"/>
            <w:noProof/>
          </w:rPr>
          <w:t>Table 32: Test activities and where their evidence is recorded.</w:t>
        </w:r>
        <w:r>
          <w:rPr>
            <w:noProof/>
            <w:webHidden/>
          </w:rPr>
          <w:tab/>
        </w:r>
        <w:r>
          <w:rPr>
            <w:noProof/>
            <w:webHidden/>
          </w:rPr>
          <w:fldChar w:fldCharType="begin"/>
        </w:r>
        <w:r>
          <w:rPr>
            <w:noProof/>
            <w:webHidden/>
          </w:rPr>
          <w:instrText xml:space="preserve"> PAGEREF _Toc243936740 \h </w:instrText>
        </w:r>
        <w:r>
          <w:rPr>
            <w:noProof/>
            <w:webHidden/>
          </w:rPr>
        </w:r>
        <w:r>
          <w:rPr>
            <w:noProof/>
            <w:webHidden/>
          </w:rPr>
          <w:fldChar w:fldCharType="separate"/>
        </w:r>
        <w:r>
          <w:rPr>
            <w:noProof/>
            <w:webHidden/>
          </w:rPr>
          <w:t>46</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41" w:history="1">
        <w:r w:rsidRPr="00294857">
          <w:rPr>
            <w:rStyle w:val="Hyperlink"/>
            <w:noProof/>
          </w:rPr>
          <w:t>Table 33: Unit tests by area.</w:t>
        </w:r>
        <w:r>
          <w:rPr>
            <w:noProof/>
            <w:webHidden/>
          </w:rPr>
          <w:tab/>
        </w:r>
        <w:r>
          <w:rPr>
            <w:noProof/>
            <w:webHidden/>
          </w:rPr>
          <w:fldChar w:fldCharType="begin"/>
        </w:r>
        <w:r>
          <w:rPr>
            <w:noProof/>
            <w:webHidden/>
          </w:rPr>
          <w:instrText xml:space="preserve"> PAGEREF _Toc243936741 \h </w:instrText>
        </w:r>
        <w:r>
          <w:rPr>
            <w:noProof/>
            <w:webHidden/>
          </w:rPr>
        </w:r>
        <w:r>
          <w:rPr>
            <w:noProof/>
            <w:webHidden/>
          </w:rPr>
          <w:fldChar w:fldCharType="separate"/>
        </w:r>
        <w:r>
          <w:rPr>
            <w:noProof/>
            <w:webHidden/>
          </w:rPr>
          <w:t>47</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42" w:history="1">
        <w:r w:rsidRPr="00294857">
          <w:rPr>
            <w:rStyle w:val="Hyperlink"/>
            <w:noProof/>
          </w:rPr>
          <w:t>Table 34: Integration tests by area.</w:t>
        </w:r>
        <w:r>
          <w:rPr>
            <w:noProof/>
            <w:webHidden/>
          </w:rPr>
          <w:tab/>
        </w:r>
        <w:r>
          <w:rPr>
            <w:noProof/>
            <w:webHidden/>
          </w:rPr>
          <w:fldChar w:fldCharType="begin"/>
        </w:r>
        <w:r>
          <w:rPr>
            <w:noProof/>
            <w:webHidden/>
          </w:rPr>
          <w:instrText xml:space="preserve"> PAGEREF _Toc243936742 \h </w:instrText>
        </w:r>
        <w:r>
          <w:rPr>
            <w:noProof/>
            <w:webHidden/>
          </w:rPr>
        </w:r>
        <w:r>
          <w:rPr>
            <w:noProof/>
            <w:webHidden/>
          </w:rPr>
          <w:fldChar w:fldCharType="separate"/>
        </w:r>
        <w:r>
          <w:rPr>
            <w:noProof/>
            <w:webHidden/>
          </w:rPr>
          <w:t>47</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43" w:history="1">
        <w:r w:rsidRPr="00294857">
          <w:rPr>
            <w:rStyle w:val="Hyperlink"/>
            <w:noProof/>
          </w:rPr>
          <w:t>Table 35: Functional test cases and observed behaviour.</w:t>
        </w:r>
        <w:r>
          <w:rPr>
            <w:noProof/>
            <w:webHidden/>
          </w:rPr>
          <w:tab/>
        </w:r>
        <w:r>
          <w:rPr>
            <w:noProof/>
            <w:webHidden/>
          </w:rPr>
          <w:fldChar w:fldCharType="begin"/>
        </w:r>
        <w:r>
          <w:rPr>
            <w:noProof/>
            <w:webHidden/>
          </w:rPr>
          <w:instrText xml:space="preserve"> PAGEREF _Toc243936743 \h </w:instrText>
        </w:r>
        <w:r>
          <w:rPr>
            <w:noProof/>
            <w:webHidden/>
          </w:rPr>
        </w:r>
        <w:r>
          <w:rPr>
            <w:noProof/>
            <w:webHidden/>
          </w:rPr>
          <w:fldChar w:fldCharType="separate"/>
        </w:r>
        <w:r>
          <w:rPr>
            <w:noProof/>
            <w:webHidden/>
          </w:rPr>
          <w:t>48</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44" w:history="1">
        <w:r w:rsidRPr="00294857">
          <w:rPr>
            <w:rStyle w:val="Hyperlink"/>
            <w:noProof/>
          </w:rPr>
          <w:t>Table 36: Probes sent to the running API (127.0.0.1) and what came back.</w:t>
        </w:r>
        <w:r>
          <w:rPr>
            <w:noProof/>
            <w:webHidden/>
          </w:rPr>
          <w:tab/>
        </w:r>
        <w:r>
          <w:rPr>
            <w:noProof/>
            <w:webHidden/>
          </w:rPr>
          <w:fldChar w:fldCharType="begin"/>
        </w:r>
        <w:r>
          <w:rPr>
            <w:noProof/>
            <w:webHidden/>
          </w:rPr>
          <w:instrText xml:space="preserve"> PAGEREF _Toc243936744 \h </w:instrText>
        </w:r>
        <w:r>
          <w:rPr>
            <w:noProof/>
            <w:webHidden/>
          </w:rPr>
        </w:r>
        <w:r>
          <w:rPr>
            <w:noProof/>
            <w:webHidden/>
          </w:rPr>
          <w:fldChar w:fldCharType="separate"/>
        </w:r>
        <w:r>
          <w:rPr>
            <w:noProof/>
            <w:webHidden/>
          </w:rPr>
          <w:t>49</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45" w:history="1">
        <w:r w:rsidRPr="00294857">
          <w:rPr>
            <w:rStyle w:val="Hyperlink"/>
            <w:noProof/>
          </w:rPr>
          <w:t>Table 37: Latency of the Mosaic API (milliseconds).</w:t>
        </w:r>
        <w:r>
          <w:rPr>
            <w:noProof/>
            <w:webHidden/>
          </w:rPr>
          <w:tab/>
        </w:r>
        <w:r>
          <w:rPr>
            <w:noProof/>
            <w:webHidden/>
          </w:rPr>
          <w:fldChar w:fldCharType="begin"/>
        </w:r>
        <w:r>
          <w:rPr>
            <w:noProof/>
            <w:webHidden/>
          </w:rPr>
          <w:instrText xml:space="preserve"> PAGEREF _Toc243936745 \h </w:instrText>
        </w:r>
        <w:r>
          <w:rPr>
            <w:noProof/>
            <w:webHidden/>
          </w:rPr>
        </w:r>
        <w:r>
          <w:rPr>
            <w:noProof/>
            <w:webHidden/>
          </w:rPr>
          <w:fldChar w:fldCharType="separate"/>
        </w:r>
        <w:r>
          <w:rPr>
            <w:noProof/>
            <w:webHidden/>
          </w:rPr>
          <w:t>52</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46" w:history="1">
        <w:r w:rsidRPr="00294857">
          <w:rPr>
            <w:rStyle w:val="Hyperlink"/>
            <w:noProof/>
          </w:rPr>
          <w:t>Table 38: The seven real faces of the walk-through (dominant label returned by the running API).</w:t>
        </w:r>
        <w:r>
          <w:rPr>
            <w:noProof/>
            <w:webHidden/>
          </w:rPr>
          <w:tab/>
        </w:r>
        <w:r>
          <w:rPr>
            <w:noProof/>
            <w:webHidden/>
          </w:rPr>
          <w:fldChar w:fldCharType="begin"/>
        </w:r>
        <w:r>
          <w:rPr>
            <w:noProof/>
            <w:webHidden/>
          </w:rPr>
          <w:instrText xml:space="preserve"> PAGEREF _Toc243936746 \h </w:instrText>
        </w:r>
        <w:r>
          <w:rPr>
            <w:noProof/>
            <w:webHidden/>
          </w:rPr>
        </w:r>
        <w:r>
          <w:rPr>
            <w:noProof/>
            <w:webHidden/>
          </w:rPr>
          <w:fldChar w:fldCharType="separate"/>
        </w:r>
        <w:r>
          <w:rPr>
            <w:noProof/>
            <w:webHidden/>
          </w:rPr>
          <w:t>56</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47" w:history="1">
        <w:r w:rsidRPr="00294857">
          <w:rPr>
            <w:rStyle w:val="Hyperlink"/>
            <w:noProof/>
          </w:rPr>
          <w:t>Table 39: Seven-class results on the FER2013 test set (7,178 faces).</w:t>
        </w:r>
        <w:r>
          <w:rPr>
            <w:noProof/>
            <w:webHidden/>
          </w:rPr>
          <w:tab/>
        </w:r>
        <w:r>
          <w:rPr>
            <w:noProof/>
            <w:webHidden/>
          </w:rPr>
          <w:fldChar w:fldCharType="begin"/>
        </w:r>
        <w:r>
          <w:rPr>
            <w:noProof/>
            <w:webHidden/>
          </w:rPr>
          <w:instrText xml:space="preserve"> PAGEREF _Toc243936747 \h </w:instrText>
        </w:r>
        <w:r>
          <w:rPr>
            <w:noProof/>
            <w:webHidden/>
          </w:rPr>
        </w:r>
        <w:r>
          <w:rPr>
            <w:noProof/>
            <w:webHidden/>
          </w:rPr>
          <w:fldChar w:fldCharType="separate"/>
        </w:r>
        <w:r>
          <w:rPr>
            <w:noProof/>
            <w:webHidden/>
          </w:rPr>
          <w:t>57</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48" w:history="1">
        <w:r w:rsidRPr="00294857">
          <w:rPr>
            <w:rStyle w:val="Hyperlink"/>
            <w:noProof/>
          </w:rPr>
          <w:t>Table 40: Per-class results of the final model, with the baseline's F1 for comparison.</w:t>
        </w:r>
        <w:r>
          <w:rPr>
            <w:noProof/>
            <w:webHidden/>
          </w:rPr>
          <w:tab/>
        </w:r>
        <w:r>
          <w:rPr>
            <w:noProof/>
            <w:webHidden/>
          </w:rPr>
          <w:fldChar w:fldCharType="begin"/>
        </w:r>
        <w:r>
          <w:rPr>
            <w:noProof/>
            <w:webHidden/>
          </w:rPr>
          <w:instrText xml:space="preserve"> PAGEREF _Toc243936748 \h </w:instrText>
        </w:r>
        <w:r>
          <w:rPr>
            <w:noProof/>
            <w:webHidden/>
          </w:rPr>
        </w:r>
        <w:r>
          <w:rPr>
            <w:noProof/>
            <w:webHidden/>
          </w:rPr>
          <w:fldChar w:fldCharType="separate"/>
        </w:r>
        <w:r>
          <w:rPr>
            <w:noProof/>
            <w:webHidden/>
          </w:rPr>
          <w:t>57</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49" w:history="1">
        <w:r w:rsidRPr="00294857">
          <w:rPr>
            <w:rStyle w:val="Hyperlink"/>
            <w:noProof/>
          </w:rPr>
          <w:t>Table 41: Final-stage retraining with and without the synthetic faces (FER2013 test set, seven basic labels).</w:t>
        </w:r>
        <w:r>
          <w:rPr>
            <w:noProof/>
            <w:webHidden/>
          </w:rPr>
          <w:tab/>
        </w:r>
        <w:r>
          <w:rPr>
            <w:noProof/>
            <w:webHidden/>
          </w:rPr>
          <w:fldChar w:fldCharType="begin"/>
        </w:r>
        <w:r>
          <w:rPr>
            <w:noProof/>
            <w:webHidden/>
          </w:rPr>
          <w:instrText xml:space="preserve"> PAGEREF _Toc243936749 \h </w:instrText>
        </w:r>
        <w:r>
          <w:rPr>
            <w:noProof/>
            <w:webHidden/>
          </w:rPr>
        </w:r>
        <w:r>
          <w:rPr>
            <w:noProof/>
            <w:webHidden/>
          </w:rPr>
          <w:fldChar w:fldCharType="separate"/>
        </w:r>
        <w:r>
          <w:rPr>
            <w:noProof/>
            <w:webHidden/>
          </w:rPr>
          <w:t>59</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50" w:history="1">
        <w:r w:rsidRPr="00294857">
          <w:rPr>
            <w:rStyle w:val="Hyperlink"/>
            <w:noProof/>
          </w:rPr>
          <w:t>Table 42: Effect of the number of synthetic faces per compound class (seed 1).</w:t>
        </w:r>
        <w:r>
          <w:rPr>
            <w:noProof/>
            <w:webHidden/>
          </w:rPr>
          <w:tab/>
        </w:r>
        <w:r>
          <w:rPr>
            <w:noProof/>
            <w:webHidden/>
          </w:rPr>
          <w:fldChar w:fldCharType="begin"/>
        </w:r>
        <w:r>
          <w:rPr>
            <w:noProof/>
            <w:webHidden/>
          </w:rPr>
          <w:instrText xml:space="preserve"> PAGEREF _Toc243936750 \h </w:instrText>
        </w:r>
        <w:r>
          <w:rPr>
            <w:noProof/>
            <w:webHidden/>
          </w:rPr>
        </w:r>
        <w:r>
          <w:rPr>
            <w:noProof/>
            <w:webHidden/>
          </w:rPr>
          <w:fldChar w:fldCharType="separate"/>
        </w:r>
        <w:r>
          <w:rPr>
            <w:noProof/>
            <w:webHidden/>
          </w:rPr>
          <w:t>59</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51" w:history="1">
        <w:r w:rsidRPr="00294857">
          <w:rPr>
            <w:rStyle w:val="Hyperlink"/>
            <w:noProof/>
          </w:rPr>
          <w:t>Table 43: Final model on the synthetic hold-out, over all 18 labels.</w:t>
        </w:r>
        <w:r>
          <w:rPr>
            <w:noProof/>
            <w:webHidden/>
          </w:rPr>
          <w:tab/>
        </w:r>
        <w:r>
          <w:rPr>
            <w:noProof/>
            <w:webHidden/>
          </w:rPr>
          <w:fldChar w:fldCharType="begin"/>
        </w:r>
        <w:r>
          <w:rPr>
            <w:noProof/>
            <w:webHidden/>
          </w:rPr>
          <w:instrText xml:space="preserve"> PAGEREF _Toc243936751 \h </w:instrText>
        </w:r>
        <w:r>
          <w:rPr>
            <w:noProof/>
            <w:webHidden/>
          </w:rPr>
        </w:r>
        <w:r>
          <w:rPr>
            <w:noProof/>
            <w:webHidden/>
          </w:rPr>
          <w:fldChar w:fldCharType="separate"/>
        </w:r>
        <w:r>
          <w:rPr>
            <w:noProof/>
            <w:webHidden/>
          </w:rPr>
          <w:t>60</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52" w:history="1">
        <w:r w:rsidRPr="00294857">
          <w:rPr>
            <w:rStyle w:val="Hyperlink"/>
            <w:noProof/>
          </w:rPr>
          <w:t>Table 44: Mosaic against the base paper and the related results quoted in this report.</w:t>
        </w:r>
        <w:r>
          <w:rPr>
            <w:noProof/>
            <w:webHidden/>
          </w:rPr>
          <w:tab/>
        </w:r>
        <w:r>
          <w:rPr>
            <w:noProof/>
            <w:webHidden/>
          </w:rPr>
          <w:fldChar w:fldCharType="begin"/>
        </w:r>
        <w:r>
          <w:rPr>
            <w:noProof/>
            <w:webHidden/>
          </w:rPr>
          <w:instrText xml:space="preserve"> PAGEREF _Toc243936752 \h </w:instrText>
        </w:r>
        <w:r>
          <w:rPr>
            <w:noProof/>
            <w:webHidden/>
          </w:rPr>
        </w:r>
        <w:r>
          <w:rPr>
            <w:noProof/>
            <w:webHidden/>
          </w:rPr>
          <w:fldChar w:fldCharType="separate"/>
        </w:r>
        <w:r>
          <w:rPr>
            <w:noProof/>
            <w:webHidden/>
          </w:rPr>
          <w:t>64</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53" w:history="1">
        <w:r w:rsidRPr="00294857">
          <w:rPr>
            <w:rStyle w:val="Hyperlink"/>
            <w:noProof/>
          </w:rPr>
          <w:t>Table 45: The five objectives of the batch and what was measured.</w:t>
        </w:r>
        <w:r>
          <w:rPr>
            <w:noProof/>
            <w:webHidden/>
          </w:rPr>
          <w:tab/>
        </w:r>
        <w:r>
          <w:rPr>
            <w:noProof/>
            <w:webHidden/>
          </w:rPr>
          <w:fldChar w:fldCharType="begin"/>
        </w:r>
        <w:r>
          <w:rPr>
            <w:noProof/>
            <w:webHidden/>
          </w:rPr>
          <w:instrText xml:space="preserve"> PAGEREF _Toc243936753 \h </w:instrText>
        </w:r>
        <w:r>
          <w:rPr>
            <w:noProof/>
            <w:webHidden/>
          </w:rPr>
        </w:r>
        <w:r>
          <w:rPr>
            <w:noProof/>
            <w:webHidden/>
          </w:rPr>
          <w:fldChar w:fldCharType="separate"/>
        </w:r>
        <w:r>
          <w:rPr>
            <w:noProof/>
            <w:webHidden/>
          </w:rPr>
          <w:t>66</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54" w:history="1">
        <w:r w:rsidRPr="00294857">
          <w:rPr>
            <w:rStyle w:val="Hyperlink"/>
            <w:noProof/>
          </w:rPr>
          <w:t>Table 46: Batch objectives against the outcome</w:t>
        </w:r>
        <w:r>
          <w:rPr>
            <w:noProof/>
            <w:webHidden/>
          </w:rPr>
          <w:tab/>
        </w:r>
        <w:r>
          <w:rPr>
            <w:noProof/>
            <w:webHidden/>
          </w:rPr>
          <w:fldChar w:fldCharType="begin"/>
        </w:r>
        <w:r>
          <w:rPr>
            <w:noProof/>
            <w:webHidden/>
          </w:rPr>
          <w:instrText xml:space="preserve"> PAGEREF _Toc243936754 \h </w:instrText>
        </w:r>
        <w:r>
          <w:rPr>
            <w:noProof/>
            <w:webHidden/>
          </w:rPr>
        </w:r>
        <w:r>
          <w:rPr>
            <w:noProof/>
            <w:webHidden/>
          </w:rPr>
          <w:fldChar w:fldCharType="separate"/>
        </w:r>
        <w:r>
          <w:rPr>
            <w:noProof/>
            <w:webHidden/>
          </w:rPr>
          <w:t>67</w:t>
        </w:r>
        <w:r>
          <w:rPr>
            <w:noProof/>
            <w:webHidden/>
          </w:rPr>
          <w:fldChar w:fldCharType="end"/>
        </w:r>
      </w:hyperlink>
    </w:p>
    <w:p w:rsidR="00351C91" w:rsidRDefault="00351C91">
      <w:pPr>
        <w:pStyle w:val="TableofFigures"/>
        <w:tabs>
          <w:tab w:val="right" w:leader="dot" w:pos="9232"/>
        </w:tabs>
        <w:rPr>
          <w:rFonts w:asciiTheme="minorHAnsi" w:eastAsiaTheme="minorEastAsia" w:hAnsiTheme="minorHAnsi" w:cstheme="minorBidi"/>
          <w:noProof/>
          <w:sz w:val="22"/>
          <w:lang w:val="en-IN" w:eastAsia="en-IN"/>
        </w:rPr>
      </w:pPr>
      <w:hyperlink w:anchor="_Toc243936755" w:history="1">
        <w:r w:rsidRPr="00294857">
          <w:rPr>
            <w:rStyle w:val="Hyperlink"/>
            <w:noProof/>
          </w:rPr>
          <w:t>Table 47: Common problems</w:t>
        </w:r>
        <w:r>
          <w:rPr>
            <w:noProof/>
            <w:webHidden/>
          </w:rPr>
          <w:tab/>
        </w:r>
        <w:r>
          <w:rPr>
            <w:noProof/>
            <w:webHidden/>
          </w:rPr>
          <w:fldChar w:fldCharType="begin"/>
        </w:r>
        <w:r>
          <w:rPr>
            <w:noProof/>
            <w:webHidden/>
          </w:rPr>
          <w:instrText xml:space="preserve"> PAGEREF _Toc243936755 \h </w:instrText>
        </w:r>
        <w:r>
          <w:rPr>
            <w:noProof/>
            <w:webHidden/>
          </w:rPr>
        </w:r>
        <w:r>
          <w:rPr>
            <w:noProof/>
            <w:webHidden/>
          </w:rPr>
          <w:fldChar w:fldCharType="separate"/>
        </w:r>
        <w:r>
          <w:rPr>
            <w:noProof/>
            <w:webHidden/>
          </w:rPr>
          <w:t>80</w:t>
        </w:r>
        <w:r>
          <w:rPr>
            <w:noProof/>
            <w:webHidden/>
          </w:rPr>
          <w:fldChar w:fldCharType="end"/>
        </w:r>
      </w:hyperlink>
    </w:p>
    <w:p w:rsidR="007059F3" w:rsidRDefault="00351C91">
      <w:pPr>
        <w:spacing w:line="276" w:lineRule="auto"/>
        <w:jc w:val="left"/>
      </w:pPr>
      <w:r>
        <w:rPr>
          <w:rFonts w:cs="Times New Roman"/>
        </w:rPr>
        <w:fldChar w:fldCharType="end"/>
      </w:r>
    </w:p>
    <w:p w:rsidR="007059F3" w:rsidRDefault="00351C91">
      <w:pPr>
        <w:pStyle w:val="Heading1"/>
        <w:pageBreakBefore/>
      </w:pPr>
      <w:bookmarkStart w:id="8" w:name="_Toc243936547"/>
      <w:r>
        <w:lastRenderedPageBreak/>
        <w:t>LIST OF ABBREVIATIONS</w:t>
      </w:r>
      <w:bookmarkEnd w:id="8"/>
    </w:p>
    <w:p w:rsidR="007059F3" w:rsidRDefault="00351C91">
      <w:pPr>
        <w:pStyle w:val="Caption"/>
        <w:keepNext/>
        <w:spacing w:after="80"/>
      </w:pPr>
      <w:bookmarkStart w:id="9" w:name="_Toc2439367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2016"/>
        <w:gridCol w:w="7056"/>
      </w:tblGrid>
      <w:tr w:rsidR="007059F3">
        <w:trPr>
          <w:cantSplit/>
          <w:tblHeader/>
          <w:jc w:val="center"/>
        </w:trPr>
        <w:tc>
          <w:tcPr>
            <w:tcW w:w="2016" w:type="dxa"/>
            <w:shd w:val="clear" w:color="auto" w:fill="1B2A41"/>
          </w:tcPr>
          <w:p w:rsidR="007059F3" w:rsidRDefault="00351C91">
            <w:pPr>
              <w:spacing w:after="40" w:line="240" w:lineRule="auto"/>
              <w:jc w:val="center"/>
            </w:pPr>
            <w:r>
              <w:rPr>
                <w:rFonts w:cs="Times New Roman"/>
                <w:b/>
                <w:color w:val="FFFFFF"/>
                <w:sz w:val="20"/>
              </w:rPr>
              <w:t>Abbreviation</w:t>
            </w:r>
          </w:p>
        </w:tc>
        <w:tc>
          <w:tcPr>
            <w:tcW w:w="7056" w:type="dxa"/>
            <w:shd w:val="clear" w:color="auto" w:fill="1B2A41"/>
          </w:tcPr>
          <w:p w:rsidR="007059F3" w:rsidRDefault="00351C91">
            <w:pPr>
              <w:spacing w:after="40" w:line="240" w:lineRule="auto"/>
              <w:jc w:val="center"/>
            </w:pPr>
            <w:r>
              <w:rPr>
                <w:rFonts w:cs="Times New Roman"/>
                <w:b/>
                <w:color w:val="FFFFFF"/>
                <w:sz w:val="20"/>
              </w:rPr>
              <w:t>Expansion</w:t>
            </w:r>
          </w:p>
        </w:tc>
      </w:tr>
      <w:tr w:rsidR="007059F3">
        <w:trPr>
          <w:cantSplit/>
          <w:jc w:val="center"/>
        </w:trPr>
        <w:tc>
          <w:tcPr>
            <w:tcW w:w="2016" w:type="dxa"/>
          </w:tcPr>
          <w:p w:rsidR="007059F3" w:rsidRDefault="00351C91">
            <w:pPr>
              <w:spacing w:after="40" w:line="240" w:lineRule="auto"/>
              <w:jc w:val="left"/>
            </w:pPr>
            <w:r>
              <w:rPr>
                <w:rFonts w:cs="Times New Roman"/>
                <w:sz w:val="20"/>
              </w:rPr>
              <w:t>API</w:t>
            </w:r>
          </w:p>
        </w:tc>
        <w:tc>
          <w:tcPr>
            <w:tcW w:w="7056" w:type="dxa"/>
          </w:tcPr>
          <w:p w:rsidR="007059F3" w:rsidRDefault="00351C91">
            <w:pPr>
              <w:spacing w:after="40" w:line="240" w:lineRule="auto"/>
              <w:jc w:val="left"/>
            </w:pPr>
            <w:r>
              <w:rPr>
                <w:rFonts w:cs="Times New Roman"/>
                <w:sz w:val="20"/>
              </w:rPr>
              <w:t>Application Programming Interface</w:t>
            </w:r>
          </w:p>
        </w:tc>
      </w:tr>
      <w:tr w:rsidR="007059F3">
        <w:trPr>
          <w:cantSplit/>
          <w:jc w:val="center"/>
        </w:trPr>
        <w:tc>
          <w:tcPr>
            <w:tcW w:w="2016" w:type="dxa"/>
          </w:tcPr>
          <w:p w:rsidR="007059F3" w:rsidRDefault="00351C91">
            <w:pPr>
              <w:spacing w:after="40" w:line="240" w:lineRule="auto"/>
              <w:jc w:val="left"/>
            </w:pPr>
            <w:r>
              <w:rPr>
                <w:rFonts w:cs="Times New Roman"/>
                <w:sz w:val="20"/>
              </w:rPr>
              <w:t>AUC</w:t>
            </w:r>
          </w:p>
        </w:tc>
        <w:tc>
          <w:tcPr>
            <w:tcW w:w="7056" w:type="dxa"/>
          </w:tcPr>
          <w:p w:rsidR="007059F3" w:rsidRDefault="00351C91">
            <w:pPr>
              <w:spacing w:after="40" w:line="240" w:lineRule="auto"/>
              <w:jc w:val="left"/>
            </w:pPr>
            <w:r>
              <w:rPr>
                <w:rFonts w:cs="Times New Roman"/>
                <w:sz w:val="20"/>
              </w:rPr>
              <w:t>Area Under the Curve</w:t>
            </w:r>
          </w:p>
        </w:tc>
      </w:tr>
      <w:tr w:rsidR="007059F3">
        <w:trPr>
          <w:cantSplit/>
          <w:jc w:val="center"/>
        </w:trPr>
        <w:tc>
          <w:tcPr>
            <w:tcW w:w="2016" w:type="dxa"/>
          </w:tcPr>
          <w:p w:rsidR="007059F3" w:rsidRDefault="00351C91">
            <w:pPr>
              <w:spacing w:after="40" w:line="240" w:lineRule="auto"/>
              <w:jc w:val="left"/>
            </w:pPr>
            <w:r>
              <w:rPr>
                <w:rFonts w:cs="Times New Roman"/>
                <w:sz w:val="20"/>
              </w:rPr>
              <w:t>BCE</w:t>
            </w:r>
          </w:p>
        </w:tc>
        <w:tc>
          <w:tcPr>
            <w:tcW w:w="7056" w:type="dxa"/>
          </w:tcPr>
          <w:p w:rsidR="007059F3" w:rsidRDefault="00351C91">
            <w:pPr>
              <w:spacing w:after="40" w:line="240" w:lineRule="auto"/>
              <w:jc w:val="left"/>
            </w:pPr>
            <w:r>
              <w:rPr>
                <w:rFonts w:cs="Times New Roman"/>
                <w:sz w:val="20"/>
              </w:rPr>
              <w:t xml:space="preserve">Binary </w:t>
            </w:r>
            <w:r>
              <w:rPr>
                <w:rFonts w:cs="Times New Roman"/>
                <w:sz w:val="20"/>
              </w:rPr>
              <w:t>Cross-Entropy</w:t>
            </w:r>
          </w:p>
        </w:tc>
      </w:tr>
      <w:tr w:rsidR="007059F3">
        <w:trPr>
          <w:cantSplit/>
          <w:jc w:val="center"/>
        </w:trPr>
        <w:tc>
          <w:tcPr>
            <w:tcW w:w="2016" w:type="dxa"/>
          </w:tcPr>
          <w:p w:rsidR="007059F3" w:rsidRDefault="00351C91">
            <w:pPr>
              <w:spacing w:after="40" w:line="240" w:lineRule="auto"/>
              <w:jc w:val="left"/>
            </w:pPr>
            <w:r>
              <w:rPr>
                <w:rFonts w:cs="Times New Roman"/>
                <w:sz w:val="20"/>
              </w:rPr>
              <w:t>BGR</w:t>
            </w:r>
          </w:p>
        </w:tc>
        <w:tc>
          <w:tcPr>
            <w:tcW w:w="7056" w:type="dxa"/>
          </w:tcPr>
          <w:p w:rsidR="007059F3" w:rsidRDefault="00351C91">
            <w:pPr>
              <w:spacing w:after="40" w:line="240" w:lineRule="auto"/>
              <w:jc w:val="left"/>
            </w:pPr>
            <w:r>
              <w:rPr>
                <w:rFonts w:cs="Times New Roman"/>
                <w:sz w:val="20"/>
              </w:rPr>
              <w:t>Blue-Green-Red colour order (OpenCV)</w:t>
            </w:r>
          </w:p>
        </w:tc>
      </w:tr>
      <w:tr w:rsidR="007059F3">
        <w:trPr>
          <w:cantSplit/>
          <w:jc w:val="center"/>
        </w:trPr>
        <w:tc>
          <w:tcPr>
            <w:tcW w:w="2016" w:type="dxa"/>
          </w:tcPr>
          <w:p w:rsidR="007059F3" w:rsidRDefault="00351C91">
            <w:pPr>
              <w:spacing w:after="40" w:line="240" w:lineRule="auto"/>
              <w:jc w:val="left"/>
            </w:pPr>
            <w:r>
              <w:rPr>
                <w:rFonts w:cs="Times New Roman"/>
                <w:sz w:val="20"/>
              </w:rPr>
              <w:t>CK+</w:t>
            </w:r>
          </w:p>
        </w:tc>
        <w:tc>
          <w:tcPr>
            <w:tcW w:w="7056" w:type="dxa"/>
          </w:tcPr>
          <w:p w:rsidR="007059F3" w:rsidRDefault="00351C91">
            <w:pPr>
              <w:spacing w:after="40" w:line="240" w:lineRule="auto"/>
              <w:jc w:val="left"/>
            </w:pPr>
            <w:r>
              <w:rPr>
                <w:rFonts w:cs="Times New Roman"/>
                <w:sz w:val="20"/>
              </w:rPr>
              <w:t>Extended Cohn-Kanade facial expression dataset</w:t>
            </w:r>
          </w:p>
        </w:tc>
      </w:tr>
      <w:tr w:rsidR="007059F3">
        <w:trPr>
          <w:cantSplit/>
          <w:jc w:val="center"/>
        </w:trPr>
        <w:tc>
          <w:tcPr>
            <w:tcW w:w="2016" w:type="dxa"/>
          </w:tcPr>
          <w:p w:rsidR="007059F3" w:rsidRDefault="00351C91">
            <w:pPr>
              <w:spacing w:after="40" w:line="240" w:lineRule="auto"/>
              <w:jc w:val="left"/>
            </w:pPr>
            <w:r>
              <w:rPr>
                <w:rFonts w:cs="Times New Roman"/>
                <w:sz w:val="20"/>
              </w:rPr>
              <w:t>CNN</w:t>
            </w:r>
          </w:p>
        </w:tc>
        <w:tc>
          <w:tcPr>
            <w:tcW w:w="7056" w:type="dxa"/>
          </w:tcPr>
          <w:p w:rsidR="007059F3" w:rsidRDefault="00351C91">
            <w:pPr>
              <w:spacing w:after="40" w:line="240" w:lineRule="auto"/>
              <w:jc w:val="left"/>
            </w:pPr>
            <w:r>
              <w:rPr>
                <w:rFonts w:cs="Times New Roman"/>
                <w:sz w:val="20"/>
              </w:rPr>
              <w:t>Convolutional Neural Network</w:t>
            </w:r>
          </w:p>
        </w:tc>
      </w:tr>
      <w:tr w:rsidR="007059F3">
        <w:trPr>
          <w:cantSplit/>
          <w:jc w:val="center"/>
        </w:trPr>
        <w:tc>
          <w:tcPr>
            <w:tcW w:w="2016" w:type="dxa"/>
          </w:tcPr>
          <w:p w:rsidR="007059F3" w:rsidRDefault="00351C91">
            <w:pPr>
              <w:spacing w:after="40" w:line="240" w:lineRule="auto"/>
              <w:jc w:val="left"/>
            </w:pPr>
            <w:r>
              <w:rPr>
                <w:rFonts w:cs="Times New Roman"/>
                <w:sz w:val="20"/>
              </w:rPr>
              <w:t>CORS</w:t>
            </w:r>
          </w:p>
        </w:tc>
        <w:tc>
          <w:tcPr>
            <w:tcW w:w="7056" w:type="dxa"/>
          </w:tcPr>
          <w:p w:rsidR="007059F3" w:rsidRDefault="00351C91">
            <w:pPr>
              <w:spacing w:after="40" w:line="240" w:lineRule="auto"/>
              <w:jc w:val="left"/>
            </w:pPr>
            <w:r>
              <w:rPr>
                <w:rFonts w:cs="Times New Roman"/>
                <w:sz w:val="20"/>
              </w:rPr>
              <w:t>Cross-Origin Resource Sharing</w:t>
            </w:r>
          </w:p>
        </w:tc>
      </w:tr>
      <w:tr w:rsidR="007059F3">
        <w:trPr>
          <w:cantSplit/>
          <w:jc w:val="center"/>
        </w:trPr>
        <w:tc>
          <w:tcPr>
            <w:tcW w:w="2016" w:type="dxa"/>
          </w:tcPr>
          <w:p w:rsidR="007059F3" w:rsidRDefault="00351C91">
            <w:pPr>
              <w:spacing w:after="40" w:line="240" w:lineRule="auto"/>
              <w:jc w:val="left"/>
            </w:pPr>
            <w:r>
              <w:rPr>
                <w:rFonts w:cs="Times New Roman"/>
                <w:sz w:val="20"/>
              </w:rPr>
              <w:t>CPU</w:t>
            </w:r>
          </w:p>
        </w:tc>
        <w:tc>
          <w:tcPr>
            <w:tcW w:w="7056" w:type="dxa"/>
          </w:tcPr>
          <w:p w:rsidR="007059F3" w:rsidRDefault="00351C91">
            <w:pPr>
              <w:spacing w:after="40" w:line="240" w:lineRule="auto"/>
              <w:jc w:val="left"/>
            </w:pPr>
            <w:r>
              <w:rPr>
                <w:rFonts w:cs="Times New Roman"/>
                <w:sz w:val="20"/>
              </w:rPr>
              <w:t>Central Processing Unit</w:t>
            </w:r>
          </w:p>
        </w:tc>
      </w:tr>
      <w:tr w:rsidR="007059F3">
        <w:trPr>
          <w:cantSplit/>
          <w:jc w:val="center"/>
        </w:trPr>
        <w:tc>
          <w:tcPr>
            <w:tcW w:w="2016" w:type="dxa"/>
          </w:tcPr>
          <w:p w:rsidR="007059F3" w:rsidRDefault="00351C91">
            <w:pPr>
              <w:spacing w:after="40" w:line="240" w:lineRule="auto"/>
              <w:jc w:val="left"/>
            </w:pPr>
            <w:r>
              <w:rPr>
                <w:rFonts w:cs="Times New Roman"/>
                <w:sz w:val="20"/>
              </w:rPr>
              <w:t>cEmoGAN</w:t>
            </w:r>
          </w:p>
        </w:tc>
        <w:tc>
          <w:tcPr>
            <w:tcW w:w="7056" w:type="dxa"/>
          </w:tcPr>
          <w:p w:rsidR="007059F3" w:rsidRDefault="00351C91">
            <w:pPr>
              <w:spacing w:after="40" w:line="240" w:lineRule="auto"/>
              <w:jc w:val="left"/>
            </w:pPr>
            <w:r>
              <w:rPr>
                <w:rFonts w:cs="Times New Roman"/>
                <w:sz w:val="20"/>
              </w:rPr>
              <w:t xml:space="preserve">Conditioned Emotion Generative </w:t>
            </w:r>
            <w:r>
              <w:rPr>
                <w:rFonts w:cs="Times New Roman"/>
                <w:sz w:val="20"/>
              </w:rPr>
              <w:t>Adversarial Network</w:t>
            </w:r>
          </w:p>
        </w:tc>
      </w:tr>
      <w:tr w:rsidR="007059F3">
        <w:trPr>
          <w:cantSplit/>
          <w:jc w:val="center"/>
        </w:trPr>
        <w:tc>
          <w:tcPr>
            <w:tcW w:w="2016" w:type="dxa"/>
          </w:tcPr>
          <w:p w:rsidR="007059F3" w:rsidRDefault="00351C91">
            <w:pPr>
              <w:spacing w:after="40" w:line="240" w:lineRule="auto"/>
              <w:jc w:val="left"/>
            </w:pPr>
            <w:r>
              <w:rPr>
                <w:rFonts w:cs="Times New Roman"/>
                <w:sz w:val="20"/>
              </w:rPr>
              <w:t>CSS</w:t>
            </w:r>
          </w:p>
        </w:tc>
        <w:tc>
          <w:tcPr>
            <w:tcW w:w="7056" w:type="dxa"/>
          </w:tcPr>
          <w:p w:rsidR="007059F3" w:rsidRDefault="00351C91">
            <w:pPr>
              <w:spacing w:after="40" w:line="240" w:lineRule="auto"/>
              <w:jc w:val="left"/>
            </w:pPr>
            <w:r>
              <w:rPr>
                <w:rFonts w:cs="Times New Roman"/>
                <w:sz w:val="20"/>
              </w:rPr>
              <w:t>Cascading Style Sheets</w:t>
            </w:r>
          </w:p>
        </w:tc>
      </w:tr>
      <w:tr w:rsidR="007059F3">
        <w:trPr>
          <w:cantSplit/>
          <w:jc w:val="center"/>
        </w:trPr>
        <w:tc>
          <w:tcPr>
            <w:tcW w:w="2016" w:type="dxa"/>
          </w:tcPr>
          <w:p w:rsidR="007059F3" w:rsidRDefault="00351C91">
            <w:pPr>
              <w:spacing w:after="40" w:line="240" w:lineRule="auto"/>
              <w:jc w:val="left"/>
            </w:pPr>
            <w:r>
              <w:rPr>
                <w:rFonts w:cs="Times New Roman"/>
                <w:sz w:val="20"/>
              </w:rPr>
              <w:t>DFD</w:t>
            </w:r>
          </w:p>
        </w:tc>
        <w:tc>
          <w:tcPr>
            <w:tcW w:w="7056" w:type="dxa"/>
          </w:tcPr>
          <w:p w:rsidR="007059F3" w:rsidRDefault="00351C91">
            <w:pPr>
              <w:spacing w:after="40" w:line="240" w:lineRule="auto"/>
              <w:jc w:val="left"/>
            </w:pPr>
            <w:r>
              <w:rPr>
                <w:rFonts w:cs="Times New Roman"/>
                <w:sz w:val="20"/>
              </w:rPr>
              <w:t>Data Flow Diagram</w:t>
            </w:r>
          </w:p>
        </w:tc>
      </w:tr>
      <w:tr w:rsidR="007059F3">
        <w:trPr>
          <w:cantSplit/>
          <w:jc w:val="center"/>
        </w:trPr>
        <w:tc>
          <w:tcPr>
            <w:tcW w:w="2016" w:type="dxa"/>
          </w:tcPr>
          <w:p w:rsidR="007059F3" w:rsidRDefault="00351C91">
            <w:pPr>
              <w:spacing w:after="40" w:line="240" w:lineRule="auto"/>
              <w:jc w:val="left"/>
            </w:pPr>
            <w:r>
              <w:rPr>
                <w:rFonts w:cs="Times New Roman"/>
                <w:sz w:val="20"/>
              </w:rPr>
              <w:t>EMR</w:t>
            </w:r>
          </w:p>
        </w:tc>
        <w:tc>
          <w:tcPr>
            <w:tcW w:w="7056" w:type="dxa"/>
          </w:tcPr>
          <w:p w:rsidR="007059F3" w:rsidRDefault="00351C91">
            <w:pPr>
              <w:spacing w:after="40" w:line="240" w:lineRule="auto"/>
              <w:jc w:val="left"/>
            </w:pPr>
            <w:r>
              <w:rPr>
                <w:rFonts w:cs="Times New Roman"/>
                <w:sz w:val="20"/>
              </w:rPr>
              <w:t>Exact Match Ratio</w:t>
            </w:r>
          </w:p>
        </w:tc>
      </w:tr>
      <w:tr w:rsidR="007059F3">
        <w:trPr>
          <w:cantSplit/>
          <w:jc w:val="center"/>
        </w:trPr>
        <w:tc>
          <w:tcPr>
            <w:tcW w:w="2016" w:type="dxa"/>
          </w:tcPr>
          <w:p w:rsidR="007059F3" w:rsidRDefault="00351C91">
            <w:pPr>
              <w:spacing w:after="40" w:line="240" w:lineRule="auto"/>
              <w:jc w:val="left"/>
            </w:pPr>
            <w:r>
              <w:rPr>
                <w:rFonts w:cs="Times New Roman"/>
                <w:sz w:val="20"/>
              </w:rPr>
              <w:t>ER</w:t>
            </w:r>
          </w:p>
        </w:tc>
        <w:tc>
          <w:tcPr>
            <w:tcW w:w="7056" w:type="dxa"/>
          </w:tcPr>
          <w:p w:rsidR="007059F3" w:rsidRDefault="00351C91">
            <w:pPr>
              <w:spacing w:after="40" w:line="240" w:lineRule="auto"/>
              <w:jc w:val="left"/>
            </w:pPr>
            <w:r>
              <w:rPr>
                <w:rFonts w:cs="Times New Roman"/>
                <w:sz w:val="20"/>
              </w:rPr>
              <w:t>Entity-Relationship</w:t>
            </w:r>
          </w:p>
        </w:tc>
      </w:tr>
      <w:tr w:rsidR="007059F3">
        <w:trPr>
          <w:cantSplit/>
          <w:jc w:val="center"/>
        </w:trPr>
        <w:tc>
          <w:tcPr>
            <w:tcW w:w="2016" w:type="dxa"/>
          </w:tcPr>
          <w:p w:rsidR="007059F3" w:rsidRDefault="00351C91">
            <w:pPr>
              <w:spacing w:after="40" w:line="240" w:lineRule="auto"/>
              <w:jc w:val="left"/>
            </w:pPr>
            <w:r>
              <w:rPr>
                <w:rFonts w:cs="Times New Roman"/>
                <w:sz w:val="20"/>
              </w:rPr>
              <w:t>FER</w:t>
            </w:r>
          </w:p>
        </w:tc>
        <w:tc>
          <w:tcPr>
            <w:tcW w:w="7056" w:type="dxa"/>
          </w:tcPr>
          <w:p w:rsidR="007059F3" w:rsidRDefault="00351C91">
            <w:pPr>
              <w:spacing w:after="40" w:line="240" w:lineRule="auto"/>
              <w:jc w:val="left"/>
            </w:pPr>
            <w:r>
              <w:rPr>
                <w:rFonts w:cs="Times New Roman"/>
                <w:sz w:val="20"/>
              </w:rPr>
              <w:t>Facial Expression Recognition</w:t>
            </w:r>
          </w:p>
        </w:tc>
      </w:tr>
      <w:tr w:rsidR="007059F3">
        <w:trPr>
          <w:cantSplit/>
          <w:jc w:val="center"/>
        </w:trPr>
        <w:tc>
          <w:tcPr>
            <w:tcW w:w="2016" w:type="dxa"/>
          </w:tcPr>
          <w:p w:rsidR="007059F3" w:rsidRDefault="00351C91">
            <w:pPr>
              <w:spacing w:after="40" w:line="240" w:lineRule="auto"/>
              <w:jc w:val="left"/>
            </w:pPr>
            <w:r>
              <w:rPr>
                <w:rFonts w:cs="Times New Roman"/>
                <w:sz w:val="20"/>
              </w:rPr>
              <w:t>FER2013</w:t>
            </w:r>
          </w:p>
        </w:tc>
        <w:tc>
          <w:tcPr>
            <w:tcW w:w="7056" w:type="dxa"/>
          </w:tcPr>
          <w:p w:rsidR="007059F3" w:rsidRDefault="00351C91">
            <w:pPr>
              <w:spacing w:after="40" w:line="240" w:lineRule="auto"/>
              <w:jc w:val="left"/>
            </w:pPr>
            <w:r>
              <w:rPr>
                <w:rFonts w:cs="Times New Roman"/>
                <w:sz w:val="20"/>
              </w:rPr>
              <w:t>Facial Expression Recognition 2013 dataset</w:t>
            </w:r>
          </w:p>
        </w:tc>
      </w:tr>
      <w:tr w:rsidR="007059F3">
        <w:trPr>
          <w:cantSplit/>
          <w:jc w:val="center"/>
        </w:trPr>
        <w:tc>
          <w:tcPr>
            <w:tcW w:w="2016" w:type="dxa"/>
          </w:tcPr>
          <w:p w:rsidR="007059F3" w:rsidRDefault="00351C91">
            <w:pPr>
              <w:spacing w:after="40" w:line="240" w:lineRule="auto"/>
              <w:jc w:val="left"/>
            </w:pPr>
            <w:r>
              <w:rPr>
                <w:rFonts w:cs="Times New Roman"/>
                <w:sz w:val="20"/>
              </w:rPr>
              <w:t>FID</w:t>
            </w:r>
          </w:p>
        </w:tc>
        <w:tc>
          <w:tcPr>
            <w:tcW w:w="7056" w:type="dxa"/>
          </w:tcPr>
          <w:p w:rsidR="007059F3" w:rsidRDefault="00351C91">
            <w:pPr>
              <w:spacing w:after="40" w:line="240" w:lineRule="auto"/>
              <w:jc w:val="left"/>
            </w:pPr>
            <w:r>
              <w:rPr>
                <w:rFonts w:cs="Times New Roman"/>
                <w:sz w:val="20"/>
              </w:rPr>
              <w:t>Fréchet Inception Distance</w:t>
            </w:r>
          </w:p>
        </w:tc>
      </w:tr>
      <w:tr w:rsidR="007059F3">
        <w:trPr>
          <w:cantSplit/>
          <w:jc w:val="center"/>
        </w:trPr>
        <w:tc>
          <w:tcPr>
            <w:tcW w:w="2016" w:type="dxa"/>
          </w:tcPr>
          <w:p w:rsidR="007059F3" w:rsidRDefault="00351C91">
            <w:pPr>
              <w:spacing w:after="40" w:line="240" w:lineRule="auto"/>
              <w:jc w:val="left"/>
            </w:pPr>
            <w:r>
              <w:rPr>
                <w:rFonts w:cs="Times New Roman"/>
                <w:sz w:val="20"/>
              </w:rPr>
              <w:t>GAN</w:t>
            </w:r>
          </w:p>
        </w:tc>
        <w:tc>
          <w:tcPr>
            <w:tcW w:w="7056" w:type="dxa"/>
          </w:tcPr>
          <w:p w:rsidR="007059F3" w:rsidRDefault="00351C91">
            <w:pPr>
              <w:spacing w:after="40" w:line="240" w:lineRule="auto"/>
              <w:jc w:val="left"/>
            </w:pPr>
            <w:r>
              <w:rPr>
                <w:rFonts w:cs="Times New Roman"/>
                <w:sz w:val="20"/>
              </w:rPr>
              <w:t xml:space="preserve">Generative </w:t>
            </w:r>
            <w:r>
              <w:rPr>
                <w:rFonts w:cs="Times New Roman"/>
                <w:sz w:val="20"/>
              </w:rPr>
              <w:t>Adversarial Network</w:t>
            </w:r>
          </w:p>
        </w:tc>
      </w:tr>
      <w:tr w:rsidR="007059F3">
        <w:trPr>
          <w:cantSplit/>
          <w:jc w:val="center"/>
        </w:trPr>
        <w:tc>
          <w:tcPr>
            <w:tcW w:w="2016" w:type="dxa"/>
          </w:tcPr>
          <w:p w:rsidR="007059F3" w:rsidRDefault="00351C91">
            <w:pPr>
              <w:spacing w:after="40" w:line="240" w:lineRule="auto"/>
              <w:jc w:val="left"/>
            </w:pPr>
            <w:r>
              <w:rPr>
                <w:rFonts w:cs="Times New Roman"/>
                <w:sz w:val="20"/>
              </w:rPr>
              <w:t>GPU</w:t>
            </w:r>
          </w:p>
        </w:tc>
        <w:tc>
          <w:tcPr>
            <w:tcW w:w="7056" w:type="dxa"/>
          </w:tcPr>
          <w:p w:rsidR="007059F3" w:rsidRDefault="00351C91">
            <w:pPr>
              <w:spacing w:after="40" w:line="240" w:lineRule="auto"/>
              <w:jc w:val="left"/>
            </w:pPr>
            <w:r>
              <w:rPr>
                <w:rFonts w:cs="Times New Roman"/>
                <w:sz w:val="20"/>
              </w:rPr>
              <w:t>Graphics Processing Unit</w:t>
            </w:r>
          </w:p>
        </w:tc>
      </w:tr>
      <w:tr w:rsidR="007059F3">
        <w:trPr>
          <w:cantSplit/>
          <w:jc w:val="center"/>
        </w:trPr>
        <w:tc>
          <w:tcPr>
            <w:tcW w:w="2016" w:type="dxa"/>
          </w:tcPr>
          <w:p w:rsidR="007059F3" w:rsidRDefault="00351C91">
            <w:pPr>
              <w:spacing w:after="40" w:line="240" w:lineRule="auto"/>
              <w:jc w:val="left"/>
            </w:pPr>
            <w:r>
              <w:rPr>
                <w:rFonts w:cs="Times New Roman"/>
                <w:sz w:val="20"/>
              </w:rPr>
              <w:t>HOG</w:t>
            </w:r>
          </w:p>
        </w:tc>
        <w:tc>
          <w:tcPr>
            <w:tcW w:w="7056" w:type="dxa"/>
          </w:tcPr>
          <w:p w:rsidR="007059F3" w:rsidRDefault="00351C91">
            <w:pPr>
              <w:spacing w:after="40" w:line="240" w:lineRule="auto"/>
              <w:jc w:val="left"/>
            </w:pPr>
            <w:r>
              <w:rPr>
                <w:rFonts w:cs="Times New Roman"/>
                <w:sz w:val="20"/>
              </w:rPr>
              <w:t>Histogram of Oriented Gradients</w:t>
            </w:r>
          </w:p>
        </w:tc>
      </w:tr>
      <w:tr w:rsidR="007059F3">
        <w:trPr>
          <w:cantSplit/>
          <w:jc w:val="center"/>
        </w:trPr>
        <w:tc>
          <w:tcPr>
            <w:tcW w:w="2016" w:type="dxa"/>
          </w:tcPr>
          <w:p w:rsidR="007059F3" w:rsidRDefault="00351C91">
            <w:pPr>
              <w:spacing w:after="40" w:line="240" w:lineRule="auto"/>
              <w:jc w:val="left"/>
            </w:pPr>
            <w:r>
              <w:rPr>
                <w:rFonts w:cs="Times New Roman"/>
                <w:sz w:val="20"/>
              </w:rPr>
              <w:t>HTTP</w:t>
            </w:r>
          </w:p>
        </w:tc>
        <w:tc>
          <w:tcPr>
            <w:tcW w:w="7056" w:type="dxa"/>
          </w:tcPr>
          <w:p w:rsidR="007059F3" w:rsidRDefault="00351C91">
            <w:pPr>
              <w:spacing w:after="40" w:line="240" w:lineRule="auto"/>
              <w:jc w:val="left"/>
            </w:pPr>
            <w:r>
              <w:rPr>
                <w:rFonts w:cs="Times New Roman"/>
                <w:sz w:val="20"/>
              </w:rPr>
              <w:t>Hypertext Transfer Protocol</w:t>
            </w:r>
          </w:p>
        </w:tc>
      </w:tr>
      <w:tr w:rsidR="007059F3">
        <w:trPr>
          <w:cantSplit/>
          <w:jc w:val="center"/>
        </w:trPr>
        <w:tc>
          <w:tcPr>
            <w:tcW w:w="2016" w:type="dxa"/>
          </w:tcPr>
          <w:p w:rsidR="007059F3" w:rsidRDefault="00351C91">
            <w:pPr>
              <w:spacing w:after="40" w:line="240" w:lineRule="auto"/>
              <w:jc w:val="left"/>
            </w:pPr>
            <w:r>
              <w:rPr>
                <w:rFonts w:cs="Times New Roman"/>
                <w:sz w:val="20"/>
              </w:rPr>
              <w:t>JAFFE</w:t>
            </w:r>
          </w:p>
        </w:tc>
        <w:tc>
          <w:tcPr>
            <w:tcW w:w="7056" w:type="dxa"/>
          </w:tcPr>
          <w:p w:rsidR="007059F3" w:rsidRDefault="00351C91">
            <w:pPr>
              <w:spacing w:after="40" w:line="240" w:lineRule="auto"/>
              <w:jc w:val="left"/>
            </w:pPr>
            <w:r>
              <w:rPr>
                <w:rFonts w:cs="Times New Roman"/>
                <w:sz w:val="20"/>
              </w:rPr>
              <w:t>Japanese Female Facial Expression dataset</w:t>
            </w:r>
          </w:p>
        </w:tc>
      </w:tr>
      <w:tr w:rsidR="007059F3">
        <w:trPr>
          <w:cantSplit/>
          <w:jc w:val="center"/>
        </w:trPr>
        <w:tc>
          <w:tcPr>
            <w:tcW w:w="2016" w:type="dxa"/>
          </w:tcPr>
          <w:p w:rsidR="007059F3" w:rsidRDefault="00351C91">
            <w:pPr>
              <w:spacing w:after="40" w:line="240" w:lineRule="auto"/>
              <w:jc w:val="left"/>
            </w:pPr>
            <w:r>
              <w:rPr>
                <w:rFonts w:cs="Times New Roman"/>
                <w:sz w:val="20"/>
              </w:rPr>
              <w:t>JPEG</w:t>
            </w:r>
          </w:p>
        </w:tc>
        <w:tc>
          <w:tcPr>
            <w:tcW w:w="7056" w:type="dxa"/>
          </w:tcPr>
          <w:p w:rsidR="007059F3" w:rsidRDefault="00351C91">
            <w:pPr>
              <w:spacing w:after="40" w:line="240" w:lineRule="auto"/>
              <w:jc w:val="left"/>
            </w:pPr>
            <w:r>
              <w:rPr>
                <w:rFonts w:cs="Times New Roman"/>
                <w:sz w:val="20"/>
              </w:rPr>
              <w:t>Joint Photographic Experts Group image format</w:t>
            </w:r>
          </w:p>
        </w:tc>
      </w:tr>
      <w:tr w:rsidR="007059F3">
        <w:trPr>
          <w:cantSplit/>
          <w:jc w:val="center"/>
        </w:trPr>
        <w:tc>
          <w:tcPr>
            <w:tcW w:w="2016" w:type="dxa"/>
          </w:tcPr>
          <w:p w:rsidR="007059F3" w:rsidRDefault="00351C91">
            <w:pPr>
              <w:spacing w:after="40" w:line="240" w:lineRule="auto"/>
              <w:jc w:val="left"/>
            </w:pPr>
            <w:r>
              <w:rPr>
                <w:rFonts w:cs="Times New Roman"/>
                <w:sz w:val="20"/>
              </w:rPr>
              <w:t>JSON</w:t>
            </w:r>
          </w:p>
        </w:tc>
        <w:tc>
          <w:tcPr>
            <w:tcW w:w="7056" w:type="dxa"/>
          </w:tcPr>
          <w:p w:rsidR="007059F3" w:rsidRDefault="00351C91">
            <w:pPr>
              <w:spacing w:after="40" w:line="240" w:lineRule="auto"/>
              <w:jc w:val="left"/>
            </w:pPr>
            <w:r>
              <w:rPr>
                <w:rFonts w:cs="Times New Roman"/>
                <w:sz w:val="20"/>
              </w:rPr>
              <w:t>JavaScript Object Notation</w:t>
            </w:r>
          </w:p>
        </w:tc>
      </w:tr>
      <w:tr w:rsidR="007059F3">
        <w:trPr>
          <w:cantSplit/>
          <w:jc w:val="center"/>
        </w:trPr>
        <w:tc>
          <w:tcPr>
            <w:tcW w:w="2016" w:type="dxa"/>
          </w:tcPr>
          <w:p w:rsidR="007059F3" w:rsidRDefault="00351C91">
            <w:pPr>
              <w:spacing w:after="40" w:line="240" w:lineRule="auto"/>
              <w:jc w:val="left"/>
            </w:pPr>
            <w:r>
              <w:rPr>
                <w:rFonts w:cs="Times New Roman"/>
                <w:sz w:val="20"/>
              </w:rPr>
              <w:t>JWT</w:t>
            </w:r>
          </w:p>
        </w:tc>
        <w:tc>
          <w:tcPr>
            <w:tcW w:w="7056" w:type="dxa"/>
          </w:tcPr>
          <w:p w:rsidR="007059F3" w:rsidRDefault="00351C91">
            <w:pPr>
              <w:spacing w:after="40" w:line="240" w:lineRule="auto"/>
              <w:jc w:val="left"/>
            </w:pPr>
            <w:r>
              <w:rPr>
                <w:rFonts w:cs="Times New Roman"/>
                <w:sz w:val="20"/>
              </w:rPr>
              <w:t>JSON Web Token</w:t>
            </w:r>
          </w:p>
        </w:tc>
      </w:tr>
      <w:tr w:rsidR="007059F3">
        <w:trPr>
          <w:cantSplit/>
          <w:jc w:val="center"/>
        </w:trPr>
        <w:tc>
          <w:tcPr>
            <w:tcW w:w="2016" w:type="dxa"/>
          </w:tcPr>
          <w:p w:rsidR="007059F3" w:rsidRDefault="00351C91">
            <w:pPr>
              <w:spacing w:after="40" w:line="240" w:lineRule="auto"/>
              <w:jc w:val="left"/>
            </w:pPr>
            <w:r>
              <w:rPr>
                <w:rFonts w:cs="Times New Roman"/>
                <w:sz w:val="20"/>
              </w:rPr>
              <w:t>MUG</w:t>
            </w:r>
          </w:p>
        </w:tc>
        <w:tc>
          <w:tcPr>
            <w:tcW w:w="7056" w:type="dxa"/>
          </w:tcPr>
          <w:p w:rsidR="007059F3" w:rsidRDefault="00351C91">
            <w:pPr>
              <w:spacing w:after="40" w:line="240" w:lineRule="auto"/>
              <w:jc w:val="left"/>
            </w:pPr>
            <w:r>
              <w:rPr>
                <w:rFonts w:cs="Times New Roman"/>
                <w:sz w:val="20"/>
              </w:rPr>
              <w:t>Multimedia Understanding Group facial expression dataset</w:t>
            </w:r>
          </w:p>
        </w:tc>
      </w:tr>
      <w:tr w:rsidR="007059F3">
        <w:trPr>
          <w:cantSplit/>
          <w:jc w:val="center"/>
        </w:trPr>
        <w:tc>
          <w:tcPr>
            <w:tcW w:w="2016" w:type="dxa"/>
          </w:tcPr>
          <w:p w:rsidR="007059F3" w:rsidRDefault="00351C91">
            <w:pPr>
              <w:spacing w:after="40" w:line="240" w:lineRule="auto"/>
              <w:jc w:val="left"/>
            </w:pPr>
            <w:r>
              <w:rPr>
                <w:rFonts w:cs="Times New Roman"/>
                <w:sz w:val="20"/>
              </w:rPr>
              <w:t>ORM</w:t>
            </w:r>
          </w:p>
        </w:tc>
        <w:tc>
          <w:tcPr>
            <w:tcW w:w="7056" w:type="dxa"/>
          </w:tcPr>
          <w:p w:rsidR="007059F3" w:rsidRDefault="00351C91">
            <w:pPr>
              <w:spacing w:after="40" w:line="240" w:lineRule="auto"/>
              <w:jc w:val="left"/>
            </w:pPr>
            <w:r>
              <w:rPr>
                <w:rFonts w:cs="Times New Roman"/>
                <w:sz w:val="20"/>
              </w:rPr>
              <w:t>Object-Relational Mapping</w:t>
            </w:r>
          </w:p>
        </w:tc>
      </w:tr>
      <w:tr w:rsidR="007059F3">
        <w:trPr>
          <w:cantSplit/>
          <w:jc w:val="center"/>
        </w:trPr>
        <w:tc>
          <w:tcPr>
            <w:tcW w:w="2016" w:type="dxa"/>
          </w:tcPr>
          <w:p w:rsidR="007059F3" w:rsidRDefault="00351C91">
            <w:pPr>
              <w:spacing w:after="40" w:line="240" w:lineRule="auto"/>
              <w:jc w:val="left"/>
            </w:pPr>
            <w:r>
              <w:rPr>
                <w:rFonts w:cs="Times New Roman"/>
                <w:sz w:val="20"/>
              </w:rPr>
              <w:t>RAF-DB</w:t>
            </w:r>
          </w:p>
        </w:tc>
        <w:tc>
          <w:tcPr>
            <w:tcW w:w="7056" w:type="dxa"/>
          </w:tcPr>
          <w:p w:rsidR="007059F3" w:rsidRDefault="00351C91">
            <w:pPr>
              <w:spacing w:after="40" w:line="240" w:lineRule="auto"/>
              <w:jc w:val="left"/>
            </w:pPr>
            <w:r>
              <w:rPr>
                <w:rFonts w:cs="Times New Roman"/>
                <w:sz w:val="20"/>
              </w:rPr>
              <w:t>Real-world Affective Faces Database</w:t>
            </w:r>
          </w:p>
        </w:tc>
      </w:tr>
      <w:tr w:rsidR="007059F3">
        <w:trPr>
          <w:cantSplit/>
          <w:jc w:val="center"/>
        </w:trPr>
        <w:tc>
          <w:tcPr>
            <w:tcW w:w="2016" w:type="dxa"/>
          </w:tcPr>
          <w:p w:rsidR="007059F3" w:rsidRDefault="00351C91">
            <w:pPr>
              <w:spacing w:after="40" w:line="240" w:lineRule="auto"/>
              <w:jc w:val="left"/>
            </w:pPr>
            <w:r>
              <w:rPr>
                <w:rFonts w:cs="Times New Roman"/>
                <w:sz w:val="20"/>
              </w:rPr>
              <w:t>ReLU</w:t>
            </w:r>
          </w:p>
        </w:tc>
        <w:tc>
          <w:tcPr>
            <w:tcW w:w="7056" w:type="dxa"/>
          </w:tcPr>
          <w:p w:rsidR="007059F3" w:rsidRDefault="00351C91">
            <w:pPr>
              <w:spacing w:after="40" w:line="240" w:lineRule="auto"/>
              <w:jc w:val="left"/>
            </w:pPr>
            <w:r>
              <w:rPr>
                <w:rFonts w:cs="Times New Roman"/>
                <w:sz w:val="20"/>
              </w:rPr>
              <w:t>Rectified Linear Unit</w:t>
            </w:r>
          </w:p>
        </w:tc>
      </w:tr>
      <w:tr w:rsidR="007059F3">
        <w:trPr>
          <w:cantSplit/>
          <w:jc w:val="center"/>
        </w:trPr>
        <w:tc>
          <w:tcPr>
            <w:tcW w:w="2016" w:type="dxa"/>
          </w:tcPr>
          <w:p w:rsidR="007059F3" w:rsidRDefault="00351C91">
            <w:pPr>
              <w:spacing w:after="40" w:line="240" w:lineRule="auto"/>
              <w:jc w:val="left"/>
            </w:pPr>
            <w:r>
              <w:rPr>
                <w:rFonts w:cs="Times New Roman"/>
                <w:sz w:val="20"/>
              </w:rPr>
              <w:t>REST</w:t>
            </w:r>
          </w:p>
        </w:tc>
        <w:tc>
          <w:tcPr>
            <w:tcW w:w="7056" w:type="dxa"/>
          </w:tcPr>
          <w:p w:rsidR="007059F3" w:rsidRDefault="00351C91">
            <w:pPr>
              <w:spacing w:after="40" w:line="240" w:lineRule="auto"/>
              <w:jc w:val="left"/>
            </w:pPr>
            <w:r>
              <w:rPr>
                <w:rFonts w:cs="Times New Roman"/>
                <w:sz w:val="20"/>
              </w:rPr>
              <w:t>Representational State Transfer</w:t>
            </w:r>
          </w:p>
        </w:tc>
      </w:tr>
      <w:tr w:rsidR="007059F3">
        <w:trPr>
          <w:cantSplit/>
          <w:jc w:val="center"/>
        </w:trPr>
        <w:tc>
          <w:tcPr>
            <w:tcW w:w="2016" w:type="dxa"/>
          </w:tcPr>
          <w:p w:rsidR="007059F3" w:rsidRDefault="00351C91">
            <w:pPr>
              <w:spacing w:after="40" w:line="240" w:lineRule="auto"/>
              <w:jc w:val="left"/>
            </w:pPr>
            <w:r>
              <w:rPr>
                <w:rFonts w:cs="Times New Roman"/>
                <w:sz w:val="20"/>
              </w:rPr>
              <w:t>ROC</w:t>
            </w:r>
          </w:p>
        </w:tc>
        <w:tc>
          <w:tcPr>
            <w:tcW w:w="7056" w:type="dxa"/>
          </w:tcPr>
          <w:p w:rsidR="007059F3" w:rsidRDefault="00351C91">
            <w:pPr>
              <w:spacing w:after="40" w:line="240" w:lineRule="auto"/>
              <w:jc w:val="left"/>
            </w:pPr>
            <w:r>
              <w:rPr>
                <w:rFonts w:cs="Times New Roman"/>
                <w:sz w:val="20"/>
              </w:rPr>
              <w:t>Receiver Operating Characteri</w:t>
            </w:r>
            <w:r>
              <w:rPr>
                <w:rFonts w:cs="Times New Roman"/>
                <w:sz w:val="20"/>
              </w:rPr>
              <w:t>stic</w:t>
            </w:r>
          </w:p>
        </w:tc>
      </w:tr>
      <w:tr w:rsidR="007059F3">
        <w:trPr>
          <w:cantSplit/>
          <w:jc w:val="center"/>
        </w:trPr>
        <w:tc>
          <w:tcPr>
            <w:tcW w:w="2016" w:type="dxa"/>
          </w:tcPr>
          <w:p w:rsidR="007059F3" w:rsidRDefault="00351C91">
            <w:pPr>
              <w:spacing w:after="40" w:line="240" w:lineRule="auto"/>
              <w:jc w:val="left"/>
            </w:pPr>
            <w:r>
              <w:rPr>
                <w:rFonts w:cs="Times New Roman"/>
                <w:sz w:val="20"/>
              </w:rPr>
              <w:t>SQL</w:t>
            </w:r>
          </w:p>
        </w:tc>
        <w:tc>
          <w:tcPr>
            <w:tcW w:w="7056" w:type="dxa"/>
          </w:tcPr>
          <w:p w:rsidR="007059F3" w:rsidRDefault="00351C91">
            <w:pPr>
              <w:spacing w:after="40" w:line="240" w:lineRule="auto"/>
              <w:jc w:val="left"/>
            </w:pPr>
            <w:r>
              <w:rPr>
                <w:rFonts w:cs="Times New Roman"/>
                <w:sz w:val="20"/>
              </w:rPr>
              <w:t>Structured Query Language</w:t>
            </w:r>
          </w:p>
        </w:tc>
      </w:tr>
      <w:tr w:rsidR="007059F3">
        <w:trPr>
          <w:cantSplit/>
          <w:jc w:val="center"/>
        </w:trPr>
        <w:tc>
          <w:tcPr>
            <w:tcW w:w="2016" w:type="dxa"/>
          </w:tcPr>
          <w:p w:rsidR="007059F3" w:rsidRDefault="00351C91">
            <w:pPr>
              <w:spacing w:after="40" w:line="240" w:lineRule="auto"/>
              <w:jc w:val="left"/>
            </w:pPr>
            <w:r>
              <w:rPr>
                <w:rFonts w:cs="Times New Roman"/>
                <w:sz w:val="20"/>
              </w:rPr>
              <w:t>SVM</w:t>
            </w:r>
          </w:p>
        </w:tc>
        <w:tc>
          <w:tcPr>
            <w:tcW w:w="7056" w:type="dxa"/>
          </w:tcPr>
          <w:p w:rsidR="007059F3" w:rsidRDefault="00351C91">
            <w:pPr>
              <w:spacing w:after="40" w:line="240" w:lineRule="auto"/>
              <w:jc w:val="left"/>
            </w:pPr>
            <w:r>
              <w:rPr>
                <w:rFonts w:cs="Times New Roman"/>
                <w:sz w:val="20"/>
              </w:rPr>
              <w:t>Support Vector Machine</w:t>
            </w:r>
          </w:p>
        </w:tc>
      </w:tr>
      <w:tr w:rsidR="007059F3">
        <w:trPr>
          <w:cantSplit/>
          <w:jc w:val="center"/>
        </w:trPr>
        <w:tc>
          <w:tcPr>
            <w:tcW w:w="2016" w:type="dxa"/>
          </w:tcPr>
          <w:p w:rsidR="007059F3" w:rsidRDefault="00351C91">
            <w:pPr>
              <w:spacing w:after="40" w:line="240" w:lineRule="auto"/>
              <w:jc w:val="left"/>
            </w:pPr>
            <w:r>
              <w:rPr>
                <w:rFonts w:cs="Times New Roman"/>
                <w:sz w:val="20"/>
              </w:rPr>
              <w:t>UI</w:t>
            </w:r>
          </w:p>
        </w:tc>
        <w:tc>
          <w:tcPr>
            <w:tcW w:w="7056" w:type="dxa"/>
          </w:tcPr>
          <w:p w:rsidR="007059F3" w:rsidRDefault="00351C91">
            <w:pPr>
              <w:spacing w:after="40" w:line="240" w:lineRule="auto"/>
              <w:jc w:val="left"/>
            </w:pPr>
            <w:r>
              <w:rPr>
                <w:rFonts w:cs="Times New Roman"/>
                <w:sz w:val="20"/>
              </w:rPr>
              <w:t>User Interface</w:t>
            </w:r>
          </w:p>
        </w:tc>
      </w:tr>
      <w:tr w:rsidR="007059F3">
        <w:trPr>
          <w:cantSplit/>
          <w:jc w:val="center"/>
        </w:trPr>
        <w:tc>
          <w:tcPr>
            <w:tcW w:w="2016" w:type="dxa"/>
          </w:tcPr>
          <w:p w:rsidR="007059F3" w:rsidRDefault="00351C91">
            <w:pPr>
              <w:spacing w:after="40" w:line="240" w:lineRule="auto"/>
              <w:jc w:val="left"/>
            </w:pPr>
            <w:r>
              <w:rPr>
                <w:rFonts w:cs="Times New Roman"/>
                <w:sz w:val="20"/>
              </w:rPr>
              <w:t>UML</w:t>
            </w:r>
          </w:p>
        </w:tc>
        <w:tc>
          <w:tcPr>
            <w:tcW w:w="7056" w:type="dxa"/>
          </w:tcPr>
          <w:p w:rsidR="007059F3" w:rsidRDefault="00351C91">
            <w:pPr>
              <w:spacing w:after="40" w:line="240" w:lineRule="auto"/>
              <w:jc w:val="left"/>
            </w:pPr>
            <w:r>
              <w:rPr>
                <w:rFonts w:cs="Times New Roman"/>
                <w:sz w:val="20"/>
              </w:rPr>
              <w:t>Unified Modeling Language</w:t>
            </w:r>
          </w:p>
        </w:tc>
      </w:tr>
      <w:tr w:rsidR="007059F3">
        <w:trPr>
          <w:cantSplit/>
          <w:jc w:val="center"/>
        </w:trPr>
        <w:tc>
          <w:tcPr>
            <w:tcW w:w="2016" w:type="dxa"/>
          </w:tcPr>
          <w:p w:rsidR="007059F3" w:rsidRDefault="00351C91">
            <w:pPr>
              <w:spacing w:after="40" w:line="240" w:lineRule="auto"/>
              <w:jc w:val="left"/>
            </w:pPr>
            <w:r>
              <w:rPr>
                <w:rFonts w:cs="Times New Roman"/>
                <w:sz w:val="20"/>
              </w:rPr>
              <w:t>ViT</w:t>
            </w:r>
          </w:p>
        </w:tc>
        <w:tc>
          <w:tcPr>
            <w:tcW w:w="7056" w:type="dxa"/>
          </w:tcPr>
          <w:p w:rsidR="007059F3" w:rsidRDefault="00351C91">
            <w:pPr>
              <w:spacing w:after="40" w:line="240" w:lineRule="auto"/>
              <w:jc w:val="left"/>
            </w:pPr>
            <w:r>
              <w:rPr>
                <w:rFonts w:cs="Times New Roman"/>
                <w:sz w:val="20"/>
              </w:rPr>
              <w:t>Vision Transformer</w:t>
            </w:r>
          </w:p>
        </w:tc>
      </w:tr>
    </w:tbl>
    <w:p w:rsidR="007059F3" w:rsidRDefault="007059F3">
      <w:pPr>
        <w:spacing w:after="120" w:line="192" w:lineRule="auto"/>
      </w:pPr>
    </w:p>
    <w:p w:rsidR="007059F3" w:rsidRDefault="007059F3">
      <w:pPr>
        <w:sectPr w:rsidR="007059F3">
          <w:headerReference w:type="default" r:id="rId9"/>
          <w:footerReference w:type="default" r:id="rId10"/>
          <w:pgSz w:w="11906" w:h="16838"/>
          <w:pgMar w:top="1152" w:right="1224" w:bottom="1152" w:left="1440" w:header="720" w:footer="720" w:gutter="0"/>
          <w:pgNumType w:fmt="lowerRoman" w:start="1"/>
          <w:cols w:space="720"/>
          <w:docGrid w:linePitch="360"/>
        </w:sectPr>
      </w:pPr>
    </w:p>
    <w:p w:rsidR="007059F3" w:rsidRDefault="00351C91">
      <w:pPr>
        <w:pStyle w:val="Heading1"/>
      </w:pPr>
      <w:bookmarkStart w:id="10" w:name="_Toc243936548"/>
      <w:r>
        <w:lastRenderedPageBreak/>
        <w:t>1. INTRODUCTION</w:t>
      </w:r>
      <w:bookmarkEnd w:id="10"/>
    </w:p>
    <w:p w:rsidR="007059F3" w:rsidRDefault="00351C91">
      <w:pPr>
        <w:pStyle w:val="Heading2"/>
      </w:pPr>
      <w:bookmarkStart w:id="11" w:name="_Toc243936549"/>
      <w:r>
        <w:t>1.1 Domain and Background</w:t>
      </w:r>
      <w:bookmarkEnd w:id="11"/>
    </w:p>
    <w:p w:rsidR="007059F3" w:rsidRDefault="00351C91">
      <w:r>
        <w:rPr>
          <w:rFonts w:cs="Times New Roman"/>
        </w:rPr>
        <w:t xml:space="preserve">Emotions shape how people communicate, and the face is one of the richest signals of emotional state. Facial expression recognition (FER) is therefore studied for human-computer interaction, </w:t>
      </w:r>
      <w:r>
        <w:rPr>
          <w:rFonts w:cs="Times New Roman"/>
        </w:rPr>
        <w:t>mental-health monitoring, driver-safety systems, smart classrooms and customer-experience analysis [15]. The dominant way to frame the task is categorical: following Ekman and Friesen [10], a face is assigned one of six basic emotions (anger, disgust, fear</w:t>
      </w:r>
      <w:r>
        <w:rPr>
          <w:rFonts w:cs="Times New Roman"/>
        </w:rPr>
        <w:t>, happiness, sadness and surprise), usually with a neutral class added, which gives the seven classes of the FER2013 benchmark [11] used in this project.</w:t>
      </w:r>
    </w:p>
    <w:p w:rsidR="007059F3" w:rsidRDefault="00351C91">
      <w:r>
        <w:rPr>
          <w:rFonts w:cs="Times New Roman"/>
        </w:rPr>
        <w:t>Real expressions are often not that simple. A winner at a sports event may look both happy and tearful</w:t>
      </w:r>
      <w:r>
        <w:rPr>
          <w:rFonts w:cs="Times New Roman"/>
        </w:rPr>
        <w:t xml:space="preserve">, and a person on a roller coaster may look both happy and frightened. Du, Tao and Martinez [9] showed that people routinely produce and recognise </w:t>
      </w:r>
      <w:r>
        <w:rPr>
          <w:rFonts w:cs="Times New Roman"/>
          <w:i/>
        </w:rPr>
        <w:t>compound</w:t>
      </w:r>
      <w:r>
        <w:rPr>
          <w:rFonts w:cs="Times New Roman"/>
        </w:rPr>
        <w:t xml:space="preserve"> facial expressions, combinations of two basic emotions such as "happily surprised" or "sadly angry",</w:t>
      </w:r>
      <w:r>
        <w:rPr>
          <w:rFonts w:cs="Times New Roman"/>
        </w:rPr>
        <w:t xml:space="preserve"> and the base paper of this project, Khine et al. [1], argues that a six- or seven-class system "oversimplifies emotional expression" and proposes to estimate complex emotions as a multi-label problem.</w:t>
      </w:r>
    </w:p>
    <w:p w:rsidR="007059F3" w:rsidRDefault="00351C91">
      <w:r>
        <w:rPr>
          <w:rFonts w:cs="Times New Roman"/>
        </w:rPr>
        <w:t>The technical difficulty is data. Datasets with compou</w:t>
      </w:r>
      <w:r>
        <w:rPr>
          <w:rFonts w:cs="Times New Roman"/>
        </w:rPr>
        <w:t xml:space="preserve">nd labels are small, and the large in-the-wild datasets that exist are labelled with a single category per face. The base paper therefore uses </w:t>
      </w:r>
      <w:r>
        <w:rPr>
          <w:rFonts w:cs="Times New Roman"/>
          <w:i/>
        </w:rPr>
        <w:t>analysis by synthesis</w:t>
      </w:r>
      <w:r>
        <w:rPr>
          <w:rFonts w:cs="Times New Roman"/>
        </w:rPr>
        <w:t>: a conditional generative adversarial network [17] (its cEmoGAN) is trained to generate fac</w:t>
      </w:r>
      <w:r>
        <w:rPr>
          <w:rFonts w:cs="Times New Roman"/>
        </w:rPr>
        <w:t>es for a requested mixture of emotions, and a recognition network is then trained on those generated faces with one sigmoid output per emotion, so that a single image can carry several labels at once.</w:t>
      </w:r>
    </w:p>
    <w:p w:rsidR="007059F3" w:rsidRDefault="00351C91">
      <w:r>
        <w:rPr>
          <w:rFonts w:cs="Times New Roman"/>
        </w:rPr>
        <w:t>This project builds Mosaic, a complete, runnable applic</w:t>
      </w:r>
      <w:r>
        <w:rPr>
          <w:rFonts w:cs="Times New Roman"/>
        </w:rPr>
        <w:t>ation around that idea: a training pipeline (a seven-class backbone, a conditional GAN, and a final 18-output multi-label network trained on real and synthetic faces), a FastAPI service with accounts and history, and a Next.js web console in which a user u</w:t>
      </w:r>
      <w:r>
        <w:rPr>
          <w:rFonts w:cs="Times New Roman"/>
        </w:rPr>
        <w:t>ploads a photo or takes a webcam frame and sees a basic-emotion chart, compound-emotion scores and a dominant emotion.</w:t>
      </w:r>
    </w:p>
    <w:p w:rsidR="007059F3" w:rsidRDefault="00351C91">
      <w:r>
        <w:rPr>
          <w:rFonts w:cs="Times New Roman"/>
        </w:rPr>
        <w:t xml:space="preserve">Two design choices of the base paper are worth keeping in mind throughout the report. The first is that the recogniser is </w:t>
      </w:r>
      <w:r>
        <w:rPr>
          <w:rFonts w:cs="Times New Roman"/>
          <w:i/>
        </w:rPr>
        <w:t>multi-label</w:t>
      </w:r>
      <w:r>
        <w:rPr>
          <w:rFonts w:cs="Times New Roman"/>
        </w:rPr>
        <w:t>: in</w:t>
      </w:r>
      <w:r>
        <w:rPr>
          <w:rFonts w:cs="Times New Roman"/>
        </w:rPr>
        <w:t>stead of one softmax over seven classes it has one sigmoid per emotion, so "happy" and "surprise" can both be high at the same time and a compound class such as "happily surprised" can be added as one more output. The second is that the generator is condit</w:t>
      </w:r>
      <w:r>
        <w:rPr>
          <w:rFonts w:cs="Times New Roman"/>
        </w:rPr>
        <w:t>ional: a vector that says which emotions are present is fed to the generator, so the person building the training set controls what is produced. Mosaic keeps both choices and builds the compound label set from eleven pairs of basic emotions.</w:t>
      </w:r>
    </w:p>
    <w:p w:rsidR="007059F3" w:rsidRDefault="00351C91">
      <w:pPr>
        <w:keepNext/>
        <w:spacing w:after="80" w:line="240" w:lineRule="auto"/>
        <w:jc w:val="center"/>
      </w:pPr>
      <w:r>
        <w:rPr>
          <w:noProof/>
        </w:rPr>
        <w:lastRenderedPageBreak/>
        <w:drawing>
          <wp:inline distT="0" distB="0" distL="0" distR="0">
            <wp:extent cx="3696101" cy="2926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3696101" cy="2926080"/>
                    </a:xfrm>
                    <a:prstGeom prst="rect">
                      <a:avLst/>
                    </a:prstGeom>
                  </pic:spPr>
                </pic:pic>
              </a:graphicData>
            </a:graphic>
          </wp:inline>
        </w:drawing>
      </w:r>
    </w:p>
    <w:p w:rsidR="007059F3" w:rsidRDefault="00351C91">
      <w:pPr>
        <w:pStyle w:val="Caption"/>
      </w:pPr>
      <w:bookmarkStart w:id="12" w:name="_Toc243936659"/>
      <w:r>
        <w:rPr>
          <w:rFonts w:cs="Times New Roman"/>
        </w:rPr>
        <w:t xml:space="preserve">Figure </w:t>
      </w:r>
      <w:r>
        <w:rPr>
          <w:rFonts w:cs="Times New Roman"/>
        </w:rPr>
        <w:fldChar w:fldCharType="begin"/>
      </w:r>
      <w:r>
        <w:rPr>
          <w:rFonts w:cs="Times New Roman"/>
        </w:rPr>
        <w:instrText xml:space="preserve"> SEQ </w:instrText>
      </w:r>
      <w:r>
        <w:rPr>
          <w:rFonts w:cs="Times New Roman"/>
        </w:rPr>
        <w:instrText xml:space="preserve">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Mosaic: browser tier, FastAPI service, ML modules and local files.</w:t>
      </w:r>
      <w:bookmarkEnd w:id="12"/>
    </w:p>
    <w:p w:rsidR="007059F3" w:rsidRDefault="00351C91">
      <w:r>
        <w:rPr>
          <w:rFonts w:cs="Times New Roman"/>
        </w:rPr>
        <w:t>The figure shows the four tiers. The browser tier is a Next.js application; the FastAPI process owns the routers, token handling and the infere</w:t>
      </w:r>
      <w:r>
        <w:rPr>
          <w:rFonts w:cs="Times New Roman"/>
        </w:rPr>
        <w:t>nce module; the ML modules detect the face, classify it and (at training time only) synthesise faces; SQLite, the checkpoint files and a folder of face thumbnails hold the state. Chapter 5 explains each tier.</w:t>
      </w:r>
    </w:p>
    <w:p w:rsidR="007059F3" w:rsidRDefault="00351C91">
      <w:pPr>
        <w:pStyle w:val="Heading2"/>
      </w:pPr>
      <w:bookmarkStart w:id="13" w:name="_Toc243936550"/>
      <w:r>
        <w:t>1.2 Motivation</w:t>
      </w:r>
      <w:bookmarkEnd w:id="13"/>
    </w:p>
    <w:p w:rsidR="007059F3" w:rsidRDefault="00351C91">
      <w:r>
        <w:rPr>
          <w:rFonts w:cs="Times New Roman"/>
        </w:rPr>
        <w:t>Three observations from the batc</w:t>
      </w:r>
      <w:r>
        <w:rPr>
          <w:rFonts w:cs="Times New Roman"/>
        </w:rPr>
        <w:t>h survey and the base paper motivate the work.</w:t>
      </w:r>
    </w:p>
    <w:p w:rsidR="007059F3" w:rsidRDefault="00351C91">
      <w:pPr>
        <w:ind w:left="720" w:hanging="360"/>
      </w:pPr>
      <w:r>
        <w:rPr>
          <w:rFonts w:cs="Times New Roman"/>
        </w:rPr>
        <w:t xml:space="preserve">•  </w:t>
      </w:r>
      <w:r>
        <w:rPr>
          <w:rFonts w:cs="Times New Roman"/>
          <w:b/>
        </w:rPr>
        <w:t>Single-label systems cannot express mixtures.</w:t>
      </w:r>
      <w:r>
        <w:rPr>
          <w:rFonts w:cs="Times New Roman"/>
        </w:rPr>
        <w:t xml:space="preserve"> A model with a softmax output must pick one class, so a face that is both happy and surprised is forced into one of them.</w:t>
      </w:r>
    </w:p>
    <w:p w:rsidR="007059F3" w:rsidRDefault="00351C91">
      <w:pPr>
        <w:ind w:left="720" w:hanging="360"/>
      </w:pPr>
      <w:r>
        <w:rPr>
          <w:rFonts w:cs="Times New Roman"/>
        </w:rPr>
        <w:t xml:space="preserve">•  </w:t>
      </w:r>
      <w:r>
        <w:rPr>
          <w:rFonts w:cs="Times New Roman"/>
          <w:b/>
        </w:rPr>
        <w:t>Compound-emotion data is scarce.</w:t>
      </w:r>
      <w:r>
        <w:rPr>
          <w:rFonts w:cs="Times New Roman"/>
        </w:rPr>
        <w:t xml:space="preserve"> Th</w:t>
      </w:r>
      <w:r>
        <w:rPr>
          <w:rFonts w:cs="Times New Roman"/>
        </w:rPr>
        <w:t>e base paper builds its compound ground truth by morphing two peak-expression images and then trains its generator on those morphs and uses it to generate new images, because labelled mixtures hardly exist.</w:t>
      </w:r>
    </w:p>
    <w:p w:rsidR="007059F3" w:rsidRDefault="00351C91">
      <w:pPr>
        <w:ind w:left="720" w:hanging="360"/>
      </w:pPr>
      <w:r>
        <w:rPr>
          <w:rFonts w:cs="Times New Roman"/>
        </w:rPr>
        <w:t xml:space="preserve">•  </w:t>
      </w:r>
      <w:r>
        <w:rPr>
          <w:rFonts w:cs="Times New Roman"/>
          <w:b/>
        </w:rPr>
        <w:t>Editing methods distort identity.</w:t>
      </w:r>
      <w:r>
        <w:rPr>
          <w:rFonts w:cs="Times New Roman"/>
        </w:rPr>
        <w:t xml:space="preserve"> Expression-e</w:t>
      </w:r>
      <w:r>
        <w:rPr>
          <w:rFonts w:cs="Times New Roman"/>
        </w:rPr>
        <w:t>diting GANs can change the emotion but often change the person; the base paper's encoder-plus-conditional-GAN design is meant to keep the identity fixed while the label changes the expression.</w:t>
      </w:r>
    </w:p>
    <w:p w:rsidR="007059F3" w:rsidRDefault="00351C91">
      <w:r>
        <w:rPr>
          <w:rFonts w:cs="Times New Roman"/>
        </w:rPr>
        <w:t>A fourth, practical motivation is that published pipelines of t</w:t>
      </w:r>
      <w:r>
        <w:rPr>
          <w:rFonts w:cs="Times New Roman"/>
        </w:rPr>
        <w:t>his kind are rarely available as an end-to-end application that a non-specialist can run. Building one forces every stage to be made explicit and measurable: how many images go in, what the generator actually produces, and what the final network does on re</w:t>
      </w:r>
      <w:r>
        <w:rPr>
          <w:rFonts w:cs="Times New Roman"/>
        </w:rPr>
        <w:t>al photographs.</w:t>
      </w:r>
    </w:p>
    <w:p w:rsidR="007059F3" w:rsidRDefault="00351C91">
      <w:pPr>
        <w:pStyle w:val="Heading2"/>
      </w:pPr>
      <w:bookmarkStart w:id="14" w:name="_Toc243936551"/>
      <w:r>
        <w:lastRenderedPageBreak/>
        <w:t>1.3 Problem Statement</w:t>
      </w:r>
      <w:bookmarkEnd w:id="14"/>
    </w:p>
    <w:p w:rsidR="007059F3" w:rsidRDefault="00351C91">
      <w:r>
        <w:rPr>
          <w:rFonts w:cs="Times New Roman"/>
        </w:rPr>
        <w:t>The batch problem statement is reproduced here, followed by the engineering questions it raises.</w:t>
      </w:r>
    </w:p>
    <w:p w:rsidR="007059F3" w:rsidRDefault="00351C91">
      <w:pPr>
        <w:ind w:left="720" w:hanging="360"/>
      </w:pPr>
      <w:r>
        <w:rPr>
          <w:rFonts w:cs="Times New Roman"/>
        </w:rPr>
        <w:t>•  Existing systems recognise only single basic emotions.</w:t>
      </w:r>
    </w:p>
    <w:p w:rsidR="007059F3" w:rsidRDefault="00351C91">
      <w:pPr>
        <w:ind w:left="720" w:hanging="360"/>
      </w:pPr>
      <w:r>
        <w:rPr>
          <w:rFonts w:cs="Times New Roman"/>
        </w:rPr>
        <w:t>•  Real expressions often contain several emotions at once.</w:t>
      </w:r>
    </w:p>
    <w:p w:rsidR="007059F3" w:rsidRDefault="00351C91">
      <w:pPr>
        <w:ind w:left="720" w:hanging="360"/>
      </w:pPr>
      <w:r>
        <w:rPr>
          <w:rFonts w:cs="Times New Roman"/>
        </w:rPr>
        <w:t xml:space="preserve">•  </w:t>
      </w:r>
      <w:r>
        <w:rPr>
          <w:rFonts w:cs="Times New Roman"/>
        </w:rPr>
        <w:t>Complex-emotion training data is scarce.</w:t>
      </w:r>
    </w:p>
    <w:p w:rsidR="007059F3" w:rsidRDefault="00351C91">
      <w:pPr>
        <w:ind w:left="720" w:hanging="360"/>
      </w:pPr>
      <w:r>
        <w:rPr>
          <w:rFonts w:cs="Times New Roman"/>
        </w:rPr>
        <w:t>•  Expression-editing methods distort facial identity.</w:t>
      </w:r>
    </w:p>
    <w:p w:rsidR="007059F3" w:rsidRDefault="00351C91">
      <w:r>
        <w:rPr>
          <w:rFonts w:cs="Times New Roman"/>
          <w:i/>
        </w:rPr>
        <w:t>Need.</w:t>
      </w:r>
      <w:r>
        <w:rPr>
          <w:rFonts w:cs="Times New Roman"/>
        </w:rPr>
        <w:t xml:space="preserve"> A system that generates realistic complex-emotion data and recognises multiple emotions in a single face.</w:t>
      </w:r>
    </w:p>
    <w:p w:rsidR="007059F3" w:rsidRDefault="00351C91">
      <w:r>
        <w:rPr>
          <w:rFonts w:cs="Times New Roman"/>
        </w:rPr>
        <w:t xml:space="preserve">In engineering terms the project asks four </w:t>
      </w:r>
      <w:r>
        <w:rPr>
          <w:rFonts w:cs="Times New Roman"/>
        </w:rPr>
        <w:t>questions. (1) Can a conditional GAN trained on a few thousand labelled faces produce faces that carry two emotions at once? (2) Does adding such faces to the training set give a multi-label network that recognises both basic and compound emotions? (3) How</w:t>
      </w:r>
      <w:r>
        <w:rPr>
          <w:rFonts w:cs="Times New Roman"/>
        </w:rPr>
        <w:t xml:space="preserve"> does that network compare with a single-label baseline on real faces? (4) Can all of this be delivered as an application that a user can operate from a browser? Chapters 6 to 8 answer these questions with measurements, including the answers that turned ou</w:t>
      </w:r>
      <w:r>
        <w:rPr>
          <w:rFonts w:cs="Times New Roman"/>
        </w:rPr>
        <w:t>t to be negative.</w:t>
      </w:r>
    </w:p>
    <w:p w:rsidR="007059F3" w:rsidRDefault="00351C91">
      <w:pPr>
        <w:pStyle w:val="Heading2"/>
      </w:pPr>
      <w:bookmarkStart w:id="15" w:name="_Toc243936552"/>
      <w:r>
        <w:t>1.4 Need for the System</w:t>
      </w:r>
      <w:bookmarkEnd w:id="15"/>
    </w:p>
    <w:p w:rsidR="007059F3" w:rsidRDefault="00351C91">
      <w:pPr>
        <w:ind w:left="720" w:hanging="360"/>
      </w:pPr>
      <w:r>
        <w:rPr>
          <w:rFonts w:cs="Times New Roman"/>
        </w:rPr>
        <w:t>•  Applications such as driver monitoring, well-being tools and customer-experience analytics need to know more than "this person is happy"; a mixture such as "happily surprised" or "sadly fearful" changes what the</w:t>
      </w:r>
      <w:r>
        <w:rPr>
          <w:rFonts w:cs="Times New Roman"/>
        </w:rPr>
        <w:t xml:space="preserve"> right response is.</w:t>
      </w:r>
    </w:p>
    <w:p w:rsidR="007059F3" w:rsidRDefault="00351C91">
      <w:pPr>
        <w:ind w:left="720" w:hanging="360"/>
      </w:pPr>
      <w:r>
        <w:rPr>
          <w:rFonts w:cs="Times New Roman"/>
        </w:rPr>
        <w:t>•  Researchers need a working reference implementation in which the synthetic-data step can be switched on and off, so that its effect can be measured rather than assumed.</w:t>
      </w:r>
    </w:p>
    <w:p w:rsidR="007059F3" w:rsidRDefault="00351C91">
      <w:pPr>
        <w:ind w:left="720" w:hanging="360"/>
      </w:pPr>
      <w:r>
        <w:rPr>
          <w:rFonts w:cs="Times New Roman"/>
        </w:rPr>
        <w:t xml:space="preserve">•  Students and practitioners need a documented, tested example </w:t>
      </w:r>
      <w:r>
        <w:rPr>
          <w:rFonts w:cs="Times New Roman"/>
        </w:rPr>
        <w:t>of a face-analysis service that keeps uploaded photographs off disk and stores only a cropped grayscale thumbnail for signed-in users.</w:t>
      </w:r>
    </w:p>
    <w:p w:rsidR="007059F3" w:rsidRDefault="00351C91">
      <w:r>
        <w:rPr>
          <w:rFonts w:cs="Times New Roman"/>
        </w:rPr>
        <w:t>The need is also methodological. A claim such as "the synthetic images improve recognition" can only be tested by trainin</w:t>
      </w:r>
      <w:r>
        <w:rPr>
          <w:rFonts w:cs="Times New Roman"/>
        </w:rPr>
        <w:t>g the same network with and without them under the same seeds and evaluating on data the generator never saw. This report treats that as a requirement of the system, not an afterthought, and the measurement scripts that produce every number in Chapter 8 ar</w:t>
      </w:r>
      <w:r>
        <w:rPr>
          <w:rFonts w:cs="Times New Roman"/>
        </w:rPr>
        <w:t>e part of the delivered code. A service that analyses faces also handles personal data, so the design stores no uploaded photograph, keeps only a cropped grayscale thumbnail for signed-in users, protects passwords with bcrypt, signs session tokens and lets</w:t>
      </w:r>
      <w:r>
        <w:rPr>
          <w:rFonts w:cs="Times New Roman"/>
        </w:rPr>
        <w:t xml:space="preserve"> a user delete any history entry.</w:t>
      </w:r>
    </w:p>
    <w:p w:rsidR="007059F3" w:rsidRDefault="00351C91">
      <w:pPr>
        <w:pStyle w:val="Heading2"/>
      </w:pPr>
      <w:bookmarkStart w:id="16" w:name="_Toc243936553"/>
      <w:r>
        <w:lastRenderedPageBreak/>
        <w:t>1.5 Objectives</w:t>
      </w:r>
      <w:bookmarkEnd w:id="16"/>
    </w:p>
    <w:p w:rsidR="007059F3" w:rsidRDefault="00351C91">
      <w:r>
        <w:rPr>
          <w:rFonts w:cs="Times New Roman"/>
        </w:rPr>
        <w:t>The five objectives of the batch (document 6) and where this report addresses each are listed below. Their measured status is given in Chapter 8.</w:t>
      </w:r>
    </w:p>
    <w:p w:rsidR="007059F3" w:rsidRDefault="00351C91">
      <w:pPr>
        <w:pStyle w:val="Caption"/>
        <w:keepNext/>
        <w:spacing w:after="80"/>
      </w:pPr>
      <w:bookmarkStart w:id="17" w:name="_Toc2439367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Project objectives and where</w:t>
      </w:r>
      <w:r>
        <w:rPr>
          <w:rFonts w:cs="Times New Roman"/>
        </w:rPr>
        <w:t xml:space="preserve"> they are addressed</w:t>
      </w:r>
      <w:bookmarkEnd w:id="17"/>
    </w:p>
    <w:tbl>
      <w:tblPr>
        <w:tblStyle w:val="TableGrid"/>
        <w:tblW w:w="0" w:type="auto"/>
        <w:jc w:val="center"/>
        <w:tblLook w:val="04A0" w:firstRow="1" w:lastRow="0" w:firstColumn="1" w:lastColumn="0" w:noHBand="0" w:noVBand="1"/>
      </w:tblPr>
      <w:tblGrid>
        <w:gridCol w:w="720"/>
        <w:gridCol w:w="5184"/>
        <w:gridCol w:w="3168"/>
      </w:tblGrid>
      <w:tr w:rsidR="007059F3">
        <w:trPr>
          <w:cantSplit/>
          <w:tblHeader/>
          <w:jc w:val="center"/>
        </w:trPr>
        <w:tc>
          <w:tcPr>
            <w:tcW w:w="720" w:type="dxa"/>
            <w:shd w:val="clear" w:color="auto" w:fill="1B2A41"/>
          </w:tcPr>
          <w:p w:rsidR="007059F3" w:rsidRDefault="00351C91">
            <w:pPr>
              <w:spacing w:after="40" w:line="240" w:lineRule="auto"/>
              <w:jc w:val="center"/>
            </w:pPr>
            <w:r>
              <w:rPr>
                <w:rFonts w:cs="Times New Roman"/>
                <w:b/>
                <w:color w:val="FFFFFF"/>
                <w:sz w:val="19"/>
              </w:rPr>
              <w:t>No.</w:t>
            </w:r>
          </w:p>
        </w:tc>
        <w:tc>
          <w:tcPr>
            <w:tcW w:w="5184" w:type="dxa"/>
            <w:shd w:val="clear" w:color="auto" w:fill="1B2A41"/>
          </w:tcPr>
          <w:p w:rsidR="007059F3" w:rsidRDefault="00351C91">
            <w:pPr>
              <w:spacing w:after="40" w:line="240" w:lineRule="auto"/>
              <w:jc w:val="center"/>
            </w:pPr>
            <w:r>
              <w:rPr>
                <w:rFonts w:cs="Times New Roman"/>
                <w:b/>
                <w:color w:val="FFFFFF"/>
                <w:sz w:val="19"/>
              </w:rPr>
              <w:t>Objective</w:t>
            </w:r>
          </w:p>
        </w:tc>
        <w:tc>
          <w:tcPr>
            <w:tcW w:w="3168" w:type="dxa"/>
            <w:shd w:val="clear" w:color="auto" w:fill="1B2A41"/>
          </w:tcPr>
          <w:p w:rsidR="007059F3" w:rsidRDefault="00351C91">
            <w:pPr>
              <w:spacing w:after="40" w:line="240" w:lineRule="auto"/>
              <w:jc w:val="center"/>
            </w:pPr>
            <w:r>
              <w:rPr>
                <w:rFonts w:cs="Times New Roman"/>
                <w:b/>
                <w:color w:val="FFFFFF"/>
                <w:sz w:val="19"/>
              </w:rPr>
              <w:t>Where addressed</w:t>
            </w:r>
          </w:p>
        </w:tc>
      </w:tr>
      <w:tr w:rsidR="007059F3">
        <w:trPr>
          <w:cantSplit/>
          <w:jc w:val="center"/>
        </w:trPr>
        <w:tc>
          <w:tcPr>
            <w:tcW w:w="720" w:type="dxa"/>
          </w:tcPr>
          <w:p w:rsidR="007059F3" w:rsidRDefault="00351C91">
            <w:pPr>
              <w:spacing w:after="40" w:line="240" w:lineRule="auto"/>
              <w:jc w:val="center"/>
            </w:pPr>
            <w:r>
              <w:rPr>
                <w:rFonts w:cs="Times New Roman"/>
                <w:sz w:val="19"/>
              </w:rPr>
              <w:t>1</w:t>
            </w:r>
          </w:p>
        </w:tc>
        <w:tc>
          <w:tcPr>
            <w:tcW w:w="5184" w:type="dxa"/>
          </w:tcPr>
          <w:p w:rsidR="007059F3" w:rsidRDefault="00351C91">
            <w:pPr>
              <w:spacing w:after="40" w:line="240" w:lineRule="auto"/>
              <w:jc w:val="left"/>
            </w:pPr>
            <w:r>
              <w:rPr>
                <w:rFonts w:cs="Times New Roman"/>
                <w:sz w:val="19"/>
              </w:rPr>
              <w:t>Generate identity-preserving facial images with complex emotions using cEmoGANs</w:t>
            </w:r>
          </w:p>
        </w:tc>
        <w:tc>
          <w:tcPr>
            <w:tcW w:w="3168" w:type="dxa"/>
          </w:tcPr>
          <w:p w:rsidR="007059F3" w:rsidRDefault="00351C91">
            <w:pPr>
              <w:spacing w:after="40" w:line="240" w:lineRule="auto"/>
              <w:jc w:val="left"/>
            </w:pPr>
            <w:r>
              <w:rPr>
                <w:rFonts w:cs="Times New Roman"/>
                <w:sz w:val="19"/>
              </w:rPr>
              <w:t>Chapter 6 (cEmoGAN training and synthesis); Chapter 8 (generator fidelity)</w:t>
            </w:r>
          </w:p>
        </w:tc>
      </w:tr>
      <w:tr w:rsidR="007059F3">
        <w:trPr>
          <w:cantSplit/>
          <w:jc w:val="center"/>
        </w:trPr>
        <w:tc>
          <w:tcPr>
            <w:tcW w:w="720" w:type="dxa"/>
          </w:tcPr>
          <w:p w:rsidR="007059F3" w:rsidRDefault="00351C91">
            <w:pPr>
              <w:spacing w:after="40" w:line="240" w:lineRule="auto"/>
              <w:jc w:val="center"/>
            </w:pPr>
            <w:r>
              <w:rPr>
                <w:rFonts w:cs="Times New Roman"/>
                <w:sz w:val="19"/>
              </w:rPr>
              <w:t>2</w:t>
            </w:r>
          </w:p>
        </w:tc>
        <w:tc>
          <w:tcPr>
            <w:tcW w:w="5184" w:type="dxa"/>
          </w:tcPr>
          <w:p w:rsidR="007059F3" w:rsidRDefault="00351C91">
            <w:pPr>
              <w:spacing w:after="40" w:line="240" w:lineRule="auto"/>
              <w:jc w:val="left"/>
            </w:pPr>
            <w:r>
              <w:rPr>
                <w:rFonts w:cs="Times New Roman"/>
                <w:sz w:val="19"/>
              </w:rPr>
              <w:t xml:space="preserve">Enlarge the complex-emotion dataset with </w:t>
            </w:r>
            <w:r>
              <w:rPr>
                <w:rFonts w:cs="Times New Roman"/>
                <w:sz w:val="19"/>
              </w:rPr>
              <w:t>generated images</w:t>
            </w:r>
          </w:p>
        </w:tc>
        <w:tc>
          <w:tcPr>
            <w:tcW w:w="3168" w:type="dxa"/>
          </w:tcPr>
          <w:p w:rsidR="007059F3" w:rsidRDefault="00351C91">
            <w:pPr>
              <w:spacing w:after="40" w:line="240" w:lineRule="auto"/>
              <w:jc w:val="left"/>
            </w:pPr>
            <w:r>
              <w:rPr>
                <w:rFonts w:cs="Times New Roman"/>
                <w:sz w:val="19"/>
              </w:rPr>
              <w:t>Chapter 6 (11 compound classes x 200 synthetic faces); Chapter 8 (sweep over 0, 50, 200 and 800 per class)</w:t>
            </w:r>
          </w:p>
        </w:tc>
      </w:tr>
      <w:tr w:rsidR="007059F3">
        <w:trPr>
          <w:cantSplit/>
          <w:jc w:val="center"/>
        </w:trPr>
        <w:tc>
          <w:tcPr>
            <w:tcW w:w="720" w:type="dxa"/>
          </w:tcPr>
          <w:p w:rsidR="007059F3" w:rsidRDefault="00351C91">
            <w:pPr>
              <w:spacing w:after="40" w:line="240" w:lineRule="auto"/>
              <w:jc w:val="center"/>
            </w:pPr>
            <w:r>
              <w:rPr>
                <w:rFonts w:cs="Times New Roman"/>
                <w:sz w:val="19"/>
              </w:rPr>
              <w:t>3</w:t>
            </w:r>
          </w:p>
        </w:tc>
        <w:tc>
          <w:tcPr>
            <w:tcW w:w="5184" w:type="dxa"/>
          </w:tcPr>
          <w:p w:rsidR="007059F3" w:rsidRDefault="00351C91">
            <w:pPr>
              <w:spacing w:after="40" w:line="240" w:lineRule="auto"/>
              <w:jc w:val="left"/>
            </w:pPr>
            <w:r>
              <w:rPr>
                <w:rFonts w:cs="Times New Roman"/>
                <w:sz w:val="19"/>
              </w:rPr>
              <w:t>Train a CNN multi-label classifier for basic and complex emotions</w:t>
            </w:r>
          </w:p>
        </w:tc>
        <w:tc>
          <w:tcPr>
            <w:tcW w:w="3168" w:type="dxa"/>
          </w:tcPr>
          <w:p w:rsidR="007059F3" w:rsidRDefault="00351C91">
            <w:pPr>
              <w:spacing w:after="40" w:line="240" w:lineRule="auto"/>
              <w:jc w:val="left"/>
            </w:pPr>
            <w:r>
              <w:rPr>
                <w:rFonts w:cs="Times New Roman"/>
                <w:sz w:val="19"/>
              </w:rPr>
              <w:t>Chapter 6 (18-output network and its training)</w:t>
            </w:r>
          </w:p>
        </w:tc>
      </w:tr>
      <w:tr w:rsidR="007059F3">
        <w:trPr>
          <w:cantSplit/>
          <w:jc w:val="center"/>
        </w:trPr>
        <w:tc>
          <w:tcPr>
            <w:tcW w:w="720" w:type="dxa"/>
          </w:tcPr>
          <w:p w:rsidR="007059F3" w:rsidRDefault="00351C91">
            <w:pPr>
              <w:spacing w:after="40" w:line="240" w:lineRule="auto"/>
              <w:jc w:val="center"/>
            </w:pPr>
            <w:r>
              <w:rPr>
                <w:rFonts w:cs="Times New Roman"/>
                <w:sz w:val="19"/>
              </w:rPr>
              <w:t>4</w:t>
            </w:r>
          </w:p>
        </w:tc>
        <w:tc>
          <w:tcPr>
            <w:tcW w:w="5184" w:type="dxa"/>
          </w:tcPr>
          <w:p w:rsidR="007059F3" w:rsidRDefault="00351C91">
            <w:pPr>
              <w:spacing w:after="40" w:line="240" w:lineRule="auto"/>
              <w:jc w:val="left"/>
            </w:pPr>
            <w:r>
              <w:rPr>
                <w:rFonts w:cs="Times New Roman"/>
                <w:sz w:val="19"/>
              </w:rPr>
              <w:t xml:space="preserve">Evaluate </w:t>
            </w:r>
            <w:r>
              <w:rPr>
                <w:rFonts w:cs="Times New Roman"/>
                <w:sz w:val="19"/>
              </w:rPr>
              <w:t>recognition performance against single-label baselines</w:t>
            </w:r>
          </w:p>
        </w:tc>
        <w:tc>
          <w:tcPr>
            <w:tcW w:w="3168" w:type="dxa"/>
          </w:tcPr>
          <w:p w:rsidR="007059F3" w:rsidRDefault="00351C91">
            <w:pPr>
              <w:spacing w:after="40" w:line="240" w:lineRule="auto"/>
              <w:jc w:val="left"/>
            </w:pPr>
            <w:r>
              <w:rPr>
                <w:rFonts w:cs="Times New Roman"/>
                <w:sz w:val="19"/>
              </w:rPr>
              <w:t>Chapter 8 (baseline, seeded ablation, per-class results)</w:t>
            </w:r>
          </w:p>
        </w:tc>
      </w:tr>
      <w:tr w:rsidR="007059F3">
        <w:trPr>
          <w:cantSplit/>
          <w:jc w:val="center"/>
        </w:trPr>
        <w:tc>
          <w:tcPr>
            <w:tcW w:w="720" w:type="dxa"/>
          </w:tcPr>
          <w:p w:rsidR="007059F3" w:rsidRDefault="00351C91">
            <w:pPr>
              <w:spacing w:after="40" w:line="240" w:lineRule="auto"/>
              <w:jc w:val="center"/>
            </w:pPr>
            <w:r>
              <w:rPr>
                <w:rFonts w:cs="Times New Roman"/>
                <w:sz w:val="19"/>
              </w:rPr>
              <w:t>5</w:t>
            </w:r>
          </w:p>
        </w:tc>
        <w:tc>
          <w:tcPr>
            <w:tcW w:w="5184" w:type="dxa"/>
          </w:tcPr>
          <w:p w:rsidR="007059F3" w:rsidRDefault="00351C91">
            <w:pPr>
              <w:spacing w:after="40" w:line="240" w:lineRule="auto"/>
              <w:jc w:val="left"/>
            </w:pPr>
            <w:r>
              <w:rPr>
                <w:rFonts w:cs="Times New Roman"/>
                <w:sz w:val="19"/>
              </w:rPr>
              <w:t>Provide an interface for emotion recognition from uploaded images</w:t>
            </w:r>
          </w:p>
        </w:tc>
        <w:tc>
          <w:tcPr>
            <w:tcW w:w="3168" w:type="dxa"/>
          </w:tcPr>
          <w:p w:rsidR="007059F3" w:rsidRDefault="00351C91">
            <w:pPr>
              <w:spacing w:after="40" w:line="240" w:lineRule="auto"/>
              <w:jc w:val="left"/>
            </w:pPr>
            <w:r>
              <w:rPr>
                <w:rFonts w:cs="Times New Roman"/>
                <w:sz w:val="19"/>
              </w:rPr>
              <w:t>Chapters 5 and 6 (API and web console); Chapter 7 (tests); Chapter 8 (outpu</w:t>
            </w:r>
            <w:r>
              <w:rPr>
                <w:rFonts w:cs="Times New Roman"/>
                <w:sz w:val="19"/>
              </w:rPr>
              <w:t>t screens)</w:t>
            </w:r>
          </w:p>
        </w:tc>
      </w:tr>
    </w:tbl>
    <w:p w:rsidR="007059F3" w:rsidRDefault="007059F3">
      <w:pPr>
        <w:spacing w:after="120" w:line="192" w:lineRule="auto"/>
      </w:pPr>
    </w:p>
    <w:p w:rsidR="007059F3" w:rsidRDefault="00351C91">
      <w:pPr>
        <w:pStyle w:val="Heading2"/>
      </w:pPr>
      <w:bookmarkStart w:id="18" w:name="_Toc243936554"/>
      <w:r>
        <w:t>1.6 Scope of the Work</w:t>
      </w:r>
      <w:bookmarkEnd w:id="18"/>
    </w:p>
    <w:p w:rsidR="007059F3" w:rsidRDefault="00351C91">
      <w:r>
        <w:rPr>
          <w:rFonts w:cs="Times New Roman"/>
          <w:b/>
        </w:rPr>
        <w:t>In scope.</w:t>
      </w:r>
    </w:p>
    <w:p w:rsidR="007059F3" w:rsidRDefault="00351C91">
      <w:pPr>
        <w:ind w:left="720" w:hanging="360"/>
      </w:pPr>
      <w:r>
        <w:rPr>
          <w:rFonts w:cs="Times New Roman"/>
        </w:rPr>
        <w:t>•  Training, on a CPU, of a seven-class backbone, a conditional GAN and an 18-output classifier on FER2013 (28,709 training and 7,178 test images, 48 by 48 pixels, resized to 64 by 64).</w:t>
      </w:r>
    </w:p>
    <w:p w:rsidR="007059F3" w:rsidRDefault="00351C91">
      <w:pPr>
        <w:ind w:left="720" w:hanging="360"/>
      </w:pPr>
      <w:r>
        <w:rPr>
          <w:rFonts w:cs="Times New Roman"/>
        </w:rPr>
        <w:t>•  Synthesis of faces for</w:t>
      </w:r>
      <w:r>
        <w:rPr>
          <w:rFonts w:cs="Times New Roman"/>
        </w:rPr>
        <w:t xml:space="preserve"> eleven compound-emotion classes by conditioning the generator on two basic emotions at once.</w:t>
      </w:r>
    </w:p>
    <w:p w:rsidR="007059F3" w:rsidRDefault="00351C91">
      <w:pPr>
        <w:ind w:left="720" w:hanging="360"/>
      </w:pPr>
      <w:r>
        <w:rPr>
          <w:rFonts w:cs="Times New Roman"/>
        </w:rPr>
        <w:t>•  A FastAPI service with registration, login, optional-token analysis, history list, read and delete, a health check, and static thumbnails.</w:t>
      </w:r>
    </w:p>
    <w:p w:rsidR="007059F3" w:rsidRDefault="00351C91">
      <w:pPr>
        <w:ind w:left="720" w:hanging="360"/>
      </w:pPr>
      <w:r>
        <w:rPr>
          <w:rFonts w:cs="Times New Roman"/>
        </w:rPr>
        <w:t>•  A Next.js console</w:t>
      </w:r>
      <w:r>
        <w:rPr>
          <w:rFonts w:cs="Times New Roman"/>
        </w:rPr>
        <w:t xml:space="preserve"> with landing page, authentication pages, an upload and webcam analysis page and a history page.</w:t>
      </w:r>
    </w:p>
    <w:p w:rsidR="007059F3" w:rsidRDefault="00351C91">
      <w:pPr>
        <w:ind w:left="720" w:hanging="360"/>
      </w:pPr>
      <w:r>
        <w:rPr>
          <w:rFonts w:cs="Times New Roman"/>
        </w:rPr>
        <w:t>•  Measurements: basic-emotion accuracy and F1 with confusion matrices, a seeded ablation with and without synthetic faces, generator fidelity, compound-output</w:t>
      </w:r>
      <w:r>
        <w:rPr>
          <w:rFonts w:cs="Times New Roman"/>
        </w:rPr>
        <w:t xml:space="preserve"> behaviour, face-detection rate, API latency and abuse probes, and automated tests.</w:t>
      </w:r>
    </w:p>
    <w:p w:rsidR="007059F3" w:rsidRDefault="00351C91">
      <w:r>
        <w:rPr>
          <w:rFonts w:cs="Times New Roman"/>
          <w:b/>
        </w:rPr>
        <w:t>Out of scope.</w:t>
      </w:r>
      <w:r>
        <w:rPr>
          <w:rFonts w:cs="Times New Roman"/>
        </w:rPr>
        <w:t xml:space="preserve"> Identity-preserving encoders, video or temporal modelling, other modalities (voice, text, physiology), GPU training, deployment beyond a single machine and any claim of clinical or safety-critical validity. These are discussed again as limitations in Sect</w:t>
      </w:r>
      <w:r>
        <w:rPr>
          <w:rFonts w:cs="Times New Roman"/>
        </w:rPr>
        <w:t>ion 1.8 and in Chapter 10.</w:t>
      </w:r>
    </w:p>
    <w:p w:rsidR="007059F3" w:rsidRDefault="00351C91">
      <w:pPr>
        <w:pStyle w:val="Heading2"/>
      </w:pPr>
      <w:bookmarkStart w:id="19" w:name="_Toc243936555"/>
      <w:r>
        <w:lastRenderedPageBreak/>
        <w:t>1.7 Contributions</w:t>
      </w:r>
      <w:bookmarkEnd w:id="19"/>
    </w:p>
    <w:p w:rsidR="007059F3" w:rsidRDefault="00351C91">
      <w:pPr>
        <w:ind w:left="720" w:hanging="432"/>
      </w:pPr>
      <w:r>
        <w:rPr>
          <w:rFonts w:cs="Times New Roman"/>
        </w:rPr>
        <w:t>1.  An end-to-end, runnable implementation of the analysis-by-synthesis pipeline of the base paper: training scripts, 18-label taxonomy, API, database and web console, with a one-command training run.</w:t>
      </w:r>
    </w:p>
    <w:p w:rsidR="007059F3" w:rsidRDefault="00351C91">
      <w:pPr>
        <w:ind w:left="720" w:hanging="432"/>
      </w:pPr>
      <w:r>
        <w:rPr>
          <w:rFonts w:cs="Times New Roman"/>
        </w:rPr>
        <w:t>2.  A seed</w:t>
      </w:r>
      <w:r>
        <w:rPr>
          <w:rFonts w:cs="Times New Roman"/>
        </w:rPr>
        <w:t>ed, controlled evaluation on FER2013 that isolates the effect of the synthetic images: the same network is trained with and without them, over three seeds, and compared with the single-label baseline.</w:t>
      </w:r>
    </w:p>
    <w:p w:rsidR="007059F3" w:rsidRDefault="00351C91">
      <w:pPr>
        <w:ind w:left="720" w:hanging="432"/>
      </w:pPr>
      <w:r>
        <w:rPr>
          <w:rFonts w:cs="Times New Roman"/>
        </w:rPr>
        <w:t>3.  A measurement of the generator that the application</w:t>
      </w:r>
      <w:r>
        <w:rPr>
          <w:rFonts w:cs="Times New Roman"/>
        </w:rPr>
        <w:t xml:space="preserve"> depends on: how often a classifier recovers the requested emotion from its faces, and a feature-space distance to real faces.</w:t>
      </w:r>
    </w:p>
    <w:p w:rsidR="007059F3" w:rsidRDefault="00351C91">
      <w:pPr>
        <w:ind w:left="720" w:hanging="432"/>
      </w:pPr>
      <w:r>
        <w:rPr>
          <w:rFonts w:cs="Times New Roman"/>
        </w:rPr>
        <w:t>4.  An honest account of the compound outputs: on real test faces their largest probability averages 0.0002, and on 1,100 synthet</w:t>
      </w:r>
      <w:r>
        <w:rPr>
          <w:rFonts w:cs="Times New Roman"/>
        </w:rPr>
        <w:t>ic compound faces their macro ROC-AUC is 0.50 (chance).</w:t>
      </w:r>
    </w:p>
    <w:p w:rsidR="007059F3" w:rsidRDefault="00351C91">
      <w:pPr>
        <w:ind w:left="720" w:hanging="432"/>
      </w:pPr>
      <w:r>
        <w:rPr>
          <w:rFonts w:cs="Times New Roman"/>
        </w:rPr>
        <w:t>5.  A tested service: 28 automated tests, 24 abuse probes, latency measurements and a list of the defects found in the shipped application.</w:t>
      </w:r>
    </w:p>
    <w:p w:rsidR="007059F3" w:rsidRDefault="00351C91">
      <w:pPr>
        <w:pStyle w:val="Heading2"/>
      </w:pPr>
      <w:bookmarkStart w:id="20" w:name="_Toc243936556"/>
      <w:r>
        <w:t>1.8 Limitations and Assumptions</w:t>
      </w:r>
      <w:bookmarkEnd w:id="20"/>
    </w:p>
    <w:p w:rsidR="007059F3" w:rsidRDefault="00351C91">
      <w:r>
        <w:rPr>
          <w:rFonts w:cs="Times New Roman"/>
        </w:rPr>
        <w:t>Limitations that shape every</w:t>
      </w:r>
      <w:r>
        <w:rPr>
          <w:rFonts w:cs="Times New Roman"/>
        </w:rPr>
        <w:t xml:space="preserve"> result in this report are stated here once and revisited in Chapters 7, 8 and 10.</w:t>
      </w:r>
    </w:p>
    <w:p w:rsidR="007059F3" w:rsidRDefault="00351C91">
      <w:pPr>
        <w:ind w:left="720" w:hanging="360"/>
      </w:pPr>
      <w:r>
        <w:rPr>
          <w:rFonts w:cs="Times New Roman"/>
        </w:rPr>
        <w:t xml:space="preserve">•  </w:t>
      </w:r>
      <w:r>
        <w:rPr>
          <w:rFonts w:cs="Times New Roman"/>
          <w:b/>
        </w:rPr>
        <w:t>No compound ground truth.</w:t>
      </w:r>
      <w:r>
        <w:rPr>
          <w:rFonts w:cs="Times New Roman"/>
        </w:rPr>
        <w:t xml:space="preserve"> FER2013 carries one basic label per image, so the eleven compound outputs cannot be scored on real data; the only compound-labelled images are t</w:t>
      </w:r>
      <w:r>
        <w:rPr>
          <w:rFonts w:cs="Times New Roman"/>
        </w:rPr>
        <w:t>he synthetic ones the model was trained on.</w:t>
      </w:r>
    </w:p>
    <w:p w:rsidR="007059F3" w:rsidRDefault="00351C91">
      <w:pPr>
        <w:ind w:left="720" w:hanging="360"/>
      </w:pPr>
      <w:r>
        <w:rPr>
          <w:rFonts w:cs="Times New Roman"/>
        </w:rPr>
        <w:t xml:space="preserve">•  </w:t>
      </w:r>
      <w:r>
        <w:rPr>
          <w:rFonts w:cs="Times New Roman"/>
          <w:b/>
        </w:rPr>
        <w:t>Small, low-resolution data and short training.</w:t>
      </w:r>
      <w:r>
        <w:rPr>
          <w:rFonts w:cs="Times New Roman"/>
        </w:rPr>
        <w:t xml:space="preserve"> Faces are 48 by 48 pixels; the backbone, generator and final network were trained for 5, 10 and 5 epochs on a shared CPU. The generator saw only 2,800 faces.</w:t>
      </w:r>
    </w:p>
    <w:p w:rsidR="007059F3" w:rsidRDefault="00351C91">
      <w:pPr>
        <w:ind w:left="720" w:hanging="360"/>
      </w:pPr>
      <w:r>
        <w:rPr>
          <w:rFonts w:cs="Times New Roman"/>
        </w:rPr>
        <w:t xml:space="preserve">•  </w:t>
      </w:r>
      <w:r>
        <w:rPr>
          <w:rFonts w:cs="Times New Roman"/>
          <w:b/>
        </w:rPr>
        <w:t>T</w:t>
      </w:r>
      <w:r>
        <w:rPr>
          <w:rFonts w:cs="Times New Roman"/>
          <w:b/>
        </w:rPr>
        <w:t>he generator does not follow its condition.</w:t>
      </w:r>
      <w:r>
        <w:rPr>
          <w:rFonts w:cs="Times New Roman"/>
        </w:rPr>
        <w:t xml:space="preserve"> A classifier recovers the requested basic emotion on 15.0 % of generated faces (chance 14.3 %), and generated faces are blurry; identity preservation, which is the base paper's main generative contribution, is no</w:t>
      </w:r>
      <w:r>
        <w:rPr>
          <w:rFonts w:cs="Times New Roman"/>
        </w:rPr>
        <w:t>t implemented (there is no encoder).</w:t>
      </w:r>
    </w:p>
    <w:p w:rsidR="007059F3" w:rsidRDefault="00351C91">
      <w:pPr>
        <w:ind w:left="720" w:hanging="360"/>
      </w:pPr>
      <w:r>
        <w:rPr>
          <w:rFonts w:cs="Times New Roman"/>
        </w:rPr>
        <w:t xml:space="preserve">•  </w:t>
      </w:r>
      <w:r>
        <w:rPr>
          <w:rFonts w:cs="Times New Roman"/>
          <w:b/>
        </w:rPr>
        <w:t>Base-paper numbers are not comparable.</w:t>
      </w:r>
      <w:r>
        <w:rPr>
          <w:rFonts w:cs="Times New Roman"/>
        </w:rPr>
        <w:t xml:space="preserve"> The base paper reports f-beta 0.99, 0.99 and 0.80 on CK+, JAFFE and MUG, measured on 7:3 splits of images generated by its own cEmoGANs. This project's test set is real FER2013 </w:t>
      </w:r>
      <w:r>
        <w:rPr>
          <w:rFonts w:cs="Times New Roman"/>
        </w:rPr>
        <w:t>data.</w:t>
      </w:r>
    </w:p>
    <w:p w:rsidR="007059F3" w:rsidRDefault="00351C91">
      <w:pPr>
        <w:ind w:left="720" w:hanging="360"/>
      </w:pPr>
      <w:r>
        <w:rPr>
          <w:rFonts w:cs="Times New Roman"/>
        </w:rPr>
        <w:t xml:space="preserve">•  </w:t>
      </w:r>
      <w:r>
        <w:rPr>
          <w:rFonts w:cs="Times New Roman"/>
          <w:b/>
        </w:rPr>
        <w:t>Framing mismatch.</w:t>
      </w:r>
      <w:r>
        <w:rPr>
          <w:rFonts w:cs="Times New Roman"/>
        </w:rPr>
        <w:t xml:space="preserve"> The network is trained on aligned 48 by 48 crops, but the service feeds it a Haar-cascade crop of the uploaded photograph.</w:t>
      </w:r>
    </w:p>
    <w:p w:rsidR="007059F3" w:rsidRDefault="00351C91">
      <w:r>
        <w:rPr>
          <w:rFonts w:cs="Times New Roman"/>
        </w:rPr>
        <w:lastRenderedPageBreak/>
        <w:t xml:space="preserve">The main </w:t>
      </w:r>
      <w:r>
        <w:rPr>
          <w:rFonts w:cs="Times New Roman"/>
          <w:i/>
        </w:rPr>
        <w:t>assumptions</w:t>
      </w:r>
      <w:r>
        <w:rPr>
          <w:rFonts w:cs="Times New Roman"/>
        </w:rPr>
        <w:t xml:space="preserve"> are that FER2013 labels are correct enough to evaluate on (they are known to be noisy</w:t>
      </w:r>
      <w:r>
        <w:rPr>
          <w:rFonts w:cs="Times New Roman"/>
        </w:rPr>
        <w:t>), that the Hugging Face copy of FER2013 matches the original partition, that users upload roughly frontal faces with one dominant face, and that a single machine without a GPU is the deployment target.</w:t>
      </w:r>
    </w:p>
    <w:p w:rsidR="007059F3" w:rsidRDefault="00351C91">
      <w:pPr>
        <w:pStyle w:val="Heading2"/>
      </w:pPr>
      <w:bookmarkStart w:id="21" w:name="_Toc243936557"/>
      <w:r>
        <w:t>1.9 Organisation of the Report</w:t>
      </w:r>
      <w:bookmarkEnd w:id="21"/>
    </w:p>
    <w:p w:rsidR="007059F3" w:rsidRDefault="00351C91">
      <w:pPr>
        <w:pStyle w:val="Caption"/>
        <w:keepNext/>
        <w:spacing w:after="80"/>
      </w:pPr>
      <w:bookmarkStart w:id="22" w:name="_Toc243936711"/>
      <w:r>
        <w:rPr>
          <w:rFonts w:cs="Times New Roman"/>
        </w:rPr>
        <w:t xml:space="preserve">Table </w:t>
      </w:r>
      <w:r>
        <w:rPr>
          <w:rFonts w:cs="Times New Roman"/>
        </w:rPr>
        <w:fldChar w:fldCharType="begin"/>
      </w:r>
      <w:r>
        <w:rPr>
          <w:rFonts w:cs="Times New Roman"/>
        </w:rPr>
        <w:instrText xml:space="preserve"> SEQ Table \* AR</w:instrText>
      </w:r>
      <w:r>
        <w:rPr>
          <w:rFonts w:cs="Times New Roman"/>
        </w:rPr>
        <w:instrText xml:space="preserve">ABIC </w:instrText>
      </w:r>
      <w:r>
        <w:rPr>
          <w:rFonts w:cs="Times New Roman"/>
        </w:rPr>
        <w:fldChar w:fldCharType="separate"/>
      </w:r>
      <w:r>
        <w:rPr>
          <w:rFonts w:cs="Times New Roman"/>
          <w:noProof/>
        </w:rPr>
        <w:t>3</w:t>
      </w:r>
      <w:r>
        <w:rPr>
          <w:rFonts w:cs="Times New Roman"/>
        </w:rPr>
        <w:fldChar w:fldCharType="end"/>
      </w:r>
      <w:r>
        <w:rPr>
          <w:rFonts w:cs="Times New Roman"/>
        </w:rPr>
        <w:t>: Organisation of the report</w:t>
      </w:r>
      <w:bookmarkEnd w:id="22"/>
    </w:p>
    <w:tbl>
      <w:tblPr>
        <w:tblStyle w:val="TableGrid"/>
        <w:tblW w:w="0" w:type="auto"/>
        <w:jc w:val="center"/>
        <w:tblLook w:val="04A0" w:firstRow="1" w:lastRow="0" w:firstColumn="1" w:lastColumn="0" w:noHBand="0" w:noVBand="1"/>
      </w:tblPr>
      <w:tblGrid>
        <w:gridCol w:w="3312"/>
        <w:gridCol w:w="5760"/>
      </w:tblGrid>
      <w:tr w:rsidR="007059F3">
        <w:trPr>
          <w:cantSplit/>
          <w:tblHeader/>
          <w:jc w:val="center"/>
        </w:trPr>
        <w:tc>
          <w:tcPr>
            <w:tcW w:w="3312" w:type="dxa"/>
            <w:shd w:val="clear" w:color="auto" w:fill="1B2A41"/>
          </w:tcPr>
          <w:p w:rsidR="007059F3" w:rsidRDefault="00351C91">
            <w:pPr>
              <w:spacing w:after="40" w:line="240" w:lineRule="auto"/>
              <w:jc w:val="center"/>
            </w:pPr>
            <w:r>
              <w:rPr>
                <w:rFonts w:cs="Times New Roman"/>
                <w:b/>
                <w:color w:val="FFFFFF"/>
                <w:sz w:val="19"/>
              </w:rPr>
              <w:t>Chapter</w:t>
            </w:r>
          </w:p>
        </w:tc>
        <w:tc>
          <w:tcPr>
            <w:tcW w:w="5760" w:type="dxa"/>
            <w:shd w:val="clear" w:color="auto" w:fill="1B2A41"/>
          </w:tcPr>
          <w:p w:rsidR="007059F3" w:rsidRDefault="00351C91">
            <w:pPr>
              <w:spacing w:after="40" w:line="240" w:lineRule="auto"/>
              <w:jc w:val="center"/>
            </w:pPr>
            <w:r>
              <w:rPr>
                <w:rFonts w:cs="Times New Roman"/>
                <w:b/>
                <w:color w:val="FFFFFF"/>
                <w:sz w:val="19"/>
              </w:rPr>
              <w:t>Content</w:t>
            </w:r>
          </w:p>
        </w:tc>
      </w:tr>
      <w:tr w:rsidR="007059F3">
        <w:trPr>
          <w:cantSplit/>
          <w:jc w:val="center"/>
        </w:trPr>
        <w:tc>
          <w:tcPr>
            <w:tcW w:w="3312" w:type="dxa"/>
          </w:tcPr>
          <w:p w:rsidR="007059F3" w:rsidRDefault="00351C91">
            <w:pPr>
              <w:spacing w:after="40" w:line="240" w:lineRule="auto"/>
              <w:jc w:val="left"/>
            </w:pPr>
            <w:r>
              <w:rPr>
                <w:rFonts w:cs="Times New Roman"/>
                <w:sz w:val="19"/>
              </w:rPr>
              <w:t>1 Introduction</w:t>
            </w:r>
          </w:p>
        </w:tc>
        <w:tc>
          <w:tcPr>
            <w:tcW w:w="5760" w:type="dxa"/>
          </w:tcPr>
          <w:p w:rsidR="007059F3" w:rsidRDefault="00351C91">
            <w:pPr>
              <w:spacing w:after="40" w:line="240" w:lineRule="auto"/>
              <w:jc w:val="left"/>
            </w:pPr>
            <w:r>
              <w:rPr>
                <w:rFonts w:cs="Times New Roman"/>
                <w:sz w:val="19"/>
              </w:rPr>
              <w:t>Domain, motivation, problem, objectives, scope, contributions, limitations.</w:t>
            </w:r>
          </w:p>
        </w:tc>
      </w:tr>
      <w:tr w:rsidR="007059F3">
        <w:trPr>
          <w:cantSplit/>
          <w:jc w:val="center"/>
        </w:trPr>
        <w:tc>
          <w:tcPr>
            <w:tcW w:w="3312" w:type="dxa"/>
          </w:tcPr>
          <w:p w:rsidR="007059F3" w:rsidRDefault="00351C91">
            <w:pPr>
              <w:spacing w:after="40" w:line="240" w:lineRule="auto"/>
              <w:jc w:val="left"/>
            </w:pPr>
            <w:r>
              <w:rPr>
                <w:rFonts w:cs="Times New Roman"/>
                <w:sz w:val="19"/>
              </w:rPr>
              <w:t>2 Literature Survey</w:t>
            </w:r>
          </w:p>
        </w:tc>
        <w:tc>
          <w:tcPr>
            <w:tcW w:w="5760" w:type="dxa"/>
          </w:tcPr>
          <w:p w:rsidR="007059F3" w:rsidRDefault="00351C91">
            <w:pPr>
              <w:spacing w:after="40" w:line="240" w:lineRule="auto"/>
              <w:jc w:val="left"/>
            </w:pPr>
            <w:r>
              <w:rPr>
                <w:rFonts w:cs="Times New Roman"/>
                <w:sz w:val="19"/>
              </w:rPr>
              <w:t>Base paper, related work by theme, datasets and algorithms, research gap.</w:t>
            </w:r>
          </w:p>
        </w:tc>
      </w:tr>
      <w:tr w:rsidR="007059F3">
        <w:trPr>
          <w:cantSplit/>
          <w:jc w:val="center"/>
        </w:trPr>
        <w:tc>
          <w:tcPr>
            <w:tcW w:w="3312" w:type="dxa"/>
          </w:tcPr>
          <w:p w:rsidR="007059F3" w:rsidRDefault="00351C91">
            <w:pPr>
              <w:spacing w:after="40" w:line="240" w:lineRule="auto"/>
              <w:jc w:val="left"/>
            </w:pPr>
            <w:r>
              <w:rPr>
                <w:rFonts w:cs="Times New Roman"/>
                <w:sz w:val="19"/>
              </w:rPr>
              <w:t xml:space="preserve">3 Feasibility </w:t>
            </w:r>
            <w:r>
              <w:rPr>
                <w:rFonts w:cs="Times New Roman"/>
                <w:sz w:val="19"/>
              </w:rPr>
              <w:t>Study</w:t>
            </w:r>
          </w:p>
        </w:tc>
        <w:tc>
          <w:tcPr>
            <w:tcW w:w="5760" w:type="dxa"/>
          </w:tcPr>
          <w:p w:rsidR="007059F3" w:rsidRDefault="00351C91">
            <w:pPr>
              <w:spacing w:after="40" w:line="240" w:lineRule="auto"/>
              <w:jc w:val="left"/>
            </w:pPr>
            <w:r>
              <w:rPr>
                <w:rFonts w:cs="Times New Roman"/>
                <w:sz w:val="19"/>
              </w:rPr>
              <w:t>Technical, economic, operational and schedule feasibility.</w:t>
            </w:r>
          </w:p>
        </w:tc>
      </w:tr>
      <w:tr w:rsidR="007059F3">
        <w:trPr>
          <w:cantSplit/>
          <w:jc w:val="center"/>
        </w:trPr>
        <w:tc>
          <w:tcPr>
            <w:tcW w:w="3312" w:type="dxa"/>
          </w:tcPr>
          <w:p w:rsidR="007059F3" w:rsidRDefault="00351C91">
            <w:pPr>
              <w:spacing w:after="40" w:line="240" w:lineRule="auto"/>
              <w:jc w:val="left"/>
            </w:pPr>
            <w:r>
              <w:rPr>
                <w:rFonts w:cs="Times New Roman"/>
                <w:sz w:val="19"/>
              </w:rPr>
              <w:t>4 System Requirements and Analysis</w:t>
            </w:r>
          </w:p>
        </w:tc>
        <w:tc>
          <w:tcPr>
            <w:tcW w:w="5760" w:type="dxa"/>
          </w:tcPr>
          <w:p w:rsidR="007059F3" w:rsidRDefault="00351C91">
            <w:pPr>
              <w:spacing w:after="40" w:line="240" w:lineRule="auto"/>
              <w:jc w:val="left"/>
            </w:pPr>
            <w:r>
              <w:rPr>
                <w:rFonts w:cs="Times New Roman"/>
                <w:sz w:val="19"/>
              </w:rPr>
              <w:t>Existing and proposed system, requirements, hardware, software, users.</w:t>
            </w:r>
          </w:p>
        </w:tc>
      </w:tr>
      <w:tr w:rsidR="007059F3">
        <w:trPr>
          <w:cantSplit/>
          <w:jc w:val="center"/>
        </w:trPr>
        <w:tc>
          <w:tcPr>
            <w:tcW w:w="3312" w:type="dxa"/>
          </w:tcPr>
          <w:p w:rsidR="007059F3" w:rsidRDefault="00351C91">
            <w:pPr>
              <w:spacing w:after="40" w:line="240" w:lineRule="auto"/>
              <w:jc w:val="left"/>
            </w:pPr>
            <w:r>
              <w:rPr>
                <w:rFonts w:cs="Times New Roman"/>
                <w:sz w:val="19"/>
              </w:rPr>
              <w:t>5 System Design</w:t>
            </w:r>
          </w:p>
        </w:tc>
        <w:tc>
          <w:tcPr>
            <w:tcW w:w="5760" w:type="dxa"/>
          </w:tcPr>
          <w:p w:rsidR="007059F3" w:rsidRDefault="00351C91">
            <w:pPr>
              <w:spacing w:after="40" w:line="240" w:lineRule="auto"/>
              <w:jc w:val="left"/>
            </w:pPr>
            <w:r>
              <w:rPr>
                <w:rFonts w:cs="Times New Roman"/>
                <w:sz w:val="19"/>
              </w:rPr>
              <w:t>Architecture, workflow, data flow diagrams, UML, database, modules,</w:t>
            </w:r>
            <w:r>
              <w:rPr>
                <w:rFonts w:cs="Times New Roman"/>
                <w:sz w:val="19"/>
              </w:rPr>
              <w:t xml:space="preserve"> user interface.</w:t>
            </w:r>
          </w:p>
        </w:tc>
      </w:tr>
      <w:tr w:rsidR="007059F3">
        <w:trPr>
          <w:cantSplit/>
          <w:jc w:val="center"/>
        </w:trPr>
        <w:tc>
          <w:tcPr>
            <w:tcW w:w="3312" w:type="dxa"/>
          </w:tcPr>
          <w:p w:rsidR="007059F3" w:rsidRDefault="00351C91">
            <w:pPr>
              <w:spacing w:after="40" w:line="240" w:lineRule="auto"/>
              <w:jc w:val="left"/>
            </w:pPr>
            <w:r>
              <w:rPr>
                <w:rFonts w:cs="Times New Roman"/>
                <w:sz w:val="19"/>
              </w:rPr>
              <w:t>6 Methodology and Software Implementation</w:t>
            </w:r>
          </w:p>
        </w:tc>
        <w:tc>
          <w:tcPr>
            <w:tcW w:w="5760" w:type="dxa"/>
          </w:tcPr>
          <w:p w:rsidR="007059F3" w:rsidRDefault="00351C91">
            <w:pPr>
              <w:spacing w:after="40" w:line="240" w:lineRule="auto"/>
              <w:jc w:val="left"/>
            </w:pPr>
            <w:r>
              <w:rPr>
                <w:rFonts w:cs="Times New Roman"/>
                <w:sz w:val="19"/>
              </w:rPr>
              <w:t>Data, preprocessing, model, training, formulation, API, security, installation.</w:t>
            </w:r>
          </w:p>
        </w:tc>
      </w:tr>
      <w:tr w:rsidR="007059F3">
        <w:trPr>
          <w:cantSplit/>
          <w:jc w:val="center"/>
        </w:trPr>
        <w:tc>
          <w:tcPr>
            <w:tcW w:w="3312" w:type="dxa"/>
          </w:tcPr>
          <w:p w:rsidR="007059F3" w:rsidRDefault="00351C91">
            <w:pPr>
              <w:spacing w:after="40" w:line="240" w:lineRule="auto"/>
              <w:jc w:val="left"/>
            </w:pPr>
            <w:r>
              <w:rPr>
                <w:rFonts w:cs="Times New Roman"/>
                <w:sz w:val="19"/>
              </w:rPr>
              <w:t>7 System Testing</w:t>
            </w:r>
          </w:p>
        </w:tc>
        <w:tc>
          <w:tcPr>
            <w:tcW w:w="5760" w:type="dxa"/>
          </w:tcPr>
          <w:p w:rsidR="007059F3" w:rsidRDefault="00351C91">
            <w:pPr>
              <w:spacing w:after="40" w:line="240" w:lineRule="auto"/>
              <w:jc w:val="left"/>
            </w:pPr>
            <w:r>
              <w:rPr>
                <w:rFonts w:cs="Times New Roman"/>
                <w:sz w:val="19"/>
              </w:rPr>
              <w:t>Strategy, unit, integration, functional, security, performance, edge cases, limits.</w:t>
            </w:r>
          </w:p>
        </w:tc>
      </w:tr>
      <w:tr w:rsidR="007059F3">
        <w:trPr>
          <w:cantSplit/>
          <w:jc w:val="center"/>
        </w:trPr>
        <w:tc>
          <w:tcPr>
            <w:tcW w:w="3312" w:type="dxa"/>
          </w:tcPr>
          <w:p w:rsidR="007059F3" w:rsidRDefault="00351C91">
            <w:pPr>
              <w:spacing w:after="40" w:line="240" w:lineRule="auto"/>
              <w:jc w:val="left"/>
            </w:pPr>
            <w:r>
              <w:rPr>
                <w:rFonts w:cs="Times New Roman"/>
                <w:sz w:val="19"/>
              </w:rPr>
              <w:t>8 Results and</w:t>
            </w:r>
            <w:r>
              <w:rPr>
                <w:rFonts w:cs="Times New Roman"/>
                <w:sz w:val="19"/>
              </w:rPr>
              <w:t xml:space="preserve"> Output Screens</w:t>
            </w:r>
          </w:p>
        </w:tc>
        <w:tc>
          <w:tcPr>
            <w:tcW w:w="5760" w:type="dxa"/>
          </w:tcPr>
          <w:p w:rsidR="007059F3" w:rsidRDefault="00351C91">
            <w:pPr>
              <w:spacing w:after="40" w:line="240" w:lineRule="auto"/>
              <w:jc w:val="left"/>
            </w:pPr>
            <w:r>
              <w:rPr>
                <w:rFonts w:cs="Times New Roman"/>
                <w:sz w:val="19"/>
              </w:rPr>
              <w:t>Output screens, model performance, ablation, generator fidelity, comparison, objectives versus outcomes.</w:t>
            </w:r>
          </w:p>
        </w:tc>
      </w:tr>
      <w:tr w:rsidR="007059F3">
        <w:trPr>
          <w:cantSplit/>
          <w:jc w:val="center"/>
        </w:trPr>
        <w:tc>
          <w:tcPr>
            <w:tcW w:w="3312" w:type="dxa"/>
          </w:tcPr>
          <w:p w:rsidR="007059F3" w:rsidRDefault="00351C91">
            <w:pPr>
              <w:spacing w:after="40" w:line="240" w:lineRule="auto"/>
              <w:jc w:val="left"/>
            </w:pPr>
            <w:r>
              <w:rPr>
                <w:rFonts w:cs="Times New Roman"/>
                <w:sz w:val="19"/>
              </w:rPr>
              <w:t>9 Conclusion</w:t>
            </w:r>
          </w:p>
        </w:tc>
        <w:tc>
          <w:tcPr>
            <w:tcW w:w="5760" w:type="dxa"/>
          </w:tcPr>
          <w:p w:rsidR="007059F3" w:rsidRDefault="00351C91">
            <w:pPr>
              <w:spacing w:after="40" w:line="240" w:lineRule="auto"/>
              <w:jc w:val="left"/>
            </w:pPr>
            <w:r>
              <w:rPr>
                <w:rFonts w:cs="Times New Roman"/>
                <w:sz w:val="19"/>
              </w:rPr>
              <w:t>Summary, findings, applications, known limitations.</w:t>
            </w:r>
          </w:p>
        </w:tc>
      </w:tr>
      <w:tr w:rsidR="007059F3">
        <w:trPr>
          <w:cantSplit/>
          <w:jc w:val="center"/>
        </w:trPr>
        <w:tc>
          <w:tcPr>
            <w:tcW w:w="3312" w:type="dxa"/>
          </w:tcPr>
          <w:p w:rsidR="007059F3" w:rsidRDefault="00351C91">
            <w:pPr>
              <w:spacing w:after="40" w:line="240" w:lineRule="auto"/>
              <w:jc w:val="left"/>
            </w:pPr>
            <w:r>
              <w:rPr>
                <w:rFonts w:cs="Times New Roman"/>
                <w:sz w:val="19"/>
              </w:rPr>
              <w:t>10 Future Scope</w:t>
            </w:r>
          </w:p>
        </w:tc>
        <w:tc>
          <w:tcPr>
            <w:tcW w:w="5760" w:type="dxa"/>
          </w:tcPr>
          <w:p w:rsidR="007059F3" w:rsidRDefault="00351C91">
            <w:pPr>
              <w:spacing w:after="40" w:line="240" w:lineRule="auto"/>
              <w:jc w:val="left"/>
            </w:pPr>
            <w:r>
              <w:rPr>
                <w:rFonts w:cs="Times New Roman"/>
                <w:sz w:val="19"/>
              </w:rPr>
              <w:t>Improvements, features, scalability, further researc</w:t>
            </w:r>
            <w:r>
              <w:rPr>
                <w:rFonts w:cs="Times New Roman"/>
                <w:sz w:val="19"/>
              </w:rPr>
              <w:t>h.</w:t>
            </w:r>
          </w:p>
        </w:tc>
      </w:tr>
      <w:tr w:rsidR="007059F3">
        <w:trPr>
          <w:cantSplit/>
          <w:jc w:val="center"/>
        </w:trPr>
        <w:tc>
          <w:tcPr>
            <w:tcW w:w="3312" w:type="dxa"/>
          </w:tcPr>
          <w:p w:rsidR="007059F3" w:rsidRDefault="00351C91">
            <w:pPr>
              <w:spacing w:after="40" w:line="240" w:lineRule="auto"/>
              <w:jc w:val="left"/>
            </w:pPr>
            <w:r>
              <w:rPr>
                <w:rFonts w:cs="Times New Roman"/>
                <w:sz w:val="19"/>
              </w:rPr>
              <w:t>References and Appendices</w:t>
            </w:r>
          </w:p>
        </w:tc>
        <w:tc>
          <w:tcPr>
            <w:tcW w:w="5760" w:type="dxa"/>
          </w:tcPr>
          <w:p w:rsidR="007059F3" w:rsidRDefault="00351C91">
            <w:pPr>
              <w:spacing w:after="40" w:line="240" w:lineRule="auto"/>
              <w:jc w:val="left"/>
            </w:pPr>
            <w:r>
              <w:rPr>
                <w:rFonts w:cs="Times New Roman"/>
                <w:sz w:val="19"/>
              </w:rPr>
              <w:t>IEEE reference list; important code; installation and user guide; additional screens.</w:t>
            </w:r>
          </w:p>
        </w:tc>
      </w:tr>
    </w:tbl>
    <w:p w:rsidR="007059F3" w:rsidRDefault="007059F3">
      <w:pPr>
        <w:spacing w:after="120" w:line="192" w:lineRule="auto"/>
      </w:pPr>
    </w:p>
    <w:p w:rsidR="007059F3" w:rsidRDefault="00351C91">
      <w:pPr>
        <w:pStyle w:val="Heading1"/>
        <w:pageBreakBefore/>
      </w:pPr>
      <w:bookmarkStart w:id="23" w:name="_Toc243936558"/>
      <w:r>
        <w:lastRenderedPageBreak/>
        <w:t>2. LITERATURE SURVEY</w:t>
      </w:r>
      <w:bookmarkEnd w:id="23"/>
    </w:p>
    <w:p w:rsidR="007059F3" w:rsidRDefault="00351C91">
      <w:pPr>
        <w:pStyle w:val="Heading2"/>
      </w:pPr>
      <w:bookmarkStart w:id="24" w:name="_Toc243936559"/>
      <w:r>
        <w:t>2.1 Overview</w:t>
      </w:r>
      <w:bookmarkEnd w:id="24"/>
    </w:p>
    <w:p w:rsidR="007059F3" w:rsidRDefault="00351C91">
      <w:r>
        <w:rPr>
          <w:rFonts w:cs="Times New Roman"/>
        </w:rPr>
        <w:t xml:space="preserve">This chapter surveys the work behind the project in five steps. It first analyses the base paper in </w:t>
      </w:r>
      <w:r>
        <w:rPr>
          <w:rFonts w:cs="Times New Roman"/>
        </w:rPr>
        <w:t>detail, because the pipeline of Mosaic is a re-implementation of its idea; it then groups the related work by theme (compound-expression theory and datasets, deep facial expression recognition, GAN-based recognition, compound-expression recognition, and ge</w:t>
      </w:r>
      <w:r>
        <w:rPr>
          <w:rFonts w:cs="Times New Roman"/>
        </w:rPr>
        <w:t>nerative-model evaluation); it describes the datasets and algorithms that appear in that work; it compares the strengths and limitations of the approaches; and it closes with the research gap that the project addresses.</w:t>
      </w:r>
    </w:p>
    <w:p w:rsidR="007059F3" w:rsidRDefault="00351C91">
      <w:r>
        <w:rPr>
          <w:rFonts w:cs="Times New Roman"/>
        </w:rPr>
        <w:t>Sources fall into three groups accor</w:t>
      </w:r>
      <w:r>
        <w:rPr>
          <w:rFonts w:cs="Times New Roman"/>
        </w:rPr>
        <w:t>ding to how much of each could be read. The base paper, the three papers kept in the batch folder (Galkaduwa, Liu et al. and Su and Rosdi) and the standard references were read or checked against their records; four items of the batch survey (references [2</w:t>
      </w:r>
      <w:r>
        <w:rPr>
          <w:rFonts w:cs="Times New Roman"/>
        </w:rPr>
        <w:t>] to [5]) were verified only through their bibliographic records and, for two of them, the abstract. For those items this chapter states only what the record or abstract says and never quotes a result.</w:t>
      </w:r>
    </w:p>
    <w:p w:rsidR="007059F3" w:rsidRDefault="00351C91">
      <w:pPr>
        <w:pStyle w:val="Heading2"/>
      </w:pPr>
      <w:bookmarkStart w:id="25" w:name="_Toc243936560"/>
      <w:r>
        <w:t>2.2 Base Paper Analysis</w:t>
      </w:r>
      <w:bookmarkEnd w:id="25"/>
    </w:p>
    <w:p w:rsidR="007059F3" w:rsidRDefault="00351C91">
      <w:r>
        <w:rPr>
          <w:rFonts w:cs="Times New Roman"/>
        </w:rPr>
        <w:t>The base paper is "Complex Emo</w:t>
      </w:r>
      <w:r>
        <w:rPr>
          <w:rFonts w:cs="Times New Roman"/>
        </w:rPr>
        <w:t>tion Estimation Using Analysis-by-Synthesis of Facial Expression Images" by Khine, Siritanawan and Kotani, published in IEEE Access, volume 13, 2025 [1]. Its aim is to estimate complex emotions, defined as mixtures of two or more basic emotions, from a sti</w:t>
      </w:r>
      <w:r>
        <w:rPr>
          <w:rFonts w:cs="Times New Roman"/>
        </w:rPr>
        <w:t>ll face image.</w:t>
      </w:r>
    </w:p>
    <w:p w:rsidR="007059F3" w:rsidRDefault="00351C91">
      <w:pPr>
        <w:pStyle w:val="Heading3"/>
      </w:pPr>
      <w:r>
        <w:t>2.2.1 Method</w:t>
      </w:r>
    </w:p>
    <w:p w:rsidR="007059F3" w:rsidRDefault="00351C91">
      <w:r>
        <w:rPr>
          <w:rFonts w:cs="Times New Roman"/>
        </w:rPr>
        <w:t xml:space="preserve">The approach has two parts, shown in the paper as </w:t>
      </w:r>
      <w:r>
        <w:rPr>
          <w:rFonts w:cs="Times New Roman"/>
          <w:i/>
        </w:rPr>
        <w:t>analysis by synthesis</w:t>
      </w:r>
      <w:r>
        <w:rPr>
          <w:rFonts w:cs="Times New Roman"/>
        </w:rPr>
        <w:t>.</w:t>
      </w:r>
    </w:p>
    <w:p w:rsidR="007059F3" w:rsidRDefault="00351C91">
      <w:pPr>
        <w:ind w:left="720" w:hanging="432"/>
      </w:pPr>
      <w:r>
        <w:rPr>
          <w:rFonts w:cs="Times New Roman"/>
        </w:rPr>
        <w:t xml:space="preserve">1.  </w:t>
      </w:r>
      <w:r>
        <w:rPr>
          <w:rFonts w:cs="Times New Roman"/>
          <w:b/>
        </w:rPr>
        <w:t>Generation (cEmoGANs).</w:t>
      </w:r>
      <w:r>
        <w:rPr>
          <w:rFonts w:cs="Times New Roman"/>
        </w:rPr>
        <w:t xml:space="preserve"> A conditional GAN generator takes a latent vector z and a six-dimensional multi-hot label (anger, disgust, fear, happiness, sadn</w:t>
      </w:r>
      <w:r>
        <w:rPr>
          <w:rFonts w:cs="Times New Roman"/>
        </w:rPr>
        <w:t>ess, surprise; a dimension is 1 when the emotion is present) and produces a face. The discriminator receives the same label. An encoder with two convolution layers, trained to minimise the mean absolute error between an estimated latent and the one predict</w:t>
      </w:r>
      <w:r>
        <w:rPr>
          <w:rFonts w:cs="Times New Roman"/>
        </w:rPr>
        <w:t>ed from an image, projects a real face into the latent space so that the identity can be held fixed while the label changes the expression. The discriminator learned faster than the generator in preliminary experiments, so learning rates of 1e-5 (discrimin</w:t>
      </w:r>
      <w:r>
        <w:rPr>
          <w:rFonts w:cs="Times New Roman"/>
        </w:rPr>
        <w:t>ator) and 1e-4 (generator) were used with Adam.</w:t>
      </w:r>
    </w:p>
    <w:p w:rsidR="007059F3" w:rsidRDefault="00351C91">
      <w:pPr>
        <w:ind w:left="720" w:hanging="432"/>
      </w:pPr>
      <w:r>
        <w:rPr>
          <w:rFonts w:cs="Times New Roman"/>
        </w:rPr>
        <w:t xml:space="preserve">2.  </w:t>
      </w:r>
      <w:r>
        <w:rPr>
          <w:rFonts w:cs="Times New Roman"/>
          <w:b/>
        </w:rPr>
        <w:t>Recognition.</w:t>
      </w:r>
      <w:r>
        <w:rPr>
          <w:rFonts w:cs="Times New Roman"/>
        </w:rPr>
        <w:t xml:space="preserve"> A small convolutional network (convolution layers, a max-pooling layer, flattening and a sigmoid output layer) is trained on the generated faces with a cross-</w:t>
      </w:r>
      <w:r>
        <w:rPr>
          <w:rFonts w:cs="Times New Roman"/>
        </w:rPr>
        <w:lastRenderedPageBreak/>
        <w:t>entropy loss applied to each sigm</w:t>
      </w:r>
      <w:r>
        <w:rPr>
          <w:rFonts w:cs="Times New Roman"/>
        </w:rPr>
        <w:t>oid output independently, so that each emotion is detected on its own and several can be active together.</w:t>
      </w:r>
    </w:p>
    <w:p w:rsidR="007059F3" w:rsidRDefault="00351C91">
      <w:r>
        <w:rPr>
          <w:rFonts w:cs="Times New Roman"/>
        </w:rPr>
        <w:t>The conditional-GAN training objective is the usual one, with the label y given to both networks:</w:t>
      </w:r>
    </w:p>
    <w:p w:rsidR="007059F3" w:rsidRDefault="00351C91">
      <w:pPr>
        <w:spacing w:after="120" w:line="276" w:lineRule="auto"/>
        <w:jc w:val="center"/>
      </w:pPr>
      <w:r>
        <w:rPr>
          <w:rFonts w:ascii="Cambria Math" w:eastAsia="Cambria Math" w:hAnsi="Cambria Math" w:cs="Cambria Math"/>
          <w:i/>
        </w:rPr>
        <w:t xml:space="preserve">L_cGAN = E_x[ log D(x | y) ] + E_z[ log( 1 − D( G(z </w:t>
      </w:r>
      <w:r>
        <w:rPr>
          <w:rFonts w:ascii="Cambria Math" w:eastAsia="Cambria Math" w:hAnsi="Cambria Math" w:cs="Cambria Math"/>
          <w:i/>
        </w:rPr>
        <w:t>| y) | y ) ) ]</w:t>
      </w:r>
      <w:r>
        <w:rPr>
          <w:rFonts w:cs="Times New Roman"/>
        </w:rPr>
        <w:t xml:space="preserve">      (1)</w:t>
      </w:r>
    </w:p>
    <w:p w:rsidR="007059F3" w:rsidRDefault="00351C91">
      <w:r>
        <w:rPr>
          <w:rFonts w:cs="Times New Roman"/>
        </w:rPr>
        <w:t>The paper prints the second term without the "1 −"; the standard form is shown here. Because a single sigmoid output per emotion cannot be judged by accuracy alone, the paper evaluates recognition with the f-beta score (computed one</w:t>
      </w:r>
      <w:r>
        <w:rPr>
          <w:rFonts w:cs="Times New Roman"/>
        </w:rPr>
        <w:t xml:space="preserve"> emotion against the rest) and with the exact match ratio (EMR), the share of images whose whole predicted label set equals the true set.</w:t>
      </w:r>
    </w:p>
    <w:p w:rsidR="007059F3" w:rsidRDefault="00351C91">
      <w:pPr>
        <w:pStyle w:val="Heading3"/>
      </w:pPr>
      <w:r>
        <w:t>2.2.2 Data and experimental setting</w:t>
      </w:r>
    </w:p>
    <w:p w:rsidR="007059F3" w:rsidRDefault="00351C91">
      <w:r>
        <w:rPr>
          <w:rFonts w:cs="Times New Roman"/>
        </w:rPr>
        <w:t xml:space="preserve">Experiments use CK+, JAFFE and MUG (laboratory datasets; MUG peak frames, morphed </w:t>
      </w:r>
      <w:r>
        <w:rPr>
          <w:rFonts w:cs="Times New Roman"/>
        </w:rPr>
        <w:t>to create two-emotion ground truth). Because these datasets are posed, laboratory collections, the authors select peak-expression images (for the MUG image sequences) and morph two expressions together to obtain ground-truth mixtures. The reported hardware</w:t>
      </w:r>
      <w:r>
        <w:rPr>
          <w:rFonts w:cs="Times New Roman"/>
        </w:rPr>
        <w:t xml:space="preserve"> is Intel i9-9900K, NVIDIA RTX A6000. For the recognition experiments, 15,000 images generated by cEmoGANs (and, for comparison, by StyleGANs) are split 7:3 into training and test sets.</w:t>
      </w:r>
    </w:p>
    <w:p w:rsidR="007059F3" w:rsidRDefault="00351C91">
      <w:pPr>
        <w:pStyle w:val="Heading3"/>
      </w:pPr>
      <w:r>
        <w:t>2.2.3 Reported results</w:t>
      </w:r>
    </w:p>
    <w:p w:rsidR="007059F3" w:rsidRDefault="00351C91">
      <w:pPr>
        <w:pStyle w:val="Caption"/>
        <w:keepNext/>
        <w:spacing w:after="80"/>
      </w:pPr>
      <w:bookmarkStart w:id="26" w:name="_Toc2439367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Results </w:t>
      </w:r>
      <w:r>
        <w:rPr>
          <w:rFonts w:cs="Times New Roman"/>
        </w:rPr>
        <w:t>reported in the base paper (read from its Tables 2 to 5 and Section IV)</w:t>
      </w:r>
      <w:bookmarkEnd w:id="26"/>
    </w:p>
    <w:tbl>
      <w:tblPr>
        <w:tblStyle w:val="TableGrid"/>
        <w:tblW w:w="0" w:type="auto"/>
        <w:jc w:val="center"/>
        <w:tblLook w:val="04A0" w:firstRow="1" w:lastRow="0" w:firstColumn="1" w:lastColumn="0" w:noHBand="0" w:noVBand="1"/>
      </w:tblPr>
      <w:tblGrid>
        <w:gridCol w:w="5154"/>
        <w:gridCol w:w="1148"/>
        <w:gridCol w:w="1149"/>
        <w:gridCol w:w="2007"/>
      </w:tblGrid>
      <w:tr w:rsidR="007059F3">
        <w:trPr>
          <w:cantSplit/>
          <w:tblHeader/>
          <w:jc w:val="center"/>
        </w:trPr>
        <w:tc>
          <w:tcPr>
            <w:tcW w:w="5184" w:type="dxa"/>
            <w:shd w:val="clear" w:color="auto" w:fill="1B2A41"/>
          </w:tcPr>
          <w:p w:rsidR="007059F3" w:rsidRDefault="00351C91">
            <w:pPr>
              <w:spacing w:after="40" w:line="240" w:lineRule="auto"/>
              <w:jc w:val="center"/>
            </w:pPr>
            <w:r>
              <w:rPr>
                <w:rFonts w:cs="Times New Roman"/>
                <w:b/>
                <w:color w:val="FFFFFF"/>
                <w:sz w:val="19"/>
              </w:rPr>
              <w:t>Evaluation</w:t>
            </w:r>
          </w:p>
        </w:tc>
        <w:tc>
          <w:tcPr>
            <w:tcW w:w="1152" w:type="dxa"/>
            <w:shd w:val="clear" w:color="auto" w:fill="1B2A41"/>
          </w:tcPr>
          <w:p w:rsidR="007059F3" w:rsidRDefault="00351C91">
            <w:pPr>
              <w:spacing w:after="40" w:line="240" w:lineRule="auto"/>
              <w:jc w:val="center"/>
            </w:pPr>
            <w:r>
              <w:rPr>
                <w:rFonts w:cs="Times New Roman"/>
                <w:b/>
                <w:color w:val="FFFFFF"/>
                <w:sz w:val="19"/>
              </w:rPr>
              <w:t>CK+</w:t>
            </w:r>
          </w:p>
        </w:tc>
        <w:tc>
          <w:tcPr>
            <w:tcW w:w="1152" w:type="dxa"/>
            <w:shd w:val="clear" w:color="auto" w:fill="1B2A41"/>
          </w:tcPr>
          <w:p w:rsidR="007059F3" w:rsidRDefault="00351C91">
            <w:pPr>
              <w:spacing w:after="40" w:line="240" w:lineRule="auto"/>
              <w:jc w:val="center"/>
            </w:pPr>
            <w:r>
              <w:rPr>
                <w:rFonts w:cs="Times New Roman"/>
                <w:b/>
                <w:color w:val="FFFFFF"/>
                <w:sz w:val="19"/>
              </w:rPr>
              <w:t>JAFFE</w:t>
            </w:r>
          </w:p>
        </w:tc>
        <w:tc>
          <w:tcPr>
            <w:tcW w:w="2016" w:type="dxa"/>
            <w:shd w:val="clear" w:color="auto" w:fill="1B2A41"/>
          </w:tcPr>
          <w:p w:rsidR="007059F3" w:rsidRDefault="00351C91">
            <w:pPr>
              <w:spacing w:after="40" w:line="240" w:lineRule="auto"/>
              <w:jc w:val="center"/>
            </w:pPr>
            <w:r>
              <w:rPr>
                <w:rFonts w:cs="Times New Roman"/>
                <w:b/>
                <w:color w:val="FFFFFF"/>
                <w:sz w:val="19"/>
              </w:rPr>
              <w:t>MUG</w:t>
            </w:r>
          </w:p>
        </w:tc>
      </w:tr>
      <w:tr w:rsidR="007059F3">
        <w:trPr>
          <w:cantSplit/>
          <w:jc w:val="center"/>
        </w:trPr>
        <w:tc>
          <w:tcPr>
            <w:tcW w:w="5184" w:type="dxa"/>
          </w:tcPr>
          <w:p w:rsidR="007059F3" w:rsidRDefault="00351C91">
            <w:pPr>
              <w:spacing w:after="40" w:line="240" w:lineRule="auto"/>
              <w:jc w:val="left"/>
            </w:pPr>
            <w:r>
              <w:rPr>
                <w:rFonts w:cs="Times New Roman"/>
                <w:sz w:val="19"/>
              </w:rPr>
              <w:t>Inception score of generated faces (15-class expression model; higher is better)</w:t>
            </w:r>
          </w:p>
        </w:tc>
        <w:tc>
          <w:tcPr>
            <w:tcW w:w="1152" w:type="dxa"/>
          </w:tcPr>
          <w:p w:rsidR="007059F3" w:rsidRDefault="00351C91">
            <w:pPr>
              <w:spacing w:after="40" w:line="240" w:lineRule="auto"/>
              <w:jc w:val="center"/>
            </w:pPr>
            <w:r>
              <w:rPr>
                <w:rFonts w:cs="Times New Roman"/>
                <w:sz w:val="19"/>
              </w:rPr>
              <w:t>8.8</w:t>
            </w:r>
          </w:p>
        </w:tc>
        <w:tc>
          <w:tcPr>
            <w:tcW w:w="1152" w:type="dxa"/>
          </w:tcPr>
          <w:p w:rsidR="007059F3" w:rsidRDefault="00351C91">
            <w:pPr>
              <w:spacing w:after="40" w:line="240" w:lineRule="auto"/>
              <w:jc w:val="center"/>
            </w:pPr>
            <w:r>
              <w:rPr>
                <w:rFonts w:cs="Times New Roman"/>
                <w:sz w:val="19"/>
              </w:rPr>
              <w:t>9.0</w:t>
            </w:r>
          </w:p>
        </w:tc>
        <w:tc>
          <w:tcPr>
            <w:tcW w:w="2016" w:type="dxa"/>
          </w:tcPr>
          <w:p w:rsidR="007059F3" w:rsidRDefault="00351C91">
            <w:pPr>
              <w:spacing w:after="40" w:line="240" w:lineRule="auto"/>
              <w:jc w:val="center"/>
            </w:pPr>
            <w:r>
              <w:rPr>
                <w:rFonts w:cs="Times New Roman"/>
                <w:sz w:val="19"/>
              </w:rPr>
              <w:t>11.4 (best of all models)</w:t>
            </w:r>
          </w:p>
        </w:tc>
      </w:tr>
      <w:tr w:rsidR="007059F3">
        <w:trPr>
          <w:cantSplit/>
          <w:jc w:val="center"/>
        </w:trPr>
        <w:tc>
          <w:tcPr>
            <w:tcW w:w="5184" w:type="dxa"/>
          </w:tcPr>
          <w:p w:rsidR="007059F3" w:rsidRDefault="00351C91">
            <w:pPr>
              <w:spacing w:after="40" w:line="240" w:lineRule="auto"/>
              <w:jc w:val="left"/>
            </w:pPr>
            <w:r>
              <w:rPr>
                <w:rFonts w:cs="Times New Roman"/>
                <w:sz w:val="19"/>
              </w:rPr>
              <w:t>Fréchet distance of generated faces (lower</w:t>
            </w:r>
            <w:r>
              <w:rPr>
                <w:rFonts w:cs="Times New Roman"/>
                <w:sz w:val="19"/>
              </w:rPr>
              <w:t xml:space="preserve"> is better)</w:t>
            </w:r>
          </w:p>
        </w:tc>
        <w:tc>
          <w:tcPr>
            <w:tcW w:w="1152" w:type="dxa"/>
          </w:tcPr>
          <w:p w:rsidR="007059F3" w:rsidRDefault="00351C91">
            <w:pPr>
              <w:spacing w:after="40" w:line="240" w:lineRule="auto"/>
              <w:jc w:val="center"/>
            </w:pPr>
            <w:r>
              <w:rPr>
                <w:rFonts w:cs="Times New Roman"/>
                <w:sz w:val="19"/>
              </w:rPr>
              <w:t>56.4</w:t>
            </w:r>
          </w:p>
        </w:tc>
        <w:tc>
          <w:tcPr>
            <w:tcW w:w="1152" w:type="dxa"/>
          </w:tcPr>
          <w:p w:rsidR="007059F3" w:rsidRDefault="00351C91">
            <w:pPr>
              <w:spacing w:after="40" w:line="240" w:lineRule="auto"/>
              <w:jc w:val="center"/>
            </w:pPr>
            <w:r>
              <w:rPr>
                <w:rFonts w:cs="Times New Roman"/>
                <w:sz w:val="19"/>
              </w:rPr>
              <w:t>107.8</w:t>
            </w:r>
          </w:p>
        </w:tc>
        <w:tc>
          <w:tcPr>
            <w:tcW w:w="2016" w:type="dxa"/>
          </w:tcPr>
          <w:p w:rsidR="007059F3" w:rsidRDefault="00351C91">
            <w:pPr>
              <w:spacing w:after="40" w:line="240" w:lineRule="auto"/>
              <w:jc w:val="center"/>
            </w:pPr>
            <w:r>
              <w:rPr>
                <w:rFonts w:cs="Times New Roman"/>
                <w:sz w:val="19"/>
              </w:rPr>
              <w:t>136.6</w:t>
            </w:r>
          </w:p>
        </w:tc>
      </w:tr>
      <w:tr w:rsidR="007059F3">
        <w:trPr>
          <w:cantSplit/>
          <w:jc w:val="center"/>
        </w:trPr>
        <w:tc>
          <w:tcPr>
            <w:tcW w:w="5184" w:type="dxa"/>
          </w:tcPr>
          <w:p w:rsidR="007059F3" w:rsidRDefault="00351C91">
            <w:pPr>
              <w:spacing w:after="40" w:line="240" w:lineRule="auto"/>
              <w:jc w:val="left"/>
            </w:pPr>
            <w:r>
              <w:rPr>
                <w:rFonts w:cs="Times New Roman"/>
                <w:sz w:val="19"/>
              </w:rPr>
              <w:t>BRISQUE distortion score (lower is better)</w:t>
            </w:r>
          </w:p>
        </w:tc>
        <w:tc>
          <w:tcPr>
            <w:tcW w:w="1152" w:type="dxa"/>
          </w:tcPr>
          <w:p w:rsidR="007059F3" w:rsidRDefault="00351C91">
            <w:pPr>
              <w:spacing w:after="40" w:line="240" w:lineRule="auto"/>
              <w:jc w:val="center"/>
            </w:pPr>
            <w:r>
              <w:rPr>
                <w:rFonts w:cs="Times New Roman"/>
                <w:sz w:val="19"/>
              </w:rPr>
              <w:t>20.1</w:t>
            </w:r>
          </w:p>
        </w:tc>
        <w:tc>
          <w:tcPr>
            <w:tcW w:w="1152" w:type="dxa"/>
          </w:tcPr>
          <w:p w:rsidR="007059F3" w:rsidRDefault="00351C91">
            <w:pPr>
              <w:spacing w:after="40" w:line="240" w:lineRule="auto"/>
              <w:jc w:val="center"/>
            </w:pPr>
            <w:r>
              <w:rPr>
                <w:rFonts w:cs="Times New Roman"/>
                <w:sz w:val="19"/>
              </w:rPr>
              <w:t>31.8</w:t>
            </w:r>
          </w:p>
        </w:tc>
        <w:tc>
          <w:tcPr>
            <w:tcW w:w="2016" w:type="dxa"/>
          </w:tcPr>
          <w:p w:rsidR="007059F3" w:rsidRDefault="00351C91">
            <w:pPr>
              <w:spacing w:after="40" w:line="240" w:lineRule="auto"/>
              <w:jc w:val="center"/>
            </w:pPr>
            <w:r>
              <w:rPr>
                <w:rFonts w:cs="Times New Roman"/>
                <w:sz w:val="19"/>
              </w:rPr>
              <w:t>11.0 (best of all models)</w:t>
            </w:r>
          </w:p>
        </w:tc>
      </w:tr>
      <w:tr w:rsidR="007059F3">
        <w:trPr>
          <w:cantSplit/>
          <w:jc w:val="center"/>
        </w:trPr>
        <w:tc>
          <w:tcPr>
            <w:tcW w:w="5184" w:type="dxa"/>
          </w:tcPr>
          <w:p w:rsidR="007059F3" w:rsidRDefault="00351C91">
            <w:pPr>
              <w:spacing w:after="40" w:line="240" w:lineRule="auto"/>
              <w:jc w:val="left"/>
            </w:pPr>
            <w:r>
              <w:rPr>
                <w:rFonts w:cs="Times New Roman"/>
                <w:sz w:val="19"/>
              </w:rPr>
              <w:t>Identity kept (cosine similarity above 0.7 between a generated face and its re-encoded version)</w:t>
            </w:r>
          </w:p>
        </w:tc>
        <w:tc>
          <w:tcPr>
            <w:tcW w:w="1152" w:type="dxa"/>
          </w:tcPr>
          <w:p w:rsidR="007059F3" w:rsidRDefault="00351C91">
            <w:pPr>
              <w:spacing w:after="40" w:line="240" w:lineRule="auto"/>
              <w:jc w:val="center"/>
            </w:pPr>
            <w:r>
              <w:rPr>
                <w:rFonts w:cs="Times New Roman"/>
                <w:sz w:val="19"/>
              </w:rPr>
              <w:t>98 %</w:t>
            </w:r>
          </w:p>
        </w:tc>
        <w:tc>
          <w:tcPr>
            <w:tcW w:w="1152" w:type="dxa"/>
          </w:tcPr>
          <w:p w:rsidR="007059F3" w:rsidRDefault="00351C91">
            <w:pPr>
              <w:spacing w:after="40" w:line="240" w:lineRule="auto"/>
              <w:jc w:val="center"/>
            </w:pPr>
            <w:r>
              <w:rPr>
                <w:rFonts w:cs="Times New Roman"/>
                <w:sz w:val="19"/>
              </w:rPr>
              <w:t>94 %</w:t>
            </w:r>
          </w:p>
        </w:tc>
        <w:tc>
          <w:tcPr>
            <w:tcW w:w="2016" w:type="dxa"/>
          </w:tcPr>
          <w:p w:rsidR="007059F3" w:rsidRDefault="00351C91">
            <w:pPr>
              <w:spacing w:after="40" w:line="240" w:lineRule="auto"/>
              <w:jc w:val="center"/>
            </w:pPr>
            <w:r>
              <w:rPr>
                <w:rFonts w:cs="Times New Roman"/>
                <w:sz w:val="19"/>
              </w:rPr>
              <w:t>99 %</w:t>
            </w:r>
          </w:p>
        </w:tc>
      </w:tr>
      <w:tr w:rsidR="007059F3">
        <w:trPr>
          <w:cantSplit/>
          <w:jc w:val="center"/>
        </w:trPr>
        <w:tc>
          <w:tcPr>
            <w:tcW w:w="5184" w:type="dxa"/>
          </w:tcPr>
          <w:p w:rsidR="007059F3" w:rsidRDefault="00351C91">
            <w:pPr>
              <w:spacing w:after="40" w:line="240" w:lineRule="auto"/>
              <w:jc w:val="left"/>
            </w:pPr>
            <w:r>
              <w:rPr>
                <w:rFonts w:cs="Times New Roman"/>
                <w:sz w:val="19"/>
              </w:rPr>
              <w:t xml:space="preserve">f-beta of the multi-label </w:t>
            </w:r>
            <w:r>
              <w:rPr>
                <w:rFonts w:cs="Times New Roman"/>
                <w:sz w:val="19"/>
              </w:rPr>
              <w:t>recogniser trained on cEmoGAN faces</w:t>
            </w:r>
          </w:p>
        </w:tc>
        <w:tc>
          <w:tcPr>
            <w:tcW w:w="1152" w:type="dxa"/>
          </w:tcPr>
          <w:p w:rsidR="007059F3" w:rsidRDefault="00351C91">
            <w:pPr>
              <w:spacing w:after="40" w:line="240" w:lineRule="auto"/>
              <w:jc w:val="center"/>
            </w:pPr>
            <w:r>
              <w:rPr>
                <w:rFonts w:cs="Times New Roman"/>
                <w:sz w:val="19"/>
              </w:rPr>
              <w:t>0.99</w:t>
            </w:r>
          </w:p>
        </w:tc>
        <w:tc>
          <w:tcPr>
            <w:tcW w:w="1152" w:type="dxa"/>
          </w:tcPr>
          <w:p w:rsidR="007059F3" w:rsidRDefault="00351C91">
            <w:pPr>
              <w:spacing w:after="40" w:line="240" w:lineRule="auto"/>
              <w:jc w:val="center"/>
            </w:pPr>
            <w:r>
              <w:rPr>
                <w:rFonts w:cs="Times New Roman"/>
                <w:sz w:val="19"/>
              </w:rPr>
              <w:t>0.99</w:t>
            </w:r>
          </w:p>
        </w:tc>
        <w:tc>
          <w:tcPr>
            <w:tcW w:w="2016" w:type="dxa"/>
          </w:tcPr>
          <w:p w:rsidR="007059F3" w:rsidRDefault="00351C91">
            <w:pPr>
              <w:spacing w:after="40" w:line="240" w:lineRule="auto"/>
              <w:jc w:val="center"/>
            </w:pPr>
            <w:r>
              <w:rPr>
                <w:rFonts w:cs="Times New Roman"/>
                <w:sz w:val="19"/>
              </w:rPr>
              <w:t>0.80</w:t>
            </w:r>
          </w:p>
        </w:tc>
      </w:tr>
      <w:tr w:rsidR="007059F3">
        <w:trPr>
          <w:cantSplit/>
          <w:jc w:val="center"/>
        </w:trPr>
        <w:tc>
          <w:tcPr>
            <w:tcW w:w="5184" w:type="dxa"/>
          </w:tcPr>
          <w:p w:rsidR="007059F3" w:rsidRDefault="00351C91">
            <w:pPr>
              <w:spacing w:after="40" w:line="240" w:lineRule="auto"/>
              <w:jc w:val="left"/>
            </w:pPr>
            <w:r>
              <w:rPr>
                <w:rFonts w:cs="Times New Roman"/>
                <w:sz w:val="19"/>
              </w:rPr>
              <w:t>Exact match ratio of the same recogniser</w:t>
            </w:r>
          </w:p>
        </w:tc>
        <w:tc>
          <w:tcPr>
            <w:tcW w:w="1152" w:type="dxa"/>
          </w:tcPr>
          <w:p w:rsidR="007059F3" w:rsidRDefault="00351C91">
            <w:pPr>
              <w:spacing w:after="40" w:line="240" w:lineRule="auto"/>
              <w:jc w:val="center"/>
            </w:pPr>
            <w:r>
              <w:rPr>
                <w:rFonts w:cs="Times New Roman"/>
                <w:sz w:val="19"/>
              </w:rPr>
              <w:t>100 %</w:t>
            </w:r>
          </w:p>
        </w:tc>
        <w:tc>
          <w:tcPr>
            <w:tcW w:w="1152" w:type="dxa"/>
          </w:tcPr>
          <w:p w:rsidR="007059F3" w:rsidRDefault="00351C91">
            <w:pPr>
              <w:spacing w:after="40" w:line="240" w:lineRule="auto"/>
              <w:jc w:val="center"/>
            </w:pPr>
            <w:r>
              <w:rPr>
                <w:rFonts w:cs="Times New Roman"/>
                <w:sz w:val="19"/>
              </w:rPr>
              <w:t>99 %</w:t>
            </w:r>
          </w:p>
        </w:tc>
        <w:tc>
          <w:tcPr>
            <w:tcW w:w="2016" w:type="dxa"/>
          </w:tcPr>
          <w:p w:rsidR="007059F3" w:rsidRDefault="00351C91">
            <w:pPr>
              <w:spacing w:after="40" w:line="240" w:lineRule="auto"/>
              <w:jc w:val="center"/>
            </w:pPr>
            <w:r>
              <w:rPr>
                <w:rFonts w:cs="Times New Roman"/>
                <w:sz w:val="19"/>
              </w:rPr>
              <w:t>68.7 %</w:t>
            </w:r>
          </w:p>
        </w:tc>
      </w:tr>
      <w:tr w:rsidR="007059F3">
        <w:trPr>
          <w:cantSplit/>
          <w:jc w:val="center"/>
        </w:trPr>
        <w:tc>
          <w:tcPr>
            <w:tcW w:w="5184" w:type="dxa"/>
          </w:tcPr>
          <w:p w:rsidR="007059F3" w:rsidRDefault="00351C91">
            <w:pPr>
              <w:spacing w:after="40" w:line="240" w:lineRule="auto"/>
              <w:jc w:val="left"/>
            </w:pPr>
            <w:r>
              <w:rPr>
                <w:rFonts w:cs="Times New Roman"/>
                <w:sz w:val="19"/>
              </w:rPr>
              <w:t>f-beta of an EfficientNet-B0 trained on the same data</w:t>
            </w:r>
          </w:p>
        </w:tc>
        <w:tc>
          <w:tcPr>
            <w:tcW w:w="1152" w:type="dxa"/>
          </w:tcPr>
          <w:p w:rsidR="007059F3" w:rsidRDefault="00351C91">
            <w:pPr>
              <w:spacing w:after="40" w:line="240" w:lineRule="auto"/>
              <w:jc w:val="center"/>
            </w:pPr>
            <w:r>
              <w:rPr>
                <w:rFonts w:cs="Times New Roman"/>
                <w:sz w:val="19"/>
              </w:rPr>
              <w:t>0.45</w:t>
            </w:r>
          </w:p>
        </w:tc>
        <w:tc>
          <w:tcPr>
            <w:tcW w:w="1152" w:type="dxa"/>
          </w:tcPr>
          <w:p w:rsidR="007059F3" w:rsidRDefault="00351C91">
            <w:pPr>
              <w:spacing w:after="40" w:line="240" w:lineRule="auto"/>
              <w:jc w:val="center"/>
            </w:pPr>
            <w:r>
              <w:rPr>
                <w:rFonts w:cs="Times New Roman"/>
                <w:sz w:val="19"/>
              </w:rPr>
              <w:t>0.60</w:t>
            </w:r>
          </w:p>
        </w:tc>
        <w:tc>
          <w:tcPr>
            <w:tcW w:w="2016" w:type="dxa"/>
          </w:tcPr>
          <w:p w:rsidR="007059F3" w:rsidRDefault="00351C91">
            <w:pPr>
              <w:spacing w:after="40" w:line="240" w:lineRule="auto"/>
              <w:jc w:val="center"/>
            </w:pPr>
            <w:r>
              <w:rPr>
                <w:rFonts w:cs="Times New Roman"/>
                <w:sz w:val="19"/>
              </w:rPr>
              <w:t>0.51</w:t>
            </w:r>
          </w:p>
        </w:tc>
      </w:tr>
      <w:tr w:rsidR="007059F3">
        <w:trPr>
          <w:cantSplit/>
          <w:jc w:val="center"/>
        </w:trPr>
        <w:tc>
          <w:tcPr>
            <w:tcW w:w="5184" w:type="dxa"/>
          </w:tcPr>
          <w:p w:rsidR="007059F3" w:rsidRDefault="00351C91">
            <w:pPr>
              <w:spacing w:after="40" w:line="240" w:lineRule="auto"/>
              <w:jc w:val="left"/>
            </w:pPr>
            <w:r>
              <w:rPr>
                <w:rFonts w:cs="Times New Roman"/>
                <w:sz w:val="19"/>
              </w:rPr>
              <w:t>f-beta of the same CNN trained on StyleGAN faces</w:t>
            </w:r>
          </w:p>
        </w:tc>
        <w:tc>
          <w:tcPr>
            <w:tcW w:w="1152" w:type="dxa"/>
          </w:tcPr>
          <w:p w:rsidR="007059F3" w:rsidRDefault="00351C91">
            <w:pPr>
              <w:spacing w:after="40" w:line="240" w:lineRule="auto"/>
              <w:jc w:val="center"/>
            </w:pPr>
            <w:r>
              <w:rPr>
                <w:rFonts w:cs="Times New Roman"/>
                <w:sz w:val="19"/>
              </w:rPr>
              <w:t>0.42</w:t>
            </w:r>
          </w:p>
        </w:tc>
        <w:tc>
          <w:tcPr>
            <w:tcW w:w="1152" w:type="dxa"/>
          </w:tcPr>
          <w:p w:rsidR="007059F3" w:rsidRDefault="00351C91">
            <w:pPr>
              <w:spacing w:after="40" w:line="240" w:lineRule="auto"/>
              <w:jc w:val="center"/>
            </w:pPr>
            <w:r>
              <w:rPr>
                <w:rFonts w:cs="Times New Roman"/>
                <w:sz w:val="19"/>
              </w:rPr>
              <w:t>0.54</w:t>
            </w:r>
          </w:p>
        </w:tc>
        <w:tc>
          <w:tcPr>
            <w:tcW w:w="2016" w:type="dxa"/>
          </w:tcPr>
          <w:p w:rsidR="007059F3" w:rsidRDefault="00351C91">
            <w:pPr>
              <w:spacing w:after="40" w:line="240" w:lineRule="auto"/>
              <w:jc w:val="center"/>
            </w:pPr>
            <w:r>
              <w:rPr>
                <w:rFonts w:cs="Times New Roman"/>
                <w:sz w:val="19"/>
              </w:rPr>
              <w:t>0.53</w:t>
            </w:r>
          </w:p>
        </w:tc>
      </w:tr>
    </w:tbl>
    <w:p w:rsidR="007059F3" w:rsidRDefault="007059F3">
      <w:pPr>
        <w:spacing w:after="120" w:line="192" w:lineRule="auto"/>
      </w:pPr>
    </w:p>
    <w:p w:rsidR="007059F3" w:rsidRDefault="00351C91">
      <w:r>
        <w:rPr>
          <w:rFonts w:cs="Times New Roman"/>
        </w:rPr>
        <w:t xml:space="preserve">The </w:t>
      </w:r>
      <w:r>
        <w:rPr>
          <w:rFonts w:cs="Times New Roman"/>
        </w:rPr>
        <w:t>paper also checks that the generator really mixes expressions, by counting the facial action units that fire in generated faces and comparing them with the action units of the morphed ground truth, and checks feature disentanglement by swapping the label v</w:t>
      </w:r>
      <w:r>
        <w:rPr>
          <w:rFonts w:cs="Times New Roman"/>
        </w:rPr>
        <w:t>ectors of two latent samples and observing that the expressions swap. For unconstrained photographs (an award ceremony, an Olympic win, a roller coaster) it reports only a qualitative comparison with the Py-Feat recogniser, and it notes that its recogniser</w:t>
      </w:r>
      <w:r>
        <w:rPr>
          <w:rFonts w:cs="Times New Roman"/>
        </w:rPr>
        <w:t>, compared with EfficientNet-B0 on basic emotions, misreads sadness as anger and fear as happiness on CK+.</w:t>
      </w:r>
    </w:p>
    <w:p w:rsidR="007059F3" w:rsidRDefault="00351C91">
      <w:pPr>
        <w:pStyle w:val="Heading3"/>
      </w:pPr>
      <w:r>
        <w:lastRenderedPageBreak/>
        <w:t>2.2.4 Strengths, weaknesses and what this project takes from it</w:t>
      </w:r>
    </w:p>
    <w:p w:rsidR="007059F3" w:rsidRDefault="00351C91">
      <w:pPr>
        <w:ind w:left="720" w:hanging="360"/>
      </w:pPr>
      <w:r>
        <w:rPr>
          <w:rFonts w:cs="Times New Roman"/>
        </w:rPr>
        <w:t xml:space="preserve">•  </w:t>
      </w:r>
      <w:r>
        <w:rPr>
          <w:rFonts w:cs="Times New Roman"/>
          <w:b/>
        </w:rPr>
        <w:t>Strength:</w:t>
      </w:r>
      <w:r>
        <w:rPr>
          <w:rFonts w:cs="Times New Roman"/>
        </w:rPr>
        <w:t xml:space="preserve"> the idea of generating the scarce class (mixtures) instead of collecting it, and of formulating the recogniser as multi-label so that exactly the compound outputs are available.</w:t>
      </w:r>
    </w:p>
    <w:p w:rsidR="007059F3" w:rsidRDefault="00351C91">
      <w:pPr>
        <w:ind w:left="720" w:hanging="360"/>
      </w:pPr>
      <w:r>
        <w:rPr>
          <w:rFonts w:cs="Times New Roman"/>
        </w:rPr>
        <w:t xml:space="preserve">•  </w:t>
      </w:r>
      <w:r>
        <w:rPr>
          <w:rFonts w:cs="Times New Roman"/>
          <w:b/>
        </w:rPr>
        <w:t>Strength:</w:t>
      </w:r>
      <w:r>
        <w:rPr>
          <w:rFonts w:cs="Times New Roman"/>
        </w:rPr>
        <w:t xml:space="preserve"> a broad set of generator checks (action units, identity cosine s</w:t>
      </w:r>
      <w:r>
        <w:rPr>
          <w:rFonts w:cs="Times New Roman"/>
        </w:rPr>
        <w:t>imilarity, inception score, Fréchet distance, BRISQUE) rather than a single number.</w:t>
      </w:r>
    </w:p>
    <w:p w:rsidR="007059F3" w:rsidRDefault="00351C91">
      <w:pPr>
        <w:ind w:left="720" w:hanging="360"/>
      </w:pPr>
      <w:r>
        <w:rPr>
          <w:rFonts w:cs="Times New Roman"/>
        </w:rPr>
        <w:t xml:space="preserve">•  </w:t>
      </w:r>
      <w:r>
        <w:rPr>
          <w:rFonts w:cs="Times New Roman"/>
          <w:b/>
        </w:rPr>
        <w:t>Weakness:</w:t>
      </w:r>
      <w:r>
        <w:rPr>
          <w:rFonts w:cs="Times New Roman"/>
        </w:rPr>
        <w:t xml:space="preserve"> every recognition score in Table 5 is measured on images produced by the same generator that trained the model, on posed laboratory data, so it does not show p</w:t>
      </w:r>
      <w:r>
        <w:rPr>
          <w:rFonts w:cs="Times New Roman"/>
        </w:rPr>
        <w:t>erformance on real photographs; the authors acknowledge possible demographic bias.</w:t>
      </w:r>
    </w:p>
    <w:p w:rsidR="007059F3" w:rsidRDefault="00351C91">
      <w:pPr>
        <w:ind w:left="720" w:hanging="360"/>
      </w:pPr>
      <w:r>
        <w:rPr>
          <w:rFonts w:cs="Times New Roman"/>
        </w:rPr>
        <w:t xml:space="preserve">•  </w:t>
      </w:r>
      <w:r>
        <w:rPr>
          <w:rFonts w:cs="Times New Roman"/>
          <w:b/>
        </w:rPr>
        <w:t>Weakness:</w:t>
      </w:r>
      <w:r>
        <w:rPr>
          <w:rFonts w:cs="Times New Roman"/>
        </w:rPr>
        <w:t xml:space="preserve"> the work depends on a GPU workstation and a morphing step to obtain ground truth that most projects do not have.</w:t>
      </w:r>
    </w:p>
    <w:p w:rsidR="007059F3" w:rsidRDefault="00351C91">
      <w:r>
        <w:rPr>
          <w:rFonts w:cs="Times New Roman"/>
        </w:rPr>
        <w:t>Mosaic adopts the two-stage idea (condition a g</w:t>
      </w:r>
      <w:r>
        <w:rPr>
          <w:rFonts w:cs="Times New Roman"/>
        </w:rPr>
        <w:t>enerator on two emotions, train a sigmoid-output network on the result) and the multi-label formulation. It does not implement the identity encoder, and it evaluates on real FER2013 faces rather than on generated ones; Chapter 8 therefore does not rank Mos</w:t>
      </w:r>
      <w:r>
        <w:rPr>
          <w:rFonts w:cs="Times New Roman"/>
        </w:rPr>
        <w:t>aic against Table 5 but sets the figures side by side and states plainly that the conditions differ.</w:t>
      </w:r>
    </w:p>
    <w:p w:rsidR="007059F3" w:rsidRDefault="00351C91">
      <w:pPr>
        <w:pStyle w:val="Heading2"/>
      </w:pPr>
      <w:bookmarkStart w:id="27" w:name="_Toc243936561"/>
      <w:r>
        <w:t>2.3 Related Work</w:t>
      </w:r>
      <w:bookmarkEnd w:id="27"/>
    </w:p>
    <w:p w:rsidR="007059F3" w:rsidRDefault="00351C91">
      <w:pPr>
        <w:pStyle w:val="Heading3"/>
      </w:pPr>
      <w:r>
        <w:t>2.3.1 Compound expressions: theory and datasets</w:t>
      </w:r>
    </w:p>
    <w:p w:rsidR="007059F3" w:rsidRDefault="00351C91">
      <w:r>
        <w:rPr>
          <w:rFonts w:cs="Times New Roman"/>
        </w:rPr>
        <w:t xml:space="preserve">Du, Tao and Martinez [9] established, from images of people producing them on request, </w:t>
      </w:r>
      <w:r>
        <w:rPr>
          <w:rFonts w:cs="Times New Roman"/>
        </w:rPr>
        <w:t xml:space="preserve">that compound facial expressions of emotion are consistently produced and recognised, and defined categories such as happily surprised and sadly angry. The eleven compound labels of Mosaic (happily surprised, happily disgusted, sadly fearful, sadly angry, </w:t>
      </w:r>
      <w:r>
        <w:rPr>
          <w:rFonts w:cs="Times New Roman"/>
        </w:rPr>
        <w:t>sadly surprised, sadly disgusted, fearfully angry, fearfully surprised, angrily surprised, angrily disgusted and disgustedly surprised) are pairs of basic emotions in that spirit. A real-world source of compound labels is RAF-DB [12], whose crowd-sourced a</w:t>
      </w:r>
      <w:r>
        <w:rPr>
          <w:rFonts w:cs="Times New Roman"/>
        </w:rPr>
        <w:t>nnotation includes compound categories; it is the data on which the ABAW7 solution discussed below was pre-trained [7]. It is distributed on request and was not available to this project.</w:t>
      </w:r>
    </w:p>
    <w:p w:rsidR="007059F3" w:rsidRDefault="00351C91">
      <w:pPr>
        <w:pStyle w:val="Heading3"/>
      </w:pPr>
      <w:r>
        <w:t>2.3.2 Deep facial expression recognition and baselines</w:t>
      </w:r>
    </w:p>
    <w:p w:rsidR="007059F3" w:rsidRDefault="00351C91">
      <w:r>
        <w:rPr>
          <w:rFonts w:cs="Times New Roman"/>
        </w:rPr>
        <w:t>The survey of</w:t>
      </w:r>
      <w:r>
        <w:rPr>
          <w:rFonts w:cs="Times New Roman"/>
        </w:rPr>
        <w:t xml:space="preserve"> Li and Deng [15] describes the shift from hand-crafted features to deep networks and the datasets used. A recent controlled comparison by Galkaduwa [6] trains HOG with an SVM, local binary patterns with logistic regression and a lightweight three-block CN</w:t>
      </w:r>
      <w:r>
        <w:rPr>
          <w:rFonts w:cs="Times New Roman"/>
        </w:rPr>
        <w:t xml:space="preserve">N on FER-2013, CK+ and KDEF. On FER-2013 it reports accuracies of 44.0 % (HOG+SVM), 25.0 % (LBP) and 51.6 % (CNN), while on the laboratory dataset CK+ the numbers are 98.4 %, 25.0 % </w:t>
      </w:r>
      <w:r>
        <w:rPr>
          <w:rFonts w:cs="Times New Roman"/>
        </w:rPr>
        <w:lastRenderedPageBreak/>
        <w:t xml:space="preserve">and 96.9 %; the paper concludes that dataset complexity matters more than </w:t>
      </w:r>
      <w:r>
        <w:rPr>
          <w:rFonts w:cs="Times New Roman"/>
        </w:rPr>
        <w:t>the choice of feature representation. This is the context for the 50.6 % of Mosaic's single-label backbone and 58.1 % of its final network: FER2013 is a hard, noisy dataset on which small CNNs score around half of the images. Su and Rosdi [8] review 62 mul</w:t>
      </w:r>
      <w:r>
        <w:rPr>
          <w:rFonts w:cs="Times New Roman"/>
        </w:rPr>
        <w:t>timodal emotion-recognition studies published between 2020 and 2025 and report that CNNs remain the main choice for visual features, while models are computationally demanding and generalise poorly across settings.</w:t>
      </w:r>
    </w:p>
    <w:p w:rsidR="007059F3" w:rsidRDefault="00351C91">
      <w:pPr>
        <w:pStyle w:val="Heading3"/>
      </w:pPr>
      <w:r>
        <w:t>2.3.3 GAN-based expression recognition</w:t>
      </w:r>
    </w:p>
    <w:p w:rsidR="007059F3" w:rsidRDefault="00351C91">
      <w:r>
        <w:rPr>
          <w:rFonts w:cs="Times New Roman"/>
        </w:rPr>
        <w:t>Se</w:t>
      </w:r>
      <w:r>
        <w:rPr>
          <w:rFonts w:cs="Times New Roman"/>
        </w:rPr>
        <w:t>veral recent papers use GANs to improve recognition rather than to create mixtures. Liu, Ni and Cai [2] propose a contrastive disentangled GAN (CD-GAN) that uses separate encoders for identity and expression, combined with contrastive learning, because exp</w:t>
      </w:r>
      <w:r>
        <w:rPr>
          <w:rFonts w:cs="Times New Roman"/>
        </w:rPr>
        <w:t xml:space="preserve">ression features overlap strongly with identity features; the abstract reports results comparable to state of the art on laboratory and in-the-wild datasets. Khemakhem and Ltifi [4] propose NST-GAN, which uses neural style transfer to remove identity cues </w:t>
      </w:r>
      <w:r>
        <w:rPr>
          <w:rFonts w:cs="Times New Roman"/>
        </w:rPr>
        <w:t>and keep expression, and test it on CK+, FER-2013 and JAFFE. Two further batch-survey items, a multi-level integration disentangled GAN [3] and a face-cycle GAN for cross-domain recognition [5], are cited here for completeness; only their titles and venues</w:t>
      </w:r>
      <w:r>
        <w:rPr>
          <w:rFonts w:cs="Times New Roman"/>
        </w:rPr>
        <w:t xml:space="preserve"> were verified. All of these assign one basic label to a face.</w:t>
      </w:r>
    </w:p>
    <w:p w:rsidR="007059F3" w:rsidRDefault="00351C91">
      <w:r>
        <w:rPr>
          <w:rFonts w:cs="Times New Roman"/>
        </w:rPr>
        <w:t>General-purpose conditional generators are also relevant: StarGAN [19] translates a face between several attribute domains with a single network, and GANimation [20] animates a face from a sing</w:t>
      </w:r>
      <w:r>
        <w:rPr>
          <w:rFonts w:cs="Times New Roman"/>
        </w:rPr>
        <w:t>le image under action-unit control. They show that expression can be edited with a condition vector, which is the mechanism cEmoGANs use.</w:t>
      </w:r>
    </w:p>
    <w:p w:rsidR="007059F3" w:rsidRDefault="00351C91">
      <w:pPr>
        <w:pStyle w:val="Heading3"/>
      </w:pPr>
      <w:r>
        <w:t>2.3.4 Compound-expression recognition</w:t>
      </w:r>
    </w:p>
    <w:p w:rsidR="007059F3" w:rsidRDefault="00351C91">
      <w:r>
        <w:rPr>
          <w:rFonts w:cs="Times New Roman"/>
        </w:rPr>
        <w:t xml:space="preserve">Liu et al. [7] address the ABAW7 compound-expression challenge with an ensemble </w:t>
      </w:r>
      <w:r>
        <w:rPr>
          <w:rFonts w:cs="Times New Roman"/>
        </w:rPr>
        <w:t>of a ResNet-50, a Vision Transformer and PosterV2, pre-trained on RAF-DB and fused late. On the RAF-DB compound validation set (seven compound classes) their Table 1 gives an accuracy of 62.13 % and F1 of 54.23 % for the ViT, 64.34 % and 55.36 % for Poster</w:t>
      </w:r>
      <w:r>
        <w:rPr>
          <w:rFonts w:cs="Times New Roman"/>
        </w:rPr>
        <w:t>V2 and 60.35 % and 51.54 % for the ResNet; the paper adds that the ensemble can recognise some compound expressions of the challenge videos through zero-shot learning. These numbers are the only compound-class scores on real faces in the surveyed material,</w:t>
      </w:r>
      <w:r>
        <w:rPr>
          <w:rFonts w:cs="Times New Roman"/>
        </w:rPr>
        <w:t xml:space="preserve"> and they were obtained with real compound labels, which Mosaic lacks.</w:t>
      </w:r>
    </w:p>
    <w:p w:rsidR="007059F3" w:rsidRDefault="00351C91">
      <w:pPr>
        <w:pStyle w:val="Heading3"/>
      </w:pPr>
      <w:r>
        <w:t>2.3.5 Generative models, their evaluation and multi-label learning</w:t>
      </w:r>
    </w:p>
    <w:p w:rsidR="007059F3" w:rsidRDefault="00351C91">
      <w:r>
        <w:rPr>
          <w:rFonts w:cs="Times New Roman"/>
        </w:rPr>
        <w:t>The generative adversarial network of Goodfellow et al. [16] trains a generator and a discriminator against each other</w:t>
      </w:r>
      <w:r>
        <w:rPr>
          <w:rFonts w:cs="Times New Roman"/>
        </w:rPr>
        <w:t xml:space="preserve">; the conditional version of Mirza and Osindero [17] feeds a label to both, and DCGAN [18] established convolutional architectures with batch normalisation as a stable design, which the Mosaic generator follows (transposed convolutions </w:t>
      </w:r>
      <w:r>
        <w:rPr>
          <w:rFonts w:cs="Times New Roman"/>
        </w:rPr>
        <w:lastRenderedPageBreak/>
        <w:t>with batch normalisa</w:t>
      </w:r>
      <w:r>
        <w:rPr>
          <w:rFonts w:cs="Times New Roman"/>
        </w:rPr>
        <w:t>tion and ReLU, tanh output). Quality is judged with the inception score [22] and the Fréchet inception distance [21], both of which the base paper uses with an expression network in place of Inception. For the recognition side, multi-label learning [27] tr</w:t>
      </w:r>
      <w:r>
        <w:rPr>
          <w:rFonts w:cs="Times New Roman"/>
        </w:rPr>
        <w:t>eats each label as its own binary decision, which is what a bank of sigmoid outputs trained with binary cross-entropy implements.</w:t>
      </w:r>
    </w:p>
    <w:p w:rsidR="007059F3" w:rsidRDefault="00351C91">
      <w:pPr>
        <w:pStyle w:val="Heading2"/>
      </w:pPr>
      <w:bookmarkStart w:id="28" w:name="_Toc243936562"/>
      <w:r>
        <w:t>2.4 Datasets and Algorithms Used in the Surveyed Work</w:t>
      </w:r>
      <w:bookmarkEnd w:id="28"/>
    </w:p>
    <w:p w:rsidR="007059F3" w:rsidRDefault="00351C91">
      <w:pPr>
        <w:pStyle w:val="Caption"/>
        <w:keepNext/>
        <w:spacing w:after="80"/>
      </w:pPr>
      <w:bookmarkStart w:id="29" w:name="_Toc2439367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Datasets named in the surveyed work and</w:t>
      </w:r>
      <w:r>
        <w:rPr>
          <w:rFonts w:cs="Times New Roman"/>
        </w:rPr>
        <w:t xml:space="preserve"> in this project</w:t>
      </w:r>
      <w:bookmarkEnd w:id="29"/>
    </w:p>
    <w:tbl>
      <w:tblPr>
        <w:tblStyle w:val="TableGrid"/>
        <w:tblW w:w="0" w:type="auto"/>
        <w:jc w:val="center"/>
        <w:tblLook w:val="04A0" w:firstRow="1" w:lastRow="0" w:firstColumn="1" w:lastColumn="0" w:noHBand="0" w:noVBand="1"/>
      </w:tblPr>
      <w:tblGrid>
        <w:gridCol w:w="1728"/>
        <w:gridCol w:w="2448"/>
        <w:gridCol w:w="2016"/>
        <w:gridCol w:w="2880"/>
      </w:tblGrid>
      <w:tr w:rsidR="007059F3">
        <w:trPr>
          <w:cantSplit/>
          <w:tblHeader/>
          <w:jc w:val="center"/>
        </w:trPr>
        <w:tc>
          <w:tcPr>
            <w:tcW w:w="1728" w:type="dxa"/>
            <w:shd w:val="clear" w:color="auto" w:fill="1B2A41"/>
          </w:tcPr>
          <w:p w:rsidR="007059F3" w:rsidRDefault="00351C91">
            <w:pPr>
              <w:spacing w:after="40" w:line="240" w:lineRule="auto"/>
              <w:jc w:val="center"/>
            </w:pPr>
            <w:r>
              <w:rPr>
                <w:rFonts w:cs="Times New Roman"/>
                <w:b/>
                <w:color w:val="FFFFFF"/>
                <w:sz w:val="19"/>
              </w:rPr>
              <w:t>Dataset</w:t>
            </w:r>
          </w:p>
        </w:tc>
        <w:tc>
          <w:tcPr>
            <w:tcW w:w="2448" w:type="dxa"/>
            <w:shd w:val="clear" w:color="auto" w:fill="1B2A41"/>
          </w:tcPr>
          <w:p w:rsidR="007059F3" w:rsidRDefault="00351C91">
            <w:pPr>
              <w:spacing w:after="40" w:line="240" w:lineRule="auto"/>
              <w:jc w:val="center"/>
            </w:pPr>
            <w:r>
              <w:rPr>
                <w:rFonts w:cs="Times New Roman"/>
                <w:b/>
                <w:color w:val="FFFFFF"/>
                <w:sz w:val="19"/>
              </w:rPr>
              <w:t>Kind</w:t>
            </w:r>
          </w:p>
        </w:tc>
        <w:tc>
          <w:tcPr>
            <w:tcW w:w="2016" w:type="dxa"/>
            <w:shd w:val="clear" w:color="auto" w:fill="1B2A41"/>
          </w:tcPr>
          <w:p w:rsidR="007059F3" w:rsidRDefault="00351C91">
            <w:pPr>
              <w:spacing w:after="40" w:line="240" w:lineRule="auto"/>
              <w:jc w:val="center"/>
            </w:pPr>
            <w:r>
              <w:rPr>
                <w:rFonts w:cs="Times New Roman"/>
                <w:b/>
                <w:color w:val="FFFFFF"/>
                <w:sz w:val="19"/>
              </w:rPr>
              <w:t>Labels</w:t>
            </w:r>
          </w:p>
        </w:tc>
        <w:tc>
          <w:tcPr>
            <w:tcW w:w="2880" w:type="dxa"/>
            <w:shd w:val="clear" w:color="auto" w:fill="1B2A41"/>
          </w:tcPr>
          <w:p w:rsidR="007059F3" w:rsidRDefault="00351C91">
            <w:pPr>
              <w:spacing w:after="40" w:line="240" w:lineRule="auto"/>
              <w:jc w:val="center"/>
            </w:pPr>
            <w:r>
              <w:rPr>
                <w:rFonts w:cs="Times New Roman"/>
                <w:b/>
                <w:color w:val="FFFFFF"/>
                <w:sz w:val="19"/>
              </w:rPr>
              <w:t>Role</w:t>
            </w:r>
          </w:p>
        </w:tc>
      </w:tr>
      <w:tr w:rsidR="007059F3">
        <w:trPr>
          <w:cantSplit/>
          <w:jc w:val="center"/>
        </w:trPr>
        <w:tc>
          <w:tcPr>
            <w:tcW w:w="1728" w:type="dxa"/>
          </w:tcPr>
          <w:p w:rsidR="007059F3" w:rsidRDefault="00351C91">
            <w:pPr>
              <w:spacing w:after="40" w:line="240" w:lineRule="auto"/>
              <w:jc w:val="left"/>
            </w:pPr>
            <w:r>
              <w:rPr>
                <w:rFonts w:cs="Times New Roman"/>
                <w:sz w:val="19"/>
              </w:rPr>
              <w:t>FER2013 [11]</w:t>
            </w:r>
          </w:p>
        </w:tc>
        <w:tc>
          <w:tcPr>
            <w:tcW w:w="2448" w:type="dxa"/>
          </w:tcPr>
          <w:p w:rsidR="007059F3" w:rsidRDefault="00351C91">
            <w:pPr>
              <w:spacing w:after="40" w:line="240" w:lineRule="auto"/>
              <w:jc w:val="left"/>
            </w:pPr>
            <w:r>
              <w:rPr>
                <w:rFonts w:cs="Times New Roman"/>
                <w:sz w:val="19"/>
              </w:rPr>
              <w:t>Unconstrained, 48x48 grayscale</w:t>
            </w:r>
          </w:p>
        </w:tc>
        <w:tc>
          <w:tcPr>
            <w:tcW w:w="2016" w:type="dxa"/>
          </w:tcPr>
          <w:p w:rsidR="007059F3" w:rsidRDefault="00351C91">
            <w:pPr>
              <w:spacing w:after="40" w:line="240" w:lineRule="auto"/>
              <w:jc w:val="left"/>
            </w:pPr>
            <w:r>
              <w:rPr>
                <w:rFonts w:cs="Times New Roman"/>
                <w:sz w:val="19"/>
              </w:rPr>
              <w:t>7 basic emotions</w:t>
            </w:r>
          </w:p>
        </w:tc>
        <w:tc>
          <w:tcPr>
            <w:tcW w:w="2880" w:type="dxa"/>
          </w:tcPr>
          <w:p w:rsidR="007059F3" w:rsidRDefault="00351C91">
            <w:pPr>
              <w:spacing w:after="40" w:line="240" w:lineRule="auto"/>
              <w:jc w:val="left"/>
            </w:pPr>
            <w:r>
              <w:rPr>
                <w:rFonts w:cs="Times New Roman"/>
                <w:sz w:val="19"/>
              </w:rPr>
              <w:t>Used by Mosaic: 28,709 training and 7,178 test images</w:t>
            </w:r>
          </w:p>
        </w:tc>
      </w:tr>
      <w:tr w:rsidR="007059F3">
        <w:trPr>
          <w:cantSplit/>
          <w:jc w:val="center"/>
        </w:trPr>
        <w:tc>
          <w:tcPr>
            <w:tcW w:w="1728" w:type="dxa"/>
          </w:tcPr>
          <w:p w:rsidR="007059F3" w:rsidRDefault="00351C91">
            <w:pPr>
              <w:spacing w:after="40" w:line="240" w:lineRule="auto"/>
              <w:jc w:val="left"/>
            </w:pPr>
            <w:r>
              <w:rPr>
                <w:rFonts w:cs="Times New Roman"/>
                <w:sz w:val="19"/>
              </w:rPr>
              <w:t>CK+ [13]</w:t>
            </w:r>
          </w:p>
        </w:tc>
        <w:tc>
          <w:tcPr>
            <w:tcW w:w="2448" w:type="dxa"/>
          </w:tcPr>
          <w:p w:rsidR="007059F3" w:rsidRDefault="00351C91">
            <w:pPr>
              <w:spacing w:after="40" w:line="240" w:lineRule="auto"/>
              <w:jc w:val="left"/>
            </w:pPr>
            <w:r>
              <w:rPr>
                <w:rFonts w:cs="Times New Roman"/>
                <w:sz w:val="19"/>
              </w:rPr>
              <w:t>Laboratory, posed</w:t>
            </w:r>
          </w:p>
        </w:tc>
        <w:tc>
          <w:tcPr>
            <w:tcW w:w="2016" w:type="dxa"/>
          </w:tcPr>
          <w:p w:rsidR="007059F3" w:rsidRDefault="00351C91">
            <w:pPr>
              <w:spacing w:after="40" w:line="240" w:lineRule="auto"/>
              <w:jc w:val="left"/>
            </w:pPr>
            <w:r>
              <w:rPr>
                <w:rFonts w:cs="Times New Roman"/>
                <w:sz w:val="19"/>
              </w:rPr>
              <w:t>Basic emotions</w:t>
            </w:r>
          </w:p>
        </w:tc>
        <w:tc>
          <w:tcPr>
            <w:tcW w:w="2880" w:type="dxa"/>
          </w:tcPr>
          <w:p w:rsidR="007059F3" w:rsidRDefault="00351C91">
            <w:pPr>
              <w:spacing w:after="40" w:line="240" w:lineRule="auto"/>
              <w:jc w:val="left"/>
            </w:pPr>
            <w:r>
              <w:rPr>
                <w:rFonts w:cs="Times New Roman"/>
                <w:sz w:val="19"/>
              </w:rPr>
              <w:t>Base paper; Galkaduwa (constrained, low difficulty)</w:t>
            </w:r>
          </w:p>
        </w:tc>
      </w:tr>
      <w:tr w:rsidR="007059F3">
        <w:trPr>
          <w:cantSplit/>
          <w:jc w:val="center"/>
        </w:trPr>
        <w:tc>
          <w:tcPr>
            <w:tcW w:w="1728" w:type="dxa"/>
          </w:tcPr>
          <w:p w:rsidR="007059F3" w:rsidRDefault="00351C91">
            <w:pPr>
              <w:spacing w:after="40" w:line="240" w:lineRule="auto"/>
              <w:jc w:val="left"/>
            </w:pPr>
            <w:r>
              <w:rPr>
                <w:rFonts w:cs="Times New Roman"/>
                <w:sz w:val="19"/>
              </w:rPr>
              <w:t>JAFFE</w:t>
            </w:r>
          </w:p>
        </w:tc>
        <w:tc>
          <w:tcPr>
            <w:tcW w:w="2448" w:type="dxa"/>
          </w:tcPr>
          <w:p w:rsidR="007059F3" w:rsidRDefault="00351C91">
            <w:pPr>
              <w:spacing w:after="40" w:line="240" w:lineRule="auto"/>
              <w:jc w:val="left"/>
            </w:pPr>
            <w:r>
              <w:rPr>
                <w:rFonts w:cs="Times New Roman"/>
                <w:sz w:val="19"/>
              </w:rPr>
              <w:t>Laboratory, Japanese female subjects</w:t>
            </w:r>
          </w:p>
        </w:tc>
        <w:tc>
          <w:tcPr>
            <w:tcW w:w="2016" w:type="dxa"/>
          </w:tcPr>
          <w:p w:rsidR="007059F3" w:rsidRDefault="00351C91">
            <w:pPr>
              <w:spacing w:after="40" w:line="240" w:lineRule="auto"/>
              <w:jc w:val="left"/>
            </w:pPr>
            <w:r>
              <w:rPr>
                <w:rFonts w:cs="Times New Roman"/>
                <w:sz w:val="19"/>
              </w:rPr>
              <w:t>Basic emotions</w:t>
            </w:r>
          </w:p>
        </w:tc>
        <w:tc>
          <w:tcPr>
            <w:tcW w:w="2880" w:type="dxa"/>
          </w:tcPr>
          <w:p w:rsidR="007059F3" w:rsidRDefault="00351C91">
            <w:pPr>
              <w:spacing w:after="40" w:line="240" w:lineRule="auto"/>
              <w:jc w:val="left"/>
            </w:pPr>
            <w:r>
              <w:rPr>
                <w:rFonts w:cs="Times New Roman"/>
                <w:sz w:val="19"/>
              </w:rPr>
              <w:t>Base paper; image morphing for mixtures</w:t>
            </w:r>
          </w:p>
        </w:tc>
      </w:tr>
      <w:tr w:rsidR="007059F3">
        <w:trPr>
          <w:cantSplit/>
          <w:jc w:val="center"/>
        </w:trPr>
        <w:tc>
          <w:tcPr>
            <w:tcW w:w="1728" w:type="dxa"/>
          </w:tcPr>
          <w:p w:rsidR="007059F3" w:rsidRDefault="00351C91">
            <w:pPr>
              <w:spacing w:after="40" w:line="240" w:lineRule="auto"/>
              <w:jc w:val="left"/>
            </w:pPr>
            <w:r>
              <w:rPr>
                <w:rFonts w:cs="Times New Roman"/>
                <w:sz w:val="19"/>
              </w:rPr>
              <w:t>MUG</w:t>
            </w:r>
          </w:p>
        </w:tc>
        <w:tc>
          <w:tcPr>
            <w:tcW w:w="2448" w:type="dxa"/>
          </w:tcPr>
          <w:p w:rsidR="007059F3" w:rsidRDefault="00351C91">
            <w:pPr>
              <w:spacing w:after="40" w:line="240" w:lineRule="auto"/>
              <w:jc w:val="left"/>
            </w:pPr>
            <w:r>
              <w:rPr>
                <w:rFonts w:cs="Times New Roman"/>
                <w:sz w:val="19"/>
              </w:rPr>
              <w:t>Laboratory image sequences</w:t>
            </w:r>
          </w:p>
        </w:tc>
        <w:tc>
          <w:tcPr>
            <w:tcW w:w="2016" w:type="dxa"/>
          </w:tcPr>
          <w:p w:rsidR="007059F3" w:rsidRDefault="00351C91">
            <w:pPr>
              <w:spacing w:after="40" w:line="240" w:lineRule="auto"/>
              <w:jc w:val="left"/>
            </w:pPr>
            <w:r>
              <w:rPr>
                <w:rFonts w:cs="Times New Roman"/>
                <w:sz w:val="19"/>
              </w:rPr>
              <w:t>Basic emotions</w:t>
            </w:r>
          </w:p>
        </w:tc>
        <w:tc>
          <w:tcPr>
            <w:tcW w:w="2880" w:type="dxa"/>
          </w:tcPr>
          <w:p w:rsidR="007059F3" w:rsidRDefault="00351C91">
            <w:pPr>
              <w:spacing w:after="40" w:line="240" w:lineRule="auto"/>
              <w:jc w:val="left"/>
            </w:pPr>
            <w:r>
              <w:rPr>
                <w:rFonts w:cs="Times New Roman"/>
                <w:sz w:val="19"/>
              </w:rPr>
              <w:t>Base paper; peak frames, morphed mixtures</w:t>
            </w:r>
          </w:p>
        </w:tc>
      </w:tr>
      <w:tr w:rsidR="007059F3">
        <w:trPr>
          <w:cantSplit/>
          <w:jc w:val="center"/>
        </w:trPr>
        <w:tc>
          <w:tcPr>
            <w:tcW w:w="1728" w:type="dxa"/>
          </w:tcPr>
          <w:p w:rsidR="007059F3" w:rsidRDefault="00351C91">
            <w:pPr>
              <w:spacing w:after="40" w:line="240" w:lineRule="auto"/>
              <w:jc w:val="left"/>
            </w:pPr>
            <w:r>
              <w:rPr>
                <w:rFonts w:cs="Times New Roman"/>
                <w:sz w:val="19"/>
              </w:rPr>
              <w:t>KDEF</w:t>
            </w:r>
          </w:p>
        </w:tc>
        <w:tc>
          <w:tcPr>
            <w:tcW w:w="2448" w:type="dxa"/>
          </w:tcPr>
          <w:p w:rsidR="007059F3" w:rsidRDefault="00351C91">
            <w:pPr>
              <w:spacing w:after="40" w:line="240" w:lineRule="auto"/>
              <w:jc w:val="left"/>
            </w:pPr>
            <w:r>
              <w:rPr>
                <w:rFonts w:cs="Times New Roman"/>
                <w:sz w:val="19"/>
              </w:rPr>
              <w:t>Laboratory, medium difficulty</w:t>
            </w:r>
          </w:p>
        </w:tc>
        <w:tc>
          <w:tcPr>
            <w:tcW w:w="2016" w:type="dxa"/>
          </w:tcPr>
          <w:p w:rsidR="007059F3" w:rsidRDefault="00351C91">
            <w:pPr>
              <w:spacing w:after="40" w:line="240" w:lineRule="auto"/>
              <w:jc w:val="left"/>
            </w:pPr>
            <w:r>
              <w:rPr>
                <w:rFonts w:cs="Times New Roman"/>
                <w:sz w:val="19"/>
              </w:rPr>
              <w:t>Basic emotions</w:t>
            </w:r>
          </w:p>
        </w:tc>
        <w:tc>
          <w:tcPr>
            <w:tcW w:w="2880" w:type="dxa"/>
          </w:tcPr>
          <w:p w:rsidR="007059F3" w:rsidRDefault="00351C91">
            <w:pPr>
              <w:spacing w:after="40" w:line="240" w:lineRule="auto"/>
              <w:jc w:val="left"/>
            </w:pPr>
            <w:r>
              <w:rPr>
                <w:rFonts w:cs="Times New Roman"/>
                <w:sz w:val="19"/>
              </w:rPr>
              <w:t>Galkaduwa</w:t>
            </w:r>
          </w:p>
        </w:tc>
      </w:tr>
      <w:tr w:rsidR="007059F3">
        <w:trPr>
          <w:cantSplit/>
          <w:jc w:val="center"/>
        </w:trPr>
        <w:tc>
          <w:tcPr>
            <w:tcW w:w="1728" w:type="dxa"/>
          </w:tcPr>
          <w:p w:rsidR="007059F3" w:rsidRDefault="00351C91">
            <w:pPr>
              <w:spacing w:after="40" w:line="240" w:lineRule="auto"/>
              <w:jc w:val="left"/>
            </w:pPr>
            <w:r>
              <w:rPr>
                <w:rFonts w:cs="Times New Roman"/>
                <w:sz w:val="19"/>
              </w:rPr>
              <w:t xml:space="preserve">RAF-DB </w:t>
            </w:r>
            <w:r>
              <w:rPr>
                <w:rFonts w:cs="Times New Roman"/>
                <w:sz w:val="19"/>
              </w:rPr>
              <w:t>[12]</w:t>
            </w:r>
          </w:p>
        </w:tc>
        <w:tc>
          <w:tcPr>
            <w:tcW w:w="2448" w:type="dxa"/>
          </w:tcPr>
          <w:p w:rsidR="007059F3" w:rsidRDefault="00351C91">
            <w:pPr>
              <w:spacing w:after="40" w:line="240" w:lineRule="auto"/>
              <w:jc w:val="left"/>
            </w:pPr>
            <w:r>
              <w:rPr>
                <w:rFonts w:cs="Times New Roman"/>
                <w:sz w:val="19"/>
              </w:rPr>
              <w:t>In the wild</w:t>
            </w:r>
          </w:p>
        </w:tc>
        <w:tc>
          <w:tcPr>
            <w:tcW w:w="2016" w:type="dxa"/>
          </w:tcPr>
          <w:p w:rsidR="007059F3" w:rsidRDefault="00351C91">
            <w:pPr>
              <w:spacing w:after="40" w:line="240" w:lineRule="auto"/>
              <w:jc w:val="left"/>
            </w:pPr>
            <w:r>
              <w:rPr>
                <w:rFonts w:cs="Times New Roman"/>
                <w:sz w:val="19"/>
              </w:rPr>
              <w:t>Basic and compound</w:t>
            </w:r>
          </w:p>
        </w:tc>
        <w:tc>
          <w:tcPr>
            <w:tcW w:w="2880" w:type="dxa"/>
          </w:tcPr>
          <w:p w:rsidR="007059F3" w:rsidRDefault="00351C91">
            <w:pPr>
              <w:spacing w:after="40" w:line="240" w:lineRule="auto"/>
              <w:jc w:val="left"/>
            </w:pPr>
            <w:r>
              <w:rPr>
                <w:rFonts w:cs="Times New Roman"/>
                <w:sz w:val="19"/>
              </w:rPr>
              <w:t>ABAW7 pre-training; on request, not available here</w:t>
            </w:r>
          </w:p>
        </w:tc>
      </w:tr>
      <w:tr w:rsidR="007059F3">
        <w:trPr>
          <w:cantSplit/>
          <w:jc w:val="center"/>
        </w:trPr>
        <w:tc>
          <w:tcPr>
            <w:tcW w:w="1728" w:type="dxa"/>
          </w:tcPr>
          <w:p w:rsidR="007059F3" w:rsidRDefault="00351C91">
            <w:pPr>
              <w:spacing w:after="40" w:line="240" w:lineRule="auto"/>
              <w:jc w:val="left"/>
            </w:pPr>
            <w:r>
              <w:rPr>
                <w:rFonts w:cs="Times New Roman"/>
                <w:sz w:val="19"/>
              </w:rPr>
              <w:t>AffectNet [14]</w:t>
            </w:r>
          </w:p>
        </w:tc>
        <w:tc>
          <w:tcPr>
            <w:tcW w:w="2448" w:type="dxa"/>
          </w:tcPr>
          <w:p w:rsidR="007059F3" w:rsidRDefault="00351C91">
            <w:pPr>
              <w:spacing w:after="40" w:line="240" w:lineRule="auto"/>
              <w:jc w:val="left"/>
            </w:pPr>
            <w:r>
              <w:rPr>
                <w:rFonts w:cs="Times New Roman"/>
                <w:sz w:val="19"/>
              </w:rPr>
              <w:t>In the wild, large</w:t>
            </w:r>
          </w:p>
        </w:tc>
        <w:tc>
          <w:tcPr>
            <w:tcW w:w="2016" w:type="dxa"/>
          </w:tcPr>
          <w:p w:rsidR="007059F3" w:rsidRDefault="00351C91">
            <w:pPr>
              <w:spacing w:after="40" w:line="240" w:lineRule="auto"/>
              <w:jc w:val="left"/>
            </w:pPr>
            <w:r>
              <w:rPr>
                <w:rFonts w:cs="Times New Roman"/>
                <w:sz w:val="19"/>
              </w:rPr>
              <w:t>Categories, valence, arousal</w:t>
            </w:r>
          </w:p>
        </w:tc>
        <w:tc>
          <w:tcPr>
            <w:tcW w:w="2880" w:type="dxa"/>
          </w:tcPr>
          <w:p w:rsidR="007059F3" w:rsidRDefault="00351C91">
            <w:pPr>
              <w:spacing w:after="40" w:line="240" w:lineRule="auto"/>
              <w:jc w:val="left"/>
            </w:pPr>
            <w:r>
              <w:rPr>
                <w:rFonts w:cs="Times New Roman"/>
                <w:sz w:val="19"/>
              </w:rPr>
              <w:t>Cited for context</w:t>
            </w:r>
          </w:p>
        </w:tc>
      </w:tr>
    </w:tbl>
    <w:p w:rsidR="007059F3" w:rsidRDefault="007059F3">
      <w:pPr>
        <w:spacing w:after="120" w:line="192" w:lineRule="auto"/>
      </w:pPr>
    </w:p>
    <w:p w:rsidR="007059F3" w:rsidRDefault="00351C91">
      <w:pPr>
        <w:keepNext/>
        <w:spacing w:after="80" w:line="240" w:lineRule="auto"/>
        <w:jc w:val="center"/>
      </w:pPr>
      <w:r>
        <w:rPr>
          <w:noProof/>
        </w:rPr>
        <w:drawing>
          <wp:inline distT="0" distB="0" distL="0" distR="0">
            <wp:extent cx="3701855" cy="1874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distribution.png"/>
                    <pic:cNvPicPr/>
                  </pic:nvPicPr>
                  <pic:blipFill>
                    <a:blip r:embed="rId12"/>
                    <a:stretch>
                      <a:fillRect/>
                    </a:stretch>
                  </pic:blipFill>
                  <pic:spPr>
                    <a:xfrm>
                      <a:off x="0" y="0"/>
                      <a:ext cx="3701855" cy="1874520"/>
                    </a:xfrm>
                    <a:prstGeom prst="rect">
                      <a:avLst/>
                    </a:prstGeom>
                  </pic:spPr>
                </pic:pic>
              </a:graphicData>
            </a:graphic>
          </wp:inline>
        </w:drawing>
      </w:r>
    </w:p>
    <w:p w:rsidR="007059F3" w:rsidRDefault="00351C91">
      <w:pPr>
        <w:pStyle w:val="Caption"/>
      </w:pPr>
      <w:bookmarkStart w:id="30" w:name="_Toc2439366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Class distribution of the FER2013 data used by </w:t>
      </w:r>
      <w:r>
        <w:rPr>
          <w:rFonts w:cs="Times New Roman"/>
        </w:rPr>
        <w:t>Mosaic. Disgust has only 436 training images, a point that matters again in Chapter 8.</w:t>
      </w:r>
      <w:bookmarkEnd w:id="30"/>
    </w:p>
    <w:p w:rsidR="007059F3" w:rsidRDefault="00351C91">
      <w:r>
        <w:rPr>
          <w:rFonts w:cs="Times New Roman"/>
        </w:rPr>
        <w:t xml:space="preserve">The algorithms that recur are convolutional networks (the base paper's small CNN, Galkaduwa's three-block CNN, the CNN branch of the ABAW7 ensemble), transformers (ViT, </w:t>
      </w:r>
      <w:r>
        <w:rPr>
          <w:rFonts w:cs="Times New Roman"/>
        </w:rPr>
        <w:t>PosterV2), and conditional or disentangled GANs. For face localisation, Mosaic uses the Viola-Jones boosted cascade of Haar-like features [23] as implemented in OpenCV [29], trained with Adam [24], batch normalisation [25] and dropout [26] on PyTorch [28].</w:t>
      </w:r>
    </w:p>
    <w:p w:rsidR="007059F3" w:rsidRDefault="00351C91">
      <w:pPr>
        <w:pStyle w:val="Heading2"/>
      </w:pPr>
      <w:bookmarkStart w:id="31" w:name="_Toc243936563"/>
      <w:r>
        <w:t>2.5 Comparison, Strengths and Limitations</w:t>
      </w:r>
      <w:bookmarkEnd w:id="31"/>
    </w:p>
    <w:p w:rsidR="007059F3" w:rsidRDefault="00351C91">
      <w:pPr>
        <w:pStyle w:val="Caption"/>
        <w:keepNext/>
        <w:spacing w:after="80"/>
      </w:pPr>
      <w:bookmarkStart w:id="32" w:name="_Toc2439367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Surveyed work: approach, finding and limitation</w:t>
      </w:r>
      <w:bookmarkEnd w:id="32"/>
    </w:p>
    <w:tbl>
      <w:tblPr>
        <w:tblStyle w:val="TableGrid"/>
        <w:tblW w:w="0" w:type="auto"/>
        <w:jc w:val="center"/>
        <w:tblLook w:val="04A0" w:firstRow="1" w:lastRow="0" w:firstColumn="1" w:lastColumn="0" w:noHBand="0" w:noVBand="1"/>
      </w:tblPr>
      <w:tblGrid>
        <w:gridCol w:w="2151"/>
        <w:gridCol w:w="719"/>
        <w:gridCol w:w="3294"/>
        <w:gridCol w:w="3294"/>
      </w:tblGrid>
      <w:tr w:rsidR="007059F3">
        <w:trPr>
          <w:cantSplit/>
          <w:tblHeader/>
          <w:jc w:val="center"/>
        </w:trPr>
        <w:tc>
          <w:tcPr>
            <w:tcW w:w="2160" w:type="dxa"/>
            <w:shd w:val="clear" w:color="auto" w:fill="1B2A41"/>
          </w:tcPr>
          <w:p w:rsidR="007059F3" w:rsidRDefault="00351C91">
            <w:pPr>
              <w:spacing w:after="40" w:line="240" w:lineRule="auto"/>
              <w:jc w:val="center"/>
            </w:pPr>
            <w:r>
              <w:rPr>
                <w:rFonts w:cs="Times New Roman"/>
                <w:b/>
                <w:color w:val="FFFFFF"/>
                <w:sz w:val="18"/>
              </w:rPr>
              <w:t>Work</w:t>
            </w:r>
          </w:p>
        </w:tc>
        <w:tc>
          <w:tcPr>
            <w:tcW w:w="720" w:type="dxa"/>
            <w:shd w:val="clear" w:color="auto" w:fill="1B2A41"/>
          </w:tcPr>
          <w:p w:rsidR="007059F3" w:rsidRDefault="00351C91">
            <w:pPr>
              <w:spacing w:after="40" w:line="240" w:lineRule="auto"/>
              <w:jc w:val="center"/>
            </w:pPr>
            <w:r>
              <w:rPr>
                <w:rFonts w:cs="Times New Roman"/>
                <w:b/>
                <w:color w:val="FFFFFF"/>
                <w:sz w:val="18"/>
              </w:rPr>
              <w:t>Year</w:t>
            </w:r>
          </w:p>
        </w:tc>
        <w:tc>
          <w:tcPr>
            <w:tcW w:w="3312" w:type="dxa"/>
            <w:shd w:val="clear" w:color="auto" w:fill="1B2A41"/>
          </w:tcPr>
          <w:p w:rsidR="007059F3" w:rsidRDefault="00351C91">
            <w:pPr>
              <w:spacing w:after="40" w:line="240" w:lineRule="auto"/>
              <w:jc w:val="center"/>
            </w:pPr>
            <w:r>
              <w:rPr>
                <w:rFonts w:cs="Times New Roman"/>
                <w:b/>
                <w:color w:val="FFFFFF"/>
                <w:sz w:val="18"/>
              </w:rPr>
              <w:t>Approach</w:t>
            </w:r>
          </w:p>
        </w:tc>
        <w:tc>
          <w:tcPr>
            <w:tcW w:w="3312" w:type="dxa"/>
            <w:shd w:val="clear" w:color="auto" w:fill="1B2A41"/>
          </w:tcPr>
          <w:p w:rsidR="007059F3" w:rsidRDefault="00351C91">
            <w:pPr>
              <w:spacing w:after="40" w:line="240" w:lineRule="auto"/>
              <w:jc w:val="center"/>
            </w:pPr>
            <w:r>
              <w:rPr>
                <w:rFonts w:cs="Times New Roman"/>
                <w:b/>
                <w:color w:val="FFFFFF"/>
                <w:sz w:val="18"/>
              </w:rPr>
              <w:t>Finding / limitation</w:t>
            </w:r>
          </w:p>
        </w:tc>
      </w:tr>
      <w:tr w:rsidR="007059F3">
        <w:trPr>
          <w:cantSplit/>
          <w:jc w:val="center"/>
        </w:trPr>
        <w:tc>
          <w:tcPr>
            <w:tcW w:w="2160" w:type="dxa"/>
          </w:tcPr>
          <w:p w:rsidR="007059F3" w:rsidRDefault="00351C91">
            <w:pPr>
              <w:spacing w:after="40" w:line="240" w:lineRule="auto"/>
              <w:jc w:val="left"/>
            </w:pPr>
            <w:r>
              <w:rPr>
                <w:rFonts w:cs="Times New Roman"/>
                <w:sz w:val="18"/>
              </w:rPr>
              <w:lastRenderedPageBreak/>
              <w:t>Khine et al. [1] (base paper)</w:t>
            </w:r>
          </w:p>
        </w:tc>
        <w:tc>
          <w:tcPr>
            <w:tcW w:w="720" w:type="dxa"/>
          </w:tcPr>
          <w:p w:rsidR="007059F3" w:rsidRDefault="00351C91">
            <w:pPr>
              <w:spacing w:after="40" w:line="240" w:lineRule="auto"/>
              <w:jc w:val="center"/>
            </w:pPr>
            <w:r>
              <w:rPr>
                <w:rFonts w:cs="Times New Roman"/>
                <w:sz w:val="18"/>
              </w:rPr>
              <w:t>2025</w:t>
            </w:r>
          </w:p>
        </w:tc>
        <w:tc>
          <w:tcPr>
            <w:tcW w:w="3312" w:type="dxa"/>
          </w:tcPr>
          <w:p w:rsidR="007059F3" w:rsidRDefault="00351C91">
            <w:pPr>
              <w:spacing w:after="40" w:line="240" w:lineRule="auto"/>
              <w:jc w:val="left"/>
            </w:pPr>
            <w:r>
              <w:rPr>
                <w:rFonts w:cs="Times New Roman"/>
                <w:sz w:val="18"/>
              </w:rPr>
              <w:t xml:space="preserve">cEmoGANs (encoder + conditional GAN, 6-d multi-hot </w:t>
            </w:r>
            <w:r>
              <w:rPr>
                <w:rFonts w:cs="Times New Roman"/>
                <w:sz w:val="18"/>
              </w:rPr>
              <w:t>label) generate mixed faces; CNN with sigmoid outputs</w:t>
            </w:r>
          </w:p>
        </w:tc>
        <w:tc>
          <w:tcPr>
            <w:tcW w:w="3312" w:type="dxa"/>
          </w:tcPr>
          <w:p w:rsidR="007059F3" w:rsidRDefault="00351C91">
            <w:pPr>
              <w:spacing w:after="40" w:line="240" w:lineRule="auto"/>
              <w:jc w:val="left"/>
            </w:pPr>
            <w:r>
              <w:rPr>
                <w:rFonts w:cs="Times New Roman"/>
                <w:sz w:val="18"/>
              </w:rPr>
              <w:t>f-beta 0.99 / 0.99 / 0.80 on CK+ / JAFFE / MUG, scored on generated images; qualitative tests only on real photos</w:t>
            </w:r>
          </w:p>
        </w:tc>
      </w:tr>
      <w:tr w:rsidR="007059F3">
        <w:trPr>
          <w:cantSplit/>
          <w:jc w:val="center"/>
        </w:trPr>
        <w:tc>
          <w:tcPr>
            <w:tcW w:w="2160" w:type="dxa"/>
          </w:tcPr>
          <w:p w:rsidR="007059F3" w:rsidRDefault="00351C91">
            <w:pPr>
              <w:spacing w:after="40" w:line="240" w:lineRule="auto"/>
              <w:jc w:val="left"/>
            </w:pPr>
            <w:r>
              <w:rPr>
                <w:rFonts w:cs="Times New Roman"/>
                <w:sz w:val="18"/>
              </w:rPr>
              <w:t>Liu, Ni, Cai [2]</w:t>
            </w:r>
          </w:p>
        </w:tc>
        <w:tc>
          <w:tcPr>
            <w:tcW w:w="720" w:type="dxa"/>
          </w:tcPr>
          <w:p w:rsidR="007059F3" w:rsidRDefault="00351C91">
            <w:pPr>
              <w:spacing w:after="40" w:line="240" w:lineRule="auto"/>
              <w:jc w:val="center"/>
            </w:pPr>
            <w:r>
              <w:rPr>
                <w:rFonts w:cs="Times New Roman"/>
                <w:sz w:val="18"/>
              </w:rPr>
              <w:t>2025</w:t>
            </w:r>
          </w:p>
        </w:tc>
        <w:tc>
          <w:tcPr>
            <w:tcW w:w="3312" w:type="dxa"/>
          </w:tcPr>
          <w:p w:rsidR="007059F3" w:rsidRDefault="00351C91">
            <w:pPr>
              <w:spacing w:after="40" w:line="240" w:lineRule="auto"/>
              <w:jc w:val="left"/>
            </w:pPr>
            <w:r>
              <w:rPr>
                <w:rFonts w:cs="Times New Roman"/>
                <w:sz w:val="18"/>
              </w:rPr>
              <w:t xml:space="preserve">CD-GAN: separate identity and expression encoders, contrastive + </w:t>
            </w:r>
            <w:r>
              <w:rPr>
                <w:rFonts w:cs="Times New Roman"/>
                <w:sz w:val="18"/>
              </w:rPr>
              <w:t>adversarial learning</w:t>
            </w:r>
          </w:p>
        </w:tc>
        <w:tc>
          <w:tcPr>
            <w:tcW w:w="3312" w:type="dxa"/>
          </w:tcPr>
          <w:p w:rsidR="007059F3" w:rsidRDefault="00351C91">
            <w:pPr>
              <w:spacing w:after="40" w:line="240" w:lineRule="auto"/>
              <w:jc w:val="left"/>
            </w:pPr>
            <w:r>
              <w:rPr>
                <w:rFonts w:cs="Times New Roman"/>
                <w:sz w:val="18"/>
              </w:rPr>
              <w:t>Abstract: comparable to state of the art on field and laboratory sets; single-label recognition</w:t>
            </w:r>
          </w:p>
        </w:tc>
      </w:tr>
      <w:tr w:rsidR="007059F3">
        <w:trPr>
          <w:cantSplit/>
          <w:jc w:val="center"/>
        </w:trPr>
        <w:tc>
          <w:tcPr>
            <w:tcW w:w="2160" w:type="dxa"/>
          </w:tcPr>
          <w:p w:rsidR="007059F3" w:rsidRDefault="00351C91">
            <w:pPr>
              <w:spacing w:after="40" w:line="240" w:lineRule="auto"/>
              <w:jc w:val="left"/>
            </w:pPr>
            <w:r>
              <w:rPr>
                <w:rFonts w:cs="Times New Roman"/>
                <w:sz w:val="18"/>
              </w:rPr>
              <w:t>Ni et al. [3]</w:t>
            </w:r>
          </w:p>
        </w:tc>
        <w:tc>
          <w:tcPr>
            <w:tcW w:w="720" w:type="dxa"/>
          </w:tcPr>
          <w:p w:rsidR="007059F3" w:rsidRDefault="00351C91">
            <w:pPr>
              <w:spacing w:after="40" w:line="240" w:lineRule="auto"/>
              <w:jc w:val="center"/>
            </w:pPr>
            <w:r>
              <w:rPr>
                <w:rFonts w:cs="Times New Roman"/>
                <w:sz w:val="18"/>
              </w:rPr>
              <w:t>2024</w:t>
            </w:r>
          </w:p>
        </w:tc>
        <w:tc>
          <w:tcPr>
            <w:tcW w:w="3312" w:type="dxa"/>
          </w:tcPr>
          <w:p w:rsidR="007059F3" w:rsidRDefault="00351C91">
            <w:pPr>
              <w:spacing w:after="40" w:line="240" w:lineRule="auto"/>
              <w:jc w:val="left"/>
            </w:pPr>
            <w:r>
              <w:rPr>
                <w:rFonts w:cs="Times New Roman"/>
                <w:sz w:val="18"/>
              </w:rPr>
              <w:t>Multi-level integration disentangled GAN for expression recognition (title only)</w:t>
            </w:r>
          </w:p>
        </w:tc>
        <w:tc>
          <w:tcPr>
            <w:tcW w:w="3312" w:type="dxa"/>
          </w:tcPr>
          <w:p w:rsidR="007059F3" w:rsidRDefault="00351C91">
            <w:pPr>
              <w:spacing w:after="40" w:line="240" w:lineRule="auto"/>
              <w:jc w:val="left"/>
            </w:pPr>
            <w:r>
              <w:rPr>
                <w:rFonts w:cs="Times New Roman"/>
                <w:sz w:val="18"/>
              </w:rPr>
              <w:t xml:space="preserve">Batch survey item; abstract not </w:t>
            </w:r>
            <w:r>
              <w:rPr>
                <w:rFonts w:cs="Times New Roman"/>
                <w:sz w:val="18"/>
              </w:rPr>
              <w:t>available, results not quoted</w:t>
            </w:r>
          </w:p>
        </w:tc>
      </w:tr>
      <w:tr w:rsidR="007059F3">
        <w:trPr>
          <w:cantSplit/>
          <w:jc w:val="center"/>
        </w:trPr>
        <w:tc>
          <w:tcPr>
            <w:tcW w:w="2160" w:type="dxa"/>
          </w:tcPr>
          <w:p w:rsidR="007059F3" w:rsidRDefault="00351C91">
            <w:pPr>
              <w:spacing w:after="40" w:line="240" w:lineRule="auto"/>
              <w:jc w:val="left"/>
            </w:pPr>
            <w:r>
              <w:rPr>
                <w:rFonts w:cs="Times New Roman"/>
                <w:sz w:val="18"/>
              </w:rPr>
              <w:t>Khemakhem, Ltifi [4]</w:t>
            </w:r>
          </w:p>
        </w:tc>
        <w:tc>
          <w:tcPr>
            <w:tcW w:w="720" w:type="dxa"/>
          </w:tcPr>
          <w:p w:rsidR="007059F3" w:rsidRDefault="00351C91">
            <w:pPr>
              <w:spacing w:after="40" w:line="240" w:lineRule="auto"/>
              <w:jc w:val="center"/>
            </w:pPr>
            <w:r>
              <w:rPr>
                <w:rFonts w:cs="Times New Roman"/>
                <w:sz w:val="18"/>
              </w:rPr>
              <w:t>2023</w:t>
            </w:r>
          </w:p>
        </w:tc>
        <w:tc>
          <w:tcPr>
            <w:tcW w:w="3312" w:type="dxa"/>
          </w:tcPr>
          <w:p w:rsidR="007059F3" w:rsidRDefault="00351C91">
            <w:pPr>
              <w:spacing w:after="40" w:line="240" w:lineRule="auto"/>
              <w:jc w:val="left"/>
            </w:pPr>
            <w:r>
              <w:rPr>
                <w:rFonts w:cs="Times New Roman"/>
                <w:sz w:val="18"/>
              </w:rPr>
              <w:t>NST-GAN: style-transfer GAN that removes identity cues, tested on CK+, FER-2013, JAFFE</w:t>
            </w:r>
          </w:p>
        </w:tc>
        <w:tc>
          <w:tcPr>
            <w:tcW w:w="3312" w:type="dxa"/>
          </w:tcPr>
          <w:p w:rsidR="007059F3" w:rsidRDefault="00351C91">
            <w:pPr>
              <w:spacing w:after="40" w:line="240" w:lineRule="auto"/>
              <w:jc w:val="left"/>
            </w:pPr>
            <w:r>
              <w:rPr>
                <w:rFonts w:cs="Times New Roman"/>
                <w:sz w:val="18"/>
              </w:rPr>
              <w:t>Single basic label per image; numbers not quoted (abstract only)</w:t>
            </w:r>
          </w:p>
        </w:tc>
      </w:tr>
      <w:tr w:rsidR="007059F3">
        <w:trPr>
          <w:cantSplit/>
          <w:jc w:val="center"/>
        </w:trPr>
        <w:tc>
          <w:tcPr>
            <w:tcW w:w="2160" w:type="dxa"/>
          </w:tcPr>
          <w:p w:rsidR="007059F3" w:rsidRDefault="00351C91">
            <w:pPr>
              <w:spacing w:after="40" w:line="240" w:lineRule="auto"/>
              <w:jc w:val="left"/>
            </w:pPr>
            <w:r>
              <w:rPr>
                <w:rFonts w:cs="Times New Roman"/>
                <w:sz w:val="18"/>
              </w:rPr>
              <w:t>Zhou et al. [5]</w:t>
            </w:r>
          </w:p>
        </w:tc>
        <w:tc>
          <w:tcPr>
            <w:tcW w:w="720" w:type="dxa"/>
          </w:tcPr>
          <w:p w:rsidR="007059F3" w:rsidRDefault="00351C91">
            <w:pPr>
              <w:spacing w:after="40" w:line="240" w:lineRule="auto"/>
              <w:jc w:val="center"/>
            </w:pPr>
            <w:r>
              <w:rPr>
                <w:rFonts w:cs="Times New Roman"/>
                <w:sz w:val="18"/>
              </w:rPr>
              <w:t>2024</w:t>
            </w:r>
          </w:p>
        </w:tc>
        <w:tc>
          <w:tcPr>
            <w:tcW w:w="3312" w:type="dxa"/>
          </w:tcPr>
          <w:p w:rsidR="007059F3" w:rsidRDefault="00351C91">
            <w:pPr>
              <w:spacing w:after="40" w:line="240" w:lineRule="auto"/>
              <w:jc w:val="left"/>
            </w:pPr>
            <w:r>
              <w:rPr>
                <w:rFonts w:cs="Times New Roman"/>
                <w:sz w:val="18"/>
              </w:rPr>
              <w:t>Transfer learning + Face-</w:t>
            </w:r>
            <w:r>
              <w:rPr>
                <w:rFonts w:cs="Times New Roman"/>
                <w:sz w:val="18"/>
              </w:rPr>
              <w:t>Cycle GAN for cross-domain recognition (title only)</w:t>
            </w:r>
          </w:p>
        </w:tc>
        <w:tc>
          <w:tcPr>
            <w:tcW w:w="3312" w:type="dxa"/>
          </w:tcPr>
          <w:p w:rsidR="007059F3" w:rsidRDefault="00351C91">
            <w:pPr>
              <w:spacing w:after="40" w:line="240" w:lineRule="auto"/>
              <w:jc w:val="left"/>
            </w:pPr>
            <w:r>
              <w:rPr>
                <w:rFonts w:cs="Times New Roman"/>
                <w:sz w:val="18"/>
              </w:rPr>
              <w:t>Batch survey item; abstract not available, results not quoted</w:t>
            </w:r>
          </w:p>
        </w:tc>
      </w:tr>
      <w:tr w:rsidR="007059F3">
        <w:trPr>
          <w:cantSplit/>
          <w:jc w:val="center"/>
        </w:trPr>
        <w:tc>
          <w:tcPr>
            <w:tcW w:w="2160" w:type="dxa"/>
          </w:tcPr>
          <w:p w:rsidR="007059F3" w:rsidRDefault="00351C91">
            <w:pPr>
              <w:spacing w:after="40" w:line="240" w:lineRule="auto"/>
              <w:jc w:val="left"/>
            </w:pPr>
            <w:r>
              <w:rPr>
                <w:rFonts w:cs="Times New Roman"/>
                <w:sz w:val="18"/>
              </w:rPr>
              <w:t>Galkaduwa [6]</w:t>
            </w:r>
          </w:p>
        </w:tc>
        <w:tc>
          <w:tcPr>
            <w:tcW w:w="720" w:type="dxa"/>
          </w:tcPr>
          <w:p w:rsidR="007059F3" w:rsidRDefault="00351C91">
            <w:pPr>
              <w:spacing w:after="40" w:line="240" w:lineRule="auto"/>
              <w:jc w:val="center"/>
            </w:pPr>
            <w:r>
              <w:rPr>
                <w:rFonts w:cs="Times New Roman"/>
                <w:sz w:val="18"/>
              </w:rPr>
              <w:t>2026</w:t>
            </w:r>
          </w:p>
        </w:tc>
        <w:tc>
          <w:tcPr>
            <w:tcW w:w="3312" w:type="dxa"/>
          </w:tcPr>
          <w:p w:rsidR="007059F3" w:rsidRDefault="00351C91">
            <w:pPr>
              <w:spacing w:after="40" w:line="240" w:lineRule="auto"/>
              <w:jc w:val="left"/>
            </w:pPr>
            <w:r>
              <w:rPr>
                <w:rFonts w:cs="Times New Roman"/>
                <w:sz w:val="18"/>
              </w:rPr>
              <w:t>HOG+SVM, LBP+LogReg and a light CNN on FER-2013, CK+ and KDEF</w:t>
            </w:r>
          </w:p>
        </w:tc>
        <w:tc>
          <w:tcPr>
            <w:tcW w:w="3312" w:type="dxa"/>
          </w:tcPr>
          <w:p w:rsidR="007059F3" w:rsidRDefault="00351C91">
            <w:pPr>
              <w:spacing w:after="40" w:line="240" w:lineRule="auto"/>
              <w:jc w:val="left"/>
            </w:pPr>
            <w:r>
              <w:rPr>
                <w:rFonts w:cs="Times New Roman"/>
                <w:sz w:val="18"/>
              </w:rPr>
              <w:t>FER-2013 accuracy: CNN 51.6 %, HOG+SVM 44.0 %, LBP 25.0 %; b</w:t>
            </w:r>
            <w:r>
              <w:rPr>
                <w:rFonts w:cs="Times New Roman"/>
                <w:sz w:val="18"/>
              </w:rPr>
              <w:t>asic labels only</w:t>
            </w:r>
          </w:p>
        </w:tc>
      </w:tr>
      <w:tr w:rsidR="007059F3">
        <w:trPr>
          <w:cantSplit/>
          <w:jc w:val="center"/>
        </w:trPr>
        <w:tc>
          <w:tcPr>
            <w:tcW w:w="2160" w:type="dxa"/>
          </w:tcPr>
          <w:p w:rsidR="007059F3" w:rsidRDefault="00351C91">
            <w:pPr>
              <w:spacing w:after="40" w:line="240" w:lineRule="auto"/>
              <w:jc w:val="left"/>
            </w:pPr>
            <w:r>
              <w:rPr>
                <w:rFonts w:cs="Times New Roman"/>
                <w:sz w:val="18"/>
              </w:rPr>
              <w:t>Liu et al. [7]</w:t>
            </w:r>
          </w:p>
        </w:tc>
        <w:tc>
          <w:tcPr>
            <w:tcW w:w="720" w:type="dxa"/>
          </w:tcPr>
          <w:p w:rsidR="007059F3" w:rsidRDefault="00351C91">
            <w:pPr>
              <w:spacing w:after="40" w:line="240" w:lineRule="auto"/>
              <w:jc w:val="center"/>
            </w:pPr>
            <w:r>
              <w:rPr>
                <w:rFonts w:cs="Times New Roman"/>
                <w:sz w:val="18"/>
              </w:rPr>
              <w:t>2024</w:t>
            </w:r>
          </w:p>
        </w:tc>
        <w:tc>
          <w:tcPr>
            <w:tcW w:w="3312" w:type="dxa"/>
          </w:tcPr>
          <w:p w:rsidR="007059F3" w:rsidRDefault="00351C91">
            <w:pPr>
              <w:spacing w:after="40" w:line="240" w:lineRule="auto"/>
              <w:jc w:val="left"/>
            </w:pPr>
            <w:r>
              <w:rPr>
                <w:rFonts w:cs="Times New Roman"/>
                <w:sz w:val="18"/>
              </w:rPr>
              <w:t>ViT / PosterV2 / ResNet-50 ensemble for compound expressions (ABAW7), pre-trained on RAF-DB</w:t>
            </w:r>
          </w:p>
        </w:tc>
        <w:tc>
          <w:tcPr>
            <w:tcW w:w="3312" w:type="dxa"/>
          </w:tcPr>
          <w:p w:rsidR="007059F3" w:rsidRDefault="00351C91">
            <w:pPr>
              <w:spacing w:after="40" w:line="240" w:lineRule="auto"/>
              <w:jc w:val="left"/>
            </w:pPr>
            <w:r>
              <w:rPr>
                <w:rFonts w:cs="Times New Roman"/>
                <w:sz w:val="18"/>
              </w:rPr>
              <w:t>RAF-DB compound validation: accuracy 60.4-64.3 %, F1 51.5-55.4 % (7 classes); needs real compound labels</w:t>
            </w:r>
          </w:p>
        </w:tc>
      </w:tr>
      <w:tr w:rsidR="007059F3">
        <w:trPr>
          <w:cantSplit/>
          <w:jc w:val="center"/>
        </w:trPr>
        <w:tc>
          <w:tcPr>
            <w:tcW w:w="2160" w:type="dxa"/>
          </w:tcPr>
          <w:p w:rsidR="007059F3" w:rsidRDefault="00351C91">
            <w:pPr>
              <w:spacing w:after="40" w:line="240" w:lineRule="auto"/>
              <w:jc w:val="left"/>
            </w:pPr>
            <w:r>
              <w:rPr>
                <w:rFonts w:cs="Times New Roman"/>
                <w:sz w:val="18"/>
              </w:rPr>
              <w:t xml:space="preserve">Du, Tao, Martinez </w:t>
            </w:r>
            <w:r>
              <w:rPr>
                <w:rFonts w:cs="Times New Roman"/>
                <w:sz w:val="18"/>
              </w:rPr>
              <w:t>[9]</w:t>
            </w:r>
          </w:p>
        </w:tc>
        <w:tc>
          <w:tcPr>
            <w:tcW w:w="720" w:type="dxa"/>
          </w:tcPr>
          <w:p w:rsidR="007059F3" w:rsidRDefault="00351C91">
            <w:pPr>
              <w:spacing w:after="40" w:line="240" w:lineRule="auto"/>
              <w:jc w:val="center"/>
            </w:pPr>
            <w:r>
              <w:rPr>
                <w:rFonts w:cs="Times New Roman"/>
                <w:sz w:val="18"/>
              </w:rPr>
              <w:t>2014</w:t>
            </w:r>
          </w:p>
        </w:tc>
        <w:tc>
          <w:tcPr>
            <w:tcW w:w="3312" w:type="dxa"/>
          </w:tcPr>
          <w:p w:rsidR="007059F3" w:rsidRDefault="00351C91">
            <w:pPr>
              <w:spacing w:after="40" w:line="240" w:lineRule="auto"/>
              <w:jc w:val="left"/>
            </w:pPr>
            <w:r>
              <w:rPr>
                <w:rFonts w:cs="Times New Roman"/>
                <w:sz w:val="18"/>
              </w:rPr>
              <w:t>Compound facial expressions of emotion: psychology study of mixed categories</w:t>
            </w:r>
          </w:p>
        </w:tc>
        <w:tc>
          <w:tcPr>
            <w:tcW w:w="3312" w:type="dxa"/>
          </w:tcPr>
          <w:p w:rsidR="007059F3" w:rsidRDefault="00351C91">
            <w:pPr>
              <w:spacing w:after="40" w:line="240" w:lineRule="auto"/>
              <w:jc w:val="left"/>
            </w:pPr>
            <w:r>
              <w:rPr>
                <w:rFonts w:cs="Times New Roman"/>
                <w:sz w:val="18"/>
              </w:rPr>
              <w:t>Defines the compound categories used by the base paper and by Mosaic's taxonomy</w:t>
            </w:r>
          </w:p>
        </w:tc>
      </w:tr>
      <w:tr w:rsidR="007059F3">
        <w:trPr>
          <w:cantSplit/>
          <w:jc w:val="center"/>
        </w:trPr>
        <w:tc>
          <w:tcPr>
            <w:tcW w:w="2160" w:type="dxa"/>
          </w:tcPr>
          <w:p w:rsidR="007059F3" w:rsidRDefault="00351C91">
            <w:pPr>
              <w:spacing w:after="40" w:line="240" w:lineRule="auto"/>
              <w:jc w:val="left"/>
            </w:pPr>
            <w:r>
              <w:rPr>
                <w:rFonts w:cs="Times New Roman"/>
                <w:sz w:val="18"/>
              </w:rPr>
              <w:t>Li, Deng, Du [12]</w:t>
            </w:r>
          </w:p>
        </w:tc>
        <w:tc>
          <w:tcPr>
            <w:tcW w:w="720" w:type="dxa"/>
          </w:tcPr>
          <w:p w:rsidR="007059F3" w:rsidRDefault="00351C91">
            <w:pPr>
              <w:spacing w:after="40" w:line="240" w:lineRule="auto"/>
              <w:jc w:val="center"/>
            </w:pPr>
            <w:r>
              <w:rPr>
                <w:rFonts w:cs="Times New Roman"/>
                <w:sz w:val="18"/>
              </w:rPr>
              <w:t>2017</w:t>
            </w:r>
          </w:p>
        </w:tc>
        <w:tc>
          <w:tcPr>
            <w:tcW w:w="3312" w:type="dxa"/>
          </w:tcPr>
          <w:p w:rsidR="007059F3" w:rsidRDefault="00351C91">
            <w:pPr>
              <w:spacing w:after="40" w:line="240" w:lineRule="auto"/>
              <w:jc w:val="left"/>
            </w:pPr>
            <w:r>
              <w:rPr>
                <w:rFonts w:cs="Times New Roman"/>
                <w:sz w:val="18"/>
              </w:rPr>
              <w:t>RAF-DB: crowd-sourced real-world faces including compound labels</w:t>
            </w:r>
          </w:p>
        </w:tc>
        <w:tc>
          <w:tcPr>
            <w:tcW w:w="3312" w:type="dxa"/>
          </w:tcPr>
          <w:p w:rsidR="007059F3" w:rsidRDefault="00351C91">
            <w:pPr>
              <w:spacing w:after="40" w:line="240" w:lineRule="auto"/>
              <w:jc w:val="left"/>
            </w:pPr>
            <w:r>
              <w:rPr>
                <w:rFonts w:cs="Times New Roman"/>
                <w:sz w:val="18"/>
              </w:rPr>
              <w:t>S</w:t>
            </w:r>
            <w:r>
              <w:rPr>
                <w:rFonts w:cs="Times New Roman"/>
                <w:sz w:val="18"/>
              </w:rPr>
              <w:t>ource of real compound labels; licence on request (not available in this project)</w:t>
            </w:r>
          </w:p>
        </w:tc>
      </w:tr>
      <w:tr w:rsidR="007059F3">
        <w:trPr>
          <w:cantSplit/>
          <w:jc w:val="center"/>
        </w:trPr>
        <w:tc>
          <w:tcPr>
            <w:tcW w:w="2160" w:type="dxa"/>
          </w:tcPr>
          <w:p w:rsidR="007059F3" w:rsidRDefault="00351C91">
            <w:pPr>
              <w:spacing w:after="40" w:line="240" w:lineRule="auto"/>
              <w:jc w:val="left"/>
            </w:pPr>
            <w:r>
              <w:rPr>
                <w:rFonts w:cs="Times New Roman"/>
                <w:sz w:val="18"/>
              </w:rPr>
              <w:t>Su, Rosdi [8]</w:t>
            </w:r>
          </w:p>
        </w:tc>
        <w:tc>
          <w:tcPr>
            <w:tcW w:w="720" w:type="dxa"/>
          </w:tcPr>
          <w:p w:rsidR="007059F3" w:rsidRDefault="00351C91">
            <w:pPr>
              <w:spacing w:after="40" w:line="240" w:lineRule="auto"/>
              <w:jc w:val="center"/>
            </w:pPr>
            <w:r>
              <w:rPr>
                <w:rFonts w:cs="Times New Roman"/>
                <w:sz w:val="18"/>
              </w:rPr>
              <w:t>2026</w:t>
            </w:r>
          </w:p>
        </w:tc>
        <w:tc>
          <w:tcPr>
            <w:tcW w:w="3312" w:type="dxa"/>
          </w:tcPr>
          <w:p w:rsidR="007059F3" w:rsidRDefault="00351C91">
            <w:pPr>
              <w:spacing w:after="40" w:line="240" w:lineRule="auto"/>
              <w:jc w:val="left"/>
            </w:pPr>
            <w:r>
              <w:rPr>
                <w:rFonts w:cs="Times New Roman"/>
                <w:sz w:val="18"/>
              </w:rPr>
              <w:t>Systematic review of 62 multimodal emotion-recognition studies (2020-2025)</w:t>
            </w:r>
          </w:p>
        </w:tc>
        <w:tc>
          <w:tcPr>
            <w:tcW w:w="3312" w:type="dxa"/>
          </w:tcPr>
          <w:p w:rsidR="007059F3" w:rsidRDefault="00351C91">
            <w:pPr>
              <w:spacing w:after="40" w:line="240" w:lineRule="auto"/>
              <w:jc w:val="left"/>
            </w:pPr>
            <w:r>
              <w:rPr>
                <w:rFonts w:cs="Times New Roman"/>
                <w:sz w:val="18"/>
              </w:rPr>
              <w:t>CNNs remain the main visual extractor; models heavy, poor generalisation across</w:t>
            </w:r>
            <w:r>
              <w:rPr>
                <w:rFonts w:cs="Times New Roman"/>
                <w:sz w:val="18"/>
              </w:rPr>
              <w:t xml:space="preserve"> settings</w:t>
            </w:r>
          </w:p>
        </w:tc>
      </w:tr>
    </w:tbl>
    <w:p w:rsidR="007059F3" w:rsidRDefault="007059F3">
      <w:pPr>
        <w:spacing w:after="120" w:line="192" w:lineRule="auto"/>
      </w:pPr>
    </w:p>
    <w:p w:rsidR="007059F3" w:rsidRDefault="00351C91">
      <w:r>
        <w:rPr>
          <w:rFonts w:cs="Times New Roman"/>
        </w:rPr>
        <w:t xml:space="preserve">Two patterns stand out. First, the recognition papers that use GANs (CD-GAN, NST-GAN, the face-cycle GAN) use them to clean identity out of the features and still give one basic label per face; only the base paper uses the generator to create </w:t>
      </w:r>
      <w:r>
        <w:rPr>
          <w:rFonts w:cs="Times New Roman"/>
        </w:rPr>
        <w:t>mixtures. Second, the only compound scores on real faces (the ABAW7 solution) rely on real compound labels and heavy models, and the only high compound scores that rely on synthetic data (the base paper) are measured on the synthetic data itself.</w:t>
      </w:r>
    </w:p>
    <w:p w:rsidR="007059F3" w:rsidRDefault="00351C91">
      <w:pPr>
        <w:pStyle w:val="Caption"/>
        <w:keepNext/>
        <w:spacing w:after="80"/>
      </w:pPr>
      <w:bookmarkStart w:id="33" w:name="_Toc243936715"/>
      <w:r>
        <w:rPr>
          <w:rFonts w:cs="Times New Roman"/>
        </w:rPr>
        <w:t xml:space="preserve">Table </w:t>
      </w:r>
      <w:r>
        <w:rPr>
          <w:rFonts w:cs="Times New Roman"/>
        </w:rPr>
        <w:fldChar w:fldCharType="begin"/>
      </w:r>
      <w:r>
        <w:rPr>
          <w:rFonts w:cs="Times New Roman"/>
        </w:rPr>
        <w:instrText xml:space="preserve"> SE</w:instrText>
      </w:r>
      <w:r>
        <w:rPr>
          <w:rFonts w:cs="Times New Roman"/>
        </w:rPr>
        <w:instrText xml:space="preserve">Q Table \* ARABIC </w:instrText>
      </w:r>
      <w:r>
        <w:rPr>
          <w:rFonts w:cs="Times New Roman"/>
        </w:rPr>
        <w:fldChar w:fldCharType="separate"/>
      </w:r>
      <w:r>
        <w:rPr>
          <w:rFonts w:cs="Times New Roman"/>
          <w:noProof/>
        </w:rPr>
        <w:t>7</w:t>
      </w:r>
      <w:r>
        <w:rPr>
          <w:rFonts w:cs="Times New Roman"/>
        </w:rPr>
        <w:fldChar w:fldCharType="end"/>
      </w:r>
      <w:r>
        <w:rPr>
          <w:rFonts w:cs="Times New Roman"/>
        </w:rPr>
        <w:t>: Strengths and limitations of the approach families</w:t>
      </w:r>
      <w:bookmarkEnd w:id="33"/>
    </w:p>
    <w:tbl>
      <w:tblPr>
        <w:tblStyle w:val="TableGrid"/>
        <w:tblW w:w="0" w:type="auto"/>
        <w:jc w:val="center"/>
        <w:tblLook w:val="04A0" w:firstRow="1" w:lastRow="0" w:firstColumn="1" w:lastColumn="0" w:noHBand="0" w:noVBand="1"/>
      </w:tblPr>
      <w:tblGrid>
        <w:gridCol w:w="2867"/>
        <w:gridCol w:w="3152"/>
        <w:gridCol w:w="3439"/>
      </w:tblGrid>
      <w:tr w:rsidR="007059F3">
        <w:trPr>
          <w:cantSplit/>
          <w:tblHeader/>
          <w:jc w:val="center"/>
        </w:trPr>
        <w:tc>
          <w:tcPr>
            <w:tcW w:w="2880" w:type="dxa"/>
            <w:shd w:val="clear" w:color="auto" w:fill="1B2A41"/>
          </w:tcPr>
          <w:p w:rsidR="007059F3" w:rsidRDefault="00351C91">
            <w:pPr>
              <w:spacing w:after="40" w:line="240" w:lineRule="auto"/>
              <w:jc w:val="center"/>
            </w:pPr>
            <w:r>
              <w:rPr>
                <w:rFonts w:cs="Times New Roman"/>
                <w:b/>
                <w:color w:val="FFFFFF"/>
                <w:sz w:val="19"/>
              </w:rPr>
              <w:t>Family</w:t>
            </w:r>
          </w:p>
        </w:tc>
        <w:tc>
          <w:tcPr>
            <w:tcW w:w="3168" w:type="dxa"/>
            <w:shd w:val="clear" w:color="auto" w:fill="1B2A41"/>
          </w:tcPr>
          <w:p w:rsidR="007059F3" w:rsidRDefault="00351C91">
            <w:pPr>
              <w:spacing w:after="40" w:line="240" w:lineRule="auto"/>
              <w:jc w:val="center"/>
            </w:pPr>
            <w:r>
              <w:rPr>
                <w:rFonts w:cs="Times New Roman"/>
                <w:b/>
                <w:color w:val="FFFFFF"/>
                <w:sz w:val="19"/>
              </w:rPr>
              <w:t>Strength</w:t>
            </w:r>
          </w:p>
        </w:tc>
        <w:tc>
          <w:tcPr>
            <w:tcW w:w="3456" w:type="dxa"/>
            <w:shd w:val="clear" w:color="auto" w:fill="1B2A41"/>
          </w:tcPr>
          <w:p w:rsidR="007059F3" w:rsidRDefault="00351C91">
            <w:pPr>
              <w:spacing w:after="40" w:line="240" w:lineRule="auto"/>
              <w:jc w:val="center"/>
            </w:pPr>
            <w:r>
              <w:rPr>
                <w:rFonts w:cs="Times New Roman"/>
                <w:b/>
                <w:color w:val="FFFFFF"/>
                <w:sz w:val="19"/>
              </w:rPr>
              <w:t>Limitation</w:t>
            </w:r>
          </w:p>
        </w:tc>
      </w:tr>
      <w:tr w:rsidR="007059F3">
        <w:trPr>
          <w:cantSplit/>
          <w:jc w:val="center"/>
        </w:trPr>
        <w:tc>
          <w:tcPr>
            <w:tcW w:w="2880" w:type="dxa"/>
          </w:tcPr>
          <w:p w:rsidR="007059F3" w:rsidRDefault="00351C91">
            <w:pPr>
              <w:spacing w:after="40" w:line="240" w:lineRule="auto"/>
              <w:jc w:val="left"/>
            </w:pPr>
            <w:r>
              <w:rPr>
                <w:rFonts w:cs="Times New Roman"/>
                <w:sz w:val="19"/>
              </w:rPr>
              <w:t>Hand-crafted features + classical classifier</w:t>
            </w:r>
          </w:p>
        </w:tc>
        <w:tc>
          <w:tcPr>
            <w:tcW w:w="3168" w:type="dxa"/>
          </w:tcPr>
          <w:p w:rsidR="007059F3" w:rsidRDefault="00351C91">
            <w:pPr>
              <w:spacing w:after="40" w:line="240" w:lineRule="auto"/>
              <w:jc w:val="left"/>
            </w:pPr>
            <w:r>
              <w:rPr>
                <w:rFonts w:cs="Times New Roman"/>
                <w:sz w:val="19"/>
              </w:rPr>
              <w:t>Cheap, interpretable, strong on controlled data</w:t>
            </w:r>
          </w:p>
        </w:tc>
        <w:tc>
          <w:tcPr>
            <w:tcW w:w="3456" w:type="dxa"/>
          </w:tcPr>
          <w:p w:rsidR="007059F3" w:rsidRDefault="00351C91">
            <w:pPr>
              <w:spacing w:after="40" w:line="240" w:lineRule="auto"/>
              <w:jc w:val="left"/>
            </w:pPr>
            <w:r>
              <w:rPr>
                <w:rFonts w:cs="Times New Roman"/>
                <w:sz w:val="19"/>
              </w:rPr>
              <w:t xml:space="preserve">Collapses on unconstrained data (FER-2013: 44.0 % and 25.0 </w:t>
            </w:r>
            <w:r>
              <w:rPr>
                <w:rFonts w:cs="Times New Roman"/>
                <w:sz w:val="19"/>
              </w:rPr>
              <w:t>%)</w:t>
            </w:r>
          </w:p>
        </w:tc>
      </w:tr>
      <w:tr w:rsidR="007059F3">
        <w:trPr>
          <w:cantSplit/>
          <w:jc w:val="center"/>
        </w:trPr>
        <w:tc>
          <w:tcPr>
            <w:tcW w:w="2880" w:type="dxa"/>
          </w:tcPr>
          <w:p w:rsidR="007059F3" w:rsidRDefault="00351C91">
            <w:pPr>
              <w:spacing w:after="40" w:line="240" w:lineRule="auto"/>
              <w:jc w:val="left"/>
            </w:pPr>
            <w:r>
              <w:rPr>
                <w:rFonts w:cs="Times New Roman"/>
                <w:sz w:val="19"/>
              </w:rPr>
              <w:t>Small CNN, single label</w:t>
            </w:r>
          </w:p>
        </w:tc>
        <w:tc>
          <w:tcPr>
            <w:tcW w:w="3168" w:type="dxa"/>
          </w:tcPr>
          <w:p w:rsidR="007059F3" w:rsidRDefault="00351C91">
            <w:pPr>
              <w:spacing w:after="40" w:line="240" w:lineRule="auto"/>
              <w:jc w:val="left"/>
            </w:pPr>
            <w:r>
              <w:rPr>
                <w:rFonts w:cs="Times New Roman"/>
                <w:sz w:val="19"/>
              </w:rPr>
              <w:t>Learns features end to end; runs on a CPU</w:t>
            </w:r>
          </w:p>
        </w:tc>
        <w:tc>
          <w:tcPr>
            <w:tcW w:w="3456" w:type="dxa"/>
          </w:tcPr>
          <w:p w:rsidR="007059F3" w:rsidRDefault="00351C91">
            <w:pPr>
              <w:spacing w:after="40" w:line="240" w:lineRule="auto"/>
              <w:jc w:val="left"/>
            </w:pPr>
            <w:r>
              <w:rPr>
                <w:rFonts w:cs="Times New Roman"/>
                <w:sz w:val="19"/>
              </w:rPr>
              <w:t>One label per face; about half the FER-2013 images right</w:t>
            </w:r>
          </w:p>
        </w:tc>
      </w:tr>
      <w:tr w:rsidR="007059F3">
        <w:trPr>
          <w:cantSplit/>
          <w:jc w:val="center"/>
        </w:trPr>
        <w:tc>
          <w:tcPr>
            <w:tcW w:w="2880" w:type="dxa"/>
          </w:tcPr>
          <w:p w:rsidR="007059F3" w:rsidRDefault="00351C91">
            <w:pPr>
              <w:spacing w:after="40" w:line="240" w:lineRule="auto"/>
              <w:jc w:val="left"/>
            </w:pPr>
            <w:r>
              <w:rPr>
                <w:rFonts w:cs="Times New Roman"/>
                <w:sz w:val="19"/>
              </w:rPr>
              <w:t>Disentangling / style-transfer GANs</w:t>
            </w:r>
          </w:p>
        </w:tc>
        <w:tc>
          <w:tcPr>
            <w:tcW w:w="3168" w:type="dxa"/>
          </w:tcPr>
          <w:p w:rsidR="007059F3" w:rsidRDefault="00351C91">
            <w:pPr>
              <w:spacing w:after="40" w:line="240" w:lineRule="auto"/>
              <w:jc w:val="left"/>
            </w:pPr>
            <w:r>
              <w:rPr>
                <w:rFonts w:cs="Times New Roman"/>
                <w:sz w:val="19"/>
              </w:rPr>
              <w:t>Separate identity from expression, improve robustness</w:t>
            </w:r>
          </w:p>
        </w:tc>
        <w:tc>
          <w:tcPr>
            <w:tcW w:w="3456" w:type="dxa"/>
          </w:tcPr>
          <w:p w:rsidR="007059F3" w:rsidRDefault="00351C91">
            <w:pPr>
              <w:spacing w:after="40" w:line="240" w:lineRule="auto"/>
              <w:jc w:val="left"/>
            </w:pPr>
            <w:r>
              <w:rPr>
                <w:rFonts w:cs="Times New Roman"/>
                <w:sz w:val="19"/>
              </w:rPr>
              <w:t xml:space="preserve">Still one basic label; heavier </w:t>
            </w:r>
            <w:r>
              <w:rPr>
                <w:rFonts w:cs="Times New Roman"/>
                <w:sz w:val="19"/>
              </w:rPr>
              <w:t>training</w:t>
            </w:r>
          </w:p>
        </w:tc>
      </w:tr>
      <w:tr w:rsidR="007059F3">
        <w:trPr>
          <w:cantSplit/>
          <w:jc w:val="center"/>
        </w:trPr>
        <w:tc>
          <w:tcPr>
            <w:tcW w:w="2880" w:type="dxa"/>
          </w:tcPr>
          <w:p w:rsidR="007059F3" w:rsidRDefault="00351C91">
            <w:pPr>
              <w:spacing w:after="40" w:line="240" w:lineRule="auto"/>
              <w:jc w:val="left"/>
            </w:pPr>
            <w:r>
              <w:rPr>
                <w:rFonts w:cs="Times New Roman"/>
                <w:sz w:val="19"/>
              </w:rPr>
              <w:t>Analysis by synthesis (base paper)</w:t>
            </w:r>
          </w:p>
        </w:tc>
        <w:tc>
          <w:tcPr>
            <w:tcW w:w="3168" w:type="dxa"/>
          </w:tcPr>
          <w:p w:rsidR="007059F3" w:rsidRDefault="00351C91">
            <w:pPr>
              <w:spacing w:after="40" w:line="240" w:lineRule="auto"/>
              <w:jc w:val="left"/>
            </w:pPr>
            <w:r>
              <w:rPr>
                <w:rFonts w:cs="Times New Roman"/>
                <w:sz w:val="19"/>
              </w:rPr>
              <w:t>Creates the scarce mixed-emotion data; multi-label output</w:t>
            </w:r>
          </w:p>
        </w:tc>
        <w:tc>
          <w:tcPr>
            <w:tcW w:w="3456" w:type="dxa"/>
          </w:tcPr>
          <w:p w:rsidR="007059F3" w:rsidRDefault="00351C91">
            <w:pPr>
              <w:spacing w:after="40" w:line="240" w:lineRule="auto"/>
              <w:jc w:val="left"/>
            </w:pPr>
            <w:r>
              <w:rPr>
                <w:rFonts w:cs="Times New Roman"/>
                <w:sz w:val="19"/>
              </w:rPr>
              <w:t>Evaluated on its own generated images; needs encoder, morphing and a GPU</w:t>
            </w:r>
          </w:p>
        </w:tc>
      </w:tr>
      <w:tr w:rsidR="007059F3">
        <w:trPr>
          <w:cantSplit/>
          <w:jc w:val="center"/>
        </w:trPr>
        <w:tc>
          <w:tcPr>
            <w:tcW w:w="2880" w:type="dxa"/>
          </w:tcPr>
          <w:p w:rsidR="007059F3" w:rsidRDefault="00351C91">
            <w:pPr>
              <w:spacing w:after="40" w:line="240" w:lineRule="auto"/>
              <w:jc w:val="left"/>
            </w:pPr>
            <w:r>
              <w:rPr>
                <w:rFonts w:cs="Times New Roman"/>
                <w:sz w:val="19"/>
              </w:rPr>
              <w:t>Ensembles of large models on real compound labels</w:t>
            </w:r>
          </w:p>
        </w:tc>
        <w:tc>
          <w:tcPr>
            <w:tcW w:w="3168" w:type="dxa"/>
          </w:tcPr>
          <w:p w:rsidR="007059F3" w:rsidRDefault="00351C91">
            <w:pPr>
              <w:spacing w:after="40" w:line="240" w:lineRule="auto"/>
              <w:jc w:val="left"/>
            </w:pPr>
            <w:r>
              <w:rPr>
                <w:rFonts w:cs="Times New Roman"/>
                <w:sz w:val="19"/>
              </w:rPr>
              <w:t>Real compound scores; transfe</w:t>
            </w:r>
            <w:r>
              <w:rPr>
                <w:rFonts w:cs="Times New Roman"/>
                <w:sz w:val="19"/>
              </w:rPr>
              <w:t>rable</w:t>
            </w:r>
          </w:p>
        </w:tc>
        <w:tc>
          <w:tcPr>
            <w:tcW w:w="3456" w:type="dxa"/>
          </w:tcPr>
          <w:p w:rsidR="007059F3" w:rsidRDefault="00351C91">
            <w:pPr>
              <w:spacing w:after="40" w:line="240" w:lineRule="auto"/>
              <w:jc w:val="left"/>
            </w:pPr>
            <w:r>
              <w:rPr>
                <w:rFonts w:cs="Times New Roman"/>
                <w:sz w:val="19"/>
              </w:rPr>
              <w:t>Needs a compound-labelled dataset; heavy</w:t>
            </w:r>
          </w:p>
        </w:tc>
      </w:tr>
    </w:tbl>
    <w:p w:rsidR="007059F3" w:rsidRDefault="007059F3">
      <w:pPr>
        <w:spacing w:after="120" w:line="192" w:lineRule="auto"/>
      </w:pPr>
    </w:p>
    <w:p w:rsidR="007059F3" w:rsidRDefault="00351C91">
      <w:pPr>
        <w:pStyle w:val="Heading2"/>
      </w:pPr>
      <w:bookmarkStart w:id="34" w:name="_Toc243936564"/>
      <w:r>
        <w:t>2.6 Research Gap</w:t>
      </w:r>
      <w:bookmarkEnd w:id="34"/>
    </w:p>
    <w:p w:rsidR="007059F3" w:rsidRDefault="00351C91">
      <w:r>
        <w:rPr>
          <w:rFonts w:cs="Times New Roman"/>
        </w:rPr>
        <w:t>The survey leaves the following gap, which is both the batch statement and what the reading shows.</w:t>
      </w:r>
    </w:p>
    <w:p w:rsidR="007059F3" w:rsidRDefault="00351C91">
      <w:pPr>
        <w:ind w:left="720" w:hanging="360"/>
      </w:pPr>
      <w:r>
        <w:rPr>
          <w:rFonts w:cs="Times New Roman"/>
        </w:rPr>
        <w:lastRenderedPageBreak/>
        <w:t xml:space="preserve">•  Most facial emotion recognition handles only single basic emotions, and datasets with </w:t>
      </w:r>
      <w:r>
        <w:rPr>
          <w:rFonts w:cs="Times New Roman"/>
        </w:rPr>
        <w:t>mixed-emotion samples are small (batch survey).</w:t>
      </w:r>
    </w:p>
    <w:p w:rsidR="007059F3" w:rsidRDefault="00351C91">
      <w:pPr>
        <w:ind w:left="720" w:hanging="360"/>
      </w:pPr>
      <w:r>
        <w:rPr>
          <w:rFonts w:cs="Times New Roman"/>
        </w:rPr>
        <w:t>•  The base paper scores its recogniser on images produced by its own generator; recognition of compound emotions on real photographs is shown only qualitatively.</w:t>
      </w:r>
    </w:p>
    <w:p w:rsidR="007059F3" w:rsidRDefault="00351C91">
      <w:pPr>
        <w:ind w:left="720" w:hanging="360"/>
      </w:pPr>
      <w:r>
        <w:rPr>
          <w:rFonts w:cs="Times New Roman"/>
        </w:rPr>
        <w:t>•  Few open implementations connect generatio</w:t>
      </w:r>
      <w:r>
        <w:rPr>
          <w:rFonts w:cs="Times New Roman"/>
        </w:rPr>
        <w:t>n, multi-label training and an end-user application, and the effect of the synthetic images on a real test set is rarely isolated with a no-synthesis control.</w:t>
      </w:r>
    </w:p>
    <w:p w:rsidR="007059F3" w:rsidRDefault="00351C91">
      <w:r>
        <w:rPr>
          <w:rFonts w:cs="Times New Roman"/>
        </w:rPr>
        <w:t>Mosaic positions itself in that gap as a transparent, runnable and tested re-implementation. It c</w:t>
      </w:r>
      <w:r>
        <w:rPr>
          <w:rFonts w:cs="Times New Roman"/>
        </w:rPr>
        <w:t>annot close the gap on real compound recognition, because the data is missing; what it can do, and what Chapters 6 to 8 do, is to build the whole chain, switch the synthetic step on and off under controlled seeds, and report the generator's fidelity and th</w:t>
      </w:r>
      <w:r>
        <w:rPr>
          <w:rFonts w:cs="Times New Roman"/>
        </w:rPr>
        <w:t>e behaviour of the compound outputs as measured, so that the next iteration (Chapter 10) starts from facts.</w:t>
      </w:r>
    </w:p>
    <w:p w:rsidR="007059F3" w:rsidRDefault="00351C91">
      <w:pPr>
        <w:pStyle w:val="Heading1"/>
        <w:pageBreakBefore/>
      </w:pPr>
      <w:bookmarkStart w:id="35" w:name="_Toc243936565"/>
      <w:r>
        <w:lastRenderedPageBreak/>
        <w:t>3. FEASIBILITY STUDY</w:t>
      </w:r>
      <w:bookmarkEnd w:id="35"/>
    </w:p>
    <w:p w:rsidR="007059F3" w:rsidRDefault="00351C91">
      <w:pPr>
        <w:pStyle w:val="Heading2"/>
      </w:pPr>
      <w:bookmarkStart w:id="36" w:name="_Toc243936566"/>
      <w:r>
        <w:t>3.1 Introduction</w:t>
      </w:r>
      <w:bookmarkEnd w:id="36"/>
    </w:p>
    <w:p w:rsidR="007059F3" w:rsidRDefault="00351C91">
      <w:r>
        <w:rPr>
          <w:rFonts w:cs="Times New Roman"/>
        </w:rPr>
        <w:t>Before the design was fixed, the project was examined for technical, economic, operational and schedule feasib</w:t>
      </w:r>
      <w:r>
        <w:rPr>
          <w:rFonts w:cs="Times New Roman"/>
        </w:rPr>
        <w:t>ility. This chapter records that examination with the evidence gathered while building and measuring Mosaic: what was available, what it cost, who would run it and how the work was organised. The idea under test is the one taken from the base paper [1]: ge</w:t>
      </w:r>
      <w:r>
        <w:rPr>
          <w:rFonts w:cs="Times New Roman"/>
        </w:rPr>
        <w:t>nerate faces that show two emotions at once, then train a multi-label classifier on them.</w:t>
      </w:r>
    </w:p>
    <w:p w:rsidR="007059F3" w:rsidRDefault="00351C91">
      <w:pPr>
        <w:pStyle w:val="Heading2"/>
      </w:pPr>
      <w:bookmarkStart w:id="37" w:name="_Toc243936567"/>
      <w:r>
        <w:t>3.2 Technical Feasibility</w:t>
      </w:r>
      <w:bookmarkEnd w:id="37"/>
    </w:p>
    <w:p w:rsidR="007059F3" w:rsidRDefault="00351C91">
      <w:r>
        <w:rPr>
          <w:rFonts w:cs="Times New Roman"/>
        </w:rPr>
        <w:t>The product needs six capabilities: a face dataset, a face detector, a convolutional classifier, a conditional generator, a web service with</w:t>
      </w:r>
      <w:r>
        <w:rPr>
          <w:rFonts w:cs="Times New Roman"/>
        </w:rPr>
        <w:t xml:space="preserve"> storage, and a browser interface. Each is available in free, widely used libraries, and each was shown to run on the development machine (an Intel Core i5-12500 class desktop with 6 cores and 12 threads, 15.7 GB of memory, Windows 11 Pro, </w:t>
      </w:r>
      <w:r>
        <w:rPr>
          <w:rFonts w:cs="Times New Roman"/>
          <w:b/>
        </w:rPr>
        <w:t>no GPU</w:t>
      </w:r>
      <w:r>
        <w:rPr>
          <w:rFonts w:cs="Times New Roman"/>
        </w:rPr>
        <w:t>). All tra</w:t>
      </w:r>
      <w:r>
        <w:rPr>
          <w:rFonts w:cs="Times New Roman"/>
        </w:rPr>
        <w:t>ining in this project therefore ran on the CPU.</w:t>
      </w:r>
    </w:p>
    <w:p w:rsidR="007059F3" w:rsidRDefault="00351C91">
      <w:pPr>
        <w:pStyle w:val="Caption"/>
        <w:keepNext/>
        <w:spacing w:after="80"/>
      </w:pPr>
      <w:bookmarkStart w:id="38" w:name="_Toc2439367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Technology choices and the evidence that they are feasible</w:t>
      </w:r>
      <w:bookmarkEnd w:id="38"/>
    </w:p>
    <w:tbl>
      <w:tblPr>
        <w:tblStyle w:val="TableGrid"/>
        <w:tblW w:w="0" w:type="auto"/>
        <w:jc w:val="center"/>
        <w:tblLook w:val="04A0" w:firstRow="1" w:lastRow="0" w:firstColumn="1" w:lastColumn="0" w:noHBand="0" w:noVBand="1"/>
      </w:tblPr>
      <w:tblGrid>
        <w:gridCol w:w="1728"/>
        <w:gridCol w:w="3312"/>
        <w:gridCol w:w="4320"/>
      </w:tblGrid>
      <w:tr w:rsidR="007059F3">
        <w:trPr>
          <w:cantSplit/>
          <w:tblHeader/>
          <w:jc w:val="center"/>
        </w:trPr>
        <w:tc>
          <w:tcPr>
            <w:tcW w:w="1728" w:type="dxa"/>
            <w:shd w:val="clear" w:color="auto" w:fill="1B2A41"/>
          </w:tcPr>
          <w:p w:rsidR="007059F3" w:rsidRDefault="00351C91">
            <w:pPr>
              <w:spacing w:after="40" w:line="240" w:lineRule="auto"/>
              <w:jc w:val="center"/>
            </w:pPr>
            <w:r>
              <w:rPr>
                <w:rFonts w:cs="Times New Roman"/>
                <w:b/>
                <w:color w:val="FFFFFF"/>
                <w:sz w:val="18"/>
              </w:rPr>
              <w:t>Capability</w:t>
            </w:r>
          </w:p>
        </w:tc>
        <w:tc>
          <w:tcPr>
            <w:tcW w:w="3312" w:type="dxa"/>
            <w:shd w:val="clear" w:color="auto" w:fill="1B2A41"/>
          </w:tcPr>
          <w:p w:rsidR="007059F3" w:rsidRDefault="00351C91">
            <w:pPr>
              <w:spacing w:after="40" w:line="240" w:lineRule="auto"/>
              <w:jc w:val="center"/>
            </w:pPr>
            <w:r>
              <w:rPr>
                <w:rFonts w:cs="Times New Roman"/>
                <w:b/>
                <w:color w:val="FFFFFF"/>
                <w:sz w:val="18"/>
              </w:rPr>
              <w:t>Choice (pinned version)</w:t>
            </w:r>
          </w:p>
        </w:tc>
        <w:tc>
          <w:tcPr>
            <w:tcW w:w="4320" w:type="dxa"/>
            <w:shd w:val="clear" w:color="auto" w:fill="1B2A41"/>
          </w:tcPr>
          <w:p w:rsidR="007059F3" w:rsidRDefault="00351C91">
            <w:pPr>
              <w:spacing w:after="40" w:line="240" w:lineRule="auto"/>
              <w:jc w:val="center"/>
            </w:pPr>
            <w:r>
              <w:rPr>
                <w:rFonts w:cs="Times New Roman"/>
                <w:b/>
                <w:color w:val="FFFFFF"/>
                <w:sz w:val="18"/>
              </w:rPr>
              <w:t>Evidence</w:t>
            </w:r>
          </w:p>
        </w:tc>
      </w:tr>
      <w:tr w:rsidR="007059F3">
        <w:trPr>
          <w:cantSplit/>
          <w:jc w:val="center"/>
        </w:trPr>
        <w:tc>
          <w:tcPr>
            <w:tcW w:w="1728" w:type="dxa"/>
          </w:tcPr>
          <w:p w:rsidR="007059F3" w:rsidRDefault="00351C91">
            <w:pPr>
              <w:spacing w:after="40" w:line="240" w:lineRule="auto"/>
              <w:jc w:val="left"/>
            </w:pPr>
            <w:r>
              <w:rPr>
                <w:rFonts w:cs="Times New Roman"/>
                <w:sz w:val="18"/>
              </w:rPr>
              <w:t>Dataset</w:t>
            </w:r>
          </w:p>
        </w:tc>
        <w:tc>
          <w:tcPr>
            <w:tcW w:w="3312" w:type="dxa"/>
          </w:tcPr>
          <w:p w:rsidR="007059F3" w:rsidRDefault="00351C91">
            <w:pPr>
              <w:spacing w:after="40" w:line="240" w:lineRule="auto"/>
              <w:jc w:val="left"/>
            </w:pPr>
            <w:r>
              <w:rPr>
                <w:rFonts w:cs="Times New Roman"/>
                <w:sz w:val="18"/>
              </w:rPr>
              <w:t>FER2013 pickles from a Hugging Face mirror [11]</w:t>
            </w:r>
          </w:p>
        </w:tc>
        <w:tc>
          <w:tcPr>
            <w:tcW w:w="4320" w:type="dxa"/>
          </w:tcPr>
          <w:p w:rsidR="007059F3" w:rsidRDefault="00351C91">
            <w:pPr>
              <w:spacing w:after="40" w:line="240" w:lineRule="auto"/>
              <w:jc w:val="left"/>
            </w:pPr>
            <w:r>
              <w:rPr>
                <w:rFonts w:cs="Times New Roman"/>
                <w:sz w:val="18"/>
              </w:rPr>
              <w:t>28,709 training</w:t>
            </w:r>
            <w:r>
              <w:rPr>
                <w:rFonts w:cs="Times New Roman"/>
                <w:sz w:val="18"/>
              </w:rPr>
              <w:t xml:space="preserve"> and 7,178 test faces (48 x 48, grayscale) load in about a minute.</w:t>
            </w:r>
          </w:p>
        </w:tc>
      </w:tr>
      <w:tr w:rsidR="007059F3">
        <w:trPr>
          <w:cantSplit/>
          <w:jc w:val="center"/>
        </w:trPr>
        <w:tc>
          <w:tcPr>
            <w:tcW w:w="1728" w:type="dxa"/>
          </w:tcPr>
          <w:p w:rsidR="007059F3" w:rsidRDefault="00351C91">
            <w:pPr>
              <w:spacing w:after="40" w:line="240" w:lineRule="auto"/>
              <w:jc w:val="left"/>
            </w:pPr>
            <w:r>
              <w:rPr>
                <w:rFonts w:cs="Times New Roman"/>
                <w:sz w:val="18"/>
              </w:rPr>
              <w:t>Face detection</w:t>
            </w:r>
          </w:p>
        </w:tc>
        <w:tc>
          <w:tcPr>
            <w:tcW w:w="3312" w:type="dxa"/>
          </w:tcPr>
          <w:p w:rsidR="007059F3" w:rsidRDefault="00351C91">
            <w:pPr>
              <w:spacing w:after="40" w:line="240" w:lineRule="auto"/>
              <w:jc w:val="left"/>
            </w:pPr>
            <w:r>
              <w:rPr>
                <w:rFonts w:cs="Times New Roman"/>
                <w:sz w:val="18"/>
              </w:rPr>
              <w:t>OpenCV 4.10 headless, Haar cascade [23][29]</w:t>
            </w:r>
          </w:p>
        </w:tc>
        <w:tc>
          <w:tcPr>
            <w:tcW w:w="4320" w:type="dxa"/>
          </w:tcPr>
          <w:p w:rsidR="007059F3" w:rsidRDefault="00351C91">
            <w:pPr>
              <w:spacing w:after="40" w:line="240" w:lineRule="auto"/>
              <w:jc w:val="left"/>
            </w:pPr>
            <w:r>
              <w:rPr>
                <w:rFonts w:cs="Times New Roman"/>
                <w:sz w:val="18"/>
              </w:rPr>
              <w:t>Bundled cascade file; no model download, no GPU. Finds 0 % of raw 48-pixel faces and about half of upscaled ones (Chapter 8).</w:t>
            </w:r>
          </w:p>
        </w:tc>
      </w:tr>
      <w:tr w:rsidR="007059F3">
        <w:trPr>
          <w:cantSplit/>
          <w:jc w:val="center"/>
        </w:trPr>
        <w:tc>
          <w:tcPr>
            <w:tcW w:w="1728" w:type="dxa"/>
          </w:tcPr>
          <w:p w:rsidR="007059F3" w:rsidRDefault="00351C91">
            <w:pPr>
              <w:spacing w:after="40" w:line="240" w:lineRule="auto"/>
              <w:jc w:val="left"/>
            </w:pPr>
            <w:r>
              <w:rPr>
                <w:rFonts w:cs="Times New Roman"/>
                <w:sz w:val="18"/>
              </w:rPr>
              <w:t>Cl</w:t>
            </w:r>
            <w:r>
              <w:rPr>
                <w:rFonts w:cs="Times New Roman"/>
                <w:sz w:val="18"/>
              </w:rPr>
              <w:t>assifier and generator</w:t>
            </w:r>
          </w:p>
        </w:tc>
        <w:tc>
          <w:tcPr>
            <w:tcW w:w="3312" w:type="dxa"/>
          </w:tcPr>
          <w:p w:rsidR="007059F3" w:rsidRDefault="00351C91">
            <w:pPr>
              <w:spacing w:after="40" w:line="240" w:lineRule="auto"/>
              <w:jc w:val="left"/>
            </w:pPr>
            <w:r>
              <w:rPr>
                <w:rFonts w:cs="Times New Roman"/>
                <w:sz w:val="18"/>
              </w:rPr>
              <w:t>PyTorch 2.4.1, torchvision 0.19.1 [28], CPU only</w:t>
            </w:r>
          </w:p>
        </w:tc>
        <w:tc>
          <w:tcPr>
            <w:tcW w:w="4320" w:type="dxa"/>
          </w:tcPr>
          <w:p w:rsidR="007059F3" w:rsidRDefault="00351C91">
            <w:pPr>
              <w:spacing w:after="40" w:line="240" w:lineRule="auto"/>
              <w:jc w:val="left"/>
            </w:pPr>
            <w:r>
              <w:rPr>
                <w:rFonts w:cs="Times New Roman"/>
                <w:sz w:val="18"/>
              </w:rPr>
              <w:t>EmotionCNN with 770,130 parameters trains five epochs in roughly 2 minutes per epoch on a shared CPU.</w:t>
            </w:r>
          </w:p>
        </w:tc>
      </w:tr>
      <w:tr w:rsidR="007059F3">
        <w:trPr>
          <w:cantSplit/>
          <w:jc w:val="center"/>
        </w:trPr>
        <w:tc>
          <w:tcPr>
            <w:tcW w:w="1728" w:type="dxa"/>
          </w:tcPr>
          <w:p w:rsidR="007059F3" w:rsidRDefault="00351C91">
            <w:pPr>
              <w:spacing w:after="40" w:line="240" w:lineRule="auto"/>
              <w:jc w:val="left"/>
            </w:pPr>
            <w:r>
              <w:rPr>
                <w:rFonts w:cs="Times New Roman"/>
                <w:sz w:val="18"/>
              </w:rPr>
              <w:t>Web service</w:t>
            </w:r>
          </w:p>
        </w:tc>
        <w:tc>
          <w:tcPr>
            <w:tcW w:w="3312" w:type="dxa"/>
          </w:tcPr>
          <w:p w:rsidR="007059F3" w:rsidRDefault="00351C91">
            <w:pPr>
              <w:spacing w:after="40" w:line="240" w:lineRule="auto"/>
              <w:jc w:val="left"/>
            </w:pPr>
            <w:r>
              <w:rPr>
                <w:rFonts w:cs="Times New Roman"/>
                <w:sz w:val="18"/>
              </w:rPr>
              <w:t>FastAPI 0.115.0 [30], uvicorn 0.30.6, SQLAlchemy 2.0.35, pydantic 2.9</w:t>
            </w:r>
            <w:r>
              <w:rPr>
                <w:rFonts w:cs="Times New Roman"/>
                <w:sz w:val="18"/>
              </w:rPr>
              <w:t>.2</w:t>
            </w:r>
          </w:p>
        </w:tc>
        <w:tc>
          <w:tcPr>
            <w:tcW w:w="4320" w:type="dxa"/>
          </w:tcPr>
          <w:p w:rsidR="007059F3" w:rsidRDefault="00351C91">
            <w:pPr>
              <w:spacing w:after="40" w:line="240" w:lineRule="auto"/>
              <w:jc w:val="left"/>
            </w:pPr>
            <w:r>
              <w:rPr>
                <w:rFonts w:cs="Times New Roman"/>
                <w:sz w:val="18"/>
              </w:rPr>
              <w:t>Eight JSON endpoints plus a static thumbnail mount; median analyse request 19.3 ms over HTTP on 127.0.0.1.</w:t>
            </w:r>
          </w:p>
        </w:tc>
      </w:tr>
      <w:tr w:rsidR="007059F3">
        <w:trPr>
          <w:cantSplit/>
          <w:jc w:val="center"/>
        </w:trPr>
        <w:tc>
          <w:tcPr>
            <w:tcW w:w="1728" w:type="dxa"/>
          </w:tcPr>
          <w:p w:rsidR="007059F3" w:rsidRDefault="00351C91">
            <w:pPr>
              <w:spacing w:after="40" w:line="240" w:lineRule="auto"/>
              <w:jc w:val="left"/>
            </w:pPr>
            <w:r>
              <w:rPr>
                <w:rFonts w:cs="Times New Roman"/>
                <w:sz w:val="18"/>
              </w:rPr>
              <w:t>Accounts</w:t>
            </w:r>
          </w:p>
        </w:tc>
        <w:tc>
          <w:tcPr>
            <w:tcW w:w="3312" w:type="dxa"/>
          </w:tcPr>
          <w:p w:rsidR="007059F3" w:rsidRDefault="00351C91">
            <w:pPr>
              <w:spacing w:after="40" w:line="240" w:lineRule="auto"/>
              <w:jc w:val="left"/>
            </w:pPr>
            <w:r>
              <w:rPr>
                <w:rFonts w:cs="Times New Roman"/>
                <w:sz w:val="18"/>
              </w:rPr>
              <w:t>python-jose 3.3.0 (HS256), passlib 1.7.4 with bcrypt 4.0.1</w:t>
            </w:r>
          </w:p>
        </w:tc>
        <w:tc>
          <w:tcPr>
            <w:tcW w:w="4320" w:type="dxa"/>
          </w:tcPr>
          <w:p w:rsidR="007059F3" w:rsidRDefault="00351C91">
            <w:pPr>
              <w:spacing w:after="40" w:line="240" w:lineRule="auto"/>
              <w:jc w:val="left"/>
            </w:pPr>
            <w:r>
              <w:rPr>
                <w:rFonts w:cs="Times New Roman"/>
                <w:sz w:val="18"/>
              </w:rPr>
              <w:t>Login median 219.2 ms, dominated by the bcrypt work factor.</w:t>
            </w:r>
          </w:p>
        </w:tc>
      </w:tr>
      <w:tr w:rsidR="007059F3">
        <w:trPr>
          <w:cantSplit/>
          <w:jc w:val="center"/>
        </w:trPr>
        <w:tc>
          <w:tcPr>
            <w:tcW w:w="1728" w:type="dxa"/>
          </w:tcPr>
          <w:p w:rsidR="007059F3" w:rsidRDefault="00351C91">
            <w:pPr>
              <w:spacing w:after="40" w:line="240" w:lineRule="auto"/>
              <w:jc w:val="left"/>
            </w:pPr>
            <w:r>
              <w:rPr>
                <w:rFonts w:cs="Times New Roman"/>
                <w:sz w:val="18"/>
              </w:rPr>
              <w:t>Storage</w:t>
            </w:r>
          </w:p>
        </w:tc>
        <w:tc>
          <w:tcPr>
            <w:tcW w:w="3312" w:type="dxa"/>
          </w:tcPr>
          <w:p w:rsidR="007059F3" w:rsidRDefault="00351C91">
            <w:pPr>
              <w:spacing w:after="40" w:line="240" w:lineRule="auto"/>
              <w:jc w:val="left"/>
            </w:pPr>
            <w:r>
              <w:rPr>
                <w:rFonts w:cs="Times New Roman"/>
                <w:sz w:val="18"/>
              </w:rPr>
              <w:t>SQLite t</w:t>
            </w:r>
            <w:r>
              <w:rPr>
                <w:rFonts w:cs="Times New Roman"/>
                <w:sz w:val="18"/>
              </w:rPr>
              <w:t>hrough SQLAlchemy</w:t>
            </w:r>
          </w:p>
        </w:tc>
        <w:tc>
          <w:tcPr>
            <w:tcW w:w="4320" w:type="dxa"/>
          </w:tcPr>
          <w:p w:rsidR="007059F3" w:rsidRDefault="00351C91">
            <w:pPr>
              <w:spacing w:after="40" w:line="240" w:lineRule="auto"/>
              <w:jc w:val="left"/>
            </w:pPr>
            <w:r>
              <w:rPr>
                <w:rFonts w:cs="Times New Roman"/>
                <w:sz w:val="18"/>
              </w:rPr>
              <w:t>Two tables; no database server to install.</w:t>
            </w:r>
          </w:p>
        </w:tc>
      </w:tr>
      <w:tr w:rsidR="007059F3">
        <w:trPr>
          <w:cantSplit/>
          <w:jc w:val="center"/>
        </w:trPr>
        <w:tc>
          <w:tcPr>
            <w:tcW w:w="1728" w:type="dxa"/>
          </w:tcPr>
          <w:p w:rsidR="007059F3" w:rsidRDefault="00351C91">
            <w:pPr>
              <w:spacing w:after="40" w:line="240" w:lineRule="auto"/>
              <w:jc w:val="left"/>
            </w:pPr>
            <w:r>
              <w:rPr>
                <w:rFonts w:cs="Times New Roman"/>
                <w:sz w:val="18"/>
              </w:rPr>
              <w:t>Interface</w:t>
            </w:r>
          </w:p>
        </w:tc>
        <w:tc>
          <w:tcPr>
            <w:tcW w:w="3312" w:type="dxa"/>
          </w:tcPr>
          <w:p w:rsidR="007059F3" w:rsidRDefault="00351C91">
            <w:pPr>
              <w:spacing w:after="40" w:line="240" w:lineRule="auto"/>
              <w:jc w:val="left"/>
            </w:pPr>
            <w:r>
              <w:rPr>
                <w:rFonts w:cs="Times New Roman"/>
                <w:sz w:val="18"/>
              </w:rPr>
              <w:t>Next.js 16.3.6, React 19.2.8, TypeScript 5, Tailwind CSS 4 [31], Recharts 3, zustand 5</w:t>
            </w:r>
          </w:p>
        </w:tc>
        <w:tc>
          <w:tcPr>
            <w:tcW w:w="4320" w:type="dxa"/>
          </w:tcPr>
          <w:p w:rsidR="007059F3" w:rsidRDefault="00351C91">
            <w:pPr>
              <w:spacing w:after="40" w:line="240" w:lineRule="auto"/>
              <w:jc w:val="left"/>
            </w:pPr>
            <w:r>
              <w:rPr>
                <w:rFonts w:cs="Times New Roman"/>
                <w:sz w:val="18"/>
              </w:rPr>
              <w:t xml:space="preserve">Seven routes built (landing, login, register, analyze, history, history detail, not-found); 19 </w:t>
            </w:r>
            <w:r>
              <w:rPr>
                <w:rFonts w:cs="Times New Roman"/>
                <w:sz w:val="18"/>
              </w:rPr>
              <w:t>screens captured with data.</w:t>
            </w:r>
          </w:p>
        </w:tc>
      </w:tr>
      <w:tr w:rsidR="007059F3">
        <w:trPr>
          <w:cantSplit/>
          <w:jc w:val="center"/>
        </w:trPr>
        <w:tc>
          <w:tcPr>
            <w:tcW w:w="1728" w:type="dxa"/>
          </w:tcPr>
          <w:p w:rsidR="007059F3" w:rsidRDefault="00351C91">
            <w:pPr>
              <w:spacing w:after="40" w:line="240" w:lineRule="auto"/>
              <w:jc w:val="left"/>
            </w:pPr>
            <w:r>
              <w:rPr>
                <w:rFonts w:cs="Times New Roman"/>
                <w:sz w:val="18"/>
              </w:rPr>
              <w:t>Tests</w:t>
            </w:r>
          </w:p>
        </w:tc>
        <w:tc>
          <w:tcPr>
            <w:tcW w:w="3312" w:type="dxa"/>
          </w:tcPr>
          <w:p w:rsidR="007059F3" w:rsidRDefault="00351C91">
            <w:pPr>
              <w:spacing w:after="40" w:line="240" w:lineRule="auto"/>
              <w:jc w:val="left"/>
            </w:pPr>
            <w:r>
              <w:rPr>
                <w:rFonts w:cs="Times New Roman"/>
                <w:sz w:val="18"/>
              </w:rPr>
              <w:t>pytest with FastAPI TestClient</w:t>
            </w:r>
          </w:p>
        </w:tc>
        <w:tc>
          <w:tcPr>
            <w:tcW w:w="4320" w:type="dxa"/>
          </w:tcPr>
          <w:p w:rsidR="007059F3" w:rsidRDefault="00351C91">
            <w:pPr>
              <w:spacing w:after="40" w:line="240" w:lineRule="auto"/>
              <w:jc w:val="left"/>
            </w:pPr>
            <w:r>
              <w:rPr>
                <w:rFonts w:cs="Times New Roman"/>
                <w:sz w:val="18"/>
              </w:rPr>
              <w:t>28 automated tests pass in about 4 seconds.</w:t>
            </w:r>
          </w:p>
        </w:tc>
      </w:tr>
    </w:tbl>
    <w:p w:rsidR="007059F3" w:rsidRDefault="007059F3">
      <w:pPr>
        <w:spacing w:after="120" w:line="192" w:lineRule="auto"/>
      </w:pPr>
    </w:p>
    <w:p w:rsidR="007059F3" w:rsidRDefault="00351C91">
      <w:r>
        <w:rPr>
          <w:rFonts w:cs="Times New Roman"/>
        </w:rPr>
        <w:t xml:space="preserve">Capacity was judged against the smallest and largest jobs the product performs. A single analysis is one face crop through a network of 770,130 </w:t>
      </w:r>
      <w:r>
        <w:rPr>
          <w:rFonts w:cs="Times New Roman"/>
        </w:rPr>
        <w:t>parameters, which the measurements put at a median of 19.3 ms end to end. Training is the heavy part: the final classifier took 10 minutes 37 seconds for five epochs on 30,909 images while other jobs were running on the same machine, and each seeded re-tra</w:t>
      </w:r>
      <w:r>
        <w:rPr>
          <w:rFonts w:cs="Times New Roman"/>
        </w:rPr>
        <w:t>ining in Chapter 8 took 8 to 10 minutes. A GPU would shorten this but is not required.</w:t>
      </w:r>
    </w:p>
    <w:p w:rsidR="007059F3" w:rsidRDefault="00351C91">
      <w:r>
        <w:rPr>
          <w:rFonts w:cs="Times New Roman"/>
        </w:rPr>
        <w:t xml:space="preserve">Three technical risks were identified and examined. The first is </w:t>
      </w:r>
      <w:r>
        <w:rPr>
          <w:rFonts w:cs="Times New Roman"/>
          <w:b/>
        </w:rPr>
        <w:t>data</w:t>
      </w:r>
      <w:r>
        <w:rPr>
          <w:rFonts w:cs="Times New Roman"/>
        </w:rPr>
        <w:t xml:space="preserve">: FER2013 has no compound-emotion labels, so the compound half of the system can be trained only on </w:t>
      </w:r>
      <w:r>
        <w:rPr>
          <w:rFonts w:cs="Times New Roman"/>
        </w:rPr>
        <w:t xml:space="preserve">synthetic </w:t>
      </w:r>
      <w:r>
        <w:rPr>
          <w:rFonts w:cs="Times New Roman"/>
        </w:rPr>
        <w:lastRenderedPageBreak/>
        <w:t xml:space="preserve">faces and cannot be validated on real ones. The second is </w:t>
      </w:r>
      <w:r>
        <w:rPr>
          <w:rFonts w:cs="Times New Roman"/>
          <w:b/>
        </w:rPr>
        <w:t>generator quality</w:t>
      </w:r>
      <w:r>
        <w:rPr>
          <w:rFonts w:cs="Times New Roman"/>
        </w:rPr>
        <w:t xml:space="preserve">: the conditional GAN is small (about 1.1 million parameters) and was trained for ten epochs on 2,800 faces, which is far less than the base paper's setting. The third is </w:t>
      </w:r>
      <w:r>
        <w:rPr>
          <w:rFonts w:cs="Times New Roman"/>
          <w:b/>
        </w:rPr>
        <w:t>recognition accuracy on real faces</w:t>
      </w:r>
      <w:r>
        <w:rPr>
          <w:rFonts w:cs="Times New Roman"/>
        </w:rPr>
        <w:t>: the single-label baseline reaches 50.6 % and the final model 58.1 % on the 7,178 test faces, in line with the 51.6 % that a lightweight CNN is reported to reach on FER-2013 in a recent study [6], but well below what labo</w:t>
      </w:r>
      <w:r>
        <w:rPr>
          <w:rFonts w:cs="Times New Roman"/>
        </w:rPr>
        <w:t>ratory datasets allow. These are feasibility results in the sense that the pipeline runs end to end and is measurable; Chapter 8 reports honestly where the compound objective was not met.</w:t>
      </w:r>
    </w:p>
    <w:p w:rsidR="007059F3" w:rsidRDefault="00351C91">
      <w:pPr>
        <w:pStyle w:val="Heading2"/>
      </w:pPr>
      <w:bookmarkStart w:id="39" w:name="_Toc243936568"/>
      <w:r>
        <w:t>3.3 Economic Feasibility</w:t>
      </w:r>
      <w:bookmarkEnd w:id="39"/>
    </w:p>
    <w:p w:rsidR="007059F3" w:rsidRDefault="00351C91">
      <w:r>
        <w:rPr>
          <w:rFonts w:cs="Times New Roman"/>
        </w:rPr>
        <w:t>The project was carried out with no expendi</w:t>
      </w:r>
      <w:r>
        <w:rPr>
          <w:rFonts w:cs="Times New Roman"/>
        </w:rPr>
        <w:t>ture on licences, cloud services or special hardware. Every library used is open source under a permissive licence (FastAPI, React, Next.js and Tailwind under MIT, PyTorch under a BSD-style licence, OpenCV under Apache 2.0 or BSD depending on version). The</w:t>
      </w:r>
      <w:r>
        <w:rPr>
          <w:rFonts w:cs="Times New Roman"/>
        </w:rPr>
        <w:t xml:space="preserve"> computer was an ordinary desktop; no GPU, database server, message broker or paid API is needed, and no calls leave the machine at run time.</w:t>
      </w:r>
    </w:p>
    <w:p w:rsidR="007059F3" w:rsidRDefault="00351C91">
      <w:r>
        <w:rPr>
          <w:rFonts w:cs="Times New Roman"/>
        </w:rPr>
        <w:t xml:space="preserve">The dataset is the one external asset. The Hugging Face mirror used here tags FER2013 as apache-2.0; the original </w:t>
      </w:r>
      <w:r>
        <w:rPr>
          <w:rFonts w:cs="Times New Roman"/>
        </w:rPr>
        <w:t xml:space="preserve">competition terms are less clear, so the data is not redistributed in the documents and the code reads it from </w:t>
      </w:r>
      <w:r>
        <w:rPr>
          <w:rFonts w:ascii="Consolas" w:eastAsia="Consolas" w:hAnsi="Consolas" w:cs="Consolas"/>
          <w:sz w:val="21"/>
        </w:rPr>
        <w:t>backend/data/</w:t>
      </w:r>
      <w:r>
        <w:rPr>
          <w:rFonts w:cs="Times New Roman"/>
        </w:rPr>
        <w:t>, which the repository ignores. No cost was incurred for data, software or hosting.</w:t>
      </w:r>
    </w:p>
    <w:p w:rsidR="007059F3" w:rsidRDefault="00351C91">
      <w:pPr>
        <w:pStyle w:val="Caption"/>
        <w:keepNext/>
        <w:spacing w:after="80"/>
      </w:pPr>
      <w:bookmarkStart w:id="40" w:name="_Toc2439367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Cost summary</w:t>
      </w:r>
      <w:bookmarkEnd w:id="40"/>
    </w:p>
    <w:tbl>
      <w:tblPr>
        <w:tblStyle w:val="TableGrid"/>
        <w:tblW w:w="0" w:type="auto"/>
        <w:jc w:val="center"/>
        <w:tblLook w:val="04A0" w:firstRow="1" w:lastRow="0" w:firstColumn="1" w:lastColumn="0" w:noHBand="0" w:noVBand="1"/>
      </w:tblPr>
      <w:tblGrid>
        <w:gridCol w:w="2736"/>
        <w:gridCol w:w="2160"/>
        <w:gridCol w:w="4464"/>
      </w:tblGrid>
      <w:tr w:rsidR="007059F3">
        <w:trPr>
          <w:cantSplit/>
          <w:tblHeader/>
          <w:jc w:val="center"/>
        </w:trPr>
        <w:tc>
          <w:tcPr>
            <w:tcW w:w="2736" w:type="dxa"/>
            <w:shd w:val="clear" w:color="auto" w:fill="1B2A41"/>
          </w:tcPr>
          <w:p w:rsidR="007059F3" w:rsidRDefault="00351C91">
            <w:pPr>
              <w:spacing w:after="40" w:line="240" w:lineRule="auto"/>
              <w:jc w:val="center"/>
            </w:pPr>
            <w:r>
              <w:rPr>
                <w:rFonts w:cs="Times New Roman"/>
                <w:b/>
                <w:color w:val="FFFFFF"/>
                <w:sz w:val="19"/>
              </w:rPr>
              <w:t>Item</w:t>
            </w:r>
          </w:p>
        </w:tc>
        <w:tc>
          <w:tcPr>
            <w:tcW w:w="2160" w:type="dxa"/>
            <w:shd w:val="clear" w:color="auto" w:fill="1B2A41"/>
          </w:tcPr>
          <w:p w:rsidR="007059F3" w:rsidRDefault="00351C91">
            <w:pPr>
              <w:spacing w:after="40" w:line="240" w:lineRule="auto"/>
              <w:jc w:val="center"/>
            </w:pPr>
            <w:r>
              <w:rPr>
                <w:rFonts w:cs="Times New Roman"/>
                <w:b/>
                <w:color w:val="FFFFFF"/>
                <w:sz w:val="19"/>
              </w:rPr>
              <w:t>Cost incurred</w:t>
            </w:r>
          </w:p>
        </w:tc>
        <w:tc>
          <w:tcPr>
            <w:tcW w:w="4464" w:type="dxa"/>
            <w:shd w:val="clear" w:color="auto" w:fill="1B2A41"/>
          </w:tcPr>
          <w:p w:rsidR="007059F3" w:rsidRDefault="00351C91">
            <w:pPr>
              <w:spacing w:after="40" w:line="240" w:lineRule="auto"/>
              <w:jc w:val="center"/>
            </w:pPr>
            <w:r>
              <w:rPr>
                <w:rFonts w:cs="Times New Roman"/>
                <w:b/>
                <w:color w:val="FFFFFF"/>
                <w:sz w:val="19"/>
              </w:rPr>
              <w:t>Remark</w:t>
            </w:r>
          </w:p>
        </w:tc>
      </w:tr>
      <w:tr w:rsidR="007059F3">
        <w:trPr>
          <w:cantSplit/>
          <w:jc w:val="center"/>
        </w:trPr>
        <w:tc>
          <w:tcPr>
            <w:tcW w:w="2736" w:type="dxa"/>
          </w:tcPr>
          <w:p w:rsidR="007059F3" w:rsidRDefault="00351C91">
            <w:pPr>
              <w:spacing w:after="40" w:line="240" w:lineRule="auto"/>
              <w:jc w:val="left"/>
            </w:pPr>
            <w:r>
              <w:rPr>
                <w:rFonts w:cs="Times New Roman"/>
                <w:sz w:val="19"/>
              </w:rPr>
              <w:t>Software licences</w:t>
            </w:r>
          </w:p>
        </w:tc>
        <w:tc>
          <w:tcPr>
            <w:tcW w:w="2160" w:type="dxa"/>
          </w:tcPr>
          <w:p w:rsidR="007059F3" w:rsidRDefault="00351C91">
            <w:pPr>
              <w:spacing w:after="40" w:line="240" w:lineRule="auto"/>
              <w:jc w:val="left"/>
            </w:pPr>
            <w:r>
              <w:rPr>
                <w:rFonts w:cs="Times New Roman"/>
                <w:sz w:val="19"/>
              </w:rPr>
              <w:t>None</w:t>
            </w:r>
          </w:p>
        </w:tc>
        <w:tc>
          <w:tcPr>
            <w:tcW w:w="4464" w:type="dxa"/>
          </w:tcPr>
          <w:p w:rsidR="007059F3" w:rsidRDefault="00351C91">
            <w:pPr>
              <w:spacing w:after="40" w:line="240" w:lineRule="auto"/>
              <w:jc w:val="left"/>
            </w:pPr>
            <w:r>
              <w:rPr>
                <w:rFonts w:cs="Times New Roman"/>
                <w:sz w:val="19"/>
              </w:rPr>
              <w:t>All components open source</w:t>
            </w:r>
          </w:p>
        </w:tc>
      </w:tr>
      <w:tr w:rsidR="007059F3">
        <w:trPr>
          <w:cantSplit/>
          <w:jc w:val="center"/>
        </w:trPr>
        <w:tc>
          <w:tcPr>
            <w:tcW w:w="2736" w:type="dxa"/>
          </w:tcPr>
          <w:p w:rsidR="007059F3" w:rsidRDefault="00351C91">
            <w:pPr>
              <w:spacing w:after="40" w:line="240" w:lineRule="auto"/>
              <w:jc w:val="left"/>
            </w:pPr>
            <w:r>
              <w:rPr>
                <w:rFonts w:cs="Times New Roman"/>
                <w:sz w:val="19"/>
              </w:rPr>
              <w:t>Cloud or hosting</w:t>
            </w:r>
          </w:p>
        </w:tc>
        <w:tc>
          <w:tcPr>
            <w:tcW w:w="2160" w:type="dxa"/>
          </w:tcPr>
          <w:p w:rsidR="007059F3" w:rsidRDefault="00351C91">
            <w:pPr>
              <w:spacing w:after="40" w:line="240" w:lineRule="auto"/>
              <w:jc w:val="left"/>
            </w:pPr>
            <w:r>
              <w:rPr>
                <w:rFonts w:cs="Times New Roman"/>
                <w:sz w:val="19"/>
              </w:rPr>
              <w:t>None</w:t>
            </w:r>
          </w:p>
        </w:tc>
        <w:tc>
          <w:tcPr>
            <w:tcW w:w="4464" w:type="dxa"/>
          </w:tcPr>
          <w:p w:rsidR="007059F3" w:rsidRDefault="00351C91">
            <w:pPr>
              <w:spacing w:after="40" w:line="240" w:lineRule="auto"/>
              <w:jc w:val="left"/>
            </w:pPr>
            <w:r>
              <w:rPr>
                <w:rFonts w:cs="Times New Roman"/>
                <w:sz w:val="19"/>
              </w:rPr>
              <w:t>Runs on one local machine; the API binds to localhost</w:t>
            </w:r>
          </w:p>
        </w:tc>
      </w:tr>
      <w:tr w:rsidR="007059F3">
        <w:trPr>
          <w:cantSplit/>
          <w:jc w:val="center"/>
        </w:trPr>
        <w:tc>
          <w:tcPr>
            <w:tcW w:w="2736" w:type="dxa"/>
          </w:tcPr>
          <w:p w:rsidR="007059F3" w:rsidRDefault="00351C91">
            <w:pPr>
              <w:spacing w:after="40" w:line="240" w:lineRule="auto"/>
              <w:jc w:val="left"/>
            </w:pPr>
            <w:r>
              <w:rPr>
                <w:rFonts w:cs="Times New Roman"/>
                <w:sz w:val="19"/>
              </w:rPr>
              <w:t>GPU or special hardware</w:t>
            </w:r>
          </w:p>
        </w:tc>
        <w:tc>
          <w:tcPr>
            <w:tcW w:w="2160" w:type="dxa"/>
          </w:tcPr>
          <w:p w:rsidR="007059F3" w:rsidRDefault="00351C91">
            <w:pPr>
              <w:spacing w:after="40" w:line="240" w:lineRule="auto"/>
              <w:jc w:val="left"/>
            </w:pPr>
            <w:r>
              <w:rPr>
                <w:rFonts w:cs="Times New Roman"/>
                <w:sz w:val="19"/>
              </w:rPr>
              <w:t>None</w:t>
            </w:r>
          </w:p>
        </w:tc>
        <w:tc>
          <w:tcPr>
            <w:tcW w:w="4464" w:type="dxa"/>
          </w:tcPr>
          <w:p w:rsidR="007059F3" w:rsidRDefault="00351C91">
            <w:pPr>
              <w:spacing w:after="40" w:line="240" w:lineRule="auto"/>
              <w:jc w:val="left"/>
            </w:pPr>
            <w:r>
              <w:rPr>
                <w:rFonts w:cs="Times New Roman"/>
                <w:sz w:val="19"/>
              </w:rPr>
              <w:t>CPU-only training and inference</w:t>
            </w:r>
          </w:p>
        </w:tc>
      </w:tr>
      <w:tr w:rsidR="007059F3">
        <w:trPr>
          <w:cantSplit/>
          <w:jc w:val="center"/>
        </w:trPr>
        <w:tc>
          <w:tcPr>
            <w:tcW w:w="2736" w:type="dxa"/>
          </w:tcPr>
          <w:p w:rsidR="007059F3" w:rsidRDefault="00351C91">
            <w:pPr>
              <w:spacing w:after="40" w:line="240" w:lineRule="auto"/>
              <w:jc w:val="left"/>
            </w:pPr>
            <w:r>
              <w:rPr>
                <w:rFonts w:cs="Times New Roman"/>
                <w:sz w:val="19"/>
              </w:rPr>
              <w:t>Dataset</w:t>
            </w:r>
          </w:p>
        </w:tc>
        <w:tc>
          <w:tcPr>
            <w:tcW w:w="2160" w:type="dxa"/>
          </w:tcPr>
          <w:p w:rsidR="007059F3" w:rsidRDefault="00351C91">
            <w:pPr>
              <w:spacing w:after="40" w:line="240" w:lineRule="auto"/>
              <w:jc w:val="left"/>
            </w:pPr>
            <w:r>
              <w:rPr>
                <w:rFonts w:cs="Times New Roman"/>
                <w:sz w:val="19"/>
              </w:rPr>
              <w:t>None</w:t>
            </w:r>
          </w:p>
        </w:tc>
        <w:tc>
          <w:tcPr>
            <w:tcW w:w="4464" w:type="dxa"/>
          </w:tcPr>
          <w:p w:rsidR="007059F3" w:rsidRDefault="00351C91">
            <w:pPr>
              <w:spacing w:after="40" w:line="240" w:lineRule="auto"/>
              <w:jc w:val="left"/>
            </w:pPr>
            <w:r>
              <w:rPr>
                <w:rFonts w:cs="Times New Roman"/>
                <w:sz w:val="19"/>
              </w:rPr>
              <w:t xml:space="preserve">Public FER2013 mirror; </w:t>
            </w:r>
            <w:r>
              <w:rPr>
                <w:rFonts w:cs="Times New Roman"/>
                <w:sz w:val="19"/>
              </w:rPr>
              <w:t>licence caveat above</w:t>
            </w:r>
          </w:p>
        </w:tc>
      </w:tr>
      <w:tr w:rsidR="007059F3">
        <w:trPr>
          <w:cantSplit/>
          <w:jc w:val="center"/>
        </w:trPr>
        <w:tc>
          <w:tcPr>
            <w:tcW w:w="2736" w:type="dxa"/>
          </w:tcPr>
          <w:p w:rsidR="007059F3" w:rsidRDefault="00351C91">
            <w:pPr>
              <w:spacing w:after="40" w:line="240" w:lineRule="auto"/>
              <w:jc w:val="left"/>
            </w:pPr>
            <w:r>
              <w:rPr>
                <w:rFonts w:cs="Times New Roman"/>
                <w:sz w:val="19"/>
              </w:rPr>
              <w:t>Staff time</w:t>
            </w:r>
          </w:p>
        </w:tc>
        <w:tc>
          <w:tcPr>
            <w:tcW w:w="2160" w:type="dxa"/>
          </w:tcPr>
          <w:p w:rsidR="007059F3" w:rsidRDefault="00351C91">
            <w:pPr>
              <w:spacing w:after="40" w:line="240" w:lineRule="auto"/>
              <w:jc w:val="left"/>
            </w:pPr>
            <w:r>
              <w:rPr>
                <w:rFonts w:cs="Times New Roman"/>
                <w:sz w:val="19"/>
              </w:rPr>
              <w:t>Team effort only</w:t>
            </w:r>
          </w:p>
        </w:tc>
        <w:tc>
          <w:tcPr>
            <w:tcW w:w="4464" w:type="dxa"/>
          </w:tcPr>
          <w:p w:rsidR="007059F3" w:rsidRDefault="00351C91">
            <w:pPr>
              <w:spacing w:after="40" w:line="240" w:lineRule="auto"/>
              <w:jc w:val="left"/>
            </w:pPr>
            <w:r>
              <w:rPr>
                <w:rFonts w:cs="Times New Roman"/>
                <w:sz w:val="19"/>
              </w:rPr>
              <w:t>Four students, one guide; no cost is estimated here</w:t>
            </w:r>
          </w:p>
        </w:tc>
      </w:tr>
    </w:tbl>
    <w:p w:rsidR="007059F3" w:rsidRDefault="007059F3">
      <w:pPr>
        <w:spacing w:after="120" w:line="192" w:lineRule="auto"/>
      </w:pPr>
    </w:p>
    <w:p w:rsidR="007059F3" w:rsidRDefault="00351C91">
      <w:r>
        <w:rPr>
          <w:rFonts w:cs="Times New Roman"/>
        </w:rPr>
        <w:t>For a real deployment the main recurring costs would be hosting a CPU server and, more importantly, obtaining a licensed, consented dataset with genuine</w:t>
      </w:r>
      <w:r>
        <w:rPr>
          <w:rFonts w:cs="Times New Roman"/>
        </w:rPr>
        <w:t xml:space="preserve"> compound labels; neither was needed for this project and neither is priced here.</w:t>
      </w:r>
    </w:p>
    <w:p w:rsidR="007059F3" w:rsidRDefault="00351C91">
      <w:pPr>
        <w:pStyle w:val="Heading2"/>
      </w:pPr>
      <w:bookmarkStart w:id="41" w:name="_Toc243936569"/>
      <w:r>
        <w:t>3.4 Operational Feasibility</w:t>
      </w:r>
      <w:bookmarkEnd w:id="41"/>
    </w:p>
    <w:p w:rsidR="007059F3" w:rsidRDefault="00351C91">
      <w:r>
        <w:rPr>
          <w:rFonts w:cs="Times New Roman"/>
        </w:rPr>
        <w:t>A user needs only a browser. Registration takes a name, an e-mail address and a password of at least six characters; analysing a face is a drag-an</w:t>
      </w:r>
      <w:r>
        <w:rPr>
          <w:rFonts w:cs="Times New Roman"/>
        </w:rPr>
        <w:t>d-drop or one webcam click; the result appears in well under a second on the test machine and is stored in a history list. An operator needs Python 3.11, Node.js and two commands per tier (</w:t>
      </w:r>
      <w:r>
        <w:rPr>
          <w:rFonts w:ascii="Consolas" w:eastAsia="Consolas" w:hAnsi="Consolas" w:cs="Consolas"/>
          <w:sz w:val="21"/>
        </w:rPr>
        <w:t>uvicorn app.main:app</w:t>
      </w:r>
      <w:r>
        <w:rPr>
          <w:rFonts w:cs="Times New Roman"/>
        </w:rPr>
        <w:t xml:space="preserve"> and </w:t>
      </w:r>
      <w:r>
        <w:rPr>
          <w:rFonts w:ascii="Consolas" w:eastAsia="Consolas" w:hAnsi="Consolas" w:cs="Consolas"/>
          <w:sz w:val="21"/>
        </w:rPr>
        <w:t>npm run start</w:t>
      </w:r>
      <w:r>
        <w:rPr>
          <w:rFonts w:cs="Times New Roman"/>
        </w:rPr>
        <w:t>), plus a one-off training ru</w:t>
      </w:r>
      <w:r>
        <w:rPr>
          <w:rFonts w:cs="Times New Roman"/>
        </w:rPr>
        <w:t xml:space="preserve">n if the checkpoint is absent. The last point mattered in practice: the batch was received without </w:t>
      </w:r>
      <w:r>
        <w:rPr>
          <w:rFonts w:ascii="Consolas" w:eastAsia="Consolas" w:hAnsi="Consolas" w:cs="Consolas"/>
          <w:sz w:val="21"/>
        </w:rPr>
        <w:t>classifier_final.pt</w:t>
      </w:r>
      <w:r>
        <w:rPr>
          <w:rFonts w:cs="Times New Roman"/>
        </w:rPr>
        <w:t xml:space="preserve">, so the API answered </w:t>
      </w:r>
      <w:r>
        <w:rPr>
          <w:rFonts w:ascii="Consolas" w:eastAsia="Consolas" w:hAnsi="Consolas" w:cs="Consolas"/>
          <w:sz w:val="21"/>
        </w:rPr>
        <w:lastRenderedPageBreak/>
        <w:t>model_loaded: false</w:t>
      </w:r>
      <w:r>
        <w:rPr>
          <w:rFonts w:cs="Times New Roman"/>
        </w:rPr>
        <w:t xml:space="preserve"> until the final training stage was run. A start-up message or a bundled checkpoint would remove </w:t>
      </w:r>
      <w:r>
        <w:rPr>
          <w:rFonts w:cs="Times New Roman"/>
        </w:rPr>
        <w:t xml:space="preserve">this hurdle; the repository ignores </w:t>
      </w:r>
      <w:r>
        <w:rPr>
          <w:rFonts w:ascii="Consolas" w:eastAsia="Consolas" w:hAnsi="Consolas" w:cs="Consolas"/>
          <w:sz w:val="21"/>
        </w:rPr>
        <w:t>checkpoints/</w:t>
      </w:r>
      <w:r>
        <w:rPr>
          <w:rFonts w:cs="Times New Roman"/>
        </w:rPr>
        <w:t xml:space="preserve"> for size reasons.</w:t>
      </w:r>
    </w:p>
    <w:p w:rsidR="007059F3" w:rsidRDefault="00351C91">
      <w:r>
        <w:rPr>
          <w:rFonts w:cs="Times New Roman"/>
        </w:rPr>
        <w:t xml:space="preserve">The system keeps no photographs: only the cropped grayscale face of a signed-in user's analysis is written to </w:t>
      </w:r>
      <w:r>
        <w:rPr>
          <w:rFonts w:ascii="Consolas" w:eastAsia="Consolas" w:hAnsi="Consolas" w:cs="Consolas"/>
          <w:sz w:val="21"/>
        </w:rPr>
        <w:t>media/thumbs/</w:t>
      </w:r>
      <w:r>
        <w:rPr>
          <w:rFonts w:cs="Times New Roman"/>
        </w:rPr>
        <w:t xml:space="preserve">, and the user can delete any history entry. Passwords are stored </w:t>
      </w:r>
      <w:r>
        <w:rPr>
          <w:rFonts w:cs="Times New Roman"/>
        </w:rPr>
        <w:t>as bcrypt hashes. Facial-expression analysis is nevertheless sensitive, and the base paper itself notes that informed consent and data protection must be respected when such methods are used at scale [1].</w:t>
      </w:r>
    </w:p>
    <w:p w:rsidR="007059F3" w:rsidRDefault="00351C91">
      <w:pPr>
        <w:pStyle w:val="Heading2"/>
      </w:pPr>
      <w:bookmarkStart w:id="42" w:name="_Toc243936570"/>
      <w:r>
        <w:t>3.5 Schedule Feasibility</w:t>
      </w:r>
      <w:bookmarkEnd w:id="42"/>
    </w:p>
    <w:p w:rsidR="007059F3" w:rsidRDefault="00351C91">
      <w:r>
        <w:rPr>
          <w:rFonts w:cs="Times New Roman"/>
        </w:rPr>
        <w:t>The work was planned in ph</w:t>
      </w:r>
      <w:r>
        <w:rPr>
          <w:rFonts w:cs="Times New Roman"/>
        </w:rPr>
        <w:t>ases of one to three weeks. The table gives the relative order and duration of each phase; calendar dates are not recorded here because they are not part of the repository history.</w:t>
      </w:r>
    </w:p>
    <w:p w:rsidR="007059F3" w:rsidRDefault="00351C91">
      <w:pPr>
        <w:pStyle w:val="Caption"/>
        <w:keepNext/>
        <w:spacing w:after="80"/>
      </w:pPr>
      <w:bookmarkStart w:id="43" w:name="_Toc2439367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Work plan</w:t>
      </w:r>
      <w:bookmarkEnd w:id="43"/>
    </w:p>
    <w:tbl>
      <w:tblPr>
        <w:tblStyle w:val="TableGrid"/>
        <w:tblW w:w="0" w:type="auto"/>
        <w:jc w:val="center"/>
        <w:tblLook w:val="04A0" w:firstRow="1" w:lastRow="0" w:firstColumn="1" w:lastColumn="0" w:noHBand="0" w:noVBand="1"/>
      </w:tblPr>
      <w:tblGrid>
        <w:gridCol w:w="3024"/>
        <w:gridCol w:w="1152"/>
        <w:gridCol w:w="5184"/>
      </w:tblGrid>
      <w:tr w:rsidR="007059F3">
        <w:trPr>
          <w:cantSplit/>
          <w:tblHeader/>
          <w:jc w:val="center"/>
        </w:trPr>
        <w:tc>
          <w:tcPr>
            <w:tcW w:w="3024" w:type="dxa"/>
            <w:shd w:val="clear" w:color="auto" w:fill="1B2A41"/>
          </w:tcPr>
          <w:p w:rsidR="007059F3" w:rsidRDefault="00351C91">
            <w:pPr>
              <w:spacing w:after="40" w:line="240" w:lineRule="auto"/>
              <w:jc w:val="center"/>
            </w:pPr>
            <w:r>
              <w:rPr>
                <w:rFonts w:cs="Times New Roman"/>
                <w:b/>
                <w:color w:val="FFFFFF"/>
                <w:sz w:val="19"/>
              </w:rPr>
              <w:t>Phase</w:t>
            </w:r>
          </w:p>
        </w:tc>
        <w:tc>
          <w:tcPr>
            <w:tcW w:w="1152" w:type="dxa"/>
            <w:shd w:val="clear" w:color="auto" w:fill="1B2A41"/>
          </w:tcPr>
          <w:p w:rsidR="007059F3" w:rsidRDefault="00351C91">
            <w:pPr>
              <w:spacing w:after="40" w:line="240" w:lineRule="auto"/>
              <w:jc w:val="center"/>
            </w:pPr>
            <w:r>
              <w:rPr>
                <w:rFonts w:cs="Times New Roman"/>
                <w:b/>
                <w:color w:val="FFFFFF"/>
                <w:sz w:val="19"/>
              </w:rPr>
              <w:t>Weeks</w:t>
            </w:r>
          </w:p>
        </w:tc>
        <w:tc>
          <w:tcPr>
            <w:tcW w:w="5184" w:type="dxa"/>
            <w:shd w:val="clear" w:color="auto" w:fill="1B2A41"/>
          </w:tcPr>
          <w:p w:rsidR="007059F3" w:rsidRDefault="00351C91">
            <w:pPr>
              <w:spacing w:after="40" w:line="240" w:lineRule="auto"/>
              <w:jc w:val="center"/>
            </w:pPr>
            <w:r>
              <w:rPr>
                <w:rFonts w:cs="Times New Roman"/>
                <w:b/>
                <w:color w:val="FFFFFF"/>
                <w:sz w:val="19"/>
              </w:rPr>
              <w:t>Main outputs</w:t>
            </w:r>
          </w:p>
        </w:tc>
      </w:tr>
      <w:tr w:rsidR="007059F3">
        <w:trPr>
          <w:cantSplit/>
          <w:jc w:val="center"/>
        </w:trPr>
        <w:tc>
          <w:tcPr>
            <w:tcW w:w="3024" w:type="dxa"/>
          </w:tcPr>
          <w:p w:rsidR="007059F3" w:rsidRDefault="00351C91">
            <w:pPr>
              <w:spacing w:after="40" w:line="240" w:lineRule="auto"/>
              <w:jc w:val="left"/>
            </w:pPr>
            <w:r>
              <w:rPr>
                <w:rFonts w:cs="Times New Roman"/>
                <w:sz w:val="19"/>
              </w:rPr>
              <w:t xml:space="preserve">1. </w:t>
            </w:r>
            <w:r>
              <w:rPr>
                <w:rFonts w:cs="Times New Roman"/>
                <w:sz w:val="19"/>
              </w:rPr>
              <w:t>Study and planning</w:t>
            </w:r>
          </w:p>
        </w:tc>
        <w:tc>
          <w:tcPr>
            <w:tcW w:w="1152" w:type="dxa"/>
          </w:tcPr>
          <w:p w:rsidR="007059F3" w:rsidRDefault="00351C91">
            <w:pPr>
              <w:spacing w:after="40" w:line="240" w:lineRule="auto"/>
              <w:jc w:val="center"/>
            </w:pPr>
            <w:r>
              <w:rPr>
                <w:rFonts w:cs="Times New Roman"/>
                <w:sz w:val="19"/>
              </w:rPr>
              <w:t>1 - 2</w:t>
            </w:r>
          </w:p>
        </w:tc>
        <w:tc>
          <w:tcPr>
            <w:tcW w:w="5184" w:type="dxa"/>
          </w:tcPr>
          <w:p w:rsidR="007059F3" w:rsidRDefault="00351C91">
            <w:pPr>
              <w:spacing w:after="40" w:line="240" w:lineRule="auto"/>
              <w:jc w:val="left"/>
            </w:pPr>
            <w:r>
              <w:rPr>
                <w:rFonts w:cs="Times New Roman"/>
                <w:sz w:val="19"/>
              </w:rPr>
              <w:t>Base paper read, objectives and taxonomy fixed, API contract written</w:t>
            </w:r>
          </w:p>
        </w:tc>
      </w:tr>
      <w:tr w:rsidR="007059F3">
        <w:trPr>
          <w:cantSplit/>
          <w:jc w:val="center"/>
        </w:trPr>
        <w:tc>
          <w:tcPr>
            <w:tcW w:w="3024" w:type="dxa"/>
          </w:tcPr>
          <w:p w:rsidR="007059F3" w:rsidRDefault="00351C91">
            <w:pPr>
              <w:spacing w:after="40" w:line="240" w:lineRule="auto"/>
              <w:jc w:val="left"/>
            </w:pPr>
            <w:r>
              <w:rPr>
                <w:rFonts w:cs="Times New Roman"/>
                <w:sz w:val="19"/>
              </w:rPr>
              <w:t>2. Data and backbone</w:t>
            </w:r>
          </w:p>
        </w:tc>
        <w:tc>
          <w:tcPr>
            <w:tcW w:w="1152" w:type="dxa"/>
          </w:tcPr>
          <w:p w:rsidR="007059F3" w:rsidRDefault="00351C91">
            <w:pPr>
              <w:spacing w:after="40" w:line="240" w:lineRule="auto"/>
              <w:jc w:val="center"/>
            </w:pPr>
            <w:r>
              <w:rPr>
                <w:rFonts w:cs="Times New Roman"/>
                <w:sz w:val="19"/>
              </w:rPr>
              <w:t>3 - 4</w:t>
            </w:r>
          </w:p>
        </w:tc>
        <w:tc>
          <w:tcPr>
            <w:tcW w:w="5184" w:type="dxa"/>
          </w:tcPr>
          <w:p w:rsidR="007059F3" w:rsidRDefault="00351C91">
            <w:pPr>
              <w:spacing w:after="40" w:line="240" w:lineRule="auto"/>
              <w:jc w:val="left"/>
            </w:pPr>
            <w:r>
              <w:rPr>
                <w:rFonts w:cs="Times New Roman"/>
                <w:sz w:val="19"/>
              </w:rPr>
              <w:t>FER2013 loader, 7-class backbone CNN, first accuracy figure</w:t>
            </w:r>
          </w:p>
        </w:tc>
      </w:tr>
      <w:tr w:rsidR="007059F3">
        <w:trPr>
          <w:cantSplit/>
          <w:jc w:val="center"/>
        </w:trPr>
        <w:tc>
          <w:tcPr>
            <w:tcW w:w="3024" w:type="dxa"/>
          </w:tcPr>
          <w:p w:rsidR="007059F3" w:rsidRDefault="00351C91">
            <w:pPr>
              <w:spacing w:after="40" w:line="240" w:lineRule="auto"/>
              <w:jc w:val="left"/>
            </w:pPr>
            <w:r>
              <w:rPr>
                <w:rFonts w:cs="Times New Roman"/>
                <w:sz w:val="19"/>
              </w:rPr>
              <w:t>3. Generator and synthesis</w:t>
            </w:r>
          </w:p>
        </w:tc>
        <w:tc>
          <w:tcPr>
            <w:tcW w:w="1152" w:type="dxa"/>
          </w:tcPr>
          <w:p w:rsidR="007059F3" w:rsidRDefault="00351C91">
            <w:pPr>
              <w:spacing w:after="40" w:line="240" w:lineRule="auto"/>
              <w:jc w:val="center"/>
            </w:pPr>
            <w:r>
              <w:rPr>
                <w:rFonts w:cs="Times New Roman"/>
                <w:sz w:val="19"/>
              </w:rPr>
              <w:t>5 - 7</w:t>
            </w:r>
          </w:p>
        </w:tc>
        <w:tc>
          <w:tcPr>
            <w:tcW w:w="5184" w:type="dxa"/>
          </w:tcPr>
          <w:p w:rsidR="007059F3" w:rsidRDefault="00351C91">
            <w:pPr>
              <w:spacing w:after="40" w:line="240" w:lineRule="auto"/>
              <w:jc w:val="left"/>
            </w:pPr>
            <w:r>
              <w:rPr>
                <w:rFonts w:cs="Times New Roman"/>
                <w:sz w:val="19"/>
              </w:rPr>
              <w:t xml:space="preserve">Conditional GAN, compound-face </w:t>
            </w:r>
            <w:r>
              <w:rPr>
                <w:rFonts w:cs="Times New Roman"/>
                <w:sz w:val="19"/>
              </w:rPr>
              <w:t>synthesis, 18-label classifier</w:t>
            </w:r>
          </w:p>
        </w:tc>
      </w:tr>
      <w:tr w:rsidR="007059F3">
        <w:trPr>
          <w:cantSplit/>
          <w:jc w:val="center"/>
        </w:trPr>
        <w:tc>
          <w:tcPr>
            <w:tcW w:w="3024" w:type="dxa"/>
          </w:tcPr>
          <w:p w:rsidR="007059F3" w:rsidRDefault="00351C91">
            <w:pPr>
              <w:spacing w:after="40" w:line="240" w:lineRule="auto"/>
              <w:jc w:val="left"/>
            </w:pPr>
            <w:r>
              <w:rPr>
                <w:rFonts w:cs="Times New Roman"/>
                <w:sz w:val="19"/>
              </w:rPr>
              <w:t>4. Service</w:t>
            </w:r>
          </w:p>
        </w:tc>
        <w:tc>
          <w:tcPr>
            <w:tcW w:w="1152" w:type="dxa"/>
          </w:tcPr>
          <w:p w:rsidR="007059F3" w:rsidRDefault="00351C91">
            <w:pPr>
              <w:spacing w:after="40" w:line="240" w:lineRule="auto"/>
              <w:jc w:val="center"/>
            </w:pPr>
            <w:r>
              <w:rPr>
                <w:rFonts w:cs="Times New Roman"/>
                <w:sz w:val="19"/>
              </w:rPr>
              <w:t>6 - 8</w:t>
            </w:r>
          </w:p>
        </w:tc>
        <w:tc>
          <w:tcPr>
            <w:tcW w:w="5184" w:type="dxa"/>
          </w:tcPr>
          <w:p w:rsidR="007059F3" w:rsidRDefault="00351C91">
            <w:pPr>
              <w:spacing w:after="40" w:line="240" w:lineRule="auto"/>
              <w:jc w:val="left"/>
            </w:pPr>
            <w:r>
              <w:rPr>
                <w:rFonts w:cs="Times New Roman"/>
                <w:sz w:val="19"/>
              </w:rPr>
              <w:t>FastAPI routers, JWT accounts, SQLite history, Haar face detection</w:t>
            </w:r>
          </w:p>
        </w:tc>
      </w:tr>
      <w:tr w:rsidR="007059F3">
        <w:trPr>
          <w:cantSplit/>
          <w:jc w:val="center"/>
        </w:trPr>
        <w:tc>
          <w:tcPr>
            <w:tcW w:w="3024" w:type="dxa"/>
          </w:tcPr>
          <w:p w:rsidR="007059F3" w:rsidRDefault="00351C91">
            <w:pPr>
              <w:spacing w:after="40" w:line="240" w:lineRule="auto"/>
              <w:jc w:val="left"/>
            </w:pPr>
            <w:r>
              <w:rPr>
                <w:rFonts w:cs="Times New Roman"/>
                <w:sz w:val="19"/>
              </w:rPr>
              <w:t>5. Interface</w:t>
            </w:r>
          </w:p>
        </w:tc>
        <w:tc>
          <w:tcPr>
            <w:tcW w:w="1152" w:type="dxa"/>
          </w:tcPr>
          <w:p w:rsidR="007059F3" w:rsidRDefault="00351C91">
            <w:pPr>
              <w:spacing w:after="40" w:line="240" w:lineRule="auto"/>
              <w:jc w:val="center"/>
            </w:pPr>
            <w:r>
              <w:rPr>
                <w:rFonts w:cs="Times New Roman"/>
                <w:sz w:val="19"/>
              </w:rPr>
              <w:t>7 - 10</w:t>
            </w:r>
          </w:p>
        </w:tc>
        <w:tc>
          <w:tcPr>
            <w:tcW w:w="5184" w:type="dxa"/>
          </w:tcPr>
          <w:p w:rsidR="007059F3" w:rsidRDefault="00351C91">
            <w:pPr>
              <w:spacing w:after="40" w:line="240" w:lineRule="auto"/>
              <w:jc w:val="left"/>
            </w:pPr>
            <w:r>
              <w:rPr>
                <w:rFonts w:cs="Times New Roman"/>
                <w:sz w:val="19"/>
              </w:rPr>
              <w:t>Next.js landing, auth, analyse and history screens, charts</w:t>
            </w:r>
          </w:p>
        </w:tc>
      </w:tr>
      <w:tr w:rsidR="007059F3">
        <w:trPr>
          <w:cantSplit/>
          <w:jc w:val="center"/>
        </w:trPr>
        <w:tc>
          <w:tcPr>
            <w:tcW w:w="3024" w:type="dxa"/>
          </w:tcPr>
          <w:p w:rsidR="007059F3" w:rsidRDefault="00351C91">
            <w:pPr>
              <w:spacing w:after="40" w:line="240" w:lineRule="auto"/>
              <w:jc w:val="left"/>
            </w:pPr>
            <w:r>
              <w:rPr>
                <w:rFonts w:cs="Times New Roman"/>
                <w:sz w:val="19"/>
              </w:rPr>
              <w:t>6. Testing and measurement</w:t>
            </w:r>
          </w:p>
        </w:tc>
        <w:tc>
          <w:tcPr>
            <w:tcW w:w="1152" w:type="dxa"/>
          </w:tcPr>
          <w:p w:rsidR="007059F3" w:rsidRDefault="00351C91">
            <w:pPr>
              <w:spacing w:after="40" w:line="240" w:lineRule="auto"/>
              <w:jc w:val="center"/>
            </w:pPr>
            <w:r>
              <w:rPr>
                <w:rFonts w:cs="Times New Roman"/>
                <w:sz w:val="19"/>
              </w:rPr>
              <w:t>10 - 12</w:t>
            </w:r>
          </w:p>
        </w:tc>
        <w:tc>
          <w:tcPr>
            <w:tcW w:w="5184" w:type="dxa"/>
          </w:tcPr>
          <w:p w:rsidR="007059F3" w:rsidRDefault="00351C91">
            <w:pPr>
              <w:spacing w:after="40" w:line="240" w:lineRule="auto"/>
              <w:jc w:val="left"/>
            </w:pPr>
            <w:r>
              <w:rPr>
                <w:rFonts w:cs="Times New Roman"/>
                <w:sz w:val="19"/>
              </w:rPr>
              <w:t>pytest suite, seeded abl</w:t>
            </w:r>
            <w:r>
              <w:rPr>
                <w:rFonts w:cs="Times New Roman"/>
                <w:sz w:val="19"/>
              </w:rPr>
              <w:t>ation, GAN fidelity and API measurements</w:t>
            </w:r>
          </w:p>
        </w:tc>
      </w:tr>
      <w:tr w:rsidR="007059F3">
        <w:trPr>
          <w:cantSplit/>
          <w:jc w:val="center"/>
        </w:trPr>
        <w:tc>
          <w:tcPr>
            <w:tcW w:w="3024" w:type="dxa"/>
          </w:tcPr>
          <w:p w:rsidR="007059F3" w:rsidRDefault="00351C91">
            <w:pPr>
              <w:spacing w:after="40" w:line="240" w:lineRule="auto"/>
              <w:jc w:val="left"/>
            </w:pPr>
            <w:r>
              <w:rPr>
                <w:rFonts w:cs="Times New Roman"/>
                <w:sz w:val="19"/>
              </w:rPr>
              <w:t>7. Documentation</w:t>
            </w:r>
          </w:p>
        </w:tc>
        <w:tc>
          <w:tcPr>
            <w:tcW w:w="1152" w:type="dxa"/>
          </w:tcPr>
          <w:p w:rsidR="007059F3" w:rsidRDefault="00351C91">
            <w:pPr>
              <w:spacing w:after="40" w:line="240" w:lineRule="auto"/>
              <w:jc w:val="center"/>
            </w:pPr>
            <w:r>
              <w:rPr>
                <w:rFonts w:cs="Times New Roman"/>
                <w:sz w:val="19"/>
              </w:rPr>
              <w:t>11 - 13</w:t>
            </w:r>
          </w:p>
        </w:tc>
        <w:tc>
          <w:tcPr>
            <w:tcW w:w="5184" w:type="dxa"/>
          </w:tcPr>
          <w:p w:rsidR="007059F3" w:rsidRDefault="00351C91">
            <w:pPr>
              <w:spacing w:after="40" w:line="240" w:lineRule="auto"/>
              <w:jc w:val="left"/>
            </w:pPr>
            <w:r>
              <w:rPr>
                <w:rFonts w:cs="Times New Roman"/>
                <w:sz w:val="19"/>
              </w:rPr>
              <w:t>Diagrams, decks, chapter documents, report and IEEE paper</w:t>
            </w:r>
          </w:p>
        </w:tc>
      </w:tr>
    </w:tbl>
    <w:p w:rsidR="007059F3" w:rsidRDefault="007059F3">
      <w:pPr>
        <w:spacing w:after="120" w:line="192" w:lineRule="auto"/>
      </w:pPr>
    </w:p>
    <w:p w:rsidR="007059F3" w:rsidRDefault="00351C91">
      <w:r>
        <w:rPr>
          <w:rFonts w:cs="Times New Roman"/>
        </w:rPr>
        <w:t xml:space="preserve">Schedule risk came mostly from CPU training time and from a shared machine: one training run is minutes, but a seeded study of </w:t>
      </w:r>
      <w:r>
        <w:rPr>
          <w:rFonts w:cs="Times New Roman"/>
        </w:rPr>
        <w:t>eight runs is more than an hour. The risk was handled by running the studies unattended in a single chained script.</w:t>
      </w:r>
    </w:p>
    <w:p w:rsidR="007059F3" w:rsidRDefault="00351C91">
      <w:pPr>
        <w:pStyle w:val="Heading2"/>
      </w:pPr>
      <w:bookmarkStart w:id="44" w:name="_Toc243936571"/>
      <w:r>
        <w:t>3.6 Advantages and Constraints</w:t>
      </w:r>
      <w:bookmarkEnd w:id="44"/>
    </w:p>
    <w:p w:rsidR="007059F3" w:rsidRDefault="00351C91">
      <w:pPr>
        <w:ind w:left="720" w:hanging="360"/>
      </w:pPr>
      <w:r>
        <w:rPr>
          <w:rFonts w:cs="Times New Roman"/>
        </w:rPr>
        <w:t xml:space="preserve">•  </w:t>
      </w:r>
      <w:r>
        <w:rPr>
          <w:rFonts w:cs="Times New Roman"/>
          <w:b/>
        </w:rPr>
        <w:t>Advantages.</w:t>
      </w:r>
      <w:r>
        <w:rPr>
          <w:rFonts w:cs="Times New Roman"/>
        </w:rPr>
        <w:t xml:space="preserve"> Everything is local, free and reproducible; the code base is small (about 1,000 lines of backe</w:t>
      </w:r>
      <w:r>
        <w:rPr>
          <w:rFonts w:cs="Times New Roman"/>
        </w:rPr>
        <w:t>nd Python); the same 64 x 64 network serves seven basic and eleven compound outputs; the evaluation includes a no-synthesis control, so the effect of the generated faces can be isolated.</w:t>
      </w:r>
    </w:p>
    <w:p w:rsidR="007059F3" w:rsidRDefault="00351C91">
      <w:pPr>
        <w:ind w:left="720" w:hanging="360"/>
      </w:pPr>
      <w:r>
        <w:rPr>
          <w:rFonts w:cs="Times New Roman"/>
        </w:rPr>
        <w:t xml:space="preserve">•  </w:t>
      </w:r>
      <w:r>
        <w:rPr>
          <w:rFonts w:cs="Times New Roman"/>
          <w:b/>
        </w:rPr>
        <w:t>Constraints.</w:t>
      </w:r>
      <w:r>
        <w:rPr>
          <w:rFonts w:cs="Times New Roman"/>
        </w:rPr>
        <w:t xml:space="preserve"> FER2013 is small, low-resolution (48 x 48) and noisil</w:t>
      </w:r>
      <w:r>
        <w:rPr>
          <w:rFonts w:cs="Times New Roman"/>
        </w:rPr>
        <w:t>y labelled, and has no compound labels. Training and serving frames differ (aligned dataset crops versus Haar crops of arbitrary photographs). The generator is small and under-trained. There is no real compound test set, so the compound objective can be ex</w:t>
      </w:r>
      <w:r>
        <w:rPr>
          <w:rFonts w:cs="Times New Roman"/>
        </w:rPr>
        <w:t>amined only on synthetic faces.</w:t>
      </w:r>
    </w:p>
    <w:p w:rsidR="007059F3" w:rsidRDefault="00351C91">
      <w:pPr>
        <w:pStyle w:val="Heading1"/>
      </w:pPr>
      <w:bookmarkStart w:id="45" w:name="_Toc243936572"/>
      <w:r>
        <w:lastRenderedPageBreak/>
        <w:t>4. SYSTEM REQUIREMENTS AND ANALYSIS</w:t>
      </w:r>
      <w:bookmarkEnd w:id="45"/>
    </w:p>
    <w:p w:rsidR="007059F3" w:rsidRDefault="00351C91">
      <w:pPr>
        <w:pStyle w:val="Heading2"/>
      </w:pPr>
      <w:bookmarkStart w:id="46" w:name="_Toc243936573"/>
      <w:r>
        <w:t>4.1 Introduction</w:t>
      </w:r>
      <w:bookmarkEnd w:id="46"/>
    </w:p>
    <w:p w:rsidR="007059F3" w:rsidRDefault="00351C91">
      <w:r>
        <w:rPr>
          <w:rFonts w:cs="Times New Roman"/>
        </w:rPr>
        <w:t>This chapter states what was built and why. It describes the existing approaches and their limits, the proposed system, the requirements it was held to, the hardware and s</w:t>
      </w:r>
      <w:r>
        <w:rPr>
          <w:rFonts w:cs="Times New Roman"/>
        </w:rPr>
        <w:t>oftware needed to run it, the user roles and the constraints. Requirement identifiers (FR for functional, NFR for non-functional) are used again in the testing and results chapters.</w:t>
      </w:r>
    </w:p>
    <w:p w:rsidR="007059F3" w:rsidRDefault="00351C91">
      <w:pPr>
        <w:pStyle w:val="Heading2"/>
      </w:pPr>
      <w:bookmarkStart w:id="47" w:name="_Toc243936574"/>
      <w:r>
        <w:t>4.2 Existing System and Its Limitations</w:t>
      </w:r>
      <w:bookmarkEnd w:id="47"/>
    </w:p>
    <w:p w:rsidR="007059F3" w:rsidRDefault="00351C91">
      <w:r>
        <w:rPr>
          <w:rFonts w:cs="Times New Roman"/>
        </w:rPr>
        <w:t>Facial emotion recognition is norm</w:t>
      </w:r>
      <w:r>
        <w:rPr>
          <w:rFonts w:cs="Times New Roman"/>
        </w:rPr>
        <w:t>ally framed as single-label classification of the six basic emotions of Ekman and Friesen [10] plus neutral. Public datasets such as FER2013 [11], CK+ [13] and AffectNet [14] follow that framing, and CNN classifiers trained on them are the standard baselin</w:t>
      </w:r>
      <w:r>
        <w:rPr>
          <w:rFonts w:cs="Times New Roman"/>
        </w:rPr>
        <w:t>e [15]; a recent comparison reports 51.6 % accuracy for a lightweight CNN on FER-2013 against 44.0 % for HOG with an SVM [6]. Real expressions mix emotions, a fact studied by Du, Tao and Martinez [9] and addressed by compound-expression challenges built on</w:t>
      </w:r>
      <w:r>
        <w:rPr>
          <w:rFonts w:cs="Times New Roman"/>
        </w:rPr>
        <w:t xml:space="preserve"> RAF-DB [12], where an ensemble of ViT, PosterV2 and ResNet reaches 60.4 to 64.3 % accuracy on seven compound classes [7]. Those systems need real compound labels, which are scarce. Expression-editing GANs such as StarGAN and GANimation [19][20] can create</w:t>
      </w:r>
      <w:r>
        <w:rPr>
          <w:rFonts w:cs="Times New Roman"/>
        </w:rPr>
        <w:t xml:space="preserve"> new expressions but may distort identity.</w:t>
      </w:r>
    </w:p>
    <w:p w:rsidR="007059F3" w:rsidRDefault="00351C91">
      <w:pPr>
        <w:pStyle w:val="Caption"/>
        <w:keepNext/>
        <w:spacing w:after="80"/>
      </w:pPr>
      <w:bookmarkStart w:id="48" w:name="_Toc2439367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Limitations of the existing approaches</w:t>
      </w:r>
      <w:bookmarkEnd w:id="48"/>
    </w:p>
    <w:tbl>
      <w:tblPr>
        <w:tblStyle w:val="TableGrid"/>
        <w:tblW w:w="0" w:type="auto"/>
        <w:jc w:val="center"/>
        <w:tblLook w:val="04A0" w:firstRow="1" w:lastRow="0" w:firstColumn="1" w:lastColumn="0" w:noHBand="0" w:noVBand="1"/>
      </w:tblPr>
      <w:tblGrid>
        <w:gridCol w:w="3168"/>
        <w:gridCol w:w="2736"/>
        <w:gridCol w:w="3456"/>
      </w:tblGrid>
      <w:tr w:rsidR="007059F3">
        <w:trPr>
          <w:cantSplit/>
          <w:tblHeader/>
          <w:jc w:val="center"/>
        </w:trPr>
        <w:tc>
          <w:tcPr>
            <w:tcW w:w="3168" w:type="dxa"/>
            <w:shd w:val="clear" w:color="auto" w:fill="1B2A41"/>
          </w:tcPr>
          <w:p w:rsidR="007059F3" w:rsidRDefault="00351C91">
            <w:pPr>
              <w:spacing w:after="40" w:line="240" w:lineRule="auto"/>
              <w:jc w:val="center"/>
            </w:pPr>
            <w:r>
              <w:rPr>
                <w:rFonts w:cs="Times New Roman"/>
                <w:b/>
                <w:color w:val="FFFFFF"/>
                <w:sz w:val="18"/>
              </w:rPr>
              <w:t>Approach</w:t>
            </w:r>
          </w:p>
        </w:tc>
        <w:tc>
          <w:tcPr>
            <w:tcW w:w="2736" w:type="dxa"/>
            <w:shd w:val="clear" w:color="auto" w:fill="1B2A41"/>
          </w:tcPr>
          <w:p w:rsidR="007059F3" w:rsidRDefault="00351C91">
            <w:pPr>
              <w:spacing w:after="40" w:line="240" w:lineRule="auto"/>
              <w:jc w:val="center"/>
            </w:pPr>
            <w:r>
              <w:rPr>
                <w:rFonts w:cs="Times New Roman"/>
                <w:b/>
                <w:color w:val="FFFFFF"/>
                <w:sz w:val="18"/>
              </w:rPr>
              <w:t>What it does</w:t>
            </w:r>
          </w:p>
        </w:tc>
        <w:tc>
          <w:tcPr>
            <w:tcW w:w="3456" w:type="dxa"/>
            <w:shd w:val="clear" w:color="auto" w:fill="1B2A41"/>
          </w:tcPr>
          <w:p w:rsidR="007059F3" w:rsidRDefault="00351C91">
            <w:pPr>
              <w:spacing w:after="40" w:line="240" w:lineRule="auto"/>
              <w:jc w:val="center"/>
            </w:pPr>
            <w:r>
              <w:rPr>
                <w:rFonts w:cs="Times New Roman"/>
                <w:b/>
                <w:color w:val="FFFFFF"/>
                <w:sz w:val="18"/>
              </w:rPr>
              <w:t>Limitation addressed by this project</w:t>
            </w:r>
          </w:p>
        </w:tc>
      </w:tr>
      <w:tr w:rsidR="007059F3">
        <w:trPr>
          <w:cantSplit/>
          <w:jc w:val="center"/>
        </w:trPr>
        <w:tc>
          <w:tcPr>
            <w:tcW w:w="3168" w:type="dxa"/>
          </w:tcPr>
          <w:p w:rsidR="007059F3" w:rsidRDefault="00351C91">
            <w:pPr>
              <w:spacing w:after="40" w:line="240" w:lineRule="auto"/>
              <w:jc w:val="left"/>
            </w:pPr>
            <w:r>
              <w:rPr>
                <w:rFonts w:cs="Times New Roman"/>
                <w:sz w:val="18"/>
              </w:rPr>
              <w:t>Single-label CNN on FER2013</w:t>
            </w:r>
          </w:p>
        </w:tc>
        <w:tc>
          <w:tcPr>
            <w:tcW w:w="2736" w:type="dxa"/>
          </w:tcPr>
          <w:p w:rsidR="007059F3" w:rsidRDefault="00351C91">
            <w:pPr>
              <w:spacing w:after="40" w:line="240" w:lineRule="auto"/>
              <w:jc w:val="left"/>
            </w:pPr>
            <w:r>
              <w:rPr>
                <w:rFonts w:cs="Times New Roman"/>
                <w:sz w:val="18"/>
              </w:rPr>
              <w:t>One of seven labels per image</w:t>
            </w:r>
          </w:p>
        </w:tc>
        <w:tc>
          <w:tcPr>
            <w:tcW w:w="3456" w:type="dxa"/>
          </w:tcPr>
          <w:p w:rsidR="007059F3" w:rsidRDefault="00351C91">
            <w:pPr>
              <w:spacing w:after="40" w:line="240" w:lineRule="auto"/>
              <w:jc w:val="left"/>
            </w:pPr>
            <w:r>
              <w:rPr>
                <w:rFonts w:cs="Times New Roman"/>
                <w:sz w:val="18"/>
              </w:rPr>
              <w:t xml:space="preserve">Cannot express two </w:t>
            </w:r>
            <w:r>
              <w:rPr>
                <w:rFonts w:cs="Times New Roman"/>
                <w:sz w:val="18"/>
              </w:rPr>
              <w:t>emotions in one face</w:t>
            </w:r>
          </w:p>
        </w:tc>
      </w:tr>
      <w:tr w:rsidR="007059F3">
        <w:trPr>
          <w:cantSplit/>
          <w:jc w:val="center"/>
        </w:trPr>
        <w:tc>
          <w:tcPr>
            <w:tcW w:w="3168" w:type="dxa"/>
          </w:tcPr>
          <w:p w:rsidR="007059F3" w:rsidRDefault="00351C91">
            <w:pPr>
              <w:spacing w:after="40" w:line="240" w:lineRule="auto"/>
              <w:jc w:val="left"/>
            </w:pPr>
            <w:r>
              <w:rPr>
                <w:rFonts w:cs="Times New Roman"/>
                <w:sz w:val="18"/>
              </w:rPr>
              <w:t>Classical features (HOG, LBP) with SVM or regression</w:t>
            </w:r>
          </w:p>
        </w:tc>
        <w:tc>
          <w:tcPr>
            <w:tcW w:w="2736" w:type="dxa"/>
          </w:tcPr>
          <w:p w:rsidR="007059F3" w:rsidRDefault="00351C91">
            <w:pPr>
              <w:spacing w:after="40" w:line="240" w:lineRule="auto"/>
              <w:jc w:val="left"/>
            </w:pPr>
            <w:r>
              <w:rPr>
                <w:rFonts w:cs="Times New Roman"/>
                <w:sz w:val="18"/>
              </w:rPr>
              <w:t>Hand-made descriptors</w:t>
            </w:r>
          </w:p>
        </w:tc>
        <w:tc>
          <w:tcPr>
            <w:tcW w:w="3456" w:type="dxa"/>
          </w:tcPr>
          <w:p w:rsidR="007059F3" w:rsidRDefault="00351C91">
            <w:pPr>
              <w:spacing w:after="40" w:line="240" w:lineRule="auto"/>
              <w:jc w:val="left"/>
            </w:pPr>
            <w:r>
              <w:rPr>
                <w:rFonts w:cs="Times New Roman"/>
                <w:sz w:val="18"/>
              </w:rPr>
              <w:t>Weak on unconstrained images; far below CNNs on FER-2013</w:t>
            </w:r>
          </w:p>
        </w:tc>
      </w:tr>
      <w:tr w:rsidR="007059F3">
        <w:trPr>
          <w:cantSplit/>
          <w:jc w:val="center"/>
        </w:trPr>
        <w:tc>
          <w:tcPr>
            <w:tcW w:w="3168" w:type="dxa"/>
          </w:tcPr>
          <w:p w:rsidR="007059F3" w:rsidRDefault="00351C91">
            <w:pPr>
              <w:spacing w:after="40" w:line="240" w:lineRule="auto"/>
              <w:jc w:val="left"/>
            </w:pPr>
            <w:r>
              <w:rPr>
                <w:rFonts w:cs="Times New Roman"/>
                <w:sz w:val="18"/>
              </w:rPr>
              <w:t>Compound recognition on RAF-DB or C-EXPR-DB</w:t>
            </w:r>
          </w:p>
        </w:tc>
        <w:tc>
          <w:tcPr>
            <w:tcW w:w="2736" w:type="dxa"/>
          </w:tcPr>
          <w:p w:rsidR="007059F3" w:rsidRDefault="00351C91">
            <w:pPr>
              <w:spacing w:after="40" w:line="240" w:lineRule="auto"/>
              <w:jc w:val="left"/>
            </w:pPr>
            <w:r>
              <w:rPr>
                <w:rFonts w:cs="Times New Roman"/>
                <w:sz w:val="18"/>
              </w:rPr>
              <w:t>Supervised on real compound labels</w:t>
            </w:r>
          </w:p>
        </w:tc>
        <w:tc>
          <w:tcPr>
            <w:tcW w:w="3456" w:type="dxa"/>
          </w:tcPr>
          <w:p w:rsidR="007059F3" w:rsidRDefault="00351C91">
            <w:pPr>
              <w:spacing w:after="40" w:line="240" w:lineRule="auto"/>
              <w:jc w:val="left"/>
            </w:pPr>
            <w:r>
              <w:rPr>
                <w:rFonts w:cs="Times New Roman"/>
                <w:sz w:val="18"/>
              </w:rPr>
              <w:t>Depends on scarce, lic</w:t>
            </w:r>
            <w:r>
              <w:rPr>
                <w:rFonts w:cs="Times New Roman"/>
                <w:sz w:val="18"/>
              </w:rPr>
              <w:t>ensed data</w:t>
            </w:r>
          </w:p>
        </w:tc>
      </w:tr>
      <w:tr w:rsidR="007059F3">
        <w:trPr>
          <w:cantSplit/>
          <w:jc w:val="center"/>
        </w:trPr>
        <w:tc>
          <w:tcPr>
            <w:tcW w:w="3168" w:type="dxa"/>
          </w:tcPr>
          <w:p w:rsidR="007059F3" w:rsidRDefault="00351C91">
            <w:pPr>
              <w:spacing w:after="40" w:line="240" w:lineRule="auto"/>
              <w:jc w:val="left"/>
            </w:pPr>
            <w:r>
              <w:rPr>
                <w:rFonts w:cs="Times New Roman"/>
                <w:sz w:val="18"/>
              </w:rPr>
              <w:t>Generic expression-editing GANs</w:t>
            </w:r>
          </w:p>
        </w:tc>
        <w:tc>
          <w:tcPr>
            <w:tcW w:w="2736" w:type="dxa"/>
          </w:tcPr>
          <w:p w:rsidR="007059F3" w:rsidRDefault="00351C91">
            <w:pPr>
              <w:spacing w:after="40" w:line="240" w:lineRule="auto"/>
              <w:jc w:val="left"/>
            </w:pPr>
            <w:r>
              <w:rPr>
                <w:rFonts w:cs="Times New Roman"/>
                <w:sz w:val="18"/>
              </w:rPr>
              <w:t>Transfer or edit an expression</w:t>
            </w:r>
          </w:p>
        </w:tc>
        <w:tc>
          <w:tcPr>
            <w:tcW w:w="3456" w:type="dxa"/>
          </w:tcPr>
          <w:p w:rsidR="007059F3" w:rsidRDefault="00351C91">
            <w:pPr>
              <w:spacing w:after="40" w:line="240" w:lineRule="auto"/>
              <w:jc w:val="left"/>
            </w:pPr>
            <w:r>
              <w:rPr>
                <w:rFonts w:cs="Times New Roman"/>
                <w:sz w:val="18"/>
              </w:rPr>
              <w:t>No multi-label training target; identity may drift</w:t>
            </w:r>
          </w:p>
        </w:tc>
      </w:tr>
      <w:tr w:rsidR="007059F3">
        <w:trPr>
          <w:cantSplit/>
          <w:jc w:val="center"/>
        </w:trPr>
        <w:tc>
          <w:tcPr>
            <w:tcW w:w="3168" w:type="dxa"/>
          </w:tcPr>
          <w:p w:rsidR="007059F3" w:rsidRDefault="00351C91">
            <w:pPr>
              <w:spacing w:after="40" w:line="240" w:lineRule="auto"/>
              <w:jc w:val="left"/>
            </w:pPr>
            <w:r>
              <w:rPr>
                <w:rFonts w:cs="Times New Roman"/>
                <w:sz w:val="18"/>
              </w:rPr>
              <w:t>Research code without an application</w:t>
            </w:r>
          </w:p>
        </w:tc>
        <w:tc>
          <w:tcPr>
            <w:tcW w:w="2736" w:type="dxa"/>
          </w:tcPr>
          <w:p w:rsidR="007059F3" w:rsidRDefault="00351C91">
            <w:pPr>
              <w:spacing w:after="40" w:line="240" w:lineRule="auto"/>
              <w:jc w:val="left"/>
            </w:pPr>
            <w:r>
              <w:rPr>
                <w:rFonts w:cs="Times New Roman"/>
                <w:sz w:val="18"/>
              </w:rPr>
              <w:t>Offline scores on a split</w:t>
            </w:r>
          </w:p>
        </w:tc>
        <w:tc>
          <w:tcPr>
            <w:tcW w:w="3456" w:type="dxa"/>
          </w:tcPr>
          <w:p w:rsidR="007059F3" w:rsidRDefault="00351C91">
            <w:pPr>
              <w:spacing w:after="40" w:line="240" w:lineRule="auto"/>
              <w:jc w:val="left"/>
            </w:pPr>
            <w:r>
              <w:rPr>
                <w:rFonts w:cs="Times New Roman"/>
                <w:sz w:val="18"/>
              </w:rPr>
              <w:t>No service, accounts or history for an end user</w:t>
            </w:r>
          </w:p>
        </w:tc>
      </w:tr>
    </w:tbl>
    <w:p w:rsidR="007059F3" w:rsidRDefault="007059F3">
      <w:pPr>
        <w:spacing w:after="120" w:line="192" w:lineRule="auto"/>
      </w:pPr>
    </w:p>
    <w:p w:rsidR="007059F3" w:rsidRDefault="00351C91">
      <w:pPr>
        <w:pStyle w:val="Heading2"/>
      </w:pPr>
      <w:bookmarkStart w:id="49" w:name="_Toc243936575"/>
      <w:r>
        <w:t xml:space="preserve">4.3 Proposed </w:t>
      </w:r>
      <w:r>
        <w:t>System</w:t>
      </w:r>
      <w:bookmarkEnd w:id="49"/>
    </w:p>
    <w:p w:rsidR="007059F3" w:rsidRDefault="00351C91">
      <w:r>
        <w:rPr>
          <w:rFonts w:cs="Times New Roman"/>
        </w:rPr>
        <w:t>Mosaic follows the analysis-by-synthesis idea of the base paper [1] at a much smaller scale. A conditional GAN, trained on real faces with a seven-dimensional emotion condition, is asked for faces whose condition has two active components at 0.5 eac</w:t>
      </w:r>
      <w:r>
        <w:rPr>
          <w:rFonts w:cs="Times New Roman"/>
        </w:rPr>
        <w:t xml:space="preserve">h; those faces, labelled with both basic emotions and the matching compound emotion, are added to the real training faces. A compact CNN with 18 sigmoid outputs (seven basic and eleven compound labels) is trained on the union with binary cross-entropy, so </w:t>
      </w:r>
      <w:r>
        <w:rPr>
          <w:rFonts w:cs="Times New Roman"/>
        </w:rPr>
        <w:t>that one image can carry several positive labels. A FastAPI service wraps the detector and the network, adds accounts and history, and a Next.js console lets a user upload a photo or take a webcam frame and read the result.</w:t>
      </w:r>
    </w:p>
    <w:p w:rsidR="007059F3" w:rsidRDefault="00351C91">
      <w:pPr>
        <w:ind w:left="720" w:hanging="360"/>
      </w:pPr>
      <w:r>
        <w:rPr>
          <w:rFonts w:cs="Times New Roman"/>
        </w:rPr>
        <w:lastRenderedPageBreak/>
        <w:t xml:space="preserve">•  </w:t>
      </w:r>
      <w:r>
        <w:rPr>
          <w:rFonts w:cs="Times New Roman"/>
          <w:b/>
        </w:rPr>
        <w:t>Multi-label output.</w:t>
      </w:r>
      <w:r>
        <w:rPr>
          <w:rFonts w:cs="Times New Roman"/>
        </w:rPr>
        <w:t xml:space="preserve"> Every ana</w:t>
      </w:r>
      <w:r>
        <w:rPr>
          <w:rFonts w:cs="Times New Roman"/>
        </w:rPr>
        <w:t>lysis returns 18 independent confidences instead of one forced class.</w:t>
      </w:r>
    </w:p>
    <w:p w:rsidR="007059F3" w:rsidRDefault="00351C91">
      <w:pPr>
        <w:ind w:left="720" w:hanging="360"/>
      </w:pPr>
      <w:r>
        <w:rPr>
          <w:rFonts w:cs="Times New Roman"/>
        </w:rPr>
        <w:t xml:space="preserve">•  </w:t>
      </w:r>
      <w:r>
        <w:rPr>
          <w:rFonts w:cs="Times New Roman"/>
          <w:b/>
        </w:rPr>
        <w:t>Synthetic enlargement.</w:t>
      </w:r>
      <w:r>
        <w:rPr>
          <w:rFonts w:cs="Times New Roman"/>
        </w:rPr>
        <w:t xml:space="preserve"> The compound classes are populated with generated faces, because no real compound faces were available.</w:t>
      </w:r>
    </w:p>
    <w:p w:rsidR="007059F3" w:rsidRDefault="00351C91">
      <w:pPr>
        <w:ind w:left="720" w:hanging="360"/>
      </w:pPr>
      <w:r>
        <w:rPr>
          <w:rFonts w:cs="Times New Roman"/>
        </w:rPr>
        <w:t xml:space="preserve">•  </w:t>
      </w:r>
      <w:r>
        <w:rPr>
          <w:rFonts w:cs="Times New Roman"/>
          <w:b/>
        </w:rPr>
        <w:t>Single pipeline.</w:t>
      </w:r>
      <w:r>
        <w:rPr>
          <w:rFonts w:cs="Times New Roman"/>
        </w:rPr>
        <w:t xml:space="preserve"> The same inference function serves a</w:t>
      </w:r>
      <w:r>
        <w:rPr>
          <w:rFonts w:cs="Times New Roman"/>
        </w:rPr>
        <w:t>nonymous and signed-in calls; only signed-in calls are stored.</w:t>
      </w:r>
    </w:p>
    <w:p w:rsidR="007059F3" w:rsidRDefault="00351C91">
      <w:pPr>
        <w:ind w:left="720" w:hanging="360"/>
      </w:pPr>
      <w:r>
        <w:rPr>
          <w:rFonts w:cs="Times New Roman"/>
        </w:rPr>
        <w:t xml:space="preserve">•  </w:t>
      </w:r>
      <w:r>
        <w:rPr>
          <w:rFonts w:cs="Times New Roman"/>
          <w:b/>
        </w:rPr>
        <w:t>Local and private.</w:t>
      </w:r>
      <w:r>
        <w:rPr>
          <w:rFonts w:cs="Times New Roman"/>
        </w:rPr>
        <w:t xml:space="preserve"> No call leaves the machine; only the cropped grayscale face is kept, and only for signed-in users.</w:t>
      </w:r>
    </w:p>
    <w:p w:rsidR="007059F3" w:rsidRDefault="00351C91">
      <w:pPr>
        <w:ind w:left="720" w:hanging="360"/>
      </w:pPr>
      <w:r>
        <w:rPr>
          <w:rFonts w:cs="Times New Roman"/>
        </w:rPr>
        <w:t xml:space="preserve">•  </w:t>
      </w:r>
      <w:r>
        <w:rPr>
          <w:rFonts w:cs="Times New Roman"/>
          <w:b/>
        </w:rPr>
        <w:t>Measurable.</w:t>
      </w:r>
      <w:r>
        <w:rPr>
          <w:rFonts w:cs="Times New Roman"/>
        </w:rPr>
        <w:t xml:space="preserve"> The repository includes the training log, a test suite an</w:t>
      </w:r>
      <w:r>
        <w:rPr>
          <w:rFonts w:cs="Times New Roman"/>
        </w:rPr>
        <w:t>d scripts that produced every number in this report.</w:t>
      </w:r>
    </w:p>
    <w:p w:rsidR="007059F3" w:rsidRDefault="00351C91">
      <w:r>
        <w:rPr>
          <w:rFonts w:cs="Times New Roman"/>
        </w:rPr>
        <w:t>The advantages are architectural and practical; whether the synthetic faces actually teach the classifier compound emotions is an empirical question answered in Chapter 8, where the result is negative fo</w:t>
      </w:r>
      <w:r>
        <w:rPr>
          <w:rFonts w:cs="Times New Roman"/>
        </w:rPr>
        <w:t>r this implementation.</w:t>
      </w:r>
    </w:p>
    <w:p w:rsidR="007059F3" w:rsidRDefault="00351C91">
      <w:pPr>
        <w:pStyle w:val="Heading2"/>
      </w:pPr>
      <w:bookmarkStart w:id="50" w:name="_Toc243936576"/>
      <w:r>
        <w:t>4.4 Functional Requirements</w:t>
      </w:r>
      <w:bookmarkEnd w:id="50"/>
    </w:p>
    <w:p w:rsidR="007059F3" w:rsidRDefault="00351C91">
      <w:pPr>
        <w:pStyle w:val="Caption"/>
        <w:keepNext/>
        <w:spacing w:after="80"/>
      </w:pPr>
      <w:bookmarkStart w:id="51" w:name="_Toc2439367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Functional requirements</w:t>
      </w:r>
      <w:bookmarkEnd w:id="51"/>
    </w:p>
    <w:tbl>
      <w:tblPr>
        <w:tblStyle w:val="TableGrid"/>
        <w:tblW w:w="0" w:type="auto"/>
        <w:jc w:val="center"/>
        <w:tblLook w:val="04A0" w:firstRow="1" w:lastRow="0" w:firstColumn="1" w:lastColumn="0" w:noHBand="0" w:noVBand="1"/>
      </w:tblPr>
      <w:tblGrid>
        <w:gridCol w:w="720"/>
        <w:gridCol w:w="5760"/>
        <w:gridCol w:w="2880"/>
      </w:tblGrid>
      <w:tr w:rsidR="007059F3">
        <w:trPr>
          <w:cantSplit/>
          <w:tblHeader/>
          <w:jc w:val="center"/>
        </w:trPr>
        <w:tc>
          <w:tcPr>
            <w:tcW w:w="720" w:type="dxa"/>
            <w:shd w:val="clear" w:color="auto" w:fill="1B2A41"/>
          </w:tcPr>
          <w:p w:rsidR="007059F3" w:rsidRDefault="00351C91">
            <w:pPr>
              <w:spacing w:after="40" w:line="240" w:lineRule="auto"/>
              <w:jc w:val="center"/>
            </w:pPr>
            <w:r>
              <w:rPr>
                <w:rFonts w:cs="Times New Roman"/>
                <w:b/>
                <w:color w:val="FFFFFF"/>
                <w:sz w:val="18"/>
              </w:rPr>
              <w:t>ID</w:t>
            </w:r>
          </w:p>
        </w:tc>
        <w:tc>
          <w:tcPr>
            <w:tcW w:w="5760" w:type="dxa"/>
            <w:shd w:val="clear" w:color="auto" w:fill="1B2A41"/>
          </w:tcPr>
          <w:p w:rsidR="007059F3" w:rsidRDefault="00351C91">
            <w:pPr>
              <w:spacing w:after="40" w:line="240" w:lineRule="auto"/>
              <w:jc w:val="center"/>
            </w:pPr>
            <w:r>
              <w:rPr>
                <w:rFonts w:cs="Times New Roman"/>
                <w:b/>
                <w:color w:val="FFFFFF"/>
                <w:sz w:val="18"/>
              </w:rPr>
              <w:t>Requirement</w:t>
            </w:r>
          </w:p>
        </w:tc>
        <w:tc>
          <w:tcPr>
            <w:tcW w:w="2880" w:type="dxa"/>
            <w:shd w:val="clear" w:color="auto" w:fill="1B2A41"/>
          </w:tcPr>
          <w:p w:rsidR="007059F3" w:rsidRDefault="00351C91">
            <w:pPr>
              <w:spacing w:after="40" w:line="240" w:lineRule="auto"/>
              <w:jc w:val="center"/>
            </w:pPr>
            <w:r>
              <w:rPr>
                <w:rFonts w:cs="Times New Roman"/>
                <w:b/>
                <w:color w:val="FFFFFF"/>
                <w:sz w:val="18"/>
              </w:rPr>
              <w:t>Where implemented</w:t>
            </w:r>
          </w:p>
        </w:tc>
      </w:tr>
      <w:tr w:rsidR="007059F3">
        <w:trPr>
          <w:cantSplit/>
          <w:jc w:val="center"/>
        </w:trPr>
        <w:tc>
          <w:tcPr>
            <w:tcW w:w="720" w:type="dxa"/>
          </w:tcPr>
          <w:p w:rsidR="007059F3" w:rsidRDefault="00351C91">
            <w:pPr>
              <w:spacing w:after="40" w:line="240" w:lineRule="auto"/>
              <w:jc w:val="center"/>
            </w:pPr>
            <w:r>
              <w:rPr>
                <w:rFonts w:cs="Times New Roman"/>
                <w:sz w:val="18"/>
              </w:rPr>
              <w:t>FR1</w:t>
            </w:r>
          </w:p>
        </w:tc>
        <w:tc>
          <w:tcPr>
            <w:tcW w:w="5760" w:type="dxa"/>
          </w:tcPr>
          <w:p w:rsidR="007059F3" w:rsidRDefault="00351C91">
            <w:pPr>
              <w:spacing w:after="40" w:line="240" w:lineRule="auto"/>
              <w:jc w:val="left"/>
            </w:pPr>
            <w:r>
              <w:rPr>
                <w:rFonts w:cs="Times New Roman"/>
                <w:sz w:val="18"/>
              </w:rPr>
              <w:t xml:space="preserve">A visitor can register with name, e-mail and a password of at least six characters; duplicate e-mails are </w:t>
            </w:r>
            <w:r>
              <w:rPr>
                <w:rFonts w:cs="Times New Roman"/>
                <w:sz w:val="18"/>
              </w:rPr>
              <w:t>rejected (HTTP 409)</w:t>
            </w:r>
          </w:p>
        </w:tc>
        <w:tc>
          <w:tcPr>
            <w:tcW w:w="2880" w:type="dxa"/>
          </w:tcPr>
          <w:p w:rsidR="007059F3" w:rsidRDefault="00351C91">
            <w:pPr>
              <w:spacing w:after="40" w:line="240" w:lineRule="auto"/>
              <w:jc w:val="left"/>
            </w:pPr>
            <w:r>
              <w:rPr>
                <w:rFonts w:ascii="Consolas" w:eastAsia="Consolas" w:hAnsi="Consolas" w:cs="Consolas"/>
                <w:sz w:val="15"/>
              </w:rPr>
              <w:t>routers/auth.py</w:t>
            </w:r>
            <w:r>
              <w:rPr>
                <w:rFonts w:cs="Times New Roman"/>
                <w:sz w:val="18"/>
              </w:rPr>
              <w:t xml:space="preserve">, </w:t>
            </w:r>
            <w:r>
              <w:rPr>
                <w:rFonts w:ascii="Consolas" w:eastAsia="Consolas" w:hAnsi="Consolas" w:cs="Consolas"/>
                <w:sz w:val="15"/>
              </w:rPr>
              <w:t>schemas.RegisterRequest</w:t>
            </w:r>
          </w:p>
        </w:tc>
      </w:tr>
      <w:tr w:rsidR="007059F3">
        <w:trPr>
          <w:cantSplit/>
          <w:jc w:val="center"/>
        </w:trPr>
        <w:tc>
          <w:tcPr>
            <w:tcW w:w="720" w:type="dxa"/>
          </w:tcPr>
          <w:p w:rsidR="007059F3" w:rsidRDefault="00351C91">
            <w:pPr>
              <w:spacing w:after="40" w:line="240" w:lineRule="auto"/>
              <w:jc w:val="center"/>
            </w:pPr>
            <w:r>
              <w:rPr>
                <w:rFonts w:cs="Times New Roman"/>
                <w:sz w:val="18"/>
              </w:rPr>
              <w:t>FR2</w:t>
            </w:r>
          </w:p>
        </w:tc>
        <w:tc>
          <w:tcPr>
            <w:tcW w:w="5760" w:type="dxa"/>
          </w:tcPr>
          <w:p w:rsidR="007059F3" w:rsidRDefault="00351C91">
            <w:pPr>
              <w:spacing w:after="40" w:line="240" w:lineRule="auto"/>
              <w:jc w:val="left"/>
            </w:pPr>
            <w:r>
              <w:rPr>
                <w:rFonts w:cs="Times New Roman"/>
                <w:sz w:val="18"/>
              </w:rPr>
              <w:t>A registered user can log in and receives a signed token valid for seven days; wrong credentials give HTTP 401</w:t>
            </w:r>
          </w:p>
        </w:tc>
        <w:tc>
          <w:tcPr>
            <w:tcW w:w="2880" w:type="dxa"/>
          </w:tcPr>
          <w:p w:rsidR="007059F3" w:rsidRDefault="00351C91">
            <w:pPr>
              <w:spacing w:after="40" w:line="240" w:lineRule="auto"/>
              <w:jc w:val="left"/>
            </w:pPr>
            <w:r>
              <w:rPr>
                <w:rFonts w:ascii="Consolas" w:eastAsia="Consolas" w:hAnsi="Consolas" w:cs="Consolas"/>
                <w:sz w:val="15"/>
              </w:rPr>
              <w:t>routers/auth.py</w:t>
            </w:r>
            <w:r>
              <w:rPr>
                <w:rFonts w:cs="Times New Roman"/>
                <w:sz w:val="18"/>
              </w:rPr>
              <w:t xml:space="preserve">, </w:t>
            </w:r>
            <w:r>
              <w:rPr>
                <w:rFonts w:ascii="Consolas" w:eastAsia="Consolas" w:hAnsi="Consolas" w:cs="Consolas"/>
                <w:sz w:val="15"/>
              </w:rPr>
              <w:t>security.py</w:t>
            </w:r>
          </w:p>
        </w:tc>
      </w:tr>
      <w:tr w:rsidR="007059F3">
        <w:trPr>
          <w:cantSplit/>
          <w:jc w:val="center"/>
        </w:trPr>
        <w:tc>
          <w:tcPr>
            <w:tcW w:w="720" w:type="dxa"/>
          </w:tcPr>
          <w:p w:rsidR="007059F3" w:rsidRDefault="00351C91">
            <w:pPr>
              <w:spacing w:after="40" w:line="240" w:lineRule="auto"/>
              <w:jc w:val="center"/>
            </w:pPr>
            <w:r>
              <w:rPr>
                <w:rFonts w:cs="Times New Roman"/>
                <w:sz w:val="18"/>
              </w:rPr>
              <w:t>FR3</w:t>
            </w:r>
          </w:p>
        </w:tc>
        <w:tc>
          <w:tcPr>
            <w:tcW w:w="5760" w:type="dxa"/>
          </w:tcPr>
          <w:p w:rsidR="007059F3" w:rsidRDefault="00351C91">
            <w:pPr>
              <w:spacing w:after="40" w:line="240" w:lineRule="auto"/>
              <w:jc w:val="left"/>
            </w:pPr>
            <w:r>
              <w:rPr>
                <w:rFonts w:cs="Times New Roman"/>
                <w:sz w:val="18"/>
              </w:rPr>
              <w:t>The client can retrieve the current user from</w:t>
            </w:r>
            <w:r>
              <w:rPr>
                <w:rFonts w:cs="Times New Roman"/>
                <w:sz w:val="18"/>
              </w:rPr>
              <w:t xml:space="preserve"> a token</w:t>
            </w:r>
          </w:p>
        </w:tc>
        <w:tc>
          <w:tcPr>
            <w:tcW w:w="2880" w:type="dxa"/>
          </w:tcPr>
          <w:p w:rsidR="007059F3" w:rsidRDefault="00351C91">
            <w:pPr>
              <w:spacing w:after="40" w:line="240" w:lineRule="auto"/>
              <w:jc w:val="left"/>
            </w:pPr>
            <w:r>
              <w:rPr>
                <w:rFonts w:ascii="Consolas" w:eastAsia="Consolas" w:hAnsi="Consolas" w:cs="Consolas"/>
                <w:sz w:val="15"/>
              </w:rPr>
              <w:t>GET /api/auth/me</w:t>
            </w:r>
          </w:p>
        </w:tc>
      </w:tr>
      <w:tr w:rsidR="007059F3">
        <w:trPr>
          <w:cantSplit/>
          <w:jc w:val="center"/>
        </w:trPr>
        <w:tc>
          <w:tcPr>
            <w:tcW w:w="720" w:type="dxa"/>
          </w:tcPr>
          <w:p w:rsidR="007059F3" w:rsidRDefault="00351C91">
            <w:pPr>
              <w:spacing w:after="40" w:line="240" w:lineRule="auto"/>
              <w:jc w:val="center"/>
            </w:pPr>
            <w:r>
              <w:rPr>
                <w:rFonts w:cs="Times New Roman"/>
                <w:sz w:val="18"/>
              </w:rPr>
              <w:t>FR4</w:t>
            </w:r>
          </w:p>
        </w:tc>
        <w:tc>
          <w:tcPr>
            <w:tcW w:w="5760" w:type="dxa"/>
          </w:tcPr>
          <w:p w:rsidR="007059F3" w:rsidRDefault="00351C91">
            <w:pPr>
              <w:spacing w:after="40" w:line="240" w:lineRule="auto"/>
              <w:jc w:val="left"/>
            </w:pPr>
            <w:r>
              <w:rPr>
                <w:rFonts w:cs="Times New Roman"/>
                <w:sz w:val="18"/>
              </w:rPr>
              <w:t>A user can submit a JPEG or PNG by upload, drag and drop, or webcam capture</w:t>
            </w:r>
          </w:p>
        </w:tc>
        <w:tc>
          <w:tcPr>
            <w:tcW w:w="2880" w:type="dxa"/>
          </w:tcPr>
          <w:p w:rsidR="007059F3" w:rsidRDefault="00351C91">
            <w:pPr>
              <w:spacing w:after="40" w:line="240" w:lineRule="auto"/>
              <w:jc w:val="left"/>
            </w:pPr>
            <w:r>
              <w:rPr>
                <w:rFonts w:ascii="Consolas" w:eastAsia="Consolas" w:hAnsi="Consolas" w:cs="Consolas"/>
                <w:sz w:val="15"/>
              </w:rPr>
              <w:t>CaptureWidget.tsx</w:t>
            </w:r>
            <w:r>
              <w:rPr>
                <w:rFonts w:cs="Times New Roman"/>
                <w:sz w:val="18"/>
              </w:rPr>
              <w:t xml:space="preserve">, </w:t>
            </w:r>
            <w:r>
              <w:rPr>
                <w:rFonts w:ascii="Consolas" w:eastAsia="Consolas" w:hAnsi="Consolas" w:cs="Consolas"/>
                <w:sz w:val="15"/>
              </w:rPr>
              <w:t>POST /api/analyze</w:t>
            </w:r>
          </w:p>
        </w:tc>
      </w:tr>
      <w:tr w:rsidR="007059F3">
        <w:trPr>
          <w:cantSplit/>
          <w:jc w:val="center"/>
        </w:trPr>
        <w:tc>
          <w:tcPr>
            <w:tcW w:w="720" w:type="dxa"/>
          </w:tcPr>
          <w:p w:rsidR="007059F3" w:rsidRDefault="00351C91">
            <w:pPr>
              <w:spacing w:after="40" w:line="240" w:lineRule="auto"/>
              <w:jc w:val="center"/>
            </w:pPr>
            <w:r>
              <w:rPr>
                <w:rFonts w:cs="Times New Roman"/>
                <w:sz w:val="18"/>
              </w:rPr>
              <w:t>FR5</w:t>
            </w:r>
          </w:p>
        </w:tc>
        <w:tc>
          <w:tcPr>
            <w:tcW w:w="5760" w:type="dxa"/>
          </w:tcPr>
          <w:p w:rsidR="007059F3" w:rsidRDefault="00351C91">
            <w:pPr>
              <w:spacing w:after="40" w:line="240" w:lineRule="auto"/>
              <w:jc w:val="left"/>
            </w:pPr>
            <w:r>
              <w:rPr>
                <w:rFonts w:cs="Times New Roman"/>
                <w:sz w:val="18"/>
              </w:rPr>
              <w:t>The system detects the largest face in the image and rejects images with no face</w:t>
            </w:r>
          </w:p>
        </w:tc>
        <w:tc>
          <w:tcPr>
            <w:tcW w:w="2880" w:type="dxa"/>
          </w:tcPr>
          <w:p w:rsidR="007059F3" w:rsidRDefault="00351C91">
            <w:pPr>
              <w:spacing w:after="40" w:line="240" w:lineRule="auto"/>
              <w:jc w:val="left"/>
            </w:pPr>
            <w:r>
              <w:rPr>
                <w:rFonts w:ascii="Consolas" w:eastAsia="Consolas" w:hAnsi="Consolas" w:cs="Consolas"/>
                <w:sz w:val="15"/>
              </w:rPr>
              <w:t>ml/face.py</w:t>
            </w:r>
            <w:r>
              <w:rPr>
                <w:rFonts w:cs="Times New Roman"/>
                <w:sz w:val="18"/>
              </w:rPr>
              <w:t xml:space="preserve">, </w:t>
            </w:r>
            <w:r>
              <w:rPr>
                <w:rFonts w:ascii="Consolas" w:eastAsia="Consolas" w:hAnsi="Consolas" w:cs="Consolas"/>
                <w:sz w:val="15"/>
              </w:rPr>
              <w:t>ml/inference.p</w:t>
            </w:r>
            <w:r>
              <w:rPr>
                <w:rFonts w:ascii="Consolas" w:eastAsia="Consolas" w:hAnsi="Consolas" w:cs="Consolas"/>
                <w:sz w:val="15"/>
              </w:rPr>
              <w:t>y</w:t>
            </w:r>
          </w:p>
        </w:tc>
      </w:tr>
      <w:tr w:rsidR="007059F3">
        <w:trPr>
          <w:cantSplit/>
          <w:jc w:val="center"/>
        </w:trPr>
        <w:tc>
          <w:tcPr>
            <w:tcW w:w="720" w:type="dxa"/>
          </w:tcPr>
          <w:p w:rsidR="007059F3" w:rsidRDefault="00351C91">
            <w:pPr>
              <w:spacing w:after="40" w:line="240" w:lineRule="auto"/>
              <w:jc w:val="center"/>
            </w:pPr>
            <w:r>
              <w:rPr>
                <w:rFonts w:cs="Times New Roman"/>
                <w:sz w:val="18"/>
              </w:rPr>
              <w:t>FR6</w:t>
            </w:r>
          </w:p>
        </w:tc>
        <w:tc>
          <w:tcPr>
            <w:tcW w:w="5760" w:type="dxa"/>
          </w:tcPr>
          <w:p w:rsidR="007059F3" w:rsidRDefault="00351C91">
            <w:pPr>
              <w:spacing w:after="40" w:line="240" w:lineRule="auto"/>
              <w:jc w:val="left"/>
            </w:pPr>
            <w:r>
              <w:rPr>
                <w:rFonts w:cs="Times New Roman"/>
                <w:sz w:val="18"/>
              </w:rPr>
              <w:t>The system returns the seven basic and eleven compound confidences, each list sorted, plus the dominant emotion and its kind</w:t>
            </w:r>
          </w:p>
        </w:tc>
        <w:tc>
          <w:tcPr>
            <w:tcW w:w="2880" w:type="dxa"/>
          </w:tcPr>
          <w:p w:rsidR="007059F3" w:rsidRDefault="00351C91">
            <w:pPr>
              <w:spacing w:after="40" w:line="240" w:lineRule="auto"/>
              <w:jc w:val="left"/>
            </w:pPr>
            <w:r>
              <w:rPr>
                <w:rFonts w:ascii="Consolas" w:eastAsia="Consolas" w:hAnsi="Consolas" w:cs="Consolas"/>
                <w:sz w:val="15"/>
              </w:rPr>
              <w:t>ml/inference.py</w:t>
            </w:r>
          </w:p>
        </w:tc>
      </w:tr>
      <w:tr w:rsidR="007059F3">
        <w:trPr>
          <w:cantSplit/>
          <w:jc w:val="center"/>
        </w:trPr>
        <w:tc>
          <w:tcPr>
            <w:tcW w:w="720" w:type="dxa"/>
          </w:tcPr>
          <w:p w:rsidR="007059F3" w:rsidRDefault="00351C91">
            <w:pPr>
              <w:spacing w:after="40" w:line="240" w:lineRule="auto"/>
              <w:jc w:val="center"/>
            </w:pPr>
            <w:r>
              <w:rPr>
                <w:rFonts w:cs="Times New Roman"/>
                <w:sz w:val="18"/>
              </w:rPr>
              <w:t>FR7</w:t>
            </w:r>
          </w:p>
        </w:tc>
        <w:tc>
          <w:tcPr>
            <w:tcW w:w="5760" w:type="dxa"/>
          </w:tcPr>
          <w:p w:rsidR="007059F3" w:rsidRDefault="00351C91">
            <w:pPr>
              <w:spacing w:after="40" w:line="240" w:lineRule="auto"/>
              <w:jc w:val="left"/>
            </w:pPr>
            <w:r>
              <w:rPr>
                <w:rFonts w:cs="Times New Roman"/>
                <w:sz w:val="18"/>
              </w:rPr>
              <w:t xml:space="preserve">The result is displayed as a dominant-emotion card, a basic-emotion bar chart and the six highest </w:t>
            </w:r>
            <w:r>
              <w:rPr>
                <w:rFonts w:cs="Times New Roman"/>
                <w:sz w:val="18"/>
              </w:rPr>
              <w:t>compound scores</w:t>
            </w:r>
          </w:p>
        </w:tc>
        <w:tc>
          <w:tcPr>
            <w:tcW w:w="2880" w:type="dxa"/>
          </w:tcPr>
          <w:p w:rsidR="007059F3" w:rsidRDefault="00351C91">
            <w:pPr>
              <w:spacing w:after="40" w:line="240" w:lineRule="auto"/>
              <w:jc w:val="left"/>
            </w:pPr>
            <w:r>
              <w:rPr>
                <w:rFonts w:ascii="Consolas" w:eastAsia="Consolas" w:hAnsi="Consolas" w:cs="Consolas"/>
                <w:sz w:val="15"/>
              </w:rPr>
              <w:t>ResultsView.tsx</w:t>
            </w:r>
          </w:p>
        </w:tc>
      </w:tr>
      <w:tr w:rsidR="007059F3">
        <w:trPr>
          <w:cantSplit/>
          <w:jc w:val="center"/>
        </w:trPr>
        <w:tc>
          <w:tcPr>
            <w:tcW w:w="720" w:type="dxa"/>
          </w:tcPr>
          <w:p w:rsidR="007059F3" w:rsidRDefault="00351C91">
            <w:pPr>
              <w:spacing w:after="40" w:line="240" w:lineRule="auto"/>
              <w:jc w:val="center"/>
            </w:pPr>
            <w:r>
              <w:rPr>
                <w:rFonts w:cs="Times New Roman"/>
                <w:sz w:val="18"/>
              </w:rPr>
              <w:t>FR8</w:t>
            </w:r>
          </w:p>
        </w:tc>
        <w:tc>
          <w:tcPr>
            <w:tcW w:w="5760" w:type="dxa"/>
          </w:tcPr>
          <w:p w:rsidR="007059F3" w:rsidRDefault="00351C91">
            <w:pPr>
              <w:spacing w:after="40" w:line="240" w:lineRule="auto"/>
              <w:jc w:val="left"/>
            </w:pPr>
            <w:r>
              <w:rPr>
                <w:rFonts w:cs="Times New Roman"/>
                <w:sz w:val="18"/>
              </w:rPr>
              <w:t>A signed-in user's analyses are stored with a cropped-face thumbnail</w:t>
            </w:r>
          </w:p>
        </w:tc>
        <w:tc>
          <w:tcPr>
            <w:tcW w:w="2880" w:type="dxa"/>
          </w:tcPr>
          <w:p w:rsidR="007059F3" w:rsidRDefault="00351C91">
            <w:pPr>
              <w:spacing w:after="40" w:line="240" w:lineRule="auto"/>
              <w:jc w:val="left"/>
            </w:pPr>
            <w:r>
              <w:rPr>
                <w:rFonts w:ascii="Consolas" w:eastAsia="Consolas" w:hAnsi="Consolas" w:cs="Consolas"/>
                <w:sz w:val="15"/>
              </w:rPr>
              <w:t>routers/analyze.py</w:t>
            </w:r>
            <w:r>
              <w:rPr>
                <w:rFonts w:cs="Times New Roman"/>
                <w:sz w:val="18"/>
              </w:rPr>
              <w:t xml:space="preserve">, </w:t>
            </w:r>
            <w:r>
              <w:rPr>
                <w:rFonts w:ascii="Consolas" w:eastAsia="Consolas" w:hAnsi="Consolas" w:cs="Consolas"/>
                <w:sz w:val="15"/>
              </w:rPr>
              <w:t>models.Analysis</w:t>
            </w:r>
          </w:p>
        </w:tc>
      </w:tr>
      <w:tr w:rsidR="007059F3">
        <w:trPr>
          <w:cantSplit/>
          <w:jc w:val="center"/>
        </w:trPr>
        <w:tc>
          <w:tcPr>
            <w:tcW w:w="720" w:type="dxa"/>
          </w:tcPr>
          <w:p w:rsidR="007059F3" w:rsidRDefault="00351C91">
            <w:pPr>
              <w:spacing w:after="40" w:line="240" w:lineRule="auto"/>
              <w:jc w:val="center"/>
            </w:pPr>
            <w:r>
              <w:rPr>
                <w:rFonts w:cs="Times New Roman"/>
                <w:sz w:val="18"/>
              </w:rPr>
              <w:t>FR9</w:t>
            </w:r>
          </w:p>
        </w:tc>
        <w:tc>
          <w:tcPr>
            <w:tcW w:w="5760" w:type="dxa"/>
          </w:tcPr>
          <w:p w:rsidR="007059F3" w:rsidRDefault="00351C91">
            <w:pPr>
              <w:spacing w:after="40" w:line="240" w:lineRule="auto"/>
              <w:jc w:val="left"/>
            </w:pPr>
            <w:r>
              <w:rPr>
                <w:rFonts w:cs="Times New Roman"/>
                <w:sz w:val="18"/>
              </w:rPr>
              <w:t>A user can list their history, newest first, with limit and offset</w:t>
            </w:r>
          </w:p>
        </w:tc>
        <w:tc>
          <w:tcPr>
            <w:tcW w:w="2880" w:type="dxa"/>
          </w:tcPr>
          <w:p w:rsidR="007059F3" w:rsidRDefault="00351C91">
            <w:pPr>
              <w:spacing w:after="40" w:line="240" w:lineRule="auto"/>
              <w:jc w:val="left"/>
            </w:pPr>
            <w:r>
              <w:rPr>
                <w:rFonts w:ascii="Consolas" w:eastAsia="Consolas" w:hAnsi="Consolas" w:cs="Consolas"/>
                <w:sz w:val="15"/>
              </w:rPr>
              <w:t>GET /api/history</w:t>
            </w:r>
          </w:p>
        </w:tc>
      </w:tr>
      <w:tr w:rsidR="007059F3">
        <w:trPr>
          <w:cantSplit/>
          <w:jc w:val="center"/>
        </w:trPr>
        <w:tc>
          <w:tcPr>
            <w:tcW w:w="720" w:type="dxa"/>
          </w:tcPr>
          <w:p w:rsidR="007059F3" w:rsidRDefault="00351C91">
            <w:pPr>
              <w:spacing w:after="40" w:line="240" w:lineRule="auto"/>
              <w:jc w:val="center"/>
            </w:pPr>
            <w:r>
              <w:rPr>
                <w:rFonts w:cs="Times New Roman"/>
                <w:sz w:val="18"/>
              </w:rPr>
              <w:t>FR10</w:t>
            </w:r>
          </w:p>
        </w:tc>
        <w:tc>
          <w:tcPr>
            <w:tcW w:w="5760" w:type="dxa"/>
          </w:tcPr>
          <w:p w:rsidR="007059F3" w:rsidRDefault="00351C91">
            <w:pPr>
              <w:spacing w:after="40" w:line="240" w:lineRule="auto"/>
              <w:jc w:val="left"/>
            </w:pPr>
            <w:r>
              <w:rPr>
                <w:rFonts w:cs="Times New Roman"/>
                <w:sz w:val="18"/>
              </w:rPr>
              <w:t>A user can open and</w:t>
            </w:r>
            <w:r>
              <w:rPr>
                <w:rFonts w:cs="Times New Roman"/>
                <w:sz w:val="18"/>
              </w:rPr>
              <w:t xml:space="preserve"> delete one of their own history entries; others' entries answer 404</w:t>
            </w:r>
          </w:p>
        </w:tc>
        <w:tc>
          <w:tcPr>
            <w:tcW w:w="2880" w:type="dxa"/>
          </w:tcPr>
          <w:p w:rsidR="007059F3" w:rsidRDefault="00351C91">
            <w:pPr>
              <w:spacing w:after="40" w:line="240" w:lineRule="auto"/>
              <w:jc w:val="left"/>
            </w:pPr>
            <w:r>
              <w:rPr>
                <w:rFonts w:ascii="Consolas" w:eastAsia="Consolas" w:hAnsi="Consolas" w:cs="Consolas"/>
                <w:sz w:val="15"/>
              </w:rPr>
              <w:t>/api/history/{id}</w:t>
            </w:r>
          </w:p>
        </w:tc>
      </w:tr>
      <w:tr w:rsidR="007059F3">
        <w:trPr>
          <w:cantSplit/>
          <w:jc w:val="center"/>
        </w:trPr>
        <w:tc>
          <w:tcPr>
            <w:tcW w:w="720" w:type="dxa"/>
          </w:tcPr>
          <w:p w:rsidR="007059F3" w:rsidRDefault="00351C91">
            <w:pPr>
              <w:spacing w:after="40" w:line="240" w:lineRule="auto"/>
              <w:jc w:val="center"/>
            </w:pPr>
            <w:r>
              <w:rPr>
                <w:rFonts w:cs="Times New Roman"/>
                <w:sz w:val="18"/>
              </w:rPr>
              <w:t>FR11</w:t>
            </w:r>
          </w:p>
        </w:tc>
        <w:tc>
          <w:tcPr>
            <w:tcW w:w="5760" w:type="dxa"/>
          </w:tcPr>
          <w:p w:rsidR="007059F3" w:rsidRDefault="00351C91">
            <w:pPr>
              <w:spacing w:after="40" w:line="240" w:lineRule="auto"/>
              <w:jc w:val="left"/>
            </w:pPr>
            <w:r>
              <w:rPr>
                <w:rFonts w:cs="Times New Roman"/>
                <w:sz w:val="18"/>
              </w:rPr>
              <w:t>Anyone can check whether the model is loaded</w:t>
            </w:r>
          </w:p>
        </w:tc>
        <w:tc>
          <w:tcPr>
            <w:tcW w:w="2880" w:type="dxa"/>
          </w:tcPr>
          <w:p w:rsidR="007059F3" w:rsidRDefault="00351C91">
            <w:pPr>
              <w:spacing w:after="40" w:line="240" w:lineRule="auto"/>
              <w:jc w:val="left"/>
            </w:pPr>
            <w:r>
              <w:rPr>
                <w:rFonts w:ascii="Consolas" w:eastAsia="Consolas" w:hAnsi="Consolas" w:cs="Consolas"/>
                <w:sz w:val="15"/>
              </w:rPr>
              <w:t>GET /api/health</w:t>
            </w:r>
          </w:p>
        </w:tc>
      </w:tr>
      <w:tr w:rsidR="007059F3">
        <w:trPr>
          <w:cantSplit/>
          <w:jc w:val="center"/>
        </w:trPr>
        <w:tc>
          <w:tcPr>
            <w:tcW w:w="720" w:type="dxa"/>
          </w:tcPr>
          <w:p w:rsidR="007059F3" w:rsidRDefault="00351C91">
            <w:pPr>
              <w:spacing w:after="40" w:line="240" w:lineRule="auto"/>
              <w:jc w:val="center"/>
            </w:pPr>
            <w:r>
              <w:rPr>
                <w:rFonts w:cs="Times New Roman"/>
                <w:sz w:val="18"/>
              </w:rPr>
              <w:t>FR12</w:t>
            </w:r>
          </w:p>
        </w:tc>
        <w:tc>
          <w:tcPr>
            <w:tcW w:w="5760" w:type="dxa"/>
          </w:tcPr>
          <w:p w:rsidR="007059F3" w:rsidRDefault="00351C91">
            <w:pPr>
              <w:spacing w:after="40" w:line="240" w:lineRule="auto"/>
              <w:jc w:val="left"/>
            </w:pPr>
            <w:r>
              <w:rPr>
                <w:rFonts w:cs="Times New Roman"/>
                <w:sz w:val="18"/>
              </w:rPr>
              <w:t xml:space="preserve">The classifier is trained from FER2013 and synthetic compound faces by one command, which logs </w:t>
            </w:r>
            <w:r>
              <w:rPr>
                <w:rFonts w:cs="Times New Roman"/>
                <w:sz w:val="18"/>
              </w:rPr>
              <w:t>its results</w:t>
            </w:r>
          </w:p>
        </w:tc>
        <w:tc>
          <w:tcPr>
            <w:tcW w:w="2880" w:type="dxa"/>
          </w:tcPr>
          <w:p w:rsidR="007059F3" w:rsidRDefault="00351C91">
            <w:pPr>
              <w:spacing w:after="40" w:line="240" w:lineRule="auto"/>
              <w:jc w:val="left"/>
            </w:pPr>
            <w:r>
              <w:rPr>
                <w:rFonts w:ascii="Consolas" w:eastAsia="Consolas" w:hAnsi="Consolas" w:cs="Consolas"/>
                <w:sz w:val="15"/>
              </w:rPr>
              <w:t>ml/run_pipeline.py</w:t>
            </w:r>
          </w:p>
        </w:tc>
      </w:tr>
      <w:tr w:rsidR="007059F3">
        <w:trPr>
          <w:cantSplit/>
          <w:jc w:val="center"/>
        </w:trPr>
        <w:tc>
          <w:tcPr>
            <w:tcW w:w="720" w:type="dxa"/>
          </w:tcPr>
          <w:p w:rsidR="007059F3" w:rsidRDefault="00351C91">
            <w:pPr>
              <w:spacing w:after="40" w:line="240" w:lineRule="auto"/>
              <w:jc w:val="center"/>
            </w:pPr>
            <w:r>
              <w:rPr>
                <w:rFonts w:cs="Times New Roman"/>
                <w:sz w:val="18"/>
              </w:rPr>
              <w:t>FR13</w:t>
            </w:r>
          </w:p>
        </w:tc>
        <w:tc>
          <w:tcPr>
            <w:tcW w:w="5760" w:type="dxa"/>
          </w:tcPr>
          <w:p w:rsidR="007059F3" w:rsidRDefault="00351C91">
            <w:pPr>
              <w:spacing w:after="40" w:line="240" w:lineRule="auto"/>
              <w:jc w:val="left"/>
            </w:pPr>
            <w:r>
              <w:rPr>
                <w:rFonts w:cs="Times New Roman"/>
                <w:sz w:val="18"/>
              </w:rPr>
              <w:t>The generator synthesises faces for the eleven compound classes by blending two basic conditions</w:t>
            </w:r>
          </w:p>
        </w:tc>
        <w:tc>
          <w:tcPr>
            <w:tcW w:w="2880" w:type="dxa"/>
          </w:tcPr>
          <w:p w:rsidR="007059F3" w:rsidRDefault="00351C91">
            <w:pPr>
              <w:spacing w:after="40" w:line="240" w:lineRule="auto"/>
              <w:jc w:val="left"/>
            </w:pPr>
            <w:r>
              <w:rPr>
                <w:rFonts w:ascii="Consolas" w:eastAsia="Consolas" w:hAnsi="Consolas" w:cs="Consolas"/>
                <w:sz w:val="15"/>
              </w:rPr>
              <w:t>ml/synthesize_compound.py</w:t>
            </w:r>
          </w:p>
        </w:tc>
      </w:tr>
      <w:tr w:rsidR="007059F3">
        <w:trPr>
          <w:cantSplit/>
          <w:jc w:val="center"/>
        </w:trPr>
        <w:tc>
          <w:tcPr>
            <w:tcW w:w="720" w:type="dxa"/>
          </w:tcPr>
          <w:p w:rsidR="007059F3" w:rsidRDefault="00351C91">
            <w:pPr>
              <w:spacing w:after="40" w:line="240" w:lineRule="auto"/>
              <w:jc w:val="center"/>
            </w:pPr>
            <w:r>
              <w:rPr>
                <w:rFonts w:cs="Times New Roman"/>
                <w:sz w:val="18"/>
              </w:rPr>
              <w:t>FR14</w:t>
            </w:r>
          </w:p>
        </w:tc>
        <w:tc>
          <w:tcPr>
            <w:tcW w:w="5760" w:type="dxa"/>
          </w:tcPr>
          <w:p w:rsidR="007059F3" w:rsidRDefault="00351C91">
            <w:pPr>
              <w:spacing w:after="40" w:line="240" w:lineRule="auto"/>
              <w:jc w:val="left"/>
            </w:pPr>
            <w:r>
              <w:rPr>
                <w:rFonts w:cs="Times New Roman"/>
                <w:sz w:val="18"/>
              </w:rPr>
              <w:t>Users can log out; the token is cleared in the browser</w:t>
            </w:r>
          </w:p>
        </w:tc>
        <w:tc>
          <w:tcPr>
            <w:tcW w:w="2880" w:type="dxa"/>
          </w:tcPr>
          <w:p w:rsidR="007059F3" w:rsidRDefault="00351C91">
            <w:pPr>
              <w:spacing w:after="40" w:line="240" w:lineRule="auto"/>
              <w:jc w:val="left"/>
            </w:pPr>
            <w:r>
              <w:rPr>
                <w:rFonts w:ascii="Consolas" w:eastAsia="Consolas" w:hAnsi="Consolas" w:cs="Consolas"/>
                <w:sz w:val="15"/>
              </w:rPr>
              <w:t>DashboardShell.tsx</w:t>
            </w:r>
            <w:r>
              <w:rPr>
                <w:rFonts w:cs="Times New Roman"/>
                <w:sz w:val="18"/>
              </w:rPr>
              <w:t xml:space="preserve">, </w:t>
            </w:r>
            <w:r>
              <w:rPr>
                <w:rFonts w:ascii="Consolas" w:eastAsia="Consolas" w:hAnsi="Consolas" w:cs="Consolas"/>
                <w:sz w:val="15"/>
              </w:rPr>
              <w:t>lib/store.ts</w:t>
            </w:r>
          </w:p>
        </w:tc>
      </w:tr>
    </w:tbl>
    <w:p w:rsidR="007059F3" w:rsidRDefault="007059F3">
      <w:pPr>
        <w:spacing w:after="120" w:line="192" w:lineRule="auto"/>
      </w:pPr>
    </w:p>
    <w:p w:rsidR="007059F3" w:rsidRDefault="00351C91">
      <w:pPr>
        <w:pStyle w:val="Heading2"/>
      </w:pPr>
      <w:bookmarkStart w:id="52" w:name="_Toc243936577"/>
      <w:r>
        <w:t>4.5 Non-Functional Requirements</w:t>
      </w:r>
      <w:bookmarkEnd w:id="52"/>
    </w:p>
    <w:p w:rsidR="007059F3" w:rsidRDefault="00351C91">
      <w:pPr>
        <w:pStyle w:val="Caption"/>
        <w:keepNext/>
        <w:spacing w:after="80"/>
      </w:pPr>
      <w:bookmarkStart w:id="53" w:name="_Toc2439367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Non-functional requirements</w:t>
      </w:r>
      <w:bookmarkEnd w:id="53"/>
    </w:p>
    <w:tbl>
      <w:tblPr>
        <w:tblStyle w:val="TableGrid"/>
        <w:tblW w:w="0" w:type="auto"/>
        <w:jc w:val="center"/>
        <w:tblLook w:val="04A0" w:firstRow="1" w:lastRow="0" w:firstColumn="1" w:lastColumn="0" w:noHBand="0" w:noVBand="1"/>
      </w:tblPr>
      <w:tblGrid>
        <w:gridCol w:w="864"/>
        <w:gridCol w:w="4320"/>
        <w:gridCol w:w="4176"/>
      </w:tblGrid>
      <w:tr w:rsidR="007059F3">
        <w:trPr>
          <w:cantSplit/>
          <w:tblHeader/>
          <w:jc w:val="center"/>
        </w:trPr>
        <w:tc>
          <w:tcPr>
            <w:tcW w:w="864" w:type="dxa"/>
            <w:shd w:val="clear" w:color="auto" w:fill="1B2A41"/>
          </w:tcPr>
          <w:p w:rsidR="007059F3" w:rsidRDefault="00351C91">
            <w:pPr>
              <w:spacing w:after="40" w:line="240" w:lineRule="auto"/>
              <w:jc w:val="center"/>
            </w:pPr>
            <w:r>
              <w:rPr>
                <w:rFonts w:cs="Times New Roman"/>
                <w:b/>
                <w:color w:val="FFFFFF"/>
                <w:sz w:val="18"/>
              </w:rPr>
              <w:t>ID</w:t>
            </w:r>
          </w:p>
        </w:tc>
        <w:tc>
          <w:tcPr>
            <w:tcW w:w="4320" w:type="dxa"/>
            <w:shd w:val="clear" w:color="auto" w:fill="1B2A41"/>
          </w:tcPr>
          <w:p w:rsidR="007059F3" w:rsidRDefault="00351C91">
            <w:pPr>
              <w:spacing w:after="40" w:line="240" w:lineRule="auto"/>
              <w:jc w:val="center"/>
            </w:pPr>
            <w:r>
              <w:rPr>
                <w:rFonts w:cs="Times New Roman"/>
                <w:b/>
                <w:color w:val="FFFFFF"/>
                <w:sz w:val="18"/>
              </w:rPr>
              <w:t>Requirement</w:t>
            </w:r>
          </w:p>
        </w:tc>
        <w:tc>
          <w:tcPr>
            <w:tcW w:w="4176" w:type="dxa"/>
            <w:shd w:val="clear" w:color="auto" w:fill="1B2A41"/>
          </w:tcPr>
          <w:p w:rsidR="007059F3" w:rsidRDefault="00351C91">
            <w:pPr>
              <w:spacing w:after="40" w:line="240" w:lineRule="auto"/>
              <w:jc w:val="center"/>
            </w:pPr>
            <w:r>
              <w:rPr>
                <w:rFonts w:cs="Times New Roman"/>
                <w:b/>
                <w:color w:val="FFFFFF"/>
                <w:sz w:val="18"/>
              </w:rPr>
              <w:t>How it is met or measured</w:t>
            </w:r>
          </w:p>
        </w:tc>
      </w:tr>
      <w:tr w:rsidR="007059F3">
        <w:trPr>
          <w:cantSplit/>
          <w:jc w:val="center"/>
        </w:trPr>
        <w:tc>
          <w:tcPr>
            <w:tcW w:w="864" w:type="dxa"/>
          </w:tcPr>
          <w:p w:rsidR="007059F3" w:rsidRDefault="00351C91">
            <w:pPr>
              <w:spacing w:after="40" w:line="240" w:lineRule="auto"/>
              <w:jc w:val="center"/>
            </w:pPr>
            <w:r>
              <w:rPr>
                <w:rFonts w:cs="Times New Roman"/>
                <w:sz w:val="18"/>
              </w:rPr>
              <w:lastRenderedPageBreak/>
              <w:t>NFR1</w:t>
            </w:r>
          </w:p>
        </w:tc>
        <w:tc>
          <w:tcPr>
            <w:tcW w:w="4320" w:type="dxa"/>
          </w:tcPr>
          <w:p w:rsidR="007059F3" w:rsidRDefault="00351C91">
            <w:pPr>
              <w:spacing w:after="40" w:line="240" w:lineRule="auto"/>
              <w:jc w:val="left"/>
            </w:pPr>
            <w:r>
              <w:rPr>
                <w:rFonts w:cs="Times New Roman"/>
                <w:sz w:val="18"/>
              </w:rPr>
              <w:t>Responsiveness: an analysis should finish in well under a second on a CPU</w:t>
            </w:r>
          </w:p>
        </w:tc>
        <w:tc>
          <w:tcPr>
            <w:tcW w:w="4176" w:type="dxa"/>
          </w:tcPr>
          <w:p w:rsidR="007059F3" w:rsidRDefault="00351C91">
            <w:pPr>
              <w:spacing w:after="40" w:line="240" w:lineRule="auto"/>
              <w:jc w:val="left"/>
            </w:pPr>
            <w:r>
              <w:rPr>
                <w:rFonts w:cs="Times New Roman"/>
                <w:sz w:val="18"/>
              </w:rPr>
              <w:t xml:space="preserve">Measured median 19.3 ms (anonymous) and </w:t>
            </w:r>
            <w:r>
              <w:rPr>
                <w:rFonts w:cs="Times New Roman"/>
                <w:sz w:val="18"/>
              </w:rPr>
              <w:t>27.8 ms (stored) over 127.0.0.1</w:t>
            </w:r>
          </w:p>
        </w:tc>
      </w:tr>
      <w:tr w:rsidR="007059F3">
        <w:trPr>
          <w:cantSplit/>
          <w:jc w:val="center"/>
        </w:trPr>
        <w:tc>
          <w:tcPr>
            <w:tcW w:w="864" w:type="dxa"/>
          </w:tcPr>
          <w:p w:rsidR="007059F3" w:rsidRDefault="00351C91">
            <w:pPr>
              <w:spacing w:after="40" w:line="240" w:lineRule="auto"/>
              <w:jc w:val="center"/>
            </w:pPr>
            <w:r>
              <w:rPr>
                <w:rFonts w:cs="Times New Roman"/>
                <w:sz w:val="18"/>
              </w:rPr>
              <w:t>NFR2</w:t>
            </w:r>
          </w:p>
        </w:tc>
        <w:tc>
          <w:tcPr>
            <w:tcW w:w="4320" w:type="dxa"/>
          </w:tcPr>
          <w:p w:rsidR="007059F3" w:rsidRDefault="00351C91">
            <w:pPr>
              <w:spacing w:after="40" w:line="240" w:lineRule="auto"/>
              <w:jc w:val="left"/>
            </w:pPr>
            <w:r>
              <w:rPr>
                <w:rFonts w:cs="Times New Roman"/>
                <w:sz w:val="18"/>
              </w:rPr>
              <w:t>Passwords are never stored in clear text</w:t>
            </w:r>
          </w:p>
        </w:tc>
        <w:tc>
          <w:tcPr>
            <w:tcW w:w="4176" w:type="dxa"/>
          </w:tcPr>
          <w:p w:rsidR="007059F3" w:rsidRDefault="00351C91">
            <w:pPr>
              <w:spacing w:after="40" w:line="240" w:lineRule="auto"/>
              <w:jc w:val="left"/>
            </w:pPr>
            <w:r>
              <w:rPr>
                <w:rFonts w:cs="Times New Roman"/>
                <w:sz w:val="18"/>
              </w:rPr>
              <w:t>bcrypt hash; the response never contains the hash</w:t>
            </w:r>
          </w:p>
        </w:tc>
      </w:tr>
      <w:tr w:rsidR="007059F3">
        <w:trPr>
          <w:cantSplit/>
          <w:jc w:val="center"/>
        </w:trPr>
        <w:tc>
          <w:tcPr>
            <w:tcW w:w="864" w:type="dxa"/>
          </w:tcPr>
          <w:p w:rsidR="007059F3" w:rsidRDefault="00351C91">
            <w:pPr>
              <w:spacing w:after="40" w:line="240" w:lineRule="auto"/>
              <w:jc w:val="center"/>
            </w:pPr>
            <w:r>
              <w:rPr>
                <w:rFonts w:cs="Times New Roman"/>
                <w:sz w:val="18"/>
              </w:rPr>
              <w:t>NFR3</w:t>
            </w:r>
          </w:p>
        </w:tc>
        <w:tc>
          <w:tcPr>
            <w:tcW w:w="4320" w:type="dxa"/>
          </w:tcPr>
          <w:p w:rsidR="007059F3" w:rsidRDefault="00351C91">
            <w:pPr>
              <w:spacing w:after="40" w:line="240" w:lineRule="auto"/>
              <w:jc w:val="left"/>
            </w:pPr>
            <w:r>
              <w:rPr>
                <w:rFonts w:cs="Times New Roman"/>
                <w:sz w:val="18"/>
              </w:rPr>
              <w:t>Protected routes reject missing or forged tokens</w:t>
            </w:r>
          </w:p>
        </w:tc>
        <w:tc>
          <w:tcPr>
            <w:tcW w:w="4176" w:type="dxa"/>
          </w:tcPr>
          <w:p w:rsidR="007059F3" w:rsidRDefault="00351C91">
            <w:pPr>
              <w:spacing w:after="40" w:line="240" w:lineRule="auto"/>
              <w:jc w:val="left"/>
            </w:pPr>
            <w:r>
              <w:rPr>
                <w:rFonts w:cs="Times New Roman"/>
                <w:sz w:val="18"/>
              </w:rPr>
              <w:t>HTTP 401 for no, tampered or expired tokens; tested</w:t>
            </w:r>
          </w:p>
        </w:tc>
      </w:tr>
      <w:tr w:rsidR="007059F3">
        <w:trPr>
          <w:cantSplit/>
          <w:jc w:val="center"/>
        </w:trPr>
        <w:tc>
          <w:tcPr>
            <w:tcW w:w="864" w:type="dxa"/>
          </w:tcPr>
          <w:p w:rsidR="007059F3" w:rsidRDefault="00351C91">
            <w:pPr>
              <w:spacing w:after="40" w:line="240" w:lineRule="auto"/>
              <w:jc w:val="center"/>
            </w:pPr>
            <w:r>
              <w:rPr>
                <w:rFonts w:cs="Times New Roman"/>
                <w:sz w:val="18"/>
              </w:rPr>
              <w:t>NFR4</w:t>
            </w:r>
          </w:p>
        </w:tc>
        <w:tc>
          <w:tcPr>
            <w:tcW w:w="4320" w:type="dxa"/>
          </w:tcPr>
          <w:p w:rsidR="007059F3" w:rsidRDefault="00351C91">
            <w:pPr>
              <w:spacing w:after="40" w:line="240" w:lineRule="auto"/>
              <w:jc w:val="left"/>
            </w:pPr>
            <w:r>
              <w:rPr>
                <w:rFonts w:cs="Times New Roman"/>
                <w:sz w:val="18"/>
              </w:rPr>
              <w:t xml:space="preserve">One user </w:t>
            </w:r>
            <w:r>
              <w:rPr>
                <w:rFonts w:cs="Times New Roman"/>
                <w:sz w:val="18"/>
              </w:rPr>
              <w:t>cannot read or delete another's history</w:t>
            </w:r>
          </w:p>
        </w:tc>
        <w:tc>
          <w:tcPr>
            <w:tcW w:w="4176" w:type="dxa"/>
          </w:tcPr>
          <w:p w:rsidR="007059F3" w:rsidRDefault="00351C91">
            <w:pPr>
              <w:spacing w:after="40" w:line="240" w:lineRule="auto"/>
              <w:jc w:val="left"/>
            </w:pPr>
            <w:r>
              <w:rPr>
                <w:rFonts w:cs="Times New Roman"/>
                <w:sz w:val="18"/>
              </w:rPr>
              <w:t xml:space="preserve">Queries filter on </w:t>
            </w:r>
            <w:r>
              <w:rPr>
                <w:rFonts w:ascii="Consolas" w:eastAsia="Consolas" w:hAnsi="Consolas" w:cs="Consolas"/>
                <w:sz w:val="15"/>
              </w:rPr>
              <w:t>user_id</w:t>
            </w:r>
            <w:r>
              <w:rPr>
                <w:rFonts w:cs="Times New Roman"/>
                <w:sz w:val="18"/>
              </w:rPr>
              <w:t>; tested (HTTP 404)</w:t>
            </w:r>
          </w:p>
        </w:tc>
      </w:tr>
      <w:tr w:rsidR="007059F3">
        <w:trPr>
          <w:cantSplit/>
          <w:jc w:val="center"/>
        </w:trPr>
        <w:tc>
          <w:tcPr>
            <w:tcW w:w="864" w:type="dxa"/>
          </w:tcPr>
          <w:p w:rsidR="007059F3" w:rsidRDefault="00351C91">
            <w:pPr>
              <w:spacing w:after="40" w:line="240" w:lineRule="auto"/>
              <w:jc w:val="center"/>
            </w:pPr>
            <w:r>
              <w:rPr>
                <w:rFonts w:cs="Times New Roman"/>
                <w:sz w:val="18"/>
              </w:rPr>
              <w:t>NFR5</w:t>
            </w:r>
          </w:p>
        </w:tc>
        <w:tc>
          <w:tcPr>
            <w:tcW w:w="4320" w:type="dxa"/>
          </w:tcPr>
          <w:p w:rsidR="007059F3" w:rsidRDefault="00351C91">
            <w:pPr>
              <w:spacing w:after="40" w:line="240" w:lineRule="auto"/>
              <w:jc w:val="left"/>
            </w:pPr>
            <w:r>
              <w:rPr>
                <w:rFonts w:cs="Times New Roman"/>
                <w:sz w:val="18"/>
              </w:rPr>
              <w:t>Browser access is restricted to the known front-end origin</w:t>
            </w:r>
          </w:p>
        </w:tc>
        <w:tc>
          <w:tcPr>
            <w:tcW w:w="4176" w:type="dxa"/>
          </w:tcPr>
          <w:p w:rsidR="007059F3" w:rsidRDefault="00351C91">
            <w:pPr>
              <w:spacing w:after="40" w:line="240" w:lineRule="auto"/>
              <w:jc w:val="left"/>
            </w:pPr>
            <w:r>
              <w:rPr>
                <w:rFonts w:cs="Times New Roman"/>
                <w:sz w:val="18"/>
              </w:rPr>
              <w:t xml:space="preserve">CORS allows </w:t>
            </w:r>
            <w:r>
              <w:rPr>
                <w:rFonts w:ascii="Consolas" w:eastAsia="Consolas" w:hAnsi="Consolas" w:cs="Consolas"/>
                <w:sz w:val="15"/>
              </w:rPr>
              <w:t>localhost:3000</w:t>
            </w:r>
            <w:r>
              <w:rPr>
                <w:rFonts w:cs="Times New Roman"/>
                <w:sz w:val="18"/>
              </w:rPr>
              <w:t xml:space="preserve"> and </w:t>
            </w:r>
            <w:r>
              <w:rPr>
                <w:rFonts w:ascii="Consolas" w:eastAsia="Consolas" w:hAnsi="Consolas" w:cs="Consolas"/>
                <w:sz w:val="15"/>
              </w:rPr>
              <w:t>127.0.0.1:3000</w:t>
            </w:r>
            <w:r>
              <w:rPr>
                <w:rFonts w:cs="Times New Roman"/>
                <w:sz w:val="18"/>
              </w:rPr>
              <w:t xml:space="preserve"> only</w:t>
            </w:r>
          </w:p>
        </w:tc>
      </w:tr>
      <w:tr w:rsidR="007059F3">
        <w:trPr>
          <w:cantSplit/>
          <w:jc w:val="center"/>
        </w:trPr>
        <w:tc>
          <w:tcPr>
            <w:tcW w:w="864" w:type="dxa"/>
          </w:tcPr>
          <w:p w:rsidR="007059F3" w:rsidRDefault="00351C91">
            <w:pPr>
              <w:spacing w:after="40" w:line="240" w:lineRule="auto"/>
              <w:jc w:val="center"/>
            </w:pPr>
            <w:r>
              <w:rPr>
                <w:rFonts w:cs="Times New Roman"/>
                <w:sz w:val="18"/>
              </w:rPr>
              <w:t>NFR6</w:t>
            </w:r>
          </w:p>
        </w:tc>
        <w:tc>
          <w:tcPr>
            <w:tcW w:w="4320" w:type="dxa"/>
          </w:tcPr>
          <w:p w:rsidR="007059F3" w:rsidRDefault="00351C91">
            <w:pPr>
              <w:spacing w:after="40" w:line="240" w:lineRule="auto"/>
              <w:jc w:val="left"/>
            </w:pPr>
            <w:r>
              <w:rPr>
                <w:rFonts w:cs="Times New Roman"/>
                <w:sz w:val="18"/>
              </w:rPr>
              <w:t>The system runs without a GPU or cloud service</w:t>
            </w:r>
          </w:p>
        </w:tc>
        <w:tc>
          <w:tcPr>
            <w:tcW w:w="4176" w:type="dxa"/>
          </w:tcPr>
          <w:p w:rsidR="007059F3" w:rsidRDefault="00351C91">
            <w:pPr>
              <w:spacing w:after="40" w:line="240" w:lineRule="auto"/>
              <w:jc w:val="left"/>
            </w:pPr>
            <w:r>
              <w:rPr>
                <w:rFonts w:cs="Times New Roman"/>
                <w:sz w:val="18"/>
              </w:rPr>
              <w:t>Py</w:t>
            </w:r>
            <w:r>
              <w:rPr>
                <w:rFonts w:cs="Times New Roman"/>
                <w:sz w:val="18"/>
              </w:rPr>
              <w:t>Torch CPU build; no outbound calls</w:t>
            </w:r>
          </w:p>
        </w:tc>
      </w:tr>
      <w:tr w:rsidR="007059F3">
        <w:trPr>
          <w:cantSplit/>
          <w:jc w:val="center"/>
        </w:trPr>
        <w:tc>
          <w:tcPr>
            <w:tcW w:w="864" w:type="dxa"/>
          </w:tcPr>
          <w:p w:rsidR="007059F3" w:rsidRDefault="00351C91">
            <w:pPr>
              <w:spacing w:after="40" w:line="240" w:lineRule="auto"/>
              <w:jc w:val="center"/>
            </w:pPr>
            <w:r>
              <w:rPr>
                <w:rFonts w:cs="Times New Roman"/>
                <w:sz w:val="18"/>
              </w:rPr>
              <w:t>NFR7</w:t>
            </w:r>
          </w:p>
        </w:tc>
        <w:tc>
          <w:tcPr>
            <w:tcW w:w="4320" w:type="dxa"/>
          </w:tcPr>
          <w:p w:rsidR="007059F3" w:rsidRDefault="00351C91">
            <w:pPr>
              <w:spacing w:after="40" w:line="240" w:lineRule="auto"/>
              <w:jc w:val="left"/>
            </w:pPr>
            <w:r>
              <w:rPr>
                <w:rFonts w:cs="Times New Roman"/>
                <w:sz w:val="18"/>
              </w:rPr>
              <w:t>The code is covered by automated tests</w:t>
            </w:r>
          </w:p>
        </w:tc>
        <w:tc>
          <w:tcPr>
            <w:tcW w:w="4176" w:type="dxa"/>
          </w:tcPr>
          <w:p w:rsidR="007059F3" w:rsidRDefault="00351C91">
            <w:pPr>
              <w:spacing w:after="40" w:line="240" w:lineRule="auto"/>
              <w:jc w:val="left"/>
            </w:pPr>
            <w:r>
              <w:rPr>
                <w:rFonts w:cs="Times New Roman"/>
                <w:sz w:val="18"/>
              </w:rPr>
              <w:t>28 tests, 0 failures</w:t>
            </w:r>
          </w:p>
        </w:tc>
      </w:tr>
      <w:tr w:rsidR="007059F3">
        <w:trPr>
          <w:cantSplit/>
          <w:jc w:val="center"/>
        </w:trPr>
        <w:tc>
          <w:tcPr>
            <w:tcW w:w="864" w:type="dxa"/>
          </w:tcPr>
          <w:p w:rsidR="007059F3" w:rsidRDefault="00351C91">
            <w:pPr>
              <w:spacing w:after="40" w:line="240" w:lineRule="auto"/>
              <w:jc w:val="center"/>
            </w:pPr>
            <w:r>
              <w:rPr>
                <w:rFonts w:cs="Times New Roman"/>
                <w:sz w:val="18"/>
              </w:rPr>
              <w:t>NFR8</w:t>
            </w:r>
          </w:p>
        </w:tc>
        <w:tc>
          <w:tcPr>
            <w:tcW w:w="4320" w:type="dxa"/>
          </w:tcPr>
          <w:p w:rsidR="007059F3" w:rsidRDefault="00351C91">
            <w:pPr>
              <w:spacing w:after="40" w:line="240" w:lineRule="auto"/>
              <w:jc w:val="left"/>
            </w:pPr>
            <w:r>
              <w:rPr>
                <w:rFonts w:cs="Times New Roman"/>
                <w:sz w:val="18"/>
              </w:rPr>
              <w:t>Invalid input should produce a clean error, not a crash</w:t>
            </w:r>
          </w:p>
        </w:tc>
        <w:tc>
          <w:tcPr>
            <w:tcW w:w="4176" w:type="dxa"/>
          </w:tcPr>
          <w:p w:rsidR="007059F3" w:rsidRDefault="00351C91">
            <w:pPr>
              <w:spacing w:after="40" w:line="240" w:lineRule="auto"/>
              <w:jc w:val="left"/>
            </w:pPr>
            <w:r>
              <w:rPr>
                <w:rFonts w:cs="Times New Roman"/>
                <w:sz w:val="18"/>
              </w:rPr>
              <w:t xml:space="preserve">Validation errors give HTTP 422; </w:t>
            </w:r>
            <w:r>
              <w:rPr>
                <w:rFonts w:cs="Times New Roman"/>
                <w:b/>
                <w:sz w:val="18"/>
              </w:rPr>
              <w:t>undecodable uploads currently give HTTP 500</w:t>
            </w:r>
            <w:r>
              <w:rPr>
                <w:rFonts w:cs="Times New Roman"/>
                <w:sz w:val="18"/>
              </w:rPr>
              <w:t xml:space="preserve"> (documented defect)</w:t>
            </w:r>
          </w:p>
        </w:tc>
      </w:tr>
      <w:tr w:rsidR="007059F3">
        <w:trPr>
          <w:cantSplit/>
          <w:jc w:val="center"/>
        </w:trPr>
        <w:tc>
          <w:tcPr>
            <w:tcW w:w="864" w:type="dxa"/>
          </w:tcPr>
          <w:p w:rsidR="007059F3" w:rsidRDefault="00351C91">
            <w:pPr>
              <w:spacing w:after="40" w:line="240" w:lineRule="auto"/>
              <w:jc w:val="center"/>
            </w:pPr>
            <w:r>
              <w:rPr>
                <w:rFonts w:cs="Times New Roman"/>
                <w:sz w:val="18"/>
              </w:rPr>
              <w:t>NFR9</w:t>
            </w:r>
          </w:p>
        </w:tc>
        <w:tc>
          <w:tcPr>
            <w:tcW w:w="4320" w:type="dxa"/>
          </w:tcPr>
          <w:p w:rsidR="007059F3" w:rsidRDefault="00351C91">
            <w:pPr>
              <w:spacing w:after="40" w:line="240" w:lineRule="auto"/>
              <w:jc w:val="left"/>
            </w:pPr>
            <w:r>
              <w:rPr>
                <w:rFonts w:cs="Times New Roman"/>
                <w:sz w:val="18"/>
              </w:rPr>
              <w:t>Recognition accuracy comparable to published lightweight CNNs on FER2013</w:t>
            </w:r>
          </w:p>
        </w:tc>
        <w:tc>
          <w:tcPr>
            <w:tcW w:w="4176" w:type="dxa"/>
          </w:tcPr>
          <w:p w:rsidR="007059F3" w:rsidRDefault="00351C91">
            <w:pPr>
              <w:spacing w:after="40" w:line="240" w:lineRule="auto"/>
              <w:jc w:val="left"/>
            </w:pPr>
            <w:r>
              <w:rPr>
                <w:rFonts w:cs="Times New Roman"/>
                <w:sz w:val="18"/>
              </w:rPr>
              <w:t>58.1 % on the 7,178 test faces (Chapter 8)</w:t>
            </w:r>
          </w:p>
        </w:tc>
      </w:tr>
      <w:tr w:rsidR="007059F3">
        <w:trPr>
          <w:cantSplit/>
          <w:jc w:val="center"/>
        </w:trPr>
        <w:tc>
          <w:tcPr>
            <w:tcW w:w="864" w:type="dxa"/>
          </w:tcPr>
          <w:p w:rsidR="007059F3" w:rsidRDefault="00351C91">
            <w:pPr>
              <w:spacing w:after="40" w:line="240" w:lineRule="auto"/>
              <w:jc w:val="center"/>
            </w:pPr>
            <w:r>
              <w:rPr>
                <w:rFonts w:cs="Times New Roman"/>
                <w:sz w:val="18"/>
              </w:rPr>
              <w:t>NFR10</w:t>
            </w:r>
          </w:p>
        </w:tc>
        <w:tc>
          <w:tcPr>
            <w:tcW w:w="4320" w:type="dxa"/>
          </w:tcPr>
          <w:p w:rsidR="007059F3" w:rsidRDefault="00351C91">
            <w:pPr>
              <w:spacing w:after="40" w:line="240" w:lineRule="auto"/>
              <w:jc w:val="left"/>
            </w:pPr>
            <w:r>
              <w:rPr>
                <w:rFonts w:cs="Times New Roman"/>
                <w:sz w:val="18"/>
              </w:rPr>
              <w:t>Reproducibility</w:t>
            </w:r>
          </w:p>
        </w:tc>
        <w:tc>
          <w:tcPr>
            <w:tcW w:w="4176" w:type="dxa"/>
          </w:tcPr>
          <w:p w:rsidR="007059F3" w:rsidRDefault="00351C91">
            <w:pPr>
              <w:spacing w:after="40" w:line="240" w:lineRule="auto"/>
              <w:jc w:val="left"/>
            </w:pPr>
            <w:r>
              <w:rPr>
                <w:rFonts w:cs="Times New Roman"/>
                <w:sz w:val="18"/>
              </w:rPr>
              <w:t>Scripts and JSON metrics for every reported number; seeds fixed in the ablation study</w:t>
            </w:r>
          </w:p>
        </w:tc>
      </w:tr>
    </w:tbl>
    <w:p w:rsidR="007059F3" w:rsidRDefault="007059F3">
      <w:pPr>
        <w:spacing w:after="120" w:line="192" w:lineRule="auto"/>
      </w:pPr>
    </w:p>
    <w:p w:rsidR="007059F3" w:rsidRDefault="00351C91">
      <w:pPr>
        <w:pStyle w:val="Heading2"/>
      </w:pPr>
      <w:bookmarkStart w:id="54" w:name="_Toc243936578"/>
      <w:r>
        <w:t>4.6 Hardware Requirements</w:t>
      </w:r>
      <w:bookmarkEnd w:id="54"/>
    </w:p>
    <w:p w:rsidR="007059F3" w:rsidRDefault="00351C91">
      <w:pPr>
        <w:pStyle w:val="Caption"/>
        <w:keepNext/>
        <w:spacing w:after="80"/>
      </w:pPr>
      <w:bookmarkStart w:id="55" w:name="_Toc2439367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Hardware</w:t>
      </w:r>
      <w:bookmarkEnd w:id="55"/>
    </w:p>
    <w:tbl>
      <w:tblPr>
        <w:tblStyle w:val="TableGrid"/>
        <w:tblW w:w="0" w:type="auto"/>
        <w:jc w:val="center"/>
        <w:tblLook w:val="04A0" w:firstRow="1" w:lastRow="0" w:firstColumn="1" w:lastColumn="0" w:noHBand="0" w:noVBand="1"/>
      </w:tblPr>
      <w:tblGrid>
        <w:gridCol w:w="2016"/>
        <w:gridCol w:w="3456"/>
        <w:gridCol w:w="3888"/>
      </w:tblGrid>
      <w:tr w:rsidR="007059F3">
        <w:trPr>
          <w:cantSplit/>
          <w:tblHeader/>
          <w:jc w:val="center"/>
        </w:trPr>
        <w:tc>
          <w:tcPr>
            <w:tcW w:w="2016" w:type="dxa"/>
            <w:shd w:val="clear" w:color="auto" w:fill="1B2A41"/>
          </w:tcPr>
          <w:p w:rsidR="007059F3" w:rsidRDefault="00351C91">
            <w:pPr>
              <w:spacing w:after="40" w:line="240" w:lineRule="auto"/>
              <w:jc w:val="center"/>
            </w:pPr>
            <w:r>
              <w:rPr>
                <w:rFonts w:cs="Times New Roman"/>
                <w:b/>
                <w:color w:val="FFFFFF"/>
                <w:sz w:val="19"/>
              </w:rPr>
              <w:t>Item</w:t>
            </w:r>
          </w:p>
        </w:tc>
        <w:tc>
          <w:tcPr>
            <w:tcW w:w="3456" w:type="dxa"/>
            <w:shd w:val="clear" w:color="auto" w:fill="1B2A41"/>
          </w:tcPr>
          <w:p w:rsidR="007059F3" w:rsidRDefault="00351C91">
            <w:pPr>
              <w:spacing w:after="40" w:line="240" w:lineRule="auto"/>
              <w:jc w:val="center"/>
            </w:pPr>
            <w:r>
              <w:rPr>
                <w:rFonts w:cs="Times New Roman"/>
                <w:b/>
                <w:color w:val="FFFFFF"/>
                <w:sz w:val="19"/>
              </w:rPr>
              <w:t>Minimum</w:t>
            </w:r>
          </w:p>
        </w:tc>
        <w:tc>
          <w:tcPr>
            <w:tcW w:w="3888" w:type="dxa"/>
            <w:shd w:val="clear" w:color="auto" w:fill="1B2A41"/>
          </w:tcPr>
          <w:p w:rsidR="007059F3" w:rsidRDefault="00351C91">
            <w:pPr>
              <w:spacing w:after="40" w:line="240" w:lineRule="auto"/>
              <w:jc w:val="center"/>
            </w:pPr>
            <w:r>
              <w:rPr>
                <w:rFonts w:cs="Times New Roman"/>
                <w:b/>
                <w:color w:val="FFFFFF"/>
                <w:sz w:val="19"/>
              </w:rPr>
              <w:t>Used in this project</w:t>
            </w:r>
          </w:p>
        </w:tc>
      </w:tr>
      <w:tr w:rsidR="007059F3">
        <w:trPr>
          <w:cantSplit/>
          <w:jc w:val="center"/>
        </w:trPr>
        <w:tc>
          <w:tcPr>
            <w:tcW w:w="2016" w:type="dxa"/>
          </w:tcPr>
          <w:p w:rsidR="007059F3" w:rsidRDefault="00351C91">
            <w:pPr>
              <w:spacing w:after="40" w:line="240" w:lineRule="auto"/>
              <w:jc w:val="left"/>
            </w:pPr>
            <w:r>
              <w:rPr>
                <w:rFonts w:cs="Times New Roman"/>
                <w:sz w:val="19"/>
              </w:rPr>
              <w:t>Processor</w:t>
            </w:r>
          </w:p>
        </w:tc>
        <w:tc>
          <w:tcPr>
            <w:tcW w:w="3456" w:type="dxa"/>
          </w:tcPr>
          <w:p w:rsidR="007059F3" w:rsidRDefault="00351C91">
            <w:pPr>
              <w:spacing w:after="40" w:line="240" w:lineRule="auto"/>
              <w:jc w:val="left"/>
            </w:pPr>
            <w:r>
              <w:rPr>
                <w:rFonts w:cs="Times New Roman"/>
                <w:sz w:val="19"/>
              </w:rPr>
              <w:t>x86-64, 4 cores</w:t>
            </w:r>
          </w:p>
        </w:tc>
        <w:tc>
          <w:tcPr>
            <w:tcW w:w="3888" w:type="dxa"/>
          </w:tcPr>
          <w:p w:rsidR="007059F3" w:rsidRDefault="00351C91">
            <w:pPr>
              <w:spacing w:after="40" w:line="240" w:lineRule="auto"/>
              <w:jc w:val="left"/>
            </w:pPr>
            <w:r>
              <w:rPr>
                <w:rFonts w:cs="Times New Roman"/>
                <w:sz w:val="19"/>
              </w:rPr>
              <w:t>Intel Core i5-12500 class, 6 cores / 12 threads</w:t>
            </w:r>
          </w:p>
        </w:tc>
      </w:tr>
      <w:tr w:rsidR="007059F3">
        <w:trPr>
          <w:cantSplit/>
          <w:jc w:val="center"/>
        </w:trPr>
        <w:tc>
          <w:tcPr>
            <w:tcW w:w="2016" w:type="dxa"/>
          </w:tcPr>
          <w:p w:rsidR="007059F3" w:rsidRDefault="00351C91">
            <w:pPr>
              <w:spacing w:after="40" w:line="240" w:lineRule="auto"/>
              <w:jc w:val="left"/>
            </w:pPr>
            <w:r>
              <w:rPr>
                <w:rFonts w:cs="Times New Roman"/>
                <w:sz w:val="19"/>
              </w:rPr>
              <w:t>Memory</w:t>
            </w:r>
          </w:p>
        </w:tc>
        <w:tc>
          <w:tcPr>
            <w:tcW w:w="3456" w:type="dxa"/>
          </w:tcPr>
          <w:p w:rsidR="007059F3" w:rsidRDefault="00351C91">
            <w:pPr>
              <w:spacing w:after="40" w:line="240" w:lineRule="auto"/>
              <w:jc w:val="left"/>
            </w:pPr>
            <w:r>
              <w:rPr>
                <w:rFonts w:cs="Times New Roman"/>
                <w:sz w:val="19"/>
              </w:rPr>
              <w:t>8 GB</w:t>
            </w:r>
          </w:p>
        </w:tc>
        <w:tc>
          <w:tcPr>
            <w:tcW w:w="3888" w:type="dxa"/>
          </w:tcPr>
          <w:p w:rsidR="007059F3" w:rsidRDefault="00351C91">
            <w:pPr>
              <w:spacing w:after="40" w:line="240" w:lineRule="auto"/>
              <w:jc w:val="left"/>
            </w:pPr>
            <w:r>
              <w:rPr>
                <w:rFonts w:cs="Times New Roman"/>
                <w:sz w:val="19"/>
              </w:rPr>
              <w:t>15.7 GB</w:t>
            </w:r>
          </w:p>
        </w:tc>
      </w:tr>
      <w:tr w:rsidR="007059F3">
        <w:trPr>
          <w:cantSplit/>
          <w:jc w:val="center"/>
        </w:trPr>
        <w:tc>
          <w:tcPr>
            <w:tcW w:w="2016" w:type="dxa"/>
          </w:tcPr>
          <w:p w:rsidR="007059F3" w:rsidRDefault="00351C91">
            <w:pPr>
              <w:spacing w:after="40" w:line="240" w:lineRule="auto"/>
              <w:jc w:val="left"/>
            </w:pPr>
            <w:r>
              <w:rPr>
                <w:rFonts w:cs="Times New Roman"/>
                <w:sz w:val="19"/>
              </w:rPr>
              <w:t>Disk</w:t>
            </w:r>
          </w:p>
        </w:tc>
        <w:tc>
          <w:tcPr>
            <w:tcW w:w="3456" w:type="dxa"/>
          </w:tcPr>
          <w:p w:rsidR="007059F3" w:rsidRDefault="00351C91">
            <w:pPr>
              <w:spacing w:after="40" w:line="240" w:lineRule="auto"/>
              <w:jc w:val="left"/>
            </w:pPr>
            <w:r>
              <w:rPr>
                <w:rFonts w:cs="Times New Roman"/>
                <w:sz w:val="19"/>
              </w:rPr>
              <w:t>2 GB free (dependencies, data, checkpoints)</w:t>
            </w:r>
          </w:p>
        </w:tc>
        <w:tc>
          <w:tcPr>
            <w:tcW w:w="3888" w:type="dxa"/>
          </w:tcPr>
          <w:p w:rsidR="007059F3" w:rsidRDefault="00351C91">
            <w:pPr>
              <w:spacing w:after="40" w:line="240" w:lineRule="auto"/>
              <w:jc w:val="left"/>
            </w:pPr>
            <w:r>
              <w:rPr>
                <w:rFonts w:cs="Times New Roman"/>
                <w:sz w:val="19"/>
              </w:rPr>
              <w:t xml:space="preserve">Local </w:t>
            </w:r>
            <w:r>
              <w:rPr>
                <w:rFonts w:cs="Times New Roman"/>
                <w:sz w:val="19"/>
              </w:rPr>
              <w:t>SSD</w:t>
            </w:r>
          </w:p>
        </w:tc>
      </w:tr>
      <w:tr w:rsidR="007059F3">
        <w:trPr>
          <w:cantSplit/>
          <w:jc w:val="center"/>
        </w:trPr>
        <w:tc>
          <w:tcPr>
            <w:tcW w:w="2016" w:type="dxa"/>
          </w:tcPr>
          <w:p w:rsidR="007059F3" w:rsidRDefault="00351C91">
            <w:pPr>
              <w:spacing w:after="40" w:line="240" w:lineRule="auto"/>
              <w:jc w:val="left"/>
            </w:pPr>
            <w:r>
              <w:rPr>
                <w:rFonts w:cs="Times New Roman"/>
                <w:sz w:val="19"/>
              </w:rPr>
              <w:t>GPU</w:t>
            </w:r>
          </w:p>
        </w:tc>
        <w:tc>
          <w:tcPr>
            <w:tcW w:w="3456" w:type="dxa"/>
          </w:tcPr>
          <w:p w:rsidR="007059F3" w:rsidRDefault="00351C91">
            <w:pPr>
              <w:spacing w:after="40" w:line="240" w:lineRule="auto"/>
              <w:jc w:val="left"/>
            </w:pPr>
            <w:r>
              <w:rPr>
                <w:rFonts w:cs="Times New Roman"/>
                <w:sz w:val="19"/>
              </w:rPr>
              <w:t>Not required</w:t>
            </w:r>
          </w:p>
        </w:tc>
        <w:tc>
          <w:tcPr>
            <w:tcW w:w="3888" w:type="dxa"/>
          </w:tcPr>
          <w:p w:rsidR="007059F3" w:rsidRDefault="00351C91">
            <w:pPr>
              <w:spacing w:after="40" w:line="240" w:lineRule="auto"/>
              <w:jc w:val="left"/>
            </w:pPr>
            <w:r>
              <w:rPr>
                <w:rFonts w:cs="Times New Roman"/>
                <w:sz w:val="19"/>
              </w:rPr>
              <w:t>None</w:t>
            </w:r>
          </w:p>
        </w:tc>
      </w:tr>
      <w:tr w:rsidR="007059F3">
        <w:trPr>
          <w:cantSplit/>
          <w:jc w:val="center"/>
        </w:trPr>
        <w:tc>
          <w:tcPr>
            <w:tcW w:w="2016" w:type="dxa"/>
          </w:tcPr>
          <w:p w:rsidR="007059F3" w:rsidRDefault="00351C91">
            <w:pPr>
              <w:spacing w:after="40" w:line="240" w:lineRule="auto"/>
              <w:jc w:val="left"/>
            </w:pPr>
            <w:r>
              <w:rPr>
                <w:rFonts w:cs="Times New Roman"/>
                <w:sz w:val="19"/>
              </w:rPr>
              <w:t>Camera</w:t>
            </w:r>
          </w:p>
        </w:tc>
        <w:tc>
          <w:tcPr>
            <w:tcW w:w="3456" w:type="dxa"/>
          </w:tcPr>
          <w:p w:rsidR="007059F3" w:rsidRDefault="00351C91">
            <w:pPr>
              <w:spacing w:after="40" w:line="240" w:lineRule="auto"/>
              <w:jc w:val="left"/>
            </w:pPr>
            <w:r>
              <w:rPr>
                <w:rFonts w:cs="Times New Roman"/>
                <w:sz w:val="19"/>
              </w:rPr>
              <w:t>Optional (webcam tab)</w:t>
            </w:r>
          </w:p>
        </w:tc>
        <w:tc>
          <w:tcPr>
            <w:tcW w:w="3888" w:type="dxa"/>
          </w:tcPr>
          <w:p w:rsidR="007059F3" w:rsidRDefault="00351C91">
            <w:pPr>
              <w:spacing w:after="40" w:line="240" w:lineRule="auto"/>
              <w:jc w:val="left"/>
            </w:pPr>
            <w:r>
              <w:rPr>
                <w:rFonts w:cs="Times New Roman"/>
                <w:sz w:val="19"/>
              </w:rPr>
              <w:t>Not used for the screenshots; real FER2013 faces were uploaded</w:t>
            </w:r>
          </w:p>
        </w:tc>
      </w:tr>
      <w:tr w:rsidR="007059F3">
        <w:trPr>
          <w:cantSplit/>
          <w:jc w:val="center"/>
        </w:trPr>
        <w:tc>
          <w:tcPr>
            <w:tcW w:w="2016" w:type="dxa"/>
          </w:tcPr>
          <w:p w:rsidR="007059F3" w:rsidRDefault="00351C91">
            <w:pPr>
              <w:spacing w:after="40" w:line="240" w:lineRule="auto"/>
              <w:jc w:val="left"/>
            </w:pPr>
            <w:r>
              <w:rPr>
                <w:rFonts w:cs="Times New Roman"/>
                <w:sz w:val="19"/>
              </w:rPr>
              <w:t>Display</w:t>
            </w:r>
          </w:p>
        </w:tc>
        <w:tc>
          <w:tcPr>
            <w:tcW w:w="3456" w:type="dxa"/>
          </w:tcPr>
          <w:p w:rsidR="007059F3" w:rsidRDefault="00351C91">
            <w:pPr>
              <w:spacing w:after="40" w:line="240" w:lineRule="auto"/>
              <w:jc w:val="left"/>
            </w:pPr>
            <w:r>
              <w:rPr>
                <w:rFonts w:cs="Times New Roman"/>
                <w:sz w:val="19"/>
              </w:rPr>
              <w:t>1280 x 720</w:t>
            </w:r>
          </w:p>
        </w:tc>
        <w:tc>
          <w:tcPr>
            <w:tcW w:w="3888" w:type="dxa"/>
          </w:tcPr>
          <w:p w:rsidR="007059F3" w:rsidRDefault="00351C91">
            <w:pPr>
              <w:spacing w:after="40" w:line="240" w:lineRule="auto"/>
              <w:jc w:val="left"/>
            </w:pPr>
            <w:r>
              <w:rPr>
                <w:rFonts w:cs="Times New Roman"/>
                <w:sz w:val="19"/>
              </w:rPr>
              <w:t>1440 x 900 for screenshots</w:t>
            </w:r>
          </w:p>
        </w:tc>
      </w:tr>
    </w:tbl>
    <w:p w:rsidR="007059F3" w:rsidRDefault="007059F3">
      <w:pPr>
        <w:spacing w:after="120" w:line="192" w:lineRule="auto"/>
      </w:pPr>
    </w:p>
    <w:p w:rsidR="007059F3" w:rsidRDefault="00351C91">
      <w:pPr>
        <w:pStyle w:val="Heading2"/>
      </w:pPr>
      <w:bookmarkStart w:id="56" w:name="_Toc243936579"/>
      <w:r>
        <w:t>4.7 Software Requirements</w:t>
      </w:r>
      <w:bookmarkEnd w:id="56"/>
    </w:p>
    <w:p w:rsidR="007059F3" w:rsidRDefault="00351C91">
      <w:pPr>
        <w:pStyle w:val="Caption"/>
        <w:keepNext/>
        <w:spacing w:after="80"/>
      </w:pPr>
      <w:bookmarkStart w:id="57" w:name="_Toc2439367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Software (pinned in </w:t>
      </w:r>
      <w:r>
        <w:rPr>
          <w:rFonts w:ascii="Consolas" w:eastAsia="Consolas" w:hAnsi="Consolas" w:cs="Consolas"/>
          <w:sz w:val="19"/>
        </w:rPr>
        <w:t>backend/requirements.txt</w:t>
      </w:r>
      <w:r>
        <w:rPr>
          <w:rFonts w:cs="Times New Roman"/>
        </w:rPr>
        <w:t xml:space="preserve"> and </w:t>
      </w:r>
      <w:r>
        <w:rPr>
          <w:rFonts w:ascii="Consolas" w:eastAsia="Consolas" w:hAnsi="Consolas" w:cs="Consolas"/>
          <w:sz w:val="19"/>
        </w:rPr>
        <w:t>frontend/package.json</w:t>
      </w:r>
      <w:r>
        <w:rPr>
          <w:rFonts w:cs="Times New Roman"/>
        </w:rPr>
        <w:t>)</w:t>
      </w:r>
      <w:bookmarkEnd w:id="57"/>
    </w:p>
    <w:tbl>
      <w:tblPr>
        <w:tblStyle w:val="TableGrid"/>
        <w:tblW w:w="0" w:type="auto"/>
        <w:jc w:val="center"/>
        <w:tblLook w:val="04A0" w:firstRow="1" w:lastRow="0" w:firstColumn="1" w:lastColumn="0" w:noHBand="0" w:noVBand="1"/>
      </w:tblPr>
      <w:tblGrid>
        <w:gridCol w:w="1728"/>
        <w:gridCol w:w="4752"/>
        <w:gridCol w:w="2880"/>
      </w:tblGrid>
      <w:tr w:rsidR="007059F3">
        <w:trPr>
          <w:cantSplit/>
          <w:tblHeader/>
          <w:jc w:val="center"/>
        </w:trPr>
        <w:tc>
          <w:tcPr>
            <w:tcW w:w="1728" w:type="dxa"/>
            <w:shd w:val="clear" w:color="auto" w:fill="1B2A41"/>
          </w:tcPr>
          <w:p w:rsidR="007059F3" w:rsidRDefault="00351C91">
            <w:pPr>
              <w:spacing w:after="40" w:line="240" w:lineRule="auto"/>
              <w:jc w:val="center"/>
            </w:pPr>
            <w:r>
              <w:rPr>
                <w:rFonts w:cs="Times New Roman"/>
                <w:b/>
                <w:color w:val="FFFFFF"/>
                <w:sz w:val="18"/>
              </w:rPr>
              <w:t>Layer</w:t>
            </w:r>
          </w:p>
        </w:tc>
        <w:tc>
          <w:tcPr>
            <w:tcW w:w="4752" w:type="dxa"/>
            <w:shd w:val="clear" w:color="auto" w:fill="1B2A41"/>
          </w:tcPr>
          <w:p w:rsidR="007059F3" w:rsidRDefault="00351C91">
            <w:pPr>
              <w:spacing w:after="40" w:line="240" w:lineRule="auto"/>
              <w:jc w:val="center"/>
            </w:pPr>
            <w:r>
              <w:rPr>
                <w:rFonts w:cs="Times New Roman"/>
                <w:b/>
                <w:color w:val="FFFFFF"/>
                <w:sz w:val="18"/>
              </w:rPr>
              <w:t>Package</w:t>
            </w:r>
          </w:p>
        </w:tc>
        <w:tc>
          <w:tcPr>
            <w:tcW w:w="2880" w:type="dxa"/>
            <w:shd w:val="clear" w:color="auto" w:fill="1B2A41"/>
          </w:tcPr>
          <w:p w:rsidR="007059F3" w:rsidRDefault="00351C91">
            <w:pPr>
              <w:spacing w:after="40" w:line="240" w:lineRule="auto"/>
              <w:jc w:val="center"/>
            </w:pPr>
            <w:r>
              <w:rPr>
                <w:rFonts w:cs="Times New Roman"/>
                <w:b/>
                <w:color w:val="FFFFFF"/>
                <w:sz w:val="18"/>
              </w:rPr>
              <w:t>Version</w:t>
            </w:r>
          </w:p>
        </w:tc>
      </w:tr>
      <w:tr w:rsidR="007059F3">
        <w:trPr>
          <w:cantSplit/>
          <w:jc w:val="center"/>
        </w:trPr>
        <w:tc>
          <w:tcPr>
            <w:tcW w:w="1728" w:type="dxa"/>
          </w:tcPr>
          <w:p w:rsidR="007059F3" w:rsidRDefault="00351C91">
            <w:pPr>
              <w:spacing w:after="40" w:line="240" w:lineRule="auto"/>
              <w:jc w:val="left"/>
            </w:pPr>
            <w:r>
              <w:rPr>
                <w:rFonts w:cs="Times New Roman"/>
                <w:sz w:val="18"/>
              </w:rPr>
              <w:t>Runtime</w:t>
            </w:r>
          </w:p>
        </w:tc>
        <w:tc>
          <w:tcPr>
            <w:tcW w:w="4752" w:type="dxa"/>
          </w:tcPr>
          <w:p w:rsidR="007059F3" w:rsidRDefault="00351C91">
            <w:pPr>
              <w:spacing w:after="40" w:line="240" w:lineRule="auto"/>
              <w:jc w:val="left"/>
            </w:pPr>
            <w:r>
              <w:rPr>
                <w:rFonts w:cs="Times New Roman"/>
                <w:sz w:val="18"/>
              </w:rPr>
              <w:t>Python / Node.js</w:t>
            </w:r>
          </w:p>
        </w:tc>
        <w:tc>
          <w:tcPr>
            <w:tcW w:w="2880" w:type="dxa"/>
          </w:tcPr>
          <w:p w:rsidR="007059F3" w:rsidRDefault="00351C91">
            <w:pPr>
              <w:spacing w:after="40" w:line="240" w:lineRule="auto"/>
              <w:jc w:val="left"/>
            </w:pPr>
            <w:r>
              <w:rPr>
                <w:rFonts w:cs="Times New Roman"/>
                <w:sz w:val="18"/>
              </w:rPr>
              <w:t>3.11 (used 3.11.9) / 24.x (used 24.19.0)</w:t>
            </w:r>
          </w:p>
        </w:tc>
      </w:tr>
      <w:tr w:rsidR="007059F3">
        <w:trPr>
          <w:cantSplit/>
          <w:jc w:val="center"/>
        </w:trPr>
        <w:tc>
          <w:tcPr>
            <w:tcW w:w="1728" w:type="dxa"/>
          </w:tcPr>
          <w:p w:rsidR="007059F3" w:rsidRDefault="00351C91">
            <w:pPr>
              <w:spacing w:after="40" w:line="240" w:lineRule="auto"/>
              <w:jc w:val="left"/>
            </w:pPr>
            <w:r>
              <w:rPr>
                <w:rFonts w:cs="Times New Roman"/>
                <w:sz w:val="18"/>
              </w:rPr>
              <w:t>Web service</w:t>
            </w:r>
          </w:p>
        </w:tc>
        <w:tc>
          <w:tcPr>
            <w:tcW w:w="4752" w:type="dxa"/>
          </w:tcPr>
          <w:p w:rsidR="007059F3" w:rsidRDefault="00351C91">
            <w:pPr>
              <w:spacing w:after="40" w:line="240" w:lineRule="auto"/>
              <w:jc w:val="left"/>
            </w:pPr>
            <w:r>
              <w:rPr>
                <w:rFonts w:cs="Times New Roman"/>
                <w:sz w:val="18"/>
              </w:rPr>
              <w:t>fastapi, uvicorn[standard], pydantic, pydantic-settings</w:t>
            </w:r>
          </w:p>
        </w:tc>
        <w:tc>
          <w:tcPr>
            <w:tcW w:w="2880" w:type="dxa"/>
          </w:tcPr>
          <w:p w:rsidR="007059F3" w:rsidRDefault="00351C91">
            <w:pPr>
              <w:spacing w:after="40" w:line="240" w:lineRule="auto"/>
              <w:jc w:val="left"/>
            </w:pPr>
            <w:r>
              <w:rPr>
                <w:rFonts w:cs="Times New Roman"/>
                <w:sz w:val="18"/>
              </w:rPr>
              <w:t>0.115.0, 0.30.6, 2.9.2, 2.5.2</w:t>
            </w:r>
          </w:p>
        </w:tc>
      </w:tr>
      <w:tr w:rsidR="007059F3">
        <w:trPr>
          <w:cantSplit/>
          <w:jc w:val="center"/>
        </w:trPr>
        <w:tc>
          <w:tcPr>
            <w:tcW w:w="1728" w:type="dxa"/>
          </w:tcPr>
          <w:p w:rsidR="007059F3" w:rsidRDefault="00351C91">
            <w:pPr>
              <w:spacing w:after="40" w:line="240" w:lineRule="auto"/>
              <w:jc w:val="left"/>
            </w:pPr>
            <w:r>
              <w:rPr>
                <w:rFonts w:cs="Times New Roman"/>
                <w:sz w:val="18"/>
              </w:rPr>
              <w:t>Data layer</w:t>
            </w:r>
          </w:p>
        </w:tc>
        <w:tc>
          <w:tcPr>
            <w:tcW w:w="4752" w:type="dxa"/>
          </w:tcPr>
          <w:p w:rsidR="007059F3" w:rsidRDefault="00351C91">
            <w:pPr>
              <w:spacing w:after="40" w:line="240" w:lineRule="auto"/>
              <w:jc w:val="left"/>
            </w:pPr>
            <w:r>
              <w:rPr>
                <w:rFonts w:cs="Times New Roman"/>
                <w:sz w:val="18"/>
              </w:rPr>
              <w:t>sqlalchemy, python-multipart</w:t>
            </w:r>
          </w:p>
        </w:tc>
        <w:tc>
          <w:tcPr>
            <w:tcW w:w="2880" w:type="dxa"/>
          </w:tcPr>
          <w:p w:rsidR="007059F3" w:rsidRDefault="00351C91">
            <w:pPr>
              <w:spacing w:after="40" w:line="240" w:lineRule="auto"/>
              <w:jc w:val="left"/>
            </w:pPr>
            <w:r>
              <w:rPr>
                <w:rFonts w:cs="Times New Roman"/>
                <w:sz w:val="18"/>
              </w:rPr>
              <w:t>2.0.35, 0.0.9</w:t>
            </w:r>
          </w:p>
        </w:tc>
      </w:tr>
      <w:tr w:rsidR="007059F3">
        <w:trPr>
          <w:cantSplit/>
          <w:jc w:val="center"/>
        </w:trPr>
        <w:tc>
          <w:tcPr>
            <w:tcW w:w="1728" w:type="dxa"/>
          </w:tcPr>
          <w:p w:rsidR="007059F3" w:rsidRDefault="00351C91">
            <w:pPr>
              <w:spacing w:after="40" w:line="240" w:lineRule="auto"/>
              <w:jc w:val="left"/>
            </w:pPr>
            <w:r>
              <w:rPr>
                <w:rFonts w:cs="Times New Roman"/>
                <w:sz w:val="18"/>
              </w:rPr>
              <w:t>Security</w:t>
            </w:r>
          </w:p>
        </w:tc>
        <w:tc>
          <w:tcPr>
            <w:tcW w:w="4752" w:type="dxa"/>
          </w:tcPr>
          <w:p w:rsidR="007059F3" w:rsidRDefault="00351C91">
            <w:pPr>
              <w:spacing w:after="40" w:line="240" w:lineRule="auto"/>
              <w:jc w:val="left"/>
            </w:pPr>
            <w:r>
              <w:rPr>
                <w:rFonts w:cs="Times New Roman"/>
                <w:sz w:val="18"/>
              </w:rPr>
              <w:t>python-jose[cryptography], passlib[bcrypt], bcrypt</w:t>
            </w:r>
          </w:p>
        </w:tc>
        <w:tc>
          <w:tcPr>
            <w:tcW w:w="2880" w:type="dxa"/>
          </w:tcPr>
          <w:p w:rsidR="007059F3" w:rsidRDefault="00351C91">
            <w:pPr>
              <w:spacing w:after="40" w:line="240" w:lineRule="auto"/>
              <w:jc w:val="left"/>
            </w:pPr>
            <w:r>
              <w:rPr>
                <w:rFonts w:cs="Times New Roman"/>
                <w:sz w:val="18"/>
              </w:rPr>
              <w:t>3.3.0, 1.7.4, 4.0.1</w:t>
            </w:r>
          </w:p>
        </w:tc>
      </w:tr>
      <w:tr w:rsidR="007059F3">
        <w:trPr>
          <w:cantSplit/>
          <w:jc w:val="center"/>
        </w:trPr>
        <w:tc>
          <w:tcPr>
            <w:tcW w:w="1728" w:type="dxa"/>
          </w:tcPr>
          <w:p w:rsidR="007059F3" w:rsidRDefault="00351C91">
            <w:pPr>
              <w:spacing w:after="40" w:line="240" w:lineRule="auto"/>
              <w:jc w:val="left"/>
            </w:pPr>
            <w:r>
              <w:rPr>
                <w:rFonts w:cs="Times New Roman"/>
                <w:sz w:val="18"/>
              </w:rPr>
              <w:t>ML</w:t>
            </w:r>
          </w:p>
        </w:tc>
        <w:tc>
          <w:tcPr>
            <w:tcW w:w="4752" w:type="dxa"/>
          </w:tcPr>
          <w:p w:rsidR="007059F3" w:rsidRDefault="00351C91">
            <w:pPr>
              <w:spacing w:after="40" w:line="240" w:lineRule="auto"/>
              <w:jc w:val="left"/>
            </w:pPr>
            <w:r>
              <w:rPr>
                <w:rFonts w:cs="Times New Roman"/>
                <w:sz w:val="18"/>
              </w:rPr>
              <w:t>torch, torchvision, opencv-python-headless, numpy, pandas, pillow, requests</w:t>
            </w:r>
          </w:p>
        </w:tc>
        <w:tc>
          <w:tcPr>
            <w:tcW w:w="2880" w:type="dxa"/>
          </w:tcPr>
          <w:p w:rsidR="007059F3" w:rsidRDefault="00351C91">
            <w:pPr>
              <w:spacing w:after="40" w:line="240" w:lineRule="auto"/>
              <w:jc w:val="left"/>
            </w:pPr>
            <w:r>
              <w:rPr>
                <w:rFonts w:cs="Times New Roman"/>
                <w:sz w:val="18"/>
              </w:rPr>
              <w:t xml:space="preserve">2.4.1, 0.19.1, 4.10.0.84, 1.26.4, 2.2.2, 10.4.0, </w:t>
            </w:r>
            <w:r>
              <w:rPr>
                <w:rFonts w:cs="Times New Roman"/>
                <w:sz w:val="18"/>
              </w:rPr>
              <w:t>2.32.3</w:t>
            </w:r>
          </w:p>
        </w:tc>
      </w:tr>
      <w:tr w:rsidR="007059F3">
        <w:trPr>
          <w:cantSplit/>
          <w:jc w:val="center"/>
        </w:trPr>
        <w:tc>
          <w:tcPr>
            <w:tcW w:w="1728" w:type="dxa"/>
          </w:tcPr>
          <w:p w:rsidR="007059F3" w:rsidRDefault="00351C91">
            <w:pPr>
              <w:spacing w:after="40" w:line="240" w:lineRule="auto"/>
              <w:jc w:val="left"/>
            </w:pPr>
            <w:r>
              <w:rPr>
                <w:rFonts w:cs="Times New Roman"/>
                <w:sz w:val="18"/>
              </w:rPr>
              <w:t>Front end</w:t>
            </w:r>
          </w:p>
        </w:tc>
        <w:tc>
          <w:tcPr>
            <w:tcW w:w="4752" w:type="dxa"/>
          </w:tcPr>
          <w:p w:rsidR="007059F3" w:rsidRDefault="00351C91">
            <w:pPr>
              <w:spacing w:after="40" w:line="240" w:lineRule="auto"/>
              <w:jc w:val="left"/>
            </w:pPr>
            <w:r>
              <w:rPr>
                <w:rFonts w:cs="Times New Roman"/>
                <w:sz w:val="18"/>
              </w:rPr>
              <w:t>next, react, react-dom, typescript</w:t>
            </w:r>
          </w:p>
        </w:tc>
        <w:tc>
          <w:tcPr>
            <w:tcW w:w="2880" w:type="dxa"/>
          </w:tcPr>
          <w:p w:rsidR="007059F3" w:rsidRDefault="00351C91">
            <w:pPr>
              <w:spacing w:after="40" w:line="240" w:lineRule="auto"/>
              <w:jc w:val="left"/>
            </w:pPr>
            <w:r>
              <w:rPr>
                <w:rFonts w:cs="Times New Roman"/>
                <w:sz w:val="18"/>
              </w:rPr>
              <w:t>16.3.6, 19.2.8, 19.2.8, ^5</w:t>
            </w:r>
          </w:p>
        </w:tc>
      </w:tr>
      <w:tr w:rsidR="007059F3">
        <w:trPr>
          <w:cantSplit/>
          <w:jc w:val="center"/>
        </w:trPr>
        <w:tc>
          <w:tcPr>
            <w:tcW w:w="1728" w:type="dxa"/>
          </w:tcPr>
          <w:p w:rsidR="007059F3" w:rsidRDefault="00351C91">
            <w:pPr>
              <w:spacing w:after="40" w:line="240" w:lineRule="auto"/>
              <w:jc w:val="left"/>
            </w:pPr>
            <w:r>
              <w:rPr>
                <w:rFonts w:cs="Times New Roman"/>
                <w:sz w:val="18"/>
              </w:rPr>
              <w:t>Front-end libraries</w:t>
            </w:r>
          </w:p>
        </w:tc>
        <w:tc>
          <w:tcPr>
            <w:tcW w:w="4752" w:type="dxa"/>
          </w:tcPr>
          <w:p w:rsidR="007059F3" w:rsidRDefault="00351C91">
            <w:pPr>
              <w:spacing w:after="40" w:line="240" w:lineRule="auto"/>
              <w:jc w:val="left"/>
            </w:pPr>
            <w:r>
              <w:rPr>
                <w:rFonts w:cs="Times New Roman"/>
                <w:sz w:val="18"/>
              </w:rPr>
              <w:t>tailwindcss, framer-motion, gsap, lenis, three, @react-three/fiber, @react-three/drei, recharts, zustand, react-webcam, lucide-react</w:t>
            </w:r>
          </w:p>
        </w:tc>
        <w:tc>
          <w:tcPr>
            <w:tcW w:w="2880" w:type="dxa"/>
          </w:tcPr>
          <w:p w:rsidR="007059F3" w:rsidRDefault="00351C91">
            <w:pPr>
              <w:spacing w:after="40" w:line="240" w:lineRule="auto"/>
              <w:jc w:val="left"/>
            </w:pPr>
            <w:r>
              <w:rPr>
                <w:rFonts w:cs="Times New Roman"/>
                <w:sz w:val="18"/>
              </w:rPr>
              <w:t xml:space="preserve">^4, ^13.4.1, ^3.15.0, </w:t>
            </w:r>
            <w:r>
              <w:rPr>
                <w:rFonts w:cs="Times New Roman"/>
                <w:sz w:val="18"/>
              </w:rPr>
              <w:t>^1.3.26, ^0.186.0, ^9.8.0, ^10.7.8, ^3.10.1, ^5.0.15, ^7.2.0, ^1.47.0</w:t>
            </w:r>
          </w:p>
        </w:tc>
      </w:tr>
      <w:tr w:rsidR="007059F3">
        <w:trPr>
          <w:cantSplit/>
          <w:jc w:val="center"/>
        </w:trPr>
        <w:tc>
          <w:tcPr>
            <w:tcW w:w="1728" w:type="dxa"/>
          </w:tcPr>
          <w:p w:rsidR="007059F3" w:rsidRDefault="00351C91">
            <w:pPr>
              <w:spacing w:after="40" w:line="240" w:lineRule="auto"/>
              <w:jc w:val="left"/>
            </w:pPr>
            <w:r>
              <w:rPr>
                <w:rFonts w:cs="Times New Roman"/>
                <w:sz w:val="18"/>
              </w:rPr>
              <w:t>Testing</w:t>
            </w:r>
          </w:p>
        </w:tc>
        <w:tc>
          <w:tcPr>
            <w:tcW w:w="4752" w:type="dxa"/>
          </w:tcPr>
          <w:p w:rsidR="007059F3" w:rsidRDefault="00351C91">
            <w:pPr>
              <w:spacing w:after="40" w:line="240" w:lineRule="auto"/>
              <w:jc w:val="left"/>
            </w:pPr>
            <w:r>
              <w:rPr>
                <w:rFonts w:cs="Times New Roman"/>
                <w:sz w:val="18"/>
              </w:rPr>
              <w:t>pytest, FastAPI TestClient (httpx)</w:t>
            </w:r>
          </w:p>
        </w:tc>
        <w:tc>
          <w:tcPr>
            <w:tcW w:w="2880" w:type="dxa"/>
          </w:tcPr>
          <w:p w:rsidR="007059F3" w:rsidRDefault="00351C91">
            <w:pPr>
              <w:spacing w:after="40" w:line="240" w:lineRule="auto"/>
              <w:jc w:val="left"/>
            </w:pPr>
            <w:r>
              <w:rPr>
                <w:rFonts w:cs="Times New Roman"/>
                <w:sz w:val="18"/>
              </w:rPr>
              <w:t>8.2.0 (used), 0.28.1 (used)</w:t>
            </w:r>
          </w:p>
        </w:tc>
      </w:tr>
      <w:tr w:rsidR="007059F3">
        <w:trPr>
          <w:cantSplit/>
          <w:jc w:val="center"/>
        </w:trPr>
        <w:tc>
          <w:tcPr>
            <w:tcW w:w="1728" w:type="dxa"/>
          </w:tcPr>
          <w:p w:rsidR="007059F3" w:rsidRDefault="00351C91">
            <w:pPr>
              <w:spacing w:after="40" w:line="240" w:lineRule="auto"/>
              <w:jc w:val="left"/>
            </w:pPr>
            <w:r>
              <w:rPr>
                <w:rFonts w:cs="Times New Roman"/>
                <w:sz w:val="18"/>
              </w:rPr>
              <w:t>Browser</w:t>
            </w:r>
          </w:p>
        </w:tc>
        <w:tc>
          <w:tcPr>
            <w:tcW w:w="4752" w:type="dxa"/>
          </w:tcPr>
          <w:p w:rsidR="007059F3" w:rsidRDefault="00351C91">
            <w:pPr>
              <w:spacing w:after="40" w:line="240" w:lineRule="auto"/>
              <w:jc w:val="left"/>
            </w:pPr>
            <w:r>
              <w:rPr>
                <w:rFonts w:cs="Times New Roman"/>
                <w:sz w:val="18"/>
              </w:rPr>
              <w:t>Chrome-class browser</w:t>
            </w:r>
          </w:p>
        </w:tc>
        <w:tc>
          <w:tcPr>
            <w:tcW w:w="2880" w:type="dxa"/>
          </w:tcPr>
          <w:p w:rsidR="007059F3" w:rsidRDefault="00351C91">
            <w:pPr>
              <w:spacing w:after="40" w:line="240" w:lineRule="auto"/>
              <w:jc w:val="left"/>
            </w:pPr>
            <w:r>
              <w:rPr>
                <w:rFonts w:cs="Times New Roman"/>
                <w:sz w:val="18"/>
              </w:rPr>
              <w:t>Chrome via Playwright for screenshots</w:t>
            </w:r>
          </w:p>
        </w:tc>
      </w:tr>
    </w:tbl>
    <w:p w:rsidR="007059F3" w:rsidRDefault="007059F3">
      <w:pPr>
        <w:spacing w:after="120" w:line="192" w:lineRule="auto"/>
      </w:pPr>
    </w:p>
    <w:p w:rsidR="007059F3" w:rsidRDefault="00351C91">
      <w:r>
        <w:rPr>
          <w:rFonts w:cs="Times New Roman"/>
        </w:rPr>
        <w:t xml:space="preserve">The documentation run used newer installed versions of several packages than the pins (for example FastAPI 0.143.3, torch 2.14.1 and uvicorn 0.54.0 in the system interpreter), with </w:t>
      </w:r>
      <w:r>
        <w:rPr>
          <w:rFonts w:ascii="Consolas" w:eastAsia="Consolas" w:hAnsi="Consolas" w:cs="Consolas"/>
          <w:sz w:val="21"/>
        </w:rPr>
        <w:t>bcrypt</w:t>
      </w:r>
      <w:r>
        <w:rPr>
          <w:rFonts w:cs="Times New Roman"/>
        </w:rPr>
        <w:t xml:space="preserve"> pinned back to 4.0.1 because bcrypt 5 breaks passlib hashing. The pi</w:t>
      </w:r>
      <w:r>
        <w:rPr>
          <w:rFonts w:cs="Times New Roman"/>
        </w:rPr>
        <w:t xml:space="preserve">nned </w:t>
      </w:r>
      <w:r>
        <w:rPr>
          <w:rFonts w:ascii="Consolas" w:eastAsia="Consolas" w:hAnsi="Consolas" w:cs="Consolas"/>
          <w:sz w:val="21"/>
        </w:rPr>
        <w:lastRenderedPageBreak/>
        <w:t>backend/.venv</w:t>
      </w:r>
      <w:r>
        <w:rPr>
          <w:rFonts w:cs="Times New Roman"/>
        </w:rPr>
        <w:t xml:space="preserve"> shipped in the batch was a Python 3.10 environment from another machine and could not be used.</w:t>
      </w:r>
    </w:p>
    <w:p w:rsidR="007059F3" w:rsidRDefault="00351C91">
      <w:pPr>
        <w:pStyle w:val="Heading2"/>
      </w:pPr>
      <w:bookmarkStart w:id="58" w:name="_Toc243936580"/>
      <w:r>
        <w:t>4.8 User Roles</w:t>
      </w:r>
      <w:bookmarkEnd w:id="58"/>
    </w:p>
    <w:p w:rsidR="007059F3" w:rsidRDefault="00351C91">
      <w:pPr>
        <w:pStyle w:val="Caption"/>
        <w:keepNext/>
        <w:spacing w:after="80"/>
      </w:pPr>
      <w:bookmarkStart w:id="59" w:name="_Toc2439367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User roles</w:t>
      </w:r>
      <w:bookmarkEnd w:id="59"/>
    </w:p>
    <w:tbl>
      <w:tblPr>
        <w:tblStyle w:val="TableGrid"/>
        <w:tblW w:w="0" w:type="auto"/>
        <w:jc w:val="center"/>
        <w:tblLook w:val="04A0" w:firstRow="1" w:lastRow="0" w:firstColumn="1" w:lastColumn="0" w:noHBand="0" w:noVBand="1"/>
      </w:tblPr>
      <w:tblGrid>
        <w:gridCol w:w="2592"/>
        <w:gridCol w:w="2304"/>
        <w:gridCol w:w="4464"/>
      </w:tblGrid>
      <w:tr w:rsidR="007059F3">
        <w:trPr>
          <w:cantSplit/>
          <w:tblHeader/>
          <w:jc w:val="center"/>
        </w:trPr>
        <w:tc>
          <w:tcPr>
            <w:tcW w:w="2592" w:type="dxa"/>
            <w:shd w:val="clear" w:color="auto" w:fill="1B2A41"/>
          </w:tcPr>
          <w:p w:rsidR="007059F3" w:rsidRDefault="00351C91">
            <w:pPr>
              <w:spacing w:after="40" w:line="240" w:lineRule="auto"/>
              <w:jc w:val="center"/>
            </w:pPr>
            <w:r>
              <w:rPr>
                <w:rFonts w:cs="Times New Roman"/>
                <w:b/>
                <w:color w:val="FFFFFF"/>
                <w:sz w:val="19"/>
              </w:rPr>
              <w:t>Role</w:t>
            </w:r>
          </w:p>
        </w:tc>
        <w:tc>
          <w:tcPr>
            <w:tcW w:w="2304" w:type="dxa"/>
            <w:shd w:val="clear" w:color="auto" w:fill="1B2A41"/>
          </w:tcPr>
          <w:p w:rsidR="007059F3" w:rsidRDefault="00351C91">
            <w:pPr>
              <w:spacing w:after="40" w:line="240" w:lineRule="auto"/>
              <w:jc w:val="center"/>
            </w:pPr>
            <w:r>
              <w:rPr>
                <w:rFonts w:cs="Times New Roman"/>
                <w:b/>
                <w:color w:val="FFFFFF"/>
                <w:sz w:val="19"/>
              </w:rPr>
              <w:t>Access</w:t>
            </w:r>
          </w:p>
        </w:tc>
        <w:tc>
          <w:tcPr>
            <w:tcW w:w="4464" w:type="dxa"/>
            <w:shd w:val="clear" w:color="auto" w:fill="1B2A41"/>
          </w:tcPr>
          <w:p w:rsidR="007059F3" w:rsidRDefault="00351C91">
            <w:pPr>
              <w:spacing w:after="40" w:line="240" w:lineRule="auto"/>
              <w:jc w:val="center"/>
            </w:pPr>
            <w:r>
              <w:rPr>
                <w:rFonts w:cs="Times New Roman"/>
                <w:b/>
                <w:color w:val="FFFFFF"/>
                <w:sz w:val="19"/>
              </w:rPr>
              <w:t>Can do</w:t>
            </w:r>
          </w:p>
        </w:tc>
      </w:tr>
      <w:tr w:rsidR="007059F3">
        <w:trPr>
          <w:cantSplit/>
          <w:jc w:val="center"/>
        </w:trPr>
        <w:tc>
          <w:tcPr>
            <w:tcW w:w="2592" w:type="dxa"/>
          </w:tcPr>
          <w:p w:rsidR="007059F3" w:rsidRDefault="00351C91">
            <w:pPr>
              <w:spacing w:after="40" w:line="240" w:lineRule="auto"/>
              <w:jc w:val="left"/>
            </w:pPr>
            <w:r>
              <w:rPr>
                <w:rFonts w:cs="Times New Roman"/>
                <w:sz w:val="19"/>
              </w:rPr>
              <w:t>Anonymous caller (API only)</w:t>
            </w:r>
          </w:p>
        </w:tc>
        <w:tc>
          <w:tcPr>
            <w:tcW w:w="2304" w:type="dxa"/>
          </w:tcPr>
          <w:p w:rsidR="007059F3" w:rsidRDefault="00351C91">
            <w:pPr>
              <w:spacing w:after="40" w:line="240" w:lineRule="auto"/>
              <w:jc w:val="left"/>
            </w:pPr>
            <w:r>
              <w:rPr>
                <w:rFonts w:cs="Times New Roman"/>
                <w:sz w:val="19"/>
              </w:rPr>
              <w:t>No token</w:t>
            </w:r>
          </w:p>
        </w:tc>
        <w:tc>
          <w:tcPr>
            <w:tcW w:w="4464" w:type="dxa"/>
          </w:tcPr>
          <w:p w:rsidR="007059F3" w:rsidRDefault="00351C91">
            <w:pPr>
              <w:spacing w:after="40" w:line="240" w:lineRule="auto"/>
              <w:jc w:val="left"/>
            </w:pPr>
            <w:r>
              <w:rPr>
                <w:rFonts w:cs="Times New Roman"/>
                <w:sz w:val="19"/>
              </w:rPr>
              <w:t xml:space="preserve">Call </w:t>
            </w:r>
            <w:r>
              <w:rPr>
                <w:rFonts w:ascii="Consolas" w:eastAsia="Consolas" w:hAnsi="Consolas" w:cs="Consolas"/>
                <w:sz w:val="16"/>
              </w:rPr>
              <w:t>POST /api/analyze</w:t>
            </w:r>
            <w:r>
              <w:rPr>
                <w:rFonts w:cs="Times New Roman"/>
                <w:sz w:val="19"/>
              </w:rPr>
              <w:t xml:space="preserve"> and </w:t>
            </w:r>
            <w:r>
              <w:rPr>
                <w:rFonts w:ascii="Consolas" w:eastAsia="Consolas" w:hAnsi="Consolas" w:cs="Consolas"/>
                <w:sz w:val="16"/>
              </w:rPr>
              <w:t>GET /api/health</w:t>
            </w:r>
            <w:r>
              <w:rPr>
                <w:rFonts w:cs="Times New Roman"/>
                <w:sz w:val="19"/>
              </w:rPr>
              <w:t xml:space="preserve">; the result is returned but not stored. The web UI does not offer this path: </w:t>
            </w:r>
            <w:r>
              <w:rPr>
                <w:rFonts w:ascii="Consolas" w:eastAsia="Consolas" w:hAnsi="Consolas" w:cs="Consolas"/>
                <w:sz w:val="16"/>
              </w:rPr>
              <w:t>/app</w:t>
            </w:r>
            <w:r>
              <w:rPr>
                <w:rFonts w:cs="Times New Roman"/>
                <w:sz w:val="19"/>
              </w:rPr>
              <w:t xml:space="preserve"> redirects to login.</w:t>
            </w:r>
          </w:p>
        </w:tc>
      </w:tr>
      <w:tr w:rsidR="007059F3">
        <w:trPr>
          <w:cantSplit/>
          <w:jc w:val="center"/>
        </w:trPr>
        <w:tc>
          <w:tcPr>
            <w:tcW w:w="2592" w:type="dxa"/>
          </w:tcPr>
          <w:p w:rsidR="007059F3" w:rsidRDefault="00351C91">
            <w:pPr>
              <w:spacing w:after="40" w:line="240" w:lineRule="auto"/>
              <w:jc w:val="left"/>
            </w:pPr>
            <w:r>
              <w:rPr>
                <w:rFonts w:cs="Times New Roman"/>
                <w:sz w:val="19"/>
              </w:rPr>
              <w:t>Registered user</w:t>
            </w:r>
          </w:p>
        </w:tc>
        <w:tc>
          <w:tcPr>
            <w:tcW w:w="2304" w:type="dxa"/>
          </w:tcPr>
          <w:p w:rsidR="007059F3" w:rsidRDefault="00351C91">
            <w:pPr>
              <w:spacing w:after="40" w:line="240" w:lineRule="auto"/>
              <w:jc w:val="left"/>
            </w:pPr>
            <w:r>
              <w:rPr>
                <w:rFonts w:cs="Times New Roman"/>
                <w:sz w:val="19"/>
              </w:rPr>
              <w:t>Bearer token, seven days</w:t>
            </w:r>
          </w:p>
        </w:tc>
        <w:tc>
          <w:tcPr>
            <w:tcW w:w="4464" w:type="dxa"/>
          </w:tcPr>
          <w:p w:rsidR="007059F3" w:rsidRDefault="00351C91">
            <w:pPr>
              <w:spacing w:after="40" w:line="240" w:lineRule="auto"/>
              <w:jc w:val="left"/>
            </w:pPr>
            <w:r>
              <w:rPr>
                <w:rFonts w:cs="Times New Roman"/>
                <w:sz w:val="19"/>
              </w:rPr>
              <w:t>Analyse faces, view and delete own history, read own profile</w:t>
            </w:r>
          </w:p>
        </w:tc>
      </w:tr>
      <w:tr w:rsidR="007059F3">
        <w:trPr>
          <w:cantSplit/>
          <w:jc w:val="center"/>
        </w:trPr>
        <w:tc>
          <w:tcPr>
            <w:tcW w:w="2592" w:type="dxa"/>
          </w:tcPr>
          <w:p w:rsidR="007059F3" w:rsidRDefault="00351C91">
            <w:pPr>
              <w:spacing w:after="40" w:line="240" w:lineRule="auto"/>
              <w:jc w:val="left"/>
            </w:pPr>
            <w:r>
              <w:rPr>
                <w:rFonts w:cs="Times New Roman"/>
                <w:sz w:val="19"/>
              </w:rPr>
              <w:t>Developer / operator</w:t>
            </w:r>
          </w:p>
        </w:tc>
        <w:tc>
          <w:tcPr>
            <w:tcW w:w="2304" w:type="dxa"/>
          </w:tcPr>
          <w:p w:rsidR="007059F3" w:rsidRDefault="00351C91">
            <w:pPr>
              <w:spacing w:after="40" w:line="240" w:lineRule="auto"/>
              <w:jc w:val="left"/>
            </w:pPr>
            <w:r>
              <w:rPr>
                <w:rFonts w:cs="Times New Roman"/>
                <w:sz w:val="19"/>
              </w:rPr>
              <w:t xml:space="preserve">Command </w:t>
            </w:r>
            <w:r>
              <w:rPr>
                <w:rFonts w:cs="Times New Roman"/>
                <w:sz w:val="19"/>
              </w:rPr>
              <w:t>line</w:t>
            </w:r>
          </w:p>
        </w:tc>
        <w:tc>
          <w:tcPr>
            <w:tcW w:w="4464" w:type="dxa"/>
          </w:tcPr>
          <w:p w:rsidR="007059F3" w:rsidRDefault="00351C91">
            <w:pPr>
              <w:spacing w:after="40" w:line="240" w:lineRule="auto"/>
              <w:jc w:val="left"/>
            </w:pPr>
            <w:r>
              <w:rPr>
                <w:rFonts w:cs="Times New Roman"/>
                <w:sz w:val="19"/>
              </w:rPr>
              <w:t>Run the training pipeline, start the servers, run the tests and measurement scripts</w:t>
            </w:r>
          </w:p>
        </w:tc>
      </w:tr>
    </w:tbl>
    <w:p w:rsidR="007059F3" w:rsidRDefault="007059F3">
      <w:pPr>
        <w:spacing w:after="120" w:line="192" w:lineRule="auto"/>
      </w:pPr>
    </w:p>
    <w:p w:rsidR="007059F3" w:rsidRDefault="00351C91">
      <w:r>
        <w:rPr>
          <w:rFonts w:cs="Times New Roman"/>
        </w:rPr>
        <w:t>There is no administrator role and no moderation interface; every user is equal and sees only their own data.</w:t>
      </w:r>
    </w:p>
    <w:p w:rsidR="007059F3" w:rsidRDefault="00351C91">
      <w:pPr>
        <w:pStyle w:val="Heading2"/>
      </w:pPr>
      <w:bookmarkStart w:id="60" w:name="_Toc243936581"/>
      <w:r>
        <w:t>4.9 Constraints and Assumptions</w:t>
      </w:r>
      <w:bookmarkEnd w:id="60"/>
    </w:p>
    <w:p w:rsidR="007059F3" w:rsidRDefault="00351C91">
      <w:pPr>
        <w:ind w:left="720" w:hanging="360"/>
      </w:pPr>
      <w:r>
        <w:rPr>
          <w:rFonts w:cs="Times New Roman"/>
        </w:rPr>
        <w:t>•  The compound taxonom</w:t>
      </w:r>
      <w:r>
        <w:rPr>
          <w:rFonts w:cs="Times New Roman"/>
        </w:rPr>
        <w:t>y has eleven categories taken as a subset of the compound categories described by Du, Tao and Martinez [9]; it is fixed in code and mirrored in the front end and API contract.</w:t>
      </w:r>
    </w:p>
    <w:p w:rsidR="007059F3" w:rsidRDefault="00351C91">
      <w:pPr>
        <w:ind w:left="720" w:hanging="360"/>
      </w:pPr>
      <w:r>
        <w:rPr>
          <w:rFonts w:cs="Times New Roman"/>
        </w:rPr>
        <w:t xml:space="preserve">•  The classifier input is a 64 x 64 grayscale face; colour, pose and occlusion </w:t>
      </w:r>
      <w:r>
        <w:rPr>
          <w:rFonts w:cs="Times New Roman"/>
        </w:rPr>
        <w:t>are not modelled.</w:t>
      </w:r>
    </w:p>
    <w:p w:rsidR="007059F3" w:rsidRDefault="00351C91">
      <w:pPr>
        <w:ind w:left="720" w:hanging="360"/>
      </w:pPr>
      <w:r>
        <w:rPr>
          <w:rFonts w:cs="Times New Roman"/>
        </w:rPr>
        <w:t>•  FER2013 labels are single basic emotions; the classifier's compound outputs rest entirely on generated faces.</w:t>
      </w:r>
    </w:p>
    <w:p w:rsidR="007059F3" w:rsidRDefault="00351C91">
      <w:pPr>
        <w:ind w:left="720" w:hanging="360"/>
      </w:pPr>
      <w:r>
        <w:rPr>
          <w:rFonts w:cs="Times New Roman"/>
        </w:rPr>
        <w:t>•  Face detection relies on the OpenCV Haar cascade and assumes a roughly frontal face of at least 40 x 40 pixels.</w:t>
      </w:r>
    </w:p>
    <w:p w:rsidR="007059F3" w:rsidRDefault="00351C91">
      <w:pPr>
        <w:ind w:left="720" w:hanging="360"/>
      </w:pPr>
      <w:r>
        <w:rPr>
          <w:rFonts w:cs="Times New Roman"/>
        </w:rPr>
        <w:t>•  The ser</w:t>
      </w:r>
      <w:r>
        <w:rPr>
          <w:rFonts w:cs="Times New Roman"/>
        </w:rPr>
        <w:t>vice is designed for a single machine; there is no rate limiting, e-mail verification or password reset.</w:t>
      </w:r>
    </w:p>
    <w:p w:rsidR="007059F3" w:rsidRDefault="00351C91">
      <w:pPr>
        <w:ind w:left="720" w:hanging="360"/>
      </w:pPr>
      <w:r>
        <w:rPr>
          <w:rFonts w:cs="Times New Roman"/>
        </w:rPr>
        <w:t>•  Ports used in code are 8000 (API) and 3000 (UI); during this documentation run port 8000 was occupied by another program, so the API ran on 8116.</w:t>
      </w:r>
    </w:p>
    <w:p w:rsidR="007059F3" w:rsidRDefault="00351C91">
      <w:pPr>
        <w:pStyle w:val="Heading1"/>
        <w:pageBreakBefore/>
      </w:pPr>
      <w:bookmarkStart w:id="61" w:name="_Toc243936582"/>
      <w:r>
        <w:lastRenderedPageBreak/>
        <w:t>5.</w:t>
      </w:r>
      <w:r>
        <w:t xml:space="preserve"> SYSTEM DESIGN</w:t>
      </w:r>
      <w:bookmarkEnd w:id="61"/>
    </w:p>
    <w:p w:rsidR="007059F3" w:rsidRDefault="00351C91">
      <w:r>
        <w:rPr>
          <w:rFonts w:cs="Times New Roman"/>
        </w:rPr>
        <w:t>This chapter describes how Mosaic is built: the architecture and workflow, the data flow, the class, sequence and use-case design, the data design, the core algorithms, the module and API design and the user interface. Every diagram was drawn from the code</w:t>
      </w:r>
      <w:r>
        <w:rPr>
          <w:rFonts w:cs="Times New Roman"/>
        </w:rPr>
        <w:t xml:space="preserve"> in </w:t>
      </w:r>
      <w:r>
        <w:rPr>
          <w:rFonts w:ascii="Consolas" w:eastAsia="Consolas" w:hAnsi="Consolas" w:cs="Consolas"/>
          <w:sz w:val="21"/>
        </w:rPr>
        <w:t>backend/app</w:t>
      </w:r>
      <w:r>
        <w:rPr>
          <w:rFonts w:cs="Times New Roman"/>
        </w:rPr>
        <w:t xml:space="preserve"> (</w:t>
      </w:r>
      <w:r>
        <w:rPr>
          <w:rFonts w:ascii="Consolas" w:eastAsia="Consolas" w:hAnsi="Consolas" w:cs="Consolas"/>
          <w:sz w:val="21"/>
        </w:rPr>
        <w:t>main.py</w:t>
      </w:r>
      <w:r>
        <w:rPr>
          <w:rFonts w:cs="Times New Roman"/>
        </w:rPr>
        <w:t xml:space="preserve">, </w:t>
      </w:r>
      <w:r>
        <w:rPr>
          <w:rFonts w:ascii="Consolas" w:eastAsia="Consolas" w:hAnsi="Consolas" w:cs="Consolas"/>
          <w:sz w:val="21"/>
        </w:rPr>
        <w:t>routers/</w:t>
      </w:r>
      <w:r>
        <w:rPr>
          <w:rFonts w:cs="Times New Roman"/>
        </w:rPr>
        <w:t xml:space="preserve">, </w:t>
      </w:r>
      <w:r>
        <w:rPr>
          <w:rFonts w:ascii="Consolas" w:eastAsia="Consolas" w:hAnsi="Consolas" w:cs="Consolas"/>
          <w:sz w:val="21"/>
        </w:rPr>
        <w:t>ml/</w:t>
      </w:r>
      <w:r>
        <w:rPr>
          <w:rFonts w:cs="Times New Roman"/>
        </w:rPr>
        <w:t xml:space="preserve">, </w:t>
      </w:r>
      <w:r>
        <w:rPr>
          <w:rFonts w:ascii="Consolas" w:eastAsia="Consolas" w:hAnsi="Consolas" w:cs="Consolas"/>
          <w:sz w:val="21"/>
        </w:rPr>
        <w:t>models.py</w:t>
      </w:r>
      <w:r>
        <w:rPr>
          <w:rFonts w:cs="Times New Roman"/>
        </w:rPr>
        <w:t xml:space="preserve">, </w:t>
      </w:r>
      <w:r>
        <w:rPr>
          <w:rFonts w:ascii="Consolas" w:eastAsia="Consolas" w:hAnsi="Consolas" w:cs="Consolas"/>
          <w:sz w:val="21"/>
        </w:rPr>
        <w:t>security.py</w:t>
      </w:r>
      <w:r>
        <w:rPr>
          <w:rFonts w:cs="Times New Roman"/>
        </w:rPr>
        <w:t xml:space="preserve">) and </w:t>
      </w:r>
      <w:r>
        <w:rPr>
          <w:rFonts w:ascii="Consolas" w:eastAsia="Consolas" w:hAnsi="Consolas" w:cs="Consolas"/>
          <w:sz w:val="21"/>
        </w:rPr>
        <w:t>frontend/src</w:t>
      </w:r>
      <w:r>
        <w:rPr>
          <w:rFonts w:cs="Times New Roman"/>
        </w:rPr>
        <w:t>; the complete set, each with a longer explanation, is also collected in the Block Diagrams document.</w:t>
      </w:r>
    </w:p>
    <w:p w:rsidR="007059F3" w:rsidRDefault="00351C91">
      <w:r>
        <w:rPr>
          <w:rFonts w:cs="Times New Roman"/>
        </w:rPr>
        <w:t xml:space="preserve">Three facts about the design are stated at the outset because they shape </w:t>
      </w:r>
      <w:r>
        <w:rPr>
          <w:rFonts w:cs="Times New Roman"/>
        </w:rPr>
        <w:t xml:space="preserve">everything below. Mosaic is a </w:t>
      </w:r>
      <w:r>
        <w:rPr>
          <w:rFonts w:cs="Times New Roman"/>
          <w:b/>
        </w:rPr>
        <w:t>single Python process</w:t>
      </w:r>
      <w:r>
        <w:rPr>
          <w:rFonts w:cs="Times New Roman"/>
        </w:rPr>
        <w:t xml:space="preserve"> with a browser front end: there is no queue, no worker and no external service, and the network, the face detector and the SQLite file are all used inside the request that needs them. Its </w:t>
      </w:r>
      <w:r>
        <w:rPr>
          <w:rFonts w:cs="Times New Roman"/>
          <w:b/>
        </w:rPr>
        <w:t>recognition is m</w:t>
      </w:r>
      <w:r>
        <w:rPr>
          <w:rFonts w:cs="Times New Roman"/>
          <w:b/>
        </w:rPr>
        <w:t>ulti-label</w:t>
      </w:r>
      <w:r>
        <w:rPr>
          <w:rFonts w:cs="Times New Roman"/>
        </w:rPr>
        <w:t xml:space="preserve">: the final network has 18 independent sigmoid outputs (seven basic and eleven compound), so one face can carry several positive labels, and the rule that picks the single dominant emotion is just an argmax over those 18. And its </w:t>
      </w:r>
      <w:r>
        <w:rPr>
          <w:rFonts w:cs="Times New Roman"/>
          <w:b/>
        </w:rPr>
        <w:t>compound half is</w:t>
      </w:r>
      <w:r>
        <w:rPr>
          <w:rFonts w:cs="Times New Roman"/>
          <w:b/>
        </w:rPr>
        <w:t xml:space="preserve"> trained on synthetic faces only</w:t>
      </w:r>
      <w:r>
        <w:rPr>
          <w:rFonts w:cs="Times New Roman"/>
        </w:rPr>
        <w:t>, because the real dataset has no compound labels. The design follows the two-stage analysis-by-synthesis scheme of the base paper [1] (generate, then recognise) at a much smaller scale and omits its identity-preserving enco</w:t>
      </w:r>
      <w:r>
        <w:rPr>
          <w:rFonts w:cs="Times New Roman"/>
        </w:rPr>
        <w:t>der.</w:t>
      </w:r>
    </w:p>
    <w:p w:rsidR="007059F3" w:rsidRDefault="00351C91">
      <w:pPr>
        <w:pStyle w:val="Heading2"/>
      </w:pPr>
      <w:bookmarkStart w:id="62" w:name="_Toc243936583"/>
      <w:r>
        <w:t>5.1 Design Goals and Architecture</w:t>
      </w:r>
      <w:bookmarkEnd w:id="62"/>
    </w:p>
    <w:p w:rsidR="007059F3" w:rsidRDefault="00351C91">
      <w:r>
        <w:rPr>
          <w:rFonts w:cs="Times New Roman"/>
        </w:rPr>
        <w:t xml:space="preserve">Five goals shaped the design. First, </w:t>
      </w:r>
      <w:r>
        <w:rPr>
          <w:rFonts w:cs="Times New Roman"/>
          <w:b/>
        </w:rPr>
        <w:t>one model for basic and compound emotions</w:t>
      </w:r>
      <w:r>
        <w:rPr>
          <w:rFonts w:cs="Times New Roman"/>
        </w:rPr>
        <w:t xml:space="preserve">, so that the service stays a single forward pass. Second, </w:t>
      </w:r>
      <w:r>
        <w:rPr>
          <w:rFonts w:cs="Times New Roman"/>
          <w:b/>
        </w:rPr>
        <w:t>make the generator's contribution testable</w:t>
      </w:r>
      <w:r>
        <w:rPr>
          <w:rFonts w:cs="Times New Roman"/>
        </w:rPr>
        <w:t xml:space="preserve">: the final network is initialised from a separately trained 7-class backbone, so that the effect of the synthetic faces can be compared with a no-synthesis control. Third, </w:t>
      </w:r>
      <w:r>
        <w:rPr>
          <w:rFonts w:cs="Times New Roman"/>
          <w:b/>
        </w:rPr>
        <w:t>be private by default</w:t>
      </w:r>
      <w:r>
        <w:rPr>
          <w:rFonts w:cs="Times New Roman"/>
        </w:rPr>
        <w:t>: uploaded photographs are never written to disk, only the cro</w:t>
      </w:r>
      <w:r>
        <w:rPr>
          <w:rFonts w:cs="Times New Roman"/>
        </w:rPr>
        <w:t xml:space="preserve">pped grayscale face of a signed-in user is kept, and a user can delete it. Fourth, </w:t>
      </w:r>
      <w:r>
        <w:rPr>
          <w:rFonts w:cs="Times New Roman"/>
          <w:b/>
        </w:rPr>
        <w:t>run on a laptop without special hardware</w:t>
      </w:r>
      <w:r>
        <w:rPr>
          <w:rFonts w:cs="Times New Roman"/>
        </w:rPr>
        <w:t xml:space="preserve">: everything is CPU-only PyTorch. Fifth, </w:t>
      </w:r>
      <w:r>
        <w:rPr>
          <w:rFonts w:cs="Times New Roman"/>
          <w:b/>
        </w:rPr>
        <w:t>keep the API contract small and stable</w:t>
      </w:r>
      <w:r>
        <w:rPr>
          <w:rFonts w:cs="Times New Roman"/>
        </w:rPr>
        <w:t>, so that the front end and back end could be built in</w:t>
      </w:r>
      <w:r>
        <w:rPr>
          <w:rFonts w:cs="Times New Roman"/>
        </w:rPr>
        <w:t xml:space="preserve">dependently from </w:t>
      </w:r>
      <w:r>
        <w:rPr>
          <w:rFonts w:ascii="Consolas" w:eastAsia="Consolas" w:hAnsi="Consolas" w:cs="Consolas"/>
          <w:sz w:val="21"/>
        </w:rPr>
        <w:t>API_CONTRACT.md</w:t>
      </w:r>
      <w:r>
        <w:rPr>
          <w:rFonts w:cs="Times New Roman"/>
        </w:rPr>
        <w:t>.</w:t>
      </w:r>
    </w:p>
    <w:p w:rsidR="007059F3" w:rsidRDefault="00351C91">
      <w:pPr>
        <w:keepNext/>
        <w:spacing w:after="80" w:line="240" w:lineRule="auto"/>
        <w:jc w:val="center"/>
      </w:pPr>
      <w:r>
        <w:rPr>
          <w:noProof/>
        </w:rPr>
        <w:lastRenderedPageBreak/>
        <w:drawing>
          <wp:inline distT="0" distB="0" distL="0" distR="0">
            <wp:extent cx="3696101" cy="2926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3696101" cy="2926080"/>
                    </a:xfrm>
                    <a:prstGeom prst="rect">
                      <a:avLst/>
                    </a:prstGeom>
                  </pic:spPr>
                </pic:pic>
              </a:graphicData>
            </a:graphic>
          </wp:inline>
        </w:drawing>
      </w:r>
    </w:p>
    <w:p w:rsidR="007059F3" w:rsidRDefault="00351C91">
      <w:pPr>
        <w:pStyle w:val="Caption"/>
      </w:pPr>
      <w:bookmarkStart w:id="63" w:name="_Toc2439366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System architecture of Mosaic: browser tier, FastAPI service, ML modules and local files.</w:t>
      </w:r>
      <w:bookmarkEnd w:id="63"/>
    </w:p>
    <w:p w:rsidR="007059F3" w:rsidRDefault="00351C91">
      <w:r>
        <w:rPr>
          <w:rFonts w:cs="Times New Roman"/>
        </w:rPr>
        <w:t>The architecture has four tiers. The browser tier is a Next.js 16 application (React 19, TypeSc</w:t>
      </w:r>
      <w:r>
        <w:rPr>
          <w:rFonts w:cs="Times New Roman"/>
        </w:rPr>
        <w:t xml:space="preserve">ript) served on port 3000; it keeps the session token in a persisted zustand store named </w:t>
      </w:r>
      <w:r>
        <w:rPr>
          <w:rFonts w:ascii="Consolas" w:eastAsia="Consolas" w:hAnsi="Consolas" w:cs="Consolas"/>
          <w:sz w:val="21"/>
        </w:rPr>
        <w:t>mosaic-auth</w:t>
      </w:r>
      <w:r>
        <w:rPr>
          <w:rFonts w:cs="Times New Roman"/>
        </w:rPr>
        <w:t xml:space="preserve"> and calls the API with </w:t>
      </w:r>
      <w:r>
        <w:rPr>
          <w:rFonts w:ascii="Consolas" w:eastAsia="Consolas" w:hAnsi="Consolas" w:cs="Consolas"/>
          <w:sz w:val="21"/>
        </w:rPr>
        <w:t>fetch</w:t>
      </w:r>
      <w:r>
        <w:rPr>
          <w:rFonts w:cs="Times New Roman"/>
        </w:rPr>
        <w:t>. The FastAPI application (uvicorn) listens on port 8000 by default (port 8116 during this documentation run, because another p</w:t>
      </w:r>
      <w:r>
        <w:rPr>
          <w:rFonts w:cs="Times New Roman"/>
        </w:rPr>
        <w:t xml:space="preserve">rogram held 8000) and mounts the thumbnail folder as static files under </w:t>
      </w:r>
      <w:r>
        <w:rPr>
          <w:rFonts w:ascii="Consolas" w:eastAsia="Consolas" w:hAnsi="Consolas" w:cs="Consolas"/>
          <w:sz w:val="21"/>
        </w:rPr>
        <w:t>/api/media/thumbs</w:t>
      </w:r>
      <w:r>
        <w:rPr>
          <w:rFonts w:cs="Times New Roman"/>
        </w:rPr>
        <w:t xml:space="preserve">. CORS admits only </w:t>
      </w:r>
      <w:r>
        <w:rPr>
          <w:rFonts w:ascii="Consolas" w:eastAsia="Consolas" w:hAnsi="Consolas" w:cs="Consolas"/>
          <w:sz w:val="21"/>
        </w:rPr>
        <w:t>http://localhost:3000</w:t>
      </w:r>
      <w:r>
        <w:rPr>
          <w:rFonts w:cs="Times New Roman"/>
        </w:rPr>
        <w:t xml:space="preserve"> and </w:t>
      </w:r>
      <w:r>
        <w:rPr>
          <w:rFonts w:ascii="Consolas" w:eastAsia="Consolas" w:hAnsi="Consolas" w:cs="Consolas"/>
          <w:sz w:val="21"/>
        </w:rPr>
        <w:t>http://127.0.0.1:3000</w:t>
      </w:r>
      <w:r>
        <w:rPr>
          <w:rFonts w:cs="Times New Roman"/>
        </w:rPr>
        <w:t xml:space="preserve">. The ML tier is a set of plain Python modules: </w:t>
      </w:r>
      <w:r>
        <w:rPr>
          <w:rFonts w:ascii="Consolas" w:eastAsia="Consolas" w:hAnsi="Consolas" w:cs="Consolas"/>
          <w:sz w:val="21"/>
        </w:rPr>
        <w:t>face.py</w:t>
      </w:r>
      <w:r>
        <w:rPr>
          <w:rFonts w:cs="Times New Roman"/>
        </w:rPr>
        <w:t xml:space="preserve"> (Haar detector), </w:t>
      </w:r>
      <w:r>
        <w:rPr>
          <w:rFonts w:ascii="Consolas" w:eastAsia="Consolas" w:hAnsi="Consolas" w:cs="Consolas"/>
          <w:sz w:val="21"/>
        </w:rPr>
        <w:t>inference.py</w:t>
      </w:r>
      <w:r>
        <w:rPr>
          <w:rFonts w:cs="Times New Roman"/>
        </w:rPr>
        <w:t xml:space="preserve"> (preprocessing,</w:t>
      </w:r>
      <w:r>
        <w:rPr>
          <w:rFonts w:cs="Times New Roman"/>
        </w:rPr>
        <w:t xml:space="preserve"> forward pass, ranking), </w:t>
      </w:r>
      <w:r>
        <w:rPr>
          <w:rFonts w:ascii="Consolas" w:eastAsia="Consolas" w:hAnsi="Consolas" w:cs="Consolas"/>
          <w:sz w:val="21"/>
        </w:rPr>
        <w:t>classifier_model.py</w:t>
      </w:r>
      <w:r>
        <w:rPr>
          <w:rFonts w:cs="Times New Roman"/>
        </w:rPr>
        <w:t xml:space="preserve"> (the CNN), </w:t>
      </w:r>
      <w:r>
        <w:rPr>
          <w:rFonts w:ascii="Consolas" w:eastAsia="Consolas" w:hAnsi="Consolas" w:cs="Consolas"/>
          <w:sz w:val="21"/>
        </w:rPr>
        <w:t>gan_model.py</w:t>
      </w:r>
      <w:r>
        <w:rPr>
          <w:rFonts w:cs="Times New Roman"/>
        </w:rPr>
        <w:t xml:space="preserve"> and the training scripts. State lives in </w:t>
      </w:r>
      <w:r>
        <w:rPr>
          <w:rFonts w:ascii="Consolas" w:eastAsia="Consolas" w:hAnsi="Consolas" w:cs="Consolas"/>
          <w:sz w:val="21"/>
        </w:rPr>
        <w:t>mosaic.db</w:t>
      </w:r>
      <w:r>
        <w:rPr>
          <w:rFonts w:cs="Times New Roman"/>
        </w:rPr>
        <w:t xml:space="preserve">, in the three checkpoint files under </w:t>
      </w:r>
      <w:r>
        <w:rPr>
          <w:rFonts w:ascii="Consolas" w:eastAsia="Consolas" w:hAnsi="Consolas" w:cs="Consolas"/>
          <w:sz w:val="21"/>
        </w:rPr>
        <w:t>checkpoints/</w:t>
      </w:r>
      <w:r>
        <w:rPr>
          <w:rFonts w:cs="Times New Roman"/>
        </w:rPr>
        <w:t xml:space="preserve">, and in </w:t>
      </w:r>
      <w:r>
        <w:rPr>
          <w:rFonts w:ascii="Consolas" w:eastAsia="Consolas" w:hAnsi="Consolas" w:cs="Consolas"/>
          <w:sz w:val="21"/>
        </w:rPr>
        <w:t>media/thumbs/</w:t>
      </w:r>
      <w:r>
        <w:rPr>
          <w:rFonts w:cs="Times New Roman"/>
        </w:rPr>
        <w:t xml:space="preserve">. At start-up </w:t>
      </w:r>
      <w:r>
        <w:rPr>
          <w:rFonts w:ascii="Consolas" w:eastAsia="Consolas" w:hAnsi="Consolas" w:cs="Consolas"/>
          <w:sz w:val="21"/>
        </w:rPr>
        <w:t>main.py</w:t>
      </w:r>
      <w:r>
        <w:rPr>
          <w:rFonts w:cs="Times New Roman"/>
        </w:rPr>
        <w:t xml:space="preserve"> creates the tables and tries to load </w:t>
      </w:r>
      <w:r>
        <w:rPr>
          <w:rFonts w:ascii="Consolas" w:eastAsia="Consolas" w:hAnsi="Consolas" w:cs="Consolas"/>
          <w:sz w:val="21"/>
        </w:rPr>
        <w:t>classi</w:t>
      </w:r>
      <w:r>
        <w:rPr>
          <w:rFonts w:ascii="Consolas" w:eastAsia="Consolas" w:hAnsi="Consolas" w:cs="Consolas"/>
          <w:sz w:val="21"/>
        </w:rPr>
        <w:t>fier_final.pt</w:t>
      </w:r>
      <w:r>
        <w:rPr>
          <w:rFonts w:cs="Times New Roman"/>
        </w:rPr>
        <w:t xml:space="preserve">; if the file is absent the server still starts and </w:t>
      </w:r>
      <w:r>
        <w:rPr>
          <w:rFonts w:ascii="Consolas" w:eastAsia="Consolas" w:hAnsi="Consolas" w:cs="Consolas"/>
          <w:sz w:val="21"/>
        </w:rPr>
        <w:t>/api/health</w:t>
      </w:r>
      <w:r>
        <w:rPr>
          <w:rFonts w:cs="Times New Roman"/>
        </w:rPr>
        <w:t xml:space="preserve"> reports </w:t>
      </w:r>
      <w:r>
        <w:rPr>
          <w:rFonts w:ascii="Consolas" w:eastAsia="Consolas" w:hAnsi="Consolas" w:cs="Consolas"/>
          <w:sz w:val="21"/>
        </w:rPr>
        <w:t>model_loaded: false</w:t>
      </w:r>
      <w:r>
        <w:rPr>
          <w:rFonts w:cs="Times New Roman"/>
        </w:rPr>
        <w:t>.</w:t>
      </w:r>
    </w:p>
    <w:p w:rsidR="007059F3" w:rsidRDefault="00351C91">
      <w:pPr>
        <w:pStyle w:val="Heading2"/>
      </w:pPr>
      <w:bookmarkStart w:id="64" w:name="_Toc243936584"/>
      <w:r>
        <w:lastRenderedPageBreak/>
        <w:t>5.2 High-Level Workflow</w:t>
      </w:r>
      <w:bookmarkEnd w:id="64"/>
    </w:p>
    <w:p w:rsidR="007059F3" w:rsidRDefault="00351C91">
      <w:pPr>
        <w:keepNext/>
        <w:spacing w:after="80" w:line="240" w:lineRule="auto"/>
        <w:jc w:val="center"/>
      </w:pPr>
      <w:r>
        <w:rPr>
          <w:noProof/>
        </w:rPr>
        <w:drawing>
          <wp:inline distT="0" distB="0" distL="0" distR="0">
            <wp:extent cx="4443984" cy="29021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3"/>
                    <a:stretch>
                      <a:fillRect/>
                    </a:stretch>
                  </pic:blipFill>
                  <pic:spPr>
                    <a:xfrm>
                      <a:off x="0" y="0"/>
                      <a:ext cx="4443984" cy="2902194"/>
                    </a:xfrm>
                    <a:prstGeom prst="rect">
                      <a:avLst/>
                    </a:prstGeom>
                  </pic:spPr>
                </pic:pic>
              </a:graphicData>
            </a:graphic>
          </wp:inline>
        </w:drawing>
      </w:r>
    </w:p>
    <w:p w:rsidR="007059F3" w:rsidRDefault="00351C91">
      <w:pPr>
        <w:pStyle w:val="Caption"/>
      </w:pPr>
      <w:bookmarkStart w:id="65" w:name="_Toc2439366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High-level workflow: three offline training stages, then one online pass per uploaded ima</w:t>
      </w:r>
      <w:r>
        <w:rPr>
          <w:rFonts w:cs="Times New Roman"/>
        </w:rPr>
        <w:t>ge.</w:t>
      </w:r>
      <w:bookmarkEnd w:id="65"/>
    </w:p>
    <w:p w:rsidR="007059F3" w:rsidRDefault="00351C91">
      <w:r>
        <w:rPr>
          <w:rFonts w:cs="Times New Roman"/>
        </w:rPr>
        <w:t xml:space="preserve">The workflow has two time scales. Training is a command-line program, </w:t>
      </w:r>
      <w:r>
        <w:rPr>
          <w:rFonts w:ascii="Consolas" w:eastAsia="Consolas" w:hAnsi="Consolas" w:cs="Consolas"/>
          <w:sz w:val="21"/>
        </w:rPr>
        <w:t>python -m app.ml.run_pipeline</w:t>
      </w:r>
      <w:r>
        <w:rPr>
          <w:rFonts w:cs="Times New Roman"/>
        </w:rPr>
        <w:t xml:space="preserve">, which runs three stages in order and appends one line per stage to </w:t>
      </w:r>
      <w:r>
        <w:rPr>
          <w:rFonts w:ascii="Consolas" w:eastAsia="Consolas" w:hAnsi="Consolas" w:cs="Consolas"/>
          <w:sz w:val="21"/>
        </w:rPr>
        <w:t>checkpoints/training_log.txt</w:t>
      </w:r>
      <w:r>
        <w:rPr>
          <w:rFonts w:cs="Times New Roman"/>
        </w:rPr>
        <w:t>: the 7-class backbone (five epochs), the conditional GA</w:t>
      </w:r>
      <w:r>
        <w:rPr>
          <w:rFonts w:cs="Times New Roman"/>
        </w:rPr>
        <w:t>N (ten epochs on 2,800 faces) and the final 18-output classifier (five epochs on 28,709 real and 2,200 synthetic faces). Serving is a request-driven path: each upload is decoded, a face is located, the face is classified and the answer is returned and, for</w:t>
      </w:r>
      <w:r>
        <w:rPr>
          <w:rFonts w:cs="Times New Roman"/>
        </w:rPr>
        <w:t xml:space="preserve"> a signed-in user, stored. There is no batching and no queue; the measured median for the whole path is about 19 ms on the development machine.</w:t>
      </w:r>
    </w:p>
    <w:p w:rsidR="007059F3" w:rsidRDefault="00351C91">
      <w:pPr>
        <w:pStyle w:val="Heading2"/>
      </w:pPr>
      <w:bookmarkStart w:id="66" w:name="_Toc243936585"/>
      <w:r>
        <w:t>5.3 Data Flow Diagrams</w:t>
      </w:r>
      <w:bookmarkEnd w:id="66"/>
    </w:p>
    <w:p w:rsidR="007059F3" w:rsidRDefault="00351C91">
      <w:pPr>
        <w:pStyle w:val="Heading3"/>
      </w:pPr>
      <w:r>
        <w:t>5.3.1 Level 0: context</w:t>
      </w:r>
    </w:p>
    <w:p w:rsidR="007059F3" w:rsidRDefault="00351C91">
      <w:pPr>
        <w:keepNext/>
        <w:spacing w:after="80" w:line="240" w:lineRule="auto"/>
        <w:jc w:val="center"/>
      </w:pPr>
      <w:r>
        <w:rPr>
          <w:noProof/>
        </w:rPr>
        <w:drawing>
          <wp:inline distT="0" distB="0" distL="0" distR="0">
            <wp:extent cx="3950208" cy="20180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4"/>
                    <a:stretch>
                      <a:fillRect/>
                    </a:stretch>
                  </pic:blipFill>
                  <pic:spPr>
                    <a:xfrm>
                      <a:off x="0" y="0"/>
                      <a:ext cx="3950208" cy="2018041"/>
                    </a:xfrm>
                    <a:prstGeom prst="rect">
                      <a:avLst/>
                    </a:prstGeom>
                  </pic:spPr>
                </pic:pic>
              </a:graphicData>
            </a:graphic>
          </wp:inline>
        </w:drawing>
      </w:r>
    </w:p>
    <w:p w:rsidR="007059F3" w:rsidRDefault="00351C91">
      <w:pPr>
        <w:pStyle w:val="Caption"/>
      </w:pPr>
      <w:bookmarkStart w:id="67" w:name="_Toc2439366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Level 0 data flow diagram: </w:t>
      </w:r>
      <w:r>
        <w:rPr>
          <w:rFonts w:cs="Times New Roman"/>
        </w:rPr>
        <w:t>Mosaic and its four external entities.</w:t>
      </w:r>
      <w:bookmarkEnd w:id="67"/>
    </w:p>
    <w:p w:rsidR="007059F3" w:rsidRDefault="00351C91">
      <w:r>
        <w:rPr>
          <w:rFonts w:cs="Times New Roman"/>
        </w:rPr>
        <w:lastRenderedPageBreak/>
        <w:t>At level 0 the system has four neighbours. The end user supplies photographs and credentials and receives tokens, scores and history; the developer starts the training pipeline; the OpenCV package supplies the Haar ca</w:t>
      </w:r>
      <w:r>
        <w:rPr>
          <w:rFonts w:cs="Times New Roman"/>
        </w:rPr>
        <w:t>scade file; the FER2013 pickles supply labelled faces at training time only. A single store, D1, stands for the SQLite database, the checkpoints and the thumbnail folder.</w:t>
      </w:r>
    </w:p>
    <w:p w:rsidR="007059F3" w:rsidRDefault="00351C91">
      <w:pPr>
        <w:pStyle w:val="Heading3"/>
      </w:pPr>
      <w:r>
        <w:t>5.3.2 Level 1: seven processes</w:t>
      </w:r>
    </w:p>
    <w:p w:rsidR="007059F3" w:rsidRDefault="00351C91">
      <w:pPr>
        <w:keepNext/>
        <w:spacing w:after="80" w:line="240" w:lineRule="auto"/>
        <w:jc w:val="center"/>
      </w:pPr>
      <w:r>
        <w:rPr>
          <w:noProof/>
        </w:rPr>
        <w:drawing>
          <wp:inline distT="0" distB="0" distL="0" distR="0">
            <wp:extent cx="3773103" cy="2926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5"/>
                    <a:stretch>
                      <a:fillRect/>
                    </a:stretch>
                  </pic:blipFill>
                  <pic:spPr>
                    <a:xfrm>
                      <a:off x="0" y="0"/>
                      <a:ext cx="3773103" cy="2926080"/>
                    </a:xfrm>
                    <a:prstGeom prst="rect">
                      <a:avLst/>
                    </a:prstGeom>
                  </pic:spPr>
                </pic:pic>
              </a:graphicData>
            </a:graphic>
          </wp:inline>
        </w:drawing>
      </w:r>
    </w:p>
    <w:p w:rsidR="007059F3" w:rsidRDefault="00351C91">
      <w:pPr>
        <w:pStyle w:val="Caption"/>
      </w:pPr>
      <w:bookmarkStart w:id="68" w:name="_Toc2439366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Level 1 data flow</w:t>
      </w:r>
      <w:r>
        <w:rPr>
          <w:rFonts w:cs="Times New Roman"/>
        </w:rPr>
        <w:t xml:space="preserve"> diagram: seven processes and four data stores.</w:t>
      </w:r>
      <w:bookmarkEnd w:id="68"/>
    </w:p>
    <w:p w:rsidR="007059F3" w:rsidRDefault="00351C91">
      <w:r>
        <w:rPr>
          <w:rFonts w:cs="Times New Roman"/>
        </w:rPr>
        <w:t>Level 1 separates seven processes. Process 1.0 handles registration and login against the users store D1. Processes 2.0 (face detection), 3.0 (classification) and 4.0 (ranking and response) run once per uploa</w:t>
      </w:r>
      <w:r>
        <w:rPr>
          <w:rFonts w:cs="Times New Roman"/>
        </w:rPr>
        <w:t xml:space="preserve">d. Process 5.0 stores the analysis row in D2 and the face thumbnail in D3, and 6.0 lists, reads and deletes history rows. Process 7.0, the offline training pipeline, produces the checkpoint files of D4 from the FER2013 pickles; process 3.0 loads them once </w:t>
      </w:r>
      <w:r>
        <w:rPr>
          <w:rFonts w:cs="Times New Roman"/>
        </w:rPr>
        <w:t>when the server starts. Process 5.0 runs for every signed-in call, including calls where no face was found (the row then has empty emotion lists and no thumbnail).</w:t>
      </w:r>
    </w:p>
    <w:p w:rsidR="007059F3" w:rsidRDefault="00351C91">
      <w:pPr>
        <w:pStyle w:val="Heading3"/>
      </w:pPr>
      <w:r>
        <w:lastRenderedPageBreak/>
        <w:t>5.3.3 Level 2: classification and ranking</w:t>
      </w:r>
    </w:p>
    <w:p w:rsidR="007059F3" w:rsidRDefault="00351C91">
      <w:pPr>
        <w:keepNext/>
        <w:spacing w:after="80" w:line="240" w:lineRule="auto"/>
        <w:jc w:val="center"/>
      </w:pPr>
      <w:r>
        <w:rPr>
          <w:noProof/>
        </w:rPr>
        <w:drawing>
          <wp:inline distT="0" distB="0" distL="0" distR="0">
            <wp:extent cx="4443984" cy="29021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6"/>
                    <a:stretch>
                      <a:fillRect/>
                    </a:stretch>
                  </pic:blipFill>
                  <pic:spPr>
                    <a:xfrm>
                      <a:off x="0" y="0"/>
                      <a:ext cx="4443984" cy="2902194"/>
                    </a:xfrm>
                    <a:prstGeom prst="rect">
                      <a:avLst/>
                    </a:prstGeom>
                  </pic:spPr>
                </pic:pic>
              </a:graphicData>
            </a:graphic>
          </wp:inline>
        </w:drawing>
      </w:r>
    </w:p>
    <w:p w:rsidR="007059F3" w:rsidRDefault="00351C91">
      <w:pPr>
        <w:pStyle w:val="Caption"/>
      </w:pPr>
      <w:bookmarkStart w:id="69" w:name="_Toc2439366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Level 2 data </w:t>
      </w:r>
      <w:r>
        <w:rPr>
          <w:rFonts w:cs="Times New Roman"/>
        </w:rPr>
        <w:t>flow diagram: processes 3.0 (classify) and 4.0 (rank and respond) expanded.</w:t>
      </w:r>
      <w:bookmarkEnd w:id="69"/>
    </w:p>
    <w:p w:rsidR="007059F3" w:rsidRDefault="00351C91">
      <w:r>
        <w:rPr>
          <w:rFonts w:cs="Times New Roman"/>
        </w:rPr>
        <w:t>Process 3.0 is expanded into resizing the crop to 64 x 64 pixels, scaling intensities to the range minus one to one (x/255, then (x - 0.5)/0.5), the forward pass through the four c</w:t>
      </w:r>
      <w:r>
        <w:rPr>
          <w:rFonts w:cs="Times New Roman"/>
        </w:rPr>
        <w:t>onvolutional blocks and two fully connected layers, and a sigmoid on the 18 logits. Process 4.0 splits the 18 probabilities into the seven basic and eleven compound scores, sorts each list by confidence in descending order, and takes the index of the large</w:t>
      </w:r>
      <w:r>
        <w:rPr>
          <w:rFonts w:cs="Times New Roman"/>
        </w:rPr>
        <w:t xml:space="preserve">st of all 18 as the dominant emotion, labelled </w:t>
      </w:r>
      <w:r>
        <w:rPr>
          <w:rFonts w:ascii="Consolas" w:eastAsia="Consolas" w:hAnsi="Consolas" w:cs="Consolas"/>
          <w:sz w:val="21"/>
        </w:rPr>
        <w:t>basic</w:t>
      </w:r>
      <w:r>
        <w:rPr>
          <w:rFonts w:cs="Times New Roman"/>
        </w:rPr>
        <w:t xml:space="preserve"> if the index is below seven and </w:t>
      </w:r>
      <w:r>
        <w:rPr>
          <w:rFonts w:ascii="Consolas" w:eastAsia="Consolas" w:hAnsi="Consolas" w:cs="Consolas"/>
          <w:sz w:val="21"/>
        </w:rPr>
        <w:t>compound</w:t>
      </w:r>
      <w:r>
        <w:rPr>
          <w:rFonts w:cs="Times New Roman"/>
        </w:rPr>
        <w:t xml:space="preserve"> otherwise.</w:t>
      </w:r>
    </w:p>
    <w:p w:rsidR="007059F3" w:rsidRDefault="00351C91">
      <w:pPr>
        <w:pStyle w:val="Heading2"/>
      </w:pPr>
      <w:bookmarkStart w:id="70" w:name="_Toc243936586"/>
      <w:r>
        <w:t>5.4 UML Class Design</w:t>
      </w:r>
      <w:bookmarkEnd w:id="70"/>
    </w:p>
    <w:p w:rsidR="007059F3" w:rsidRDefault="00351C91">
      <w:pPr>
        <w:keepNext/>
        <w:spacing w:after="80" w:line="240" w:lineRule="auto"/>
        <w:jc w:val="center"/>
      </w:pPr>
      <w:r>
        <w:rPr>
          <w:noProof/>
        </w:rPr>
        <w:drawing>
          <wp:inline distT="0" distB="0" distL="0" distR="0">
            <wp:extent cx="2867558" cy="29260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7"/>
                    <a:stretch>
                      <a:fillRect/>
                    </a:stretch>
                  </pic:blipFill>
                  <pic:spPr>
                    <a:xfrm>
                      <a:off x="0" y="0"/>
                      <a:ext cx="2867558" cy="2926080"/>
                    </a:xfrm>
                    <a:prstGeom prst="rect">
                      <a:avLst/>
                    </a:prstGeom>
                  </pic:spPr>
                </pic:pic>
              </a:graphicData>
            </a:graphic>
          </wp:inline>
        </w:drawing>
      </w:r>
    </w:p>
    <w:p w:rsidR="007059F3" w:rsidRDefault="00351C91">
      <w:pPr>
        <w:pStyle w:val="Caption"/>
      </w:pPr>
      <w:bookmarkStart w:id="71" w:name="_Toc2439366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UML class diagram of the classes and module-level interfaces present in the code.</w:t>
      </w:r>
      <w:bookmarkEnd w:id="71"/>
    </w:p>
    <w:p w:rsidR="007059F3" w:rsidRDefault="00351C91">
      <w:r>
        <w:rPr>
          <w:rFonts w:cs="Times New Roman"/>
        </w:rPr>
        <w:lastRenderedPageBreak/>
        <w:t xml:space="preserve">The class diagram contains only what exists in the code. </w:t>
      </w:r>
      <w:r>
        <w:rPr>
          <w:rFonts w:ascii="Consolas" w:eastAsia="Consolas" w:hAnsi="Consolas" w:cs="Consolas"/>
          <w:sz w:val="21"/>
        </w:rPr>
        <w:t>User</w:t>
      </w:r>
      <w:r>
        <w:rPr>
          <w:rFonts w:cs="Times New Roman"/>
        </w:rPr>
        <w:t xml:space="preserve"> and </w:t>
      </w:r>
      <w:r>
        <w:rPr>
          <w:rFonts w:ascii="Consolas" w:eastAsia="Consolas" w:hAnsi="Consolas" w:cs="Consolas"/>
          <w:sz w:val="21"/>
        </w:rPr>
        <w:t>Analysis</w:t>
      </w:r>
      <w:r>
        <w:rPr>
          <w:rFonts w:cs="Times New Roman"/>
        </w:rPr>
        <w:t xml:space="preserve"> are SQLAlchemy models joined by a one-to-many relationship with cascading delete. </w:t>
      </w:r>
      <w:r>
        <w:rPr>
          <w:rFonts w:ascii="Consolas" w:eastAsia="Consolas" w:hAnsi="Consolas" w:cs="Consolas"/>
          <w:sz w:val="21"/>
        </w:rPr>
        <w:t>EmotionCNN</w:t>
      </w:r>
      <w:r>
        <w:rPr>
          <w:rFonts w:cs="Times New Roman"/>
        </w:rPr>
        <w:t xml:space="preserve"> is one class used with two output sizes: seven for the backbone and 18 for the final mod</w:t>
      </w:r>
      <w:r>
        <w:rPr>
          <w:rFonts w:cs="Times New Roman"/>
        </w:rPr>
        <w:t xml:space="preserve">el. </w:t>
      </w:r>
      <w:r>
        <w:rPr>
          <w:rFonts w:ascii="Consolas" w:eastAsia="Consolas" w:hAnsi="Consolas" w:cs="Consolas"/>
          <w:sz w:val="21"/>
        </w:rPr>
        <w:t>ConditionalGenerator</w:t>
      </w:r>
      <w:r>
        <w:rPr>
          <w:rFonts w:cs="Times New Roman"/>
        </w:rPr>
        <w:t xml:space="preserve"> (1,128,353 parameters) maps 100 noise values plus a seven-element condition to a 64 x 64 image through five transposed convolutions and a tanh; </w:t>
      </w:r>
      <w:r>
        <w:rPr>
          <w:rFonts w:ascii="Consolas" w:eastAsia="Consolas" w:hAnsi="Consolas" w:cs="Consolas"/>
          <w:sz w:val="21"/>
        </w:rPr>
        <w:t>ConditionalDiscriminator</w:t>
      </w:r>
      <w:r>
        <w:rPr>
          <w:rFonts w:cs="Times New Roman"/>
        </w:rPr>
        <w:t xml:space="preserve"> scores an image together with its condition. The remaining box</w:t>
      </w:r>
      <w:r>
        <w:rPr>
          <w:rFonts w:cs="Times New Roman"/>
        </w:rPr>
        <w:t>es are function modules (security, dependencies, inference, face detection plus taxonomy, routers) drawn with the stereotype &lt;&lt;module&gt;&gt;. The generator and discriminator are used only by the training scripts.</w:t>
      </w:r>
    </w:p>
    <w:p w:rsidR="007059F3" w:rsidRDefault="00351C91">
      <w:pPr>
        <w:pStyle w:val="Caption"/>
        <w:keepNext/>
        <w:spacing w:after="80"/>
      </w:pPr>
      <w:bookmarkStart w:id="72" w:name="_Toc2439367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The EmotionCNN</w:t>
      </w:r>
      <w:r>
        <w:rPr>
          <w:rFonts w:cs="Times New Roman"/>
        </w:rPr>
        <w:t xml:space="preserve"> layers (</w:t>
      </w:r>
      <w:r>
        <w:rPr>
          <w:rFonts w:ascii="Consolas" w:eastAsia="Consolas" w:hAnsi="Consolas" w:cs="Consolas"/>
          <w:sz w:val="19"/>
        </w:rPr>
        <w:t>ml/classifier_model.py</w:t>
      </w:r>
      <w:r>
        <w:rPr>
          <w:rFonts w:cs="Times New Roman"/>
        </w:rPr>
        <w:t>)</w:t>
      </w:r>
      <w:bookmarkEnd w:id="72"/>
    </w:p>
    <w:tbl>
      <w:tblPr>
        <w:tblStyle w:val="TableGrid"/>
        <w:tblW w:w="0" w:type="auto"/>
        <w:jc w:val="center"/>
        <w:tblLook w:val="04A0" w:firstRow="1" w:lastRow="0" w:firstColumn="1" w:lastColumn="0" w:noHBand="0" w:noVBand="1"/>
      </w:tblPr>
      <w:tblGrid>
        <w:gridCol w:w="1440"/>
        <w:gridCol w:w="5472"/>
        <w:gridCol w:w="2448"/>
      </w:tblGrid>
      <w:tr w:rsidR="007059F3">
        <w:trPr>
          <w:cantSplit/>
          <w:tblHeader/>
          <w:jc w:val="center"/>
        </w:trPr>
        <w:tc>
          <w:tcPr>
            <w:tcW w:w="1440" w:type="dxa"/>
            <w:shd w:val="clear" w:color="auto" w:fill="1B2A41"/>
          </w:tcPr>
          <w:p w:rsidR="007059F3" w:rsidRDefault="00351C91">
            <w:pPr>
              <w:spacing w:after="40" w:line="240" w:lineRule="auto"/>
              <w:jc w:val="center"/>
            </w:pPr>
            <w:r>
              <w:rPr>
                <w:rFonts w:cs="Times New Roman"/>
                <w:b/>
                <w:color w:val="FFFFFF"/>
                <w:sz w:val="18"/>
              </w:rPr>
              <w:t>Stage</w:t>
            </w:r>
          </w:p>
        </w:tc>
        <w:tc>
          <w:tcPr>
            <w:tcW w:w="5472" w:type="dxa"/>
            <w:shd w:val="clear" w:color="auto" w:fill="1B2A41"/>
          </w:tcPr>
          <w:p w:rsidR="007059F3" w:rsidRDefault="00351C91">
            <w:pPr>
              <w:spacing w:after="40" w:line="240" w:lineRule="auto"/>
              <w:jc w:val="center"/>
            </w:pPr>
            <w:r>
              <w:rPr>
                <w:rFonts w:cs="Times New Roman"/>
                <w:b/>
                <w:color w:val="FFFFFF"/>
                <w:sz w:val="18"/>
              </w:rPr>
              <w:t>Layers</w:t>
            </w:r>
          </w:p>
        </w:tc>
        <w:tc>
          <w:tcPr>
            <w:tcW w:w="2448" w:type="dxa"/>
            <w:shd w:val="clear" w:color="auto" w:fill="1B2A41"/>
          </w:tcPr>
          <w:p w:rsidR="007059F3" w:rsidRDefault="00351C91">
            <w:pPr>
              <w:spacing w:after="40" w:line="240" w:lineRule="auto"/>
              <w:jc w:val="center"/>
            </w:pPr>
            <w:r>
              <w:rPr>
                <w:rFonts w:cs="Times New Roman"/>
                <w:b/>
                <w:color w:val="FFFFFF"/>
                <w:sz w:val="18"/>
              </w:rPr>
              <w:t>Output shape</w:t>
            </w:r>
          </w:p>
        </w:tc>
      </w:tr>
      <w:tr w:rsidR="007059F3">
        <w:trPr>
          <w:cantSplit/>
          <w:jc w:val="center"/>
        </w:trPr>
        <w:tc>
          <w:tcPr>
            <w:tcW w:w="1440" w:type="dxa"/>
          </w:tcPr>
          <w:p w:rsidR="007059F3" w:rsidRDefault="00351C91">
            <w:pPr>
              <w:spacing w:after="40" w:line="240" w:lineRule="auto"/>
              <w:jc w:val="left"/>
            </w:pPr>
            <w:r>
              <w:rPr>
                <w:rFonts w:cs="Times New Roman"/>
                <w:sz w:val="18"/>
              </w:rPr>
              <w:t>Input</w:t>
            </w:r>
          </w:p>
        </w:tc>
        <w:tc>
          <w:tcPr>
            <w:tcW w:w="5472" w:type="dxa"/>
          </w:tcPr>
          <w:p w:rsidR="007059F3" w:rsidRDefault="00351C91">
            <w:pPr>
              <w:spacing w:after="40" w:line="240" w:lineRule="auto"/>
              <w:jc w:val="left"/>
            </w:pPr>
            <w:r>
              <w:rPr>
                <w:rFonts w:cs="Times New Roman"/>
                <w:sz w:val="18"/>
              </w:rPr>
              <w:t>1-channel 64 x 64 face, scaled to [-1, 1]</w:t>
            </w:r>
          </w:p>
        </w:tc>
        <w:tc>
          <w:tcPr>
            <w:tcW w:w="2448" w:type="dxa"/>
          </w:tcPr>
          <w:p w:rsidR="007059F3" w:rsidRDefault="00351C91">
            <w:pPr>
              <w:spacing w:after="40" w:line="240" w:lineRule="auto"/>
              <w:jc w:val="left"/>
            </w:pPr>
            <w:r>
              <w:rPr>
                <w:rFonts w:cs="Times New Roman"/>
                <w:sz w:val="18"/>
              </w:rPr>
              <w:t>1 x 64 x 64</w:t>
            </w:r>
          </w:p>
        </w:tc>
      </w:tr>
      <w:tr w:rsidR="007059F3">
        <w:trPr>
          <w:cantSplit/>
          <w:jc w:val="center"/>
        </w:trPr>
        <w:tc>
          <w:tcPr>
            <w:tcW w:w="1440" w:type="dxa"/>
          </w:tcPr>
          <w:p w:rsidR="007059F3" w:rsidRDefault="00351C91">
            <w:pPr>
              <w:spacing w:after="40" w:line="240" w:lineRule="auto"/>
              <w:jc w:val="left"/>
            </w:pPr>
            <w:r>
              <w:rPr>
                <w:rFonts w:cs="Times New Roman"/>
                <w:sz w:val="18"/>
              </w:rPr>
              <w:t>Block 1</w:t>
            </w:r>
          </w:p>
        </w:tc>
        <w:tc>
          <w:tcPr>
            <w:tcW w:w="5472" w:type="dxa"/>
          </w:tcPr>
          <w:p w:rsidR="007059F3" w:rsidRDefault="00351C91">
            <w:pPr>
              <w:spacing w:after="40" w:line="240" w:lineRule="auto"/>
              <w:jc w:val="left"/>
            </w:pPr>
            <w:r>
              <w:rPr>
                <w:rFonts w:cs="Times New Roman"/>
                <w:sz w:val="18"/>
              </w:rPr>
              <w:t>Conv 3x3 (32), BatchNorm, ReLU, MaxPool 2</w:t>
            </w:r>
          </w:p>
        </w:tc>
        <w:tc>
          <w:tcPr>
            <w:tcW w:w="2448" w:type="dxa"/>
          </w:tcPr>
          <w:p w:rsidR="007059F3" w:rsidRDefault="00351C91">
            <w:pPr>
              <w:spacing w:after="40" w:line="240" w:lineRule="auto"/>
              <w:jc w:val="left"/>
            </w:pPr>
            <w:r>
              <w:rPr>
                <w:rFonts w:cs="Times New Roman"/>
                <w:sz w:val="18"/>
              </w:rPr>
              <w:t>32 x 32 x 32</w:t>
            </w:r>
          </w:p>
        </w:tc>
      </w:tr>
      <w:tr w:rsidR="007059F3">
        <w:trPr>
          <w:cantSplit/>
          <w:jc w:val="center"/>
        </w:trPr>
        <w:tc>
          <w:tcPr>
            <w:tcW w:w="1440" w:type="dxa"/>
          </w:tcPr>
          <w:p w:rsidR="007059F3" w:rsidRDefault="00351C91">
            <w:pPr>
              <w:spacing w:after="40" w:line="240" w:lineRule="auto"/>
              <w:jc w:val="left"/>
            </w:pPr>
            <w:r>
              <w:rPr>
                <w:rFonts w:cs="Times New Roman"/>
                <w:sz w:val="18"/>
              </w:rPr>
              <w:t>Block 2</w:t>
            </w:r>
          </w:p>
        </w:tc>
        <w:tc>
          <w:tcPr>
            <w:tcW w:w="5472" w:type="dxa"/>
          </w:tcPr>
          <w:p w:rsidR="007059F3" w:rsidRDefault="00351C91">
            <w:pPr>
              <w:spacing w:after="40" w:line="240" w:lineRule="auto"/>
              <w:jc w:val="left"/>
            </w:pPr>
            <w:r>
              <w:rPr>
                <w:rFonts w:cs="Times New Roman"/>
                <w:sz w:val="18"/>
              </w:rPr>
              <w:t>Conv 3x3 (64), BatchNorm, ReLU, MaxPool 2</w:t>
            </w:r>
          </w:p>
        </w:tc>
        <w:tc>
          <w:tcPr>
            <w:tcW w:w="2448" w:type="dxa"/>
          </w:tcPr>
          <w:p w:rsidR="007059F3" w:rsidRDefault="00351C91">
            <w:pPr>
              <w:spacing w:after="40" w:line="240" w:lineRule="auto"/>
              <w:jc w:val="left"/>
            </w:pPr>
            <w:r>
              <w:rPr>
                <w:rFonts w:cs="Times New Roman"/>
                <w:sz w:val="18"/>
              </w:rPr>
              <w:t>64 x 16 x 16</w:t>
            </w:r>
          </w:p>
        </w:tc>
      </w:tr>
      <w:tr w:rsidR="007059F3">
        <w:trPr>
          <w:cantSplit/>
          <w:jc w:val="center"/>
        </w:trPr>
        <w:tc>
          <w:tcPr>
            <w:tcW w:w="1440" w:type="dxa"/>
          </w:tcPr>
          <w:p w:rsidR="007059F3" w:rsidRDefault="00351C91">
            <w:pPr>
              <w:spacing w:after="40" w:line="240" w:lineRule="auto"/>
              <w:jc w:val="left"/>
            </w:pPr>
            <w:r>
              <w:rPr>
                <w:rFonts w:cs="Times New Roman"/>
                <w:sz w:val="18"/>
              </w:rPr>
              <w:t>Block 3</w:t>
            </w:r>
          </w:p>
        </w:tc>
        <w:tc>
          <w:tcPr>
            <w:tcW w:w="5472" w:type="dxa"/>
          </w:tcPr>
          <w:p w:rsidR="007059F3" w:rsidRDefault="00351C91">
            <w:pPr>
              <w:spacing w:after="40" w:line="240" w:lineRule="auto"/>
              <w:jc w:val="left"/>
            </w:pPr>
            <w:r>
              <w:rPr>
                <w:rFonts w:cs="Times New Roman"/>
                <w:sz w:val="18"/>
              </w:rPr>
              <w:t>Conv 3x3 (128), BatchNorm, ReLU, MaxPool 2</w:t>
            </w:r>
          </w:p>
        </w:tc>
        <w:tc>
          <w:tcPr>
            <w:tcW w:w="2448" w:type="dxa"/>
          </w:tcPr>
          <w:p w:rsidR="007059F3" w:rsidRDefault="00351C91">
            <w:pPr>
              <w:spacing w:after="40" w:line="240" w:lineRule="auto"/>
              <w:jc w:val="left"/>
            </w:pPr>
            <w:r>
              <w:rPr>
                <w:rFonts w:cs="Times New Roman"/>
                <w:sz w:val="18"/>
              </w:rPr>
              <w:t>128 x 8 x 8</w:t>
            </w:r>
          </w:p>
        </w:tc>
      </w:tr>
      <w:tr w:rsidR="007059F3">
        <w:trPr>
          <w:cantSplit/>
          <w:jc w:val="center"/>
        </w:trPr>
        <w:tc>
          <w:tcPr>
            <w:tcW w:w="1440" w:type="dxa"/>
          </w:tcPr>
          <w:p w:rsidR="007059F3" w:rsidRDefault="00351C91">
            <w:pPr>
              <w:spacing w:after="40" w:line="240" w:lineRule="auto"/>
              <w:jc w:val="left"/>
            </w:pPr>
            <w:r>
              <w:rPr>
                <w:rFonts w:cs="Times New Roman"/>
                <w:sz w:val="18"/>
              </w:rPr>
              <w:t>Block 4</w:t>
            </w:r>
          </w:p>
        </w:tc>
        <w:tc>
          <w:tcPr>
            <w:tcW w:w="5472" w:type="dxa"/>
          </w:tcPr>
          <w:p w:rsidR="007059F3" w:rsidRDefault="00351C91">
            <w:pPr>
              <w:spacing w:after="40" w:line="240" w:lineRule="auto"/>
              <w:jc w:val="left"/>
            </w:pPr>
            <w:r>
              <w:rPr>
                <w:rFonts w:cs="Times New Roman"/>
                <w:sz w:val="18"/>
              </w:rPr>
              <w:t>Conv 3x3 (128), BatchNorm, ReLU, MaxPool 2</w:t>
            </w:r>
          </w:p>
        </w:tc>
        <w:tc>
          <w:tcPr>
            <w:tcW w:w="2448" w:type="dxa"/>
          </w:tcPr>
          <w:p w:rsidR="007059F3" w:rsidRDefault="00351C91">
            <w:pPr>
              <w:spacing w:after="40" w:line="240" w:lineRule="auto"/>
              <w:jc w:val="left"/>
            </w:pPr>
            <w:r>
              <w:rPr>
                <w:rFonts w:cs="Times New Roman"/>
                <w:sz w:val="18"/>
              </w:rPr>
              <w:t>128 x 4 x 4</w:t>
            </w:r>
          </w:p>
        </w:tc>
      </w:tr>
      <w:tr w:rsidR="007059F3">
        <w:trPr>
          <w:cantSplit/>
          <w:jc w:val="center"/>
        </w:trPr>
        <w:tc>
          <w:tcPr>
            <w:tcW w:w="1440" w:type="dxa"/>
          </w:tcPr>
          <w:p w:rsidR="007059F3" w:rsidRDefault="00351C91">
            <w:pPr>
              <w:spacing w:after="40" w:line="240" w:lineRule="auto"/>
              <w:jc w:val="left"/>
            </w:pPr>
            <w:r>
              <w:rPr>
                <w:rFonts w:cs="Times New Roman"/>
                <w:sz w:val="18"/>
              </w:rPr>
              <w:t>Classifier</w:t>
            </w:r>
          </w:p>
        </w:tc>
        <w:tc>
          <w:tcPr>
            <w:tcW w:w="5472" w:type="dxa"/>
          </w:tcPr>
          <w:p w:rsidR="007059F3" w:rsidRDefault="00351C91">
            <w:pPr>
              <w:spacing w:after="40" w:line="240" w:lineRule="auto"/>
              <w:jc w:val="left"/>
            </w:pPr>
            <w:r>
              <w:rPr>
                <w:rFonts w:cs="Times New Roman"/>
                <w:sz w:val="18"/>
              </w:rPr>
              <w:t xml:space="preserve">Flatten (2,048), Linear 256, ReLU, Dropout 0.4, Linear </w:t>
            </w:r>
            <w:r>
              <w:rPr>
                <w:rFonts w:ascii="Consolas" w:eastAsia="Consolas" w:hAnsi="Consolas" w:cs="Consolas"/>
                <w:sz w:val="15"/>
              </w:rPr>
              <w:t>out_dim</w:t>
            </w:r>
          </w:p>
        </w:tc>
        <w:tc>
          <w:tcPr>
            <w:tcW w:w="2448" w:type="dxa"/>
          </w:tcPr>
          <w:p w:rsidR="007059F3" w:rsidRDefault="00351C91">
            <w:pPr>
              <w:spacing w:after="40" w:line="240" w:lineRule="auto"/>
              <w:jc w:val="left"/>
            </w:pPr>
            <w:r>
              <w:rPr>
                <w:rFonts w:cs="Times New Roman"/>
                <w:sz w:val="18"/>
              </w:rPr>
              <w:t>7 (backbone) or 18 (final); 770,130 parameters at 18</w:t>
            </w:r>
          </w:p>
        </w:tc>
      </w:tr>
    </w:tbl>
    <w:p w:rsidR="007059F3" w:rsidRDefault="007059F3">
      <w:pPr>
        <w:spacing w:after="120" w:line="192" w:lineRule="auto"/>
      </w:pPr>
    </w:p>
    <w:p w:rsidR="007059F3" w:rsidRDefault="00351C91">
      <w:r>
        <w:rPr>
          <w:rFonts w:cs="Times New Roman"/>
        </w:rPr>
        <w:t>The ar</w:t>
      </w:r>
      <w:r>
        <w:rPr>
          <w:rFonts w:cs="Times New Roman"/>
        </w:rPr>
        <w:t>chitecture combines standard components: batch normalisation [25], dropout [26] and, for the final model, sigmoid outputs with binary cross-entropy, the usual formulation of multi-label learning [27]. It is deliberately close to the 'simple CNN' of the bas</w:t>
      </w:r>
      <w:r>
        <w:rPr>
          <w:rFonts w:cs="Times New Roman"/>
        </w:rPr>
        <w:t>e paper, which also ends in a sigmoid layer, but it is a different, smaller network trained on different data.</w:t>
      </w:r>
    </w:p>
    <w:p w:rsidR="007059F3" w:rsidRDefault="00351C91">
      <w:pPr>
        <w:pStyle w:val="Heading2"/>
      </w:pPr>
      <w:bookmarkStart w:id="73" w:name="_Toc243936587"/>
      <w:r>
        <w:t>5.5 Sequence Design of the Main Flow</w:t>
      </w:r>
      <w:bookmarkEnd w:id="73"/>
    </w:p>
    <w:p w:rsidR="007059F3" w:rsidRDefault="00351C91">
      <w:pPr>
        <w:keepNext/>
        <w:spacing w:after="80" w:line="240" w:lineRule="auto"/>
        <w:jc w:val="center"/>
      </w:pPr>
      <w:r>
        <w:rPr>
          <w:noProof/>
        </w:rPr>
        <w:drawing>
          <wp:inline distT="0" distB="0" distL="0" distR="0">
            <wp:extent cx="3364992" cy="2926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main_flow.png"/>
                    <pic:cNvPicPr/>
                  </pic:nvPicPr>
                  <pic:blipFill>
                    <a:blip r:embed="rId18"/>
                    <a:stretch>
                      <a:fillRect/>
                    </a:stretch>
                  </pic:blipFill>
                  <pic:spPr>
                    <a:xfrm>
                      <a:off x="0" y="0"/>
                      <a:ext cx="3364992" cy="2926080"/>
                    </a:xfrm>
                    <a:prstGeom prst="rect">
                      <a:avLst/>
                    </a:prstGeom>
                  </pic:spPr>
                </pic:pic>
              </a:graphicData>
            </a:graphic>
          </wp:inline>
        </w:drawing>
      </w:r>
    </w:p>
    <w:p w:rsidR="007059F3" w:rsidRDefault="00351C91">
      <w:pPr>
        <w:pStyle w:val="Caption"/>
      </w:pPr>
      <w:bookmarkStart w:id="74" w:name="_Toc2439366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Sequence diagram: a signed-in user uploads a photo and receives a </w:t>
      </w:r>
      <w:r>
        <w:rPr>
          <w:rFonts w:cs="Times New Roman"/>
        </w:rPr>
        <w:t>result.</w:t>
      </w:r>
      <w:bookmarkEnd w:id="74"/>
    </w:p>
    <w:p w:rsidR="007059F3" w:rsidRDefault="00351C91">
      <w:r>
        <w:rPr>
          <w:rFonts w:cs="Times New Roman"/>
        </w:rPr>
        <w:lastRenderedPageBreak/>
        <w:t xml:space="preserve">The main flow is the analysis of one photo by a signed-in user. The router asks </w:t>
      </w:r>
      <w:r>
        <w:rPr>
          <w:rFonts w:ascii="Consolas" w:eastAsia="Consolas" w:hAnsi="Consolas" w:cs="Consolas"/>
          <w:sz w:val="21"/>
        </w:rPr>
        <w:t>deps.get_current_user_optional()</w:t>
      </w:r>
      <w:r>
        <w:rPr>
          <w:rFonts w:cs="Times New Roman"/>
        </w:rPr>
        <w:t xml:space="preserve"> for the user: if the Bearer token is absent or invalid the user is </w:t>
      </w:r>
      <w:r>
        <w:rPr>
          <w:rFonts w:ascii="Consolas" w:eastAsia="Consolas" w:hAnsi="Consolas" w:cs="Consolas"/>
          <w:sz w:val="21"/>
        </w:rPr>
        <w:t>None</w:t>
      </w:r>
      <w:r>
        <w:rPr>
          <w:rFonts w:cs="Times New Roman"/>
        </w:rPr>
        <w:t xml:space="preserve"> and the flow continues anonymously. </w:t>
      </w:r>
      <w:r>
        <w:rPr>
          <w:rFonts w:ascii="Consolas" w:eastAsia="Consolas" w:hAnsi="Consolas" w:cs="Consolas"/>
          <w:sz w:val="21"/>
        </w:rPr>
        <w:t>analyze_image_bytes()</w:t>
      </w:r>
      <w:r>
        <w:rPr>
          <w:rFonts w:cs="Times New Roman"/>
        </w:rPr>
        <w:t xml:space="preserve"> then </w:t>
      </w:r>
      <w:r>
        <w:rPr>
          <w:rFonts w:cs="Times New Roman"/>
        </w:rPr>
        <w:t xml:space="preserve">runs the detector and the network and returns the lists. For a signed-in user the router inserts an </w:t>
      </w:r>
      <w:r>
        <w:rPr>
          <w:rFonts w:ascii="Consolas" w:eastAsia="Consolas" w:hAnsi="Consolas" w:cs="Consolas"/>
          <w:sz w:val="21"/>
        </w:rPr>
        <w:t>Analysis</w:t>
      </w:r>
      <w:r>
        <w:rPr>
          <w:rFonts w:cs="Times New Roman"/>
        </w:rPr>
        <w:t xml:space="preserve"> row, commits, writes the cropped face to </w:t>
      </w:r>
      <w:r>
        <w:rPr>
          <w:rFonts w:ascii="Consolas" w:eastAsia="Consolas" w:hAnsi="Consolas" w:cs="Consolas"/>
          <w:sz w:val="21"/>
        </w:rPr>
        <w:t>media/thumbs/&lt;id&gt;.jpg</w:t>
      </w:r>
      <w:r>
        <w:rPr>
          <w:rFonts w:cs="Times New Roman"/>
        </w:rPr>
        <w:t xml:space="preserve"> and updates </w:t>
      </w:r>
      <w:r>
        <w:rPr>
          <w:rFonts w:ascii="Consolas" w:eastAsia="Consolas" w:hAnsi="Consolas" w:cs="Consolas"/>
          <w:sz w:val="21"/>
        </w:rPr>
        <w:t>thumbnail_path</w:t>
      </w:r>
      <w:r>
        <w:rPr>
          <w:rFonts w:cs="Times New Roman"/>
        </w:rPr>
        <w:t>, so a successful analysis costs two commits. The alternat</w:t>
      </w:r>
      <w:r>
        <w:rPr>
          <w:rFonts w:cs="Times New Roman"/>
        </w:rPr>
        <w:t xml:space="preserve">ive flows at the foot of the diagram record behaviour that was verified by the tests: anonymous calls are not stored, images without a face give </w:t>
      </w:r>
      <w:r>
        <w:rPr>
          <w:rFonts w:ascii="Consolas" w:eastAsia="Consolas" w:hAnsi="Consolas" w:cs="Consolas"/>
          <w:sz w:val="21"/>
        </w:rPr>
        <w:t>face_detected: false</w:t>
      </w:r>
      <w:r>
        <w:rPr>
          <w:rFonts w:cs="Times New Roman"/>
        </w:rPr>
        <w:t>, and another user's history id gives 404.</w:t>
      </w:r>
    </w:p>
    <w:p w:rsidR="007059F3" w:rsidRDefault="00351C91">
      <w:pPr>
        <w:pStyle w:val="Heading2"/>
      </w:pPr>
      <w:bookmarkStart w:id="75" w:name="_Toc243936588"/>
      <w:r>
        <w:t>5.6 Use-Case Design</w:t>
      </w:r>
      <w:bookmarkEnd w:id="75"/>
    </w:p>
    <w:p w:rsidR="007059F3" w:rsidRDefault="00351C91">
      <w:pPr>
        <w:keepNext/>
        <w:spacing w:after="80" w:line="240" w:lineRule="auto"/>
        <w:jc w:val="center"/>
      </w:pPr>
      <w:r>
        <w:rPr>
          <w:noProof/>
        </w:rPr>
        <w:drawing>
          <wp:inline distT="0" distB="0" distL="0" distR="0">
            <wp:extent cx="3614569" cy="2926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9"/>
                    <a:stretch>
                      <a:fillRect/>
                    </a:stretch>
                  </pic:blipFill>
                  <pic:spPr>
                    <a:xfrm>
                      <a:off x="0" y="0"/>
                      <a:ext cx="3614569" cy="2926080"/>
                    </a:xfrm>
                    <a:prstGeom prst="rect">
                      <a:avLst/>
                    </a:prstGeom>
                  </pic:spPr>
                </pic:pic>
              </a:graphicData>
            </a:graphic>
          </wp:inline>
        </w:drawing>
      </w:r>
    </w:p>
    <w:p w:rsidR="007059F3" w:rsidRDefault="00351C91">
      <w:pPr>
        <w:pStyle w:val="Caption"/>
      </w:pPr>
      <w:bookmarkStart w:id="76" w:name="_Toc243936668"/>
      <w:r>
        <w:rPr>
          <w:rFonts w:cs="Times New Roman"/>
        </w:rPr>
        <w:t xml:space="preserve">Figure </w:t>
      </w:r>
      <w:r>
        <w:rPr>
          <w:rFonts w:cs="Times New Roman"/>
        </w:rPr>
        <w:fldChar w:fldCharType="begin"/>
      </w:r>
      <w:r>
        <w:rPr>
          <w:rFonts w:cs="Times New Roman"/>
        </w:rPr>
        <w:instrText xml:space="preserve"> SEQ Figure \* ARAB</w:instrText>
      </w:r>
      <w:r>
        <w:rPr>
          <w:rFonts w:cs="Times New Roman"/>
        </w:rPr>
        <w:instrText xml:space="preserve">IC </w:instrText>
      </w:r>
      <w:r>
        <w:rPr>
          <w:rFonts w:cs="Times New Roman"/>
        </w:rPr>
        <w:fldChar w:fldCharType="separate"/>
      </w:r>
      <w:r>
        <w:rPr>
          <w:rFonts w:cs="Times New Roman"/>
          <w:noProof/>
        </w:rPr>
        <w:t>10</w:t>
      </w:r>
      <w:r>
        <w:rPr>
          <w:rFonts w:cs="Times New Roman"/>
        </w:rPr>
        <w:fldChar w:fldCharType="end"/>
      </w:r>
      <w:r>
        <w:rPr>
          <w:rFonts w:cs="Times New Roman"/>
        </w:rPr>
        <w:t>: Use-case diagram: what the end user, an API client and the developer can do.</w:t>
      </w:r>
      <w:bookmarkEnd w:id="76"/>
    </w:p>
    <w:p w:rsidR="007059F3" w:rsidRDefault="00351C91">
      <w:r>
        <w:rPr>
          <w:rFonts w:cs="Times New Roman"/>
        </w:rPr>
        <w:t>The end user's use cases are registration, login and logout, analysing a photo (upload or webcam), reading the three views of the result, browsing the history and deleti</w:t>
      </w:r>
      <w:r>
        <w:rPr>
          <w:rFonts w:cs="Times New Roman"/>
        </w:rPr>
        <w:t xml:space="preserve">ng an entry. An opened history entry has its own route, </w:t>
      </w:r>
      <w:r>
        <w:rPr>
          <w:rFonts w:ascii="Consolas" w:eastAsia="Consolas" w:hAnsi="Consolas" w:cs="Consolas"/>
          <w:sz w:val="21"/>
        </w:rPr>
        <w:t>/app/history/[id]</w:t>
      </w:r>
      <w:r>
        <w:rPr>
          <w:rFonts w:cs="Times New Roman"/>
        </w:rPr>
        <w:t xml:space="preserve">, but no element in the history page links to it; the route can be reached only by typing the address. Other API clients can analyse without an account, in which case nothing is </w:t>
      </w:r>
      <w:r>
        <w:rPr>
          <w:rFonts w:cs="Times New Roman"/>
        </w:rPr>
        <w:t>stored. The developer's single use case is running the training pipeline. No use case needs an administrator, which is why the design has no such role.</w:t>
      </w:r>
    </w:p>
    <w:p w:rsidR="007059F3" w:rsidRDefault="00351C91">
      <w:pPr>
        <w:pStyle w:val="Heading2"/>
      </w:pPr>
      <w:bookmarkStart w:id="77" w:name="_Toc243936589"/>
      <w:r>
        <w:lastRenderedPageBreak/>
        <w:t>5.7 Database Design</w:t>
      </w:r>
      <w:bookmarkEnd w:id="77"/>
    </w:p>
    <w:p w:rsidR="007059F3" w:rsidRDefault="00351C91">
      <w:pPr>
        <w:keepNext/>
        <w:spacing w:after="80" w:line="240" w:lineRule="auto"/>
        <w:jc w:val="center"/>
      </w:pPr>
      <w:r>
        <w:rPr>
          <w:noProof/>
        </w:rPr>
        <w:drawing>
          <wp:inline distT="0" distB="0" distL="0" distR="0">
            <wp:extent cx="4279392" cy="2228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20"/>
                    <a:stretch>
                      <a:fillRect/>
                    </a:stretch>
                  </pic:blipFill>
                  <pic:spPr>
                    <a:xfrm>
                      <a:off x="0" y="0"/>
                      <a:ext cx="4279392" cy="2228850"/>
                    </a:xfrm>
                    <a:prstGeom prst="rect">
                      <a:avLst/>
                    </a:prstGeom>
                  </pic:spPr>
                </pic:pic>
              </a:graphicData>
            </a:graphic>
          </wp:inline>
        </w:drawing>
      </w:r>
    </w:p>
    <w:p w:rsidR="007059F3" w:rsidRDefault="00351C91">
      <w:pPr>
        <w:pStyle w:val="Caption"/>
      </w:pPr>
      <w:bookmarkStart w:id="78" w:name="_Toc2439366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Entity-relationship diagram of the SQLite data</w:t>
      </w:r>
      <w:r>
        <w:rPr>
          <w:rFonts w:cs="Times New Roman"/>
        </w:rPr>
        <w:t>base: two tables joined one-to-many.</w:t>
      </w:r>
      <w:bookmarkEnd w:id="78"/>
    </w:p>
    <w:p w:rsidR="007059F3" w:rsidRDefault="00351C91">
      <w:r>
        <w:rPr>
          <w:rFonts w:cs="Times New Roman"/>
        </w:rPr>
        <w:t xml:space="preserve">The database has two tables. User identifiers and analysis identifiers are random UUID strings. The 18 scores of an analysis are not spread across 18 columns: </w:t>
      </w:r>
      <w:r>
        <w:rPr>
          <w:rFonts w:ascii="Consolas" w:eastAsia="Consolas" w:hAnsi="Consolas" w:cs="Consolas"/>
          <w:sz w:val="21"/>
        </w:rPr>
        <w:t>basic_emotions</w:t>
      </w:r>
      <w:r>
        <w:rPr>
          <w:rFonts w:cs="Times New Roman"/>
        </w:rPr>
        <w:t xml:space="preserve">, </w:t>
      </w:r>
      <w:r>
        <w:rPr>
          <w:rFonts w:ascii="Consolas" w:eastAsia="Consolas" w:hAnsi="Consolas" w:cs="Consolas"/>
          <w:sz w:val="21"/>
        </w:rPr>
        <w:t>compound_emotions</w:t>
      </w:r>
      <w:r>
        <w:rPr>
          <w:rFonts w:cs="Times New Roman"/>
        </w:rPr>
        <w:t xml:space="preserve"> and </w:t>
      </w:r>
      <w:r>
        <w:rPr>
          <w:rFonts w:ascii="Consolas" w:eastAsia="Consolas" w:hAnsi="Consolas" w:cs="Consolas"/>
          <w:sz w:val="21"/>
        </w:rPr>
        <w:t>dominant</w:t>
      </w:r>
      <w:r>
        <w:rPr>
          <w:rFonts w:cs="Times New Roman"/>
        </w:rPr>
        <w:t xml:space="preserve"> are JSON colu</w:t>
      </w:r>
      <w:r>
        <w:rPr>
          <w:rFonts w:cs="Times New Roman"/>
        </w:rPr>
        <w:t>mns holding the same objects the API returns (</w:t>
      </w:r>
      <w:r>
        <w:rPr>
          <w:rFonts w:ascii="Consolas" w:eastAsia="Consolas" w:hAnsi="Consolas" w:cs="Consolas"/>
          <w:sz w:val="21"/>
        </w:rPr>
        <w:t>key</w:t>
      </w:r>
      <w:r>
        <w:rPr>
          <w:rFonts w:cs="Times New Roman"/>
        </w:rPr>
        <w:t xml:space="preserve">, </w:t>
      </w:r>
      <w:r>
        <w:rPr>
          <w:rFonts w:ascii="Consolas" w:eastAsia="Consolas" w:hAnsi="Consolas" w:cs="Consolas"/>
          <w:sz w:val="21"/>
        </w:rPr>
        <w:t>label</w:t>
      </w:r>
      <w:r>
        <w:rPr>
          <w:rFonts w:cs="Times New Roman"/>
        </w:rPr>
        <w:t xml:space="preserve">, </w:t>
      </w:r>
      <w:r>
        <w:rPr>
          <w:rFonts w:ascii="Consolas" w:eastAsia="Consolas" w:hAnsi="Consolas" w:cs="Consolas"/>
          <w:sz w:val="21"/>
        </w:rPr>
        <w:t>confidence</w:t>
      </w:r>
      <w:r>
        <w:rPr>
          <w:rFonts w:cs="Times New Roman"/>
        </w:rPr>
        <w:t xml:space="preserve">, and </w:t>
      </w:r>
      <w:r>
        <w:rPr>
          <w:rFonts w:ascii="Consolas" w:eastAsia="Consolas" w:hAnsi="Consolas" w:cs="Consolas"/>
          <w:sz w:val="21"/>
        </w:rPr>
        <w:t>kind</w:t>
      </w:r>
      <w:r>
        <w:rPr>
          <w:rFonts w:cs="Times New Roman"/>
        </w:rPr>
        <w:t xml:space="preserve"> for the dominant emotion). This keeps a history read to one query and lets the label set change without a migration, at the price that scores cannot be filtered or aggregated in</w:t>
      </w:r>
      <w:r>
        <w:rPr>
          <w:rFonts w:cs="Times New Roman"/>
        </w:rPr>
        <w:t xml:space="preserve"> SQL. The only declared foreign key is </w:t>
      </w:r>
      <w:r>
        <w:rPr>
          <w:rFonts w:ascii="Consolas" w:eastAsia="Consolas" w:hAnsi="Consolas" w:cs="Consolas"/>
          <w:sz w:val="21"/>
        </w:rPr>
        <w:t>analyses.user_id</w:t>
      </w:r>
      <w:r>
        <w:rPr>
          <w:rFonts w:cs="Times New Roman"/>
        </w:rPr>
        <w:t>.</w:t>
      </w:r>
    </w:p>
    <w:p w:rsidR="007059F3" w:rsidRDefault="00351C91">
      <w:pPr>
        <w:pStyle w:val="Caption"/>
        <w:keepNext/>
        <w:spacing w:after="80"/>
      </w:pPr>
      <w:bookmarkStart w:id="79" w:name="_Toc2439367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xml:space="preserve">: Table </w:t>
      </w:r>
      <w:r>
        <w:rPr>
          <w:rFonts w:ascii="Consolas" w:eastAsia="Consolas" w:hAnsi="Consolas" w:cs="Consolas"/>
          <w:sz w:val="19"/>
        </w:rPr>
        <w:t>users</w:t>
      </w:r>
      <w:bookmarkEnd w:id="79"/>
    </w:p>
    <w:tbl>
      <w:tblPr>
        <w:tblStyle w:val="TableGrid"/>
        <w:tblW w:w="0" w:type="auto"/>
        <w:jc w:val="center"/>
        <w:tblLook w:val="04A0" w:firstRow="1" w:lastRow="0" w:firstColumn="1" w:lastColumn="0" w:noHBand="0" w:noVBand="1"/>
      </w:tblPr>
      <w:tblGrid>
        <w:gridCol w:w="1872"/>
        <w:gridCol w:w="1296"/>
        <w:gridCol w:w="2736"/>
        <w:gridCol w:w="3456"/>
      </w:tblGrid>
      <w:tr w:rsidR="007059F3">
        <w:trPr>
          <w:cantSplit/>
          <w:tblHeader/>
          <w:jc w:val="center"/>
        </w:trPr>
        <w:tc>
          <w:tcPr>
            <w:tcW w:w="1872" w:type="dxa"/>
            <w:shd w:val="clear" w:color="auto" w:fill="1B2A41"/>
          </w:tcPr>
          <w:p w:rsidR="007059F3" w:rsidRDefault="00351C91">
            <w:pPr>
              <w:spacing w:after="40" w:line="240" w:lineRule="auto"/>
              <w:jc w:val="center"/>
            </w:pPr>
            <w:r>
              <w:rPr>
                <w:rFonts w:cs="Times New Roman"/>
                <w:b/>
                <w:color w:val="FFFFFF"/>
                <w:sz w:val="18"/>
              </w:rPr>
              <w:t>Column</w:t>
            </w:r>
          </w:p>
        </w:tc>
        <w:tc>
          <w:tcPr>
            <w:tcW w:w="1296" w:type="dxa"/>
            <w:shd w:val="clear" w:color="auto" w:fill="1B2A41"/>
          </w:tcPr>
          <w:p w:rsidR="007059F3" w:rsidRDefault="00351C91">
            <w:pPr>
              <w:spacing w:after="40" w:line="240" w:lineRule="auto"/>
              <w:jc w:val="center"/>
            </w:pPr>
            <w:r>
              <w:rPr>
                <w:rFonts w:cs="Times New Roman"/>
                <w:b/>
                <w:color w:val="FFFFFF"/>
                <w:sz w:val="18"/>
              </w:rPr>
              <w:t>Type</w:t>
            </w:r>
          </w:p>
        </w:tc>
        <w:tc>
          <w:tcPr>
            <w:tcW w:w="2736" w:type="dxa"/>
            <w:shd w:val="clear" w:color="auto" w:fill="1B2A41"/>
          </w:tcPr>
          <w:p w:rsidR="007059F3" w:rsidRDefault="00351C91">
            <w:pPr>
              <w:spacing w:after="40" w:line="240" w:lineRule="auto"/>
              <w:jc w:val="center"/>
            </w:pPr>
            <w:r>
              <w:rPr>
                <w:rFonts w:cs="Times New Roman"/>
                <w:b/>
                <w:color w:val="FFFFFF"/>
                <w:sz w:val="18"/>
              </w:rPr>
              <w:t>Constraint</w:t>
            </w:r>
          </w:p>
        </w:tc>
        <w:tc>
          <w:tcPr>
            <w:tcW w:w="3456" w:type="dxa"/>
            <w:shd w:val="clear" w:color="auto" w:fill="1B2A41"/>
          </w:tcPr>
          <w:p w:rsidR="007059F3" w:rsidRDefault="00351C91">
            <w:pPr>
              <w:spacing w:after="40" w:line="240" w:lineRule="auto"/>
              <w:jc w:val="center"/>
            </w:pPr>
            <w:r>
              <w:rPr>
                <w:rFonts w:cs="Times New Roman"/>
                <w:b/>
                <w:color w:val="FFFFFF"/>
                <w:sz w:val="18"/>
              </w:rPr>
              <w:t>Meaning</w:t>
            </w:r>
          </w:p>
        </w:tc>
      </w:tr>
      <w:tr w:rsidR="007059F3">
        <w:trPr>
          <w:cantSplit/>
          <w:jc w:val="center"/>
        </w:trPr>
        <w:tc>
          <w:tcPr>
            <w:tcW w:w="1872" w:type="dxa"/>
          </w:tcPr>
          <w:p w:rsidR="007059F3" w:rsidRDefault="00351C91">
            <w:pPr>
              <w:spacing w:after="40" w:line="240" w:lineRule="auto"/>
              <w:jc w:val="left"/>
            </w:pPr>
            <w:r>
              <w:rPr>
                <w:rFonts w:cs="Times New Roman"/>
                <w:sz w:val="18"/>
              </w:rPr>
              <w:t>id</w:t>
            </w:r>
          </w:p>
        </w:tc>
        <w:tc>
          <w:tcPr>
            <w:tcW w:w="1296" w:type="dxa"/>
          </w:tcPr>
          <w:p w:rsidR="007059F3" w:rsidRDefault="00351C91">
            <w:pPr>
              <w:spacing w:after="40" w:line="240" w:lineRule="auto"/>
              <w:jc w:val="left"/>
            </w:pPr>
            <w:r>
              <w:rPr>
                <w:rFonts w:cs="Times New Roman"/>
                <w:sz w:val="18"/>
              </w:rPr>
              <w:t>VARCHAR</w:t>
            </w:r>
          </w:p>
        </w:tc>
        <w:tc>
          <w:tcPr>
            <w:tcW w:w="2736" w:type="dxa"/>
          </w:tcPr>
          <w:p w:rsidR="007059F3" w:rsidRDefault="00351C91">
            <w:pPr>
              <w:spacing w:after="40" w:line="240" w:lineRule="auto"/>
              <w:jc w:val="left"/>
            </w:pPr>
            <w:r>
              <w:rPr>
                <w:rFonts w:cs="Times New Roman"/>
                <w:sz w:val="18"/>
              </w:rPr>
              <w:t>Primary key (uuid4)</w:t>
            </w:r>
          </w:p>
        </w:tc>
        <w:tc>
          <w:tcPr>
            <w:tcW w:w="3456" w:type="dxa"/>
          </w:tcPr>
          <w:p w:rsidR="007059F3" w:rsidRDefault="00351C91">
            <w:pPr>
              <w:spacing w:after="40" w:line="240" w:lineRule="auto"/>
              <w:jc w:val="left"/>
            </w:pPr>
            <w:r>
              <w:rPr>
                <w:rFonts w:cs="Times New Roman"/>
                <w:sz w:val="18"/>
              </w:rPr>
              <w:t xml:space="preserve">User identifier, also the JWT </w:t>
            </w:r>
            <w:r>
              <w:rPr>
                <w:rFonts w:ascii="Consolas" w:eastAsia="Consolas" w:hAnsi="Consolas" w:cs="Consolas"/>
                <w:sz w:val="15"/>
              </w:rPr>
              <w:t>sub</w:t>
            </w:r>
            <w:r>
              <w:rPr>
                <w:rFonts w:cs="Times New Roman"/>
                <w:sz w:val="18"/>
              </w:rPr>
              <w:t xml:space="preserve"> claim</w:t>
            </w:r>
          </w:p>
        </w:tc>
      </w:tr>
      <w:tr w:rsidR="007059F3">
        <w:trPr>
          <w:cantSplit/>
          <w:jc w:val="center"/>
        </w:trPr>
        <w:tc>
          <w:tcPr>
            <w:tcW w:w="1872" w:type="dxa"/>
          </w:tcPr>
          <w:p w:rsidR="007059F3" w:rsidRDefault="00351C91">
            <w:pPr>
              <w:spacing w:after="40" w:line="240" w:lineRule="auto"/>
              <w:jc w:val="left"/>
            </w:pPr>
            <w:r>
              <w:rPr>
                <w:rFonts w:cs="Times New Roman"/>
                <w:sz w:val="18"/>
              </w:rPr>
              <w:t>name</w:t>
            </w:r>
          </w:p>
        </w:tc>
        <w:tc>
          <w:tcPr>
            <w:tcW w:w="1296" w:type="dxa"/>
          </w:tcPr>
          <w:p w:rsidR="007059F3" w:rsidRDefault="00351C91">
            <w:pPr>
              <w:spacing w:after="40" w:line="240" w:lineRule="auto"/>
              <w:jc w:val="left"/>
            </w:pPr>
            <w:r>
              <w:rPr>
                <w:rFonts w:cs="Times New Roman"/>
                <w:sz w:val="18"/>
              </w:rPr>
              <w:t>VARCHAR</w:t>
            </w:r>
          </w:p>
        </w:tc>
        <w:tc>
          <w:tcPr>
            <w:tcW w:w="2736" w:type="dxa"/>
          </w:tcPr>
          <w:p w:rsidR="007059F3" w:rsidRDefault="00351C91">
            <w:pPr>
              <w:spacing w:after="40" w:line="240" w:lineRule="auto"/>
              <w:jc w:val="left"/>
            </w:pPr>
            <w:r>
              <w:rPr>
                <w:rFonts w:cs="Times New Roman"/>
                <w:sz w:val="18"/>
              </w:rPr>
              <w:t>NOT NULL</w:t>
            </w:r>
          </w:p>
        </w:tc>
        <w:tc>
          <w:tcPr>
            <w:tcW w:w="3456" w:type="dxa"/>
          </w:tcPr>
          <w:p w:rsidR="007059F3" w:rsidRDefault="00351C91">
            <w:pPr>
              <w:spacing w:after="40" w:line="240" w:lineRule="auto"/>
              <w:jc w:val="left"/>
            </w:pPr>
            <w:r>
              <w:rPr>
                <w:rFonts w:cs="Times New Roman"/>
                <w:sz w:val="18"/>
              </w:rPr>
              <w:t>Display name</w:t>
            </w:r>
          </w:p>
        </w:tc>
      </w:tr>
      <w:tr w:rsidR="007059F3">
        <w:trPr>
          <w:cantSplit/>
          <w:jc w:val="center"/>
        </w:trPr>
        <w:tc>
          <w:tcPr>
            <w:tcW w:w="1872" w:type="dxa"/>
          </w:tcPr>
          <w:p w:rsidR="007059F3" w:rsidRDefault="00351C91">
            <w:pPr>
              <w:spacing w:after="40" w:line="240" w:lineRule="auto"/>
              <w:jc w:val="left"/>
            </w:pPr>
            <w:r>
              <w:rPr>
                <w:rFonts w:cs="Times New Roman"/>
                <w:sz w:val="18"/>
              </w:rPr>
              <w:t>email</w:t>
            </w:r>
          </w:p>
        </w:tc>
        <w:tc>
          <w:tcPr>
            <w:tcW w:w="1296" w:type="dxa"/>
          </w:tcPr>
          <w:p w:rsidR="007059F3" w:rsidRDefault="00351C91">
            <w:pPr>
              <w:spacing w:after="40" w:line="240" w:lineRule="auto"/>
              <w:jc w:val="left"/>
            </w:pPr>
            <w:r>
              <w:rPr>
                <w:rFonts w:cs="Times New Roman"/>
                <w:sz w:val="18"/>
              </w:rPr>
              <w:t>VARCHAR</w:t>
            </w:r>
          </w:p>
        </w:tc>
        <w:tc>
          <w:tcPr>
            <w:tcW w:w="2736" w:type="dxa"/>
          </w:tcPr>
          <w:p w:rsidR="007059F3" w:rsidRDefault="00351C91">
            <w:pPr>
              <w:spacing w:after="40" w:line="240" w:lineRule="auto"/>
              <w:jc w:val="left"/>
            </w:pPr>
            <w:r>
              <w:rPr>
                <w:rFonts w:cs="Times New Roman"/>
                <w:sz w:val="18"/>
              </w:rPr>
              <w:t>UNIQUE, INDEX, NOT NULL</w:t>
            </w:r>
          </w:p>
        </w:tc>
        <w:tc>
          <w:tcPr>
            <w:tcW w:w="3456" w:type="dxa"/>
          </w:tcPr>
          <w:p w:rsidR="007059F3" w:rsidRDefault="00351C91">
            <w:pPr>
              <w:spacing w:after="40" w:line="240" w:lineRule="auto"/>
              <w:jc w:val="left"/>
            </w:pPr>
            <w:r>
              <w:rPr>
                <w:rFonts w:cs="Times New Roman"/>
                <w:sz w:val="18"/>
              </w:rPr>
              <w:t>Login name; format is not validated (any string is accepted)</w:t>
            </w:r>
          </w:p>
        </w:tc>
      </w:tr>
      <w:tr w:rsidR="007059F3">
        <w:trPr>
          <w:cantSplit/>
          <w:jc w:val="center"/>
        </w:trPr>
        <w:tc>
          <w:tcPr>
            <w:tcW w:w="1872" w:type="dxa"/>
          </w:tcPr>
          <w:p w:rsidR="007059F3" w:rsidRDefault="00351C91">
            <w:pPr>
              <w:spacing w:after="40" w:line="240" w:lineRule="auto"/>
              <w:jc w:val="left"/>
            </w:pPr>
            <w:r>
              <w:rPr>
                <w:rFonts w:cs="Times New Roman"/>
                <w:sz w:val="18"/>
              </w:rPr>
              <w:t>password_hash</w:t>
            </w:r>
          </w:p>
        </w:tc>
        <w:tc>
          <w:tcPr>
            <w:tcW w:w="1296" w:type="dxa"/>
          </w:tcPr>
          <w:p w:rsidR="007059F3" w:rsidRDefault="00351C91">
            <w:pPr>
              <w:spacing w:after="40" w:line="240" w:lineRule="auto"/>
              <w:jc w:val="left"/>
            </w:pPr>
            <w:r>
              <w:rPr>
                <w:rFonts w:cs="Times New Roman"/>
                <w:sz w:val="18"/>
              </w:rPr>
              <w:t>VARCHAR</w:t>
            </w:r>
          </w:p>
        </w:tc>
        <w:tc>
          <w:tcPr>
            <w:tcW w:w="2736" w:type="dxa"/>
          </w:tcPr>
          <w:p w:rsidR="007059F3" w:rsidRDefault="00351C91">
            <w:pPr>
              <w:spacing w:after="40" w:line="240" w:lineRule="auto"/>
              <w:jc w:val="left"/>
            </w:pPr>
            <w:r>
              <w:rPr>
                <w:rFonts w:cs="Times New Roman"/>
                <w:sz w:val="18"/>
              </w:rPr>
              <w:t>NOT NULL</w:t>
            </w:r>
          </w:p>
        </w:tc>
        <w:tc>
          <w:tcPr>
            <w:tcW w:w="3456" w:type="dxa"/>
          </w:tcPr>
          <w:p w:rsidR="007059F3" w:rsidRDefault="00351C91">
            <w:pPr>
              <w:spacing w:after="40" w:line="240" w:lineRule="auto"/>
              <w:jc w:val="left"/>
            </w:pPr>
            <w:r>
              <w:rPr>
                <w:rFonts w:cs="Times New Roman"/>
                <w:sz w:val="18"/>
              </w:rPr>
              <w:t>bcrypt hash through passlib</w:t>
            </w:r>
          </w:p>
        </w:tc>
      </w:tr>
      <w:tr w:rsidR="007059F3">
        <w:trPr>
          <w:cantSplit/>
          <w:jc w:val="center"/>
        </w:trPr>
        <w:tc>
          <w:tcPr>
            <w:tcW w:w="1872" w:type="dxa"/>
          </w:tcPr>
          <w:p w:rsidR="007059F3" w:rsidRDefault="00351C91">
            <w:pPr>
              <w:spacing w:after="40" w:line="240" w:lineRule="auto"/>
              <w:jc w:val="left"/>
            </w:pPr>
            <w:r>
              <w:rPr>
                <w:rFonts w:cs="Times New Roman"/>
                <w:sz w:val="18"/>
              </w:rPr>
              <w:t>created_at</w:t>
            </w:r>
          </w:p>
        </w:tc>
        <w:tc>
          <w:tcPr>
            <w:tcW w:w="1296" w:type="dxa"/>
          </w:tcPr>
          <w:p w:rsidR="007059F3" w:rsidRDefault="00351C91">
            <w:pPr>
              <w:spacing w:after="40" w:line="240" w:lineRule="auto"/>
              <w:jc w:val="left"/>
            </w:pPr>
            <w:r>
              <w:rPr>
                <w:rFonts w:cs="Times New Roman"/>
                <w:sz w:val="18"/>
              </w:rPr>
              <w:t>DATETIME</w:t>
            </w:r>
          </w:p>
        </w:tc>
        <w:tc>
          <w:tcPr>
            <w:tcW w:w="2736" w:type="dxa"/>
          </w:tcPr>
          <w:p w:rsidR="007059F3" w:rsidRDefault="00351C91">
            <w:pPr>
              <w:spacing w:after="40" w:line="240" w:lineRule="auto"/>
              <w:jc w:val="left"/>
            </w:pPr>
            <w:r>
              <w:rPr>
                <w:rFonts w:cs="Times New Roman"/>
                <w:sz w:val="18"/>
              </w:rPr>
              <w:t>default UTC now</w:t>
            </w:r>
          </w:p>
        </w:tc>
        <w:tc>
          <w:tcPr>
            <w:tcW w:w="3456" w:type="dxa"/>
          </w:tcPr>
          <w:p w:rsidR="007059F3" w:rsidRDefault="00351C91">
            <w:pPr>
              <w:spacing w:after="40" w:line="240" w:lineRule="auto"/>
              <w:jc w:val="left"/>
            </w:pPr>
            <w:r>
              <w:rPr>
                <w:rFonts w:cs="Times New Roman"/>
                <w:sz w:val="18"/>
              </w:rPr>
              <w:t>Registration time</w:t>
            </w:r>
          </w:p>
        </w:tc>
      </w:tr>
    </w:tbl>
    <w:p w:rsidR="007059F3" w:rsidRDefault="007059F3">
      <w:pPr>
        <w:spacing w:after="120" w:line="192" w:lineRule="auto"/>
      </w:pPr>
    </w:p>
    <w:p w:rsidR="007059F3" w:rsidRDefault="00351C91">
      <w:pPr>
        <w:pStyle w:val="Caption"/>
        <w:keepNext/>
        <w:spacing w:after="80"/>
      </w:pPr>
      <w:bookmarkStart w:id="80" w:name="_Toc24393672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xml:space="preserve">: Table </w:t>
      </w:r>
      <w:r>
        <w:rPr>
          <w:rFonts w:ascii="Consolas" w:eastAsia="Consolas" w:hAnsi="Consolas" w:cs="Consolas"/>
          <w:sz w:val="19"/>
        </w:rPr>
        <w:t>analyses</w:t>
      </w:r>
      <w:bookmarkEnd w:id="80"/>
    </w:p>
    <w:tbl>
      <w:tblPr>
        <w:tblStyle w:val="TableGrid"/>
        <w:tblW w:w="0" w:type="auto"/>
        <w:jc w:val="center"/>
        <w:tblLook w:val="04A0" w:firstRow="1" w:lastRow="0" w:firstColumn="1" w:lastColumn="0" w:noHBand="0" w:noVBand="1"/>
      </w:tblPr>
      <w:tblGrid>
        <w:gridCol w:w="1872"/>
        <w:gridCol w:w="1296"/>
        <w:gridCol w:w="3168"/>
        <w:gridCol w:w="3024"/>
      </w:tblGrid>
      <w:tr w:rsidR="007059F3">
        <w:trPr>
          <w:cantSplit/>
          <w:tblHeader/>
          <w:jc w:val="center"/>
        </w:trPr>
        <w:tc>
          <w:tcPr>
            <w:tcW w:w="1872" w:type="dxa"/>
            <w:shd w:val="clear" w:color="auto" w:fill="1B2A41"/>
          </w:tcPr>
          <w:p w:rsidR="007059F3" w:rsidRDefault="00351C91">
            <w:pPr>
              <w:spacing w:after="40" w:line="240" w:lineRule="auto"/>
              <w:jc w:val="center"/>
            </w:pPr>
            <w:r>
              <w:rPr>
                <w:rFonts w:cs="Times New Roman"/>
                <w:b/>
                <w:color w:val="FFFFFF"/>
                <w:sz w:val="18"/>
              </w:rPr>
              <w:t>Column</w:t>
            </w:r>
          </w:p>
        </w:tc>
        <w:tc>
          <w:tcPr>
            <w:tcW w:w="1296" w:type="dxa"/>
            <w:shd w:val="clear" w:color="auto" w:fill="1B2A41"/>
          </w:tcPr>
          <w:p w:rsidR="007059F3" w:rsidRDefault="00351C91">
            <w:pPr>
              <w:spacing w:after="40" w:line="240" w:lineRule="auto"/>
              <w:jc w:val="center"/>
            </w:pPr>
            <w:r>
              <w:rPr>
                <w:rFonts w:cs="Times New Roman"/>
                <w:b/>
                <w:color w:val="FFFFFF"/>
                <w:sz w:val="18"/>
              </w:rPr>
              <w:t>Type</w:t>
            </w:r>
          </w:p>
        </w:tc>
        <w:tc>
          <w:tcPr>
            <w:tcW w:w="3168" w:type="dxa"/>
            <w:shd w:val="clear" w:color="auto" w:fill="1B2A41"/>
          </w:tcPr>
          <w:p w:rsidR="007059F3" w:rsidRDefault="00351C91">
            <w:pPr>
              <w:spacing w:after="40" w:line="240" w:lineRule="auto"/>
              <w:jc w:val="center"/>
            </w:pPr>
            <w:r>
              <w:rPr>
                <w:rFonts w:cs="Times New Roman"/>
                <w:b/>
                <w:color w:val="FFFFFF"/>
                <w:sz w:val="18"/>
              </w:rPr>
              <w:t>Constraint</w:t>
            </w:r>
          </w:p>
        </w:tc>
        <w:tc>
          <w:tcPr>
            <w:tcW w:w="3024" w:type="dxa"/>
            <w:shd w:val="clear" w:color="auto" w:fill="1B2A41"/>
          </w:tcPr>
          <w:p w:rsidR="007059F3" w:rsidRDefault="00351C91">
            <w:pPr>
              <w:spacing w:after="40" w:line="240" w:lineRule="auto"/>
              <w:jc w:val="center"/>
            </w:pPr>
            <w:r>
              <w:rPr>
                <w:rFonts w:cs="Times New Roman"/>
                <w:b/>
                <w:color w:val="FFFFFF"/>
                <w:sz w:val="18"/>
              </w:rPr>
              <w:t>Meaning</w:t>
            </w:r>
          </w:p>
        </w:tc>
      </w:tr>
      <w:tr w:rsidR="007059F3">
        <w:trPr>
          <w:cantSplit/>
          <w:jc w:val="center"/>
        </w:trPr>
        <w:tc>
          <w:tcPr>
            <w:tcW w:w="1872" w:type="dxa"/>
          </w:tcPr>
          <w:p w:rsidR="007059F3" w:rsidRDefault="00351C91">
            <w:pPr>
              <w:spacing w:after="40" w:line="240" w:lineRule="auto"/>
              <w:jc w:val="left"/>
            </w:pPr>
            <w:r>
              <w:rPr>
                <w:rFonts w:cs="Times New Roman"/>
                <w:sz w:val="18"/>
              </w:rPr>
              <w:t>id</w:t>
            </w:r>
          </w:p>
        </w:tc>
        <w:tc>
          <w:tcPr>
            <w:tcW w:w="1296" w:type="dxa"/>
          </w:tcPr>
          <w:p w:rsidR="007059F3" w:rsidRDefault="00351C91">
            <w:pPr>
              <w:spacing w:after="40" w:line="240" w:lineRule="auto"/>
              <w:jc w:val="left"/>
            </w:pPr>
            <w:r>
              <w:rPr>
                <w:rFonts w:cs="Times New Roman"/>
                <w:sz w:val="18"/>
              </w:rPr>
              <w:t>VARCHAR</w:t>
            </w:r>
          </w:p>
        </w:tc>
        <w:tc>
          <w:tcPr>
            <w:tcW w:w="3168" w:type="dxa"/>
          </w:tcPr>
          <w:p w:rsidR="007059F3" w:rsidRDefault="00351C91">
            <w:pPr>
              <w:spacing w:after="40" w:line="240" w:lineRule="auto"/>
              <w:jc w:val="left"/>
            </w:pPr>
            <w:r>
              <w:rPr>
                <w:rFonts w:cs="Times New Roman"/>
                <w:sz w:val="18"/>
              </w:rPr>
              <w:t>Primary key (uuid4)</w:t>
            </w:r>
          </w:p>
        </w:tc>
        <w:tc>
          <w:tcPr>
            <w:tcW w:w="3024" w:type="dxa"/>
          </w:tcPr>
          <w:p w:rsidR="007059F3" w:rsidRDefault="00351C91">
            <w:pPr>
              <w:spacing w:after="40" w:line="240" w:lineRule="auto"/>
              <w:jc w:val="left"/>
            </w:pPr>
            <w:r>
              <w:rPr>
                <w:rFonts w:cs="Times New Roman"/>
                <w:sz w:val="18"/>
              </w:rPr>
              <w:t>Analysis identifier, also the thumbnail file name</w:t>
            </w:r>
          </w:p>
        </w:tc>
      </w:tr>
      <w:tr w:rsidR="007059F3">
        <w:trPr>
          <w:cantSplit/>
          <w:jc w:val="center"/>
        </w:trPr>
        <w:tc>
          <w:tcPr>
            <w:tcW w:w="1872" w:type="dxa"/>
          </w:tcPr>
          <w:p w:rsidR="007059F3" w:rsidRDefault="00351C91">
            <w:pPr>
              <w:spacing w:after="40" w:line="240" w:lineRule="auto"/>
              <w:jc w:val="left"/>
            </w:pPr>
            <w:r>
              <w:rPr>
                <w:rFonts w:cs="Times New Roman"/>
                <w:sz w:val="18"/>
              </w:rPr>
              <w:t>user_id</w:t>
            </w:r>
          </w:p>
        </w:tc>
        <w:tc>
          <w:tcPr>
            <w:tcW w:w="1296" w:type="dxa"/>
          </w:tcPr>
          <w:p w:rsidR="007059F3" w:rsidRDefault="00351C91">
            <w:pPr>
              <w:spacing w:after="40" w:line="240" w:lineRule="auto"/>
              <w:jc w:val="left"/>
            </w:pPr>
            <w:r>
              <w:rPr>
                <w:rFonts w:cs="Times New Roman"/>
                <w:sz w:val="18"/>
              </w:rPr>
              <w:t>VARCHAR</w:t>
            </w:r>
          </w:p>
        </w:tc>
        <w:tc>
          <w:tcPr>
            <w:tcW w:w="3168" w:type="dxa"/>
          </w:tcPr>
          <w:p w:rsidR="007059F3" w:rsidRDefault="00351C91">
            <w:pPr>
              <w:spacing w:after="40" w:line="240" w:lineRule="auto"/>
              <w:jc w:val="left"/>
            </w:pPr>
            <w:r>
              <w:rPr>
                <w:rFonts w:cs="Times New Roman"/>
                <w:sz w:val="18"/>
              </w:rPr>
              <w:t>FOREIGN KEY users.id, INDEX, NOT NULL</w:t>
            </w:r>
          </w:p>
        </w:tc>
        <w:tc>
          <w:tcPr>
            <w:tcW w:w="3024" w:type="dxa"/>
          </w:tcPr>
          <w:p w:rsidR="007059F3" w:rsidRDefault="00351C91">
            <w:pPr>
              <w:spacing w:after="40" w:line="240" w:lineRule="auto"/>
              <w:jc w:val="left"/>
            </w:pPr>
            <w:r>
              <w:rPr>
                <w:rFonts w:cs="Times New Roman"/>
                <w:sz w:val="18"/>
              </w:rPr>
              <w:t>Owner</w:t>
            </w:r>
          </w:p>
        </w:tc>
      </w:tr>
      <w:tr w:rsidR="007059F3">
        <w:trPr>
          <w:cantSplit/>
          <w:jc w:val="center"/>
        </w:trPr>
        <w:tc>
          <w:tcPr>
            <w:tcW w:w="1872" w:type="dxa"/>
          </w:tcPr>
          <w:p w:rsidR="007059F3" w:rsidRDefault="00351C91">
            <w:pPr>
              <w:spacing w:after="40" w:line="240" w:lineRule="auto"/>
              <w:jc w:val="left"/>
            </w:pPr>
            <w:r>
              <w:rPr>
                <w:rFonts w:cs="Times New Roman"/>
                <w:sz w:val="18"/>
              </w:rPr>
              <w:t>created_at</w:t>
            </w:r>
          </w:p>
        </w:tc>
        <w:tc>
          <w:tcPr>
            <w:tcW w:w="1296" w:type="dxa"/>
          </w:tcPr>
          <w:p w:rsidR="007059F3" w:rsidRDefault="00351C91">
            <w:pPr>
              <w:spacing w:after="40" w:line="240" w:lineRule="auto"/>
              <w:jc w:val="left"/>
            </w:pPr>
            <w:r>
              <w:rPr>
                <w:rFonts w:cs="Times New Roman"/>
                <w:sz w:val="18"/>
              </w:rPr>
              <w:t>DATETIME</w:t>
            </w:r>
          </w:p>
        </w:tc>
        <w:tc>
          <w:tcPr>
            <w:tcW w:w="3168" w:type="dxa"/>
          </w:tcPr>
          <w:p w:rsidR="007059F3" w:rsidRDefault="00351C91">
            <w:pPr>
              <w:spacing w:after="40" w:line="240" w:lineRule="auto"/>
              <w:jc w:val="left"/>
            </w:pPr>
            <w:r>
              <w:rPr>
                <w:rFonts w:cs="Times New Roman"/>
                <w:sz w:val="18"/>
              </w:rPr>
              <w:t>default UTC now</w:t>
            </w:r>
          </w:p>
        </w:tc>
        <w:tc>
          <w:tcPr>
            <w:tcW w:w="3024" w:type="dxa"/>
          </w:tcPr>
          <w:p w:rsidR="007059F3" w:rsidRDefault="00351C91">
            <w:pPr>
              <w:spacing w:after="40" w:line="240" w:lineRule="auto"/>
              <w:jc w:val="left"/>
            </w:pPr>
            <w:r>
              <w:rPr>
                <w:rFonts w:cs="Times New Roman"/>
                <w:sz w:val="18"/>
              </w:rPr>
              <w:t>Time of analysis</w:t>
            </w:r>
          </w:p>
        </w:tc>
      </w:tr>
      <w:tr w:rsidR="007059F3">
        <w:trPr>
          <w:cantSplit/>
          <w:jc w:val="center"/>
        </w:trPr>
        <w:tc>
          <w:tcPr>
            <w:tcW w:w="1872" w:type="dxa"/>
          </w:tcPr>
          <w:p w:rsidR="007059F3" w:rsidRDefault="00351C91">
            <w:pPr>
              <w:spacing w:after="40" w:line="240" w:lineRule="auto"/>
              <w:jc w:val="left"/>
            </w:pPr>
            <w:r>
              <w:rPr>
                <w:rFonts w:cs="Times New Roman"/>
                <w:sz w:val="18"/>
              </w:rPr>
              <w:t>face_detected</w:t>
            </w:r>
          </w:p>
        </w:tc>
        <w:tc>
          <w:tcPr>
            <w:tcW w:w="1296" w:type="dxa"/>
          </w:tcPr>
          <w:p w:rsidR="007059F3" w:rsidRDefault="00351C91">
            <w:pPr>
              <w:spacing w:after="40" w:line="240" w:lineRule="auto"/>
              <w:jc w:val="left"/>
            </w:pPr>
            <w:r>
              <w:rPr>
                <w:rFonts w:cs="Times New Roman"/>
                <w:sz w:val="18"/>
              </w:rPr>
              <w:t>BOOLEAN</w:t>
            </w:r>
          </w:p>
        </w:tc>
        <w:tc>
          <w:tcPr>
            <w:tcW w:w="3168" w:type="dxa"/>
          </w:tcPr>
          <w:p w:rsidR="007059F3" w:rsidRDefault="00351C91">
            <w:pPr>
              <w:spacing w:after="40" w:line="240" w:lineRule="auto"/>
              <w:jc w:val="left"/>
            </w:pPr>
            <w:r>
              <w:rPr>
                <w:rFonts w:cs="Times New Roman"/>
                <w:sz w:val="18"/>
              </w:rPr>
              <w:t>default false</w:t>
            </w:r>
          </w:p>
        </w:tc>
        <w:tc>
          <w:tcPr>
            <w:tcW w:w="3024" w:type="dxa"/>
          </w:tcPr>
          <w:p w:rsidR="007059F3" w:rsidRDefault="00351C91">
            <w:pPr>
              <w:spacing w:after="40" w:line="240" w:lineRule="auto"/>
              <w:jc w:val="left"/>
            </w:pPr>
            <w:r>
              <w:rPr>
                <w:rFonts w:cs="Times New Roman"/>
                <w:sz w:val="18"/>
              </w:rPr>
              <w:t>Whether the Haar detector found a face</w:t>
            </w:r>
          </w:p>
        </w:tc>
      </w:tr>
      <w:tr w:rsidR="007059F3">
        <w:trPr>
          <w:cantSplit/>
          <w:jc w:val="center"/>
        </w:trPr>
        <w:tc>
          <w:tcPr>
            <w:tcW w:w="1872" w:type="dxa"/>
          </w:tcPr>
          <w:p w:rsidR="007059F3" w:rsidRDefault="00351C91">
            <w:pPr>
              <w:spacing w:after="40" w:line="240" w:lineRule="auto"/>
              <w:jc w:val="left"/>
            </w:pPr>
            <w:r>
              <w:rPr>
                <w:rFonts w:cs="Times New Roman"/>
                <w:sz w:val="18"/>
              </w:rPr>
              <w:t>basic_emotions</w:t>
            </w:r>
          </w:p>
        </w:tc>
        <w:tc>
          <w:tcPr>
            <w:tcW w:w="1296" w:type="dxa"/>
          </w:tcPr>
          <w:p w:rsidR="007059F3" w:rsidRDefault="00351C91">
            <w:pPr>
              <w:spacing w:after="40" w:line="240" w:lineRule="auto"/>
              <w:jc w:val="left"/>
            </w:pPr>
            <w:r>
              <w:rPr>
                <w:rFonts w:cs="Times New Roman"/>
                <w:sz w:val="18"/>
              </w:rPr>
              <w:t>JSON</w:t>
            </w:r>
          </w:p>
        </w:tc>
        <w:tc>
          <w:tcPr>
            <w:tcW w:w="3168" w:type="dxa"/>
          </w:tcPr>
          <w:p w:rsidR="007059F3" w:rsidRDefault="00351C91">
            <w:pPr>
              <w:spacing w:after="40" w:line="240" w:lineRule="auto"/>
              <w:jc w:val="left"/>
            </w:pPr>
            <w:r>
              <w:rPr>
                <w:rFonts w:cs="Times New Roman"/>
                <w:sz w:val="18"/>
              </w:rPr>
              <w:t>default []</w:t>
            </w:r>
          </w:p>
        </w:tc>
        <w:tc>
          <w:tcPr>
            <w:tcW w:w="3024" w:type="dxa"/>
          </w:tcPr>
          <w:p w:rsidR="007059F3" w:rsidRDefault="00351C91">
            <w:pPr>
              <w:spacing w:after="40" w:line="240" w:lineRule="auto"/>
              <w:jc w:val="left"/>
            </w:pPr>
            <w:r>
              <w:rPr>
                <w:rFonts w:cs="Times New Roman"/>
                <w:sz w:val="18"/>
              </w:rPr>
              <w:t>Seven objects {key, label, confidence}, sorted by confidence</w:t>
            </w:r>
          </w:p>
        </w:tc>
      </w:tr>
      <w:tr w:rsidR="007059F3">
        <w:trPr>
          <w:cantSplit/>
          <w:jc w:val="center"/>
        </w:trPr>
        <w:tc>
          <w:tcPr>
            <w:tcW w:w="1872" w:type="dxa"/>
          </w:tcPr>
          <w:p w:rsidR="007059F3" w:rsidRDefault="00351C91">
            <w:pPr>
              <w:spacing w:after="40" w:line="240" w:lineRule="auto"/>
              <w:jc w:val="left"/>
            </w:pPr>
            <w:r>
              <w:rPr>
                <w:rFonts w:cs="Times New Roman"/>
                <w:sz w:val="18"/>
              </w:rPr>
              <w:t>compound_emotions</w:t>
            </w:r>
          </w:p>
        </w:tc>
        <w:tc>
          <w:tcPr>
            <w:tcW w:w="1296" w:type="dxa"/>
          </w:tcPr>
          <w:p w:rsidR="007059F3" w:rsidRDefault="00351C91">
            <w:pPr>
              <w:spacing w:after="40" w:line="240" w:lineRule="auto"/>
              <w:jc w:val="left"/>
            </w:pPr>
            <w:r>
              <w:rPr>
                <w:rFonts w:cs="Times New Roman"/>
                <w:sz w:val="18"/>
              </w:rPr>
              <w:t>JSON</w:t>
            </w:r>
          </w:p>
        </w:tc>
        <w:tc>
          <w:tcPr>
            <w:tcW w:w="3168" w:type="dxa"/>
          </w:tcPr>
          <w:p w:rsidR="007059F3" w:rsidRDefault="00351C91">
            <w:pPr>
              <w:spacing w:after="40" w:line="240" w:lineRule="auto"/>
              <w:jc w:val="left"/>
            </w:pPr>
            <w:r>
              <w:rPr>
                <w:rFonts w:cs="Times New Roman"/>
                <w:sz w:val="18"/>
              </w:rPr>
              <w:t>default []</w:t>
            </w:r>
          </w:p>
        </w:tc>
        <w:tc>
          <w:tcPr>
            <w:tcW w:w="3024" w:type="dxa"/>
          </w:tcPr>
          <w:p w:rsidR="007059F3" w:rsidRDefault="00351C91">
            <w:pPr>
              <w:spacing w:after="40" w:line="240" w:lineRule="auto"/>
              <w:jc w:val="left"/>
            </w:pPr>
            <w:r>
              <w:rPr>
                <w:rFonts w:cs="Times New Roman"/>
                <w:sz w:val="18"/>
              </w:rPr>
              <w:t>Eleven objects, sorted by confidence</w:t>
            </w:r>
          </w:p>
        </w:tc>
      </w:tr>
      <w:tr w:rsidR="007059F3">
        <w:trPr>
          <w:cantSplit/>
          <w:jc w:val="center"/>
        </w:trPr>
        <w:tc>
          <w:tcPr>
            <w:tcW w:w="1872" w:type="dxa"/>
          </w:tcPr>
          <w:p w:rsidR="007059F3" w:rsidRDefault="00351C91">
            <w:pPr>
              <w:spacing w:after="40" w:line="240" w:lineRule="auto"/>
              <w:jc w:val="left"/>
            </w:pPr>
            <w:r>
              <w:rPr>
                <w:rFonts w:cs="Times New Roman"/>
                <w:sz w:val="18"/>
              </w:rPr>
              <w:t>dominant</w:t>
            </w:r>
          </w:p>
        </w:tc>
        <w:tc>
          <w:tcPr>
            <w:tcW w:w="1296" w:type="dxa"/>
          </w:tcPr>
          <w:p w:rsidR="007059F3" w:rsidRDefault="00351C91">
            <w:pPr>
              <w:spacing w:after="40" w:line="240" w:lineRule="auto"/>
              <w:jc w:val="left"/>
            </w:pPr>
            <w:r>
              <w:rPr>
                <w:rFonts w:cs="Times New Roman"/>
                <w:sz w:val="18"/>
              </w:rPr>
              <w:t>JSON</w:t>
            </w:r>
          </w:p>
        </w:tc>
        <w:tc>
          <w:tcPr>
            <w:tcW w:w="3168" w:type="dxa"/>
          </w:tcPr>
          <w:p w:rsidR="007059F3" w:rsidRDefault="00351C91">
            <w:pPr>
              <w:spacing w:after="40" w:line="240" w:lineRule="auto"/>
              <w:jc w:val="left"/>
            </w:pPr>
            <w:r>
              <w:rPr>
                <w:rFonts w:cs="Times New Roman"/>
                <w:sz w:val="18"/>
              </w:rPr>
              <w:t>nullable</w:t>
            </w:r>
          </w:p>
        </w:tc>
        <w:tc>
          <w:tcPr>
            <w:tcW w:w="3024" w:type="dxa"/>
          </w:tcPr>
          <w:p w:rsidR="007059F3" w:rsidRDefault="00351C91">
            <w:pPr>
              <w:spacing w:after="40" w:line="240" w:lineRule="auto"/>
              <w:jc w:val="left"/>
            </w:pPr>
            <w:r>
              <w:rPr>
                <w:rFonts w:cs="Times New Roman"/>
                <w:sz w:val="18"/>
              </w:rPr>
              <w:t xml:space="preserve">{key, label, </w:t>
            </w:r>
            <w:r>
              <w:rPr>
                <w:rFonts w:cs="Times New Roman"/>
                <w:sz w:val="18"/>
              </w:rPr>
              <w:t>confidence, kind} for the argmax of all 18; null when no face</w:t>
            </w:r>
          </w:p>
        </w:tc>
      </w:tr>
      <w:tr w:rsidR="007059F3">
        <w:trPr>
          <w:cantSplit/>
          <w:jc w:val="center"/>
        </w:trPr>
        <w:tc>
          <w:tcPr>
            <w:tcW w:w="1872" w:type="dxa"/>
          </w:tcPr>
          <w:p w:rsidR="007059F3" w:rsidRDefault="00351C91">
            <w:pPr>
              <w:spacing w:after="40" w:line="240" w:lineRule="auto"/>
              <w:jc w:val="left"/>
            </w:pPr>
            <w:r>
              <w:rPr>
                <w:rFonts w:cs="Times New Roman"/>
                <w:sz w:val="18"/>
              </w:rPr>
              <w:t>thumbnail_path</w:t>
            </w:r>
          </w:p>
        </w:tc>
        <w:tc>
          <w:tcPr>
            <w:tcW w:w="1296" w:type="dxa"/>
          </w:tcPr>
          <w:p w:rsidR="007059F3" w:rsidRDefault="00351C91">
            <w:pPr>
              <w:spacing w:after="40" w:line="240" w:lineRule="auto"/>
              <w:jc w:val="left"/>
            </w:pPr>
            <w:r>
              <w:rPr>
                <w:rFonts w:cs="Times New Roman"/>
                <w:sz w:val="18"/>
              </w:rPr>
              <w:t>VARCHAR</w:t>
            </w:r>
          </w:p>
        </w:tc>
        <w:tc>
          <w:tcPr>
            <w:tcW w:w="3168" w:type="dxa"/>
          </w:tcPr>
          <w:p w:rsidR="007059F3" w:rsidRDefault="00351C91">
            <w:pPr>
              <w:spacing w:after="40" w:line="240" w:lineRule="auto"/>
              <w:jc w:val="left"/>
            </w:pPr>
            <w:r>
              <w:rPr>
                <w:rFonts w:cs="Times New Roman"/>
                <w:sz w:val="18"/>
              </w:rPr>
              <w:t>nullable</w:t>
            </w:r>
          </w:p>
        </w:tc>
        <w:tc>
          <w:tcPr>
            <w:tcW w:w="3024" w:type="dxa"/>
          </w:tcPr>
          <w:p w:rsidR="007059F3" w:rsidRDefault="00351C91">
            <w:pPr>
              <w:spacing w:after="40" w:line="240" w:lineRule="auto"/>
              <w:jc w:val="left"/>
            </w:pPr>
            <w:r>
              <w:rPr>
                <w:rFonts w:cs="Times New Roman"/>
                <w:sz w:val="18"/>
              </w:rPr>
              <w:t xml:space="preserve">Path of the cropped grayscale face under </w:t>
            </w:r>
            <w:r>
              <w:rPr>
                <w:rFonts w:ascii="Consolas" w:eastAsia="Consolas" w:hAnsi="Consolas" w:cs="Consolas"/>
                <w:sz w:val="15"/>
              </w:rPr>
              <w:t>media/thumbs/</w:t>
            </w:r>
          </w:p>
        </w:tc>
      </w:tr>
    </w:tbl>
    <w:p w:rsidR="007059F3" w:rsidRDefault="007059F3">
      <w:pPr>
        <w:spacing w:after="120" w:line="192" w:lineRule="auto"/>
      </w:pPr>
    </w:p>
    <w:p w:rsidR="007059F3" w:rsidRDefault="00351C91">
      <w:pPr>
        <w:pStyle w:val="Heading2"/>
      </w:pPr>
      <w:bookmarkStart w:id="81" w:name="_Toc243936590"/>
      <w:r>
        <w:lastRenderedPageBreak/>
        <w:t>5.8 Core Algorithms</w:t>
      </w:r>
      <w:bookmarkEnd w:id="81"/>
    </w:p>
    <w:p w:rsidR="007059F3" w:rsidRDefault="00351C91">
      <w:pPr>
        <w:pStyle w:val="Heading3"/>
      </w:pPr>
      <w:r>
        <w:t>5.8.1 Inference: analyze_image_bytes()</w:t>
      </w:r>
    </w:p>
    <w:p w:rsidR="007059F3" w:rsidRDefault="00351C91">
      <w:pPr>
        <w:keepNext/>
        <w:spacing w:after="80" w:line="240" w:lineRule="auto"/>
        <w:jc w:val="center"/>
      </w:pPr>
      <w:r>
        <w:rPr>
          <w:noProof/>
        </w:rPr>
        <w:drawing>
          <wp:inline distT="0" distB="0" distL="0" distR="0">
            <wp:extent cx="2508068" cy="29260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core_algorithm.png"/>
                    <pic:cNvPicPr/>
                  </pic:nvPicPr>
                  <pic:blipFill>
                    <a:blip r:embed="rId21"/>
                    <a:stretch>
                      <a:fillRect/>
                    </a:stretch>
                  </pic:blipFill>
                  <pic:spPr>
                    <a:xfrm>
                      <a:off x="0" y="0"/>
                      <a:ext cx="2508068" cy="2926079"/>
                    </a:xfrm>
                    <a:prstGeom prst="rect">
                      <a:avLst/>
                    </a:prstGeom>
                  </pic:spPr>
                </pic:pic>
              </a:graphicData>
            </a:graphic>
          </wp:inline>
        </w:drawing>
      </w:r>
    </w:p>
    <w:p w:rsidR="007059F3" w:rsidRDefault="00351C91">
      <w:pPr>
        <w:pStyle w:val="Caption"/>
      </w:pPr>
      <w:bookmarkStart w:id="82" w:name="_Toc2439366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Flowcha</w:t>
      </w:r>
      <w:r>
        <w:rPr>
          <w:rFonts w:cs="Times New Roman"/>
        </w:rPr>
        <w:t>rt of analyze_image_bytes(), the algorithm every request passes through.</w:t>
      </w:r>
      <w:bookmarkEnd w:id="82"/>
    </w:p>
    <w:p w:rsidR="007059F3" w:rsidRDefault="00351C91">
      <w:r>
        <w:rPr>
          <w:rFonts w:cs="Times New Roman"/>
        </w:rPr>
        <w:t xml:space="preserve">The decoding step uses Pillow and converts to RGB, then to BGR for OpenCV. The Haar cascade </w:t>
      </w:r>
      <w:r>
        <w:rPr>
          <w:rFonts w:ascii="Consolas" w:eastAsia="Consolas" w:hAnsi="Consolas" w:cs="Consolas"/>
          <w:sz w:val="21"/>
        </w:rPr>
        <w:t>haarcascade_frontalface_default.xml</w:t>
      </w:r>
      <w:r>
        <w:rPr>
          <w:rFonts w:cs="Times New Roman"/>
        </w:rPr>
        <w:t xml:space="preserve"> is run on the grayscale image with scale factor 1.1, fi</w:t>
      </w:r>
      <w:r>
        <w:rPr>
          <w:rFonts w:cs="Times New Roman"/>
        </w:rPr>
        <w:t xml:space="preserve">ve minimum neighbours and a minimum face size of 40 x 40 pixels [23]; the face with the largest width times height is kept. The crop is resized to 64 x 64, scaled, passed through the network and a sigmoid. The function has a </w:t>
      </w:r>
      <w:r>
        <w:rPr>
          <w:rFonts w:ascii="Consolas" w:eastAsia="Consolas" w:hAnsi="Consolas" w:cs="Consolas"/>
          <w:sz w:val="21"/>
        </w:rPr>
        <w:t>threshold</w:t>
      </w:r>
      <w:r>
        <w:rPr>
          <w:rFonts w:cs="Times New Roman"/>
        </w:rPr>
        <w:t xml:space="preserve"> argument that is neve</w:t>
      </w:r>
      <w:r>
        <w:rPr>
          <w:rFonts w:cs="Times New Roman"/>
        </w:rPr>
        <w:t>r used; the decision rule is simply the argmax. This rule has an important consequence: because a compound output must exceed every basic output to be chosen, and the compound outputs are tiny after training (Chapter 8), the dominant emotion is in practice</w:t>
      </w:r>
      <w:r>
        <w:rPr>
          <w:rFonts w:cs="Times New Roman"/>
        </w:rPr>
        <w:t xml:space="preserve"> always basic.</w:t>
      </w:r>
    </w:p>
    <w:p w:rsidR="007059F3" w:rsidRDefault="00351C91">
      <w:pPr>
        <w:pStyle w:val="Heading3"/>
      </w:pPr>
      <w:r>
        <w:lastRenderedPageBreak/>
        <w:t>5.8.2 Training: three stages</w:t>
      </w:r>
    </w:p>
    <w:p w:rsidR="007059F3" w:rsidRDefault="00351C91">
      <w:pPr>
        <w:keepNext/>
        <w:spacing w:after="80" w:line="240" w:lineRule="auto"/>
        <w:jc w:val="center"/>
      </w:pPr>
      <w:r>
        <w:rPr>
          <w:noProof/>
        </w:rPr>
        <w:drawing>
          <wp:inline distT="0" distB="0" distL="0" distR="0">
            <wp:extent cx="3198273" cy="29260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training.png"/>
                    <pic:cNvPicPr/>
                  </pic:nvPicPr>
                  <pic:blipFill>
                    <a:blip r:embed="rId22"/>
                    <a:stretch>
                      <a:fillRect/>
                    </a:stretch>
                  </pic:blipFill>
                  <pic:spPr>
                    <a:xfrm>
                      <a:off x="0" y="0"/>
                      <a:ext cx="3198273" cy="2926080"/>
                    </a:xfrm>
                    <a:prstGeom prst="rect">
                      <a:avLst/>
                    </a:prstGeom>
                  </pic:spPr>
                </pic:pic>
              </a:graphicData>
            </a:graphic>
          </wp:inline>
        </w:drawing>
      </w:r>
    </w:p>
    <w:p w:rsidR="007059F3" w:rsidRDefault="00351C91">
      <w:pPr>
        <w:pStyle w:val="Caption"/>
      </w:pPr>
      <w:bookmarkStart w:id="83" w:name="_Toc2439366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Flowchart of the training pipeline: backbone, cEmoGAN, synthesis and the final multi-label classifier.</w:t>
      </w:r>
      <w:bookmarkEnd w:id="83"/>
    </w:p>
    <w:p w:rsidR="007059F3" w:rsidRDefault="00351C91">
      <w:r>
        <w:rPr>
          <w:rFonts w:cs="Times New Roman"/>
        </w:rPr>
        <w:t xml:space="preserve">Stage 1 trains the backbone with class-weighted cross-entropy and Adam </w:t>
      </w:r>
      <w:r>
        <w:rPr>
          <w:rFonts w:cs="Times New Roman"/>
        </w:rPr>
        <w:t>[24] at a learning rate of 1e-3. Stage 2 trains the conditional GAN [17][16] with Adam at 2e-4 (beta 0.5), batch size 64 and a real-label target of 0.9 (one-sided label smoothing), on 400 faces per class. The generator input is 100 Gaussian noise values co</w:t>
      </w:r>
      <w:r>
        <w:rPr>
          <w:rFonts w:cs="Times New Roman"/>
        </w:rPr>
        <w:t>ncatenated with the seven-element condition; a one-hot condition was used in training. Stage 3a builds the compound training faces by feeding the generator a condition with 0.5 on each of the two component emotions (a blend never seen in training), 200 fac</w:t>
      </w:r>
      <w:r>
        <w:rPr>
          <w:rFonts w:cs="Times New Roman"/>
        </w:rPr>
        <w:t>es per class. Stage 3b copies the convolutional weights of the backbone into the 18-output network and trains it for five epochs with binary cross-entropy and Adam at 5e-4 on the union of real and synthetic faces. The target of a real face has one basic bi</w:t>
      </w:r>
      <w:r>
        <w:rPr>
          <w:rFonts w:cs="Times New Roman"/>
        </w:rPr>
        <w:t>t set; the target of a synthetic face has the two component bits and the compound bit set.</w:t>
      </w:r>
    </w:p>
    <w:p w:rsidR="007059F3" w:rsidRDefault="00351C91">
      <w:pPr>
        <w:pStyle w:val="Heading2"/>
      </w:pPr>
      <w:bookmarkStart w:id="84" w:name="_Toc243936591"/>
      <w:r>
        <w:t>5.9 Module Design</w:t>
      </w:r>
      <w:bookmarkEnd w:id="84"/>
    </w:p>
    <w:p w:rsidR="007059F3" w:rsidRDefault="00351C91">
      <w:pPr>
        <w:pStyle w:val="Caption"/>
        <w:keepNext/>
        <w:spacing w:after="80"/>
      </w:pPr>
      <w:bookmarkStart w:id="85" w:name="_Toc2439367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Backend modules (</w:t>
      </w:r>
      <w:r>
        <w:rPr>
          <w:rFonts w:ascii="Consolas" w:eastAsia="Consolas" w:hAnsi="Consolas" w:cs="Consolas"/>
          <w:sz w:val="19"/>
        </w:rPr>
        <w:t>backend/app</w:t>
      </w:r>
      <w:r>
        <w:rPr>
          <w:rFonts w:cs="Times New Roman"/>
        </w:rPr>
        <w:t>)</w:t>
      </w:r>
      <w:bookmarkEnd w:id="85"/>
    </w:p>
    <w:tbl>
      <w:tblPr>
        <w:tblStyle w:val="TableGrid"/>
        <w:tblW w:w="0" w:type="auto"/>
        <w:jc w:val="center"/>
        <w:tblLook w:val="04A0" w:firstRow="1" w:lastRow="0" w:firstColumn="1" w:lastColumn="0" w:noHBand="0" w:noVBand="1"/>
      </w:tblPr>
      <w:tblGrid>
        <w:gridCol w:w="2721"/>
        <w:gridCol w:w="4541"/>
        <w:gridCol w:w="2196"/>
      </w:tblGrid>
      <w:tr w:rsidR="007059F3">
        <w:trPr>
          <w:cantSplit/>
          <w:tblHeader/>
          <w:jc w:val="center"/>
        </w:trPr>
        <w:tc>
          <w:tcPr>
            <w:tcW w:w="2736" w:type="dxa"/>
            <w:shd w:val="clear" w:color="auto" w:fill="1B2A41"/>
          </w:tcPr>
          <w:p w:rsidR="007059F3" w:rsidRDefault="00351C91">
            <w:pPr>
              <w:spacing w:after="40" w:line="240" w:lineRule="auto"/>
              <w:jc w:val="center"/>
            </w:pPr>
            <w:r>
              <w:rPr>
                <w:rFonts w:cs="Times New Roman"/>
                <w:b/>
                <w:color w:val="FFFFFF"/>
                <w:sz w:val="18"/>
              </w:rPr>
              <w:t>Module</w:t>
            </w:r>
          </w:p>
        </w:tc>
        <w:tc>
          <w:tcPr>
            <w:tcW w:w="4608" w:type="dxa"/>
            <w:shd w:val="clear" w:color="auto" w:fill="1B2A41"/>
          </w:tcPr>
          <w:p w:rsidR="007059F3" w:rsidRDefault="00351C91">
            <w:pPr>
              <w:spacing w:after="40" w:line="240" w:lineRule="auto"/>
              <w:jc w:val="center"/>
            </w:pPr>
            <w:r>
              <w:rPr>
                <w:rFonts w:cs="Times New Roman"/>
                <w:b/>
                <w:color w:val="FFFFFF"/>
                <w:sz w:val="18"/>
              </w:rPr>
              <w:t>Responsibility</w:t>
            </w:r>
          </w:p>
        </w:tc>
        <w:tc>
          <w:tcPr>
            <w:tcW w:w="2016" w:type="dxa"/>
            <w:shd w:val="clear" w:color="auto" w:fill="1B2A41"/>
          </w:tcPr>
          <w:p w:rsidR="007059F3" w:rsidRDefault="00351C91">
            <w:pPr>
              <w:spacing w:after="40" w:line="240" w:lineRule="auto"/>
              <w:jc w:val="center"/>
            </w:pPr>
            <w:r>
              <w:rPr>
                <w:rFonts w:cs="Times New Roman"/>
                <w:b/>
                <w:color w:val="FFFFFF"/>
                <w:sz w:val="18"/>
              </w:rPr>
              <w:t>Key interfaces</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main.py</w:t>
            </w:r>
          </w:p>
        </w:tc>
        <w:tc>
          <w:tcPr>
            <w:tcW w:w="4608" w:type="dxa"/>
          </w:tcPr>
          <w:p w:rsidR="007059F3" w:rsidRDefault="00351C91">
            <w:pPr>
              <w:spacing w:after="40" w:line="240" w:lineRule="auto"/>
              <w:jc w:val="left"/>
            </w:pPr>
            <w:r>
              <w:rPr>
                <w:rFonts w:cs="Times New Roman"/>
                <w:sz w:val="18"/>
              </w:rPr>
              <w:t xml:space="preserve">Create tables, CORS, mount </w:t>
            </w:r>
            <w:r>
              <w:rPr>
                <w:rFonts w:cs="Times New Roman"/>
                <w:sz w:val="18"/>
              </w:rPr>
              <w:t>thumbnails, include routers, load the model at start-up</w:t>
            </w:r>
          </w:p>
        </w:tc>
        <w:tc>
          <w:tcPr>
            <w:tcW w:w="2016" w:type="dxa"/>
          </w:tcPr>
          <w:p w:rsidR="007059F3" w:rsidRDefault="00351C91">
            <w:pPr>
              <w:spacing w:after="40" w:line="240" w:lineRule="auto"/>
              <w:jc w:val="left"/>
            </w:pPr>
            <w:r>
              <w:rPr>
                <w:rFonts w:ascii="Consolas" w:eastAsia="Consolas" w:hAnsi="Consolas" w:cs="Consolas"/>
                <w:sz w:val="15"/>
              </w:rPr>
              <w:t>app</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config.py</w:t>
            </w:r>
          </w:p>
        </w:tc>
        <w:tc>
          <w:tcPr>
            <w:tcW w:w="4608" w:type="dxa"/>
          </w:tcPr>
          <w:p w:rsidR="007059F3" w:rsidRDefault="00351C91">
            <w:pPr>
              <w:spacing w:after="40" w:line="240" w:lineRule="auto"/>
              <w:jc w:val="left"/>
            </w:pPr>
            <w:r>
              <w:rPr>
                <w:rFonts w:cs="Times New Roman"/>
                <w:sz w:val="18"/>
              </w:rPr>
              <w:t xml:space="preserve">Paths, secret key (environment variable </w:t>
            </w:r>
            <w:r>
              <w:rPr>
                <w:rFonts w:ascii="Consolas" w:eastAsia="Consolas" w:hAnsi="Consolas" w:cs="Consolas"/>
                <w:sz w:val="15"/>
              </w:rPr>
              <w:t>MOSAIC_SECRET_KEY</w:t>
            </w:r>
            <w:r>
              <w:rPr>
                <w:rFonts w:cs="Times New Roman"/>
                <w:sz w:val="18"/>
              </w:rPr>
              <w:t>, with a development default), token lifetime (7 days), database URL, CORS origins</w:t>
            </w:r>
          </w:p>
        </w:tc>
        <w:tc>
          <w:tcPr>
            <w:tcW w:w="2016" w:type="dxa"/>
          </w:tcPr>
          <w:p w:rsidR="007059F3" w:rsidRDefault="00351C91">
            <w:pPr>
              <w:spacing w:after="40" w:line="240" w:lineRule="auto"/>
              <w:jc w:val="left"/>
            </w:pPr>
            <w:r>
              <w:rPr>
                <w:rFonts w:cs="Times New Roman"/>
                <w:sz w:val="18"/>
              </w:rPr>
              <w:t>constants</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db.py</w:t>
            </w:r>
            <w:r>
              <w:rPr>
                <w:rFonts w:cs="Times New Roman"/>
                <w:sz w:val="18"/>
              </w:rPr>
              <w:t xml:space="preserve">, </w:t>
            </w:r>
            <w:r>
              <w:rPr>
                <w:rFonts w:ascii="Consolas" w:eastAsia="Consolas" w:hAnsi="Consolas" w:cs="Consolas"/>
                <w:sz w:val="15"/>
              </w:rPr>
              <w:t>models.py</w:t>
            </w:r>
          </w:p>
        </w:tc>
        <w:tc>
          <w:tcPr>
            <w:tcW w:w="4608" w:type="dxa"/>
          </w:tcPr>
          <w:p w:rsidR="007059F3" w:rsidRDefault="00351C91">
            <w:pPr>
              <w:spacing w:after="40" w:line="240" w:lineRule="auto"/>
              <w:jc w:val="left"/>
            </w:pPr>
            <w:r>
              <w:rPr>
                <w:rFonts w:cs="Times New Roman"/>
                <w:sz w:val="18"/>
              </w:rPr>
              <w:t xml:space="preserve">SQLAlchemy engine/session, </w:t>
            </w:r>
            <w:r>
              <w:rPr>
                <w:rFonts w:ascii="Consolas" w:eastAsia="Consolas" w:hAnsi="Consolas" w:cs="Consolas"/>
                <w:sz w:val="15"/>
              </w:rPr>
              <w:t>User</w:t>
            </w:r>
            <w:r>
              <w:rPr>
                <w:rFonts w:cs="Times New Roman"/>
                <w:sz w:val="18"/>
              </w:rPr>
              <w:t xml:space="preserve"> and </w:t>
            </w:r>
            <w:r>
              <w:rPr>
                <w:rFonts w:ascii="Consolas" w:eastAsia="Consolas" w:hAnsi="Consolas" w:cs="Consolas"/>
                <w:sz w:val="15"/>
              </w:rPr>
              <w:t>Analysis</w:t>
            </w:r>
            <w:r>
              <w:rPr>
                <w:rFonts w:cs="Times New Roman"/>
                <w:sz w:val="18"/>
              </w:rPr>
              <w:t xml:space="preserve"> models</w:t>
            </w:r>
          </w:p>
        </w:tc>
        <w:tc>
          <w:tcPr>
            <w:tcW w:w="2016" w:type="dxa"/>
          </w:tcPr>
          <w:p w:rsidR="007059F3" w:rsidRDefault="00351C91">
            <w:pPr>
              <w:spacing w:after="40" w:line="240" w:lineRule="auto"/>
              <w:jc w:val="left"/>
            </w:pPr>
            <w:r>
              <w:rPr>
                <w:rFonts w:ascii="Consolas" w:eastAsia="Consolas" w:hAnsi="Consolas" w:cs="Consolas"/>
                <w:sz w:val="15"/>
              </w:rPr>
              <w:t>get_db()</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security.py</w:t>
            </w:r>
            <w:r>
              <w:rPr>
                <w:rFonts w:cs="Times New Roman"/>
                <w:sz w:val="18"/>
              </w:rPr>
              <w:t xml:space="preserve">, </w:t>
            </w:r>
            <w:r>
              <w:rPr>
                <w:rFonts w:ascii="Consolas" w:eastAsia="Consolas" w:hAnsi="Consolas" w:cs="Consolas"/>
                <w:sz w:val="15"/>
              </w:rPr>
              <w:t>deps.py</w:t>
            </w:r>
          </w:p>
        </w:tc>
        <w:tc>
          <w:tcPr>
            <w:tcW w:w="4608" w:type="dxa"/>
          </w:tcPr>
          <w:p w:rsidR="007059F3" w:rsidRDefault="00351C91">
            <w:pPr>
              <w:spacing w:after="40" w:line="240" w:lineRule="auto"/>
              <w:jc w:val="left"/>
            </w:pPr>
            <w:r>
              <w:rPr>
                <w:rFonts w:cs="Times New Roman"/>
                <w:sz w:val="18"/>
              </w:rPr>
              <w:t>bcrypt hashing, HS256 tokens, required and optional current user</w:t>
            </w:r>
          </w:p>
        </w:tc>
        <w:tc>
          <w:tcPr>
            <w:tcW w:w="2016" w:type="dxa"/>
          </w:tcPr>
          <w:p w:rsidR="007059F3" w:rsidRDefault="00351C91">
            <w:pPr>
              <w:spacing w:after="40" w:line="240" w:lineRule="auto"/>
              <w:jc w:val="left"/>
            </w:pPr>
            <w:r>
              <w:rPr>
                <w:rFonts w:ascii="Consolas" w:eastAsia="Consolas" w:hAnsi="Consolas" w:cs="Consolas"/>
                <w:sz w:val="15"/>
              </w:rPr>
              <w:t>create_access_token()</w:t>
            </w:r>
            <w:r>
              <w:rPr>
                <w:rFonts w:cs="Times New Roman"/>
                <w:sz w:val="18"/>
              </w:rPr>
              <w:t xml:space="preserve">, </w:t>
            </w:r>
            <w:r>
              <w:rPr>
                <w:rFonts w:ascii="Consolas" w:eastAsia="Consolas" w:hAnsi="Consolas" w:cs="Consolas"/>
                <w:sz w:val="15"/>
              </w:rPr>
              <w:t>get_current_user()</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schemas.py</w:t>
            </w:r>
          </w:p>
        </w:tc>
        <w:tc>
          <w:tcPr>
            <w:tcW w:w="4608" w:type="dxa"/>
          </w:tcPr>
          <w:p w:rsidR="007059F3" w:rsidRDefault="00351C91">
            <w:pPr>
              <w:spacing w:after="40" w:line="240" w:lineRule="auto"/>
              <w:jc w:val="left"/>
            </w:pPr>
            <w:r>
              <w:rPr>
                <w:rFonts w:cs="Times New Roman"/>
                <w:sz w:val="18"/>
              </w:rPr>
              <w:t>Pydantic request and response models (password minimum</w:t>
            </w:r>
            <w:r>
              <w:rPr>
                <w:rFonts w:cs="Times New Roman"/>
                <w:sz w:val="18"/>
              </w:rPr>
              <w:t xml:space="preserve"> 6 characters)</w:t>
            </w:r>
          </w:p>
        </w:tc>
        <w:tc>
          <w:tcPr>
            <w:tcW w:w="2016" w:type="dxa"/>
          </w:tcPr>
          <w:p w:rsidR="007059F3" w:rsidRDefault="00351C91">
            <w:pPr>
              <w:spacing w:after="40" w:line="240" w:lineRule="auto"/>
              <w:jc w:val="left"/>
            </w:pPr>
            <w:r>
              <w:rPr>
                <w:rFonts w:ascii="Consolas" w:eastAsia="Consolas" w:hAnsi="Consolas" w:cs="Consolas"/>
                <w:sz w:val="15"/>
              </w:rPr>
              <w:t>RegisterRequest</w:t>
            </w:r>
            <w:r>
              <w:rPr>
                <w:rFonts w:cs="Times New Roman"/>
                <w:sz w:val="18"/>
              </w:rPr>
              <w:t xml:space="preserve">, </w:t>
            </w:r>
            <w:r>
              <w:rPr>
                <w:rFonts w:ascii="Consolas" w:eastAsia="Consolas" w:hAnsi="Consolas" w:cs="Consolas"/>
                <w:sz w:val="15"/>
              </w:rPr>
              <w:t>AnalysisResponse</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routers/auth.py</w:t>
            </w:r>
          </w:p>
        </w:tc>
        <w:tc>
          <w:tcPr>
            <w:tcW w:w="4608" w:type="dxa"/>
          </w:tcPr>
          <w:p w:rsidR="007059F3" w:rsidRDefault="00351C91">
            <w:pPr>
              <w:spacing w:after="40" w:line="240" w:lineRule="auto"/>
              <w:jc w:val="left"/>
            </w:pPr>
            <w:r>
              <w:rPr>
                <w:rFonts w:cs="Times New Roman"/>
                <w:sz w:val="18"/>
              </w:rPr>
              <w:t>Register, login, current user</w:t>
            </w:r>
          </w:p>
        </w:tc>
        <w:tc>
          <w:tcPr>
            <w:tcW w:w="2016" w:type="dxa"/>
          </w:tcPr>
          <w:p w:rsidR="007059F3" w:rsidRDefault="00351C91">
            <w:pPr>
              <w:spacing w:after="40" w:line="240" w:lineRule="auto"/>
              <w:jc w:val="left"/>
            </w:pPr>
            <w:r>
              <w:rPr>
                <w:rFonts w:ascii="Consolas" w:eastAsia="Consolas" w:hAnsi="Consolas" w:cs="Consolas"/>
                <w:sz w:val="15"/>
              </w:rPr>
              <w:t>/api/auth/*</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routers/analyze.py</w:t>
            </w:r>
          </w:p>
        </w:tc>
        <w:tc>
          <w:tcPr>
            <w:tcW w:w="4608" w:type="dxa"/>
          </w:tcPr>
          <w:p w:rsidR="007059F3" w:rsidRDefault="00351C91">
            <w:pPr>
              <w:spacing w:after="40" w:line="240" w:lineRule="auto"/>
              <w:jc w:val="left"/>
            </w:pPr>
            <w:r>
              <w:rPr>
                <w:rFonts w:cs="Times New Roman"/>
                <w:sz w:val="18"/>
              </w:rPr>
              <w:t>Run inference, persist analysis and thumbnail</w:t>
            </w:r>
          </w:p>
        </w:tc>
        <w:tc>
          <w:tcPr>
            <w:tcW w:w="2016" w:type="dxa"/>
          </w:tcPr>
          <w:p w:rsidR="007059F3" w:rsidRDefault="00351C91">
            <w:pPr>
              <w:spacing w:after="40" w:line="240" w:lineRule="auto"/>
              <w:jc w:val="left"/>
            </w:pPr>
            <w:r>
              <w:rPr>
                <w:rFonts w:ascii="Consolas" w:eastAsia="Consolas" w:hAnsi="Consolas" w:cs="Consolas"/>
                <w:sz w:val="15"/>
              </w:rPr>
              <w:t>POST /api/analyze</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routers/history.py</w:t>
            </w:r>
          </w:p>
        </w:tc>
        <w:tc>
          <w:tcPr>
            <w:tcW w:w="4608" w:type="dxa"/>
          </w:tcPr>
          <w:p w:rsidR="007059F3" w:rsidRDefault="00351C91">
            <w:pPr>
              <w:spacing w:after="40" w:line="240" w:lineRule="auto"/>
              <w:jc w:val="left"/>
            </w:pPr>
            <w:r>
              <w:rPr>
                <w:rFonts w:cs="Times New Roman"/>
                <w:sz w:val="18"/>
              </w:rPr>
              <w:t>List, read and delete a user's analyses</w:t>
            </w:r>
          </w:p>
        </w:tc>
        <w:tc>
          <w:tcPr>
            <w:tcW w:w="2016" w:type="dxa"/>
          </w:tcPr>
          <w:p w:rsidR="007059F3" w:rsidRDefault="00351C91">
            <w:pPr>
              <w:spacing w:after="40" w:line="240" w:lineRule="auto"/>
              <w:jc w:val="left"/>
            </w:pPr>
            <w:r>
              <w:rPr>
                <w:rFonts w:ascii="Consolas" w:eastAsia="Consolas" w:hAnsi="Consolas" w:cs="Consolas"/>
                <w:sz w:val="15"/>
              </w:rPr>
              <w:t>/api/history</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lastRenderedPageBreak/>
              <w:t>routers/health.py</w:t>
            </w:r>
          </w:p>
        </w:tc>
        <w:tc>
          <w:tcPr>
            <w:tcW w:w="4608" w:type="dxa"/>
          </w:tcPr>
          <w:p w:rsidR="007059F3" w:rsidRDefault="00351C91">
            <w:pPr>
              <w:spacing w:after="40" w:line="240" w:lineRule="auto"/>
              <w:jc w:val="left"/>
            </w:pPr>
            <w:r>
              <w:rPr>
                <w:rFonts w:cs="Times New Roman"/>
                <w:sz w:val="18"/>
              </w:rPr>
              <w:t>Report model loading state</w:t>
            </w:r>
          </w:p>
        </w:tc>
        <w:tc>
          <w:tcPr>
            <w:tcW w:w="2016" w:type="dxa"/>
          </w:tcPr>
          <w:p w:rsidR="007059F3" w:rsidRDefault="00351C91">
            <w:pPr>
              <w:spacing w:after="40" w:line="240" w:lineRule="auto"/>
              <w:jc w:val="left"/>
            </w:pPr>
            <w:r>
              <w:rPr>
                <w:rFonts w:ascii="Consolas" w:eastAsia="Consolas" w:hAnsi="Consolas" w:cs="Consolas"/>
                <w:sz w:val="15"/>
              </w:rPr>
              <w:t>GET /api/health</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ml/taxonomy.py</w:t>
            </w:r>
          </w:p>
        </w:tc>
        <w:tc>
          <w:tcPr>
            <w:tcW w:w="4608" w:type="dxa"/>
          </w:tcPr>
          <w:p w:rsidR="007059F3" w:rsidRDefault="00351C91">
            <w:pPr>
              <w:spacing w:after="40" w:line="240" w:lineRule="auto"/>
              <w:jc w:val="left"/>
            </w:pPr>
            <w:r>
              <w:rPr>
                <w:rFonts w:cs="Times New Roman"/>
                <w:sz w:val="18"/>
              </w:rPr>
              <w:t>The 7 + 11 labels, compound components, display labels</w:t>
            </w:r>
          </w:p>
        </w:tc>
        <w:tc>
          <w:tcPr>
            <w:tcW w:w="2016" w:type="dxa"/>
          </w:tcPr>
          <w:p w:rsidR="007059F3" w:rsidRDefault="00351C91">
            <w:pPr>
              <w:spacing w:after="40" w:line="240" w:lineRule="auto"/>
              <w:jc w:val="left"/>
            </w:pPr>
            <w:r>
              <w:rPr>
                <w:rFonts w:ascii="Consolas" w:eastAsia="Consolas" w:hAnsi="Consolas" w:cs="Consolas"/>
                <w:sz w:val="15"/>
              </w:rPr>
              <w:t>ALL_LABELS</w:t>
            </w:r>
            <w:r>
              <w:rPr>
                <w:rFonts w:cs="Times New Roman"/>
                <w:sz w:val="18"/>
              </w:rPr>
              <w:t xml:space="preserve">, </w:t>
            </w:r>
            <w:r>
              <w:rPr>
                <w:rFonts w:ascii="Consolas" w:eastAsia="Consolas" w:hAnsi="Consolas" w:cs="Consolas"/>
                <w:sz w:val="15"/>
              </w:rPr>
              <w:t>COMPOUND_COMPONENTS</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ml/face.py</w:t>
            </w:r>
          </w:p>
        </w:tc>
        <w:tc>
          <w:tcPr>
            <w:tcW w:w="4608" w:type="dxa"/>
          </w:tcPr>
          <w:p w:rsidR="007059F3" w:rsidRDefault="00351C91">
            <w:pPr>
              <w:spacing w:after="40" w:line="240" w:lineRule="auto"/>
              <w:jc w:val="left"/>
            </w:pPr>
            <w:r>
              <w:rPr>
                <w:rFonts w:cs="Times New Roman"/>
                <w:sz w:val="18"/>
              </w:rPr>
              <w:t>Largest-face Haar detection</w:t>
            </w:r>
          </w:p>
        </w:tc>
        <w:tc>
          <w:tcPr>
            <w:tcW w:w="2016" w:type="dxa"/>
          </w:tcPr>
          <w:p w:rsidR="007059F3" w:rsidRDefault="00351C91">
            <w:pPr>
              <w:spacing w:after="40" w:line="240" w:lineRule="auto"/>
              <w:jc w:val="left"/>
            </w:pPr>
            <w:r>
              <w:rPr>
                <w:rFonts w:ascii="Consolas" w:eastAsia="Consolas" w:hAnsi="Consolas" w:cs="Consolas"/>
                <w:sz w:val="15"/>
              </w:rPr>
              <w:t>detect_largest_face()</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ml/inference.py</w:t>
            </w:r>
          </w:p>
        </w:tc>
        <w:tc>
          <w:tcPr>
            <w:tcW w:w="4608" w:type="dxa"/>
          </w:tcPr>
          <w:p w:rsidR="007059F3" w:rsidRDefault="00351C91">
            <w:pPr>
              <w:spacing w:after="40" w:line="240" w:lineRule="auto"/>
              <w:jc w:val="left"/>
            </w:pPr>
            <w:r>
              <w:rPr>
                <w:rFonts w:cs="Times New Roman"/>
                <w:sz w:val="18"/>
              </w:rPr>
              <w:t>Preprocess, forward pass, ranking, dominant emotion</w:t>
            </w:r>
          </w:p>
        </w:tc>
        <w:tc>
          <w:tcPr>
            <w:tcW w:w="2016" w:type="dxa"/>
          </w:tcPr>
          <w:p w:rsidR="007059F3" w:rsidRDefault="00351C91">
            <w:pPr>
              <w:spacing w:after="40" w:line="240" w:lineRule="auto"/>
              <w:jc w:val="left"/>
            </w:pPr>
            <w:r>
              <w:rPr>
                <w:rFonts w:ascii="Consolas" w:eastAsia="Consolas" w:hAnsi="Consolas" w:cs="Consolas"/>
                <w:sz w:val="15"/>
              </w:rPr>
              <w:t>analyze_image_bytes()</w:t>
            </w:r>
            <w:r>
              <w:rPr>
                <w:rFonts w:cs="Times New Roman"/>
                <w:sz w:val="18"/>
              </w:rPr>
              <w:t xml:space="preserve">, </w:t>
            </w:r>
            <w:r>
              <w:rPr>
                <w:rFonts w:ascii="Consolas" w:eastAsia="Consolas" w:hAnsi="Consolas" w:cs="Consolas"/>
                <w:sz w:val="15"/>
              </w:rPr>
              <w:t>load_model()</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ml/classifier_model.py</w:t>
            </w:r>
            <w:r>
              <w:rPr>
                <w:rFonts w:cs="Times New Roman"/>
                <w:sz w:val="18"/>
              </w:rPr>
              <w:t xml:space="preserve">, </w:t>
            </w:r>
            <w:r>
              <w:rPr>
                <w:rFonts w:ascii="Consolas" w:eastAsia="Consolas" w:hAnsi="Consolas" w:cs="Consolas"/>
                <w:sz w:val="15"/>
              </w:rPr>
              <w:t>ml/gan_model.py</w:t>
            </w:r>
          </w:p>
        </w:tc>
        <w:tc>
          <w:tcPr>
            <w:tcW w:w="4608" w:type="dxa"/>
          </w:tcPr>
          <w:p w:rsidR="007059F3" w:rsidRDefault="00351C91">
            <w:pPr>
              <w:spacing w:after="40" w:line="240" w:lineRule="auto"/>
              <w:jc w:val="left"/>
            </w:pPr>
            <w:r>
              <w:rPr>
                <w:rFonts w:cs="Times New Roman"/>
                <w:sz w:val="18"/>
              </w:rPr>
              <w:t>Network definitions</w:t>
            </w:r>
          </w:p>
        </w:tc>
        <w:tc>
          <w:tcPr>
            <w:tcW w:w="2016" w:type="dxa"/>
          </w:tcPr>
          <w:p w:rsidR="007059F3" w:rsidRDefault="00351C91">
            <w:pPr>
              <w:spacing w:after="40" w:line="240" w:lineRule="auto"/>
              <w:jc w:val="left"/>
            </w:pPr>
            <w:r>
              <w:rPr>
                <w:rFonts w:ascii="Consolas" w:eastAsia="Consolas" w:hAnsi="Consolas" w:cs="Consolas"/>
                <w:sz w:val="15"/>
              </w:rPr>
              <w:t>EmotionCNN</w:t>
            </w:r>
            <w:r>
              <w:rPr>
                <w:rFonts w:cs="Times New Roman"/>
                <w:sz w:val="18"/>
              </w:rPr>
              <w:t xml:space="preserve">, </w:t>
            </w:r>
            <w:r>
              <w:rPr>
                <w:rFonts w:ascii="Consolas" w:eastAsia="Consolas" w:hAnsi="Consolas" w:cs="Consolas"/>
                <w:sz w:val="15"/>
              </w:rPr>
              <w:t>ConditionalGenerator</w:t>
            </w:r>
            <w:r>
              <w:rPr>
                <w:rFonts w:cs="Times New Roman"/>
                <w:sz w:val="18"/>
              </w:rPr>
              <w:t xml:space="preserve">, </w:t>
            </w:r>
            <w:r>
              <w:rPr>
                <w:rFonts w:ascii="Consolas" w:eastAsia="Consolas" w:hAnsi="Consolas" w:cs="Consolas"/>
                <w:sz w:val="15"/>
              </w:rPr>
              <w:t>ConditionalDiscriminator</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ml/dataset.py</w:t>
            </w:r>
          </w:p>
        </w:tc>
        <w:tc>
          <w:tcPr>
            <w:tcW w:w="4608" w:type="dxa"/>
          </w:tcPr>
          <w:p w:rsidR="007059F3" w:rsidRDefault="00351C91">
            <w:pPr>
              <w:spacing w:after="40" w:line="240" w:lineRule="auto"/>
              <w:jc w:val="left"/>
            </w:pPr>
            <w:r>
              <w:rPr>
                <w:rFonts w:cs="Times New Roman"/>
                <w:sz w:val="18"/>
              </w:rPr>
              <w:t>Load FER2013 pickles, decode and</w:t>
            </w:r>
            <w:r>
              <w:rPr>
                <w:rFonts w:cs="Times New Roman"/>
                <w:sz w:val="18"/>
              </w:rPr>
              <w:t xml:space="preserve"> resize, class weights</w:t>
            </w:r>
          </w:p>
        </w:tc>
        <w:tc>
          <w:tcPr>
            <w:tcW w:w="2016" w:type="dxa"/>
          </w:tcPr>
          <w:p w:rsidR="007059F3" w:rsidRDefault="00351C91">
            <w:pPr>
              <w:spacing w:after="40" w:line="240" w:lineRule="auto"/>
              <w:jc w:val="left"/>
            </w:pPr>
            <w:r>
              <w:rPr>
                <w:rFonts w:ascii="Consolas" w:eastAsia="Consolas" w:hAnsi="Consolas" w:cs="Consolas"/>
                <w:sz w:val="15"/>
              </w:rPr>
              <w:t>load_split()</w:t>
            </w:r>
            <w:r>
              <w:rPr>
                <w:rFonts w:cs="Times New Roman"/>
                <w:sz w:val="18"/>
              </w:rPr>
              <w:t xml:space="preserve">, </w:t>
            </w:r>
            <w:r>
              <w:rPr>
                <w:rFonts w:ascii="Consolas" w:eastAsia="Consolas" w:hAnsi="Consolas" w:cs="Consolas"/>
                <w:sz w:val="15"/>
              </w:rPr>
              <w:t>class_weights()</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ml/train_*.py</w:t>
            </w:r>
            <w:r>
              <w:rPr>
                <w:rFonts w:cs="Times New Roman"/>
                <w:sz w:val="18"/>
              </w:rPr>
              <w:t xml:space="preserve">, </w:t>
            </w:r>
            <w:r>
              <w:rPr>
                <w:rFonts w:ascii="Consolas" w:eastAsia="Consolas" w:hAnsi="Consolas" w:cs="Consolas"/>
                <w:sz w:val="15"/>
              </w:rPr>
              <w:t>synthesize_compound.py</w:t>
            </w:r>
            <w:r>
              <w:rPr>
                <w:rFonts w:cs="Times New Roman"/>
                <w:sz w:val="18"/>
              </w:rPr>
              <w:t xml:space="preserve">, </w:t>
            </w:r>
            <w:r>
              <w:rPr>
                <w:rFonts w:ascii="Consolas" w:eastAsia="Consolas" w:hAnsi="Consolas" w:cs="Consolas"/>
                <w:sz w:val="15"/>
              </w:rPr>
              <w:t>run_pipeline.py</w:t>
            </w:r>
          </w:p>
        </w:tc>
        <w:tc>
          <w:tcPr>
            <w:tcW w:w="4608" w:type="dxa"/>
          </w:tcPr>
          <w:p w:rsidR="007059F3" w:rsidRDefault="00351C91">
            <w:pPr>
              <w:spacing w:after="40" w:line="240" w:lineRule="auto"/>
              <w:jc w:val="left"/>
            </w:pPr>
            <w:r>
              <w:rPr>
                <w:rFonts w:cs="Times New Roman"/>
                <w:sz w:val="18"/>
              </w:rPr>
              <w:t>The three training stages and the synthesis step</w:t>
            </w:r>
          </w:p>
        </w:tc>
        <w:tc>
          <w:tcPr>
            <w:tcW w:w="2016" w:type="dxa"/>
          </w:tcPr>
          <w:p w:rsidR="007059F3" w:rsidRDefault="00351C91">
            <w:pPr>
              <w:spacing w:after="40" w:line="240" w:lineRule="auto"/>
              <w:jc w:val="left"/>
            </w:pPr>
            <w:r>
              <w:rPr>
                <w:rFonts w:ascii="Consolas" w:eastAsia="Consolas" w:hAnsi="Consolas" w:cs="Consolas"/>
                <w:sz w:val="15"/>
              </w:rPr>
              <w:t>main()</w:t>
            </w:r>
          </w:p>
        </w:tc>
      </w:tr>
    </w:tbl>
    <w:p w:rsidR="007059F3" w:rsidRDefault="007059F3">
      <w:pPr>
        <w:spacing w:after="120" w:line="192" w:lineRule="auto"/>
      </w:pPr>
    </w:p>
    <w:p w:rsidR="007059F3" w:rsidRDefault="00351C91">
      <w:pPr>
        <w:pStyle w:val="Caption"/>
        <w:keepNext/>
        <w:spacing w:after="80"/>
      </w:pPr>
      <w:bookmarkStart w:id="86" w:name="_Toc2439367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Front-end modules (</w:t>
      </w:r>
      <w:r>
        <w:rPr>
          <w:rFonts w:ascii="Consolas" w:eastAsia="Consolas" w:hAnsi="Consolas" w:cs="Consolas"/>
          <w:sz w:val="19"/>
        </w:rPr>
        <w:t>frontend/src</w:t>
      </w:r>
      <w:r>
        <w:rPr>
          <w:rFonts w:cs="Times New Roman"/>
        </w:rPr>
        <w:t>)</w:t>
      </w:r>
      <w:bookmarkEnd w:id="86"/>
    </w:p>
    <w:tbl>
      <w:tblPr>
        <w:tblStyle w:val="TableGrid"/>
        <w:tblW w:w="0" w:type="auto"/>
        <w:jc w:val="center"/>
        <w:tblLook w:val="04A0" w:firstRow="1" w:lastRow="0" w:firstColumn="1" w:lastColumn="0" w:noHBand="0" w:noVBand="1"/>
      </w:tblPr>
      <w:tblGrid>
        <w:gridCol w:w="3744"/>
        <w:gridCol w:w="5616"/>
      </w:tblGrid>
      <w:tr w:rsidR="007059F3">
        <w:trPr>
          <w:cantSplit/>
          <w:tblHeader/>
          <w:jc w:val="center"/>
        </w:trPr>
        <w:tc>
          <w:tcPr>
            <w:tcW w:w="3744" w:type="dxa"/>
            <w:shd w:val="clear" w:color="auto" w:fill="1B2A41"/>
          </w:tcPr>
          <w:p w:rsidR="007059F3" w:rsidRDefault="00351C91">
            <w:pPr>
              <w:spacing w:after="40" w:line="240" w:lineRule="auto"/>
              <w:jc w:val="center"/>
            </w:pPr>
            <w:r>
              <w:rPr>
                <w:rFonts w:cs="Times New Roman"/>
                <w:b/>
                <w:color w:val="FFFFFF"/>
                <w:sz w:val="18"/>
              </w:rPr>
              <w:t>Module</w:t>
            </w:r>
          </w:p>
        </w:tc>
        <w:tc>
          <w:tcPr>
            <w:tcW w:w="5616" w:type="dxa"/>
            <w:shd w:val="clear" w:color="auto" w:fill="1B2A41"/>
          </w:tcPr>
          <w:p w:rsidR="007059F3" w:rsidRDefault="00351C91">
            <w:pPr>
              <w:spacing w:after="40" w:line="240" w:lineRule="auto"/>
              <w:jc w:val="center"/>
            </w:pPr>
            <w:r>
              <w:rPr>
                <w:rFonts w:cs="Times New Roman"/>
                <w:b/>
                <w:color w:val="FFFFFF"/>
                <w:sz w:val="18"/>
              </w:rPr>
              <w:t>Responsibility</w:t>
            </w:r>
          </w:p>
        </w:tc>
      </w:tr>
      <w:tr w:rsidR="007059F3">
        <w:trPr>
          <w:cantSplit/>
          <w:jc w:val="center"/>
        </w:trPr>
        <w:tc>
          <w:tcPr>
            <w:tcW w:w="3744" w:type="dxa"/>
          </w:tcPr>
          <w:p w:rsidR="007059F3" w:rsidRDefault="00351C91">
            <w:pPr>
              <w:spacing w:after="40" w:line="240" w:lineRule="auto"/>
              <w:jc w:val="left"/>
            </w:pPr>
            <w:r>
              <w:rPr>
                <w:rFonts w:ascii="Consolas" w:eastAsia="Consolas" w:hAnsi="Consolas" w:cs="Consolas"/>
                <w:sz w:val="15"/>
              </w:rPr>
              <w:t>app/page.tsx</w:t>
            </w:r>
            <w:r>
              <w:rPr>
                <w:rFonts w:cs="Times New Roman"/>
                <w:sz w:val="18"/>
              </w:rPr>
              <w:t xml:space="preserve"> and </w:t>
            </w:r>
            <w:r>
              <w:rPr>
                <w:rFonts w:ascii="Consolas" w:eastAsia="Consolas" w:hAnsi="Consolas" w:cs="Consolas"/>
                <w:sz w:val="15"/>
              </w:rPr>
              <w:t>components/landing/*</w:t>
            </w:r>
          </w:p>
        </w:tc>
        <w:tc>
          <w:tcPr>
            <w:tcW w:w="5616" w:type="dxa"/>
          </w:tcPr>
          <w:p w:rsidR="007059F3" w:rsidRDefault="00351C91">
            <w:pPr>
              <w:spacing w:after="40" w:line="240" w:lineRule="auto"/>
              <w:jc w:val="left"/>
            </w:pPr>
            <w:r>
              <w:rPr>
                <w:rFonts w:cs="Times New Roman"/>
                <w:sz w:val="18"/>
              </w:rPr>
              <w:t>Landing page: navigation, hero with Three.js particle canvas, feature cards (GSAP), how-it-works, call to action</w:t>
            </w:r>
          </w:p>
        </w:tc>
      </w:tr>
      <w:tr w:rsidR="007059F3">
        <w:trPr>
          <w:cantSplit/>
          <w:jc w:val="center"/>
        </w:trPr>
        <w:tc>
          <w:tcPr>
            <w:tcW w:w="3744" w:type="dxa"/>
          </w:tcPr>
          <w:p w:rsidR="007059F3" w:rsidRDefault="00351C91">
            <w:pPr>
              <w:spacing w:after="40" w:line="240" w:lineRule="auto"/>
              <w:jc w:val="left"/>
            </w:pPr>
            <w:r>
              <w:rPr>
                <w:rFonts w:ascii="Consolas" w:eastAsia="Consolas" w:hAnsi="Consolas" w:cs="Consolas"/>
                <w:sz w:val="15"/>
              </w:rPr>
              <w:t>app/login</w:t>
            </w:r>
            <w:r>
              <w:rPr>
                <w:rFonts w:cs="Times New Roman"/>
                <w:sz w:val="18"/>
              </w:rPr>
              <w:t xml:space="preserve">, </w:t>
            </w:r>
            <w:r>
              <w:rPr>
                <w:rFonts w:ascii="Consolas" w:eastAsia="Consolas" w:hAnsi="Consolas" w:cs="Consolas"/>
                <w:sz w:val="15"/>
              </w:rPr>
              <w:t>app/register</w:t>
            </w:r>
            <w:r>
              <w:rPr>
                <w:rFonts w:cs="Times New Roman"/>
                <w:sz w:val="18"/>
              </w:rPr>
              <w:t xml:space="preserve">, </w:t>
            </w:r>
            <w:r>
              <w:rPr>
                <w:rFonts w:ascii="Consolas" w:eastAsia="Consolas" w:hAnsi="Consolas" w:cs="Consolas"/>
                <w:sz w:val="15"/>
              </w:rPr>
              <w:t>components/auth/*</w:t>
            </w:r>
          </w:p>
        </w:tc>
        <w:tc>
          <w:tcPr>
            <w:tcW w:w="5616" w:type="dxa"/>
          </w:tcPr>
          <w:p w:rsidR="007059F3" w:rsidRDefault="00351C91">
            <w:pPr>
              <w:spacing w:after="40" w:line="240" w:lineRule="auto"/>
              <w:jc w:val="left"/>
            </w:pPr>
            <w:r>
              <w:rPr>
                <w:rFonts w:cs="Times New Roman"/>
                <w:sz w:val="18"/>
              </w:rPr>
              <w:t>Authentication pages and form; on success the token and user</w:t>
            </w:r>
            <w:r>
              <w:rPr>
                <w:rFonts w:cs="Times New Roman"/>
                <w:sz w:val="18"/>
              </w:rPr>
              <w:t xml:space="preserve"> are stored and the router goes to </w:t>
            </w:r>
            <w:r>
              <w:rPr>
                <w:rFonts w:ascii="Consolas" w:eastAsia="Consolas" w:hAnsi="Consolas" w:cs="Consolas"/>
                <w:sz w:val="15"/>
              </w:rPr>
              <w:t>/app</w:t>
            </w:r>
          </w:p>
        </w:tc>
      </w:tr>
      <w:tr w:rsidR="007059F3">
        <w:trPr>
          <w:cantSplit/>
          <w:jc w:val="center"/>
        </w:trPr>
        <w:tc>
          <w:tcPr>
            <w:tcW w:w="3744" w:type="dxa"/>
          </w:tcPr>
          <w:p w:rsidR="007059F3" w:rsidRDefault="00351C91">
            <w:pPr>
              <w:spacing w:after="40" w:line="240" w:lineRule="auto"/>
              <w:jc w:val="left"/>
            </w:pPr>
            <w:r>
              <w:rPr>
                <w:rFonts w:ascii="Consolas" w:eastAsia="Consolas" w:hAnsi="Consolas" w:cs="Consolas"/>
                <w:sz w:val="15"/>
              </w:rPr>
              <w:t>app/app/layout.tsx</w:t>
            </w:r>
            <w:r>
              <w:rPr>
                <w:rFonts w:cs="Times New Roman"/>
                <w:sz w:val="18"/>
              </w:rPr>
              <w:t xml:space="preserve">, </w:t>
            </w:r>
            <w:r>
              <w:rPr>
                <w:rFonts w:ascii="Consolas" w:eastAsia="Consolas" w:hAnsi="Consolas" w:cs="Consolas"/>
                <w:sz w:val="15"/>
              </w:rPr>
              <w:t>DashboardShell.tsx</w:t>
            </w:r>
            <w:r>
              <w:rPr>
                <w:rFonts w:cs="Times New Roman"/>
                <w:sz w:val="18"/>
              </w:rPr>
              <w:t xml:space="preserve">, </w:t>
            </w:r>
            <w:r>
              <w:rPr>
                <w:rFonts w:ascii="Consolas" w:eastAsia="Consolas" w:hAnsi="Consolas" w:cs="Consolas"/>
                <w:sz w:val="15"/>
              </w:rPr>
              <w:t>hooks/useAuthGuard.ts</w:t>
            </w:r>
          </w:p>
        </w:tc>
        <w:tc>
          <w:tcPr>
            <w:tcW w:w="5616" w:type="dxa"/>
          </w:tcPr>
          <w:p w:rsidR="007059F3" w:rsidRDefault="00351C91">
            <w:pPr>
              <w:spacing w:after="40" w:line="240" w:lineRule="auto"/>
              <w:jc w:val="left"/>
            </w:pPr>
            <w:r>
              <w:rPr>
                <w:rFonts w:cs="Times New Roman"/>
                <w:sz w:val="18"/>
              </w:rPr>
              <w:t xml:space="preserve">Authenticated shell with sidebar (Analyze, History, user, log out); redirects to </w:t>
            </w:r>
            <w:r>
              <w:rPr>
                <w:rFonts w:ascii="Consolas" w:eastAsia="Consolas" w:hAnsi="Consolas" w:cs="Consolas"/>
                <w:sz w:val="15"/>
              </w:rPr>
              <w:t>/login</w:t>
            </w:r>
            <w:r>
              <w:rPr>
                <w:rFonts w:cs="Times New Roman"/>
                <w:sz w:val="18"/>
              </w:rPr>
              <w:t xml:space="preserve"> when no token is present</w:t>
            </w:r>
          </w:p>
        </w:tc>
      </w:tr>
      <w:tr w:rsidR="007059F3">
        <w:trPr>
          <w:cantSplit/>
          <w:jc w:val="center"/>
        </w:trPr>
        <w:tc>
          <w:tcPr>
            <w:tcW w:w="3744" w:type="dxa"/>
          </w:tcPr>
          <w:p w:rsidR="007059F3" w:rsidRDefault="00351C91">
            <w:pPr>
              <w:spacing w:after="40" w:line="240" w:lineRule="auto"/>
              <w:jc w:val="left"/>
            </w:pPr>
            <w:r>
              <w:rPr>
                <w:rFonts w:ascii="Consolas" w:eastAsia="Consolas" w:hAnsi="Consolas" w:cs="Consolas"/>
                <w:sz w:val="15"/>
              </w:rPr>
              <w:t>app/app/page.tsx</w:t>
            </w:r>
            <w:r>
              <w:rPr>
                <w:rFonts w:cs="Times New Roman"/>
                <w:sz w:val="18"/>
              </w:rPr>
              <w:t xml:space="preserve">, </w:t>
            </w:r>
            <w:r>
              <w:rPr>
                <w:rFonts w:ascii="Consolas" w:eastAsia="Consolas" w:hAnsi="Consolas" w:cs="Consolas"/>
                <w:sz w:val="15"/>
              </w:rPr>
              <w:t>CaptureWidget.tsx</w:t>
            </w:r>
          </w:p>
        </w:tc>
        <w:tc>
          <w:tcPr>
            <w:tcW w:w="5616" w:type="dxa"/>
          </w:tcPr>
          <w:p w:rsidR="007059F3" w:rsidRDefault="00351C91">
            <w:pPr>
              <w:spacing w:after="40" w:line="240" w:lineRule="auto"/>
              <w:jc w:val="left"/>
            </w:pPr>
            <w:r>
              <w:rPr>
                <w:rFonts w:cs="Times New Roman"/>
                <w:sz w:val="18"/>
              </w:rPr>
              <w:t>Analyse page: upload (drag and drop or file chooser) or webcam capture, loading, error and empty states</w:t>
            </w:r>
          </w:p>
        </w:tc>
      </w:tr>
      <w:tr w:rsidR="007059F3">
        <w:trPr>
          <w:cantSplit/>
          <w:jc w:val="center"/>
        </w:trPr>
        <w:tc>
          <w:tcPr>
            <w:tcW w:w="3744" w:type="dxa"/>
          </w:tcPr>
          <w:p w:rsidR="007059F3" w:rsidRDefault="00351C91">
            <w:pPr>
              <w:spacing w:after="40" w:line="240" w:lineRule="auto"/>
              <w:jc w:val="left"/>
            </w:pPr>
            <w:r>
              <w:rPr>
                <w:rFonts w:ascii="Consolas" w:eastAsia="Consolas" w:hAnsi="Consolas" w:cs="Consolas"/>
                <w:sz w:val="15"/>
              </w:rPr>
              <w:t>ResultsView.tsx</w:t>
            </w:r>
          </w:p>
        </w:tc>
        <w:tc>
          <w:tcPr>
            <w:tcW w:w="5616" w:type="dxa"/>
          </w:tcPr>
          <w:p w:rsidR="007059F3" w:rsidRDefault="00351C91">
            <w:pPr>
              <w:spacing w:after="40" w:line="240" w:lineRule="auto"/>
              <w:jc w:val="left"/>
            </w:pPr>
            <w:r>
              <w:rPr>
                <w:rFonts w:cs="Times New Roman"/>
                <w:sz w:val="18"/>
              </w:rPr>
              <w:t>Dominant card, Recharts bar chart of the seven basic scores, top six compound bars; a message when no face was found</w:t>
            </w:r>
          </w:p>
        </w:tc>
      </w:tr>
      <w:tr w:rsidR="007059F3">
        <w:trPr>
          <w:cantSplit/>
          <w:jc w:val="center"/>
        </w:trPr>
        <w:tc>
          <w:tcPr>
            <w:tcW w:w="3744" w:type="dxa"/>
          </w:tcPr>
          <w:p w:rsidR="007059F3" w:rsidRDefault="00351C91">
            <w:pPr>
              <w:spacing w:after="40" w:line="240" w:lineRule="auto"/>
              <w:jc w:val="left"/>
            </w:pPr>
            <w:r>
              <w:rPr>
                <w:rFonts w:ascii="Consolas" w:eastAsia="Consolas" w:hAnsi="Consolas" w:cs="Consolas"/>
                <w:sz w:val="15"/>
              </w:rPr>
              <w:t>app/app/history</w:t>
            </w:r>
            <w:r>
              <w:rPr>
                <w:rFonts w:cs="Times New Roman"/>
                <w:sz w:val="18"/>
              </w:rPr>
              <w:t xml:space="preserve">, </w:t>
            </w:r>
            <w:r>
              <w:rPr>
                <w:rFonts w:ascii="Consolas" w:eastAsia="Consolas" w:hAnsi="Consolas" w:cs="Consolas"/>
                <w:sz w:val="15"/>
              </w:rPr>
              <w:t>HistoryList.tsx</w:t>
            </w:r>
          </w:p>
        </w:tc>
        <w:tc>
          <w:tcPr>
            <w:tcW w:w="5616" w:type="dxa"/>
          </w:tcPr>
          <w:p w:rsidR="007059F3" w:rsidRDefault="00351C91">
            <w:pPr>
              <w:spacing w:after="40" w:line="240" w:lineRule="auto"/>
              <w:jc w:val="left"/>
            </w:pPr>
            <w:r>
              <w:rPr>
                <w:rFonts w:cs="Times New Roman"/>
                <w:sz w:val="18"/>
              </w:rPr>
              <w:t>History grid with colour dot, dominant label, time and delete button; detail route for one analysis</w:t>
            </w:r>
          </w:p>
        </w:tc>
      </w:tr>
      <w:tr w:rsidR="007059F3">
        <w:trPr>
          <w:cantSplit/>
          <w:jc w:val="center"/>
        </w:trPr>
        <w:tc>
          <w:tcPr>
            <w:tcW w:w="3744" w:type="dxa"/>
          </w:tcPr>
          <w:p w:rsidR="007059F3" w:rsidRDefault="00351C91">
            <w:pPr>
              <w:spacing w:after="40" w:line="240" w:lineRule="auto"/>
              <w:jc w:val="left"/>
            </w:pPr>
            <w:r>
              <w:rPr>
                <w:rFonts w:ascii="Consolas" w:eastAsia="Consolas" w:hAnsi="Consolas" w:cs="Consolas"/>
                <w:sz w:val="15"/>
              </w:rPr>
              <w:t>lib/api.ts</w:t>
            </w:r>
            <w:r>
              <w:rPr>
                <w:rFonts w:cs="Times New Roman"/>
                <w:sz w:val="18"/>
              </w:rPr>
              <w:t xml:space="preserve">, </w:t>
            </w:r>
            <w:r>
              <w:rPr>
                <w:rFonts w:ascii="Consolas" w:eastAsia="Consolas" w:hAnsi="Consolas" w:cs="Consolas"/>
                <w:sz w:val="15"/>
              </w:rPr>
              <w:t>store.ts</w:t>
            </w:r>
            <w:r>
              <w:rPr>
                <w:rFonts w:cs="Times New Roman"/>
                <w:sz w:val="18"/>
              </w:rPr>
              <w:t xml:space="preserve">, </w:t>
            </w:r>
            <w:r>
              <w:rPr>
                <w:rFonts w:ascii="Consolas" w:eastAsia="Consolas" w:hAnsi="Consolas" w:cs="Consolas"/>
                <w:sz w:val="15"/>
              </w:rPr>
              <w:t>taxonomy.ts</w:t>
            </w:r>
            <w:r>
              <w:rPr>
                <w:rFonts w:cs="Times New Roman"/>
                <w:sz w:val="18"/>
              </w:rPr>
              <w:t xml:space="preserve">, </w:t>
            </w:r>
            <w:r>
              <w:rPr>
                <w:rFonts w:ascii="Consolas" w:eastAsia="Consolas" w:hAnsi="Consolas" w:cs="Consolas"/>
                <w:sz w:val="15"/>
              </w:rPr>
              <w:t>emotionColors.ts</w:t>
            </w:r>
          </w:p>
        </w:tc>
        <w:tc>
          <w:tcPr>
            <w:tcW w:w="5616" w:type="dxa"/>
          </w:tcPr>
          <w:p w:rsidR="007059F3" w:rsidRDefault="00351C91">
            <w:pPr>
              <w:spacing w:after="40" w:line="240" w:lineRule="auto"/>
              <w:jc w:val="left"/>
            </w:pPr>
            <w:r>
              <w:rPr>
                <w:rFonts w:cs="Times New Roman"/>
                <w:sz w:val="18"/>
              </w:rPr>
              <w:t>Typed API client, persisted auth store, compound components, colours</w:t>
            </w:r>
          </w:p>
        </w:tc>
      </w:tr>
    </w:tbl>
    <w:p w:rsidR="007059F3" w:rsidRDefault="007059F3">
      <w:pPr>
        <w:spacing w:after="120" w:line="192" w:lineRule="auto"/>
      </w:pPr>
    </w:p>
    <w:p w:rsidR="007059F3" w:rsidRDefault="00351C91">
      <w:pPr>
        <w:pStyle w:val="Heading2"/>
      </w:pPr>
      <w:bookmarkStart w:id="87" w:name="_Toc243936592"/>
      <w:r>
        <w:t>5.10 API Design</w:t>
      </w:r>
      <w:bookmarkEnd w:id="87"/>
    </w:p>
    <w:p w:rsidR="007059F3" w:rsidRDefault="00351C91">
      <w:r>
        <w:rPr>
          <w:rFonts w:cs="Times New Roman"/>
        </w:rPr>
        <w:t xml:space="preserve">The API follows </w:t>
      </w:r>
      <w:r>
        <w:rPr>
          <w:rFonts w:ascii="Consolas" w:eastAsia="Consolas" w:hAnsi="Consolas" w:cs="Consolas"/>
          <w:sz w:val="21"/>
        </w:rPr>
        <w:t>API_CONTRACT.md</w:t>
      </w:r>
      <w:r>
        <w:rPr>
          <w:rFonts w:cs="Times New Roman"/>
        </w:rPr>
        <w:t xml:space="preserve">. All endpoints live under </w:t>
      </w:r>
      <w:r>
        <w:rPr>
          <w:rFonts w:ascii="Consolas" w:eastAsia="Consolas" w:hAnsi="Consolas" w:cs="Consolas"/>
          <w:sz w:val="21"/>
        </w:rPr>
        <w:t>/api</w:t>
      </w:r>
      <w:r>
        <w:rPr>
          <w:rFonts w:cs="Times New Roman"/>
        </w:rPr>
        <w:t xml:space="preserve">; bodies are JSON except the analyse call, which is </w:t>
      </w:r>
      <w:r>
        <w:rPr>
          <w:rFonts w:ascii="Consolas" w:eastAsia="Consolas" w:hAnsi="Consolas" w:cs="Consolas"/>
          <w:sz w:val="21"/>
        </w:rPr>
        <w:t>multipart/form-data</w:t>
      </w:r>
      <w:r>
        <w:rPr>
          <w:rFonts w:cs="Times New Roman"/>
        </w:rPr>
        <w:t xml:space="preserve"> with one field named </w:t>
      </w:r>
      <w:r>
        <w:rPr>
          <w:rFonts w:ascii="Consolas" w:eastAsia="Consolas" w:hAnsi="Consolas" w:cs="Consolas"/>
          <w:sz w:val="21"/>
        </w:rPr>
        <w:t>image</w:t>
      </w:r>
      <w:r>
        <w:rPr>
          <w:rFonts w:cs="Times New Roman"/>
        </w:rPr>
        <w:t xml:space="preserve">. Errors use FastAPI's </w:t>
      </w:r>
      <w:r>
        <w:rPr>
          <w:rFonts w:ascii="Consolas" w:eastAsia="Consolas" w:hAnsi="Consolas" w:cs="Consolas"/>
          <w:sz w:val="21"/>
        </w:rPr>
        <w:t>{"detail": ...}</w:t>
      </w:r>
      <w:r>
        <w:rPr>
          <w:rFonts w:cs="Times New Roman"/>
        </w:rPr>
        <w:t xml:space="preserve"> shape.</w:t>
      </w:r>
    </w:p>
    <w:p w:rsidR="007059F3" w:rsidRDefault="00351C91">
      <w:pPr>
        <w:pStyle w:val="Caption"/>
        <w:keepNext/>
        <w:spacing w:after="80"/>
      </w:pPr>
      <w:bookmarkStart w:id="88" w:name="_Toc24393673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Endpoints</w:t>
      </w:r>
      <w:bookmarkEnd w:id="88"/>
    </w:p>
    <w:tbl>
      <w:tblPr>
        <w:tblStyle w:val="TableGrid"/>
        <w:tblW w:w="0" w:type="auto"/>
        <w:jc w:val="center"/>
        <w:tblLook w:val="04A0" w:firstRow="1" w:lastRow="0" w:firstColumn="1" w:lastColumn="0" w:noHBand="0" w:noVBand="1"/>
      </w:tblPr>
      <w:tblGrid>
        <w:gridCol w:w="3024"/>
        <w:gridCol w:w="1296"/>
        <w:gridCol w:w="2448"/>
        <w:gridCol w:w="2592"/>
      </w:tblGrid>
      <w:tr w:rsidR="007059F3">
        <w:trPr>
          <w:cantSplit/>
          <w:tblHeader/>
          <w:jc w:val="center"/>
        </w:trPr>
        <w:tc>
          <w:tcPr>
            <w:tcW w:w="3024" w:type="dxa"/>
            <w:shd w:val="clear" w:color="auto" w:fill="1B2A41"/>
          </w:tcPr>
          <w:p w:rsidR="007059F3" w:rsidRDefault="00351C91">
            <w:pPr>
              <w:spacing w:after="40" w:line="240" w:lineRule="auto"/>
              <w:jc w:val="center"/>
            </w:pPr>
            <w:r>
              <w:rPr>
                <w:rFonts w:cs="Times New Roman"/>
                <w:b/>
                <w:color w:val="FFFFFF"/>
                <w:sz w:val="18"/>
              </w:rPr>
              <w:t>Method</w:t>
            </w:r>
            <w:r>
              <w:rPr>
                <w:rFonts w:cs="Times New Roman"/>
                <w:b/>
                <w:color w:val="FFFFFF"/>
                <w:sz w:val="18"/>
              </w:rPr>
              <w:t xml:space="preserve"> and path</w:t>
            </w:r>
          </w:p>
        </w:tc>
        <w:tc>
          <w:tcPr>
            <w:tcW w:w="1296" w:type="dxa"/>
            <w:shd w:val="clear" w:color="auto" w:fill="1B2A41"/>
          </w:tcPr>
          <w:p w:rsidR="007059F3" w:rsidRDefault="00351C91">
            <w:pPr>
              <w:spacing w:after="40" w:line="240" w:lineRule="auto"/>
              <w:jc w:val="center"/>
            </w:pPr>
            <w:r>
              <w:rPr>
                <w:rFonts w:cs="Times New Roman"/>
                <w:b/>
                <w:color w:val="FFFFFF"/>
                <w:sz w:val="18"/>
              </w:rPr>
              <w:t>Auth</w:t>
            </w:r>
          </w:p>
        </w:tc>
        <w:tc>
          <w:tcPr>
            <w:tcW w:w="2448" w:type="dxa"/>
            <w:shd w:val="clear" w:color="auto" w:fill="1B2A41"/>
          </w:tcPr>
          <w:p w:rsidR="007059F3" w:rsidRDefault="00351C91">
            <w:pPr>
              <w:spacing w:after="40" w:line="240" w:lineRule="auto"/>
              <w:jc w:val="center"/>
            </w:pPr>
            <w:r>
              <w:rPr>
                <w:rFonts w:cs="Times New Roman"/>
                <w:b/>
                <w:color w:val="FFFFFF"/>
                <w:sz w:val="18"/>
              </w:rPr>
              <w:t>Success</w:t>
            </w:r>
          </w:p>
        </w:tc>
        <w:tc>
          <w:tcPr>
            <w:tcW w:w="2592" w:type="dxa"/>
            <w:shd w:val="clear" w:color="auto" w:fill="1B2A41"/>
          </w:tcPr>
          <w:p w:rsidR="007059F3" w:rsidRDefault="00351C91">
            <w:pPr>
              <w:spacing w:after="40" w:line="240" w:lineRule="auto"/>
              <w:jc w:val="center"/>
            </w:pPr>
            <w:r>
              <w:rPr>
                <w:rFonts w:cs="Times New Roman"/>
                <w:b/>
                <w:color w:val="FFFFFF"/>
                <w:sz w:val="18"/>
              </w:rPr>
              <w:t>Errors</w:t>
            </w:r>
          </w:p>
        </w:tc>
      </w:tr>
      <w:tr w:rsidR="007059F3">
        <w:trPr>
          <w:cantSplit/>
          <w:jc w:val="center"/>
        </w:trPr>
        <w:tc>
          <w:tcPr>
            <w:tcW w:w="3024" w:type="dxa"/>
          </w:tcPr>
          <w:p w:rsidR="007059F3" w:rsidRDefault="00351C91">
            <w:pPr>
              <w:spacing w:after="40" w:line="240" w:lineRule="auto"/>
              <w:jc w:val="left"/>
            </w:pPr>
            <w:r>
              <w:rPr>
                <w:rFonts w:cs="Times New Roman"/>
                <w:sz w:val="18"/>
              </w:rPr>
              <w:t>POST /api/auth/register</w:t>
            </w:r>
          </w:p>
        </w:tc>
        <w:tc>
          <w:tcPr>
            <w:tcW w:w="1296" w:type="dxa"/>
          </w:tcPr>
          <w:p w:rsidR="007059F3" w:rsidRDefault="00351C91">
            <w:pPr>
              <w:spacing w:after="40" w:line="240" w:lineRule="auto"/>
              <w:jc w:val="left"/>
            </w:pPr>
            <w:r>
              <w:rPr>
                <w:rFonts w:cs="Times New Roman"/>
                <w:sz w:val="18"/>
              </w:rPr>
              <w:t>None</w:t>
            </w:r>
          </w:p>
        </w:tc>
        <w:tc>
          <w:tcPr>
            <w:tcW w:w="2448" w:type="dxa"/>
          </w:tcPr>
          <w:p w:rsidR="007059F3" w:rsidRDefault="00351C91">
            <w:pPr>
              <w:spacing w:after="40" w:line="240" w:lineRule="auto"/>
              <w:jc w:val="left"/>
            </w:pPr>
            <w:r>
              <w:rPr>
                <w:rFonts w:cs="Times New Roman"/>
                <w:sz w:val="18"/>
              </w:rPr>
              <w:t xml:space="preserve">201 </w:t>
            </w:r>
            <w:r>
              <w:rPr>
                <w:rFonts w:ascii="Consolas" w:eastAsia="Consolas" w:hAnsi="Consolas" w:cs="Consolas"/>
                <w:sz w:val="15"/>
              </w:rPr>
              <w:t>{token, user}</w:t>
            </w:r>
          </w:p>
        </w:tc>
        <w:tc>
          <w:tcPr>
            <w:tcW w:w="2592" w:type="dxa"/>
          </w:tcPr>
          <w:p w:rsidR="007059F3" w:rsidRDefault="00351C91">
            <w:pPr>
              <w:spacing w:after="40" w:line="240" w:lineRule="auto"/>
              <w:jc w:val="left"/>
            </w:pPr>
            <w:r>
              <w:rPr>
                <w:rFonts w:cs="Times New Roman"/>
                <w:sz w:val="18"/>
              </w:rPr>
              <w:t>409 duplicate e-mail; 422 invalid body or password shorter than 6</w:t>
            </w:r>
          </w:p>
        </w:tc>
      </w:tr>
      <w:tr w:rsidR="007059F3">
        <w:trPr>
          <w:cantSplit/>
          <w:jc w:val="center"/>
        </w:trPr>
        <w:tc>
          <w:tcPr>
            <w:tcW w:w="3024" w:type="dxa"/>
          </w:tcPr>
          <w:p w:rsidR="007059F3" w:rsidRDefault="00351C91">
            <w:pPr>
              <w:spacing w:after="40" w:line="240" w:lineRule="auto"/>
              <w:jc w:val="left"/>
            </w:pPr>
            <w:r>
              <w:rPr>
                <w:rFonts w:cs="Times New Roman"/>
                <w:sz w:val="18"/>
              </w:rPr>
              <w:t>POST /api/auth/login</w:t>
            </w:r>
          </w:p>
        </w:tc>
        <w:tc>
          <w:tcPr>
            <w:tcW w:w="1296" w:type="dxa"/>
          </w:tcPr>
          <w:p w:rsidR="007059F3" w:rsidRDefault="00351C91">
            <w:pPr>
              <w:spacing w:after="40" w:line="240" w:lineRule="auto"/>
              <w:jc w:val="left"/>
            </w:pPr>
            <w:r>
              <w:rPr>
                <w:rFonts w:cs="Times New Roman"/>
                <w:sz w:val="18"/>
              </w:rPr>
              <w:t>None</w:t>
            </w:r>
          </w:p>
        </w:tc>
        <w:tc>
          <w:tcPr>
            <w:tcW w:w="2448" w:type="dxa"/>
          </w:tcPr>
          <w:p w:rsidR="007059F3" w:rsidRDefault="00351C91">
            <w:pPr>
              <w:spacing w:after="40" w:line="240" w:lineRule="auto"/>
              <w:jc w:val="left"/>
            </w:pPr>
            <w:r>
              <w:rPr>
                <w:rFonts w:cs="Times New Roman"/>
                <w:sz w:val="18"/>
              </w:rPr>
              <w:t xml:space="preserve">200 </w:t>
            </w:r>
            <w:r>
              <w:rPr>
                <w:rFonts w:ascii="Consolas" w:eastAsia="Consolas" w:hAnsi="Consolas" w:cs="Consolas"/>
                <w:sz w:val="15"/>
              </w:rPr>
              <w:t>{token, user}</w:t>
            </w:r>
          </w:p>
        </w:tc>
        <w:tc>
          <w:tcPr>
            <w:tcW w:w="2592" w:type="dxa"/>
          </w:tcPr>
          <w:p w:rsidR="007059F3" w:rsidRDefault="00351C91">
            <w:pPr>
              <w:spacing w:after="40" w:line="240" w:lineRule="auto"/>
              <w:jc w:val="left"/>
            </w:pPr>
            <w:r>
              <w:rPr>
                <w:rFonts w:cs="Times New Roman"/>
                <w:sz w:val="18"/>
              </w:rPr>
              <w:t>401 invalid credentials; 422</w:t>
            </w:r>
          </w:p>
        </w:tc>
      </w:tr>
      <w:tr w:rsidR="007059F3">
        <w:trPr>
          <w:cantSplit/>
          <w:jc w:val="center"/>
        </w:trPr>
        <w:tc>
          <w:tcPr>
            <w:tcW w:w="3024" w:type="dxa"/>
          </w:tcPr>
          <w:p w:rsidR="007059F3" w:rsidRDefault="00351C91">
            <w:pPr>
              <w:spacing w:after="40" w:line="240" w:lineRule="auto"/>
              <w:jc w:val="left"/>
            </w:pPr>
            <w:r>
              <w:rPr>
                <w:rFonts w:cs="Times New Roman"/>
                <w:sz w:val="18"/>
              </w:rPr>
              <w:t>GET /api/auth/me</w:t>
            </w:r>
          </w:p>
        </w:tc>
        <w:tc>
          <w:tcPr>
            <w:tcW w:w="1296" w:type="dxa"/>
          </w:tcPr>
          <w:p w:rsidR="007059F3" w:rsidRDefault="00351C91">
            <w:pPr>
              <w:spacing w:after="40" w:line="240" w:lineRule="auto"/>
              <w:jc w:val="left"/>
            </w:pPr>
            <w:r>
              <w:rPr>
                <w:rFonts w:cs="Times New Roman"/>
                <w:sz w:val="18"/>
              </w:rPr>
              <w:t>Required</w:t>
            </w:r>
          </w:p>
        </w:tc>
        <w:tc>
          <w:tcPr>
            <w:tcW w:w="2448" w:type="dxa"/>
          </w:tcPr>
          <w:p w:rsidR="007059F3" w:rsidRDefault="00351C91">
            <w:pPr>
              <w:spacing w:after="40" w:line="240" w:lineRule="auto"/>
              <w:jc w:val="left"/>
            </w:pPr>
            <w:r>
              <w:rPr>
                <w:rFonts w:cs="Times New Roman"/>
                <w:sz w:val="18"/>
              </w:rPr>
              <w:t>200 user</w:t>
            </w:r>
          </w:p>
        </w:tc>
        <w:tc>
          <w:tcPr>
            <w:tcW w:w="2592" w:type="dxa"/>
          </w:tcPr>
          <w:p w:rsidR="007059F3" w:rsidRDefault="00351C91">
            <w:pPr>
              <w:spacing w:after="40" w:line="240" w:lineRule="auto"/>
              <w:jc w:val="left"/>
            </w:pPr>
            <w:r>
              <w:rPr>
                <w:rFonts w:cs="Times New Roman"/>
                <w:sz w:val="18"/>
              </w:rPr>
              <w:t>401</w:t>
            </w:r>
          </w:p>
        </w:tc>
      </w:tr>
      <w:tr w:rsidR="007059F3">
        <w:trPr>
          <w:cantSplit/>
          <w:jc w:val="center"/>
        </w:trPr>
        <w:tc>
          <w:tcPr>
            <w:tcW w:w="3024" w:type="dxa"/>
          </w:tcPr>
          <w:p w:rsidR="007059F3" w:rsidRDefault="00351C91">
            <w:pPr>
              <w:spacing w:after="40" w:line="240" w:lineRule="auto"/>
              <w:jc w:val="left"/>
            </w:pPr>
            <w:r>
              <w:rPr>
                <w:rFonts w:cs="Times New Roman"/>
                <w:sz w:val="18"/>
              </w:rPr>
              <w:t>POST /api/analyze</w:t>
            </w:r>
          </w:p>
        </w:tc>
        <w:tc>
          <w:tcPr>
            <w:tcW w:w="1296" w:type="dxa"/>
          </w:tcPr>
          <w:p w:rsidR="007059F3" w:rsidRDefault="00351C91">
            <w:pPr>
              <w:spacing w:after="40" w:line="240" w:lineRule="auto"/>
              <w:jc w:val="left"/>
            </w:pPr>
            <w:r>
              <w:rPr>
                <w:rFonts w:cs="Times New Roman"/>
                <w:sz w:val="18"/>
              </w:rPr>
              <w:t>Optional</w:t>
            </w:r>
          </w:p>
        </w:tc>
        <w:tc>
          <w:tcPr>
            <w:tcW w:w="2448" w:type="dxa"/>
          </w:tcPr>
          <w:p w:rsidR="007059F3" w:rsidRDefault="00351C91">
            <w:pPr>
              <w:spacing w:after="40" w:line="240" w:lineRule="auto"/>
              <w:jc w:val="left"/>
            </w:pPr>
            <w:r>
              <w:rPr>
                <w:rFonts w:cs="Times New Roman"/>
                <w:sz w:val="18"/>
              </w:rPr>
              <w:t>200 analysis (</w:t>
            </w:r>
            <w:r>
              <w:rPr>
                <w:rFonts w:ascii="Consolas" w:eastAsia="Consolas" w:hAnsi="Consolas" w:cs="Consolas"/>
                <w:sz w:val="15"/>
              </w:rPr>
              <w:t>id</w:t>
            </w:r>
            <w:r>
              <w:rPr>
                <w:rFonts w:cs="Times New Roman"/>
                <w:sz w:val="18"/>
              </w:rPr>
              <w:t xml:space="preserve"> is null when not stored)</w:t>
            </w:r>
          </w:p>
        </w:tc>
        <w:tc>
          <w:tcPr>
            <w:tcW w:w="2592" w:type="dxa"/>
          </w:tcPr>
          <w:p w:rsidR="007059F3" w:rsidRDefault="00351C91">
            <w:pPr>
              <w:spacing w:after="40" w:line="240" w:lineRule="auto"/>
              <w:jc w:val="left"/>
            </w:pPr>
            <w:r>
              <w:rPr>
                <w:rFonts w:cs="Times New Roman"/>
                <w:sz w:val="18"/>
              </w:rPr>
              <w:t xml:space="preserve">422 no file; </w:t>
            </w:r>
            <w:r>
              <w:rPr>
                <w:rFonts w:cs="Times New Roman"/>
                <w:b/>
                <w:sz w:val="18"/>
              </w:rPr>
              <w:t>500 on an undecodable file</w:t>
            </w:r>
            <w:r>
              <w:rPr>
                <w:rFonts w:cs="Times New Roman"/>
                <w:sz w:val="18"/>
              </w:rPr>
              <w:t xml:space="preserve">; 200 with </w:t>
            </w:r>
            <w:r>
              <w:rPr>
                <w:rFonts w:ascii="Consolas" w:eastAsia="Consolas" w:hAnsi="Consolas" w:cs="Consolas"/>
                <w:sz w:val="15"/>
              </w:rPr>
              <w:t>face_detected: false</w:t>
            </w:r>
            <w:r>
              <w:rPr>
                <w:rFonts w:cs="Times New Roman"/>
                <w:sz w:val="18"/>
              </w:rPr>
              <w:t xml:space="preserve"> when no face</w:t>
            </w:r>
          </w:p>
        </w:tc>
      </w:tr>
      <w:tr w:rsidR="007059F3">
        <w:trPr>
          <w:cantSplit/>
          <w:jc w:val="center"/>
        </w:trPr>
        <w:tc>
          <w:tcPr>
            <w:tcW w:w="3024" w:type="dxa"/>
          </w:tcPr>
          <w:p w:rsidR="007059F3" w:rsidRDefault="00351C91">
            <w:pPr>
              <w:spacing w:after="40" w:line="240" w:lineRule="auto"/>
              <w:jc w:val="left"/>
            </w:pPr>
            <w:r>
              <w:rPr>
                <w:rFonts w:cs="Times New Roman"/>
                <w:sz w:val="18"/>
              </w:rPr>
              <w:t>GET /api/history?limit&amp;offset</w:t>
            </w:r>
          </w:p>
        </w:tc>
        <w:tc>
          <w:tcPr>
            <w:tcW w:w="1296" w:type="dxa"/>
          </w:tcPr>
          <w:p w:rsidR="007059F3" w:rsidRDefault="00351C91">
            <w:pPr>
              <w:spacing w:after="40" w:line="240" w:lineRule="auto"/>
              <w:jc w:val="left"/>
            </w:pPr>
            <w:r>
              <w:rPr>
                <w:rFonts w:cs="Times New Roman"/>
                <w:sz w:val="18"/>
              </w:rPr>
              <w:t>Required</w:t>
            </w:r>
          </w:p>
        </w:tc>
        <w:tc>
          <w:tcPr>
            <w:tcW w:w="2448" w:type="dxa"/>
          </w:tcPr>
          <w:p w:rsidR="007059F3" w:rsidRDefault="00351C91">
            <w:pPr>
              <w:spacing w:after="40" w:line="240" w:lineRule="auto"/>
              <w:jc w:val="left"/>
            </w:pPr>
            <w:r>
              <w:rPr>
                <w:rFonts w:cs="Times New Roman"/>
                <w:sz w:val="18"/>
              </w:rPr>
              <w:t xml:space="preserve">200 </w:t>
            </w:r>
            <w:r>
              <w:rPr>
                <w:rFonts w:ascii="Consolas" w:eastAsia="Consolas" w:hAnsi="Consolas" w:cs="Consolas"/>
                <w:sz w:val="15"/>
              </w:rPr>
              <w:t>{items, total}</w:t>
            </w:r>
            <w:r>
              <w:rPr>
                <w:rFonts w:cs="Times New Roman"/>
                <w:sz w:val="18"/>
              </w:rPr>
              <w:t>, newest first</w:t>
            </w:r>
          </w:p>
        </w:tc>
        <w:tc>
          <w:tcPr>
            <w:tcW w:w="2592" w:type="dxa"/>
          </w:tcPr>
          <w:p w:rsidR="007059F3" w:rsidRDefault="00351C91">
            <w:pPr>
              <w:spacing w:after="40" w:line="240" w:lineRule="auto"/>
              <w:jc w:val="left"/>
            </w:pPr>
            <w:r>
              <w:rPr>
                <w:rFonts w:cs="Times New Roman"/>
                <w:sz w:val="18"/>
              </w:rPr>
              <w:t>401; 422 non-numeric limi</w:t>
            </w:r>
            <w:r>
              <w:rPr>
                <w:rFonts w:cs="Times New Roman"/>
                <w:sz w:val="18"/>
              </w:rPr>
              <w:t>t</w:t>
            </w:r>
          </w:p>
        </w:tc>
      </w:tr>
      <w:tr w:rsidR="007059F3">
        <w:trPr>
          <w:cantSplit/>
          <w:jc w:val="center"/>
        </w:trPr>
        <w:tc>
          <w:tcPr>
            <w:tcW w:w="3024" w:type="dxa"/>
          </w:tcPr>
          <w:p w:rsidR="007059F3" w:rsidRDefault="00351C91">
            <w:pPr>
              <w:spacing w:after="40" w:line="240" w:lineRule="auto"/>
              <w:jc w:val="left"/>
            </w:pPr>
            <w:r>
              <w:rPr>
                <w:rFonts w:cs="Times New Roman"/>
                <w:sz w:val="18"/>
              </w:rPr>
              <w:t>GET /api/history/{id}</w:t>
            </w:r>
          </w:p>
        </w:tc>
        <w:tc>
          <w:tcPr>
            <w:tcW w:w="1296" w:type="dxa"/>
          </w:tcPr>
          <w:p w:rsidR="007059F3" w:rsidRDefault="00351C91">
            <w:pPr>
              <w:spacing w:after="40" w:line="240" w:lineRule="auto"/>
              <w:jc w:val="left"/>
            </w:pPr>
            <w:r>
              <w:rPr>
                <w:rFonts w:cs="Times New Roman"/>
                <w:sz w:val="18"/>
              </w:rPr>
              <w:t>Required</w:t>
            </w:r>
          </w:p>
        </w:tc>
        <w:tc>
          <w:tcPr>
            <w:tcW w:w="2448" w:type="dxa"/>
          </w:tcPr>
          <w:p w:rsidR="007059F3" w:rsidRDefault="00351C91">
            <w:pPr>
              <w:spacing w:after="40" w:line="240" w:lineRule="auto"/>
              <w:jc w:val="left"/>
            </w:pPr>
            <w:r>
              <w:rPr>
                <w:rFonts w:cs="Times New Roman"/>
                <w:sz w:val="18"/>
              </w:rPr>
              <w:t>200 analysis</w:t>
            </w:r>
          </w:p>
        </w:tc>
        <w:tc>
          <w:tcPr>
            <w:tcW w:w="2592" w:type="dxa"/>
          </w:tcPr>
          <w:p w:rsidR="007059F3" w:rsidRDefault="00351C91">
            <w:pPr>
              <w:spacing w:after="40" w:line="240" w:lineRule="auto"/>
              <w:jc w:val="left"/>
            </w:pPr>
            <w:r>
              <w:rPr>
                <w:rFonts w:cs="Times New Roman"/>
                <w:sz w:val="18"/>
              </w:rPr>
              <w:t>401; 404 missing or owned by another user</w:t>
            </w:r>
          </w:p>
        </w:tc>
      </w:tr>
      <w:tr w:rsidR="007059F3">
        <w:trPr>
          <w:cantSplit/>
          <w:jc w:val="center"/>
        </w:trPr>
        <w:tc>
          <w:tcPr>
            <w:tcW w:w="3024" w:type="dxa"/>
          </w:tcPr>
          <w:p w:rsidR="007059F3" w:rsidRDefault="00351C91">
            <w:pPr>
              <w:spacing w:after="40" w:line="240" w:lineRule="auto"/>
              <w:jc w:val="left"/>
            </w:pPr>
            <w:r>
              <w:rPr>
                <w:rFonts w:cs="Times New Roman"/>
                <w:sz w:val="18"/>
              </w:rPr>
              <w:t>DELETE /api/history/{id}</w:t>
            </w:r>
          </w:p>
        </w:tc>
        <w:tc>
          <w:tcPr>
            <w:tcW w:w="1296" w:type="dxa"/>
          </w:tcPr>
          <w:p w:rsidR="007059F3" w:rsidRDefault="00351C91">
            <w:pPr>
              <w:spacing w:after="40" w:line="240" w:lineRule="auto"/>
              <w:jc w:val="left"/>
            </w:pPr>
            <w:r>
              <w:rPr>
                <w:rFonts w:cs="Times New Roman"/>
                <w:sz w:val="18"/>
              </w:rPr>
              <w:t>Required</w:t>
            </w:r>
          </w:p>
        </w:tc>
        <w:tc>
          <w:tcPr>
            <w:tcW w:w="2448" w:type="dxa"/>
          </w:tcPr>
          <w:p w:rsidR="007059F3" w:rsidRDefault="00351C91">
            <w:pPr>
              <w:spacing w:after="40" w:line="240" w:lineRule="auto"/>
              <w:jc w:val="left"/>
            </w:pPr>
            <w:r>
              <w:rPr>
                <w:rFonts w:cs="Times New Roman"/>
                <w:sz w:val="18"/>
              </w:rPr>
              <w:t>204</w:t>
            </w:r>
          </w:p>
        </w:tc>
        <w:tc>
          <w:tcPr>
            <w:tcW w:w="2592" w:type="dxa"/>
          </w:tcPr>
          <w:p w:rsidR="007059F3" w:rsidRDefault="00351C91">
            <w:pPr>
              <w:spacing w:after="40" w:line="240" w:lineRule="auto"/>
              <w:jc w:val="left"/>
            </w:pPr>
            <w:r>
              <w:rPr>
                <w:rFonts w:cs="Times New Roman"/>
                <w:sz w:val="18"/>
              </w:rPr>
              <w:t>401; 404</w:t>
            </w:r>
          </w:p>
        </w:tc>
      </w:tr>
      <w:tr w:rsidR="007059F3">
        <w:trPr>
          <w:cantSplit/>
          <w:jc w:val="center"/>
        </w:trPr>
        <w:tc>
          <w:tcPr>
            <w:tcW w:w="3024" w:type="dxa"/>
          </w:tcPr>
          <w:p w:rsidR="007059F3" w:rsidRDefault="00351C91">
            <w:pPr>
              <w:spacing w:after="40" w:line="240" w:lineRule="auto"/>
              <w:jc w:val="left"/>
            </w:pPr>
            <w:r>
              <w:rPr>
                <w:rFonts w:cs="Times New Roman"/>
                <w:sz w:val="18"/>
              </w:rPr>
              <w:t>GET /api/health</w:t>
            </w:r>
          </w:p>
        </w:tc>
        <w:tc>
          <w:tcPr>
            <w:tcW w:w="1296" w:type="dxa"/>
          </w:tcPr>
          <w:p w:rsidR="007059F3" w:rsidRDefault="00351C91">
            <w:pPr>
              <w:spacing w:after="40" w:line="240" w:lineRule="auto"/>
              <w:jc w:val="left"/>
            </w:pPr>
            <w:r>
              <w:rPr>
                <w:rFonts w:cs="Times New Roman"/>
                <w:sz w:val="18"/>
              </w:rPr>
              <w:t>None</w:t>
            </w:r>
          </w:p>
        </w:tc>
        <w:tc>
          <w:tcPr>
            <w:tcW w:w="2448" w:type="dxa"/>
          </w:tcPr>
          <w:p w:rsidR="007059F3" w:rsidRDefault="00351C91">
            <w:pPr>
              <w:spacing w:after="40" w:line="240" w:lineRule="auto"/>
              <w:jc w:val="left"/>
            </w:pPr>
            <w:r>
              <w:rPr>
                <w:rFonts w:cs="Times New Roman"/>
                <w:sz w:val="18"/>
              </w:rPr>
              <w:t xml:space="preserve">200 </w:t>
            </w:r>
            <w:r>
              <w:rPr>
                <w:rFonts w:ascii="Consolas" w:eastAsia="Consolas" w:hAnsi="Consolas" w:cs="Consolas"/>
                <w:sz w:val="15"/>
              </w:rPr>
              <w:t>{status, model_loaded}</w:t>
            </w:r>
          </w:p>
        </w:tc>
        <w:tc>
          <w:tcPr>
            <w:tcW w:w="2592" w:type="dxa"/>
          </w:tcPr>
          <w:p w:rsidR="007059F3" w:rsidRDefault="00351C91">
            <w:pPr>
              <w:spacing w:after="40" w:line="240" w:lineRule="auto"/>
              <w:jc w:val="left"/>
            </w:pPr>
            <w:r>
              <w:rPr>
                <w:rFonts w:cs="Times New Roman"/>
                <w:sz w:val="18"/>
              </w:rPr>
              <w:t>-</w:t>
            </w:r>
          </w:p>
        </w:tc>
      </w:tr>
      <w:tr w:rsidR="007059F3">
        <w:trPr>
          <w:cantSplit/>
          <w:jc w:val="center"/>
        </w:trPr>
        <w:tc>
          <w:tcPr>
            <w:tcW w:w="3024" w:type="dxa"/>
          </w:tcPr>
          <w:p w:rsidR="007059F3" w:rsidRDefault="00351C91">
            <w:pPr>
              <w:spacing w:after="40" w:line="240" w:lineRule="auto"/>
              <w:jc w:val="left"/>
            </w:pPr>
            <w:r>
              <w:rPr>
                <w:rFonts w:cs="Times New Roman"/>
                <w:sz w:val="18"/>
              </w:rPr>
              <w:t>GET /api/media/thumbs/{id}.jpg</w:t>
            </w:r>
          </w:p>
        </w:tc>
        <w:tc>
          <w:tcPr>
            <w:tcW w:w="1296" w:type="dxa"/>
          </w:tcPr>
          <w:p w:rsidR="007059F3" w:rsidRDefault="00351C91">
            <w:pPr>
              <w:spacing w:after="40" w:line="240" w:lineRule="auto"/>
              <w:jc w:val="left"/>
            </w:pPr>
            <w:r>
              <w:rPr>
                <w:rFonts w:cs="Times New Roman"/>
                <w:sz w:val="18"/>
              </w:rPr>
              <w:t>None (static)</w:t>
            </w:r>
          </w:p>
        </w:tc>
        <w:tc>
          <w:tcPr>
            <w:tcW w:w="2448" w:type="dxa"/>
          </w:tcPr>
          <w:p w:rsidR="007059F3" w:rsidRDefault="00351C91">
            <w:pPr>
              <w:spacing w:after="40" w:line="240" w:lineRule="auto"/>
              <w:jc w:val="left"/>
            </w:pPr>
            <w:r>
              <w:rPr>
                <w:rFonts w:cs="Times New Roman"/>
                <w:sz w:val="18"/>
              </w:rPr>
              <w:t>200 JPEG</w:t>
            </w:r>
          </w:p>
        </w:tc>
        <w:tc>
          <w:tcPr>
            <w:tcW w:w="2592" w:type="dxa"/>
          </w:tcPr>
          <w:p w:rsidR="007059F3" w:rsidRDefault="00351C91">
            <w:pPr>
              <w:spacing w:after="40" w:line="240" w:lineRule="auto"/>
              <w:jc w:val="left"/>
            </w:pPr>
            <w:r>
              <w:rPr>
                <w:rFonts w:cs="Times New Roman"/>
                <w:sz w:val="18"/>
              </w:rPr>
              <w:t>404</w:t>
            </w:r>
          </w:p>
        </w:tc>
      </w:tr>
    </w:tbl>
    <w:p w:rsidR="007059F3" w:rsidRDefault="007059F3">
      <w:pPr>
        <w:spacing w:after="120" w:line="192" w:lineRule="auto"/>
      </w:pPr>
    </w:p>
    <w:p w:rsidR="007059F3" w:rsidRDefault="00351C91">
      <w:r>
        <w:rPr>
          <w:rFonts w:cs="Times New Roman"/>
        </w:rPr>
        <w:lastRenderedPageBreak/>
        <w:t xml:space="preserve">Two differences between the contract and the implementation were found while testing and are kept as they are. The contract says a photograph without a face returns HTTP 422; the implementation returns 200 with </w:t>
      </w:r>
      <w:r>
        <w:rPr>
          <w:rFonts w:ascii="Consolas" w:eastAsia="Consolas" w:hAnsi="Consolas" w:cs="Consolas"/>
          <w:sz w:val="21"/>
        </w:rPr>
        <w:t>face_detected: false</w:t>
      </w:r>
      <w:r>
        <w:rPr>
          <w:rFonts w:cs="Times New Roman"/>
        </w:rPr>
        <w:t xml:space="preserve"> and empty lists, and the</w:t>
      </w:r>
      <w:r>
        <w:rPr>
          <w:rFonts w:cs="Times New Roman"/>
        </w:rPr>
        <w:t xml:space="preserve"> UI handles it. The thumbnail URL is returned as a path relative to the API (</w:t>
      </w:r>
      <w:r>
        <w:rPr>
          <w:rFonts w:ascii="Consolas" w:eastAsia="Consolas" w:hAnsi="Consolas" w:cs="Consolas"/>
          <w:sz w:val="21"/>
        </w:rPr>
        <w:t>/api/media/thumbs/&lt;id&gt;.jpg</w:t>
      </w:r>
      <w:r>
        <w:rPr>
          <w:rFonts w:cs="Times New Roman"/>
        </w:rPr>
        <w:t>); the contract does not say who resolves it.</w:t>
      </w:r>
    </w:p>
    <w:p w:rsidR="007059F3" w:rsidRDefault="00351C91">
      <w:pPr>
        <w:pStyle w:val="Heading2"/>
      </w:pPr>
      <w:bookmarkStart w:id="89" w:name="_Toc243936593"/>
      <w:r>
        <w:t>5.11 User Interface Design</w:t>
      </w:r>
      <w:bookmarkEnd w:id="89"/>
    </w:p>
    <w:p w:rsidR="007059F3" w:rsidRDefault="00351C91">
      <w:r>
        <w:rPr>
          <w:rFonts w:cs="Times New Roman"/>
        </w:rPr>
        <w:t xml:space="preserve">The interface is a dark, single-theme design with a violet-to-orange accent, a </w:t>
      </w:r>
      <w:r>
        <w:rPr>
          <w:rFonts w:cs="Times New Roman"/>
        </w:rPr>
        <w:t>display font for headings and one colour per basic emotion (angry red, disgust green, fear purple, happy amber, sad blue, surprise pink, neutral grey). A compound emotion takes the colour of its first component. The design intentionally avoids academic wor</w:t>
      </w:r>
      <w:r>
        <w:rPr>
          <w:rFonts w:cs="Times New Roman"/>
        </w:rPr>
        <w:t>ding, as the API contract requires. The screens below were captured with the production build of the real front end against the real model.</w:t>
      </w:r>
    </w:p>
    <w:p w:rsidR="007059F3" w:rsidRDefault="00351C91">
      <w:pPr>
        <w:keepNext/>
        <w:spacing w:after="80" w:line="240" w:lineRule="auto"/>
        <w:jc w:val="center"/>
      </w:pPr>
      <w:r>
        <w:rPr>
          <w:noProof/>
        </w:rPr>
        <w:drawing>
          <wp:inline distT="0" distB="0" distL="0" distR="0">
            <wp:extent cx="2999231" cy="18745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hero.png"/>
                    <pic:cNvPicPr/>
                  </pic:nvPicPr>
                  <pic:blipFill>
                    <a:blip r:embed="rId23"/>
                    <a:stretch>
                      <a:fillRect/>
                    </a:stretch>
                  </pic:blipFill>
                  <pic:spPr>
                    <a:xfrm>
                      <a:off x="0" y="0"/>
                      <a:ext cx="2999231" cy="1874519"/>
                    </a:xfrm>
                    <a:prstGeom prst="rect">
                      <a:avLst/>
                    </a:prstGeom>
                  </pic:spPr>
                </pic:pic>
              </a:graphicData>
            </a:graphic>
          </wp:inline>
        </w:drawing>
      </w:r>
    </w:p>
    <w:p w:rsidR="007059F3" w:rsidRDefault="00351C91">
      <w:pPr>
        <w:pStyle w:val="Caption"/>
      </w:pPr>
      <w:bookmarkStart w:id="90" w:name="_Toc2439366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Landing page: hero with the animated particle canvas and the call to action.</w:t>
      </w:r>
      <w:bookmarkEnd w:id="90"/>
    </w:p>
    <w:p w:rsidR="007059F3" w:rsidRDefault="00351C91">
      <w:pPr>
        <w:keepNext/>
        <w:spacing w:after="80" w:line="240" w:lineRule="auto"/>
        <w:jc w:val="center"/>
      </w:pPr>
      <w:r>
        <w:rPr>
          <w:noProof/>
        </w:rPr>
        <w:drawing>
          <wp:inline distT="0" distB="0" distL="0" distR="0">
            <wp:extent cx="2999231" cy="18745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nalyze_empty.png"/>
                    <pic:cNvPicPr/>
                  </pic:nvPicPr>
                  <pic:blipFill>
                    <a:blip r:embed="rId24"/>
                    <a:stretch>
                      <a:fillRect/>
                    </a:stretch>
                  </pic:blipFill>
                  <pic:spPr>
                    <a:xfrm>
                      <a:off x="0" y="0"/>
                      <a:ext cx="2999231" cy="1874519"/>
                    </a:xfrm>
                    <a:prstGeom prst="rect">
                      <a:avLst/>
                    </a:prstGeom>
                  </pic:spPr>
                </pic:pic>
              </a:graphicData>
            </a:graphic>
          </wp:inline>
        </w:drawing>
      </w:r>
    </w:p>
    <w:p w:rsidR="007059F3" w:rsidRDefault="00351C91">
      <w:pPr>
        <w:pStyle w:val="Caption"/>
      </w:pPr>
      <w:bookmarkStart w:id="91" w:name="_Toc2439366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Analyse page before an upload: Upload and Webcam tabs, drop zone and an empty results panel.</w:t>
      </w:r>
      <w:bookmarkEnd w:id="91"/>
    </w:p>
    <w:p w:rsidR="007059F3" w:rsidRDefault="00351C91">
      <w:pPr>
        <w:keepNext/>
        <w:spacing w:after="80" w:line="240" w:lineRule="auto"/>
        <w:jc w:val="center"/>
      </w:pPr>
      <w:r>
        <w:rPr>
          <w:noProof/>
        </w:rPr>
        <w:lastRenderedPageBreak/>
        <w:drawing>
          <wp:inline distT="0" distB="0" distL="0" distR="0">
            <wp:extent cx="2999231" cy="18745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ult_happy.png"/>
                    <pic:cNvPicPr/>
                  </pic:nvPicPr>
                  <pic:blipFill>
                    <a:blip r:embed="rId25"/>
                    <a:stretch>
                      <a:fillRect/>
                    </a:stretch>
                  </pic:blipFill>
                  <pic:spPr>
                    <a:xfrm>
                      <a:off x="0" y="0"/>
                      <a:ext cx="2999231" cy="1874519"/>
                    </a:xfrm>
                    <a:prstGeom prst="rect">
                      <a:avLst/>
                    </a:prstGeom>
                  </pic:spPr>
                </pic:pic>
              </a:graphicData>
            </a:graphic>
          </wp:inline>
        </w:drawing>
      </w:r>
    </w:p>
    <w:p w:rsidR="007059F3" w:rsidRDefault="00351C91">
      <w:pPr>
        <w:pStyle w:val="Caption"/>
      </w:pPr>
      <w:bookmarkStart w:id="92" w:name="_Toc2439366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Analyse page after uploading a real FER2013 face: dominant card, basic-emotion chart and</w:t>
      </w:r>
      <w:r>
        <w:rPr>
          <w:rFonts w:cs="Times New Roman"/>
        </w:rPr>
        <w:t xml:space="preserve"> compound bars.</w:t>
      </w:r>
      <w:bookmarkEnd w:id="92"/>
    </w:p>
    <w:p w:rsidR="007059F3" w:rsidRDefault="00351C91">
      <w:pPr>
        <w:keepNext/>
        <w:spacing w:after="80" w:line="240" w:lineRule="auto"/>
        <w:jc w:val="center"/>
      </w:pPr>
      <w:r>
        <w:rPr>
          <w:noProof/>
        </w:rPr>
        <w:drawing>
          <wp:inline distT="0" distB="0" distL="0" distR="0">
            <wp:extent cx="2999231" cy="18745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history.png"/>
                    <pic:cNvPicPr/>
                  </pic:nvPicPr>
                  <pic:blipFill>
                    <a:blip r:embed="rId26"/>
                    <a:stretch>
                      <a:fillRect/>
                    </a:stretch>
                  </pic:blipFill>
                  <pic:spPr>
                    <a:xfrm>
                      <a:off x="0" y="0"/>
                      <a:ext cx="2999231" cy="1874519"/>
                    </a:xfrm>
                    <a:prstGeom prst="rect">
                      <a:avLst/>
                    </a:prstGeom>
                  </pic:spPr>
                </pic:pic>
              </a:graphicData>
            </a:graphic>
          </wp:inline>
        </w:drawing>
      </w:r>
    </w:p>
    <w:p w:rsidR="007059F3" w:rsidRDefault="00351C91">
      <w:pPr>
        <w:pStyle w:val="Caption"/>
      </w:pPr>
      <w:bookmarkStart w:id="93" w:name="_Toc2439366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History page: one card per stored analysis with its dominant label, confidence and time.</w:t>
      </w:r>
      <w:bookmarkEnd w:id="93"/>
    </w:p>
    <w:p w:rsidR="007059F3" w:rsidRDefault="00351C91">
      <w:r>
        <w:rPr>
          <w:rFonts w:cs="Times New Roman"/>
        </w:rPr>
        <w:t>The analyse page keeps the capture on the left and the results on the right on wide screens (two columns from 102</w:t>
      </w:r>
      <w:r>
        <w:rPr>
          <w:rFonts w:cs="Times New Roman"/>
        </w:rPr>
        <w:t>4 px), and stacks them on narrow ones; the sidebar is hidden below 640 px and replaced by a header with a log-out link. The results panel animates in with Framer Motion; compound bars show only the six highest of the eleven scores. Loading, error and empty</w:t>
      </w:r>
      <w:r>
        <w:rPr>
          <w:rFonts w:cs="Times New Roman"/>
        </w:rPr>
        <w:t xml:space="preserve"> states each have their own panel.</w:t>
      </w:r>
    </w:p>
    <w:p w:rsidR="007059F3" w:rsidRDefault="00351C91">
      <w:pPr>
        <w:pStyle w:val="Heading3"/>
      </w:pPr>
      <w:r>
        <w:t>5.11.1 Interface defects found during design review</w:t>
      </w:r>
    </w:p>
    <w:p w:rsidR="007059F3" w:rsidRDefault="00351C91">
      <w:pPr>
        <w:ind w:left="720" w:hanging="360"/>
      </w:pPr>
      <w:r>
        <w:rPr>
          <w:rFonts w:cs="Times New Roman"/>
        </w:rPr>
        <w:t xml:space="preserve">•  </w:t>
      </w:r>
      <w:r>
        <w:rPr>
          <w:rFonts w:cs="Times New Roman"/>
          <w:b/>
        </w:rPr>
        <w:t>Thumbnail not shown.</w:t>
      </w:r>
      <w:r>
        <w:rPr>
          <w:rFonts w:cs="Times New Roman"/>
        </w:rPr>
        <w:t xml:space="preserve"> </w:t>
      </w:r>
      <w:r>
        <w:rPr>
          <w:rFonts w:ascii="Consolas" w:eastAsia="Consolas" w:hAnsi="Consolas" w:cs="Consolas"/>
          <w:sz w:val="21"/>
        </w:rPr>
        <w:t>ResultsView</w:t>
      </w:r>
      <w:r>
        <w:rPr>
          <w:rFonts w:cs="Times New Roman"/>
        </w:rPr>
        <w:t xml:space="preserve"> renders </w:t>
      </w:r>
      <w:r>
        <w:rPr>
          <w:rFonts w:ascii="Consolas" w:eastAsia="Consolas" w:hAnsi="Consolas" w:cs="Consolas"/>
          <w:sz w:val="21"/>
        </w:rPr>
        <w:t>result.thumbnail_url</w:t>
      </w:r>
      <w:r>
        <w:rPr>
          <w:rFonts w:cs="Times New Roman"/>
        </w:rPr>
        <w:t xml:space="preserve"> directly, a relative path that resolves against the front-end origin instead of the API origin, so the f</w:t>
      </w:r>
      <w:r>
        <w:rPr>
          <w:rFonts w:cs="Times New Roman"/>
        </w:rPr>
        <w:t xml:space="preserve">ace thumbnail appears as a broken image in every result card. The helper </w:t>
      </w:r>
      <w:r>
        <w:rPr>
          <w:rFonts w:ascii="Consolas" w:eastAsia="Consolas" w:hAnsi="Consolas" w:cs="Consolas"/>
          <w:sz w:val="21"/>
        </w:rPr>
        <w:t>thumbnailUrl()</w:t>
      </w:r>
      <w:r>
        <w:rPr>
          <w:rFonts w:cs="Times New Roman"/>
        </w:rPr>
        <w:t xml:space="preserve"> in </w:t>
      </w:r>
      <w:r>
        <w:rPr>
          <w:rFonts w:ascii="Consolas" w:eastAsia="Consolas" w:hAnsi="Consolas" w:cs="Consolas"/>
          <w:sz w:val="21"/>
        </w:rPr>
        <w:t>lib/api.ts</w:t>
      </w:r>
      <w:r>
        <w:rPr>
          <w:rFonts w:cs="Times New Roman"/>
        </w:rPr>
        <w:t xml:space="preserve"> would fix it but is not applied there.</w:t>
      </w:r>
    </w:p>
    <w:p w:rsidR="007059F3" w:rsidRDefault="00351C91">
      <w:pPr>
        <w:ind w:left="720" w:hanging="360"/>
      </w:pPr>
      <w:r>
        <w:rPr>
          <w:rFonts w:cs="Times New Roman"/>
        </w:rPr>
        <w:t xml:space="preserve">•  </w:t>
      </w:r>
      <w:r>
        <w:rPr>
          <w:rFonts w:cs="Times New Roman"/>
          <w:b/>
        </w:rPr>
        <w:t>History detail unreachable.</w:t>
      </w:r>
      <w:r>
        <w:rPr>
          <w:rFonts w:cs="Times New Roman"/>
        </w:rPr>
        <w:t xml:space="preserve"> </w:t>
      </w:r>
      <w:r>
        <w:rPr>
          <w:rFonts w:ascii="Consolas" w:eastAsia="Consolas" w:hAnsi="Consolas" w:cs="Consolas"/>
          <w:sz w:val="21"/>
        </w:rPr>
        <w:t>/app/history/[id]</w:t>
      </w:r>
      <w:r>
        <w:rPr>
          <w:rFonts w:cs="Times New Roman"/>
        </w:rPr>
        <w:t xml:space="preserve"> renders a saved result, but the history cards do not link to it.</w:t>
      </w:r>
    </w:p>
    <w:p w:rsidR="007059F3" w:rsidRDefault="00351C91">
      <w:pPr>
        <w:ind w:left="720" w:hanging="360"/>
      </w:pPr>
      <w:r>
        <w:rPr>
          <w:rFonts w:cs="Times New Roman"/>
        </w:rPr>
        <w:t>•</w:t>
      </w:r>
      <w:r>
        <w:rPr>
          <w:rFonts w:cs="Times New Roman"/>
        </w:rPr>
        <w:t xml:space="preserve">  </w:t>
      </w:r>
      <w:r>
        <w:rPr>
          <w:rFonts w:cs="Times New Roman"/>
          <w:b/>
        </w:rPr>
        <w:t>Reload in development mode.</w:t>
      </w:r>
      <w:r>
        <w:rPr>
          <w:rFonts w:cs="Times New Roman"/>
        </w:rPr>
        <w:t xml:space="preserve"> In the Next.js development server a hard reload of </w:t>
      </w:r>
      <w:r>
        <w:rPr>
          <w:rFonts w:ascii="Consolas" w:eastAsia="Consolas" w:hAnsi="Consolas" w:cs="Consolas"/>
          <w:sz w:val="21"/>
        </w:rPr>
        <w:t>/app</w:t>
      </w:r>
      <w:r>
        <w:rPr>
          <w:rFonts w:cs="Times New Roman"/>
        </w:rPr>
        <w:t xml:space="preserve"> redirected to </w:t>
      </w:r>
      <w:r>
        <w:rPr>
          <w:rFonts w:ascii="Consolas" w:eastAsia="Consolas" w:hAnsi="Consolas" w:cs="Consolas"/>
          <w:sz w:val="21"/>
        </w:rPr>
        <w:t>/login</w:t>
      </w:r>
      <w:r>
        <w:rPr>
          <w:rFonts w:cs="Times New Roman"/>
        </w:rPr>
        <w:t xml:space="preserve"> even with a stored token, because the guard runs before the persisted store is read; the production build kept the session in the probe that was run.</w:t>
      </w:r>
      <w:r>
        <w:rPr>
          <w:rFonts w:cs="Times New Roman"/>
        </w:rPr>
        <w:t xml:space="preserve"> The screenshots were therefore taken with the production build and in-app navigation.</w:t>
      </w:r>
    </w:p>
    <w:p w:rsidR="007059F3" w:rsidRDefault="00351C91">
      <w:pPr>
        <w:pStyle w:val="Heading2"/>
      </w:pPr>
      <w:bookmarkStart w:id="94" w:name="_Toc243936594"/>
      <w:r>
        <w:lastRenderedPageBreak/>
        <w:t>5.12 Design Decisions and Their Reasons</w:t>
      </w:r>
      <w:bookmarkEnd w:id="94"/>
    </w:p>
    <w:p w:rsidR="007059F3" w:rsidRDefault="00351C91">
      <w:pPr>
        <w:pStyle w:val="Caption"/>
        <w:keepNext/>
        <w:spacing w:after="80"/>
      </w:pPr>
      <w:bookmarkStart w:id="95" w:name="_Toc24393673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Principal design decisions</w:t>
      </w:r>
      <w:bookmarkEnd w:id="95"/>
    </w:p>
    <w:tbl>
      <w:tblPr>
        <w:tblStyle w:val="TableGrid"/>
        <w:tblW w:w="0" w:type="auto"/>
        <w:jc w:val="center"/>
        <w:tblLook w:val="04A0" w:firstRow="1" w:lastRow="0" w:firstColumn="1" w:lastColumn="0" w:noHBand="0" w:noVBand="1"/>
      </w:tblPr>
      <w:tblGrid>
        <w:gridCol w:w="3024"/>
        <w:gridCol w:w="3312"/>
        <w:gridCol w:w="3024"/>
      </w:tblGrid>
      <w:tr w:rsidR="007059F3">
        <w:trPr>
          <w:cantSplit/>
          <w:tblHeader/>
          <w:jc w:val="center"/>
        </w:trPr>
        <w:tc>
          <w:tcPr>
            <w:tcW w:w="3024" w:type="dxa"/>
            <w:shd w:val="clear" w:color="auto" w:fill="1B2A41"/>
          </w:tcPr>
          <w:p w:rsidR="007059F3" w:rsidRDefault="00351C91">
            <w:pPr>
              <w:spacing w:after="40" w:line="240" w:lineRule="auto"/>
              <w:jc w:val="center"/>
            </w:pPr>
            <w:r>
              <w:rPr>
                <w:rFonts w:cs="Times New Roman"/>
                <w:b/>
                <w:color w:val="FFFFFF"/>
                <w:sz w:val="18"/>
              </w:rPr>
              <w:t>Decision</w:t>
            </w:r>
          </w:p>
        </w:tc>
        <w:tc>
          <w:tcPr>
            <w:tcW w:w="3312" w:type="dxa"/>
            <w:shd w:val="clear" w:color="auto" w:fill="1B2A41"/>
          </w:tcPr>
          <w:p w:rsidR="007059F3" w:rsidRDefault="00351C91">
            <w:pPr>
              <w:spacing w:after="40" w:line="240" w:lineRule="auto"/>
              <w:jc w:val="center"/>
            </w:pPr>
            <w:r>
              <w:rPr>
                <w:rFonts w:cs="Times New Roman"/>
                <w:b/>
                <w:color w:val="FFFFFF"/>
                <w:sz w:val="18"/>
              </w:rPr>
              <w:t>Reason</w:t>
            </w:r>
          </w:p>
        </w:tc>
        <w:tc>
          <w:tcPr>
            <w:tcW w:w="3024" w:type="dxa"/>
            <w:shd w:val="clear" w:color="auto" w:fill="1B2A41"/>
          </w:tcPr>
          <w:p w:rsidR="007059F3" w:rsidRDefault="00351C91">
            <w:pPr>
              <w:spacing w:after="40" w:line="240" w:lineRule="auto"/>
              <w:jc w:val="center"/>
            </w:pPr>
            <w:r>
              <w:rPr>
                <w:rFonts w:cs="Times New Roman"/>
                <w:b/>
                <w:color w:val="FFFFFF"/>
                <w:sz w:val="18"/>
              </w:rPr>
              <w:t>Cost</w:t>
            </w:r>
          </w:p>
        </w:tc>
      </w:tr>
      <w:tr w:rsidR="007059F3">
        <w:trPr>
          <w:cantSplit/>
          <w:jc w:val="center"/>
        </w:trPr>
        <w:tc>
          <w:tcPr>
            <w:tcW w:w="3024" w:type="dxa"/>
          </w:tcPr>
          <w:p w:rsidR="007059F3" w:rsidRDefault="00351C91">
            <w:pPr>
              <w:spacing w:after="40" w:line="240" w:lineRule="auto"/>
              <w:jc w:val="left"/>
            </w:pPr>
            <w:r>
              <w:rPr>
                <w:rFonts w:cs="Times New Roman"/>
                <w:sz w:val="18"/>
              </w:rPr>
              <w:t xml:space="preserve">One multi-label network with 18 sigmoid </w:t>
            </w:r>
            <w:r>
              <w:rPr>
                <w:rFonts w:cs="Times New Roman"/>
                <w:sz w:val="18"/>
              </w:rPr>
              <w:t>outputs</w:t>
            </w:r>
          </w:p>
        </w:tc>
        <w:tc>
          <w:tcPr>
            <w:tcW w:w="3312" w:type="dxa"/>
          </w:tcPr>
          <w:p w:rsidR="007059F3" w:rsidRDefault="00351C91">
            <w:pPr>
              <w:spacing w:after="40" w:line="240" w:lineRule="auto"/>
              <w:jc w:val="left"/>
            </w:pPr>
            <w:r>
              <w:rPr>
                <w:rFonts w:cs="Times New Roman"/>
                <w:sz w:val="18"/>
              </w:rPr>
              <w:t>A face can carry several emotions; sigmoid outputs do not compete</w:t>
            </w:r>
          </w:p>
        </w:tc>
        <w:tc>
          <w:tcPr>
            <w:tcW w:w="3024" w:type="dxa"/>
          </w:tcPr>
          <w:p w:rsidR="007059F3" w:rsidRDefault="00351C91">
            <w:pPr>
              <w:spacing w:after="40" w:line="240" w:lineRule="auto"/>
              <w:jc w:val="left"/>
            </w:pPr>
            <w:r>
              <w:rPr>
                <w:rFonts w:cs="Times New Roman"/>
                <w:sz w:val="18"/>
              </w:rPr>
              <w:t>No single normalised distribution; thresholds must be chosen</w:t>
            </w:r>
          </w:p>
        </w:tc>
      </w:tr>
      <w:tr w:rsidR="007059F3">
        <w:trPr>
          <w:cantSplit/>
          <w:jc w:val="center"/>
        </w:trPr>
        <w:tc>
          <w:tcPr>
            <w:tcW w:w="3024" w:type="dxa"/>
          </w:tcPr>
          <w:p w:rsidR="007059F3" w:rsidRDefault="00351C91">
            <w:pPr>
              <w:spacing w:after="40" w:line="240" w:lineRule="auto"/>
              <w:jc w:val="left"/>
            </w:pPr>
            <w:r>
              <w:rPr>
                <w:rFonts w:cs="Times New Roman"/>
                <w:sz w:val="18"/>
              </w:rPr>
              <w:t>Initialise the final network from a softmax backbone</w:t>
            </w:r>
          </w:p>
        </w:tc>
        <w:tc>
          <w:tcPr>
            <w:tcW w:w="3312" w:type="dxa"/>
          </w:tcPr>
          <w:p w:rsidR="007059F3" w:rsidRDefault="00351C91">
            <w:pPr>
              <w:spacing w:after="40" w:line="240" w:lineRule="auto"/>
              <w:jc w:val="left"/>
            </w:pPr>
            <w:r>
              <w:rPr>
                <w:rFonts w:cs="Times New Roman"/>
                <w:sz w:val="18"/>
              </w:rPr>
              <w:t>Faster convergence, and a separately measurable single-label baseli</w:t>
            </w:r>
            <w:r>
              <w:rPr>
                <w:rFonts w:cs="Times New Roman"/>
                <w:sz w:val="18"/>
              </w:rPr>
              <w:t>ne</w:t>
            </w:r>
          </w:p>
        </w:tc>
        <w:tc>
          <w:tcPr>
            <w:tcW w:w="3024" w:type="dxa"/>
          </w:tcPr>
          <w:p w:rsidR="007059F3" w:rsidRDefault="00351C91">
            <w:pPr>
              <w:spacing w:after="40" w:line="240" w:lineRule="auto"/>
              <w:jc w:val="left"/>
            </w:pPr>
            <w:r>
              <w:rPr>
                <w:rFonts w:cs="Times New Roman"/>
                <w:sz w:val="18"/>
              </w:rPr>
              <w:t>The comparison with the baseline mixes extra epochs with multi-label training; a real-only control was added in Chapter 8</w:t>
            </w:r>
          </w:p>
        </w:tc>
      </w:tr>
      <w:tr w:rsidR="007059F3">
        <w:trPr>
          <w:cantSplit/>
          <w:jc w:val="center"/>
        </w:trPr>
        <w:tc>
          <w:tcPr>
            <w:tcW w:w="3024" w:type="dxa"/>
          </w:tcPr>
          <w:p w:rsidR="007059F3" w:rsidRDefault="00351C91">
            <w:pPr>
              <w:spacing w:after="40" w:line="240" w:lineRule="auto"/>
              <w:jc w:val="left"/>
            </w:pPr>
            <w:r>
              <w:rPr>
                <w:rFonts w:cs="Times New Roman"/>
                <w:sz w:val="18"/>
              </w:rPr>
              <w:t>Condition the generator with a seven-element soft vector</w:t>
            </w:r>
          </w:p>
        </w:tc>
        <w:tc>
          <w:tcPr>
            <w:tcW w:w="3312" w:type="dxa"/>
          </w:tcPr>
          <w:p w:rsidR="007059F3" w:rsidRDefault="00351C91">
            <w:pPr>
              <w:spacing w:after="40" w:line="240" w:lineRule="auto"/>
              <w:jc w:val="left"/>
            </w:pPr>
            <w:r>
              <w:rPr>
                <w:rFonts w:cs="Times New Roman"/>
                <w:sz w:val="18"/>
              </w:rPr>
              <w:t>Allows blended conditions such as 0.5 happy + 0.5 surprise without retrai</w:t>
            </w:r>
            <w:r>
              <w:rPr>
                <w:rFonts w:cs="Times New Roman"/>
                <w:sz w:val="18"/>
              </w:rPr>
              <w:t>ning</w:t>
            </w:r>
          </w:p>
        </w:tc>
        <w:tc>
          <w:tcPr>
            <w:tcW w:w="3024" w:type="dxa"/>
          </w:tcPr>
          <w:p w:rsidR="007059F3" w:rsidRDefault="00351C91">
            <w:pPr>
              <w:spacing w:after="40" w:line="240" w:lineRule="auto"/>
              <w:jc w:val="left"/>
            </w:pPr>
            <w:r>
              <w:rPr>
                <w:rFonts w:cs="Times New Roman"/>
                <w:sz w:val="18"/>
              </w:rPr>
              <w:t>The generator was trained only on one-hot conditions, so blends are out of distribution</w:t>
            </w:r>
          </w:p>
        </w:tc>
      </w:tr>
      <w:tr w:rsidR="007059F3">
        <w:trPr>
          <w:cantSplit/>
          <w:jc w:val="center"/>
        </w:trPr>
        <w:tc>
          <w:tcPr>
            <w:tcW w:w="3024" w:type="dxa"/>
          </w:tcPr>
          <w:p w:rsidR="007059F3" w:rsidRDefault="00351C91">
            <w:pPr>
              <w:spacing w:after="40" w:line="240" w:lineRule="auto"/>
              <w:jc w:val="left"/>
            </w:pPr>
            <w:r>
              <w:rPr>
                <w:rFonts w:cs="Times New Roman"/>
                <w:sz w:val="18"/>
              </w:rPr>
              <w:t>64 x 64 grayscale input</w:t>
            </w:r>
          </w:p>
        </w:tc>
        <w:tc>
          <w:tcPr>
            <w:tcW w:w="3312" w:type="dxa"/>
          </w:tcPr>
          <w:p w:rsidR="007059F3" w:rsidRDefault="00351C91">
            <w:pPr>
              <w:spacing w:after="40" w:line="240" w:lineRule="auto"/>
              <w:jc w:val="left"/>
            </w:pPr>
            <w:r>
              <w:rPr>
                <w:rFonts w:cs="Times New Roman"/>
                <w:sz w:val="18"/>
              </w:rPr>
              <w:t>Fits CPU training and the 48 x 48 source data</w:t>
            </w:r>
          </w:p>
        </w:tc>
        <w:tc>
          <w:tcPr>
            <w:tcW w:w="3024" w:type="dxa"/>
          </w:tcPr>
          <w:p w:rsidR="007059F3" w:rsidRDefault="00351C91">
            <w:pPr>
              <w:spacing w:after="40" w:line="240" w:lineRule="auto"/>
              <w:jc w:val="left"/>
            </w:pPr>
            <w:r>
              <w:rPr>
                <w:rFonts w:cs="Times New Roman"/>
                <w:sz w:val="18"/>
              </w:rPr>
              <w:t>Loses colour and fine detail</w:t>
            </w:r>
          </w:p>
        </w:tc>
      </w:tr>
      <w:tr w:rsidR="007059F3">
        <w:trPr>
          <w:cantSplit/>
          <w:jc w:val="center"/>
        </w:trPr>
        <w:tc>
          <w:tcPr>
            <w:tcW w:w="3024" w:type="dxa"/>
          </w:tcPr>
          <w:p w:rsidR="007059F3" w:rsidRDefault="00351C91">
            <w:pPr>
              <w:spacing w:after="40" w:line="240" w:lineRule="auto"/>
              <w:jc w:val="left"/>
            </w:pPr>
            <w:r>
              <w:rPr>
                <w:rFonts w:cs="Times New Roman"/>
                <w:sz w:val="18"/>
              </w:rPr>
              <w:t>JSON columns for scores</w:t>
            </w:r>
          </w:p>
        </w:tc>
        <w:tc>
          <w:tcPr>
            <w:tcW w:w="3312" w:type="dxa"/>
          </w:tcPr>
          <w:p w:rsidR="007059F3" w:rsidRDefault="00351C91">
            <w:pPr>
              <w:spacing w:after="40" w:line="240" w:lineRule="auto"/>
              <w:jc w:val="left"/>
            </w:pPr>
            <w:r>
              <w:rPr>
                <w:rFonts w:cs="Times New Roman"/>
                <w:sz w:val="18"/>
              </w:rPr>
              <w:t>One query per history read; flexible l</w:t>
            </w:r>
            <w:r>
              <w:rPr>
                <w:rFonts w:cs="Times New Roman"/>
                <w:sz w:val="18"/>
              </w:rPr>
              <w:t>abels</w:t>
            </w:r>
          </w:p>
        </w:tc>
        <w:tc>
          <w:tcPr>
            <w:tcW w:w="3024" w:type="dxa"/>
          </w:tcPr>
          <w:p w:rsidR="007059F3" w:rsidRDefault="00351C91">
            <w:pPr>
              <w:spacing w:after="40" w:line="240" w:lineRule="auto"/>
              <w:jc w:val="left"/>
            </w:pPr>
            <w:r>
              <w:rPr>
                <w:rFonts w:cs="Times New Roman"/>
                <w:sz w:val="18"/>
              </w:rPr>
              <w:t>No SQL filtering by score</w:t>
            </w:r>
          </w:p>
        </w:tc>
      </w:tr>
      <w:tr w:rsidR="007059F3">
        <w:trPr>
          <w:cantSplit/>
          <w:jc w:val="center"/>
        </w:trPr>
        <w:tc>
          <w:tcPr>
            <w:tcW w:w="3024" w:type="dxa"/>
          </w:tcPr>
          <w:p w:rsidR="007059F3" w:rsidRDefault="00351C91">
            <w:pPr>
              <w:spacing w:after="40" w:line="240" w:lineRule="auto"/>
              <w:jc w:val="left"/>
            </w:pPr>
            <w:r>
              <w:rPr>
                <w:rFonts w:cs="Times New Roman"/>
                <w:sz w:val="18"/>
              </w:rPr>
              <w:t xml:space="preserve">Optional authentication on </w:t>
            </w:r>
            <w:r>
              <w:rPr>
                <w:rFonts w:ascii="Consolas" w:eastAsia="Consolas" w:hAnsi="Consolas" w:cs="Consolas"/>
                <w:sz w:val="15"/>
              </w:rPr>
              <w:t>/api/analyze</w:t>
            </w:r>
          </w:p>
        </w:tc>
        <w:tc>
          <w:tcPr>
            <w:tcW w:w="3312" w:type="dxa"/>
          </w:tcPr>
          <w:p w:rsidR="007059F3" w:rsidRDefault="00351C91">
            <w:pPr>
              <w:spacing w:after="40" w:line="240" w:lineRule="auto"/>
              <w:jc w:val="left"/>
            </w:pPr>
            <w:r>
              <w:rPr>
                <w:rFonts w:cs="Times New Roman"/>
                <w:sz w:val="18"/>
              </w:rPr>
              <w:t>Lets clients try the model without an account</w:t>
            </w:r>
          </w:p>
        </w:tc>
        <w:tc>
          <w:tcPr>
            <w:tcW w:w="3024" w:type="dxa"/>
          </w:tcPr>
          <w:p w:rsidR="007059F3" w:rsidRDefault="00351C91">
            <w:pPr>
              <w:spacing w:after="40" w:line="240" w:lineRule="auto"/>
              <w:jc w:val="left"/>
            </w:pPr>
            <w:r>
              <w:rPr>
                <w:rFonts w:cs="Times New Roman"/>
                <w:sz w:val="18"/>
              </w:rPr>
              <w:t>Anonymous calls are not stored; the web UI does not use this path</w:t>
            </w:r>
          </w:p>
        </w:tc>
      </w:tr>
      <w:tr w:rsidR="007059F3">
        <w:trPr>
          <w:cantSplit/>
          <w:jc w:val="center"/>
        </w:trPr>
        <w:tc>
          <w:tcPr>
            <w:tcW w:w="3024" w:type="dxa"/>
          </w:tcPr>
          <w:p w:rsidR="007059F3" w:rsidRDefault="00351C91">
            <w:pPr>
              <w:spacing w:after="40" w:line="240" w:lineRule="auto"/>
              <w:jc w:val="left"/>
            </w:pPr>
            <w:r>
              <w:rPr>
                <w:rFonts w:cs="Times New Roman"/>
                <w:sz w:val="18"/>
              </w:rPr>
              <w:t>Haar cascade for detection</w:t>
            </w:r>
          </w:p>
        </w:tc>
        <w:tc>
          <w:tcPr>
            <w:tcW w:w="3312" w:type="dxa"/>
          </w:tcPr>
          <w:p w:rsidR="007059F3" w:rsidRDefault="00351C91">
            <w:pPr>
              <w:spacing w:after="40" w:line="240" w:lineRule="auto"/>
              <w:jc w:val="left"/>
            </w:pPr>
            <w:r>
              <w:rPr>
                <w:rFonts w:cs="Times New Roman"/>
                <w:sz w:val="18"/>
              </w:rPr>
              <w:t>Ships with OpenCV; no extra model</w:t>
            </w:r>
          </w:p>
        </w:tc>
        <w:tc>
          <w:tcPr>
            <w:tcW w:w="3024" w:type="dxa"/>
          </w:tcPr>
          <w:p w:rsidR="007059F3" w:rsidRDefault="00351C91">
            <w:pPr>
              <w:spacing w:after="40" w:line="240" w:lineRule="auto"/>
              <w:jc w:val="left"/>
            </w:pPr>
            <w:r>
              <w:rPr>
                <w:rFonts w:cs="Times New Roman"/>
                <w:sz w:val="18"/>
              </w:rPr>
              <w:t xml:space="preserve">Misses </w:t>
            </w:r>
            <w:r>
              <w:rPr>
                <w:rFonts w:cs="Times New Roman"/>
                <w:sz w:val="18"/>
              </w:rPr>
              <w:t>non-frontal and very small faces; crops differ from training frames</w:t>
            </w:r>
          </w:p>
        </w:tc>
      </w:tr>
    </w:tbl>
    <w:p w:rsidR="007059F3" w:rsidRDefault="007059F3">
      <w:pPr>
        <w:spacing w:after="120" w:line="192" w:lineRule="auto"/>
      </w:pPr>
    </w:p>
    <w:p w:rsidR="007059F3" w:rsidRDefault="00351C91">
      <w:pPr>
        <w:pStyle w:val="Heading1"/>
        <w:pageBreakBefore/>
      </w:pPr>
      <w:bookmarkStart w:id="96" w:name="_Toc243936595"/>
      <w:r>
        <w:lastRenderedPageBreak/>
        <w:t>6. METHODOLOGY AND SOFTWARE IMPLEMENTATION</w:t>
      </w:r>
      <w:bookmarkEnd w:id="96"/>
    </w:p>
    <w:p w:rsidR="007059F3" w:rsidRDefault="00351C91">
      <w:r>
        <w:rPr>
          <w:rFonts w:cs="Times New Roman"/>
        </w:rPr>
        <w:t xml:space="preserve">This chapter explains how Mosaic is built and how it was evaluated: the overall method, the data, the preprocessing, the choice of algorithms, </w:t>
      </w:r>
      <w:r>
        <w:rPr>
          <w:rFonts w:cs="Times New Roman"/>
        </w:rPr>
        <w:t xml:space="preserve">the formulas, the models and their training, the application, its security and its installation. Every number in it comes from the product's own training log or from the experiments in </w:t>
      </w:r>
      <w:r>
        <w:rPr>
          <w:rFonts w:ascii="Consolas" w:eastAsia="Consolas" w:hAnsi="Consolas" w:cs="Consolas"/>
          <w:sz w:val="21"/>
        </w:rPr>
        <w:t>experiments/</w:t>
      </w:r>
      <w:r>
        <w:rPr>
          <w:rFonts w:cs="Times New Roman"/>
        </w:rPr>
        <w:t xml:space="preserve">, run on the product's own modules; Chapter 8 reports what </w:t>
      </w:r>
      <w:r>
        <w:rPr>
          <w:rFonts w:cs="Times New Roman"/>
        </w:rPr>
        <w:t>those experiments found.</w:t>
      </w:r>
    </w:p>
    <w:p w:rsidR="007059F3" w:rsidRDefault="00351C91">
      <w:pPr>
        <w:pStyle w:val="Heading2"/>
      </w:pPr>
      <w:bookmarkStart w:id="97" w:name="_Toc243936596"/>
      <w:r>
        <w:t>6.1 Overall Methodology</w:t>
      </w:r>
      <w:bookmarkEnd w:id="97"/>
    </w:p>
    <w:p w:rsidR="007059F3" w:rsidRDefault="00351C91">
      <w:r>
        <w:rPr>
          <w:rFonts w:cs="Times New Roman"/>
        </w:rPr>
        <w:t>The method follows the analysis-by-synthesis idea of the base paper [1]: a generative model synthesises faces that carry two emotions at once, and a multi-label recogniser is trained on real and synthetic fa</w:t>
      </w:r>
      <w:r>
        <w:rPr>
          <w:rFonts w:cs="Times New Roman"/>
        </w:rPr>
        <w:t>ces together. Mosaic realises the idea at a deliberately small scale so that every stage runs on a CPU in minutes. Training is offline and has three stages that share one label order (seven basic emotions followed by eleven compound ones, 18 outputs in all</w:t>
      </w:r>
      <w:r>
        <w:rPr>
          <w:rFonts w:cs="Times New Roman"/>
        </w:rPr>
        <w:t xml:space="preserve">); serving is online and handles one uploaded image per request. The label order is defined once in </w:t>
      </w:r>
      <w:r>
        <w:rPr>
          <w:rFonts w:ascii="Consolas" w:eastAsia="Consolas" w:hAnsi="Consolas" w:cs="Consolas"/>
          <w:sz w:val="21"/>
        </w:rPr>
        <w:t>ml/taxonomy.py</w:t>
      </w:r>
      <w:r>
        <w:rPr>
          <w:rFonts w:cs="Times New Roman"/>
        </w:rPr>
        <w:t>, and training, synthesis, inference and the API all import it, so an output index means the same thing everywhere.</w:t>
      </w:r>
    </w:p>
    <w:p w:rsidR="007059F3" w:rsidRDefault="00351C91">
      <w:pPr>
        <w:ind w:left="720" w:hanging="432"/>
      </w:pPr>
      <w:r>
        <w:rPr>
          <w:rFonts w:cs="Times New Roman"/>
        </w:rPr>
        <w:t xml:space="preserve">1.  </w:t>
      </w:r>
      <w:r>
        <w:rPr>
          <w:rFonts w:cs="Times New Roman"/>
          <w:b/>
        </w:rPr>
        <w:t>Load the data</w:t>
      </w:r>
      <w:r>
        <w:rPr>
          <w:rFonts w:cs="Times New Roman"/>
        </w:rPr>
        <w:t xml:space="preserve"> (offline</w:t>
      </w:r>
      <w:r>
        <w:rPr>
          <w:rFonts w:cs="Times New Roman"/>
        </w:rPr>
        <w:t>): decode the 28,709 training and 7,178 test FER2013 faces, convert to grayscale, resize from 48 by 48 to 64 by 64 pixels.</w:t>
      </w:r>
    </w:p>
    <w:p w:rsidR="007059F3" w:rsidRDefault="00351C91">
      <w:pPr>
        <w:ind w:left="720" w:hanging="432"/>
      </w:pPr>
      <w:r>
        <w:rPr>
          <w:rFonts w:cs="Times New Roman"/>
        </w:rPr>
        <w:t xml:space="preserve">2.  </w:t>
      </w:r>
      <w:r>
        <w:rPr>
          <w:rFonts w:cs="Times New Roman"/>
          <w:b/>
        </w:rPr>
        <w:t>Stage 1, backbone</w:t>
      </w:r>
      <w:r>
        <w:rPr>
          <w:rFonts w:cs="Times New Roman"/>
        </w:rPr>
        <w:t>: train a seven-class softmax CNN on the real faces with class-weighted cross-entropy (five epochs). It is the s</w:t>
      </w:r>
      <w:r>
        <w:rPr>
          <w:rFonts w:cs="Times New Roman"/>
        </w:rPr>
        <w:t>ingle-label baseline and later the initialiser of the final model.</w:t>
      </w:r>
    </w:p>
    <w:p w:rsidR="007059F3" w:rsidRDefault="00351C91">
      <w:pPr>
        <w:ind w:left="720" w:hanging="432"/>
      </w:pPr>
      <w:r>
        <w:rPr>
          <w:rFonts w:cs="Times New Roman"/>
        </w:rPr>
        <w:t xml:space="preserve">3.  </w:t>
      </w:r>
      <w:r>
        <w:rPr>
          <w:rFonts w:cs="Times New Roman"/>
          <w:b/>
        </w:rPr>
        <w:t>Stage 2, cEmoGAN</w:t>
      </w:r>
      <w:r>
        <w:rPr>
          <w:rFonts w:cs="Times New Roman"/>
        </w:rPr>
        <w:t>: train a conditional GAN on a class-balanced subset of 400 real faces per class (2,800 faces, ten epochs); the condition is a seven-element emotion vector.</w:t>
      </w:r>
    </w:p>
    <w:p w:rsidR="007059F3" w:rsidRDefault="00351C91">
      <w:pPr>
        <w:ind w:left="720" w:hanging="432"/>
      </w:pPr>
      <w:r>
        <w:rPr>
          <w:rFonts w:cs="Times New Roman"/>
        </w:rPr>
        <w:t xml:space="preserve">4.  </w:t>
      </w:r>
      <w:r>
        <w:rPr>
          <w:rFonts w:cs="Times New Roman"/>
          <w:b/>
        </w:rPr>
        <w:t>Stage 3a</w:t>
      </w:r>
      <w:r>
        <w:rPr>
          <w:rFonts w:cs="Times New Roman"/>
          <w:b/>
        </w:rPr>
        <w:t>, synthesis</w:t>
      </w:r>
      <w:r>
        <w:rPr>
          <w:rFonts w:cs="Times New Roman"/>
        </w:rPr>
        <w:t>: for each of the eleven compound classes draw 200 noise vectors and condition the generator on its two component emotions at weight 0.5 each; label every synthetic face with both basic bits and the compound bit.</w:t>
      </w:r>
    </w:p>
    <w:p w:rsidR="007059F3" w:rsidRDefault="00351C91">
      <w:pPr>
        <w:ind w:left="720" w:hanging="432"/>
      </w:pPr>
      <w:r>
        <w:rPr>
          <w:rFonts w:cs="Times New Roman"/>
        </w:rPr>
        <w:t xml:space="preserve">5.  </w:t>
      </w:r>
      <w:r>
        <w:rPr>
          <w:rFonts w:cs="Times New Roman"/>
          <w:b/>
        </w:rPr>
        <w:t>Stage 3b, final classifier</w:t>
      </w:r>
      <w:r>
        <w:rPr>
          <w:rFonts w:cs="Times New Roman"/>
        </w:rPr>
        <w:t xml:space="preserve">: </w:t>
      </w:r>
      <w:r>
        <w:rPr>
          <w:rFonts w:cs="Times New Roman"/>
        </w:rPr>
        <w:t>train the 18-output CNN with binary cross-entropy on the 28,709 real faces (one basic bit each) plus the 2,200 synthetic faces, starting from the backbone's convolutional weights (five epochs).</w:t>
      </w:r>
    </w:p>
    <w:p w:rsidR="007059F3" w:rsidRDefault="00351C91">
      <w:pPr>
        <w:ind w:left="720" w:hanging="432"/>
      </w:pPr>
      <w:r>
        <w:rPr>
          <w:rFonts w:cs="Times New Roman"/>
        </w:rPr>
        <w:t xml:space="preserve">6.  </w:t>
      </w:r>
      <w:r>
        <w:rPr>
          <w:rFonts w:cs="Times New Roman"/>
          <w:b/>
        </w:rPr>
        <w:t>Serve</w:t>
      </w:r>
      <w:r>
        <w:rPr>
          <w:rFonts w:cs="Times New Roman"/>
        </w:rPr>
        <w:t>: for each uploaded image, detect the largest face wi</w:t>
      </w:r>
      <w:r>
        <w:rPr>
          <w:rFonts w:cs="Times New Roman"/>
        </w:rPr>
        <w:t>th a Haar cascade, crop it in grayscale, resize to 64 by 64, run the CNN, apply a sigmoid to the 18 logits, sort the basic and compound lists, and report the largest of all 18 scores as the dominant emotion.</w:t>
      </w:r>
    </w:p>
    <w:p w:rsidR="007059F3" w:rsidRDefault="00351C91">
      <w:pPr>
        <w:ind w:left="720" w:hanging="432"/>
      </w:pPr>
      <w:r>
        <w:rPr>
          <w:rFonts w:cs="Times New Roman"/>
        </w:rPr>
        <w:lastRenderedPageBreak/>
        <w:t xml:space="preserve">7.  </w:t>
      </w:r>
      <w:r>
        <w:rPr>
          <w:rFonts w:cs="Times New Roman"/>
          <w:b/>
        </w:rPr>
        <w:t>Evaluate</w:t>
      </w:r>
      <w:r>
        <w:rPr>
          <w:rFonts w:cs="Times New Roman"/>
        </w:rPr>
        <w:t xml:space="preserve">: basic-emotion accuracy and </w:t>
      </w:r>
      <w:r>
        <w:rPr>
          <w:rFonts w:cs="Times New Roman"/>
        </w:rPr>
        <w:t>macro-F1 on the FER2013 test set against the single-label baseline, a seeded ablation with and without the synthetic faces, diagnostics of the generator and of the compound outputs, and measurements of the API.</w:t>
      </w:r>
    </w:p>
    <w:p w:rsidR="007059F3" w:rsidRDefault="00351C91">
      <w:pPr>
        <w:keepNext/>
        <w:spacing w:after="80" w:line="240" w:lineRule="auto"/>
        <w:jc w:val="center"/>
      </w:pPr>
      <w:r>
        <w:rPr>
          <w:noProof/>
        </w:rPr>
        <w:drawing>
          <wp:inline distT="0" distB="0" distL="0" distR="0">
            <wp:extent cx="3198273" cy="29260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training.png"/>
                    <pic:cNvPicPr/>
                  </pic:nvPicPr>
                  <pic:blipFill>
                    <a:blip r:embed="rId22"/>
                    <a:stretch>
                      <a:fillRect/>
                    </a:stretch>
                  </pic:blipFill>
                  <pic:spPr>
                    <a:xfrm>
                      <a:off x="0" y="0"/>
                      <a:ext cx="3198273" cy="2926080"/>
                    </a:xfrm>
                    <a:prstGeom prst="rect">
                      <a:avLst/>
                    </a:prstGeom>
                  </pic:spPr>
                </pic:pic>
              </a:graphicData>
            </a:graphic>
          </wp:inline>
        </w:drawing>
      </w:r>
    </w:p>
    <w:p w:rsidR="007059F3" w:rsidRDefault="00351C91">
      <w:pPr>
        <w:pStyle w:val="Caption"/>
      </w:pPr>
      <w:bookmarkStart w:id="98" w:name="_Toc2439366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xml:space="preserve">: </w:t>
      </w:r>
      <w:r>
        <w:rPr>
          <w:rFonts w:cs="Times New Roman"/>
        </w:rPr>
        <w:t>Training pipeline of Mosaic: backbone, cEmoGAN, compound synthesis and the final multi-label classifier.</w:t>
      </w:r>
      <w:bookmarkEnd w:id="98"/>
    </w:p>
    <w:p w:rsidR="007059F3" w:rsidRDefault="00351C91">
      <w:pPr>
        <w:pStyle w:val="Heading2"/>
      </w:pPr>
      <w:bookmarkStart w:id="99" w:name="_Toc243936597"/>
      <w:r>
        <w:t>6.2 Dataset</w:t>
      </w:r>
      <w:bookmarkEnd w:id="99"/>
    </w:p>
    <w:p w:rsidR="007059F3" w:rsidRDefault="00351C91">
      <w:r>
        <w:rPr>
          <w:rFonts w:cs="Times New Roman"/>
        </w:rPr>
        <w:t>The data is FER2013 [11], the 48 by 48 pixel grayscale facial-expression set collected for a 2013 machine-learning challenge, in the copy p</w:t>
      </w:r>
      <w:r>
        <w:rPr>
          <w:rFonts w:cs="Times New Roman"/>
        </w:rPr>
        <w:t xml:space="preserve">ublished on the Hugging Face Hub as </w:t>
      </w:r>
      <w:r>
        <w:rPr>
          <w:rFonts w:ascii="Consolas" w:eastAsia="Consolas" w:hAnsi="Consolas" w:cs="Consolas"/>
          <w:sz w:val="21"/>
        </w:rPr>
        <w:t>Jeneral/fer-2013</w:t>
      </w:r>
      <w:r>
        <w:rPr>
          <w:rFonts w:cs="Times New Roman"/>
        </w:rPr>
        <w:t xml:space="preserve"> (tagged apache-2.0 there; the original competition terms are not restated by the mirror, so the licence should be checked before redistribution). The product loads it from two pickled lists, </w:t>
      </w:r>
      <w:r>
        <w:rPr>
          <w:rFonts w:ascii="Consolas" w:eastAsia="Consolas" w:hAnsi="Consolas" w:cs="Consolas"/>
          <w:sz w:val="21"/>
        </w:rPr>
        <w:t>data/train.p</w:t>
      </w:r>
      <w:r>
        <w:rPr>
          <w:rFonts w:ascii="Consolas" w:eastAsia="Consolas" w:hAnsi="Consolas" w:cs="Consolas"/>
          <w:sz w:val="21"/>
        </w:rPr>
        <w:t>t</w:t>
      </w:r>
      <w:r>
        <w:rPr>
          <w:rFonts w:cs="Times New Roman"/>
        </w:rPr>
        <w:t xml:space="preserve"> and </w:t>
      </w:r>
      <w:r>
        <w:rPr>
          <w:rFonts w:ascii="Consolas" w:eastAsia="Consolas" w:hAnsi="Consolas" w:cs="Consolas"/>
          <w:sz w:val="21"/>
        </w:rPr>
        <w:t>data/test.pt</w:t>
      </w:r>
      <w:r>
        <w:rPr>
          <w:rFonts w:cs="Times New Roman"/>
        </w:rPr>
        <w:t>, whose items are a JPEG byte string and an emotion name. The split is the one shipped by the mirror: 28,709 training and 7,178 test images. There is no separate validation split; the test set is evaluated after every epoch for the log li</w:t>
      </w:r>
      <w:r>
        <w:rPr>
          <w:rFonts w:cs="Times New Roman"/>
        </w:rPr>
        <w:t>ne but nothing is selected on it, because every run trains for a fixed number of epochs and keeps the last weights.</w:t>
      </w:r>
    </w:p>
    <w:p w:rsidR="007059F3" w:rsidRDefault="00351C91">
      <w:pPr>
        <w:pStyle w:val="Caption"/>
        <w:keepNext/>
        <w:spacing w:after="80"/>
      </w:pPr>
      <w:bookmarkStart w:id="100" w:name="_Toc24393673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FER2013 class counts as loaded by the product</w:t>
      </w:r>
      <w:bookmarkEnd w:id="100"/>
    </w:p>
    <w:tbl>
      <w:tblPr>
        <w:tblStyle w:val="TableGrid"/>
        <w:tblW w:w="0" w:type="auto"/>
        <w:jc w:val="center"/>
        <w:tblLook w:val="04A0" w:firstRow="1" w:lastRow="0" w:firstColumn="1" w:lastColumn="0" w:noHBand="0" w:noVBand="1"/>
      </w:tblPr>
      <w:tblGrid>
        <w:gridCol w:w="1152"/>
        <w:gridCol w:w="1008"/>
        <w:gridCol w:w="1008"/>
        <w:gridCol w:w="864"/>
        <w:gridCol w:w="1008"/>
        <w:gridCol w:w="864"/>
        <w:gridCol w:w="1152"/>
        <w:gridCol w:w="1152"/>
        <w:gridCol w:w="1008"/>
      </w:tblGrid>
      <w:tr w:rsidR="007059F3">
        <w:trPr>
          <w:cantSplit/>
          <w:tblHeader/>
          <w:jc w:val="center"/>
        </w:trPr>
        <w:tc>
          <w:tcPr>
            <w:tcW w:w="1152" w:type="dxa"/>
            <w:shd w:val="clear" w:color="auto" w:fill="1B2A41"/>
          </w:tcPr>
          <w:p w:rsidR="007059F3" w:rsidRDefault="00351C91">
            <w:pPr>
              <w:spacing w:after="40" w:line="240" w:lineRule="auto"/>
              <w:jc w:val="center"/>
            </w:pPr>
            <w:r>
              <w:rPr>
                <w:rFonts w:cs="Times New Roman"/>
                <w:b/>
                <w:color w:val="FFFFFF"/>
                <w:sz w:val="18"/>
              </w:rPr>
              <w:t>Split</w:t>
            </w:r>
          </w:p>
        </w:tc>
        <w:tc>
          <w:tcPr>
            <w:tcW w:w="1008" w:type="dxa"/>
            <w:shd w:val="clear" w:color="auto" w:fill="1B2A41"/>
          </w:tcPr>
          <w:p w:rsidR="007059F3" w:rsidRDefault="00351C91">
            <w:pPr>
              <w:spacing w:after="40" w:line="240" w:lineRule="auto"/>
              <w:jc w:val="center"/>
            </w:pPr>
            <w:r>
              <w:rPr>
                <w:rFonts w:cs="Times New Roman"/>
                <w:b/>
                <w:color w:val="FFFFFF"/>
                <w:sz w:val="18"/>
              </w:rPr>
              <w:t>Angry</w:t>
            </w:r>
          </w:p>
        </w:tc>
        <w:tc>
          <w:tcPr>
            <w:tcW w:w="1008" w:type="dxa"/>
            <w:shd w:val="clear" w:color="auto" w:fill="1B2A41"/>
          </w:tcPr>
          <w:p w:rsidR="007059F3" w:rsidRDefault="00351C91">
            <w:pPr>
              <w:spacing w:after="40" w:line="240" w:lineRule="auto"/>
              <w:jc w:val="center"/>
            </w:pPr>
            <w:r>
              <w:rPr>
                <w:rFonts w:cs="Times New Roman"/>
                <w:b/>
                <w:color w:val="FFFFFF"/>
                <w:sz w:val="18"/>
              </w:rPr>
              <w:t>Disgust</w:t>
            </w:r>
          </w:p>
        </w:tc>
        <w:tc>
          <w:tcPr>
            <w:tcW w:w="864" w:type="dxa"/>
            <w:shd w:val="clear" w:color="auto" w:fill="1B2A41"/>
          </w:tcPr>
          <w:p w:rsidR="007059F3" w:rsidRDefault="00351C91">
            <w:pPr>
              <w:spacing w:after="40" w:line="240" w:lineRule="auto"/>
              <w:jc w:val="center"/>
            </w:pPr>
            <w:r>
              <w:rPr>
                <w:rFonts w:cs="Times New Roman"/>
                <w:b/>
                <w:color w:val="FFFFFF"/>
                <w:sz w:val="18"/>
              </w:rPr>
              <w:t>Fear</w:t>
            </w:r>
          </w:p>
        </w:tc>
        <w:tc>
          <w:tcPr>
            <w:tcW w:w="1008" w:type="dxa"/>
            <w:shd w:val="clear" w:color="auto" w:fill="1B2A41"/>
          </w:tcPr>
          <w:p w:rsidR="007059F3" w:rsidRDefault="00351C91">
            <w:pPr>
              <w:spacing w:after="40" w:line="240" w:lineRule="auto"/>
              <w:jc w:val="center"/>
            </w:pPr>
            <w:r>
              <w:rPr>
                <w:rFonts w:cs="Times New Roman"/>
                <w:b/>
                <w:color w:val="FFFFFF"/>
                <w:sz w:val="18"/>
              </w:rPr>
              <w:t>Happy</w:t>
            </w:r>
          </w:p>
        </w:tc>
        <w:tc>
          <w:tcPr>
            <w:tcW w:w="864" w:type="dxa"/>
            <w:shd w:val="clear" w:color="auto" w:fill="1B2A41"/>
          </w:tcPr>
          <w:p w:rsidR="007059F3" w:rsidRDefault="00351C91">
            <w:pPr>
              <w:spacing w:after="40" w:line="240" w:lineRule="auto"/>
              <w:jc w:val="center"/>
            </w:pPr>
            <w:r>
              <w:rPr>
                <w:rFonts w:cs="Times New Roman"/>
                <w:b/>
                <w:color w:val="FFFFFF"/>
                <w:sz w:val="18"/>
              </w:rPr>
              <w:t>Sad</w:t>
            </w:r>
          </w:p>
        </w:tc>
        <w:tc>
          <w:tcPr>
            <w:tcW w:w="1152" w:type="dxa"/>
            <w:shd w:val="clear" w:color="auto" w:fill="1B2A41"/>
          </w:tcPr>
          <w:p w:rsidR="007059F3" w:rsidRDefault="00351C91">
            <w:pPr>
              <w:spacing w:after="40" w:line="240" w:lineRule="auto"/>
              <w:jc w:val="center"/>
            </w:pPr>
            <w:r>
              <w:rPr>
                <w:rFonts w:cs="Times New Roman"/>
                <w:b/>
                <w:color w:val="FFFFFF"/>
                <w:sz w:val="18"/>
              </w:rPr>
              <w:t>Surprise</w:t>
            </w:r>
          </w:p>
        </w:tc>
        <w:tc>
          <w:tcPr>
            <w:tcW w:w="1152" w:type="dxa"/>
            <w:shd w:val="clear" w:color="auto" w:fill="1B2A41"/>
          </w:tcPr>
          <w:p w:rsidR="007059F3" w:rsidRDefault="00351C91">
            <w:pPr>
              <w:spacing w:after="40" w:line="240" w:lineRule="auto"/>
              <w:jc w:val="center"/>
            </w:pPr>
            <w:r>
              <w:rPr>
                <w:rFonts w:cs="Times New Roman"/>
                <w:b/>
                <w:color w:val="FFFFFF"/>
                <w:sz w:val="18"/>
              </w:rPr>
              <w:t>Neutral</w:t>
            </w:r>
          </w:p>
        </w:tc>
        <w:tc>
          <w:tcPr>
            <w:tcW w:w="1008" w:type="dxa"/>
            <w:shd w:val="clear" w:color="auto" w:fill="1B2A41"/>
          </w:tcPr>
          <w:p w:rsidR="007059F3" w:rsidRDefault="00351C91">
            <w:pPr>
              <w:spacing w:after="40" w:line="240" w:lineRule="auto"/>
              <w:jc w:val="center"/>
            </w:pPr>
            <w:r>
              <w:rPr>
                <w:rFonts w:cs="Times New Roman"/>
                <w:b/>
                <w:color w:val="FFFFFF"/>
                <w:sz w:val="18"/>
              </w:rPr>
              <w:t>Total</w:t>
            </w:r>
          </w:p>
        </w:tc>
      </w:tr>
      <w:tr w:rsidR="007059F3">
        <w:trPr>
          <w:cantSplit/>
          <w:jc w:val="center"/>
        </w:trPr>
        <w:tc>
          <w:tcPr>
            <w:tcW w:w="1152" w:type="dxa"/>
          </w:tcPr>
          <w:p w:rsidR="007059F3" w:rsidRDefault="00351C91">
            <w:pPr>
              <w:spacing w:after="40" w:line="240" w:lineRule="auto"/>
              <w:jc w:val="left"/>
            </w:pPr>
            <w:r>
              <w:rPr>
                <w:rFonts w:cs="Times New Roman"/>
                <w:sz w:val="18"/>
              </w:rPr>
              <w:t>Train</w:t>
            </w:r>
          </w:p>
        </w:tc>
        <w:tc>
          <w:tcPr>
            <w:tcW w:w="1008" w:type="dxa"/>
          </w:tcPr>
          <w:p w:rsidR="007059F3" w:rsidRDefault="00351C91">
            <w:pPr>
              <w:spacing w:after="40" w:line="240" w:lineRule="auto"/>
              <w:jc w:val="right"/>
            </w:pPr>
            <w:r>
              <w:rPr>
                <w:rFonts w:cs="Times New Roman"/>
                <w:sz w:val="18"/>
              </w:rPr>
              <w:t>3,995</w:t>
            </w:r>
          </w:p>
        </w:tc>
        <w:tc>
          <w:tcPr>
            <w:tcW w:w="1008" w:type="dxa"/>
          </w:tcPr>
          <w:p w:rsidR="007059F3" w:rsidRDefault="00351C91">
            <w:pPr>
              <w:spacing w:after="40" w:line="240" w:lineRule="auto"/>
              <w:jc w:val="right"/>
            </w:pPr>
            <w:r>
              <w:rPr>
                <w:rFonts w:cs="Times New Roman"/>
                <w:sz w:val="18"/>
              </w:rPr>
              <w:t>436</w:t>
            </w:r>
          </w:p>
        </w:tc>
        <w:tc>
          <w:tcPr>
            <w:tcW w:w="864" w:type="dxa"/>
          </w:tcPr>
          <w:p w:rsidR="007059F3" w:rsidRDefault="00351C91">
            <w:pPr>
              <w:spacing w:after="40" w:line="240" w:lineRule="auto"/>
              <w:jc w:val="right"/>
            </w:pPr>
            <w:r>
              <w:rPr>
                <w:rFonts w:cs="Times New Roman"/>
                <w:sz w:val="18"/>
              </w:rPr>
              <w:t>4,097</w:t>
            </w:r>
          </w:p>
        </w:tc>
        <w:tc>
          <w:tcPr>
            <w:tcW w:w="1008" w:type="dxa"/>
          </w:tcPr>
          <w:p w:rsidR="007059F3" w:rsidRDefault="00351C91">
            <w:pPr>
              <w:spacing w:after="40" w:line="240" w:lineRule="auto"/>
              <w:jc w:val="right"/>
            </w:pPr>
            <w:r>
              <w:rPr>
                <w:rFonts w:cs="Times New Roman"/>
                <w:sz w:val="18"/>
              </w:rPr>
              <w:t>7,215</w:t>
            </w:r>
          </w:p>
        </w:tc>
        <w:tc>
          <w:tcPr>
            <w:tcW w:w="864" w:type="dxa"/>
          </w:tcPr>
          <w:p w:rsidR="007059F3" w:rsidRDefault="00351C91">
            <w:pPr>
              <w:spacing w:after="40" w:line="240" w:lineRule="auto"/>
              <w:jc w:val="right"/>
            </w:pPr>
            <w:r>
              <w:rPr>
                <w:rFonts w:cs="Times New Roman"/>
                <w:sz w:val="18"/>
              </w:rPr>
              <w:t>4,830</w:t>
            </w:r>
          </w:p>
        </w:tc>
        <w:tc>
          <w:tcPr>
            <w:tcW w:w="1152" w:type="dxa"/>
          </w:tcPr>
          <w:p w:rsidR="007059F3" w:rsidRDefault="00351C91">
            <w:pPr>
              <w:spacing w:after="40" w:line="240" w:lineRule="auto"/>
              <w:jc w:val="right"/>
            </w:pPr>
            <w:r>
              <w:rPr>
                <w:rFonts w:cs="Times New Roman"/>
                <w:sz w:val="18"/>
              </w:rPr>
              <w:t>3,171</w:t>
            </w:r>
          </w:p>
        </w:tc>
        <w:tc>
          <w:tcPr>
            <w:tcW w:w="1152" w:type="dxa"/>
          </w:tcPr>
          <w:p w:rsidR="007059F3" w:rsidRDefault="00351C91">
            <w:pPr>
              <w:spacing w:after="40" w:line="240" w:lineRule="auto"/>
              <w:jc w:val="right"/>
            </w:pPr>
            <w:r>
              <w:rPr>
                <w:rFonts w:cs="Times New Roman"/>
                <w:sz w:val="18"/>
              </w:rPr>
              <w:t>4,965</w:t>
            </w:r>
          </w:p>
        </w:tc>
        <w:tc>
          <w:tcPr>
            <w:tcW w:w="1008" w:type="dxa"/>
          </w:tcPr>
          <w:p w:rsidR="007059F3" w:rsidRDefault="00351C91">
            <w:pPr>
              <w:spacing w:after="40" w:line="240" w:lineRule="auto"/>
              <w:jc w:val="right"/>
            </w:pPr>
            <w:r>
              <w:rPr>
                <w:rFonts w:cs="Times New Roman"/>
                <w:sz w:val="18"/>
              </w:rPr>
              <w:t>28,709</w:t>
            </w:r>
          </w:p>
        </w:tc>
      </w:tr>
      <w:tr w:rsidR="007059F3">
        <w:trPr>
          <w:cantSplit/>
          <w:jc w:val="center"/>
        </w:trPr>
        <w:tc>
          <w:tcPr>
            <w:tcW w:w="1152" w:type="dxa"/>
          </w:tcPr>
          <w:p w:rsidR="007059F3" w:rsidRDefault="00351C91">
            <w:pPr>
              <w:spacing w:after="40" w:line="240" w:lineRule="auto"/>
              <w:jc w:val="left"/>
            </w:pPr>
            <w:r>
              <w:rPr>
                <w:rFonts w:cs="Times New Roman"/>
                <w:sz w:val="18"/>
              </w:rPr>
              <w:t>Test</w:t>
            </w:r>
          </w:p>
        </w:tc>
        <w:tc>
          <w:tcPr>
            <w:tcW w:w="1008" w:type="dxa"/>
          </w:tcPr>
          <w:p w:rsidR="007059F3" w:rsidRDefault="00351C91">
            <w:pPr>
              <w:spacing w:after="40" w:line="240" w:lineRule="auto"/>
              <w:jc w:val="right"/>
            </w:pPr>
            <w:r>
              <w:rPr>
                <w:rFonts w:cs="Times New Roman"/>
                <w:sz w:val="18"/>
              </w:rPr>
              <w:t>958</w:t>
            </w:r>
          </w:p>
        </w:tc>
        <w:tc>
          <w:tcPr>
            <w:tcW w:w="1008" w:type="dxa"/>
          </w:tcPr>
          <w:p w:rsidR="007059F3" w:rsidRDefault="00351C91">
            <w:pPr>
              <w:spacing w:after="40" w:line="240" w:lineRule="auto"/>
              <w:jc w:val="right"/>
            </w:pPr>
            <w:r>
              <w:rPr>
                <w:rFonts w:cs="Times New Roman"/>
                <w:sz w:val="18"/>
              </w:rPr>
              <w:t>111</w:t>
            </w:r>
          </w:p>
        </w:tc>
        <w:tc>
          <w:tcPr>
            <w:tcW w:w="864" w:type="dxa"/>
          </w:tcPr>
          <w:p w:rsidR="007059F3" w:rsidRDefault="00351C91">
            <w:pPr>
              <w:spacing w:after="40" w:line="240" w:lineRule="auto"/>
              <w:jc w:val="right"/>
            </w:pPr>
            <w:r>
              <w:rPr>
                <w:rFonts w:cs="Times New Roman"/>
                <w:sz w:val="18"/>
              </w:rPr>
              <w:t>1,024</w:t>
            </w:r>
          </w:p>
        </w:tc>
        <w:tc>
          <w:tcPr>
            <w:tcW w:w="1008" w:type="dxa"/>
          </w:tcPr>
          <w:p w:rsidR="007059F3" w:rsidRDefault="00351C91">
            <w:pPr>
              <w:spacing w:after="40" w:line="240" w:lineRule="auto"/>
              <w:jc w:val="right"/>
            </w:pPr>
            <w:r>
              <w:rPr>
                <w:rFonts w:cs="Times New Roman"/>
                <w:sz w:val="18"/>
              </w:rPr>
              <w:t>1,774</w:t>
            </w:r>
          </w:p>
        </w:tc>
        <w:tc>
          <w:tcPr>
            <w:tcW w:w="864" w:type="dxa"/>
          </w:tcPr>
          <w:p w:rsidR="007059F3" w:rsidRDefault="00351C91">
            <w:pPr>
              <w:spacing w:after="40" w:line="240" w:lineRule="auto"/>
              <w:jc w:val="right"/>
            </w:pPr>
            <w:r>
              <w:rPr>
                <w:rFonts w:cs="Times New Roman"/>
                <w:sz w:val="18"/>
              </w:rPr>
              <w:t>1,247</w:t>
            </w:r>
          </w:p>
        </w:tc>
        <w:tc>
          <w:tcPr>
            <w:tcW w:w="1152" w:type="dxa"/>
          </w:tcPr>
          <w:p w:rsidR="007059F3" w:rsidRDefault="00351C91">
            <w:pPr>
              <w:spacing w:after="40" w:line="240" w:lineRule="auto"/>
              <w:jc w:val="right"/>
            </w:pPr>
            <w:r>
              <w:rPr>
                <w:rFonts w:cs="Times New Roman"/>
                <w:sz w:val="18"/>
              </w:rPr>
              <w:t>831</w:t>
            </w:r>
          </w:p>
        </w:tc>
        <w:tc>
          <w:tcPr>
            <w:tcW w:w="1152" w:type="dxa"/>
          </w:tcPr>
          <w:p w:rsidR="007059F3" w:rsidRDefault="00351C91">
            <w:pPr>
              <w:spacing w:after="40" w:line="240" w:lineRule="auto"/>
              <w:jc w:val="right"/>
            </w:pPr>
            <w:r>
              <w:rPr>
                <w:rFonts w:cs="Times New Roman"/>
                <w:sz w:val="18"/>
              </w:rPr>
              <w:t>1,233</w:t>
            </w:r>
          </w:p>
        </w:tc>
        <w:tc>
          <w:tcPr>
            <w:tcW w:w="1008" w:type="dxa"/>
          </w:tcPr>
          <w:p w:rsidR="007059F3" w:rsidRDefault="00351C91">
            <w:pPr>
              <w:spacing w:after="40" w:line="240" w:lineRule="auto"/>
              <w:jc w:val="right"/>
            </w:pPr>
            <w:r>
              <w:rPr>
                <w:rFonts w:cs="Times New Roman"/>
                <w:sz w:val="18"/>
              </w:rPr>
              <w:t>7,178</w:t>
            </w:r>
          </w:p>
        </w:tc>
      </w:tr>
    </w:tbl>
    <w:p w:rsidR="007059F3" w:rsidRDefault="007059F3">
      <w:pPr>
        <w:spacing w:after="120" w:line="192" w:lineRule="auto"/>
      </w:pPr>
    </w:p>
    <w:p w:rsidR="007059F3" w:rsidRDefault="00351C91">
      <w:r>
        <w:rPr>
          <w:rFonts w:cs="Times New Roman"/>
        </w:rPr>
        <w:t xml:space="preserve">Two properties of the data matter for everything that follows. First, the classes are imbalanced: disgust has 436 training images (1.5 %) against 7,215 for happy, and always predicting happy would score 24.7 % on the test set. Second, FER2013 carries </w:t>
      </w:r>
      <w:r>
        <w:rPr>
          <w:rFonts w:cs="Times New Roman"/>
          <w:b/>
        </w:rPr>
        <w:t>one b</w:t>
      </w:r>
      <w:r>
        <w:rPr>
          <w:rFonts w:cs="Times New Roman"/>
          <w:b/>
        </w:rPr>
        <w:t>asic label per image and no compound labels at all</w:t>
      </w:r>
      <w:r>
        <w:rPr>
          <w:rFonts w:cs="Times New Roman"/>
        </w:rPr>
        <w:t xml:space="preserve">. The eleven compound outputs therefore have no real ground truth anywhere in the project: they can be trained only from synthetic faces and can be checked only </w:t>
      </w:r>
      <w:r>
        <w:rPr>
          <w:rFonts w:cs="Times New Roman"/>
        </w:rPr>
        <w:lastRenderedPageBreak/>
        <w:t xml:space="preserve">against synthetic faces. The base paper used </w:t>
      </w:r>
      <w:r>
        <w:rPr>
          <w:rFonts w:cs="Times New Roman"/>
        </w:rPr>
        <w:t>three small laboratory sets (CK+ [13], JAFFE and MUG) and built its two-emotion ground truth by morphing pairs of peak frames, which Mosaic does not do; the datasets, the label sets and the evaluation therefore differ, and Chapter 8 compares the two only q</w:t>
      </w:r>
      <w:r>
        <w:rPr>
          <w:rFonts w:cs="Times New Roman"/>
        </w:rPr>
        <w:t>ualitatively.</w:t>
      </w:r>
    </w:p>
    <w:p w:rsidR="007059F3" w:rsidRDefault="00351C91">
      <w:pPr>
        <w:pStyle w:val="Heading2"/>
      </w:pPr>
      <w:bookmarkStart w:id="101" w:name="_Toc243936598"/>
      <w:r>
        <w:t>6.3 Preprocessing</w:t>
      </w:r>
      <w:bookmarkEnd w:id="101"/>
    </w:p>
    <w:p w:rsidR="007059F3" w:rsidRDefault="00351C91">
      <w:pPr>
        <w:pStyle w:val="Heading3"/>
      </w:pPr>
      <w:r>
        <w:t>6.3.1 Training pipeline</w:t>
      </w:r>
    </w:p>
    <w:p w:rsidR="007059F3" w:rsidRDefault="00351C91">
      <w:r>
        <w:rPr>
          <w:rFonts w:ascii="Consolas" w:eastAsia="Consolas" w:hAnsi="Consolas" w:cs="Consolas"/>
          <w:sz w:val="21"/>
        </w:rPr>
        <w:t>ml/dataset.py</w:t>
      </w:r>
      <w:r>
        <w:rPr>
          <w:rFonts w:cs="Times New Roman"/>
        </w:rPr>
        <w:t xml:space="preserve"> decodes each JPEG with Pillow into an 8-bit grayscale array, resizes it to 64 by 64 with OpenCV's default bilinear interpolation, and maps the label string to the product's own index. Th</w:t>
      </w:r>
      <w:r>
        <w:rPr>
          <w:rFonts w:cs="Times New Roman"/>
        </w:rPr>
        <w:t xml:space="preserve">e mapping goes through the string, not through the dataset's integer codes, because the mirror's order (neutral before sad) differs from the product's order. Every training script then scales pixels to the range minus one to one, </w:t>
      </w:r>
      <w:r>
        <w:rPr>
          <w:rFonts w:ascii="Consolas" w:eastAsia="Consolas" w:hAnsi="Consolas" w:cs="Consolas"/>
          <w:sz w:val="21"/>
        </w:rPr>
        <w:t>x = (p / 255 - 0.5) / 0.5</w:t>
      </w:r>
      <w:r>
        <w:rPr>
          <w:rFonts w:cs="Times New Roman"/>
        </w:rPr>
        <w:t>,</w:t>
      </w:r>
      <w:r>
        <w:rPr>
          <w:rFonts w:cs="Times New Roman"/>
        </w:rPr>
        <w:t xml:space="preserve"> which matches the generator's </w:t>
      </w:r>
      <w:r>
        <w:rPr>
          <w:rFonts w:ascii="Consolas" w:eastAsia="Consolas" w:hAnsi="Consolas" w:cs="Consolas"/>
          <w:sz w:val="21"/>
        </w:rPr>
        <w:t>tanh</w:t>
      </w:r>
      <w:r>
        <w:rPr>
          <w:rFonts w:cs="Times New Roman"/>
        </w:rPr>
        <w:t xml:space="preserve"> output. No augmentation (flips, crops, rotations) is applied. For the GAN, </w:t>
      </w:r>
      <w:r>
        <w:rPr>
          <w:rFonts w:ascii="Consolas" w:eastAsia="Consolas" w:hAnsi="Consolas" w:cs="Consolas"/>
          <w:sz w:val="21"/>
        </w:rPr>
        <w:t>cap_per_class=400</w:t>
      </w:r>
      <w:r>
        <w:rPr>
          <w:rFonts w:cs="Times New Roman"/>
        </w:rPr>
        <w:t xml:space="preserve"> keeps the first 400 images of each class, giving 2,800 faces and a perfectly balanced set at the cost of discarding about 90 % </w:t>
      </w:r>
      <w:r>
        <w:rPr>
          <w:rFonts w:cs="Times New Roman"/>
        </w:rPr>
        <w:t>of the data.</w:t>
      </w:r>
    </w:p>
    <w:p w:rsidR="007059F3" w:rsidRDefault="00351C91">
      <w:pPr>
        <w:pStyle w:val="Heading3"/>
      </w:pPr>
      <w:r>
        <w:t>6.3.2 Serving pipeline</w:t>
      </w:r>
    </w:p>
    <w:p w:rsidR="007059F3" w:rsidRDefault="00351C91">
      <w:r>
        <w:rPr>
          <w:rFonts w:cs="Times New Roman"/>
        </w:rPr>
        <w:t xml:space="preserve">At request time the image is decoded with Pillow, converted to RGB and then to BGR for OpenCV, and passed to </w:t>
      </w:r>
      <w:r>
        <w:rPr>
          <w:rFonts w:ascii="Consolas" w:eastAsia="Consolas" w:hAnsi="Consolas" w:cs="Consolas"/>
          <w:sz w:val="21"/>
        </w:rPr>
        <w:t>detect_largest_face()</w:t>
      </w:r>
      <w:r>
        <w:rPr>
          <w:rFonts w:cs="Times New Roman"/>
        </w:rPr>
        <w:t xml:space="preserve">, which converts to grayscale and calls </w:t>
      </w:r>
      <w:r>
        <w:rPr>
          <w:rFonts w:ascii="Consolas" w:eastAsia="Consolas" w:hAnsi="Consolas" w:cs="Consolas"/>
          <w:sz w:val="21"/>
        </w:rPr>
        <w:t>CascadeClassifier.detectMultiScale</w:t>
      </w:r>
      <w:r>
        <w:rPr>
          <w:rFonts w:cs="Times New Roman"/>
        </w:rPr>
        <w:t xml:space="preserve"> with scale factor 1.1, five neighbours and a minimum size of 40 by 40 pixels [23], [29]. The detection with the largest area is cropped from the grayscale image (no margin, no alignment, no histogram equalisation) and goes through the same resize and scal</w:t>
      </w:r>
      <w:r>
        <w:rPr>
          <w:rFonts w:cs="Times New Roman"/>
        </w:rPr>
        <w:t>ing as in training. The detector's minimum size of 40 pixels is almost as large as a native 48-pixel FER2013 image, so un-enlarged FER2013 faces are not found at all; the measurements in Chapter 8 quantify this and also show that a tight Haar crop is frame</w:t>
      </w:r>
      <w:r>
        <w:rPr>
          <w:rFonts w:cs="Times New Roman"/>
        </w:rPr>
        <w:t>d differently from the training faces. This training-serving mismatch is a limitation of the design, not of the data.</w:t>
      </w:r>
    </w:p>
    <w:p w:rsidR="007059F3" w:rsidRDefault="00351C91">
      <w:pPr>
        <w:pStyle w:val="Heading2"/>
      </w:pPr>
      <w:bookmarkStart w:id="102" w:name="_Toc243936599"/>
      <w:r>
        <w:t>6.4 Algorithm Choice and Justification</w:t>
      </w:r>
      <w:bookmarkEnd w:id="102"/>
    </w:p>
    <w:p w:rsidR="007059F3" w:rsidRDefault="00351C91">
      <w:r>
        <w:rPr>
          <w:rFonts w:cs="Times New Roman"/>
        </w:rPr>
        <w:t>Every algorithm is the smallest one that does the job on the available hardware. The justifications</w:t>
      </w:r>
      <w:r>
        <w:rPr>
          <w:rFonts w:cs="Times New Roman"/>
        </w:rPr>
        <w:t xml:space="preserve"> below are the reasons recorded in the code and README, supplemented by the constraints of this project (a CPU-only machine, a one-hour training budget, no compound labels).</w:t>
      </w:r>
    </w:p>
    <w:p w:rsidR="007059F3" w:rsidRDefault="00351C91">
      <w:pPr>
        <w:pStyle w:val="Caption"/>
        <w:keepNext/>
        <w:spacing w:after="80"/>
      </w:pPr>
      <w:bookmarkStart w:id="103" w:name="_Toc24393673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Algorithms chosen, the reason and the alternativ</w:t>
      </w:r>
      <w:r>
        <w:rPr>
          <w:rFonts w:cs="Times New Roman"/>
        </w:rPr>
        <w:t>e</w:t>
      </w:r>
      <w:bookmarkEnd w:id="103"/>
    </w:p>
    <w:tbl>
      <w:tblPr>
        <w:tblStyle w:val="TableGrid"/>
        <w:tblW w:w="0" w:type="auto"/>
        <w:jc w:val="center"/>
        <w:tblLook w:val="04A0" w:firstRow="1" w:lastRow="0" w:firstColumn="1" w:lastColumn="0" w:noHBand="0" w:noVBand="1"/>
      </w:tblPr>
      <w:tblGrid>
        <w:gridCol w:w="1572"/>
        <w:gridCol w:w="2124"/>
        <w:gridCol w:w="3087"/>
        <w:gridCol w:w="2675"/>
      </w:tblGrid>
      <w:tr w:rsidR="007059F3">
        <w:trPr>
          <w:cantSplit/>
          <w:tblHeader/>
          <w:jc w:val="center"/>
        </w:trPr>
        <w:tc>
          <w:tcPr>
            <w:tcW w:w="1584" w:type="dxa"/>
            <w:shd w:val="clear" w:color="auto" w:fill="1B2A41"/>
          </w:tcPr>
          <w:p w:rsidR="007059F3" w:rsidRDefault="00351C91">
            <w:pPr>
              <w:spacing w:after="40" w:line="240" w:lineRule="auto"/>
              <w:jc w:val="center"/>
            </w:pPr>
            <w:r>
              <w:rPr>
                <w:rFonts w:cs="Times New Roman"/>
                <w:b/>
                <w:color w:val="FFFFFF"/>
                <w:sz w:val="18"/>
              </w:rPr>
              <w:t>Component</w:t>
            </w:r>
          </w:p>
        </w:tc>
        <w:tc>
          <w:tcPr>
            <w:tcW w:w="2160" w:type="dxa"/>
            <w:shd w:val="clear" w:color="auto" w:fill="1B2A41"/>
          </w:tcPr>
          <w:p w:rsidR="007059F3" w:rsidRDefault="00351C91">
            <w:pPr>
              <w:spacing w:after="40" w:line="240" w:lineRule="auto"/>
              <w:jc w:val="center"/>
            </w:pPr>
            <w:r>
              <w:rPr>
                <w:rFonts w:cs="Times New Roman"/>
                <w:b/>
                <w:color w:val="FFFFFF"/>
                <w:sz w:val="18"/>
              </w:rPr>
              <w:t>Choice</w:t>
            </w:r>
          </w:p>
        </w:tc>
        <w:tc>
          <w:tcPr>
            <w:tcW w:w="3168" w:type="dxa"/>
            <w:shd w:val="clear" w:color="auto" w:fill="1B2A41"/>
          </w:tcPr>
          <w:p w:rsidR="007059F3" w:rsidRDefault="00351C91">
            <w:pPr>
              <w:spacing w:after="40" w:line="240" w:lineRule="auto"/>
              <w:jc w:val="center"/>
            </w:pPr>
            <w:r>
              <w:rPr>
                <w:rFonts w:cs="Times New Roman"/>
                <w:b/>
                <w:color w:val="FFFFFF"/>
                <w:sz w:val="18"/>
              </w:rPr>
              <w:t>Why</w:t>
            </w:r>
          </w:p>
        </w:tc>
        <w:tc>
          <w:tcPr>
            <w:tcW w:w="2736" w:type="dxa"/>
            <w:shd w:val="clear" w:color="auto" w:fill="1B2A41"/>
          </w:tcPr>
          <w:p w:rsidR="007059F3" w:rsidRDefault="00351C91">
            <w:pPr>
              <w:spacing w:after="40" w:line="240" w:lineRule="auto"/>
              <w:jc w:val="center"/>
            </w:pPr>
            <w:r>
              <w:rPr>
                <w:rFonts w:cs="Times New Roman"/>
                <w:b/>
                <w:color w:val="FFFFFF"/>
                <w:sz w:val="18"/>
              </w:rPr>
              <w:t>Alternative not used</w:t>
            </w:r>
          </w:p>
        </w:tc>
      </w:tr>
      <w:tr w:rsidR="007059F3">
        <w:trPr>
          <w:cantSplit/>
          <w:jc w:val="center"/>
        </w:trPr>
        <w:tc>
          <w:tcPr>
            <w:tcW w:w="1584" w:type="dxa"/>
          </w:tcPr>
          <w:p w:rsidR="007059F3" w:rsidRDefault="00351C91">
            <w:pPr>
              <w:spacing w:after="40" w:line="240" w:lineRule="auto"/>
              <w:jc w:val="left"/>
            </w:pPr>
            <w:r>
              <w:rPr>
                <w:rFonts w:cs="Times New Roman"/>
                <w:sz w:val="18"/>
              </w:rPr>
              <w:t>Face detection</w:t>
            </w:r>
          </w:p>
        </w:tc>
        <w:tc>
          <w:tcPr>
            <w:tcW w:w="2160" w:type="dxa"/>
          </w:tcPr>
          <w:p w:rsidR="007059F3" w:rsidRDefault="00351C91">
            <w:pPr>
              <w:spacing w:after="40" w:line="240" w:lineRule="auto"/>
              <w:jc w:val="left"/>
            </w:pPr>
            <w:r>
              <w:rPr>
                <w:rFonts w:cs="Times New Roman"/>
                <w:sz w:val="18"/>
              </w:rPr>
              <w:t>OpenCV Haar cascade</w:t>
            </w:r>
          </w:p>
        </w:tc>
        <w:tc>
          <w:tcPr>
            <w:tcW w:w="3168" w:type="dxa"/>
          </w:tcPr>
          <w:p w:rsidR="007059F3" w:rsidRDefault="00351C91">
            <w:pPr>
              <w:spacing w:after="40" w:line="240" w:lineRule="auto"/>
              <w:jc w:val="left"/>
            </w:pPr>
            <w:r>
              <w:rPr>
                <w:rFonts w:cs="Times New Roman"/>
                <w:sz w:val="18"/>
              </w:rPr>
              <w:t>ships with OpenCV, no extra download, fast on CPU</w:t>
            </w:r>
          </w:p>
        </w:tc>
        <w:tc>
          <w:tcPr>
            <w:tcW w:w="2736" w:type="dxa"/>
          </w:tcPr>
          <w:p w:rsidR="007059F3" w:rsidRDefault="00351C91">
            <w:pPr>
              <w:spacing w:after="40" w:line="240" w:lineRule="auto"/>
              <w:jc w:val="left"/>
            </w:pPr>
            <w:r>
              <w:rPr>
                <w:rFonts w:cs="Times New Roman"/>
                <w:sz w:val="18"/>
              </w:rPr>
              <w:t>MTCNN or a learned detector: more robust, heavier</w:t>
            </w:r>
          </w:p>
        </w:tc>
      </w:tr>
      <w:tr w:rsidR="007059F3">
        <w:trPr>
          <w:cantSplit/>
          <w:jc w:val="center"/>
        </w:trPr>
        <w:tc>
          <w:tcPr>
            <w:tcW w:w="1584" w:type="dxa"/>
          </w:tcPr>
          <w:p w:rsidR="007059F3" w:rsidRDefault="00351C91">
            <w:pPr>
              <w:spacing w:after="40" w:line="240" w:lineRule="auto"/>
              <w:jc w:val="left"/>
            </w:pPr>
            <w:r>
              <w:rPr>
                <w:rFonts w:cs="Times New Roman"/>
                <w:sz w:val="18"/>
              </w:rPr>
              <w:lastRenderedPageBreak/>
              <w:t>Recogniser</w:t>
            </w:r>
          </w:p>
        </w:tc>
        <w:tc>
          <w:tcPr>
            <w:tcW w:w="2160" w:type="dxa"/>
          </w:tcPr>
          <w:p w:rsidR="007059F3" w:rsidRDefault="00351C91">
            <w:pPr>
              <w:spacing w:after="40" w:line="240" w:lineRule="auto"/>
              <w:jc w:val="left"/>
            </w:pPr>
            <w:r>
              <w:rPr>
                <w:rFonts w:cs="Times New Roman"/>
                <w:sz w:val="18"/>
              </w:rPr>
              <w:t>4-block CNN, 770,130 parameters</w:t>
            </w:r>
          </w:p>
        </w:tc>
        <w:tc>
          <w:tcPr>
            <w:tcW w:w="3168" w:type="dxa"/>
          </w:tcPr>
          <w:p w:rsidR="007059F3" w:rsidRDefault="00351C91">
            <w:pPr>
              <w:spacing w:after="40" w:line="240" w:lineRule="auto"/>
              <w:jc w:val="left"/>
            </w:pPr>
            <w:r>
              <w:rPr>
                <w:rFonts w:cs="Times New Roman"/>
                <w:sz w:val="18"/>
              </w:rPr>
              <w:t xml:space="preserve">trains in minutes on CPU; same </w:t>
            </w:r>
            <w:r>
              <w:rPr>
                <w:rFonts w:cs="Times New Roman"/>
                <w:sz w:val="18"/>
              </w:rPr>
              <w:t>family as the base paper's small CNN</w:t>
            </w:r>
          </w:p>
        </w:tc>
        <w:tc>
          <w:tcPr>
            <w:tcW w:w="2736" w:type="dxa"/>
          </w:tcPr>
          <w:p w:rsidR="007059F3" w:rsidRDefault="00351C91">
            <w:pPr>
              <w:spacing w:after="40" w:line="240" w:lineRule="auto"/>
              <w:jc w:val="left"/>
            </w:pPr>
            <w:r>
              <w:rPr>
                <w:rFonts w:cs="Times New Roman"/>
                <w:sz w:val="18"/>
              </w:rPr>
              <w:t>ResNet or ViT transfer learning: stronger, needs pre-trained weights and more compute</w:t>
            </w:r>
          </w:p>
        </w:tc>
      </w:tr>
      <w:tr w:rsidR="007059F3">
        <w:trPr>
          <w:cantSplit/>
          <w:jc w:val="center"/>
        </w:trPr>
        <w:tc>
          <w:tcPr>
            <w:tcW w:w="1584" w:type="dxa"/>
          </w:tcPr>
          <w:p w:rsidR="007059F3" w:rsidRDefault="00351C91">
            <w:pPr>
              <w:spacing w:after="40" w:line="240" w:lineRule="auto"/>
              <w:jc w:val="left"/>
            </w:pPr>
            <w:r>
              <w:rPr>
                <w:rFonts w:cs="Times New Roman"/>
                <w:sz w:val="18"/>
              </w:rPr>
              <w:t>Basic-only baseline</w:t>
            </w:r>
          </w:p>
        </w:tc>
        <w:tc>
          <w:tcPr>
            <w:tcW w:w="2160" w:type="dxa"/>
          </w:tcPr>
          <w:p w:rsidR="007059F3" w:rsidRDefault="00351C91">
            <w:pPr>
              <w:spacing w:after="40" w:line="240" w:lineRule="auto"/>
              <w:jc w:val="left"/>
            </w:pPr>
            <w:r>
              <w:rPr>
                <w:rFonts w:cs="Times New Roman"/>
                <w:sz w:val="18"/>
              </w:rPr>
              <w:t>softmax + class-weighted cross-entropy</w:t>
            </w:r>
          </w:p>
        </w:tc>
        <w:tc>
          <w:tcPr>
            <w:tcW w:w="3168" w:type="dxa"/>
          </w:tcPr>
          <w:p w:rsidR="007059F3" w:rsidRDefault="00351C91">
            <w:pPr>
              <w:spacing w:after="40" w:line="240" w:lineRule="auto"/>
              <w:jc w:val="left"/>
            </w:pPr>
            <w:r>
              <w:rPr>
                <w:rFonts w:cs="Times New Roman"/>
                <w:sz w:val="18"/>
              </w:rPr>
              <w:t xml:space="preserve">the standard single-label formulation; weights counter the 1.5 % disgust </w:t>
            </w:r>
            <w:r>
              <w:rPr>
                <w:rFonts w:cs="Times New Roman"/>
                <w:sz w:val="18"/>
              </w:rPr>
              <w:t>class</w:t>
            </w:r>
          </w:p>
        </w:tc>
        <w:tc>
          <w:tcPr>
            <w:tcW w:w="2736" w:type="dxa"/>
          </w:tcPr>
          <w:p w:rsidR="007059F3" w:rsidRDefault="00351C91">
            <w:pPr>
              <w:spacing w:after="40" w:line="240" w:lineRule="auto"/>
              <w:jc w:val="left"/>
            </w:pPr>
            <w:r>
              <w:rPr>
                <w:rFonts w:cs="Times New Roman"/>
                <w:sz w:val="18"/>
              </w:rPr>
              <w:t>focal loss or re-sampling</w:t>
            </w:r>
          </w:p>
        </w:tc>
      </w:tr>
      <w:tr w:rsidR="007059F3">
        <w:trPr>
          <w:cantSplit/>
          <w:jc w:val="center"/>
        </w:trPr>
        <w:tc>
          <w:tcPr>
            <w:tcW w:w="1584" w:type="dxa"/>
          </w:tcPr>
          <w:p w:rsidR="007059F3" w:rsidRDefault="00351C91">
            <w:pPr>
              <w:spacing w:after="40" w:line="240" w:lineRule="auto"/>
              <w:jc w:val="left"/>
            </w:pPr>
            <w:r>
              <w:rPr>
                <w:rFonts w:cs="Times New Roman"/>
                <w:sz w:val="18"/>
              </w:rPr>
              <w:t>Multi-label head</w:t>
            </w:r>
          </w:p>
        </w:tc>
        <w:tc>
          <w:tcPr>
            <w:tcW w:w="2160" w:type="dxa"/>
          </w:tcPr>
          <w:p w:rsidR="007059F3" w:rsidRDefault="00351C91">
            <w:pPr>
              <w:spacing w:after="40" w:line="240" w:lineRule="auto"/>
              <w:jc w:val="left"/>
            </w:pPr>
            <w:r>
              <w:rPr>
                <w:rFonts w:cs="Times New Roman"/>
                <w:sz w:val="18"/>
              </w:rPr>
              <w:t>18 sigmoids + BCE</w:t>
            </w:r>
          </w:p>
        </w:tc>
        <w:tc>
          <w:tcPr>
            <w:tcW w:w="3168" w:type="dxa"/>
          </w:tcPr>
          <w:p w:rsidR="007059F3" w:rsidRDefault="00351C91">
            <w:pPr>
              <w:spacing w:after="40" w:line="240" w:lineRule="auto"/>
              <w:jc w:val="left"/>
            </w:pPr>
            <w:r>
              <w:rPr>
                <w:rFonts w:cs="Times New Roman"/>
                <w:sz w:val="18"/>
              </w:rPr>
              <w:t>a face may carry two emotions at once, so labels are not mutually exclusive</w:t>
            </w:r>
          </w:p>
        </w:tc>
        <w:tc>
          <w:tcPr>
            <w:tcW w:w="2736" w:type="dxa"/>
          </w:tcPr>
          <w:p w:rsidR="007059F3" w:rsidRDefault="00351C91">
            <w:pPr>
              <w:spacing w:after="40" w:line="240" w:lineRule="auto"/>
              <w:jc w:val="left"/>
            </w:pPr>
            <w:r>
              <w:rPr>
                <w:rFonts w:cs="Times New Roman"/>
                <w:sz w:val="18"/>
              </w:rPr>
              <w:t>softmax over 18 classes (forces one label)</w:t>
            </w:r>
          </w:p>
        </w:tc>
      </w:tr>
      <w:tr w:rsidR="007059F3">
        <w:trPr>
          <w:cantSplit/>
          <w:jc w:val="center"/>
        </w:trPr>
        <w:tc>
          <w:tcPr>
            <w:tcW w:w="1584" w:type="dxa"/>
          </w:tcPr>
          <w:p w:rsidR="007059F3" w:rsidRDefault="00351C91">
            <w:pPr>
              <w:spacing w:after="40" w:line="240" w:lineRule="auto"/>
              <w:jc w:val="left"/>
            </w:pPr>
            <w:r>
              <w:rPr>
                <w:rFonts w:cs="Times New Roman"/>
                <w:sz w:val="18"/>
              </w:rPr>
              <w:t>Generator</w:t>
            </w:r>
          </w:p>
        </w:tc>
        <w:tc>
          <w:tcPr>
            <w:tcW w:w="2160" w:type="dxa"/>
          </w:tcPr>
          <w:p w:rsidR="007059F3" w:rsidRDefault="00351C91">
            <w:pPr>
              <w:spacing w:after="40" w:line="240" w:lineRule="auto"/>
              <w:jc w:val="left"/>
            </w:pPr>
            <w:r>
              <w:rPr>
                <w:rFonts w:cs="Times New Roman"/>
                <w:sz w:val="18"/>
              </w:rPr>
              <w:t>conditional DCGAN (transposed convolutions)</w:t>
            </w:r>
          </w:p>
        </w:tc>
        <w:tc>
          <w:tcPr>
            <w:tcW w:w="3168" w:type="dxa"/>
          </w:tcPr>
          <w:p w:rsidR="007059F3" w:rsidRDefault="00351C91">
            <w:pPr>
              <w:spacing w:after="40" w:line="240" w:lineRule="auto"/>
              <w:jc w:val="left"/>
            </w:pPr>
            <w:r>
              <w:rPr>
                <w:rFonts w:cs="Times New Roman"/>
                <w:sz w:val="18"/>
              </w:rPr>
              <w:t xml:space="preserve">the condition </w:t>
            </w:r>
            <w:r>
              <w:rPr>
                <w:rFonts w:cs="Times New Roman"/>
                <w:sz w:val="18"/>
              </w:rPr>
              <w:t>vector lets one model produce every class, as in the base paper's cGAN part</w:t>
            </w:r>
          </w:p>
        </w:tc>
        <w:tc>
          <w:tcPr>
            <w:tcW w:w="2736" w:type="dxa"/>
          </w:tcPr>
          <w:p w:rsidR="007059F3" w:rsidRDefault="00351C91">
            <w:pPr>
              <w:spacing w:after="40" w:line="240" w:lineRule="auto"/>
              <w:jc w:val="left"/>
            </w:pPr>
            <w:r>
              <w:rPr>
                <w:rFonts w:cs="Times New Roman"/>
                <w:sz w:val="18"/>
              </w:rPr>
              <w:t>StyleGAN or the base paper's encoder + cGAN for identity-preserving latents</w:t>
            </w:r>
          </w:p>
        </w:tc>
      </w:tr>
      <w:tr w:rsidR="007059F3">
        <w:trPr>
          <w:cantSplit/>
          <w:jc w:val="center"/>
        </w:trPr>
        <w:tc>
          <w:tcPr>
            <w:tcW w:w="1584" w:type="dxa"/>
          </w:tcPr>
          <w:p w:rsidR="007059F3" w:rsidRDefault="00351C91">
            <w:pPr>
              <w:spacing w:after="40" w:line="240" w:lineRule="auto"/>
              <w:jc w:val="left"/>
            </w:pPr>
            <w:r>
              <w:rPr>
                <w:rFonts w:cs="Times New Roman"/>
                <w:sz w:val="18"/>
              </w:rPr>
              <w:t>Compound synthesis</w:t>
            </w:r>
          </w:p>
        </w:tc>
        <w:tc>
          <w:tcPr>
            <w:tcW w:w="2160" w:type="dxa"/>
          </w:tcPr>
          <w:p w:rsidR="007059F3" w:rsidRDefault="00351C91">
            <w:pPr>
              <w:spacing w:after="40" w:line="240" w:lineRule="auto"/>
              <w:jc w:val="left"/>
            </w:pPr>
            <w:r>
              <w:rPr>
                <w:rFonts w:cs="Times New Roman"/>
                <w:sz w:val="18"/>
              </w:rPr>
              <w:t>0.5 / 0.5 blend of two one-hot conditions</w:t>
            </w:r>
          </w:p>
        </w:tc>
        <w:tc>
          <w:tcPr>
            <w:tcW w:w="3168" w:type="dxa"/>
          </w:tcPr>
          <w:p w:rsidR="007059F3" w:rsidRDefault="00351C91">
            <w:pPr>
              <w:spacing w:after="40" w:line="240" w:lineRule="auto"/>
              <w:jc w:val="left"/>
            </w:pPr>
            <w:r>
              <w:rPr>
                <w:rFonts w:cs="Times New Roman"/>
                <w:sz w:val="18"/>
              </w:rPr>
              <w:t xml:space="preserve">needs no compound training data; mirrors </w:t>
            </w:r>
            <w:r>
              <w:rPr>
                <w:rFonts w:cs="Times New Roman"/>
                <w:sz w:val="18"/>
              </w:rPr>
              <w:t>the base paper's multi-hot condition</w:t>
            </w:r>
          </w:p>
        </w:tc>
        <w:tc>
          <w:tcPr>
            <w:tcW w:w="2736" w:type="dxa"/>
          </w:tcPr>
          <w:p w:rsidR="007059F3" w:rsidRDefault="00351C91">
            <w:pPr>
              <w:spacing w:after="40" w:line="240" w:lineRule="auto"/>
              <w:jc w:val="left"/>
            </w:pPr>
            <w:r>
              <w:rPr>
                <w:rFonts w:cs="Times New Roman"/>
                <w:sz w:val="18"/>
              </w:rPr>
              <w:t>morphing real pairs (base paper's ground truth)</w:t>
            </w:r>
          </w:p>
        </w:tc>
      </w:tr>
      <w:tr w:rsidR="007059F3">
        <w:trPr>
          <w:cantSplit/>
          <w:jc w:val="center"/>
        </w:trPr>
        <w:tc>
          <w:tcPr>
            <w:tcW w:w="1584" w:type="dxa"/>
          </w:tcPr>
          <w:p w:rsidR="007059F3" w:rsidRDefault="00351C91">
            <w:pPr>
              <w:spacing w:after="40" w:line="240" w:lineRule="auto"/>
              <w:jc w:val="left"/>
            </w:pPr>
            <w:r>
              <w:rPr>
                <w:rFonts w:cs="Times New Roman"/>
                <w:sz w:val="18"/>
              </w:rPr>
              <w:t>Optimiser</w:t>
            </w:r>
          </w:p>
        </w:tc>
        <w:tc>
          <w:tcPr>
            <w:tcW w:w="2160" w:type="dxa"/>
          </w:tcPr>
          <w:p w:rsidR="007059F3" w:rsidRDefault="00351C91">
            <w:pPr>
              <w:spacing w:after="40" w:line="240" w:lineRule="auto"/>
              <w:jc w:val="left"/>
            </w:pPr>
            <w:r>
              <w:rPr>
                <w:rFonts w:cs="Times New Roman"/>
                <w:sz w:val="18"/>
              </w:rPr>
              <w:t>Adam</w:t>
            </w:r>
          </w:p>
        </w:tc>
        <w:tc>
          <w:tcPr>
            <w:tcW w:w="3168" w:type="dxa"/>
          </w:tcPr>
          <w:p w:rsidR="007059F3" w:rsidRDefault="00351C91">
            <w:pPr>
              <w:spacing w:after="40" w:line="240" w:lineRule="auto"/>
              <w:jc w:val="left"/>
            </w:pPr>
            <w:r>
              <w:rPr>
                <w:rFonts w:cs="Times New Roman"/>
                <w:sz w:val="18"/>
              </w:rPr>
              <w:t>robust defaults for small CNNs and GANs [24]</w:t>
            </w:r>
          </w:p>
        </w:tc>
        <w:tc>
          <w:tcPr>
            <w:tcW w:w="2736" w:type="dxa"/>
          </w:tcPr>
          <w:p w:rsidR="007059F3" w:rsidRDefault="00351C91">
            <w:pPr>
              <w:spacing w:after="40" w:line="240" w:lineRule="auto"/>
              <w:jc w:val="left"/>
            </w:pPr>
            <w:r>
              <w:rPr>
                <w:rFonts w:cs="Times New Roman"/>
                <w:sz w:val="18"/>
              </w:rPr>
              <w:t>SGD with momentum</w:t>
            </w:r>
          </w:p>
        </w:tc>
      </w:tr>
      <w:tr w:rsidR="007059F3">
        <w:trPr>
          <w:cantSplit/>
          <w:jc w:val="center"/>
        </w:trPr>
        <w:tc>
          <w:tcPr>
            <w:tcW w:w="1584" w:type="dxa"/>
          </w:tcPr>
          <w:p w:rsidR="007059F3" w:rsidRDefault="00351C91">
            <w:pPr>
              <w:spacing w:after="40" w:line="240" w:lineRule="auto"/>
              <w:jc w:val="left"/>
            </w:pPr>
            <w:r>
              <w:rPr>
                <w:rFonts w:cs="Times New Roman"/>
                <w:sz w:val="18"/>
              </w:rPr>
              <w:t>Regularisation</w:t>
            </w:r>
          </w:p>
        </w:tc>
        <w:tc>
          <w:tcPr>
            <w:tcW w:w="2160" w:type="dxa"/>
          </w:tcPr>
          <w:p w:rsidR="007059F3" w:rsidRDefault="00351C91">
            <w:pPr>
              <w:spacing w:after="40" w:line="240" w:lineRule="auto"/>
              <w:jc w:val="left"/>
            </w:pPr>
            <w:r>
              <w:rPr>
                <w:rFonts w:cs="Times New Roman"/>
                <w:sz w:val="18"/>
              </w:rPr>
              <w:t>batch normalisation, dropout 0.4</w:t>
            </w:r>
          </w:p>
        </w:tc>
        <w:tc>
          <w:tcPr>
            <w:tcW w:w="3168" w:type="dxa"/>
          </w:tcPr>
          <w:p w:rsidR="007059F3" w:rsidRDefault="00351C91">
            <w:pPr>
              <w:spacing w:after="40" w:line="240" w:lineRule="auto"/>
              <w:jc w:val="left"/>
            </w:pPr>
            <w:r>
              <w:rPr>
                <w:rFonts w:cs="Times New Roman"/>
                <w:sz w:val="18"/>
              </w:rPr>
              <w:t>stabilise training, limit over-fitting of t</w:t>
            </w:r>
            <w:r>
              <w:rPr>
                <w:rFonts w:cs="Times New Roman"/>
                <w:sz w:val="18"/>
              </w:rPr>
              <w:t>he 256-unit layer [25], [26]</w:t>
            </w:r>
          </w:p>
        </w:tc>
        <w:tc>
          <w:tcPr>
            <w:tcW w:w="2736" w:type="dxa"/>
          </w:tcPr>
          <w:p w:rsidR="007059F3" w:rsidRDefault="00351C91">
            <w:pPr>
              <w:spacing w:after="40" w:line="240" w:lineRule="auto"/>
              <w:jc w:val="left"/>
            </w:pPr>
            <w:r>
              <w:rPr>
                <w:rFonts w:cs="Times New Roman"/>
                <w:sz w:val="18"/>
              </w:rPr>
              <w:t>weight decay, data augmentation</w:t>
            </w:r>
          </w:p>
        </w:tc>
      </w:tr>
    </w:tbl>
    <w:p w:rsidR="007059F3" w:rsidRDefault="007059F3">
      <w:pPr>
        <w:spacing w:after="120" w:line="192" w:lineRule="auto"/>
      </w:pPr>
    </w:p>
    <w:p w:rsidR="007059F3" w:rsidRDefault="00351C91">
      <w:r>
        <w:rPr>
          <w:rFonts w:cs="Times New Roman"/>
        </w:rPr>
        <w:t>One honest difference from the base paper deserves a sentence. The base paper's central contribution is an encoder that maps a face to a latent code so that identity is kept while the label cha</w:t>
      </w:r>
      <w:r>
        <w:rPr>
          <w:rFonts w:cs="Times New Roman"/>
        </w:rPr>
        <w:t xml:space="preserve">nges the expression. Mosaic's generator takes a random noise vector and a label vector only; it has </w:t>
      </w:r>
      <w:r>
        <w:rPr>
          <w:rFonts w:cs="Times New Roman"/>
          <w:b/>
        </w:rPr>
        <w:t>no encoder and no identity-preservation mechanism</w:t>
      </w:r>
      <w:r>
        <w:rPr>
          <w:rFonts w:cs="Times New Roman"/>
        </w:rPr>
        <w:t xml:space="preserve">, so objective 1 of the batch (identity-preserving generation) is not implemented, and the synthetic faces </w:t>
      </w:r>
      <w:r>
        <w:rPr>
          <w:rFonts w:cs="Times New Roman"/>
        </w:rPr>
        <w:t>are random faces with a requested expression, not edited versions of a given face.</w:t>
      </w:r>
    </w:p>
    <w:p w:rsidR="007059F3" w:rsidRDefault="00351C91">
      <w:pPr>
        <w:pStyle w:val="Heading2"/>
      </w:pPr>
      <w:bookmarkStart w:id="104" w:name="_Toc243936600"/>
      <w:r>
        <w:t>6.5 Mathematical Formulation</w:t>
      </w:r>
      <w:bookmarkEnd w:id="104"/>
    </w:p>
    <w:p w:rsidR="007059F3" w:rsidRDefault="00351C91">
      <w:r>
        <w:rPr>
          <w:rFonts w:cs="Times New Roman"/>
        </w:rPr>
        <w:t xml:space="preserve">Notation: an image is </w:t>
      </w:r>
      <w:r>
        <w:rPr>
          <w:rFonts w:ascii="Consolas" w:eastAsia="Consolas" w:hAnsi="Consolas" w:cs="Consolas"/>
          <w:sz w:val="21"/>
        </w:rPr>
        <w:t>x</w:t>
      </w:r>
      <w:r>
        <w:rPr>
          <w:rFonts w:cs="Times New Roman"/>
        </w:rPr>
        <w:t xml:space="preserve">, the true basic class is </w:t>
      </w:r>
      <w:r>
        <w:rPr>
          <w:rFonts w:ascii="Consolas" w:eastAsia="Consolas" w:hAnsi="Consolas" w:cs="Consolas"/>
          <w:sz w:val="21"/>
        </w:rPr>
        <w:t>y</w:t>
      </w:r>
      <w:r>
        <w:rPr>
          <w:rFonts w:cs="Times New Roman"/>
        </w:rPr>
        <w:t xml:space="preserve">, there are K = 7 basic classes and L = 18 labels, </w:t>
      </w:r>
      <w:r>
        <w:rPr>
          <w:rFonts w:ascii="Consolas" w:eastAsia="Consolas" w:hAnsi="Consolas" w:cs="Consolas"/>
          <w:sz w:val="21"/>
        </w:rPr>
        <w:t>n_c</w:t>
      </w:r>
      <w:r>
        <w:rPr>
          <w:rFonts w:cs="Times New Roman"/>
        </w:rPr>
        <w:t xml:space="preserve"> is the number of training images of cla</w:t>
      </w:r>
      <w:r>
        <w:rPr>
          <w:rFonts w:cs="Times New Roman"/>
        </w:rPr>
        <w:t xml:space="preserve">ss c, N is the training-set size and </w:t>
      </w:r>
      <w:r>
        <w:rPr>
          <w:rFonts w:ascii="Consolas" w:eastAsia="Consolas" w:hAnsi="Consolas" w:cs="Consolas"/>
          <w:sz w:val="21"/>
        </w:rPr>
        <w:t>z</w:t>
      </w:r>
      <w:r>
        <w:rPr>
          <w:rFonts w:cs="Times New Roman"/>
        </w:rPr>
        <w:t xml:space="preserve"> is a noise vector with 100 elements.</w:t>
      </w:r>
    </w:p>
    <w:p w:rsidR="007059F3" w:rsidRDefault="00351C91">
      <w:pPr>
        <w:pStyle w:val="Heading3"/>
      </w:pPr>
      <w:r>
        <w:t>6.5.1 Stage 1: weighted softmax cross-entropy</w:t>
      </w:r>
    </w:p>
    <w:p w:rsidR="007059F3" w:rsidRDefault="00351C91">
      <w:pPr>
        <w:spacing w:after="120" w:line="276" w:lineRule="auto"/>
        <w:jc w:val="center"/>
      </w:pPr>
      <w:r>
        <w:rPr>
          <w:rFonts w:ascii="Cambria Math" w:eastAsia="Cambria Math" w:hAnsi="Cambria Math" w:cs="Cambria Math"/>
          <w:i/>
        </w:rPr>
        <w:t>w_c = N / (K · n_c)</w:t>
      </w:r>
      <w:r>
        <w:rPr>
          <w:rFonts w:cs="Times New Roman"/>
        </w:rPr>
        <w:t xml:space="preserve">      (2)</w:t>
      </w:r>
    </w:p>
    <w:p w:rsidR="007059F3" w:rsidRDefault="00351C91">
      <w:pPr>
        <w:spacing w:after="120" w:line="276" w:lineRule="auto"/>
        <w:jc w:val="center"/>
      </w:pPr>
      <w:r>
        <w:rPr>
          <w:rFonts w:ascii="Cambria Math" w:eastAsia="Cambria Math" w:hAnsi="Cambria Math" w:cs="Cambria Math"/>
          <w:i/>
        </w:rPr>
        <w:t>p(c | x) = exp(s_c) / Σ_k exp(s_k),    L₁ = − w_y · log p(y | x)</w:t>
      </w:r>
      <w:r>
        <w:rPr>
          <w:rFonts w:cs="Times New Roman"/>
        </w:rPr>
        <w:t xml:space="preserve">      (3)</w:t>
      </w:r>
    </w:p>
    <w:p w:rsidR="007059F3" w:rsidRDefault="00351C91">
      <w:r>
        <w:rPr>
          <w:rFonts w:cs="Times New Roman"/>
        </w:rPr>
        <w:t xml:space="preserve">The class weights </w:t>
      </w:r>
      <w:r>
        <w:rPr>
          <w:rFonts w:ascii="Consolas" w:eastAsia="Consolas" w:hAnsi="Consolas" w:cs="Consolas"/>
          <w:sz w:val="21"/>
        </w:rPr>
        <w:t>w_c</w:t>
      </w:r>
      <w:r>
        <w:rPr>
          <w:rFonts w:cs="Times New Roman"/>
        </w:rPr>
        <w:t xml:space="preserve"> are computed from the training labels (</w:t>
      </w:r>
      <w:r>
        <w:rPr>
          <w:rFonts w:ascii="Consolas" w:eastAsia="Consolas" w:hAnsi="Consolas" w:cs="Consolas"/>
          <w:sz w:val="21"/>
        </w:rPr>
        <w:t>class_weights()</w:t>
      </w:r>
      <w:r>
        <w:rPr>
          <w:rFonts w:cs="Times New Roman"/>
        </w:rPr>
        <w:t xml:space="preserve"> in </w:t>
      </w:r>
      <w:r>
        <w:rPr>
          <w:rFonts w:ascii="Consolas" w:eastAsia="Consolas" w:hAnsi="Consolas" w:cs="Consolas"/>
          <w:sz w:val="21"/>
        </w:rPr>
        <w:t>ml/dataset.py</w:t>
      </w:r>
      <w:r>
        <w:rPr>
          <w:rFonts w:cs="Times New Roman"/>
        </w:rPr>
        <w:t>). With N = 28,709 and K = 7 the weight of disgust is 9.41 and that of happy 0.57, so a disgust image counts about 16.5 times as much as a happy one in the loss.</w:t>
      </w:r>
    </w:p>
    <w:p w:rsidR="007059F3" w:rsidRDefault="00351C91">
      <w:pPr>
        <w:pStyle w:val="Heading3"/>
      </w:pPr>
      <w:r>
        <w:t>6.5.2 Stage 3b: multi-</w:t>
      </w:r>
      <w:r>
        <w:t>label sigmoid and binary cross-entropy</w:t>
      </w:r>
    </w:p>
    <w:p w:rsidR="007059F3" w:rsidRDefault="00351C91">
      <w:pPr>
        <w:spacing w:after="120" w:line="276" w:lineRule="auto"/>
        <w:jc w:val="center"/>
      </w:pPr>
      <w:r>
        <w:rPr>
          <w:rFonts w:ascii="Cambria Math" w:eastAsia="Cambria Math" w:hAnsi="Cambria Math" w:cs="Cambria Math"/>
          <w:i/>
        </w:rPr>
        <w:t>σ(s) = 1 / (1 + e^(−s)),    t ∈ {0, 1}^18</w:t>
      </w:r>
      <w:r>
        <w:rPr>
          <w:rFonts w:cs="Times New Roman"/>
        </w:rPr>
        <w:t xml:space="preserve">      (4)</w:t>
      </w:r>
    </w:p>
    <w:p w:rsidR="007059F3" w:rsidRDefault="00351C91">
      <w:pPr>
        <w:spacing w:after="120" w:line="276" w:lineRule="auto"/>
        <w:jc w:val="center"/>
      </w:pPr>
      <w:r>
        <w:rPr>
          <w:rFonts w:ascii="Cambria Math" w:eastAsia="Cambria Math" w:hAnsi="Cambria Math" w:cs="Cambria Math"/>
          <w:i/>
        </w:rPr>
        <w:t>L₃ = − (1/L) Σ_j [ t_j · log σ(s_j) + (1 − t_j) · log(1 − σ(s_j)) ]</w:t>
      </w:r>
      <w:r>
        <w:rPr>
          <w:rFonts w:cs="Times New Roman"/>
        </w:rPr>
        <w:t xml:space="preserve">      (5)</w:t>
      </w:r>
    </w:p>
    <w:p w:rsidR="007059F3" w:rsidRDefault="00351C91">
      <w:r>
        <w:rPr>
          <w:rFonts w:cs="Times New Roman"/>
        </w:rPr>
        <w:t xml:space="preserve">A real face has exactly one basic bit set in </w:t>
      </w:r>
      <w:r>
        <w:rPr>
          <w:rFonts w:ascii="Consolas" w:eastAsia="Consolas" w:hAnsi="Consolas" w:cs="Consolas"/>
          <w:sz w:val="21"/>
        </w:rPr>
        <w:t>t</w:t>
      </w:r>
      <w:r>
        <w:rPr>
          <w:rFonts w:cs="Times New Roman"/>
        </w:rPr>
        <w:t>; a synthetic face has the two basic bits o</w:t>
      </w:r>
      <w:r>
        <w:rPr>
          <w:rFonts w:cs="Times New Roman"/>
        </w:rPr>
        <w:t>f its compound and the compound bit set (three ones). The loss is the unweighted mean over the 18 outputs (</w:t>
      </w:r>
      <w:r>
        <w:rPr>
          <w:rFonts w:ascii="Consolas" w:eastAsia="Consolas" w:hAnsi="Consolas" w:cs="Consolas"/>
          <w:sz w:val="21"/>
        </w:rPr>
        <w:t>BCEWithLogitsLoss</w:t>
      </w:r>
      <w:r>
        <w:rPr>
          <w:rFonts w:cs="Times New Roman"/>
        </w:rPr>
        <w:t>, no positive weighting), so a rare positive label contributes little unless the model can separate it. At serving time the score of</w:t>
      </w:r>
      <w:r>
        <w:rPr>
          <w:rFonts w:cs="Times New Roman"/>
        </w:rPr>
        <w:t xml:space="preserve"> label j is σ(s_j) and the dominant </w:t>
      </w:r>
      <w:r>
        <w:rPr>
          <w:rFonts w:cs="Times New Roman"/>
        </w:rPr>
        <w:lastRenderedPageBreak/>
        <w:t>emotion is the arg-max over all 18 scores; the basic prediction used in the evaluation is the arg-max over the first seven. The multi-label formulation follows [27] and the base paper.</w:t>
      </w:r>
    </w:p>
    <w:p w:rsidR="007059F3" w:rsidRDefault="00351C91">
      <w:pPr>
        <w:pStyle w:val="Heading3"/>
      </w:pPr>
      <w:r>
        <w:t xml:space="preserve">6.5.3 Stage 2: the conditional GAN </w:t>
      </w:r>
      <w:r>
        <w:t>objective as implemented</w:t>
      </w:r>
    </w:p>
    <w:p w:rsidR="007059F3" w:rsidRDefault="00351C91">
      <w:pPr>
        <w:spacing w:after="120" w:line="276" w:lineRule="auto"/>
        <w:jc w:val="center"/>
      </w:pPr>
      <w:r>
        <w:rPr>
          <w:rFonts w:ascii="Cambria Math" w:eastAsia="Cambria Math" w:hAnsi="Cambria Math" w:cs="Cambria Math"/>
          <w:i/>
        </w:rPr>
        <w:t>L_D = BCE(D(x | y), 0.9) + BCE(D(G(z | y) | y), 0)</w:t>
      </w:r>
      <w:r>
        <w:rPr>
          <w:rFonts w:cs="Times New Roman"/>
        </w:rPr>
        <w:t xml:space="preserve">      (6)</w:t>
      </w:r>
    </w:p>
    <w:p w:rsidR="007059F3" w:rsidRDefault="00351C91">
      <w:pPr>
        <w:spacing w:after="120" w:line="276" w:lineRule="auto"/>
        <w:jc w:val="center"/>
      </w:pPr>
      <w:r>
        <w:rPr>
          <w:rFonts w:ascii="Cambria Math" w:eastAsia="Cambria Math" w:hAnsi="Cambria Math" w:cs="Cambria Math"/>
          <w:i/>
        </w:rPr>
        <w:t>L_G = BCE(D(G(z | y) | y), 0.9)</w:t>
      </w:r>
      <w:r>
        <w:rPr>
          <w:rFonts w:cs="Times New Roman"/>
        </w:rPr>
        <w:t xml:space="preserve">      (7)</w:t>
      </w:r>
    </w:p>
    <w:p w:rsidR="007059F3" w:rsidRDefault="00351C91">
      <w:r>
        <w:rPr>
          <w:rFonts w:ascii="Consolas" w:eastAsia="Consolas" w:hAnsi="Consolas" w:cs="Consolas"/>
          <w:sz w:val="21"/>
        </w:rPr>
        <w:t>BCE(·, t)</w:t>
      </w:r>
      <w:r>
        <w:rPr>
          <w:rFonts w:cs="Times New Roman"/>
        </w:rPr>
        <w:t xml:space="preserve"> is binary cross-entropy with logits against the target </w:t>
      </w:r>
      <w:r>
        <w:rPr>
          <w:rFonts w:ascii="Consolas" w:eastAsia="Consolas" w:hAnsi="Consolas" w:cs="Consolas"/>
          <w:sz w:val="21"/>
        </w:rPr>
        <w:t>t</w:t>
      </w:r>
      <w:r>
        <w:rPr>
          <w:rFonts w:cs="Times New Roman"/>
        </w:rPr>
        <w:t xml:space="preserve">. Two details differ from the textbook minimax game [16], [17]: </w:t>
      </w:r>
      <w:r>
        <w:rPr>
          <w:rFonts w:cs="Times New Roman"/>
        </w:rPr>
        <w:t xml:space="preserve">the real-label target is smoothed to 0.9, and the generator minimises the non-saturating loss against the same smoothed target, not against 1. </w:t>
      </w:r>
      <w:r>
        <w:rPr>
          <w:rFonts w:ascii="Consolas" w:eastAsia="Consolas" w:hAnsi="Consolas" w:cs="Consolas"/>
          <w:sz w:val="21"/>
        </w:rPr>
        <w:t>D</w:t>
      </w:r>
      <w:r>
        <w:rPr>
          <w:rFonts w:cs="Times New Roman"/>
        </w:rPr>
        <w:t xml:space="preserve"> receives the image and the condition, the condition being projected to 16 values and concatenated with the 4,09</w:t>
      </w:r>
      <w:r>
        <w:rPr>
          <w:rFonts w:cs="Times New Roman"/>
        </w:rPr>
        <w:t xml:space="preserve">6 image features. Both networks use Adam with learning rate 2·10⁻⁴ and β₁ = 0.5. During training the condition </w:t>
      </w:r>
      <w:r>
        <w:rPr>
          <w:rFonts w:ascii="Consolas" w:eastAsia="Consolas" w:hAnsi="Consolas" w:cs="Consolas"/>
          <w:sz w:val="21"/>
        </w:rPr>
        <w:t>y</w:t>
      </w:r>
      <w:r>
        <w:rPr>
          <w:rFonts w:cs="Times New Roman"/>
        </w:rPr>
        <w:t xml:space="preserve"> is always a </w:t>
      </w:r>
      <w:r>
        <w:rPr>
          <w:rFonts w:cs="Times New Roman"/>
          <w:b/>
        </w:rPr>
        <w:t>one-hot</w:t>
      </w:r>
      <w:r>
        <w:rPr>
          <w:rFonts w:cs="Times New Roman"/>
        </w:rPr>
        <w:t xml:space="preserve"> vector; the blended vector used for compound synthesis never appears in training, which is the weak point of the design ana</w:t>
      </w:r>
      <w:r>
        <w:rPr>
          <w:rFonts w:cs="Times New Roman"/>
        </w:rPr>
        <w:t>lysed in Chapter 8.</w:t>
      </w:r>
    </w:p>
    <w:p w:rsidR="007059F3" w:rsidRDefault="00351C91">
      <w:pPr>
        <w:pStyle w:val="Heading3"/>
      </w:pPr>
      <w:r>
        <w:t>6.5.4 Compound condition and labels</w:t>
      </w:r>
    </w:p>
    <w:p w:rsidR="007059F3" w:rsidRDefault="00351C91">
      <w:pPr>
        <w:spacing w:after="120" w:line="276" w:lineRule="auto"/>
        <w:jc w:val="center"/>
      </w:pPr>
      <w:r>
        <w:rPr>
          <w:rFonts w:ascii="Cambria Math" w:eastAsia="Cambria Math" w:hAnsi="Cambria Math" w:cs="Cambria Math"/>
          <w:i/>
        </w:rPr>
        <w:t>y(a, b) = 0.5 · e_a + 0.5 · e_b,    t(a, b) = e_a + e_b + e_(a·b)</w:t>
      </w:r>
      <w:r>
        <w:rPr>
          <w:rFonts w:cs="Times New Roman"/>
        </w:rPr>
        <w:t xml:space="preserve">      (8)</w:t>
      </w:r>
    </w:p>
    <w:p w:rsidR="007059F3" w:rsidRDefault="00351C91">
      <w:r>
        <w:rPr>
          <w:rFonts w:ascii="Consolas" w:eastAsia="Consolas" w:hAnsi="Consolas" w:cs="Consolas"/>
          <w:sz w:val="21"/>
        </w:rPr>
        <w:t>e_a</w:t>
      </w:r>
      <w:r>
        <w:rPr>
          <w:rFonts w:cs="Times New Roman"/>
        </w:rPr>
        <w:t xml:space="preserve"> is the one-hot vector of basic emotion a in the seven-element condition space and </w:t>
      </w:r>
      <w:r>
        <w:rPr>
          <w:rFonts w:ascii="Consolas" w:eastAsia="Consolas" w:hAnsi="Consolas" w:cs="Consolas"/>
          <w:sz w:val="21"/>
        </w:rPr>
        <w:t>e_(a·b)</w:t>
      </w:r>
      <w:r>
        <w:rPr>
          <w:rFonts w:cs="Times New Roman"/>
        </w:rPr>
        <w:t xml:space="preserve"> the unit vector of the compound</w:t>
      </w:r>
      <w:r>
        <w:rPr>
          <w:rFonts w:cs="Times New Roman"/>
        </w:rPr>
        <w:t xml:space="preserve"> label in the 18-element target space. For example, </w:t>
      </w:r>
      <w:r>
        <w:rPr>
          <w:rFonts w:ascii="Consolas" w:eastAsia="Consolas" w:hAnsi="Consolas" w:cs="Consolas"/>
          <w:sz w:val="21"/>
        </w:rPr>
        <w:t>happily_surprised</w:t>
      </w:r>
      <w:r>
        <w:rPr>
          <w:rFonts w:cs="Times New Roman"/>
        </w:rPr>
        <w:t xml:space="preserve"> uses the condition with 0.5 at happy and 0.5 at surprise and the target with ones at happy, surprise and happily_surprised.</w:t>
      </w:r>
    </w:p>
    <w:p w:rsidR="007059F3" w:rsidRDefault="00351C91">
      <w:pPr>
        <w:pStyle w:val="Heading3"/>
      </w:pPr>
      <w:r>
        <w:t>6.5.5 Evaluation quantities</w:t>
      </w:r>
    </w:p>
    <w:p w:rsidR="007059F3" w:rsidRDefault="00351C91">
      <w:pPr>
        <w:spacing w:after="120" w:line="276" w:lineRule="auto"/>
        <w:jc w:val="center"/>
      </w:pPr>
      <w:r>
        <w:rPr>
          <w:rFonts w:ascii="Cambria Math" w:eastAsia="Cambria Math" w:hAnsi="Cambria Math" w:cs="Cambria Math"/>
          <w:i/>
        </w:rPr>
        <w:t>F1_c = 2 · P_c · R_c / (P_c + R_c)</w:t>
      </w:r>
      <w:r>
        <w:rPr>
          <w:rFonts w:ascii="Cambria Math" w:eastAsia="Cambria Math" w:hAnsi="Cambria Math" w:cs="Cambria Math"/>
          <w:i/>
        </w:rPr>
        <w:t>,    macro-F1 = (1/K) Σ_c F1_c</w:t>
      </w:r>
      <w:r>
        <w:rPr>
          <w:rFonts w:cs="Times New Roman"/>
        </w:rPr>
        <w:t xml:space="preserve">      (9)</w:t>
      </w:r>
    </w:p>
    <w:p w:rsidR="007059F3" w:rsidRDefault="00351C91">
      <w:pPr>
        <w:spacing w:after="120" w:line="276" w:lineRule="auto"/>
        <w:jc w:val="center"/>
      </w:pPr>
      <w:r>
        <w:rPr>
          <w:rFonts w:ascii="Cambria Math" w:eastAsia="Cambria Math" w:hAnsi="Cambria Math" w:cs="Cambria Math"/>
          <w:i/>
        </w:rPr>
        <w:t>d²(μ₁, Σ₁; μ₂, Σ₂) = ‖μ₁ − μ₂‖² + Tr(Σ₁ + Σ₂ − 2 (Σ₁ Σ₂)^(1/2))</w:t>
      </w:r>
      <w:r>
        <w:rPr>
          <w:rFonts w:cs="Times New Roman"/>
        </w:rPr>
        <w:t xml:space="preserve">      (10)</w:t>
      </w:r>
    </w:p>
    <w:p w:rsidR="007059F3" w:rsidRDefault="00351C91">
      <w:r>
        <w:rPr>
          <w:rFonts w:cs="Times New Roman"/>
        </w:rPr>
        <w:t>Accuracy and macro-F1 are computed on the 7,178 test faces with scikit-learn. The second formula is the Fréchet distance between two Gaussians</w:t>
      </w:r>
      <w:r>
        <w:rPr>
          <w:rFonts w:cs="Times New Roman"/>
        </w:rPr>
        <w:t xml:space="preserve"> [21]; the project applies it to the 256-unit hidden layer of the stage-1 CNN, not to Inception features, to compare generated faces with real ones. It is a diagnostic of this project's own models and is not comparable with published FID values. The multi-</w:t>
      </w:r>
      <w:r>
        <w:rPr>
          <w:rFonts w:cs="Times New Roman"/>
        </w:rPr>
        <w:t xml:space="preserve">label scores of the base paper (f-beta and exact-match ratio) are also computed on a synthetic hold-out set in </w:t>
      </w:r>
      <w:r>
        <w:rPr>
          <w:rFonts w:ascii="Consolas" w:eastAsia="Consolas" w:hAnsi="Consolas" w:cs="Consolas"/>
          <w:sz w:val="21"/>
        </w:rPr>
        <w:t>scripts/run_experiments.py</w:t>
      </w:r>
      <w:r>
        <w:rPr>
          <w:rFonts w:cs="Times New Roman"/>
        </w:rPr>
        <w:t>.</w:t>
      </w:r>
    </w:p>
    <w:p w:rsidR="007059F3" w:rsidRDefault="00351C91">
      <w:pPr>
        <w:pStyle w:val="Heading2"/>
      </w:pPr>
      <w:bookmarkStart w:id="105" w:name="_Toc243936601"/>
      <w:r>
        <w:t>6.6 Model Architecture and Training</w:t>
      </w:r>
      <w:bookmarkEnd w:id="105"/>
    </w:p>
    <w:p w:rsidR="007059F3" w:rsidRDefault="00351C91">
      <w:pPr>
        <w:pStyle w:val="Heading3"/>
      </w:pPr>
      <w:r>
        <w:t>6.6.1 The recogniser</w:t>
      </w:r>
    </w:p>
    <w:p w:rsidR="007059F3" w:rsidRDefault="00351C91">
      <w:r>
        <w:rPr>
          <w:rFonts w:ascii="Consolas" w:eastAsia="Consolas" w:hAnsi="Consolas" w:cs="Consolas"/>
          <w:sz w:val="21"/>
        </w:rPr>
        <w:t>EmotionCNN</w:t>
      </w:r>
      <w:r>
        <w:rPr>
          <w:rFonts w:cs="Times New Roman"/>
        </w:rPr>
        <w:t xml:space="preserve"> has four convolution blocks that halve the resolu</w:t>
      </w:r>
      <w:r>
        <w:rPr>
          <w:rFonts w:cs="Times New Roman"/>
        </w:rPr>
        <w:t xml:space="preserve">tion each time (64 → 32 → 16 → 8 → 4) while growing the channel count from 1 to 128, followed by a 256-unit hidden layer and an output layer. The same class serves as the 7-output backbone (767,303 parameters) and the </w:t>
      </w:r>
      <w:r>
        <w:rPr>
          <w:rFonts w:cs="Times New Roman"/>
        </w:rPr>
        <w:lastRenderedPageBreak/>
        <w:t>18-output final model (770,130 paramet</w:t>
      </w:r>
      <w:r>
        <w:rPr>
          <w:rFonts w:cs="Times New Roman"/>
        </w:rPr>
        <w:t xml:space="preserve">ers); only the last layer differs, so the backbone's </w:t>
      </w:r>
      <w:r>
        <w:rPr>
          <w:rFonts w:ascii="Consolas" w:eastAsia="Consolas" w:hAnsi="Consolas" w:cs="Consolas"/>
          <w:sz w:val="21"/>
        </w:rPr>
        <w:t>features.*</w:t>
      </w:r>
      <w:r>
        <w:rPr>
          <w:rFonts w:cs="Times New Roman"/>
        </w:rPr>
        <w:t xml:space="preserve"> weights (240,960 parameters) can initialise the final model.</w:t>
      </w:r>
    </w:p>
    <w:p w:rsidR="007059F3" w:rsidRDefault="00351C91">
      <w:pPr>
        <w:pStyle w:val="Caption"/>
        <w:keepNext/>
        <w:spacing w:after="80"/>
      </w:pPr>
      <w:bookmarkStart w:id="106" w:name="_Toc24393673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Layers of EmotionCNN with 18 outputs</w:t>
      </w:r>
      <w:bookmarkEnd w:id="106"/>
    </w:p>
    <w:tbl>
      <w:tblPr>
        <w:tblStyle w:val="TableGrid"/>
        <w:tblW w:w="0" w:type="auto"/>
        <w:jc w:val="center"/>
        <w:tblLook w:val="04A0" w:firstRow="1" w:lastRow="0" w:firstColumn="1" w:lastColumn="0" w:noHBand="0" w:noVBand="1"/>
      </w:tblPr>
      <w:tblGrid>
        <w:gridCol w:w="576"/>
        <w:gridCol w:w="5184"/>
        <w:gridCol w:w="2016"/>
        <w:gridCol w:w="1584"/>
      </w:tblGrid>
      <w:tr w:rsidR="007059F3">
        <w:trPr>
          <w:cantSplit/>
          <w:tblHeader/>
          <w:jc w:val="center"/>
        </w:trPr>
        <w:tc>
          <w:tcPr>
            <w:tcW w:w="576" w:type="dxa"/>
            <w:shd w:val="clear" w:color="auto" w:fill="1B2A41"/>
          </w:tcPr>
          <w:p w:rsidR="007059F3" w:rsidRDefault="00351C91">
            <w:pPr>
              <w:spacing w:after="40" w:line="240" w:lineRule="auto"/>
              <w:jc w:val="center"/>
            </w:pPr>
            <w:r>
              <w:rPr>
                <w:rFonts w:cs="Times New Roman"/>
                <w:b/>
                <w:color w:val="FFFFFF"/>
                <w:sz w:val="18"/>
              </w:rPr>
              <w:t>#</w:t>
            </w:r>
          </w:p>
        </w:tc>
        <w:tc>
          <w:tcPr>
            <w:tcW w:w="5184" w:type="dxa"/>
            <w:shd w:val="clear" w:color="auto" w:fill="1B2A41"/>
          </w:tcPr>
          <w:p w:rsidR="007059F3" w:rsidRDefault="00351C91">
            <w:pPr>
              <w:spacing w:after="40" w:line="240" w:lineRule="auto"/>
              <w:jc w:val="center"/>
            </w:pPr>
            <w:r>
              <w:rPr>
                <w:rFonts w:cs="Times New Roman"/>
                <w:b/>
                <w:color w:val="FFFFFF"/>
                <w:sz w:val="18"/>
              </w:rPr>
              <w:t>Layer</w:t>
            </w:r>
          </w:p>
        </w:tc>
        <w:tc>
          <w:tcPr>
            <w:tcW w:w="2016" w:type="dxa"/>
            <w:shd w:val="clear" w:color="auto" w:fill="1B2A41"/>
          </w:tcPr>
          <w:p w:rsidR="007059F3" w:rsidRDefault="00351C91">
            <w:pPr>
              <w:spacing w:after="40" w:line="240" w:lineRule="auto"/>
              <w:jc w:val="center"/>
            </w:pPr>
            <w:r>
              <w:rPr>
                <w:rFonts w:cs="Times New Roman"/>
                <w:b/>
                <w:color w:val="FFFFFF"/>
                <w:sz w:val="18"/>
              </w:rPr>
              <w:t>Output shape</w:t>
            </w:r>
          </w:p>
        </w:tc>
        <w:tc>
          <w:tcPr>
            <w:tcW w:w="1584" w:type="dxa"/>
            <w:shd w:val="clear" w:color="auto" w:fill="1B2A41"/>
          </w:tcPr>
          <w:p w:rsidR="007059F3" w:rsidRDefault="00351C91">
            <w:pPr>
              <w:spacing w:after="40" w:line="240" w:lineRule="auto"/>
              <w:jc w:val="center"/>
            </w:pPr>
            <w:r>
              <w:rPr>
                <w:rFonts w:cs="Times New Roman"/>
                <w:b/>
                <w:color w:val="FFFFFF"/>
                <w:sz w:val="18"/>
              </w:rPr>
              <w:t>Parameters</w:t>
            </w:r>
          </w:p>
        </w:tc>
      </w:tr>
      <w:tr w:rsidR="007059F3">
        <w:trPr>
          <w:cantSplit/>
          <w:jc w:val="center"/>
        </w:trPr>
        <w:tc>
          <w:tcPr>
            <w:tcW w:w="576" w:type="dxa"/>
          </w:tcPr>
          <w:p w:rsidR="007059F3" w:rsidRDefault="00351C91">
            <w:pPr>
              <w:spacing w:after="40" w:line="240" w:lineRule="auto"/>
              <w:jc w:val="center"/>
            </w:pPr>
            <w:r>
              <w:rPr>
                <w:rFonts w:cs="Times New Roman"/>
                <w:sz w:val="18"/>
              </w:rPr>
              <w:t>1</w:t>
            </w:r>
          </w:p>
        </w:tc>
        <w:tc>
          <w:tcPr>
            <w:tcW w:w="5184" w:type="dxa"/>
          </w:tcPr>
          <w:p w:rsidR="007059F3" w:rsidRDefault="00351C91">
            <w:pPr>
              <w:spacing w:after="40" w:line="240" w:lineRule="auto"/>
              <w:jc w:val="left"/>
            </w:pPr>
            <w:r>
              <w:rPr>
                <w:rFonts w:cs="Times New Roman"/>
                <w:sz w:val="18"/>
              </w:rPr>
              <w:t xml:space="preserve">Conv 3×3, 1 → 32, </w:t>
            </w:r>
            <w:r>
              <w:rPr>
                <w:rFonts w:cs="Times New Roman"/>
                <w:sz w:val="18"/>
              </w:rPr>
              <w:t>BatchNorm, ReLU, MaxPool 2</w:t>
            </w:r>
          </w:p>
        </w:tc>
        <w:tc>
          <w:tcPr>
            <w:tcW w:w="2016" w:type="dxa"/>
          </w:tcPr>
          <w:p w:rsidR="007059F3" w:rsidRDefault="00351C91">
            <w:pPr>
              <w:spacing w:after="40" w:line="240" w:lineRule="auto"/>
              <w:jc w:val="center"/>
            </w:pPr>
            <w:r>
              <w:rPr>
                <w:rFonts w:cs="Times New Roman"/>
                <w:sz w:val="18"/>
              </w:rPr>
              <w:t>32 × 32 × 32</w:t>
            </w:r>
          </w:p>
        </w:tc>
        <w:tc>
          <w:tcPr>
            <w:tcW w:w="1584" w:type="dxa"/>
          </w:tcPr>
          <w:p w:rsidR="007059F3" w:rsidRDefault="00351C91">
            <w:pPr>
              <w:spacing w:after="40" w:line="240" w:lineRule="auto"/>
              <w:jc w:val="right"/>
            </w:pPr>
            <w:r>
              <w:rPr>
                <w:rFonts w:cs="Times New Roman"/>
                <w:sz w:val="18"/>
              </w:rPr>
              <w:t>384</w:t>
            </w:r>
          </w:p>
        </w:tc>
      </w:tr>
      <w:tr w:rsidR="007059F3">
        <w:trPr>
          <w:cantSplit/>
          <w:jc w:val="center"/>
        </w:trPr>
        <w:tc>
          <w:tcPr>
            <w:tcW w:w="576" w:type="dxa"/>
          </w:tcPr>
          <w:p w:rsidR="007059F3" w:rsidRDefault="00351C91">
            <w:pPr>
              <w:spacing w:after="40" w:line="240" w:lineRule="auto"/>
              <w:jc w:val="center"/>
            </w:pPr>
            <w:r>
              <w:rPr>
                <w:rFonts w:cs="Times New Roman"/>
                <w:sz w:val="18"/>
              </w:rPr>
              <w:t>2</w:t>
            </w:r>
          </w:p>
        </w:tc>
        <w:tc>
          <w:tcPr>
            <w:tcW w:w="5184" w:type="dxa"/>
          </w:tcPr>
          <w:p w:rsidR="007059F3" w:rsidRDefault="00351C91">
            <w:pPr>
              <w:spacing w:after="40" w:line="240" w:lineRule="auto"/>
              <w:jc w:val="left"/>
            </w:pPr>
            <w:r>
              <w:rPr>
                <w:rFonts w:cs="Times New Roman"/>
                <w:sz w:val="18"/>
              </w:rPr>
              <w:t>Conv 3×3, 32 → 64, BatchNorm, ReLU, MaxPool 2</w:t>
            </w:r>
          </w:p>
        </w:tc>
        <w:tc>
          <w:tcPr>
            <w:tcW w:w="2016" w:type="dxa"/>
          </w:tcPr>
          <w:p w:rsidR="007059F3" w:rsidRDefault="00351C91">
            <w:pPr>
              <w:spacing w:after="40" w:line="240" w:lineRule="auto"/>
              <w:jc w:val="center"/>
            </w:pPr>
            <w:r>
              <w:rPr>
                <w:rFonts w:cs="Times New Roman"/>
                <w:sz w:val="18"/>
              </w:rPr>
              <w:t>64 × 16 × 16</w:t>
            </w:r>
          </w:p>
        </w:tc>
        <w:tc>
          <w:tcPr>
            <w:tcW w:w="1584" w:type="dxa"/>
          </w:tcPr>
          <w:p w:rsidR="007059F3" w:rsidRDefault="00351C91">
            <w:pPr>
              <w:spacing w:after="40" w:line="240" w:lineRule="auto"/>
              <w:jc w:val="right"/>
            </w:pPr>
            <w:r>
              <w:rPr>
                <w:rFonts w:cs="Times New Roman"/>
                <w:sz w:val="18"/>
              </w:rPr>
              <w:t>18,624</w:t>
            </w:r>
          </w:p>
        </w:tc>
      </w:tr>
      <w:tr w:rsidR="007059F3">
        <w:trPr>
          <w:cantSplit/>
          <w:jc w:val="center"/>
        </w:trPr>
        <w:tc>
          <w:tcPr>
            <w:tcW w:w="576" w:type="dxa"/>
          </w:tcPr>
          <w:p w:rsidR="007059F3" w:rsidRDefault="00351C91">
            <w:pPr>
              <w:spacing w:after="40" w:line="240" w:lineRule="auto"/>
              <w:jc w:val="center"/>
            </w:pPr>
            <w:r>
              <w:rPr>
                <w:rFonts w:cs="Times New Roman"/>
                <w:sz w:val="18"/>
              </w:rPr>
              <w:t>3</w:t>
            </w:r>
          </w:p>
        </w:tc>
        <w:tc>
          <w:tcPr>
            <w:tcW w:w="5184" w:type="dxa"/>
          </w:tcPr>
          <w:p w:rsidR="007059F3" w:rsidRDefault="00351C91">
            <w:pPr>
              <w:spacing w:after="40" w:line="240" w:lineRule="auto"/>
              <w:jc w:val="left"/>
            </w:pPr>
            <w:r>
              <w:rPr>
                <w:rFonts w:cs="Times New Roman"/>
                <w:sz w:val="18"/>
              </w:rPr>
              <w:t>Conv 3×3, 64 → 128, BatchNorm, ReLU, MaxPool 2</w:t>
            </w:r>
          </w:p>
        </w:tc>
        <w:tc>
          <w:tcPr>
            <w:tcW w:w="2016" w:type="dxa"/>
          </w:tcPr>
          <w:p w:rsidR="007059F3" w:rsidRDefault="00351C91">
            <w:pPr>
              <w:spacing w:after="40" w:line="240" w:lineRule="auto"/>
              <w:jc w:val="center"/>
            </w:pPr>
            <w:r>
              <w:rPr>
                <w:rFonts w:cs="Times New Roman"/>
                <w:sz w:val="18"/>
              </w:rPr>
              <w:t>128 × 8 × 8</w:t>
            </w:r>
          </w:p>
        </w:tc>
        <w:tc>
          <w:tcPr>
            <w:tcW w:w="1584" w:type="dxa"/>
          </w:tcPr>
          <w:p w:rsidR="007059F3" w:rsidRDefault="00351C91">
            <w:pPr>
              <w:spacing w:after="40" w:line="240" w:lineRule="auto"/>
              <w:jc w:val="right"/>
            </w:pPr>
            <w:r>
              <w:rPr>
                <w:rFonts w:cs="Times New Roman"/>
                <w:sz w:val="18"/>
              </w:rPr>
              <w:t>74,112</w:t>
            </w:r>
          </w:p>
        </w:tc>
      </w:tr>
      <w:tr w:rsidR="007059F3">
        <w:trPr>
          <w:cantSplit/>
          <w:jc w:val="center"/>
        </w:trPr>
        <w:tc>
          <w:tcPr>
            <w:tcW w:w="576" w:type="dxa"/>
          </w:tcPr>
          <w:p w:rsidR="007059F3" w:rsidRDefault="00351C91">
            <w:pPr>
              <w:spacing w:after="40" w:line="240" w:lineRule="auto"/>
              <w:jc w:val="center"/>
            </w:pPr>
            <w:r>
              <w:rPr>
                <w:rFonts w:cs="Times New Roman"/>
                <w:sz w:val="18"/>
              </w:rPr>
              <w:t>4</w:t>
            </w:r>
          </w:p>
        </w:tc>
        <w:tc>
          <w:tcPr>
            <w:tcW w:w="5184" w:type="dxa"/>
          </w:tcPr>
          <w:p w:rsidR="007059F3" w:rsidRDefault="00351C91">
            <w:pPr>
              <w:spacing w:after="40" w:line="240" w:lineRule="auto"/>
              <w:jc w:val="left"/>
            </w:pPr>
            <w:r>
              <w:rPr>
                <w:rFonts w:cs="Times New Roman"/>
                <w:sz w:val="18"/>
              </w:rPr>
              <w:t>Conv 3×3, 128 → 128, BatchNorm, ReLU, MaxPool 2</w:t>
            </w:r>
          </w:p>
        </w:tc>
        <w:tc>
          <w:tcPr>
            <w:tcW w:w="2016" w:type="dxa"/>
          </w:tcPr>
          <w:p w:rsidR="007059F3" w:rsidRDefault="00351C91">
            <w:pPr>
              <w:spacing w:after="40" w:line="240" w:lineRule="auto"/>
              <w:jc w:val="center"/>
            </w:pPr>
            <w:r>
              <w:rPr>
                <w:rFonts w:cs="Times New Roman"/>
                <w:sz w:val="18"/>
              </w:rPr>
              <w:t>128 × 4 × 4</w:t>
            </w:r>
          </w:p>
        </w:tc>
        <w:tc>
          <w:tcPr>
            <w:tcW w:w="1584" w:type="dxa"/>
          </w:tcPr>
          <w:p w:rsidR="007059F3" w:rsidRDefault="00351C91">
            <w:pPr>
              <w:spacing w:after="40" w:line="240" w:lineRule="auto"/>
              <w:jc w:val="right"/>
            </w:pPr>
            <w:r>
              <w:rPr>
                <w:rFonts w:cs="Times New Roman"/>
                <w:sz w:val="18"/>
              </w:rPr>
              <w:t>147,840</w:t>
            </w:r>
          </w:p>
        </w:tc>
      </w:tr>
      <w:tr w:rsidR="007059F3">
        <w:trPr>
          <w:cantSplit/>
          <w:jc w:val="center"/>
        </w:trPr>
        <w:tc>
          <w:tcPr>
            <w:tcW w:w="576" w:type="dxa"/>
          </w:tcPr>
          <w:p w:rsidR="007059F3" w:rsidRDefault="00351C91">
            <w:pPr>
              <w:spacing w:after="40" w:line="240" w:lineRule="auto"/>
              <w:jc w:val="center"/>
            </w:pPr>
            <w:r>
              <w:rPr>
                <w:rFonts w:cs="Times New Roman"/>
                <w:sz w:val="18"/>
              </w:rPr>
              <w:t>5</w:t>
            </w:r>
          </w:p>
        </w:tc>
        <w:tc>
          <w:tcPr>
            <w:tcW w:w="5184" w:type="dxa"/>
          </w:tcPr>
          <w:p w:rsidR="007059F3" w:rsidRDefault="00351C91">
            <w:pPr>
              <w:spacing w:after="40" w:line="240" w:lineRule="auto"/>
              <w:jc w:val="left"/>
            </w:pPr>
            <w:r>
              <w:rPr>
                <w:rFonts w:cs="Times New Roman"/>
                <w:sz w:val="18"/>
              </w:rPr>
              <w:t>Flatten, Linear 2,048 → 256, ReLU, Dropout 0.4</w:t>
            </w:r>
          </w:p>
        </w:tc>
        <w:tc>
          <w:tcPr>
            <w:tcW w:w="2016" w:type="dxa"/>
          </w:tcPr>
          <w:p w:rsidR="007059F3" w:rsidRDefault="00351C91">
            <w:pPr>
              <w:spacing w:after="40" w:line="240" w:lineRule="auto"/>
              <w:jc w:val="center"/>
            </w:pPr>
            <w:r>
              <w:rPr>
                <w:rFonts w:cs="Times New Roman"/>
                <w:sz w:val="18"/>
              </w:rPr>
              <w:t>256</w:t>
            </w:r>
          </w:p>
        </w:tc>
        <w:tc>
          <w:tcPr>
            <w:tcW w:w="1584" w:type="dxa"/>
          </w:tcPr>
          <w:p w:rsidR="007059F3" w:rsidRDefault="00351C91">
            <w:pPr>
              <w:spacing w:after="40" w:line="240" w:lineRule="auto"/>
              <w:jc w:val="right"/>
            </w:pPr>
            <w:r>
              <w:rPr>
                <w:rFonts w:cs="Times New Roman"/>
                <w:sz w:val="18"/>
              </w:rPr>
              <w:t>524,544</w:t>
            </w:r>
          </w:p>
        </w:tc>
      </w:tr>
      <w:tr w:rsidR="007059F3">
        <w:trPr>
          <w:cantSplit/>
          <w:jc w:val="center"/>
        </w:trPr>
        <w:tc>
          <w:tcPr>
            <w:tcW w:w="576" w:type="dxa"/>
          </w:tcPr>
          <w:p w:rsidR="007059F3" w:rsidRDefault="00351C91">
            <w:pPr>
              <w:spacing w:after="40" w:line="240" w:lineRule="auto"/>
              <w:jc w:val="center"/>
            </w:pPr>
            <w:r>
              <w:rPr>
                <w:rFonts w:cs="Times New Roman"/>
                <w:sz w:val="18"/>
              </w:rPr>
              <w:t>6</w:t>
            </w:r>
          </w:p>
        </w:tc>
        <w:tc>
          <w:tcPr>
            <w:tcW w:w="5184" w:type="dxa"/>
          </w:tcPr>
          <w:p w:rsidR="007059F3" w:rsidRDefault="00351C91">
            <w:pPr>
              <w:spacing w:after="40" w:line="240" w:lineRule="auto"/>
              <w:jc w:val="left"/>
            </w:pPr>
            <w:r>
              <w:rPr>
                <w:rFonts w:cs="Times New Roman"/>
                <w:sz w:val="18"/>
              </w:rPr>
              <w:t>Linear 256 → 18 (7 in the stage-1 backbone)</w:t>
            </w:r>
          </w:p>
        </w:tc>
        <w:tc>
          <w:tcPr>
            <w:tcW w:w="2016" w:type="dxa"/>
          </w:tcPr>
          <w:p w:rsidR="007059F3" w:rsidRDefault="00351C91">
            <w:pPr>
              <w:spacing w:after="40" w:line="240" w:lineRule="auto"/>
              <w:jc w:val="center"/>
            </w:pPr>
            <w:r>
              <w:rPr>
                <w:rFonts w:cs="Times New Roman"/>
                <w:sz w:val="18"/>
              </w:rPr>
              <w:t>18</w:t>
            </w:r>
          </w:p>
        </w:tc>
        <w:tc>
          <w:tcPr>
            <w:tcW w:w="1584" w:type="dxa"/>
          </w:tcPr>
          <w:p w:rsidR="007059F3" w:rsidRDefault="00351C91">
            <w:pPr>
              <w:spacing w:after="40" w:line="240" w:lineRule="auto"/>
              <w:jc w:val="right"/>
            </w:pPr>
            <w:r>
              <w:rPr>
                <w:rFonts w:cs="Times New Roman"/>
                <w:sz w:val="18"/>
              </w:rPr>
              <w:t>4,626</w:t>
            </w:r>
          </w:p>
        </w:tc>
      </w:tr>
      <w:tr w:rsidR="007059F3">
        <w:trPr>
          <w:cantSplit/>
          <w:jc w:val="center"/>
        </w:trPr>
        <w:tc>
          <w:tcPr>
            <w:tcW w:w="576" w:type="dxa"/>
          </w:tcPr>
          <w:p w:rsidR="007059F3" w:rsidRDefault="007059F3">
            <w:pPr>
              <w:spacing w:after="40" w:line="240" w:lineRule="auto"/>
              <w:jc w:val="center"/>
            </w:pPr>
          </w:p>
        </w:tc>
        <w:tc>
          <w:tcPr>
            <w:tcW w:w="5184" w:type="dxa"/>
          </w:tcPr>
          <w:p w:rsidR="007059F3" w:rsidRDefault="00351C91">
            <w:pPr>
              <w:spacing w:after="40" w:line="240" w:lineRule="auto"/>
              <w:jc w:val="left"/>
            </w:pPr>
            <w:r>
              <w:rPr>
                <w:rFonts w:cs="Times New Roman"/>
                <w:b/>
                <w:sz w:val="18"/>
              </w:rPr>
              <w:t>Total</w:t>
            </w:r>
          </w:p>
        </w:tc>
        <w:tc>
          <w:tcPr>
            <w:tcW w:w="2016" w:type="dxa"/>
          </w:tcPr>
          <w:p w:rsidR="007059F3" w:rsidRDefault="007059F3">
            <w:pPr>
              <w:spacing w:after="40" w:line="240" w:lineRule="auto"/>
              <w:jc w:val="center"/>
            </w:pPr>
          </w:p>
        </w:tc>
        <w:tc>
          <w:tcPr>
            <w:tcW w:w="1584" w:type="dxa"/>
          </w:tcPr>
          <w:p w:rsidR="007059F3" w:rsidRDefault="00351C91">
            <w:pPr>
              <w:spacing w:after="40" w:line="240" w:lineRule="auto"/>
              <w:jc w:val="right"/>
            </w:pPr>
            <w:r>
              <w:rPr>
                <w:rFonts w:cs="Times New Roman"/>
                <w:sz w:val="18"/>
              </w:rPr>
              <w:t>770,130</w:t>
            </w:r>
          </w:p>
        </w:tc>
      </w:tr>
    </w:tbl>
    <w:p w:rsidR="007059F3" w:rsidRDefault="007059F3">
      <w:pPr>
        <w:spacing w:after="120" w:line="192" w:lineRule="auto"/>
      </w:pPr>
    </w:p>
    <w:p w:rsidR="007059F3" w:rsidRDefault="00351C91">
      <w:pPr>
        <w:pStyle w:val="Heading3"/>
      </w:pPr>
      <w:r>
        <w:t>6.6.2 The generator and the discriminator</w:t>
      </w:r>
    </w:p>
    <w:p w:rsidR="007059F3" w:rsidRDefault="00351C91">
      <w:r>
        <w:rPr>
          <w:rFonts w:cs="Times New Roman"/>
        </w:rPr>
        <w:t xml:space="preserve">The generator maps the 107-element input (100 noise values plus the 7-element condition, reshaped to 1 × 1) through five transposed convolutions to a 64 by 64 image with a </w:t>
      </w:r>
      <w:r>
        <w:rPr>
          <w:rFonts w:ascii="Consolas" w:eastAsia="Consolas" w:hAnsi="Consolas" w:cs="Consolas"/>
          <w:sz w:val="21"/>
        </w:rPr>
        <w:t>tanh</w:t>
      </w:r>
      <w:r>
        <w:rPr>
          <w:rFonts w:cs="Times New Roman"/>
        </w:rPr>
        <w:t xml:space="preserve"> output: 1,128,353 parameters. The discriminator has four strided convolutions (</w:t>
      </w:r>
      <w:r>
        <w:rPr>
          <w:rFonts w:cs="Times New Roman"/>
        </w:rPr>
        <w:t>32, 64, 128, 256 channels, LeakyReLU 0.2) whose 4,096 features are concatenated with the condition projected to 16 values and mapped to one logit: 694,257 parameters. Only the generator is used afterwards.</w:t>
      </w:r>
    </w:p>
    <w:p w:rsidR="007059F3" w:rsidRDefault="00351C91">
      <w:pPr>
        <w:pStyle w:val="Caption"/>
        <w:keepNext/>
        <w:spacing w:after="80"/>
      </w:pPr>
      <w:bookmarkStart w:id="107" w:name="_Toc24393673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xml:space="preserve">: Layers of the </w:t>
      </w:r>
      <w:r>
        <w:rPr>
          <w:rFonts w:cs="Times New Roman"/>
        </w:rPr>
        <w:t>conditional generator</w:t>
      </w:r>
      <w:bookmarkEnd w:id="107"/>
    </w:p>
    <w:tbl>
      <w:tblPr>
        <w:tblStyle w:val="TableGrid"/>
        <w:tblW w:w="0" w:type="auto"/>
        <w:jc w:val="center"/>
        <w:tblLook w:val="04A0" w:firstRow="1" w:lastRow="0" w:firstColumn="1" w:lastColumn="0" w:noHBand="0" w:noVBand="1"/>
      </w:tblPr>
      <w:tblGrid>
        <w:gridCol w:w="5328"/>
        <w:gridCol w:w="1872"/>
        <w:gridCol w:w="2016"/>
      </w:tblGrid>
      <w:tr w:rsidR="007059F3">
        <w:trPr>
          <w:cantSplit/>
          <w:tblHeader/>
          <w:jc w:val="center"/>
        </w:trPr>
        <w:tc>
          <w:tcPr>
            <w:tcW w:w="5328" w:type="dxa"/>
            <w:shd w:val="clear" w:color="auto" w:fill="1B2A41"/>
          </w:tcPr>
          <w:p w:rsidR="007059F3" w:rsidRDefault="00351C91">
            <w:pPr>
              <w:spacing w:after="40" w:line="240" w:lineRule="auto"/>
              <w:jc w:val="center"/>
            </w:pPr>
            <w:r>
              <w:rPr>
                <w:rFonts w:cs="Times New Roman"/>
                <w:b/>
                <w:color w:val="FFFFFF"/>
                <w:sz w:val="18"/>
              </w:rPr>
              <w:t>Layer</w:t>
            </w:r>
          </w:p>
        </w:tc>
        <w:tc>
          <w:tcPr>
            <w:tcW w:w="1872" w:type="dxa"/>
            <w:shd w:val="clear" w:color="auto" w:fill="1B2A41"/>
          </w:tcPr>
          <w:p w:rsidR="007059F3" w:rsidRDefault="00351C91">
            <w:pPr>
              <w:spacing w:after="40" w:line="240" w:lineRule="auto"/>
              <w:jc w:val="center"/>
            </w:pPr>
            <w:r>
              <w:rPr>
                <w:rFonts w:cs="Times New Roman"/>
                <w:b/>
                <w:color w:val="FFFFFF"/>
                <w:sz w:val="18"/>
              </w:rPr>
              <w:t>Output shape</w:t>
            </w:r>
          </w:p>
        </w:tc>
        <w:tc>
          <w:tcPr>
            <w:tcW w:w="2016" w:type="dxa"/>
            <w:shd w:val="clear" w:color="auto" w:fill="1B2A41"/>
          </w:tcPr>
          <w:p w:rsidR="007059F3" w:rsidRDefault="00351C91">
            <w:pPr>
              <w:spacing w:after="40" w:line="240" w:lineRule="auto"/>
              <w:jc w:val="center"/>
            </w:pPr>
            <w:r>
              <w:rPr>
                <w:rFonts w:cs="Times New Roman"/>
                <w:b/>
                <w:color w:val="FFFFFF"/>
                <w:sz w:val="18"/>
              </w:rPr>
              <w:t>Parameters</w:t>
            </w:r>
          </w:p>
        </w:tc>
      </w:tr>
      <w:tr w:rsidR="007059F3">
        <w:trPr>
          <w:cantSplit/>
          <w:jc w:val="center"/>
        </w:trPr>
        <w:tc>
          <w:tcPr>
            <w:tcW w:w="5328" w:type="dxa"/>
          </w:tcPr>
          <w:p w:rsidR="007059F3" w:rsidRDefault="00351C91">
            <w:pPr>
              <w:spacing w:after="40" w:line="240" w:lineRule="auto"/>
              <w:jc w:val="left"/>
            </w:pPr>
            <w:r>
              <w:rPr>
                <w:rFonts w:cs="Times New Roman"/>
                <w:sz w:val="18"/>
              </w:rPr>
              <w:t>ConvTranspose 4×4, 107 → 256, BatchNorm, ReLU</w:t>
            </w:r>
          </w:p>
        </w:tc>
        <w:tc>
          <w:tcPr>
            <w:tcW w:w="1872" w:type="dxa"/>
          </w:tcPr>
          <w:p w:rsidR="007059F3" w:rsidRDefault="00351C91">
            <w:pPr>
              <w:spacing w:after="40" w:line="240" w:lineRule="auto"/>
              <w:jc w:val="center"/>
            </w:pPr>
            <w:r>
              <w:rPr>
                <w:rFonts w:cs="Times New Roman"/>
                <w:sz w:val="18"/>
              </w:rPr>
              <w:t>256 × 4 × 4</w:t>
            </w:r>
          </w:p>
        </w:tc>
        <w:tc>
          <w:tcPr>
            <w:tcW w:w="2016" w:type="dxa"/>
          </w:tcPr>
          <w:p w:rsidR="007059F3" w:rsidRDefault="00351C91">
            <w:pPr>
              <w:spacing w:after="40" w:line="240" w:lineRule="auto"/>
              <w:jc w:val="right"/>
            </w:pPr>
            <w:r>
              <w:rPr>
                <w:rFonts w:cs="Times New Roman"/>
                <w:sz w:val="18"/>
              </w:rPr>
              <w:t>438,528 + 512</w:t>
            </w:r>
          </w:p>
        </w:tc>
      </w:tr>
      <w:tr w:rsidR="007059F3">
        <w:trPr>
          <w:cantSplit/>
          <w:jc w:val="center"/>
        </w:trPr>
        <w:tc>
          <w:tcPr>
            <w:tcW w:w="5328" w:type="dxa"/>
          </w:tcPr>
          <w:p w:rsidR="007059F3" w:rsidRDefault="00351C91">
            <w:pPr>
              <w:spacing w:after="40" w:line="240" w:lineRule="auto"/>
              <w:jc w:val="left"/>
            </w:pPr>
            <w:r>
              <w:rPr>
                <w:rFonts w:cs="Times New Roman"/>
                <w:sz w:val="18"/>
              </w:rPr>
              <w:t>ConvTranspose 4×4 stride 2, 256 → 128, BatchNorm, ReLU</w:t>
            </w:r>
          </w:p>
        </w:tc>
        <w:tc>
          <w:tcPr>
            <w:tcW w:w="1872" w:type="dxa"/>
          </w:tcPr>
          <w:p w:rsidR="007059F3" w:rsidRDefault="00351C91">
            <w:pPr>
              <w:spacing w:after="40" w:line="240" w:lineRule="auto"/>
              <w:jc w:val="center"/>
            </w:pPr>
            <w:r>
              <w:rPr>
                <w:rFonts w:cs="Times New Roman"/>
                <w:sz w:val="18"/>
              </w:rPr>
              <w:t>128 × 8 × 8</w:t>
            </w:r>
          </w:p>
        </w:tc>
        <w:tc>
          <w:tcPr>
            <w:tcW w:w="2016" w:type="dxa"/>
          </w:tcPr>
          <w:p w:rsidR="007059F3" w:rsidRDefault="00351C91">
            <w:pPr>
              <w:spacing w:after="40" w:line="240" w:lineRule="auto"/>
              <w:jc w:val="right"/>
            </w:pPr>
            <w:r>
              <w:rPr>
                <w:rFonts w:cs="Times New Roman"/>
                <w:sz w:val="18"/>
              </w:rPr>
              <w:t>524,416 + 256</w:t>
            </w:r>
          </w:p>
        </w:tc>
      </w:tr>
      <w:tr w:rsidR="007059F3">
        <w:trPr>
          <w:cantSplit/>
          <w:jc w:val="center"/>
        </w:trPr>
        <w:tc>
          <w:tcPr>
            <w:tcW w:w="5328" w:type="dxa"/>
          </w:tcPr>
          <w:p w:rsidR="007059F3" w:rsidRDefault="00351C91">
            <w:pPr>
              <w:spacing w:after="40" w:line="240" w:lineRule="auto"/>
              <w:jc w:val="left"/>
            </w:pPr>
            <w:r>
              <w:rPr>
                <w:rFonts w:cs="Times New Roman"/>
                <w:sz w:val="18"/>
              </w:rPr>
              <w:t>ConvTranspose 4×4 stride 2, 128 → 64, BatchNorm,</w:t>
            </w:r>
            <w:r>
              <w:rPr>
                <w:rFonts w:cs="Times New Roman"/>
                <w:sz w:val="18"/>
              </w:rPr>
              <w:t xml:space="preserve"> ReLU</w:t>
            </w:r>
          </w:p>
        </w:tc>
        <w:tc>
          <w:tcPr>
            <w:tcW w:w="1872" w:type="dxa"/>
          </w:tcPr>
          <w:p w:rsidR="007059F3" w:rsidRDefault="00351C91">
            <w:pPr>
              <w:spacing w:after="40" w:line="240" w:lineRule="auto"/>
              <w:jc w:val="center"/>
            </w:pPr>
            <w:r>
              <w:rPr>
                <w:rFonts w:cs="Times New Roman"/>
                <w:sz w:val="18"/>
              </w:rPr>
              <w:t>64 × 16 × 16</w:t>
            </w:r>
          </w:p>
        </w:tc>
        <w:tc>
          <w:tcPr>
            <w:tcW w:w="2016" w:type="dxa"/>
          </w:tcPr>
          <w:p w:rsidR="007059F3" w:rsidRDefault="00351C91">
            <w:pPr>
              <w:spacing w:after="40" w:line="240" w:lineRule="auto"/>
              <w:jc w:val="right"/>
            </w:pPr>
            <w:r>
              <w:rPr>
                <w:rFonts w:cs="Times New Roman"/>
                <w:sz w:val="18"/>
              </w:rPr>
              <w:t>131,136 + 128</w:t>
            </w:r>
          </w:p>
        </w:tc>
      </w:tr>
      <w:tr w:rsidR="007059F3">
        <w:trPr>
          <w:cantSplit/>
          <w:jc w:val="center"/>
        </w:trPr>
        <w:tc>
          <w:tcPr>
            <w:tcW w:w="5328" w:type="dxa"/>
          </w:tcPr>
          <w:p w:rsidR="007059F3" w:rsidRDefault="00351C91">
            <w:pPr>
              <w:spacing w:after="40" w:line="240" w:lineRule="auto"/>
              <w:jc w:val="left"/>
            </w:pPr>
            <w:r>
              <w:rPr>
                <w:rFonts w:cs="Times New Roman"/>
                <w:sz w:val="18"/>
              </w:rPr>
              <w:t>ConvTranspose 4×4 stride 2, 64 → 32, BatchNorm, ReLU</w:t>
            </w:r>
          </w:p>
        </w:tc>
        <w:tc>
          <w:tcPr>
            <w:tcW w:w="1872" w:type="dxa"/>
          </w:tcPr>
          <w:p w:rsidR="007059F3" w:rsidRDefault="00351C91">
            <w:pPr>
              <w:spacing w:after="40" w:line="240" w:lineRule="auto"/>
              <w:jc w:val="center"/>
            </w:pPr>
            <w:r>
              <w:rPr>
                <w:rFonts w:cs="Times New Roman"/>
                <w:sz w:val="18"/>
              </w:rPr>
              <w:t>32 × 32 × 32</w:t>
            </w:r>
          </w:p>
        </w:tc>
        <w:tc>
          <w:tcPr>
            <w:tcW w:w="2016" w:type="dxa"/>
          </w:tcPr>
          <w:p w:rsidR="007059F3" w:rsidRDefault="00351C91">
            <w:pPr>
              <w:spacing w:after="40" w:line="240" w:lineRule="auto"/>
              <w:jc w:val="right"/>
            </w:pPr>
            <w:r>
              <w:rPr>
                <w:rFonts w:cs="Times New Roman"/>
                <w:sz w:val="18"/>
              </w:rPr>
              <w:t>32,800 + 64</w:t>
            </w:r>
          </w:p>
        </w:tc>
      </w:tr>
      <w:tr w:rsidR="007059F3">
        <w:trPr>
          <w:cantSplit/>
          <w:jc w:val="center"/>
        </w:trPr>
        <w:tc>
          <w:tcPr>
            <w:tcW w:w="5328" w:type="dxa"/>
          </w:tcPr>
          <w:p w:rsidR="007059F3" w:rsidRDefault="00351C91">
            <w:pPr>
              <w:spacing w:after="40" w:line="240" w:lineRule="auto"/>
              <w:jc w:val="left"/>
            </w:pPr>
            <w:r>
              <w:rPr>
                <w:rFonts w:cs="Times New Roman"/>
                <w:sz w:val="18"/>
              </w:rPr>
              <w:t>ConvTranspose 4×4 stride 2, 32 → 1, Tanh</w:t>
            </w:r>
          </w:p>
        </w:tc>
        <w:tc>
          <w:tcPr>
            <w:tcW w:w="1872" w:type="dxa"/>
          </w:tcPr>
          <w:p w:rsidR="007059F3" w:rsidRDefault="00351C91">
            <w:pPr>
              <w:spacing w:after="40" w:line="240" w:lineRule="auto"/>
              <w:jc w:val="center"/>
            </w:pPr>
            <w:r>
              <w:rPr>
                <w:rFonts w:cs="Times New Roman"/>
                <w:sz w:val="18"/>
              </w:rPr>
              <w:t>1 × 64 × 64</w:t>
            </w:r>
          </w:p>
        </w:tc>
        <w:tc>
          <w:tcPr>
            <w:tcW w:w="2016" w:type="dxa"/>
          </w:tcPr>
          <w:p w:rsidR="007059F3" w:rsidRDefault="00351C91">
            <w:pPr>
              <w:spacing w:after="40" w:line="240" w:lineRule="auto"/>
              <w:jc w:val="right"/>
            </w:pPr>
            <w:r>
              <w:rPr>
                <w:rFonts w:cs="Times New Roman"/>
                <w:sz w:val="18"/>
              </w:rPr>
              <w:t>513</w:t>
            </w:r>
          </w:p>
        </w:tc>
      </w:tr>
    </w:tbl>
    <w:p w:rsidR="007059F3" w:rsidRDefault="007059F3">
      <w:pPr>
        <w:spacing w:after="120" w:line="192" w:lineRule="auto"/>
      </w:pPr>
    </w:p>
    <w:p w:rsidR="007059F3" w:rsidRDefault="00351C91">
      <w:pPr>
        <w:pStyle w:val="Heading3"/>
      </w:pPr>
      <w:r>
        <w:t>6.6.3 Training configuration</w:t>
      </w:r>
    </w:p>
    <w:p w:rsidR="007059F3" w:rsidRDefault="00351C91">
      <w:pPr>
        <w:pStyle w:val="Caption"/>
        <w:keepNext/>
        <w:spacing w:after="80"/>
      </w:pPr>
      <w:bookmarkStart w:id="108" w:name="_Toc24393673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xml:space="preserve">: Training </w:t>
      </w:r>
      <w:r>
        <w:rPr>
          <w:rFonts w:cs="Times New Roman"/>
        </w:rPr>
        <w:t>configuration copied from the defaults of the three training scripts</w:t>
      </w:r>
      <w:bookmarkEnd w:id="108"/>
    </w:p>
    <w:tbl>
      <w:tblPr>
        <w:tblStyle w:val="TableGrid"/>
        <w:tblW w:w="0" w:type="auto"/>
        <w:jc w:val="center"/>
        <w:tblLook w:val="04A0" w:firstRow="1" w:lastRow="0" w:firstColumn="1" w:lastColumn="0" w:noHBand="0" w:noVBand="1"/>
      </w:tblPr>
      <w:tblGrid>
        <w:gridCol w:w="1809"/>
        <w:gridCol w:w="2361"/>
        <w:gridCol w:w="2594"/>
        <w:gridCol w:w="2694"/>
      </w:tblGrid>
      <w:tr w:rsidR="007059F3">
        <w:trPr>
          <w:cantSplit/>
          <w:tblHeader/>
          <w:jc w:val="center"/>
        </w:trPr>
        <w:tc>
          <w:tcPr>
            <w:tcW w:w="1872" w:type="dxa"/>
            <w:shd w:val="clear" w:color="auto" w:fill="1B2A41"/>
          </w:tcPr>
          <w:p w:rsidR="007059F3" w:rsidRDefault="00351C91">
            <w:pPr>
              <w:spacing w:after="40" w:line="240" w:lineRule="auto"/>
              <w:jc w:val="center"/>
            </w:pPr>
            <w:r>
              <w:rPr>
                <w:rFonts w:cs="Times New Roman"/>
                <w:b/>
                <w:color w:val="FFFFFF"/>
                <w:sz w:val="18"/>
              </w:rPr>
              <w:t>Item</w:t>
            </w:r>
          </w:p>
        </w:tc>
        <w:tc>
          <w:tcPr>
            <w:tcW w:w="2304" w:type="dxa"/>
            <w:shd w:val="clear" w:color="auto" w:fill="1B2A41"/>
          </w:tcPr>
          <w:p w:rsidR="007059F3" w:rsidRDefault="00351C91">
            <w:pPr>
              <w:spacing w:after="40" w:line="240" w:lineRule="auto"/>
              <w:jc w:val="center"/>
            </w:pPr>
            <w:r>
              <w:rPr>
                <w:rFonts w:cs="Times New Roman"/>
                <w:b/>
                <w:color w:val="FFFFFF"/>
                <w:sz w:val="18"/>
              </w:rPr>
              <w:t>Stage 1 backbone</w:t>
            </w:r>
          </w:p>
        </w:tc>
        <w:tc>
          <w:tcPr>
            <w:tcW w:w="2736" w:type="dxa"/>
            <w:shd w:val="clear" w:color="auto" w:fill="1B2A41"/>
          </w:tcPr>
          <w:p w:rsidR="007059F3" w:rsidRDefault="00351C91">
            <w:pPr>
              <w:spacing w:after="40" w:line="240" w:lineRule="auto"/>
              <w:jc w:val="center"/>
            </w:pPr>
            <w:r>
              <w:rPr>
                <w:rFonts w:cs="Times New Roman"/>
                <w:b/>
                <w:color w:val="FFFFFF"/>
                <w:sz w:val="18"/>
              </w:rPr>
              <w:t>Stage 2 cEmoGAN</w:t>
            </w:r>
          </w:p>
        </w:tc>
        <w:tc>
          <w:tcPr>
            <w:tcW w:w="2736" w:type="dxa"/>
            <w:shd w:val="clear" w:color="auto" w:fill="1B2A41"/>
          </w:tcPr>
          <w:p w:rsidR="007059F3" w:rsidRDefault="00351C91">
            <w:pPr>
              <w:spacing w:after="40" w:line="240" w:lineRule="auto"/>
              <w:jc w:val="center"/>
            </w:pPr>
            <w:r>
              <w:rPr>
                <w:rFonts w:cs="Times New Roman"/>
                <w:b/>
                <w:color w:val="FFFFFF"/>
                <w:sz w:val="18"/>
              </w:rPr>
              <w:t>Stage 3 final classifier</w:t>
            </w:r>
          </w:p>
        </w:tc>
      </w:tr>
      <w:tr w:rsidR="007059F3">
        <w:trPr>
          <w:cantSplit/>
          <w:jc w:val="center"/>
        </w:trPr>
        <w:tc>
          <w:tcPr>
            <w:tcW w:w="1872" w:type="dxa"/>
          </w:tcPr>
          <w:p w:rsidR="007059F3" w:rsidRDefault="00351C91">
            <w:pPr>
              <w:spacing w:after="40" w:line="240" w:lineRule="auto"/>
              <w:jc w:val="left"/>
            </w:pPr>
            <w:r>
              <w:rPr>
                <w:rFonts w:cs="Times New Roman"/>
                <w:sz w:val="18"/>
              </w:rPr>
              <w:t>Script</w:t>
            </w:r>
          </w:p>
        </w:tc>
        <w:tc>
          <w:tcPr>
            <w:tcW w:w="2304" w:type="dxa"/>
          </w:tcPr>
          <w:p w:rsidR="007059F3" w:rsidRDefault="00351C91">
            <w:pPr>
              <w:spacing w:after="40" w:line="240" w:lineRule="auto"/>
              <w:jc w:val="left"/>
            </w:pPr>
            <w:r>
              <w:rPr>
                <w:rFonts w:ascii="Consolas" w:eastAsia="Consolas" w:hAnsi="Consolas" w:cs="Consolas"/>
                <w:sz w:val="15"/>
              </w:rPr>
              <w:t>train_classifier_stage1.py</w:t>
            </w:r>
          </w:p>
        </w:tc>
        <w:tc>
          <w:tcPr>
            <w:tcW w:w="2736" w:type="dxa"/>
          </w:tcPr>
          <w:p w:rsidR="007059F3" w:rsidRDefault="00351C91">
            <w:pPr>
              <w:spacing w:after="40" w:line="240" w:lineRule="auto"/>
              <w:jc w:val="left"/>
            </w:pPr>
            <w:r>
              <w:rPr>
                <w:rFonts w:ascii="Consolas" w:eastAsia="Consolas" w:hAnsi="Consolas" w:cs="Consolas"/>
                <w:sz w:val="15"/>
              </w:rPr>
              <w:t>train_gan.py</w:t>
            </w:r>
          </w:p>
        </w:tc>
        <w:tc>
          <w:tcPr>
            <w:tcW w:w="2736" w:type="dxa"/>
          </w:tcPr>
          <w:p w:rsidR="007059F3" w:rsidRDefault="00351C91">
            <w:pPr>
              <w:spacing w:after="40" w:line="240" w:lineRule="auto"/>
              <w:jc w:val="left"/>
            </w:pPr>
            <w:r>
              <w:rPr>
                <w:rFonts w:ascii="Consolas" w:eastAsia="Consolas" w:hAnsi="Consolas" w:cs="Consolas"/>
                <w:sz w:val="15"/>
              </w:rPr>
              <w:t>train_final_classifier.py</w:t>
            </w:r>
          </w:p>
        </w:tc>
      </w:tr>
      <w:tr w:rsidR="007059F3">
        <w:trPr>
          <w:cantSplit/>
          <w:jc w:val="center"/>
        </w:trPr>
        <w:tc>
          <w:tcPr>
            <w:tcW w:w="1872" w:type="dxa"/>
          </w:tcPr>
          <w:p w:rsidR="007059F3" w:rsidRDefault="00351C91">
            <w:pPr>
              <w:spacing w:after="40" w:line="240" w:lineRule="auto"/>
              <w:jc w:val="left"/>
            </w:pPr>
            <w:r>
              <w:rPr>
                <w:rFonts w:cs="Times New Roman"/>
                <w:sz w:val="18"/>
              </w:rPr>
              <w:t>Training images</w:t>
            </w:r>
          </w:p>
        </w:tc>
        <w:tc>
          <w:tcPr>
            <w:tcW w:w="2304" w:type="dxa"/>
          </w:tcPr>
          <w:p w:rsidR="007059F3" w:rsidRDefault="00351C91">
            <w:pPr>
              <w:spacing w:after="40" w:line="240" w:lineRule="auto"/>
              <w:jc w:val="left"/>
            </w:pPr>
            <w:r>
              <w:rPr>
                <w:rFonts w:cs="Times New Roman"/>
                <w:sz w:val="18"/>
              </w:rPr>
              <w:t>28,709 real</w:t>
            </w:r>
          </w:p>
        </w:tc>
        <w:tc>
          <w:tcPr>
            <w:tcW w:w="2736" w:type="dxa"/>
          </w:tcPr>
          <w:p w:rsidR="007059F3" w:rsidRDefault="00351C91">
            <w:pPr>
              <w:spacing w:after="40" w:line="240" w:lineRule="auto"/>
              <w:jc w:val="left"/>
            </w:pPr>
            <w:r>
              <w:rPr>
                <w:rFonts w:cs="Times New Roman"/>
                <w:sz w:val="18"/>
              </w:rPr>
              <w:t xml:space="preserve">2,800 real (400 per </w:t>
            </w:r>
            <w:r>
              <w:rPr>
                <w:rFonts w:cs="Times New Roman"/>
                <w:sz w:val="18"/>
              </w:rPr>
              <w:t>class)</w:t>
            </w:r>
          </w:p>
        </w:tc>
        <w:tc>
          <w:tcPr>
            <w:tcW w:w="2736" w:type="dxa"/>
          </w:tcPr>
          <w:p w:rsidR="007059F3" w:rsidRDefault="00351C91">
            <w:pPr>
              <w:spacing w:after="40" w:line="240" w:lineRule="auto"/>
              <w:jc w:val="left"/>
            </w:pPr>
            <w:r>
              <w:rPr>
                <w:rFonts w:cs="Times New Roman"/>
                <w:sz w:val="18"/>
              </w:rPr>
              <w:t>28,709 real + 2,200 synthetic</w:t>
            </w:r>
          </w:p>
        </w:tc>
      </w:tr>
      <w:tr w:rsidR="007059F3">
        <w:trPr>
          <w:cantSplit/>
          <w:jc w:val="center"/>
        </w:trPr>
        <w:tc>
          <w:tcPr>
            <w:tcW w:w="1872" w:type="dxa"/>
          </w:tcPr>
          <w:p w:rsidR="007059F3" w:rsidRDefault="00351C91">
            <w:pPr>
              <w:spacing w:after="40" w:line="240" w:lineRule="auto"/>
              <w:jc w:val="left"/>
            </w:pPr>
            <w:r>
              <w:rPr>
                <w:rFonts w:cs="Times New Roman"/>
                <w:sz w:val="18"/>
              </w:rPr>
              <w:t>Targets</w:t>
            </w:r>
          </w:p>
        </w:tc>
        <w:tc>
          <w:tcPr>
            <w:tcW w:w="2304" w:type="dxa"/>
          </w:tcPr>
          <w:p w:rsidR="007059F3" w:rsidRDefault="00351C91">
            <w:pPr>
              <w:spacing w:after="40" w:line="240" w:lineRule="auto"/>
              <w:jc w:val="left"/>
            </w:pPr>
            <w:r>
              <w:rPr>
                <w:rFonts w:cs="Times New Roman"/>
                <w:sz w:val="18"/>
              </w:rPr>
              <w:t>class index (7)</w:t>
            </w:r>
          </w:p>
        </w:tc>
        <w:tc>
          <w:tcPr>
            <w:tcW w:w="2736" w:type="dxa"/>
          </w:tcPr>
          <w:p w:rsidR="007059F3" w:rsidRDefault="00351C91">
            <w:pPr>
              <w:spacing w:after="40" w:line="240" w:lineRule="auto"/>
              <w:jc w:val="left"/>
            </w:pPr>
            <w:r>
              <w:rPr>
                <w:rFonts w:cs="Times New Roman"/>
                <w:sz w:val="18"/>
              </w:rPr>
              <w:t>one-hot condition (7)</w:t>
            </w:r>
          </w:p>
        </w:tc>
        <w:tc>
          <w:tcPr>
            <w:tcW w:w="2736" w:type="dxa"/>
          </w:tcPr>
          <w:p w:rsidR="007059F3" w:rsidRDefault="00351C91">
            <w:pPr>
              <w:spacing w:after="40" w:line="240" w:lineRule="auto"/>
              <w:jc w:val="left"/>
            </w:pPr>
            <w:r>
              <w:rPr>
                <w:rFonts w:cs="Times New Roman"/>
                <w:sz w:val="18"/>
              </w:rPr>
              <w:t>multi-hot (18)</w:t>
            </w:r>
          </w:p>
        </w:tc>
      </w:tr>
      <w:tr w:rsidR="007059F3">
        <w:trPr>
          <w:cantSplit/>
          <w:jc w:val="center"/>
        </w:trPr>
        <w:tc>
          <w:tcPr>
            <w:tcW w:w="1872" w:type="dxa"/>
          </w:tcPr>
          <w:p w:rsidR="007059F3" w:rsidRDefault="00351C91">
            <w:pPr>
              <w:spacing w:after="40" w:line="240" w:lineRule="auto"/>
              <w:jc w:val="left"/>
            </w:pPr>
            <w:r>
              <w:rPr>
                <w:rFonts w:cs="Times New Roman"/>
                <w:sz w:val="18"/>
              </w:rPr>
              <w:t>Loss</w:t>
            </w:r>
          </w:p>
        </w:tc>
        <w:tc>
          <w:tcPr>
            <w:tcW w:w="2304" w:type="dxa"/>
          </w:tcPr>
          <w:p w:rsidR="007059F3" w:rsidRDefault="00351C91">
            <w:pPr>
              <w:spacing w:after="40" w:line="240" w:lineRule="auto"/>
              <w:jc w:val="left"/>
            </w:pPr>
            <w:r>
              <w:rPr>
                <w:rFonts w:cs="Times New Roman"/>
                <w:sz w:val="18"/>
              </w:rPr>
              <w:t>weighted cross-entropy</w:t>
            </w:r>
          </w:p>
        </w:tc>
        <w:tc>
          <w:tcPr>
            <w:tcW w:w="2736" w:type="dxa"/>
          </w:tcPr>
          <w:p w:rsidR="007059F3" w:rsidRDefault="00351C91">
            <w:pPr>
              <w:spacing w:after="40" w:line="240" w:lineRule="auto"/>
              <w:jc w:val="left"/>
            </w:pPr>
            <w:r>
              <w:rPr>
                <w:rFonts w:cs="Times New Roman"/>
                <w:sz w:val="18"/>
              </w:rPr>
              <w:t>BCE-with-logits, real label 0.9</w:t>
            </w:r>
          </w:p>
        </w:tc>
        <w:tc>
          <w:tcPr>
            <w:tcW w:w="2736" w:type="dxa"/>
          </w:tcPr>
          <w:p w:rsidR="007059F3" w:rsidRDefault="00351C91">
            <w:pPr>
              <w:spacing w:after="40" w:line="240" w:lineRule="auto"/>
              <w:jc w:val="left"/>
            </w:pPr>
            <w:r>
              <w:rPr>
                <w:rFonts w:cs="Times New Roman"/>
                <w:sz w:val="18"/>
              </w:rPr>
              <w:t>BCE-with-logits</w:t>
            </w:r>
          </w:p>
        </w:tc>
      </w:tr>
      <w:tr w:rsidR="007059F3">
        <w:trPr>
          <w:cantSplit/>
          <w:jc w:val="center"/>
        </w:trPr>
        <w:tc>
          <w:tcPr>
            <w:tcW w:w="1872" w:type="dxa"/>
          </w:tcPr>
          <w:p w:rsidR="007059F3" w:rsidRDefault="00351C91">
            <w:pPr>
              <w:spacing w:after="40" w:line="240" w:lineRule="auto"/>
              <w:jc w:val="left"/>
            </w:pPr>
            <w:r>
              <w:rPr>
                <w:rFonts w:cs="Times New Roman"/>
                <w:sz w:val="18"/>
              </w:rPr>
              <w:t>Optimiser</w:t>
            </w:r>
          </w:p>
        </w:tc>
        <w:tc>
          <w:tcPr>
            <w:tcW w:w="2304" w:type="dxa"/>
          </w:tcPr>
          <w:p w:rsidR="007059F3" w:rsidRDefault="00351C91">
            <w:pPr>
              <w:spacing w:after="40" w:line="240" w:lineRule="auto"/>
              <w:jc w:val="left"/>
            </w:pPr>
            <w:r>
              <w:rPr>
                <w:rFonts w:cs="Times New Roman"/>
                <w:sz w:val="18"/>
              </w:rPr>
              <w:t>Adam, lr 1·10⁻³</w:t>
            </w:r>
          </w:p>
        </w:tc>
        <w:tc>
          <w:tcPr>
            <w:tcW w:w="2736" w:type="dxa"/>
          </w:tcPr>
          <w:p w:rsidR="007059F3" w:rsidRDefault="00351C91">
            <w:pPr>
              <w:spacing w:after="40" w:line="240" w:lineRule="auto"/>
              <w:jc w:val="left"/>
            </w:pPr>
            <w:r>
              <w:rPr>
                <w:rFonts w:cs="Times New Roman"/>
                <w:sz w:val="18"/>
              </w:rPr>
              <w:t>Adam, lr 2·10⁻⁴, β = (0.5, 0.999)</w:t>
            </w:r>
          </w:p>
        </w:tc>
        <w:tc>
          <w:tcPr>
            <w:tcW w:w="2736" w:type="dxa"/>
          </w:tcPr>
          <w:p w:rsidR="007059F3" w:rsidRDefault="00351C91">
            <w:pPr>
              <w:spacing w:after="40" w:line="240" w:lineRule="auto"/>
              <w:jc w:val="left"/>
            </w:pPr>
            <w:r>
              <w:rPr>
                <w:rFonts w:cs="Times New Roman"/>
                <w:sz w:val="18"/>
              </w:rPr>
              <w:t>Adam, lr 5·10⁻⁴</w:t>
            </w:r>
          </w:p>
        </w:tc>
      </w:tr>
      <w:tr w:rsidR="007059F3">
        <w:trPr>
          <w:cantSplit/>
          <w:jc w:val="center"/>
        </w:trPr>
        <w:tc>
          <w:tcPr>
            <w:tcW w:w="1872" w:type="dxa"/>
          </w:tcPr>
          <w:p w:rsidR="007059F3" w:rsidRDefault="00351C91">
            <w:pPr>
              <w:spacing w:after="40" w:line="240" w:lineRule="auto"/>
              <w:jc w:val="left"/>
            </w:pPr>
            <w:r>
              <w:rPr>
                <w:rFonts w:cs="Times New Roman"/>
                <w:sz w:val="18"/>
              </w:rPr>
              <w:t>Batch size</w:t>
            </w:r>
          </w:p>
        </w:tc>
        <w:tc>
          <w:tcPr>
            <w:tcW w:w="2304" w:type="dxa"/>
          </w:tcPr>
          <w:p w:rsidR="007059F3" w:rsidRDefault="00351C91">
            <w:pPr>
              <w:spacing w:after="40" w:line="240" w:lineRule="auto"/>
              <w:jc w:val="left"/>
            </w:pPr>
            <w:r>
              <w:rPr>
                <w:rFonts w:cs="Times New Roman"/>
                <w:sz w:val="18"/>
              </w:rPr>
              <w:t>256</w:t>
            </w:r>
          </w:p>
        </w:tc>
        <w:tc>
          <w:tcPr>
            <w:tcW w:w="2736" w:type="dxa"/>
          </w:tcPr>
          <w:p w:rsidR="007059F3" w:rsidRDefault="00351C91">
            <w:pPr>
              <w:spacing w:after="40" w:line="240" w:lineRule="auto"/>
              <w:jc w:val="left"/>
            </w:pPr>
            <w:r>
              <w:rPr>
                <w:rFonts w:cs="Times New Roman"/>
                <w:sz w:val="18"/>
              </w:rPr>
              <w:t>64 (last partial batch dropped)</w:t>
            </w:r>
          </w:p>
        </w:tc>
        <w:tc>
          <w:tcPr>
            <w:tcW w:w="2736" w:type="dxa"/>
          </w:tcPr>
          <w:p w:rsidR="007059F3" w:rsidRDefault="00351C91">
            <w:pPr>
              <w:spacing w:after="40" w:line="240" w:lineRule="auto"/>
              <w:jc w:val="left"/>
            </w:pPr>
            <w:r>
              <w:rPr>
                <w:rFonts w:cs="Times New Roman"/>
                <w:sz w:val="18"/>
              </w:rPr>
              <w:t>256</w:t>
            </w:r>
          </w:p>
        </w:tc>
      </w:tr>
      <w:tr w:rsidR="007059F3">
        <w:trPr>
          <w:cantSplit/>
          <w:jc w:val="center"/>
        </w:trPr>
        <w:tc>
          <w:tcPr>
            <w:tcW w:w="1872" w:type="dxa"/>
          </w:tcPr>
          <w:p w:rsidR="007059F3" w:rsidRDefault="00351C91">
            <w:pPr>
              <w:spacing w:after="40" w:line="240" w:lineRule="auto"/>
              <w:jc w:val="left"/>
            </w:pPr>
            <w:r>
              <w:rPr>
                <w:rFonts w:cs="Times New Roman"/>
                <w:sz w:val="18"/>
              </w:rPr>
              <w:t>Epochs</w:t>
            </w:r>
          </w:p>
        </w:tc>
        <w:tc>
          <w:tcPr>
            <w:tcW w:w="2304" w:type="dxa"/>
          </w:tcPr>
          <w:p w:rsidR="007059F3" w:rsidRDefault="00351C91">
            <w:pPr>
              <w:spacing w:after="40" w:line="240" w:lineRule="auto"/>
              <w:jc w:val="left"/>
            </w:pPr>
            <w:r>
              <w:rPr>
                <w:rFonts w:cs="Times New Roman"/>
                <w:sz w:val="18"/>
              </w:rPr>
              <w:t>5</w:t>
            </w:r>
          </w:p>
        </w:tc>
        <w:tc>
          <w:tcPr>
            <w:tcW w:w="2736" w:type="dxa"/>
          </w:tcPr>
          <w:p w:rsidR="007059F3" w:rsidRDefault="00351C91">
            <w:pPr>
              <w:spacing w:after="40" w:line="240" w:lineRule="auto"/>
              <w:jc w:val="left"/>
            </w:pPr>
            <w:r>
              <w:rPr>
                <w:rFonts w:cs="Times New Roman"/>
                <w:sz w:val="18"/>
              </w:rPr>
              <w:t>10</w:t>
            </w:r>
          </w:p>
        </w:tc>
        <w:tc>
          <w:tcPr>
            <w:tcW w:w="2736" w:type="dxa"/>
          </w:tcPr>
          <w:p w:rsidR="007059F3" w:rsidRDefault="00351C91">
            <w:pPr>
              <w:spacing w:after="40" w:line="240" w:lineRule="auto"/>
              <w:jc w:val="left"/>
            </w:pPr>
            <w:r>
              <w:rPr>
                <w:rFonts w:cs="Times New Roman"/>
                <w:sz w:val="18"/>
              </w:rPr>
              <w:t>5</w:t>
            </w:r>
          </w:p>
        </w:tc>
      </w:tr>
      <w:tr w:rsidR="007059F3">
        <w:trPr>
          <w:cantSplit/>
          <w:jc w:val="center"/>
        </w:trPr>
        <w:tc>
          <w:tcPr>
            <w:tcW w:w="1872" w:type="dxa"/>
          </w:tcPr>
          <w:p w:rsidR="007059F3" w:rsidRDefault="00351C91">
            <w:pPr>
              <w:spacing w:after="40" w:line="240" w:lineRule="auto"/>
              <w:jc w:val="left"/>
            </w:pPr>
            <w:r>
              <w:rPr>
                <w:rFonts w:cs="Times New Roman"/>
                <w:sz w:val="18"/>
              </w:rPr>
              <w:t>Initialisation</w:t>
            </w:r>
          </w:p>
        </w:tc>
        <w:tc>
          <w:tcPr>
            <w:tcW w:w="2304" w:type="dxa"/>
          </w:tcPr>
          <w:p w:rsidR="007059F3" w:rsidRDefault="00351C91">
            <w:pPr>
              <w:spacing w:after="40" w:line="240" w:lineRule="auto"/>
              <w:jc w:val="left"/>
            </w:pPr>
            <w:r>
              <w:rPr>
                <w:rFonts w:cs="Times New Roman"/>
                <w:sz w:val="18"/>
              </w:rPr>
              <w:t>random</w:t>
            </w:r>
          </w:p>
        </w:tc>
        <w:tc>
          <w:tcPr>
            <w:tcW w:w="2736" w:type="dxa"/>
          </w:tcPr>
          <w:p w:rsidR="007059F3" w:rsidRDefault="00351C91">
            <w:pPr>
              <w:spacing w:after="40" w:line="240" w:lineRule="auto"/>
              <w:jc w:val="left"/>
            </w:pPr>
            <w:r>
              <w:rPr>
                <w:rFonts w:cs="Times New Roman"/>
                <w:sz w:val="18"/>
              </w:rPr>
              <w:t>random</w:t>
            </w:r>
          </w:p>
        </w:tc>
        <w:tc>
          <w:tcPr>
            <w:tcW w:w="2736" w:type="dxa"/>
          </w:tcPr>
          <w:p w:rsidR="007059F3" w:rsidRDefault="00351C91">
            <w:pPr>
              <w:spacing w:after="40" w:line="240" w:lineRule="auto"/>
              <w:jc w:val="left"/>
            </w:pPr>
            <w:r>
              <w:rPr>
                <w:rFonts w:ascii="Consolas" w:eastAsia="Consolas" w:hAnsi="Consolas" w:cs="Consolas"/>
                <w:sz w:val="15"/>
              </w:rPr>
              <w:t>features.*</w:t>
            </w:r>
            <w:r>
              <w:rPr>
                <w:rFonts w:cs="Times New Roman"/>
                <w:sz w:val="18"/>
              </w:rPr>
              <w:t xml:space="preserve"> from stage 1</w:t>
            </w:r>
          </w:p>
        </w:tc>
      </w:tr>
      <w:tr w:rsidR="007059F3">
        <w:trPr>
          <w:cantSplit/>
          <w:jc w:val="center"/>
        </w:trPr>
        <w:tc>
          <w:tcPr>
            <w:tcW w:w="1872" w:type="dxa"/>
          </w:tcPr>
          <w:p w:rsidR="007059F3" w:rsidRDefault="00351C91">
            <w:pPr>
              <w:spacing w:after="40" w:line="240" w:lineRule="auto"/>
              <w:jc w:val="left"/>
            </w:pPr>
            <w:r>
              <w:rPr>
                <w:rFonts w:cs="Times New Roman"/>
                <w:sz w:val="18"/>
              </w:rPr>
              <w:t>Seeds, augmentation</w:t>
            </w:r>
          </w:p>
        </w:tc>
        <w:tc>
          <w:tcPr>
            <w:tcW w:w="2304" w:type="dxa"/>
          </w:tcPr>
          <w:p w:rsidR="007059F3" w:rsidRDefault="00351C91">
            <w:pPr>
              <w:spacing w:after="40" w:line="240" w:lineRule="auto"/>
              <w:jc w:val="left"/>
            </w:pPr>
            <w:r>
              <w:rPr>
                <w:rFonts w:cs="Times New Roman"/>
                <w:sz w:val="18"/>
              </w:rPr>
              <w:t>not set, none</w:t>
            </w:r>
          </w:p>
        </w:tc>
        <w:tc>
          <w:tcPr>
            <w:tcW w:w="2736" w:type="dxa"/>
          </w:tcPr>
          <w:p w:rsidR="007059F3" w:rsidRDefault="00351C91">
            <w:pPr>
              <w:spacing w:after="40" w:line="240" w:lineRule="auto"/>
              <w:jc w:val="left"/>
            </w:pPr>
            <w:r>
              <w:rPr>
                <w:rFonts w:cs="Times New Roman"/>
                <w:sz w:val="18"/>
              </w:rPr>
              <w:t>not set, none</w:t>
            </w:r>
          </w:p>
        </w:tc>
        <w:tc>
          <w:tcPr>
            <w:tcW w:w="2736" w:type="dxa"/>
          </w:tcPr>
          <w:p w:rsidR="007059F3" w:rsidRDefault="00351C91">
            <w:pPr>
              <w:spacing w:after="40" w:line="240" w:lineRule="auto"/>
              <w:jc w:val="left"/>
            </w:pPr>
            <w:r>
              <w:rPr>
                <w:rFonts w:cs="Times New Roman"/>
                <w:sz w:val="18"/>
              </w:rPr>
              <w:t>not set, none</w:t>
            </w:r>
          </w:p>
        </w:tc>
      </w:tr>
      <w:tr w:rsidR="007059F3">
        <w:trPr>
          <w:cantSplit/>
          <w:jc w:val="center"/>
        </w:trPr>
        <w:tc>
          <w:tcPr>
            <w:tcW w:w="1872" w:type="dxa"/>
          </w:tcPr>
          <w:p w:rsidR="007059F3" w:rsidRDefault="00351C91">
            <w:pPr>
              <w:spacing w:after="40" w:line="240" w:lineRule="auto"/>
              <w:jc w:val="left"/>
            </w:pPr>
            <w:r>
              <w:rPr>
                <w:rFonts w:cs="Times New Roman"/>
                <w:sz w:val="18"/>
              </w:rPr>
              <w:t>Device</w:t>
            </w:r>
          </w:p>
        </w:tc>
        <w:tc>
          <w:tcPr>
            <w:tcW w:w="2304" w:type="dxa"/>
          </w:tcPr>
          <w:p w:rsidR="007059F3" w:rsidRDefault="00351C91">
            <w:pPr>
              <w:spacing w:after="40" w:line="240" w:lineRule="auto"/>
              <w:jc w:val="left"/>
            </w:pPr>
            <w:r>
              <w:rPr>
                <w:rFonts w:cs="Times New Roman"/>
                <w:sz w:val="18"/>
              </w:rPr>
              <w:t>CPU</w:t>
            </w:r>
          </w:p>
        </w:tc>
        <w:tc>
          <w:tcPr>
            <w:tcW w:w="2736" w:type="dxa"/>
          </w:tcPr>
          <w:p w:rsidR="007059F3" w:rsidRDefault="00351C91">
            <w:pPr>
              <w:spacing w:after="40" w:line="240" w:lineRule="auto"/>
              <w:jc w:val="left"/>
            </w:pPr>
            <w:r>
              <w:rPr>
                <w:rFonts w:cs="Times New Roman"/>
                <w:sz w:val="18"/>
              </w:rPr>
              <w:t>CPU</w:t>
            </w:r>
          </w:p>
        </w:tc>
        <w:tc>
          <w:tcPr>
            <w:tcW w:w="2736" w:type="dxa"/>
          </w:tcPr>
          <w:p w:rsidR="007059F3" w:rsidRDefault="00351C91">
            <w:pPr>
              <w:spacing w:after="40" w:line="240" w:lineRule="auto"/>
              <w:jc w:val="left"/>
            </w:pPr>
            <w:r>
              <w:rPr>
                <w:rFonts w:cs="Times New Roman"/>
                <w:sz w:val="18"/>
              </w:rPr>
              <w:t>CPU</w:t>
            </w:r>
          </w:p>
        </w:tc>
      </w:tr>
      <w:tr w:rsidR="007059F3">
        <w:trPr>
          <w:cantSplit/>
          <w:jc w:val="center"/>
        </w:trPr>
        <w:tc>
          <w:tcPr>
            <w:tcW w:w="1872" w:type="dxa"/>
          </w:tcPr>
          <w:p w:rsidR="007059F3" w:rsidRDefault="00351C91">
            <w:pPr>
              <w:spacing w:after="40" w:line="240" w:lineRule="auto"/>
              <w:jc w:val="left"/>
            </w:pPr>
            <w:r>
              <w:rPr>
                <w:rFonts w:cs="Times New Roman"/>
                <w:sz w:val="18"/>
              </w:rPr>
              <w:t>Logged result</w:t>
            </w:r>
          </w:p>
        </w:tc>
        <w:tc>
          <w:tcPr>
            <w:tcW w:w="2304" w:type="dxa"/>
          </w:tcPr>
          <w:p w:rsidR="007059F3" w:rsidRDefault="00351C91">
            <w:pPr>
              <w:spacing w:after="40" w:line="240" w:lineRule="auto"/>
              <w:jc w:val="left"/>
            </w:pPr>
            <w:r>
              <w:rPr>
                <w:rFonts w:cs="Times New Roman"/>
                <w:sz w:val="18"/>
              </w:rPr>
              <w:t>test accuracy 50.56 %</w:t>
            </w:r>
          </w:p>
        </w:tc>
        <w:tc>
          <w:tcPr>
            <w:tcW w:w="2736" w:type="dxa"/>
          </w:tcPr>
          <w:p w:rsidR="007059F3" w:rsidRDefault="00351C91">
            <w:pPr>
              <w:spacing w:after="40" w:line="240" w:lineRule="auto"/>
              <w:jc w:val="left"/>
            </w:pPr>
            <w:r>
              <w:rPr>
                <w:rFonts w:cs="Times New Roman"/>
                <w:sz w:val="18"/>
              </w:rPr>
              <w:t xml:space="preserve">final losses D </w:t>
            </w:r>
            <w:r>
              <w:rPr>
                <w:rFonts w:cs="Times New Roman"/>
                <w:sz w:val="18"/>
              </w:rPr>
              <w:t>0.7731, G 3.7240</w:t>
            </w:r>
          </w:p>
        </w:tc>
        <w:tc>
          <w:tcPr>
            <w:tcW w:w="2736" w:type="dxa"/>
          </w:tcPr>
          <w:p w:rsidR="007059F3" w:rsidRDefault="00351C91">
            <w:pPr>
              <w:spacing w:after="40" w:line="240" w:lineRule="auto"/>
              <w:jc w:val="left"/>
            </w:pPr>
            <w:r>
              <w:rPr>
                <w:rFonts w:cs="Times New Roman"/>
                <w:sz w:val="18"/>
              </w:rPr>
              <w:t>test accuracy 58.14 % (basic outputs)</w:t>
            </w:r>
          </w:p>
        </w:tc>
      </w:tr>
    </w:tbl>
    <w:p w:rsidR="007059F3" w:rsidRDefault="007059F3">
      <w:pPr>
        <w:spacing w:after="120" w:line="192" w:lineRule="auto"/>
      </w:pPr>
    </w:p>
    <w:p w:rsidR="007059F3" w:rsidRDefault="00351C91">
      <w:r>
        <w:rPr>
          <w:rFonts w:cs="Times New Roman"/>
        </w:rPr>
        <w:t xml:space="preserve">The product's own </w:t>
      </w:r>
      <w:r>
        <w:rPr>
          <w:rFonts w:ascii="Consolas" w:eastAsia="Consolas" w:hAnsi="Consolas" w:cs="Consolas"/>
          <w:sz w:val="21"/>
        </w:rPr>
        <w:t>training_log.txt</w:t>
      </w:r>
      <w:r>
        <w:rPr>
          <w:rFonts w:cs="Times New Roman"/>
        </w:rPr>
        <w:t xml:space="preserve"> records those three result lines. Stage 3 had not been run when the project was received (the final checkpoint was missing and the API reported that no </w:t>
      </w:r>
      <w:r>
        <w:rPr>
          <w:rFonts w:cs="Times New Roman"/>
        </w:rPr>
        <w:lastRenderedPageBreak/>
        <w:t>model was lo</w:t>
      </w:r>
      <w:r>
        <w:rPr>
          <w:rFonts w:cs="Times New Roman"/>
        </w:rPr>
        <w:t>aded), so it was run for this report with the unchanged script on the shared CPU-only Windows PC used for the work: epochs took 153, 126, 129, 115 and 97 seconds (10 minutes 37 seconds in total). The scripts do not set random seeds; to make the comparisons</w:t>
      </w:r>
      <w:r>
        <w:rPr>
          <w:rFonts w:cs="Times New Roman"/>
        </w:rPr>
        <w:t xml:space="preserve"> in Chapter 8 repeatable, </w:t>
      </w:r>
      <w:r>
        <w:rPr>
          <w:rFonts w:ascii="Consolas" w:eastAsia="Consolas" w:hAnsi="Consolas" w:cs="Consolas"/>
          <w:sz w:val="21"/>
        </w:rPr>
        <w:t>scripts/run_experiments.py</w:t>
      </w:r>
      <w:r>
        <w:rPr>
          <w:rFonts w:cs="Times New Roman"/>
        </w:rPr>
        <w:t xml:space="preserve"> re-trains the final classifier with explicit seeds for the with-synthetic and without-synthetic variants.</w:t>
      </w:r>
    </w:p>
    <w:p w:rsidR="007059F3" w:rsidRDefault="00351C91">
      <w:pPr>
        <w:pStyle w:val="Heading3"/>
      </w:pPr>
      <w:r>
        <w:t>6.6.4 Evaluation protocol</w:t>
      </w:r>
    </w:p>
    <w:p w:rsidR="007059F3" w:rsidRDefault="00351C91">
      <w:pPr>
        <w:ind w:left="720" w:hanging="360"/>
      </w:pPr>
      <w:r>
        <w:rPr>
          <w:rFonts w:cs="Times New Roman"/>
        </w:rPr>
        <w:t xml:space="preserve">•  </w:t>
      </w:r>
      <w:r>
        <w:rPr>
          <w:rFonts w:cs="Times New Roman"/>
          <w:b/>
        </w:rPr>
        <w:t>Basic emotions:</w:t>
      </w:r>
      <w:r>
        <w:rPr>
          <w:rFonts w:cs="Times New Roman"/>
        </w:rPr>
        <w:t xml:space="preserve"> accuracy, macro-F1, per-class precision, recall and F1 and the confusion matrix on the 7,178 test faces, for the stage-1 baseline and the final model (arg-max over the seven basic outputs).</w:t>
      </w:r>
    </w:p>
    <w:p w:rsidR="007059F3" w:rsidRDefault="00351C91">
      <w:pPr>
        <w:ind w:left="720" w:hanging="360"/>
      </w:pPr>
      <w:r>
        <w:rPr>
          <w:rFonts w:cs="Times New Roman"/>
        </w:rPr>
        <w:t xml:space="preserve">•  </w:t>
      </w:r>
      <w:r>
        <w:rPr>
          <w:rFonts w:cs="Times New Roman"/>
          <w:b/>
        </w:rPr>
        <w:t>Ablation:</w:t>
      </w:r>
      <w:r>
        <w:rPr>
          <w:rFonts w:cs="Times New Roman"/>
        </w:rPr>
        <w:t xml:space="preserve"> the final classifier trained with and without the sy</w:t>
      </w:r>
      <w:r>
        <w:rPr>
          <w:rFonts w:cs="Times New Roman"/>
        </w:rPr>
        <w:t>nthetic faces, same initialisation and epochs, several seeds, plus a sweep over the number of synthetic faces per compound class.</w:t>
      </w:r>
    </w:p>
    <w:p w:rsidR="007059F3" w:rsidRDefault="00351C91">
      <w:pPr>
        <w:ind w:left="720" w:hanging="360"/>
      </w:pPr>
      <w:r>
        <w:rPr>
          <w:rFonts w:cs="Times New Roman"/>
        </w:rPr>
        <w:t xml:space="preserve">•  </w:t>
      </w:r>
      <w:r>
        <w:rPr>
          <w:rFonts w:cs="Times New Roman"/>
          <w:b/>
        </w:rPr>
        <w:t>Compound outputs:</w:t>
      </w:r>
      <w:r>
        <w:rPr>
          <w:rFonts w:cs="Times New Roman"/>
        </w:rPr>
        <w:t xml:space="preserve"> their scores on real test faces, and the multi-label metrics (micro- and macro-F1, exact-match ratio, ROC</w:t>
      </w:r>
      <w:r>
        <w:rPr>
          <w:rFonts w:cs="Times New Roman"/>
        </w:rPr>
        <w:t>-AUC) on 1,100 freshly generated hold-out faces, with a real-data-only control. Because the hold-out comes from the same generator that produced the training faces, it measures whether the classifier learned the generator's labels, not whether it recognise</w:t>
      </w:r>
      <w:r>
        <w:rPr>
          <w:rFonts w:cs="Times New Roman"/>
        </w:rPr>
        <w:t>s real compound expressions.</w:t>
      </w:r>
    </w:p>
    <w:p w:rsidR="007059F3" w:rsidRDefault="00351C91">
      <w:pPr>
        <w:ind w:left="720" w:hanging="360"/>
      </w:pPr>
      <w:r>
        <w:rPr>
          <w:rFonts w:cs="Times New Roman"/>
        </w:rPr>
        <w:t xml:space="preserve">•  </w:t>
      </w:r>
      <w:r>
        <w:rPr>
          <w:rFonts w:cs="Times New Roman"/>
          <w:b/>
        </w:rPr>
        <w:t>Generator:</w:t>
      </w:r>
      <w:r>
        <w:rPr>
          <w:rFonts w:cs="Times New Roman"/>
        </w:rPr>
        <w:t xml:space="preserve"> how often the stage-1 classifier reads a generated face as the requested emotion, and the Fréchet distance in its feature space.</w:t>
      </w:r>
    </w:p>
    <w:p w:rsidR="007059F3" w:rsidRDefault="00351C91">
      <w:pPr>
        <w:ind w:left="720" w:hanging="360"/>
      </w:pPr>
      <w:r>
        <w:rPr>
          <w:rFonts w:cs="Times New Roman"/>
        </w:rPr>
        <w:t xml:space="preserve">•  </w:t>
      </w:r>
      <w:r>
        <w:rPr>
          <w:rFonts w:cs="Times New Roman"/>
          <w:b/>
        </w:rPr>
        <w:t>Serving:</w:t>
      </w:r>
      <w:r>
        <w:rPr>
          <w:rFonts w:cs="Times New Roman"/>
        </w:rPr>
        <w:t xml:space="preserve"> Haar detection rate by image size, accuracy through the serving path aga</w:t>
      </w:r>
      <w:r>
        <w:rPr>
          <w:rFonts w:cs="Times New Roman"/>
        </w:rPr>
        <w:t>inst direct resizing, API latency and malformed-input probes, and the automated tests.</w:t>
      </w:r>
    </w:p>
    <w:p w:rsidR="007059F3" w:rsidRDefault="00351C91">
      <w:pPr>
        <w:pStyle w:val="Heading2"/>
      </w:pPr>
      <w:bookmarkStart w:id="109" w:name="_Toc243936602"/>
      <w:r>
        <w:t>6.7 Application Architecture</w:t>
      </w:r>
      <w:bookmarkEnd w:id="109"/>
    </w:p>
    <w:p w:rsidR="007059F3" w:rsidRDefault="00351C91">
      <w:r>
        <w:rPr>
          <w:rFonts w:cs="Times New Roman"/>
        </w:rPr>
        <w:t>Mosaic is a two-process application: a FastAPI service [30] that wraps the models, and a Next.js console [31] that talks to it. They share n</w:t>
      </w:r>
      <w:r>
        <w:rPr>
          <w:rFonts w:cs="Times New Roman"/>
        </w:rPr>
        <w:t xml:space="preserve">othing but the HTTP contract in </w:t>
      </w:r>
      <w:r>
        <w:rPr>
          <w:rFonts w:ascii="Consolas" w:eastAsia="Consolas" w:hAnsi="Consolas" w:cs="Consolas"/>
          <w:sz w:val="21"/>
        </w:rPr>
        <w:t>API_CONTRACT.md</w:t>
      </w:r>
      <w:r>
        <w:rPr>
          <w:rFonts w:cs="Times New Roman"/>
        </w:rPr>
        <w:t xml:space="preserve">. The service holds one loaded model in memory (loaded at start-up by </w:t>
      </w:r>
      <w:r>
        <w:rPr>
          <w:rFonts w:ascii="Consolas" w:eastAsia="Consolas" w:hAnsi="Consolas" w:cs="Consolas"/>
          <w:sz w:val="21"/>
        </w:rPr>
        <w:t>load_model()</w:t>
      </w:r>
      <w:r>
        <w:rPr>
          <w:rFonts w:cs="Times New Roman"/>
        </w:rPr>
        <w:t xml:space="preserve"> and kept in a module-level variable) and keeps accounts and history in a SQLite file. No external service is called at run tim</w:t>
      </w:r>
      <w:r>
        <w:rPr>
          <w:rFonts w:cs="Times New Roman"/>
        </w:rPr>
        <w:t>e.</w:t>
      </w:r>
    </w:p>
    <w:p w:rsidR="007059F3" w:rsidRDefault="00351C91">
      <w:pPr>
        <w:keepNext/>
        <w:spacing w:after="80" w:line="240" w:lineRule="auto"/>
        <w:jc w:val="center"/>
      </w:pPr>
      <w:r>
        <w:rPr>
          <w:noProof/>
        </w:rPr>
        <w:lastRenderedPageBreak/>
        <w:drawing>
          <wp:inline distT="0" distB="0" distL="0" distR="0">
            <wp:extent cx="3696101" cy="29260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3696101" cy="2926080"/>
                    </a:xfrm>
                    <a:prstGeom prst="rect">
                      <a:avLst/>
                    </a:prstGeom>
                  </pic:spPr>
                </pic:pic>
              </a:graphicData>
            </a:graphic>
          </wp:inline>
        </w:drawing>
      </w:r>
    </w:p>
    <w:p w:rsidR="007059F3" w:rsidRDefault="00351C91">
      <w:pPr>
        <w:pStyle w:val="Caption"/>
      </w:pPr>
      <w:bookmarkStart w:id="110" w:name="_Toc2439366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Application architecture of Mosaic: browser, FastAPI service, ML modules and local files.</w:t>
      </w:r>
      <w:bookmarkEnd w:id="110"/>
    </w:p>
    <w:p w:rsidR="007059F3" w:rsidRDefault="00351C91">
      <w:pPr>
        <w:pStyle w:val="Caption"/>
        <w:keepNext/>
        <w:spacing w:after="80"/>
      </w:pPr>
      <w:bookmarkStart w:id="111" w:name="_Toc24393673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Backend modules</w:t>
      </w:r>
      <w:bookmarkEnd w:id="111"/>
    </w:p>
    <w:tbl>
      <w:tblPr>
        <w:tblStyle w:val="TableGrid"/>
        <w:tblW w:w="0" w:type="auto"/>
        <w:jc w:val="center"/>
        <w:tblLook w:val="04A0" w:firstRow="1" w:lastRow="0" w:firstColumn="1" w:lastColumn="0" w:noHBand="0" w:noVBand="1"/>
      </w:tblPr>
      <w:tblGrid>
        <w:gridCol w:w="2736"/>
        <w:gridCol w:w="6480"/>
      </w:tblGrid>
      <w:tr w:rsidR="007059F3">
        <w:trPr>
          <w:cantSplit/>
          <w:tblHeader/>
          <w:jc w:val="center"/>
        </w:trPr>
        <w:tc>
          <w:tcPr>
            <w:tcW w:w="2736" w:type="dxa"/>
            <w:shd w:val="clear" w:color="auto" w:fill="1B2A41"/>
          </w:tcPr>
          <w:p w:rsidR="007059F3" w:rsidRDefault="00351C91">
            <w:pPr>
              <w:spacing w:after="40" w:line="240" w:lineRule="auto"/>
              <w:jc w:val="center"/>
            </w:pPr>
            <w:r>
              <w:rPr>
                <w:rFonts w:cs="Times New Roman"/>
                <w:b/>
                <w:color w:val="FFFFFF"/>
                <w:sz w:val="18"/>
              </w:rPr>
              <w:t>File</w:t>
            </w:r>
          </w:p>
        </w:tc>
        <w:tc>
          <w:tcPr>
            <w:tcW w:w="6480" w:type="dxa"/>
            <w:shd w:val="clear" w:color="auto" w:fill="1B2A41"/>
          </w:tcPr>
          <w:p w:rsidR="007059F3" w:rsidRDefault="00351C91">
            <w:pPr>
              <w:spacing w:after="40" w:line="240" w:lineRule="auto"/>
              <w:jc w:val="center"/>
            </w:pPr>
            <w:r>
              <w:rPr>
                <w:rFonts w:cs="Times New Roman"/>
                <w:b/>
                <w:color w:val="FFFFFF"/>
                <w:sz w:val="18"/>
              </w:rPr>
              <w:t>Responsibility</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app/main.py</w:t>
            </w:r>
          </w:p>
        </w:tc>
        <w:tc>
          <w:tcPr>
            <w:tcW w:w="6480" w:type="dxa"/>
          </w:tcPr>
          <w:p w:rsidR="007059F3" w:rsidRDefault="00351C91">
            <w:pPr>
              <w:spacing w:after="40" w:line="240" w:lineRule="auto"/>
              <w:jc w:val="left"/>
            </w:pPr>
            <w:r>
              <w:rPr>
                <w:rFonts w:cs="Times New Roman"/>
                <w:sz w:val="18"/>
              </w:rPr>
              <w:t xml:space="preserve">creates the application, CORS middleware, mounts </w:t>
            </w:r>
            <w:r>
              <w:rPr>
                <w:rFonts w:ascii="Consolas" w:eastAsia="Consolas" w:hAnsi="Consolas" w:cs="Consolas"/>
                <w:sz w:val="15"/>
              </w:rPr>
              <w:t>/api/media/thumbs</w:t>
            </w:r>
            <w:r>
              <w:rPr>
                <w:rFonts w:cs="Times New Roman"/>
                <w:sz w:val="18"/>
              </w:rPr>
              <w:t>, includes the four routers, loads the model on start-up (a missing checkpoint is tolerated)</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app/config.py</w:t>
            </w:r>
          </w:p>
        </w:tc>
        <w:tc>
          <w:tcPr>
            <w:tcW w:w="6480" w:type="dxa"/>
          </w:tcPr>
          <w:p w:rsidR="007059F3" w:rsidRDefault="00351C91">
            <w:pPr>
              <w:spacing w:after="40" w:line="240" w:lineRule="auto"/>
              <w:jc w:val="left"/>
            </w:pPr>
            <w:r>
              <w:rPr>
                <w:rFonts w:cs="Times New Roman"/>
                <w:sz w:val="18"/>
              </w:rPr>
              <w:t xml:space="preserve">secret key (environment variable </w:t>
            </w:r>
            <w:r>
              <w:rPr>
                <w:rFonts w:ascii="Consolas" w:eastAsia="Consolas" w:hAnsi="Consolas" w:cs="Consolas"/>
                <w:sz w:val="15"/>
              </w:rPr>
              <w:t>MOSAIC_SECRET_KEY</w:t>
            </w:r>
            <w:r>
              <w:rPr>
                <w:rFonts w:cs="Times New Roman"/>
                <w:sz w:val="18"/>
              </w:rPr>
              <w:t>, otherwise a development defaul</w:t>
            </w:r>
            <w:r>
              <w:rPr>
                <w:rFonts w:cs="Times New Roman"/>
                <w:sz w:val="18"/>
              </w:rPr>
              <w:t>t), HS256, token lifetime (7 days), SQLite URL, checkpoint and thumbnail folders, CORS origins</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app/db.py</w:t>
            </w:r>
            <w:r>
              <w:rPr>
                <w:rFonts w:cs="Times New Roman"/>
                <w:sz w:val="18"/>
              </w:rPr>
              <w:t xml:space="preserve">, </w:t>
            </w:r>
            <w:r>
              <w:rPr>
                <w:rFonts w:ascii="Consolas" w:eastAsia="Consolas" w:hAnsi="Consolas" w:cs="Consolas"/>
                <w:sz w:val="15"/>
              </w:rPr>
              <w:t>app/models.py</w:t>
            </w:r>
          </w:p>
        </w:tc>
        <w:tc>
          <w:tcPr>
            <w:tcW w:w="6480" w:type="dxa"/>
          </w:tcPr>
          <w:p w:rsidR="007059F3" w:rsidRDefault="00351C91">
            <w:pPr>
              <w:spacing w:after="40" w:line="240" w:lineRule="auto"/>
              <w:jc w:val="left"/>
            </w:pPr>
            <w:r>
              <w:rPr>
                <w:rFonts w:cs="Times New Roman"/>
                <w:sz w:val="18"/>
              </w:rPr>
              <w:t xml:space="preserve">SQLAlchemy engine, session dependency, </w:t>
            </w:r>
            <w:r>
              <w:rPr>
                <w:rFonts w:ascii="Consolas" w:eastAsia="Consolas" w:hAnsi="Consolas" w:cs="Consolas"/>
                <w:sz w:val="15"/>
              </w:rPr>
              <w:t>User</w:t>
            </w:r>
            <w:r>
              <w:rPr>
                <w:rFonts w:cs="Times New Roman"/>
                <w:sz w:val="18"/>
              </w:rPr>
              <w:t xml:space="preserve"> and </w:t>
            </w:r>
            <w:r>
              <w:rPr>
                <w:rFonts w:ascii="Consolas" w:eastAsia="Consolas" w:hAnsi="Consolas" w:cs="Consolas"/>
                <w:sz w:val="15"/>
              </w:rPr>
              <w:t>Analysis</w:t>
            </w:r>
            <w:r>
              <w:rPr>
                <w:rFonts w:cs="Times New Roman"/>
                <w:sz w:val="18"/>
              </w:rPr>
              <w:t xml:space="preserve"> tables</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app/security.py</w:t>
            </w:r>
            <w:r>
              <w:rPr>
                <w:rFonts w:cs="Times New Roman"/>
                <w:sz w:val="18"/>
              </w:rPr>
              <w:t xml:space="preserve">, </w:t>
            </w:r>
            <w:r>
              <w:rPr>
                <w:rFonts w:ascii="Consolas" w:eastAsia="Consolas" w:hAnsi="Consolas" w:cs="Consolas"/>
                <w:sz w:val="15"/>
              </w:rPr>
              <w:t>app/deps.py</w:t>
            </w:r>
          </w:p>
        </w:tc>
        <w:tc>
          <w:tcPr>
            <w:tcW w:w="6480" w:type="dxa"/>
          </w:tcPr>
          <w:p w:rsidR="007059F3" w:rsidRDefault="00351C91">
            <w:pPr>
              <w:spacing w:after="40" w:line="240" w:lineRule="auto"/>
              <w:jc w:val="left"/>
            </w:pPr>
            <w:r>
              <w:rPr>
                <w:rFonts w:cs="Times New Roman"/>
                <w:sz w:val="18"/>
              </w:rPr>
              <w:t xml:space="preserve">bcrypt hashing and verification, token </w:t>
            </w:r>
            <w:r>
              <w:rPr>
                <w:rFonts w:cs="Times New Roman"/>
                <w:sz w:val="18"/>
              </w:rPr>
              <w:t>creation and decoding, required and optional current-user dependencies</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app/schemas.py</w:t>
            </w:r>
          </w:p>
        </w:tc>
        <w:tc>
          <w:tcPr>
            <w:tcW w:w="6480" w:type="dxa"/>
          </w:tcPr>
          <w:p w:rsidR="007059F3" w:rsidRDefault="00351C91">
            <w:pPr>
              <w:spacing w:after="40" w:line="240" w:lineRule="auto"/>
              <w:jc w:val="left"/>
            </w:pPr>
            <w:r>
              <w:rPr>
                <w:rFonts w:cs="Times New Roman"/>
                <w:sz w:val="18"/>
              </w:rPr>
              <w:t>pydantic request and response models (password at least six characters)</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app/routers/auth.py</w:t>
            </w:r>
          </w:p>
        </w:tc>
        <w:tc>
          <w:tcPr>
            <w:tcW w:w="6480" w:type="dxa"/>
          </w:tcPr>
          <w:p w:rsidR="007059F3" w:rsidRDefault="00351C91">
            <w:pPr>
              <w:spacing w:after="40" w:line="240" w:lineRule="auto"/>
              <w:jc w:val="left"/>
            </w:pPr>
            <w:r>
              <w:rPr>
                <w:rFonts w:cs="Times New Roman"/>
                <w:sz w:val="18"/>
              </w:rPr>
              <w:t>register, login, me</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app/routers/analyze.py</w:t>
            </w:r>
          </w:p>
        </w:tc>
        <w:tc>
          <w:tcPr>
            <w:tcW w:w="6480" w:type="dxa"/>
          </w:tcPr>
          <w:p w:rsidR="007059F3" w:rsidRDefault="00351C91">
            <w:pPr>
              <w:spacing w:after="40" w:line="240" w:lineRule="auto"/>
              <w:jc w:val="left"/>
            </w:pPr>
            <w:r>
              <w:rPr>
                <w:rFonts w:cs="Times New Roman"/>
                <w:sz w:val="18"/>
              </w:rPr>
              <w:t>image upload, inference call, op</w:t>
            </w:r>
            <w:r>
              <w:rPr>
                <w:rFonts w:cs="Times New Roman"/>
                <w:sz w:val="18"/>
              </w:rPr>
              <w:t>tional persistence and thumbnail</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app/routers/history.py</w:t>
            </w:r>
          </w:p>
        </w:tc>
        <w:tc>
          <w:tcPr>
            <w:tcW w:w="6480" w:type="dxa"/>
          </w:tcPr>
          <w:p w:rsidR="007059F3" w:rsidRDefault="00351C91">
            <w:pPr>
              <w:spacing w:after="40" w:line="240" w:lineRule="auto"/>
              <w:jc w:val="left"/>
            </w:pPr>
            <w:r>
              <w:rPr>
                <w:rFonts w:cs="Times New Roman"/>
                <w:sz w:val="18"/>
              </w:rPr>
              <w:t>paged list, single item, delete, all restricted to the owner</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app/routers/health.py</w:t>
            </w:r>
          </w:p>
        </w:tc>
        <w:tc>
          <w:tcPr>
            <w:tcW w:w="6480" w:type="dxa"/>
          </w:tcPr>
          <w:p w:rsidR="007059F3" w:rsidRDefault="00351C91">
            <w:pPr>
              <w:spacing w:after="40" w:line="240" w:lineRule="auto"/>
              <w:jc w:val="left"/>
            </w:pPr>
            <w:r>
              <w:rPr>
                <w:rFonts w:cs="Times New Roman"/>
                <w:sz w:val="18"/>
              </w:rPr>
              <w:t>status and whether the model is loaded</w:t>
            </w:r>
          </w:p>
        </w:tc>
      </w:tr>
      <w:tr w:rsidR="007059F3">
        <w:trPr>
          <w:cantSplit/>
          <w:jc w:val="center"/>
        </w:trPr>
        <w:tc>
          <w:tcPr>
            <w:tcW w:w="2736" w:type="dxa"/>
          </w:tcPr>
          <w:p w:rsidR="007059F3" w:rsidRDefault="00351C91">
            <w:pPr>
              <w:spacing w:after="40" w:line="240" w:lineRule="auto"/>
              <w:jc w:val="left"/>
            </w:pPr>
            <w:r>
              <w:rPr>
                <w:rFonts w:ascii="Consolas" w:eastAsia="Consolas" w:hAnsi="Consolas" w:cs="Consolas"/>
                <w:sz w:val="15"/>
              </w:rPr>
              <w:t>app/ml/*</w:t>
            </w:r>
          </w:p>
        </w:tc>
        <w:tc>
          <w:tcPr>
            <w:tcW w:w="6480" w:type="dxa"/>
          </w:tcPr>
          <w:p w:rsidR="007059F3" w:rsidRDefault="00351C91">
            <w:pPr>
              <w:spacing w:after="40" w:line="240" w:lineRule="auto"/>
              <w:jc w:val="left"/>
            </w:pPr>
            <w:r>
              <w:rPr>
                <w:rFonts w:cs="Times New Roman"/>
                <w:sz w:val="18"/>
              </w:rPr>
              <w:t>taxonomy, face detection, preprocessing, CNN, GAN, dataset loading</w:t>
            </w:r>
            <w:r>
              <w:rPr>
                <w:rFonts w:cs="Times New Roman"/>
                <w:sz w:val="18"/>
              </w:rPr>
              <w:t>, training scripts, inference</w:t>
            </w:r>
          </w:p>
        </w:tc>
      </w:tr>
    </w:tbl>
    <w:p w:rsidR="007059F3" w:rsidRDefault="007059F3">
      <w:pPr>
        <w:spacing w:after="120" w:line="192" w:lineRule="auto"/>
      </w:pPr>
    </w:p>
    <w:p w:rsidR="007059F3" w:rsidRDefault="00351C91">
      <w:r>
        <w:rPr>
          <w:rFonts w:cs="Times New Roman"/>
        </w:rPr>
        <w:t xml:space="preserve">The console is a Next.js 16 application written in TypeScript with Tailwind CSS. </w:t>
      </w:r>
      <w:r>
        <w:rPr>
          <w:rFonts w:ascii="Consolas" w:eastAsia="Consolas" w:hAnsi="Consolas" w:cs="Consolas"/>
          <w:sz w:val="21"/>
        </w:rPr>
        <w:t>lib/api.ts</w:t>
      </w:r>
      <w:r>
        <w:rPr>
          <w:rFonts w:cs="Times New Roman"/>
        </w:rPr>
        <w:t xml:space="preserve"> wraps </w:t>
      </w:r>
      <w:r>
        <w:rPr>
          <w:rFonts w:ascii="Consolas" w:eastAsia="Consolas" w:hAnsi="Consolas" w:cs="Consolas"/>
          <w:sz w:val="21"/>
        </w:rPr>
        <w:t>fetch</w:t>
      </w:r>
      <w:r>
        <w:rPr>
          <w:rFonts w:cs="Times New Roman"/>
        </w:rPr>
        <w:t xml:space="preserve"> and adds the Bearer token; </w:t>
      </w:r>
      <w:r>
        <w:rPr>
          <w:rFonts w:ascii="Consolas" w:eastAsia="Consolas" w:hAnsi="Consolas" w:cs="Consolas"/>
          <w:sz w:val="21"/>
        </w:rPr>
        <w:t>lib/store.ts</w:t>
      </w:r>
      <w:r>
        <w:rPr>
          <w:rFonts w:cs="Times New Roman"/>
        </w:rPr>
        <w:t xml:space="preserve"> keeps the token and user in a persisted zustand store (</w:t>
      </w:r>
      <w:r>
        <w:rPr>
          <w:rFonts w:ascii="Consolas" w:eastAsia="Consolas" w:hAnsi="Consolas" w:cs="Consolas"/>
          <w:sz w:val="21"/>
        </w:rPr>
        <w:t>mosaic-auth</w:t>
      </w:r>
      <w:r>
        <w:rPr>
          <w:rFonts w:cs="Times New Roman"/>
        </w:rPr>
        <w:t xml:space="preserve"> in local storage); </w:t>
      </w:r>
      <w:r>
        <w:rPr>
          <w:rFonts w:ascii="Consolas" w:eastAsia="Consolas" w:hAnsi="Consolas" w:cs="Consolas"/>
          <w:sz w:val="21"/>
        </w:rPr>
        <w:t>lib/taxonomy.ts</w:t>
      </w:r>
      <w:r>
        <w:rPr>
          <w:rFonts w:cs="Times New Roman"/>
        </w:rPr>
        <w:t xml:space="preserve"> and </w:t>
      </w:r>
      <w:r>
        <w:rPr>
          <w:rFonts w:ascii="Consolas" w:eastAsia="Consolas" w:hAnsi="Consolas" w:cs="Consolas"/>
          <w:sz w:val="21"/>
        </w:rPr>
        <w:t>lib/emotionColors.ts</w:t>
      </w:r>
      <w:r>
        <w:rPr>
          <w:rFonts w:cs="Times New Roman"/>
        </w:rPr>
        <w:t xml:space="preserve"> mirror the label set. The landing page uses a Three.js canvas, GSAP and Lenis smooth scrolling; the product screens are </w:t>
      </w:r>
      <w:r>
        <w:rPr>
          <w:rFonts w:ascii="Consolas" w:eastAsia="Consolas" w:hAnsi="Consolas" w:cs="Consolas"/>
          <w:sz w:val="21"/>
        </w:rPr>
        <w:t>/app</w:t>
      </w:r>
      <w:r>
        <w:rPr>
          <w:rFonts w:cs="Times New Roman"/>
        </w:rPr>
        <w:t xml:space="preserve"> (upload or webcam capture and the result), </w:t>
      </w:r>
      <w:r>
        <w:rPr>
          <w:rFonts w:ascii="Consolas" w:eastAsia="Consolas" w:hAnsi="Consolas" w:cs="Consolas"/>
          <w:sz w:val="21"/>
        </w:rPr>
        <w:t>/app/history</w:t>
      </w:r>
      <w:r>
        <w:rPr>
          <w:rFonts w:cs="Times New Roman"/>
        </w:rPr>
        <w:t xml:space="preserve"> and </w:t>
      </w:r>
      <w:r>
        <w:rPr>
          <w:rFonts w:ascii="Consolas" w:eastAsia="Consolas" w:hAnsi="Consolas" w:cs="Consolas"/>
          <w:sz w:val="21"/>
        </w:rPr>
        <w:t>/app/histo</w:t>
      </w:r>
      <w:r>
        <w:rPr>
          <w:rFonts w:ascii="Consolas" w:eastAsia="Consolas" w:hAnsi="Consolas" w:cs="Consolas"/>
          <w:sz w:val="21"/>
        </w:rPr>
        <w:t>ry/[id]</w:t>
      </w:r>
      <w:r>
        <w:rPr>
          <w:rFonts w:cs="Times New Roman"/>
        </w:rPr>
        <w:t xml:space="preserve">. </w:t>
      </w:r>
      <w:r>
        <w:rPr>
          <w:rFonts w:ascii="Consolas" w:eastAsia="Consolas" w:hAnsi="Consolas" w:cs="Consolas"/>
          <w:sz w:val="21"/>
        </w:rPr>
        <w:t>ResultsView</w:t>
      </w:r>
      <w:r>
        <w:rPr>
          <w:rFonts w:cs="Times New Roman"/>
        </w:rPr>
        <w:t xml:space="preserve"> draws the dominant card, a Recharts bar chart of the seven basic scores and horizontal bars for the six highest compound scores; the backend still returns all eleven.</w:t>
      </w:r>
    </w:p>
    <w:p w:rsidR="007059F3" w:rsidRDefault="00351C91">
      <w:pPr>
        <w:pStyle w:val="Heading2"/>
      </w:pPr>
      <w:bookmarkStart w:id="112" w:name="_Toc243936603"/>
      <w:r>
        <w:lastRenderedPageBreak/>
        <w:t>6.8 API Design</w:t>
      </w:r>
      <w:bookmarkEnd w:id="112"/>
    </w:p>
    <w:p w:rsidR="007059F3" w:rsidRDefault="00351C91">
      <w:r>
        <w:rPr>
          <w:rFonts w:cs="Times New Roman"/>
        </w:rPr>
        <w:t>The API is JSON over HTTP with one multipart endpoint</w:t>
      </w:r>
      <w:r>
        <w:rPr>
          <w:rFonts w:cs="Times New Roman"/>
        </w:rPr>
        <w:t xml:space="preserve">. All paths start with </w:t>
      </w:r>
      <w:r>
        <w:rPr>
          <w:rFonts w:ascii="Consolas" w:eastAsia="Consolas" w:hAnsi="Consolas" w:cs="Consolas"/>
          <w:sz w:val="21"/>
        </w:rPr>
        <w:t>/api</w:t>
      </w:r>
      <w:r>
        <w:rPr>
          <w:rFonts w:cs="Times New Roman"/>
        </w:rPr>
        <w:t xml:space="preserve">. The contract fixes the 18 label keys, so the console never reformats snake_case itself: every item carries </w:t>
      </w:r>
      <w:r>
        <w:rPr>
          <w:rFonts w:ascii="Consolas" w:eastAsia="Consolas" w:hAnsi="Consolas" w:cs="Consolas"/>
          <w:sz w:val="21"/>
        </w:rPr>
        <w:t>key</w:t>
      </w:r>
      <w:r>
        <w:rPr>
          <w:rFonts w:cs="Times New Roman"/>
        </w:rPr>
        <w:t xml:space="preserve">, a display </w:t>
      </w:r>
      <w:r>
        <w:rPr>
          <w:rFonts w:ascii="Consolas" w:eastAsia="Consolas" w:hAnsi="Consolas" w:cs="Consolas"/>
          <w:sz w:val="21"/>
        </w:rPr>
        <w:t>label</w:t>
      </w:r>
      <w:r>
        <w:rPr>
          <w:rFonts w:cs="Times New Roman"/>
        </w:rPr>
        <w:t xml:space="preserve"> and a </w:t>
      </w:r>
      <w:r>
        <w:rPr>
          <w:rFonts w:ascii="Consolas" w:eastAsia="Consolas" w:hAnsi="Consolas" w:cs="Consolas"/>
          <w:sz w:val="21"/>
        </w:rPr>
        <w:t>confidence</w:t>
      </w:r>
      <w:r>
        <w:rPr>
          <w:rFonts w:cs="Times New Roman"/>
        </w:rPr>
        <w:t xml:space="preserve"> between 0 and 1.</w:t>
      </w:r>
    </w:p>
    <w:p w:rsidR="007059F3" w:rsidRDefault="00351C91">
      <w:pPr>
        <w:pStyle w:val="Caption"/>
        <w:keepNext/>
        <w:spacing w:after="80"/>
      </w:pPr>
      <w:bookmarkStart w:id="113" w:name="_Toc24393673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Endpoints</w:t>
      </w:r>
      <w:bookmarkEnd w:id="113"/>
    </w:p>
    <w:tbl>
      <w:tblPr>
        <w:tblStyle w:val="TableGrid"/>
        <w:tblW w:w="0" w:type="auto"/>
        <w:jc w:val="center"/>
        <w:tblLook w:val="04A0" w:firstRow="1" w:lastRow="0" w:firstColumn="1" w:lastColumn="0" w:noHBand="0" w:noVBand="1"/>
      </w:tblPr>
      <w:tblGrid>
        <w:gridCol w:w="2436"/>
        <w:gridCol w:w="1006"/>
        <w:gridCol w:w="2003"/>
        <w:gridCol w:w="2007"/>
        <w:gridCol w:w="2006"/>
      </w:tblGrid>
      <w:tr w:rsidR="007059F3">
        <w:trPr>
          <w:cantSplit/>
          <w:tblHeader/>
          <w:jc w:val="center"/>
        </w:trPr>
        <w:tc>
          <w:tcPr>
            <w:tcW w:w="2448" w:type="dxa"/>
            <w:shd w:val="clear" w:color="auto" w:fill="1B2A41"/>
          </w:tcPr>
          <w:p w:rsidR="007059F3" w:rsidRDefault="00351C91">
            <w:pPr>
              <w:spacing w:after="40" w:line="240" w:lineRule="auto"/>
              <w:jc w:val="center"/>
            </w:pPr>
            <w:r>
              <w:rPr>
                <w:rFonts w:cs="Times New Roman"/>
                <w:b/>
                <w:color w:val="FFFFFF"/>
                <w:sz w:val="18"/>
              </w:rPr>
              <w:t>Method and path</w:t>
            </w:r>
          </w:p>
        </w:tc>
        <w:tc>
          <w:tcPr>
            <w:tcW w:w="1008" w:type="dxa"/>
            <w:shd w:val="clear" w:color="auto" w:fill="1B2A41"/>
          </w:tcPr>
          <w:p w:rsidR="007059F3" w:rsidRDefault="00351C91">
            <w:pPr>
              <w:spacing w:after="40" w:line="240" w:lineRule="auto"/>
              <w:jc w:val="center"/>
            </w:pPr>
            <w:r>
              <w:rPr>
                <w:rFonts w:cs="Times New Roman"/>
                <w:b/>
                <w:color w:val="FFFFFF"/>
                <w:sz w:val="18"/>
              </w:rPr>
              <w:t>Auth</w:t>
            </w:r>
          </w:p>
        </w:tc>
        <w:tc>
          <w:tcPr>
            <w:tcW w:w="2016" w:type="dxa"/>
            <w:shd w:val="clear" w:color="auto" w:fill="1B2A41"/>
          </w:tcPr>
          <w:p w:rsidR="007059F3" w:rsidRDefault="00351C91">
            <w:pPr>
              <w:spacing w:after="40" w:line="240" w:lineRule="auto"/>
              <w:jc w:val="center"/>
            </w:pPr>
            <w:r>
              <w:rPr>
                <w:rFonts w:cs="Times New Roman"/>
                <w:b/>
                <w:color w:val="FFFFFF"/>
                <w:sz w:val="18"/>
              </w:rPr>
              <w:t>Request</w:t>
            </w:r>
          </w:p>
        </w:tc>
        <w:tc>
          <w:tcPr>
            <w:tcW w:w="2016" w:type="dxa"/>
            <w:shd w:val="clear" w:color="auto" w:fill="1B2A41"/>
          </w:tcPr>
          <w:p w:rsidR="007059F3" w:rsidRDefault="00351C91">
            <w:pPr>
              <w:spacing w:after="40" w:line="240" w:lineRule="auto"/>
              <w:jc w:val="center"/>
            </w:pPr>
            <w:r>
              <w:rPr>
                <w:rFonts w:cs="Times New Roman"/>
                <w:b/>
                <w:color w:val="FFFFFF"/>
                <w:sz w:val="18"/>
              </w:rPr>
              <w:t>Success</w:t>
            </w:r>
          </w:p>
        </w:tc>
        <w:tc>
          <w:tcPr>
            <w:tcW w:w="2016" w:type="dxa"/>
            <w:shd w:val="clear" w:color="auto" w:fill="1B2A41"/>
          </w:tcPr>
          <w:p w:rsidR="007059F3" w:rsidRDefault="00351C91">
            <w:pPr>
              <w:spacing w:after="40" w:line="240" w:lineRule="auto"/>
              <w:jc w:val="center"/>
            </w:pPr>
            <w:r>
              <w:rPr>
                <w:rFonts w:cs="Times New Roman"/>
                <w:b/>
                <w:color w:val="FFFFFF"/>
                <w:sz w:val="18"/>
              </w:rPr>
              <w:t>Errors</w:t>
            </w:r>
          </w:p>
        </w:tc>
      </w:tr>
      <w:tr w:rsidR="007059F3">
        <w:trPr>
          <w:cantSplit/>
          <w:jc w:val="center"/>
        </w:trPr>
        <w:tc>
          <w:tcPr>
            <w:tcW w:w="2448" w:type="dxa"/>
          </w:tcPr>
          <w:p w:rsidR="007059F3" w:rsidRDefault="00351C91">
            <w:pPr>
              <w:spacing w:after="40" w:line="240" w:lineRule="auto"/>
              <w:jc w:val="left"/>
            </w:pPr>
            <w:r>
              <w:rPr>
                <w:rFonts w:cs="Times New Roman"/>
                <w:sz w:val="18"/>
              </w:rPr>
              <w:t>POST /api/auth/register</w:t>
            </w:r>
          </w:p>
        </w:tc>
        <w:tc>
          <w:tcPr>
            <w:tcW w:w="1008" w:type="dxa"/>
          </w:tcPr>
          <w:p w:rsidR="007059F3" w:rsidRDefault="00351C91">
            <w:pPr>
              <w:spacing w:after="40" w:line="240" w:lineRule="auto"/>
              <w:jc w:val="center"/>
            </w:pPr>
            <w:r>
              <w:rPr>
                <w:rFonts w:cs="Times New Roman"/>
                <w:sz w:val="18"/>
              </w:rPr>
              <w:t>no</w:t>
            </w:r>
          </w:p>
        </w:tc>
        <w:tc>
          <w:tcPr>
            <w:tcW w:w="2016" w:type="dxa"/>
          </w:tcPr>
          <w:p w:rsidR="007059F3" w:rsidRDefault="00351C91">
            <w:pPr>
              <w:spacing w:after="40" w:line="240" w:lineRule="auto"/>
              <w:jc w:val="left"/>
            </w:pPr>
            <w:r>
              <w:rPr>
                <w:rFonts w:cs="Times New Roman"/>
                <w:sz w:val="18"/>
              </w:rPr>
              <w:t>JSON name, email, password</w:t>
            </w:r>
          </w:p>
        </w:tc>
        <w:tc>
          <w:tcPr>
            <w:tcW w:w="2016" w:type="dxa"/>
          </w:tcPr>
          <w:p w:rsidR="007059F3" w:rsidRDefault="00351C91">
            <w:pPr>
              <w:spacing w:after="40" w:line="240" w:lineRule="auto"/>
              <w:jc w:val="left"/>
            </w:pPr>
            <w:r>
              <w:rPr>
                <w:rFonts w:cs="Times New Roman"/>
                <w:sz w:val="18"/>
              </w:rPr>
              <w:t>201 token + user</w:t>
            </w:r>
          </w:p>
        </w:tc>
        <w:tc>
          <w:tcPr>
            <w:tcW w:w="2016" w:type="dxa"/>
          </w:tcPr>
          <w:p w:rsidR="007059F3" w:rsidRDefault="00351C91">
            <w:pPr>
              <w:spacing w:after="40" w:line="240" w:lineRule="auto"/>
              <w:jc w:val="left"/>
            </w:pPr>
            <w:r>
              <w:rPr>
                <w:rFonts w:cs="Times New Roman"/>
                <w:sz w:val="18"/>
              </w:rPr>
              <w:t>409 e-mail exists; 422 short password</w:t>
            </w:r>
          </w:p>
        </w:tc>
      </w:tr>
      <w:tr w:rsidR="007059F3">
        <w:trPr>
          <w:cantSplit/>
          <w:jc w:val="center"/>
        </w:trPr>
        <w:tc>
          <w:tcPr>
            <w:tcW w:w="2448" w:type="dxa"/>
          </w:tcPr>
          <w:p w:rsidR="007059F3" w:rsidRDefault="00351C91">
            <w:pPr>
              <w:spacing w:after="40" w:line="240" w:lineRule="auto"/>
              <w:jc w:val="left"/>
            </w:pPr>
            <w:r>
              <w:rPr>
                <w:rFonts w:cs="Times New Roman"/>
                <w:sz w:val="18"/>
              </w:rPr>
              <w:t>POST /api/auth/login</w:t>
            </w:r>
          </w:p>
        </w:tc>
        <w:tc>
          <w:tcPr>
            <w:tcW w:w="1008" w:type="dxa"/>
          </w:tcPr>
          <w:p w:rsidR="007059F3" w:rsidRDefault="00351C91">
            <w:pPr>
              <w:spacing w:after="40" w:line="240" w:lineRule="auto"/>
              <w:jc w:val="center"/>
            </w:pPr>
            <w:r>
              <w:rPr>
                <w:rFonts w:cs="Times New Roman"/>
                <w:sz w:val="18"/>
              </w:rPr>
              <w:t>no</w:t>
            </w:r>
          </w:p>
        </w:tc>
        <w:tc>
          <w:tcPr>
            <w:tcW w:w="2016" w:type="dxa"/>
          </w:tcPr>
          <w:p w:rsidR="007059F3" w:rsidRDefault="00351C91">
            <w:pPr>
              <w:spacing w:after="40" w:line="240" w:lineRule="auto"/>
              <w:jc w:val="left"/>
            </w:pPr>
            <w:r>
              <w:rPr>
                <w:rFonts w:cs="Times New Roman"/>
                <w:sz w:val="18"/>
              </w:rPr>
              <w:t>JSON email, password</w:t>
            </w:r>
          </w:p>
        </w:tc>
        <w:tc>
          <w:tcPr>
            <w:tcW w:w="2016" w:type="dxa"/>
          </w:tcPr>
          <w:p w:rsidR="007059F3" w:rsidRDefault="00351C91">
            <w:pPr>
              <w:spacing w:after="40" w:line="240" w:lineRule="auto"/>
              <w:jc w:val="left"/>
            </w:pPr>
            <w:r>
              <w:rPr>
                <w:rFonts w:cs="Times New Roman"/>
                <w:sz w:val="18"/>
              </w:rPr>
              <w:t>200 token + user</w:t>
            </w:r>
          </w:p>
        </w:tc>
        <w:tc>
          <w:tcPr>
            <w:tcW w:w="2016" w:type="dxa"/>
          </w:tcPr>
          <w:p w:rsidR="007059F3" w:rsidRDefault="00351C91">
            <w:pPr>
              <w:spacing w:after="40" w:line="240" w:lineRule="auto"/>
              <w:jc w:val="left"/>
            </w:pPr>
            <w:r>
              <w:rPr>
                <w:rFonts w:cs="Times New Roman"/>
                <w:sz w:val="18"/>
              </w:rPr>
              <w:t>401 invalid credentials</w:t>
            </w:r>
          </w:p>
        </w:tc>
      </w:tr>
      <w:tr w:rsidR="007059F3">
        <w:trPr>
          <w:cantSplit/>
          <w:jc w:val="center"/>
        </w:trPr>
        <w:tc>
          <w:tcPr>
            <w:tcW w:w="2448" w:type="dxa"/>
          </w:tcPr>
          <w:p w:rsidR="007059F3" w:rsidRDefault="00351C91">
            <w:pPr>
              <w:spacing w:after="40" w:line="240" w:lineRule="auto"/>
              <w:jc w:val="left"/>
            </w:pPr>
            <w:r>
              <w:rPr>
                <w:rFonts w:cs="Times New Roman"/>
                <w:sz w:val="18"/>
              </w:rPr>
              <w:t>GET /api/auth/me</w:t>
            </w:r>
          </w:p>
        </w:tc>
        <w:tc>
          <w:tcPr>
            <w:tcW w:w="1008" w:type="dxa"/>
          </w:tcPr>
          <w:p w:rsidR="007059F3" w:rsidRDefault="00351C91">
            <w:pPr>
              <w:spacing w:after="40" w:line="240" w:lineRule="auto"/>
              <w:jc w:val="center"/>
            </w:pPr>
            <w:r>
              <w:rPr>
                <w:rFonts w:cs="Times New Roman"/>
                <w:sz w:val="18"/>
              </w:rPr>
              <w:t>required</w:t>
            </w:r>
          </w:p>
        </w:tc>
        <w:tc>
          <w:tcPr>
            <w:tcW w:w="2016" w:type="dxa"/>
          </w:tcPr>
          <w:p w:rsidR="007059F3" w:rsidRDefault="00351C91">
            <w:pPr>
              <w:spacing w:after="40" w:line="240" w:lineRule="auto"/>
              <w:jc w:val="left"/>
            </w:pPr>
            <w:r>
              <w:rPr>
                <w:rFonts w:cs="Times New Roman"/>
                <w:sz w:val="18"/>
              </w:rPr>
              <w:t>-</w:t>
            </w:r>
          </w:p>
        </w:tc>
        <w:tc>
          <w:tcPr>
            <w:tcW w:w="2016" w:type="dxa"/>
          </w:tcPr>
          <w:p w:rsidR="007059F3" w:rsidRDefault="00351C91">
            <w:pPr>
              <w:spacing w:after="40" w:line="240" w:lineRule="auto"/>
              <w:jc w:val="left"/>
            </w:pPr>
            <w:r>
              <w:rPr>
                <w:rFonts w:cs="Times New Roman"/>
                <w:sz w:val="18"/>
              </w:rPr>
              <w:t xml:space="preserve">200 </w:t>
            </w:r>
            <w:r>
              <w:rPr>
                <w:rFonts w:cs="Times New Roman"/>
                <w:sz w:val="18"/>
              </w:rPr>
              <w:t>user</w:t>
            </w:r>
          </w:p>
        </w:tc>
        <w:tc>
          <w:tcPr>
            <w:tcW w:w="2016" w:type="dxa"/>
          </w:tcPr>
          <w:p w:rsidR="007059F3" w:rsidRDefault="00351C91">
            <w:pPr>
              <w:spacing w:after="40" w:line="240" w:lineRule="auto"/>
              <w:jc w:val="left"/>
            </w:pPr>
            <w:r>
              <w:rPr>
                <w:rFonts w:cs="Times New Roman"/>
                <w:sz w:val="18"/>
              </w:rPr>
              <w:t>401</w:t>
            </w:r>
          </w:p>
        </w:tc>
      </w:tr>
      <w:tr w:rsidR="007059F3">
        <w:trPr>
          <w:cantSplit/>
          <w:jc w:val="center"/>
        </w:trPr>
        <w:tc>
          <w:tcPr>
            <w:tcW w:w="2448" w:type="dxa"/>
          </w:tcPr>
          <w:p w:rsidR="007059F3" w:rsidRDefault="00351C91">
            <w:pPr>
              <w:spacing w:after="40" w:line="240" w:lineRule="auto"/>
              <w:jc w:val="left"/>
            </w:pPr>
            <w:r>
              <w:rPr>
                <w:rFonts w:cs="Times New Roman"/>
                <w:sz w:val="18"/>
              </w:rPr>
              <w:t>POST /api/analyze</w:t>
            </w:r>
          </w:p>
        </w:tc>
        <w:tc>
          <w:tcPr>
            <w:tcW w:w="1008" w:type="dxa"/>
          </w:tcPr>
          <w:p w:rsidR="007059F3" w:rsidRDefault="00351C91">
            <w:pPr>
              <w:spacing w:after="40" w:line="240" w:lineRule="auto"/>
              <w:jc w:val="center"/>
            </w:pPr>
            <w:r>
              <w:rPr>
                <w:rFonts w:cs="Times New Roman"/>
                <w:sz w:val="18"/>
              </w:rPr>
              <w:t>optional</w:t>
            </w:r>
          </w:p>
        </w:tc>
        <w:tc>
          <w:tcPr>
            <w:tcW w:w="2016" w:type="dxa"/>
          </w:tcPr>
          <w:p w:rsidR="007059F3" w:rsidRDefault="00351C91">
            <w:pPr>
              <w:spacing w:after="40" w:line="240" w:lineRule="auto"/>
              <w:jc w:val="left"/>
            </w:pPr>
            <w:r>
              <w:rPr>
                <w:rFonts w:cs="Times New Roman"/>
                <w:sz w:val="18"/>
              </w:rPr>
              <w:t xml:space="preserve">multipart field </w:t>
            </w:r>
            <w:r>
              <w:rPr>
                <w:rFonts w:ascii="Consolas" w:eastAsia="Consolas" w:hAnsi="Consolas" w:cs="Consolas"/>
                <w:sz w:val="15"/>
              </w:rPr>
              <w:t>image</w:t>
            </w:r>
          </w:p>
        </w:tc>
        <w:tc>
          <w:tcPr>
            <w:tcW w:w="2016" w:type="dxa"/>
          </w:tcPr>
          <w:p w:rsidR="007059F3" w:rsidRDefault="00351C91">
            <w:pPr>
              <w:spacing w:after="40" w:line="240" w:lineRule="auto"/>
              <w:jc w:val="left"/>
            </w:pPr>
            <w:r>
              <w:rPr>
                <w:rFonts w:cs="Times New Roman"/>
                <w:sz w:val="18"/>
              </w:rPr>
              <w:t>200 analysis (stored when signed in)</w:t>
            </w:r>
          </w:p>
        </w:tc>
        <w:tc>
          <w:tcPr>
            <w:tcW w:w="2016" w:type="dxa"/>
          </w:tcPr>
          <w:p w:rsidR="007059F3" w:rsidRDefault="00351C91">
            <w:pPr>
              <w:spacing w:after="40" w:line="240" w:lineRule="auto"/>
              <w:jc w:val="left"/>
            </w:pPr>
            <w:r>
              <w:rPr>
                <w:rFonts w:cs="Times New Roman"/>
                <w:sz w:val="18"/>
              </w:rPr>
              <w:t>422 missing field; 500 undecodable file</w:t>
            </w:r>
          </w:p>
        </w:tc>
      </w:tr>
      <w:tr w:rsidR="007059F3">
        <w:trPr>
          <w:cantSplit/>
          <w:jc w:val="center"/>
        </w:trPr>
        <w:tc>
          <w:tcPr>
            <w:tcW w:w="2448" w:type="dxa"/>
          </w:tcPr>
          <w:p w:rsidR="007059F3" w:rsidRDefault="00351C91">
            <w:pPr>
              <w:spacing w:after="40" w:line="240" w:lineRule="auto"/>
              <w:jc w:val="left"/>
            </w:pPr>
            <w:r>
              <w:rPr>
                <w:rFonts w:cs="Times New Roman"/>
                <w:sz w:val="18"/>
              </w:rPr>
              <w:t>GET /api/history</w:t>
            </w:r>
          </w:p>
        </w:tc>
        <w:tc>
          <w:tcPr>
            <w:tcW w:w="1008" w:type="dxa"/>
          </w:tcPr>
          <w:p w:rsidR="007059F3" w:rsidRDefault="00351C91">
            <w:pPr>
              <w:spacing w:after="40" w:line="240" w:lineRule="auto"/>
              <w:jc w:val="center"/>
            </w:pPr>
            <w:r>
              <w:rPr>
                <w:rFonts w:cs="Times New Roman"/>
                <w:sz w:val="18"/>
              </w:rPr>
              <w:t>required</w:t>
            </w:r>
          </w:p>
        </w:tc>
        <w:tc>
          <w:tcPr>
            <w:tcW w:w="2016" w:type="dxa"/>
          </w:tcPr>
          <w:p w:rsidR="007059F3" w:rsidRDefault="00351C91">
            <w:pPr>
              <w:spacing w:after="40" w:line="240" w:lineRule="auto"/>
              <w:jc w:val="left"/>
            </w:pPr>
            <w:r>
              <w:rPr>
                <w:rFonts w:ascii="Consolas" w:eastAsia="Consolas" w:hAnsi="Consolas" w:cs="Consolas"/>
                <w:sz w:val="15"/>
              </w:rPr>
              <w:t>limit</w:t>
            </w:r>
            <w:r>
              <w:rPr>
                <w:rFonts w:cs="Times New Roman"/>
                <w:sz w:val="18"/>
              </w:rPr>
              <w:t xml:space="preserve">, </w:t>
            </w:r>
            <w:r>
              <w:rPr>
                <w:rFonts w:ascii="Consolas" w:eastAsia="Consolas" w:hAnsi="Consolas" w:cs="Consolas"/>
                <w:sz w:val="15"/>
              </w:rPr>
              <w:t>offset</w:t>
            </w:r>
          </w:p>
        </w:tc>
        <w:tc>
          <w:tcPr>
            <w:tcW w:w="2016" w:type="dxa"/>
          </w:tcPr>
          <w:p w:rsidR="007059F3" w:rsidRDefault="00351C91">
            <w:pPr>
              <w:spacing w:after="40" w:line="240" w:lineRule="auto"/>
              <w:jc w:val="left"/>
            </w:pPr>
            <w:r>
              <w:rPr>
                <w:rFonts w:cs="Times New Roman"/>
                <w:sz w:val="18"/>
              </w:rPr>
              <w:t>200 items + total</w:t>
            </w:r>
          </w:p>
        </w:tc>
        <w:tc>
          <w:tcPr>
            <w:tcW w:w="2016" w:type="dxa"/>
          </w:tcPr>
          <w:p w:rsidR="007059F3" w:rsidRDefault="00351C91">
            <w:pPr>
              <w:spacing w:after="40" w:line="240" w:lineRule="auto"/>
              <w:jc w:val="left"/>
            </w:pPr>
            <w:r>
              <w:rPr>
                <w:rFonts w:cs="Times New Roman"/>
                <w:sz w:val="18"/>
              </w:rPr>
              <w:t>401; 422 non-numeric</w:t>
            </w:r>
          </w:p>
        </w:tc>
      </w:tr>
      <w:tr w:rsidR="007059F3">
        <w:trPr>
          <w:cantSplit/>
          <w:jc w:val="center"/>
        </w:trPr>
        <w:tc>
          <w:tcPr>
            <w:tcW w:w="2448" w:type="dxa"/>
          </w:tcPr>
          <w:p w:rsidR="007059F3" w:rsidRDefault="00351C91">
            <w:pPr>
              <w:spacing w:after="40" w:line="240" w:lineRule="auto"/>
              <w:jc w:val="left"/>
            </w:pPr>
            <w:r>
              <w:rPr>
                <w:rFonts w:cs="Times New Roman"/>
                <w:sz w:val="18"/>
              </w:rPr>
              <w:t>GET /api/history/{id}</w:t>
            </w:r>
          </w:p>
        </w:tc>
        <w:tc>
          <w:tcPr>
            <w:tcW w:w="1008" w:type="dxa"/>
          </w:tcPr>
          <w:p w:rsidR="007059F3" w:rsidRDefault="00351C91">
            <w:pPr>
              <w:spacing w:after="40" w:line="240" w:lineRule="auto"/>
              <w:jc w:val="center"/>
            </w:pPr>
            <w:r>
              <w:rPr>
                <w:rFonts w:cs="Times New Roman"/>
                <w:sz w:val="18"/>
              </w:rPr>
              <w:t>required</w:t>
            </w:r>
          </w:p>
        </w:tc>
        <w:tc>
          <w:tcPr>
            <w:tcW w:w="2016" w:type="dxa"/>
          </w:tcPr>
          <w:p w:rsidR="007059F3" w:rsidRDefault="00351C91">
            <w:pPr>
              <w:spacing w:after="40" w:line="240" w:lineRule="auto"/>
              <w:jc w:val="left"/>
            </w:pPr>
            <w:r>
              <w:rPr>
                <w:rFonts w:cs="Times New Roman"/>
                <w:sz w:val="18"/>
              </w:rPr>
              <w:t>-</w:t>
            </w:r>
          </w:p>
        </w:tc>
        <w:tc>
          <w:tcPr>
            <w:tcW w:w="2016" w:type="dxa"/>
          </w:tcPr>
          <w:p w:rsidR="007059F3" w:rsidRDefault="00351C91">
            <w:pPr>
              <w:spacing w:after="40" w:line="240" w:lineRule="auto"/>
              <w:jc w:val="left"/>
            </w:pPr>
            <w:r>
              <w:rPr>
                <w:rFonts w:cs="Times New Roman"/>
                <w:sz w:val="18"/>
              </w:rPr>
              <w:t xml:space="preserve">200 </w:t>
            </w:r>
            <w:r>
              <w:rPr>
                <w:rFonts w:cs="Times New Roman"/>
                <w:sz w:val="18"/>
              </w:rPr>
              <w:t>analysis</w:t>
            </w:r>
          </w:p>
        </w:tc>
        <w:tc>
          <w:tcPr>
            <w:tcW w:w="2016" w:type="dxa"/>
          </w:tcPr>
          <w:p w:rsidR="007059F3" w:rsidRDefault="00351C91">
            <w:pPr>
              <w:spacing w:after="40" w:line="240" w:lineRule="auto"/>
              <w:jc w:val="left"/>
            </w:pPr>
            <w:r>
              <w:rPr>
                <w:rFonts w:cs="Times New Roman"/>
                <w:sz w:val="18"/>
              </w:rPr>
              <w:t>401; 404 not found or not owned</w:t>
            </w:r>
          </w:p>
        </w:tc>
      </w:tr>
      <w:tr w:rsidR="007059F3">
        <w:trPr>
          <w:cantSplit/>
          <w:jc w:val="center"/>
        </w:trPr>
        <w:tc>
          <w:tcPr>
            <w:tcW w:w="2448" w:type="dxa"/>
          </w:tcPr>
          <w:p w:rsidR="007059F3" w:rsidRDefault="00351C91">
            <w:pPr>
              <w:spacing w:after="40" w:line="240" w:lineRule="auto"/>
              <w:jc w:val="left"/>
            </w:pPr>
            <w:r>
              <w:rPr>
                <w:rFonts w:cs="Times New Roman"/>
                <w:sz w:val="18"/>
              </w:rPr>
              <w:t>DELETE /api/history/{id}</w:t>
            </w:r>
          </w:p>
        </w:tc>
        <w:tc>
          <w:tcPr>
            <w:tcW w:w="1008" w:type="dxa"/>
          </w:tcPr>
          <w:p w:rsidR="007059F3" w:rsidRDefault="00351C91">
            <w:pPr>
              <w:spacing w:after="40" w:line="240" w:lineRule="auto"/>
              <w:jc w:val="center"/>
            </w:pPr>
            <w:r>
              <w:rPr>
                <w:rFonts w:cs="Times New Roman"/>
                <w:sz w:val="18"/>
              </w:rPr>
              <w:t>required</w:t>
            </w:r>
          </w:p>
        </w:tc>
        <w:tc>
          <w:tcPr>
            <w:tcW w:w="2016" w:type="dxa"/>
          </w:tcPr>
          <w:p w:rsidR="007059F3" w:rsidRDefault="00351C91">
            <w:pPr>
              <w:spacing w:after="40" w:line="240" w:lineRule="auto"/>
              <w:jc w:val="left"/>
            </w:pPr>
            <w:r>
              <w:rPr>
                <w:rFonts w:cs="Times New Roman"/>
                <w:sz w:val="18"/>
              </w:rPr>
              <w:t>-</w:t>
            </w:r>
          </w:p>
        </w:tc>
        <w:tc>
          <w:tcPr>
            <w:tcW w:w="2016" w:type="dxa"/>
          </w:tcPr>
          <w:p w:rsidR="007059F3" w:rsidRDefault="00351C91">
            <w:pPr>
              <w:spacing w:after="40" w:line="240" w:lineRule="auto"/>
              <w:jc w:val="left"/>
            </w:pPr>
            <w:r>
              <w:rPr>
                <w:rFonts w:cs="Times New Roman"/>
                <w:sz w:val="18"/>
              </w:rPr>
              <w:t>204</w:t>
            </w:r>
          </w:p>
        </w:tc>
        <w:tc>
          <w:tcPr>
            <w:tcW w:w="2016" w:type="dxa"/>
          </w:tcPr>
          <w:p w:rsidR="007059F3" w:rsidRDefault="00351C91">
            <w:pPr>
              <w:spacing w:after="40" w:line="240" w:lineRule="auto"/>
              <w:jc w:val="left"/>
            </w:pPr>
            <w:r>
              <w:rPr>
                <w:rFonts w:cs="Times New Roman"/>
                <w:sz w:val="18"/>
              </w:rPr>
              <w:t>401; 404</w:t>
            </w:r>
          </w:p>
        </w:tc>
      </w:tr>
      <w:tr w:rsidR="007059F3">
        <w:trPr>
          <w:cantSplit/>
          <w:jc w:val="center"/>
        </w:trPr>
        <w:tc>
          <w:tcPr>
            <w:tcW w:w="2448" w:type="dxa"/>
          </w:tcPr>
          <w:p w:rsidR="007059F3" w:rsidRDefault="00351C91">
            <w:pPr>
              <w:spacing w:after="40" w:line="240" w:lineRule="auto"/>
              <w:jc w:val="left"/>
            </w:pPr>
            <w:r>
              <w:rPr>
                <w:rFonts w:cs="Times New Roman"/>
                <w:sz w:val="18"/>
              </w:rPr>
              <w:t>GET /api/health</w:t>
            </w:r>
          </w:p>
        </w:tc>
        <w:tc>
          <w:tcPr>
            <w:tcW w:w="1008" w:type="dxa"/>
          </w:tcPr>
          <w:p w:rsidR="007059F3" w:rsidRDefault="00351C91">
            <w:pPr>
              <w:spacing w:after="40" w:line="240" w:lineRule="auto"/>
              <w:jc w:val="center"/>
            </w:pPr>
            <w:r>
              <w:rPr>
                <w:rFonts w:cs="Times New Roman"/>
                <w:sz w:val="18"/>
              </w:rPr>
              <w:t>no</w:t>
            </w:r>
          </w:p>
        </w:tc>
        <w:tc>
          <w:tcPr>
            <w:tcW w:w="2016" w:type="dxa"/>
          </w:tcPr>
          <w:p w:rsidR="007059F3" w:rsidRDefault="00351C91">
            <w:pPr>
              <w:spacing w:after="40" w:line="240" w:lineRule="auto"/>
              <w:jc w:val="left"/>
            </w:pPr>
            <w:r>
              <w:rPr>
                <w:rFonts w:cs="Times New Roman"/>
                <w:sz w:val="18"/>
              </w:rPr>
              <w:t>-</w:t>
            </w:r>
          </w:p>
        </w:tc>
        <w:tc>
          <w:tcPr>
            <w:tcW w:w="2016" w:type="dxa"/>
          </w:tcPr>
          <w:p w:rsidR="007059F3" w:rsidRDefault="00351C91">
            <w:pPr>
              <w:spacing w:after="40" w:line="240" w:lineRule="auto"/>
              <w:jc w:val="left"/>
            </w:pPr>
            <w:r>
              <w:rPr>
                <w:rFonts w:cs="Times New Roman"/>
                <w:sz w:val="18"/>
              </w:rPr>
              <w:t>200 status, model_loaded</w:t>
            </w:r>
          </w:p>
        </w:tc>
        <w:tc>
          <w:tcPr>
            <w:tcW w:w="2016" w:type="dxa"/>
          </w:tcPr>
          <w:p w:rsidR="007059F3" w:rsidRDefault="00351C91">
            <w:pPr>
              <w:spacing w:after="40" w:line="240" w:lineRule="auto"/>
              <w:jc w:val="left"/>
            </w:pPr>
            <w:r>
              <w:rPr>
                <w:rFonts w:cs="Times New Roman"/>
                <w:sz w:val="18"/>
              </w:rPr>
              <w:t>-</w:t>
            </w:r>
          </w:p>
        </w:tc>
      </w:tr>
    </w:tbl>
    <w:p w:rsidR="007059F3" w:rsidRDefault="007059F3">
      <w:pPr>
        <w:spacing w:after="120" w:line="192" w:lineRule="auto"/>
      </w:pPr>
    </w:p>
    <w:p w:rsidR="007059F3" w:rsidRDefault="00351C91">
      <w:r>
        <w:rPr>
          <w:rFonts w:cs="Times New Roman"/>
        </w:rPr>
        <w:t xml:space="preserve">Real responses captured from the running service follow. Registration returns the user and a signed token </w:t>
      </w:r>
      <w:r>
        <w:rPr>
          <w:rFonts w:cs="Times New Roman"/>
        </w:rPr>
        <w:t>(shortened here):</w:t>
      </w:r>
    </w:p>
    <w:p w:rsidR="007059F3" w:rsidRDefault="00351C91">
      <w:pPr>
        <w:shd w:val="clear" w:color="auto" w:fill="F3F5F8"/>
        <w:spacing w:after="0" w:line="240" w:lineRule="auto"/>
        <w:ind w:left="144"/>
        <w:jc w:val="left"/>
      </w:pPr>
      <w:r>
        <w:rPr>
          <w:rFonts w:ascii="Consolas" w:eastAsia="Consolas" w:hAnsi="Consolas" w:cs="Consolas"/>
          <w:sz w:val="14"/>
        </w:rPr>
        <w:t>POST /api/auth/register   {"name":"Doc Sample","email":"ch6_87424a@example.com","password":"sample-pass-1"}</w:t>
      </w:r>
    </w:p>
    <w:p w:rsidR="007059F3" w:rsidRDefault="00351C91">
      <w:pPr>
        <w:shd w:val="clear" w:color="auto" w:fill="F3F5F8"/>
        <w:spacing w:after="0" w:line="240" w:lineRule="auto"/>
        <w:ind w:left="144"/>
        <w:jc w:val="left"/>
      </w:pPr>
      <w:r>
        <w:rPr>
          <w:rFonts w:ascii="Consolas" w:eastAsia="Consolas" w:hAnsi="Consolas" w:cs="Consolas"/>
          <w:sz w:val="14"/>
        </w:rPr>
        <w:t>201  {"token":"eyJhbGciOiJIUzI1NiIsInR5cCI6Ik...",</w:t>
      </w:r>
    </w:p>
    <w:p w:rsidR="007059F3" w:rsidRDefault="00351C91">
      <w:pPr>
        <w:shd w:val="clear" w:color="auto" w:fill="F3F5F8"/>
        <w:spacing w:after="0" w:line="240" w:lineRule="auto"/>
        <w:ind w:left="144"/>
        <w:jc w:val="left"/>
      </w:pPr>
      <w:r>
        <w:rPr>
          <w:rFonts w:ascii="Consolas" w:eastAsia="Consolas" w:hAnsi="Consolas" w:cs="Consolas"/>
          <w:sz w:val="14"/>
        </w:rPr>
        <w:t xml:space="preserve">      "user":{"id":"12775519-0a87-4d43-9550-88957a261c21","name":"Doc Sample",</w:t>
      </w:r>
    </w:p>
    <w:p w:rsidR="007059F3" w:rsidRDefault="00351C91">
      <w:pPr>
        <w:shd w:val="clear" w:color="auto" w:fill="F3F5F8"/>
        <w:spacing w:after="0" w:line="240" w:lineRule="auto"/>
        <w:ind w:left="144"/>
        <w:jc w:val="left"/>
      </w:pPr>
      <w:r>
        <w:rPr>
          <w:rFonts w:ascii="Consolas" w:eastAsia="Consolas" w:hAnsi="Consolas" w:cs="Consolas"/>
          <w:sz w:val="14"/>
        </w:rPr>
        <w:t xml:space="preserve">              "email":"ch6_87424a@example.com","created_at":"2026-10-26T13:45:36.734980"}}</w:t>
      </w:r>
    </w:p>
    <w:p w:rsidR="007059F3" w:rsidRDefault="007059F3">
      <w:pPr>
        <w:spacing w:after="80" w:line="144" w:lineRule="auto"/>
      </w:pPr>
    </w:p>
    <w:p w:rsidR="007059F3" w:rsidRDefault="00351C91">
      <w:r>
        <w:rPr>
          <w:rFonts w:cs="Times New Roman"/>
        </w:rPr>
        <w:t>Analysing a face with a Bearer token returns all seven basic and eleven compound scores sorted by confidence (only the top three of each list are shown), the domina</w:t>
      </w:r>
      <w:r>
        <w:rPr>
          <w:rFonts w:cs="Times New Roman"/>
        </w:rPr>
        <w:t xml:space="preserve">nt emotion and the thumbnail path; the row is stored and the cropped face is written to </w:t>
      </w:r>
      <w:r>
        <w:rPr>
          <w:rFonts w:ascii="Consolas" w:eastAsia="Consolas" w:hAnsi="Consolas" w:cs="Consolas"/>
          <w:sz w:val="21"/>
        </w:rPr>
        <w:t>media/thumbs</w:t>
      </w:r>
      <w:r>
        <w:rPr>
          <w:rFonts w:cs="Times New Roman"/>
        </w:rPr>
        <w:t>:</w:t>
      </w:r>
    </w:p>
    <w:p w:rsidR="007059F3" w:rsidRDefault="00351C91">
      <w:pPr>
        <w:shd w:val="clear" w:color="auto" w:fill="F3F5F8"/>
        <w:spacing w:after="0" w:line="240" w:lineRule="auto"/>
        <w:ind w:left="144"/>
        <w:jc w:val="left"/>
      </w:pPr>
      <w:r>
        <w:rPr>
          <w:rFonts w:ascii="Consolas" w:eastAsia="Consolas" w:hAnsi="Consolas" w:cs="Consolas"/>
          <w:sz w:val="14"/>
        </w:rPr>
        <w:t>POST /api/analyze  (multipart image=happy_01.jpg, Authorization: Bearer ...)</w:t>
      </w:r>
    </w:p>
    <w:p w:rsidR="007059F3" w:rsidRDefault="00351C91">
      <w:pPr>
        <w:shd w:val="clear" w:color="auto" w:fill="F3F5F8"/>
        <w:spacing w:after="0" w:line="240" w:lineRule="auto"/>
        <w:ind w:left="144"/>
        <w:jc w:val="left"/>
      </w:pPr>
      <w:r>
        <w:rPr>
          <w:rFonts w:ascii="Consolas" w:eastAsia="Consolas" w:hAnsi="Consolas" w:cs="Consolas"/>
          <w:sz w:val="14"/>
        </w:rPr>
        <w:t>200  {"id":"698f315f-dedd-498b-922d-1492cb523479","created_at":"2026-10-26T13</w:t>
      </w:r>
      <w:r>
        <w:rPr>
          <w:rFonts w:ascii="Consolas" w:eastAsia="Consolas" w:hAnsi="Consolas" w:cs="Consolas"/>
          <w:sz w:val="14"/>
        </w:rPr>
        <w:t>:45:36.767207","face_detected":true,</w:t>
      </w:r>
    </w:p>
    <w:p w:rsidR="007059F3" w:rsidRDefault="00351C91">
      <w:pPr>
        <w:shd w:val="clear" w:color="auto" w:fill="F3F5F8"/>
        <w:spacing w:after="0" w:line="240" w:lineRule="auto"/>
        <w:ind w:left="144"/>
        <w:jc w:val="left"/>
      </w:pPr>
      <w:r>
        <w:rPr>
          <w:rFonts w:ascii="Consolas" w:eastAsia="Consolas" w:hAnsi="Consolas" w:cs="Consolas"/>
          <w:sz w:val="14"/>
        </w:rPr>
        <w:t xml:space="preserve">      "basic_emotions":[{"key":"happy","label":"Happy","confidence":0.4733},</w:t>
      </w:r>
    </w:p>
    <w:p w:rsidR="007059F3" w:rsidRDefault="00351C91">
      <w:pPr>
        <w:shd w:val="clear" w:color="auto" w:fill="F3F5F8"/>
        <w:spacing w:after="0" w:line="240" w:lineRule="auto"/>
        <w:ind w:left="144"/>
        <w:jc w:val="left"/>
      </w:pPr>
      <w:r>
        <w:rPr>
          <w:rFonts w:ascii="Consolas" w:eastAsia="Consolas" w:hAnsi="Consolas" w:cs="Consolas"/>
          <w:sz w:val="14"/>
        </w:rPr>
        <w:t xml:space="preserve">                        {"key":"surprise","label":"Surprise","confidence":0.4379},</w:t>
      </w:r>
    </w:p>
    <w:p w:rsidR="007059F3" w:rsidRDefault="00351C91">
      <w:pPr>
        <w:shd w:val="clear" w:color="auto" w:fill="F3F5F8"/>
        <w:spacing w:after="0" w:line="240" w:lineRule="auto"/>
        <w:ind w:left="144"/>
        <w:jc w:val="left"/>
      </w:pPr>
      <w:r>
        <w:rPr>
          <w:rFonts w:ascii="Consolas" w:eastAsia="Consolas" w:hAnsi="Consolas" w:cs="Consolas"/>
          <w:sz w:val="14"/>
        </w:rPr>
        <w:t xml:space="preserve">                        {"key":"fear","label":"Fear","confi</w:t>
      </w:r>
      <w:r>
        <w:rPr>
          <w:rFonts w:ascii="Consolas" w:eastAsia="Consolas" w:hAnsi="Consolas" w:cs="Consolas"/>
          <w:sz w:val="14"/>
        </w:rPr>
        <w:t>dence":0.1133}, ... 4 more],</w:t>
      </w:r>
    </w:p>
    <w:p w:rsidR="007059F3" w:rsidRDefault="00351C91">
      <w:pPr>
        <w:shd w:val="clear" w:color="auto" w:fill="F3F5F8"/>
        <w:spacing w:after="0" w:line="240" w:lineRule="auto"/>
        <w:ind w:left="144"/>
        <w:jc w:val="left"/>
      </w:pPr>
      <w:r>
        <w:rPr>
          <w:rFonts w:ascii="Consolas" w:eastAsia="Consolas" w:hAnsi="Consolas" w:cs="Consolas"/>
          <w:sz w:val="14"/>
        </w:rPr>
        <w:t xml:space="preserve">      "compound_emotions":[{"key":"angrily_disgusted","label":"Angrily Disgusted","confidence":1.9e-05},</w:t>
      </w:r>
    </w:p>
    <w:p w:rsidR="007059F3" w:rsidRDefault="00351C91">
      <w:pPr>
        <w:shd w:val="clear" w:color="auto" w:fill="F3F5F8"/>
        <w:spacing w:after="0" w:line="240" w:lineRule="auto"/>
        <w:ind w:left="144"/>
        <w:jc w:val="left"/>
      </w:pPr>
      <w:r>
        <w:rPr>
          <w:rFonts w:ascii="Consolas" w:eastAsia="Consolas" w:hAnsi="Consolas" w:cs="Consolas"/>
          <w:sz w:val="14"/>
        </w:rPr>
        <w:t xml:space="preserve">                           {"key":"happily_surprised","label":"Happily Surprised","confidence":1.6e-05}, ... 9 more],</w:t>
      </w:r>
    </w:p>
    <w:p w:rsidR="007059F3" w:rsidRDefault="00351C91">
      <w:pPr>
        <w:shd w:val="clear" w:color="auto" w:fill="F3F5F8"/>
        <w:spacing w:after="0" w:line="240" w:lineRule="auto"/>
        <w:ind w:left="144"/>
        <w:jc w:val="left"/>
      </w:pPr>
      <w:r>
        <w:rPr>
          <w:rFonts w:ascii="Consolas" w:eastAsia="Consolas" w:hAnsi="Consolas" w:cs="Consolas"/>
          <w:sz w:val="14"/>
        </w:rPr>
        <w:t xml:space="preserve">      "dominant":{"key":"happy","label":"Happy","confidence":0.4733,"kind":"basic"},</w:t>
      </w:r>
    </w:p>
    <w:p w:rsidR="007059F3" w:rsidRDefault="00351C91">
      <w:pPr>
        <w:shd w:val="clear" w:color="auto" w:fill="F3F5F8"/>
        <w:spacing w:after="0" w:line="240" w:lineRule="auto"/>
        <w:ind w:left="144"/>
        <w:jc w:val="left"/>
      </w:pPr>
      <w:r>
        <w:rPr>
          <w:rFonts w:ascii="Consolas" w:eastAsia="Consolas" w:hAnsi="Consolas" w:cs="Consolas"/>
          <w:sz w:val="14"/>
        </w:rPr>
        <w:t xml:space="preserve">      "thumbnail_url":"/api/media/thumbs/698f315f-dedd-498b-922d-1492cb523479.jpg"}</w:t>
      </w:r>
    </w:p>
    <w:p w:rsidR="007059F3" w:rsidRDefault="007059F3">
      <w:pPr>
        <w:spacing w:after="80" w:line="144" w:lineRule="auto"/>
      </w:pPr>
    </w:p>
    <w:p w:rsidR="007059F3" w:rsidRDefault="00351C91">
      <w:r>
        <w:rPr>
          <w:rFonts w:cs="Times New Roman"/>
        </w:rPr>
        <w:t>The compound confidences in this real response, of the order of 10⁻⁵, are typical of r</w:t>
      </w:r>
      <w:r>
        <w:rPr>
          <w:rFonts w:cs="Times New Roman"/>
        </w:rPr>
        <w:t>eal faces and are discussed in Chapter 8. When no face is found the service still answers 200:</w:t>
      </w:r>
    </w:p>
    <w:p w:rsidR="007059F3" w:rsidRDefault="00351C91">
      <w:r>
        <w:rPr>
          <w:rFonts w:ascii="Consolas" w:eastAsia="Consolas" w:hAnsi="Consolas" w:cs="Consolas"/>
          <w:sz w:val="21"/>
        </w:rPr>
        <w:t>API_CONTRACT.md</w:t>
      </w:r>
      <w:r>
        <w:rPr>
          <w:rFonts w:cs="Times New Roman"/>
        </w:rPr>
        <w:t xml:space="preserve"> says that a missing face should return 422; the implementation returns 200 with </w:t>
      </w:r>
      <w:r>
        <w:rPr>
          <w:rFonts w:ascii="Consolas" w:eastAsia="Consolas" w:hAnsi="Consolas" w:cs="Consolas"/>
          <w:sz w:val="21"/>
        </w:rPr>
        <w:t>face_detected</w:t>
      </w:r>
      <w:r>
        <w:rPr>
          <w:rFonts w:cs="Times New Roman"/>
        </w:rPr>
        <w:t xml:space="preserve"> false, and the console handles it by showing the me</w:t>
      </w:r>
      <w:r>
        <w:rPr>
          <w:rFonts w:cs="Times New Roman"/>
        </w:rPr>
        <w:t xml:space="preserve">ssage </w:t>
      </w:r>
      <w:r>
        <w:rPr>
          <w:rFonts w:cs="Times New Roman"/>
          <w:i/>
        </w:rPr>
        <w:t>No face was detected in that image</w:t>
      </w:r>
      <w:r>
        <w:rPr>
          <w:rFonts w:cs="Times New Roman"/>
        </w:rPr>
        <w:t xml:space="preserve">. Errors otherwise use FastAPI's standard </w:t>
      </w:r>
      <w:r>
        <w:rPr>
          <w:rFonts w:ascii="Consolas" w:eastAsia="Consolas" w:hAnsi="Consolas" w:cs="Consolas"/>
          <w:sz w:val="21"/>
        </w:rPr>
        <w:t>{"detail": ...}</w:t>
      </w:r>
      <w:r>
        <w:rPr>
          <w:rFonts w:cs="Times New Roman"/>
        </w:rPr>
        <w:t xml:space="preserve"> body, for example </w:t>
      </w:r>
      <w:r>
        <w:rPr>
          <w:rFonts w:ascii="Consolas" w:eastAsia="Consolas" w:hAnsi="Consolas" w:cs="Consolas"/>
          <w:sz w:val="21"/>
        </w:rPr>
        <w:t>401 {"detail":"Not authenticated"}</w:t>
      </w:r>
      <w:r>
        <w:rPr>
          <w:rFonts w:cs="Times New Roman"/>
        </w:rPr>
        <w:t xml:space="preserve"> and </w:t>
      </w:r>
      <w:r>
        <w:rPr>
          <w:rFonts w:ascii="Consolas" w:eastAsia="Consolas" w:hAnsi="Consolas" w:cs="Consolas"/>
          <w:sz w:val="21"/>
        </w:rPr>
        <w:t>409 {"detail":"Email already registered"}</w:t>
      </w:r>
      <w:r>
        <w:rPr>
          <w:rFonts w:cs="Times New Roman"/>
        </w:rPr>
        <w:t>.</w:t>
      </w:r>
    </w:p>
    <w:p w:rsidR="007059F3" w:rsidRDefault="00351C91">
      <w:pPr>
        <w:pStyle w:val="Heading2"/>
      </w:pPr>
      <w:bookmarkStart w:id="114" w:name="_Toc243936604"/>
      <w:r>
        <w:lastRenderedPageBreak/>
        <w:t>6.9 Security and Error Handling</w:t>
      </w:r>
      <w:bookmarkEnd w:id="114"/>
    </w:p>
    <w:p w:rsidR="007059F3" w:rsidRDefault="00351C91">
      <w:pPr>
        <w:pStyle w:val="Caption"/>
        <w:keepNext/>
        <w:spacing w:after="80"/>
      </w:pPr>
      <w:bookmarkStart w:id="115" w:name="_Toc243936739"/>
      <w:r>
        <w:rPr>
          <w:rFonts w:cs="Times New Roman"/>
        </w:rPr>
        <w:t xml:space="preserve">Table </w:t>
      </w:r>
      <w:r>
        <w:rPr>
          <w:rFonts w:cs="Times New Roman"/>
        </w:rPr>
        <w:fldChar w:fldCharType="begin"/>
      </w:r>
      <w:r>
        <w:rPr>
          <w:rFonts w:cs="Times New Roman"/>
        </w:rPr>
        <w:instrText xml:space="preserve"> SEQ Table \* ARABIC</w:instrText>
      </w:r>
      <w:r>
        <w:rPr>
          <w:rFonts w:cs="Times New Roman"/>
        </w:rPr>
        <w:instrText xml:space="preserve"> </w:instrText>
      </w:r>
      <w:r>
        <w:rPr>
          <w:rFonts w:cs="Times New Roman"/>
        </w:rPr>
        <w:fldChar w:fldCharType="separate"/>
      </w:r>
      <w:r>
        <w:rPr>
          <w:rFonts w:cs="Times New Roman"/>
          <w:noProof/>
        </w:rPr>
        <w:t>31</w:t>
      </w:r>
      <w:r>
        <w:rPr>
          <w:rFonts w:cs="Times New Roman"/>
        </w:rPr>
        <w:fldChar w:fldCharType="end"/>
      </w:r>
      <w:r>
        <w:rPr>
          <w:rFonts w:cs="Times New Roman"/>
        </w:rPr>
        <w:t>: Security measures and what they do not cover</w:t>
      </w:r>
      <w:bookmarkEnd w:id="115"/>
    </w:p>
    <w:tbl>
      <w:tblPr>
        <w:tblStyle w:val="TableGrid"/>
        <w:tblW w:w="0" w:type="auto"/>
        <w:jc w:val="center"/>
        <w:tblLook w:val="04A0" w:firstRow="1" w:lastRow="0" w:firstColumn="1" w:lastColumn="0" w:noHBand="0" w:noVBand="1"/>
      </w:tblPr>
      <w:tblGrid>
        <w:gridCol w:w="1584"/>
        <w:gridCol w:w="4320"/>
        <w:gridCol w:w="3456"/>
      </w:tblGrid>
      <w:tr w:rsidR="007059F3">
        <w:trPr>
          <w:cantSplit/>
          <w:tblHeader/>
          <w:jc w:val="center"/>
        </w:trPr>
        <w:tc>
          <w:tcPr>
            <w:tcW w:w="1584" w:type="dxa"/>
            <w:shd w:val="clear" w:color="auto" w:fill="1B2A41"/>
          </w:tcPr>
          <w:p w:rsidR="007059F3" w:rsidRDefault="00351C91">
            <w:pPr>
              <w:spacing w:after="40" w:line="240" w:lineRule="auto"/>
              <w:jc w:val="center"/>
            </w:pPr>
            <w:r>
              <w:rPr>
                <w:rFonts w:cs="Times New Roman"/>
                <w:b/>
                <w:color w:val="FFFFFF"/>
                <w:sz w:val="18"/>
              </w:rPr>
              <w:t>Area</w:t>
            </w:r>
          </w:p>
        </w:tc>
        <w:tc>
          <w:tcPr>
            <w:tcW w:w="4320" w:type="dxa"/>
            <w:shd w:val="clear" w:color="auto" w:fill="1B2A41"/>
          </w:tcPr>
          <w:p w:rsidR="007059F3" w:rsidRDefault="00351C91">
            <w:pPr>
              <w:spacing w:after="40" w:line="240" w:lineRule="auto"/>
              <w:jc w:val="center"/>
            </w:pPr>
            <w:r>
              <w:rPr>
                <w:rFonts w:cs="Times New Roman"/>
                <w:b/>
                <w:color w:val="FFFFFF"/>
                <w:sz w:val="18"/>
              </w:rPr>
              <w:t>Implementation</w:t>
            </w:r>
          </w:p>
        </w:tc>
        <w:tc>
          <w:tcPr>
            <w:tcW w:w="3456" w:type="dxa"/>
            <w:shd w:val="clear" w:color="auto" w:fill="1B2A41"/>
          </w:tcPr>
          <w:p w:rsidR="007059F3" w:rsidRDefault="00351C91">
            <w:pPr>
              <w:spacing w:after="40" w:line="240" w:lineRule="auto"/>
              <w:jc w:val="center"/>
            </w:pPr>
            <w:r>
              <w:rPr>
                <w:rFonts w:cs="Times New Roman"/>
                <w:b/>
                <w:color w:val="FFFFFF"/>
                <w:sz w:val="18"/>
              </w:rPr>
              <w:t>Gap or caveat</w:t>
            </w:r>
          </w:p>
        </w:tc>
      </w:tr>
      <w:tr w:rsidR="007059F3">
        <w:trPr>
          <w:cantSplit/>
          <w:jc w:val="center"/>
        </w:trPr>
        <w:tc>
          <w:tcPr>
            <w:tcW w:w="1584" w:type="dxa"/>
          </w:tcPr>
          <w:p w:rsidR="007059F3" w:rsidRDefault="00351C91">
            <w:pPr>
              <w:spacing w:after="40" w:line="240" w:lineRule="auto"/>
              <w:jc w:val="left"/>
            </w:pPr>
            <w:r>
              <w:rPr>
                <w:rFonts w:cs="Times New Roman"/>
                <w:sz w:val="18"/>
              </w:rPr>
              <w:t>Passwords</w:t>
            </w:r>
          </w:p>
        </w:tc>
        <w:tc>
          <w:tcPr>
            <w:tcW w:w="4320" w:type="dxa"/>
          </w:tcPr>
          <w:p w:rsidR="007059F3" w:rsidRDefault="00351C91">
            <w:pPr>
              <w:spacing w:after="40" w:line="240" w:lineRule="auto"/>
              <w:jc w:val="left"/>
            </w:pPr>
            <w:r>
              <w:rPr>
                <w:rFonts w:cs="Times New Roman"/>
                <w:sz w:val="18"/>
              </w:rPr>
              <w:t>bcrypt through passlib; minimum six characters</w:t>
            </w:r>
          </w:p>
        </w:tc>
        <w:tc>
          <w:tcPr>
            <w:tcW w:w="3456" w:type="dxa"/>
          </w:tcPr>
          <w:p w:rsidR="007059F3" w:rsidRDefault="00351C91">
            <w:pPr>
              <w:spacing w:after="40" w:line="240" w:lineRule="auto"/>
              <w:jc w:val="left"/>
            </w:pPr>
            <w:r>
              <w:rPr>
                <w:rFonts w:cs="Times New Roman"/>
                <w:sz w:val="18"/>
              </w:rPr>
              <w:t xml:space="preserve">no complexity rule; </w:t>
            </w:r>
            <w:r>
              <w:rPr>
                <w:rFonts w:ascii="Consolas" w:eastAsia="Consolas" w:hAnsi="Consolas" w:cs="Consolas"/>
                <w:sz w:val="15"/>
              </w:rPr>
              <w:t>bcrypt</w:t>
            </w:r>
            <w:r>
              <w:rPr>
                <w:rFonts w:cs="Times New Roman"/>
                <w:sz w:val="18"/>
              </w:rPr>
              <w:t xml:space="preserve"> must stay at 4.0.1 (version 5 breaks passlib)</w:t>
            </w:r>
          </w:p>
        </w:tc>
      </w:tr>
      <w:tr w:rsidR="007059F3">
        <w:trPr>
          <w:cantSplit/>
          <w:jc w:val="center"/>
        </w:trPr>
        <w:tc>
          <w:tcPr>
            <w:tcW w:w="1584" w:type="dxa"/>
          </w:tcPr>
          <w:p w:rsidR="007059F3" w:rsidRDefault="00351C91">
            <w:pPr>
              <w:spacing w:after="40" w:line="240" w:lineRule="auto"/>
              <w:jc w:val="left"/>
            </w:pPr>
            <w:r>
              <w:rPr>
                <w:rFonts w:cs="Times New Roman"/>
                <w:sz w:val="18"/>
              </w:rPr>
              <w:t>Sessions</w:t>
            </w:r>
          </w:p>
        </w:tc>
        <w:tc>
          <w:tcPr>
            <w:tcW w:w="4320" w:type="dxa"/>
          </w:tcPr>
          <w:p w:rsidR="007059F3" w:rsidRDefault="00351C91">
            <w:pPr>
              <w:spacing w:after="40" w:line="240" w:lineRule="auto"/>
              <w:jc w:val="left"/>
            </w:pPr>
            <w:r>
              <w:rPr>
                <w:rFonts w:cs="Times New Roman"/>
                <w:sz w:val="18"/>
              </w:rPr>
              <w:t xml:space="preserve">HS256 JWT with </w:t>
            </w:r>
            <w:r>
              <w:rPr>
                <w:rFonts w:ascii="Consolas" w:eastAsia="Consolas" w:hAnsi="Consolas" w:cs="Consolas"/>
                <w:sz w:val="15"/>
              </w:rPr>
              <w:t>sub</w:t>
            </w:r>
            <w:r>
              <w:rPr>
                <w:rFonts w:cs="Times New Roman"/>
                <w:sz w:val="18"/>
              </w:rPr>
              <w:t xml:space="preserve"> and </w:t>
            </w:r>
            <w:r>
              <w:rPr>
                <w:rFonts w:ascii="Consolas" w:eastAsia="Consolas" w:hAnsi="Consolas" w:cs="Consolas"/>
                <w:sz w:val="15"/>
              </w:rPr>
              <w:t>exp</w:t>
            </w:r>
            <w:r>
              <w:rPr>
                <w:rFonts w:cs="Times New Roman"/>
                <w:sz w:val="18"/>
              </w:rPr>
              <w:t xml:space="preserve">, </w:t>
            </w:r>
            <w:r>
              <w:rPr>
                <w:rFonts w:cs="Times New Roman"/>
                <w:sz w:val="18"/>
              </w:rPr>
              <w:t>7-day lifetime; tampered, expired and foreign-key tokens are rejected as 401</w:t>
            </w:r>
          </w:p>
        </w:tc>
        <w:tc>
          <w:tcPr>
            <w:tcW w:w="3456" w:type="dxa"/>
          </w:tcPr>
          <w:p w:rsidR="007059F3" w:rsidRDefault="00351C91">
            <w:pPr>
              <w:spacing w:after="40" w:line="240" w:lineRule="auto"/>
              <w:jc w:val="left"/>
            </w:pPr>
            <w:r>
              <w:rPr>
                <w:rFonts w:cs="Times New Roman"/>
                <w:sz w:val="18"/>
              </w:rPr>
              <w:t>no refresh or revocation; the token lives in browser local storage</w:t>
            </w:r>
          </w:p>
        </w:tc>
      </w:tr>
      <w:tr w:rsidR="007059F3">
        <w:trPr>
          <w:cantSplit/>
          <w:jc w:val="center"/>
        </w:trPr>
        <w:tc>
          <w:tcPr>
            <w:tcW w:w="1584" w:type="dxa"/>
          </w:tcPr>
          <w:p w:rsidR="007059F3" w:rsidRDefault="00351C91">
            <w:pPr>
              <w:spacing w:after="40" w:line="240" w:lineRule="auto"/>
              <w:jc w:val="left"/>
            </w:pPr>
            <w:r>
              <w:rPr>
                <w:rFonts w:cs="Times New Roman"/>
                <w:sz w:val="18"/>
              </w:rPr>
              <w:t>Signing key</w:t>
            </w:r>
          </w:p>
        </w:tc>
        <w:tc>
          <w:tcPr>
            <w:tcW w:w="4320" w:type="dxa"/>
          </w:tcPr>
          <w:p w:rsidR="007059F3" w:rsidRDefault="00351C91">
            <w:pPr>
              <w:spacing w:after="40" w:line="240" w:lineRule="auto"/>
              <w:jc w:val="left"/>
            </w:pPr>
            <w:r>
              <w:rPr>
                <w:rFonts w:cs="Times New Roman"/>
                <w:sz w:val="18"/>
              </w:rPr>
              <w:t xml:space="preserve">read from </w:t>
            </w:r>
            <w:r>
              <w:rPr>
                <w:rFonts w:ascii="Consolas" w:eastAsia="Consolas" w:hAnsi="Consolas" w:cs="Consolas"/>
                <w:sz w:val="15"/>
              </w:rPr>
              <w:t>MOSAIC_SECRET_KEY</w:t>
            </w:r>
          </w:p>
        </w:tc>
        <w:tc>
          <w:tcPr>
            <w:tcW w:w="3456" w:type="dxa"/>
          </w:tcPr>
          <w:p w:rsidR="007059F3" w:rsidRDefault="00351C91">
            <w:pPr>
              <w:spacing w:after="40" w:line="240" w:lineRule="auto"/>
              <w:jc w:val="left"/>
            </w:pPr>
            <w:r>
              <w:rPr>
                <w:rFonts w:cs="Times New Roman"/>
                <w:sz w:val="18"/>
              </w:rPr>
              <w:t>a development default is used when the variable is unset and must be re</w:t>
            </w:r>
            <w:r>
              <w:rPr>
                <w:rFonts w:cs="Times New Roman"/>
                <w:sz w:val="18"/>
              </w:rPr>
              <w:t>placed in any deployment</w:t>
            </w:r>
          </w:p>
        </w:tc>
      </w:tr>
      <w:tr w:rsidR="007059F3">
        <w:trPr>
          <w:cantSplit/>
          <w:jc w:val="center"/>
        </w:trPr>
        <w:tc>
          <w:tcPr>
            <w:tcW w:w="1584" w:type="dxa"/>
          </w:tcPr>
          <w:p w:rsidR="007059F3" w:rsidRDefault="00351C91">
            <w:pPr>
              <w:spacing w:after="40" w:line="240" w:lineRule="auto"/>
              <w:jc w:val="left"/>
            </w:pPr>
            <w:r>
              <w:rPr>
                <w:rFonts w:cs="Times New Roman"/>
                <w:sz w:val="18"/>
              </w:rPr>
              <w:t>Authorisation</w:t>
            </w:r>
          </w:p>
        </w:tc>
        <w:tc>
          <w:tcPr>
            <w:tcW w:w="4320" w:type="dxa"/>
          </w:tcPr>
          <w:p w:rsidR="007059F3" w:rsidRDefault="00351C91">
            <w:pPr>
              <w:spacing w:after="40" w:line="240" w:lineRule="auto"/>
              <w:jc w:val="left"/>
            </w:pPr>
            <w:r>
              <w:rPr>
                <w:rFonts w:cs="Times New Roman"/>
                <w:sz w:val="18"/>
              </w:rPr>
              <w:t xml:space="preserve">history queries filter on </w:t>
            </w:r>
            <w:r>
              <w:rPr>
                <w:rFonts w:ascii="Consolas" w:eastAsia="Consolas" w:hAnsi="Consolas" w:cs="Consolas"/>
                <w:sz w:val="15"/>
              </w:rPr>
              <w:t>user_id</w:t>
            </w:r>
            <w:r>
              <w:rPr>
                <w:rFonts w:cs="Times New Roman"/>
                <w:sz w:val="18"/>
              </w:rPr>
              <w:t>; another user's id gives 404</w:t>
            </w:r>
          </w:p>
        </w:tc>
        <w:tc>
          <w:tcPr>
            <w:tcW w:w="3456" w:type="dxa"/>
          </w:tcPr>
          <w:p w:rsidR="007059F3" w:rsidRDefault="00351C91">
            <w:pPr>
              <w:spacing w:after="40" w:line="240" w:lineRule="auto"/>
              <w:jc w:val="left"/>
            </w:pPr>
            <w:r>
              <w:rPr>
                <w:rFonts w:cs="Times New Roman"/>
                <w:sz w:val="18"/>
              </w:rPr>
              <w:t>-</w:t>
            </w:r>
          </w:p>
        </w:tc>
      </w:tr>
      <w:tr w:rsidR="007059F3">
        <w:trPr>
          <w:cantSplit/>
          <w:jc w:val="center"/>
        </w:trPr>
        <w:tc>
          <w:tcPr>
            <w:tcW w:w="1584" w:type="dxa"/>
          </w:tcPr>
          <w:p w:rsidR="007059F3" w:rsidRDefault="00351C91">
            <w:pPr>
              <w:spacing w:after="40" w:line="240" w:lineRule="auto"/>
              <w:jc w:val="left"/>
            </w:pPr>
            <w:r>
              <w:rPr>
                <w:rFonts w:cs="Times New Roman"/>
                <w:sz w:val="18"/>
              </w:rPr>
              <w:t>Optional auth</w:t>
            </w:r>
          </w:p>
        </w:tc>
        <w:tc>
          <w:tcPr>
            <w:tcW w:w="4320" w:type="dxa"/>
          </w:tcPr>
          <w:p w:rsidR="007059F3" w:rsidRDefault="00351C91">
            <w:pPr>
              <w:spacing w:after="40" w:line="240" w:lineRule="auto"/>
              <w:jc w:val="left"/>
            </w:pPr>
            <w:r>
              <w:rPr>
                <w:rFonts w:ascii="Consolas" w:eastAsia="Consolas" w:hAnsi="Consolas" w:cs="Consolas"/>
                <w:sz w:val="15"/>
              </w:rPr>
              <w:t>/api/analyze</w:t>
            </w:r>
            <w:r>
              <w:rPr>
                <w:rFonts w:cs="Times New Roman"/>
                <w:sz w:val="18"/>
              </w:rPr>
              <w:t xml:space="preserve"> works without a token and then stores nothing</w:t>
            </w:r>
          </w:p>
        </w:tc>
        <w:tc>
          <w:tcPr>
            <w:tcW w:w="3456" w:type="dxa"/>
          </w:tcPr>
          <w:p w:rsidR="007059F3" w:rsidRDefault="00351C91">
            <w:pPr>
              <w:spacing w:after="40" w:line="240" w:lineRule="auto"/>
              <w:jc w:val="left"/>
            </w:pPr>
            <w:r>
              <w:rPr>
                <w:rFonts w:cs="Times New Roman"/>
                <w:sz w:val="18"/>
              </w:rPr>
              <w:t>unauthenticated users can consume CPU; no rate limit</w:t>
            </w:r>
          </w:p>
        </w:tc>
      </w:tr>
      <w:tr w:rsidR="007059F3">
        <w:trPr>
          <w:cantSplit/>
          <w:jc w:val="center"/>
        </w:trPr>
        <w:tc>
          <w:tcPr>
            <w:tcW w:w="1584" w:type="dxa"/>
          </w:tcPr>
          <w:p w:rsidR="007059F3" w:rsidRDefault="00351C91">
            <w:pPr>
              <w:spacing w:after="40" w:line="240" w:lineRule="auto"/>
              <w:jc w:val="left"/>
            </w:pPr>
            <w:r>
              <w:rPr>
                <w:rFonts w:cs="Times New Roman"/>
                <w:sz w:val="18"/>
              </w:rPr>
              <w:t>SQL injection</w:t>
            </w:r>
          </w:p>
        </w:tc>
        <w:tc>
          <w:tcPr>
            <w:tcW w:w="4320" w:type="dxa"/>
          </w:tcPr>
          <w:p w:rsidR="007059F3" w:rsidRDefault="00351C91">
            <w:pPr>
              <w:spacing w:after="40" w:line="240" w:lineRule="auto"/>
              <w:jc w:val="left"/>
            </w:pPr>
            <w:r>
              <w:rPr>
                <w:rFonts w:cs="Times New Roman"/>
                <w:sz w:val="18"/>
              </w:rPr>
              <w:t>all queri</w:t>
            </w:r>
            <w:r>
              <w:rPr>
                <w:rFonts w:cs="Times New Roman"/>
                <w:sz w:val="18"/>
              </w:rPr>
              <w:t>es go through the SQLAlchemy ORM with bound parameters</w:t>
            </w:r>
          </w:p>
        </w:tc>
        <w:tc>
          <w:tcPr>
            <w:tcW w:w="3456" w:type="dxa"/>
          </w:tcPr>
          <w:p w:rsidR="007059F3" w:rsidRDefault="00351C91">
            <w:pPr>
              <w:spacing w:after="40" w:line="240" w:lineRule="auto"/>
              <w:jc w:val="left"/>
            </w:pPr>
            <w:r>
              <w:rPr>
                <w:rFonts w:cs="Times New Roman"/>
                <w:sz w:val="18"/>
              </w:rPr>
              <w:t>-</w:t>
            </w:r>
          </w:p>
        </w:tc>
      </w:tr>
      <w:tr w:rsidR="007059F3">
        <w:trPr>
          <w:cantSplit/>
          <w:jc w:val="center"/>
        </w:trPr>
        <w:tc>
          <w:tcPr>
            <w:tcW w:w="1584" w:type="dxa"/>
          </w:tcPr>
          <w:p w:rsidR="007059F3" w:rsidRDefault="00351C91">
            <w:pPr>
              <w:spacing w:after="40" w:line="240" w:lineRule="auto"/>
              <w:jc w:val="left"/>
            </w:pPr>
            <w:r>
              <w:rPr>
                <w:rFonts w:cs="Times New Roman"/>
                <w:sz w:val="18"/>
              </w:rPr>
              <w:t>CORS</w:t>
            </w:r>
          </w:p>
        </w:tc>
        <w:tc>
          <w:tcPr>
            <w:tcW w:w="4320" w:type="dxa"/>
          </w:tcPr>
          <w:p w:rsidR="007059F3" w:rsidRDefault="00351C91">
            <w:pPr>
              <w:spacing w:after="40" w:line="240" w:lineRule="auto"/>
              <w:jc w:val="left"/>
            </w:pPr>
            <w:r>
              <w:rPr>
                <w:rFonts w:cs="Times New Roman"/>
                <w:sz w:val="18"/>
              </w:rPr>
              <w:t xml:space="preserve">only </w:t>
            </w:r>
            <w:r>
              <w:rPr>
                <w:rFonts w:ascii="Consolas" w:eastAsia="Consolas" w:hAnsi="Consolas" w:cs="Consolas"/>
                <w:sz w:val="15"/>
              </w:rPr>
              <w:t>http://localhost:3000</w:t>
            </w:r>
            <w:r>
              <w:rPr>
                <w:rFonts w:cs="Times New Roman"/>
                <w:sz w:val="18"/>
              </w:rPr>
              <w:t xml:space="preserve"> and </w:t>
            </w:r>
            <w:r>
              <w:rPr>
                <w:rFonts w:ascii="Consolas" w:eastAsia="Consolas" w:hAnsi="Consolas" w:cs="Consolas"/>
                <w:sz w:val="15"/>
              </w:rPr>
              <w:t>http://127.0.0.1:3000</w:t>
            </w:r>
            <w:r>
              <w:rPr>
                <w:rFonts w:cs="Times New Roman"/>
                <w:sz w:val="18"/>
              </w:rPr>
              <w:t xml:space="preserve"> are admitted</w:t>
            </w:r>
          </w:p>
        </w:tc>
        <w:tc>
          <w:tcPr>
            <w:tcW w:w="3456" w:type="dxa"/>
          </w:tcPr>
          <w:p w:rsidR="007059F3" w:rsidRDefault="00351C91">
            <w:pPr>
              <w:spacing w:after="40" w:line="240" w:lineRule="auto"/>
              <w:jc w:val="left"/>
            </w:pPr>
            <w:r>
              <w:rPr>
                <w:rFonts w:cs="Times New Roman"/>
                <w:sz w:val="18"/>
              </w:rPr>
              <w:t xml:space="preserve">the list is hard-coded in </w:t>
            </w:r>
            <w:r>
              <w:rPr>
                <w:rFonts w:ascii="Consolas" w:eastAsia="Consolas" w:hAnsi="Consolas" w:cs="Consolas"/>
                <w:sz w:val="15"/>
              </w:rPr>
              <w:t>config.py</w:t>
            </w:r>
          </w:p>
        </w:tc>
      </w:tr>
      <w:tr w:rsidR="007059F3">
        <w:trPr>
          <w:cantSplit/>
          <w:jc w:val="center"/>
        </w:trPr>
        <w:tc>
          <w:tcPr>
            <w:tcW w:w="1584" w:type="dxa"/>
          </w:tcPr>
          <w:p w:rsidR="007059F3" w:rsidRDefault="00351C91">
            <w:pPr>
              <w:spacing w:after="40" w:line="240" w:lineRule="auto"/>
              <w:jc w:val="left"/>
            </w:pPr>
            <w:r>
              <w:rPr>
                <w:rFonts w:cs="Times New Roman"/>
                <w:sz w:val="18"/>
              </w:rPr>
              <w:t>Uploads</w:t>
            </w:r>
          </w:p>
        </w:tc>
        <w:tc>
          <w:tcPr>
            <w:tcW w:w="4320" w:type="dxa"/>
          </w:tcPr>
          <w:p w:rsidR="007059F3" w:rsidRDefault="00351C91">
            <w:pPr>
              <w:spacing w:after="40" w:line="240" w:lineRule="auto"/>
              <w:jc w:val="left"/>
            </w:pPr>
            <w:r>
              <w:rPr>
                <w:rFonts w:cs="Times New Roman"/>
                <w:sz w:val="18"/>
              </w:rPr>
              <w:t>bytes are decoded in memory; the original photo is never written to disk</w:t>
            </w:r>
          </w:p>
        </w:tc>
        <w:tc>
          <w:tcPr>
            <w:tcW w:w="3456" w:type="dxa"/>
          </w:tcPr>
          <w:p w:rsidR="007059F3" w:rsidRDefault="00351C91">
            <w:pPr>
              <w:spacing w:after="40" w:line="240" w:lineRule="auto"/>
              <w:jc w:val="left"/>
            </w:pPr>
            <w:r>
              <w:rPr>
                <w:rFonts w:cs="Times New Roman"/>
                <w:sz w:val="18"/>
              </w:rPr>
              <w:t xml:space="preserve">no size </w:t>
            </w:r>
            <w:r>
              <w:rPr>
                <w:rFonts w:cs="Times New Roman"/>
                <w:sz w:val="18"/>
              </w:rPr>
              <w:t>limit and no content-type check</w:t>
            </w:r>
          </w:p>
        </w:tc>
      </w:tr>
      <w:tr w:rsidR="007059F3">
        <w:trPr>
          <w:cantSplit/>
          <w:jc w:val="center"/>
        </w:trPr>
        <w:tc>
          <w:tcPr>
            <w:tcW w:w="1584" w:type="dxa"/>
          </w:tcPr>
          <w:p w:rsidR="007059F3" w:rsidRDefault="00351C91">
            <w:pPr>
              <w:spacing w:after="40" w:line="240" w:lineRule="auto"/>
              <w:jc w:val="left"/>
            </w:pPr>
            <w:r>
              <w:rPr>
                <w:rFonts w:cs="Times New Roman"/>
                <w:sz w:val="18"/>
              </w:rPr>
              <w:t>E-mail</w:t>
            </w:r>
          </w:p>
        </w:tc>
        <w:tc>
          <w:tcPr>
            <w:tcW w:w="4320" w:type="dxa"/>
          </w:tcPr>
          <w:p w:rsidR="007059F3" w:rsidRDefault="00351C91">
            <w:pPr>
              <w:spacing w:after="40" w:line="240" w:lineRule="auto"/>
              <w:jc w:val="left"/>
            </w:pPr>
            <w:r>
              <w:rPr>
                <w:rFonts w:cs="Times New Roman"/>
                <w:sz w:val="18"/>
              </w:rPr>
              <w:t>stored as a plain string</w:t>
            </w:r>
          </w:p>
        </w:tc>
        <w:tc>
          <w:tcPr>
            <w:tcW w:w="3456" w:type="dxa"/>
          </w:tcPr>
          <w:p w:rsidR="007059F3" w:rsidRDefault="00351C91">
            <w:pPr>
              <w:spacing w:after="40" w:line="240" w:lineRule="auto"/>
              <w:jc w:val="left"/>
            </w:pPr>
            <w:r>
              <w:rPr>
                <w:rFonts w:cs="Times New Roman"/>
                <w:sz w:val="18"/>
              </w:rPr>
              <w:t xml:space="preserve">not validated: a value such as </w:t>
            </w:r>
            <w:r>
              <w:rPr>
                <w:rFonts w:ascii="Consolas" w:eastAsia="Consolas" w:hAnsi="Consolas" w:cs="Consolas"/>
                <w:sz w:val="15"/>
              </w:rPr>
              <w:t>not-an-email-ab12</w:t>
            </w:r>
            <w:r>
              <w:rPr>
                <w:rFonts w:cs="Times New Roman"/>
                <w:sz w:val="18"/>
              </w:rPr>
              <w:t xml:space="preserve"> is accepted</w:t>
            </w:r>
          </w:p>
        </w:tc>
      </w:tr>
      <w:tr w:rsidR="007059F3">
        <w:trPr>
          <w:cantSplit/>
          <w:jc w:val="center"/>
        </w:trPr>
        <w:tc>
          <w:tcPr>
            <w:tcW w:w="1584" w:type="dxa"/>
          </w:tcPr>
          <w:p w:rsidR="007059F3" w:rsidRDefault="00351C91">
            <w:pPr>
              <w:spacing w:after="40" w:line="240" w:lineRule="auto"/>
              <w:jc w:val="left"/>
            </w:pPr>
            <w:r>
              <w:rPr>
                <w:rFonts w:cs="Times New Roman"/>
                <w:sz w:val="18"/>
              </w:rPr>
              <w:t>Transport</w:t>
            </w:r>
          </w:p>
        </w:tc>
        <w:tc>
          <w:tcPr>
            <w:tcW w:w="4320" w:type="dxa"/>
          </w:tcPr>
          <w:p w:rsidR="007059F3" w:rsidRDefault="00351C91">
            <w:pPr>
              <w:spacing w:after="40" w:line="240" w:lineRule="auto"/>
              <w:jc w:val="left"/>
            </w:pPr>
            <w:r>
              <w:rPr>
                <w:rFonts w:cs="Times New Roman"/>
                <w:sz w:val="18"/>
              </w:rPr>
              <w:t>plain HTTP in development</w:t>
            </w:r>
          </w:p>
        </w:tc>
        <w:tc>
          <w:tcPr>
            <w:tcW w:w="3456" w:type="dxa"/>
          </w:tcPr>
          <w:p w:rsidR="007059F3" w:rsidRDefault="00351C91">
            <w:pPr>
              <w:spacing w:after="40" w:line="240" w:lineRule="auto"/>
              <w:jc w:val="left"/>
            </w:pPr>
            <w:r>
              <w:rPr>
                <w:rFonts w:cs="Times New Roman"/>
                <w:sz w:val="18"/>
              </w:rPr>
              <w:t>no TLS configuration is provided</w:t>
            </w:r>
          </w:p>
        </w:tc>
      </w:tr>
    </w:tbl>
    <w:p w:rsidR="007059F3" w:rsidRDefault="007059F3">
      <w:pPr>
        <w:spacing w:after="120" w:line="192" w:lineRule="auto"/>
      </w:pPr>
    </w:p>
    <w:p w:rsidR="007059F3" w:rsidRDefault="00351C91">
      <w:r>
        <w:rPr>
          <w:rFonts w:cs="Times New Roman"/>
        </w:rPr>
        <w:t>Error handling is minimal and is described here exactly as</w:t>
      </w:r>
      <w:r>
        <w:rPr>
          <w:rFonts w:cs="Times New Roman"/>
        </w:rPr>
        <w:t xml:space="preserve"> it behaves. A request without a valid token to a protected route returns 401; an unknown route 404; a wrong method 405; a malformed body or a missing field 422. If no face is detected the response is a normal 200 (see above). If the uploaded bytes are not</w:t>
      </w:r>
      <w:r>
        <w:rPr>
          <w:rFonts w:cs="Times New Roman"/>
        </w:rPr>
        <w:t xml:space="preserve"> a decodable image (a text file, an empty file or a truncated JPEG), Pillow raises an exception inside </w:t>
      </w:r>
      <w:r>
        <w:rPr>
          <w:rFonts w:ascii="Consolas" w:eastAsia="Consolas" w:hAnsi="Consolas" w:cs="Consolas"/>
          <w:sz w:val="21"/>
        </w:rPr>
        <w:t>analyze_image_bytes()</w:t>
      </w:r>
      <w:r>
        <w:rPr>
          <w:rFonts w:cs="Times New Roman"/>
        </w:rPr>
        <w:t xml:space="preserve"> and the request ends in </w:t>
      </w:r>
      <w:r>
        <w:rPr>
          <w:rFonts w:cs="Times New Roman"/>
          <w:b/>
        </w:rPr>
        <w:t>HTTP 500</w:t>
      </w:r>
      <w:r>
        <w:rPr>
          <w:rFonts w:cs="Times New Roman"/>
        </w:rPr>
        <w:t xml:space="preserve">; there is no handler. If the checkpoint file is missing, start-up succeeds, </w:t>
      </w:r>
      <w:r>
        <w:rPr>
          <w:rFonts w:ascii="Consolas" w:eastAsia="Consolas" w:hAnsi="Consolas" w:cs="Consolas"/>
          <w:sz w:val="21"/>
        </w:rPr>
        <w:t>/api/health</w:t>
      </w:r>
      <w:r>
        <w:rPr>
          <w:rFonts w:cs="Times New Roman"/>
        </w:rPr>
        <w:t xml:space="preserve"> reports </w:t>
      </w:r>
      <w:r>
        <w:rPr>
          <w:rFonts w:ascii="Consolas" w:eastAsia="Consolas" w:hAnsi="Consolas" w:cs="Consolas"/>
          <w:sz w:val="21"/>
        </w:rPr>
        <w:t>model_loaded: false</w:t>
      </w:r>
      <w:r>
        <w:rPr>
          <w:rFonts w:cs="Times New Roman"/>
        </w:rPr>
        <w:t xml:space="preserve">, and the first request that contains a face raises </w:t>
      </w:r>
      <w:r>
        <w:rPr>
          <w:rFonts w:ascii="Consolas" w:eastAsia="Consolas" w:hAnsi="Consolas" w:cs="Consolas"/>
          <w:sz w:val="21"/>
        </w:rPr>
        <w:t>FileNotFoundError</w:t>
      </w:r>
      <w:r>
        <w:rPr>
          <w:rFonts w:cs="Times New Roman"/>
        </w:rPr>
        <w:t xml:space="preserve"> (HTTP 500). The unused </w:t>
      </w:r>
      <w:r>
        <w:rPr>
          <w:rFonts w:ascii="Consolas" w:eastAsia="Consolas" w:hAnsi="Consolas" w:cs="Consolas"/>
          <w:sz w:val="21"/>
        </w:rPr>
        <w:t>threshold</w:t>
      </w:r>
      <w:r>
        <w:rPr>
          <w:rFonts w:cs="Times New Roman"/>
        </w:rPr>
        <w:t xml:space="preserve"> parameter of </w:t>
      </w:r>
      <w:r>
        <w:rPr>
          <w:rFonts w:ascii="Consolas" w:eastAsia="Consolas" w:hAnsi="Consolas" w:cs="Consolas"/>
          <w:sz w:val="21"/>
        </w:rPr>
        <w:t>analyze_image_bytes()</w:t>
      </w:r>
      <w:r>
        <w:rPr>
          <w:rFonts w:cs="Times New Roman"/>
        </w:rPr>
        <w:t xml:space="preserve"> has no effect.</w:t>
      </w:r>
    </w:p>
    <w:p w:rsidR="007059F3" w:rsidRDefault="00351C91">
      <w:pPr>
        <w:pStyle w:val="Heading2"/>
      </w:pPr>
      <w:bookmarkStart w:id="116" w:name="_Toc243936605"/>
      <w:r>
        <w:t>6.10 Installation and Execution</w:t>
      </w:r>
      <w:bookmarkEnd w:id="116"/>
    </w:p>
    <w:p w:rsidR="007059F3" w:rsidRDefault="00351C91">
      <w:r>
        <w:rPr>
          <w:rFonts w:cs="Times New Roman"/>
        </w:rPr>
        <w:t>The code defaults are port 8000 for the API and port</w:t>
      </w:r>
      <w:r>
        <w:rPr>
          <w:rFonts w:cs="Times New Roman"/>
        </w:rPr>
        <w:t xml:space="preserve"> 3000 for the console. The console reads the API address from the build-time variable </w:t>
      </w:r>
      <w:r>
        <w:rPr>
          <w:rFonts w:ascii="Consolas" w:eastAsia="Consolas" w:hAnsi="Consolas" w:cs="Consolas"/>
          <w:sz w:val="21"/>
        </w:rPr>
        <w:t>NEXT_PUBLIC_API_URL</w:t>
      </w:r>
      <w:r>
        <w:rPr>
          <w:rFonts w:cs="Times New Roman"/>
        </w:rPr>
        <w:t xml:space="preserve"> (default </w:t>
      </w:r>
      <w:r>
        <w:rPr>
          <w:rFonts w:ascii="Consolas" w:eastAsia="Consolas" w:hAnsi="Consolas" w:cs="Consolas"/>
          <w:sz w:val="21"/>
        </w:rPr>
        <w:t>http://localhost:8000/api</w:t>
      </w:r>
      <w:r>
        <w:rPr>
          <w:rFonts w:cs="Times New Roman"/>
        </w:rPr>
        <w:t xml:space="preserve">). The backend needs Python 3.10 or newer and the packages of </w:t>
      </w:r>
      <w:r>
        <w:rPr>
          <w:rFonts w:ascii="Consolas" w:eastAsia="Consolas" w:hAnsi="Consolas" w:cs="Consolas"/>
          <w:sz w:val="21"/>
        </w:rPr>
        <w:t>requirements.txt</w:t>
      </w:r>
      <w:r>
        <w:rPr>
          <w:rFonts w:cs="Times New Roman"/>
        </w:rPr>
        <w:t xml:space="preserve"> (FastAPI, SQLAlchemy, python-jose, pa</w:t>
      </w:r>
      <w:r>
        <w:rPr>
          <w:rFonts w:cs="Times New Roman"/>
        </w:rPr>
        <w:t xml:space="preserve">sslib with </w:t>
      </w:r>
      <w:r>
        <w:rPr>
          <w:rFonts w:ascii="Consolas" w:eastAsia="Consolas" w:hAnsi="Consolas" w:cs="Consolas"/>
          <w:sz w:val="21"/>
        </w:rPr>
        <w:t>bcrypt==4.0.1</w:t>
      </w:r>
      <w:r>
        <w:rPr>
          <w:rFonts w:cs="Times New Roman"/>
        </w:rPr>
        <w:t xml:space="preserve">, PyTorch, OpenCV, Pillow, NumPy, pandas); the console needs Node.js and </w:t>
      </w:r>
      <w:r>
        <w:rPr>
          <w:rFonts w:ascii="Consolas" w:eastAsia="Consolas" w:hAnsi="Consolas" w:cs="Consolas"/>
          <w:sz w:val="21"/>
        </w:rPr>
        <w:t>npm install</w:t>
      </w:r>
      <w:r>
        <w:rPr>
          <w:rFonts w:cs="Times New Roman"/>
        </w:rPr>
        <w:t xml:space="preserve">. The sequence is: create a virtual environment, install the requirements, run </w:t>
      </w:r>
      <w:r>
        <w:rPr>
          <w:rFonts w:ascii="Consolas" w:eastAsia="Consolas" w:hAnsi="Consolas" w:cs="Consolas"/>
          <w:sz w:val="21"/>
        </w:rPr>
        <w:t>python -m app.ml.run_pipeline</w:t>
      </w:r>
      <w:r>
        <w:rPr>
          <w:rFonts w:cs="Times New Roman"/>
        </w:rPr>
        <w:t xml:space="preserve"> once (the three training stages, about </w:t>
      </w:r>
      <w:r>
        <w:rPr>
          <w:rFonts w:cs="Times New Roman"/>
        </w:rPr>
        <w:t xml:space="preserve">30 to 60 minutes on a CPU, writing the checkpoints and the training log), start </w:t>
      </w:r>
      <w:r>
        <w:rPr>
          <w:rFonts w:ascii="Consolas" w:eastAsia="Consolas" w:hAnsi="Consolas" w:cs="Consolas"/>
          <w:sz w:val="21"/>
        </w:rPr>
        <w:t>uvicorn app.main:app --port 8000</w:t>
      </w:r>
      <w:r>
        <w:rPr>
          <w:rFonts w:cs="Times New Roman"/>
        </w:rPr>
        <w:t xml:space="preserve">, then </w:t>
      </w:r>
      <w:r>
        <w:rPr>
          <w:rFonts w:ascii="Consolas" w:eastAsia="Consolas" w:hAnsi="Consolas" w:cs="Consolas"/>
          <w:sz w:val="21"/>
        </w:rPr>
        <w:t>npm run dev</w:t>
      </w:r>
      <w:r>
        <w:rPr>
          <w:rFonts w:cs="Times New Roman"/>
        </w:rPr>
        <w:t xml:space="preserve"> in </w:t>
      </w:r>
      <w:r>
        <w:rPr>
          <w:rFonts w:ascii="Consolas" w:eastAsia="Consolas" w:hAnsi="Consolas" w:cs="Consolas"/>
          <w:sz w:val="21"/>
        </w:rPr>
        <w:t>frontend/</w:t>
      </w:r>
      <w:r>
        <w:rPr>
          <w:rFonts w:cs="Times New Roman"/>
        </w:rPr>
        <w:t xml:space="preserve">. For the measurements and screenshots in this report port 8000 was in use by another program, so the API ran on </w:t>
      </w:r>
      <w:r>
        <w:rPr>
          <w:rFonts w:cs="Times New Roman"/>
        </w:rPr>
        <w:t xml:space="preserve">port 8116 and the console was a production build </w:t>
      </w:r>
      <w:r>
        <w:rPr>
          <w:rFonts w:cs="Times New Roman"/>
        </w:rPr>
        <w:lastRenderedPageBreak/>
        <w:t>(</w:t>
      </w:r>
      <w:r>
        <w:rPr>
          <w:rFonts w:ascii="Consolas" w:eastAsia="Consolas" w:hAnsi="Consolas" w:cs="Consolas"/>
          <w:sz w:val="21"/>
        </w:rPr>
        <w:t>npm run build</w:t>
      </w:r>
      <w:r>
        <w:rPr>
          <w:rFonts w:cs="Times New Roman"/>
        </w:rPr>
        <w:t xml:space="preserve">, </w:t>
      </w:r>
      <w:r>
        <w:rPr>
          <w:rFonts w:ascii="Consolas" w:eastAsia="Consolas" w:hAnsi="Consolas" w:cs="Consolas"/>
          <w:sz w:val="21"/>
        </w:rPr>
        <w:t>npm start</w:t>
      </w:r>
      <w:r>
        <w:rPr>
          <w:rFonts w:cs="Times New Roman"/>
        </w:rPr>
        <w:t xml:space="preserve">) with </w:t>
      </w:r>
      <w:r>
        <w:rPr>
          <w:rFonts w:ascii="Consolas" w:eastAsia="Consolas" w:hAnsi="Consolas" w:cs="Consolas"/>
          <w:sz w:val="21"/>
        </w:rPr>
        <w:t>NEXT_PUBLIC_API_URL</w:t>
      </w:r>
      <w:r>
        <w:rPr>
          <w:rFonts w:cs="Times New Roman"/>
        </w:rPr>
        <w:t xml:space="preserve"> set accordingly. The repository contains no </w:t>
      </w:r>
      <w:r>
        <w:rPr>
          <w:rFonts w:ascii="Consolas" w:eastAsia="Consolas" w:hAnsi="Consolas" w:cs="Consolas"/>
          <w:sz w:val="21"/>
        </w:rPr>
        <w:t>run.bat</w:t>
      </w:r>
      <w:r>
        <w:rPr>
          <w:rFonts w:cs="Times New Roman"/>
        </w:rPr>
        <w:t xml:space="preserve">, </w:t>
      </w:r>
      <w:r>
        <w:rPr>
          <w:rFonts w:ascii="Consolas" w:eastAsia="Consolas" w:hAnsi="Consolas" w:cs="Consolas"/>
          <w:sz w:val="21"/>
        </w:rPr>
        <w:t>setup.bat</w:t>
      </w:r>
      <w:r>
        <w:rPr>
          <w:rFonts w:cs="Times New Roman"/>
        </w:rPr>
        <w:t xml:space="preserve"> or </w:t>
      </w:r>
      <w:r>
        <w:rPr>
          <w:rFonts w:ascii="Consolas" w:eastAsia="Consolas" w:hAnsi="Consolas" w:cs="Consolas"/>
          <w:sz w:val="21"/>
        </w:rPr>
        <w:t>.env.example</w:t>
      </w:r>
      <w:r>
        <w:rPr>
          <w:rFonts w:cs="Times New Roman"/>
        </w:rPr>
        <w:t>; Appendix B lists the steps in full.</w:t>
      </w:r>
    </w:p>
    <w:p w:rsidR="007059F3" w:rsidRDefault="00351C91">
      <w:r>
        <w:rPr>
          <w:rFonts w:cs="Times New Roman"/>
        </w:rPr>
        <w:t xml:space="preserve">Automated checks live in </w:t>
      </w:r>
      <w:r>
        <w:rPr>
          <w:rFonts w:ascii="Consolas" w:eastAsia="Consolas" w:hAnsi="Consolas" w:cs="Consolas"/>
          <w:sz w:val="21"/>
        </w:rPr>
        <w:t>backend/tests</w:t>
      </w:r>
      <w:r>
        <w:rPr>
          <w:rFonts w:cs="Times New Roman"/>
        </w:rPr>
        <w:t xml:space="preserve">: 28 tests, 0 failures (unit tests for the taxonomy, security helpers, network shapes, preprocessing and synthesis labels, and API tests with a temporary database that cover registration, login, analysis, history privacy and two characterised defects). On </w:t>
      </w:r>
      <w:r>
        <w:rPr>
          <w:rFonts w:cs="Times New Roman"/>
        </w:rPr>
        <w:t xml:space="preserve">this machine, over </w:t>
      </w:r>
      <w:r>
        <w:rPr>
          <w:rFonts w:ascii="Consolas" w:eastAsia="Consolas" w:hAnsi="Consolas" w:cs="Consolas"/>
          <w:sz w:val="21"/>
        </w:rPr>
        <w:t>127.0.0.1</w:t>
      </w:r>
      <w:r>
        <w:rPr>
          <w:rFonts w:cs="Times New Roman"/>
        </w:rPr>
        <w:t>, an anonymous analysis of a detected face takes 19 ms (median) and 26 ms (95th percentile), and a login about 219 ms, dominated by bcrypt.</w:t>
      </w:r>
    </w:p>
    <w:p w:rsidR="007059F3" w:rsidRDefault="00351C91">
      <w:pPr>
        <w:pStyle w:val="Heading1"/>
        <w:pageBreakBefore/>
      </w:pPr>
      <w:bookmarkStart w:id="117" w:name="_Toc243936606"/>
      <w:r>
        <w:lastRenderedPageBreak/>
        <w:t>7. SYSTEM TESTING</w:t>
      </w:r>
      <w:bookmarkEnd w:id="117"/>
    </w:p>
    <w:p w:rsidR="007059F3" w:rsidRDefault="00351C91">
      <w:pPr>
        <w:pStyle w:val="Heading2"/>
      </w:pPr>
      <w:bookmarkStart w:id="118" w:name="_Toc243936607"/>
      <w:r>
        <w:t>7.1 Testing strategy</w:t>
      </w:r>
      <w:bookmarkEnd w:id="118"/>
    </w:p>
    <w:p w:rsidR="007059F3" w:rsidRDefault="00351C91">
      <w:r>
        <w:rPr>
          <w:rFonts w:cs="Times New Roman"/>
        </w:rPr>
        <w:t>Mosaic was handed over without any automated test</w:t>
      </w:r>
      <w:r>
        <w:rPr>
          <w:rFonts w:cs="Times New Roman"/>
        </w:rPr>
        <w:t xml:space="preserve">. The documentation run added four kinds of evidence, each answering a different question. (1) A pytest suite in </w:t>
      </w:r>
      <w:r>
        <w:rPr>
          <w:rFonts w:ascii="Consolas" w:eastAsia="Consolas" w:hAnsi="Consolas" w:cs="Consolas"/>
          <w:sz w:val="21"/>
        </w:rPr>
        <w:t>backend/tests</w:t>
      </w:r>
      <w:r>
        <w:rPr>
          <w:rFonts w:cs="Times New Roman"/>
        </w:rPr>
        <w:t xml:space="preserve"> checks the code in isolation and through FastAPI's </w:t>
      </w:r>
      <w:r>
        <w:rPr>
          <w:rFonts w:ascii="Consolas" w:eastAsia="Consolas" w:hAnsi="Consolas" w:cs="Consolas"/>
          <w:sz w:val="21"/>
        </w:rPr>
        <w:t>TestClient</w:t>
      </w:r>
      <w:r>
        <w:rPr>
          <w:rFonts w:cs="Times New Roman"/>
        </w:rPr>
        <w:t xml:space="preserve"> against a temporary SQLite database (28 tests). (2) </w:t>
      </w:r>
      <w:r>
        <w:rPr>
          <w:rFonts w:ascii="Consolas" w:eastAsia="Consolas" w:hAnsi="Consolas" w:cs="Consolas"/>
          <w:sz w:val="21"/>
        </w:rPr>
        <w:t>scripts/measure</w:t>
      </w:r>
      <w:r>
        <w:rPr>
          <w:rFonts w:ascii="Consolas" w:eastAsia="Consolas" w:hAnsi="Consolas" w:cs="Consolas"/>
          <w:sz w:val="21"/>
        </w:rPr>
        <w:t>_api.py</w:t>
      </w:r>
      <w:r>
        <w:rPr>
          <w:rFonts w:cs="Times New Roman"/>
        </w:rPr>
        <w:t xml:space="preserve"> sends 24 malformed or hostile requests to the running service over real HTTP and times the main endpoints. (3) </w:t>
      </w:r>
      <w:r>
        <w:rPr>
          <w:rFonts w:ascii="Consolas" w:eastAsia="Consolas" w:hAnsi="Consolas" w:cs="Consolas"/>
          <w:sz w:val="21"/>
        </w:rPr>
        <w:t>scripts/run_experiments.py</w:t>
      </w:r>
      <w:r>
        <w:rPr>
          <w:rFonts w:cs="Times New Roman"/>
        </w:rPr>
        <w:t xml:space="preserve"> measures the model itself (Chapter 8), including a face-detector study and a seeded ablation. (4) </w:t>
      </w:r>
      <w:r>
        <w:rPr>
          <w:rFonts w:ascii="Consolas" w:eastAsia="Consolas" w:hAnsi="Consolas" w:cs="Consolas"/>
          <w:sz w:val="21"/>
        </w:rPr>
        <w:t>scripts/capt</w:t>
      </w:r>
      <w:r>
        <w:rPr>
          <w:rFonts w:ascii="Consolas" w:eastAsia="Consolas" w:hAnsi="Consolas" w:cs="Consolas"/>
          <w:sz w:val="21"/>
        </w:rPr>
        <w:t>ure_screens.py</w:t>
      </w:r>
      <w:r>
        <w:rPr>
          <w:rFonts w:cs="Times New Roman"/>
        </w:rPr>
        <w:t xml:space="preserve"> drives the production build of the Next.js console in Chrome with real FER2013 faces and photographs every screen.</w:t>
      </w:r>
    </w:p>
    <w:p w:rsidR="007059F3" w:rsidRDefault="00351C91">
      <w:r>
        <w:rPr>
          <w:rFonts w:cs="Times New Roman"/>
        </w:rPr>
        <w:t>The strategy follows the risk in the design. The model cannot be unit-tested for 'correct emotion', because the data has no co</w:t>
      </w:r>
      <w:r>
        <w:rPr>
          <w:rFonts w:cs="Times New Roman"/>
        </w:rPr>
        <w:t>mpound ground truth, so model quality is treated as a measurement (Chapter 8) and testing concentrates on what can be checked exactly: label bookkeeping, tensor shapes, authentication, access control, the request/response contract and behaviour on bad inpu</w:t>
      </w:r>
      <w:r>
        <w:rPr>
          <w:rFonts w:cs="Times New Roman"/>
        </w:rPr>
        <w:t xml:space="preserve">t. Where a test exposed a defect the product was </w:t>
      </w:r>
      <w:r>
        <w:rPr>
          <w:rFonts w:cs="Times New Roman"/>
          <w:b/>
        </w:rPr>
        <w:t>not</w:t>
      </w:r>
      <w:r>
        <w:rPr>
          <w:rFonts w:cs="Times New Roman"/>
        </w:rPr>
        <w:t xml:space="preserve"> changed; the test was written to describe the behaviour that exists (a </w:t>
      </w:r>
      <w:r>
        <w:rPr>
          <w:rFonts w:cs="Times New Roman"/>
          <w:i/>
        </w:rPr>
        <w:t>characterisation test</w:t>
      </w:r>
      <w:r>
        <w:rPr>
          <w:rFonts w:cs="Times New Roman"/>
        </w:rPr>
        <w:t>) and the defect is listed in Section 7.7 and in Chapter 8.</w:t>
      </w:r>
    </w:p>
    <w:p w:rsidR="007059F3" w:rsidRDefault="00351C91">
      <w:pPr>
        <w:pStyle w:val="Caption"/>
        <w:keepNext/>
        <w:spacing w:after="80"/>
      </w:pPr>
      <w:bookmarkStart w:id="119" w:name="_Toc24393674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xml:space="preserve">: Test activities </w:t>
      </w:r>
      <w:r>
        <w:rPr>
          <w:rFonts w:cs="Times New Roman"/>
        </w:rPr>
        <w:t>and where their evidence is recorded.</w:t>
      </w:r>
      <w:bookmarkEnd w:id="119"/>
    </w:p>
    <w:tbl>
      <w:tblPr>
        <w:tblStyle w:val="TableGrid"/>
        <w:tblW w:w="0" w:type="auto"/>
        <w:jc w:val="center"/>
        <w:tblLook w:val="04A0" w:firstRow="1" w:lastRow="0" w:firstColumn="1" w:lastColumn="0" w:noHBand="0" w:noVBand="1"/>
      </w:tblPr>
      <w:tblGrid>
        <w:gridCol w:w="2736"/>
        <w:gridCol w:w="3744"/>
        <w:gridCol w:w="1872"/>
        <w:gridCol w:w="1008"/>
      </w:tblGrid>
      <w:tr w:rsidR="007059F3">
        <w:trPr>
          <w:cantSplit/>
          <w:tblHeader/>
          <w:jc w:val="center"/>
        </w:trPr>
        <w:tc>
          <w:tcPr>
            <w:tcW w:w="2736" w:type="dxa"/>
            <w:shd w:val="clear" w:color="auto" w:fill="1B2A41"/>
          </w:tcPr>
          <w:p w:rsidR="007059F3" w:rsidRDefault="00351C91">
            <w:pPr>
              <w:spacing w:after="40" w:line="240" w:lineRule="auto"/>
              <w:jc w:val="center"/>
            </w:pPr>
            <w:r>
              <w:rPr>
                <w:rFonts w:cs="Times New Roman"/>
                <w:b/>
                <w:color w:val="FFFFFF"/>
                <w:sz w:val="18"/>
              </w:rPr>
              <w:t>Activity</w:t>
            </w:r>
          </w:p>
        </w:tc>
        <w:tc>
          <w:tcPr>
            <w:tcW w:w="3744" w:type="dxa"/>
            <w:shd w:val="clear" w:color="auto" w:fill="1B2A41"/>
          </w:tcPr>
          <w:p w:rsidR="007059F3" w:rsidRDefault="00351C91">
            <w:pPr>
              <w:spacing w:after="40" w:line="240" w:lineRule="auto"/>
              <w:jc w:val="center"/>
            </w:pPr>
            <w:r>
              <w:rPr>
                <w:rFonts w:cs="Times New Roman"/>
                <w:b/>
                <w:color w:val="FFFFFF"/>
                <w:sz w:val="18"/>
              </w:rPr>
              <w:t>Tool and location</w:t>
            </w:r>
          </w:p>
        </w:tc>
        <w:tc>
          <w:tcPr>
            <w:tcW w:w="1872" w:type="dxa"/>
            <w:shd w:val="clear" w:color="auto" w:fill="1B2A41"/>
          </w:tcPr>
          <w:p w:rsidR="007059F3" w:rsidRDefault="00351C91">
            <w:pPr>
              <w:spacing w:after="40" w:line="240" w:lineRule="auto"/>
              <w:jc w:val="center"/>
            </w:pPr>
            <w:r>
              <w:rPr>
                <w:rFonts w:cs="Times New Roman"/>
                <w:b/>
                <w:color w:val="FFFFFF"/>
                <w:sz w:val="18"/>
              </w:rPr>
              <w:t>Volume</w:t>
            </w:r>
          </w:p>
        </w:tc>
        <w:tc>
          <w:tcPr>
            <w:tcW w:w="1008" w:type="dxa"/>
            <w:shd w:val="clear" w:color="auto" w:fill="1B2A41"/>
          </w:tcPr>
          <w:p w:rsidR="007059F3" w:rsidRDefault="00351C91">
            <w:pPr>
              <w:spacing w:after="40" w:line="240" w:lineRule="auto"/>
              <w:jc w:val="center"/>
            </w:pPr>
            <w:r>
              <w:rPr>
                <w:rFonts w:cs="Times New Roman"/>
                <w:b/>
                <w:color w:val="FFFFFF"/>
                <w:sz w:val="18"/>
              </w:rPr>
              <w:t>Section</w:t>
            </w:r>
          </w:p>
        </w:tc>
      </w:tr>
      <w:tr w:rsidR="007059F3">
        <w:trPr>
          <w:cantSplit/>
          <w:jc w:val="center"/>
        </w:trPr>
        <w:tc>
          <w:tcPr>
            <w:tcW w:w="2736" w:type="dxa"/>
          </w:tcPr>
          <w:p w:rsidR="007059F3" w:rsidRDefault="00351C91">
            <w:pPr>
              <w:spacing w:after="40" w:line="240" w:lineRule="auto"/>
              <w:jc w:val="left"/>
            </w:pPr>
            <w:r>
              <w:rPr>
                <w:rFonts w:cs="Times New Roman"/>
                <w:sz w:val="18"/>
              </w:rPr>
              <w:t>Unit tests</w:t>
            </w:r>
          </w:p>
        </w:tc>
        <w:tc>
          <w:tcPr>
            <w:tcW w:w="3744" w:type="dxa"/>
          </w:tcPr>
          <w:p w:rsidR="007059F3" w:rsidRDefault="00351C91">
            <w:pPr>
              <w:spacing w:after="40" w:line="240" w:lineRule="auto"/>
              <w:jc w:val="left"/>
            </w:pPr>
            <w:r>
              <w:rPr>
                <w:rFonts w:cs="Times New Roman"/>
                <w:sz w:val="18"/>
              </w:rPr>
              <w:t xml:space="preserve">pytest, </w:t>
            </w:r>
            <w:r>
              <w:rPr>
                <w:rFonts w:ascii="Consolas" w:eastAsia="Consolas" w:hAnsi="Consolas" w:cs="Consolas"/>
                <w:sz w:val="15"/>
              </w:rPr>
              <w:t>backend/tests/test_units.py</w:t>
            </w:r>
          </w:p>
        </w:tc>
        <w:tc>
          <w:tcPr>
            <w:tcW w:w="1872" w:type="dxa"/>
          </w:tcPr>
          <w:p w:rsidR="007059F3" w:rsidRDefault="00351C91">
            <w:pPr>
              <w:spacing w:after="40" w:line="240" w:lineRule="auto"/>
              <w:jc w:val="left"/>
            </w:pPr>
            <w:r>
              <w:rPr>
                <w:rFonts w:cs="Times New Roman"/>
                <w:sz w:val="18"/>
              </w:rPr>
              <w:t>14 tests</w:t>
            </w:r>
          </w:p>
        </w:tc>
        <w:tc>
          <w:tcPr>
            <w:tcW w:w="1008" w:type="dxa"/>
          </w:tcPr>
          <w:p w:rsidR="007059F3" w:rsidRDefault="00351C91">
            <w:pPr>
              <w:spacing w:after="40" w:line="240" w:lineRule="auto"/>
              <w:jc w:val="center"/>
            </w:pPr>
            <w:r>
              <w:rPr>
                <w:rFonts w:cs="Times New Roman"/>
                <w:sz w:val="18"/>
              </w:rPr>
              <w:t>7.3</w:t>
            </w:r>
          </w:p>
        </w:tc>
      </w:tr>
      <w:tr w:rsidR="007059F3">
        <w:trPr>
          <w:cantSplit/>
          <w:jc w:val="center"/>
        </w:trPr>
        <w:tc>
          <w:tcPr>
            <w:tcW w:w="2736" w:type="dxa"/>
          </w:tcPr>
          <w:p w:rsidR="007059F3" w:rsidRDefault="00351C91">
            <w:pPr>
              <w:spacing w:after="40" w:line="240" w:lineRule="auto"/>
              <w:jc w:val="left"/>
            </w:pPr>
            <w:r>
              <w:rPr>
                <w:rFonts w:cs="Times New Roman"/>
                <w:sz w:val="18"/>
              </w:rPr>
              <w:t>Integration tests (API + database + model)</w:t>
            </w:r>
          </w:p>
        </w:tc>
        <w:tc>
          <w:tcPr>
            <w:tcW w:w="3744" w:type="dxa"/>
          </w:tcPr>
          <w:p w:rsidR="007059F3" w:rsidRDefault="00351C91">
            <w:pPr>
              <w:spacing w:after="40" w:line="240" w:lineRule="auto"/>
              <w:jc w:val="left"/>
            </w:pPr>
            <w:r>
              <w:rPr>
                <w:rFonts w:cs="Times New Roman"/>
                <w:sz w:val="18"/>
              </w:rPr>
              <w:t xml:space="preserve">pytest + TestClient, </w:t>
            </w:r>
            <w:r>
              <w:rPr>
                <w:rFonts w:ascii="Consolas" w:eastAsia="Consolas" w:hAnsi="Consolas" w:cs="Consolas"/>
                <w:sz w:val="15"/>
              </w:rPr>
              <w:t>backend/tests/test_api.py</w:t>
            </w:r>
          </w:p>
        </w:tc>
        <w:tc>
          <w:tcPr>
            <w:tcW w:w="1872" w:type="dxa"/>
          </w:tcPr>
          <w:p w:rsidR="007059F3" w:rsidRDefault="00351C91">
            <w:pPr>
              <w:spacing w:after="40" w:line="240" w:lineRule="auto"/>
              <w:jc w:val="left"/>
            </w:pPr>
            <w:r>
              <w:rPr>
                <w:rFonts w:cs="Times New Roman"/>
                <w:sz w:val="18"/>
              </w:rPr>
              <w:t>14 tests</w:t>
            </w:r>
          </w:p>
        </w:tc>
        <w:tc>
          <w:tcPr>
            <w:tcW w:w="1008" w:type="dxa"/>
          </w:tcPr>
          <w:p w:rsidR="007059F3" w:rsidRDefault="00351C91">
            <w:pPr>
              <w:spacing w:after="40" w:line="240" w:lineRule="auto"/>
              <w:jc w:val="center"/>
            </w:pPr>
            <w:r>
              <w:rPr>
                <w:rFonts w:cs="Times New Roman"/>
                <w:sz w:val="18"/>
              </w:rPr>
              <w:t>7.4</w:t>
            </w:r>
          </w:p>
        </w:tc>
      </w:tr>
      <w:tr w:rsidR="007059F3">
        <w:trPr>
          <w:cantSplit/>
          <w:jc w:val="center"/>
        </w:trPr>
        <w:tc>
          <w:tcPr>
            <w:tcW w:w="2736" w:type="dxa"/>
          </w:tcPr>
          <w:p w:rsidR="007059F3" w:rsidRDefault="00351C91">
            <w:pPr>
              <w:spacing w:after="40" w:line="240" w:lineRule="auto"/>
              <w:jc w:val="left"/>
            </w:pPr>
            <w:r>
              <w:rPr>
                <w:rFonts w:cs="Times New Roman"/>
                <w:sz w:val="18"/>
              </w:rPr>
              <w:t>Functional</w:t>
            </w:r>
            <w:r>
              <w:rPr>
                <w:rFonts w:cs="Times New Roman"/>
                <w:sz w:val="18"/>
              </w:rPr>
              <w:t xml:space="preserve"> walk-through of the console</w:t>
            </w:r>
          </w:p>
        </w:tc>
        <w:tc>
          <w:tcPr>
            <w:tcW w:w="3744" w:type="dxa"/>
          </w:tcPr>
          <w:p w:rsidR="007059F3" w:rsidRDefault="00351C91">
            <w:pPr>
              <w:spacing w:after="40" w:line="240" w:lineRule="auto"/>
              <w:jc w:val="left"/>
            </w:pPr>
            <w:r>
              <w:rPr>
                <w:rFonts w:cs="Times New Roman"/>
                <w:sz w:val="18"/>
              </w:rPr>
              <w:t xml:space="preserve">Playwright + Chrome, </w:t>
            </w:r>
            <w:r>
              <w:rPr>
                <w:rFonts w:ascii="Consolas" w:eastAsia="Consolas" w:hAnsi="Consolas" w:cs="Consolas"/>
                <w:sz w:val="15"/>
              </w:rPr>
              <w:t>scripts/capture_screens.py</w:t>
            </w:r>
          </w:p>
        </w:tc>
        <w:tc>
          <w:tcPr>
            <w:tcW w:w="1872" w:type="dxa"/>
          </w:tcPr>
          <w:p w:rsidR="007059F3" w:rsidRDefault="00351C91">
            <w:pPr>
              <w:spacing w:after="40" w:line="240" w:lineRule="auto"/>
              <w:jc w:val="left"/>
            </w:pPr>
            <w:r>
              <w:rPr>
                <w:rFonts w:cs="Times New Roman"/>
                <w:sz w:val="18"/>
              </w:rPr>
              <w:t>19 screen captures</w:t>
            </w:r>
          </w:p>
        </w:tc>
        <w:tc>
          <w:tcPr>
            <w:tcW w:w="1008" w:type="dxa"/>
          </w:tcPr>
          <w:p w:rsidR="007059F3" w:rsidRDefault="00351C91">
            <w:pPr>
              <w:spacing w:after="40" w:line="240" w:lineRule="auto"/>
              <w:jc w:val="center"/>
            </w:pPr>
            <w:r>
              <w:rPr>
                <w:rFonts w:cs="Times New Roman"/>
                <w:sz w:val="18"/>
              </w:rPr>
              <w:t>7.5</w:t>
            </w:r>
          </w:p>
        </w:tc>
      </w:tr>
      <w:tr w:rsidR="007059F3">
        <w:trPr>
          <w:cantSplit/>
          <w:jc w:val="center"/>
        </w:trPr>
        <w:tc>
          <w:tcPr>
            <w:tcW w:w="2736" w:type="dxa"/>
          </w:tcPr>
          <w:p w:rsidR="007059F3" w:rsidRDefault="00351C91">
            <w:pPr>
              <w:spacing w:after="40" w:line="240" w:lineRule="auto"/>
              <w:jc w:val="left"/>
            </w:pPr>
            <w:r>
              <w:rPr>
                <w:rFonts w:cs="Times New Roman"/>
                <w:sz w:val="18"/>
              </w:rPr>
              <w:t>Security and abuse probes</w:t>
            </w:r>
          </w:p>
        </w:tc>
        <w:tc>
          <w:tcPr>
            <w:tcW w:w="3744" w:type="dxa"/>
          </w:tcPr>
          <w:p w:rsidR="007059F3" w:rsidRDefault="00351C91">
            <w:pPr>
              <w:spacing w:after="40" w:line="240" w:lineRule="auto"/>
              <w:jc w:val="left"/>
            </w:pPr>
            <w:r>
              <w:rPr>
                <w:rFonts w:ascii="Consolas" w:eastAsia="Consolas" w:hAnsi="Consolas" w:cs="Consolas"/>
                <w:sz w:val="15"/>
              </w:rPr>
              <w:t>scripts/measure_api.py</w:t>
            </w:r>
          </w:p>
        </w:tc>
        <w:tc>
          <w:tcPr>
            <w:tcW w:w="1872" w:type="dxa"/>
          </w:tcPr>
          <w:p w:rsidR="007059F3" w:rsidRDefault="00351C91">
            <w:pPr>
              <w:spacing w:after="40" w:line="240" w:lineRule="auto"/>
              <w:jc w:val="left"/>
            </w:pPr>
            <w:r>
              <w:rPr>
                <w:rFonts w:cs="Times New Roman"/>
                <w:sz w:val="18"/>
              </w:rPr>
              <w:t>24 probes</w:t>
            </w:r>
          </w:p>
        </w:tc>
        <w:tc>
          <w:tcPr>
            <w:tcW w:w="1008" w:type="dxa"/>
          </w:tcPr>
          <w:p w:rsidR="007059F3" w:rsidRDefault="00351C91">
            <w:pPr>
              <w:spacing w:after="40" w:line="240" w:lineRule="auto"/>
              <w:jc w:val="center"/>
            </w:pPr>
            <w:r>
              <w:rPr>
                <w:rFonts w:cs="Times New Roman"/>
                <w:sz w:val="18"/>
              </w:rPr>
              <w:t>7.6</w:t>
            </w:r>
          </w:p>
        </w:tc>
      </w:tr>
      <w:tr w:rsidR="007059F3">
        <w:trPr>
          <w:cantSplit/>
          <w:jc w:val="center"/>
        </w:trPr>
        <w:tc>
          <w:tcPr>
            <w:tcW w:w="2736" w:type="dxa"/>
          </w:tcPr>
          <w:p w:rsidR="007059F3" w:rsidRDefault="00351C91">
            <w:pPr>
              <w:spacing w:after="40" w:line="240" w:lineRule="auto"/>
              <w:jc w:val="left"/>
            </w:pPr>
            <w:r>
              <w:rPr>
                <w:rFonts w:cs="Times New Roman"/>
                <w:sz w:val="18"/>
              </w:rPr>
              <w:t>Validation and edge cases</w:t>
            </w:r>
          </w:p>
        </w:tc>
        <w:tc>
          <w:tcPr>
            <w:tcW w:w="3744" w:type="dxa"/>
          </w:tcPr>
          <w:p w:rsidR="007059F3" w:rsidRDefault="00351C91">
            <w:pPr>
              <w:spacing w:after="40" w:line="240" w:lineRule="auto"/>
              <w:jc w:val="left"/>
            </w:pPr>
            <w:r>
              <w:rPr>
                <w:rFonts w:ascii="Consolas" w:eastAsia="Consolas" w:hAnsi="Consolas" w:cs="Consolas"/>
                <w:sz w:val="15"/>
              </w:rPr>
              <w:t>scripts/run_experiments.py eval</w:t>
            </w:r>
            <w:r>
              <w:rPr>
                <w:rFonts w:cs="Times New Roman"/>
                <w:sz w:val="18"/>
              </w:rPr>
              <w:t xml:space="preserve"> (Haar study), probes</w:t>
            </w:r>
          </w:p>
        </w:tc>
        <w:tc>
          <w:tcPr>
            <w:tcW w:w="1872" w:type="dxa"/>
          </w:tcPr>
          <w:p w:rsidR="007059F3" w:rsidRDefault="00351C91">
            <w:pPr>
              <w:spacing w:after="40" w:line="240" w:lineRule="auto"/>
              <w:jc w:val="left"/>
            </w:pPr>
            <w:r>
              <w:rPr>
                <w:rFonts w:cs="Times New Roman"/>
                <w:sz w:val="18"/>
              </w:rPr>
              <w:t xml:space="preserve">1,000 faces </w:t>
            </w:r>
            <w:r>
              <w:rPr>
                <w:rFonts w:cs="Times New Roman"/>
                <w:sz w:val="18"/>
              </w:rPr>
              <w:t>per scale</w:t>
            </w:r>
          </w:p>
        </w:tc>
        <w:tc>
          <w:tcPr>
            <w:tcW w:w="1008" w:type="dxa"/>
          </w:tcPr>
          <w:p w:rsidR="007059F3" w:rsidRDefault="00351C91">
            <w:pPr>
              <w:spacing w:after="40" w:line="240" w:lineRule="auto"/>
              <w:jc w:val="center"/>
            </w:pPr>
            <w:r>
              <w:rPr>
                <w:rFonts w:cs="Times New Roman"/>
                <w:sz w:val="18"/>
              </w:rPr>
              <w:t>7.7</w:t>
            </w:r>
          </w:p>
        </w:tc>
      </w:tr>
      <w:tr w:rsidR="007059F3">
        <w:trPr>
          <w:cantSplit/>
          <w:jc w:val="center"/>
        </w:trPr>
        <w:tc>
          <w:tcPr>
            <w:tcW w:w="2736" w:type="dxa"/>
          </w:tcPr>
          <w:p w:rsidR="007059F3" w:rsidRDefault="00351C91">
            <w:pPr>
              <w:spacing w:after="40" w:line="240" w:lineRule="auto"/>
              <w:jc w:val="left"/>
            </w:pPr>
            <w:r>
              <w:rPr>
                <w:rFonts w:cs="Times New Roman"/>
                <w:sz w:val="18"/>
              </w:rPr>
              <w:t>Performance</w:t>
            </w:r>
          </w:p>
        </w:tc>
        <w:tc>
          <w:tcPr>
            <w:tcW w:w="3744" w:type="dxa"/>
          </w:tcPr>
          <w:p w:rsidR="007059F3" w:rsidRDefault="00351C91">
            <w:pPr>
              <w:spacing w:after="40" w:line="240" w:lineRule="auto"/>
              <w:jc w:val="left"/>
            </w:pPr>
            <w:r>
              <w:rPr>
                <w:rFonts w:ascii="Consolas" w:eastAsia="Consolas" w:hAnsi="Consolas" w:cs="Consolas"/>
                <w:sz w:val="15"/>
              </w:rPr>
              <w:t>scripts/measure_api.py</w:t>
            </w:r>
          </w:p>
        </w:tc>
        <w:tc>
          <w:tcPr>
            <w:tcW w:w="1872" w:type="dxa"/>
          </w:tcPr>
          <w:p w:rsidR="007059F3" w:rsidRDefault="00351C91">
            <w:pPr>
              <w:spacing w:after="40" w:line="240" w:lineRule="auto"/>
              <w:jc w:val="left"/>
            </w:pPr>
            <w:r>
              <w:rPr>
                <w:rFonts w:cs="Times New Roman"/>
                <w:sz w:val="18"/>
              </w:rPr>
              <w:t>8 request types, 10-100 calls each</w:t>
            </w:r>
          </w:p>
        </w:tc>
        <w:tc>
          <w:tcPr>
            <w:tcW w:w="1008" w:type="dxa"/>
          </w:tcPr>
          <w:p w:rsidR="007059F3" w:rsidRDefault="00351C91">
            <w:pPr>
              <w:spacing w:after="40" w:line="240" w:lineRule="auto"/>
              <w:jc w:val="center"/>
            </w:pPr>
            <w:r>
              <w:rPr>
                <w:rFonts w:cs="Times New Roman"/>
                <w:sz w:val="18"/>
              </w:rPr>
              <w:t>7.8</w:t>
            </w:r>
          </w:p>
        </w:tc>
      </w:tr>
    </w:tbl>
    <w:p w:rsidR="007059F3" w:rsidRDefault="007059F3">
      <w:pPr>
        <w:spacing w:after="120" w:line="192" w:lineRule="auto"/>
      </w:pPr>
    </w:p>
    <w:p w:rsidR="007059F3" w:rsidRDefault="00351C91">
      <w:pPr>
        <w:pStyle w:val="Heading2"/>
      </w:pPr>
      <w:bookmarkStart w:id="120" w:name="_Toc243936608"/>
      <w:r>
        <w:t>7.2 Test environment</w:t>
      </w:r>
      <w:bookmarkEnd w:id="120"/>
    </w:p>
    <w:p w:rsidR="007059F3" w:rsidRDefault="00351C91">
      <w:r>
        <w:rPr>
          <w:rFonts w:cs="Times New Roman"/>
        </w:rPr>
        <w:t>All tests ran on one Windows 11 Pro machine with an Intel Core i5-12500 (6 cores, 12 threads), 15.7 GB of RAM and no GPU. Python was 3.11.9. The backend ran in a virtual environment that inherits the system packages (PyTorch 2.14.1 CPU, FastAPI 0.143.3, Py</w:t>
      </w:r>
      <w:r>
        <w:rPr>
          <w:rFonts w:cs="Times New Roman"/>
        </w:rPr>
        <w:t xml:space="preserve">dantic 2.14.1, OpenCV 4.11, pytest 8.2.0) and pins </w:t>
      </w:r>
      <w:r>
        <w:rPr>
          <w:rFonts w:ascii="Consolas" w:eastAsia="Consolas" w:hAnsi="Consolas" w:cs="Consolas"/>
          <w:sz w:val="21"/>
        </w:rPr>
        <w:t>bcrypt==4.0.1</w:t>
      </w:r>
      <w:r>
        <w:rPr>
          <w:rFonts w:cs="Times New Roman"/>
        </w:rPr>
        <w:t xml:space="preserve">; these are newer than the versions in </w:t>
      </w:r>
      <w:r>
        <w:rPr>
          <w:rFonts w:ascii="Consolas" w:eastAsia="Consolas" w:hAnsi="Consolas" w:cs="Consolas"/>
          <w:sz w:val="21"/>
        </w:rPr>
        <w:t>requirements.txt</w:t>
      </w:r>
      <w:r>
        <w:rPr>
          <w:rFonts w:cs="Times New Roman"/>
        </w:rPr>
        <w:t xml:space="preserve"> (FastAPI 0.115.0, PyTorch 2.4.1), so the suite doubles as a check that the code runs on current libraries. The pin on bcrypt matters: with the system's bcrypt 5.0.0 the first test run failed with five errors, because passlib 1.7.4 cannot hash with bcrypt </w:t>
      </w:r>
      <w:r>
        <w:rPr>
          <w:rFonts w:cs="Times New Roman"/>
        </w:rPr>
        <w:t xml:space="preserve">5. The front end </w:t>
      </w:r>
      <w:r>
        <w:rPr>
          <w:rFonts w:cs="Times New Roman"/>
        </w:rPr>
        <w:lastRenderedPageBreak/>
        <w:t>was the production build (</w:t>
      </w:r>
      <w:r>
        <w:rPr>
          <w:rFonts w:ascii="Consolas" w:eastAsia="Consolas" w:hAnsi="Consolas" w:cs="Consolas"/>
          <w:sz w:val="21"/>
        </w:rPr>
        <w:t>next build</w:t>
      </w:r>
      <w:r>
        <w:rPr>
          <w:rFonts w:cs="Times New Roman"/>
        </w:rPr>
        <w:t xml:space="preserve">, then </w:t>
      </w:r>
      <w:r>
        <w:rPr>
          <w:rFonts w:ascii="Consolas" w:eastAsia="Consolas" w:hAnsi="Consolas" w:cs="Consolas"/>
          <w:sz w:val="21"/>
        </w:rPr>
        <w:t>next start</w:t>
      </w:r>
      <w:r>
        <w:rPr>
          <w:rFonts w:cs="Times New Roman"/>
        </w:rPr>
        <w:t xml:space="preserve"> on port 3000) of Next.js 16.3.6, pointed at the API on port 8116 because port 8000 was occupied by another program.</w:t>
      </w:r>
    </w:p>
    <w:p w:rsidR="007059F3" w:rsidRDefault="00351C91">
      <w:r>
        <w:rPr>
          <w:rFonts w:cs="Times New Roman"/>
        </w:rPr>
        <w:t>Other programs kept the processor busy during the measurements, so ev</w:t>
      </w:r>
      <w:r>
        <w:rPr>
          <w:rFonts w:cs="Times New Roman"/>
        </w:rPr>
        <w:t xml:space="preserve">ery timing in Section 7.8 is an upper bound on what an idle machine would give. The checkpoint under test is </w:t>
      </w:r>
      <w:r>
        <w:rPr>
          <w:rFonts w:ascii="Consolas" w:eastAsia="Consolas" w:hAnsi="Consolas" w:cs="Consolas"/>
          <w:sz w:val="21"/>
        </w:rPr>
        <w:t>classifier_final.pt</w:t>
      </w:r>
      <w:r>
        <w:rPr>
          <w:rFonts w:cs="Times New Roman"/>
        </w:rPr>
        <w:t>, trained during the documentation run with the unchanged training script (it was missing from the delivered folder).</w:t>
      </w:r>
    </w:p>
    <w:p w:rsidR="007059F3" w:rsidRDefault="00351C91">
      <w:pPr>
        <w:pStyle w:val="Heading2"/>
      </w:pPr>
      <w:bookmarkStart w:id="121" w:name="_Toc243936609"/>
      <w:r>
        <w:t>7.3 Unit t</w:t>
      </w:r>
      <w:r>
        <w:t>esting</w:t>
      </w:r>
      <w:bookmarkEnd w:id="121"/>
    </w:p>
    <w:p w:rsidR="007059F3" w:rsidRDefault="00351C91">
      <w:r>
        <w:rPr>
          <w:rFonts w:ascii="Consolas" w:eastAsia="Consolas" w:hAnsi="Consolas" w:cs="Consolas"/>
          <w:sz w:val="21"/>
        </w:rPr>
        <w:t>test_units.py</w:t>
      </w:r>
      <w:r>
        <w:rPr>
          <w:rFonts w:cs="Times New Roman"/>
        </w:rPr>
        <w:t xml:space="preserve"> holds 14 tests. They need no network, no database and (apart from one that builds a random generator) no trained weights, and they ran in a fraction of a second.</w:t>
      </w:r>
    </w:p>
    <w:p w:rsidR="007059F3" w:rsidRDefault="00351C91">
      <w:pPr>
        <w:pStyle w:val="Caption"/>
        <w:keepNext/>
        <w:spacing w:after="80"/>
      </w:pPr>
      <w:bookmarkStart w:id="122" w:name="_Toc24393674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Unit tests by area.</w:t>
      </w:r>
      <w:bookmarkEnd w:id="122"/>
    </w:p>
    <w:tbl>
      <w:tblPr>
        <w:tblStyle w:val="TableGrid"/>
        <w:tblW w:w="0" w:type="auto"/>
        <w:jc w:val="center"/>
        <w:tblLook w:val="04A0" w:firstRow="1" w:lastRow="0" w:firstColumn="1" w:lastColumn="0" w:noHBand="0" w:noVBand="1"/>
      </w:tblPr>
      <w:tblGrid>
        <w:gridCol w:w="1865"/>
        <w:gridCol w:w="1581"/>
        <w:gridCol w:w="862"/>
        <w:gridCol w:w="5150"/>
      </w:tblGrid>
      <w:tr w:rsidR="007059F3">
        <w:trPr>
          <w:cantSplit/>
          <w:tblHeader/>
          <w:jc w:val="center"/>
        </w:trPr>
        <w:tc>
          <w:tcPr>
            <w:tcW w:w="1872" w:type="dxa"/>
            <w:shd w:val="clear" w:color="auto" w:fill="1B2A41"/>
          </w:tcPr>
          <w:p w:rsidR="007059F3" w:rsidRDefault="00351C91">
            <w:pPr>
              <w:spacing w:after="40" w:line="240" w:lineRule="auto"/>
              <w:jc w:val="center"/>
            </w:pPr>
            <w:r>
              <w:rPr>
                <w:rFonts w:cs="Times New Roman"/>
                <w:b/>
                <w:color w:val="FFFFFF"/>
                <w:sz w:val="18"/>
              </w:rPr>
              <w:t>Area</w:t>
            </w:r>
          </w:p>
        </w:tc>
        <w:tc>
          <w:tcPr>
            <w:tcW w:w="1584" w:type="dxa"/>
            <w:shd w:val="clear" w:color="auto" w:fill="1B2A41"/>
          </w:tcPr>
          <w:p w:rsidR="007059F3" w:rsidRDefault="00351C91">
            <w:pPr>
              <w:spacing w:after="40" w:line="240" w:lineRule="auto"/>
              <w:jc w:val="center"/>
            </w:pPr>
            <w:r>
              <w:rPr>
                <w:rFonts w:cs="Times New Roman"/>
                <w:b/>
                <w:color w:val="FFFFFF"/>
                <w:sz w:val="18"/>
              </w:rPr>
              <w:t>File</w:t>
            </w:r>
          </w:p>
        </w:tc>
        <w:tc>
          <w:tcPr>
            <w:tcW w:w="864" w:type="dxa"/>
            <w:shd w:val="clear" w:color="auto" w:fill="1B2A41"/>
          </w:tcPr>
          <w:p w:rsidR="007059F3" w:rsidRDefault="00351C91">
            <w:pPr>
              <w:spacing w:after="40" w:line="240" w:lineRule="auto"/>
              <w:jc w:val="center"/>
            </w:pPr>
            <w:r>
              <w:rPr>
                <w:rFonts w:cs="Times New Roman"/>
                <w:b/>
                <w:color w:val="FFFFFF"/>
                <w:sz w:val="18"/>
              </w:rPr>
              <w:t>Tests</w:t>
            </w:r>
          </w:p>
        </w:tc>
        <w:tc>
          <w:tcPr>
            <w:tcW w:w="5184" w:type="dxa"/>
            <w:shd w:val="clear" w:color="auto" w:fill="1B2A41"/>
          </w:tcPr>
          <w:p w:rsidR="007059F3" w:rsidRDefault="00351C91">
            <w:pPr>
              <w:spacing w:after="40" w:line="240" w:lineRule="auto"/>
              <w:jc w:val="center"/>
            </w:pPr>
            <w:r>
              <w:rPr>
                <w:rFonts w:cs="Times New Roman"/>
                <w:b/>
                <w:color w:val="FFFFFF"/>
                <w:sz w:val="18"/>
              </w:rPr>
              <w:t>What is checked</w:t>
            </w:r>
          </w:p>
        </w:tc>
      </w:tr>
      <w:tr w:rsidR="007059F3">
        <w:trPr>
          <w:cantSplit/>
          <w:jc w:val="center"/>
        </w:trPr>
        <w:tc>
          <w:tcPr>
            <w:tcW w:w="1872" w:type="dxa"/>
          </w:tcPr>
          <w:p w:rsidR="007059F3" w:rsidRDefault="00351C91">
            <w:pPr>
              <w:spacing w:after="40" w:line="240" w:lineRule="auto"/>
              <w:jc w:val="left"/>
            </w:pPr>
            <w:r>
              <w:rPr>
                <w:rFonts w:cs="Times New Roman"/>
                <w:sz w:val="18"/>
              </w:rPr>
              <w:t>Taxonomy</w:t>
            </w:r>
          </w:p>
        </w:tc>
        <w:tc>
          <w:tcPr>
            <w:tcW w:w="1584" w:type="dxa"/>
          </w:tcPr>
          <w:p w:rsidR="007059F3" w:rsidRDefault="00351C91">
            <w:pPr>
              <w:spacing w:after="40" w:line="240" w:lineRule="auto"/>
              <w:jc w:val="left"/>
            </w:pPr>
            <w:r>
              <w:rPr>
                <w:rFonts w:ascii="Consolas" w:eastAsia="Consolas" w:hAnsi="Consolas" w:cs="Consolas"/>
                <w:sz w:val="15"/>
              </w:rPr>
              <w:t>test_units.py</w:t>
            </w:r>
          </w:p>
        </w:tc>
        <w:tc>
          <w:tcPr>
            <w:tcW w:w="864" w:type="dxa"/>
          </w:tcPr>
          <w:p w:rsidR="007059F3" w:rsidRDefault="00351C91">
            <w:pPr>
              <w:spacing w:after="40" w:line="240" w:lineRule="auto"/>
              <w:jc w:val="center"/>
            </w:pPr>
            <w:r>
              <w:rPr>
                <w:rFonts w:cs="Times New Roman"/>
                <w:sz w:val="18"/>
              </w:rPr>
              <w:t>4</w:t>
            </w:r>
          </w:p>
        </w:tc>
        <w:tc>
          <w:tcPr>
            <w:tcW w:w="5184" w:type="dxa"/>
          </w:tcPr>
          <w:p w:rsidR="007059F3" w:rsidRDefault="00351C91">
            <w:pPr>
              <w:spacing w:after="40" w:line="240" w:lineRule="auto"/>
              <w:jc w:val="left"/>
            </w:pPr>
            <w:r>
              <w:rPr>
                <w:rFonts w:cs="Times New Roman"/>
                <w:sz w:val="18"/>
              </w:rPr>
              <w:t xml:space="preserve">7 basic + 11 compound = 18 unique labels in a fixed order; every compound has two distinct valid components; no two compounds share a pair; </w:t>
            </w:r>
            <w:r>
              <w:rPr>
                <w:rFonts w:ascii="Consolas" w:eastAsia="Consolas" w:hAnsi="Consolas" w:cs="Consolas"/>
                <w:sz w:val="15"/>
              </w:rPr>
              <w:t>display_label</w:t>
            </w:r>
            <w:r>
              <w:rPr>
                <w:rFonts w:cs="Times New Roman"/>
                <w:sz w:val="18"/>
              </w:rPr>
              <w:t xml:space="preserve"> title-cases keys.</w:t>
            </w:r>
          </w:p>
        </w:tc>
      </w:tr>
      <w:tr w:rsidR="007059F3">
        <w:trPr>
          <w:cantSplit/>
          <w:jc w:val="center"/>
        </w:trPr>
        <w:tc>
          <w:tcPr>
            <w:tcW w:w="1872" w:type="dxa"/>
          </w:tcPr>
          <w:p w:rsidR="007059F3" w:rsidRDefault="00351C91">
            <w:pPr>
              <w:spacing w:after="40" w:line="240" w:lineRule="auto"/>
              <w:jc w:val="left"/>
            </w:pPr>
            <w:r>
              <w:rPr>
                <w:rFonts w:cs="Times New Roman"/>
                <w:sz w:val="18"/>
              </w:rPr>
              <w:t>Security primitives</w:t>
            </w:r>
          </w:p>
        </w:tc>
        <w:tc>
          <w:tcPr>
            <w:tcW w:w="1584" w:type="dxa"/>
          </w:tcPr>
          <w:p w:rsidR="007059F3" w:rsidRDefault="00351C91">
            <w:pPr>
              <w:spacing w:after="40" w:line="240" w:lineRule="auto"/>
              <w:jc w:val="left"/>
            </w:pPr>
            <w:r>
              <w:rPr>
                <w:rFonts w:ascii="Consolas" w:eastAsia="Consolas" w:hAnsi="Consolas" w:cs="Consolas"/>
                <w:sz w:val="15"/>
              </w:rPr>
              <w:t>test_units.py</w:t>
            </w:r>
          </w:p>
        </w:tc>
        <w:tc>
          <w:tcPr>
            <w:tcW w:w="864" w:type="dxa"/>
          </w:tcPr>
          <w:p w:rsidR="007059F3" w:rsidRDefault="00351C91">
            <w:pPr>
              <w:spacing w:after="40" w:line="240" w:lineRule="auto"/>
              <w:jc w:val="center"/>
            </w:pPr>
            <w:r>
              <w:rPr>
                <w:rFonts w:cs="Times New Roman"/>
                <w:sz w:val="18"/>
              </w:rPr>
              <w:t>4</w:t>
            </w:r>
          </w:p>
        </w:tc>
        <w:tc>
          <w:tcPr>
            <w:tcW w:w="5184" w:type="dxa"/>
          </w:tcPr>
          <w:p w:rsidR="007059F3" w:rsidRDefault="00351C91">
            <w:pPr>
              <w:spacing w:after="40" w:line="240" w:lineRule="auto"/>
              <w:jc w:val="left"/>
            </w:pPr>
            <w:r>
              <w:rPr>
                <w:rFonts w:cs="Times New Roman"/>
                <w:sz w:val="18"/>
              </w:rPr>
              <w:t>bcryp</w:t>
            </w:r>
            <w:r>
              <w:rPr>
                <w:rFonts w:cs="Times New Roman"/>
                <w:sz w:val="18"/>
              </w:rPr>
              <w:t>t hash differs from the password and verifies only the right one; a JWT round-trips; a tampered, expired or wrongly signed token decodes to nothing.</w:t>
            </w:r>
          </w:p>
        </w:tc>
      </w:tr>
      <w:tr w:rsidR="007059F3">
        <w:trPr>
          <w:cantSplit/>
          <w:jc w:val="center"/>
        </w:trPr>
        <w:tc>
          <w:tcPr>
            <w:tcW w:w="1872" w:type="dxa"/>
          </w:tcPr>
          <w:p w:rsidR="007059F3" w:rsidRDefault="00351C91">
            <w:pPr>
              <w:spacing w:after="40" w:line="240" w:lineRule="auto"/>
              <w:jc w:val="left"/>
            </w:pPr>
            <w:r>
              <w:rPr>
                <w:rFonts w:cs="Times New Roman"/>
                <w:sz w:val="18"/>
              </w:rPr>
              <w:t>Model and pre-processing</w:t>
            </w:r>
          </w:p>
        </w:tc>
        <w:tc>
          <w:tcPr>
            <w:tcW w:w="1584" w:type="dxa"/>
          </w:tcPr>
          <w:p w:rsidR="007059F3" w:rsidRDefault="00351C91">
            <w:pPr>
              <w:spacing w:after="40" w:line="240" w:lineRule="auto"/>
              <w:jc w:val="left"/>
            </w:pPr>
            <w:r>
              <w:rPr>
                <w:rFonts w:ascii="Consolas" w:eastAsia="Consolas" w:hAnsi="Consolas" w:cs="Consolas"/>
                <w:sz w:val="15"/>
              </w:rPr>
              <w:t>test_units.py</w:t>
            </w:r>
          </w:p>
        </w:tc>
        <w:tc>
          <w:tcPr>
            <w:tcW w:w="864" w:type="dxa"/>
          </w:tcPr>
          <w:p w:rsidR="007059F3" w:rsidRDefault="00351C91">
            <w:pPr>
              <w:spacing w:after="40" w:line="240" w:lineRule="auto"/>
              <w:jc w:val="center"/>
            </w:pPr>
            <w:r>
              <w:rPr>
                <w:rFonts w:cs="Times New Roman"/>
                <w:sz w:val="18"/>
              </w:rPr>
              <w:t>6</w:t>
            </w:r>
          </w:p>
        </w:tc>
        <w:tc>
          <w:tcPr>
            <w:tcW w:w="5184" w:type="dxa"/>
          </w:tcPr>
          <w:p w:rsidR="007059F3" w:rsidRDefault="00351C91">
            <w:pPr>
              <w:spacing w:after="40" w:line="240" w:lineRule="auto"/>
              <w:jc w:val="left"/>
            </w:pPr>
            <w:r>
              <w:rPr>
                <w:rFonts w:cs="Times New Roman"/>
                <w:sz w:val="18"/>
              </w:rPr>
              <w:t>Rarer classes get larger loss weights; the CNN returns (N, 7) and</w:t>
            </w:r>
            <w:r>
              <w:rPr>
                <w:rFonts w:cs="Times New Roman"/>
                <w:sz w:val="18"/>
              </w:rPr>
              <w:t xml:space="preserve"> (N, 18); the generator returns 1x64x64 images in [-1, 1] and the discriminator one logit; a white face scales to +1.0; a flat grey image has no face; synthesised compound targets have exactly three bits set (two basic, one compound).</w:t>
            </w:r>
          </w:p>
        </w:tc>
      </w:tr>
    </w:tbl>
    <w:p w:rsidR="007059F3" w:rsidRDefault="007059F3">
      <w:pPr>
        <w:spacing w:after="120" w:line="192" w:lineRule="auto"/>
      </w:pPr>
    </w:p>
    <w:p w:rsidR="007059F3" w:rsidRDefault="00351C91">
      <w:r>
        <w:rPr>
          <w:rFonts w:cs="Times New Roman"/>
        </w:rPr>
        <w:t>Two of these deserv</w:t>
      </w:r>
      <w:r>
        <w:rPr>
          <w:rFonts w:cs="Times New Roman"/>
        </w:rPr>
        <w:t>e a comment. The class-weight test confirms the inverse-frequency rule used by the stage-1 trainer: with 436 disgust and 7,215 happy training faces the weight of disgust is about 9.4, against 0.57 for happy. The synthesis test pins down the labelling conve</w:t>
      </w:r>
      <w:r>
        <w:rPr>
          <w:rFonts w:cs="Times New Roman"/>
        </w:rPr>
        <w:t>ntion of the whole method: a synthetic 'happily surprised' face is trained with three positive outputs (happy, surprise and happily surprised), exactly as the base paper [1] gives each generated image two basic labels, with Mosaic adding a third bit for th</w:t>
      </w:r>
      <w:r>
        <w:rPr>
          <w:rFonts w:cs="Times New Roman"/>
        </w:rPr>
        <w:t>e compound class.</w:t>
      </w:r>
    </w:p>
    <w:p w:rsidR="007059F3" w:rsidRDefault="00351C91">
      <w:pPr>
        <w:pStyle w:val="Heading2"/>
      </w:pPr>
      <w:bookmarkStart w:id="123" w:name="_Toc243936610"/>
      <w:r>
        <w:t>7.4 Integration testing</w:t>
      </w:r>
      <w:bookmarkEnd w:id="123"/>
    </w:p>
    <w:p w:rsidR="007059F3" w:rsidRDefault="00351C91">
      <w:r>
        <w:rPr>
          <w:rFonts w:ascii="Consolas" w:eastAsia="Consolas" w:hAnsi="Consolas" w:cs="Consolas"/>
          <w:sz w:val="21"/>
        </w:rPr>
        <w:t>test_api.py</w:t>
      </w:r>
      <w:r>
        <w:rPr>
          <w:rFonts w:cs="Times New Roman"/>
        </w:rPr>
        <w:t xml:space="preserve"> holds 14 tests that start the real FastAPI application (including the start-up hook that loads the checkpoint) and replace only the database with a temporary file. They therefore exercise routers, depen</w:t>
      </w:r>
      <w:r>
        <w:rPr>
          <w:rFonts w:cs="Times New Roman"/>
        </w:rPr>
        <w:t>dencies, JWT handling, the ORM, the Haar detector, the CNN, the thumbnail writer and the pydantic response models together. The face fixture is a real FER2013 test image enlarged threefold, because the detector cannot see a native 48-pixel face (Section 7.</w:t>
      </w:r>
      <w:r>
        <w:rPr>
          <w:rFonts w:cs="Times New Roman"/>
        </w:rPr>
        <w:t>7).</w:t>
      </w:r>
    </w:p>
    <w:p w:rsidR="007059F3" w:rsidRDefault="00351C91">
      <w:pPr>
        <w:pStyle w:val="Caption"/>
        <w:keepNext/>
        <w:spacing w:after="80"/>
      </w:pPr>
      <w:bookmarkStart w:id="124" w:name="_Toc24393674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Integration tests by area.</w:t>
      </w:r>
      <w:bookmarkEnd w:id="124"/>
    </w:p>
    <w:tbl>
      <w:tblPr>
        <w:tblStyle w:val="TableGrid"/>
        <w:tblW w:w="0" w:type="auto"/>
        <w:jc w:val="center"/>
        <w:tblLook w:val="04A0" w:firstRow="1" w:lastRow="0" w:firstColumn="1" w:lastColumn="0" w:noHBand="0" w:noVBand="1"/>
      </w:tblPr>
      <w:tblGrid>
        <w:gridCol w:w="1864"/>
        <w:gridCol w:w="1580"/>
        <w:gridCol w:w="862"/>
        <w:gridCol w:w="5152"/>
      </w:tblGrid>
      <w:tr w:rsidR="007059F3">
        <w:trPr>
          <w:cantSplit/>
          <w:tblHeader/>
          <w:jc w:val="center"/>
        </w:trPr>
        <w:tc>
          <w:tcPr>
            <w:tcW w:w="1872" w:type="dxa"/>
            <w:shd w:val="clear" w:color="auto" w:fill="1B2A41"/>
          </w:tcPr>
          <w:p w:rsidR="007059F3" w:rsidRDefault="00351C91">
            <w:pPr>
              <w:spacing w:after="40" w:line="240" w:lineRule="auto"/>
              <w:jc w:val="center"/>
            </w:pPr>
            <w:r>
              <w:rPr>
                <w:rFonts w:cs="Times New Roman"/>
                <w:b/>
                <w:color w:val="FFFFFF"/>
                <w:sz w:val="18"/>
              </w:rPr>
              <w:t>Area</w:t>
            </w:r>
          </w:p>
        </w:tc>
        <w:tc>
          <w:tcPr>
            <w:tcW w:w="1584" w:type="dxa"/>
            <w:shd w:val="clear" w:color="auto" w:fill="1B2A41"/>
          </w:tcPr>
          <w:p w:rsidR="007059F3" w:rsidRDefault="00351C91">
            <w:pPr>
              <w:spacing w:after="40" w:line="240" w:lineRule="auto"/>
              <w:jc w:val="center"/>
            </w:pPr>
            <w:r>
              <w:rPr>
                <w:rFonts w:cs="Times New Roman"/>
                <w:b/>
                <w:color w:val="FFFFFF"/>
                <w:sz w:val="18"/>
              </w:rPr>
              <w:t>File</w:t>
            </w:r>
          </w:p>
        </w:tc>
        <w:tc>
          <w:tcPr>
            <w:tcW w:w="864" w:type="dxa"/>
            <w:shd w:val="clear" w:color="auto" w:fill="1B2A41"/>
          </w:tcPr>
          <w:p w:rsidR="007059F3" w:rsidRDefault="00351C91">
            <w:pPr>
              <w:spacing w:after="40" w:line="240" w:lineRule="auto"/>
              <w:jc w:val="center"/>
            </w:pPr>
            <w:r>
              <w:rPr>
                <w:rFonts w:cs="Times New Roman"/>
                <w:b/>
                <w:color w:val="FFFFFF"/>
                <w:sz w:val="18"/>
              </w:rPr>
              <w:t>Tests</w:t>
            </w:r>
          </w:p>
        </w:tc>
        <w:tc>
          <w:tcPr>
            <w:tcW w:w="5184" w:type="dxa"/>
            <w:shd w:val="clear" w:color="auto" w:fill="1B2A41"/>
          </w:tcPr>
          <w:p w:rsidR="007059F3" w:rsidRDefault="00351C91">
            <w:pPr>
              <w:spacing w:after="40" w:line="240" w:lineRule="auto"/>
              <w:jc w:val="center"/>
            </w:pPr>
            <w:r>
              <w:rPr>
                <w:rFonts w:cs="Times New Roman"/>
                <w:b/>
                <w:color w:val="FFFFFF"/>
                <w:sz w:val="18"/>
              </w:rPr>
              <w:t>What is checked</w:t>
            </w:r>
          </w:p>
        </w:tc>
      </w:tr>
      <w:tr w:rsidR="007059F3">
        <w:trPr>
          <w:cantSplit/>
          <w:jc w:val="center"/>
        </w:trPr>
        <w:tc>
          <w:tcPr>
            <w:tcW w:w="1872" w:type="dxa"/>
          </w:tcPr>
          <w:p w:rsidR="007059F3" w:rsidRDefault="00351C91">
            <w:pPr>
              <w:spacing w:after="40" w:line="240" w:lineRule="auto"/>
              <w:jc w:val="left"/>
            </w:pPr>
            <w:r>
              <w:rPr>
                <w:rFonts w:cs="Times New Roman"/>
                <w:sz w:val="18"/>
              </w:rPr>
              <w:t>Service and accounts</w:t>
            </w:r>
          </w:p>
        </w:tc>
        <w:tc>
          <w:tcPr>
            <w:tcW w:w="1584" w:type="dxa"/>
          </w:tcPr>
          <w:p w:rsidR="007059F3" w:rsidRDefault="00351C91">
            <w:pPr>
              <w:spacing w:after="40" w:line="240" w:lineRule="auto"/>
              <w:jc w:val="left"/>
            </w:pPr>
            <w:r>
              <w:rPr>
                <w:rFonts w:ascii="Consolas" w:eastAsia="Consolas" w:hAnsi="Consolas" w:cs="Consolas"/>
                <w:sz w:val="15"/>
              </w:rPr>
              <w:t>test_api.py</w:t>
            </w:r>
          </w:p>
        </w:tc>
        <w:tc>
          <w:tcPr>
            <w:tcW w:w="864" w:type="dxa"/>
          </w:tcPr>
          <w:p w:rsidR="007059F3" w:rsidRDefault="00351C91">
            <w:pPr>
              <w:spacing w:after="40" w:line="240" w:lineRule="auto"/>
              <w:jc w:val="center"/>
            </w:pPr>
            <w:r>
              <w:rPr>
                <w:rFonts w:cs="Times New Roman"/>
                <w:sz w:val="18"/>
              </w:rPr>
              <w:t>8</w:t>
            </w:r>
          </w:p>
        </w:tc>
        <w:tc>
          <w:tcPr>
            <w:tcW w:w="5184" w:type="dxa"/>
          </w:tcPr>
          <w:p w:rsidR="007059F3" w:rsidRDefault="00351C91">
            <w:pPr>
              <w:spacing w:after="40" w:line="240" w:lineRule="auto"/>
              <w:jc w:val="left"/>
            </w:pPr>
            <w:r>
              <w:rPr>
                <w:rFonts w:cs="Times New Roman"/>
                <w:sz w:val="18"/>
              </w:rPr>
              <w:t xml:space="preserve">Health, registration, login and </w:t>
            </w:r>
            <w:r>
              <w:rPr>
                <w:rFonts w:ascii="Consolas" w:eastAsia="Consolas" w:hAnsi="Consolas" w:cs="Consolas"/>
                <w:sz w:val="15"/>
              </w:rPr>
              <w:t>/me</w:t>
            </w:r>
            <w:r>
              <w:rPr>
                <w:rFonts w:cs="Times New Roman"/>
                <w:sz w:val="18"/>
              </w:rPr>
              <w:t xml:space="preserve">; 409 on a duplicate e-mail; 422 on a five-character password; 401 on a wrong password, </w:t>
            </w:r>
            <w:r>
              <w:rPr>
                <w:rFonts w:cs="Times New Roman"/>
                <w:sz w:val="18"/>
              </w:rPr>
              <w:t>a missing or a junk token; history needs a token.</w:t>
            </w:r>
          </w:p>
        </w:tc>
      </w:tr>
      <w:tr w:rsidR="007059F3">
        <w:trPr>
          <w:cantSplit/>
          <w:jc w:val="center"/>
        </w:trPr>
        <w:tc>
          <w:tcPr>
            <w:tcW w:w="1872" w:type="dxa"/>
          </w:tcPr>
          <w:p w:rsidR="007059F3" w:rsidRDefault="00351C91">
            <w:pPr>
              <w:spacing w:after="40" w:line="240" w:lineRule="auto"/>
              <w:jc w:val="left"/>
            </w:pPr>
            <w:r>
              <w:rPr>
                <w:rFonts w:cs="Times New Roman"/>
                <w:sz w:val="18"/>
              </w:rPr>
              <w:lastRenderedPageBreak/>
              <w:t>Analysis and history</w:t>
            </w:r>
          </w:p>
        </w:tc>
        <w:tc>
          <w:tcPr>
            <w:tcW w:w="1584" w:type="dxa"/>
          </w:tcPr>
          <w:p w:rsidR="007059F3" w:rsidRDefault="00351C91">
            <w:pPr>
              <w:spacing w:after="40" w:line="240" w:lineRule="auto"/>
              <w:jc w:val="left"/>
            </w:pPr>
            <w:r>
              <w:rPr>
                <w:rFonts w:ascii="Consolas" w:eastAsia="Consolas" w:hAnsi="Consolas" w:cs="Consolas"/>
                <w:sz w:val="15"/>
              </w:rPr>
              <w:t>test_api.py</w:t>
            </w:r>
          </w:p>
        </w:tc>
        <w:tc>
          <w:tcPr>
            <w:tcW w:w="864" w:type="dxa"/>
          </w:tcPr>
          <w:p w:rsidR="007059F3" w:rsidRDefault="00351C91">
            <w:pPr>
              <w:spacing w:after="40" w:line="240" w:lineRule="auto"/>
              <w:jc w:val="center"/>
            </w:pPr>
            <w:r>
              <w:rPr>
                <w:rFonts w:cs="Times New Roman"/>
                <w:sz w:val="18"/>
              </w:rPr>
              <w:t>6</w:t>
            </w:r>
          </w:p>
        </w:tc>
        <w:tc>
          <w:tcPr>
            <w:tcW w:w="5184" w:type="dxa"/>
          </w:tcPr>
          <w:p w:rsidR="007059F3" w:rsidRDefault="00351C91">
            <w:pPr>
              <w:spacing w:after="40" w:line="240" w:lineRule="auto"/>
              <w:jc w:val="left"/>
            </w:pPr>
            <w:r>
              <w:rPr>
                <w:rFonts w:cs="Times New Roman"/>
                <w:sz w:val="18"/>
              </w:rPr>
              <w:t xml:space="preserve">An anonymous analysis returns 7 + 11 sorted scores and is not stored; a signed-in one is stored with a thumbnail, listed, read and deleted; another user gets 404; a flat </w:t>
            </w:r>
            <w:r>
              <w:rPr>
                <w:rFonts w:cs="Times New Roman"/>
                <w:sz w:val="18"/>
              </w:rPr>
              <w:t xml:space="preserve">image returns 200 with </w:t>
            </w:r>
            <w:r>
              <w:rPr>
                <w:rFonts w:ascii="Consolas" w:eastAsia="Consolas" w:hAnsi="Consolas" w:cs="Consolas"/>
                <w:sz w:val="15"/>
              </w:rPr>
              <w:t>face_detected</w:t>
            </w:r>
            <w:r>
              <w:rPr>
                <w:rFonts w:cs="Times New Roman"/>
                <w:sz w:val="18"/>
              </w:rPr>
              <w:t xml:space="preserve"> false; a missing file field is 422; an undecodable file is HTTP 500 (a characterised defect).</w:t>
            </w:r>
          </w:p>
        </w:tc>
      </w:tr>
    </w:tbl>
    <w:p w:rsidR="007059F3" w:rsidRDefault="007059F3">
      <w:pPr>
        <w:spacing w:after="120" w:line="192" w:lineRule="auto"/>
      </w:pPr>
    </w:p>
    <w:p w:rsidR="007059F3" w:rsidRDefault="00351C91">
      <w:r>
        <w:rPr>
          <w:rFonts w:cs="Times New Roman"/>
        </w:rPr>
        <w:t xml:space="preserve">All 28 tests passed in 3.6 s (0 failures, 0 errors, 0 skipped). Two of them pass </w:t>
      </w:r>
      <w:r>
        <w:rPr>
          <w:rFonts w:cs="Times New Roman"/>
          <w:i/>
        </w:rPr>
        <w:t>because</w:t>
      </w:r>
      <w:r>
        <w:rPr>
          <w:rFonts w:cs="Times New Roman"/>
        </w:rPr>
        <w:t xml:space="preserve"> the product misbehaves: </w:t>
      </w:r>
      <w:r>
        <w:rPr>
          <w:rFonts w:ascii="Consolas" w:eastAsia="Consolas" w:hAnsi="Consolas" w:cs="Consolas"/>
          <w:sz w:val="21"/>
        </w:rPr>
        <w:t>test_no_face_returns_200_with_empty_result</w:t>
      </w:r>
      <w:r>
        <w:rPr>
          <w:rFonts w:cs="Times New Roman"/>
        </w:rPr>
        <w:t xml:space="preserve"> records that </w:t>
      </w:r>
      <w:r>
        <w:rPr>
          <w:rFonts w:ascii="Consolas" w:eastAsia="Consolas" w:hAnsi="Consolas" w:cs="Consolas"/>
          <w:sz w:val="21"/>
        </w:rPr>
        <w:t>API_CONTRACT.md</w:t>
      </w:r>
      <w:r>
        <w:rPr>
          <w:rFonts w:cs="Times New Roman"/>
        </w:rPr>
        <w:t xml:space="preserve"> promises HTTP 422 for an image without a face while the code answers 200 with </w:t>
      </w:r>
      <w:r>
        <w:rPr>
          <w:rFonts w:ascii="Consolas" w:eastAsia="Consolas" w:hAnsi="Consolas" w:cs="Consolas"/>
          <w:sz w:val="21"/>
        </w:rPr>
        <w:t>face_detected: false</w:t>
      </w:r>
      <w:r>
        <w:rPr>
          <w:rFonts w:cs="Times New Roman"/>
        </w:rPr>
        <w:t xml:space="preserve">, and </w:t>
      </w:r>
      <w:r>
        <w:rPr>
          <w:rFonts w:ascii="Consolas" w:eastAsia="Consolas" w:hAnsi="Consolas" w:cs="Consolas"/>
          <w:sz w:val="21"/>
        </w:rPr>
        <w:t>test_non_image_upload_is_unhandled_500</w:t>
      </w:r>
      <w:r>
        <w:rPr>
          <w:rFonts w:cs="Times New Roman"/>
        </w:rPr>
        <w:t xml:space="preserve"> records that an undecodable upload ends i</w:t>
      </w:r>
      <w:r>
        <w:rPr>
          <w:rFonts w:cs="Times New Roman"/>
        </w:rPr>
        <w:t>n an internal server error. If either defect is fixed, the corresponding test must be updated deliberately.</w:t>
      </w:r>
    </w:p>
    <w:p w:rsidR="007059F3" w:rsidRDefault="00351C91">
      <w:pPr>
        <w:pStyle w:val="Heading3"/>
      </w:pPr>
      <w:r>
        <w:t>7.4.1 A defect found by the first run</w:t>
      </w:r>
    </w:p>
    <w:p w:rsidR="007059F3" w:rsidRDefault="00351C91">
      <w:r>
        <w:rPr>
          <w:rFonts w:cs="Times New Roman"/>
        </w:rPr>
        <w:t>The first execution of the suite used the system's bcrypt 5.0.0 and produced five failures (password hashing a</w:t>
      </w:r>
      <w:r>
        <w:rPr>
          <w:rFonts w:cs="Times New Roman"/>
        </w:rPr>
        <w:t xml:space="preserve">nd every test that registers a user). The cause is the known incompatibility between passlib 1.7.4 and bcrypt 5. </w:t>
      </w:r>
      <w:r>
        <w:rPr>
          <w:rFonts w:ascii="Consolas" w:eastAsia="Consolas" w:hAnsi="Consolas" w:cs="Consolas"/>
          <w:sz w:val="21"/>
        </w:rPr>
        <w:t>requirements.txt</w:t>
      </w:r>
      <w:r>
        <w:rPr>
          <w:rFonts w:cs="Times New Roman"/>
        </w:rPr>
        <w:t xml:space="preserve"> already pins </w:t>
      </w:r>
      <w:r>
        <w:rPr>
          <w:rFonts w:ascii="Consolas" w:eastAsia="Consolas" w:hAnsi="Consolas" w:cs="Consolas"/>
          <w:sz w:val="21"/>
        </w:rPr>
        <w:t>bcrypt==4.0.1</w:t>
      </w:r>
      <w:r>
        <w:rPr>
          <w:rFonts w:cs="Times New Roman"/>
        </w:rPr>
        <w:t xml:space="preserve"> for this reason; the failure is therefore a reminder that the pin is load-bearing, not a code defec</w:t>
      </w:r>
      <w:r>
        <w:rPr>
          <w:rFonts w:cs="Times New Roman"/>
        </w:rPr>
        <w:t>t.</w:t>
      </w:r>
    </w:p>
    <w:p w:rsidR="007059F3" w:rsidRDefault="00351C91">
      <w:pPr>
        <w:pStyle w:val="Heading2"/>
      </w:pPr>
      <w:bookmarkStart w:id="125" w:name="_Toc243936611"/>
      <w:r>
        <w:t>7.5 Functional testing: a walk-through with real data</w:t>
      </w:r>
      <w:bookmarkEnd w:id="125"/>
    </w:p>
    <w:p w:rsidR="007059F3" w:rsidRDefault="00351C91">
      <w:r>
        <w:rPr>
          <w:rFonts w:cs="Times New Roman"/>
        </w:rPr>
        <w:t xml:space="preserve">The functional check is a scripted walk-through of the production console. The script registers a user, then uploads seven real FER2013 test faces (one per basic class, enlarged fivefold so that the </w:t>
      </w:r>
      <w:r>
        <w:rPr>
          <w:rFonts w:cs="Times New Roman"/>
        </w:rPr>
        <w:t>Haar detector can find them) and two faces generated by the project's own cEmoGAN, uploads an un-enlarged 48-pixel face to provoke the no-face path, opens the history list and one history entry, and finally opens the Webcam tab. Every screen was captured a</w:t>
      </w:r>
      <w:r>
        <w:rPr>
          <w:rFonts w:cs="Times New Roman"/>
        </w:rPr>
        <w:t>t 1440 x 900 (Chapter 8 shows the key ones, Appendix C the rest).</w:t>
      </w:r>
    </w:p>
    <w:p w:rsidR="007059F3" w:rsidRDefault="00351C91">
      <w:pPr>
        <w:pStyle w:val="Caption"/>
        <w:keepNext/>
        <w:spacing w:after="80"/>
      </w:pPr>
      <w:bookmarkStart w:id="126" w:name="_Toc24393674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Functional test cases and observed behaviour.</w:t>
      </w:r>
      <w:bookmarkEnd w:id="126"/>
    </w:p>
    <w:tbl>
      <w:tblPr>
        <w:tblStyle w:val="TableGrid"/>
        <w:tblW w:w="0" w:type="auto"/>
        <w:jc w:val="center"/>
        <w:tblLook w:val="04A0" w:firstRow="1" w:lastRow="0" w:firstColumn="1" w:lastColumn="0" w:noHBand="0" w:noVBand="1"/>
      </w:tblPr>
      <w:tblGrid>
        <w:gridCol w:w="576"/>
        <w:gridCol w:w="2304"/>
        <w:gridCol w:w="2736"/>
        <w:gridCol w:w="3744"/>
      </w:tblGrid>
      <w:tr w:rsidR="007059F3">
        <w:trPr>
          <w:cantSplit/>
          <w:tblHeader/>
          <w:jc w:val="center"/>
        </w:trPr>
        <w:tc>
          <w:tcPr>
            <w:tcW w:w="576" w:type="dxa"/>
            <w:shd w:val="clear" w:color="auto" w:fill="1B2A41"/>
          </w:tcPr>
          <w:p w:rsidR="007059F3" w:rsidRDefault="00351C91">
            <w:pPr>
              <w:spacing w:after="40" w:line="240" w:lineRule="auto"/>
              <w:jc w:val="center"/>
            </w:pPr>
            <w:r>
              <w:rPr>
                <w:rFonts w:cs="Times New Roman"/>
                <w:b/>
                <w:color w:val="FFFFFF"/>
                <w:sz w:val="18"/>
              </w:rPr>
              <w:t>No.</w:t>
            </w:r>
          </w:p>
        </w:tc>
        <w:tc>
          <w:tcPr>
            <w:tcW w:w="2304" w:type="dxa"/>
            <w:shd w:val="clear" w:color="auto" w:fill="1B2A41"/>
          </w:tcPr>
          <w:p w:rsidR="007059F3" w:rsidRDefault="00351C91">
            <w:pPr>
              <w:spacing w:after="40" w:line="240" w:lineRule="auto"/>
              <w:jc w:val="center"/>
            </w:pPr>
            <w:r>
              <w:rPr>
                <w:rFonts w:cs="Times New Roman"/>
                <w:b/>
                <w:color w:val="FFFFFF"/>
                <w:sz w:val="18"/>
              </w:rPr>
              <w:t>Case</w:t>
            </w:r>
          </w:p>
        </w:tc>
        <w:tc>
          <w:tcPr>
            <w:tcW w:w="2736" w:type="dxa"/>
            <w:shd w:val="clear" w:color="auto" w:fill="1B2A41"/>
          </w:tcPr>
          <w:p w:rsidR="007059F3" w:rsidRDefault="00351C91">
            <w:pPr>
              <w:spacing w:after="40" w:line="240" w:lineRule="auto"/>
              <w:jc w:val="center"/>
            </w:pPr>
            <w:r>
              <w:rPr>
                <w:rFonts w:cs="Times New Roman"/>
                <w:b/>
                <w:color w:val="FFFFFF"/>
                <w:sz w:val="18"/>
              </w:rPr>
              <w:t>Expected</w:t>
            </w:r>
          </w:p>
        </w:tc>
        <w:tc>
          <w:tcPr>
            <w:tcW w:w="3744" w:type="dxa"/>
            <w:shd w:val="clear" w:color="auto" w:fill="1B2A41"/>
          </w:tcPr>
          <w:p w:rsidR="007059F3" w:rsidRDefault="00351C91">
            <w:pPr>
              <w:spacing w:after="40" w:line="240" w:lineRule="auto"/>
              <w:jc w:val="center"/>
            </w:pPr>
            <w:r>
              <w:rPr>
                <w:rFonts w:cs="Times New Roman"/>
                <w:b/>
                <w:color w:val="FFFFFF"/>
                <w:sz w:val="18"/>
              </w:rPr>
              <w:t>Observed</w:t>
            </w:r>
          </w:p>
        </w:tc>
      </w:tr>
      <w:tr w:rsidR="007059F3">
        <w:trPr>
          <w:cantSplit/>
          <w:jc w:val="center"/>
        </w:trPr>
        <w:tc>
          <w:tcPr>
            <w:tcW w:w="576" w:type="dxa"/>
          </w:tcPr>
          <w:p w:rsidR="007059F3" w:rsidRDefault="00351C91">
            <w:pPr>
              <w:spacing w:after="40" w:line="240" w:lineRule="auto"/>
              <w:jc w:val="center"/>
            </w:pPr>
            <w:r>
              <w:rPr>
                <w:rFonts w:cs="Times New Roman"/>
                <w:sz w:val="18"/>
              </w:rPr>
              <w:t>F1</w:t>
            </w:r>
          </w:p>
        </w:tc>
        <w:tc>
          <w:tcPr>
            <w:tcW w:w="2304" w:type="dxa"/>
          </w:tcPr>
          <w:p w:rsidR="007059F3" w:rsidRDefault="00351C91">
            <w:pPr>
              <w:spacing w:after="40" w:line="240" w:lineRule="auto"/>
              <w:jc w:val="left"/>
            </w:pPr>
            <w:r>
              <w:rPr>
                <w:rFonts w:cs="Times New Roman"/>
                <w:sz w:val="18"/>
              </w:rPr>
              <w:t>Open the landing page</w:t>
            </w:r>
          </w:p>
        </w:tc>
        <w:tc>
          <w:tcPr>
            <w:tcW w:w="2736" w:type="dxa"/>
          </w:tcPr>
          <w:p w:rsidR="007059F3" w:rsidRDefault="00351C91">
            <w:pPr>
              <w:spacing w:after="40" w:line="240" w:lineRule="auto"/>
              <w:jc w:val="left"/>
            </w:pPr>
            <w:r>
              <w:rPr>
                <w:rFonts w:cs="Times New Roman"/>
                <w:sz w:val="18"/>
              </w:rPr>
              <w:t>Hero, features and how-it-works sections render</w:t>
            </w:r>
          </w:p>
        </w:tc>
        <w:tc>
          <w:tcPr>
            <w:tcW w:w="3744" w:type="dxa"/>
          </w:tcPr>
          <w:p w:rsidR="007059F3" w:rsidRDefault="00351C91">
            <w:pPr>
              <w:spacing w:after="40" w:line="240" w:lineRule="auto"/>
              <w:jc w:val="left"/>
            </w:pPr>
            <w:r>
              <w:rPr>
                <w:rFonts w:cs="Times New Roman"/>
                <w:sz w:val="18"/>
              </w:rPr>
              <w:t xml:space="preserve">Passed </w:t>
            </w:r>
            <w:r>
              <w:rPr>
                <w:rFonts w:cs="Times New Roman"/>
                <w:sz w:val="18"/>
              </w:rPr>
              <w:t>(screens 01-03)</w:t>
            </w:r>
          </w:p>
        </w:tc>
      </w:tr>
      <w:tr w:rsidR="007059F3">
        <w:trPr>
          <w:cantSplit/>
          <w:jc w:val="center"/>
        </w:trPr>
        <w:tc>
          <w:tcPr>
            <w:tcW w:w="576" w:type="dxa"/>
          </w:tcPr>
          <w:p w:rsidR="007059F3" w:rsidRDefault="00351C91">
            <w:pPr>
              <w:spacing w:after="40" w:line="240" w:lineRule="auto"/>
              <w:jc w:val="center"/>
            </w:pPr>
            <w:r>
              <w:rPr>
                <w:rFonts w:cs="Times New Roman"/>
                <w:sz w:val="18"/>
              </w:rPr>
              <w:t>F2</w:t>
            </w:r>
          </w:p>
        </w:tc>
        <w:tc>
          <w:tcPr>
            <w:tcW w:w="2304" w:type="dxa"/>
          </w:tcPr>
          <w:p w:rsidR="007059F3" w:rsidRDefault="00351C91">
            <w:pPr>
              <w:spacing w:after="40" w:line="240" w:lineRule="auto"/>
              <w:jc w:val="left"/>
            </w:pPr>
            <w:r>
              <w:rPr>
                <w:rFonts w:cs="Times New Roman"/>
                <w:sz w:val="18"/>
              </w:rPr>
              <w:t>Register with name, e-mail, password</w:t>
            </w:r>
          </w:p>
        </w:tc>
        <w:tc>
          <w:tcPr>
            <w:tcW w:w="2736" w:type="dxa"/>
          </w:tcPr>
          <w:p w:rsidR="007059F3" w:rsidRDefault="00351C91">
            <w:pPr>
              <w:spacing w:after="40" w:line="240" w:lineRule="auto"/>
              <w:jc w:val="left"/>
            </w:pPr>
            <w:r>
              <w:rPr>
                <w:rFonts w:cs="Times New Roman"/>
                <w:sz w:val="18"/>
              </w:rPr>
              <w:t xml:space="preserve">Account created, redirect to </w:t>
            </w:r>
            <w:r>
              <w:rPr>
                <w:rFonts w:ascii="Consolas" w:eastAsia="Consolas" w:hAnsi="Consolas" w:cs="Consolas"/>
                <w:sz w:val="15"/>
              </w:rPr>
              <w:t>/app</w:t>
            </w:r>
          </w:p>
        </w:tc>
        <w:tc>
          <w:tcPr>
            <w:tcW w:w="3744" w:type="dxa"/>
          </w:tcPr>
          <w:p w:rsidR="007059F3" w:rsidRDefault="00351C91">
            <w:pPr>
              <w:spacing w:after="40" w:line="240" w:lineRule="auto"/>
              <w:jc w:val="left"/>
            </w:pPr>
            <w:r>
              <w:rPr>
                <w:rFonts w:cs="Times New Roman"/>
                <w:sz w:val="18"/>
              </w:rPr>
              <w:t>Passed (screens 05-07)</w:t>
            </w:r>
          </w:p>
        </w:tc>
      </w:tr>
      <w:tr w:rsidR="007059F3">
        <w:trPr>
          <w:cantSplit/>
          <w:jc w:val="center"/>
        </w:trPr>
        <w:tc>
          <w:tcPr>
            <w:tcW w:w="576" w:type="dxa"/>
          </w:tcPr>
          <w:p w:rsidR="007059F3" w:rsidRDefault="00351C91">
            <w:pPr>
              <w:spacing w:after="40" w:line="240" w:lineRule="auto"/>
              <w:jc w:val="center"/>
            </w:pPr>
            <w:r>
              <w:rPr>
                <w:rFonts w:cs="Times New Roman"/>
                <w:sz w:val="18"/>
              </w:rPr>
              <w:t>F3</w:t>
            </w:r>
          </w:p>
        </w:tc>
        <w:tc>
          <w:tcPr>
            <w:tcW w:w="2304" w:type="dxa"/>
          </w:tcPr>
          <w:p w:rsidR="007059F3" w:rsidRDefault="00351C91">
            <w:pPr>
              <w:spacing w:after="40" w:line="240" w:lineRule="auto"/>
              <w:jc w:val="left"/>
            </w:pPr>
            <w:r>
              <w:rPr>
                <w:rFonts w:cs="Times New Roman"/>
                <w:sz w:val="18"/>
              </w:rPr>
              <w:t>Log-in page renders</w:t>
            </w:r>
          </w:p>
        </w:tc>
        <w:tc>
          <w:tcPr>
            <w:tcW w:w="2736" w:type="dxa"/>
          </w:tcPr>
          <w:p w:rsidR="007059F3" w:rsidRDefault="00351C91">
            <w:pPr>
              <w:spacing w:after="40" w:line="240" w:lineRule="auto"/>
              <w:jc w:val="left"/>
            </w:pPr>
            <w:r>
              <w:rPr>
                <w:rFonts w:cs="Times New Roman"/>
                <w:sz w:val="18"/>
              </w:rPr>
              <w:t>E-mail and password fields</w:t>
            </w:r>
          </w:p>
        </w:tc>
        <w:tc>
          <w:tcPr>
            <w:tcW w:w="3744" w:type="dxa"/>
          </w:tcPr>
          <w:p w:rsidR="007059F3" w:rsidRDefault="00351C91">
            <w:pPr>
              <w:spacing w:after="40" w:line="240" w:lineRule="auto"/>
              <w:jc w:val="left"/>
            </w:pPr>
            <w:r>
              <w:rPr>
                <w:rFonts w:cs="Times New Roman"/>
                <w:sz w:val="18"/>
              </w:rPr>
              <w:t>Passed (screen 04)</w:t>
            </w:r>
          </w:p>
        </w:tc>
      </w:tr>
      <w:tr w:rsidR="007059F3">
        <w:trPr>
          <w:cantSplit/>
          <w:jc w:val="center"/>
        </w:trPr>
        <w:tc>
          <w:tcPr>
            <w:tcW w:w="576" w:type="dxa"/>
          </w:tcPr>
          <w:p w:rsidR="007059F3" w:rsidRDefault="00351C91">
            <w:pPr>
              <w:spacing w:after="40" w:line="240" w:lineRule="auto"/>
              <w:jc w:val="center"/>
            </w:pPr>
            <w:r>
              <w:rPr>
                <w:rFonts w:cs="Times New Roman"/>
                <w:sz w:val="18"/>
              </w:rPr>
              <w:t>F4</w:t>
            </w:r>
          </w:p>
        </w:tc>
        <w:tc>
          <w:tcPr>
            <w:tcW w:w="2304" w:type="dxa"/>
          </w:tcPr>
          <w:p w:rsidR="007059F3" w:rsidRDefault="00351C91">
            <w:pPr>
              <w:spacing w:after="40" w:line="240" w:lineRule="auto"/>
              <w:jc w:val="left"/>
            </w:pPr>
            <w:r>
              <w:rPr>
                <w:rFonts w:cs="Times New Roman"/>
                <w:sz w:val="18"/>
              </w:rPr>
              <w:t>Upload a face photo</w:t>
            </w:r>
          </w:p>
        </w:tc>
        <w:tc>
          <w:tcPr>
            <w:tcW w:w="2736" w:type="dxa"/>
          </w:tcPr>
          <w:p w:rsidR="007059F3" w:rsidRDefault="00351C91">
            <w:pPr>
              <w:spacing w:after="40" w:line="240" w:lineRule="auto"/>
              <w:jc w:val="left"/>
            </w:pPr>
            <w:r>
              <w:rPr>
                <w:rFonts w:cs="Times New Roman"/>
                <w:sz w:val="18"/>
              </w:rPr>
              <w:t>Dominant card, basic chart, compound rows</w:t>
            </w:r>
          </w:p>
        </w:tc>
        <w:tc>
          <w:tcPr>
            <w:tcW w:w="3744" w:type="dxa"/>
          </w:tcPr>
          <w:p w:rsidR="007059F3" w:rsidRDefault="00351C91">
            <w:pPr>
              <w:spacing w:after="40" w:line="240" w:lineRule="auto"/>
              <w:jc w:val="left"/>
            </w:pPr>
            <w:r>
              <w:rPr>
                <w:rFonts w:cs="Times New Roman"/>
                <w:sz w:val="18"/>
              </w:rPr>
              <w:t>Passed</w:t>
            </w:r>
            <w:r>
              <w:rPr>
                <w:rFonts w:cs="Times New Roman"/>
                <w:sz w:val="18"/>
              </w:rPr>
              <w:t xml:space="preserve"> for 7 of 7 basic-class faces and 2 of 2 generated faces (screens 08-15)</w:t>
            </w:r>
          </w:p>
        </w:tc>
      </w:tr>
      <w:tr w:rsidR="007059F3">
        <w:trPr>
          <w:cantSplit/>
          <w:jc w:val="center"/>
        </w:trPr>
        <w:tc>
          <w:tcPr>
            <w:tcW w:w="576" w:type="dxa"/>
          </w:tcPr>
          <w:p w:rsidR="007059F3" w:rsidRDefault="00351C91">
            <w:pPr>
              <w:spacing w:after="40" w:line="240" w:lineRule="auto"/>
              <w:jc w:val="center"/>
            </w:pPr>
            <w:r>
              <w:rPr>
                <w:rFonts w:cs="Times New Roman"/>
                <w:sz w:val="18"/>
              </w:rPr>
              <w:t>F5</w:t>
            </w:r>
          </w:p>
        </w:tc>
        <w:tc>
          <w:tcPr>
            <w:tcW w:w="2304" w:type="dxa"/>
          </w:tcPr>
          <w:p w:rsidR="007059F3" w:rsidRDefault="00351C91">
            <w:pPr>
              <w:spacing w:after="40" w:line="240" w:lineRule="auto"/>
              <w:jc w:val="left"/>
            </w:pPr>
            <w:r>
              <w:rPr>
                <w:rFonts w:cs="Times New Roman"/>
                <w:sz w:val="18"/>
              </w:rPr>
              <w:t>Dominant label matches the face</w:t>
            </w:r>
          </w:p>
        </w:tc>
        <w:tc>
          <w:tcPr>
            <w:tcW w:w="2736" w:type="dxa"/>
          </w:tcPr>
          <w:p w:rsidR="007059F3" w:rsidRDefault="00351C91">
            <w:pPr>
              <w:spacing w:after="40" w:line="240" w:lineRule="auto"/>
              <w:jc w:val="left"/>
            </w:pPr>
            <w:r>
              <w:rPr>
                <w:rFonts w:cs="Times New Roman"/>
                <w:sz w:val="18"/>
              </w:rPr>
              <w:t>Same as the dataset label</w:t>
            </w:r>
          </w:p>
        </w:tc>
        <w:tc>
          <w:tcPr>
            <w:tcW w:w="3744" w:type="dxa"/>
          </w:tcPr>
          <w:p w:rsidR="007059F3" w:rsidRDefault="00351C91">
            <w:pPr>
              <w:spacing w:after="40" w:line="240" w:lineRule="auto"/>
              <w:jc w:val="left"/>
            </w:pPr>
            <w:r>
              <w:rPr>
                <w:rFonts w:cs="Times New Roman"/>
                <w:sz w:val="18"/>
              </w:rPr>
              <w:t xml:space="preserve">4 of the 7 real faces (happy, sad, angry, fear); neutral -&gt; Fear, disgust -&gt; Angry, surprise -&gt; Fear. A sample of seven, </w:t>
            </w:r>
            <w:r>
              <w:rPr>
                <w:rFonts w:cs="Times New Roman"/>
                <w:sz w:val="18"/>
              </w:rPr>
              <w:t>not a statistic</w:t>
            </w:r>
          </w:p>
        </w:tc>
      </w:tr>
      <w:tr w:rsidR="007059F3">
        <w:trPr>
          <w:cantSplit/>
          <w:jc w:val="center"/>
        </w:trPr>
        <w:tc>
          <w:tcPr>
            <w:tcW w:w="576" w:type="dxa"/>
          </w:tcPr>
          <w:p w:rsidR="007059F3" w:rsidRDefault="00351C91">
            <w:pPr>
              <w:spacing w:after="40" w:line="240" w:lineRule="auto"/>
              <w:jc w:val="center"/>
            </w:pPr>
            <w:r>
              <w:rPr>
                <w:rFonts w:cs="Times New Roman"/>
                <w:sz w:val="18"/>
              </w:rPr>
              <w:t>F6</w:t>
            </w:r>
          </w:p>
        </w:tc>
        <w:tc>
          <w:tcPr>
            <w:tcW w:w="2304" w:type="dxa"/>
          </w:tcPr>
          <w:p w:rsidR="007059F3" w:rsidRDefault="00351C91">
            <w:pPr>
              <w:spacing w:after="40" w:line="240" w:lineRule="auto"/>
              <w:jc w:val="left"/>
            </w:pPr>
            <w:r>
              <w:rPr>
                <w:rFonts w:cs="Times New Roman"/>
                <w:sz w:val="18"/>
              </w:rPr>
              <w:t>Face thumbnail on the result card</w:t>
            </w:r>
          </w:p>
        </w:tc>
        <w:tc>
          <w:tcPr>
            <w:tcW w:w="2736" w:type="dxa"/>
          </w:tcPr>
          <w:p w:rsidR="007059F3" w:rsidRDefault="00351C91">
            <w:pPr>
              <w:spacing w:after="40" w:line="240" w:lineRule="auto"/>
              <w:jc w:val="left"/>
            </w:pPr>
            <w:r>
              <w:rPr>
                <w:rFonts w:cs="Times New Roman"/>
                <w:sz w:val="18"/>
              </w:rPr>
              <w:t>Cropped face next to the label</w:t>
            </w:r>
          </w:p>
        </w:tc>
        <w:tc>
          <w:tcPr>
            <w:tcW w:w="3744" w:type="dxa"/>
          </w:tcPr>
          <w:p w:rsidR="007059F3" w:rsidRDefault="00351C91">
            <w:pPr>
              <w:spacing w:after="40" w:line="240" w:lineRule="auto"/>
              <w:jc w:val="left"/>
            </w:pPr>
            <w:r>
              <w:rPr>
                <w:rFonts w:cs="Times New Roman"/>
                <w:sz w:val="18"/>
              </w:rPr>
              <w:t xml:space="preserve">FAILED: broken image icon with alt text (the relative </w:t>
            </w:r>
            <w:r>
              <w:rPr>
                <w:rFonts w:ascii="Consolas" w:eastAsia="Consolas" w:hAnsi="Consolas" w:cs="Consolas"/>
                <w:sz w:val="15"/>
              </w:rPr>
              <w:t>/api/media/thumbs/...</w:t>
            </w:r>
            <w:r>
              <w:rPr>
                <w:rFonts w:cs="Times New Roman"/>
                <w:sz w:val="18"/>
              </w:rPr>
              <w:t xml:space="preserve"> URL resolves against the UI origin)</w:t>
            </w:r>
          </w:p>
        </w:tc>
      </w:tr>
      <w:tr w:rsidR="007059F3">
        <w:trPr>
          <w:cantSplit/>
          <w:jc w:val="center"/>
        </w:trPr>
        <w:tc>
          <w:tcPr>
            <w:tcW w:w="576" w:type="dxa"/>
          </w:tcPr>
          <w:p w:rsidR="007059F3" w:rsidRDefault="00351C91">
            <w:pPr>
              <w:spacing w:after="40" w:line="240" w:lineRule="auto"/>
              <w:jc w:val="center"/>
            </w:pPr>
            <w:r>
              <w:rPr>
                <w:rFonts w:cs="Times New Roman"/>
                <w:sz w:val="18"/>
              </w:rPr>
              <w:t>F7</w:t>
            </w:r>
          </w:p>
        </w:tc>
        <w:tc>
          <w:tcPr>
            <w:tcW w:w="2304" w:type="dxa"/>
          </w:tcPr>
          <w:p w:rsidR="007059F3" w:rsidRDefault="00351C91">
            <w:pPr>
              <w:spacing w:after="40" w:line="240" w:lineRule="auto"/>
              <w:jc w:val="left"/>
            </w:pPr>
            <w:r>
              <w:rPr>
                <w:rFonts w:cs="Times New Roman"/>
                <w:sz w:val="18"/>
              </w:rPr>
              <w:t>Image without a detectable face</w:t>
            </w:r>
          </w:p>
        </w:tc>
        <w:tc>
          <w:tcPr>
            <w:tcW w:w="2736" w:type="dxa"/>
          </w:tcPr>
          <w:p w:rsidR="007059F3" w:rsidRDefault="00351C91">
            <w:pPr>
              <w:spacing w:after="40" w:line="240" w:lineRule="auto"/>
              <w:jc w:val="left"/>
            </w:pPr>
            <w:r>
              <w:rPr>
                <w:rFonts w:cs="Times New Roman"/>
                <w:sz w:val="18"/>
              </w:rPr>
              <w:t>Clear message</w:t>
            </w:r>
          </w:p>
        </w:tc>
        <w:tc>
          <w:tcPr>
            <w:tcW w:w="3744" w:type="dxa"/>
          </w:tcPr>
          <w:p w:rsidR="007059F3" w:rsidRDefault="00351C91">
            <w:pPr>
              <w:spacing w:after="40" w:line="240" w:lineRule="auto"/>
              <w:jc w:val="left"/>
            </w:pPr>
            <w:r>
              <w:rPr>
                <w:rFonts w:cs="Times New Roman"/>
                <w:sz w:val="18"/>
              </w:rPr>
              <w:t>Passed: '</w:t>
            </w:r>
            <w:r>
              <w:rPr>
                <w:rFonts w:cs="Times New Roman"/>
                <w:sz w:val="18"/>
              </w:rPr>
              <w:t>No face was detected in that image' (screen 16)</w:t>
            </w:r>
          </w:p>
        </w:tc>
      </w:tr>
      <w:tr w:rsidR="007059F3">
        <w:trPr>
          <w:cantSplit/>
          <w:jc w:val="center"/>
        </w:trPr>
        <w:tc>
          <w:tcPr>
            <w:tcW w:w="576" w:type="dxa"/>
          </w:tcPr>
          <w:p w:rsidR="007059F3" w:rsidRDefault="00351C91">
            <w:pPr>
              <w:spacing w:after="40" w:line="240" w:lineRule="auto"/>
              <w:jc w:val="center"/>
            </w:pPr>
            <w:r>
              <w:rPr>
                <w:rFonts w:cs="Times New Roman"/>
                <w:sz w:val="18"/>
              </w:rPr>
              <w:t>F8</w:t>
            </w:r>
          </w:p>
        </w:tc>
        <w:tc>
          <w:tcPr>
            <w:tcW w:w="2304" w:type="dxa"/>
          </w:tcPr>
          <w:p w:rsidR="007059F3" w:rsidRDefault="00351C91">
            <w:pPr>
              <w:spacing w:after="40" w:line="240" w:lineRule="auto"/>
              <w:jc w:val="left"/>
            </w:pPr>
            <w:r>
              <w:rPr>
                <w:rFonts w:cs="Times New Roman"/>
                <w:sz w:val="18"/>
              </w:rPr>
              <w:t>History list</w:t>
            </w:r>
          </w:p>
        </w:tc>
        <w:tc>
          <w:tcPr>
            <w:tcW w:w="2736" w:type="dxa"/>
          </w:tcPr>
          <w:p w:rsidR="007059F3" w:rsidRDefault="00351C91">
            <w:pPr>
              <w:spacing w:after="40" w:line="240" w:lineRule="auto"/>
              <w:jc w:val="left"/>
            </w:pPr>
            <w:r>
              <w:rPr>
                <w:rFonts w:cs="Times New Roman"/>
                <w:sz w:val="18"/>
              </w:rPr>
              <w:t>One row per analysis, newest first</w:t>
            </w:r>
          </w:p>
        </w:tc>
        <w:tc>
          <w:tcPr>
            <w:tcW w:w="3744" w:type="dxa"/>
          </w:tcPr>
          <w:p w:rsidR="007059F3" w:rsidRDefault="00351C91">
            <w:pPr>
              <w:spacing w:after="40" w:line="240" w:lineRule="auto"/>
              <w:jc w:val="left"/>
            </w:pPr>
            <w:r>
              <w:rPr>
                <w:rFonts w:cs="Times New Roman"/>
                <w:sz w:val="18"/>
              </w:rPr>
              <w:t>Passed (screen 17)</w:t>
            </w:r>
          </w:p>
        </w:tc>
      </w:tr>
      <w:tr w:rsidR="007059F3">
        <w:trPr>
          <w:cantSplit/>
          <w:jc w:val="center"/>
        </w:trPr>
        <w:tc>
          <w:tcPr>
            <w:tcW w:w="576" w:type="dxa"/>
          </w:tcPr>
          <w:p w:rsidR="007059F3" w:rsidRDefault="00351C91">
            <w:pPr>
              <w:spacing w:after="40" w:line="240" w:lineRule="auto"/>
              <w:jc w:val="center"/>
            </w:pPr>
            <w:r>
              <w:rPr>
                <w:rFonts w:cs="Times New Roman"/>
                <w:sz w:val="18"/>
              </w:rPr>
              <w:lastRenderedPageBreak/>
              <w:t>F9</w:t>
            </w:r>
          </w:p>
        </w:tc>
        <w:tc>
          <w:tcPr>
            <w:tcW w:w="2304" w:type="dxa"/>
          </w:tcPr>
          <w:p w:rsidR="007059F3" w:rsidRDefault="00351C91">
            <w:pPr>
              <w:spacing w:after="40" w:line="240" w:lineRule="auto"/>
              <w:jc w:val="left"/>
            </w:pPr>
            <w:r>
              <w:rPr>
                <w:rFonts w:cs="Times New Roman"/>
                <w:sz w:val="18"/>
              </w:rPr>
              <w:t>Open a history entry</w:t>
            </w:r>
          </w:p>
        </w:tc>
        <w:tc>
          <w:tcPr>
            <w:tcW w:w="2736" w:type="dxa"/>
          </w:tcPr>
          <w:p w:rsidR="007059F3" w:rsidRDefault="00351C91">
            <w:pPr>
              <w:spacing w:after="40" w:line="240" w:lineRule="auto"/>
              <w:jc w:val="left"/>
            </w:pPr>
            <w:r>
              <w:rPr>
                <w:rFonts w:cs="Times New Roman"/>
                <w:sz w:val="18"/>
              </w:rPr>
              <w:t>Reachable from the list</w:t>
            </w:r>
          </w:p>
        </w:tc>
        <w:tc>
          <w:tcPr>
            <w:tcW w:w="3744" w:type="dxa"/>
          </w:tcPr>
          <w:p w:rsidR="007059F3" w:rsidRDefault="00351C91">
            <w:pPr>
              <w:spacing w:after="40" w:line="240" w:lineRule="auto"/>
              <w:jc w:val="left"/>
            </w:pPr>
            <w:r>
              <w:rPr>
                <w:rFonts w:cs="Times New Roman"/>
                <w:sz w:val="18"/>
              </w:rPr>
              <w:t xml:space="preserve">FAILED as a user path: the route exists but nothing links to it; opened by typing its </w:t>
            </w:r>
            <w:r>
              <w:rPr>
                <w:rFonts w:cs="Times New Roman"/>
                <w:sz w:val="18"/>
              </w:rPr>
              <w:t>address (screen 18)</w:t>
            </w:r>
          </w:p>
        </w:tc>
      </w:tr>
      <w:tr w:rsidR="007059F3">
        <w:trPr>
          <w:cantSplit/>
          <w:jc w:val="center"/>
        </w:trPr>
        <w:tc>
          <w:tcPr>
            <w:tcW w:w="576" w:type="dxa"/>
          </w:tcPr>
          <w:p w:rsidR="007059F3" w:rsidRDefault="00351C91">
            <w:pPr>
              <w:spacing w:after="40" w:line="240" w:lineRule="auto"/>
              <w:jc w:val="center"/>
            </w:pPr>
            <w:r>
              <w:rPr>
                <w:rFonts w:cs="Times New Roman"/>
                <w:sz w:val="18"/>
              </w:rPr>
              <w:t>F10</w:t>
            </w:r>
          </w:p>
        </w:tc>
        <w:tc>
          <w:tcPr>
            <w:tcW w:w="2304" w:type="dxa"/>
          </w:tcPr>
          <w:p w:rsidR="007059F3" w:rsidRDefault="00351C91">
            <w:pPr>
              <w:spacing w:after="40" w:line="240" w:lineRule="auto"/>
              <w:jc w:val="left"/>
            </w:pPr>
            <w:r>
              <w:rPr>
                <w:rFonts w:cs="Times New Roman"/>
                <w:sz w:val="18"/>
              </w:rPr>
              <w:t>Webcam capture</w:t>
            </w:r>
          </w:p>
        </w:tc>
        <w:tc>
          <w:tcPr>
            <w:tcW w:w="2736" w:type="dxa"/>
          </w:tcPr>
          <w:p w:rsidR="007059F3" w:rsidRDefault="00351C91">
            <w:pPr>
              <w:spacing w:after="40" w:line="240" w:lineRule="auto"/>
              <w:jc w:val="left"/>
            </w:pPr>
            <w:r>
              <w:rPr>
                <w:rFonts w:cs="Times New Roman"/>
                <w:sz w:val="18"/>
              </w:rPr>
              <w:t>Camera frame analysed</w:t>
            </w:r>
          </w:p>
        </w:tc>
        <w:tc>
          <w:tcPr>
            <w:tcW w:w="3744" w:type="dxa"/>
          </w:tcPr>
          <w:p w:rsidR="007059F3" w:rsidRDefault="00351C91">
            <w:pPr>
              <w:spacing w:after="40" w:line="240" w:lineRule="auto"/>
              <w:jc w:val="left"/>
            </w:pPr>
            <w:r>
              <w:rPr>
                <w:rFonts w:cs="Times New Roman"/>
                <w:sz w:val="18"/>
              </w:rPr>
              <w:t>Not exercised: the headless browser has no camera; only the tab was opened (screen 19)</w:t>
            </w:r>
          </w:p>
        </w:tc>
      </w:tr>
      <w:tr w:rsidR="007059F3">
        <w:trPr>
          <w:cantSplit/>
          <w:jc w:val="center"/>
        </w:trPr>
        <w:tc>
          <w:tcPr>
            <w:tcW w:w="576" w:type="dxa"/>
          </w:tcPr>
          <w:p w:rsidR="007059F3" w:rsidRDefault="00351C91">
            <w:pPr>
              <w:spacing w:after="40" w:line="240" w:lineRule="auto"/>
              <w:jc w:val="center"/>
            </w:pPr>
            <w:r>
              <w:rPr>
                <w:rFonts w:cs="Times New Roman"/>
                <w:sz w:val="18"/>
              </w:rPr>
              <w:t>F11</w:t>
            </w:r>
          </w:p>
        </w:tc>
        <w:tc>
          <w:tcPr>
            <w:tcW w:w="2304" w:type="dxa"/>
          </w:tcPr>
          <w:p w:rsidR="007059F3" w:rsidRDefault="00351C91">
            <w:pPr>
              <w:spacing w:after="40" w:line="240" w:lineRule="auto"/>
              <w:jc w:val="left"/>
            </w:pPr>
            <w:r>
              <w:rPr>
                <w:rFonts w:cs="Times New Roman"/>
                <w:sz w:val="18"/>
              </w:rPr>
              <w:t>Reload a protected page</w:t>
            </w:r>
          </w:p>
        </w:tc>
        <w:tc>
          <w:tcPr>
            <w:tcW w:w="2736" w:type="dxa"/>
          </w:tcPr>
          <w:p w:rsidR="007059F3" w:rsidRDefault="00351C91">
            <w:pPr>
              <w:spacing w:after="40" w:line="240" w:lineRule="auto"/>
              <w:jc w:val="left"/>
            </w:pPr>
            <w:r>
              <w:rPr>
                <w:rFonts w:cs="Times New Roman"/>
                <w:sz w:val="18"/>
              </w:rPr>
              <w:t>Stays signed in</w:t>
            </w:r>
          </w:p>
        </w:tc>
        <w:tc>
          <w:tcPr>
            <w:tcW w:w="3744" w:type="dxa"/>
          </w:tcPr>
          <w:p w:rsidR="007059F3" w:rsidRDefault="00351C91">
            <w:pPr>
              <w:spacing w:after="40" w:line="240" w:lineRule="auto"/>
              <w:jc w:val="left"/>
            </w:pPr>
            <w:r>
              <w:rPr>
                <w:rFonts w:cs="Times New Roman"/>
                <w:sz w:val="18"/>
              </w:rPr>
              <w:t xml:space="preserve">FAILED in development mode (redirect to </w:t>
            </w:r>
            <w:r>
              <w:rPr>
                <w:rFonts w:ascii="Consolas" w:eastAsia="Consolas" w:hAnsi="Consolas" w:cs="Consolas"/>
                <w:sz w:val="15"/>
              </w:rPr>
              <w:t>/login</w:t>
            </w:r>
            <w:r>
              <w:rPr>
                <w:rFonts w:cs="Times New Roman"/>
                <w:sz w:val="18"/>
              </w:rPr>
              <w:t>); in the produc</w:t>
            </w:r>
            <w:r>
              <w:rPr>
                <w:rFonts w:cs="Times New Roman"/>
                <w:sz w:val="18"/>
              </w:rPr>
              <w:t>tion build the page also redirected when opened by address, so the check was done through in-app navigation</w:t>
            </w:r>
          </w:p>
        </w:tc>
      </w:tr>
      <w:tr w:rsidR="007059F3">
        <w:trPr>
          <w:cantSplit/>
          <w:jc w:val="center"/>
        </w:trPr>
        <w:tc>
          <w:tcPr>
            <w:tcW w:w="576" w:type="dxa"/>
          </w:tcPr>
          <w:p w:rsidR="007059F3" w:rsidRDefault="00351C91">
            <w:pPr>
              <w:spacing w:after="40" w:line="240" w:lineRule="auto"/>
              <w:jc w:val="center"/>
            </w:pPr>
            <w:r>
              <w:rPr>
                <w:rFonts w:cs="Times New Roman"/>
                <w:sz w:val="18"/>
              </w:rPr>
              <w:t>F12</w:t>
            </w:r>
          </w:p>
        </w:tc>
        <w:tc>
          <w:tcPr>
            <w:tcW w:w="2304" w:type="dxa"/>
          </w:tcPr>
          <w:p w:rsidR="007059F3" w:rsidRDefault="00351C91">
            <w:pPr>
              <w:spacing w:after="40" w:line="240" w:lineRule="auto"/>
              <w:jc w:val="left"/>
            </w:pPr>
            <w:r>
              <w:rPr>
                <w:rFonts w:cs="Times New Roman"/>
                <w:sz w:val="18"/>
              </w:rPr>
              <w:t>Delete a history entry</w:t>
            </w:r>
          </w:p>
        </w:tc>
        <w:tc>
          <w:tcPr>
            <w:tcW w:w="2736" w:type="dxa"/>
          </w:tcPr>
          <w:p w:rsidR="007059F3" w:rsidRDefault="00351C91">
            <w:pPr>
              <w:spacing w:after="40" w:line="240" w:lineRule="auto"/>
              <w:jc w:val="left"/>
            </w:pPr>
            <w:r>
              <w:rPr>
                <w:rFonts w:cs="Times New Roman"/>
                <w:sz w:val="18"/>
              </w:rPr>
              <w:t>Entry removed</w:t>
            </w:r>
          </w:p>
        </w:tc>
        <w:tc>
          <w:tcPr>
            <w:tcW w:w="3744" w:type="dxa"/>
          </w:tcPr>
          <w:p w:rsidR="007059F3" w:rsidRDefault="00351C91">
            <w:pPr>
              <w:spacing w:after="40" w:line="240" w:lineRule="auto"/>
              <w:jc w:val="left"/>
            </w:pPr>
            <w:r>
              <w:rPr>
                <w:rFonts w:cs="Times New Roman"/>
                <w:sz w:val="18"/>
              </w:rPr>
              <w:t>Passed through the API (integration test); not clicked in the UI walk-through</w:t>
            </w:r>
          </w:p>
        </w:tc>
      </w:tr>
    </w:tbl>
    <w:p w:rsidR="007059F3" w:rsidRDefault="007059F3">
      <w:pPr>
        <w:spacing w:after="120" w:line="192" w:lineRule="auto"/>
      </w:pPr>
    </w:p>
    <w:p w:rsidR="007059F3" w:rsidRDefault="00351C91">
      <w:r>
        <w:rPr>
          <w:rFonts w:cs="Times New Roman"/>
        </w:rPr>
        <w:t xml:space="preserve">F6, F9 and F11 are </w:t>
      </w:r>
      <w:r>
        <w:rPr>
          <w:rFonts w:cs="Times New Roman"/>
        </w:rPr>
        <w:t>front-end defects. They do not affect any measured number, but a user would notice the broken thumbnail on every result.</w:t>
      </w:r>
    </w:p>
    <w:p w:rsidR="007059F3" w:rsidRDefault="00351C91">
      <w:pPr>
        <w:pStyle w:val="Heading2"/>
      </w:pPr>
      <w:bookmarkStart w:id="127" w:name="_Toc243936612"/>
      <w:r>
        <w:t>7.6 Security testing</w:t>
      </w:r>
      <w:bookmarkEnd w:id="127"/>
    </w:p>
    <w:p w:rsidR="007059F3" w:rsidRDefault="00351C91">
      <w:r>
        <w:rPr>
          <w:rFonts w:ascii="Consolas" w:eastAsia="Consolas" w:hAnsi="Consolas" w:cs="Consolas"/>
          <w:sz w:val="21"/>
        </w:rPr>
        <w:t>scripts/measure_api.py</w:t>
      </w:r>
      <w:r>
        <w:rPr>
          <w:rFonts w:cs="Times New Roman"/>
        </w:rPr>
        <w:t xml:space="preserve"> sends 24 probes and then checks that the service still answers </w:t>
      </w:r>
      <w:r>
        <w:rPr>
          <w:rFonts w:ascii="Consolas" w:eastAsia="Consolas" w:hAnsi="Consolas" w:cs="Consolas"/>
          <w:sz w:val="21"/>
        </w:rPr>
        <w:t>/api/health</w:t>
      </w:r>
      <w:r>
        <w:rPr>
          <w:rFonts w:cs="Times New Roman"/>
        </w:rPr>
        <w:t xml:space="preserve"> (it did). The pr</w:t>
      </w:r>
      <w:r>
        <w:rPr>
          <w:rFonts w:cs="Times New Roman"/>
        </w:rPr>
        <w:t>obe table lists the tolerated outcomes; for the three undecodable-upload probes and the e-mail probe the tolerated set deliberately included the defective answer, so the headline '24 of 24 as expected' means 'no crash and no surprise', not 'no defect'. The</w:t>
      </w:r>
      <w:r>
        <w:rPr>
          <w:rFonts w:cs="Times New Roman"/>
        </w:rPr>
        <w:t xml:space="preserve"> real findings are in the last column.</w:t>
      </w:r>
    </w:p>
    <w:p w:rsidR="007059F3" w:rsidRDefault="00351C91">
      <w:pPr>
        <w:pStyle w:val="Caption"/>
        <w:keepNext/>
        <w:spacing w:after="80"/>
      </w:pPr>
      <w:bookmarkStart w:id="128" w:name="_Toc24393674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Probes sent to the running API (127.0.0.1) and what came back.</w:t>
      </w:r>
      <w:bookmarkEnd w:id="128"/>
    </w:p>
    <w:tbl>
      <w:tblPr>
        <w:tblStyle w:val="TableGrid"/>
        <w:tblW w:w="0" w:type="auto"/>
        <w:jc w:val="center"/>
        <w:tblLook w:val="04A0" w:firstRow="1" w:lastRow="0" w:firstColumn="1" w:lastColumn="0" w:noHBand="0" w:noVBand="1"/>
      </w:tblPr>
      <w:tblGrid>
        <w:gridCol w:w="3888"/>
        <w:gridCol w:w="1767"/>
        <w:gridCol w:w="848"/>
        <w:gridCol w:w="2955"/>
      </w:tblGrid>
      <w:tr w:rsidR="007059F3">
        <w:trPr>
          <w:cantSplit/>
          <w:tblHeader/>
          <w:jc w:val="center"/>
        </w:trPr>
        <w:tc>
          <w:tcPr>
            <w:tcW w:w="4176" w:type="dxa"/>
            <w:shd w:val="clear" w:color="auto" w:fill="1B2A41"/>
          </w:tcPr>
          <w:p w:rsidR="007059F3" w:rsidRDefault="00351C91">
            <w:pPr>
              <w:spacing w:after="40" w:line="240" w:lineRule="auto"/>
              <w:jc w:val="center"/>
            </w:pPr>
            <w:r>
              <w:rPr>
                <w:rFonts w:cs="Times New Roman"/>
                <w:b/>
                <w:color w:val="FFFFFF"/>
                <w:sz w:val="18"/>
              </w:rPr>
              <w:t>Probe</w:t>
            </w:r>
          </w:p>
        </w:tc>
        <w:tc>
          <w:tcPr>
            <w:tcW w:w="1296" w:type="dxa"/>
            <w:shd w:val="clear" w:color="auto" w:fill="1B2A41"/>
          </w:tcPr>
          <w:p w:rsidR="007059F3" w:rsidRDefault="00351C91">
            <w:pPr>
              <w:spacing w:after="40" w:line="240" w:lineRule="auto"/>
              <w:jc w:val="center"/>
            </w:pPr>
            <w:r>
              <w:rPr>
                <w:rFonts w:cs="Times New Roman"/>
                <w:b/>
                <w:color w:val="FFFFFF"/>
                <w:sz w:val="18"/>
              </w:rPr>
              <w:t>Tolerated</w:t>
            </w:r>
          </w:p>
        </w:tc>
        <w:tc>
          <w:tcPr>
            <w:tcW w:w="864" w:type="dxa"/>
            <w:shd w:val="clear" w:color="auto" w:fill="1B2A41"/>
          </w:tcPr>
          <w:p w:rsidR="007059F3" w:rsidRDefault="00351C91">
            <w:pPr>
              <w:spacing w:after="40" w:line="240" w:lineRule="auto"/>
              <w:jc w:val="center"/>
            </w:pPr>
            <w:r>
              <w:rPr>
                <w:rFonts w:cs="Times New Roman"/>
                <w:b/>
                <w:color w:val="FFFFFF"/>
                <w:sz w:val="18"/>
              </w:rPr>
              <w:t>Status</w:t>
            </w:r>
          </w:p>
        </w:tc>
        <w:tc>
          <w:tcPr>
            <w:tcW w:w="3168" w:type="dxa"/>
            <w:shd w:val="clear" w:color="auto" w:fill="1B2A41"/>
          </w:tcPr>
          <w:p w:rsidR="007059F3" w:rsidRDefault="00351C91">
            <w:pPr>
              <w:spacing w:after="40" w:line="240" w:lineRule="auto"/>
              <w:jc w:val="center"/>
            </w:pPr>
            <w:r>
              <w:rPr>
                <w:rFonts w:cs="Times New Roman"/>
                <w:b/>
                <w:color w:val="FFFFFF"/>
                <w:sz w:val="18"/>
              </w:rPr>
              <w:t>Verdict</w:t>
            </w:r>
          </w:p>
        </w:tc>
      </w:tr>
      <w:tr w:rsidR="007059F3">
        <w:trPr>
          <w:cantSplit/>
          <w:jc w:val="center"/>
        </w:trPr>
        <w:tc>
          <w:tcPr>
            <w:tcW w:w="4176" w:type="dxa"/>
          </w:tcPr>
          <w:p w:rsidR="007059F3" w:rsidRDefault="00351C91">
            <w:pPr>
              <w:spacing w:after="40" w:line="240" w:lineRule="auto"/>
              <w:jc w:val="left"/>
            </w:pPr>
            <w:r>
              <w:rPr>
                <w:rFonts w:cs="Times New Roman"/>
                <w:sz w:val="18"/>
              </w:rPr>
              <w:t>register duplicate email -&gt; 409</w:t>
            </w:r>
          </w:p>
        </w:tc>
        <w:tc>
          <w:tcPr>
            <w:tcW w:w="1296" w:type="dxa"/>
          </w:tcPr>
          <w:p w:rsidR="007059F3" w:rsidRDefault="00351C91">
            <w:pPr>
              <w:spacing w:after="40" w:line="240" w:lineRule="auto"/>
              <w:jc w:val="center"/>
            </w:pPr>
            <w:r>
              <w:rPr>
                <w:rFonts w:cs="Times New Roman"/>
                <w:sz w:val="18"/>
              </w:rPr>
              <w:t>409</w:t>
            </w:r>
          </w:p>
        </w:tc>
        <w:tc>
          <w:tcPr>
            <w:tcW w:w="864" w:type="dxa"/>
          </w:tcPr>
          <w:p w:rsidR="007059F3" w:rsidRDefault="00351C91">
            <w:pPr>
              <w:spacing w:after="40" w:line="240" w:lineRule="auto"/>
              <w:jc w:val="center"/>
            </w:pPr>
            <w:r>
              <w:rPr>
                <w:rFonts w:cs="Times New Roman"/>
                <w:sz w:val="18"/>
              </w:rPr>
              <w:t>409</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register 5-char password -&gt; 422</w:t>
            </w:r>
          </w:p>
        </w:tc>
        <w:tc>
          <w:tcPr>
            <w:tcW w:w="1296" w:type="dxa"/>
          </w:tcPr>
          <w:p w:rsidR="007059F3" w:rsidRDefault="00351C91">
            <w:pPr>
              <w:spacing w:after="40" w:line="240" w:lineRule="auto"/>
              <w:jc w:val="center"/>
            </w:pPr>
            <w:r>
              <w:rPr>
                <w:rFonts w:cs="Times New Roman"/>
                <w:sz w:val="18"/>
              </w:rPr>
              <w:t>422</w:t>
            </w:r>
          </w:p>
        </w:tc>
        <w:tc>
          <w:tcPr>
            <w:tcW w:w="864" w:type="dxa"/>
          </w:tcPr>
          <w:p w:rsidR="007059F3" w:rsidRDefault="00351C91">
            <w:pPr>
              <w:spacing w:after="40" w:line="240" w:lineRule="auto"/>
              <w:jc w:val="center"/>
            </w:pPr>
            <w:r>
              <w:rPr>
                <w:rFonts w:cs="Times New Roman"/>
                <w:sz w:val="18"/>
              </w:rPr>
              <w:t>422</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register missing field -&gt; 422</w:t>
            </w:r>
          </w:p>
        </w:tc>
        <w:tc>
          <w:tcPr>
            <w:tcW w:w="1296" w:type="dxa"/>
          </w:tcPr>
          <w:p w:rsidR="007059F3" w:rsidRDefault="00351C91">
            <w:pPr>
              <w:spacing w:after="40" w:line="240" w:lineRule="auto"/>
              <w:jc w:val="center"/>
            </w:pPr>
            <w:r>
              <w:rPr>
                <w:rFonts w:cs="Times New Roman"/>
                <w:sz w:val="18"/>
              </w:rPr>
              <w:t>422</w:t>
            </w:r>
          </w:p>
        </w:tc>
        <w:tc>
          <w:tcPr>
            <w:tcW w:w="864" w:type="dxa"/>
          </w:tcPr>
          <w:p w:rsidR="007059F3" w:rsidRDefault="00351C91">
            <w:pPr>
              <w:spacing w:after="40" w:line="240" w:lineRule="auto"/>
              <w:jc w:val="center"/>
            </w:pPr>
            <w:r>
              <w:rPr>
                <w:rFonts w:cs="Times New Roman"/>
                <w:sz w:val="18"/>
              </w:rPr>
              <w:t>422</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register with e-mail 'not-an-email' accepted?</w:t>
            </w:r>
          </w:p>
        </w:tc>
        <w:tc>
          <w:tcPr>
            <w:tcW w:w="1296" w:type="dxa"/>
          </w:tcPr>
          <w:p w:rsidR="007059F3" w:rsidRDefault="00351C91">
            <w:pPr>
              <w:spacing w:after="40" w:line="240" w:lineRule="auto"/>
              <w:jc w:val="center"/>
            </w:pPr>
            <w:r>
              <w:rPr>
                <w:rFonts w:cs="Times New Roman"/>
                <w:sz w:val="18"/>
              </w:rPr>
              <w:t>201/422</w:t>
            </w:r>
          </w:p>
        </w:tc>
        <w:tc>
          <w:tcPr>
            <w:tcW w:w="864" w:type="dxa"/>
          </w:tcPr>
          <w:p w:rsidR="007059F3" w:rsidRDefault="00351C91">
            <w:pPr>
              <w:spacing w:after="40" w:line="240" w:lineRule="auto"/>
              <w:jc w:val="center"/>
            </w:pPr>
            <w:r>
              <w:rPr>
                <w:rFonts w:cs="Times New Roman"/>
                <w:sz w:val="18"/>
              </w:rPr>
              <w:t>201</w:t>
            </w:r>
          </w:p>
        </w:tc>
        <w:tc>
          <w:tcPr>
            <w:tcW w:w="3168" w:type="dxa"/>
          </w:tcPr>
          <w:p w:rsidR="007059F3" w:rsidRDefault="00351C91">
            <w:pPr>
              <w:spacing w:after="40" w:line="240" w:lineRule="auto"/>
              <w:jc w:val="left"/>
            </w:pPr>
            <w:r>
              <w:rPr>
                <w:rFonts w:cs="Times New Roman"/>
                <w:sz w:val="18"/>
              </w:rPr>
              <w:t>DEFECT: e-mail not validated</w:t>
            </w:r>
          </w:p>
        </w:tc>
      </w:tr>
      <w:tr w:rsidR="007059F3">
        <w:trPr>
          <w:cantSplit/>
          <w:jc w:val="center"/>
        </w:trPr>
        <w:tc>
          <w:tcPr>
            <w:tcW w:w="4176" w:type="dxa"/>
          </w:tcPr>
          <w:p w:rsidR="007059F3" w:rsidRDefault="00351C91">
            <w:pPr>
              <w:spacing w:after="40" w:line="240" w:lineRule="auto"/>
              <w:jc w:val="left"/>
            </w:pPr>
            <w:r>
              <w:rPr>
                <w:rFonts w:cs="Times New Roman"/>
                <w:sz w:val="18"/>
              </w:rPr>
              <w:t>login wrong password -&gt; 401</w:t>
            </w:r>
          </w:p>
        </w:tc>
        <w:tc>
          <w:tcPr>
            <w:tcW w:w="1296" w:type="dxa"/>
          </w:tcPr>
          <w:p w:rsidR="007059F3" w:rsidRDefault="00351C91">
            <w:pPr>
              <w:spacing w:after="40" w:line="240" w:lineRule="auto"/>
              <w:jc w:val="center"/>
            </w:pPr>
            <w:r>
              <w:rPr>
                <w:rFonts w:cs="Times New Roman"/>
                <w:sz w:val="18"/>
              </w:rPr>
              <w:t>401</w:t>
            </w:r>
          </w:p>
        </w:tc>
        <w:tc>
          <w:tcPr>
            <w:tcW w:w="864" w:type="dxa"/>
          </w:tcPr>
          <w:p w:rsidR="007059F3" w:rsidRDefault="00351C91">
            <w:pPr>
              <w:spacing w:after="40" w:line="240" w:lineRule="auto"/>
              <w:jc w:val="center"/>
            </w:pPr>
            <w:r>
              <w:rPr>
                <w:rFonts w:cs="Times New Roman"/>
                <w:sz w:val="18"/>
              </w:rPr>
              <w:t>401</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login SQL-looking e-mail -&gt; 401</w:t>
            </w:r>
          </w:p>
        </w:tc>
        <w:tc>
          <w:tcPr>
            <w:tcW w:w="1296" w:type="dxa"/>
          </w:tcPr>
          <w:p w:rsidR="007059F3" w:rsidRDefault="00351C91">
            <w:pPr>
              <w:spacing w:after="40" w:line="240" w:lineRule="auto"/>
              <w:jc w:val="center"/>
            </w:pPr>
            <w:r>
              <w:rPr>
                <w:rFonts w:cs="Times New Roman"/>
                <w:sz w:val="18"/>
              </w:rPr>
              <w:t>401</w:t>
            </w:r>
          </w:p>
        </w:tc>
        <w:tc>
          <w:tcPr>
            <w:tcW w:w="864" w:type="dxa"/>
          </w:tcPr>
          <w:p w:rsidR="007059F3" w:rsidRDefault="00351C91">
            <w:pPr>
              <w:spacing w:after="40" w:line="240" w:lineRule="auto"/>
              <w:jc w:val="center"/>
            </w:pPr>
            <w:r>
              <w:rPr>
                <w:rFonts w:cs="Times New Roman"/>
                <w:sz w:val="18"/>
              </w:rPr>
              <w:t>401</w:t>
            </w:r>
          </w:p>
        </w:tc>
        <w:tc>
          <w:tcPr>
            <w:tcW w:w="3168" w:type="dxa"/>
          </w:tcPr>
          <w:p w:rsidR="007059F3" w:rsidRDefault="00351C91">
            <w:pPr>
              <w:spacing w:after="40" w:line="240" w:lineRule="auto"/>
              <w:jc w:val="left"/>
            </w:pPr>
            <w:r>
              <w:rPr>
                <w:rFonts w:cs="Times New Roman"/>
                <w:sz w:val="18"/>
              </w:rPr>
              <w:t xml:space="preserve">as </w:t>
            </w:r>
            <w:r>
              <w:rPr>
                <w:rFonts w:cs="Times New Roman"/>
                <w:sz w:val="18"/>
              </w:rPr>
              <w:t>expected</w:t>
            </w:r>
          </w:p>
        </w:tc>
      </w:tr>
      <w:tr w:rsidR="007059F3">
        <w:trPr>
          <w:cantSplit/>
          <w:jc w:val="center"/>
        </w:trPr>
        <w:tc>
          <w:tcPr>
            <w:tcW w:w="4176" w:type="dxa"/>
          </w:tcPr>
          <w:p w:rsidR="007059F3" w:rsidRDefault="00351C91">
            <w:pPr>
              <w:spacing w:after="40" w:line="240" w:lineRule="auto"/>
              <w:jc w:val="left"/>
            </w:pPr>
            <w:r>
              <w:rPr>
                <w:rFonts w:cs="Times New Roman"/>
                <w:sz w:val="18"/>
              </w:rPr>
              <w:t>malformed JSON -&gt; 422</w:t>
            </w:r>
          </w:p>
        </w:tc>
        <w:tc>
          <w:tcPr>
            <w:tcW w:w="1296" w:type="dxa"/>
          </w:tcPr>
          <w:p w:rsidR="007059F3" w:rsidRDefault="00351C91">
            <w:pPr>
              <w:spacing w:after="40" w:line="240" w:lineRule="auto"/>
              <w:jc w:val="center"/>
            </w:pPr>
            <w:r>
              <w:rPr>
                <w:rFonts w:cs="Times New Roman"/>
                <w:sz w:val="18"/>
              </w:rPr>
              <w:t>422</w:t>
            </w:r>
          </w:p>
        </w:tc>
        <w:tc>
          <w:tcPr>
            <w:tcW w:w="864" w:type="dxa"/>
          </w:tcPr>
          <w:p w:rsidR="007059F3" w:rsidRDefault="00351C91">
            <w:pPr>
              <w:spacing w:after="40" w:line="240" w:lineRule="auto"/>
              <w:jc w:val="center"/>
            </w:pPr>
            <w:r>
              <w:rPr>
                <w:rFonts w:cs="Times New Roman"/>
                <w:sz w:val="18"/>
              </w:rPr>
              <w:t>422</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/me without token -&gt; 401</w:t>
            </w:r>
          </w:p>
        </w:tc>
        <w:tc>
          <w:tcPr>
            <w:tcW w:w="1296" w:type="dxa"/>
          </w:tcPr>
          <w:p w:rsidR="007059F3" w:rsidRDefault="00351C91">
            <w:pPr>
              <w:spacing w:after="40" w:line="240" w:lineRule="auto"/>
              <w:jc w:val="center"/>
            </w:pPr>
            <w:r>
              <w:rPr>
                <w:rFonts w:cs="Times New Roman"/>
                <w:sz w:val="18"/>
              </w:rPr>
              <w:t>401</w:t>
            </w:r>
          </w:p>
        </w:tc>
        <w:tc>
          <w:tcPr>
            <w:tcW w:w="864" w:type="dxa"/>
          </w:tcPr>
          <w:p w:rsidR="007059F3" w:rsidRDefault="00351C91">
            <w:pPr>
              <w:spacing w:after="40" w:line="240" w:lineRule="auto"/>
              <w:jc w:val="center"/>
            </w:pPr>
            <w:r>
              <w:rPr>
                <w:rFonts w:cs="Times New Roman"/>
                <w:sz w:val="18"/>
              </w:rPr>
              <w:t>401</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/me tampered token -&gt; 401</w:t>
            </w:r>
          </w:p>
        </w:tc>
        <w:tc>
          <w:tcPr>
            <w:tcW w:w="1296" w:type="dxa"/>
          </w:tcPr>
          <w:p w:rsidR="007059F3" w:rsidRDefault="00351C91">
            <w:pPr>
              <w:spacing w:after="40" w:line="240" w:lineRule="auto"/>
              <w:jc w:val="center"/>
            </w:pPr>
            <w:r>
              <w:rPr>
                <w:rFonts w:cs="Times New Roman"/>
                <w:sz w:val="18"/>
              </w:rPr>
              <w:t>401</w:t>
            </w:r>
          </w:p>
        </w:tc>
        <w:tc>
          <w:tcPr>
            <w:tcW w:w="864" w:type="dxa"/>
          </w:tcPr>
          <w:p w:rsidR="007059F3" w:rsidRDefault="00351C91">
            <w:pPr>
              <w:spacing w:after="40" w:line="240" w:lineRule="auto"/>
              <w:jc w:val="center"/>
            </w:pPr>
            <w:r>
              <w:rPr>
                <w:rFonts w:cs="Times New Roman"/>
                <w:sz w:val="18"/>
              </w:rPr>
              <w:t>401</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history without token -&gt; 401</w:t>
            </w:r>
          </w:p>
        </w:tc>
        <w:tc>
          <w:tcPr>
            <w:tcW w:w="1296" w:type="dxa"/>
          </w:tcPr>
          <w:p w:rsidR="007059F3" w:rsidRDefault="00351C91">
            <w:pPr>
              <w:spacing w:after="40" w:line="240" w:lineRule="auto"/>
              <w:jc w:val="center"/>
            </w:pPr>
            <w:r>
              <w:rPr>
                <w:rFonts w:cs="Times New Roman"/>
                <w:sz w:val="18"/>
              </w:rPr>
              <w:t>401</w:t>
            </w:r>
          </w:p>
        </w:tc>
        <w:tc>
          <w:tcPr>
            <w:tcW w:w="864" w:type="dxa"/>
          </w:tcPr>
          <w:p w:rsidR="007059F3" w:rsidRDefault="00351C91">
            <w:pPr>
              <w:spacing w:after="40" w:line="240" w:lineRule="auto"/>
              <w:jc w:val="center"/>
            </w:pPr>
            <w:r>
              <w:rPr>
                <w:rFonts w:cs="Times New Roman"/>
                <w:sz w:val="18"/>
              </w:rPr>
              <w:t>401</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history item of another user -&gt; 404</w:t>
            </w:r>
          </w:p>
        </w:tc>
        <w:tc>
          <w:tcPr>
            <w:tcW w:w="1296" w:type="dxa"/>
          </w:tcPr>
          <w:p w:rsidR="007059F3" w:rsidRDefault="00351C91">
            <w:pPr>
              <w:spacing w:after="40" w:line="240" w:lineRule="auto"/>
              <w:jc w:val="center"/>
            </w:pPr>
            <w:r>
              <w:rPr>
                <w:rFonts w:cs="Times New Roman"/>
                <w:sz w:val="18"/>
              </w:rPr>
              <w:t>404</w:t>
            </w:r>
          </w:p>
        </w:tc>
        <w:tc>
          <w:tcPr>
            <w:tcW w:w="864" w:type="dxa"/>
          </w:tcPr>
          <w:p w:rsidR="007059F3" w:rsidRDefault="00351C91">
            <w:pPr>
              <w:spacing w:after="40" w:line="240" w:lineRule="auto"/>
              <w:jc w:val="center"/>
            </w:pPr>
            <w:r>
              <w:rPr>
                <w:rFonts w:cs="Times New Roman"/>
                <w:sz w:val="18"/>
              </w:rPr>
              <w:t>404</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delete item of another user -&gt; 404</w:t>
            </w:r>
          </w:p>
        </w:tc>
        <w:tc>
          <w:tcPr>
            <w:tcW w:w="1296" w:type="dxa"/>
          </w:tcPr>
          <w:p w:rsidR="007059F3" w:rsidRDefault="00351C91">
            <w:pPr>
              <w:spacing w:after="40" w:line="240" w:lineRule="auto"/>
              <w:jc w:val="center"/>
            </w:pPr>
            <w:r>
              <w:rPr>
                <w:rFonts w:cs="Times New Roman"/>
                <w:sz w:val="18"/>
              </w:rPr>
              <w:t>404</w:t>
            </w:r>
          </w:p>
        </w:tc>
        <w:tc>
          <w:tcPr>
            <w:tcW w:w="864" w:type="dxa"/>
          </w:tcPr>
          <w:p w:rsidR="007059F3" w:rsidRDefault="00351C91">
            <w:pPr>
              <w:spacing w:after="40" w:line="240" w:lineRule="auto"/>
              <w:jc w:val="center"/>
            </w:pPr>
            <w:r>
              <w:rPr>
                <w:rFonts w:cs="Times New Roman"/>
                <w:sz w:val="18"/>
              </w:rPr>
              <w:t>404</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history limit=-5</w:t>
            </w:r>
          </w:p>
        </w:tc>
        <w:tc>
          <w:tcPr>
            <w:tcW w:w="1296" w:type="dxa"/>
          </w:tcPr>
          <w:p w:rsidR="007059F3" w:rsidRDefault="00351C91">
            <w:pPr>
              <w:spacing w:after="40" w:line="240" w:lineRule="auto"/>
              <w:jc w:val="center"/>
            </w:pPr>
            <w:r>
              <w:rPr>
                <w:rFonts w:cs="Times New Roman"/>
                <w:sz w:val="18"/>
              </w:rPr>
              <w:t>200/422/500</w:t>
            </w:r>
          </w:p>
        </w:tc>
        <w:tc>
          <w:tcPr>
            <w:tcW w:w="864" w:type="dxa"/>
          </w:tcPr>
          <w:p w:rsidR="007059F3" w:rsidRDefault="00351C91">
            <w:pPr>
              <w:spacing w:after="40" w:line="240" w:lineRule="auto"/>
              <w:jc w:val="center"/>
            </w:pPr>
            <w:r>
              <w:rPr>
                <w:rFonts w:cs="Times New Roman"/>
                <w:sz w:val="18"/>
              </w:rPr>
              <w:t>200</w:t>
            </w:r>
          </w:p>
        </w:tc>
        <w:tc>
          <w:tcPr>
            <w:tcW w:w="3168" w:type="dxa"/>
          </w:tcPr>
          <w:p w:rsidR="007059F3" w:rsidRDefault="00351C91">
            <w:pPr>
              <w:spacing w:after="40" w:line="240" w:lineRule="auto"/>
              <w:jc w:val="left"/>
            </w:pPr>
            <w:r>
              <w:rPr>
                <w:rFonts w:cs="Times New Roman"/>
                <w:sz w:val="18"/>
              </w:rPr>
              <w:t>accepted (SQLite treats a negative limit as no limit)</w:t>
            </w:r>
          </w:p>
        </w:tc>
      </w:tr>
      <w:tr w:rsidR="007059F3">
        <w:trPr>
          <w:cantSplit/>
          <w:jc w:val="center"/>
        </w:trPr>
        <w:tc>
          <w:tcPr>
            <w:tcW w:w="4176" w:type="dxa"/>
          </w:tcPr>
          <w:p w:rsidR="007059F3" w:rsidRDefault="00351C91">
            <w:pPr>
              <w:spacing w:after="40" w:line="240" w:lineRule="auto"/>
              <w:jc w:val="left"/>
            </w:pPr>
            <w:r>
              <w:rPr>
                <w:rFonts w:cs="Times New Roman"/>
                <w:sz w:val="18"/>
              </w:rPr>
              <w:t>history limit=100000</w:t>
            </w:r>
          </w:p>
        </w:tc>
        <w:tc>
          <w:tcPr>
            <w:tcW w:w="1296" w:type="dxa"/>
          </w:tcPr>
          <w:p w:rsidR="007059F3" w:rsidRDefault="00351C91">
            <w:pPr>
              <w:spacing w:after="40" w:line="240" w:lineRule="auto"/>
              <w:jc w:val="center"/>
            </w:pPr>
            <w:r>
              <w:rPr>
                <w:rFonts w:cs="Times New Roman"/>
                <w:sz w:val="18"/>
              </w:rPr>
              <w:t>200</w:t>
            </w:r>
          </w:p>
        </w:tc>
        <w:tc>
          <w:tcPr>
            <w:tcW w:w="864" w:type="dxa"/>
          </w:tcPr>
          <w:p w:rsidR="007059F3" w:rsidRDefault="00351C91">
            <w:pPr>
              <w:spacing w:after="40" w:line="240" w:lineRule="auto"/>
              <w:jc w:val="center"/>
            </w:pPr>
            <w:r>
              <w:rPr>
                <w:rFonts w:cs="Times New Roman"/>
                <w:sz w:val="18"/>
              </w:rPr>
              <w:t>200</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history limit=abc -&gt; 422</w:t>
            </w:r>
          </w:p>
        </w:tc>
        <w:tc>
          <w:tcPr>
            <w:tcW w:w="1296" w:type="dxa"/>
          </w:tcPr>
          <w:p w:rsidR="007059F3" w:rsidRDefault="00351C91">
            <w:pPr>
              <w:spacing w:after="40" w:line="240" w:lineRule="auto"/>
              <w:jc w:val="center"/>
            </w:pPr>
            <w:r>
              <w:rPr>
                <w:rFonts w:cs="Times New Roman"/>
                <w:sz w:val="18"/>
              </w:rPr>
              <w:t>422</w:t>
            </w:r>
          </w:p>
        </w:tc>
        <w:tc>
          <w:tcPr>
            <w:tcW w:w="864" w:type="dxa"/>
          </w:tcPr>
          <w:p w:rsidR="007059F3" w:rsidRDefault="00351C91">
            <w:pPr>
              <w:spacing w:after="40" w:line="240" w:lineRule="auto"/>
              <w:jc w:val="center"/>
            </w:pPr>
            <w:r>
              <w:rPr>
                <w:rFonts w:cs="Times New Roman"/>
                <w:sz w:val="18"/>
              </w:rPr>
              <w:t>422</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 xml:space="preserve">analyze without file -&gt; </w:t>
            </w:r>
            <w:r>
              <w:rPr>
                <w:rFonts w:cs="Times New Roman"/>
                <w:sz w:val="18"/>
              </w:rPr>
              <w:t>422</w:t>
            </w:r>
          </w:p>
        </w:tc>
        <w:tc>
          <w:tcPr>
            <w:tcW w:w="1296" w:type="dxa"/>
          </w:tcPr>
          <w:p w:rsidR="007059F3" w:rsidRDefault="00351C91">
            <w:pPr>
              <w:spacing w:after="40" w:line="240" w:lineRule="auto"/>
              <w:jc w:val="center"/>
            </w:pPr>
            <w:r>
              <w:rPr>
                <w:rFonts w:cs="Times New Roman"/>
                <w:sz w:val="18"/>
              </w:rPr>
              <w:t>422</w:t>
            </w:r>
          </w:p>
        </w:tc>
        <w:tc>
          <w:tcPr>
            <w:tcW w:w="864" w:type="dxa"/>
          </w:tcPr>
          <w:p w:rsidR="007059F3" w:rsidRDefault="00351C91">
            <w:pPr>
              <w:spacing w:after="40" w:line="240" w:lineRule="auto"/>
              <w:jc w:val="center"/>
            </w:pPr>
            <w:r>
              <w:rPr>
                <w:rFonts w:cs="Times New Roman"/>
                <w:sz w:val="18"/>
              </w:rPr>
              <w:t>422</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analyze with a text file</w:t>
            </w:r>
          </w:p>
        </w:tc>
        <w:tc>
          <w:tcPr>
            <w:tcW w:w="1296" w:type="dxa"/>
          </w:tcPr>
          <w:p w:rsidR="007059F3" w:rsidRDefault="00351C91">
            <w:pPr>
              <w:spacing w:after="40" w:line="240" w:lineRule="auto"/>
              <w:jc w:val="center"/>
            </w:pPr>
            <w:r>
              <w:rPr>
                <w:rFonts w:cs="Times New Roman"/>
                <w:sz w:val="18"/>
              </w:rPr>
              <w:t>200/400/415/422/500</w:t>
            </w:r>
          </w:p>
        </w:tc>
        <w:tc>
          <w:tcPr>
            <w:tcW w:w="864" w:type="dxa"/>
          </w:tcPr>
          <w:p w:rsidR="007059F3" w:rsidRDefault="00351C91">
            <w:pPr>
              <w:spacing w:after="40" w:line="240" w:lineRule="auto"/>
              <w:jc w:val="center"/>
            </w:pPr>
            <w:r>
              <w:rPr>
                <w:rFonts w:cs="Times New Roman"/>
                <w:sz w:val="18"/>
              </w:rPr>
              <w:t>500</w:t>
            </w:r>
          </w:p>
        </w:tc>
        <w:tc>
          <w:tcPr>
            <w:tcW w:w="3168" w:type="dxa"/>
          </w:tcPr>
          <w:p w:rsidR="007059F3" w:rsidRDefault="00351C91">
            <w:pPr>
              <w:spacing w:after="40" w:line="240" w:lineRule="auto"/>
              <w:jc w:val="left"/>
            </w:pPr>
            <w:r>
              <w:rPr>
                <w:rFonts w:cs="Times New Roman"/>
                <w:sz w:val="18"/>
              </w:rPr>
              <w:t>DEFECT: unhandled exception</w:t>
            </w:r>
          </w:p>
        </w:tc>
      </w:tr>
      <w:tr w:rsidR="007059F3">
        <w:trPr>
          <w:cantSplit/>
          <w:jc w:val="center"/>
        </w:trPr>
        <w:tc>
          <w:tcPr>
            <w:tcW w:w="4176" w:type="dxa"/>
          </w:tcPr>
          <w:p w:rsidR="007059F3" w:rsidRDefault="00351C91">
            <w:pPr>
              <w:spacing w:after="40" w:line="240" w:lineRule="auto"/>
              <w:jc w:val="left"/>
            </w:pPr>
            <w:r>
              <w:rPr>
                <w:rFonts w:cs="Times New Roman"/>
                <w:sz w:val="18"/>
              </w:rPr>
              <w:t>analyze with an empty file</w:t>
            </w:r>
          </w:p>
        </w:tc>
        <w:tc>
          <w:tcPr>
            <w:tcW w:w="1296" w:type="dxa"/>
          </w:tcPr>
          <w:p w:rsidR="007059F3" w:rsidRDefault="00351C91">
            <w:pPr>
              <w:spacing w:after="40" w:line="240" w:lineRule="auto"/>
              <w:jc w:val="center"/>
            </w:pPr>
            <w:r>
              <w:rPr>
                <w:rFonts w:cs="Times New Roman"/>
                <w:sz w:val="18"/>
              </w:rPr>
              <w:t>200/400/415/422/500</w:t>
            </w:r>
          </w:p>
        </w:tc>
        <w:tc>
          <w:tcPr>
            <w:tcW w:w="864" w:type="dxa"/>
          </w:tcPr>
          <w:p w:rsidR="007059F3" w:rsidRDefault="00351C91">
            <w:pPr>
              <w:spacing w:after="40" w:line="240" w:lineRule="auto"/>
              <w:jc w:val="center"/>
            </w:pPr>
            <w:r>
              <w:rPr>
                <w:rFonts w:cs="Times New Roman"/>
                <w:sz w:val="18"/>
              </w:rPr>
              <w:t>500</w:t>
            </w:r>
          </w:p>
        </w:tc>
        <w:tc>
          <w:tcPr>
            <w:tcW w:w="3168" w:type="dxa"/>
          </w:tcPr>
          <w:p w:rsidR="007059F3" w:rsidRDefault="00351C91">
            <w:pPr>
              <w:spacing w:after="40" w:line="240" w:lineRule="auto"/>
              <w:jc w:val="left"/>
            </w:pPr>
            <w:r>
              <w:rPr>
                <w:rFonts w:cs="Times New Roman"/>
                <w:sz w:val="18"/>
              </w:rPr>
              <w:t>DEFECT: unhandled exception</w:t>
            </w:r>
          </w:p>
        </w:tc>
      </w:tr>
      <w:tr w:rsidR="007059F3">
        <w:trPr>
          <w:cantSplit/>
          <w:jc w:val="center"/>
        </w:trPr>
        <w:tc>
          <w:tcPr>
            <w:tcW w:w="4176" w:type="dxa"/>
          </w:tcPr>
          <w:p w:rsidR="007059F3" w:rsidRDefault="00351C91">
            <w:pPr>
              <w:spacing w:after="40" w:line="240" w:lineRule="auto"/>
              <w:jc w:val="left"/>
            </w:pPr>
            <w:r>
              <w:rPr>
                <w:rFonts w:cs="Times New Roman"/>
                <w:sz w:val="18"/>
              </w:rPr>
              <w:t>analyze with truncated JPEG</w:t>
            </w:r>
          </w:p>
        </w:tc>
        <w:tc>
          <w:tcPr>
            <w:tcW w:w="1296" w:type="dxa"/>
          </w:tcPr>
          <w:p w:rsidR="007059F3" w:rsidRDefault="00351C91">
            <w:pPr>
              <w:spacing w:after="40" w:line="240" w:lineRule="auto"/>
              <w:jc w:val="center"/>
            </w:pPr>
            <w:r>
              <w:rPr>
                <w:rFonts w:cs="Times New Roman"/>
                <w:sz w:val="18"/>
              </w:rPr>
              <w:t>200/400/415/422/500</w:t>
            </w:r>
          </w:p>
        </w:tc>
        <w:tc>
          <w:tcPr>
            <w:tcW w:w="864" w:type="dxa"/>
          </w:tcPr>
          <w:p w:rsidR="007059F3" w:rsidRDefault="00351C91">
            <w:pPr>
              <w:spacing w:after="40" w:line="240" w:lineRule="auto"/>
              <w:jc w:val="center"/>
            </w:pPr>
            <w:r>
              <w:rPr>
                <w:rFonts w:cs="Times New Roman"/>
                <w:sz w:val="18"/>
              </w:rPr>
              <w:t>500</w:t>
            </w:r>
          </w:p>
        </w:tc>
        <w:tc>
          <w:tcPr>
            <w:tcW w:w="3168" w:type="dxa"/>
          </w:tcPr>
          <w:p w:rsidR="007059F3" w:rsidRDefault="00351C91">
            <w:pPr>
              <w:spacing w:after="40" w:line="240" w:lineRule="auto"/>
              <w:jc w:val="left"/>
            </w:pPr>
            <w:r>
              <w:rPr>
                <w:rFonts w:cs="Times New Roman"/>
                <w:sz w:val="18"/>
              </w:rPr>
              <w:t xml:space="preserve">DEFECT: unhandled </w:t>
            </w:r>
            <w:r>
              <w:rPr>
                <w:rFonts w:cs="Times New Roman"/>
                <w:sz w:val="18"/>
              </w:rPr>
              <w:t>exception</w:t>
            </w:r>
          </w:p>
        </w:tc>
      </w:tr>
      <w:tr w:rsidR="007059F3">
        <w:trPr>
          <w:cantSplit/>
          <w:jc w:val="center"/>
        </w:trPr>
        <w:tc>
          <w:tcPr>
            <w:tcW w:w="4176" w:type="dxa"/>
          </w:tcPr>
          <w:p w:rsidR="007059F3" w:rsidRDefault="00351C91">
            <w:pPr>
              <w:spacing w:after="40" w:line="240" w:lineRule="auto"/>
              <w:jc w:val="left"/>
            </w:pPr>
            <w:r>
              <w:rPr>
                <w:rFonts w:cs="Times New Roman"/>
                <w:sz w:val="18"/>
              </w:rPr>
              <w:t>analyze 6000x6000 JPEG (decode cost)</w:t>
            </w:r>
          </w:p>
        </w:tc>
        <w:tc>
          <w:tcPr>
            <w:tcW w:w="1296" w:type="dxa"/>
          </w:tcPr>
          <w:p w:rsidR="007059F3" w:rsidRDefault="00351C91">
            <w:pPr>
              <w:spacing w:after="40" w:line="240" w:lineRule="auto"/>
              <w:jc w:val="center"/>
            </w:pPr>
            <w:r>
              <w:rPr>
                <w:rFonts w:cs="Times New Roman"/>
                <w:sz w:val="18"/>
              </w:rPr>
              <w:t>200</w:t>
            </w:r>
          </w:p>
        </w:tc>
        <w:tc>
          <w:tcPr>
            <w:tcW w:w="864" w:type="dxa"/>
          </w:tcPr>
          <w:p w:rsidR="007059F3" w:rsidRDefault="00351C91">
            <w:pPr>
              <w:spacing w:after="40" w:line="240" w:lineRule="auto"/>
              <w:jc w:val="center"/>
            </w:pPr>
            <w:r>
              <w:rPr>
                <w:rFonts w:cs="Times New Roman"/>
                <w:sz w:val="18"/>
              </w:rPr>
              <w:t>200</w:t>
            </w:r>
          </w:p>
        </w:tc>
        <w:tc>
          <w:tcPr>
            <w:tcW w:w="3168" w:type="dxa"/>
          </w:tcPr>
          <w:p w:rsidR="007059F3" w:rsidRDefault="00351C91">
            <w:pPr>
              <w:spacing w:after="40" w:line="240" w:lineRule="auto"/>
              <w:jc w:val="left"/>
            </w:pPr>
            <w:r>
              <w:rPr>
                <w:rFonts w:cs="Times New Roman"/>
                <w:sz w:val="18"/>
              </w:rPr>
              <w:t>accepted: no size limit</w:t>
            </w:r>
          </w:p>
        </w:tc>
      </w:tr>
      <w:tr w:rsidR="007059F3">
        <w:trPr>
          <w:cantSplit/>
          <w:jc w:val="center"/>
        </w:trPr>
        <w:tc>
          <w:tcPr>
            <w:tcW w:w="4176" w:type="dxa"/>
          </w:tcPr>
          <w:p w:rsidR="007059F3" w:rsidRDefault="00351C91">
            <w:pPr>
              <w:spacing w:after="40" w:line="240" w:lineRule="auto"/>
              <w:jc w:val="left"/>
            </w:pPr>
            <w:r>
              <w:rPr>
                <w:rFonts w:cs="Times New Roman"/>
                <w:sz w:val="18"/>
              </w:rPr>
              <w:t>path traversal in thumbnail URL</w:t>
            </w:r>
          </w:p>
        </w:tc>
        <w:tc>
          <w:tcPr>
            <w:tcW w:w="1296" w:type="dxa"/>
          </w:tcPr>
          <w:p w:rsidR="007059F3" w:rsidRDefault="00351C91">
            <w:pPr>
              <w:spacing w:after="40" w:line="240" w:lineRule="auto"/>
              <w:jc w:val="center"/>
            </w:pPr>
            <w:r>
              <w:rPr>
                <w:rFonts w:cs="Times New Roman"/>
                <w:sz w:val="18"/>
              </w:rPr>
              <w:t>400/404</w:t>
            </w:r>
          </w:p>
        </w:tc>
        <w:tc>
          <w:tcPr>
            <w:tcW w:w="864" w:type="dxa"/>
          </w:tcPr>
          <w:p w:rsidR="007059F3" w:rsidRDefault="00351C91">
            <w:pPr>
              <w:spacing w:after="40" w:line="240" w:lineRule="auto"/>
              <w:jc w:val="center"/>
            </w:pPr>
            <w:r>
              <w:rPr>
                <w:rFonts w:cs="Times New Roman"/>
                <w:sz w:val="18"/>
              </w:rPr>
              <w:t>404</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unknown endpoint -&gt; 404</w:t>
            </w:r>
          </w:p>
        </w:tc>
        <w:tc>
          <w:tcPr>
            <w:tcW w:w="1296" w:type="dxa"/>
          </w:tcPr>
          <w:p w:rsidR="007059F3" w:rsidRDefault="00351C91">
            <w:pPr>
              <w:spacing w:after="40" w:line="240" w:lineRule="auto"/>
              <w:jc w:val="center"/>
            </w:pPr>
            <w:r>
              <w:rPr>
                <w:rFonts w:cs="Times New Roman"/>
                <w:sz w:val="18"/>
              </w:rPr>
              <w:t>404</w:t>
            </w:r>
          </w:p>
        </w:tc>
        <w:tc>
          <w:tcPr>
            <w:tcW w:w="864" w:type="dxa"/>
          </w:tcPr>
          <w:p w:rsidR="007059F3" w:rsidRDefault="00351C91">
            <w:pPr>
              <w:spacing w:after="40" w:line="240" w:lineRule="auto"/>
              <w:jc w:val="center"/>
            </w:pPr>
            <w:r>
              <w:rPr>
                <w:rFonts w:cs="Times New Roman"/>
                <w:sz w:val="18"/>
              </w:rPr>
              <w:t>404</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wrong method on /api/health -&gt; 405</w:t>
            </w:r>
          </w:p>
        </w:tc>
        <w:tc>
          <w:tcPr>
            <w:tcW w:w="1296" w:type="dxa"/>
          </w:tcPr>
          <w:p w:rsidR="007059F3" w:rsidRDefault="00351C91">
            <w:pPr>
              <w:spacing w:after="40" w:line="240" w:lineRule="auto"/>
              <w:jc w:val="center"/>
            </w:pPr>
            <w:r>
              <w:rPr>
                <w:rFonts w:cs="Times New Roman"/>
                <w:sz w:val="18"/>
              </w:rPr>
              <w:t>405</w:t>
            </w:r>
          </w:p>
        </w:tc>
        <w:tc>
          <w:tcPr>
            <w:tcW w:w="864" w:type="dxa"/>
          </w:tcPr>
          <w:p w:rsidR="007059F3" w:rsidRDefault="00351C91">
            <w:pPr>
              <w:spacing w:after="40" w:line="240" w:lineRule="auto"/>
              <w:jc w:val="center"/>
            </w:pPr>
            <w:r>
              <w:rPr>
                <w:rFonts w:cs="Times New Roman"/>
                <w:sz w:val="18"/>
              </w:rPr>
              <w:t>405</w:t>
            </w:r>
          </w:p>
        </w:tc>
        <w:tc>
          <w:tcPr>
            <w:tcW w:w="3168" w:type="dxa"/>
          </w:tcPr>
          <w:p w:rsidR="007059F3" w:rsidRDefault="00351C91">
            <w:pPr>
              <w:spacing w:after="40" w:line="240" w:lineRule="auto"/>
              <w:jc w:val="left"/>
            </w:pPr>
            <w:r>
              <w:rPr>
                <w:rFonts w:cs="Times New Roman"/>
                <w:sz w:val="18"/>
              </w:rPr>
              <w:t>as expected</w:t>
            </w:r>
          </w:p>
        </w:tc>
      </w:tr>
      <w:tr w:rsidR="007059F3">
        <w:trPr>
          <w:cantSplit/>
          <w:jc w:val="center"/>
        </w:trPr>
        <w:tc>
          <w:tcPr>
            <w:tcW w:w="4176" w:type="dxa"/>
          </w:tcPr>
          <w:p w:rsidR="007059F3" w:rsidRDefault="00351C91">
            <w:pPr>
              <w:spacing w:after="40" w:line="240" w:lineRule="auto"/>
              <w:jc w:val="left"/>
            </w:pPr>
            <w:r>
              <w:rPr>
                <w:rFonts w:cs="Times New Roman"/>
                <w:sz w:val="18"/>
              </w:rPr>
              <w:t xml:space="preserve">CORS preflight </w:t>
            </w:r>
            <w:r>
              <w:rPr>
                <w:rFonts w:cs="Times New Roman"/>
                <w:sz w:val="18"/>
              </w:rPr>
              <w:t>from an unlisted origin</w:t>
            </w:r>
          </w:p>
        </w:tc>
        <w:tc>
          <w:tcPr>
            <w:tcW w:w="1296" w:type="dxa"/>
          </w:tcPr>
          <w:p w:rsidR="007059F3" w:rsidRDefault="00351C91">
            <w:pPr>
              <w:spacing w:after="40" w:line="240" w:lineRule="auto"/>
              <w:jc w:val="center"/>
            </w:pPr>
            <w:r>
              <w:rPr>
                <w:rFonts w:cs="Times New Roman"/>
                <w:sz w:val="18"/>
              </w:rPr>
              <w:t>200/400</w:t>
            </w:r>
          </w:p>
        </w:tc>
        <w:tc>
          <w:tcPr>
            <w:tcW w:w="864" w:type="dxa"/>
          </w:tcPr>
          <w:p w:rsidR="007059F3" w:rsidRDefault="00351C91">
            <w:pPr>
              <w:spacing w:after="40" w:line="240" w:lineRule="auto"/>
              <w:jc w:val="center"/>
            </w:pPr>
            <w:r>
              <w:rPr>
                <w:rFonts w:cs="Times New Roman"/>
                <w:sz w:val="18"/>
              </w:rPr>
              <w:t>400</w:t>
            </w:r>
          </w:p>
        </w:tc>
        <w:tc>
          <w:tcPr>
            <w:tcW w:w="3168" w:type="dxa"/>
          </w:tcPr>
          <w:p w:rsidR="007059F3" w:rsidRDefault="00351C91">
            <w:pPr>
              <w:spacing w:after="40" w:line="240" w:lineRule="auto"/>
              <w:jc w:val="left"/>
            </w:pPr>
            <w:r>
              <w:rPr>
                <w:rFonts w:cs="Times New Roman"/>
                <w:sz w:val="18"/>
              </w:rPr>
              <w:t>as expected</w:t>
            </w:r>
          </w:p>
        </w:tc>
      </w:tr>
    </w:tbl>
    <w:p w:rsidR="007059F3" w:rsidRDefault="007059F3">
      <w:pPr>
        <w:spacing w:after="120" w:line="192" w:lineRule="auto"/>
      </w:pPr>
    </w:p>
    <w:p w:rsidR="007059F3" w:rsidRDefault="00351C91">
      <w:r>
        <w:rPr>
          <w:rFonts w:cs="Times New Roman"/>
        </w:rPr>
        <w:t>What the probes and the tests establish:</w:t>
      </w:r>
    </w:p>
    <w:p w:rsidR="007059F3" w:rsidRDefault="00351C91">
      <w:pPr>
        <w:ind w:left="720" w:hanging="360"/>
      </w:pPr>
      <w:r>
        <w:rPr>
          <w:rFonts w:cs="Times New Roman"/>
        </w:rPr>
        <w:lastRenderedPageBreak/>
        <w:t xml:space="preserve">•  </w:t>
      </w:r>
      <w:r>
        <w:rPr>
          <w:rFonts w:cs="Times New Roman"/>
          <w:b/>
        </w:rPr>
        <w:t>Passwords</w:t>
      </w:r>
      <w:r>
        <w:rPr>
          <w:rFonts w:cs="Times New Roman"/>
        </w:rPr>
        <w:t xml:space="preserve"> are stored as bcrypt hashes and never returned; a SQL-looking e-mail is just an unknown user (401), because all queries go through the ORM.</w:t>
      </w:r>
    </w:p>
    <w:p w:rsidR="007059F3" w:rsidRDefault="00351C91">
      <w:pPr>
        <w:ind w:left="720" w:hanging="360"/>
      </w:pPr>
      <w:r>
        <w:rPr>
          <w:rFonts w:cs="Times New Roman"/>
        </w:rPr>
        <w:t xml:space="preserve">•  </w:t>
      </w:r>
      <w:r>
        <w:rPr>
          <w:rFonts w:cs="Times New Roman"/>
          <w:b/>
        </w:rPr>
        <w:t>Tokens</w:t>
      </w:r>
      <w:r>
        <w:rPr>
          <w:rFonts w:cs="Times New Roman"/>
        </w:rPr>
        <w:t>: a</w:t>
      </w:r>
      <w:r>
        <w:rPr>
          <w:rFonts w:cs="Times New Roman"/>
        </w:rPr>
        <w:t xml:space="preserve"> tampered token, an expired token and a token signed with another key are all rejected; a request without a token is rejected on every protected route.</w:t>
      </w:r>
    </w:p>
    <w:p w:rsidR="007059F3" w:rsidRDefault="00351C91">
      <w:pPr>
        <w:ind w:left="720" w:hanging="360"/>
      </w:pPr>
      <w:r>
        <w:rPr>
          <w:rFonts w:cs="Times New Roman"/>
        </w:rPr>
        <w:t xml:space="preserve">•  </w:t>
      </w:r>
      <w:r>
        <w:rPr>
          <w:rFonts w:cs="Times New Roman"/>
          <w:b/>
        </w:rPr>
        <w:t>Isolation</w:t>
      </w:r>
      <w:r>
        <w:rPr>
          <w:rFonts w:cs="Times New Roman"/>
        </w:rPr>
        <w:t>: user B reading or deleting user A's history entry gets 404, and A's history is empty for B</w:t>
      </w:r>
      <w:r>
        <w:rPr>
          <w:rFonts w:cs="Times New Roman"/>
        </w:rPr>
        <w:t>.</w:t>
      </w:r>
    </w:p>
    <w:p w:rsidR="007059F3" w:rsidRDefault="00351C91">
      <w:pPr>
        <w:ind w:left="720" w:hanging="360"/>
      </w:pPr>
      <w:r>
        <w:rPr>
          <w:rFonts w:cs="Times New Roman"/>
        </w:rPr>
        <w:t xml:space="preserve">•  </w:t>
      </w:r>
      <w:r>
        <w:rPr>
          <w:rFonts w:cs="Times New Roman"/>
          <w:b/>
        </w:rPr>
        <w:t>CORS</w:t>
      </w:r>
      <w:r>
        <w:rPr>
          <w:rFonts w:cs="Times New Roman"/>
        </w:rPr>
        <w:t xml:space="preserve">: the listed origin gets </w:t>
      </w:r>
      <w:r>
        <w:rPr>
          <w:rFonts w:ascii="Consolas" w:eastAsia="Consolas" w:hAnsi="Consolas" w:cs="Consolas"/>
          <w:sz w:val="21"/>
        </w:rPr>
        <w:t>Access-Control-Allow-Origin: http://localhost:3000</w:t>
      </w:r>
      <w:r>
        <w:rPr>
          <w:rFonts w:cs="Times New Roman"/>
        </w:rPr>
        <w:t>; an unlisted origin is refused with 400 'Disallowed CORS origin'.</w:t>
      </w:r>
    </w:p>
    <w:p w:rsidR="007059F3" w:rsidRDefault="00351C91">
      <w:pPr>
        <w:ind w:left="720" w:hanging="360"/>
      </w:pPr>
      <w:r>
        <w:rPr>
          <w:rFonts w:cs="Times New Roman"/>
        </w:rPr>
        <w:t xml:space="preserve">•  </w:t>
      </w:r>
      <w:r>
        <w:rPr>
          <w:rFonts w:cs="Times New Roman"/>
          <w:b/>
        </w:rPr>
        <w:t>Path traversal</w:t>
      </w:r>
      <w:r>
        <w:rPr>
          <w:rFonts w:cs="Times New Roman"/>
        </w:rPr>
        <w:t xml:space="preserve"> in the thumbnail route returns 404.</w:t>
      </w:r>
    </w:p>
    <w:p w:rsidR="007059F3" w:rsidRDefault="00351C91">
      <w:pPr>
        <w:ind w:left="720" w:hanging="360"/>
      </w:pPr>
      <w:r>
        <w:rPr>
          <w:rFonts w:cs="Times New Roman"/>
        </w:rPr>
        <w:t xml:space="preserve">•  </w:t>
      </w:r>
      <w:r>
        <w:rPr>
          <w:rFonts w:cs="Times New Roman"/>
          <w:b/>
        </w:rPr>
        <w:t>Weaknesses found</w:t>
      </w:r>
      <w:r>
        <w:rPr>
          <w:rFonts w:cs="Times New Roman"/>
        </w:rPr>
        <w:t>: e-mail addresses are not valid</w:t>
      </w:r>
      <w:r>
        <w:rPr>
          <w:rFonts w:cs="Times New Roman"/>
        </w:rPr>
        <w:t xml:space="preserve">ated (any string registers); passwords need only six characters; there is no rate limit on login or on analysis; uploads have no size limit (a 6000 x 6000 JPEG is decoded in full); the JWT secret falls back to a fixed development string when </w:t>
      </w:r>
      <w:r>
        <w:rPr>
          <w:rFonts w:ascii="Consolas" w:eastAsia="Consolas" w:hAnsi="Consolas" w:cs="Consolas"/>
          <w:sz w:val="21"/>
        </w:rPr>
        <w:t>MOSAIC_SECRET_</w:t>
      </w:r>
      <w:r>
        <w:rPr>
          <w:rFonts w:ascii="Consolas" w:eastAsia="Consolas" w:hAnsi="Consolas" w:cs="Consolas"/>
          <w:sz w:val="21"/>
        </w:rPr>
        <w:t>KEY</w:t>
      </w:r>
      <w:r>
        <w:rPr>
          <w:rFonts w:cs="Times New Roman"/>
        </w:rPr>
        <w:t xml:space="preserve"> is not set; the token is kept in browser local storage; traffic is plain HTTP in development.</w:t>
      </w:r>
    </w:p>
    <w:p w:rsidR="007059F3" w:rsidRDefault="00351C91">
      <w:r>
        <w:rPr>
          <w:rFonts w:cs="Times New Roman"/>
        </w:rPr>
        <w:t xml:space="preserve">These are findings of a black-box probe and a code reading, not a penetration test. They are acceptable for a local demonstration and would have to be closed </w:t>
      </w:r>
      <w:r>
        <w:rPr>
          <w:rFonts w:cs="Times New Roman"/>
        </w:rPr>
        <w:t>before a public deployment.</w:t>
      </w:r>
    </w:p>
    <w:p w:rsidR="007059F3" w:rsidRDefault="00351C91">
      <w:pPr>
        <w:pStyle w:val="Heading2"/>
      </w:pPr>
      <w:bookmarkStart w:id="129" w:name="_Toc243936613"/>
      <w:r>
        <w:t>7.7 Validation and edge cases</w:t>
      </w:r>
      <w:bookmarkEnd w:id="129"/>
    </w:p>
    <w:p w:rsidR="007059F3" w:rsidRDefault="00351C91">
      <w:pPr>
        <w:pStyle w:val="Heading3"/>
      </w:pPr>
      <w:r>
        <w:t>7.7.1 The face detector on FER2013 faces</w:t>
      </w:r>
    </w:p>
    <w:p w:rsidR="007059F3" w:rsidRDefault="00351C91">
      <w:r>
        <w:rPr>
          <w:rFonts w:cs="Times New Roman"/>
        </w:rPr>
        <w:t xml:space="preserve">The product looks for a face with OpenCV's Haar cascade (scale factor 1.1, five neighbours, minimum size 40 x 40 pixels) [23]. FER2013 images are 48 x 48 </w:t>
      </w:r>
      <w:r>
        <w:rPr>
          <w:rFonts w:cs="Times New Roman"/>
        </w:rPr>
        <w:t>pixels and already cropped, so a face fills almost the whole image and is barely larger than the minimum window. On 1,000 random test faces the detector found a face in 0.0 % of the native images, 54.0 % after a bicubic 2x enlargement, 56.5 % at 3x, 56.1 %</w:t>
      </w:r>
      <w:r>
        <w:rPr>
          <w:rFonts w:cs="Times New Roman"/>
        </w:rPr>
        <w:t xml:space="preserve"> at 4x and 58.6 % at 6x. More than four in ten faces are therefore never classified, whatever the scale, which is a property of the detector on this kind of image (low resolution, harsh crops, occlusions, strong expressions such as open mouths), not of the</w:t>
      </w:r>
      <w:r>
        <w:rPr>
          <w:rFonts w:cs="Times New Roman"/>
        </w:rPr>
        <w:t xml:space="preserve"> CNN.</w:t>
      </w:r>
    </w:p>
    <w:p w:rsidR="007059F3" w:rsidRDefault="00351C91">
      <w:pPr>
        <w:keepNext/>
        <w:spacing w:after="80" w:line="240" w:lineRule="auto"/>
        <w:jc w:val="center"/>
      </w:pPr>
      <w:r>
        <w:rPr>
          <w:noProof/>
        </w:rPr>
        <w:lastRenderedPageBreak/>
        <w:drawing>
          <wp:inline distT="0" distB="0" distL="0" distR="0">
            <wp:extent cx="3865160" cy="1874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ection.png"/>
                    <pic:cNvPicPr/>
                  </pic:nvPicPr>
                  <pic:blipFill>
                    <a:blip r:embed="rId27"/>
                    <a:stretch>
                      <a:fillRect/>
                    </a:stretch>
                  </pic:blipFill>
                  <pic:spPr>
                    <a:xfrm>
                      <a:off x="0" y="0"/>
                      <a:ext cx="3865160" cy="1874520"/>
                    </a:xfrm>
                    <a:prstGeom prst="rect">
                      <a:avLst/>
                    </a:prstGeom>
                  </pic:spPr>
                </pic:pic>
              </a:graphicData>
            </a:graphic>
          </wp:inline>
        </w:drawing>
      </w:r>
    </w:p>
    <w:p w:rsidR="007059F3" w:rsidRDefault="00351C91">
      <w:pPr>
        <w:pStyle w:val="Caption"/>
      </w:pPr>
      <w:bookmarkStart w:id="130" w:name="_Toc2439366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Haar detection rate against image size (left) and accuracy of the final model on the same faces through the product path and by direct resizing (right).</w:t>
      </w:r>
      <w:bookmarkEnd w:id="130"/>
    </w:p>
    <w:p w:rsidR="007059F3" w:rsidRDefault="00351C91">
      <w:r>
        <w:rPr>
          <w:rFonts w:cs="Times New Roman"/>
        </w:rPr>
        <w:t>The second panel measures a second effect. On the 565 faces</w:t>
      </w:r>
      <w:r>
        <w:rPr>
          <w:rFonts w:cs="Times New Roman"/>
        </w:rPr>
        <w:t xml:space="preserve"> that were detected at 3x, the final classifier is 66.2 % accurate when the 48-pixel image is simply resized to 64 x 64 (how it was trained) but only 55.8 % accurate when the product's own path is used (Haar crop of the enlarged image, then resize). The Ha</w:t>
      </w:r>
      <w:r>
        <w:rPr>
          <w:rFonts w:cs="Times New Roman"/>
        </w:rPr>
        <w:t>ar box cuts the face tighter than the dataset's crop, so the network sees a different framing from the one it learned. This train/serve mismatch costs about ten points of accuracy and is not visible in any number the training script prints.</w:t>
      </w:r>
    </w:p>
    <w:p w:rsidR="007059F3" w:rsidRDefault="00351C91">
      <w:pPr>
        <w:pStyle w:val="Heading3"/>
      </w:pPr>
      <w:r>
        <w:t>7.7.2 Other edg</w:t>
      </w:r>
      <w:r>
        <w:t>e cases</w:t>
      </w:r>
    </w:p>
    <w:p w:rsidR="007059F3" w:rsidRDefault="00351C91">
      <w:pPr>
        <w:ind w:left="720" w:hanging="360"/>
      </w:pPr>
      <w:r>
        <w:rPr>
          <w:rFonts w:cs="Times New Roman"/>
        </w:rPr>
        <w:t xml:space="preserve">•  </w:t>
      </w:r>
      <w:r>
        <w:rPr>
          <w:rFonts w:cs="Times New Roman"/>
          <w:b/>
        </w:rPr>
        <w:t>No face</w:t>
      </w:r>
      <w:r>
        <w:rPr>
          <w:rFonts w:cs="Times New Roman"/>
        </w:rPr>
        <w:t xml:space="preserve">: the service answers 200 with </w:t>
      </w:r>
      <w:r>
        <w:rPr>
          <w:rFonts w:ascii="Consolas" w:eastAsia="Consolas" w:hAnsi="Consolas" w:cs="Consolas"/>
          <w:sz w:val="21"/>
        </w:rPr>
        <w:t>face_detected: false</w:t>
      </w:r>
      <w:r>
        <w:rPr>
          <w:rFonts w:cs="Times New Roman"/>
        </w:rPr>
        <w:t xml:space="preserve">, empty lists and </w:t>
      </w:r>
      <w:r>
        <w:rPr>
          <w:rFonts w:ascii="Consolas" w:eastAsia="Consolas" w:hAnsi="Consolas" w:cs="Consolas"/>
          <w:sz w:val="21"/>
        </w:rPr>
        <w:t>dominant: null</w:t>
      </w:r>
      <w:r>
        <w:rPr>
          <w:rFonts w:cs="Times New Roman"/>
        </w:rPr>
        <w:t>; for a signed-in user a history row is still written (without a thumbnail), so history lists such rows as 'No face detected'.</w:t>
      </w:r>
    </w:p>
    <w:p w:rsidR="007059F3" w:rsidRDefault="00351C91">
      <w:pPr>
        <w:ind w:left="720" w:hanging="360"/>
      </w:pPr>
      <w:r>
        <w:rPr>
          <w:rFonts w:cs="Times New Roman"/>
        </w:rPr>
        <w:t xml:space="preserve">•  </w:t>
      </w:r>
      <w:r>
        <w:rPr>
          <w:rFonts w:cs="Times New Roman"/>
          <w:b/>
        </w:rPr>
        <w:t>Undecodable input</w:t>
      </w:r>
      <w:r>
        <w:rPr>
          <w:rFonts w:cs="Times New Roman"/>
        </w:rPr>
        <w:t>: a text</w:t>
      </w:r>
      <w:r>
        <w:rPr>
          <w:rFonts w:cs="Times New Roman"/>
        </w:rPr>
        <w:t xml:space="preserve"> file, an empty file and a truncated JPEG each end in HTTP 500 (3 probes), because Pillow's exception is not caught.</w:t>
      </w:r>
    </w:p>
    <w:p w:rsidR="007059F3" w:rsidRDefault="00351C91">
      <w:pPr>
        <w:ind w:left="720" w:hanging="360"/>
      </w:pPr>
      <w:r>
        <w:rPr>
          <w:rFonts w:cs="Times New Roman"/>
        </w:rPr>
        <w:t xml:space="preserve">•  </w:t>
      </w:r>
      <w:r>
        <w:rPr>
          <w:rFonts w:cs="Times New Roman"/>
          <w:b/>
        </w:rPr>
        <w:t>Large input</w:t>
      </w:r>
      <w:r>
        <w:rPr>
          <w:rFonts w:cs="Times New Roman"/>
        </w:rPr>
        <w:t>: a 2000 x 1500 JPEG with no face takes about 61 ms; a 6000 x 6000 JPEG is accepted.</w:t>
      </w:r>
    </w:p>
    <w:p w:rsidR="007059F3" w:rsidRDefault="00351C91">
      <w:pPr>
        <w:ind w:left="720" w:hanging="360"/>
      </w:pPr>
      <w:r>
        <w:rPr>
          <w:rFonts w:cs="Times New Roman"/>
        </w:rPr>
        <w:t xml:space="preserve">•  </w:t>
      </w:r>
      <w:r>
        <w:rPr>
          <w:rFonts w:cs="Times New Roman"/>
          <w:b/>
        </w:rPr>
        <w:t>Several faces</w:t>
      </w:r>
      <w:r>
        <w:rPr>
          <w:rFonts w:cs="Times New Roman"/>
        </w:rPr>
        <w:t>: only the largest detec</w:t>
      </w:r>
      <w:r>
        <w:rPr>
          <w:rFonts w:cs="Times New Roman"/>
        </w:rPr>
        <w:t xml:space="preserve">ted box is analysed; the others are ignored (by design in </w:t>
      </w:r>
      <w:r>
        <w:rPr>
          <w:rFonts w:ascii="Consolas" w:eastAsia="Consolas" w:hAnsi="Consolas" w:cs="Consolas"/>
          <w:sz w:val="21"/>
        </w:rPr>
        <w:t>face.py</w:t>
      </w:r>
      <w:r>
        <w:rPr>
          <w:rFonts w:cs="Times New Roman"/>
        </w:rPr>
        <w:t>).</w:t>
      </w:r>
    </w:p>
    <w:p w:rsidR="007059F3" w:rsidRDefault="00351C91">
      <w:pPr>
        <w:ind w:left="720" w:hanging="360"/>
      </w:pPr>
      <w:r>
        <w:rPr>
          <w:rFonts w:cs="Times New Roman"/>
        </w:rPr>
        <w:t xml:space="preserve">•  </w:t>
      </w:r>
      <w:r>
        <w:rPr>
          <w:rFonts w:cs="Times New Roman"/>
          <w:b/>
        </w:rPr>
        <w:t>Model file missing</w:t>
      </w:r>
      <w:r>
        <w:rPr>
          <w:rFonts w:cs="Times New Roman"/>
        </w:rPr>
        <w:t xml:space="preserve">: </w:t>
      </w:r>
      <w:r>
        <w:rPr>
          <w:rFonts w:ascii="Consolas" w:eastAsia="Consolas" w:hAnsi="Consolas" w:cs="Consolas"/>
          <w:sz w:val="21"/>
        </w:rPr>
        <w:t>/api/health</w:t>
      </w:r>
      <w:r>
        <w:rPr>
          <w:rFonts w:cs="Times New Roman"/>
        </w:rPr>
        <w:t xml:space="preserve"> reports </w:t>
      </w:r>
      <w:r>
        <w:rPr>
          <w:rFonts w:ascii="Consolas" w:eastAsia="Consolas" w:hAnsi="Consolas" w:cs="Consolas"/>
          <w:sz w:val="21"/>
        </w:rPr>
        <w:t>model_loaded: false</w:t>
      </w:r>
      <w:r>
        <w:rPr>
          <w:rFonts w:cs="Times New Roman"/>
        </w:rPr>
        <w:t xml:space="preserve"> and an analysis that finds a face raises </w:t>
      </w:r>
      <w:r>
        <w:rPr>
          <w:rFonts w:ascii="Consolas" w:eastAsia="Consolas" w:hAnsi="Consolas" w:cs="Consolas"/>
          <w:sz w:val="21"/>
        </w:rPr>
        <w:t>FileNotFoundError</w:t>
      </w:r>
      <w:r>
        <w:rPr>
          <w:rFonts w:cs="Times New Roman"/>
        </w:rPr>
        <w:t xml:space="preserve"> (HTTP 500); this is exactly the state the delivered folder was in.</w:t>
      </w:r>
    </w:p>
    <w:p w:rsidR="007059F3" w:rsidRDefault="00351C91">
      <w:pPr>
        <w:ind w:left="720" w:hanging="360"/>
      </w:pPr>
      <w:r>
        <w:rPr>
          <w:rFonts w:cs="Times New Roman"/>
        </w:rPr>
        <w:t xml:space="preserve">•  </w:t>
      </w:r>
      <w:r>
        <w:rPr>
          <w:rFonts w:cs="Times New Roman"/>
          <w:b/>
        </w:rPr>
        <w:t>Unused parameter</w:t>
      </w:r>
      <w:r>
        <w:rPr>
          <w:rFonts w:cs="Times New Roman"/>
        </w:rPr>
        <w:t xml:space="preserve">: </w:t>
      </w:r>
      <w:r>
        <w:rPr>
          <w:rFonts w:ascii="Consolas" w:eastAsia="Consolas" w:hAnsi="Consolas" w:cs="Consolas"/>
          <w:sz w:val="21"/>
        </w:rPr>
        <w:t>analyze_image_bytes</w:t>
      </w:r>
      <w:r>
        <w:rPr>
          <w:rFonts w:cs="Times New Roman"/>
        </w:rPr>
        <w:t xml:space="preserve"> accepts a </w:t>
      </w:r>
      <w:r>
        <w:rPr>
          <w:rFonts w:ascii="Consolas" w:eastAsia="Consolas" w:hAnsi="Consolas" w:cs="Consolas"/>
          <w:sz w:val="21"/>
        </w:rPr>
        <w:t>threshold</w:t>
      </w:r>
      <w:r>
        <w:rPr>
          <w:rFonts w:cs="Times New Roman"/>
        </w:rPr>
        <w:t xml:space="preserve"> argument that is never read.</w:t>
      </w:r>
    </w:p>
    <w:p w:rsidR="007059F3" w:rsidRDefault="00351C91">
      <w:pPr>
        <w:pStyle w:val="Heading2"/>
      </w:pPr>
      <w:bookmarkStart w:id="131" w:name="_Toc243936614"/>
      <w:r>
        <w:t>7.8 Performance testing</w:t>
      </w:r>
      <w:bookmarkEnd w:id="131"/>
    </w:p>
    <w:p w:rsidR="007059F3" w:rsidRDefault="00351C91">
      <w:r>
        <w:rPr>
          <w:rFonts w:cs="Times New Roman"/>
        </w:rPr>
        <w:t xml:space="preserve">Latency was measured over real HTTP on 127.0.0.1 (the name </w:t>
      </w:r>
      <w:r>
        <w:rPr>
          <w:rFonts w:ascii="Consolas" w:eastAsia="Consolas" w:hAnsi="Consolas" w:cs="Consolas"/>
          <w:sz w:val="21"/>
        </w:rPr>
        <w:t>localhost</w:t>
      </w:r>
      <w:r>
        <w:rPr>
          <w:rFonts w:cs="Times New Roman"/>
        </w:rPr>
        <w:t xml:space="preserve"> adds about two seconds per call on this machine because of an IPv6 fall-</w:t>
      </w:r>
      <w:r>
        <w:rPr>
          <w:rFonts w:cs="Times New Roman"/>
        </w:rPr>
        <w:t>back). Each endpoint was called 10-</w:t>
      </w:r>
      <w:r>
        <w:rPr>
          <w:rFonts w:cs="Times New Roman"/>
        </w:rPr>
        <w:lastRenderedPageBreak/>
        <w:t>100 times in sequence by a single client; there was no concurrent load, so these are service times, not capacity figures.</w:t>
      </w:r>
    </w:p>
    <w:p w:rsidR="007059F3" w:rsidRDefault="00351C91">
      <w:pPr>
        <w:pStyle w:val="Caption"/>
        <w:keepNext/>
        <w:spacing w:after="80"/>
      </w:pPr>
      <w:bookmarkStart w:id="132" w:name="_Toc24393674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Latency of the Mosaic API (milliseconds).</w:t>
      </w:r>
      <w:bookmarkEnd w:id="132"/>
    </w:p>
    <w:tbl>
      <w:tblPr>
        <w:tblStyle w:val="TableGrid"/>
        <w:tblW w:w="0" w:type="auto"/>
        <w:jc w:val="center"/>
        <w:tblLook w:val="04A0" w:firstRow="1" w:lastRow="0" w:firstColumn="1" w:lastColumn="0" w:noHBand="0" w:noVBand="1"/>
      </w:tblPr>
      <w:tblGrid>
        <w:gridCol w:w="4896"/>
        <w:gridCol w:w="720"/>
        <w:gridCol w:w="1008"/>
        <w:gridCol w:w="1008"/>
        <w:gridCol w:w="1008"/>
      </w:tblGrid>
      <w:tr w:rsidR="007059F3">
        <w:trPr>
          <w:cantSplit/>
          <w:tblHeader/>
          <w:jc w:val="center"/>
        </w:trPr>
        <w:tc>
          <w:tcPr>
            <w:tcW w:w="4896" w:type="dxa"/>
            <w:shd w:val="clear" w:color="auto" w:fill="1B2A41"/>
          </w:tcPr>
          <w:p w:rsidR="007059F3" w:rsidRDefault="00351C91">
            <w:pPr>
              <w:spacing w:after="40" w:line="240" w:lineRule="auto"/>
              <w:jc w:val="center"/>
            </w:pPr>
            <w:r>
              <w:rPr>
                <w:rFonts w:cs="Times New Roman"/>
                <w:b/>
                <w:color w:val="FFFFFF"/>
                <w:sz w:val="18"/>
              </w:rPr>
              <w:t>Request</w:t>
            </w:r>
          </w:p>
        </w:tc>
        <w:tc>
          <w:tcPr>
            <w:tcW w:w="720" w:type="dxa"/>
            <w:shd w:val="clear" w:color="auto" w:fill="1B2A41"/>
          </w:tcPr>
          <w:p w:rsidR="007059F3" w:rsidRDefault="00351C91">
            <w:pPr>
              <w:spacing w:after="40" w:line="240" w:lineRule="auto"/>
              <w:jc w:val="center"/>
            </w:pPr>
            <w:r>
              <w:rPr>
                <w:rFonts w:cs="Times New Roman"/>
                <w:b/>
                <w:color w:val="FFFFFF"/>
                <w:sz w:val="18"/>
              </w:rPr>
              <w:t>n</w:t>
            </w:r>
          </w:p>
        </w:tc>
        <w:tc>
          <w:tcPr>
            <w:tcW w:w="1008" w:type="dxa"/>
            <w:shd w:val="clear" w:color="auto" w:fill="1B2A41"/>
          </w:tcPr>
          <w:p w:rsidR="007059F3" w:rsidRDefault="00351C91">
            <w:pPr>
              <w:spacing w:after="40" w:line="240" w:lineRule="auto"/>
              <w:jc w:val="center"/>
            </w:pPr>
            <w:r>
              <w:rPr>
                <w:rFonts w:cs="Times New Roman"/>
                <w:b/>
                <w:color w:val="FFFFFF"/>
                <w:sz w:val="18"/>
              </w:rPr>
              <w:t>p50</w:t>
            </w:r>
          </w:p>
        </w:tc>
        <w:tc>
          <w:tcPr>
            <w:tcW w:w="1008" w:type="dxa"/>
            <w:shd w:val="clear" w:color="auto" w:fill="1B2A41"/>
          </w:tcPr>
          <w:p w:rsidR="007059F3" w:rsidRDefault="00351C91">
            <w:pPr>
              <w:spacing w:after="40" w:line="240" w:lineRule="auto"/>
              <w:jc w:val="center"/>
            </w:pPr>
            <w:r>
              <w:rPr>
                <w:rFonts w:cs="Times New Roman"/>
                <w:b/>
                <w:color w:val="FFFFFF"/>
                <w:sz w:val="18"/>
              </w:rPr>
              <w:t>p95</w:t>
            </w:r>
          </w:p>
        </w:tc>
        <w:tc>
          <w:tcPr>
            <w:tcW w:w="1008" w:type="dxa"/>
            <w:shd w:val="clear" w:color="auto" w:fill="1B2A41"/>
          </w:tcPr>
          <w:p w:rsidR="007059F3" w:rsidRDefault="00351C91">
            <w:pPr>
              <w:spacing w:after="40" w:line="240" w:lineRule="auto"/>
              <w:jc w:val="center"/>
            </w:pPr>
            <w:r>
              <w:rPr>
                <w:rFonts w:cs="Times New Roman"/>
                <w:b/>
                <w:color w:val="FFFFFF"/>
                <w:sz w:val="18"/>
              </w:rPr>
              <w:t>max</w:t>
            </w:r>
          </w:p>
        </w:tc>
      </w:tr>
      <w:tr w:rsidR="007059F3">
        <w:trPr>
          <w:cantSplit/>
          <w:jc w:val="center"/>
        </w:trPr>
        <w:tc>
          <w:tcPr>
            <w:tcW w:w="4896" w:type="dxa"/>
          </w:tcPr>
          <w:p w:rsidR="007059F3" w:rsidRDefault="00351C91">
            <w:pPr>
              <w:spacing w:after="40" w:line="240" w:lineRule="auto"/>
              <w:jc w:val="left"/>
            </w:pPr>
            <w:r>
              <w:rPr>
                <w:rFonts w:cs="Times New Roman"/>
                <w:sz w:val="18"/>
              </w:rPr>
              <w:t>GET /api/health</w:t>
            </w:r>
          </w:p>
        </w:tc>
        <w:tc>
          <w:tcPr>
            <w:tcW w:w="720" w:type="dxa"/>
          </w:tcPr>
          <w:p w:rsidR="007059F3" w:rsidRDefault="00351C91">
            <w:pPr>
              <w:spacing w:after="40" w:line="240" w:lineRule="auto"/>
              <w:jc w:val="center"/>
            </w:pPr>
            <w:r>
              <w:rPr>
                <w:rFonts w:cs="Times New Roman"/>
                <w:sz w:val="18"/>
              </w:rPr>
              <w:t>100</w:t>
            </w:r>
          </w:p>
        </w:tc>
        <w:tc>
          <w:tcPr>
            <w:tcW w:w="1008" w:type="dxa"/>
          </w:tcPr>
          <w:p w:rsidR="007059F3" w:rsidRDefault="00351C91">
            <w:pPr>
              <w:spacing w:after="40" w:line="240" w:lineRule="auto"/>
              <w:jc w:val="right"/>
            </w:pPr>
            <w:r>
              <w:rPr>
                <w:rFonts w:cs="Times New Roman"/>
                <w:sz w:val="18"/>
              </w:rPr>
              <w:t>1.7</w:t>
            </w:r>
          </w:p>
        </w:tc>
        <w:tc>
          <w:tcPr>
            <w:tcW w:w="1008" w:type="dxa"/>
          </w:tcPr>
          <w:p w:rsidR="007059F3" w:rsidRDefault="00351C91">
            <w:pPr>
              <w:spacing w:after="40" w:line="240" w:lineRule="auto"/>
              <w:jc w:val="right"/>
            </w:pPr>
            <w:r>
              <w:rPr>
                <w:rFonts w:cs="Times New Roman"/>
                <w:sz w:val="18"/>
              </w:rPr>
              <w:t>3.1</w:t>
            </w:r>
          </w:p>
        </w:tc>
        <w:tc>
          <w:tcPr>
            <w:tcW w:w="1008" w:type="dxa"/>
          </w:tcPr>
          <w:p w:rsidR="007059F3" w:rsidRDefault="00351C91">
            <w:pPr>
              <w:spacing w:after="40" w:line="240" w:lineRule="auto"/>
              <w:jc w:val="right"/>
            </w:pPr>
            <w:r>
              <w:rPr>
                <w:rFonts w:cs="Times New Roman"/>
                <w:sz w:val="18"/>
              </w:rPr>
              <w:t>6.5</w:t>
            </w:r>
          </w:p>
        </w:tc>
      </w:tr>
      <w:tr w:rsidR="007059F3">
        <w:trPr>
          <w:cantSplit/>
          <w:jc w:val="center"/>
        </w:trPr>
        <w:tc>
          <w:tcPr>
            <w:tcW w:w="4896" w:type="dxa"/>
          </w:tcPr>
          <w:p w:rsidR="007059F3" w:rsidRDefault="00351C91">
            <w:pPr>
              <w:spacing w:after="40" w:line="240" w:lineRule="auto"/>
              <w:jc w:val="left"/>
            </w:pPr>
            <w:r>
              <w:rPr>
                <w:rFonts w:cs="Times New Roman"/>
                <w:sz w:val="18"/>
              </w:rPr>
              <w:t>POST /api/auth/login (bcrypt)</w:t>
            </w:r>
          </w:p>
        </w:tc>
        <w:tc>
          <w:tcPr>
            <w:tcW w:w="720" w:type="dxa"/>
          </w:tcPr>
          <w:p w:rsidR="007059F3" w:rsidRDefault="00351C91">
            <w:pPr>
              <w:spacing w:after="40" w:line="240" w:lineRule="auto"/>
              <w:jc w:val="center"/>
            </w:pPr>
            <w:r>
              <w:rPr>
                <w:rFonts w:cs="Times New Roman"/>
                <w:sz w:val="18"/>
              </w:rPr>
              <w:t>20</w:t>
            </w:r>
          </w:p>
        </w:tc>
        <w:tc>
          <w:tcPr>
            <w:tcW w:w="1008" w:type="dxa"/>
          </w:tcPr>
          <w:p w:rsidR="007059F3" w:rsidRDefault="00351C91">
            <w:pPr>
              <w:spacing w:after="40" w:line="240" w:lineRule="auto"/>
              <w:jc w:val="right"/>
            </w:pPr>
            <w:r>
              <w:rPr>
                <w:rFonts w:cs="Times New Roman"/>
                <w:sz w:val="18"/>
              </w:rPr>
              <w:t>219.2</w:t>
            </w:r>
          </w:p>
        </w:tc>
        <w:tc>
          <w:tcPr>
            <w:tcW w:w="1008" w:type="dxa"/>
          </w:tcPr>
          <w:p w:rsidR="007059F3" w:rsidRDefault="00351C91">
            <w:pPr>
              <w:spacing w:after="40" w:line="240" w:lineRule="auto"/>
              <w:jc w:val="right"/>
            </w:pPr>
            <w:r>
              <w:rPr>
                <w:rFonts w:cs="Times New Roman"/>
                <w:sz w:val="18"/>
              </w:rPr>
              <w:t>239.9</w:t>
            </w:r>
          </w:p>
        </w:tc>
        <w:tc>
          <w:tcPr>
            <w:tcW w:w="1008" w:type="dxa"/>
          </w:tcPr>
          <w:p w:rsidR="007059F3" w:rsidRDefault="00351C91">
            <w:pPr>
              <w:spacing w:after="40" w:line="240" w:lineRule="auto"/>
              <w:jc w:val="right"/>
            </w:pPr>
            <w:r>
              <w:rPr>
                <w:rFonts w:cs="Times New Roman"/>
                <w:sz w:val="18"/>
              </w:rPr>
              <w:t>298.2</w:t>
            </w:r>
          </w:p>
        </w:tc>
      </w:tr>
      <w:tr w:rsidR="007059F3">
        <w:trPr>
          <w:cantSplit/>
          <w:jc w:val="center"/>
        </w:trPr>
        <w:tc>
          <w:tcPr>
            <w:tcW w:w="4896" w:type="dxa"/>
          </w:tcPr>
          <w:p w:rsidR="007059F3" w:rsidRDefault="00351C91">
            <w:pPr>
              <w:spacing w:after="40" w:line="240" w:lineRule="auto"/>
              <w:jc w:val="left"/>
            </w:pPr>
            <w:r>
              <w:rPr>
                <w:rFonts w:cs="Times New Roman"/>
                <w:sz w:val="18"/>
              </w:rPr>
              <w:t>GET /api/auth/me</w:t>
            </w:r>
          </w:p>
        </w:tc>
        <w:tc>
          <w:tcPr>
            <w:tcW w:w="720" w:type="dxa"/>
          </w:tcPr>
          <w:p w:rsidR="007059F3" w:rsidRDefault="00351C91">
            <w:pPr>
              <w:spacing w:after="40" w:line="240" w:lineRule="auto"/>
              <w:jc w:val="center"/>
            </w:pPr>
            <w:r>
              <w:rPr>
                <w:rFonts w:cs="Times New Roman"/>
                <w:sz w:val="18"/>
              </w:rPr>
              <w:t>100</w:t>
            </w:r>
          </w:p>
        </w:tc>
        <w:tc>
          <w:tcPr>
            <w:tcW w:w="1008" w:type="dxa"/>
          </w:tcPr>
          <w:p w:rsidR="007059F3" w:rsidRDefault="00351C91">
            <w:pPr>
              <w:spacing w:after="40" w:line="240" w:lineRule="auto"/>
              <w:jc w:val="right"/>
            </w:pPr>
            <w:r>
              <w:rPr>
                <w:rFonts w:cs="Times New Roman"/>
                <w:sz w:val="18"/>
              </w:rPr>
              <w:t>3.0</w:t>
            </w:r>
          </w:p>
        </w:tc>
        <w:tc>
          <w:tcPr>
            <w:tcW w:w="1008" w:type="dxa"/>
          </w:tcPr>
          <w:p w:rsidR="007059F3" w:rsidRDefault="00351C91">
            <w:pPr>
              <w:spacing w:after="40" w:line="240" w:lineRule="auto"/>
              <w:jc w:val="right"/>
            </w:pPr>
            <w:r>
              <w:rPr>
                <w:rFonts w:cs="Times New Roman"/>
                <w:sz w:val="18"/>
              </w:rPr>
              <w:t>4.7</w:t>
            </w:r>
          </w:p>
        </w:tc>
        <w:tc>
          <w:tcPr>
            <w:tcW w:w="1008" w:type="dxa"/>
          </w:tcPr>
          <w:p w:rsidR="007059F3" w:rsidRDefault="00351C91">
            <w:pPr>
              <w:spacing w:after="40" w:line="240" w:lineRule="auto"/>
              <w:jc w:val="right"/>
            </w:pPr>
            <w:r>
              <w:rPr>
                <w:rFonts w:cs="Times New Roman"/>
                <w:sz w:val="18"/>
              </w:rPr>
              <w:t>5.9</w:t>
            </w:r>
          </w:p>
        </w:tc>
      </w:tr>
      <w:tr w:rsidR="007059F3">
        <w:trPr>
          <w:cantSplit/>
          <w:jc w:val="center"/>
        </w:trPr>
        <w:tc>
          <w:tcPr>
            <w:tcW w:w="4896" w:type="dxa"/>
          </w:tcPr>
          <w:p w:rsidR="007059F3" w:rsidRDefault="00351C91">
            <w:pPr>
              <w:spacing w:after="40" w:line="240" w:lineRule="auto"/>
              <w:jc w:val="left"/>
            </w:pPr>
            <w:r>
              <w:rPr>
                <w:rFonts w:cs="Times New Roman"/>
                <w:sz w:val="18"/>
              </w:rPr>
              <w:t>POST /api/analyze anonymous (face)</w:t>
            </w:r>
          </w:p>
        </w:tc>
        <w:tc>
          <w:tcPr>
            <w:tcW w:w="720" w:type="dxa"/>
          </w:tcPr>
          <w:p w:rsidR="007059F3" w:rsidRDefault="00351C91">
            <w:pPr>
              <w:spacing w:after="40" w:line="240" w:lineRule="auto"/>
              <w:jc w:val="center"/>
            </w:pPr>
            <w:r>
              <w:rPr>
                <w:rFonts w:cs="Times New Roman"/>
                <w:sz w:val="18"/>
              </w:rPr>
              <w:t>60</w:t>
            </w:r>
          </w:p>
        </w:tc>
        <w:tc>
          <w:tcPr>
            <w:tcW w:w="1008" w:type="dxa"/>
          </w:tcPr>
          <w:p w:rsidR="007059F3" w:rsidRDefault="00351C91">
            <w:pPr>
              <w:spacing w:after="40" w:line="240" w:lineRule="auto"/>
              <w:jc w:val="right"/>
            </w:pPr>
            <w:r>
              <w:rPr>
                <w:rFonts w:cs="Times New Roman"/>
                <w:sz w:val="18"/>
              </w:rPr>
              <w:t>19.3</w:t>
            </w:r>
          </w:p>
        </w:tc>
        <w:tc>
          <w:tcPr>
            <w:tcW w:w="1008" w:type="dxa"/>
          </w:tcPr>
          <w:p w:rsidR="007059F3" w:rsidRDefault="00351C91">
            <w:pPr>
              <w:spacing w:after="40" w:line="240" w:lineRule="auto"/>
              <w:jc w:val="right"/>
            </w:pPr>
            <w:r>
              <w:rPr>
                <w:rFonts w:cs="Times New Roman"/>
                <w:sz w:val="18"/>
              </w:rPr>
              <w:t>26.2</w:t>
            </w:r>
          </w:p>
        </w:tc>
        <w:tc>
          <w:tcPr>
            <w:tcW w:w="1008" w:type="dxa"/>
          </w:tcPr>
          <w:p w:rsidR="007059F3" w:rsidRDefault="00351C91">
            <w:pPr>
              <w:spacing w:after="40" w:line="240" w:lineRule="auto"/>
              <w:jc w:val="right"/>
            </w:pPr>
            <w:r>
              <w:rPr>
                <w:rFonts w:cs="Times New Roman"/>
                <w:sz w:val="18"/>
              </w:rPr>
              <w:t>36.5</w:t>
            </w:r>
          </w:p>
        </w:tc>
      </w:tr>
      <w:tr w:rsidR="007059F3">
        <w:trPr>
          <w:cantSplit/>
          <w:jc w:val="center"/>
        </w:trPr>
        <w:tc>
          <w:tcPr>
            <w:tcW w:w="4896" w:type="dxa"/>
          </w:tcPr>
          <w:p w:rsidR="007059F3" w:rsidRDefault="00351C91">
            <w:pPr>
              <w:spacing w:after="40" w:line="240" w:lineRule="auto"/>
              <w:jc w:val="left"/>
            </w:pPr>
            <w:r>
              <w:rPr>
                <w:rFonts w:cs="Times New Roman"/>
                <w:sz w:val="18"/>
              </w:rPr>
              <w:t>POST /api/analyze authenticated (face, persisted)</w:t>
            </w:r>
          </w:p>
        </w:tc>
        <w:tc>
          <w:tcPr>
            <w:tcW w:w="720" w:type="dxa"/>
          </w:tcPr>
          <w:p w:rsidR="007059F3" w:rsidRDefault="00351C91">
            <w:pPr>
              <w:spacing w:after="40" w:line="240" w:lineRule="auto"/>
              <w:jc w:val="center"/>
            </w:pPr>
            <w:r>
              <w:rPr>
                <w:rFonts w:cs="Times New Roman"/>
                <w:sz w:val="18"/>
              </w:rPr>
              <w:t>60</w:t>
            </w:r>
          </w:p>
        </w:tc>
        <w:tc>
          <w:tcPr>
            <w:tcW w:w="1008" w:type="dxa"/>
          </w:tcPr>
          <w:p w:rsidR="007059F3" w:rsidRDefault="00351C91">
            <w:pPr>
              <w:spacing w:after="40" w:line="240" w:lineRule="auto"/>
              <w:jc w:val="right"/>
            </w:pPr>
            <w:r>
              <w:rPr>
                <w:rFonts w:cs="Times New Roman"/>
                <w:sz w:val="18"/>
              </w:rPr>
              <w:t>27.8</w:t>
            </w:r>
          </w:p>
        </w:tc>
        <w:tc>
          <w:tcPr>
            <w:tcW w:w="1008" w:type="dxa"/>
          </w:tcPr>
          <w:p w:rsidR="007059F3" w:rsidRDefault="00351C91">
            <w:pPr>
              <w:spacing w:after="40" w:line="240" w:lineRule="auto"/>
              <w:jc w:val="right"/>
            </w:pPr>
            <w:r>
              <w:rPr>
                <w:rFonts w:cs="Times New Roman"/>
                <w:sz w:val="18"/>
              </w:rPr>
              <w:t>36.0</w:t>
            </w:r>
          </w:p>
        </w:tc>
        <w:tc>
          <w:tcPr>
            <w:tcW w:w="1008" w:type="dxa"/>
          </w:tcPr>
          <w:p w:rsidR="007059F3" w:rsidRDefault="00351C91">
            <w:pPr>
              <w:spacing w:after="40" w:line="240" w:lineRule="auto"/>
              <w:jc w:val="right"/>
            </w:pPr>
            <w:r>
              <w:rPr>
                <w:rFonts w:cs="Times New Roman"/>
                <w:sz w:val="18"/>
              </w:rPr>
              <w:t>45.7</w:t>
            </w:r>
          </w:p>
        </w:tc>
      </w:tr>
      <w:tr w:rsidR="007059F3">
        <w:trPr>
          <w:cantSplit/>
          <w:jc w:val="center"/>
        </w:trPr>
        <w:tc>
          <w:tcPr>
            <w:tcW w:w="4896" w:type="dxa"/>
          </w:tcPr>
          <w:p w:rsidR="007059F3" w:rsidRDefault="00351C91">
            <w:pPr>
              <w:spacing w:after="40" w:line="240" w:lineRule="auto"/>
              <w:jc w:val="left"/>
            </w:pPr>
            <w:r>
              <w:rPr>
                <w:rFonts w:cs="Times New Roman"/>
                <w:sz w:val="18"/>
              </w:rPr>
              <w:t xml:space="preserve">POST </w:t>
            </w:r>
            <w:r>
              <w:rPr>
                <w:rFonts w:cs="Times New Roman"/>
                <w:sz w:val="18"/>
              </w:rPr>
              <w:t>/api/analyze (no face found)</w:t>
            </w:r>
          </w:p>
        </w:tc>
        <w:tc>
          <w:tcPr>
            <w:tcW w:w="720" w:type="dxa"/>
          </w:tcPr>
          <w:p w:rsidR="007059F3" w:rsidRDefault="00351C91">
            <w:pPr>
              <w:spacing w:after="40" w:line="240" w:lineRule="auto"/>
              <w:jc w:val="center"/>
            </w:pPr>
            <w:r>
              <w:rPr>
                <w:rFonts w:cs="Times New Roman"/>
                <w:sz w:val="18"/>
              </w:rPr>
              <w:t>40</w:t>
            </w:r>
          </w:p>
        </w:tc>
        <w:tc>
          <w:tcPr>
            <w:tcW w:w="1008" w:type="dxa"/>
          </w:tcPr>
          <w:p w:rsidR="007059F3" w:rsidRDefault="00351C91">
            <w:pPr>
              <w:spacing w:after="40" w:line="240" w:lineRule="auto"/>
              <w:jc w:val="right"/>
            </w:pPr>
            <w:r>
              <w:rPr>
                <w:rFonts w:cs="Times New Roman"/>
                <w:sz w:val="18"/>
              </w:rPr>
              <w:t>2.4</w:t>
            </w:r>
          </w:p>
        </w:tc>
        <w:tc>
          <w:tcPr>
            <w:tcW w:w="1008" w:type="dxa"/>
          </w:tcPr>
          <w:p w:rsidR="007059F3" w:rsidRDefault="00351C91">
            <w:pPr>
              <w:spacing w:after="40" w:line="240" w:lineRule="auto"/>
              <w:jc w:val="right"/>
            </w:pPr>
            <w:r>
              <w:rPr>
                <w:rFonts w:cs="Times New Roman"/>
                <w:sz w:val="18"/>
              </w:rPr>
              <w:t>3.5</w:t>
            </w:r>
          </w:p>
        </w:tc>
        <w:tc>
          <w:tcPr>
            <w:tcW w:w="1008" w:type="dxa"/>
          </w:tcPr>
          <w:p w:rsidR="007059F3" w:rsidRDefault="00351C91">
            <w:pPr>
              <w:spacing w:after="40" w:line="240" w:lineRule="auto"/>
              <w:jc w:val="right"/>
            </w:pPr>
            <w:r>
              <w:rPr>
                <w:rFonts w:cs="Times New Roman"/>
                <w:sz w:val="18"/>
              </w:rPr>
              <w:t>4.1</w:t>
            </w:r>
          </w:p>
        </w:tc>
      </w:tr>
      <w:tr w:rsidR="007059F3">
        <w:trPr>
          <w:cantSplit/>
          <w:jc w:val="center"/>
        </w:trPr>
        <w:tc>
          <w:tcPr>
            <w:tcW w:w="4896" w:type="dxa"/>
          </w:tcPr>
          <w:p w:rsidR="007059F3" w:rsidRDefault="00351C91">
            <w:pPr>
              <w:spacing w:after="40" w:line="240" w:lineRule="auto"/>
              <w:jc w:val="left"/>
            </w:pPr>
            <w:r>
              <w:rPr>
                <w:rFonts w:cs="Times New Roman"/>
                <w:sz w:val="18"/>
              </w:rPr>
              <w:t>GET /api/history?limit=20</w:t>
            </w:r>
          </w:p>
        </w:tc>
        <w:tc>
          <w:tcPr>
            <w:tcW w:w="720" w:type="dxa"/>
          </w:tcPr>
          <w:p w:rsidR="007059F3" w:rsidRDefault="00351C91">
            <w:pPr>
              <w:spacing w:after="40" w:line="240" w:lineRule="auto"/>
              <w:jc w:val="center"/>
            </w:pPr>
            <w:r>
              <w:rPr>
                <w:rFonts w:cs="Times New Roman"/>
                <w:sz w:val="18"/>
              </w:rPr>
              <w:t>60</w:t>
            </w:r>
          </w:p>
        </w:tc>
        <w:tc>
          <w:tcPr>
            <w:tcW w:w="1008" w:type="dxa"/>
          </w:tcPr>
          <w:p w:rsidR="007059F3" w:rsidRDefault="00351C91">
            <w:pPr>
              <w:spacing w:after="40" w:line="240" w:lineRule="auto"/>
              <w:jc w:val="right"/>
            </w:pPr>
            <w:r>
              <w:rPr>
                <w:rFonts w:cs="Times New Roman"/>
                <w:sz w:val="18"/>
              </w:rPr>
              <w:t>6.6</w:t>
            </w:r>
          </w:p>
        </w:tc>
        <w:tc>
          <w:tcPr>
            <w:tcW w:w="1008" w:type="dxa"/>
          </w:tcPr>
          <w:p w:rsidR="007059F3" w:rsidRDefault="00351C91">
            <w:pPr>
              <w:spacing w:after="40" w:line="240" w:lineRule="auto"/>
              <w:jc w:val="right"/>
            </w:pPr>
            <w:r>
              <w:rPr>
                <w:rFonts w:cs="Times New Roman"/>
                <w:sz w:val="18"/>
              </w:rPr>
              <w:t>11.3</w:t>
            </w:r>
          </w:p>
        </w:tc>
        <w:tc>
          <w:tcPr>
            <w:tcW w:w="1008" w:type="dxa"/>
          </w:tcPr>
          <w:p w:rsidR="007059F3" w:rsidRDefault="00351C91">
            <w:pPr>
              <w:spacing w:after="40" w:line="240" w:lineRule="auto"/>
              <w:jc w:val="right"/>
            </w:pPr>
            <w:r>
              <w:rPr>
                <w:rFonts w:cs="Times New Roman"/>
                <w:sz w:val="18"/>
              </w:rPr>
              <w:t>14.0</w:t>
            </w:r>
          </w:p>
        </w:tc>
      </w:tr>
      <w:tr w:rsidR="007059F3">
        <w:trPr>
          <w:cantSplit/>
          <w:jc w:val="center"/>
        </w:trPr>
        <w:tc>
          <w:tcPr>
            <w:tcW w:w="4896" w:type="dxa"/>
          </w:tcPr>
          <w:p w:rsidR="007059F3" w:rsidRDefault="00351C91">
            <w:pPr>
              <w:spacing w:after="40" w:line="240" w:lineRule="auto"/>
              <w:jc w:val="left"/>
            </w:pPr>
            <w:r>
              <w:rPr>
                <w:rFonts w:cs="Times New Roman"/>
                <w:sz w:val="18"/>
              </w:rPr>
              <w:t>POST /api/analyze (2000x1500 JPEG, no face)</w:t>
            </w:r>
          </w:p>
        </w:tc>
        <w:tc>
          <w:tcPr>
            <w:tcW w:w="720" w:type="dxa"/>
          </w:tcPr>
          <w:p w:rsidR="007059F3" w:rsidRDefault="00351C91">
            <w:pPr>
              <w:spacing w:after="40" w:line="240" w:lineRule="auto"/>
              <w:jc w:val="center"/>
            </w:pPr>
            <w:r>
              <w:rPr>
                <w:rFonts w:cs="Times New Roman"/>
                <w:sz w:val="18"/>
              </w:rPr>
              <w:t>10</w:t>
            </w:r>
          </w:p>
        </w:tc>
        <w:tc>
          <w:tcPr>
            <w:tcW w:w="1008" w:type="dxa"/>
          </w:tcPr>
          <w:p w:rsidR="007059F3" w:rsidRDefault="00351C91">
            <w:pPr>
              <w:spacing w:after="40" w:line="240" w:lineRule="auto"/>
              <w:jc w:val="right"/>
            </w:pPr>
            <w:r>
              <w:rPr>
                <w:rFonts w:cs="Times New Roman"/>
                <w:sz w:val="18"/>
              </w:rPr>
              <w:t>61.3</w:t>
            </w:r>
          </w:p>
        </w:tc>
        <w:tc>
          <w:tcPr>
            <w:tcW w:w="1008" w:type="dxa"/>
          </w:tcPr>
          <w:p w:rsidR="007059F3" w:rsidRDefault="00351C91">
            <w:pPr>
              <w:spacing w:after="40" w:line="240" w:lineRule="auto"/>
              <w:jc w:val="right"/>
            </w:pPr>
            <w:r>
              <w:rPr>
                <w:rFonts w:cs="Times New Roman"/>
                <w:sz w:val="18"/>
              </w:rPr>
              <w:t>64.7</w:t>
            </w:r>
          </w:p>
        </w:tc>
        <w:tc>
          <w:tcPr>
            <w:tcW w:w="1008" w:type="dxa"/>
          </w:tcPr>
          <w:p w:rsidR="007059F3" w:rsidRDefault="00351C91">
            <w:pPr>
              <w:spacing w:after="40" w:line="240" w:lineRule="auto"/>
              <w:jc w:val="right"/>
            </w:pPr>
            <w:r>
              <w:rPr>
                <w:rFonts w:cs="Times New Roman"/>
                <w:sz w:val="18"/>
              </w:rPr>
              <w:t>75.4</w:t>
            </w:r>
          </w:p>
        </w:tc>
      </w:tr>
    </w:tbl>
    <w:p w:rsidR="007059F3" w:rsidRDefault="007059F3">
      <w:pPr>
        <w:spacing w:after="120" w:line="192" w:lineRule="auto"/>
      </w:pPr>
    </w:p>
    <w:p w:rsidR="007059F3" w:rsidRDefault="00351C91">
      <w:pPr>
        <w:keepNext/>
        <w:spacing w:after="80" w:line="240" w:lineRule="auto"/>
        <w:jc w:val="center"/>
      </w:pPr>
      <w:r>
        <w:rPr>
          <w:noProof/>
        </w:rPr>
        <w:drawing>
          <wp:inline distT="0" distB="0" distL="0" distR="0">
            <wp:extent cx="3994099" cy="176456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png"/>
                    <pic:cNvPicPr/>
                  </pic:nvPicPr>
                  <pic:blipFill>
                    <a:blip r:embed="rId28"/>
                    <a:stretch>
                      <a:fillRect/>
                    </a:stretch>
                  </pic:blipFill>
                  <pic:spPr>
                    <a:xfrm>
                      <a:off x="0" y="0"/>
                      <a:ext cx="3994099" cy="1764569"/>
                    </a:xfrm>
                    <a:prstGeom prst="rect">
                      <a:avLst/>
                    </a:prstGeom>
                  </pic:spPr>
                </pic:pic>
              </a:graphicData>
            </a:graphic>
          </wp:inline>
        </w:drawing>
      </w:r>
    </w:p>
    <w:p w:rsidR="007059F3" w:rsidRDefault="00351C91">
      <w:pPr>
        <w:pStyle w:val="Caption"/>
      </w:pPr>
      <w:bookmarkStart w:id="133" w:name="_Toc2439366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xml:space="preserve">: Median and 95th-percentile latency of each measured request (log </w:t>
      </w:r>
      <w:r>
        <w:rPr>
          <w:rFonts w:cs="Times New Roman"/>
        </w:rPr>
        <w:t>scale).</w:t>
      </w:r>
      <w:bookmarkEnd w:id="133"/>
    </w:p>
    <w:p w:rsidR="007059F3" w:rsidRDefault="00351C91">
      <w:r>
        <w:rPr>
          <w:rFonts w:cs="Times New Roman"/>
        </w:rPr>
        <w:t xml:space="preserve">Classification is cheap: an anonymous analysis of a face takes 19.3 ms at the median, and 27.8 ms when the user is signed in, the extra 8.4 ms being the database insert, the thumbnail write and the update. A photo without a face is answered in 2.4 </w:t>
      </w:r>
      <w:r>
        <w:rPr>
          <w:rFonts w:cs="Times New Roman"/>
        </w:rPr>
        <w:t xml:space="preserve">ms because the CNN is skipped, and the largest image tested (61 ms) is dominated by decoding. Login costs 219 ms, which is bcrypt's deliberate work factor. Health and </w:t>
      </w:r>
      <w:r>
        <w:rPr>
          <w:rFonts w:ascii="Consolas" w:eastAsia="Consolas" w:hAnsi="Consolas" w:cs="Consolas"/>
          <w:sz w:val="21"/>
        </w:rPr>
        <w:t>/me</w:t>
      </w:r>
      <w:r>
        <w:rPr>
          <w:rFonts w:cs="Times New Roman"/>
        </w:rPr>
        <w:t xml:space="preserve"> take under 4 ms. Model start-up (loading a 770,130-parameter network) happens once, w</w:t>
      </w:r>
      <w:r>
        <w:rPr>
          <w:rFonts w:cs="Times New Roman"/>
        </w:rPr>
        <w:t>hen uvicorn starts.</w:t>
      </w:r>
    </w:p>
    <w:p w:rsidR="007059F3" w:rsidRDefault="00351C91">
      <w:r>
        <w:rPr>
          <w:rFonts w:cs="Times New Roman"/>
        </w:rPr>
        <w:t>Training cost is a different matter: on this CPU one 5-epoch classifier run took 8-9 minutes when the machine was shared (mean 8.5 minutes over 8 runs), and the shipped final-stage run took 10 minutes 37 seconds.</w:t>
      </w:r>
    </w:p>
    <w:p w:rsidR="007059F3" w:rsidRDefault="00351C91">
      <w:pPr>
        <w:pStyle w:val="Heading2"/>
      </w:pPr>
      <w:bookmarkStart w:id="134" w:name="_Toc243936615"/>
      <w:r>
        <w:t>7.9 User acceptance</w:t>
      </w:r>
      <w:bookmarkEnd w:id="134"/>
    </w:p>
    <w:p w:rsidR="007059F3" w:rsidRDefault="00351C91">
      <w:r>
        <w:rPr>
          <w:rFonts w:cs="Times New Roman"/>
        </w:rPr>
        <w:t xml:space="preserve">No </w:t>
      </w:r>
      <w:r>
        <w:rPr>
          <w:rFonts w:cs="Times New Roman"/>
        </w:rPr>
        <w:t xml:space="preserve">user-acceptance test with real users was carried out. There was no pilot group, no questionnaire and no usability session, and no claim about satisfaction or usability is made anywhere in this report. The nearest substitute is the scripted walk-through of </w:t>
      </w:r>
      <w:r>
        <w:rPr>
          <w:rFonts w:cs="Times New Roman"/>
        </w:rPr>
        <w:t>Section 7.5, which shows that a new user can register, upload a photo and read a result without any step that the interface does not offer, with the exceptions listed there.</w:t>
      </w:r>
    </w:p>
    <w:p w:rsidR="007059F3" w:rsidRDefault="00351C91">
      <w:pPr>
        <w:pStyle w:val="Heading2"/>
      </w:pPr>
      <w:bookmarkStart w:id="135" w:name="_Toc243936616"/>
      <w:r>
        <w:lastRenderedPageBreak/>
        <w:t>7.10 The limits of the testing done</w:t>
      </w:r>
      <w:bookmarkEnd w:id="135"/>
    </w:p>
    <w:p w:rsidR="007059F3" w:rsidRDefault="00351C91">
      <w:pPr>
        <w:ind w:left="720" w:hanging="360"/>
      </w:pPr>
      <w:r>
        <w:rPr>
          <w:rFonts w:cs="Times New Roman"/>
        </w:rPr>
        <w:t xml:space="preserve">•  </w:t>
      </w:r>
      <w:r>
        <w:rPr>
          <w:rFonts w:cs="Times New Roman"/>
          <w:b/>
        </w:rPr>
        <w:t>One machine, one browser, one session</w:t>
      </w:r>
      <w:r>
        <w:rPr>
          <w:rFonts w:cs="Times New Roman"/>
        </w:rPr>
        <w:t xml:space="preserve">: </w:t>
      </w:r>
      <w:r>
        <w:rPr>
          <w:rFonts w:cs="Times New Roman"/>
        </w:rPr>
        <w:t>Windows 11, Chrome (headless, 1440 x 900), a single sequential client. No mobile or tablet layouts, no other browsers, no accessibility audit.</w:t>
      </w:r>
    </w:p>
    <w:p w:rsidR="007059F3" w:rsidRDefault="00351C91">
      <w:pPr>
        <w:ind w:left="720" w:hanging="360"/>
      </w:pPr>
      <w:r>
        <w:rPr>
          <w:rFonts w:cs="Times New Roman"/>
        </w:rPr>
        <w:t xml:space="preserve">•  </w:t>
      </w:r>
      <w:r>
        <w:rPr>
          <w:rFonts w:cs="Times New Roman"/>
          <w:b/>
        </w:rPr>
        <w:t>No load or soak test</w:t>
      </w:r>
      <w:r>
        <w:rPr>
          <w:rFonts w:cs="Times New Roman"/>
        </w:rPr>
        <w:t>: concurrency, memory growth and SQLite locking under many users were not measured.</w:t>
      </w:r>
    </w:p>
    <w:p w:rsidR="007059F3" w:rsidRDefault="00351C91">
      <w:pPr>
        <w:ind w:left="720" w:hanging="360"/>
      </w:pPr>
      <w:r>
        <w:rPr>
          <w:rFonts w:cs="Times New Roman"/>
        </w:rPr>
        <w:t xml:space="preserve">•  </w:t>
      </w:r>
      <w:r>
        <w:rPr>
          <w:rFonts w:cs="Times New Roman"/>
          <w:b/>
        </w:rPr>
        <w:t>Fro</w:t>
      </w:r>
      <w:r>
        <w:rPr>
          <w:rFonts w:cs="Times New Roman"/>
          <w:b/>
        </w:rPr>
        <w:t>nt end</w:t>
      </w:r>
      <w:r>
        <w:rPr>
          <w:rFonts w:cs="Times New Roman"/>
        </w:rPr>
        <w:t xml:space="preserve">: there are no component or end-to-end test files in the repository; the evidence is the successful TypeScript compile in </w:t>
      </w:r>
      <w:r>
        <w:rPr>
          <w:rFonts w:ascii="Consolas" w:eastAsia="Consolas" w:hAnsi="Consolas" w:cs="Consolas"/>
          <w:sz w:val="21"/>
        </w:rPr>
        <w:t>next build</w:t>
      </w:r>
      <w:r>
        <w:rPr>
          <w:rFonts w:cs="Times New Roman"/>
        </w:rPr>
        <w:t xml:space="preserve"> and the screen walk-through.</w:t>
      </w:r>
    </w:p>
    <w:p w:rsidR="007059F3" w:rsidRDefault="00351C91">
      <w:pPr>
        <w:ind w:left="720" w:hanging="360"/>
      </w:pPr>
      <w:r>
        <w:rPr>
          <w:rFonts w:cs="Times New Roman"/>
        </w:rPr>
        <w:t xml:space="preserve">•  </w:t>
      </w:r>
      <w:r>
        <w:rPr>
          <w:rFonts w:cs="Times New Roman"/>
          <w:b/>
        </w:rPr>
        <w:t>Webcam path</w:t>
      </w:r>
      <w:r>
        <w:rPr>
          <w:rFonts w:cs="Times New Roman"/>
        </w:rPr>
        <w:t xml:space="preserve"> untested (no camera); the same upload route would be used, with a JPEG ca</w:t>
      </w:r>
      <w:r>
        <w:rPr>
          <w:rFonts w:cs="Times New Roman"/>
        </w:rPr>
        <w:t>ptured from the video element.</w:t>
      </w:r>
    </w:p>
    <w:p w:rsidR="007059F3" w:rsidRDefault="00351C91">
      <w:pPr>
        <w:ind w:left="720" w:hanging="360"/>
      </w:pPr>
      <w:r>
        <w:rPr>
          <w:rFonts w:cs="Times New Roman"/>
        </w:rPr>
        <w:t xml:space="preserve">•  </w:t>
      </w:r>
      <w:r>
        <w:rPr>
          <w:rFonts w:cs="Times New Roman"/>
          <w:b/>
        </w:rPr>
        <w:t>Model correctness</w:t>
      </w:r>
      <w:r>
        <w:rPr>
          <w:rFonts w:cs="Times New Roman"/>
        </w:rPr>
        <w:t xml:space="preserve"> is measured, not tested: the 7,178 FER2013 test faces carry basic labels only, so the compound outputs have no real ground truth (Chapter 8).</w:t>
      </w:r>
    </w:p>
    <w:p w:rsidR="007059F3" w:rsidRDefault="00351C91">
      <w:pPr>
        <w:ind w:left="720" w:hanging="360"/>
      </w:pPr>
      <w:r>
        <w:rPr>
          <w:rFonts w:cs="Times New Roman"/>
        </w:rPr>
        <w:t xml:space="preserve">•  </w:t>
      </w:r>
      <w:r>
        <w:rPr>
          <w:rFonts w:cs="Times New Roman"/>
          <w:b/>
        </w:rPr>
        <w:t>Test data is the training distribution</w:t>
      </w:r>
      <w:r>
        <w:rPr>
          <w:rFonts w:cs="Times New Roman"/>
        </w:rPr>
        <w:t xml:space="preserve">: every face used in </w:t>
      </w:r>
      <w:r>
        <w:rPr>
          <w:rFonts w:cs="Times New Roman"/>
        </w:rPr>
        <w:t>a test or screenshot comes from FER2013 or from the project's own generator; no photograph of a person outside the dataset was used.</w:t>
      </w:r>
    </w:p>
    <w:p w:rsidR="007059F3" w:rsidRDefault="00351C91">
      <w:pPr>
        <w:ind w:left="720" w:hanging="360"/>
      </w:pPr>
      <w:r>
        <w:rPr>
          <w:rFonts w:cs="Times New Roman"/>
        </w:rPr>
        <w:t xml:space="preserve">•  </w:t>
      </w:r>
      <w:r>
        <w:rPr>
          <w:rFonts w:cs="Times New Roman"/>
          <w:b/>
        </w:rPr>
        <w:t>Characterisation tests freeze defects</w:t>
      </w:r>
      <w:r>
        <w:rPr>
          <w:rFonts w:cs="Times New Roman"/>
        </w:rPr>
        <w:t>: two of the 28 tests pass only while two known defects remain.</w:t>
      </w:r>
    </w:p>
    <w:p w:rsidR="007059F3" w:rsidRDefault="00351C91">
      <w:pPr>
        <w:pStyle w:val="Heading1"/>
        <w:pageBreakBefore/>
      </w:pPr>
      <w:bookmarkStart w:id="136" w:name="_Toc243936617"/>
      <w:r>
        <w:lastRenderedPageBreak/>
        <w:t>8. RESULTS AND OUTP</w:t>
      </w:r>
      <w:r>
        <w:t>UT SCREENS</w:t>
      </w:r>
      <w:bookmarkEnd w:id="136"/>
    </w:p>
    <w:p w:rsidR="007059F3" w:rsidRDefault="00351C91">
      <w:pPr>
        <w:pStyle w:val="Heading2"/>
      </w:pPr>
      <w:bookmarkStart w:id="137" w:name="_Toc243936618"/>
      <w:r>
        <w:t>8.1 What was measured and how</w:t>
      </w:r>
      <w:bookmarkEnd w:id="137"/>
    </w:p>
    <w:p w:rsidR="007059F3" w:rsidRDefault="00351C91">
      <w:r>
        <w:rPr>
          <w:rFonts w:cs="Times New Roman"/>
        </w:rPr>
        <w:t xml:space="preserve">Five sets of measurements are reported. (1) The model the product serves, </w:t>
      </w:r>
      <w:r>
        <w:rPr>
          <w:rFonts w:ascii="Consolas" w:eastAsia="Consolas" w:hAnsi="Consolas" w:cs="Consolas"/>
          <w:sz w:val="21"/>
        </w:rPr>
        <w:t>classifier_final.pt</w:t>
      </w:r>
      <w:r>
        <w:rPr>
          <w:rFonts w:cs="Times New Roman"/>
        </w:rPr>
        <w:t xml:space="preserve">, on the FER2013 test set (7,178 real faces, seven basic labels), compared with the single-label stage-1 backbone that is </w:t>
      </w:r>
      <w:r>
        <w:rPr>
          <w:rFonts w:cs="Times New Roman"/>
        </w:rPr>
        <w:t>the 'single-label baseline' of objective 4. (2) A seeded ablation that retrains the final stage with and without the synthetic faces (3 seeds each). (3) The behaviour of the eleven compound outputs on real faces and on freshly generated compound faces. (4)</w:t>
      </w:r>
      <w:r>
        <w:rPr>
          <w:rFonts w:cs="Times New Roman"/>
        </w:rPr>
        <w:t xml:space="preserve"> The quality of the conditional GAN. (5) The serving path: face detection and the output screens of the running application.</w:t>
      </w:r>
    </w:p>
    <w:p w:rsidR="007059F3" w:rsidRDefault="00351C91">
      <w:r>
        <w:rPr>
          <w:rFonts w:cs="Times New Roman"/>
        </w:rPr>
        <w:t xml:space="preserve">The data is the FER2013 partition shipped by the Hugging Face mirror </w:t>
      </w:r>
      <w:r>
        <w:rPr>
          <w:rFonts w:ascii="Consolas" w:eastAsia="Consolas" w:hAnsi="Consolas" w:cs="Consolas"/>
          <w:sz w:val="21"/>
        </w:rPr>
        <w:t>Jeneral/fer-2013</w:t>
      </w:r>
      <w:r>
        <w:rPr>
          <w:rFonts w:cs="Times New Roman"/>
        </w:rPr>
        <w:t>: 28,709 training and 7,178 test faces of 48 x</w:t>
      </w:r>
      <w:r>
        <w:rPr>
          <w:rFonts w:cs="Times New Roman"/>
        </w:rPr>
        <w:t xml:space="preserve"> 48 pixels with seven labels [11]. The product's training script prints the test accuracy after every epoch, so the test set doubles as a validation set; it is never used to choose a model or a threshold in this work, and all runs use the training script's</w:t>
      </w:r>
      <w:r>
        <w:rPr>
          <w:rFonts w:cs="Times New Roman"/>
        </w:rPr>
        <w:t xml:space="preserve"> fixed hyper-parameters. Disgust is rare (436 training and 111 test faces), so per-class figures for it are noisy. The majority-class rate on the test set is 24.71 % (always answering 'happy').</w:t>
      </w:r>
    </w:p>
    <w:p w:rsidR="007059F3" w:rsidRDefault="00351C91">
      <w:r>
        <w:rPr>
          <w:rFonts w:cs="Times New Roman"/>
        </w:rPr>
        <w:t xml:space="preserve">All numbers come from </w:t>
      </w:r>
      <w:r>
        <w:rPr>
          <w:rFonts w:ascii="Consolas" w:eastAsia="Consolas" w:hAnsi="Consolas" w:cs="Consolas"/>
          <w:sz w:val="21"/>
        </w:rPr>
        <w:t>experiments/**/metrics.json</w:t>
      </w:r>
      <w:r>
        <w:rPr>
          <w:rFonts w:cs="Times New Roman"/>
        </w:rPr>
        <w:t xml:space="preserve">, written by </w:t>
      </w:r>
      <w:r>
        <w:rPr>
          <w:rFonts w:ascii="Consolas" w:eastAsia="Consolas" w:hAnsi="Consolas" w:cs="Consolas"/>
          <w:sz w:val="21"/>
        </w:rPr>
        <w:t>scripts/run_experiments.py</w:t>
      </w:r>
      <w:r>
        <w:rPr>
          <w:rFonts w:cs="Times New Roman"/>
        </w:rPr>
        <w:t xml:space="preserve"> and </w:t>
      </w:r>
      <w:r>
        <w:rPr>
          <w:rFonts w:ascii="Consolas" w:eastAsia="Consolas" w:hAnsi="Consolas" w:cs="Consolas"/>
          <w:sz w:val="21"/>
        </w:rPr>
        <w:t>scripts/measure_api.py</w:t>
      </w:r>
      <w:r>
        <w:rPr>
          <w:rFonts w:cs="Times New Roman"/>
        </w:rPr>
        <w:t xml:space="preserve">, and are copied into </w:t>
      </w:r>
      <w:r>
        <w:rPr>
          <w:rFonts w:ascii="Consolas" w:eastAsia="Consolas" w:hAnsi="Consolas" w:cs="Consolas"/>
          <w:sz w:val="21"/>
        </w:rPr>
        <w:t>docs/REPORT_FACTS.md</w:t>
      </w:r>
      <w:r>
        <w:rPr>
          <w:rFonts w:cs="Times New Roman"/>
        </w:rPr>
        <w:t xml:space="preserve">. The hardware was an Intel Core i5-12500 with 15.7 GB of RAM and no GPU, shared with other jobs. </w:t>
      </w:r>
      <w:r>
        <w:rPr>
          <w:rFonts w:cs="Times New Roman"/>
          <w:b/>
        </w:rPr>
        <w:t>FER2013 contains no compound-emotion labels</w:t>
      </w:r>
      <w:r>
        <w:rPr>
          <w:rFonts w:cs="Times New Roman"/>
        </w:rPr>
        <w:t>, so no accuracy for</w:t>
      </w:r>
      <w:r>
        <w:rPr>
          <w:rFonts w:cs="Times New Roman"/>
        </w:rPr>
        <w:t xml:space="preserve"> compound emotions on real faces can be reported; Section 8.5 says what can and cannot be measured instead.</w:t>
      </w:r>
    </w:p>
    <w:p w:rsidR="007059F3" w:rsidRDefault="00351C91">
      <w:pPr>
        <w:pStyle w:val="Heading2"/>
      </w:pPr>
      <w:bookmarkStart w:id="138" w:name="_Toc243936619"/>
      <w:r>
        <w:t>8.2 Output screens</w:t>
      </w:r>
      <w:bookmarkEnd w:id="138"/>
    </w:p>
    <w:p w:rsidR="007059F3" w:rsidRDefault="00351C91">
      <w:r>
        <w:rPr>
          <w:rFonts w:cs="Times New Roman"/>
        </w:rPr>
        <w:t>The screens below were captured from the production build of the console with a signed-in demo account and real data. The uploade</w:t>
      </w:r>
      <w:r>
        <w:rPr>
          <w:rFonts w:cs="Times New Roman"/>
        </w:rPr>
        <w:t>d faces are FER2013 test images, enlarged fivefold onto a grey 640 x 360 canvas so that the face detector can find them; two further uploads are faces synthesised by the project's cEmoGAN. The seven real faces were the first detectable face of each class i</w:t>
      </w:r>
      <w:r>
        <w:rPr>
          <w:rFonts w:cs="Times New Roman"/>
        </w:rPr>
        <w:t>n a random order, a small illustration and not a sample from which an accuracy could be estimated.</w:t>
      </w:r>
    </w:p>
    <w:tbl>
      <w:tblPr>
        <w:tblW w:w="0" w:type="auto"/>
        <w:jc w:val="center"/>
        <w:tblLook w:val="04A0" w:firstRow="1" w:lastRow="0" w:firstColumn="1" w:lastColumn="0" w:noHBand="0" w:noVBand="1"/>
      </w:tblPr>
      <w:tblGrid>
        <w:gridCol w:w="4621"/>
        <w:gridCol w:w="4621"/>
      </w:tblGrid>
      <w:tr w:rsidR="007059F3">
        <w:trPr>
          <w:cantSplit/>
          <w:jc w:val="center"/>
        </w:trPr>
        <w:tc>
          <w:tcPr>
            <w:tcW w:w="4621" w:type="dxa"/>
          </w:tcPr>
          <w:p w:rsidR="007059F3" w:rsidRDefault="00351C91">
            <w:pPr>
              <w:keepNext/>
              <w:spacing w:after="80" w:line="240" w:lineRule="auto"/>
              <w:jc w:val="center"/>
            </w:pPr>
            <w:r>
              <w:rPr>
                <w:noProof/>
              </w:rPr>
              <w:lastRenderedPageBreak/>
              <w:drawing>
                <wp:inline distT="0" distB="0" distL="0" distR="0">
                  <wp:extent cx="2304288" cy="14401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ult_happy.png"/>
                          <pic:cNvPicPr/>
                        </pic:nvPicPr>
                        <pic:blipFill>
                          <a:blip r:embed="rId25"/>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139" w:name="_Toc2439366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xml:space="preserve">: Result for a happy face: the card names Happy (47 % confidence); the bar chart shows Surprise (44 %) as the runner-up; </w:t>
            </w:r>
            <w:r>
              <w:rPr>
                <w:rFonts w:cs="Times New Roman"/>
              </w:rPr>
              <w:t>every compound bar reads 0 %. The thumbnail is a broken image (defect F6, Chapter 7).</w:t>
            </w:r>
            <w:bookmarkEnd w:id="139"/>
          </w:p>
        </w:tc>
        <w:tc>
          <w:tcPr>
            <w:tcW w:w="4621" w:type="dxa"/>
          </w:tcPr>
          <w:p w:rsidR="007059F3" w:rsidRDefault="00351C91">
            <w:pPr>
              <w:keepNext/>
              <w:spacing w:after="80" w:line="240" w:lineRule="auto"/>
              <w:jc w:val="center"/>
            </w:pPr>
            <w:r>
              <w:rPr>
                <w:noProof/>
              </w:rPr>
              <w:drawing>
                <wp:inline distT="0" distB="0" distL="0" distR="0">
                  <wp:extent cx="2304288" cy="14401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sult_angry.png"/>
                          <pic:cNvPicPr/>
                        </pic:nvPicPr>
                        <pic:blipFill>
                          <a:blip r:embed="rId29"/>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140" w:name="_Toc2439366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Result for an angry face: Angry is dominant with 75 % confidence, the highest of the seven samples.</w:t>
            </w:r>
            <w:bookmarkEnd w:id="140"/>
          </w:p>
        </w:tc>
      </w:tr>
    </w:tbl>
    <w:p w:rsidR="007059F3" w:rsidRDefault="007059F3">
      <w:pPr>
        <w:spacing w:after="80" w:line="192" w:lineRule="auto"/>
      </w:pPr>
    </w:p>
    <w:p w:rsidR="007059F3" w:rsidRDefault="00351C91">
      <w:r>
        <w:rPr>
          <w:rFonts w:cs="Times New Roman"/>
        </w:rPr>
        <w:t>The first two screens show the interface working as designed. The dominant card gives the highest of the 18 sigmoid outputs, the bar chart lists the seven basic emotions sorted by confidence, and the lower panel lists the six strongest compound emotions. B</w:t>
      </w:r>
      <w:r>
        <w:rPr>
          <w:rFonts w:cs="Times New Roman"/>
        </w:rPr>
        <w:t xml:space="preserve">ecause the sigmoid outputs are independent, the basic confidences do not sum to one: for the happy face Happy and Surprise together exceed 90 %, which is what a multi-label model is expected to do. What is </w:t>
      </w:r>
      <w:r>
        <w:rPr>
          <w:rFonts w:cs="Times New Roman"/>
          <w:b/>
        </w:rPr>
        <w:t>not</w:t>
      </w:r>
      <w:r>
        <w:rPr>
          <w:rFonts w:cs="Times New Roman"/>
        </w:rPr>
        <w:t xml:space="preserve"> as intended is the compound panel, where the h</w:t>
      </w:r>
      <w:r>
        <w:rPr>
          <w:rFonts w:cs="Times New Roman"/>
        </w:rPr>
        <w:t>ighest compound probability averages 0.00019 over the real test set (Section 8.5).</w:t>
      </w:r>
    </w:p>
    <w:tbl>
      <w:tblPr>
        <w:tblW w:w="0" w:type="auto"/>
        <w:jc w:val="center"/>
        <w:tblLook w:val="04A0" w:firstRow="1" w:lastRow="0" w:firstColumn="1" w:lastColumn="0" w:noHBand="0" w:noVBand="1"/>
      </w:tblPr>
      <w:tblGrid>
        <w:gridCol w:w="4621"/>
        <w:gridCol w:w="4621"/>
      </w:tblGrid>
      <w:tr w:rsidR="007059F3">
        <w:trPr>
          <w:cantSplit/>
          <w:jc w:val="center"/>
        </w:trPr>
        <w:tc>
          <w:tcPr>
            <w:tcW w:w="4621" w:type="dxa"/>
          </w:tcPr>
          <w:p w:rsidR="007059F3" w:rsidRDefault="00351C91">
            <w:pPr>
              <w:keepNext/>
              <w:spacing w:after="80" w:line="240" w:lineRule="auto"/>
              <w:jc w:val="center"/>
            </w:pPr>
            <w:r>
              <w:rPr>
                <w:noProof/>
              </w:rPr>
              <w:drawing>
                <wp:inline distT="0" distB="0" distL="0" distR="0">
                  <wp:extent cx="2304288" cy="14401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sult_neutral_misread.png"/>
                          <pic:cNvPicPr/>
                        </pic:nvPicPr>
                        <pic:blipFill>
                          <a:blip r:embed="rId30"/>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141" w:name="_Toc24393668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A neutral face read as Fear (24 % confidence, the lowest of the samples): a low-confidence error, typical of the confusion between neut</w:t>
            </w:r>
            <w:r>
              <w:rPr>
                <w:rFonts w:cs="Times New Roman"/>
              </w:rPr>
              <w:t>ral, sad and fear.</w:t>
            </w:r>
            <w:bookmarkEnd w:id="141"/>
          </w:p>
        </w:tc>
        <w:tc>
          <w:tcPr>
            <w:tcW w:w="4621" w:type="dxa"/>
          </w:tcPr>
          <w:p w:rsidR="007059F3" w:rsidRDefault="00351C91">
            <w:pPr>
              <w:keepNext/>
              <w:spacing w:after="80" w:line="240" w:lineRule="auto"/>
              <w:jc w:val="center"/>
            </w:pPr>
            <w:r>
              <w:rPr>
                <w:noProof/>
              </w:rPr>
              <w:drawing>
                <wp:inline distT="0" distB="0" distL="0" distR="0">
                  <wp:extent cx="2304288" cy="14401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sult_no_face.png"/>
                          <pic:cNvPicPr/>
                        </pic:nvPicPr>
                        <pic:blipFill>
                          <a:blip r:embed="rId31"/>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142" w:name="_Toc24393668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A native 48 x 48 face: the Haar detector finds nothing, the API answers 200 with face_detected false and the console shows 'No face was detected in that image'.</w:t>
            </w:r>
            <w:bookmarkEnd w:id="142"/>
          </w:p>
        </w:tc>
      </w:tr>
    </w:tbl>
    <w:p w:rsidR="007059F3" w:rsidRDefault="007059F3">
      <w:pPr>
        <w:spacing w:after="80" w:line="192" w:lineRule="auto"/>
      </w:pPr>
    </w:p>
    <w:tbl>
      <w:tblPr>
        <w:tblW w:w="0" w:type="auto"/>
        <w:jc w:val="center"/>
        <w:tblLook w:val="04A0" w:firstRow="1" w:lastRow="0" w:firstColumn="1" w:lastColumn="0" w:noHBand="0" w:noVBand="1"/>
      </w:tblPr>
      <w:tblGrid>
        <w:gridCol w:w="4621"/>
        <w:gridCol w:w="4621"/>
      </w:tblGrid>
      <w:tr w:rsidR="007059F3">
        <w:trPr>
          <w:cantSplit/>
          <w:jc w:val="center"/>
        </w:trPr>
        <w:tc>
          <w:tcPr>
            <w:tcW w:w="4621" w:type="dxa"/>
          </w:tcPr>
          <w:p w:rsidR="007059F3" w:rsidRDefault="00351C91">
            <w:pPr>
              <w:keepNext/>
              <w:spacing w:after="80" w:line="240" w:lineRule="auto"/>
              <w:jc w:val="center"/>
            </w:pPr>
            <w:r>
              <w:rPr>
                <w:noProof/>
              </w:rPr>
              <w:lastRenderedPageBreak/>
              <w:drawing>
                <wp:inline distT="0" distB="0" distL="0" distR="0">
                  <wp:extent cx="2304288" cy="14401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esult_gan_happily_surprised.png"/>
                          <pic:cNvPicPr/>
                        </pic:nvPicPr>
                        <pic:blipFill>
                          <a:blip r:embed="rId32"/>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143" w:name="_Toc24393668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A face synthesised by the cEmoGAN under the condition 'happily surprised'. The image is a blurred blob, classified Sad (53 %); the happily-surprised bar shows 1 %.</w:t>
            </w:r>
            <w:bookmarkEnd w:id="143"/>
          </w:p>
        </w:tc>
        <w:tc>
          <w:tcPr>
            <w:tcW w:w="4621" w:type="dxa"/>
          </w:tcPr>
          <w:p w:rsidR="007059F3" w:rsidRDefault="00351C91">
            <w:pPr>
              <w:keepNext/>
              <w:spacing w:after="80" w:line="240" w:lineRule="auto"/>
              <w:jc w:val="center"/>
            </w:pPr>
            <w:r>
              <w:rPr>
                <w:noProof/>
              </w:rPr>
              <w:drawing>
                <wp:inline distT="0" distB="0" distL="0" distR="0">
                  <wp:extent cx="2304288" cy="14401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history.png"/>
                          <pic:cNvPicPr/>
                        </pic:nvPicPr>
                        <pic:blipFill>
                          <a:blip r:embed="rId26"/>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144" w:name="_Toc24393668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History page: one card per analysis, newest first, w</w:t>
            </w:r>
            <w:r>
              <w:rPr>
                <w:rFonts w:cs="Times New Roman"/>
              </w:rPr>
              <w:t>ith the dominant label, confidence and time; the entry without a face is listed as 'No face detected'.</w:t>
            </w:r>
            <w:bookmarkEnd w:id="144"/>
          </w:p>
        </w:tc>
      </w:tr>
    </w:tbl>
    <w:p w:rsidR="007059F3" w:rsidRDefault="007059F3">
      <w:pPr>
        <w:spacing w:after="80" w:line="192" w:lineRule="auto"/>
      </w:pPr>
    </w:p>
    <w:p w:rsidR="007059F3" w:rsidRDefault="00351C91">
      <w:pPr>
        <w:keepNext/>
        <w:spacing w:after="80" w:line="240" w:lineRule="auto"/>
        <w:jc w:val="center"/>
      </w:pPr>
      <w:r>
        <w:rPr>
          <w:noProof/>
        </w:rPr>
        <w:drawing>
          <wp:inline distT="0" distB="0" distL="0" distR="0">
            <wp:extent cx="2999231" cy="187451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history_detail.png"/>
                    <pic:cNvPicPr/>
                  </pic:nvPicPr>
                  <pic:blipFill>
                    <a:blip r:embed="rId33"/>
                    <a:stretch>
                      <a:fillRect/>
                    </a:stretch>
                  </pic:blipFill>
                  <pic:spPr>
                    <a:xfrm>
                      <a:off x="0" y="0"/>
                      <a:ext cx="2999231" cy="1874519"/>
                    </a:xfrm>
                    <a:prstGeom prst="rect">
                      <a:avLst/>
                    </a:prstGeom>
                  </pic:spPr>
                </pic:pic>
              </a:graphicData>
            </a:graphic>
          </wp:inline>
        </w:drawing>
      </w:r>
    </w:p>
    <w:p w:rsidR="007059F3" w:rsidRDefault="00351C91">
      <w:pPr>
        <w:pStyle w:val="Caption"/>
      </w:pPr>
      <w:bookmarkStart w:id="145" w:name="_Toc24393668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History detail route /app/history/[id], opened by typing its address because no link leads to it; it re-renders t</w:t>
      </w:r>
      <w:r>
        <w:rPr>
          <w:rFonts w:cs="Times New Roman"/>
        </w:rPr>
        <w:t>he stored result.</w:t>
      </w:r>
      <w:bookmarkEnd w:id="145"/>
    </w:p>
    <w:p w:rsidR="007059F3" w:rsidRDefault="00351C91">
      <w:pPr>
        <w:pStyle w:val="Caption"/>
        <w:keepNext/>
        <w:spacing w:after="80"/>
      </w:pPr>
      <w:bookmarkStart w:id="146" w:name="_Toc24393674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The seven real faces of the walk-through (dominant label returned by the running API).</w:t>
      </w:r>
      <w:bookmarkEnd w:id="146"/>
    </w:p>
    <w:tbl>
      <w:tblPr>
        <w:tblStyle w:val="TableGrid"/>
        <w:tblW w:w="0" w:type="auto"/>
        <w:jc w:val="center"/>
        <w:tblLook w:val="04A0" w:firstRow="1" w:lastRow="0" w:firstColumn="1" w:lastColumn="0" w:noHBand="0" w:noVBand="1"/>
      </w:tblPr>
      <w:tblGrid>
        <w:gridCol w:w="1872"/>
        <w:gridCol w:w="1584"/>
        <w:gridCol w:w="1872"/>
        <w:gridCol w:w="1440"/>
        <w:gridCol w:w="1440"/>
      </w:tblGrid>
      <w:tr w:rsidR="007059F3">
        <w:trPr>
          <w:cantSplit/>
          <w:tblHeader/>
          <w:jc w:val="center"/>
        </w:trPr>
        <w:tc>
          <w:tcPr>
            <w:tcW w:w="1872" w:type="dxa"/>
            <w:shd w:val="clear" w:color="auto" w:fill="1B2A41"/>
          </w:tcPr>
          <w:p w:rsidR="007059F3" w:rsidRDefault="00351C91">
            <w:pPr>
              <w:spacing w:after="40" w:line="240" w:lineRule="auto"/>
              <w:jc w:val="center"/>
            </w:pPr>
            <w:r>
              <w:rPr>
                <w:rFonts w:cs="Times New Roman"/>
                <w:b/>
                <w:color w:val="FFFFFF"/>
                <w:sz w:val="18"/>
              </w:rPr>
              <w:t>Sample</w:t>
            </w:r>
          </w:p>
        </w:tc>
        <w:tc>
          <w:tcPr>
            <w:tcW w:w="1584" w:type="dxa"/>
            <w:shd w:val="clear" w:color="auto" w:fill="1B2A41"/>
          </w:tcPr>
          <w:p w:rsidR="007059F3" w:rsidRDefault="00351C91">
            <w:pPr>
              <w:spacing w:after="40" w:line="240" w:lineRule="auto"/>
              <w:jc w:val="center"/>
            </w:pPr>
            <w:r>
              <w:rPr>
                <w:rFonts w:cs="Times New Roman"/>
                <w:b/>
                <w:color w:val="FFFFFF"/>
                <w:sz w:val="18"/>
              </w:rPr>
              <w:t>True label</w:t>
            </w:r>
          </w:p>
        </w:tc>
        <w:tc>
          <w:tcPr>
            <w:tcW w:w="1872" w:type="dxa"/>
            <w:shd w:val="clear" w:color="auto" w:fill="1B2A41"/>
          </w:tcPr>
          <w:p w:rsidR="007059F3" w:rsidRDefault="00351C91">
            <w:pPr>
              <w:spacing w:after="40" w:line="240" w:lineRule="auto"/>
              <w:jc w:val="center"/>
            </w:pPr>
            <w:r>
              <w:rPr>
                <w:rFonts w:cs="Times New Roman"/>
                <w:b/>
                <w:color w:val="FFFFFF"/>
                <w:sz w:val="18"/>
              </w:rPr>
              <w:t>Dominant label</w:t>
            </w:r>
          </w:p>
        </w:tc>
        <w:tc>
          <w:tcPr>
            <w:tcW w:w="1440" w:type="dxa"/>
            <w:shd w:val="clear" w:color="auto" w:fill="1B2A41"/>
          </w:tcPr>
          <w:p w:rsidR="007059F3" w:rsidRDefault="00351C91">
            <w:pPr>
              <w:spacing w:after="40" w:line="240" w:lineRule="auto"/>
              <w:jc w:val="center"/>
            </w:pPr>
            <w:r>
              <w:rPr>
                <w:rFonts w:cs="Times New Roman"/>
                <w:b/>
                <w:color w:val="FFFFFF"/>
                <w:sz w:val="18"/>
              </w:rPr>
              <w:t>Confidence</w:t>
            </w:r>
          </w:p>
        </w:tc>
        <w:tc>
          <w:tcPr>
            <w:tcW w:w="1440" w:type="dxa"/>
            <w:shd w:val="clear" w:color="auto" w:fill="1B2A41"/>
          </w:tcPr>
          <w:p w:rsidR="007059F3" w:rsidRDefault="00351C91">
            <w:pPr>
              <w:spacing w:after="40" w:line="240" w:lineRule="auto"/>
              <w:jc w:val="center"/>
            </w:pPr>
            <w:r>
              <w:rPr>
                <w:rFonts w:cs="Times New Roman"/>
                <w:b/>
                <w:color w:val="FFFFFF"/>
                <w:sz w:val="18"/>
              </w:rPr>
              <w:t>Outcome</w:t>
            </w:r>
          </w:p>
        </w:tc>
      </w:tr>
      <w:tr w:rsidR="007059F3">
        <w:trPr>
          <w:cantSplit/>
          <w:jc w:val="center"/>
        </w:trPr>
        <w:tc>
          <w:tcPr>
            <w:tcW w:w="1872" w:type="dxa"/>
          </w:tcPr>
          <w:p w:rsidR="007059F3" w:rsidRDefault="00351C91">
            <w:pPr>
              <w:spacing w:after="40" w:line="240" w:lineRule="auto"/>
              <w:jc w:val="left"/>
            </w:pPr>
            <w:r>
              <w:rPr>
                <w:rFonts w:ascii="Consolas" w:eastAsia="Consolas" w:hAnsi="Consolas" w:cs="Consolas"/>
                <w:sz w:val="15"/>
              </w:rPr>
              <w:t>happy_01.jpg</w:t>
            </w:r>
          </w:p>
        </w:tc>
        <w:tc>
          <w:tcPr>
            <w:tcW w:w="1584" w:type="dxa"/>
          </w:tcPr>
          <w:p w:rsidR="007059F3" w:rsidRDefault="00351C91">
            <w:pPr>
              <w:spacing w:after="40" w:line="240" w:lineRule="auto"/>
              <w:jc w:val="left"/>
            </w:pPr>
            <w:r>
              <w:rPr>
                <w:rFonts w:cs="Times New Roman"/>
                <w:sz w:val="18"/>
              </w:rPr>
              <w:t>Happy</w:t>
            </w:r>
          </w:p>
        </w:tc>
        <w:tc>
          <w:tcPr>
            <w:tcW w:w="1872" w:type="dxa"/>
          </w:tcPr>
          <w:p w:rsidR="007059F3" w:rsidRDefault="00351C91">
            <w:pPr>
              <w:spacing w:after="40" w:line="240" w:lineRule="auto"/>
              <w:jc w:val="left"/>
            </w:pPr>
            <w:r>
              <w:rPr>
                <w:rFonts w:cs="Times New Roman"/>
                <w:sz w:val="18"/>
              </w:rPr>
              <w:t>Happy</w:t>
            </w:r>
          </w:p>
        </w:tc>
        <w:tc>
          <w:tcPr>
            <w:tcW w:w="1440" w:type="dxa"/>
          </w:tcPr>
          <w:p w:rsidR="007059F3" w:rsidRDefault="00351C91">
            <w:pPr>
              <w:spacing w:after="40" w:line="240" w:lineRule="auto"/>
              <w:jc w:val="center"/>
            </w:pPr>
            <w:r>
              <w:rPr>
                <w:rFonts w:cs="Times New Roman"/>
                <w:sz w:val="18"/>
              </w:rPr>
              <w:t>47 %</w:t>
            </w:r>
          </w:p>
        </w:tc>
        <w:tc>
          <w:tcPr>
            <w:tcW w:w="1440" w:type="dxa"/>
          </w:tcPr>
          <w:p w:rsidR="007059F3" w:rsidRDefault="00351C91">
            <w:pPr>
              <w:spacing w:after="40" w:line="240" w:lineRule="auto"/>
              <w:jc w:val="center"/>
            </w:pPr>
            <w:r>
              <w:rPr>
                <w:rFonts w:cs="Times New Roman"/>
                <w:sz w:val="18"/>
              </w:rPr>
              <w:t>correct</w:t>
            </w:r>
          </w:p>
        </w:tc>
      </w:tr>
      <w:tr w:rsidR="007059F3">
        <w:trPr>
          <w:cantSplit/>
          <w:jc w:val="center"/>
        </w:trPr>
        <w:tc>
          <w:tcPr>
            <w:tcW w:w="1872" w:type="dxa"/>
          </w:tcPr>
          <w:p w:rsidR="007059F3" w:rsidRDefault="00351C91">
            <w:pPr>
              <w:spacing w:after="40" w:line="240" w:lineRule="auto"/>
              <w:jc w:val="left"/>
            </w:pPr>
            <w:r>
              <w:rPr>
                <w:rFonts w:ascii="Consolas" w:eastAsia="Consolas" w:hAnsi="Consolas" w:cs="Consolas"/>
                <w:sz w:val="15"/>
              </w:rPr>
              <w:t>neutral_02.jpg</w:t>
            </w:r>
          </w:p>
        </w:tc>
        <w:tc>
          <w:tcPr>
            <w:tcW w:w="1584" w:type="dxa"/>
          </w:tcPr>
          <w:p w:rsidR="007059F3" w:rsidRDefault="00351C91">
            <w:pPr>
              <w:spacing w:after="40" w:line="240" w:lineRule="auto"/>
              <w:jc w:val="left"/>
            </w:pPr>
            <w:r>
              <w:rPr>
                <w:rFonts w:cs="Times New Roman"/>
                <w:sz w:val="18"/>
              </w:rPr>
              <w:t>Neutral</w:t>
            </w:r>
          </w:p>
        </w:tc>
        <w:tc>
          <w:tcPr>
            <w:tcW w:w="1872" w:type="dxa"/>
          </w:tcPr>
          <w:p w:rsidR="007059F3" w:rsidRDefault="00351C91">
            <w:pPr>
              <w:spacing w:after="40" w:line="240" w:lineRule="auto"/>
              <w:jc w:val="left"/>
            </w:pPr>
            <w:r>
              <w:rPr>
                <w:rFonts w:cs="Times New Roman"/>
                <w:sz w:val="18"/>
              </w:rPr>
              <w:t>Fear</w:t>
            </w:r>
          </w:p>
        </w:tc>
        <w:tc>
          <w:tcPr>
            <w:tcW w:w="1440" w:type="dxa"/>
          </w:tcPr>
          <w:p w:rsidR="007059F3" w:rsidRDefault="00351C91">
            <w:pPr>
              <w:spacing w:after="40" w:line="240" w:lineRule="auto"/>
              <w:jc w:val="center"/>
            </w:pPr>
            <w:r>
              <w:rPr>
                <w:rFonts w:cs="Times New Roman"/>
                <w:sz w:val="18"/>
              </w:rPr>
              <w:t>24 %</w:t>
            </w:r>
          </w:p>
        </w:tc>
        <w:tc>
          <w:tcPr>
            <w:tcW w:w="1440" w:type="dxa"/>
          </w:tcPr>
          <w:p w:rsidR="007059F3" w:rsidRDefault="00351C91">
            <w:pPr>
              <w:spacing w:after="40" w:line="240" w:lineRule="auto"/>
              <w:jc w:val="center"/>
            </w:pPr>
            <w:r>
              <w:rPr>
                <w:rFonts w:cs="Times New Roman"/>
                <w:sz w:val="18"/>
              </w:rPr>
              <w:t>wrong</w:t>
            </w:r>
          </w:p>
        </w:tc>
      </w:tr>
      <w:tr w:rsidR="007059F3">
        <w:trPr>
          <w:cantSplit/>
          <w:jc w:val="center"/>
        </w:trPr>
        <w:tc>
          <w:tcPr>
            <w:tcW w:w="1872" w:type="dxa"/>
          </w:tcPr>
          <w:p w:rsidR="007059F3" w:rsidRDefault="00351C91">
            <w:pPr>
              <w:spacing w:after="40" w:line="240" w:lineRule="auto"/>
              <w:jc w:val="left"/>
            </w:pPr>
            <w:r>
              <w:rPr>
                <w:rFonts w:ascii="Consolas" w:eastAsia="Consolas" w:hAnsi="Consolas" w:cs="Consolas"/>
                <w:sz w:val="15"/>
              </w:rPr>
              <w:t>sad_03.jpg</w:t>
            </w:r>
          </w:p>
        </w:tc>
        <w:tc>
          <w:tcPr>
            <w:tcW w:w="1584" w:type="dxa"/>
          </w:tcPr>
          <w:p w:rsidR="007059F3" w:rsidRDefault="00351C91">
            <w:pPr>
              <w:spacing w:after="40" w:line="240" w:lineRule="auto"/>
              <w:jc w:val="left"/>
            </w:pPr>
            <w:r>
              <w:rPr>
                <w:rFonts w:cs="Times New Roman"/>
                <w:sz w:val="18"/>
              </w:rPr>
              <w:t>Sad</w:t>
            </w:r>
          </w:p>
        </w:tc>
        <w:tc>
          <w:tcPr>
            <w:tcW w:w="1872" w:type="dxa"/>
          </w:tcPr>
          <w:p w:rsidR="007059F3" w:rsidRDefault="00351C91">
            <w:pPr>
              <w:spacing w:after="40" w:line="240" w:lineRule="auto"/>
              <w:jc w:val="left"/>
            </w:pPr>
            <w:r>
              <w:rPr>
                <w:rFonts w:cs="Times New Roman"/>
                <w:sz w:val="18"/>
              </w:rPr>
              <w:t>Sad</w:t>
            </w:r>
          </w:p>
        </w:tc>
        <w:tc>
          <w:tcPr>
            <w:tcW w:w="1440" w:type="dxa"/>
          </w:tcPr>
          <w:p w:rsidR="007059F3" w:rsidRDefault="00351C91">
            <w:pPr>
              <w:spacing w:after="40" w:line="240" w:lineRule="auto"/>
              <w:jc w:val="center"/>
            </w:pPr>
            <w:r>
              <w:rPr>
                <w:rFonts w:cs="Times New Roman"/>
                <w:sz w:val="18"/>
              </w:rPr>
              <w:t>48 %</w:t>
            </w:r>
          </w:p>
        </w:tc>
        <w:tc>
          <w:tcPr>
            <w:tcW w:w="1440" w:type="dxa"/>
          </w:tcPr>
          <w:p w:rsidR="007059F3" w:rsidRDefault="00351C91">
            <w:pPr>
              <w:spacing w:after="40" w:line="240" w:lineRule="auto"/>
              <w:jc w:val="center"/>
            </w:pPr>
            <w:r>
              <w:rPr>
                <w:rFonts w:cs="Times New Roman"/>
                <w:sz w:val="18"/>
              </w:rPr>
              <w:t>correct</w:t>
            </w:r>
          </w:p>
        </w:tc>
      </w:tr>
      <w:tr w:rsidR="007059F3">
        <w:trPr>
          <w:cantSplit/>
          <w:jc w:val="center"/>
        </w:trPr>
        <w:tc>
          <w:tcPr>
            <w:tcW w:w="1872" w:type="dxa"/>
          </w:tcPr>
          <w:p w:rsidR="007059F3" w:rsidRDefault="00351C91">
            <w:pPr>
              <w:spacing w:after="40" w:line="240" w:lineRule="auto"/>
              <w:jc w:val="left"/>
            </w:pPr>
            <w:r>
              <w:rPr>
                <w:rFonts w:ascii="Consolas" w:eastAsia="Consolas" w:hAnsi="Consolas" w:cs="Consolas"/>
                <w:sz w:val="15"/>
              </w:rPr>
              <w:t>angry_04.jpg</w:t>
            </w:r>
          </w:p>
        </w:tc>
        <w:tc>
          <w:tcPr>
            <w:tcW w:w="1584" w:type="dxa"/>
          </w:tcPr>
          <w:p w:rsidR="007059F3" w:rsidRDefault="00351C91">
            <w:pPr>
              <w:spacing w:after="40" w:line="240" w:lineRule="auto"/>
              <w:jc w:val="left"/>
            </w:pPr>
            <w:r>
              <w:rPr>
                <w:rFonts w:cs="Times New Roman"/>
                <w:sz w:val="18"/>
              </w:rPr>
              <w:t>Angry</w:t>
            </w:r>
          </w:p>
        </w:tc>
        <w:tc>
          <w:tcPr>
            <w:tcW w:w="1872" w:type="dxa"/>
          </w:tcPr>
          <w:p w:rsidR="007059F3" w:rsidRDefault="00351C91">
            <w:pPr>
              <w:spacing w:after="40" w:line="240" w:lineRule="auto"/>
              <w:jc w:val="left"/>
            </w:pPr>
            <w:r>
              <w:rPr>
                <w:rFonts w:cs="Times New Roman"/>
                <w:sz w:val="18"/>
              </w:rPr>
              <w:t>Angry</w:t>
            </w:r>
          </w:p>
        </w:tc>
        <w:tc>
          <w:tcPr>
            <w:tcW w:w="1440" w:type="dxa"/>
          </w:tcPr>
          <w:p w:rsidR="007059F3" w:rsidRDefault="00351C91">
            <w:pPr>
              <w:spacing w:after="40" w:line="240" w:lineRule="auto"/>
              <w:jc w:val="center"/>
            </w:pPr>
            <w:r>
              <w:rPr>
                <w:rFonts w:cs="Times New Roman"/>
                <w:sz w:val="18"/>
              </w:rPr>
              <w:t>75 %</w:t>
            </w:r>
          </w:p>
        </w:tc>
        <w:tc>
          <w:tcPr>
            <w:tcW w:w="1440" w:type="dxa"/>
          </w:tcPr>
          <w:p w:rsidR="007059F3" w:rsidRDefault="00351C91">
            <w:pPr>
              <w:spacing w:after="40" w:line="240" w:lineRule="auto"/>
              <w:jc w:val="center"/>
            </w:pPr>
            <w:r>
              <w:rPr>
                <w:rFonts w:cs="Times New Roman"/>
                <w:sz w:val="18"/>
              </w:rPr>
              <w:t>correct</w:t>
            </w:r>
          </w:p>
        </w:tc>
      </w:tr>
      <w:tr w:rsidR="007059F3">
        <w:trPr>
          <w:cantSplit/>
          <w:jc w:val="center"/>
        </w:trPr>
        <w:tc>
          <w:tcPr>
            <w:tcW w:w="1872" w:type="dxa"/>
          </w:tcPr>
          <w:p w:rsidR="007059F3" w:rsidRDefault="00351C91">
            <w:pPr>
              <w:spacing w:after="40" w:line="240" w:lineRule="auto"/>
              <w:jc w:val="left"/>
            </w:pPr>
            <w:r>
              <w:rPr>
                <w:rFonts w:ascii="Consolas" w:eastAsia="Consolas" w:hAnsi="Consolas" w:cs="Consolas"/>
                <w:sz w:val="15"/>
              </w:rPr>
              <w:t>fear_05.jpg</w:t>
            </w:r>
          </w:p>
        </w:tc>
        <w:tc>
          <w:tcPr>
            <w:tcW w:w="1584" w:type="dxa"/>
          </w:tcPr>
          <w:p w:rsidR="007059F3" w:rsidRDefault="00351C91">
            <w:pPr>
              <w:spacing w:after="40" w:line="240" w:lineRule="auto"/>
              <w:jc w:val="left"/>
            </w:pPr>
            <w:r>
              <w:rPr>
                <w:rFonts w:cs="Times New Roman"/>
                <w:sz w:val="18"/>
              </w:rPr>
              <w:t>Fear</w:t>
            </w:r>
          </w:p>
        </w:tc>
        <w:tc>
          <w:tcPr>
            <w:tcW w:w="1872" w:type="dxa"/>
          </w:tcPr>
          <w:p w:rsidR="007059F3" w:rsidRDefault="00351C91">
            <w:pPr>
              <w:spacing w:after="40" w:line="240" w:lineRule="auto"/>
              <w:jc w:val="left"/>
            </w:pPr>
            <w:r>
              <w:rPr>
                <w:rFonts w:cs="Times New Roman"/>
                <w:sz w:val="18"/>
              </w:rPr>
              <w:t>Fear</w:t>
            </w:r>
          </w:p>
        </w:tc>
        <w:tc>
          <w:tcPr>
            <w:tcW w:w="1440" w:type="dxa"/>
          </w:tcPr>
          <w:p w:rsidR="007059F3" w:rsidRDefault="00351C91">
            <w:pPr>
              <w:spacing w:after="40" w:line="240" w:lineRule="auto"/>
              <w:jc w:val="center"/>
            </w:pPr>
            <w:r>
              <w:rPr>
                <w:rFonts w:cs="Times New Roman"/>
                <w:sz w:val="18"/>
              </w:rPr>
              <w:t>44 %</w:t>
            </w:r>
          </w:p>
        </w:tc>
        <w:tc>
          <w:tcPr>
            <w:tcW w:w="1440" w:type="dxa"/>
          </w:tcPr>
          <w:p w:rsidR="007059F3" w:rsidRDefault="00351C91">
            <w:pPr>
              <w:spacing w:after="40" w:line="240" w:lineRule="auto"/>
              <w:jc w:val="center"/>
            </w:pPr>
            <w:r>
              <w:rPr>
                <w:rFonts w:cs="Times New Roman"/>
                <w:sz w:val="18"/>
              </w:rPr>
              <w:t>correct</w:t>
            </w:r>
          </w:p>
        </w:tc>
      </w:tr>
      <w:tr w:rsidR="007059F3">
        <w:trPr>
          <w:cantSplit/>
          <w:jc w:val="center"/>
        </w:trPr>
        <w:tc>
          <w:tcPr>
            <w:tcW w:w="1872" w:type="dxa"/>
          </w:tcPr>
          <w:p w:rsidR="007059F3" w:rsidRDefault="00351C91">
            <w:pPr>
              <w:spacing w:after="40" w:line="240" w:lineRule="auto"/>
              <w:jc w:val="left"/>
            </w:pPr>
            <w:r>
              <w:rPr>
                <w:rFonts w:ascii="Consolas" w:eastAsia="Consolas" w:hAnsi="Consolas" w:cs="Consolas"/>
                <w:sz w:val="15"/>
              </w:rPr>
              <w:t>disgust_06.jpg</w:t>
            </w:r>
          </w:p>
        </w:tc>
        <w:tc>
          <w:tcPr>
            <w:tcW w:w="1584" w:type="dxa"/>
          </w:tcPr>
          <w:p w:rsidR="007059F3" w:rsidRDefault="00351C91">
            <w:pPr>
              <w:spacing w:after="40" w:line="240" w:lineRule="auto"/>
              <w:jc w:val="left"/>
            </w:pPr>
            <w:r>
              <w:rPr>
                <w:rFonts w:cs="Times New Roman"/>
                <w:sz w:val="18"/>
              </w:rPr>
              <w:t>Disgust</w:t>
            </w:r>
          </w:p>
        </w:tc>
        <w:tc>
          <w:tcPr>
            <w:tcW w:w="1872" w:type="dxa"/>
          </w:tcPr>
          <w:p w:rsidR="007059F3" w:rsidRDefault="00351C91">
            <w:pPr>
              <w:spacing w:after="40" w:line="240" w:lineRule="auto"/>
              <w:jc w:val="left"/>
            </w:pPr>
            <w:r>
              <w:rPr>
                <w:rFonts w:cs="Times New Roman"/>
                <w:sz w:val="18"/>
              </w:rPr>
              <w:t>Angry</w:t>
            </w:r>
          </w:p>
        </w:tc>
        <w:tc>
          <w:tcPr>
            <w:tcW w:w="1440" w:type="dxa"/>
          </w:tcPr>
          <w:p w:rsidR="007059F3" w:rsidRDefault="00351C91">
            <w:pPr>
              <w:spacing w:after="40" w:line="240" w:lineRule="auto"/>
              <w:jc w:val="center"/>
            </w:pPr>
            <w:r>
              <w:rPr>
                <w:rFonts w:cs="Times New Roman"/>
                <w:sz w:val="18"/>
              </w:rPr>
              <w:t>48 %</w:t>
            </w:r>
          </w:p>
        </w:tc>
        <w:tc>
          <w:tcPr>
            <w:tcW w:w="1440" w:type="dxa"/>
          </w:tcPr>
          <w:p w:rsidR="007059F3" w:rsidRDefault="00351C91">
            <w:pPr>
              <w:spacing w:after="40" w:line="240" w:lineRule="auto"/>
              <w:jc w:val="center"/>
            </w:pPr>
            <w:r>
              <w:rPr>
                <w:rFonts w:cs="Times New Roman"/>
                <w:sz w:val="18"/>
              </w:rPr>
              <w:t>wrong</w:t>
            </w:r>
          </w:p>
        </w:tc>
      </w:tr>
      <w:tr w:rsidR="007059F3">
        <w:trPr>
          <w:cantSplit/>
          <w:jc w:val="center"/>
        </w:trPr>
        <w:tc>
          <w:tcPr>
            <w:tcW w:w="1872" w:type="dxa"/>
          </w:tcPr>
          <w:p w:rsidR="007059F3" w:rsidRDefault="00351C91">
            <w:pPr>
              <w:spacing w:after="40" w:line="240" w:lineRule="auto"/>
              <w:jc w:val="left"/>
            </w:pPr>
            <w:r>
              <w:rPr>
                <w:rFonts w:ascii="Consolas" w:eastAsia="Consolas" w:hAnsi="Consolas" w:cs="Consolas"/>
                <w:sz w:val="15"/>
              </w:rPr>
              <w:t>surprise_07.jpg</w:t>
            </w:r>
          </w:p>
        </w:tc>
        <w:tc>
          <w:tcPr>
            <w:tcW w:w="1584" w:type="dxa"/>
          </w:tcPr>
          <w:p w:rsidR="007059F3" w:rsidRDefault="00351C91">
            <w:pPr>
              <w:spacing w:after="40" w:line="240" w:lineRule="auto"/>
              <w:jc w:val="left"/>
            </w:pPr>
            <w:r>
              <w:rPr>
                <w:rFonts w:cs="Times New Roman"/>
                <w:sz w:val="18"/>
              </w:rPr>
              <w:t>Surprise</w:t>
            </w:r>
          </w:p>
        </w:tc>
        <w:tc>
          <w:tcPr>
            <w:tcW w:w="1872" w:type="dxa"/>
          </w:tcPr>
          <w:p w:rsidR="007059F3" w:rsidRDefault="00351C91">
            <w:pPr>
              <w:spacing w:after="40" w:line="240" w:lineRule="auto"/>
              <w:jc w:val="left"/>
            </w:pPr>
            <w:r>
              <w:rPr>
                <w:rFonts w:cs="Times New Roman"/>
                <w:sz w:val="18"/>
              </w:rPr>
              <w:t>Fear</w:t>
            </w:r>
          </w:p>
        </w:tc>
        <w:tc>
          <w:tcPr>
            <w:tcW w:w="1440" w:type="dxa"/>
          </w:tcPr>
          <w:p w:rsidR="007059F3" w:rsidRDefault="00351C91">
            <w:pPr>
              <w:spacing w:after="40" w:line="240" w:lineRule="auto"/>
              <w:jc w:val="center"/>
            </w:pPr>
            <w:r>
              <w:rPr>
                <w:rFonts w:cs="Times New Roman"/>
                <w:sz w:val="18"/>
              </w:rPr>
              <w:t>52 %</w:t>
            </w:r>
          </w:p>
        </w:tc>
        <w:tc>
          <w:tcPr>
            <w:tcW w:w="1440" w:type="dxa"/>
          </w:tcPr>
          <w:p w:rsidR="007059F3" w:rsidRDefault="00351C91">
            <w:pPr>
              <w:spacing w:after="40" w:line="240" w:lineRule="auto"/>
              <w:jc w:val="center"/>
            </w:pPr>
            <w:r>
              <w:rPr>
                <w:rFonts w:cs="Times New Roman"/>
                <w:sz w:val="18"/>
              </w:rPr>
              <w:t>wrong</w:t>
            </w:r>
          </w:p>
        </w:tc>
      </w:tr>
    </w:tbl>
    <w:p w:rsidR="007059F3" w:rsidRDefault="007059F3">
      <w:pPr>
        <w:spacing w:after="120" w:line="192" w:lineRule="auto"/>
      </w:pPr>
    </w:p>
    <w:p w:rsidR="007059F3" w:rsidRDefault="00351C91">
      <w:r>
        <w:rPr>
          <w:rFonts w:cs="Times New Roman"/>
        </w:rPr>
        <w:t xml:space="preserve">A real API response (anonymous call, so </w:t>
      </w:r>
      <w:r>
        <w:rPr>
          <w:rFonts w:ascii="Consolas" w:eastAsia="Consolas" w:hAnsi="Consolas" w:cs="Consolas"/>
          <w:sz w:val="21"/>
        </w:rPr>
        <w:t>id</w:t>
      </w:r>
      <w:r>
        <w:rPr>
          <w:rFonts w:cs="Times New Roman"/>
        </w:rPr>
        <w:t xml:space="preserve"> is null and nothing is stored) for the first sample, abridged to the first three entries of each list:</w:t>
      </w:r>
    </w:p>
    <w:p w:rsidR="007059F3" w:rsidRDefault="00351C91">
      <w:pPr>
        <w:shd w:val="clear" w:color="auto" w:fill="F3F5F8"/>
        <w:spacing w:after="0" w:line="240" w:lineRule="auto"/>
        <w:ind w:left="144"/>
        <w:jc w:val="left"/>
      </w:pPr>
      <w:r>
        <w:rPr>
          <w:rFonts w:ascii="Consolas" w:eastAsia="Consolas" w:hAnsi="Consolas" w:cs="Consolas"/>
          <w:sz w:val="14"/>
        </w:rPr>
        <w:t>POST /api/analyze  (multipart field "image" = happy_01.jpg)</w:t>
      </w:r>
    </w:p>
    <w:p w:rsidR="007059F3" w:rsidRDefault="00351C91">
      <w:pPr>
        <w:shd w:val="clear" w:color="auto" w:fill="F3F5F8"/>
        <w:spacing w:after="0" w:line="240" w:lineRule="auto"/>
        <w:ind w:left="144"/>
        <w:jc w:val="left"/>
      </w:pPr>
      <w:r>
        <w:rPr>
          <w:rFonts w:ascii="Consolas" w:eastAsia="Consolas" w:hAnsi="Consolas" w:cs="Consolas"/>
          <w:sz w:val="14"/>
        </w:rPr>
        <w:t>200 OK</w:t>
      </w:r>
    </w:p>
    <w:p w:rsidR="007059F3" w:rsidRDefault="00351C91">
      <w:pPr>
        <w:shd w:val="clear" w:color="auto" w:fill="F3F5F8"/>
        <w:spacing w:after="0" w:line="240" w:lineRule="auto"/>
        <w:ind w:left="144"/>
        <w:jc w:val="left"/>
      </w:pPr>
      <w:r>
        <w:rPr>
          <w:rFonts w:ascii="Consolas" w:eastAsia="Consolas" w:hAnsi="Consolas" w:cs="Consolas"/>
          <w:sz w:val="14"/>
        </w:rPr>
        <w:t>{ "id": null, "face_detected": true,</w:t>
      </w:r>
    </w:p>
    <w:p w:rsidR="007059F3" w:rsidRDefault="00351C91">
      <w:pPr>
        <w:shd w:val="clear" w:color="auto" w:fill="F3F5F8"/>
        <w:spacing w:after="0" w:line="240" w:lineRule="auto"/>
        <w:ind w:left="144"/>
        <w:jc w:val="left"/>
      </w:pPr>
      <w:r>
        <w:rPr>
          <w:rFonts w:ascii="Consolas" w:eastAsia="Consolas" w:hAnsi="Consolas" w:cs="Consolas"/>
          <w:sz w:val="14"/>
        </w:rPr>
        <w:t xml:space="preserve">  "basic_emotions": [ {"key":"happy","label":"Ha</w:t>
      </w:r>
      <w:r>
        <w:rPr>
          <w:rFonts w:ascii="Consolas" w:eastAsia="Consolas" w:hAnsi="Consolas" w:cs="Consolas"/>
          <w:sz w:val="14"/>
        </w:rPr>
        <w:t>ppy","confidence":0.4733},</w:t>
      </w:r>
    </w:p>
    <w:p w:rsidR="007059F3" w:rsidRDefault="00351C91">
      <w:pPr>
        <w:shd w:val="clear" w:color="auto" w:fill="F3F5F8"/>
        <w:spacing w:after="0" w:line="240" w:lineRule="auto"/>
        <w:ind w:left="144"/>
        <w:jc w:val="left"/>
      </w:pPr>
      <w:r>
        <w:rPr>
          <w:rFonts w:ascii="Consolas" w:eastAsia="Consolas" w:hAnsi="Consolas" w:cs="Consolas"/>
          <w:sz w:val="14"/>
        </w:rPr>
        <w:t xml:space="preserve">                      {"key":"surprise","label":"Surprise","confidence":0.438},</w:t>
      </w:r>
    </w:p>
    <w:p w:rsidR="007059F3" w:rsidRDefault="00351C91">
      <w:pPr>
        <w:shd w:val="clear" w:color="auto" w:fill="F3F5F8"/>
        <w:spacing w:after="0" w:line="240" w:lineRule="auto"/>
        <w:ind w:left="144"/>
        <w:jc w:val="left"/>
      </w:pPr>
      <w:r>
        <w:rPr>
          <w:rFonts w:ascii="Consolas" w:eastAsia="Consolas" w:hAnsi="Consolas" w:cs="Consolas"/>
          <w:sz w:val="14"/>
        </w:rPr>
        <w:t xml:space="preserve">                      {"key":"fear","label":"Fear","confidence":0.113}, ... 7 items ],</w:t>
      </w:r>
    </w:p>
    <w:p w:rsidR="007059F3" w:rsidRDefault="00351C91">
      <w:pPr>
        <w:shd w:val="clear" w:color="auto" w:fill="F3F5F8"/>
        <w:spacing w:after="0" w:line="240" w:lineRule="auto"/>
        <w:ind w:left="144"/>
        <w:jc w:val="left"/>
      </w:pPr>
      <w:r>
        <w:rPr>
          <w:rFonts w:ascii="Consolas" w:eastAsia="Consolas" w:hAnsi="Consolas" w:cs="Consolas"/>
          <w:sz w:val="14"/>
        </w:rPr>
        <w:t xml:space="preserve">  "compound_emotions": [ {"key":"angrily_disgusted","label":"Angrily Disgusted","confidence":0.0000}, ... 11 items ],</w:t>
      </w:r>
    </w:p>
    <w:p w:rsidR="007059F3" w:rsidRDefault="00351C91">
      <w:pPr>
        <w:shd w:val="clear" w:color="auto" w:fill="F3F5F8"/>
        <w:spacing w:after="0" w:line="240" w:lineRule="auto"/>
        <w:ind w:left="144"/>
        <w:jc w:val="left"/>
      </w:pPr>
      <w:r>
        <w:rPr>
          <w:rFonts w:ascii="Consolas" w:eastAsia="Consolas" w:hAnsi="Consolas" w:cs="Consolas"/>
          <w:sz w:val="14"/>
        </w:rPr>
        <w:t xml:space="preserve">  "dominant": {"key":"happy","label":"Happy","confidence":0.4733,"kind":"basic"},</w:t>
      </w:r>
    </w:p>
    <w:p w:rsidR="007059F3" w:rsidRDefault="00351C91">
      <w:pPr>
        <w:shd w:val="clear" w:color="auto" w:fill="F3F5F8"/>
        <w:spacing w:after="0" w:line="240" w:lineRule="auto"/>
        <w:ind w:left="144"/>
        <w:jc w:val="left"/>
      </w:pPr>
      <w:r>
        <w:rPr>
          <w:rFonts w:ascii="Consolas" w:eastAsia="Consolas" w:hAnsi="Consolas" w:cs="Consolas"/>
          <w:sz w:val="14"/>
        </w:rPr>
        <w:t xml:space="preserve">  "thumbnail_url": null }</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POST /api/analyze  (native 4</w:t>
      </w:r>
      <w:r>
        <w:rPr>
          <w:rFonts w:ascii="Consolas" w:eastAsia="Consolas" w:hAnsi="Consolas" w:cs="Consolas"/>
          <w:sz w:val="14"/>
        </w:rPr>
        <w:t>8x48 face)</w:t>
      </w:r>
    </w:p>
    <w:p w:rsidR="007059F3" w:rsidRDefault="00351C91">
      <w:pPr>
        <w:shd w:val="clear" w:color="auto" w:fill="F3F5F8"/>
        <w:spacing w:after="0" w:line="240" w:lineRule="auto"/>
        <w:ind w:left="144"/>
        <w:jc w:val="left"/>
      </w:pPr>
      <w:r>
        <w:rPr>
          <w:rFonts w:ascii="Consolas" w:eastAsia="Consolas" w:hAnsi="Consolas" w:cs="Consolas"/>
          <w:sz w:val="14"/>
        </w:rPr>
        <w:t>200 OK  { "id": null, "face_detected": false, "basic_emotions": [], "compound_emotions": [], "dominant": null, "thumbnail_url": null }</w:t>
      </w:r>
    </w:p>
    <w:p w:rsidR="007059F3" w:rsidRDefault="007059F3">
      <w:pPr>
        <w:spacing w:after="80" w:line="144" w:lineRule="auto"/>
      </w:pPr>
    </w:p>
    <w:p w:rsidR="007059F3" w:rsidRDefault="00351C91">
      <w:pPr>
        <w:pStyle w:val="Heading2"/>
      </w:pPr>
      <w:bookmarkStart w:id="147" w:name="_Toc243936620"/>
      <w:r>
        <w:lastRenderedPageBreak/>
        <w:t>8.3 Basic-emotion recognition</w:t>
      </w:r>
      <w:bookmarkEnd w:id="147"/>
    </w:p>
    <w:p w:rsidR="007059F3" w:rsidRDefault="00351C91">
      <w:pPr>
        <w:pStyle w:val="Caption"/>
        <w:keepNext/>
        <w:spacing w:after="80"/>
      </w:pPr>
      <w:bookmarkStart w:id="148" w:name="_Toc24393674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Seven-class results on the FER2013 test set (</w:t>
      </w:r>
      <w:r>
        <w:rPr>
          <w:rFonts w:cs="Times New Roman"/>
        </w:rPr>
        <w:t>7,178 faces).</w:t>
      </w:r>
      <w:bookmarkEnd w:id="148"/>
    </w:p>
    <w:tbl>
      <w:tblPr>
        <w:tblStyle w:val="TableGrid"/>
        <w:tblW w:w="0" w:type="auto"/>
        <w:jc w:val="center"/>
        <w:tblLook w:val="04A0" w:firstRow="1" w:lastRow="0" w:firstColumn="1" w:lastColumn="0" w:noHBand="0" w:noVBand="1"/>
      </w:tblPr>
      <w:tblGrid>
        <w:gridCol w:w="5328"/>
        <w:gridCol w:w="1296"/>
        <w:gridCol w:w="1296"/>
        <w:gridCol w:w="1296"/>
      </w:tblGrid>
      <w:tr w:rsidR="007059F3">
        <w:trPr>
          <w:cantSplit/>
          <w:tblHeader/>
          <w:jc w:val="center"/>
        </w:trPr>
        <w:tc>
          <w:tcPr>
            <w:tcW w:w="5328" w:type="dxa"/>
            <w:shd w:val="clear" w:color="auto" w:fill="1B2A41"/>
          </w:tcPr>
          <w:p w:rsidR="007059F3" w:rsidRDefault="00351C91">
            <w:pPr>
              <w:spacing w:after="40" w:line="240" w:lineRule="auto"/>
              <w:jc w:val="center"/>
            </w:pPr>
            <w:r>
              <w:rPr>
                <w:rFonts w:cs="Times New Roman"/>
                <w:b/>
                <w:color w:val="FFFFFF"/>
                <w:sz w:val="18"/>
              </w:rPr>
              <w:t>Model</w:t>
            </w:r>
          </w:p>
        </w:tc>
        <w:tc>
          <w:tcPr>
            <w:tcW w:w="1296" w:type="dxa"/>
            <w:shd w:val="clear" w:color="auto" w:fill="1B2A41"/>
          </w:tcPr>
          <w:p w:rsidR="007059F3" w:rsidRDefault="00351C91">
            <w:pPr>
              <w:spacing w:after="40" w:line="240" w:lineRule="auto"/>
              <w:jc w:val="center"/>
            </w:pPr>
            <w:r>
              <w:rPr>
                <w:rFonts w:cs="Times New Roman"/>
                <w:b/>
                <w:color w:val="FFFFFF"/>
                <w:sz w:val="18"/>
              </w:rPr>
              <w:t>Accuracy</w:t>
            </w:r>
          </w:p>
        </w:tc>
        <w:tc>
          <w:tcPr>
            <w:tcW w:w="1296" w:type="dxa"/>
            <w:shd w:val="clear" w:color="auto" w:fill="1B2A41"/>
          </w:tcPr>
          <w:p w:rsidR="007059F3" w:rsidRDefault="00351C91">
            <w:pPr>
              <w:spacing w:after="40" w:line="240" w:lineRule="auto"/>
              <w:jc w:val="center"/>
            </w:pPr>
            <w:r>
              <w:rPr>
                <w:rFonts w:cs="Times New Roman"/>
                <w:b/>
                <w:color w:val="FFFFFF"/>
                <w:sz w:val="18"/>
              </w:rPr>
              <w:t>Macro-F1</w:t>
            </w:r>
          </w:p>
        </w:tc>
        <w:tc>
          <w:tcPr>
            <w:tcW w:w="1296" w:type="dxa"/>
            <w:shd w:val="clear" w:color="auto" w:fill="1B2A41"/>
          </w:tcPr>
          <w:p w:rsidR="007059F3" w:rsidRDefault="00351C91">
            <w:pPr>
              <w:spacing w:after="40" w:line="240" w:lineRule="auto"/>
              <w:jc w:val="center"/>
            </w:pPr>
            <w:r>
              <w:rPr>
                <w:rFonts w:cs="Times New Roman"/>
                <w:b/>
                <w:color w:val="FFFFFF"/>
                <w:sz w:val="18"/>
              </w:rPr>
              <w:t>Weighted-F1</w:t>
            </w:r>
          </w:p>
        </w:tc>
      </w:tr>
      <w:tr w:rsidR="007059F3">
        <w:trPr>
          <w:cantSplit/>
          <w:jc w:val="center"/>
        </w:trPr>
        <w:tc>
          <w:tcPr>
            <w:tcW w:w="5328" w:type="dxa"/>
          </w:tcPr>
          <w:p w:rsidR="007059F3" w:rsidRDefault="00351C91">
            <w:pPr>
              <w:spacing w:after="40" w:line="240" w:lineRule="auto"/>
              <w:jc w:val="left"/>
            </w:pPr>
            <w:r>
              <w:rPr>
                <w:rFonts w:cs="Times New Roman"/>
                <w:sz w:val="18"/>
              </w:rPr>
              <w:t>Single-label baseline: stage-1 softmax CNN, 5 epochs</w:t>
            </w:r>
          </w:p>
        </w:tc>
        <w:tc>
          <w:tcPr>
            <w:tcW w:w="1296" w:type="dxa"/>
          </w:tcPr>
          <w:p w:rsidR="007059F3" w:rsidRDefault="00351C91">
            <w:pPr>
              <w:spacing w:after="40" w:line="240" w:lineRule="auto"/>
              <w:jc w:val="center"/>
            </w:pPr>
            <w:r>
              <w:rPr>
                <w:rFonts w:cs="Times New Roman"/>
                <w:sz w:val="18"/>
              </w:rPr>
              <w:t>50.56 %</w:t>
            </w:r>
          </w:p>
        </w:tc>
        <w:tc>
          <w:tcPr>
            <w:tcW w:w="1296" w:type="dxa"/>
          </w:tcPr>
          <w:p w:rsidR="007059F3" w:rsidRDefault="00351C91">
            <w:pPr>
              <w:spacing w:after="40" w:line="240" w:lineRule="auto"/>
              <w:jc w:val="center"/>
            </w:pPr>
            <w:r>
              <w:rPr>
                <w:rFonts w:cs="Times New Roman"/>
                <w:sz w:val="18"/>
              </w:rPr>
              <w:t>0.4735</w:t>
            </w:r>
          </w:p>
        </w:tc>
        <w:tc>
          <w:tcPr>
            <w:tcW w:w="1296" w:type="dxa"/>
          </w:tcPr>
          <w:p w:rsidR="007059F3" w:rsidRDefault="00351C91">
            <w:pPr>
              <w:spacing w:after="40" w:line="240" w:lineRule="auto"/>
              <w:jc w:val="center"/>
            </w:pPr>
            <w:r>
              <w:rPr>
                <w:rFonts w:cs="Times New Roman"/>
                <w:sz w:val="18"/>
              </w:rPr>
              <w:t>0.5081</w:t>
            </w:r>
          </w:p>
        </w:tc>
      </w:tr>
      <w:tr w:rsidR="007059F3">
        <w:trPr>
          <w:cantSplit/>
          <w:jc w:val="center"/>
        </w:trPr>
        <w:tc>
          <w:tcPr>
            <w:tcW w:w="5328" w:type="dxa"/>
          </w:tcPr>
          <w:p w:rsidR="007059F3" w:rsidRDefault="00351C91">
            <w:pPr>
              <w:spacing w:after="40" w:line="240" w:lineRule="auto"/>
              <w:jc w:val="left"/>
            </w:pPr>
            <w:r>
              <w:rPr>
                <w:rFonts w:cs="Times New Roman"/>
                <w:sz w:val="18"/>
              </w:rPr>
              <w:t>Final 18-output multi-label CNN (shipped), argmax over the seven basic outputs</w:t>
            </w:r>
          </w:p>
        </w:tc>
        <w:tc>
          <w:tcPr>
            <w:tcW w:w="1296" w:type="dxa"/>
          </w:tcPr>
          <w:p w:rsidR="007059F3" w:rsidRDefault="00351C91">
            <w:pPr>
              <w:spacing w:after="40" w:line="240" w:lineRule="auto"/>
              <w:jc w:val="center"/>
            </w:pPr>
            <w:r>
              <w:rPr>
                <w:rFonts w:cs="Times New Roman"/>
                <w:sz w:val="18"/>
              </w:rPr>
              <w:t>58.14 %</w:t>
            </w:r>
          </w:p>
        </w:tc>
        <w:tc>
          <w:tcPr>
            <w:tcW w:w="1296" w:type="dxa"/>
          </w:tcPr>
          <w:p w:rsidR="007059F3" w:rsidRDefault="00351C91">
            <w:pPr>
              <w:spacing w:after="40" w:line="240" w:lineRule="auto"/>
              <w:jc w:val="center"/>
            </w:pPr>
            <w:r>
              <w:rPr>
                <w:rFonts w:cs="Times New Roman"/>
                <w:sz w:val="18"/>
              </w:rPr>
              <w:t>0.5381</w:t>
            </w:r>
          </w:p>
        </w:tc>
        <w:tc>
          <w:tcPr>
            <w:tcW w:w="1296" w:type="dxa"/>
          </w:tcPr>
          <w:p w:rsidR="007059F3" w:rsidRDefault="00351C91">
            <w:pPr>
              <w:spacing w:after="40" w:line="240" w:lineRule="auto"/>
              <w:jc w:val="center"/>
            </w:pPr>
            <w:r>
              <w:rPr>
                <w:rFonts w:cs="Times New Roman"/>
                <w:sz w:val="18"/>
              </w:rPr>
              <w:t>0.5872</w:t>
            </w:r>
          </w:p>
        </w:tc>
      </w:tr>
      <w:tr w:rsidR="007059F3">
        <w:trPr>
          <w:cantSplit/>
          <w:jc w:val="center"/>
        </w:trPr>
        <w:tc>
          <w:tcPr>
            <w:tcW w:w="5328" w:type="dxa"/>
          </w:tcPr>
          <w:p w:rsidR="007059F3" w:rsidRDefault="00351C91">
            <w:pPr>
              <w:spacing w:after="40" w:line="240" w:lineRule="auto"/>
              <w:jc w:val="left"/>
            </w:pPr>
            <w:r>
              <w:rPr>
                <w:rFonts w:cs="Times New Roman"/>
                <w:sz w:val="18"/>
              </w:rPr>
              <w:t xml:space="preserve">Majority class ('happy') </w:t>
            </w:r>
            <w:r>
              <w:rPr>
                <w:rFonts w:cs="Times New Roman"/>
                <w:sz w:val="18"/>
              </w:rPr>
              <w:t>for reference</w:t>
            </w:r>
          </w:p>
        </w:tc>
        <w:tc>
          <w:tcPr>
            <w:tcW w:w="1296" w:type="dxa"/>
          </w:tcPr>
          <w:p w:rsidR="007059F3" w:rsidRDefault="00351C91">
            <w:pPr>
              <w:spacing w:after="40" w:line="240" w:lineRule="auto"/>
              <w:jc w:val="center"/>
            </w:pPr>
            <w:r>
              <w:rPr>
                <w:rFonts w:cs="Times New Roman"/>
                <w:sz w:val="18"/>
              </w:rPr>
              <w:t>24.71 %</w:t>
            </w:r>
          </w:p>
        </w:tc>
        <w:tc>
          <w:tcPr>
            <w:tcW w:w="1296" w:type="dxa"/>
          </w:tcPr>
          <w:p w:rsidR="007059F3" w:rsidRDefault="00351C91">
            <w:pPr>
              <w:spacing w:after="40" w:line="240" w:lineRule="auto"/>
              <w:jc w:val="center"/>
            </w:pPr>
            <w:r>
              <w:rPr>
                <w:rFonts w:cs="Times New Roman"/>
                <w:sz w:val="18"/>
              </w:rPr>
              <w:t>-</w:t>
            </w:r>
          </w:p>
        </w:tc>
        <w:tc>
          <w:tcPr>
            <w:tcW w:w="1296" w:type="dxa"/>
          </w:tcPr>
          <w:p w:rsidR="007059F3" w:rsidRDefault="00351C91">
            <w:pPr>
              <w:spacing w:after="40" w:line="240" w:lineRule="auto"/>
              <w:jc w:val="center"/>
            </w:pPr>
            <w:r>
              <w:rPr>
                <w:rFonts w:cs="Times New Roman"/>
                <w:sz w:val="18"/>
              </w:rPr>
              <w:t>-</w:t>
            </w:r>
          </w:p>
        </w:tc>
      </w:tr>
    </w:tbl>
    <w:p w:rsidR="007059F3" w:rsidRDefault="007059F3">
      <w:pPr>
        <w:spacing w:after="120" w:line="192" w:lineRule="auto"/>
      </w:pPr>
    </w:p>
    <w:p w:rsidR="007059F3" w:rsidRDefault="00351C91">
      <w:r>
        <w:rPr>
          <w:rFonts w:cs="Times New Roman"/>
        </w:rPr>
        <w:t xml:space="preserve">The shipped multi-label model reaches 58.14 % accuracy and 0.538 macro-F1, against 50.56 % and 0.473 for the single-label baseline: 7.6 points of accuracy and 0.065 of macro-F1 in favour of the final model, on 770,130 </w:t>
      </w:r>
      <w:r>
        <w:rPr>
          <w:rFonts w:cs="Times New Roman"/>
        </w:rPr>
        <w:t>parameters. Both are far above the majority rate, and both are in the range of a small CNN on this noisy dataset: the lightweight CNN of a recent comparative study reaches 51.6 % on FER-2013, ahead of HOG with an SVM (44.0 %) and LBP with logistic regressi</w:t>
      </w:r>
      <w:r>
        <w:rPr>
          <w:rFonts w:cs="Times New Roman"/>
        </w:rPr>
        <w:t>on (25.0 %) [6]. That study uses its own split and training schedule, so the comparison is indicative only.</w:t>
      </w:r>
    </w:p>
    <w:p w:rsidR="007059F3" w:rsidRDefault="00351C91">
      <w:pPr>
        <w:keepNext/>
        <w:spacing w:after="80" w:line="240" w:lineRule="auto"/>
        <w:jc w:val="center"/>
      </w:pPr>
      <w:r>
        <w:rPr>
          <w:noProof/>
        </w:rPr>
        <w:drawing>
          <wp:inline distT="0" distB="0" distL="0" distR="0">
            <wp:extent cx="2078150" cy="187451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final.png"/>
                    <pic:cNvPicPr/>
                  </pic:nvPicPr>
                  <pic:blipFill>
                    <a:blip r:embed="rId34"/>
                    <a:stretch>
                      <a:fillRect/>
                    </a:stretch>
                  </pic:blipFill>
                  <pic:spPr>
                    <a:xfrm>
                      <a:off x="0" y="0"/>
                      <a:ext cx="2078150" cy="1874519"/>
                    </a:xfrm>
                    <a:prstGeom prst="rect">
                      <a:avLst/>
                    </a:prstGeom>
                  </pic:spPr>
                </pic:pic>
              </a:graphicData>
            </a:graphic>
          </wp:inline>
        </w:drawing>
      </w:r>
    </w:p>
    <w:p w:rsidR="007059F3" w:rsidRDefault="00351C91">
      <w:pPr>
        <w:pStyle w:val="Caption"/>
      </w:pPr>
      <w:bookmarkStart w:id="149" w:name="_Toc24393668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Normalised confusion matrix of the final model on the FER2013 test set (counts and row percentages).</w:t>
      </w:r>
      <w:bookmarkEnd w:id="149"/>
    </w:p>
    <w:p w:rsidR="007059F3" w:rsidRDefault="00351C91">
      <w:pPr>
        <w:pStyle w:val="Caption"/>
        <w:keepNext/>
        <w:spacing w:after="80"/>
      </w:pPr>
      <w:bookmarkStart w:id="150" w:name="_Toc243936748"/>
      <w:r>
        <w:rPr>
          <w:rFonts w:cs="Times New Roman"/>
        </w:rPr>
        <w:t xml:space="preserve">Table </w:t>
      </w:r>
      <w:r>
        <w:rPr>
          <w:rFonts w:cs="Times New Roman"/>
        </w:rPr>
        <w:fldChar w:fldCharType="begin"/>
      </w:r>
      <w:r>
        <w:rPr>
          <w:rFonts w:cs="Times New Roman"/>
        </w:rPr>
        <w:instrText xml:space="preserve"> SE</w:instrText>
      </w:r>
      <w:r>
        <w:rPr>
          <w:rFonts w:cs="Times New Roman"/>
        </w:rPr>
        <w:instrText xml:space="preserve">Q Table \* ARABIC </w:instrText>
      </w:r>
      <w:r>
        <w:rPr>
          <w:rFonts w:cs="Times New Roman"/>
        </w:rPr>
        <w:fldChar w:fldCharType="separate"/>
      </w:r>
      <w:r>
        <w:rPr>
          <w:rFonts w:cs="Times New Roman"/>
          <w:noProof/>
        </w:rPr>
        <w:t>40</w:t>
      </w:r>
      <w:r>
        <w:rPr>
          <w:rFonts w:cs="Times New Roman"/>
        </w:rPr>
        <w:fldChar w:fldCharType="end"/>
      </w:r>
      <w:r>
        <w:rPr>
          <w:rFonts w:cs="Times New Roman"/>
        </w:rPr>
        <w:t>: Per-class results of the final model, with the baseline's F1 for comparison.</w:t>
      </w:r>
      <w:bookmarkEnd w:id="150"/>
    </w:p>
    <w:tbl>
      <w:tblPr>
        <w:tblStyle w:val="TableGrid"/>
        <w:tblW w:w="0" w:type="auto"/>
        <w:jc w:val="center"/>
        <w:tblLook w:val="04A0" w:firstRow="1" w:lastRow="0" w:firstColumn="1" w:lastColumn="0" w:noHBand="0" w:noVBand="1"/>
      </w:tblPr>
      <w:tblGrid>
        <w:gridCol w:w="1440"/>
        <w:gridCol w:w="1296"/>
        <w:gridCol w:w="1584"/>
        <w:gridCol w:w="1440"/>
        <w:gridCol w:w="1296"/>
        <w:gridCol w:w="1296"/>
      </w:tblGrid>
      <w:tr w:rsidR="007059F3">
        <w:trPr>
          <w:cantSplit/>
          <w:tblHeader/>
          <w:jc w:val="center"/>
        </w:trPr>
        <w:tc>
          <w:tcPr>
            <w:tcW w:w="1440" w:type="dxa"/>
            <w:shd w:val="clear" w:color="auto" w:fill="1B2A41"/>
          </w:tcPr>
          <w:p w:rsidR="007059F3" w:rsidRDefault="00351C91">
            <w:pPr>
              <w:spacing w:after="40" w:line="240" w:lineRule="auto"/>
              <w:jc w:val="center"/>
            </w:pPr>
            <w:r>
              <w:rPr>
                <w:rFonts w:cs="Times New Roman"/>
                <w:b/>
                <w:color w:val="FFFFFF"/>
                <w:sz w:val="18"/>
              </w:rPr>
              <w:t>Class</w:t>
            </w:r>
          </w:p>
        </w:tc>
        <w:tc>
          <w:tcPr>
            <w:tcW w:w="1296" w:type="dxa"/>
            <w:shd w:val="clear" w:color="auto" w:fill="1B2A41"/>
          </w:tcPr>
          <w:p w:rsidR="007059F3" w:rsidRDefault="00351C91">
            <w:pPr>
              <w:spacing w:after="40" w:line="240" w:lineRule="auto"/>
              <w:jc w:val="center"/>
            </w:pPr>
            <w:r>
              <w:rPr>
                <w:rFonts w:cs="Times New Roman"/>
                <w:b/>
                <w:color w:val="FFFFFF"/>
                <w:sz w:val="18"/>
              </w:rPr>
              <w:t>Baseline F1</w:t>
            </w:r>
          </w:p>
        </w:tc>
        <w:tc>
          <w:tcPr>
            <w:tcW w:w="1584" w:type="dxa"/>
            <w:shd w:val="clear" w:color="auto" w:fill="1B2A41"/>
          </w:tcPr>
          <w:p w:rsidR="007059F3" w:rsidRDefault="00351C91">
            <w:pPr>
              <w:spacing w:after="40" w:line="240" w:lineRule="auto"/>
              <w:jc w:val="center"/>
            </w:pPr>
            <w:r>
              <w:rPr>
                <w:rFonts w:cs="Times New Roman"/>
                <w:b/>
                <w:color w:val="FFFFFF"/>
                <w:sz w:val="18"/>
              </w:rPr>
              <w:t>Final precision</w:t>
            </w:r>
          </w:p>
        </w:tc>
        <w:tc>
          <w:tcPr>
            <w:tcW w:w="1440" w:type="dxa"/>
            <w:shd w:val="clear" w:color="auto" w:fill="1B2A41"/>
          </w:tcPr>
          <w:p w:rsidR="007059F3" w:rsidRDefault="00351C91">
            <w:pPr>
              <w:spacing w:after="40" w:line="240" w:lineRule="auto"/>
              <w:jc w:val="center"/>
            </w:pPr>
            <w:r>
              <w:rPr>
                <w:rFonts w:cs="Times New Roman"/>
                <w:b/>
                <w:color w:val="FFFFFF"/>
                <w:sz w:val="18"/>
              </w:rPr>
              <w:t>Final recall</w:t>
            </w:r>
          </w:p>
        </w:tc>
        <w:tc>
          <w:tcPr>
            <w:tcW w:w="1296" w:type="dxa"/>
            <w:shd w:val="clear" w:color="auto" w:fill="1B2A41"/>
          </w:tcPr>
          <w:p w:rsidR="007059F3" w:rsidRDefault="00351C91">
            <w:pPr>
              <w:spacing w:after="40" w:line="240" w:lineRule="auto"/>
              <w:jc w:val="center"/>
            </w:pPr>
            <w:r>
              <w:rPr>
                <w:rFonts w:cs="Times New Roman"/>
                <w:b/>
                <w:color w:val="FFFFFF"/>
                <w:sz w:val="18"/>
              </w:rPr>
              <w:t>Final F1</w:t>
            </w:r>
          </w:p>
        </w:tc>
        <w:tc>
          <w:tcPr>
            <w:tcW w:w="1296" w:type="dxa"/>
            <w:shd w:val="clear" w:color="auto" w:fill="1B2A41"/>
          </w:tcPr>
          <w:p w:rsidR="007059F3" w:rsidRDefault="00351C91">
            <w:pPr>
              <w:spacing w:after="40" w:line="240" w:lineRule="auto"/>
              <w:jc w:val="center"/>
            </w:pPr>
            <w:r>
              <w:rPr>
                <w:rFonts w:cs="Times New Roman"/>
                <w:b/>
                <w:color w:val="FFFFFF"/>
                <w:sz w:val="18"/>
              </w:rPr>
              <w:t>Test faces</w:t>
            </w:r>
          </w:p>
        </w:tc>
      </w:tr>
      <w:tr w:rsidR="007059F3">
        <w:trPr>
          <w:cantSplit/>
          <w:jc w:val="center"/>
        </w:trPr>
        <w:tc>
          <w:tcPr>
            <w:tcW w:w="1440" w:type="dxa"/>
          </w:tcPr>
          <w:p w:rsidR="007059F3" w:rsidRDefault="00351C91">
            <w:pPr>
              <w:spacing w:after="40" w:line="240" w:lineRule="auto"/>
              <w:jc w:val="left"/>
            </w:pPr>
            <w:r>
              <w:rPr>
                <w:rFonts w:cs="Times New Roman"/>
                <w:sz w:val="18"/>
              </w:rPr>
              <w:t>Angry</w:t>
            </w:r>
          </w:p>
        </w:tc>
        <w:tc>
          <w:tcPr>
            <w:tcW w:w="1296" w:type="dxa"/>
          </w:tcPr>
          <w:p w:rsidR="007059F3" w:rsidRDefault="00351C91">
            <w:pPr>
              <w:spacing w:after="40" w:line="240" w:lineRule="auto"/>
              <w:jc w:val="center"/>
            </w:pPr>
            <w:r>
              <w:rPr>
                <w:rFonts w:cs="Times New Roman"/>
                <w:sz w:val="18"/>
              </w:rPr>
              <w:t>0.386</w:t>
            </w:r>
          </w:p>
        </w:tc>
        <w:tc>
          <w:tcPr>
            <w:tcW w:w="1584" w:type="dxa"/>
          </w:tcPr>
          <w:p w:rsidR="007059F3" w:rsidRDefault="00351C91">
            <w:pPr>
              <w:spacing w:after="40" w:line="240" w:lineRule="auto"/>
              <w:jc w:val="center"/>
            </w:pPr>
            <w:r>
              <w:rPr>
                <w:rFonts w:cs="Times New Roman"/>
                <w:sz w:val="18"/>
              </w:rPr>
              <w:t>0.505</w:t>
            </w:r>
          </w:p>
        </w:tc>
        <w:tc>
          <w:tcPr>
            <w:tcW w:w="1440" w:type="dxa"/>
          </w:tcPr>
          <w:p w:rsidR="007059F3" w:rsidRDefault="00351C91">
            <w:pPr>
              <w:spacing w:after="40" w:line="240" w:lineRule="auto"/>
              <w:jc w:val="center"/>
            </w:pPr>
            <w:r>
              <w:rPr>
                <w:rFonts w:cs="Times New Roman"/>
                <w:sz w:val="18"/>
              </w:rPr>
              <w:t>0.507</w:t>
            </w:r>
          </w:p>
        </w:tc>
        <w:tc>
          <w:tcPr>
            <w:tcW w:w="1296" w:type="dxa"/>
          </w:tcPr>
          <w:p w:rsidR="007059F3" w:rsidRDefault="00351C91">
            <w:pPr>
              <w:spacing w:after="40" w:line="240" w:lineRule="auto"/>
              <w:jc w:val="center"/>
            </w:pPr>
            <w:r>
              <w:rPr>
                <w:rFonts w:cs="Times New Roman"/>
                <w:sz w:val="18"/>
              </w:rPr>
              <w:t>0.506</w:t>
            </w:r>
          </w:p>
        </w:tc>
        <w:tc>
          <w:tcPr>
            <w:tcW w:w="1296" w:type="dxa"/>
          </w:tcPr>
          <w:p w:rsidR="007059F3" w:rsidRDefault="00351C91">
            <w:pPr>
              <w:spacing w:after="40" w:line="240" w:lineRule="auto"/>
              <w:jc w:val="center"/>
            </w:pPr>
            <w:r>
              <w:rPr>
                <w:rFonts w:cs="Times New Roman"/>
                <w:sz w:val="18"/>
              </w:rPr>
              <w:t>958</w:t>
            </w:r>
          </w:p>
        </w:tc>
      </w:tr>
      <w:tr w:rsidR="007059F3">
        <w:trPr>
          <w:cantSplit/>
          <w:jc w:val="center"/>
        </w:trPr>
        <w:tc>
          <w:tcPr>
            <w:tcW w:w="1440" w:type="dxa"/>
          </w:tcPr>
          <w:p w:rsidR="007059F3" w:rsidRDefault="00351C91">
            <w:pPr>
              <w:spacing w:after="40" w:line="240" w:lineRule="auto"/>
              <w:jc w:val="left"/>
            </w:pPr>
            <w:r>
              <w:rPr>
                <w:rFonts w:cs="Times New Roman"/>
                <w:sz w:val="18"/>
              </w:rPr>
              <w:t>Disgust</w:t>
            </w:r>
          </w:p>
        </w:tc>
        <w:tc>
          <w:tcPr>
            <w:tcW w:w="1296" w:type="dxa"/>
          </w:tcPr>
          <w:p w:rsidR="007059F3" w:rsidRDefault="00351C91">
            <w:pPr>
              <w:spacing w:after="40" w:line="240" w:lineRule="auto"/>
              <w:jc w:val="center"/>
            </w:pPr>
            <w:r>
              <w:rPr>
                <w:rFonts w:cs="Times New Roman"/>
                <w:sz w:val="18"/>
              </w:rPr>
              <w:t>0.370</w:t>
            </w:r>
          </w:p>
        </w:tc>
        <w:tc>
          <w:tcPr>
            <w:tcW w:w="1584" w:type="dxa"/>
          </w:tcPr>
          <w:p w:rsidR="007059F3" w:rsidRDefault="00351C91">
            <w:pPr>
              <w:spacing w:after="40" w:line="240" w:lineRule="auto"/>
              <w:jc w:val="center"/>
            </w:pPr>
            <w:r>
              <w:rPr>
                <w:rFonts w:cs="Times New Roman"/>
                <w:sz w:val="18"/>
              </w:rPr>
              <w:t>1.000</w:t>
            </w:r>
          </w:p>
        </w:tc>
        <w:tc>
          <w:tcPr>
            <w:tcW w:w="1440" w:type="dxa"/>
          </w:tcPr>
          <w:p w:rsidR="007059F3" w:rsidRDefault="00351C91">
            <w:pPr>
              <w:spacing w:after="40" w:line="240" w:lineRule="auto"/>
              <w:jc w:val="center"/>
            </w:pPr>
            <w:r>
              <w:rPr>
                <w:rFonts w:cs="Times New Roman"/>
                <w:sz w:val="18"/>
              </w:rPr>
              <w:t>0.189</w:t>
            </w:r>
          </w:p>
        </w:tc>
        <w:tc>
          <w:tcPr>
            <w:tcW w:w="1296" w:type="dxa"/>
          </w:tcPr>
          <w:p w:rsidR="007059F3" w:rsidRDefault="00351C91">
            <w:pPr>
              <w:spacing w:after="40" w:line="240" w:lineRule="auto"/>
              <w:jc w:val="center"/>
            </w:pPr>
            <w:r>
              <w:rPr>
                <w:rFonts w:cs="Times New Roman"/>
                <w:sz w:val="18"/>
              </w:rPr>
              <w:t>0.318</w:t>
            </w:r>
          </w:p>
        </w:tc>
        <w:tc>
          <w:tcPr>
            <w:tcW w:w="1296" w:type="dxa"/>
          </w:tcPr>
          <w:p w:rsidR="007059F3" w:rsidRDefault="00351C91">
            <w:pPr>
              <w:spacing w:after="40" w:line="240" w:lineRule="auto"/>
              <w:jc w:val="center"/>
            </w:pPr>
            <w:r>
              <w:rPr>
                <w:rFonts w:cs="Times New Roman"/>
                <w:sz w:val="18"/>
              </w:rPr>
              <w:t>111</w:t>
            </w:r>
          </w:p>
        </w:tc>
      </w:tr>
      <w:tr w:rsidR="007059F3">
        <w:trPr>
          <w:cantSplit/>
          <w:jc w:val="center"/>
        </w:trPr>
        <w:tc>
          <w:tcPr>
            <w:tcW w:w="1440" w:type="dxa"/>
          </w:tcPr>
          <w:p w:rsidR="007059F3" w:rsidRDefault="00351C91">
            <w:pPr>
              <w:spacing w:after="40" w:line="240" w:lineRule="auto"/>
              <w:jc w:val="left"/>
            </w:pPr>
            <w:r>
              <w:rPr>
                <w:rFonts w:cs="Times New Roman"/>
                <w:sz w:val="18"/>
              </w:rPr>
              <w:t>Fear</w:t>
            </w:r>
          </w:p>
        </w:tc>
        <w:tc>
          <w:tcPr>
            <w:tcW w:w="1296" w:type="dxa"/>
          </w:tcPr>
          <w:p w:rsidR="007059F3" w:rsidRDefault="00351C91">
            <w:pPr>
              <w:spacing w:after="40" w:line="240" w:lineRule="auto"/>
              <w:jc w:val="center"/>
            </w:pPr>
            <w:r>
              <w:rPr>
                <w:rFonts w:cs="Times New Roman"/>
                <w:sz w:val="18"/>
              </w:rPr>
              <w:t>0.232</w:t>
            </w:r>
          </w:p>
        </w:tc>
        <w:tc>
          <w:tcPr>
            <w:tcW w:w="1584" w:type="dxa"/>
          </w:tcPr>
          <w:p w:rsidR="007059F3" w:rsidRDefault="00351C91">
            <w:pPr>
              <w:spacing w:after="40" w:line="240" w:lineRule="auto"/>
              <w:jc w:val="center"/>
            </w:pPr>
            <w:r>
              <w:rPr>
                <w:rFonts w:cs="Times New Roman"/>
                <w:sz w:val="18"/>
              </w:rPr>
              <w:t>0.356</w:t>
            </w:r>
          </w:p>
        </w:tc>
        <w:tc>
          <w:tcPr>
            <w:tcW w:w="1440" w:type="dxa"/>
          </w:tcPr>
          <w:p w:rsidR="007059F3" w:rsidRDefault="00351C91">
            <w:pPr>
              <w:spacing w:after="40" w:line="240" w:lineRule="auto"/>
              <w:jc w:val="center"/>
            </w:pPr>
            <w:r>
              <w:rPr>
                <w:rFonts w:cs="Times New Roman"/>
                <w:sz w:val="18"/>
              </w:rPr>
              <w:t>0.408</w:t>
            </w:r>
          </w:p>
        </w:tc>
        <w:tc>
          <w:tcPr>
            <w:tcW w:w="1296" w:type="dxa"/>
          </w:tcPr>
          <w:p w:rsidR="007059F3" w:rsidRDefault="00351C91">
            <w:pPr>
              <w:spacing w:after="40" w:line="240" w:lineRule="auto"/>
              <w:jc w:val="center"/>
            </w:pPr>
            <w:r>
              <w:rPr>
                <w:rFonts w:cs="Times New Roman"/>
                <w:sz w:val="18"/>
              </w:rPr>
              <w:t>0.381</w:t>
            </w:r>
          </w:p>
        </w:tc>
        <w:tc>
          <w:tcPr>
            <w:tcW w:w="1296" w:type="dxa"/>
          </w:tcPr>
          <w:p w:rsidR="007059F3" w:rsidRDefault="00351C91">
            <w:pPr>
              <w:spacing w:after="40" w:line="240" w:lineRule="auto"/>
              <w:jc w:val="center"/>
            </w:pPr>
            <w:r>
              <w:rPr>
                <w:rFonts w:cs="Times New Roman"/>
                <w:sz w:val="18"/>
              </w:rPr>
              <w:t>1024</w:t>
            </w:r>
          </w:p>
        </w:tc>
      </w:tr>
      <w:tr w:rsidR="007059F3">
        <w:trPr>
          <w:cantSplit/>
          <w:jc w:val="center"/>
        </w:trPr>
        <w:tc>
          <w:tcPr>
            <w:tcW w:w="1440" w:type="dxa"/>
          </w:tcPr>
          <w:p w:rsidR="007059F3" w:rsidRDefault="00351C91">
            <w:pPr>
              <w:spacing w:after="40" w:line="240" w:lineRule="auto"/>
              <w:jc w:val="left"/>
            </w:pPr>
            <w:r>
              <w:rPr>
                <w:rFonts w:cs="Times New Roman"/>
                <w:sz w:val="18"/>
              </w:rPr>
              <w:t>Happy</w:t>
            </w:r>
          </w:p>
        </w:tc>
        <w:tc>
          <w:tcPr>
            <w:tcW w:w="1296" w:type="dxa"/>
          </w:tcPr>
          <w:p w:rsidR="007059F3" w:rsidRDefault="00351C91">
            <w:pPr>
              <w:spacing w:after="40" w:line="240" w:lineRule="auto"/>
              <w:jc w:val="center"/>
            </w:pPr>
            <w:r>
              <w:rPr>
                <w:rFonts w:cs="Times New Roman"/>
                <w:sz w:val="18"/>
              </w:rPr>
              <w:t>0.744</w:t>
            </w:r>
          </w:p>
        </w:tc>
        <w:tc>
          <w:tcPr>
            <w:tcW w:w="1584" w:type="dxa"/>
          </w:tcPr>
          <w:p w:rsidR="007059F3" w:rsidRDefault="00351C91">
            <w:pPr>
              <w:spacing w:after="40" w:line="240" w:lineRule="auto"/>
              <w:jc w:val="center"/>
            </w:pPr>
            <w:r>
              <w:rPr>
                <w:rFonts w:cs="Times New Roman"/>
                <w:sz w:val="18"/>
              </w:rPr>
              <w:t>0.881</w:t>
            </w:r>
          </w:p>
        </w:tc>
        <w:tc>
          <w:tcPr>
            <w:tcW w:w="1440" w:type="dxa"/>
          </w:tcPr>
          <w:p w:rsidR="007059F3" w:rsidRDefault="00351C91">
            <w:pPr>
              <w:spacing w:after="40" w:line="240" w:lineRule="auto"/>
              <w:jc w:val="center"/>
            </w:pPr>
            <w:r>
              <w:rPr>
                <w:rFonts w:cs="Times New Roman"/>
                <w:sz w:val="18"/>
              </w:rPr>
              <w:t>0.740</w:t>
            </w:r>
          </w:p>
        </w:tc>
        <w:tc>
          <w:tcPr>
            <w:tcW w:w="1296" w:type="dxa"/>
          </w:tcPr>
          <w:p w:rsidR="007059F3" w:rsidRDefault="00351C91">
            <w:pPr>
              <w:spacing w:after="40" w:line="240" w:lineRule="auto"/>
              <w:jc w:val="center"/>
            </w:pPr>
            <w:r>
              <w:rPr>
                <w:rFonts w:cs="Times New Roman"/>
                <w:sz w:val="18"/>
              </w:rPr>
              <w:t>0.805</w:t>
            </w:r>
          </w:p>
        </w:tc>
        <w:tc>
          <w:tcPr>
            <w:tcW w:w="1296" w:type="dxa"/>
          </w:tcPr>
          <w:p w:rsidR="007059F3" w:rsidRDefault="00351C91">
            <w:pPr>
              <w:spacing w:after="40" w:line="240" w:lineRule="auto"/>
              <w:jc w:val="center"/>
            </w:pPr>
            <w:r>
              <w:rPr>
                <w:rFonts w:cs="Times New Roman"/>
                <w:sz w:val="18"/>
              </w:rPr>
              <w:t>1774</w:t>
            </w:r>
          </w:p>
        </w:tc>
      </w:tr>
      <w:tr w:rsidR="007059F3">
        <w:trPr>
          <w:cantSplit/>
          <w:jc w:val="center"/>
        </w:trPr>
        <w:tc>
          <w:tcPr>
            <w:tcW w:w="1440" w:type="dxa"/>
          </w:tcPr>
          <w:p w:rsidR="007059F3" w:rsidRDefault="00351C91">
            <w:pPr>
              <w:spacing w:after="40" w:line="240" w:lineRule="auto"/>
              <w:jc w:val="left"/>
            </w:pPr>
            <w:r>
              <w:rPr>
                <w:rFonts w:cs="Times New Roman"/>
                <w:sz w:val="18"/>
              </w:rPr>
              <w:t>Sad</w:t>
            </w:r>
          </w:p>
        </w:tc>
        <w:tc>
          <w:tcPr>
            <w:tcW w:w="1296" w:type="dxa"/>
          </w:tcPr>
          <w:p w:rsidR="007059F3" w:rsidRDefault="00351C91">
            <w:pPr>
              <w:spacing w:after="40" w:line="240" w:lineRule="auto"/>
              <w:jc w:val="center"/>
            </w:pPr>
            <w:r>
              <w:rPr>
                <w:rFonts w:cs="Times New Roman"/>
                <w:sz w:val="18"/>
              </w:rPr>
              <w:t>0.394</w:t>
            </w:r>
          </w:p>
        </w:tc>
        <w:tc>
          <w:tcPr>
            <w:tcW w:w="1584" w:type="dxa"/>
          </w:tcPr>
          <w:p w:rsidR="007059F3" w:rsidRDefault="00351C91">
            <w:pPr>
              <w:spacing w:after="40" w:line="240" w:lineRule="auto"/>
              <w:jc w:val="center"/>
            </w:pPr>
            <w:r>
              <w:rPr>
                <w:rFonts w:cs="Times New Roman"/>
                <w:sz w:val="18"/>
              </w:rPr>
              <w:t>0.429</w:t>
            </w:r>
          </w:p>
        </w:tc>
        <w:tc>
          <w:tcPr>
            <w:tcW w:w="1440" w:type="dxa"/>
          </w:tcPr>
          <w:p w:rsidR="007059F3" w:rsidRDefault="00351C91">
            <w:pPr>
              <w:spacing w:after="40" w:line="240" w:lineRule="auto"/>
              <w:jc w:val="center"/>
            </w:pPr>
            <w:r>
              <w:rPr>
                <w:rFonts w:cs="Times New Roman"/>
                <w:sz w:val="18"/>
              </w:rPr>
              <w:t>0.576</w:t>
            </w:r>
          </w:p>
        </w:tc>
        <w:tc>
          <w:tcPr>
            <w:tcW w:w="1296" w:type="dxa"/>
          </w:tcPr>
          <w:p w:rsidR="007059F3" w:rsidRDefault="00351C91">
            <w:pPr>
              <w:spacing w:after="40" w:line="240" w:lineRule="auto"/>
              <w:jc w:val="center"/>
            </w:pPr>
            <w:r>
              <w:rPr>
                <w:rFonts w:cs="Times New Roman"/>
                <w:sz w:val="18"/>
              </w:rPr>
              <w:t>0.492</w:t>
            </w:r>
          </w:p>
        </w:tc>
        <w:tc>
          <w:tcPr>
            <w:tcW w:w="1296" w:type="dxa"/>
          </w:tcPr>
          <w:p w:rsidR="007059F3" w:rsidRDefault="00351C91">
            <w:pPr>
              <w:spacing w:after="40" w:line="240" w:lineRule="auto"/>
              <w:jc w:val="center"/>
            </w:pPr>
            <w:r>
              <w:rPr>
                <w:rFonts w:cs="Times New Roman"/>
                <w:sz w:val="18"/>
              </w:rPr>
              <w:t>1247</w:t>
            </w:r>
          </w:p>
        </w:tc>
      </w:tr>
      <w:tr w:rsidR="007059F3">
        <w:trPr>
          <w:cantSplit/>
          <w:jc w:val="center"/>
        </w:trPr>
        <w:tc>
          <w:tcPr>
            <w:tcW w:w="1440" w:type="dxa"/>
          </w:tcPr>
          <w:p w:rsidR="007059F3" w:rsidRDefault="00351C91">
            <w:pPr>
              <w:spacing w:after="40" w:line="240" w:lineRule="auto"/>
              <w:jc w:val="left"/>
            </w:pPr>
            <w:r>
              <w:rPr>
                <w:rFonts w:cs="Times New Roman"/>
                <w:sz w:val="18"/>
              </w:rPr>
              <w:t>Surprise</w:t>
            </w:r>
          </w:p>
        </w:tc>
        <w:tc>
          <w:tcPr>
            <w:tcW w:w="1296" w:type="dxa"/>
          </w:tcPr>
          <w:p w:rsidR="007059F3" w:rsidRDefault="00351C91">
            <w:pPr>
              <w:spacing w:after="40" w:line="240" w:lineRule="auto"/>
              <w:jc w:val="center"/>
            </w:pPr>
            <w:r>
              <w:rPr>
                <w:rFonts w:cs="Times New Roman"/>
                <w:sz w:val="18"/>
              </w:rPr>
              <w:t>0.690</w:t>
            </w:r>
          </w:p>
        </w:tc>
        <w:tc>
          <w:tcPr>
            <w:tcW w:w="1584" w:type="dxa"/>
          </w:tcPr>
          <w:p w:rsidR="007059F3" w:rsidRDefault="00351C91">
            <w:pPr>
              <w:spacing w:after="40" w:line="240" w:lineRule="auto"/>
              <w:jc w:val="center"/>
            </w:pPr>
            <w:r>
              <w:rPr>
                <w:rFonts w:cs="Times New Roman"/>
                <w:sz w:val="18"/>
              </w:rPr>
              <w:t>0.708</w:t>
            </w:r>
          </w:p>
        </w:tc>
        <w:tc>
          <w:tcPr>
            <w:tcW w:w="1440" w:type="dxa"/>
          </w:tcPr>
          <w:p w:rsidR="007059F3" w:rsidRDefault="00351C91">
            <w:pPr>
              <w:spacing w:after="40" w:line="240" w:lineRule="auto"/>
              <w:jc w:val="center"/>
            </w:pPr>
            <w:r>
              <w:rPr>
                <w:rFonts w:cs="Times New Roman"/>
                <w:sz w:val="18"/>
              </w:rPr>
              <w:t>0.765</w:t>
            </w:r>
          </w:p>
        </w:tc>
        <w:tc>
          <w:tcPr>
            <w:tcW w:w="1296" w:type="dxa"/>
          </w:tcPr>
          <w:p w:rsidR="007059F3" w:rsidRDefault="00351C91">
            <w:pPr>
              <w:spacing w:after="40" w:line="240" w:lineRule="auto"/>
              <w:jc w:val="center"/>
            </w:pPr>
            <w:r>
              <w:rPr>
                <w:rFonts w:cs="Times New Roman"/>
                <w:sz w:val="18"/>
              </w:rPr>
              <w:t>0.736</w:t>
            </w:r>
          </w:p>
        </w:tc>
        <w:tc>
          <w:tcPr>
            <w:tcW w:w="1296" w:type="dxa"/>
          </w:tcPr>
          <w:p w:rsidR="007059F3" w:rsidRDefault="00351C91">
            <w:pPr>
              <w:spacing w:after="40" w:line="240" w:lineRule="auto"/>
              <w:jc w:val="center"/>
            </w:pPr>
            <w:r>
              <w:rPr>
                <w:rFonts w:cs="Times New Roman"/>
                <w:sz w:val="18"/>
              </w:rPr>
              <w:t>831</w:t>
            </w:r>
          </w:p>
        </w:tc>
      </w:tr>
      <w:tr w:rsidR="007059F3">
        <w:trPr>
          <w:cantSplit/>
          <w:jc w:val="center"/>
        </w:trPr>
        <w:tc>
          <w:tcPr>
            <w:tcW w:w="1440" w:type="dxa"/>
          </w:tcPr>
          <w:p w:rsidR="007059F3" w:rsidRDefault="00351C91">
            <w:pPr>
              <w:spacing w:after="40" w:line="240" w:lineRule="auto"/>
              <w:jc w:val="left"/>
            </w:pPr>
            <w:r>
              <w:rPr>
                <w:rFonts w:cs="Times New Roman"/>
                <w:sz w:val="18"/>
              </w:rPr>
              <w:t>Neutral</w:t>
            </w:r>
          </w:p>
        </w:tc>
        <w:tc>
          <w:tcPr>
            <w:tcW w:w="1296" w:type="dxa"/>
          </w:tcPr>
          <w:p w:rsidR="007059F3" w:rsidRDefault="00351C91">
            <w:pPr>
              <w:spacing w:after="40" w:line="240" w:lineRule="auto"/>
              <w:jc w:val="center"/>
            </w:pPr>
            <w:r>
              <w:rPr>
                <w:rFonts w:cs="Times New Roman"/>
                <w:sz w:val="18"/>
              </w:rPr>
              <w:t>0.497</w:t>
            </w:r>
          </w:p>
        </w:tc>
        <w:tc>
          <w:tcPr>
            <w:tcW w:w="1584" w:type="dxa"/>
          </w:tcPr>
          <w:p w:rsidR="007059F3" w:rsidRDefault="00351C91">
            <w:pPr>
              <w:spacing w:after="40" w:line="240" w:lineRule="auto"/>
              <w:jc w:val="center"/>
            </w:pPr>
            <w:r>
              <w:rPr>
                <w:rFonts w:cs="Times New Roman"/>
                <w:sz w:val="18"/>
              </w:rPr>
              <w:t>0.605</w:t>
            </w:r>
          </w:p>
        </w:tc>
        <w:tc>
          <w:tcPr>
            <w:tcW w:w="1440" w:type="dxa"/>
          </w:tcPr>
          <w:p w:rsidR="007059F3" w:rsidRDefault="00351C91">
            <w:pPr>
              <w:spacing w:after="40" w:line="240" w:lineRule="auto"/>
              <w:jc w:val="center"/>
            </w:pPr>
            <w:r>
              <w:rPr>
                <w:rFonts w:cs="Times New Roman"/>
                <w:sz w:val="18"/>
              </w:rPr>
              <w:t>0.471</w:t>
            </w:r>
          </w:p>
        </w:tc>
        <w:tc>
          <w:tcPr>
            <w:tcW w:w="1296" w:type="dxa"/>
          </w:tcPr>
          <w:p w:rsidR="007059F3" w:rsidRDefault="00351C91">
            <w:pPr>
              <w:spacing w:after="40" w:line="240" w:lineRule="auto"/>
              <w:jc w:val="center"/>
            </w:pPr>
            <w:r>
              <w:rPr>
                <w:rFonts w:cs="Times New Roman"/>
                <w:sz w:val="18"/>
              </w:rPr>
              <w:t>0.530</w:t>
            </w:r>
          </w:p>
        </w:tc>
        <w:tc>
          <w:tcPr>
            <w:tcW w:w="1296" w:type="dxa"/>
          </w:tcPr>
          <w:p w:rsidR="007059F3" w:rsidRDefault="00351C91">
            <w:pPr>
              <w:spacing w:after="40" w:line="240" w:lineRule="auto"/>
              <w:jc w:val="center"/>
            </w:pPr>
            <w:r>
              <w:rPr>
                <w:rFonts w:cs="Times New Roman"/>
                <w:sz w:val="18"/>
              </w:rPr>
              <w:t>1233</w:t>
            </w:r>
          </w:p>
        </w:tc>
      </w:tr>
    </w:tbl>
    <w:p w:rsidR="007059F3" w:rsidRDefault="007059F3">
      <w:pPr>
        <w:spacing w:after="120" w:line="192" w:lineRule="auto"/>
      </w:pPr>
    </w:p>
    <w:p w:rsidR="007059F3" w:rsidRDefault="00351C91">
      <w:pPr>
        <w:keepNext/>
        <w:spacing w:after="80" w:line="240" w:lineRule="auto"/>
        <w:jc w:val="center"/>
      </w:pPr>
      <w:r>
        <w:rPr>
          <w:noProof/>
        </w:rPr>
        <w:lastRenderedPageBreak/>
        <w:drawing>
          <wp:inline distT="0" distB="0" distL="0" distR="0">
            <wp:extent cx="3692236" cy="18745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_class_f1.png"/>
                    <pic:cNvPicPr/>
                  </pic:nvPicPr>
                  <pic:blipFill>
                    <a:blip r:embed="rId35"/>
                    <a:stretch>
                      <a:fillRect/>
                    </a:stretch>
                  </pic:blipFill>
                  <pic:spPr>
                    <a:xfrm>
                      <a:off x="0" y="0"/>
                      <a:ext cx="3692236" cy="1874520"/>
                    </a:xfrm>
                    <a:prstGeom prst="rect">
                      <a:avLst/>
                    </a:prstGeom>
                  </pic:spPr>
                </pic:pic>
              </a:graphicData>
            </a:graphic>
          </wp:inline>
        </w:drawing>
      </w:r>
    </w:p>
    <w:p w:rsidR="007059F3" w:rsidRDefault="00351C91">
      <w:pPr>
        <w:pStyle w:val="Caption"/>
      </w:pPr>
      <w:bookmarkStart w:id="151" w:name="_Toc24393668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xml:space="preserve">: Per-class F1 of the single-label baseline and </w:t>
      </w:r>
      <w:r>
        <w:rPr>
          <w:rFonts w:cs="Times New Roman"/>
        </w:rPr>
        <w:t>of the final multi-label model.</w:t>
      </w:r>
      <w:bookmarkEnd w:id="151"/>
    </w:p>
    <w:p w:rsidR="007059F3" w:rsidRDefault="00351C91">
      <w:r>
        <w:rPr>
          <w:rFonts w:cs="Times New Roman"/>
        </w:rPr>
        <w:t>Happy (0.80) and surprise (0.74) are recognised best; angry, neutral and sad sit around 0.5; fear is weak (0.38). Disgust is the extreme case: precision is 1.00 but recall only 0.19, because the model predicts it 21 times in</w:t>
      </w:r>
      <w:r>
        <w:rPr>
          <w:rFonts w:cs="Times New Roman"/>
        </w:rPr>
        <w:t xml:space="preserve"> 111 true cases and almost always (and correctly) when it does; 41 % of disgust faces are read as angry. The two-way confusions that dominate the matrix are fear with sad (27 % of fear faces are read as sad, 17 % of sad faces as fear) and neutral with sad </w:t>
      </w:r>
      <w:r>
        <w:rPr>
          <w:rFonts w:cs="Times New Roman"/>
        </w:rPr>
        <w:t>(25 % of neutral faces read as sad). The baseline had a different error profile, with much better disgust recall (0.56) at the price of low precision; a plausible reason is that the stage-1 softmax loss is class-weighted while the final model's binary cros</w:t>
      </w:r>
      <w:r>
        <w:rPr>
          <w:rFonts w:cs="Times New Roman"/>
        </w:rPr>
        <w:t>s-entropy is not, but this was not isolated.</w:t>
      </w:r>
    </w:p>
    <w:p w:rsidR="007059F3" w:rsidRDefault="00351C91">
      <w:pPr>
        <w:keepNext/>
        <w:spacing w:after="80" w:line="240" w:lineRule="auto"/>
        <w:jc w:val="center"/>
      </w:pPr>
      <w:r>
        <w:rPr>
          <w:noProof/>
        </w:rPr>
        <w:drawing>
          <wp:inline distT="0" distB="0" distL="0" distR="0">
            <wp:extent cx="2078150" cy="187451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baseline.png"/>
                    <pic:cNvPicPr/>
                  </pic:nvPicPr>
                  <pic:blipFill>
                    <a:blip r:embed="rId36"/>
                    <a:stretch>
                      <a:fillRect/>
                    </a:stretch>
                  </pic:blipFill>
                  <pic:spPr>
                    <a:xfrm>
                      <a:off x="0" y="0"/>
                      <a:ext cx="2078150" cy="1874519"/>
                    </a:xfrm>
                    <a:prstGeom prst="rect">
                      <a:avLst/>
                    </a:prstGeom>
                  </pic:spPr>
                </pic:pic>
              </a:graphicData>
            </a:graphic>
          </wp:inline>
        </w:drawing>
      </w:r>
    </w:p>
    <w:p w:rsidR="007059F3" w:rsidRDefault="00351C91">
      <w:pPr>
        <w:pStyle w:val="Caption"/>
      </w:pPr>
      <w:bookmarkStart w:id="152" w:name="_Toc24393668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Normalised confusion matrix of the single-label baseline, for comparison with the final model.</w:t>
      </w:r>
      <w:bookmarkEnd w:id="152"/>
    </w:p>
    <w:p w:rsidR="007059F3" w:rsidRDefault="00351C91">
      <w:pPr>
        <w:pStyle w:val="Heading2"/>
      </w:pPr>
      <w:bookmarkStart w:id="153" w:name="_Toc243936621"/>
      <w:r>
        <w:t>8.4 Does the synthetic data help? A seeded ablation</w:t>
      </w:r>
      <w:bookmarkEnd w:id="153"/>
    </w:p>
    <w:p w:rsidR="007059F3" w:rsidRDefault="00351C91">
      <w:r>
        <w:rPr>
          <w:rFonts w:cs="Times New Roman"/>
        </w:rPr>
        <w:t>The 'multi-label beats sin</w:t>
      </w:r>
      <w:r>
        <w:rPr>
          <w:rFonts w:cs="Times New Roman"/>
        </w:rPr>
        <w:t>gle-label' result of Section 8.3 has two possible causes: the synthetic compound faces, or simply the five extra epochs of training on top of the stage-1 weights. To separate them, the final stage was retrained from the same backbone with the same hyper-pa</w:t>
      </w:r>
      <w:r>
        <w:rPr>
          <w:rFonts w:cs="Times New Roman"/>
        </w:rPr>
        <w:t xml:space="preserve">rameters, </w:t>
      </w:r>
      <w:r>
        <w:rPr>
          <w:rFonts w:cs="Times New Roman"/>
          <w:b/>
        </w:rPr>
        <w:t>with</w:t>
      </w:r>
      <w:r>
        <w:rPr>
          <w:rFonts w:cs="Times New Roman"/>
        </w:rPr>
        <w:t xml:space="preserve"> 200 synthetic faces per compound class (the product recipe) and </w:t>
      </w:r>
      <w:r>
        <w:rPr>
          <w:rFonts w:cs="Times New Roman"/>
          <w:b/>
        </w:rPr>
        <w:t>without</w:t>
      </w:r>
      <w:r>
        <w:rPr>
          <w:rFonts w:cs="Times New Roman"/>
        </w:rPr>
        <w:t xml:space="preserve"> any synthetic data (the compound targets are then always zero), for 3 seeds each. Both variants have 18 outputs; only the training set differs.</w:t>
      </w:r>
    </w:p>
    <w:p w:rsidR="007059F3" w:rsidRDefault="00351C91">
      <w:pPr>
        <w:pStyle w:val="Caption"/>
        <w:keepNext/>
        <w:spacing w:after="80"/>
      </w:pPr>
      <w:bookmarkStart w:id="154" w:name="_Toc243936749"/>
      <w:r>
        <w:rPr>
          <w:rFonts w:cs="Times New Roman"/>
        </w:rPr>
        <w:lastRenderedPageBreak/>
        <w:t xml:space="preserve">Table </w:t>
      </w:r>
      <w:r>
        <w:rPr>
          <w:rFonts w:cs="Times New Roman"/>
        </w:rPr>
        <w:fldChar w:fldCharType="begin"/>
      </w:r>
      <w:r>
        <w:rPr>
          <w:rFonts w:cs="Times New Roman"/>
        </w:rPr>
        <w:instrText xml:space="preserve"> SEQ Table \* ARABI</w:instrText>
      </w:r>
      <w:r>
        <w:rPr>
          <w:rFonts w:cs="Times New Roman"/>
        </w:rPr>
        <w:instrText xml:space="preserve">C </w:instrText>
      </w:r>
      <w:r>
        <w:rPr>
          <w:rFonts w:cs="Times New Roman"/>
        </w:rPr>
        <w:fldChar w:fldCharType="separate"/>
      </w:r>
      <w:r>
        <w:rPr>
          <w:rFonts w:cs="Times New Roman"/>
          <w:noProof/>
        </w:rPr>
        <w:t>41</w:t>
      </w:r>
      <w:r>
        <w:rPr>
          <w:rFonts w:cs="Times New Roman"/>
        </w:rPr>
        <w:fldChar w:fldCharType="end"/>
      </w:r>
      <w:r>
        <w:rPr>
          <w:rFonts w:cs="Times New Roman"/>
        </w:rPr>
        <w:t>: Final-stage retraining with and without the synthetic faces (FER2013 test set, seven basic labels).</w:t>
      </w:r>
      <w:bookmarkEnd w:id="154"/>
    </w:p>
    <w:tbl>
      <w:tblPr>
        <w:tblStyle w:val="TableGrid"/>
        <w:tblW w:w="0" w:type="auto"/>
        <w:jc w:val="center"/>
        <w:tblLook w:val="04A0" w:firstRow="1" w:lastRow="0" w:firstColumn="1" w:lastColumn="0" w:noHBand="0" w:noVBand="1"/>
      </w:tblPr>
      <w:tblGrid>
        <w:gridCol w:w="1584"/>
        <w:gridCol w:w="1728"/>
        <w:gridCol w:w="1728"/>
        <w:gridCol w:w="1872"/>
        <w:gridCol w:w="1872"/>
      </w:tblGrid>
      <w:tr w:rsidR="007059F3">
        <w:trPr>
          <w:cantSplit/>
          <w:tblHeader/>
          <w:jc w:val="center"/>
        </w:trPr>
        <w:tc>
          <w:tcPr>
            <w:tcW w:w="1584" w:type="dxa"/>
            <w:shd w:val="clear" w:color="auto" w:fill="1B2A41"/>
          </w:tcPr>
          <w:p w:rsidR="007059F3" w:rsidRDefault="00351C91">
            <w:pPr>
              <w:spacing w:after="40" w:line="240" w:lineRule="auto"/>
              <w:jc w:val="center"/>
            </w:pPr>
            <w:r>
              <w:rPr>
                <w:rFonts w:cs="Times New Roman"/>
                <w:b/>
                <w:color w:val="FFFFFF"/>
                <w:sz w:val="18"/>
              </w:rPr>
              <w:t>Run</w:t>
            </w:r>
          </w:p>
        </w:tc>
        <w:tc>
          <w:tcPr>
            <w:tcW w:w="1728" w:type="dxa"/>
            <w:shd w:val="clear" w:color="auto" w:fill="1B2A41"/>
          </w:tcPr>
          <w:p w:rsidR="007059F3" w:rsidRDefault="00351C91">
            <w:pPr>
              <w:spacing w:after="40" w:line="240" w:lineRule="auto"/>
              <w:jc w:val="center"/>
            </w:pPr>
            <w:r>
              <w:rPr>
                <w:rFonts w:cs="Times New Roman"/>
                <w:b/>
                <w:color w:val="FFFFFF"/>
                <w:sz w:val="18"/>
              </w:rPr>
              <w:t>Real only: accuracy</w:t>
            </w:r>
          </w:p>
        </w:tc>
        <w:tc>
          <w:tcPr>
            <w:tcW w:w="1728" w:type="dxa"/>
            <w:shd w:val="clear" w:color="auto" w:fill="1B2A41"/>
          </w:tcPr>
          <w:p w:rsidR="007059F3" w:rsidRDefault="00351C91">
            <w:pPr>
              <w:spacing w:after="40" w:line="240" w:lineRule="auto"/>
              <w:jc w:val="center"/>
            </w:pPr>
            <w:r>
              <w:rPr>
                <w:rFonts w:cs="Times New Roman"/>
                <w:b/>
                <w:color w:val="FFFFFF"/>
                <w:sz w:val="18"/>
              </w:rPr>
              <w:t>Real only: macro-F1</w:t>
            </w:r>
          </w:p>
        </w:tc>
        <w:tc>
          <w:tcPr>
            <w:tcW w:w="1872" w:type="dxa"/>
            <w:shd w:val="clear" w:color="auto" w:fill="1B2A41"/>
          </w:tcPr>
          <w:p w:rsidR="007059F3" w:rsidRDefault="00351C91">
            <w:pPr>
              <w:spacing w:after="40" w:line="240" w:lineRule="auto"/>
              <w:jc w:val="center"/>
            </w:pPr>
            <w:r>
              <w:rPr>
                <w:rFonts w:cs="Times New Roman"/>
                <w:b/>
                <w:color w:val="FFFFFF"/>
                <w:sz w:val="18"/>
              </w:rPr>
              <w:t>Real + synthetic: accuracy</w:t>
            </w:r>
          </w:p>
        </w:tc>
        <w:tc>
          <w:tcPr>
            <w:tcW w:w="1872" w:type="dxa"/>
            <w:shd w:val="clear" w:color="auto" w:fill="1B2A41"/>
          </w:tcPr>
          <w:p w:rsidR="007059F3" w:rsidRDefault="00351C91">
            <w:pPr>
              <w:spacing w:after="40" w:line="240" w:lineRule="auto"/>
              <w:jc w:val="center"/>
            </w:pPr>
            <w:r>
              <w:rPr>
                <w:rFonts w:cs="Times New Roman"/>
                <w:b/>
                <w:color w:val="FFFFFF"/>
                <w:sz w:val="18"/>
              </w:rPr>
              <w:t>Real + synthetic: macro-F1</w:t>
            </w:r>
          </w:p>
        </w:tc>
      </w:tr>
      <w:tr w:rsidR="007059F3">
        <w:trPr>
          <w:cantSplit/>
          <w:jc w:val="center"/>
        </w:trPr>
        <w:tc>
          <w:tcPr>
            <w:tcW w:w="1584" w:type="dxa"/>
          </w:tcPr>
          <w:p w:rsidR="007059F3" w:rsidRDefault="00351C91">
            <w:pPr>
              <w:spacing w:after="40" w:line="240" w:lineRule="auto"/>
              <w:jc w:val="left"/>
            </w:pPr>
            <w:r>
              <w:rPr>
                <w:rFonts w:cs="Times New Roman"/>
                <w:sz w:val="18"/>
              </w:rPr>
              <w:t>seed 1</w:t>
            </w:r>
          </w:p>
        </w:tc>
        <w:tc>
          <w:tcPr>
            <w:tcW w:w="1728" w:type="dxa"/>
          </w:tcPr>
          <w:p w:rsidR="007059F3" w:rsidRDefault="00351C91">
            <w:pPr>
              <w:spacing w:after="40" w:line="240" w:lineRule="auto"/>
              <w:jc w:val="center"/>
            </w:pPr>
            <w:r>
              <w:rPr>
                <w:rFonts w:cs="Times New Roman"/>
                <w:sz w:val="18"/>
              </w:rPr>
              <w:t>58.32 %</w:t>
            </w:r>
          </w:p>
        </w:tc>
        <w:tc>
          <w:tcPr>
            <w:tcW w:w="1728" w:type="dxa"/>
          </w:tcPr>
          <w:p w:rsidR="007059F3" w:rsidRDefault="00351C91">
            <w:pPr>
              <w:spacing w:after="40" w:line="240" w:lineRule="auto"/>
              <w:jc w:val="center"/>
            </w:pPr>
            <w:r>
              <w:rPr>
                <w:rFonts w:cs="Times New Roman"/>
                <w:sz w:val="18"/>
              </w:rPr>
              <w:t>0.5472</w:t>
            </w:r>
          </w:p>
        </w:tc>
        <w:tc>
          <w:tcPr>
            <w:tcW w:w="1872" w:type="dxa"/>
          </w:tcPr>
          <w:p w:rsidR="007059F3" w:rsidRDefault="00351C91">
            <w:pPr>
              <w:spacing w:after="40" w:line="240" w:lineRule="auto"/>
              <w:jc w:val="center"/>
            </w:pPr>
            <w:r>
              <w:rPr>
                <w:rFonts w:cs="Times New Roman"/>
                <w:sz w:val="18"/>
              </w:rPr>
              <w:t>58.28 %</w:t>
            </w:r>
          </w:p>
        </w:tc>
        <w:tc>
          <w:tcPr>
            <w:tcW w:w="1872" w:type="dxa"/>
          </w:tcPr>
          <w:p w:rsidR="007059F3" w:rsidRDefault="00351C91">
            <w:pPr>
              <w:spacing w:after="40" w:line="240" w:lineRule="auto"/>
              <w:jc w:val="center"/>
            </w:pPr>
            <w:r>
              <w:rPr>
                <w:rFonts w:cs="Times New Roman"/>
                <w:sz w:val="18"/>
              </w:rPr>
              <w:t>0.5257</w:t>
            </w:r>
          </w:p>
        </w:tc>
      </w:tr>
      <w:tr w:rsidR="007059F3">
        <w:trPr>
          <w:cantSplit/>
          <w:jc w:val="center"/>
        </w:trPr>
        <w:tc>
          <w:tcPr>
            <w:tcW w:w="1584" w:type="dxa"/>
          </w:tcPr>
          <w:p w:rsidR="007059F3" w:rsidRDefault="00351C91">
            <w:pPr>
              <w:spacing w:after="40" w:line="240" w:lineRule="auto"/>
              <w:jc w:val="left"/>
            </w:pPr>
            <w:r>
              <w:rPr>
                <w:rFonts w:cs="Times New Roman"/>
                <w:sz w:val="18"/>
              </w:rPr>
              <w:t>seed 2</w:t>
            </w:r>
          </w:p>
        </w:tc>
        <w:tc>
          <w:tcPr>
            <w:tcW w:w="1728" w:type="dxa"/>
          </w:tcPr>
          <w:p w:rsidR="007059F3" w:rsidRDefault="00351C91">
            <w:pPr>
              <w:spacing w:after="40" w:line="240" w:lineRule="auto"/>
              <w:jc w:val="center"/>
            </w:pPr>
            <w:r>
              <w:rPr>
                <w:rFonts w:cs="Times New Roman"/>
                <w:sz w:val="18"/>
              </w:rPr>
              <w:t>56.42 %</w:t>
            </w:r>
          </w:p>
        </w:tc>
        <w:tc>
          <w:tcPr>
            <w:tcW w:w="1728" w:type="dxa"/>
          </w:tcPr>
          <w:p w:rsidR="007059F3" w:rsidRDefault="00351C91">
            <w:pPr>
              <w:spacing w:after="40" w:line="240" w:lineRule="auto"/>
              <w:jc w:val="center"/>
            </w:pPr>
            <w:r>
              <w:rPr>
                <w:rFonts w:cs="Times New Roman"/>
                <w:sz w:val="18"/>
              </w:rPr>
              <w:t>0.5372</w:t>
            </w:r>
          </w:p>
        </w:tc>
        <w:tc>
          <w:tcPr>
            <w:tcW w:w="1872" w:type="dxa"/>
          </w:tcPr>
          <w:p w:rsidR="007059F3" w:rsidRDefault="00351C91">
            <w:pPr>
              <w:spacing w:after="40" w:line="240" w:lineRule="auto"/>
              <w:jc w:val="center"/>
            </w:pPr>
            <w:r>
              <w:rPr>
                <w:rFonts w:cs="Times New Roman"/>
                <w:sz w:val="18"/>
              </w:rPr>
              <w:t>59.42 %</w:t>
            </w:r>
          </w:p>
        </w:tc>
        <w:tc>
          <w:tcPr>
            <w:tcW w:w="1872" w:type="dxa"/>
          </w:tcPr>
          <w:p w:rsidR="007059F3" w:rsidRDefault="00351C91">
            <w:pPr>
              <w:spacing w:after="40" w:line="240" w:lineRule="auto"/>
              <w:jc w:val="center"/>
            </w:pPr>
            <w:r>
              <w:rPr>
                <w:rFonts w:cs="Times New Roman"/>
                <w:sz w:val="18"/>
              </w:rPr>
              <w:t>0.5411</w:t>
            </w:r>
          </w:p>
        </w:tc>
      </w:tr>
      <w:tr w:rsidR="007059F3">
        <w:trPr>
          <w:cantSplit/>
          <w:jc w:val="center"/>
        </w:trPr>
        <w:tc>
          <w:tcPr>
            <w:tcW w:w="1584" w:type="dxa"/>
          </w:tcPr>
          <w:p w:rsidR="007059F3" w:rsidRDefault="00351C91">
            <w:pPr>
              <w:spacing w:after="40" w:line="240" w:lineRule="auto"/>
              <w:jc w:val="left"/>
            </w:pPr>
            <w:r>
              <w:rPr>
                <w:rFonts w:cs="Times New Roman"/>
                <w:sz w:val="18"/>
              </w:rPr>
              <w:t>seed 3</w:t>
            </w:r>
          </w:p>
        </w:tc>
        <w:tc>
          <w:tcPr>
            <w:tcW w:w="1728" w:type="dxa"/>
          </w:tcPr>
          <w:p w:rsidR="007059F3" w:rsidRDefault="00351C91">
            <w:pPr>
              <w:spacing w:after="40" w:line="240" w:lineRule="auto"/>
              <w:jc w:val="center"/>
            </w:pPr>
            <w:r>
              <w:rPr>
                <w:rFonts w:cs="Times New Roman"/>
                <w:sz w:val="18"/>
              </w:rPr>
              <w:t>59.57 %</w:t>
            </w:r>
          </w:p>
        </w:tc>
        <w:tc>
          <w:tcPr>
            <w:tcW w:w="1728" w:type="dxa"/>
          </w:tcPr>
          <w:p w:rsidR="007059F3" w:rsidRDefault="00351C91">
            <w:pPr>
              <w:spacing w:after="40" w:line="240" w:lineRule="auto"/>
              <w:jc w:val="center"/>
            </w:pPr>
            <w:r>
              <w:rPr>
                <w:rFonts w:cs="Times New Roman"/>
                <w:sz w:val="18"/>
              </w:rPr>
              <w:t>0.5555</w:t>
            </w:r>
          </w:p>
        </w:tc>
        <w:tc>
          <w:tcPr>
            <w:tcW w:w="1872" w:type="dxa"/>
          </w:tcPr>
          <w:p w:rsidR="007059F3" w:rsidRDefault="00351C91">
            <w:pPr>
              <w:spacing w:after="40" w:line="240" w:lineRule="auto"/>
              <w:jc w:val="center"/>
            </w:pPr>
            <w:r>
              <w:rPr>
                <w:rFonts w:cs="Times New Roman"/>
                <w:sz w:val="18"/>
              </w:rPr>
              <w:t>58.89 %</w:t>
            </w:r>
          </w:p>
        </w:tc>
        <w:tc>
          <w:tcPr>
            <w:tcW w:w="1872" w:type="dxa"/>
          </w:tcPr>
          <w:p w:rsidR="007059F3" w:rsidRDefault="00351C91">
            <w:pPr>
              <w:spacing w:after="40" w:line="240" w:lineRule="auto"/>
              <w:jc w:val="center"/>
            </w:pPr>
            <w:r>
              <w:rPr>
                <w:rFonts w:cs="Times New Roman"/>
                <w:sz w:val="18"/>
              </w:rPr>
              <w:t>0.5383</w:t>
            </w:r>
          </w:p>
        </w:tc>
      </w:tr>
      <w:tr w:rsidR="007059F3">
        <w:trPr>
          <w:cantSplit/>
          <w:jc w:val="center"/>
        </w:trPr>
        <w:tc>
          <w:tcPr>
            <w:tcW w:w="1584" w:type="dxa"/>
          </w:tcPr>
          <w:p w:rsidR="007059F3" w:rsidRDefault="00351C91">
            <w:pPr>
              <w:spacing w:after="40" w:line="240" w:lineRule="auto"/>
              <w:jc w:val="left"/>
            </w:pPr>
            <w:r>
              <w:rPr>
                <w:rFonts w:cs="Times New Roman"/>
                <w:sz w:val="18"/>
              </w:rPr>
              <w:t>mean ± std</w:t>
            </w:r>
          </w:p>
        </w:tc>
        <w:tc>
          <w:tcPr>
            <w:tcW w:w="1728" w:type="dxa"/>
          </w:tcPr>
          <w:p w:rsidR="007059F3" w:rsidRDefault="00351C91">
            <w:pPr>
              <w:spacing w:after="40" w:line="240" w:lineRule="auto"/>
              <w:jc w:val="center"/>
            </w:pPr>
            <w:r>
              <w:rPr>
                <w:rFonts w:cs="Times New Roman"/>
                <w:sz w:val="18"/>
              </w:rPr>
              <w:t>58.10 ± 1.59 %</w:t>
            </w:r>
          </w:p>
        </w:tc>
        <w:tc>
          <w:tcPr>
            <w:tcW w:w="1728" w:type="dxa"/>
          </w:tcPr>
          <w:p w:rsidR="007059F3" w:rsidRDefault="00351C91">
            <w:pPr>
              <w:spacing w:after="40" w:line="240" w:lineRule="auto"/>
              <w:jc w:val="center"/>
            </w:pPr>
            <w:r>
              <w:rPr>
                <w:rFonts w:cs="Times New Roman"/>
                <w:sz w:val="18"/>
              </w:rPr>
              <w:t>54.67 ± 0.92</w:t>
            </w:r>
          </w:p>
        </w:tc>
        <w:tc>
          <w:tcPr>
            <w:tcW w:w="1872" w:type="dxa"/>
          </w:tcPr>
          <w:p w:rsidR="007059F3" w:rsidRDefault="00351C91">
            <w:pPr>
              <w:spacing w:after="40" w:line="240" w:lineRule="auto"/>
              <w:jc w:val="center"/>
            </w:pPr>
            <w:r>
              <w:rPr>
                <w:rFonts w:cs="Times New Roman"/>
                <w:sz w:val="18"/>
              </w:rPr>
              <w:t>58.86 ± 0.57 %</w:t>
            </w:r>
          </w:p>
        </w:tc>
        <w:tc>
          <w:tcPr>
            <w:tcW w:w="1872" w:type="dxa"/>
          </w:tcPr>
          <w:p w:rsidR="007059F3" w:rsidRDefault="00351C91">
            <w:pPr>
              <w:spacing w:after="40" w:line="240" w:lineRule="auto"/>
              <w:jc w:val="center"/>
            </w:pPr>
            <w:r>
              <w:rPr>
                <w:rFonts w:cs="Times New Roman"/>
                <w:sz w:val="18"/>
              </w:rPr>
              <w:t>53.51 ± 0.82</w:t>
            </w:r>
          </w:p>
        </w:tc>
      </w:tr>
    </w:tbl>
    <w:p w:rsidR="007059F3" w:rsidRDefault="007059F3">
      <w:pPr>
        <w:spacing w:after="120" w:line="192" w:lineRule="auto"/>
      </w:pPr>
    </w:p>
    <w:p w:rsidR="007059F3" w:rsidRDefault="00351C91">
      <w:pPr>
        <w:keepNext/>
        <w:spacing w:after="80" w:line="240" w:lineRule="auto"/>
        <w:jc w:val="center"/>
      </w:pPr>
      <w:r>
        <w:rPr>
          <w:noProof/>
        </w:rPr>
        <w:drawing>
          <wp:inline distT="0" distB="0" distL="0" distR="0">
            <wp:extent cx="3905584" cy="18745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37"/>
                    <a:stretch>
                      <a:fillRect/>
                    </a:stretch>
                  </pic:blipFill>
                  <pic:spPr>
                    <a:xfrm>
                      <a:off x="0" y="0"/>
                      <a:ext cx="3905584" cy="1874520"/>
                    </a:xfrm>
                    <a:prstGeom prst="rect">
                      <a:avLst/>
                    </a:prstGeom>
                  </pic:spPr>
                </pic:pic>
              </a:graphicData>
            </a:graphic>
          </wp:inline>
        </w:drawing>
      </w:r>
    </w:p>
    <w:p w:rsidR="007059F3" w:rsidRDefault="00351C91">
      <w:pPr>
        <w:pStyle w:val="Caption"/>
      </w:pPr>
      <w:bookmarkStart w:id="155" w:name="_Toc24393669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xml:space="preserve">: Ablation over seeds: test accuracy and macro-F1 with and without synthetic </w:t>
      </w:r>
      <w:r>
        <w:rPr>
          <w:rFonts w:cs="Times New Roman"/>
        </w:rPr>
        <w:t>compound faces; dots are single seeds, bars the mean.</w:t>
      </w:r>
      <w:bookmarkEnd w:id="155"/>
    </w:p>
    <w:p w:rsidR="007059F3" w:rsidRDefault="00351C91">
      <w:r>
        <w:rPr>
          <w:rFonts w:cs="Times New Roman"/>
        </w:rPr>
        <w:t xml:space="preserve">With synthetic data the mean accuracy is 58.86 % against 58.10 % without, a difference of 0.76 points that is smaller than the seed-to-seed spread of the real-only runs (standard deviation 1.59 points) (Welch t = 0.78, p = 0.50, n = 3 per group). Macro-F1 </w:t>
      </w:r>
      <w:r>
        <w:rPr>
          <w:rFonts w:cs="Times New Roman"/>
        </w:rPr>
        <w:t xml:space="preserve">is lower with synthetic data (0.535 against 0.547, p = 0.18). With three seeds the test has little power, so the honest conclusion is </w:t>
      </w:r>
      <w:r>
        <w:rPr>
          <w:rFonts w:cs="Times New Roman"/>
          <w:b/>
        </w:rPr>
        <w:t>no detectable effect of the synthetic data on basic-emotion recognition</w:t>
      </w:r>
      <w:r>
        <w:rPr>
          <w:rFonts w:cs="Times New Roman"/>
        </w:rPr>
        <w:t>; the improvement from 50.56 % to about 58 % is rep</w:t>
      </w:r>
      <w:r>
        <w:rPr>
          <w:rFonts w:cs="Times New Roman"/>
        </w:rPr>
        <w:t>roduced by the real-only control and is therefore attributable to the additional training, not to the generated faces. This is consistent with the generator's quality (Section 8.6): 2,200 blurred images among 30,909 cannot be expected to change what the ne</w:t>
      </w:r>
      <w:r>
        <w:rPr>
          <w:rFonts w:cs="Times New Roman"/>
        </w:rPr>
        <w:t>twork learns about real faces.</w:t>
      </w:r>
    </w:p>
    <w:p w:rsidR="007059F3" w:rsidRDefault="00351C91">
      <w:pPr>
        <w:pStyle w:val="Caption"/>
        <w:keepNext/>
        <w:spacing w:after="80"/>
      </w:pPr>
      <w:bookmarkStart w:id="156" w:name="_Toc24393675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Effect of the number of synthetic faces per compound class (seed 1).</w:t>
      </w:r>
      <w:bookmarkEnd w:id="156"/>
    </w:p>
    <w:tbl>
      <w:tblPr>
        <w:tblStyle w:val="TableGrid"/>
        <w:tblW w:w="0" w:type="auto"/>
        <w:jc w:val="center"/>
        <w:tblLook w:val="04A0" w:firstRow="1" w:lastRow="0" w:firstColumn="1" w:lastColumn="0" w:noHBand="0" w:noVBand="1"/>
      </w:tblPr>
      <w:tblGrid>
        <w:gridCol w:w="2160"/>
        <w:gridCol w:w="1440"/>
        <w:gridCol w:w="1440"/>
        <w:gridCol w:w="3744"/>
      </w:tblGrid>
      <w:tr w:rsidR="007059F3">
        <w:trPr>
          <w:cantSplit/>
          <w:tblHeader/>
          <w:jc w:val="center"/>
        </w:trPr>
        <w:tc>
          <w:tcPr>
            <w:tcW w:w="2160" w:type="dxa"/>
            <w:shd w:val="clear" w:color="auto" w:fill="1B2A41"/>
          </w:tcPr>
          <w:p w:rsidR="007059F3" w:rsidRDefault="00351C91">
            <w:pPr>
              <w:spacing w:after="40" w:line="240" w:lineRule="auto"/>
              <w:jc w:val="center"/>
            </w:pPr>
            <w:r>
              <w:rPr>
                <w:rFonts w:cs="Times New Roman"/>
                <w:b/>
                <w:color w:val="FFFFFF"/>
                <w:sz w:val="18"/>
              </w:rPr>
              <w:t>Synthetic per class</w:t>
            </w:r>
          </w:p>
        </w:tc>
        <w:tc>
          <w:tcPr>
            <w:tcW w:w="1440" w:type="dxa"/>
            <w:shd w:val="clear" w:color="auto" w:fill="1B2A41"/>
          </w:tcPr>
          <w:p w:rsidR="007059F3" w:rsidRDefault="00351C91">
            <w:pPr>
              <w:spacing w:after="40" w:line="240" w:lineRule="auto"/>
              <w:jc w:val="center"/>
            </w:pPr>
            <w:r>
              <w:rPr>
                <w:rFonts w:cs="Times New Roman"/>
                <w:b/>
                <w:color w:val="FFFFFF"/>
                <w:sz w:val="18"/>
              </w:rPr>
              <w:t>Accuracy</w:t>
            </w:r>
          </w:p>
        </w:tc>
        <w:tc>
          <w:tcPr>
            <w:tcW w:w="1440" w:type="dxa"/>
            <w:shd w:val="clear" w:color="auto" w:fill="1B2A41"/>
          </w:tcPr>
          <w:p w:rsidR="007059F3" w:rsidRDefault="00351C91">
            <w:pPr>
              <w:spacing w:after="40" w:line="240" w:lineRule="auto"/>
              <w:jc w:val="center"/>
            </w:pPr>
            <w:r>
              <w:rPr>
                <w:rFonts w:cs="Times New Roman"/>
                <w:b/>
                <w:color w:val="FFFFFF"/>
                <w:sz w:val="18"/>
              </w:rPr>
              <w:t>Macro-F1</w:t>
            </w:r>
          </w:p>
        </w:tc>
        <w:tc>
          <w:tcPr>
            <w:tcW w:w="3744" w:type="dxa"/>
            <w:shd w:val="clear" w:color="auto" w:fill="1B2A41"/>
          </w:tcPr>
          <w:p w:rsidR="007059F3" w:rsidRDefault="00351C91">
            <w:pPr>
              <w:spacing w:after="40" w:line="240" w:lineRule="auto"/>
              <w:jc w:val="center"/>
            </w:pPr>
            <w:r>
              <w:rPr>
                <w:rFonts w:cs="Times New Roman"/>
                <w:b/>
                <w:color w:val="FFFFFF"/>
                <w:sz w:val="18"/>
              </w:rPr>
              <w:t>Mean top compound probability on real faces</w:t>
            </w:r>
          </w:p>
        </w:tc>
      </w:tr>
      <w:tr w:rsidR="007059F3">
        <w:trPr>
          <w:cantSplit/>
          <w:jc w:val="center"/>
        </w:trPr>
        <w:tc>
          <w:tcPr>
            <w:tcW w:w="2160" w:type="dxa"/>
          </w:tcPr>
          <w:p w:rsidR="007059F3" w:rsidRDefault="00351C91">
            <w:pPr>
              <w:spacing w:after="40" w:line="240" w:lineRule="auto"/>
              <w:jc w:val="center"/>
            </w:pPr>
            <w:r>
              <w:rPr>
                <w:rFonts w:cs="Times New Roman"/>
                <w:sz w:val="18"/>
              </w:rPr>
              <w:t>0</w:t>
            </w:r>
          </w:p>
        </w:tc>
        <w:tc>
          <w:tcPr>
            <w:tcW w:w="1440" w:type="dxa"/>
          </w:tcPr>
          <w:p w:rsidR="007059F3" w:rsidRDefault="00351C91">
            <w:pPr>
              <w:spacing w:after="40" w:line="240" w:lineRule="auto"/>
              <w:jc w:val="center"/>
            </w:pPr>
            <w:r>
              <w:rPr>
                <w:rFonts w:cs="Times New Roman"/>
                <w:sz w:val="18"/>
              </w:rPr>
              <w:t>58.32 %</w:t>
            </w:r>
          </w:p>
        </w:tc>
        <w:tc>
          <w:tcPr>
            <w:tcW w:w="1440" w:type="dxa"/>
          </w:tcPr>
          <w:p w:rsidR="007059F3" w:rsidRDefault="00351C91">
            <w:pPr>
              <w:spacing w:after="40" w:line="240" w:lineRule="auto"/>
              <w:jc w:val="center"/>
            </w:pPr>
            <w:r>
              <w:rPr>
                <w:rFonts w:cs="Times New Roman"/>
                <w:sz w:val="18"/>
              </w:rPr>
              <w:t>0.5472</w:t>
            </w:r>
          </w:p>
        </w:tc>
        <w:tc>
          <w:tcPr>
            <w:tcW w:w="3744" w:type="dxa"/>
          </w:tcPr>
          <w:p w:rsidR="007059F3" w:rsidRDefault="00351C91">
            <w:pPr>
              <w:spacing w:after="40" w:line="240" w:lineRule="auto"/>
              <w:jc w:val="center"/>
            </w:pPr>
            <w:r>
              <w:rPr>
                <w:rFonts w:cs="Times New Roman"/>
                <w:sz w:val="18"/>
              </w:rPr>
              <w:t>0.00007</w:t>
            </w:r>
          </w:p>
        </w:tc>
      </w:tr>
      <w:tr w:rsidR="007059F3">
        <w:trPr>
          <w:cantSplit/>
          <w:jc w:val="center"/>
        </w:trPr>
        <w:tc>
          <w:tcPr>
            <w:tcW w:w="2160" w:type="dxa"/>
          </w:tcPr>
          <w:p w:rsidR="007059F3" w:rsidRDefault="00351C91">
            <w:pPr>
              <w:spacing w:after="40" w:line="240" w:lineRule="auto"/>
              <w:jc w:val="center"/>
            </w:pPr>
            <w:r>
              <w:rPr>
                <w:rFonts w:cs="Times New Roman"/>
                <w:sz w:val="18"/>
              </w:rPr>
              <w:t>50</w:t>
            </w:r>
          </w:p>
        </w:tc>
        <w:tc>
          <w:tcPr>
            <w:tcW w:w="1440" w:type="dxa"/>
          </w:tcPr>
          <w:p w:rsidR="007059F3" w:rsidRDefault="00351C91">
            <w:pPr>
              <w:spacing w:after="40" w:line="240" w:lineRule="auto"/>
              <w:jc w:val="center"/>
            </w:pPr>
            <w:r>
              <w:rPr>
                <w:rFonts w:cs="Times New Roman"/>
                <w:sz w:val="18"/>
              </w:rPr>
              <w:t>57.77 %</w:t>
            </w:r>
          </w:p>
        </w:tc>
        <w:tc>
          <w:tcPr>
            <w:tcW w:w="1440" w:type="dxa"/>
          </w:tcPr>
          <w:p w:rsidR="007059F3" w:rsidRDefault="00351C91">
            <w:pPr>
              <w:spacing w:after="40" w:line="240" w:lineRule="auto"/>
              <w:jc w:val="center"/>
            </w:pPr>
            <w:r>
              <w:rPr>
                <w:rFonts w:cs="Times New Roman"/>
                <w:sz w:val="18"/>
              </w:rPr>
              <w:t>0.5151</w:t>
            </w:r>
          </w:p>
        </w:tc>
        <w:tc>
          <w:tcPr>
            <w:tcW w:w="3744" w:type="dxa"/>
          </w:tcPr>
          <w:p w:rsidR="007059F3" w:rsidRDefault="00351C91">
            <w:pPr>
              <w:spacing w:after="40" w:line="240" w:lineRule="auto"/>
              <w:jc w:val="center"/>
            </w:pPr>
            <w:r>
              <w:rPr>
                <w:rFonts w:cs="Times New Roman"/>
                <w:sz w:val="18"/>
              </w:rPr>
              <w:t>0.00012</w:t>
            </w:r>
          </w:p>
        </w:tc>
      </w:tr>
      <w:tr w:rsidR="007059F3">
        <w:trPr>
          <w:cantSplit/>
          <w:jc w:val="center"/>
        </w:trPr>
        <w:tc>
          <w:tcPr>
            <w:tcW w:w="2160" w:type="dxa"/>
          </w:tcPr>
          <w:p w:rsidR="007059F3" w:rsidRDefault="00351C91">
            <w:pPr>
              <w:spacing w:after="40" w:line="240" w:lineRule="auto"/>
              <w:jc w:val="center"/>
            </w:pPr>
            <w:r>
              <w:rPr>
                <w:rFonts w:cs="Times New Roman"/>
                <w:sz w:val="18"/>
              </w:rPr>
              <w:t>200</w:t>
            </w:r>
          </w:p>
        </w:tc>
        <w:tc>
          <w:tcPr>
            <w:tcW w:w="1440" w:type="dxa"/>
          </w:tcPr>
          <w:p w:rsidR="007059F3" w:rsidRDefault="00351C91">
            <w:pPr>
              <w:spacing w:after="40" w:line="240" w:lineRule="auto"/>
              <w:jc w:val="center"/>
            </w:pPr>
            <w:r>
              <w:rPr>
                <w:rFonts w:cs="Times New Roman"/>
                <w:sz w:val="18"/>
              </w:rPr>
              <w:t>58.28 %</w:t>
            </w:r>
          </w:p>
        </w:tc>
        <w:tc>
          <w:tcPr>
            <w:tcW w:w="1440" w:type="dxa"/>
          </w:tcPr>
          <w:p w:rsidR="007059F3" w:rsidRDefault="00351C91">
            <w:pPr>
              <w:spacing w:after="40" w:line="240" w:lineRule="auto"/>
              <w:jc w:val="center"/>
            </w:pPr>
            <w:r>
              <w:rPr>
                <w:rFonts w:cs="Times New Roman"/>
                <w:sz w:val="18"/>
              </w:rPr>
              <w:t>0.5257</w:t>
            </w:r>
          </w:p>
        </w:tc>
        <w:tc>
          <w:tcPr>
            <w:tcW w:w="3744" w:type="dxa"/>
          </w:tcPr>
          <w:p w:rsidR="007059F3" w:rsidRDefault="00351C91">
            <w:pPr>
              <w:spacing w:after="40" w:line="240" w:lineRule="auto"/>
              <w:jc w:val="center"/>
            </w:pPr>
            <w:r>
              <w:rPr>
                <w:rFonts w:cs="Times New Roman"/>
                <w:sz w:val="18"/>
              </w:rPr>
              <w:t>0.00023</w:t>
            </w:r>
          </w:p>
        </w:tc>
      </w:tr>
      <w:tr w:rsidR="007059F3">
        <w:trPr>
          <w:cantSplit/>
          <w:jc w:val="center"/>
        </w:trPr>
        <w:tc>
          <w:tcPr>
            <w:tcW w:w="2160" w:type="dxa"/>
          </w:tcPr>
          <w:p w:rsidR="007059F3" w:rsidRDefault="00351C91">
            <w:pPr>
              <w:spacing w:after="40" w:line="240" w:lineRule="auto"/>
              <w:jc w:val="center"/>
            </w:pPr>
            <w:r>
              <w:rPr>
                <w:rFonts w:cs="Times New Roman"/>
                <w:sz w:val="18"/>
              </w:rPr>
              <w:t>800</w:t>
            </w:r>
          </w:p>
        </w:tc>
        <w:tc>
          <w:tcPr>
            <w:tcW w:w="1440" w:type="dxa"/>
          </w:tcPr>
          <w:p w:rsidR="007059F3" w:rsidRDefault="00351C91">
            <w:pPr>
              <w:spacing w:after="40" w:line="240" w:lineRule="auto"/>
              <w:jc w:val="center"/>
            </w:pPr>
            <w:r>
              <w:rPr>
                <w:rFonts w:cs="Times New Roman"/>
                <w:sz w:val="18"/>
              </w:rPr>
              <w:t>58.41 %</w:t>
            </w:r>
          </w:p>
        </w:tc>
        <w:tc>
          <w:tcPr>
            <w:tcW w:w="1440" w:type="dxa"/>
          </w:tcPr>
          <w:p w:rsidR="007059F3" w:rsidRDefault="00351C91">
            <w:pPr>
              <w:spacing w:after="40" w:line="240" w:lineRule="auto"/>
              <w:jc w:val="center"/>
            </w:pPr>
            <w:r>
              <w:rPr>
                <w:rFonts w:cs="Times New Roman"/>
                <w:sz w:val="18"/>
              </w:rPr>
              <w:t>0.5593</w:t>
            </w:r>
          </w:p>
        </w:tc>
        <w:tc>
          <w:tcPr>
            <w:tcW w:w="3744" w:type="dxa"/>
          </w:tcPr>
          <w:p w:rsidR="007059F3" w:rsidRDefault="00351C91">
            <w:pPr>
              <w:spacing w:after="40" w:line="240" w:lineRule="auto"/>
              <w:jc w:val="center"/>
            </w:pPr>
            <w:r>
              <w:rPr>
                <w:rFonts w:cs="Times New Roman"/>
                <w:sz w:val="18"/>
              </w:rPr>
              <w:t>0.00014</w:t>
            </w:r>
          </w:p>
        </w:tc>
      </w:tr>
    </w:tbl>
    <w:p w:rsidR="007059F3" w:rsidRDefault="007059F3">
      <w:pPr>
        <w:spacing w:after="120" w:line="192" w:lineRule="auto"/>
      </w:pPr>
    </w:p>
    <w:p w:rsidR="007059F3" w:rsidRDefault="00351C91">
      <w:pPr>
        <w:keepNext/>
        <w:spacing w:after="80" w:line="240" w:lineRule="auto"/>
        <w:jc w:val="center"/>
      </w:pPr>
      <w:r>
        <w:rPr>
          <w:noProof/>
        </w:rPr>
        <w:lastRenderedPageBreak/>
        <w:drawing>
          <wp:inline distT="0" distB="0" distL="0" distR="0">
            <wp:extent cx="2955324" cy="18745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_sweep.png"/>
                    <pic:cNvPicPr/>
                  </pic:nvPicPr>
                  <pic:blipFill>
                    <a:blip r:embed="rId38"/>
                    <a:stretch>
                      <a:fillRect/>
                    </a:stretch>
                  </pic:blipFill>
                  <pic:spPr>
                    <a:xfrm>
                      <a:off x="0" y="0"/>
                      <a:ext cx="2955324" cy="1874520"/>
                    </a:xfrm>
                    <a:prstGeom prst="rect">
                      <a:avLst/>
                    </a:prstGeom>
                  </pic:spPr>
                </pic:pic>
              </a:graphicData>
            </a:graphic>
          </wp:inline>
        </w:drawing>
      </w:r>
    </w:p>
    <w:p w:rsidR="007059F3" w:rsidRDefault="00351C91">
      <w:pPr>
        <w:pStyle w:val="Caption"/>
      </w:pPr>
      <w:bookmarkStart w:id="157" w:name="_Toc24393669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Accuracy and macro-F1 against the number of synthetic faces per compound class (single seed).</w:t>
      </w:r>
      <w:bookmarkEnd w:id="157"/>
    </w:p>
    <w:p w:rsidR="007059F3" w:rsidRDefault="00351C91">
      <w:r>
        <w:rPr>
          <w:rFonts w:cs="Times New Roman"/>
        </w:rPr>
        <w:t xml:space="preserve">The sweep uses one seed per point, so differences </w:t>
      </w:r>
      <w:r>
        <w:rPr>
          <w:rFonts w:cs="Times New Roman"/>
        </w:rPr>
        <w:t>of one or two points are within the seed noise shown above; the table is a check that the number of synthetic faces chosen by the product (200) is not an unlucky value, not a tuning result.</w:t>
      </w:r>
    </w:p>
    <w:p w:rsidR="007059F3" w:rsidRDefault="00351C91">
      <w:pPr>
        <w:pStyle w:val="Heading2"/>
      </w:pPr>
      <w:bookmarkStart w:id="158" w:name="_Toc243936622"/>
      <w:r>
        <w:t>8.5 Compound emotions</w:t>
      </w:r>
      <w:bookmarkEnd w:id="158"/>
    </w:p>
    <w:p w:rsidR="007059F3" w:rsidRDefault="00351C91">
      <w:pPr>
        <w:pStyle w:val="Heading3"/>
      </w:pPr>
      <w:r>
        <w:t>8.5.1 On real faces</w:t>
      </w:r>
    </w:p>
    <w:p w:rsidR="007059F3" w:rsidRDefault="00351C91">
      <w:r>
        <w:rPr>
          <w:rFonts w:cs="Times New Roman"/>
        </w:rPr>
        <w:t xml:space="preserve">On the 7,178 real test </w:t>
      </w:r>
      <w:r>
        <w:rPr>
          <w:rFonts w:cs="Times New Roman"/>
        </w:rPr>
        <w:t>faces the largest compound probability averages 0.00019. No face has any compound output at or above 0.3 (0.00 %) or 0.5 (0.00 %), and the dominant label, the maximum of all 18 outputs, is a compound label for 0.00 % of faces. The compound scores also carr</w:t>
      </w:r>
      <w:r>
        <w:rPr>
          <w:rFonts w:cs="Times New Roman"/>
        </w:rPr>
        <w:t>y no information about the face: the mean score is 0.000091 when the true basic emotion is one of the two components of the compound and 0.000091 when it is not, and the top-ranked compound contains the true basic label for 19.43 % of faces, below the 25.3</w:t>
      </w:r>
      <w:r>
        <w:rPr>
          <w:rFonts w:cs="Times New Roman"/>
        </w:rPr>
        <w:t>8 % that a random compound would achieve. In short, on real faces the shipped product is a seven-class recogniser whose compound panel always reads about zero (screens 08, 09 and 12).</w:t>
      </w:r>
    </w:p>
    <w:p w:rsidR="007059F3" w:rsidRDefault="00351C91">
      <w:pPr>
        <w:pStyle w:val="Heading3"/>
      </w:pPr>
      <w:r>
        <w:t>8.5.2 On synthetic compound faces</w:t>
      </w:r>
    </w:p>
    <w:p w:rsidR="007059F3" w:rsidRDefault="00351C91">
      <w:r>
        <w:rPr>
          <w:rFonts w:cs="Times New Roman"/>
        </w:rPr>
        <w:t>Real compound ground truth is unavaila</w:t>
      </w:r>
      <w:r>
        <w:rPr>
          <w:rFonts w:cs="Times New Roman"/>
        </w:rPr>
        <w:t>ble, so the only labelled compound data are the faces the project's own generator produces. A hold-out of 1,100 fresh generated faces (100 per compound class, a seed not used in training) carries the training-style labels (two basic bits and one compound b</w:t>
      </w:r>
      <w:r>
        <w:rPr>
          <w:rFonts w:cs="Times New Roman"/>
        </w:rPr>
        <w:t>it). This is a weak test, because the labels are defined by the generator's own condition, and it is the same kind of evaluation as the base paper's (Section 8.7). The multi-label scores at several thresholds are:</w:t>
      </w:r>
    </w:p>
    <w:p w:rsidR="007059F3" w:rsidRDefault="00351C91">
      <w:pPr>
        <w:pStyle w:val="Caption"/>
        <w:keepNext/>
        <w:spacing w:after="80"/>
      </w:pPr>
      <w:bookmarkStart w:id="159" w:name="_Toc24393675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Final mo</w:t>
      </w:r>
      <w:r>
        <w:rPr>
          <w:rFonts w:cs="Times New Roman"/>
        </w:rPr>
        <w:t>del on the synthetic hold-out, over all 18 labels.</w:t>
      </w:r>
      <w:bookmarkEnd w:id="159"/>
    </w:p>
    <w:tbl>
      <w:tblPr>
        <w:tblStyle w:val="TableGrid"/>
        <w:tblW w:w="0" w:type="auto"/>
        <w:jc w:val="center"/>
        <w:tblLook w:val="04A0" w:firstRow="1" w:lastRow="0" w:firstColumn="1" w:lastColumn="0" w:noHBand="0" w:noVBand="1"/>
      </w:tblPr>
      <w:tblGrid>
        <w:gridCol w:w="1152"/>
        <w:gridCol w:w="1296"/>
        <w:gridCol w:w="1296"/>
        <w:gridCol w:w="1584"/>
        <w:gridCol w:w="1584"/>
        <w:gridCol w:w="1872"/>
      </w:tblGrid>
      <w:tr w:rsidR="007059F3">
        <w:trPr>
          <w:cantSplit/>
          <w:tblHeader/>
          <w:jc w:val="center"/>
        </w:trPr>
        <w:tc>
          <w:tcPr>
            <w:tcW w:w="1152" w:type="dxa"/>
            <w:shd w:val="clear" w:color="auto" w:fill="1B2A41"/>
          </w:tcPr>
          <w:p w:rsidR="007059F3" w:rsidRDefault="00351C91">
            <w:pPr>
              <w:spacing w:after="40" w:line="240" w:lineRule="auto"/>
              <w:jc w:val="center"/>
            </w:pPr>
            <w:r>
              <w:rPr>
                <w:rFonts w:cs="Times New Roman"/>
                <w:b/>
                <w:color w:val="FFFFFF"/>
                <w:sz w:val="18"/>
              </w:rPr>
              <w:t>Threshold</w:t>
            </w:r>
          </w:p>
        </w:tc>
        <w:tc>
          <w:tcPr>
            <w:tcW w:w="1296" w:type="dxa"/>
            <w:shd w:val="clear" w:color="auto" w:fill="1B2A41"/>
          </w:tcPr>
          <w:p w:rsidR="007059F3" w:rsidRDefault="00351C91">
            <w:pPr>
              <w:spacing w:after="40" w:line="240" w:lineRule="auto"/>
              <w:jc w:val="center"/>
            </w:pPr>
            <w:r>
              <w:rPr>
                <w:rFonts w:cs="Times New Roman"/>
                <w:b/>
                <w:color w:val="FFFFFF"/>
                <w:sz w:val="18"/>
              </w:rPr>
              <w:t>Micro-F1</w:t>
            </w:r>
          </w:p>
        </w:tc>
        <w:tc>
          <w:tcPr>
            <w:tcW w:w="1296" w:type="dxa"/>
            <w:shd w:val="clear" w:color="auto" w:fill="1B2A41"/>
          </w:tcPr>
          <w:p w:rsidR="007059F3" w:rsidRDefault="00351C91">
            <w:pPr>
              <w:spacing w:after="40" w:line="240" w:lineRule="auto"/>
              <w:jc w:val="center"/>
            </w:pPr>
            <w:r>
              <w:rPr>
                <w:rFonts w:cs="Times New Roman"/>
                <w:b/>
                <w:color w:val="FFFFFF"/>
                <w:sz w:val="18"/>
              </w:rPr>
              <w:t>Macro-F1</w:t>
            </w:r>
          </w:p>
        </w:tc>
        <w:tc>
          <w:tcPr>
            <w:tcW w:w="1584" w:type="dxa"/>
            <w:shd w:val="clear" w:color="auto" w:fill="1B2A41"/>
          </w:tcPr>
          <w:p w:rsidR="007059F3" w:rsidRDefault="00351C91">
            <w:pPr>
              <w:spacing w:after="40" w:line="240" w:lineRule="auto"/>
              <w:jc w:val="center"/>
            </w:pPr>
            <w:r>
              <w:rPr>
                <w:rFonts w:cs="Times New Roman"/>
                <w:b/>
                <w:color w:val="FFFFFF"/>
                <w:sz w:val="18"/>
              </w:rPr>
              <w:t>Exact-match ratio</w:t>
            </w:r>
          </w:p>
        </w:tc>
        <w:tc>
          <w:tcPr>
            <w:tcW w:w="1584" w:type="dxa"/>
            <w:shd w:val="clear" w:color="auto" w:fill="1B2A41"/>
          </w:tcPr>
          <w:p w:rsidR="007059F3" w:rsidRDefault="00351C91">
            <w:pPr>
              <w:spacing w:after="40" w:line="240" w:lineRule="auto"/>
              <w:jc w:val="center"/>
            </w:pPr>
            <w:r>
              <w:rPr>
                <w:rFonts w:cs="Times New Roman"/>
                <w:b/>
                <w:color w:val="FFFFFF"/>
                <w:sz w:val="18"/>
              </w:rPr>
              <w:t>Compound recall</w:t>
            </w:r>
          </w:p>
        </w:tc>
        <w:tc>
          <w:tcPr>
            <w:tcW w:w="1872" w:type="dxa"/>
            <w:shd w:val="clear" w:color="auto" w:fill="1B2A41"/>
          </w:tcPr>
          <w:p w:rsidR="007059F3" w:rsidRDefault="00351C91">
            <w:pPr>
              <w:spacing w:after="40" w:line="240" w:lineRule="auto"/>
              <w:jc w:val="center"/>
            </w:pPr>
            <w:r>
              <w:rPr>
                <w:rFonts w:cs="Times New Roman"/>
                <w:b/>
                <w:color w:val="FFFFFF"/>
                <w:sz w:val="18"/>
              </w:rPr>
              <w:t>Compound ROC-AUC (macro)</w:t>
            </w:r>
          </w:p>
        </w:tc>
      </w:tr>
      <w:tr w:rsidR="007059F3">
        <w:trPr>
          <w:cantSplit/>
          <w:jc w:val="center"/>
        </w:trPr>
        <w:tc>
          <w:tcPr>
            <w:tcW w:w="1152" w:type="dxa"/>
          </w:tcPr>
          <w:p w:rsidR="007059F3" w:rsidRDefault="00351C91">
            <w:pPr>
              <w:spacing w:after="40" w:line="240" w:lineRule="auto"/>
              <w:jc w:val="center"/>
            </w:pPr>
            <w:r>
              <w:rPr>
                <w:rFonts w:cs="Times New Roman"/>
                <w:sz w:val="18"/>
              </w:rPr>
              <w:t>0.05</w:t>
            </w:r>
          </w:p>
        </w:tc>
        <w:tc>
          <w:tcPr>
            <w:tcW w:w="1296" w:type="dxa"/>
          </w:tcPr>
          <w:p w:rsidR="007059F3" w:rsidRDefault="00351C91">
            <w:pPr>
              <w:spacing w:after="40" w:line="240" w:lineRule="auto"/>
              <w:jc w:val="center"/>
            </w:pPr>
            <w:r>
              <w:rPr>
                <w:rFonts w:cs="Times New Roman"/>
                <w:sz w:val="18"/>
              </w:rPr>
              <w:t>0.301</w:t>
            </w:r>
          </w:p>
        </w:tc>
        <w:tc>
          <w:tcPr>
            <w:tcW w:w="1296" w:type="dxa"/>
          </w:tcPr>
          <w:p w:rsidR="007059F3" w:rsidRDefault="00351C91">
            <w:pPr>
              <w:spacing w:after="40" w:line="240" w:lineRule="auto"/>
              <w:jc w:val="center"/>
            </w:pPr>
            <w:r>
              <w:rPr>
                <w:rFonts w:cs="Times New Roman"/>
                <w:sz w:val="18"/>
              </w:rPr>
              <w:t>0.265</w:t>
            </w:r>
          </w:p>
        </w:tc>
        <w:tc>
          <w:tcPr>
            <w:tcW w:w="1584" w:type="dxa"/>
          </w:tcPr>
          <w:p w:rsidR="007059F3" w:rsidRDefault="00351C91">
            <w:pPr>
              <w:spacing w:after="40" w:line="240" w:lineRule="auto"/>
              <w:jc w:val="center"/>
            </w:pPr>
            <w:r>
              <w:rPr>
                <w:rFonts w:cs="Times New Roman"/>
                <w:sz w:val="18"/>
              </w:rPr>
              <w:t>0.000</w:t>
            </w:r>
          </w:p>
        </w:tc>
        <w:tc>
          <w:tcPr>
            <w:tcW w:w="1584" w:type="dxa"/>
          </w:tcPr>
          <w:p w:rsidR="007059F3" w:rsidRDefault="00351C91">
            <w:pPr>
              <w:spacing w:after="40" w:line="240" w:lineRule="auto"/>
              <w:jc w:val="center"/>
            </w:pPr>
            <w:r>
              <w:rPr>
                <w:rFonts w:cs="Times New Roman"/>
                <w:sz w:val="18"/>
              </w:rPr>
              <w:t>96.6 %</w:t>
            </w:r>
          </w:p>
        </w:tc>
        <w:tc>
          <w:tcPr>
            <w:tcW w:w="1872" w:type="dxa"/>
          </w:tcPr>
          <w:p w:rsidR="007059F3" w:rsidRDefault="00351C91">
            <w:pPr>
              <w:spacing w:after="40" w:line="240" w:lineRule="auto"/>
              <w:jc w:val="center"/>
            </w:pPr>
            <w:r>
              <w:rPr>
                <w:rFonts w:cs="Times New Roman"/>
                <w:sz w:val="18"/>
              </w:rPr>
              <w:t>0.497</w:t>
            </w:r>
          </w:p>
        </w:tc>
      </w:tr>
      <w:tr w:rsidR="007059F3">
        <w:trPr>
          <w:cantSplit/>
          <w:jc w:val="center"/>
        </w:trPr>
        <w:tc>
          <w:tcPr>
            <w:tcW w:w="1152" w:type="dxa"/>
          </w:tcPr>
          <w:p w:rsidR="007059F3" w:rsidRDefault="00351C91">
            <w:pPr>
              <w:spacing w:after="40" w:line="240" w:lineRule="auto"/>
              <w:jc w:val="center"/>
            </w:pPr>
            <w:r>
              <w:rPr>
                <w:rFonts w:cs="Times New Roman"/>
                <w:sz w:val="18"/>
              </w:rPr>
              <w:t>0.1</w:t>
            </w:r>
          </w:p>
        </w:tc>
        <w:tc>
          <w:tcPr>
            <w:tcW w:w="1296" w:type="dxa"/>
          </w:tcPr>
          <w:p w:rsidR="007059F3" w:rsidRDefault="00351C91">
            <w:pPr>
              <w:spacing w:after="40" w:line="240" w:lineRule="auto"/>
              <w:jc w:val="center"/>
            </w:pPr>
            <w:r>
              <w:rPr>
                <w:rFonts w:cs="Times New Roman"/>
                <w:sz w:val="18"/>
              </w:rPr>
              <w:t>0.442</w:t>
            </w:r>
          </w:p>
        </w:tc>
        <w:tc>
          <w:tcPr>
            <w:tcW w:w="1296" w:type="dxa"/>
          </w:tcPr>
          <w:p w:rsidR="007059F3" w:rsidRDefault="00351C91">
            <w:pPr>
              <w:spacing w:after="40" w:line="240" w:lineRule="auto"/>
              <w:jc w:val="center"/>
            </w:pPr>
            <w:r>
              <w:rPr>
                <w:rFonts w:cs="Times New Roman"/>
                <w:sz w:val="18"/>
              </w:rPr>
              <w:t>0.175</w:t>
            </w:r>
          </w:p>
        </w:tc>
        <w:tc>
          <w:tcPr>
            <w:tcW w:w="1584" w:type="dxa"/>
          </w:tcPr>
          <w:p w:rsidR="007059F3" w:rsidRDefault="00351C91">
            <w:pPr>
              <w:spacing w:after="40" w:line="240" w:lineRule="auto"/>
              <w:jc w:val="center"/>
            </w:pPr>
            <w:r>
              <w:rPr>
                <w:rFonts w:cs="Times New Roman"/>
                <w:sz w:val="18"/>
              </w:rPr>
              <w:t>0.000</w:t>
            </w:r>
          </w:p>
        </w:tc>
        <w:tc>
          <w:tcPr>
            <w:tcW w:w="1584" w:type="dxa"/>
          </w:tcPr>
          <w:p w:rsidR="007059F3" w:rsidRDefault="00351C91">
            <w:pPr>
              <w:spacing w:after="40" w:line="240" w:lineRule="auto"/>
              <w:jc w:val="center"/>
            </w:pPr>
            <w:r>
              <w:rPr>
                <w:rFonts w:cs="Times New Roman"/>
                <w:sz w:val="18"/>
              </w:rPr>
              <w:t>1.3 %</w:t>
            </w:r>
          </w:p>
        </w:tc>
        <w:tc>
          <w:tcPr>
            <w:tcW w:w="1872" w:type="dxa"/>
          </w:tcPr>
          <w:p w:rsidR="007059F3" w:rsidRDefault="00351C91">
            <w:pPr>
              <w:spacing w:after="40" w:line="240" w:lineRule="auto"/>
              <w:jc w:val="center"/>
            </w:pPr>
            <w:r>
              <w:rPr>
                <w:rFonts w:cs="Times New Roman"/>
                <w:sz w:val="18"/>
              </w:rPr>
              <w:t>0.497</w:t>
            </w:r>
          </w:p>
        </w:tc>
      </w:tr>
      <w:tr w:rsidR="007059F3">
        <w:trPr>
          <w:cantSplit/>
          <w:jc w:val="center"/>
        </w:trPr>
        <w:tc>
          <w:tcPr>
            <w:tcW w:w="1152" w:type="dxa"/>
          </w:tcPr>
          <w:p w:rsidR="007059F3" w:rsidRDefault="00351C91">
            <w:pPr>
              <w:spacing w:after="40" w:line="240" w:lineRule="auto"/>
              <w:jc w:val="center"/>
            </w:pPr>
            <w:r>
              <w:rPr>
                <w:rFonts w:cs="Times New Roman"/>
                <w:sz w:val="18"/>
              </w:rPr>
              <w:t>0.2</w:t>
            </w:r>
          </w:p>
        </w:tc>
        <w:tc>
          <w:tcPr>
            <w:tcW w:w="1296" w:type="dxa"/>
          </w:tcPr>
          <w:p w:rsidR="007059F3" w:rsidRDefault="00351C91">
            <w:pPr>
              <w:spacing w:after="40" w:line="240" w:lineRule="auto"/>
              <w:jc w:val="center"/>
            </w:pPr>
            <w:r>
              <w:rPr>
                <w:rFonts w:cs="Times New Roman"/>
                <w:sz w:val="18"/>
              </w:rPr>
              <w:t>0.453</w:t>
            </w:r>
          </w:p>
        </w:tc>
        <w:tc>
          <w:tcPr>
            <w:tcW w:w="1296" w:type="dxa"/>
          </w:tcPr>
          <w:p w:rsidR="007059F3" w:rsidRDefault="00351C91">
            <w:pPr>
              <w:spacing w:after="40" w:line="240" w:lineRule="auto"/>
              <w:jc w:val="center"/>
            </w:pPr>
            <w:r>
              <w:rPr>
                <w:rFonts w:cs="Times New Roman"/>
                <w:sz w:val="18"/>
              </w:rPr>
              <w:t>0.150</w:t>
            </w:r>
          </w:p>
        </w:tc>
        <w:tc>
          <w:tcPr>
            <w:tcW w:w="1584" w:type="dxa"/>
          </w:tcPr>
          <w:p w:rsidR="007059F3" w:rsidRDefault="00351C91">
            <w:pPr>
              <w:spacing w:after="40" w:line="240" w:lineRule="auto"/>
              <w:jc w:val="center"/>
            </w:pPr>
            <w:r>
              <w:rPr>
                <w:rFonts w:cs="Times New Roman"/>
                <w:sz w:val="18"/>
              </w:rPr>
              <w:t>0.000</w:t>
            </w:r>
          </w:p>
        </w:tc>
        <w:tc>
          <w:tcPr>
            <w:tcW w:w="1584" w:type="dxa"/>
          </w:tcPr>
          <w:p w:rsidR="007059F3" w:rsidRDefault="00351C91">
            <w:pPr>
              <w:spacing w:after="40" w:line="240" w:lineRule="auto"/>
              <w:jc w:val="center"/>
            </w:pPr>
            <w:r>
              <w:rPr>
                <w:rFonts w:cs="Times New Roman"/>
                <w:sz w:val="18"/>
              </w:rPr>
              <w:t>0.0 %</w:t>
            </w:r>
          </w:p>
        </w:tc>
        <w:tc>
          <w:tcPr>
            <w:tcW w:w="1872" w:type="dxa"/>
          </w:tcPr>
          <w:p w:rsidR="007059F3" w:rsidRDefault="00351C91">
            <w:pPr>
              <w:spacing w:after="40" w:line="240" w:lineRule="auto"/>
              <w:jc w:val="center"/>
            </w:pPr>
            <w:r>
              <w:rPr>
                <w:rFonts w:cs="Times New Roman"/>
                <w:sz w:val="18"/>
              </w:rPr>
              <w:t>0.497</w:t>
            </w:r>
          </w:p>
        </w:tc>
      </w:tr>
      <w:tr w:rsidR="007059F3">
        <w:trPr>
          <w:cantSplit/>
          <w:jc w:val="center"/>
        </w:trPr>
        <w:tc>
          <w:tcPr>
            <w:tcW w:w="1152" w:type="dxa"/>
          </w:tcPr>
          <w:p w:rsidR="007059F3" w:rsidRDefault="00351C91">
            <w:pPr>
              <w:spacing w:after="40" w:line="240" w:lineRule="auto"/>
              <w:jc w:val="center"/>
            </w:pPr>
            <w:r>
              <w:rPr>
                <w:rFonts w:cs="Times New Roman"/>
                <w:sz w:val="18"/>
              </w:rPr>
              <w:t>0.3</w:t>
            </w:r>
          </w:p>
        </w:tc>
        <w:tc>
          <w:tcPr>
            <w:tcW w:w="1296" w:type="dxa"/>
          </w:tcPr>
          <w:p w:rsidR="007059F3" w:rsidRDefault="00351C91">
            <w:pPr>
              <w:spacing w:after="40" w:line="240" w:lineRule="auto"/>
              <w:jc w:val="center"/>
            </w:pPr>
            <w:r>
              <w:rPr>
                <w:rFonts w:cs="Times New Roman"/>
                <w:sz w:val="18"/>
              </w:rPr>
              <w:t>0.401</w:t>
            </w:r>
          </w:p>
        </w:tc>
        <w:tc>
          <w:tcPr>
            <w:tcW w:w="1296" w:type="dxa"/>
          </w:tcPr>
          <w:p w:rsidR="007059F3" w:rsidRDefault="00351C91">
            <w:pPr>
              <w:spacing w:after="40" w:line="240" w:lineRule="auto"/>
              <w:jc w:val="center"/>
            </w:pPr>
            <w:r>
              <w:rPr>
                <w:rFonts w:cs="Times New Roman"/>
                <w:sz w:val="18"/>
              </w:rPr>
              <w:t>0.116</w:t>
            </w:r>
          </w:p>
        </w:tc>
        <w:tc>
          <w:tcPr>
            <w:tcW w:w="1584" w:type="dxa"/>
          </w:tcPr>
          <w:p w:rsidR="007059F3" w:rsidRDefault="00351C91">
            <w:pPr>
              <w:spacing w:after="40" w:line="240" w:lineRule="auto"/>
              <w:jc w:val="center"/>
            </w:pPr>
            <w:r>
              <w:rPr>
                <w:rFonts w:cs="Times New Roman"/>
                <w:sz w:val="18"/>
              </w:rPr>
              <w:t>0.000</w:t>
            </w:r>
          </w:p>
        </w:tc>
        <w:tc>
          <w:tcPr>
            <w:tcW w:w="1584" w:type="dxa"/>
          </w:tcPr>
          <w:p w:rsidR="007059F3" w:rsidRDefault="00351C91">
            <w:pPr>
              <w:spacing w:after="40" w:line="240" w:lineRule="auto"/>
              <w:jc w:val="center"/>
            </w:pPr>
            <w:r>
              <w:rPr>
                <w:rFonts w:cs="Times New Roman"/>
                <w:sz w:val="18"/>
              </w:rPr>
              <w:t>0.0 %</w:t>
            </w:r>
          </w:p>
        </w:tc>
        <w:tc>
          <w:tcPr>
            <w:tcW w:w="1872" w:type="dxa"/>
          </w:tcPr>
          <w:p w:rsidR="007059F3" w:rsidRDefault="00351C91">
            <w:pPr>
              <w:spacing w:after="40" w:line="240" w:lineRule="auto"/>
              <w:jc w:val="center"/>
            </w:pPr>
            <w:r>
              <w:rPr>
                <w:rFonts w:cs="Times New Roman"/>
                <w:sz w:val="18"/>
              </w:rPr>
              <w:t>0.497</w:t>
            </w:r>
          </w:p>
        </w:tc>
      </w:tr>
      <w:tr w:rsidR="007059F3">
        <w:trPr>
          <w:cantSplit/>
          <w:jc w:val="center"/>
        </w:trPr>
        <w:tc>
          <w:tcPr>
            <w:tcW w:w="1152" w:type="dxa"/>
          </w:tcPr>
          <w:p w:rsidR="007059F3" w:rsidRDefault="00351C91">
            <w:pPr>
              <w:spacing w:after="40" w:line="240" w:lineRule="auto"/>
              <w:jc w:val="center"/>
            </w:pPr>
            <w:r>
              <w:rPr>
                <w:rFonts w:cs="Times New Roman"/>
                <w:sz w:val="18"/>
              </w:rPr>
              <w:lastRenderedPageBreak/>
              <w:t>0.5</w:t>
            </w:r>
          </w:p>
        </w:tc>
        <w:tc>
          <w:tcPr>
            <w:tcW w:w="1296" w:type="dxa"/>
          </w:tcPr>
          <w:p w:rsidR="007059F3" w:rsidRDefault="00351C91">
            <w:pPr>
              <w:spacing w:after="40" w:line="240" w:lineRule="auto"/>
              <w:jc w:val="center"/>
            </w:pPr>
            <w:r>
              <w:rPr>
                <w:rFonts w:cs="Times New Roman"/>
                <w:sz w:val="18"/>
              </w:rPr>
              <w:t>0.110</w:t>
            </w:r>
          </w:p>
        </w:tc>
        <w:tc>
          <w:tcPr>
            <w:tcW w:w="1296" w:type="dxa"/>
          </w:tcPr>
          <w:p w:rsidR="007059F3" w:rsidRDefault="00351C91">
            <w:pPr>
              <w:spacing w:after="40" w:line="240" w:lineRule="auto"/>
              <w:jc w:val="center"/>
            </w:pPr>
            <w:r>
              <w:rPr>
                <w:rFonts w:cs="Times New Roman"/>
                <w:sz w:val="18"/>
              </w:rPr>
              <w:t>0.025</w:t>
            </w:r>
          </w:p>
        </w:tc>
        <w:tc>
          <w:tcPr>
            <w:tcW w:w="1584" w:type="dxa"/>
          </w:tcPr>
          <w:p w:rsidR="007059F3" w:rsidRDefault="00351C91">
            <w:pPr>
              <w:spacing w:after="40" w:line="240" w:lineRule="auto"/>
              <w:jc w:val="center"/>
            </w:pPr>
            <w:r>
              <w:rPr>
                <w:rFonts w:cs="Times New Roman"/>
                <w:sz w:val="18"/>
              </w:rPr>
              <w:t>0.000</w:t>
            </w:r>
          </w:p>
        </w:tc>
        <w:tc>
          <w:tcPr>
            <w:tcW w:w="1584" w:type="dxa"/>
          </w:tcPr>
          <w:p w:rsidR="007059F3" w:rsidRDefault="00351C91">
            <w:pPr>
              <w:spacing w:after="40" w:line="240" w:lineRule="auto"/>
              <w:jc w:val="center"/>
            </w:pPr>
            <w:r>
              <w:rPr>
                <w:rFonts w:cs="Times New Roman"/>
                <w:sz w:val="18"/>
              </w:rPr>
              <w:t>0.0 %</w:t>
            </w:r>
          </w:p>
        </w:tc>
        <w:tc>
          <w:tcPr>
            <w:tcW w:w="1872" w:type="dxa"/>
          </w:tcPr>
          <w:p w:rsidR="007059F3" w:rsidRDefault="00351C91">
            <w:pPr>
              <w:spacing w:after="40" w:line="240" w:lineRule="auto"/>
              <w:jc w:val="center"/>
            </w:pPr>
            <w:r>
              <w:rPr>
                <w:rFonts w:cs="Times New Roman"/>
                <w:sz w:val="18"/>
              </w:rPr>
              <w:t>0.497</w:t>
            </w:r>
          </w:p>
        </w:tc>
      </w:tr>
    </w:tbl>
    <w:p w:rsidR="007059F3" w:rsidRDefault="007059F3">
      <w:pPr>
        <w:spacing w:after="120" w:line="192" w:lineRule="auto"/>
      </w:pPr>
    </w:p>
    <w:p w:rsidR="007059F3" w:rsidRDefault="00351C91">
      <w:pPr>
        <w:keepNext/>
        <w:spacing w:after="80" w:line="240" w:lineRule="auto"/>
        <w:jc w:val="center"/>
      </w:pPr>
      <w:r>
        <w:rPr>
          <w:noProof/>
        </w:rPr>
        <w:drawing>
          <wp:inline distT="0" distB="0" distL="0" distR="0">
            <wp:extent cx="3688310" cy="18745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und_threshold.png"/>
                    <pic:cNvPicPr/>
                  </pic:nvPicPr>
                  <pic:blipFill>
                    <a:blip r:embed="rId39"/>
                    <a:stretch>
                      <a:fillRect/>
                    </a:stretch>
                  </pic:blipFill>
                  <pic:spPr>
                    <a:xfrm>
                      <a:off x="0" y="0"/>
                      <a:ext cx="3688310" cy="1874520"/>
                    </a:xfrm>
                    <a:prstGeom prst="rect">
                      <a:avLst/>
                    </a:prstGeom>
                  </pic:spPr>
                </pic:pic>
              </a:graphicData>
            </a:graphic>
          </wp:inline>
        </w:drawing>
      </w:r>
    </w:p>
    <w:p w:rsidR="007059F3" w:rsidRDefault="00351C91">
      <w:pPr>
        <w:pStyle w:val="Caption"/>
      </w:pPr>
      <w:bookmarkStart w:id="160" w:name="_Toc24393669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xml:space="preserve">: Synthetic hold-out: micro-F1 and compound recall against the decision threshold (left) and compound ROC-AUC compared with the real-only control and with </w:t>
      </w:r>
      <w:r>
        <w:rPr>
          <w:rFonts w:cs="Times New Roman"/>
        </w:rPr>
        <w:t>chance (right).</w:t>
      </w:r>
      <w:bookmarkEnd w:id="160"/>
    </w:p>
    <w:p w:rsidR="007059F3" w:rsidRDefault="00351C91">
      <w:r>
        <w:rPr>
          <w:rFonts w:cs="Times New Roman"/>
        </w:rPr>
        <w:t>Micro-F1 peaks at 0.453 at threshold 0.2, and that figure is almost entirely the basic bits; the exact-match ratio is 0.000 at every threshold tried, i.e. the model never reproduces a full three-bit label set. Compound recall is 97 % at 0.0</w:t>
      </w:r>
      <w:r>
        <w:rPr>
          <w:rFonts w:cs="Times New Roman"/>
        </w:rPr>
        <w:t xml:space="preserve">5 only because nearly every output exceeds that low threshold; at 0.1 it falls to 1.3 %. The macro ROC-AUC of the eleven compound outputs is 0.497, which is chance level: the model cannot say </w:t>
      </w:r>
      <w:r>
        <w:rPr>
          <w:rFonts w:cs="Times New Roman"/>
          <w:i/>
        </w:rPr>
        <w:t>which</w:t>
      </w:r>
      <w:r>
        <w:rPr>
          <w:rFonts w:cs="Times New Roman"/>
        </w:rPr>
        <w:t xml:space="preserve"> compound class a generated face was synthesised for. The r</w:t>
      </w:r>
      <w:r>
        <w:rPr>
          <w:rFonts w:cs="Times New Roman"/>
        </w:rPr>
        <w:t>eal-only control scores 0.502, so the synthetic training changed the compound outputs on generated faces (mean probability 0.069 against 0.00008) without teaching it to discriminate between them. The dominant label is the correct compound for 0.00 % of gen</w:t>
      </w:r>
      <w:r>
        <w:rPr>
          <w:rFonts w:cs="Times New Roman"/>
        </w:rPr>
        <w:t>erated faces.</w:t>
      </w:r>
    </w:p>
    <w:p w:rsidR="007059F3" w:rsidRDefault="00351C91">
      <w:r>
        <w:rPr>
          <w:rFonts w:cs="Times New Roman"/>
        </w:rPr>
        <w:t>What the network appears to have learned from the synthetic data is to detect that an image looks generated (and to raise all compound outputs a little for it), not to tell compounds apart. Two causes are visible in the data: the 2,200 synthe</w:t>
      </w:r>
      <w:r>
        <w:rPr>
          <w:rFonts w:cs="Times New Roman"/>
        </w:rPr>
        <w:t>tic faces are 7 % of the training set and each compound bit is positive in only 0.65 % of rows, so binary cross-entropy is minimised by predicting small probabilities everywhere; and the generator does not produce distinguishable faces for different condit</w:t>
      </w:r>
      <w:r>
        <w:rPr>
          <w:rFonts w:cs="Times New Roman"/>
        </w:rPr>
        <w:t>ions (Section 8.6).</w:t>
      </w:r>
    </w:p>
    <w:p w:rsidR="007059F3" w:rsidRDefault="00351C91">
      <w:pPr>
        <w:pStyle w:val="Heading2"/>
      </w:pPr>
      <w:bookmarkStart w:id="161" w:name="_Toc243936623"/>
      <w:r>
        <w:t>8.6 Quality of the conditional GAN</w:t>
      </w:r>
      <w:bookmarkEnd w:id="161"/>
    </w:p>
    <w:p w:rsidR="007059F3" w:rsidRDefault="00351C91">
      <w:r>
        <w:rPr>
          <w:rFonts w:cs="Times New Roman"/>
        </w:rPr>
        <w:t>The generator (1,128,353 parameters) was trained for 10 epochs on 2,800 faces (400 per class) with final discriminator and generator losses of 0.773 and 3.724 (training log). Its images are shown again</w:t>
      </w:r>
      <w:r>
        <w:rPr>
          <w:rFonts w:cs="Times New Roman"/>
        </w:rPr>
        <w:t>st real faces in the next three figures; the first two grids have one row per basic emotion in the order angry, disgust, fear, happy, sad, surprise, neutral, and the third has one row per compound class in taxonomy order, starting with happily surprised.</w:t>
      </w:r>
    </w:p>
    <w:tbl>
      <w:tblPr>
        <w:tblW w:w="0" w:type="auto"/>
        <w:jc w:val="center"/>
        <w:tblLook w:val="04A0" w:firstRow="1" w:lastRow="0" w:firstColumn="1" w:lastColumn="0" w:noHBand="0" w:noVBand="1"/>
      </w:tblPr>
      <w:tblGrid>
        <w:gridCol w:w="4621"/>
        <w:gridCol w:w="4621"/>
      </w:tblGrid>
      <w:tr w:rsidR="007059F3">
        <w:trPr>
          <w:cantSplit/>
          <w:jc w:val="center"/>
        </w:trPr>
        <w:tc>
          <w:tcPr>
            <w:tcW w:w="4621" w:type="dxa"/>
          </w:tcPr>
          <w:p w:rsidR="007059F3" w:rsidRDefault="00351C91">
            <w:pPr>
              <w:keepNext/>
              <w:spacing w:after="80" w:line="240" w:lineRule="auto"/>
              <w:jc w:val="center"/>
            </w:pPr>
            <w:r>
              <w:rPr>
                <w:noProof/>
              </w:rPr>
              <w:lastRenderedPageBreak/>
              <w:drawing>
                <wp:inline distT="0" distB="0" distL="0" distR="0">
                  <wp:extent cx="2381097" cy="177517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id_real_basic.png"/>
                          <pic:cNvPicPr/>
                        </pic:nvPicPr>
                        <pic:blipFill>
                          <a:blip r:embed="rId40"/>
                          <a:stretch>
                            <a:fillRect/>
                          </a:stretch>
                        </pic:blipFill>
                        <pic:spPr>
                          <a:xfrm>
                            <a:off x="0" y="0"/>
                            <a:ext cx="2381097" cy="1775178"/>
                          </a:xfrm>
                          <a:prstGeom prst="rect">
                            <a:avLst/>
                          </a:prstGeom>
                        </pic:spPr>
                      </pic:pic>
                    </a:graphicData>
                  </a:graphic>
                </wp:inline>
              </w:drawing>
            </w:r>
          </w:p>
          <w:p w:rsidR="007059F3" w:rsidRDefault="00351C91">
            <w:pPr>
              <w:pStyle w:val="Caption"/>
            </w:pPr>
            <w:bookmarkStart w:id="162" w:name="_Toc24393669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Real FER2013 training faces, one row per basic emotion.</w:t>
            </w:r>
            <w:bookmarkEnd w:id="162"/>
          </w:p>
        </w:tc>
        <w:tc>
          <w:tcPr>
            <w:tcW w:w="4621" w:type="dxa"/>
          </w:tcPr>
          <w:p w:rsidR="007059F3" w:rsidRDefault="00351C91">
            <w:pPr>
              <w:keepNext/>
              <w:spacing w:after="80" w:line="240" w:lineRule="auto"/>
              <w:jc w:val="center"/>
            </w:pPr>
            <w:r>
              <w:rPr>
                <w:noProof/>
              </w:rPr>
              <w:drawing>
                <wp:inline distT="0" distB="0" distL="0" distR="0">
                  <wp:extent cx="2381097" cy="177517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id_generated_basic.png"/>
                          <pic:cNvPicPr/>
                        </pic:nvPicPr>
                        <pic:blipFill>
                          <a:blip r:embed="rId41"/>
                          <a:stretch>
                            <a:fillRect/>
                          </a:stretch>
                        </pic:blipFill>
                        <pic:spPr>
                          <a:xfrm>
                            <a:off x="0" y="0"/>
                            <a:ext cx="2381097" cy="1775178"/>
                          </a:xfrm>
                          <a:prstGeom prst="rect">
                            <a:avLst/>
                          </a:prstGeom>
                        </pic:spPr>
                      </pic:pic>
                    </a:graphicData>
                  </a:graphic>
                </wp:inline>
              </w:drawing>
            </w:r>
          </w:p>
          <w:p w:rsidR="007059F3" w:rsidRDefault="00351C91">
            <w:pPr>
              <w:pStyle w:val="Caption"/>
            </w:pPr>
            <w:bookmarkStart w:id="163" w:name="_Toc24393669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Generator output for the same seven one-hot conditions: blurred, low-contrast face-like patterns.</w:t>
            </w:r>
            <w:bookmarkEnd w:id="163"/>
          </w:p>
        </w:tc>
      </w:tr>
    </w:tbl>
    <w:p w:rsidR="007059F3" w:rsidRDefault="007059F3">
      <w:pPr>
        <w:spacing w:after="80" w:line="192" w:lineRule="auto"/>
      </w:pPr>
    </w:p>
    <w:p w:rsidR="007059F3" w:rsidRDefault="00351C91">
      <w:pPr>
        <w:keepNext/>
        <w:spacing w:after="80" w:line="240" w:lineRule="auto"/>
        <w:jc w:val="center"/>
      </w:pPr>
      <w:r>
        <w:rPr>
          <w:noProof/>
        </w:rPr>
        <w:drawing>
          <wp:inline distT="0" distB="0" distL="0" distR="0">
            <wp:extent cx="1659897" cy="187451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id_generated_compound.png"/>
                    <pic:cNvPicPr/>
                  </pic:nvPicPr>
                  <pic:blipFill>
                    <a:blip r:embed="rId42"/>
                    <a:stretch>
                      <a:fillRect/>
                    </a:stretch>
                  </pic:blipFill>
                  <pic:spPr>
                    <a:xfrm>
                      <a:off x="0" y="0"/>
                      <a:ext cx="1659897" cy="1874519"/>
                    </a:xfrm>
                    <a:prstGeom prst="rect">
                      <a:avLst/>
                    </a:prstGeom>
                  </pic:spPr>
                </pic:pic>
              </a:graphicData>
            </a:graphic>
          </wp:inline>
        </w:drawing>
      </w:r>
    </w:p>
    <w:p w:rsidR="007059F3" w:rsidRDefault="00351C91">
      <w:pPr>
        <w:pStyle w:val="Caption"/>
      </w:pPr>
      <w:bookmarkStart w:id="164" w:name="_Toc243936695"/>
      <w:r>
        <w:rPr>
          <w:rFonts w:cs="Times New Roman"/>
        </w:rPr>
        <w:t xml:space="preserve">Figure </w:t>
      </w:r>
      <w:r>
        <w:rPr>
          <w:rFonts w:cs="Times New Roman"/>
        </w:rPr>
        <w:fldChar w:fldCharType="begin"/>
      </w:r>
      <w:r>
        <w:rPr>
          <w:rFonts w:cs="Times New Roman"/>
        </w:rPr>
        <w:instrText xml:space="preserve"> SEQ Figure \* A</w:instrText>
      </w:r>
      <w:r>
        <w:rPr>
          <w:rFonts w:cs="Times New Roman"/>
        </w:rPr>
        <w:instrText xml:space="preserve">RABIC </w:instrText>
      </w:r>
      <w:r>
        <w:rPr>
          <w:rFonts w:cs="Times New Roman"/>
        </w:rPr>
        <w:fldChar w:fldCharType="separate"/>
      </w:r>
      <w:r>
        <w:rPr>
          <w:rFonts w:cs="Times New Roman"/>
          <w:noProof/>
        </w:rPr>
        <w:t>37</w:t>
      </w:r>
      <w:r>
        <w:rPr>
          <w:rFonts w:cs="Times New Roman"/>
        </w:rPr>
        <w:fldChar w:fldCharType="end"/>
      </w:r>
      <w:r>
        <w:rPr>
          <w:rFonts w:cs="Times New Roman"/>
        </w:rPr>
        <w:t>: Generator output for the eleven compound conditions (0.5 / 0.5 on the two component emotions).</w:t>
      </w:r>
      <w:bookmarkEnd w:id="164"/>
    </w:p>
    <w:p w:rsidR="007059F3" w:rsidRDefault="00351C91">
      <w:r>
        <w:rPr>
          <w:rFonts w:cs="Times New Roman"/>
        </w:rPr>
        <w:t xml:space="preserve">Visually the output is not photographic: faces are blurred, with eyes and mouth as dark patches and mottled backgrounds. Two measurements make this </w:t>
      </w:r>
      <w:r>
        <w:rPr>
          <w:rFonts w:cs="Times New Roman"/>
        </w:rPr>
        <w:t xml:space="preserve">objective. First, </w:t>
      </w:r>
      <w:r>
        <w:rPr>
          <w:rFonts w:cs="Times New Roman"/>
          <w:b/>
        </w:rPr>
        <w:t>does the generator obey its condition?</w:t>
      </w:r>
      <w:r>
        <w:rPr>
          <w:rFonts w:cs="Times New Roman"/>
        </w:rPr>
        <w:t xml:space="preserve"> The stage-1 classifier reads the intended emotion on 15.0 % of 500 generated faces per class on average, against 14.3 % by chance; the per-class values range from 0.0 % to 45.2 %, which means that th</w:t>
      </w:r>
      <w:r>
        <w:rPr>
          <w:rFonts w:cs="Times New Roman"/>
        </w:rPr>
        <w:t>e classifier agrees with the condition only for angry, fear and sad and almost never for happy, surprise, disgust or neutral. For the compound conditions the classifier's top class lies in the intended pair for 33.5 % of faces (chance 28.6 %) and its top t</w:t>
      </w:r>
      <w:r>
        <w:rPr>
          <w:rFonts w:cs="Times New Roman"/>
        </w:rPr>
        <w:t>wo classes equal the pair for 8.3 % (chance 4.8 %); the best pairs are sadly fearful and sadly angry (70 % and 70 %), while happily surprised (0 %), happily disgusted (1 %) and disgustedly surprised (1 %) are essentially never recognised.</w:t>
      </w:r>
    </w:p>
    <w:p w:rsidR="007059F3" w:rsidRDefault="00351C91">
      <w:pPr>
        <w:keepNext/>
        <w:spacing w:after="80" w:line="240" w:lineRule="auto"/>
        <w:jc w:val="center"/>
      </w:pPr>
      <w:r>
        <w:rPr>
          <w:noProof/>
        </w:rPr>
        <w:lastRenderedPageBreak/>
        <w:drawing>
          <wp:inline distT="0" distB="0" distL="0" distR="0">
            <wp:extent cx="3718621" cy="18745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_fidelity.png"/>
                    <pic:cNvPicPr/>
                  </pic:nvPicPr>
                  <pic:blipFill>
                    <a:blip r:embed="rId43"/>
                    <a:stretch>
                      <a:fillRect/>
                    </a:stretch>
                  </pic:blipFill>
                  <pic:spPr>
                    <a:xfrm>
                      <a:off x="0" y="0"/>
                      <a:ext cx="3718621" cy="1874520"/>
                    </a:xfrm>
                    <a:prstGeom prst="rect">
                      <a:avLst/>
                    </a:prstGeom>
                  </pic:spPr>
                </pic:pic>
              </a:graphicData>
            </a:graphic>
          </wp:inline>
        </w:drawing>
      </w:r>
    </w:p>
    <w:p w:rsidR="007059F3" w:rsidRDefault="00351C91">
      <w:pPr>
        <w:pStyle w:val="Caption"/>
      </w:pPr>
      <w:bookmarkStart w:id="165" w:name="_Toc243936696"/>
      <w:r>
        <w:rPr>
          <w:rFonts w:cs="Times New Roman"/>
        </w:rPr>
        <w:t xml:space="preserve">Figure </w:t>
      </w:r>
      <w:r>
        <w:rPr>
          <w:rFonts w:cs="Times New Roman"/>
        </w:rPr>
        <w:fldChar w:fldCharType="begin"/>
      </w:r>
      <w:r>
        <w:rPr>
          <w:rFonts w:cs="Times New Roman"/>
        </w:rPr>
        <w:instrText xml:space="preserve"> SEQ Fig</w:instrText>
      </w:r>
      <w:r>
        <w:rPr>
          <w:rFonts w:cs="Times New Roman"/>
        </w:rPr>
        <w:instrText xml:space="preserve">ure \* ARABIC </w:instrText>
      </w:r>
      <w:r>
        <w:rPr>
          <w:rFonts w:cs="Times New Roman"/>
        </w:rPr>
        <w:fldChar w:fldCharType="separate"/>
      </w:r>
      <w:r>
        <w:rPr>
          <w:rFonts w:cs="Times New Roman"/>
          <w:noProof/>
        </w:rPr>
        <w:t>38</w:t>
      </w:r>
      <w:r>
        <w:rPr>
          <w:rFonts w:cs="Times New Roman"/>
        </w:rPr>
        <w:fldChar w:fldCharType="end"/>
      </w:r>
      <w:r>
        <w:rPr>
          <w:rFonts w:cs="Times New Roman"/>
        </w:rPr>
        <w:t>: Condition fidelity of the generator, judged by the stage-1 classifier: one-hot conditions (left) and compound conditions (right).</w:t>
      </w:r>
      <w:bookmarkEnd w:id="165"/>
    </w:p>
    <w:p w:rsidR="007059F3" w:rsidRDefault="00351C91">
      <w:r>
        <w:rPr>
          <w:rFonts w:cs="Times New Roman"/>
        </w:rPr>
        <w:t xml:space="preserve">Second, </w:t>
      </w:r>
      <w:r>
        <w:rPr>
          <w:rFonts w:cs="Times New Roman"/>
          <w:b/>
        </w:rPr>
        <w:t>how far are generated faces from real ones?</w:t>
      </w:r>
      <w:r>
        <w:rPr>
          <w:rFonts w:cs="Times New Roman"/>
        </w:rPr>
        <w:t xml:space="preserve"> The Fréchet distance between 2,800 generated faces an</w:t>
      </w:r>
      <w:r>
        <w:rPr>
          <w:rFonts w:cs="Times New Roman"/>
        </w:rPr>
        <w:t>d 2,800 real training faces, computed in the 256-dimensional feature space of the stage-1 CNN, is 171.0 for the one-hot conditions and 170.2 for the compound conditions, against 14.5 for real test faces measured the same way. This is not an Inception-based</w:t>
      </w:r>
      <w:r>
        <w:rPr>
          <w:rFonts w:cs="Times New Roman"/>
        </w:rPr>
        <w:t xml:space="preserve"> FID [21] and its values are not comparable with published FIDs; it only says that generated faces are roughly 12 times further from the real distribution than a real held-out face is. The pixel-wise standard deviation within a class is 53.0 for generated </w:t>
      </w:r>
      <w:r>
        <w:rPr>
          <w:rFonts w:cs="Times New Roman"/>
        </w:rPr>
        <w:t>and 60.2 for real faces, so the generator has not collapsed to a single image, but in the grids the variation looks mostly like changes in brightness and blur rather than in facial structure.</w:t>
      </w:r>
    </w:p>
    <w:p w:rsidR="007059F3" w:rsidRDefault="00351C91">
      <w:r>
        <w:rPr>
          <w:rFonts w:cs="Times New Roman"/>
        </w:rPr>
        <w:t>The base paper's generator adds an encoder that keeps a face's i</w:t>
      </w:r>
      <w:r>
        <w:rPr>
          <w:rFonts w:cs="Times New Roman"/>
        </w:rPr>
        <w:t>dentity while the label changes, and reports that 94-99 % of generated images keep an identity similarity above 0.7 [1]. Mosaic's generator has no encoder and no identity input: the latent vector is random noise, so identity preservation, the core of objec</w:t>
      </w:r>
      <w:r>
        <w:rPr>
          <w:rFonts w:cs="Times New Roman"/>
        </w:rPr>
        <w:t>tive 1, is neither implemented nor measured.</w:t>
      </w:r>
    </w:p>
    <w:p w:rsidR="007059F3" w:rsidRDefault="00351C91">
      <w:pPr>
        <w:pStyle w:val="Heading2"/>
      </w:pPr>
      <w:bookmarkStart w:id="166" w:name="_Toc243936624"/>
      <w:r>
        <w:t>8.7 Comparison with the base paper and related work</w:t>
      </w:r>
      <w:bookmarkEnd w:id="166"/>
    </w:p>
    <w:p w:rsidR="007059F3" w:rsidRDefault="00351C91">
      <w:r>
        <w:rPr>
          <w:rFonts w:cs="Times New Roman"/>
        </w:rPr>
        <w:t>The base paper [1] reports, for its recogniser trained on cEmoGAN images, f-beta scores of 0.99, 0.99 and 0.80 and exact-match ratios of 100 %, 99 % and 68.7 %</w:t>
      </w:r>
      <w:r>
        <w:rPr>
          <w:rFonts w:cs="Times New Roman"/>
        </w:rPr>
        <w:t xml:space="preserve"> on CK+, JAFFE and MUG, against 0.45, 0.60 and 0.51 f-beta for an EfficientNet-B0 baseline. </w:t>
      </w:r>
      <w:r>
        <w:rPr>
          <w:rFonts w:cs="Times New Roman"/>
          <w:b/>
        </w:rPr>
        <w:t>These numbers cannot be compared with Mosaic's</w:t>
      </w:r>
      <w:r>
        <w:rPr>
          <w:rFonts w:cs="Times New Roman"/>
        </w:rPr>
        <w:t>, for four reasons, stated here as plainly as possible:</w:t>
      </w:r>
    </w:p>
    <w:p w:rsidR="007059F3" w:rsidRDefault="00351C91">
      <w:pPr>
        <w:ind w:left="720" w:hanging="432"/>
      </w:pPr>
      <w:r>
        <w:rPr>
          <w:rFonts w:cs="Times New Roman"/>
        </w:rPr>
        <w:t xml:space="preserve">1.  </w:t>
      </w:r>
      <w:r>
        <w:rPr>
          <w:rFonts w:cs="Times New Roman"/>
          <w:b/>
        </w:rPr>
        <w:t>Different data.</w:t>
      </w:r>
      <w:r>
        <w:rPr>
          <w:rFonts w:cs="Times New Roman"/>
        </w:rPr>
        <w:t xml:space="preserve"> The base paper uses three laboratory datasets (CK+, JAFFE, MUG) and, for MUG at least, builds two-emotion ground truth by morphing peak frames; Mosaic uses FER2013, 36,000 uncontrolled web faces at 48 x 48 pixels with basic labels only.</w:t>
      </w:r>
    </w:p>
    <w:p w:rsidR="007059F3" w:rsidRDefault="00351C91">
      <w:pPr>
        <w:ind w:left="720" w:hanging="432"/>
      </w:pPr>
      <w:r>
        <w:rPr>
          <w:rFonts w:cs="Times New Roman"/>
        </w:rPr>
        <w:t xml:space="preserve">2.  </w:t>
      </w:r>
      <w:r>
        <w:rPr>
          <w:rFonts w:cs="Times New Roman"/>
          <w:b/>
        </w:rPr>
        <w:t>Different test</w:t>
      </w:r>
      <w:r>
        <w:rPr>
          <w:rFonts w:cs="Times New Roman"/>
          <w:b/>
        </w:rPr>
        <w:t xml:space="preserve"> images.</w:t>
      </w:r>
      <w:r>
        <w:rPr>
          <w:rFonts w:cs="Times New Roman"/>
        </w:rPr>
        <w:t xml:space="preserve"> The base paper scores its recogniser on a 30 % split of 15,000 images produced by the same generator that produced its training images; Mosaic's basic-emotion figures are on real held-out photographs, and its only compound figures are on a generat</w:t>
      </w:r>
      <w:r>
        <w:rPr>
          <w:rFonts w:cs="Times New Roman"/>
        </w:rPr>
        <w:t>ed hold-out.</w:t>
      </w:r>
    </w:p>
    <w:p w:rsidR="007059F3" w:rsidRDefault="00351C91">
      <w:pPr>
        <w:ind w:left="720" w:hanging="432"/>
      </w:pPr>
      <w:r>
        <w:rPr>
          <w:rFonts w:cs="Times New Roman"/>
        </w:rPr>
        <w:lastRenderedPageBreak/>
        <w:t xml:space="preserve">3.  </w:t>
      </w:r>
      <w:r>
        <w:rPr>
          <w:rFonts w:cs="Times New Roman"/>
          <w:b/>
        </w:rPr>
        <w:t>Different labels.</w:t>
      </w:r>
      <w:r>
        <w:rPr>
          <w:rFonts w:cs="Times New Roman"/>
        </w:rPr>
        <w:t xml:space="preserve"> The base paper's compound classes have morphed ground truth; Mosaic has none for real faces.</w:t>
      </w:r>
    </w:p>
    <w:p w:rsidR="007059F3" w:rsidRDefault="00351C91">
      <w:pPr>
        <w:ind w:left="720" w:hanging="432"/>
      </w:pPr>
      <w:r>
        <w:rPr>
          <w:rFonts w:cs="Times New Roman"/>
        </w:rPr>
        <w:t xml:space="preserve">4.  </w:t>
      </w:r>
      <w:r>
        <w:rPr>
          <w:rFonts w:cs="Times New Roman"/>
          <w:b/>
        </w:rPr>
        <w:t>Different resources.</w:t>
      </w:r>
      <w:r>
        <w:rPr>
          <w:rFonts w:cs="Times New Roman"/>
        </w:rPr>
        <w:t xml:space="preserve"> The base paper trained on an Intel i9-9900K with an NVIDIA RTX A6000; Mosaic's generator was trained for ten epochs on a CPU.</w:t>
      </w:r>
    </w:p>
    <w:p w:rsidR="007059F3" w:rsidRDefault="00351C91">
      <w:r>
        <w:rPr>
          <w:rFonts w:cs="Times New Roman"/>
        </w:rPr>
        <w:t xml:space="preserve">The one place where the two evaluations are of the same kind is the generated hold-out. There the base paper obtains exact-match </w:t>
      </w:r>
      <w:r>
        <w:rPr>
          <w:rFonts w:cs="Times New Roman"/>
        </w:rPr>
        <w:t xml:space="preserve">ratios of 68.7-100 % and Mosaic obtains 0.000 at every threshold (best micro-F1 0.453) and chance-level compound ROC-AUC: the reproduction of the </w:t>
      </w:r>
      <w:r>
        <w:rPr>
          <w:rFonts w:cs="Times New Roman"/>
          <w:i/>
        </w:rPr>
        <w:t>idea</w:t>
      </w:r>
      <w:r>
        <w:rPr>
          <w:rFonts w:cs="Times New Roman"/>
        </w:rPr>
        <w:t xml:space="preserve"> (generate compound faces, train a multi-label CNN on them) did not reproduce the </w:t>
      </w:r>
      <w:r>
        <w:rPr>
          <w:rFonts w:cs="Times New Roman"/>
          <w:i/>
        </w:rPr>
        <w:t>result</w:t>
      </w:r>
      <w:r>
        <w:rPr>
          <w:rFonts w:cs="Times New Roman"/>
        </w:rPr>
        <w:t xml:space="preserve">. The reasons are </w:t>
      </w:r>
      <w:r>
        <w:rPr>
          <w:rFonts w:cs="Times New Roman"/>
        </w:rPr>
        <w:t>the generator's weakness (Section 8.6), the very small share of synthetic data, and the absence of the encoder.</w:t>
      </w:r>
    </w:p>
    <w:p w:rsidR="007059F3" w:rsidRDefault="00351C91">
      <w:pPr>
        <w:pStyle w:val="Caption"/>
        <w:keepNext/>
        <w:spacing w:after="80"/>
      </w:pPr>
      <w:bookmarkStart w:id="167" w:name="_Toc24393675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Mosaic against the base paper and the related results quoted in this report.</w:t>
      </w:r>
      <w:bookmarkEnd w:id="167"/>
    </w:p>
    <w:tbl>
      <w:tblPr>
        <w:tblStyle w:val="TableGrid"/>
        <w:tblW w:w="0" w:type="auto"/>
        <w:jc w:val="center"/>
        <w:tblLook w:val="04A0" w:firstRow="1" w:lastRow="0" w:firstColumn="1" w:lastColumn="0" w:noHBand="0" w:noVBand="1"/>
      </w:tblPr>
      <w:tblGrid>
        <w:gridCol w:w="1834"/>
        <w:gridCol w:w="1971"/>
        <w:gridCol w:w="1700"/>
        <w:gridCol w:w="2112"/>
        <w:gridCol w:w="1841"/>
      </w:tblGrid>
      <w:tr w:rsidR="007059F3">
        <w:trPr>
          <w:cantSplit/>
          <w:tblHeader/>
          <w:jc w:val="center"/>
        </w:trPr>
        <w:tc>
          <w:tcPr>
            <w:tcW w:w="1872" w:type="dxa"/>
            <w:shd w:val="clear" w:color="auto" w:fill="1B2A41"/>
          </w:tcPr>
          <w:p w:rsidR="007059F3" w:rsidRDefault="00351C91">
            <w:pPr>
              <w:spacing w:after="40" w:line="240" w:lineRule="auto"/>
              <w:jc w:val="center"/>
            </w:pPr>
            <w:r>
              <w:rPr>
                <w:rFonts w:cs="Times New Roman"/>
                <w:b/>
                <w:color w:val="FFFFFF"/>
                <w:sz w:val="18"/>
              </w:rPr>
              <w:t>Work</w:t>
            </w:r>
          </w:p>
        </w:tc>
        <w:tc>
          <w:tcPr>
            <w:tcW w:w="2016" w:type="dxa"/>
            <w:shd w:val="clear" w:color="auto" w:fill="1B2A41"/>
          </w:tcPr>
          <w:p w:rsidR="007059F3" w:rsidRDefault="00351C91">
            <w:pPr>
              <w:spacing w:after="40" w:line="240" w:lineRule="auto"/>
              <w:jc w:val="center"/>
            </w:pPr>
            <w:r>
              <w:rPr>
                <w:rFonts w:cs="Times New Roman"/>
                <w:b/>
                <w:color w:val="FFFFFF"/>
                <w:sz w:val="18"/>
              </w:rPr>
              <w:t>Data and labels</w:t>
            </w:r>
          </w:p>
        </w:tc>
        <w:tc>
          <w:tcPr>
            <w:tcW w:w="1728" w:type="dxa"/>
            <w:shd w:val="clear" w:color="auto" w:fill="1B2A41"/>
          </w:tcPr>
          <w:p w:rsidR="007059F3" w:rsidRDefault="00351C91">
            <w:pPr>
              <w:spacing w:after="40" w:line="240" w:lineRule="auto"/>
              <w:jc w:val="center"/>
            </w:pPr>
            <w:r>
              <w:rPr>
                <w:rFonts w:cs="Times New Roman"/>
                <w:b/>
                <w:color w:val="FFFFFF"/>
                <w:sz w:val="18"/>
              </w:rPr>
              <w:t>Test images</w:t>
            </w:r>
          </w:p>
        </w:tc>
        <w:tc>
          <w:tcPr>
            <w:tcW w:w="2160" w:type="dxa"/>
            <w:shd w:val="clear" w:color="auto" w:fill="1B2A41"/>
          </w:tcPr>
          <w:p w:rsidR="007059F3" w:rsidRDefault="00351C91">
            <w:pPr>
              <w:spacing w:after="40" w:line="240" w:lineRule="auto"/>
              <w:jc w:val="center"/>
            </w:pPr>
            <w:r>
              <w:rPr>
                <w:rFonts w:cs="Times New Roman"/>
                <w:b/>
                <w:color w:val="FFFFFF"/>
                <w:sz w:val="18"/>
              </w:rPr>
              <w:t>Reported result</w:t>
            </w:r>
          </w:p>
        </w:tc>
        <w:tc>
          <w:tcPr>
            <w:tcW w:w="1872" w:type="dxa"/>
            <w:shd w:val="clear" w:color="auto" w:fill="1B2A41"/>
          </w:tcPr>
          <w:p w:rsidR="007059F3" w:rsidRDefault="00351C91">
            <w:pPr>
              <w:spacing w:after="40" w:line="240" w:lineRule="auto"/>
              <w:jc w:val="center"/>
            </w:pPr>
            <w:r>
              <w:rPr>
                <w:rFonts w:cs="Times New Roman"/>
                <w:b/>
                <w:color w:val="FFFFFF"/>
                <w:sz w:val="18"/>
              </w:rPr>
              <w:t>Comparable with Mosaic?</w:t>
            </w:r>
          </w:p>
        </w:tc>
      </w:tr>
      <w:tr w:rsidR="007059F3">
        <w:trPr>
          <w:cantSplit/>
          <w:jc w:val="center"/>
        </w:trPr>
        <w:tc>
          <w:tcPr>
            <w:tcW w:w="1872" w:type="dxa"/>
          </w:tcPr>
          <w:p w:rsidR="007059F3" w:rsidRDefault="00351C91">
            <w:pPr>
              <w:spacing w:after="40" w:line="240" w:lineRule="auto"/>
              <w:jc w:val="left"/>
            </w:pPr>
            <w:r>
              <w:rPr>
                <w:rFonts w:cs="Times New Roman"/>
                <w:sz w:val="18"/>
              </w:rPr>
              <w:t>Khine et al. [1]</w:t>
            </w:r>
          </w:p>
        </w:tc>
        <w:tc>
          <w:tcPr>
            <w:tcW w:w="2016" w:type="dxa"/>
          </w:tcPr>
          <w:p w:rsidR="007059F3" w:rsidRDefault="00351C91">
            <w:pPr>
              <w:spacing w:after="40" w:line="240" w:lineRule="auto"/>
              <w:jc w:val="left"/>
            </w:pPr>
            <w:r>
              <w:rPr>
                <w:rFonts w:cs="Times New Roman"/>
                <w:sz w:val="18"/>
              </w:rPr>
              <w:t>CK+, JAFFE, MUG; morphed compound labels</w:t>
            </w:r>
          </w:p>
        </w:tc>
        <w:tc>
          <w:tcPr>
            <w:tcW w:w="1728" w:type="dxa"/>
          </w:tcPr>
          <w:p w:rsidR="007059F3" w:rsidRDefault="00351C91">
            <w:pPr>
              <w:spacing w:after="40" w:line="240" w:lineRule="auto"/>
              <w:jc w:val="left"/>
            </w:pPr>
            <w:r>
              <w:rPr>
                <w:rFonts w:cs="Times New Roman"/>
                <w:sz w:val="18"/>
              </w:rPr>
              <w:t>Generated by their cEmoGANs</w:t>
            </w:r>
          </w:p>
        </w:tc>
        <w:tc>
          <w:tcPr>
            <w:tcW w:w="2160" w:type="dxa"/>
          </w:tcPr>
          <w:p w:rsidR="007059F3" w:rsidRDefault="00351C91">
            <w:pPr>
              <w:spacing w:after="40" w:line="240" w:lineRule="auto"/>
              <w:jc w:val="left"/>
            </w:pPr>
            <w:r>
              <w:rPr>
                <w:rFonts w:cs="Times New Roman"/>
                <w:sz w:val="18"/>
              </w:rPr>
              <w:t>f-beta 0.99 / 0.99 / 0.80; EMR 100 / 99 / 68.7 %</w:t>
            </w:r>
          </w:p>
        </w:tc>
        <w:tc>
          <w:tcPr>
            <w:tcW w:w="1872" w:type="dxa"/>
          </w:tcPr>
          <w:p w:rsidR="007059F3" w:rsidRDefault="00351C91">
            <w:pPr>
              <w:spacing w:after="40" w:line="240" w:lineRule="auto"/>
              <w:jc w:val="left"/>
            </w:pPr>
            <w:r>
              <w:rPr>
                <w:rFonts w:cs="Times New Roman"/>
                <w:sz w:val="18"/>
              </w:rPr>
              <w:t>No (different data and test images)</w:t>
            </w:r>
          </w:p>
        </w:tc>
      </w:tr>
      <w:tr w:rsidR="007059F3">
        <w:trPr>
          <w:cantSplit/>
          <w:jc w:val="center"/>
        </w:trPr>
        <w:tc>
          <w:tcPr>
            <w:tcW w:w="1872" w:type="dxa"/>
          </w:tcPr>
          <w:p w:rsidR="007059F3" w:rsidRDefault="00351C91">
            <w:pPr>
              <w:spacing w:after="40" w:line="240" w:lineRule="auto"/>
              <w:jc w:val="left"/>
            </w:pPr>
            <w:r>
              <w:rPr>
                <w:rFonts w:cs="Times New Roman"/>
                <w:sz w:val="18"/>
              </w:rPr>
              <w:t>Galkaduwa [6]</w:t>
            </w:r>
          </w:p>
        </w:tc>
        <w:tc>
          <w:tcPr>
            <w:tcW w:w="2016" w:type="dxa"/>
          </w:tcPr>
          <w:p w:rsidR="007059F3" w:rsidRDefault="00351C91">
            <w:pPr>
              <w:spacing w:after="40" w:line="240" w:lineRule="auto"/>
              <w:jc w:val="left"/>
            </w:pPr>
            <w:r>
              <w:rPr>
                <w:rFonts w:cs="Times New Roman"/>
                <w:sz w:val="18"/>
              </w:rPr>
              <w:t>FER-2013, 7 basic labels</w:t>
            </w:r>
          </w:p>
        </w:tc>
        <w:tc>
          <w:tcPr>
            <w:tcW w:w="1728" w:type="dxa"/>
          </w:tcPr>
          <w:p w:rsidR="007059F3" w:rsidRDefault="00351C91">
            <w:pPr>
              <w:spacing w:after="40" w:line="240" w:lineRule="auto"/>
              <w:jc w:val="left"/>
            </w:pPr>
            <w:r>
              <w:rPr>
                <w:rFonts w:cs="Times New Roman"/>
                <w:sz w:val="18"/>
              </w:rPr>
              <w:t>FER-2013 test split</w:t>
            </w:r>
          </w:p>
        </w:tc>
        <w:tc>
          <w:tcPr>
            <w:tcW w:w="2160" w:type="dxa"/>
          </w:tcPr>
          <w:p w:rsidR="007059F3" w:rsidRDefault="00351C91">
            <w:pPr>
              <w:spacing w:after="40" w:line="240" w:lineRule="auto"/>
              <w:jc w:val="left"/>
            </w:pPr>
            <w:r>
              <w:rPr>
                <w:rFonts w:cs="Times New Roman"/>
                <w:sz w:val="18"/>
              </w:rPr>
              <w:t>CNN 51.6 %, HOG+SVM 44.0 %, LBP 25.0 %</w:t>
            </w:r>
          </w:p>
        </w:tc>
        <w:tc>
          <w:tcPr>
            <w:tcW w:w="1872" w:type="dxa"/>
          </w:tcPr>
          <w:p w:rsidR="007059F3" w:rsidRDefault="00351C91">
            <w:pPr>
              <w:spacing w:after="40" w:line="240" w:lineRule="auto"/>
              <w:jc w:val="left"/>
            </w:pPr>
            <w:r>
              <w:rPr>
                <w:rFonts w:cs="Times New Roman"/>
                <w:sz w:val="18"/>
              </w:rPr>
              <w:t>Loosely (same dataset, own split)</w:t>
            </w:r>
          </w:p>
        </w:tc>
      </w:tr>
      <w:tr w:rsidR="007059F3">
        <w:trPr>
          <w:cantSplit/>
          <w:jc w:val="center"/>
        </w:trPr>
        <w:tc>
          <w:tcPr>
            <w:tcW w:w="1872" w:type="dxa"/>
          </w:tcPr>
          <w:p w:rsidR="007059F3" w:rsidRDefault="00351C91">
            <w:pPr>
              <w:spacing w:after="40" w:line="240" w:lineRule="auto"/>
              <w:jc w:val="left"/>
            </w:pPr>
            <w:r>
              <w:rPr>
                <w:rFonts w:cs="Times New Roman"/>
                <w:sz w:val="18"/>
              </w:rPr>
              <w:t>Liu et al. [7]</w:t>
            </w:r>
          </w:p>
        </w:tc>
        <w:tc>
          <w:tcPr>
            <w:tcW w:w="2016" w:type="dxa"/>
          </w:tcPr>
          <w:p w:rsidR="007059F3" w:rsidRDefault="00351C91">
            <w:pPr>
              <w:spacing w:after="40" w:line="240" w:lineRule="auto"/>
              <w:jc w:val="left"/>
            </w:pPr>
            <w:r>
              <w:rPr>
                <w:rFonts w:cs="Times New Roman"/>
                <w:sz w:val="18"/>
              </w:rPr>
              <w:t>RAF-DB compound, 7 classes, real labels</w:t>
            </w:r>
          </w:p>
        </w:tc>
        <w:tc>
          <w:tcPr>
            <w:tcW w:w="1728" w:type="dxa"/>
          </w:tcPr>
          <w:p w:rsidR="007059F3" w:rsidRDefault="00351C91">
            <w:pPr>
              <w:spacing w:after="40" w:line="240" w:lineRule="auto"/>
              <w:jc w:val="left"/>
            </w:pPr>
            <w:r>
              <w:rPr>
                <w:rFonts w:cs="Times New Roman"/>
                <w:sz w:val="18"/>
              </w:rPr>
              <w:t>RAF-DB validation</w:t>
            </w:r>
          </w:p>
        </w:tc>
        <w:tc>
          <w:tcPr>
            <w:tcW w:w="2160" w:type="dxa"/>
          </w:tcPr>
          <w:p w:rsidR="007059F3" w:rsidRDefault="00351C91">
            <w:pPr>
              <w:spacing w:after="40" w:line="240" w:lineRule="auto"/>
              <w:jc w:val="left"/>
            </w:pPr>
            <w:r>
              <w:rPr>
                <w:rFonts w:cs="Times New Roman"/>
                <w:sz w:val="18"/>
              </w:rPr>
              <w:t>Accuracy 60.4-64.3 %, F1 51.5-55.4 %</w:t>
            </w:r>
          </w:p>
        </w:tc>
        <w:tc>
          <w:tcPr>
            <w:tcW w:w="1872" w:type="dxa"/>
          </w:tcPr>
          <w:p w:rsidR="007059F3" w:rsidRDefault="00351C91">
            <w:pPr>
              <w:spacing w:after="40" w:line="240" w:lineRule="auto"/>
              <w:jc w:val="left"/>
            </w:pPr>
            <w:r>
              <w:rPr>
                <w:rFonts w:cs="Times New Roman"/>
                <w:sz w:val="18"/>
              </w:rPr>
              <w:t>No (real compound labels, other data)</w:t>
            </w:r>
          </w:p>
        </w:tc>
      </w:tr>
      <w:tr w:rsidR="007059F3">
        <w:trPr>
          <w:cantSplit/>
          <w:jc w:val="center"/>
        </w:trPr>
        <w:tc>
          <w:tcPr>
            <w:tcW w:w="1872" w:type="dxa"/>
          </w:tcPr>
          <w:p w:rsidR="007059F3" w:rsidRDefault="00351C91">
            <w:pPr>
              <w:spacing w:after="40" w:line="240" w:lineRule="auto"/>
              <w:jc w:val="left"/>
            </w:pPr>
            <w:r>
              <w:rPr>
                <w:rFonts w:cs="Times New Roman"/>
                <w:sz w:val="18"/>
              </w:rPr>
              <w:t>Mosaic baseli</w:t>
            </w:r>
            <w:r>
              <w:rPr>
                <w:rFonts w:cs="Times New Roman"/>
                <w:sz w:val="18"/>
              </w:rPr>
              <w:t>ne</w:t>
            </w:r>
          </w:p>
        </w:tc>
        <w:tc>
          <w:tcPr>
            <w:tcW w:w="2016" w:type="dxa"/>
          </w:tcPr>
          <w:p w:rsidR="007059F3" w:rsidRDefault="00351C91">
            <w:pPr>
              <w:spacing w:after="40" w:line="240" w:lineRule="auto"/>
              <w:jc w:val="left"/>
            </w:pPr>
            <w:r>
              <w:rPr>
                <w:rFonts w:cs="Times New Roman"/>
                <w:sz w:val="18"/>
              </w:rPr>
              <w:t>FER2013, 7 basic labels</w:t>
            </w:r>
          </w:p>
        </w:tc>
        <w:tc>
          <w:tcPr>
            <w:tcW w:w="1728" w:type="dxa"/>
          </w:tcPr>
          <w:p w:rsidR="007059F3" w:rsidRDefault="00351C91">
            <w:pPr>
              <w:spacing w:after="40" w:line="240" w:lineRule="auto"/>
              <w:jc w:val="left"/>
            </w:pPr>
            <w:r>
              <w:rPr>
                <w:rFonts w:cs="Times New Roman"/>
                <w:sz w:val="18"/>
              </w:rPr>
              <w:t>FER2013 test (7,178)</w:t>
            </w:r>
          </w:p>
        </w:tc>
        <w:tc>
          <w:tcPr>
            <w:tcW w:w="2160" w:type="dxa"/>
          </w:tcPr>
          <w:p w:rsidR="007059F3" w:rsidRDefault="00351C91">
            <w:pPr>
              <w:spacing w:after="40" w:line="240" w:lineRule="auto"/>
              <w:jc w:val="left"/>
            </w:pPr>
            <w:r>
              <w:rPr>
                <w:rFonts w:cs="Times New Roman"/>
                <w:sz w:val="18"/>
              </w:rPr>
              <w:t>50.6 %, macro-F1 0.473</w:t>
            </w:r>
          </w:p>
        </w:tc>
        <w:tc>
          <w:tcPr>
            <w:tcW w:w="1872" w:type="dxa"/>
          </w:tcPr>
          <w:p w:rsidR="007059F3" w:rsidRDefault="00351C91">
            <w:pPr>
              <w:spacing w:after="40" w:line="240" w:lineRule="auto"/>
              <w:jc w:val="left"/>
            </w:pPr>
            <w:r>
              <w:rPr>
                <w:rFonts w:cs="Times New Roman"/>
                <w:sz w:val="18"/>
              </w:rPr>
              <w:t>-</w:t>
            </w:r>
          </w:p>
        </w:tc>
      </w:tr>
      <w:tr w:rsidR="007059F3">
        <w:trPr>
          <w:cantSplit/>
          <w:jc w:val="center"/>
        </w:trPr>
        <w:tc>
          <w:tcPr>
            <w:tcW w:w="1872" w:type="dxa"/>
          </w:tcPr>
          <w:p w:rsidR="007059F3" w:rsidRDefault="00351C91">
            <w:pPr>
              <w:spacing w:after="40" w:line="240" w:lineRule="auto"/>
              <w:jc w:val="left"/>
            </w:pPr>
            <w:r>
              <w:rPr>
                <w:rFonts w:cs="Times New Roman"/>
                <w:sz w:val="18"/>
              </w:rPr>
              <w:t>Mosaic final model</w:t>
            </w:r>
          </w:p>
        </w:tc>
        <w:tc>
          <w:tcPr>
            <w:tcW w:w="2016" w:type="dxa"/>
          </w:tcPr>
          <w:p w:rsidR="007059F3" w:rsidRDefault="00351C91">
            <w:pPr>
              <w:spacing w:after="40" w:line="240" w:lineRule="auto"/>
              <w:jc w:val="left"/>
            </w:pPr>
            <w:r>
              <w:rPr>
                <w:rFonts w:cs="Times New Roman"/>
                <w:sz w:val="18"/>
              </w:rPr>
              <w:t>FER2013, 7 basic labels</w:t>
            </w:r>
          </w:p>
        </w:tc>
        <w:tc>
          <w:tcPr>
            <w:tcW w:w="1728" w:type="dxa"/>
          </w:tcPr>
          <w:p w:rsidR="007059F3" w:rsidRDefault="00351C91">
            <w:pPr>
              <w:spacing w:after="40" w:line="240" w:lineRule="auto"/>
              <w:jc w:val="left"/>
            </w:pPr>
            <w:r>
              <w:rPr>
                <w:rFonts w:cs="Times New Roman"/>
                <w:sz w:val="18"/>
              </w:rPr>
              <w:t>FER2013 test (7,178)</w:t>
            </w:r>
          </w:p>
        </w:tc>
        <w:tc>
          <w:tcPr>
            <w:tcW w:w="2160" w:type="dxa"/>
          </w:tcPr>
          <w:p w:rsidR="007059F3" w:rsidRDefault="00351C91">
            <w:pPr>
              <w:spacing w:after="40" w:line="240" w:lineRule="auto"/>
              <w:jc w:val="left"/>
            </w:pPr>
            <w:r>
              <w:rPr>
                <w:rFonts w:cs="Times New Roman"/>
                <w:sz w:val="18"/>
              </w:rPr>
              <w:t>58.1 %, macro-F1 0.538</w:t>
            </w:r>
          </w:p>
        </w:tc>
        <w:tc>
          <w:tcPr>
            <w:tcW w:w="1872" w:type="dxa"/>
          </w:tcPr>
          <w:p w:rsidR="007059F3" w:rsidRDefault="00351C91">
            <w:pPr>
              <w:spacing w:after="40" w:line="240" w:lineRule="auto"/>
              <w:jc w:val="left"/>
            </w:pPr>
            <w:r>
              <w:rPr>
                <w:rFonts w:cs="Times New Roman"/>
                <w:sz w:val="18"/>
              </w:rPr>
              <w:t>-</w:t>
            </w:r>
          </w:p>
        </w:tc>
      </w:tr>
      <w:tr w:rsidR="007059F3">
        <w:trPr>
          <w:cantSplit/>
          <w:jc w:val="center"/>
        </w:trPr>
        <w:tc>
          <w:tcPr>
            <w:tcW w:w="1872" w:type="dxa"/>
          </w:tcPr>
          <w:p w:rsidR="007059F3" w:rsidRDefault="00351C91">
            <w:pPr>
              <w:spacing w:after="40" w:line="240" w:lineRule="auto"/>
              <w:jc w:val="left"/>
            </w:pPr>
            <w:r>
              <w:rPr>
                <w:rFonts w:cs="Times New Roman"/>
                <w:sz w:val="18"/>
              </w:rPr>
              <w:t>Mosaic compound outputs</w:t>
            </w:r>
          </w:p>
        </w:tc>
        <w:tc>
          <w:tcPr>
            <w:tcW w:w="2016" w:type="dxa"/>
          </w:tcPr>
          <w:p w:rsidR="007059F3" w:rsidRDefault="00351C91">
            <w:pPr>
              <w:spacing w:after="40" w:line="240" w:lineRule="auto"/>
              <w:jc w:val="left"/>
            </w:pPr>
            <w:r>
              <w:rPr>
                <w:rFonts w:cs="Times New Roman"/>
                <w:sz w:val="18"/>
              </w:rPr>
              <w:t>Synthetic compound labels only</w:t>
            </w:r>
          </w:p>
        </w:tc>
        <w:tc>
          <w:tcPr>
            <w:tcW w:w="1728" w:type="dxa"/>
          </w:tcPr>
          <w:p w:rsidR="007059F3" w:rsidRDefault="00351C91">
            <w:pPr>
              <w:spacing w:after="40" w:line="240" w:lineRule="auto"/>
              <w:jc w:val="left"/>
            </w:pPr>
            <w:r>
              <w:rPr>
                <w:rFonts w:cs="Times New Roman"/>
                <w:sz w:val="18"/>
              </w:rPr>
              <w:t>Generated hold-out (1,100)</w:t>
            </w:r>
          </w:p>
        </w:tc>
        <w:tc>
          <w:tcPr>
            <w:tcW w:w="2160" w:type="dxa"/>
          </w:tcPr>
          <w:p w:rsidR="007059F3" w:rsidRDefault="00351C91">
            <w:pPr>
              <w:spacing w:after="40" w:line="240" w:lineRule="auto"/>
              <w:jc w:val="left"/>
            </w:pPr>
            <w:r>
              <w:rPr>
                <w:rFonts w:cs="Times New Roman"/>
                <w:sz w:val="18"/>
              </w:rPr>
              <w:t>EMR 0.000;</w:t>
            </w:r>
            <w:r>
              <w:rPr>
                <w:rFonts w:cs="Times New Roman"/>
                <w:sz w:val="18"/>
              </w:rPr>
              <w:t xml:space="preserve"> compound AUC 0.50</w:t>
            </w:r>
          </w:p>
        </w:tc>
        <w:tc>
          <w:tcPr>
            <w:tcW w:w="1872" w:type="dxa"/>
          </w:tcPr>
          <w:p w:rsidR="007059F3" w:rsidRDefault="00351C91">
            <w:pPr>
              <w:spacing w:after="40" w:line="240" w:lineRule="auto"/>
              <w:jc w:val="left"/>
            </w:pPr>
            <w:r>
              <w:rPr>
                <w:rFonts w:cs="Times New Roman"/>
                <w:sz w:val="18"/>
              </w:rPr>
              <w:t>Same kind as the base paper's; far lower</w:t>
            </w:r>
          </w:p>
        </w:tc>
      </w:tr>
    </w:tbl>
    <w:p w:rsidR="007059F3" w:rsidRDefault="007059F3">
      <w:pPr>
        <w:spacing w:after="120" w:line="192" w:lineRule="auto"/>
      </w:pPr>
    </w:p>
    <w:p w:rsidR="007059F3" w:rsidRDefault="00351C91">
      <w:pPr>
        <w:pStyle w:val="Heading2"/>
      </w:pPr>
      <w:bookmarkStart w:id="168" w:name="_Toc243936625"/>
      <w:r>
        <w:t>8.8 Face detection and the serving path</w:t>
      </w:r>
      <w:bookmarkEnd w:id="168"/>
    </w:p>
    <w:p w:rsidR="007059F3" w:rsidRDefault="00351C91">
      <w:r>
        <w:rPr>
          <w:rFonts w:cs="Times New Roman"/>
        </w:rPr>
        <w:t>The product does not classify the uploaded image directly: a Haar cascade must first find a face. On enlarged FER2013 faces it succeeds for 56 % of images</w:t>
      </w:r>
      <w:r>
        <w:rPr>
          <w:rFonts w:cs="Times New Roman"/>
        </w:rPr>
        <w:t xml:space="preserve"> (3x) and for none of the native 48-pixel images; on the 565 detected faces the final model scores 55.8 % through the product path, against 66.2 % when the same images are resized directly (Figure in Chapter 7). A real user's photograph is larger and sharp</w:t>
      </w:r>
      <w:r>
        <w:rPr>
          <w:rFonts w:cs="Times New Roman"/>
        </w:rPr>
        <w:t>er than a FER2013 face, so the detection rate on such photographs would probably be higher, but this was not measured: no photograph from outside the dataset was used.</w:t>
      </w:r>
    </w:p>
    <w:p w:rsidR="007059F3" w:rsidRDefault="00351C91">
      <w:r>
        <w:rPr>
          <w:rFonts w:cs="Times New Roman"/>
        </w:rPr>
        <w:t>End-to-end the API answers an analysis in 19 ms at the median (Chapter 7), so the cost o</w:t>
      </w:r>
      <w:r>
        <w:rPr>
          <w:rFonts w:cs="Times New Roman"/>
        </w:rPr>
        <w:t>f classification is negligible against the cost of getting a usable face into the network.</w:t>
      </w:r>
    </w:p>
    <w:p w:rsidR="007059F3" w:rsidRDefault="00351C91">
      <w:pPr>
        <w:pStyle w:val="Heading2"/>
      </w:pPr>
      <w:bookmarkStart w:id="169" w:name="_Toc243936626"/>
      <w:r>
        <w:lastRenderedPageBreak/>
        <w:t>8.9 Success and failure analysis</w:t>
      </w:r>
      <w:bookmarkEnd w:id="169"/>
    </w:p>
    <w:p w:rsidR="007059F3" w:rsidRDefault="00351C91">
      <w:pPr>
        <w:pStyle w:val="Heading3"/>
      </w:pPr>
      <w:r>
        <w:t>8.9.1 What worked</w:t>
      </w:r>
    </w:p>
    <w:p w:rsidR="007059F3" w:rsidRDefault="00351C91">
      <w:pPr>
        <w:ind w:left="720" w:hanging="360"/>
      </w:pPr>
      <w:r>
        <w:rPr>
          <w:rFonts w:cs="Times New Roman"/>
        </w:rPr>
        <w:t>•  A complete application: registration, token authentication, upload and webcam capture, a seven-bar basic chart,</w:t>
      </w:r>
      <w:r>
        <w:rPr>
          <w:rFonts w:cs="Times New Roman"/>
        </w:rPr>
        <w:t xml:space="preserve"> a compound panel, a dominant card, per-user history with thumbnails, all running locally, 28 automated tests passing.</w:t>
      </w:r>
    </w:p>
    <w:p w:rsidR="007059F3" w:rsidRDefault="00351C91">
      <w:pPr>
        <w:ind w:left="720" w:hanging="360"/>
      </w:pPr>
      <w:r>
        <w:rPr>
          <w:rFonts w:cs="Times New Roman"/>
        </w:rPr>
        <w:t>•  Basic-emotion recognition at 58.1 % accuracy, with happy and surprise recognised well (F1 0.80 and 0.74).</w:t>
      </w:r>
    </w:p>
    <w:p w:rsidR="007059F3" w:rsidRDefault="00351C91">
      <w:pPr>
        <w:ind w:left="720" w:hanging="360"/>
      </w:pPr>
      <w:r>
        <w:rPr>
          <w:rFonts w:cs="Times New Roman"/>
        </w:rPr>
        <w:t>•  Fast serving: 19 ms media</w:t>
      </w:r>
      <w:r>
        <w:rPr>
          <w:rFonts w:cs="Times New Roman"/>
        </w:rPr>
        <w:t>n per analysis on a CPU.</w:t>
      </w:r>
    </w:p>
    <w:p w:rsidR="007059F3" w:rsidRDefault="00351C91">
      <w:pPr>
        <w:ind w:left="720" w:hanging="360"/>
      </w:pPr>
      <w:r>
        <w:rPr>
          <w:rFonts w:cs="Times New Roman"/>
        </w:rPr>
        <w:t>•  A reproducible measurement set: every number in this chapter is regenerated by two scripts from the stored checkpoints and the dataset.</w:t>
      </w:r>
    </w:p>
    <w:p w:rsidR="007059F3" w:rsidRDefault="00351C91">
      <w:pPr>
        <w:pStyle w:val="Heading3"/>
      </w:pPr>
      <w:r>
        <w:t>8.9.2 What failed</w:t>
      </w:r>
    </w:p>
    <w:p w:rsidR="007059F3" w:rsidRDefault="00351C91">
      <w:pPr>
        <w:ind w:left="720" w:hanging="360"/>
      </w:pPr>
      <w:r>
        <w:rPr>
          <w:rFonts w:cs="Times New Roman"/>
        </w:rPr>
        <w:t xml:space="preserve">•  </w:t>
      </w:r>
      <w:r>
        <w:rPr>
          <w:rFonts w:cs="Times New Roman"/>
          <w:b/>
        </w:rPr>
        <w:t>Compound emotions</w:t>
      </w:r>
      <w:r>
        <w:rPr>
          <w:rFonts w:cs="Times New Roman"/>
        </w:rPr>
        <w:t>: inert on real faces (maximum compound probability 0.</w:t>
      </w:r>
      <w:r>
        <w:rPr>
          <w:rFonts w:cs="Times New Roman"/>
        </w:rPr>
        <w:t>00019) and at chance level on generated faces (ROC-AUC 0.50); the dominant label is never a compound.</w:t>
      </w:r>
    </w:p>
    <w:p w:rsidR="007059F3" w:rsidRDefault="00351C91">
      <w:pPr>
        <w:ind w:left="720" w:hanging="360"/>
      </w:pPr>
      <w:r>
        <w:rPr>
          <w:rFonts w:cs="Times New Roman"/>
        </w:rPr>
        <w:t xml:space="preserve">•  </w:t>
      </w:r>
      <w:r>
        <w:rPr>
          <w:rFonts w:cs="Times New Roman"/>
          <w:b/>
        </w:rPr>
        <w:t>The generator</w:t>
      </w:r>
      <w:r>
        <w:rPr>
          <w:rFonts w:cs="Times New Roman"/>
        </w:rPr>
        <w:t xml:space="preserve"> does not follow its condition (15 % against 14 % chance) and produces blurred faces.</w:t>
      </w:r>
    </w:p>
    <w:p w:rsidR="007059F3" w:rsidRDefault="00351C91">
      <w:pPr>
        <w:ind w:left="720" w:hanging="360"/>
      </w:pPr>
      <w:r>
        <w:rPr>
          <w:rFonts w:cs="Times New Roman"/>
        </w:rPr>
        <w:t xml:space="preserve">•  </w:t>
      </w:r>
      <w:r>
        <w:rPr>
          <w:rFonts w:cs="Times New Roman"/>
          <w:b/>
        </w:rPr>
        <w:t>Disgust</w:t>
      </w:r>
      <w:r>
        <w:rPr>
          <w:rFonts w:cs="Times New Roman"/>
        </w:rPr>
        <w:t xml:space="preserve"> is recalled for only 19 % of faces and fe</w:t>
      </w:r>
      <w:r>
        <w:rPr>
          <w:rFonts w:cs="Times New Roman"/>
        </w:rPr>
        <w:t>ar confused with sad; neutral is often read as sad or fear (screen 12).</w:t>
      </w:r>
    </w:p>
    <w:p w:rsidR="007059F3" w:rsidRDefault="00351C91">
      <w:pPr>
        <w:ind w:left="720" w:hanging="360"/>
      </w:pPr>
      <w:r>
        <w:rPr>
          <w:rFonts w:cs="Times New Roman"/>
        </w:rPr>
        <w:t xml:space="preserve">•  </w:t>
      </w:r>
      <w:r>
        <w:rPr>
          <w:rFonts w:cs="Times New Roman"/>
          <w:b/>
        </w:rPr>
        <w:t>Face detection</w:t>
      </w:r>
      <w:r>
        <w:rPr>
          <w:rFonts w:cs="Times New Roman"/>
        </w:rPr>
        <w:t xml:space="preserve"> misses 44 % of enlarged faces, and the crop it produces lowers accuracy by about 10 points.</w:t>
      </w:r>
    </w:p>
    <w:p w:rsidR="007059F3" w:rsidRDefault="00351C91">
      <w:pPr>
        <w:ind w:left="720" w:hanging="360"/>
      </w:pPr>
      <w:r>
        <w:rPr>
          <w:rFonts w:cs="Times New Roman"/>
        </w:rPr>
        <w:t xml:space="preserve">•  </w:t>
      </w:r>
      <w:r>
        <w:rPr>
          <w:rFonts w:cs="Times New Roman"/>
          <w:b/>
        </w:rPr>
        <w:t>Interface defects</w:t>
      </w:r>
      <w:r>
        <w:rPr>
          <w:rFonts w:cs="Times New Roman"/>
        </w:rPr>
        <w:t>: broken thumbnail on every result card, unreachable h</w:t>
      </w:r>
      <w:r>
        <w:rPr>
          <w:rFonts w:cs="Times New Roman"/>
        </w:rPr>
        <w:t>istory-detail page, redirect to the login page on a hard reload, no-face answered 200 where the contract says 422, undecodable uploads answered 500.</w:t>
      </w:r>
    </w:p>
    <w:p w:rsidR="007059F3" w:rsidRDefault="00351C91">
      <w:pPr>
        <w:pStyle w:val="Heading2"/>
      </w:pPr>
      <w:bookmarkStart w:id="170" w:name="_Toc243936627"/>
      <w:r>
        <w:t>8.10 Limitations of these results</w:t>
      </w:r>
      <w:bookmarkEnd w:id="170"/>
    </w:p>
    <w:p w:rsidR="007059F3" w:rsidRDefault="00351C91">
      <w:pPr>
        <w:ind w:left="720" w:hanging="360"/>
      </w:pPr>
      <w:r>
        <w:rPr>
          <w:rFonts w:cs="Times New Roman"/>
        </w:rPr>
        <w:t xml:space="preserve">•  </w:t>
      </w:r>
      <w:r>
        <w:rPr>
          <w:rFonts w:cs="Times New Roman"/>
          <w:b/>
        </w:rPr>
        <w:t>Single dataset</w:t>
      </w:r>
      <w:r>
        <w:rPr>
          <w:rFonts w:cs="Times New Roman"/>
        </w:rPr>
        <w:t>: FER2013 only; no other basic-emotion dataset and no co</w:t>
      </w:r>
      <w:r>
        <w:rPr>
          <w:rFonts w:cs="Times New Roman"/>
        </w:rPr>
        <w:t>mpound dataset was available (RAF-DB, which has compound labels, was not available to this project).</w:t>
      </w:r>
    </w:p>
    <w:p w:rsidR="007059F3" w:rsidRDefault="00351C91">
      <w:pPr>
        <w:ind w:left="720" w:hanging="360"/>
      </w:pPr>
      <w:r>
        <w:rPr>
          <w:rFonts w:cs="Times New Roman"/>
        </w:rPr>
        <w:t xml:space="preserve">•  </w:t>
      </w:r>
      <w:r>
        <w:rPr>
          <w:rFonts w:cs="Times New Roman"/>
          <w:b/>
        </w:rPr>
        <w:t>No compound ground truth on real faces</w:t>
      </w:r>
      <w:r>
        <w:rPr>
          <w:rFonts w:cs="Times New Roman"/>
        </w:rPr>
        <w:t>, hence no accuracy for the product's headline feature.</w:t>
      </w:r>
    </w:p>
    <w:p w:rsidR="007059F3" w:rsidRDefault="00351C91">
      <w:pPr>
        <w:ind w:left="720" w:hanging="360"/>
      </w:pPr>
      <w:r>
        <w:rPr>
          <w:rFonts w:cs="Times New Roman"/>
        </w:rPr>
        <w:t xml:space="preserve">•  </w:t>
      </w:r>
      <w:r>
        <w:rPr>
          <w:rFonts w:cs="Times New Roman"/>
          <w:b/>
        </w:rPr>
        <w:t>Few seeds</w:t>
      </w:r>
      <w:r>
        <w:rPr>
          <w:rFonts w:cs="Times New Roman"/>
        </w:rPr>
        <w:t xml:space="preserve">: 3 seeds per ablation arm; differences below </w:t>
      </w:r>
      <w:r>
        <w:rPr>
          <w:rFonts w:cs="Times New Roman"/>
        </w:rPr>
        <w:t>about 2 points cannot be resolved.</w:t>
      </w:r>
    </w:p>
    <w:p w:rsidR="007059F3" w:rsidRDefault="00351C91">
      <w:pPr>
        <w:ind w:left="720" w:hanging="360"/>
      </w:pPr>
      <w:r>
        <w:rPr>
          <w:rFonts w:cs="Times New Roman"/>
        </w:rPr>
        <w:t xml:space="preserve">•  </w:t>
      </w:r>
      <w:r>
        <w:rPr>
          <w:rFonts w:cs="Times New Roman"/>
          <w:b/>
        </w:rPr>
        <w:t>The test set doubles as validation</w:t>
      </w:r>
      <w:r>
        <w:rPr>
          <w:rFonts w:cs="Times New Roman"/>
        </w:rPr>
        <w:t xml:space="preserve"> in the training scripts' printout; it was not used for selection here, but there is no separate validation split.</w:t>
      </w:r>
    </w:p>
    <w:p w:rsidR="007059F3" w:rsidRDefault="00351C91">
      <w:pPr>
        <w:ind w:left="720" w:hanging="360"/>
      </w:pPr>
      <w:r>
        <w:rPr>
          <w:rFonts w:cs="Times New Roman"/>
        </w:rPr>
        <w:lastRenderedPageBreak/>
        <w:t xml:space="preserve">•  </w:t>
      </w:r>
      <w:r>
        <w:rPr>
          <w:rFonts w:cs="Times New Roman"/>
          <w:b/>
        </w:rPr>
        <w:t>Short training</w:t>
      </w:r>
      <w:r>
        <w:rPr>
          <w:rFonts w:cs="Times New Roman"/>
        </w:rPr>
        <w:t>: five epochs per stage and a ten-epoch GAN on a CPU</w:t>
      </w:r>
      <w:r>
        <w:rPr>
          <w:rFonts w:cs="Times New Roman"/>
        </w:rPr>
        <w:t>; longer training might change both the basic accuracy and the generator, but this was not tried.</w:t>
      </w:r>
    </w:p>
    <w:p w:rsidR="007059F3" w:rsidRDefault="00351C91">
      <w:pPr>
        <w:ind w:left="720" w:hanging="360"/>
      </w:pPr>
      <w:r>
        <w:rPr>
          <w:rFonts w:cs="Times New Roman"/>
        </w:rPr>
        <w:t xml:space="preserve">•  </w:t>
      </w:r>
      <w:r>
        <w:rPr>
          <w:rFonts w:cs="Times New Roman"/>
          <w:b/>
        </w:rPr>
        <w:t>FER2013 label noise</w:t>
      </w:r>
      <w:r>
        <w:rPr>
          <w:rFonts w:cs="Times New Roman"/>
        </w:rPr>
        <w:t>: the labels of FER2013 are noisy, so the attainable accuracy is well below 100 %; no human-accuracy figure was measured here.</w:t>
      </w:r>
    </w:p>
    <w:p w:rsidR="007059F3" w:rsidRDefault="00351C91">
      <w:pPr>
        <w:ind w:left="720" w:hanging="360"/>
      </w:pPr>
      <w:r>
        <w:rPr>
          <w:rFonts w:cs="Times New Roman"/>
        </w:rPr>
        <w:t xml:space="preserve">•  </w:t>
      </w:r>
      <w:r>
        <w:rPr>
          <w:rFonts w:cs="Times New Roman"/>
          <w:b/>
        </w:rPr>
        <w:t xml:space="preserve">No </w:t>
      </w:r>
      <w:r>
        <w:rPr>
          <w:rFonts w:cs="Times New Roman"/>
          <w:b/>
        </w:rPr>
        <w:t>real-world photographs and no users</w:t>
      </w:r>
      <w:r>
        <w:rPr>
          <w:rFonts w:cs="Times New Roman"/>
        </w:rPr>
        <w:t>: the walk-through uses dataset faces and generated faces only.</w:t>
      </w:r>
    </w:p>
    <w:p w:rsidR="007059F3" w:rsidRDefault="00351C91">
      <w:pPr>
        <w:pStyle w:val="Heading2"/>
      </w:pPr>
      <w:bookmarkStart w:id="171" w:name="_Toc243936628"/>
      <w:r>
        <w:t>8.11 Objectives versus outcomes</w:t>
      </w:r>
      <w:bookmarkEnd w:id="171"/>
    </w:p>
    <w:p w:rsidR="007059F3" w:rsidRDefault="00351C91">
      <w:pPr>
        <w:pStyle w:val="Caption"/>
        <w:keepNext/>
        <w:spacing w:after="80"/>
      </w:pPr>
      <w:bookmarkStart w:id="172" w:name="_Toc24393675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The five objectives of the batch and what was measured.</w:t>
      </w:r>
      <w:bookmarkEnd w:id="172"/>
    </w:p>
    <w:tbl>
      <w:tblPr>
        <w:tblStyle w:val="TableGrid"/>
        <w:tblW w:w="0" w:type="auto"/>
        <w:jc w:val="center"/>
        <w:tblLook w:val="04A0" w:firstRow="1" w:lastRow="0" w:firstColumn="1" w:lastColumn="0" w:noHBand="0" w:noVBand="1"/>
      </w:tblPr>
      <w:tblGrid>
        <w:gridCol w:w="576"/>
        <w:gridCol w:w="2448"/>
        <w:gridCol w:w="3312"/>
        <w:gridCol w:w="3024"/>
      </w:tblGrid>
      <w:tr w:rsidR="007059F3">
        <w:trPr>
          <w:cantSplit/>
          <w:tblHeader/>
          <w:jc w:val="center"/>
        </w:trPr>
        <w:tc>
          <w:tcPr>
            <w:tcW w:w="576" w:type="dxa"/>
            <w:shd w:val="clear" w:color="auto" w:fill="1B2A41"/>
          </w:tcPr>
          <w:p w:rsidR="007059F3" w:rsidRDefault="00351C91">
            <w:pPr>
              <w:spacing w:after="40" w:line="240" w:lineRule="auto"/>
              <w:jc w:val="center"/>
            </w:pPr>
            <w:r>
              <w:rPr>
                <w:rFonts w:cs="Times New Roman"/>
                <w:b/>
                <w:color w:val="FFFFFF"/>
                <w:sz w:val="18"/>
              </w:rPr>
              <w:t>No.</w:t>
            </w:r>
          </w:p>
        </w:tc>
        <w:tc>
          <w:tcPr>
            <w:tcW w:w="2448" w:type="dxa"/>
            <w:shd w:val="clear" w:color="auto" w:fill="1B2A41"/>
          </w:tcPr>
          <w:p w:rsidR="007059F3" w:rsidRDefault="00351C91">
            <w:pPr>
              <w:spacing w:after="40" w:line="240" w:lineRule="auto"/>
              <w:jc w:val="center"/>
            </w:pPr>
            <w:r>
              <w:rPr>
                <w:rFonts w:cs="Times New Roman"/>
                <w:b/>
                <w:color w:val="FFFFFF"/>
                <w:sz w:val="18"/>
              </w:rPr>
              <w:t>Objective</w:t>
            </w:r>
          </w:p>
        </w:tc>
        <w:tc>
          <w:tcPr>
            <w:tcW w:w="3312" w:type="dxa"/>
            <w:shd w:val="clear" w:color="auto" w:fill="1B2A41"/>
          </w:tcPr>
          <w:p w:rsidR="007059F3" w:rsidRDefault="00351C91">
            <w:pPr>
              <w:spacing w:after="40" w:line="240" w:lineRule="auto"/>
              <w:jc w:val="center"/>
            </w:pPr>
            <w:r>
              <w:rPr>
                <w:rFonts w:cs="Times New Roman"/>
                <w:b/>
                <w:color w:val="FFFFFF"/>
                <w:sz w:val="18"/>
              </w:rPr>
              <w:t>Outcome</w:t>
            </w:r>
          </w:p>
        </w:tc>
        <w:tc>
          <w:tcPr>
            <w:tcW w:w="3024" w:type="dxa"/>
            <w:shd w:val="clear" w:color="auto" w:fill="1B2A41"/>
          </w:tcPr>
          <w:p w:rsidR="007059F3" w:rsidRDefault="00351C91">
            <w:pPr>
              <w:spacing w:after="40" w:line="240" w:lineRule="auto"/>
              <w:jc w:val="center"/>
            </w:pPr>
            <w:r>
              <w:rPr>
                <w:rFonts w:cs="Times New Roman"/>
                <w:b/>
                <w:color w:val="FFFFFF"/>
                <w:sz w:val="18"/>
              </w:rPr>
              <w:t>Evidence</w:t>
            </w:r>
          </w:p>
        </w:tc>
      </w:tr>
      <w:tr w:rsidR="007059F3">
        <w:trPr>
          <w:cantSplit/>
          <w:jc w:val="center"/>
        </w:trPr>
        <w:tc>
          <w:tcPr>
            <w:tcW w:w="576" w:type="dxa"/>
          </w:tcPr>
          <w:p w:rsidR="007059F3" w:rsidRDefault="00351C91">
            <w:pPr>
              <w:spacing w:after="40" w:line="240" w:lineRule="auto"/>
              <w:jc w:val="center"/>
            </w:pPr>
            <w:r>
              <w:rPr>
                <w:rFonts w:cs="Times New Roman"/>
                <w:sz w:val="18"/>
              </w:rPr>
              <w:t>1</w:t>
            </w:r>
          </w:p>
        </w:tc>
        <w:tc>
          <w:tcPr>
            <w:tcW w:w="2448" w:type="dxa"/>
          </w:tcPr>
          <w:p w:rsidR="007059F3" w:rsidRDefault="00351C91">
            <w:pPr>
              <w:spacing w:after="40" w:line="240" w:lineRule="auto"/>
              <w:jc w:val="left"/>
            </w:pPr>
            <w:r>
              <w:rPr>
                <w:rFonts w:cs="Times New Roman"/>
                <w:sz w:val="18"/>
              </w:rPr>
              <w:t>Generate identity-preserving facial images with complex emotions using cEmoGANs</w:t>
            </w:r>
          </w:p>
        </w:tc>
        <w:tc>
          <w:tcPr>
            <w:tcW w:w="3312" w:type="dxa"/>
          </w:tcPr>
          <w:p w:rsidR="007059F3" w:rsidRDefault="00351C91">
            <w:pPr>
              <w:spacing w:after="40" w:line="240" w:lineRule="auto"/>
              <w:jc w:val="left"/>
            </w:pPr>
            <w:r>
              <w:rPr>
                <w:rFonts w:cs="Times New Roman"/>
                <w:b/>
                <w:sz w:val="18"/>
              </w:rPr>
              <w:t>Not achieved.</w:t>
            </w:r>
            <w:r>
              <w:rPr>
                <w:rFonts w:cs="Times New Roman"/>
                <w:sz w:val="18"/>
              </w:rPr>
              <w:t xml:space="preserve"> A conditional GAN exists and was trained, but it has no identity encoder and does not obey its condition</w:t>
            </w:r>
          </w:p>
        </w:tc>
        <w:tc>
          <w:tcPr>
            <w:tcW w:w="3024" w:type="dxa"/>
          </w:tcPr>
          <w:p w:rsidR="007059F3" w:rsidRDefault="00351C91">
            <w:pPr>
              <w:spacing w:after="40" w:line="240" w:lineRule="auto"/>
              <w:jc w:val="left"/>
            </w:pPr>
            <w:r>
              <w:rPr>
                <w:rFonts w:cs="Times New Roman"/>
                <w:sz w:val="18"/>
              </w:rPr>
              <w:t>15 % condition accuracy (chance 14 %); Fréchet distance 1</w:t>
            </w:r>
            <w:r>
              <w:rPr>
                <w:rFonts w:cs="Times New Roman"/>
                <w:sz w:val="18"/>
              </w:rPr>
              <w:t>71 vs 14</w:t>
            </w:r>
          </w:p>
        </w:tc>
      </w:tr>
      <w:tr w:rsidR="007059F3">
        <w:trPr>
          <w:cantSplit/>
          <w:jc w:val="center"/>
        </w:trPr>
        <w:tc>
          <w:tcPr>
            <w:tcW w:w="576" w:type="dxa"/>
          </w:tcPr>
          <w:p w:rsidR="007059F3" w:rsidRDefault="00351C91">
            <w:pPr>
              <w:spacing w:after="40" w:line="240" w:lineRule="auto"/>
              <w:jc w:val="center"/>
            </w:pPr>
            <w:r>
              <w:rPr>
                <w:rFonts w:cs="Times New Roman"/>
                <w:sz w:val="18"/>
              </w:rPr>
              <w:t>2</w:t>
            </w:r>
          </w:p>
        </w:tc>
        <w:tc>
          <w:tcPr>
            <w:tcW w:w="2448" w:type="dxa"/>
          </w:tcPr>
          <w:p w:rsidR="007059F3" w:rsidRDefault="00351C91">
            <w:pPr>
              <w:spacing w:after="40" w:line="240" w:lineRule="auto"/>
              <w:jc w:val="left"/>
            </w:pPr>
            <w:r>
              <w:rPr>
                <w:rFonts w:cs="Times New Roman"/>
                <w:sz w:val="18"/>
              </w:rPr>
              <w:t>Enlarge the complex-emotion dataset with generated images</w:t>
            </w:r>
          </w:p>
        </w:tc>
        <w:tc>
          <w:tcPr>
            <w:tcW w:w="3312" w:type="dxa"/>
          </w:tcPr>
          <w:p w:rsidR="007059F3" w:rsidRDefault="00351C91">
            <w:pPr>
              <w:spacing w:after="40" w:line="240" w:lineRule="auto"/>
              <w:jc w:val="left"/>
            </w:pPr>
            <w:r>
              <w:rPr>
                <w:rFonts w:cs="Times New Roman"/>
                <w:b/>
                <w:sz w:val="18"/>
              </w:rPr>
              <w:t>Partly.</w:t>
            </w:r>
            <w:r>
              <w:rPr>
                <w:rFonts w:cs="Times New Roman"/>
                <w:sz w:val="18"/>
              </w:rPr>
              <w:t xml:space="preserve"> 2,200 synthetic compound images were produced and added to the training set, but they are not distinguishable by class and carry no real labels</w:t>
            </w:r>
          </w:p>
        </w:tc>
        <w:tc>
          <w:tcPr>
            <w:tcW w:w="3024" w:type="dxa"/>
          </w:tcPr>
          <w:p w:rsidR="007059F3" w:rsidRDefault="00351C91">
            <w:pPr>
              <w:spacing w:after="40" w:line="240" w:lineRule="auto"/>
              <w:jc w:val="left"/>
            </w:pPr>
            <w:r>
              <w:rPr>
                <w:rFonts w:cs="Times New Roman"/>
                <w:sz w:val="18"/>
              </w:rPr>
              <w:t>Compound ROC-AUC 0.50; no effect o</w:t>
            </w:r>
            <w:r>
              <w:rPr>
                <w:rFonts w:cs="Times New Roman"/>
                <w:sz w:val="18"/>
              </w:rPr>
              <w:t>n basic accuracy (58.1 % real-only against 58.9 % with synthetic faces)</w:t>
            </w:r>
          </w:p>
        </w:tc>
      </w:tr>
      <w:tr w:rsidR="007059F3">
        <w:trPr>
          <w:cantSplit/>
          <w:jc w:val="center"/>
        </w:trPr>
        <w:tc>
          <w:tcPr>
            <w:tcW w:w="576" w:type="dxa"/>
          </w:tcPr>
          <w:p w:rsidR="007059F3" w:rsidRDefault="00351C91">
            <w:pPr>
              <w:spacing w:after="40" w:line="240" w:lineRule="auto"/>
              <w:jc w:val="center"/>
            </w:pPr>
            <w:r>
              <w:rPr>
                <w:rFonts w:cs="Times New Roman"/>
                <w:sz w:val="18"/>
              </w:rPr>
              <w:t>3</w:t>
            </w:r>
          </w:p>
        </w:tc>
        <w:tc>
          <w:tcPr>
            <w:tcW w:w="2448" w:type="dxa"/>
          </w:tcPr>
          <w:p w:rsidR="007059F3" w:rsidRDefault="00351C91">
            <w:pPr>
              <w:spacing w:after="40" w:line="240" w:lineRule="auto"/>
              <w:jc w:val="left"/>
            </w:pPr>
            <w:r>
              <w:rPr>
                <w:rFonts w:cs="Times New Roman"/>
                <w:sz w:val="18"/>
              </w:rPr>
              <w:t>Train a CNN multi-label classifier for basic and complex emotions</w:t>
            </w:r>
          </w:p>
        </w:tc>
        <w:tc>
          <w:tcPr>
            <w:tcW w:w="3312" w:type="dxa"/>
          </w:tcPr>
          <w:p w:rsidR="007059F3" w:rsidRDefault="00351C91">
            <w:pPr>
              <w:spacing w:after="40" w:line="240" w:lineRule="auto"/>
              <w:jc w:val="left"/>
            </w:pPr>
            <w:r>
              <w:rPr>
                <w:rFonts w:cs="Times New Roman"/>
                <w:b/>
                <w:sz w:val="18"/>
              </w:rPr>
              <w:t>Implemented</w:t>
            </w:r>
            <w:r>
              <w:rPr>
                <w:rFonts w:cs="Times New Roman"/>
                <w:sz w:val="18"/>
              </w:rPr>
              <w:t>; basic emotions work, compound outputs are inert</w:t>
            </w:r>
          </w:p>
        </w:tc>
        <w:tc>
          <w:tcPr>
            <w:tcW w:w="3024" w:type="dxa"/>
          </w:tcPr>
          <w:p w:rsidR="007059F3" w:rsidRDefault="00351C91">
            <w:pPr>
              <w:spacing w:after="40" w:line="240" w:lineRule="auto"/>
              <w:jc w:val="left"/>
            </w:pPr>
            <w:r>
              <w:rPr>
                <w:rFonts w:cs="Times New Roman"/>
                <w:sz w:val="18"/>
              </w:rPr>
              <w:t xml:space="preserve">58.1 % basic accuracy; maximum compound probability </w:t>
            </w:r>
            <w:r>
              <w:rPr>
                <w:rFonts w:cs="Times New Roman"/>
                <w:sz w:val="18"/>
              </w:rPr>
              <w:t>0.00019 on real faces</w:t>
            </w:r>
          </w:p>
        </w:tc>
      </w:tr>
      <w:tr w:rsidR="007059F3">
        <w:trPr>
          <w:cantSplit/>
          <w:jc w:val="center"/>
        </w:trPr>
        <w:tc>
          <w:tcPr>
            <w:tcW w:w="576" w:type="dxa"/>
          </w:tcPr>
          <w:p w:rsidR="007059F3" w:rsidRDefault="00351C91">
            <w:pPr>
              <w:spacing w:after="40" w:line="240" w:lineRule="auto"/>
              <w:jc w:val="center"/>
            </w:pPr>
            <w:r>
              <w:rPr>
                <w:rFonts w:cs="Times New Roman"/>
                <w:sz w:val="18"/>
              </w:rPr>
              <w:t>4</w:t>
            </w:r>
          </w:p>
        </w:tc>
        <w:tc>
          <w:tcPr>
            <w:tcW w:w="2448" w:type="dxa"/>
          </w:tcPr>
          <w:p w:rsidR="007059F3" w:rsidRDefault="00351C91">
            <w:pPr>
              <w:spacing w:after="40" w:line="240" w:lineRule="auto"/>
              <w:jc w:val="left"/>
            </w:pPr>
            <w:r>
              <w:rPr>
                <w:rFonts w:cs="Times New Roman"/>
                <w:sz w:val="18"/>
              </w:rPr>
              <w:t>Evaluate recognition performance against single-label baselines</w:t>
            </w:r>
          </w:p>
        </w:tc>
        <w:tc>
          <w:tcPr>
            <w:tcW w:w="3312" w:type="dxa"/>
          </w:tcPr>
          <w:p w:rsidR="007059F3" w:rsidRDefault="00351C91">
            <w:pPr>
              <w:spacing w:after="40" w:line="240" w:lineRule="auto"/>
              <w:jc w:val="left"/>
            </w:pPr>
            <w:r>
              <w:rPr>
                <w:rFonts w:cs="Times New Roman"/>
                <w:b/>
                <w:sz w:val="18"/>
              </w:rPr>
              <w:t>Done, with caveats.</w:t>
            </w:r>
            <w:r>
              <w:rPr>
                <w:rFonts w:cs="Times New Roman"/>
                <w:sz w:val="18"/>
              </w:rPr>
              <w:t xml:space="preserve"> The multi-label model beats the single-label baseline, but a real-only control shows that the extra epochs, not the synthetic images, explain the g</w:t>
            </w:r>
            <w:r>
              <w:rPr>
                <w:rFonts w:cs="Times New Roman"/>
                <w:sz w:val="18"/>
              </w:rPr>
              <w:t>ain</w:t>
            </w:r>
          </w:p>
        </w:tc>
        <w:tc>
          <w:tcPr>
            <w:tcW w:w="3024" w:type="dxa"/>
          </w:tcPr>
          <w:p w:rsidR="007059F3" w:rsidRDefault="00351C91">
            <w:pPr>
              <w:spacing w:after="40" w:line="240" w:lineRule="auto"/>
              <w:jc w:val="left"/>
            </w:pPr>
            <w:r>
              <w:rPr>
                <w:rFonts w:cs="Times New Roman"/>
                <w:sz w:val="18"/>
              </w:rPr>
              <w:t>50.6 % -&gt; 58.1 %; ablation 58.1 % real-only against 58.9 % with synthetic faces</w:t>
            </w:r>
          </w:p>
        </w:tc>
      </w:tr>
      <w:tr w:rsidR="007059F3">
        <w:trPr>
          <w:cantSplit/>
          <w:jc w:val="center"/>
        </w:trPr>
        <w:tc>
          <w:tcPr>
            <w:tcW w:w="576" w:type="dxa"/>
          </w:tcPr>
          <w:p w:rsidR="007059F3" w:rsidRDefault="00351C91">
            <w:pPr>
              <w:spacing w:after="40" w:line="240" w:lineRule="auto"/>
              <w:jc w:val="center"/>
            </w:pPr>
            <w:r>
              <w:rPr>
                <w:rFonts w:cs="Times New Roman"/>
                <w:sz w:val="18"/>
              </w:rPr>
              <w:t>5</w:t>
            </w:r>
          </w:p>
        </w:tc>
        <w:tc>
          <w:tcPr>
            <w:tcW w:w="2448" w:type="dxa"/>
          </w:tcPr>
          <w:p w:rsidR="007059F3" w:rsidRDefault="00351C91">
            <w:pPr>
              <w:spacing w:after="40" w:line="240" w:lineRule="auto"/>
              <w:jc w:val="left"/>
            </w:pPr>
            <w:r>
              <w:rPr>
                <w:rFonts w:cs="Times New Roman"/>
                <w:sz w:val="18"/>
              </w:rPr>
              <w:t>Provide an interface for emotion recognition from uploaded images</w:t>
            </w:r>
          </w:p>
        </w:tc>
        <w:tc>
          <w:tcPr>
            <w:tcW w:w="3312" w:type="dxa"/>
          </w:tcPr>
          <w:p w:rsidR="007059F3" w:rsidRDefault="00351C91">
            <w:pPr>
              <w:spacing w:after="40" w:line="240" w:lineRule="auto"/>
              <w:jc w:val="left"/>
            </w:pPr>
            <w:r>
              <w:rPr>
                <w:rFonts w:cs="Times New Roman"/>
                <w:b/>
                <w:sz w:val="18"/>
              </w:rPr>
              <w:t>Achieved</w:t>
            </w:r>
            <w:r>
              <w:rPr>
                <w:rFonts w:cs="Times New Roman"/>
                <w:sz w:val="18"/>
              </w:rPr>
              <w:t xml:space="preserve"> (with the front-end defects of Chapter 7)</w:t>
            </w:r>
          </w:p>
        </w:tc>
        <w:tc>
          <w:tcPr>
            <w:tcW w:w="3024" w:type="dxa"/>
          </w:tcPr>
          <w:p w:rsidR="007059F3" w:rsidRDefault="00351C91">
            <w:pPr>
              <w:spacing w:after="40" w:line="240" w:lineRule="auto"/>
              <w:jc w:val="left"/>
            </w:pPr>
            <w:r>
              <w:rPr>
                <w:rFonts w:cs="Times New Roman"/>
                <w:sz w:val="18"/>
              </w:rPr>
              <w:t xml:space="preserve">19 captured screens; 28 tests pass; median analysis </w:t>
            </w:r>
            <w:r>
              <w:rPr>
                <w:rFonts w:cs="Times New Roman"/>
                <w:sz w:val="18"/>
              </w:rPr>
              <w:t>19 ms</w:t>
            </w:r>
          </w:p>
        </w:tc>
      </w:tr>
    </w:tbl>
    <w:p w:rsidR="007059F3" w:rsidRDefault="007059F3">
      <w:pPr>
        <w:spacing w:after="120" w:line="192" w:lineRule="auto"/>
      </w:pPr>
    </w:p>
    <w:p w:rsidR="007059F3" w:rsidRDefault="00351C91">
      <w:pPr>
        <w:pStyle w:val="Heading2"/>
      </w:pPr>
      <w:bookmarkStart w:id="173" w:name="_Toc243936629"/>
      <w:r>
        <w:t>8.12 Summary of findings</w:t>
      </w:r>
      <w:bookmarkEnd w:id="173"/>
    </w:p>
    <w:p w:rsidR="007059F3" w:rsidRDefault="00351C91">
      <w:pPr>
        <w:ind w:left="720" w:hanging="432"/>
      </w:pPr>
      <w:r>
        <w:rPr>
          <w:rFonts w:cs="Times New Roman"/>
        </w:rPr>
        <w:t>1.  Mosaic recognises the seven basic emotions at 58.1 % accuracy (macro-F1 0.538) on 7,178 real FER2013 faces, 7.6 points above its single-label baseline.</w:t>
      </w:r>
    </w:p>
    <w:p w:rsidR="007059F3" w:rsidRDefault="00351C91">
      <w:pPr>
        <w:ind w:left="720" w:hanging="432"/>
      </w:pPr>
      <w:r>
        <w:rPr>
          <w:rFonts w:cs="Times New Roman"/>
        </w:rPr>
        <w:t>2.  The gain comes from additional training, not from the generated</w:t>
      </w:r>
      <w:r>
        <w:rPr>
          <w:rFonts w:cs="Times New Roman"/>
        </w:rPr>
        <w:t xml:space="preserve"> faces: real-only retraining scores 58.1 % (± 1.6) and retraining with synthetic faces 58.9 % (± 0.6).</w:t>
      </w:r>
    </w:p>
    <w:p w:rsidR="007059F3" w:rsidRDefault="00351C91">
      <w:pPr>
        <w:ind w:left="720" w:hanging="432"/>
      </w:pPr>
      <w:r>
        <w:rPr>
          <w:rFonts w:cs="Times New Roman"/>
        </w:rPr>
        <w:t>3.  The compound-emotion output, the purpose of the project, is not functional: it is zero on real faces and cannot rank compound classes on synthetic on</w:t>
      </w:r>
      <w:r>
        <w:rPr>
          <w:rFonts w:cs="Times New Roman"/>
        </w:rPr>
        <w:t>es.</w:t>
      </w:r>
    </w:p>
    <w:p w:rsidR="007059F3" w:rsidRDefault="00351C91">
      <w:pPr>
        <w:ind w:left="720" w:hanging="432"/>
      </w:pPr>
      <w:r>
        <w:rPr>
          <w:rFonts w:cs="Times New Roman"/>
        </w:rPr>
        <w:t>4.  The conditional GAN is under-trained and ignores most of its condition; identity preservation was not implemented.</w:t>
      </w:r>
    </w:p>
    <w:p w:rsidR="007059F3" w:rsidRDefault="00351C91">
      <w:pPr>
        <w:ind w:left="720" w:hanging="432"/>
      </w:pPr>
      <w:r>
        <w:rPr>
          <w:rFonts w:cs="Times New Roman"/>
        </w:rPr>
        <w:t>5.  The application around the model works and is fast, with a short list of front-end and API defects documented in Chapter 7.</w:t>
      </w:r>
    </w:p>
    <w:p w:rsidR="007059F3" w:rsidRDefault="00351C91">
      <w:pPr>
        <w:ind w:left="720" w:hanging="432"/>
      </w:pPr>
      <w:r>
        <w:rPr>
          <w:rFonts w:cs="Times New Roman"/>
        </w:rPr>
        <w:t>6.  A</w:t>
      </w:r>
      <w:r>
        <w:rPr>
          <w:rFonts w:cs="Times New Roman"/>
        </w:rPr>
        <w:t xml:space="preserve"> faithful reproduction of the base paper's result would need an identity-preserving generator trained far longer on a laboratory dataset, a real compound test set, and a larger share of compound data in training; these are taken up in Chapter 10.</w:t>
      </w:r>
    </w:p>
    <w:p w:rsidR="007059F3" w:rsidRDefault="00351C91">
      <w:pPr>
        <w:pStyle w:val="Heading1"/>
        <w:pageBreakBefore/>
      </w:pPr>
      <w:bookmarkStart w:id="174" w:name="_Toc243936630"/>
      <w:r>
        <w:lastRenderedPageBreak/>
        <w:t>9. CONCLU</w:t>
      </w:r>
      <w:r>
        <w:t>SION</w:t>
      </w:r>
      <w:bookmarkEnd w:id="174"/>
    </w:p>
    <w:p w:rsidR="007059F3" w:rsidRDefault="00351C91">
      <w:pPr>
        <w:pStyle w:val="Heading2"/>
      </w:pPr>
      <w:bookmarkStart w:id="175" w:name="_Toc243936631"/>
      <w:r>
        <w:t>9.1 Summary of the work</w:t>
      </w:r>
      <w:bookmarkEnd w:id="175"/>
    </w:p>
    <w:p w:rsidR="007059F3" w:rsidRDefault="00351C91">
      <w:r>
        <w:rPr>
          <w:rFonts w:cs="Times New Roman"/>
        </w:rPr>
        <w:t>The batch asked for a system that generates realistic complex-emotion data and recognises several emotions in a single face. The project delivered Mosaic: a face detector, a conditional GAN, synthesis of 2,200 compound-labelled</w:t>
      </w:r>
      <w:r>
        <w:rPr>
          <w:rFonts w:cs="Times New Roman"/>
        </w:rPr>
        <w:t xml:space="preserve"> faces, an 18-output multi-label CNN, a FastAPI service with accounts and history, and a Next.js console, backed by 28 passing tests and 24 of 24 expected probe results.</w:t>
      </w:r>
    </w:p>
    <w:p w:rsidR="007059F3" w:rsidRDefault="00351C91">
      <w:r>
        <w:rPr>
          <w:rFonts w:cs="Times New Roman"/>
        </w:rPr>
        <w:t>In the documentation phase the product was measured more strictly than it had been bui</w:t>
      </w:r>
      <w:r>
        <w:rPr>
          <w:rFonts w:cs="Times New Roman"/>
        </w:rPr>
        <w:t xml:space="preserve">lt. The final classifier reaches 58.14 % accuracy on 7,178 real FER2013 test faces, against 50.56 % for the single-label baseline. A control trained without synthetic images scores 58.10 ± 1.59 % against 58.86 ± 0.57 % with them, so the generated faces do </w:t>
      </w:r>
      <w:r>
        <w:rPr>
          <w:rFonts w:cs="Times New Roman"/>
        </w:rPr>
        <w:t>not account for the gain. The compound outputs are inert on real faces (mean maximum 0.00019) and at chance on synthetic faces (ROC-AUC 0.497). The engineering works as designed; the central scientific claim of the batch, that generated complex expressions</w:t>
      </w:r>
      <w:r>
        <w:rPr>
          <w:rFonts w:cs="Times New Roman"/>
        </w:rPr>
        <w:t xml:space="preserve"> teach a classifier to recognise complex emotions, was not reproduced at this scale.</w:t>
      </w:r>
    </w:p>
    <w:p w:rsidR="007059F3" w:rsidRDefault="00351C91">
      <w:pPr>
        <w:pStyle w:val="Heading2"/>
      </w:pPr>
      <w:bookmarkStart w:id="176" w:name="_Toc243936632"/>
      <w:r>
        <w:t>9.2 Objectives achieved and not achieved</w:t>
      </w:r>
      <w:bookmarkEnd w:id="176"/>
    </w:p>
    <w:p w:rsidR="007059F3" w:rsidRDefault="00351C91">
      <w:pPr>
        <w:pStyle w:val="Caption"/>
        <w:keepNext/>
        <w:spacing w:after="80"/>
      </w:pPr>
      <w:bookmarkStart w:id="177" w:name="_Toc24393675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Batch objectives against the outcome</w:t>
      </w:r>
      <w:bookmarkEnd w:id="177"/>
    </w:p>
    <w:tbl>
      <w:tblPr>
        <w:tblStyle w:val="TableGrid"/>
        <w:tblW w:w="0" w:type="auto"/>
        <w:jc w:val="center"/>
        <w:tblLook w:val="04A0" w:firstRow="1" w:lastRow="0" w:firstColumn="1" w:lastColumn="0" w:noHBand="0" w:noVBand="1"/>
      </w:tblPr>
      <w:tblGrid>
        <w:gridCol w:w="2724"/>
        <w:gridCol w:w="1438"/>
        <w:gridCol w:w="5296"/>
      </w:tblGrid>
      <w:tr w:rsidR="007059F3">
        <w:trPr>
          <w:cantSplit/>
          <w:tblHeader/>
          <w:jc w:val="center"/>
        </w:trPr>
        <w:tc>
          <w:tcPr>
            <w:tcW w:w="2736" w:type="dxa"/>
            <w:shd w:val="clear" w:color="auto" w:fill="1B2A41"/>
          </w:tcPr>
          <w:p w:rsidR="007059F3" w:rsidRDefault="00351C91">
            <w:pPr>
              <w:spacing w:after="40" w:line="240" w:lineRule="auto"/>
              <w:jc w:val="center"/>
            </w:pPr>
            <w:r>
              <w:rPr>
                <w:rFonts w:cs="Times New Roman"/>
                <w:b/>
                <w:color w:val="FFFFFF"/>
                <w:sz w:val="18"/>
              </w:rPr>
              <w:t>Objective</w:t>
            </w:r>
          </w:p>
        </w:tc>
        <w:tc>
          <w:tcPr>
            <w:tcW w:w="1440" w:type="dxa"/>
            <w:shd w:val="clear" w:color="auto" w:fill="1B2A41"/>
          </w:tcPr>
          <w:p w:rsidR="007059F3" w:rsidRDefault="00351C91">
            <w:pPr>
              <w:spacing w:after="40" w:line="240" w:lineRule="auto"/>
              <w:jc w:val="center"/>
            </w:pPr>
            <w:r>
              <w:rPr>
                <w:rFonts w:cs="Times New Roman"/>
                <w:b/>
                <w:color w:val="FFFFFF"/>
                <w:sz w:val="18"/>
              </w:rPr>
              <w:t>Status</w:t>
            </w:r>
          </w:p>
        </w:tc>
        <w:tc>
          <w:tcPr>
            <w:tcW w:w="5328" w:type="dxa"/>
            <w:shd w:val="clear" w:color="auto" w:fill="1B2A41"/>
          </w:tcPr>
          <w:p w:rsidR="007059F3" w:rsidRDefault="00351C91">
            <w:pPr>
              <w:spacing w:after="40" w:line="240" w:lineRule="auto"/>
              <w:jc w:val="center"/>
            </w:pPr>
            <w:r>
              <w:rPr>
                <w:rFonts w:cs="Times New Roman"/>
                <w:b/>
                <w:color w:val="FFFFFF"/>
                <w:sz w:val="18"/>
              </w:rPr>
              <w:t>Evidence</w:t>
            </w:r>
          </w:p>
        </w:tc>
      </w:tr>
      <w:tr w:rsidR="007059F3">
        <w:trPr>
          <w:cantSplit/>
          <w:jc w:val="center"/>
        </w:trPr>
        <w:tc>
          <w:tcPr>
            <w:tcW w:w="2736" w:type="dxa"/>
          </w:tcPr>
          <w:p w:rsidR="007059F3" w:rsidRDefault="00351C91">
            <w:pPr>
              <w:spacing w:after="40" w:line="240" w:lineRule="auto"/>
              <w:jc w:val="left"/>
            </w:pPr>
            <w:r>
              <w:rPr>
                <w:rFonts w:cs="Times New Roman"/>
                <w:sz w:val="18"/>
              </w:rPr>
              <w:t xml:space="preserve">1. Generate identity-preserving </w:t>
            </w:r>
            <w:r>
              <w:rPr>
                <w:rFonts w:cs="Times New Roman"/>
                <w:sz w:val="18"/>
              </w:rPr>
              <w:t>facial images with complex emotions using cEmoGANs</w:t>
            </w:r>
          </w:p>
        </w:tc>
        <w:tc>
          <w:tcPr>
            <w:tcW w:w="1440" w:type="dxa"/>
          </w:tcPr>
          <w:p w:rsidR="007059F3" w:rsidRDefault="00351C91">
            <w:pPr>
              <w:spacing w:after="40" w:line="240" w:lineRule="auto"/>
              <w:jc w:val="center"/>
            </w:pPr>
            <w:r>
              <w:rPr>
                <w:rFonts w:cs="Times New Roman"/>
                <w:sz w:val="18"/>
              </w:rPr>
              <w:t>Not achieved</w:t>
            </w:r>
          </w:p>
        </w:tc>
        <w:tc>
          <w:tcPr>
            <w:tcW w:w="5328" w:type="dxa"/>
          </w:tcPr>
          <w:p w:rsidR="007059F3" w:rsidRDefault="00351C91">
            <w:pPr>
              <w:spacing w:after="40" w:line="240" w:lineRule="auto"/>
              <w:jc w:val="left"/>
            </w:pPr>
            <w:r>
              <w:rPr>
                <w:rFonts w:cs="Times New Roman"/>
                <w:sz w:val="18"/>
              </w:rPr>
              <w:t xml:space="preserve">A conditional GAN (1,128,353 parameters) was trained for 10 epochs on 2,800 faces, but the code has no encoder and no identity term, and the generator does not obey its condition: the stage-1 </w:t>
            </w:r>
            <w:r>
              <w:rPr>
                <w:rFonts w:cs="Times New Roman"/>
                <w:sz w:val="18"/>
              </w:rPr>
              <w:t>classifier reads the intended emotion on 15.0 % of one-hot generated faces (chance 14.3 %) and the Fréchet distance in feature space is 171.0 against 14.5 for real test faces. Identity preservation was not measured.</w:t>
            </w:r>
          </w:p>
        </w:tc>
      </w:tr>
      <w:tr w:rsidR="007059F3">
        <w:trPr>
          <w:cantSplit/>
          <w:jc w:val="center"/>
        </w:trPr>
        <w:tc>
          <w:tcPr>
            <w:tcW w:w="2736" w:type="dxa"/>
          </w:tcPr>
          <w:p w:rsidR="007059F3" w:rsidRDefault="00351C91">
            <w:pPr>
              <w:spacing w:after="40" w:line="240" w:lineRule="auto"/>
              <w:jc w:val="left"/>
            </w:pPr>
            <w:r>
              <w:rPr>
                <w:rFonts w:cs="Times New Roman"/>
                <w:sz w:val="18"/>
              </w:rPr>
              <w:t xml:space="preserve">2. Enlarge the complex-emotion dataset </w:t>
            </w:r>
            <w:r>
              <w:rPr>
                <w:rFonts w:cs="Times New Roman"/>
                <w:sz w:val="18"/>
              </w:rPr>
              <w:t>with generated images</w:t>
            </w:r>
          </w:p>
        </w:tc>
        <w:tc>
          <w:tcPr>
            <w:tcW w:w="1440" w:type="dxa"/>
          </w:tcPr>
          <w:p w:rsidR="007059F3" w:rsidRDefault="00351C91">
            <w:pPr>
              <w:spacing w:after="40" w:line="240" w:lineRule="auto"/>
              <w:jc w:val="center"/>
            </w:pPr>
            <w:r>
              <w:rPr>
                <w:rFonts w:cs="Times New Roman"/>
                <w:sz w:val="18"/>
              </w:rPr>
              <w:t>Nominal only</w:t>
            </w:r>
          </w:p>
        </w:tc>
        <w:tc>
          <w:tcPr>
            <w:tcW w:w="5328" w:type="dxa"/>
          </w:tcPr>
          <w:p w:rsidR="007059F3" w:rsidRDefault="00351C91">
            <w:pPr>
              <w:spacing w:after="40" w:line="240" w:lineRule="auto"/>
              <w:jc w:val="left"/>
            </w:pPr>
            <w:r>
              <w:rPr>
                <w:rFonts w:cs="Times New Roman"/>
                <w:sz w:val="18"/>
              </w:rPr>
              <w:t>2,200 synthetic images (200 per compound class, 7.1 % of the 30,909 training images) were added with three target bits each. They carry no verified compound content, so the dataset is larger but not richer in complex emot</w:t>
            </w:r>
            <w:r>
              <w:rPr>
                <w:rFonts w:cs="Times New Roman"/>
                <w:sz w:val="18"/>
              </w:rPr>
              <w:t>ions.</w:t>
            </w:r>
          </w:p>
        </w:tc>
      </w:tr>
      <w:tr w:rsidR="007059F3">
        <w:trPr>
          <w:cantSplit/>
          <w:jc w:val="center"/>
        </w:trPr>
        <w:tc>
          <w:tcPr>
            <w:tcW w:w="2736" w:type="dxa"/>
          </w:tcPr>
          <w:p w:rsidR="007059F3" w:rsidRDefault="00351C91">
            <w:pPr>
              <w:spacing w:after="40" w:line="240" w:lineRule="auto"/>
              <w:jc w:val="left"/>
            </w:pPr>
            <w:r>
              <w:rPr>
                <w:rFonts w:cs="Times New Roman"/>
                <w:sz w:val="18"/>
              </w:rPr>
              <w:t>3. Train a CNN multi-label classifier for basic and complex emotions</w:t>
            </w:r>
          </w:p>
        </w:tc>
        <w:tc>
          <w:tcPr>
            <w:tcW w:w="1440" w:type="dxa"/>
          </w:tcPr>
          <w:p w:rsidR="007059F3" w:rsidRDefault="00351C91">
            <w:pPr>
              <w:spacing w:after="40" w:line="240" w:lineRule="auto"/>
              <w:jc w:val="center"/>
            </w:pPr>
            <w:r>
              <w:rPr>
                <w:rFonts w:cs="Times New Roman"/>
                <w:sz w:val="18"/>
              </w:rPr>
              <w:t>Implemented; compound outputs inert</w:t>
            </w:r>
          </w:p>
        </w:tc>
        <w:tc>
          <w:tcPr>
            <w:tcW w:w="5328" w:type="dxa"/>
          </w:tcPr>
          <w:p w:rsidR="007059F3" w:rsidRDefault="00351C91">
            <w:pPr>
              <w:spacing w:after="40" w:line="240" w:lineRule="auto"/>
              <w:jc w:val="left"/>
            </w:pPr>
            <w:r>
              <w:rPr>
                <w:rFonts w:cs="Times New Roman"/>
                <w:sz w:val="18"/>
              </w:rPr>
              <w:t>18 sigmoid outputs, 770,130 parameters, basic accuracy 58.14 %. On 7,178 real test faces the largest compound probability averages 0.00019 and n</w:t>
            </w:r>
            <w:r>
              <w:rPr>
                <w:rFonts w:cs="Times New Roman"/>
                <w:sz w:val="18"/>
              </w:rPr>
              <w:t>one reaches 0.3; on 1,100 synthetic hold-out faces the compound ROC-AUC is 0.497 (chance 0.5).</w:t>
            </w:r>
          </w:p>
        </w:tc>
      </w:tr>
      <w:tr w:rsidR="007059F3">
        <w:trPr>
          <w:cantSplit/>
          <w:jc w:val="center"/>
        </w:trPr>
        <w:tc>
          <w:tcPr>
            <w:tcW w:w="2736" w:type="dxa"/>
          </w:tcPr>
          <w:p w:rsidR="007059F3" w:rsidRDefault="00351C91">
            <w:pPr>
              <w:spacing w:after="40" w:line="240" w:lineRule="auto"/>
              <w:jc w:val="left"/>
            </w:pPr>
            <w:r>
              <w:rPr>
                <w:rFonts w:cs="Times New Roman"/>
                <w:sz w:val="18"/>
              </w:rPr>
              <w:t>4. Evaluate recognition performance against single-label baselines</w:t>
            </w:r>
          </w:p>
        </w:tc>
        <w:tc>
          <w:tcPr>
            <w:tcW w:w="1440" w:type="dxa"/>
          </w:tcPr>
          <w:p w:rsidR="007059F3" w:rsidRDefault="00351C91">
            <w:pPr>
              <w:spacing w:after="40" w:line="240" w:lineRule="auto"/>
              <w:jc w:val="center"/>
            </w:pPr>
            <w:r>
              <w:rPr>
                <w:rFonts w:cs="Times New Roman"/>
                <w:sz w:val="18"/>
              </w:rPr>
              <w:t>Done; the gain is not due to the GAN</w:t>
            </w:r>
          </w:p>
        </w:tc>
        <w:tc>
          <w:tcPr>
            <w:tcW w:w="5328" w:type="dxa"/>
          </w:tcPr>
          <w:p w:rsidR="007059F3" w:rsidRDefault="00351C91">
            <w:pPr>
              <w:spacing w:after="40" w:line="240" w:lineRule="auto"/>
              <w:jc w:val="left"/>
            </w:pPr>
            <w:r>
              <w:rPr>
                <w:rFonts w:cs="Times New Roman"/>
                <w:sz w:val="18"/>
              </w:rPr>
              <w:t>Final model 58.14 % against the single-label baseline 50</w:t>
            </w:r>
            <w:r>
              <w:rPr>
                <w:rFonts w:cs="Times New Roman"/>
                <w:sz w:val="18"/>
              </w:rPr>
              <w:t>.56 %, but a control trained the same way without synthetic images scores 58.10 ± 1.59 % (mean ± std over 3 seeds) against 58.86 ± 0.57 % with them. The gain over the baseline comes from five further epochs, not from the generated faces.</w:t>
            </w:r>
          </w:p>
        </w:tc>
      </w:tr>
      <w:tr w:rsidR="007059F3">
        <w:trPr>
          <w:cantSplit/>
          <w:jc w:val="center"/>
        </w:trPr>
        <w:tc>
          <w:tcPr>
            <w:tcW w:w="2736" w:type="dxa"/>
          </w:tcPr>
          <w:p w:rsidR="007059F3" w:rsidRDefault="00351C91">
            <w:pPr>
              <w:spacing w:after="40" w:line="240" w:lineRule="auto"/>
              <w:jc w:val="left"/>
            </w:pPr>
            <w:r>
              <w:rPr>
                <w:rFonts w:cs="Times New Roman"/>
                <w:sz w:val="18"/>
              </w:rPr>
              <w:t>5. Provide an int</w:t>
            </w:r>
            <w:r>
              <w:rPr>
                <w:rFonts w:cs="Times New Roman"/>
                <w:sz w:val="18"/>
              </w:rPr>
              <w:t>erface for emotion recognition from uploaded images</w:t>
            </w:r>
          </w:p>
        </w:tc>
        <w:tc>
          <w:tcPr>
            <w:tcW w:w="1440" w:type="dxa"/>
          </w:tcPr>
          <w:p w:rsidR="007059F3" w:rsidRDefault="00351C91">
            <w:pPr>
              <w:spacing w:after="40" w:line="240" w:lineRule="auto"/>
              <w:jc w:val="center"/>
            </w:pPr>
            <w:r>
              <w:rPr>
                <w:rFonts w:cs="Times New Roman"/>
                <w:sz w:val="18"/>
              </w:rPr>
              <w:t>Achieved, with defects</w:t>
            </w:r>
          </w:p>
        </w:tc>
        <w:tc>
          <w:tcPr>
            <w:tcW w:w="5328" w:type="dxa"/>
          </w:tcPr>
          <w:p w:rsidR="007059F3" w:rsidRDefault="00351C91">
            <w:pPr>
              <w:spacing w:after="40" w:line="240" w:lineRule="auto"/>
              <w:jc w:val="left"/>
            </w:pPr>
            <w:r>
              <w:rPr>
                <w:rFonts w:cs="Times New Roman"/>
                <w:sz w:val="18"/>
              </w:rPr>
              <w:t>Next.js console (landing, register, login, analyse by upload or webcam, history) over a FastAPI service; 28 automated tests pass, 24 of 24 malformed-input probes behave as expected,</w:t>
            </w:r>
            <w:r>
              <w:rPr>
                <w:rFonts w:cs="Times New Roman"/>
                <w:sz w:val="18"/>
              </w:rPr>
              <w:t xml:space="preserve"> analysis takes a median of 19.3 ms. Defects: broken thumbnail image, unreachable history-detail page, HTTP 500 on undecodable uploads, 200 instead of 422 when no face is found.</w:t>
            </w:r>
          </w:p>
        </w:tc>
      </w:tr>
    </w:tbl>
    <w:p w:rsidR="007059F3" w:rsidRDefault="007059F3">
      <w:pPr>
        <w:spacing w:after="120" w:line="192" w:lineRule="auto"/>
      </w:pPr>
    </w:p>
    <w:p w:rsidR="007059F3" w:rsidRDefault="00351C91">
      <w:r>
        <w:rPr>
          <w:rFonts w:cs="Times New Roman"/>
        </w:rPr>
        <w:t xml:space="preserve">The statuses are strict. 'Nominal' means the step ran but produced nothing </w:t>
      </w:r>
      <w:r>
        <w:rPr>
          <w:rFonts w:cs="Times New Roman"/>
        </w:rPr>
        <w:t>of the quality the objective requires; 'inert' means the outputs exist but carry no signal in the measurements.</w:t>
      </w:r>
    </w:p>
    <w:p w:rsidR="007059F3" w:rsidRDefault="00351C91">
      <w:pPr>
        <w:pStyle w:val="Heading2"/>
      </w:pPr>
      <w:bookmarkStart w:id="178" w:name="_Toc243936633"/>
      <w:r>
        <w:lastRenderedPageBreak/>
        <w:t>9.3 Key findings</w:t>
      </w:r>
      <w:bookmarkEnd w:id="178"/>
    </w:p>
    <w:p w:rsidR="007059F3" w:rsidRDefault="00351C91">
      <w:pPr>
        <w:ind w:left="720" w:hanging="432"/>
      </w:pPr>
      <w:r>
        <w:rPr>
          <w:rFonts w:cs="Times New Roman"/>
        </w:rPr>
        <w:t xml:space="preserve">1.  </w:t>
      </w:r>
      <w:r>
        <w:rPr>
          <w:rFonts w:cs="Times New Roman"/>
          <w:b/>
        </w:rPr>
        <w:t>Extra training with a multi-label head beats the single-label baseline.</w:t>
      </w:r>
      <w:r>
        <w:rPr>
          <w:rFonts w:cs="Times New Roman"/>
        </w:rPr>
        <w:t xml:space="preserve"> Accuracy rises from 50.56 % to 58.14 % (+7.58 point</w:t>
      </w:r>
      <w:r>
        <w:rPr>
          <w:rFonts w:cs="Times New Roman"/>
        </w:rPr>
        <w:t>s) and macro-F1 from 0.473 to 0.538 on the 7,178 FER2013 test faces (always predicting 'happy' scores 24.7 %). Per-class F1 is highest for happy (0.805) and surprise (0.736) and lowest for fear (0.381) and disgust, which has 436 training images and a recal</w:t>
      </w:r>
      <w:r>
        <w:rPr>
          <w:rFonts w:cs="Times New Roman"/>
        </w:rPr>
        <w:t>l of 18.9 %.</w:t>
      </w:r>
    </w:p>
    <w:p w:rsidR="007059F3" w:rsidRDefault="00351C91">
      <w:pPr>
        <w:ind w:left="720" w:hanging="432"/>
      </w:pPr>
      <w:r>
        <w:rPr>
          <w:rFonts w:cs="Times New Roman"/>
        </w:rPr>
        <w:t xml:space="preserve">2.  </w:t>
      </w:r>
      <w:r>
        <w:rPr>
          <w:rFonts w:cs="Times New Roman"/>
          <w:b/>
        </w:rPr>
        <w:t>The generated faces do not explain that gain.</w:t>
      </w:r>
      <w:r>
        <w:rPr>
          <w:rFonts w:cs="Times New Roman"/>
        </w:rPr>
        <w:t xml:space="preserve"> Over 3 seeds the same recipe without synthetic images scores 58.10 ± 1.59 % accuracy and 54.67 ± 0.92 % macro-F1; with 200 synthetic faces per compound class it scores 58.86 ± 0.57 % and 53.51 </w:t>
      </w:r>
      <w:r>
        <w:rPr>
          <w:rFonts w:cs="Times New Roman"/>
        </w:rPr>
        <w:t xml:space="preserve">± 0.82 % (+0.76 and -1.16 points). Both differences are within the seed-to-seed spread. A single-seed sweep of the number of synthetic faces per compound class gives 57.77 % accuracy and 0.515 macro-F1 at 50, 58.28 % accuracy and 0.526 macro-F1 at 200 and </w:t>
      </w:r>
      <w:r>
        <w:rPr>
          <w:rFonts w:cs="Times New Roman"/>
        </w:rPr>
        <w:t>58.41 % accuracy and 0.559 macro-F1 at 800 (seed 1 throughout), so no dose-response is visible.</w:t>
      </w:r>
    </w:p>
    <w:p w:rsidR="007059F3" w:rsidRDefault="00351C91">
      <w:pPr>
        <w:ind w:left="720" w:hanging="432"/>
      </w:pPr>
      <w:r>
        <w:rPr>
          <w:rFonts w:cs="Times New Roman"/>
        </w:rPr>
        <w:t xml:space="preserve">3.  </w:t>
      </w:r>
      <w:r>
        <w:rPr>
          <w:rFonts w:cs="Times New Roman"/>
          <w:b/>
        </w:rPr>
        <w:t>Compound outputs are inert on real faces.</w:t>
      </w:r>
      <w:r>
        <w:rPr>
          <w:rFonts w:cs="Times New Roman"/>
        </w:rPr>
        <w:t xml:space="preserve"> On 7,178 real test faces the largest compound probability averages 0.00019; 0.00 % of the faces have any compound output at or above 0.3, and the argmax rule that picks the dominant emotion chooses a compound label for 0.00 % of them. The score of a compo</w:t>
      </w:r>
      <w:r>
        <w:rPr>
          <w:rFonts w:cs="Times New Roman"/>
        </w:rPr>
        <w:t>und does not depend on whether the true basic label is one of its components, and the top compound contains the true label 19.4 % of the time against a chance level of 25.4 %.</w:t>
      </w:r>
    </w:p>
    <w:p w:rsidR="007059F3" w:rsidRDefault="00351C91">
      <w:pPr>
        <w:ind w:left="720" w:hanging="432"/>
      </w:pPr>
      <w:r>
        <w:rPr>
          <w:rFonts w:cs="Times New Roman"/>
        </w:rPr>
        <w:t xml:space="preserve">4.  </w:t>
      </w:r>
      <w:r>
        <w:rPr>
          <w:rFonts w:cs="Times New Roman"/>
          <w:b/>
        </w:rPr>
        <w:t>Compound outputs cannot rank the synthetic classes either.</w:t>
      </w:r>
      <w:r>
        <w:rPr>
          <w:rFonts w:cs="Times New Roman"/>
        </w:rPr>
        <w:t xml:space="preserve"> On the synthetic </w:t>
      </w:r>
      <w:r>
        <w:rPr>
          <w:rFonts w:cs="Times New Roman"/>
        </w:rPr>
        <w:t>hold-out the macro ROC-AUC is 0.497 for the shipped model (mean 0.507 over the retrained models) and 0.502 for the real-only control; no threshold gives an exact match. The compound head did learn that generated faces differ from real ones (mean compound p</w:t>
      </w:r>
      <w:r>
        <w:rPr>
          <w:rFonts w:cs="Times New Roman"/>
        </w:rPr>
        <w:t>robability 0.069 on synthetic compounds against 0.00008 for the control) but not which compound each one is.</w:t>
      </w:r>
    </w:p>
    <w:p w:rsidR="007059F3" w:rsidRDefault="00351C91">
      <w:pPr>
        <w:ind w:left="720" w:hanging="432"/>
      </w:pPr>
      <w:r>
        <w:rPr>
          <w:rFonts w:cs="Times New Roman"/>
        </w:rPr>
        <w:t xml:space="preserve">5.  </w:t>
      </w:r>
      <w:r>
        <w:rPr>
          <w:rFonts w:cs="Times New Roman"/>
          <w:b/>
        </w:rPr>
        <w:t>The generator does not follow its condition.</w:t>
      </w:r>
      <w:r>
        <w:rPr>
          <w:rFonts w:cs="Times New Roman"/>
        </w:rPr>
        <w:t xml:space="preserve"> The stage-1 classifier recognises the intended basic emotion on 15.0 % of generated faces (chance </w:t>
      </w:r>
      <w:r>
        <w:rPr>
          <w:rFonts w:cs="Times New Roman"/>
        </w:rPr>
        <w:t>14.3 %); for compound conditions its top-two labels equal the requested pair 8.3 % of the time against 4.8 % by chance. Ten epochs on 2,800 faces were not enough to produce usable faces.</w:t>
      </w:r>
    </w:p>
    <w:p w:rsidR="007059F3" w:rsidRDefault="00351C91">
      <w:pPr>
        <w:ind w:left="720" w:hanging="432"/>
      </w:pPr>
      <w:r>
        <w:rPr>
          <w:rFonts w:cs="Times New Roman"/>
        </w:rPr>
        <w:t xml:space="preserve">6.  </w:t>
      </w:r>
      <w:r>
        <w:rPr>
          <w:rFonts w:cs="Times New Roman"/>
          <w:b/>
        </w:rPr>
        <w:t>The serving path does not match the training data.</w:t>
      </w:r>
      <w:r>
        <w:rPr>
          <w:rFonts w:cs="Times New Roman"/>
        </w:rPr>
        <w:t xml:space="preserve"> Haar detection</w:t>
      </w:r>
      <w:r>
        <w:rPr>
          <w:rFonts w:cs="Times New Roman"/>
        </w:rPr>
        <w:t xml:space="preserve"> finds 0 % of native 48x48 FER2013 faces and 56.5 % after a threefold upscale. On the 565 faces it does find, accuracy through the product path is 55.8 % against 66.2 % when the same images are resized directly.</w:t>
      </w:r>
    </w:p>
    <w:p w:rsidR="007059F3" w:rsidRDefault="00351C91">
      <w:pPr>
        <w:ind w:left="720" w:hanging="432"/>
      </w:pPr>
      <w:r>
        <w:rPr>
          <w:rFonts w:cs="Times New Roman"/>
        </w:rPr>
        <w:lastRenderedPageBreak/>
        <w:t xml:space="preserve">7.  </w:t>
      </w:r>
      <w:r>
        <w:rPr>
          <w:rFonts w:cs="Times New Roman"/>
          <w:b/>
        </w:rPr>
        <w:t>The software is tested and fast.</w:t>
      </w:r>
      <w:r>
        <w:rPr>
          <w:rFonts w:cs="Times New Roman"/>
        </w:rPr>
        <w:t xml:space="preserve"> 28 pyte</w:t>
      </w:r>
      <w:r>
        <w:rPr>
          <w:rFonts w:cs="Times New Roman"/>
        </w:rPr>
        <w:t>st tests pass; 24 of 24 malformed-input probes behave as expected (two documented defects aside); analysis takes a median of 19.3 ms anonymously and 27.8 ms when the result is stored, and a bcrypt login takes about 219 ms.</w:t>
      </w:r>
    </w:p>
    <w:p w:rsidR="007059F3" w:rsidRDefault="00351C91">
      <w:pPr>
        <w:ind w:left="720" w:hanging="432"/>
      </w:pPr>
      <w:r>
        <w:rPr>
          <w:rFonts w:cs="Times New Roman"/>
        </w:rPr>
        <w:t xml:space="preserve">8.  </w:t>
      </w:r>
      <w:r>
        <w:rPr>
          <w:rFonts w:cs="Times New Roman"/>
          <w:b/>
        </w:rPr>
        <w:t>Scores are not comparable wit</w:t>
      </w:r>
      <w:r>
        <w:rPr>
          <w:rFonts w:cs="Times New Roman"/>
          <w:b/>
        </w:rPr>
        <w:t>h the base paper.</w:t>
      </w:r>
      <w:r>
        <w:rPr>
          <w:rFonts w:cs="Times New Roman"/>
        </w:rPr>
        <w:t xml:space="preserve"> The base paper [1] reports f-beta 0.99, 0.99 and 0.80 on CK+, JAFFE and MUG, measured on 15,000 images produced by its own generator. Mosaic is scored on real, uncontrolled FER2013 faces for basic emotions and on its own synthetic faces f</w:t>
      </w:r>
      <w:r>
        <w:rPr>
          <w:rFonts w:cs="Times New Roman"/>
        </w:rPr>
        <w:t>or compounds, so neither number supports a claim of better or worse.</w:t>
      </w:r>
    </w:p>
    <w:p w:rsidR="007059F3" w:rsidRDefault="00351C91">
      <w:r>
        <w:rPr>
          <w:rFonts w:cs="Times New Roman"/>
        </w:rPr>
        <w:t>The two findings that most change how the system should be read are the seeded comparison with and without synthetic faces (Figure in Section 8.4) and the behaviour of the compound output</w:t>
      </w:r>
      <w:r>
        <w:rPr>
          <w:rFonts w:cs="Times New Roman"/>
        </w:rPr>
        <w:t>s on the synthetic hold-out (Figure in Section 8.5).</w:t>
      </w:r>
    </w:p>
    <w:p w:rsidR="007059F3" w:rsidRDefault="00351C91">
      <w:pPr>
        <w:pStyle w:val="Heading2"/>
      </w:pPr>
      <w:bookmarkStart w:id="179" w:name="_Toc243936634"/>
      <w:r>
        <w:t>9.4 Practical applications</w:t>
      </w:r>
      <w:bookmarkEnd w:id="179"/>
    </w:p>
    <w:p w:rsidR="007059F3" w:rsidRDefault="00351C91">
      <w:r>
        <w:rPr>
          <w:rFonts w:cs="Times New Roman"/>
        </w:rPr>
        <w:t>As built, Mosaic is a teaching and prototyping platform for affective computing: it shows the full path from a photo to a stored, explained result, and it makes the pitfalls of</w:t>
      </w:r>
      <w:r>
        <w:rPr>
          <w:rFonts w:cs="Times New Roman"/>
        </w:rPr>
        <w:t xml:space="preserve"> synthetic augmentation visible with real numbers. The basic-emotion output (58 % accuracy over seven classes, strongest for happy and surprise) could support exploratory interfaces, such as classroom or human-computer-interaction demonstrations, where err</w:t>
      </w:r>
      <w:r>
        <w:rPr>
          <w:rFonts w:cs="Times New Roman"/>
        </w:rPr>
        <w:t xml:space="preserve">ors are tolerable. The intended use cases (well-being applications, driver monitoring, customer-experience analysis) would need far higher accuracy, validated compound labels, consent handling and fairness testing first; Mosaic is not suitable for them as </w:t>
      </w:r>
      <w:r>
        <w:rPr>
          <w:rFonts w:cs="Times New Roman"/>
        </w:rPr>
        <w:t>it stands.</w:t>
      </w:r>
    </w:p>
    <w:p w:rsidR="007059F3" w:rsidRDefault="00351C91">
      <w:pPr>
        <w:pStyle w:val="Heading2"/>
      </w:pPr>
      <w:bookmarkStart w:id="180" w:name="_Toc243936635"/>
      <w:r>
        <w:t>9.5 Known limitations</w:t>
      </w:r>
      <w:bookmarkEnd w:id="180"/>
    </w:p>
    <w:p w:rsidR="007059F3" w:rsidRDefault="00351C91">
      <w:r>
        <w:rPr>
          <w:rFonts w:cs="Times New Roman"/>
        </w:rPr>
        <w:t>The limitations are listed in full in Chapter 1, Chapter 8 and the Scope and Limitations document. The ones that matter most for reading the results are:</w:t>
      </w:r>
    </w:p>
    <w:p w:rsidR="007059F3" w:rsidRDefault="00351C91">
      <w:pPr>
        <w:ind w:left="720" w:hanging="360"/>
      </w:pPr>
      <w:r>
        <w:rPr>
          <w:rFonts w:cs="Times New Roman"/>
        </w:rPr>
        <w:t xml:space="preserve">•  </w:t>
      </w:r>
      <w:r>
        <w:rPr>
          <w:rFonts w:cs="Times New Roman"/>
          <w:b/>
        </w:rPr>
        <w:t>No identity preservation and a weak generator.</w:t>
      </w:r>
    </w:p>
    <w:p w:rsidR="007059F3" w:rsidRDefault="00351C91">
      <w:pPr>
        <w:ind w:left="720" w:hanging="360"/>
      </w:pPr>
      <w:r>
        <w:rPr>
          <w:rFonts w:cs="Times New Roman"/>
        </w:rPr>
        <w:t xml:space="preserve">•  </w:t>
      </w:r>
      <w:r>
        <w:rPr>
          <w:rFonts w:cs="Times New Roman"/>
          <w:b/>
        </w:rPr>
        <w:t>Compound emotion</w:t>
      </w:r>
      <w:r>
        <w:rPr>
          <w:rFonts w:cs="Times New Roman"/>
          <w:b/>
        </w:rPr>
        <w:t>s have no real ground truth.</w:t>
      </w:r>
    </w:p>
    <w:p w:rsidR="007059F3" w:rsidRDefault="00351C91">
      <w:pPr>
        <w:ind w:left="720" w:hanging="360"/>
      </w:pPr>
      <w:r>
        <w:rPr>
          <w:rFonts w:cs="Times New Roman"/>
        </w:rPr>
        <w:t xml:space="preserve">•  </w:t>
      </w:r>
      <w:r>
        <w:rPr>
          <w:rFonts w:cs="Times New Roman"/>
          <w:b/>
        </w:rPr>
        <w:t>Synthetic labels are assumptions.</w:t>
      </w:r>
    </w:p>
    <w:p w:rsidR="007059F3" w:rsidRDefault="00351C91">
      <w:pPr>
        <w:ind w:left="720" w:hanging="360"/>
      </w:pPr>
      <w:r>
        <w:rPr>
          <w:rFonts w:cs="Times New Roman"/>
        </w:rPr>
        <w:t xml:space="preserve">•  </w:t>
      </w:r>
      <w:r>
        <w:rPr>
          <w:rFonts w:cs="Times New Roman"/>
          <w:b/>
        </w:rPr>
        <w:t>Small, noisy, imbalanced training data.</w:t>
      </w:r>
    </w:p>
    <w:p w:rsidR="007059F3" w:rsidRDefault="00351C91">
      <w:pPr>
        <w:ind w:left="720" w:hanging="360"/>
      </w:pPr>
      <w:r>
        <w:rPr>
          <w:rFonts w:cs="Times New Roman"/>
        </w:rPr>
        <w:t xml:space="preserve">•  </w:t>
      </w:r>
      <w:r>
        <w:rPr>
          <w:rFonts w:cs="Times New Roman"/>
          <w:b/>
        </w:rPr>
        <w:t>Short training on a CPU.</w:t>
      </w:r>
    </w:p>
    <w:p w:rsidR="007059F3" w:rsidRDefault="00351C91">
      <w:pPr>
        <w:ind w:left="720" w:hanging="360"/>
      </w:pPr>
      <w:r>
        <w:rPr>
          <w:rFonts w:cs="Times New Roman"/>
        </w:rPr>
        <w:t xml:space="preserve">•  </w:t>
      </w:r>
      <w:r>
        <w:rPr>
          <w:rFonts w:cs="Times New Roman"/>
          <w:b/>
        </w:rPr>
        <w:t>Training and serving framing differ.</w:t>
      </w:r>
    </w:p>
    <w:p w:rsidR="007059F3" w:rsidRDefault="00351C91">
      <w:pPr>
        <w:pStyle w:val="Heading1"/>
      </w:pPr>
      <w:bookmarkStart w:id="181" w:name="_Toc243936636"/>
      <w:r>
        <w:lastRenderedPageBreak/>
        <w:t>10. FUTURE SCOPE</w:t>
      </w:r>
      <w:bookmarkEnd w:id="181"/>
    </w:p>
    <w:p w:rsidR="007059F3" w:rsidRDefault="00351C91">
      <w:pPr>
        <w:pStyle w:val="Heading2"/>
      </w:pPr>
      <w:bookmarkStart w:id="182" w:name="_Toc243936637"/>
      <w:r>
        <w:t>10.1 Improvements to the existing system</w:t>
      </w:r>
      <w:bookmarkEnd w:id="182"/>
    </w:p>
    <w:p w:rsidR="007059F3" w:rsidRDefault="00351C91">
      <w:r>
        <w:rPr>
          <w:rFonts w:cs="Times New Roman"/>
        </w:rPr>
        <w:t>The improvements belo</w:t>
      </w:r>
      <w:r>
        <w:rPr>
          <w:rFonts w:cs="Times New Roman"/>
        </w:rPr>
        <w:t>w follow directly from the measurements; the first three would change the headline results.</w:t>
      </w:r>
    </w:p>
    <w:p w:rsidR="007059F3" w:rsidRDefault="00351C91">
      <w:pPr>
        <w:ind w:left="720" w:hanging="432"/>
      </w:pPr>
      <w:r>
        <w:rPr>
          <w:rFonts w:cs="Times New Roman"/>
        </w:rPr>
        <w:t xml:space="preserve">1.  </w:t>
      </w:r>
      <w:r>
        <w:rPr>
          <w:rFonts w:cs="Times New Roman"/>
          <w:b/>
        </w:rPr>
        <w:t>Make the generator work first.</w:t>
      </w:r>
      <w:r>
        <w:rPr>
          <w:rFonts w:cs="Times New Roman"/>
        </w:rPr>
        <w:t xml:space="preserve"> Train the conditional GAN for far more than 10 epochs on more than 2,800 faces, add an identity encoder and a reconstruction or identity loss as in the base paper [1], widen the networks, and verify with a condition-fidelity test (target well above 15.0 %</w:t>
      </w:r>
      <w:r>
        <w:rPr>
          <w:rFonts w:cs="Times New Roman"/>
        </w:rPr>
        <w:t>) and a Fréchet distance close to the real-versus-real reference of 14.5 before any synthetic face is used for training.</w:t>
      </w:r>
    </w:p>
    <w:p w:rsidR="007059F3" w:rsidRDefault="00351C91">
      <w:pPr>
        <w:ind w:left="720" w:hanging="432"/>
      </w:pPr>
      <w:r>
        <w:rPr>
          <w:rFonts w:cs="Times New Roman"/>
        </w:rPr>
        <w:t xml:space="preserve">2.  </w:t>
      </w:r>
      <w:r>
        <w:rPr>
          <w:rFonts w:cs="Times New Roman"/>
          <w:b/>
        </w:rPr>
        <w:t>Use real compound labels.</w:t>
      </w:r>
      <w:r>
        <w:rPr>
          <w:rFonts w:cs="Times New Roman"/>
        </w:rPr>
        <w:t xml:space="preserve"> Evaluate and fine-tune on RAF-DB compound faces [12] or the C-EXPR-DB set used in ABAW7 [7] (both need a </w:t>
      </w:r>
      <w:r>
        <w:rPr>
          <w:rFonts w:cs="Times New Roman"/>
        </w:rPr>
        <w:t>licence); only then can the compound outputs be scored on real faces.</w:t>
      </w:r>
    </w:p>
    <w:p w:rsidR="007059F3" w:rsidRDefault="00351C91">
      <w:pPr>
        <w:ind w:left="720" w:hanging="432"/>
      </w:pPr>
      <w:r>
        <w:rPr>
          <w:rFonts w:cs="Times New Roman"/>
        </w:rPr>
        <w:t xml:space="preserve">3.  </w:t>
      </w:r>
      <w:r>
        <w:rPr>
          <w:rFonts w:cs="Times New Roman"/>
          <w:b/>
        </w:rPr>
        <w:t>Rebalance the loss for compound labels.</w:t>
      </w:r>
      <w:r>
        <w:rPr>
          <w:rFonts w:cs="Times New Roman"/>
        </w:rPr>
        <w:t xml:space="preserve"> Positive-weight or oversample the compound-positive rows, use focal loss, and calibrate per-label thresholds on a validation set instead of ta</w:t>
      </w:r>
      <w:r>
        <w:rPr>
          <w:rFonts w:cs="Times New Roman"/>
        </w:rPr>
        <w:t>king an argmax over all 18 outputs.</w:t>
      </w:r>
    </w:p>
    <w:p w:rsidR="007059F3" w:rsidRDefault="00351C91">
      <w:pPr>
        <w:ind w:left="720" w:hanging="432"/>
      </w:pPr>
      <w:r>
        <w:rPr>
          <w:rFonts w:cs="Times New Roman"/>
        </w:rPr>
        <w:t xml:space="preserve">4.  </w:t>
      </w:r>
      <w:r>
        <w:rPr>
          <w:rFonts w:cs="Times New Roman"/>
          <w:b/>
        </w:rPr>
        <w:t>Match the training and serving framing.</w:t>
      </w:r>
      <w:r>
        <w:rPr>
          <w:rFonts w:cs="Times New Roman"/>
        </w:rPr>
        <w:t xml:space="preserve"> Replace the Haar cascade by a landmark-based detector with alignment, train on the same crops used at serving time, and re-measure the drop from 66.2 % to 55.8 %.</w:t>
      </w:r>
    </w:p>
    <w:p w:rsidR="007059F3" w:rsidRDefault="00351C91">
      <w:pPr>
        <w:ind w:left="720" w:hanging="432"/>
      </w:pPr>
      <w:r>
        <w:rPr>
          <w:rFonts w:cs="Times New Roman"/>
        </w:rPr>
        <w:t xml:space="preserve">5.  </w:t>
      </w:r>
      <w:r>
        <w:rPr>
          <w:rFonts w:cs="Times New Roman"/>
          <w:b/>
        </w:rPr>
        <w:t>Train lon</w:t>
      </w:r>
      <w:r>
        <w:rPr>
          <w:rFonts w:cs="Times New Roman"/>
          <w:b/>
        </w:rPr>
        <w:t>ger with augmentation and a schedule.</w:t>
      </w:r>
      <w:r>
        <w:rPr>
          <w:rFonts w:cs="Times New Roman"/>
        </w:rPr>
        <w:t xml:space="preserve"> The baseline reaches only 50.56 % after five epochs; a deeper backbone, flips, crops and a cosine schedule are standard remedies on FER2013.</w:t>
      </w:r>
    </w:p>
    <w:p w:rsidR="007059F3" w:rsidRDefault="00351C91">
      <w:pPr>
        <w:ind w:left="720" w:hanging="432"/>
      </w:pPr>
      <w:r>
        <w:rPr>
          <w:rFonts w:cs="Times New Roman"/>
        </w:rPr>
        <w:t xml:space="preserve">6.  </w:t>
      </w:r>
      <w:r>
        <w:rPr>
          <w:rFonts w:cs="Times New Roman"/>
          <w:b/>
        </w:rPr>
        <w:t>Evaluate generated faces properly.</w:t>
      </w:r>
      <w:r>
        <w:rPr>
          <w:rFonts w:cs="Times New Roman"/>
        </w:rPr>
        <w:t xml:space="preserve"> Report, for every synthetic-data exper</w:t>
      </w:r>
      <w:r>
        <w:rPr>
          <w:rFonts w:cs="Times New Roman"/>
        </w:rPr>
        <w:t>iment, a real-only control with several seeds, a held-out real test set, and the condition-fidelity score of the generator. In this work the control scored 58.10 ± 1.59 % against 58.86 ± 0.57 % with synthetic faces, a difference that a single run could eas</w:t>
      </w:r>
      <w:r>
        <w:rPr>
          <w:rFonts w:cs="Times New Roman"/>
        </w:rPr>
        <w:t>ily have presented as a gain.</w:t>
      </w:r>
    </w:p>
    <w:p w:rsidR="007059F3" w:rsidRDefault="00351C91">
      <w:pPr>
        <w:ind w:left="720" w:hanging="432"/>
      </w:pPr>
      <w:r>
        <w:rPr>
          <w:rFonts w:cs="Times New Roman"/>
        </w:rPr>
        <w:t xml:space="preserve">7.  </w:t>
      </w:r>
      <w:r>
        <w:rPr>
          <w:rFonts w:cs="Times New Roman"/>
          <w:b/>
        </w:rPr>
        <w:t>Scale the synthetic set deliberately.</w:t>
      </w:r>
      <w:r>
        <w:rPr>
          <w:rFonts w:cs="Times New Roman"/>
        </w:rPr>
        <w:t xml:space="preserve"> Once generated faces pass the fidelity test, sweep the number per class over a wide range (the 50 and 800 runs here were a first step), and mix real and synthetic rows with a ratio cho</w:t>
      </w:r>
      <w:r>
        <w:rPr>
          <w:rFonts w:cs="Times New Roman"/>
        </w:rPr>
        <w:t>sen on validation data rather than a fixed 200 per class.</w:t>
      </w:r>
    </w:p>
    <w:p w:rsidR="007059F3" w:rsidRDefault="00351C91">
      <w:pPr>
        <w:ind w:left="720" w:hanging="432"/>
      </w:pPr>
      <w:r>
        <w:rPr>
          <w:rFonts w:cs="Times New Roman"/>
        </w:rPr>
        <w:t xml:space="preserve">8.  </w:t>
      </w:r>
      <w:r>
        <w:rPr>
          <w:rFonts w:cs="Times New Roman"/>
          <w:b/>
        </w:rPr>
        <w:t>Fix the defects found in this work.</w:t>
      </w:r>
      <w:r>
        <w:rPr>
          <w:rFonts w:cs="Times New Roman"/>
        </w:rPr>
        <w:t xml:space="preserve"> Resolve the thumbnail URL against the API origin, link the history list to the detail page, return 422 for no face and 400 for undecodable files, validate e-m</w:t>
      </w:r>
      <w:r>
        <w:rPr>
          <w:rFonts w:cs="Times New Roman"/>
        </w:rPr>
        <w:t xml:space="preserve">ail addresses, read the persisted token before the route guard runs, and add </w:t>
      </w:r>
      <w:r>
        <w:rPr>
          <w:rFonts w:ascii="Consolas" w:eastAsia="Consolas" w:hAnsi="Consolas" w:cs="Consolas"/>
          <w:sz w:val="21"/>
        </w:rPr>
        <w:t>.env.example</w:t>
      </w:r>
      <w:r>
        <w:rPr>
          <w:rFonts w:cs="Times New Roman"/>
        </w:rPr>
        <w:t xml:space="preserve">, </w:t>
      </w:r>
      <w:r>
        <w:rPr>
          <w:rFonts w:ascii="Consolas" w:eastAsia="Consolas" w:hAnsi="Consolas" w:cs="Consolas"/>
          <w:sz w:val="21"/>
        </w:rPr>
        <w:t>setup.bat</w:t>
      </w:r>
      <w:r>
        <w:rPr>
          <w:rFonts w:cs="Times New Roman"/>
        </w:rPr>
        <w:t xml:space="preserve"> and </w:t>
      </w:r>
      <w:r>
        <w:rPr>
          <w:rFonts w:ascii="Consolas" w:eastAsia="Consolas" w:hAnsi="Consolas" w:cs="Consolas"/>
          <w:sz w:val="21"/>
        </w:rPr>
        <w:t>run.bat</w:t>
      </w:r>
      <w:r>
        <w:rPr>
          <w:rFonts w:cs="Times New Roman"/>
        </w:rPr>
        <w:t>.</w:t>
      </w:r>
    </w:p>
    <w:p w:rsidR="007059F3" w:rsidRDefault="00351C91">
      <w:r>
        <w:rPr>
          <w:rFonts w:cs="Times New Roman"/>
        </w:rPr>
        <w:lastRenderedPageBreak/>
        <w:t xml:space="preserve">The order matters. Until the generator follows its condition, adding more synthetic faces cannot help, and until real compound labels are </w:t>
      </w:r>
      <w:r>
        <w:rPr>
          <w:rFonts w:cs="Times New Roman"/>
        </w:rPr>
        <w:t>used, no change to the compound head can be verified. A realistic plan is therefore: repair the generator and its test, obtain a licensed compound dataset, retrain with weighted loss and calibrated thresholds, and only then change the serving path.</w:t>
      </w:r>
    </w:p>
    <w:p w:rsidR="007059F3" w:rsidRDefault="00351C91">
      <w:pPr>
        <w:pStyle w:val="Heading2"/>
      </w:pPr>
      <w:bookmarkStart w:id="183" w:name="_Toc243936638"/>
      <w:r>
        <w:t>10.2 Ad</w:t>
      </w:r>
      <w:r>
        <w:t>ditional features</w:t>
      </w:r>
      <w:bookmarkEnd w:id="183"/>
    </w:p>
    <w:p w:rsidR="007059F3" w:rsidRDefault="00351C91">
      <w:r>
        <w:rPr>
          <w:rFonts w:cs="Times New Roman"/>
        </w:rPr>
        <w:t>The features below extend what a user can do with an emotion estimate. None of them requires changing the data model beyond adding columns or a second table.</w:t>
      </w:r>
    </w:p>
    <w:p w:rsidR="007059F3" w:rsidRDefault="00351C91">
      <w:pPr>
        <w:ind w:left="720" w:hanging="360"/>
      </w:pPr>
      <w:r>
        <w:rPr>
          <w:rFonts w:cs="Times New Roman"/>
        </w:rPr>
        <w:t xml:space="preserve">•  </w:t>
      </w:r>
      <w:r>
        <w:rPr>
          <w:rFonts w:cs="Times New Roman"/>
          <w:b/>
        </w:rPr>
        <w:t>Several faces per image</w:t>
      </w:r>
      <w:r>
        <w:rPr>
          <w:rFonts w:cs="Times New Roman"/>
        </w:rPr>
        <w:t xml:space="preserve"> with a bounding box and result for each face, and vid</w:t>
      </w:r>
      <w:r>
        <w:rPr>
          <w:rFonts w:cs="Times New Roman"/>
        </w:rPr>
        <w:t>eo or webcam streaming with temporal smoothing.</w:t>
      </w:r>
    </w:p>
    <w:p w:rsidR="007059F3" w:rsidRDefault="00351C91">
      <w:pPr>
        <w:ind w:left="720" w:hanging="360"/>
      </w:pPr>
      <w:r>
        <w:rPr>
          <w:rFonts w:cs="Times New Roman"/>
        </w:rPr>
        <w:t xml:space="preserve">•  </w:t>
      </w:r>
      <w:r>
        <w:rPr>
          <w:rFonts w:cs="Times New Roman"/>
          <w:b/>
        </w:rPr>
        <w:t>Intensity and valence-arousal outputs</w:t>
      </w:r>
      <w:r>
        <w:rPr>
          <w:rFonts w:cs="Times New Roman"/>
        </w:rPr>
        <w:t xml:space="preserve"> alongside the categorical labels, using AffectNet-style annotations.</w:t>
      </w:r>
    </w:p>
    <w:p w:rsidR="007059F3" w:rsidRDefault="00351C91">
      <w:pPr>
        <w:ind w:left="720" w:hanging="360"/>
      </w:pPr>
      <w:r>
        <w:rPr>
          <w:rFonts w:cs="Times New Roman"/>
        </w:rPr>
        <w:t xml:space="preserve">•  </w:t>
      </w:r>
      <w:r>
        <w:rPr>
          <w:rFonts w:cs="Times New Roman"/>
          <w:b/>
        </w:rPr>
        <w:t>Explanations:</w:t>
      </w:r>
      <w:r>
        <w:rPr>
          <w:rFonts w:cs="Times New Roman"/>
        </w:rPr>
        <w:t xml:space="preserve"> class-activation maps or saliency overlays so that a user can see which facial re</w:t>
      </w:r>
      <w:r>
        <w:rPr>
          <w:rFonts w:cs="Times New Roman"/>
        </w:rPr>
        <w:t>gions drive a prediction, as the base paper suggests for future interpretability work [1].</w:t>
      </w:r>
    </w:p>
    <w:p w:rsidR="007059F3" w:rsidRDefault="00351C91">
      <w:pPr>
        <w:ind w:left="720" w:hanging="360"/>
      </w:pPr>
      <w:r>
        <w:rPr>
          <w:rFonts w:cs="Times New Roman"/>
        </w:rPr>
        <w:t xml:space="preserve">•  </w:t>
      </w:r>
      <w:r>
        <w:rPr>
          <w:rFonts w:cs="Times New Roman"/>
          <w:b/>
        </w:rPr>
        <w:t>Export and sharing:</w:t>
      </w:r>
      <w:r>
        <w:rPr>
          <w:rFonts w:cs="Times New Roman"/>
        </w:rPr>
        <w:t xml:space="preserve"> CSV or PDF export of the history, with an option to delete all stored thumbnails.</w:t>
      </w:r>
    </w:p>
    <w:p w:rsidR="007059F3" w:rsidRDefault="00351C91">
      <w:pPr>
        <w:ind w:left="720" w:hanging="360"/>
      </w:pPr>
      <w:r>
        <w:rPr>
          <w:rFonts w:cs="Times New Roman"/>
        </w:rPr>
        <w:t xml:space="preserve">•  </w:t>
      </w:r>
      <w:r>
        <w:rPr>
          <w:rFonts w:cs="Times New Roman"/>
          <w:b/>
        </w:rPr>
        <w:t>Consent and privacy controls:</w:t>
      </w:r>
      <w:r>
        <w:rPr>
          <w:rFonts w:cs="Times New Roman"/>
        </w:rPr>
        <w:t xml:space="preserve"> an explicit consent screen,</w:t>
      </w:r>
      <w:r>
        <w:rPr>
          <w:rFonts w:cs="Times New Roman"/>
        </w:rPr>
        <w:t xml:space="preserve"> optional thumbnail storage and a data-retention setting.</w:t>
      </w:r>
    </w:p>
    <w:p w:rsidR="007059F3" w:rsidRDefault="00351C91">
      <w:pPr>
        <w:ind w:left="720" w:hanging="360"/>
      </w:pPr>
      <w:r>
        <w:rPr>
          <w:rFonts w:cs="Times New Roman"/>
        </w:rPr>
        <w:t xml:space="preserve">•  </w:t>
      </w:r>
      <w:r>
        <w:rPr>
          <w:rFonts w:cs="Times New Roman"/>
          <w:b/>
        </w:rPr>
        <w:t>Multimodal cues:</w:t>
      </w:r>
      <w:r>
        <w:rPr>
          <w:rFonts w:cs="Times New Roman"/>
        </w:rPr>
        <w:t xml:space="preserve"> combine the face with voice or text, as surveyed for multimodal emotion recognition [8].</w:t>
      </w:r>
    </w:p>
    <w:p w:rsidR="007059F3" w:rsidRDefault="00351C91">
      <w:pPr>
        <w:pStyle w:val="Heading2"/>
      </w:pPr>
      <w:bookmarkStart w:id="184" w:name="_Toc243936639"/>
      <w:r>
        <w:t>10.3 Scalability and deployment</w:t>
      </w:r>
      <w:bookmarkEnd w:id="184"/>
    </w:p>
    <w:p w:rsidR="007059F3" w:rsidRDefault="00351C91">
      <w:r>
        <w:rPr>
          <w:rFonts w:cs="Times New Roman"/>
        </w:rPr>
        <w:t>Mosaic is a single-machine demonstration. The measured me</w:t>
      </w:r>
      <w:r>
        <w:rPr>
          <w:rFonts w:cs="Times New Roman"/>
        </w:rPr>
        <w:t>dian analysis time is small, so the first scaling concern is operational rather than computational: security, storage and observability.</w:t>
      </w:r>
    </w:p>
    <w:p w:rsidR="007059F3" w:rsidRDefault="00351C91">
      <w:pPr>
        <w:ind w:left="720" w:hanging="360"/>
      </w:pPr>
      <w:r>
        <w:rPr>
          <w:rFonts w:cs="Times New Roman"/>
        </w:rPr>
        <w:t xml:space="preserve">•  </w:t>
      </w:r>
      <w:r>
        <w:rPr>
          <w:rFonts w:cs="Times New Roman"/>
          <w:b/>
        </w:rPr>
        <w:t>Server-side hardening:</w:t>
      </w:r>
      <w:r>
        <w:rPr>
          <w:rFonts w:cs="Times New Roman"/>
        </w:rPr>
        <w:t xml:space="preserve"> a production ASGI setup, a secret key from the environment, rate limiting, token refresh and </w:t>
      </w:r>
      <w:r>
        <w:rPr>
          <w:rFonts w:cs="Times New Roman"/>
        </w:rPr>
        <w:t>revocation, and HTTPS.</w:t>
      </w:r>
    </w:p>
    <w:p w:rsidR="007059F3" w:rsidRDefault="00351C91">
      <w:pPr>
        <w:ind w:left="720" w:hanging="360"/>
      </w:pPr>
      <w:r>
        <w:rPr>
          <w:rFonts w:cs="Times New Roman"/>
        </w:rPr>
        <w:t xml:space="preserve">•  </w:t>
      </w:r>
      <w:r>
        <w:rPr>
          <w:rFonts w:cs="Times New Roman"/>
          <w:b/>
        </w:rPr>
        <w:t>Database:</w:t>
      </w:r>
      <w:r>
        <w:rPr>
          <w:rFonts w:cs="Times New Roman"/>
        </w:rPr>
        <w:t xml:space="preserve"> move from SQLite to PostgreSQL if several users or instances are needed, and normalise the score arrays if queries over scores become useful.</w:t>
      </w:r>
    </w:p>
    <w:p w:rsidR="007059F3" w:rsidRDefault="00351C91">
      <w:pPr>
        <w:ind w:left="720" w:hanging="360"/>
      </w:pPr>
      <w:r>
        <w:rPr>
          <w:rFonts w:cs="Times New Roman"/>
        </w:rPr>
        <w:t xml:space="preserve">•  </w:t>
      </w:r>
      <w:r>
        <w:rPr>
          <w:rFonts w:cs="Times New Roman"/>
          <w:b/>
        </w:rPr>
        <w:t>Packaging:</w:t>
      </w:r>
      <w:r>
        <w:rPr>
          <w:rFonts w:cs="Times New Roman"/>
        </w:rPr>
        <w:t xml:space="preserve"> a Docker image for the API and the UI, and a CI job that runs th</w:t>
      </w:r>
      <w:r>
        <w:rPr>
          <w:rFonts w:cs="Times New Roman"/>
        </w:rPr>
        <w:t>e 28 tests and a smoke analysis.</w:t>
      </w:r>
    </w:p>
    <w:p w:rsidR="007059F3" w:rsidRDefault="00351C91">
      <w:pPr>
        <w:ind w:left="720" w:hanging="360"/>
      </w:pPr>
      <w:r>
        <w:rPr>
          <w:rFonts w:cs="Times New Roman"/>
        </w:rPr>
        <w:lastRenderedPageBreak/>
        <w:t xml:space="preserve">•  </w:t>
      </w:r>
      <w:r>
        <w:rPr>
          <w:rFonts w:cs="Times New Roman"/>
          <w:b/>
        </w:rPr>
        <w:t>Acceleration:</w:t>
      </w:r>
      <w:r>
        <w:rPr>
          <w:rFonts w:cs="Times New Roman"/>
        </w:rPr>
        <w:t xml:space="preserve"> export the 770,130-parameter CNN to ONNX or run it on a GPU for batch workloads; at the measured median of about 19 ms per image a CPU is already adequate for light use.</w:t>
      </w:r>
    </w:p>
    <w:p w:rsidR="007059F3" w:rsidRDefault="00351C91">
      <w:pPr>
        <w:ind w:left="720" w:hanging="360"/>
      </w:pPr>
      <w:r>
        <w:rPr>
          <w:rFonts w:cs="Times New Roman"/>
        </w:rPr>
        <w:t xml:space="preserve">•  </w:t>
      </w:r>
      <w:r>
        <w:rPr>
          <w:rFonts w:cs="Times New Roman"/>
          <w:b/>
        </w:rPr>
        <w:t>Monitoring:</w:t>
      </w:r>
      <w:r>
        <w:rPr>
          <w:rFonts w:cs="Times New Roman"/>
        </w:rPr>
        <w:t xml:space="preserve"> log latency, the shar</w:t>
      </w:r>
      <w:r>
        <w:rPr>
          <w:rFonts w:cs="Times New Roman"/>
        </w:rPr>
        <w:t>e of requests without a face and the distribution of predicted emotions to detect drift.</w:t>
      </w:r>
    </w:p>
    <w:p w:rsidR="007059F3" w:rsidRDefault="00351C91">
      <w:pPr>
        <w:pStyle w:val="Heading2"/>
      </w:pPr>
      <w:bookmarkStart w:id="185" w:name="_Toc243936640"/>
      <w:r>
        <w:t>10.4 Further research</w:t>
      </w:r>
      <w:bookmarkEnd w:id="185"/>
    </w:p>
    <w:p w:rsidR="007059F3" w:rsidRDefault="00351C91">
      <w:r>
        <w:rPr>
          <w:rFonts w:cs="Times New Roman"/>
        </w:rPr>
        <w:t xml:space="preserve">The work also raises research questions that go beyond this implementation. Each can be tested with the measurement tools already in </w:t>
      </w:r>
      <w:r>
        <w:rPr>
          <w:rFonts w:ascii="Consolas" w:eastAsia="Consolas" w:hAnsi="Consolas" w:cs="Consolas"/>
          <w:sz w:val="21"/>
        </w:rPr>
        <w:t>scripts/run_</w:t>
      </w:r>
      <w:r>
        <w:rPr>
          <w:rFonts w:ascii="Consolas" w:eastAsia="Consolas" w:hAnsi="Consolas" w:cs="Consolas"/>
          <w:sz w:val="21"/>
        </w:rPr>
        <w:t>experiments.py</w:t>
      </w:r>
      <w:r>
        <w:rPr>
          <w:rFonts w:cs="Times New Roman"/>
        </w:rPr>
        <w:t>: the seeded control, the synthetic hold-out and the conditional-fidelity check.</w:t>
      </w:r>
    </w:p>
    <w:p w:rsidR="007059F3" w:rsidRDefault="00351C91">
      <w:pPr>
        <w:ind w:left="720" w:hanging="360"/>
      </w:pPr>
      <w:r>
        <w:rPr>
          <w:rFonts w:cs="Times New Roman"/>
        </w:rPr>
        <w:t xml:space="preserve">•  </w:t>
      </w:r>
      <w:r>
        <w:rPr>
          <w:rFonts w:cs="Times New Roman"/>
          <w:b/>
        </w:rPr>
        <w:t>Diffusion and StyleGAN-class generators</w:t>
      </w:r>
      <w:r>
        <w:rPr>
          <w:rFonts w:cs="Times New Roman"/>
        </w:rPr>
        <w:t xml:space="preserve"> [19], [20] for expression synthesis with identity control, compared with cEmoGANs on real compound recognition.</w:t>
      </w:r>
    </w:p>
    <w:p w:rsidR="007059F3" w:rsidRDefault="00351C91">
      <w:pPr>
        <w:ind w:left="720" w:hanging="360"/>
      </w:pPr>
      <w:r>
        <w:rPr>
          <w:rFonts w:cs="Times New Roman"/>
        </w:rPr>
        <w:t xml:space="preserve">•  </w:t>
      </w:r>
      <w:r>
        <w:rPr>
          <w:rFonts w:cs="Times New Roman"/>
          <w:b/>
        </w:rPr>
        <w:t>Label-efficient compound learning:</w:t>
      </w:r>
      <w:r>
        <w:rPr>
          <w:rFonts w:cs="Times New Roman"/>
        </w:rPr>
        <w:t xml:space="preserve"> learn compound emotions as compositions of action units or of basic-emotion embeddings so that few real compound labels are needed.</w:t>
      </w:r>
    </w:p>
    <w:p w:rsidR="007059F3" w:rsidRDefault="00351C91">
      <w:pPr>
        <w:ind w:left="720" w:hanging="360"/>
      </w:pPr>
      <w:r>
        <w:rPr>
          <w:rFonts w:cs="Times New Roman"/>
        </w:rPr>
        <w:t xml:space="preserve">•  </w:t>
      </w:r>
      <w:r>
        <w:rPr>
          <w:rFonts w:cs="Times New Roman"/>
          <w:b/>
        </w:rPr>
        <w:t>Evaluation of synthetic data:</w:t>
      </w:r>
      <w:r>
        <w:rPr>
          <w:rFonts w:cs="Times New Roman"/>
        </w:rPr>
        <w:t xml:space="preserve"> a standard protocol (real-only control, several seeds, a</w:t>
      </w:r>
      <w:r>
        <w:rPr>
          <w:rFonts w:cs="Times New Roman"/>
        </w:rPr>
        <w:t xml:space="preserve"> real compound test set, a conditional-fidelity check) for papers that claim gains from generated faces, since the base paper scores on its own generated images.</w:t>
      </w:r>
    </w:p>
    <w:p w:rsidR="007059F3" w:rsidRDefault="00351C91">
      <w:pPr>
        <w:ind w:left="720" w:hanging="360"/>
      </w:pPr>
      <w:r>
        <w:rPr>
          <w:rFonts w:cs="Times New Roman"/>
        </w:rPr>
        <w:t xml:space="preserve">•  </w:t>
      </w:r>
      <w:r>
        <w:rPr>
          <w:rFonts w:cs="Times New Roman"/>
          <w:b/>
        </w:rPr>
        <w:t>Calibration of multi-label emotion scores:</w:t>
      </w:r>
      <w:r>
        <w:rPr>
          <w:rFonts w:cs="Times New Roman"/>
        </w:rPr>
        <w:t xml:space="preserve"> investigate whether independent sigmoid outputs </w:t>
      </w:r>
      <w:r>
        <w:rPr>
          <w:rFonts w:cs="Times New Roman"/>
        </w:rPr>
        <w:t>can be calibrated (for example by temperature scaling per label) so that a probability of 0.3 for a compound has a stable meaning across datasets.</w:t>
      </w:r>
    </w:p>
    <w:p w:rsidR="007059F3" w:rsidRDefault="00351C91">
      <w:pPr>
        <w:ind w:left="720" w:hanging="360"/>
      </w:pPr>
      <w:r>
        <w:rPr>
          <w:rFonts w:cs="Times New Roman"/>
        </w:rPr>
        <w:t xml:space="preserve">•  </w:t>
      </w:r>
      <w:r>
        <w:rPr>
          <w:rFonts w:cs="Times New Roman"/>
          <w:b/>
        </w:rPr>
        <w:t>Fairness and cultural variation:</w:t>
      </w:r>
      <w:r>
        <w:rPr>
          <w:rFonts w:cs="Times New Roman"/>
        </w:rPr>
        <w:t xml:space="preserve"> test whether compound emotion estimates differ across ethnicity, age and </w:t>
      </w:r>
      <w:r>
        <w:rPr>
          <w:rFonts w:cs="Times New Roman"/>
        </w:rPr>
        <w:t>gender, an issue the base paper itself flags.</w:t>
      </w:r>
    </w:p>
    <w:p w:rsidR="007059F3" w:rsidRDefault="00351C91">
      <w:pPr>
        <w:ind w:left="720" w:hanging="360"/>
      </w:pPr>
      <w:r>
        <w:rPr>
          <w:rFonts w:cs="Times New Roman"/>
        </w:rPr>
        <w:t xml:space="preserve">•  </w:t>
      </w:r>
      <w:r>
        <w:rPr>
          <w:rFonts w:cs="Times New Roman"/>
          <w:b/>
        </w:rPr>
        <w:t>Cross-dataset generalisation:</w:t>
      </w:r>
      <w:r>
        <w:rPr>
          <w:rFonts w:cs="Times New Roman"/>
        </w:rPr>
        <w:t xml:space="preserve"> train on FER2013 and test on AffectNet [14] and RAF-DB to measure the domain gap that a Haar-cropped photograph exposes.</w:t>
      </w:r>
    </w:p>
    <w:p w:rsidR="007059F3" w:rsidRDefault="00351C91">
      <w:pPr>
        <w:pStyle w:val="Heading1"/>
        <w:pageBreakBefore/>
      </w:pPr>
      <w:bookmarkStart w:id="186" w:name="_Toc243936641"/>
      <w:r>
        <w:lastRenderedPageBreak/>
        <w:t>REFERENCES</w:t>
      </w:r>
      <w:bookmarkEnd w:id="186"/>
    </w:p>
    <w:p w:rsidR="007059F3" w:rsidRDefault="00351C91">
      <w:pPr>
        <w:spacing w:after="100" w:line="276" w:lineRule="auto"/>
        <w:ind w:left="648" w:hanging="648"/>
      </w:pPr>
      <w:r>
        <w:rPr>
          <w:rFonts w:cs="Times New Roman"/>
          <w:sz w:val="20"/>
        </w:rPr>
        <w:t xml:space="preserve">[1]  W. S. S. Khine, P. Siritanawan and K. Kotani, "Complex emotion estimation using analysis-by-synthesis of facial expression images," </w:t>
      </w:r>
      <w:r>
        <w:rPr>
          <w:rFonts w:cs="Times New Roman"/>
          <w:i/>
          <w:sz w:val="20"/>
        </w:rPr>
        <w:t>IEEE Access</w:t>
      </w:r>
      <w:r>
        <w:rPr>
          <w:rFonts w:cs="Times New Roman"/>
          <w:sz w:val="20"/>
        </w:rPr>
        <w:t>, vol. 13, pp. 88731-88744, 2025, doi: 10.1109/ACCESS.2025.3570167.</w:t>
      </w:r>
    </w:p>
    <w:p w:rsidR="007059F3" w:rsidRDefault="00351C91">
      <w:pPr>
        <w:spacing w:after="100" w:line="276" w:lineRule="auto"/>
        <w:ind w:left="648" w:hanging="648"/>
      </w:pPr>
      <w:r>
        <w:rPr>
          <w:rFonts w:cs="Times New Roman"/>
          <w:sz w:val="20"/>
        </w:rPr>
        <w:t>[2]  S. Liu, S. Ni and H. Cai, "Facial e</w:t>
      </w:r>
      <w:r>
        <w:rPr>
          <w:rFonts w:cs="Times New Roman"/>
          <w:sz w:val="20"/>
        </w:rPr>
        <w:t xml:space="preserve">xpression recognition with contrastive disentangled generative adversarial network," </w:t>
      </w:r>
      <w:r>
        <w:rPr>
          <w:rFonts w:cs="Times New Roman"/>
          <w:i/>
          <w:sz w:val="20"/>
        </w:rPr>
        <w:t>Electronics</w:t>
      </w:r>
      <w:r>
        <w:rPr>
          <w:rFonts w:cs="Times New Roman"/>
          <w:sz w:val="20"/>
        </w:rPr>
        <w:t>, vol. 14, no. 19, p. 3795, Sep. 2025, doi: 10.3390/electronics14193795.</w:t>
      </w:r>
    </w:p>
    <w:p w:rsidR="007059F3" w:rsidRDefault="00351C91">
      <w:pPr>
        <w:spacing w:after="100" w:line="276" w:lineRule="auto"/>
        <w:ind w:left="648" w:hanging="648"/>
      </w:pPr>
      <w:r>
        <w:rPr>
          <w:rFonts w:cs="Times New Roman"/>
          <w:sz w:val="20"/>
        </w:rPr>
        <w:t>[3]  S. Ni, S. Liu, H. Cai, H. Wang and H. Xiao, "Facial expression recognition with mu</w:t>
      </w:r>
      <w:r>
        <w:rPr>
          <w:rFonts w:cs="Times New Roman"/>
          <w:sz w:val="20"/>
        </w:rPr>
        <w:t xml:space="preserve">lti-level integration disentangled generative adversarial network," in </w:t>
      </w:r>
      <w:r>
        <w:rPr>
          <w:rFonts w:cs="Times New Roman"/>
          <w:i/>
          <w:sz w:val="20"/>
        </w:rPr>
        <w:t>Proc. 2024 IEEE Int. Conf. Ind. Technol. (ICIT)</w:t>
      </w:r>
      <w:r>
        <w:rPr>
          <w:rFonts w:cs="Times New Roman"/>
          <w:sz w:val="20"/>
        </w:rPr>
        <w:t>, 2024, doi: 10.1109/ICIT58233.2024.10540810.</w:t>
      </w:r>
    </w:p>
    <w:p w:rsidR="007059F3" w:rsidRDefault="00351C91">
      <w:pPr>
        <w:spacing w:after="100" w:line="276" w:lineRule="auto"/>
        <w:ind w:left="648" w:hanging="648"/>
      </w:pPr>
      <w:r>
        <w:rPr>
          <w:rFonts w:cs="Times New Roman"/>
          <w:sz w:val="20"/>
        </w:rPr>
        <w:t>[4]  F. Khemakhem and H. Ltifi, "Neural style transfer generative adversarial network (NST-G</w:t>
      </w:r>
      <w:r>
        <w:rPr>
          <w:rFonts w:cs="Times New Roman"/>
          <w:sz w:val="20"/>
        </w:rPr>
        <w:t xml:space="preserve">AN) for facial expression recognition," </w:t>
      </w:r>
      <w:r>
        <w:rPr>
          <w:rFonts w:cs="Times New Roman"/>
          <w:i/>
          <w:sz w:val="20"/>
        </w:rPr>
        <w:t>Int. J. Multimedia Inf. Retr.</w:t>
      </w:r>
      <w:r>
        <w:rPr>
          <w:rFonts w:cs="Times New Roman"/>
          <w:sz w:val="20"/>
        </w:rPr>
        <w:t>, vol. 12, no. 2, Art. no. 26, 2023, doi: 10.1007/s13735-023-00285-6.</w:t>
      </w:r>
    </w:p>
    <w:p w:rsidR="007059F3" w:rsidRDefault="00351C91">
      <w:pPr>
        <w:spacing w:after="100" w:line="276" w:lineRule="auto"/>
        <w:ind w:left="648" w:hanging="648"/>
      </w:pPr>
      <w:r>
        <w:rPr>
          <w:rFonts w:cs="Times New Roman"/>
          <w:sz w:val="20"/>
        </w:rPr>
        <w:t>[5]  Y. Zhou, B. Yang, Z. Liu, Q. Wang and P. Xiong, "Cross-domain facial expression recognition by combining transfe</w:t>
      </w:r>
      <w:r>
        <w:rPr>
          <w:rFonts w:cs="Times New Roman"/>
          <w:sz w:val="20"/>
        </w:rPr>
        <w:t xml:space="preserve">r learning and face-cycle generative adversarial network," </w:t>
      </w:r>
      <w:r>
        <w:rPr>
          <w:rFonts w:cs="Times New Roman"/>
          <w:i/>
          <w:sz w:val="20"/>
        </w:rPr>
        <w:t>Multimedia Tools Appl.</w:t>
      </w:r>
      <w:r>
        <w:rPr>
          <w:rFonts w:cs="Times New Roman"/>
          <w:sz w:val="20"/>
        </w:rPr>
        <w:t>, vol. 83, no. 42, pp. 90289-90314, 2024, doi: 10.1007/s11042-024-18713-y.</w:t>
      </w:r>
    </w:p>
    <w:p w:rsidR="007059F3" w:rsidRDefault="00351C91">
      <w:pPr>
        <w:spacing w:after="100" w:line="276" w:lineRule="auto"/>
        <w:ind w:left="648" w:hanging="648"/>
      </w:pPr>
      <w:r>
        <w:rPr>
          <w:rFonts w:cs="Times New Roman"/>
          <w:sz w:val="20"/>
        </w:rPr>
        <w:t>[6]  C. Galkaduwa, "An empirical study of handcrafted feature learning and convolutional neural netw</w:t>
      </w:r>
      <w:r>
        <w:rPr>
          <w:rFonts w:cs="Times New Roman"/>
          <w:sz w:val="20"/>
        </w:rPr>
        <w:t>orks for facial expression recognition," arXiv:2607.15288, Jun. 2026.</w:t>
      </w:r>
    </w:p>
    <w:p w:rsidR="007059F3" w:rsidRDefault="00351C91">
      <w:pPr>
        <w:spacing w:after="100" w:line="276" w:lineRule="auto"/>
        <w:ind w:left="648" w:hanging="648"/>
      </w:pPr>
      <w:r>
        <w:rPr>
          <w:rFonts w:cs="Times New Roman"/>
          <w:sz w:val="20"/>
        </w:rPr>
        <w:t xml:space="preserve">[7]  X. Liu </w:t>
      </w:r>
      <w:r>
        <w:rPr>
          <w:rFonts w:cs="Times New Roman"/>
          <w:i/>
          <w:sz w:val="20"/>
        </w:rPr>
        <w:t>et al.</w:t>
      </w:r>
      <w:r>
        <w:rPr>
          <w:rFonts w:cs="Times New Roman"/>
          <w:sz w:val="20"/>
        </w:rPr>
        <w:t>, "Compound expression recognition via multi model ensemble for the ABAW7 challenge," arXiv:2407.12257, Jul. 2024.</w:t>
      </w:r>
    </w:p>
    <w:p w:rsidR="007059F3" w:rsidRDefault="00351C91">
      <w:pPr>
        <w:spacing w:after="100" w:line="276" w:lineRule="auto"/>
        <w:ind w:left="648" w:hanging="648"/>
      </w:pPr>
      <w:r>
        <w:rPr>
          <w:rFonts w:cs="Times New Roman"/>
          <w:sz w:val="20"/>
        </w:rPr>
        <w:t>[8]  Y. Su and F. Rosdi, "A systematic review of deep</w:t>
      </w:r>
      <w:r>
        <w:rPr>
          <w:rFonts w:cs="Times New Roman"/>
          <w:sz w:val="20"/>
        </w:rPr>
        <w:t xml:space="preserve"> learning approaches in multimodal emotion recognition," </w:t>
      </w:r>
      <w:r>
        <w:rPr>
          <w:rFonts w:cs="Times New Roman"/>
          <w:i/>
          <w:sz w:val="20"/>
        </w:rPr>
        <w:t>IEEE Access</w:t>
      </w:r>
      <w:r>
        <w:rPr>
          <w:rFonts w:cs="Times New Roman"/>
          <w:sz w:val="20"/>
        </w:rPr>
        <w:t>, May 2026, doi: 10.1109/ACCESS.2026.3694527.</w:t>
      </w:r>
    </w:p>
    <w:p w:rsidR="007059F3" w:rsidRDefault="00351C91">
      <w:pPr>
        <w:spacing w:after="100" w:line="276" w:lineRule="auto"/>
        <w:ind w:left="648" w:hanging="648"/>
      </w:pPr>
      <w:r>
        <w:rPr>
          <w:rFonts w:cs="Times New Roman"/>
          <w:sz w:val="20"/>
        </w:rPr>
        <w:t xml:space="preserve">[9]  S. Du, Y. Tao and A. M. Martinez, "Compound facial expressions of emotion," </w:t>
      </w:r>
      <w:r>
        <w:rPr>
          <w:rFonts w:cs="Times New Roman"/>
          <w:i/>
          <w:sz w:val="20"/>
        </w:rPr>
        <w:t>Proc. Nat. Acad. Sci. USA</w:t>
      </w:r>
      <w:r>
        <w:rPr>
          <w:rFonts w:cs="Times New Roman"/>
          <w:sz w:val="20"/>
        </w:rPr>
        <w:t>, vol. 111, no. 15, pp. E1454-E1462,</w:t>
      </w:r>
      <w:r>
        <w:rPr>
          <w:rFonts w:cs="Times New Roman"/>
          <w:sz w:val="20"/>
        </w:rPr>
        <w:t xml:space="preserve"> Apr. 2014, doi: 10.1073/pnas.1322355111.</w:t>
      </w:r>
    </w:p>
    <w:p w:rsidR="007059F3" w:rsidRDefault="00351C91">
      <w:pPr>
        <w:spacing w:after="100" w:line="276" w:lineRule="auto"/>
        <w:ind w:left="648" w:hanging="648"/>
      </w:pPr>
      <w:r>
        <w:rPr>
          <w:rFonts w:cs="Times New Roman"/>
          <w:sz w:val="20"/>
        </w:rPr>
        <w:t xml:space="preserve">[10]  P. Ekman and W. V. Friesen, "Constants across cultures in the face and emotion," </w:t>
      </w:r>
      <w:r>
        <w:rPr>
          <w:rFonts w:cs="Times New Roman"/>
          <w:i/>
          <w:sz w:val="20"/>
        </w:rPr>
        <w:t>J. Personality Social Psychol.</w:t>
      </w:r>
      <w:r>
        <w:rPr>
          <w:rFonts w:cs="Times New Roman"/>
          <w:sz w:val="20"/>
        </w:rPr>
        <w:t>, vol. 17, no. 2, pp. 124-129, 1971, doi: 10.1037/h0030377.</w:t>
      </w:r>
    </w:p>
    <w:p w:rsidR="007059F3" w:rsidRDefault="00351C91">
      <w:pPr>
        <w:spacing w:after="100" w:line="276" w:lineRule="auto"/>
        <w:ind w:left="648" w:hanging="648"/>
      </w:pPr>
      <w:r>
        <w:rPr>
          <w:rFonts w:cs="Times New Roman"/>
          <w:sz w:val="20"/>
        </w:rPr>
        <w:t xml:space="preserve">[11]  I. J. Goodfellow </w:t>
      </w:r>
      <w:r>
        <w:rPr>
          <w:rFonts w:cs="Times New Roman"/>
          <w:i/>
          <w:sz w:val="20"/>
        </w:rPr>
        <w:t>et al.</w:t>
      </w:r>
      <w:r>
        <w:rPr>
          <w:rFonts w:cs="Times New Roman"/>
          <w:sz w:val="20"/>
        </w:rPr>
        <w:t>, "Chall</w:t>
      </w:r>
      <w:r>
        <w:rPr>
          <w:rFonts w:cs="Times New Roman"/>
          <w:sz w:val="20"/>
        </w:rPr>
        <w:t xml:space="preserve">enges in representation learning: A report on three machine learning contests," </w:t>
      </w:r>
      <w:r>
        <w:rPr>
          <w:rFonts w:cs="Times New Roman"/>
          <w:i/>
          <w:sz w:val="20"/>
        </w:rPr>
        <w:t>Neural Netw.</w:t>
      </w:r>
      <w:r>
        <w:rPr>
          <w:rFonts w:cs="Times New Roman"/>
          <w:sz w:val="20"/>
        </w:rPr>
        <w:t>, vol. 64, pp. 59-63, 2015, doi: 10.1016/j.neunet.2014.09.005.</w:t>
      </w:r>
    </w:p>
    <w:p w:rsidR="007059F3" w:rsidRDefault="00351C91">
      <w:pPr>
        <w:spacing w:after="100" w:line="276" w:lineRule="auto"/>
        <w:ind w:left="648" w:hanging="648"/>
      </w:pPr>
      <w:r>
        <w:rPr>
          <w:rFonts w:cs="Times New Roman"/>
          <w:sz w:val="20"/>
        </w:rPr>
        <w:t>[12]  S. Li, W. Deng and J. Du, "Reliable crowdsourcing and deep locality-preserving learning for exp</w:t>
      </w:r>
      <w:r>
        <w:rPr>
          <w:rFonts w:cs="Times New Roman"/>
          <w:sz w:val="20"/>
        </w:rPr>
        <w:t xml:space="preserve">ression recognition in the wild," in </w:t>
      </w:r>
      <w:r>
        <w:rPr>
          <w:rFonts w:cs="Times New Roman"/>
          <w:i/>
          <w:sz w:val="20"/>
        </w:rPr>
        <w:t>Proc. IEEE Conf. Comput. Vis. Pattern Recognit. (CVPR)</w:t>
      </w:r>
      <w:r>
        <w:rPr>
          <w:rFonts w:cs="Times New Roman"/>
          <w:sz w:val="20"/>
        </w:rPr>
        <w:t>, 2017, pp. 2584-2593, doi: 10.1109/CVPR.2017.277.</w:t>
      </w:r>
    </w:p>
    <w:p w:rsidR="007059F3" w:rsidRDefault="00351C91">
      <w:pPr>
        <w:spacing w:after="100" w:line="276" w:lineRule="auto"/>
        <w:ind w:left="648" w:hanging="648"/>
      </w:pPr>
      <w:r>
        <w:rPr>
          <w:rFonts w:cs="Times New Roman"/>
          <w:sz w:val="20"/>
        </w:rPr>
        <w:t>[13]  P. Lucey, J. F. Cohn, T. Kanade, J. Saragih, Z. Ambadar and I. Matthews, "The extended Cohn-Kanade dataset (</w:t>
      </w:r>
      <w:r>
        <w:rPr>
          <w:rFonts w:cs="Times New Roman"/>
          <w:sz w:val="20"/>
        </w:rPr>
        <w:t xml:space="preserve">CK+): A complete dataset for action unit and emotion-specified expression," in </w:t>
      </w:r>
      <w:r>
        <w:rPr>
          <w:rFonts w:cs="Times New Roman"/>
          <w:i/>
          <w:sz w:val="20"/>
        </w:rPr>
        <w:t>Proc. IEEE CVPR Workshops</w:t>
      </w:r>
      <w:r>
        <w:rPr>
          <w:rFonts w:cs="Times New Roman"/>
          <w:sz w:val="20"/>
        </w:rPr>
        <w:t>, 2010, pp. 94-101, doi: 10.1109/CVPRW.2010.5543262.</w:t>
      </w:r>
    </w:p>
    <w:p w:rsidR="007059F3" w:rsidRDefault="00351C91">
      <w:pPr>
        <w:spacing w:after="100" w:line="276" w:lineRule="auto"/>
        <w:ind w:left="648" w:hanging="648"/>
      </w:pPr>
      <w:r>
        <w:rPr>
          <w:rFonts w:cs="Times New Roman"/>
          <w:sz w:val="20"/>
        </w:rPr>
        <w:t>[14]  A. Mollahosseini, B. Hasani and M. H. Mahoor, "AffectNet: A database for facial expression, v</w:t>
      </w:r>
      <w:r>
        <w:rPr>
          <w:rFonts w:cs="Times New Roman"/>
          <w:sz w:val="20"/>
        </w:rPr>
        <w:t xml:space="preserve">alence, and arousal computing in the wild," </w:t>
      </w:r>
      <w:r>
        <w:rPr>
          <w:rFonts w:cs="Times New Roman"/>
          <w:i/>
          <w:sz w:val="20"/>
        </w:rPr>
        <w:t>IEEE Trans. Affect. Comput.</w:t>
      </w:r>
      <w:r>
        <w:rPr>
          <w:rFonts w:cs="Times New Roman"/>
          <w:sz w:val="20"/>
        </w:rPr>
        <w:t>, vol. 10, no. 1, pp. 18-31, 2019, doi: 10.1109/TAFFC.2017.2740923.</w:t>
      </w:r>
    </w:p>
    <w:p w:rsidR="007059F3" w:rsidRDefault="00351C91">
      <w:pPr>
        <w:spacing w:after="100" w:line="276" w:lineRule="auto"/>
        <w:ind w:left="648" w:hanging="648"/>
      </w:pPr>
      <w:r>
        <w:rPr>
          <w:rFonts w:cs="Times New Roman"/>
          <w:sz w:val="20"/>
        </w:rPr>
        <w:t xml:space="preserve">[15]  S. Li and W. Deng, "Deep facial expression recognition: A survey," </w:t>
      </w:r>
      <w:r>
        <w:rPr>
          <w:rFonts w:cs="Times New Roman"/>
          <w:i/>
          <w:sz w:val="20"/>
        </w:rPr>
        <w:t>IEEE Trans. Affect. Comput.</w:t>
      </w:r>
      <w:r>
        <w:rPr>
          <w:rFonts w:cs="Times New Roman"/>
          <w:sz w:val="20"/>
        </w:rPr>
        <w:t>, vol. 13, no. 3,</w:t>
      </w:r>
      <w:r>
        <w:rPr>
          <w:rFonts w:cs="Times New Roman"/>
          <w:sz w:val="20"/>
        </w:rPr>
        <w:t xml:space="preserve"> pp. 1195-1215, 2022, doi: 10.1109/TAFFC.2020.2981446.</w:t>
      </w:r>
    </w:p>
    <w:p w:rsidR="007059F3" w:rsidRDefault="00351C91">
      <w:pPr>
        <w:spacing w:after="100" w:line="276" w:lineRule="auto"/>
        <w:ind w:left="648" w:hanging="648"/>
      </w:pPr>
      <w:r>
        <w:rPr>
          <w:rFonts w:cs="Times New Roman"/>
          <w:sz w:val="20"/>
        </w:rPr>
        <w:t xml:space="preserve">[16]  I. Goodfellow </w:t>
      </w:r>
      <w:r>
        <w:rPr>
          <w:rFonts w:cs="Times New Roman"/>
          <w:i/>
          <w:sz w:val="20"/>
        </w:rPr>
        <w:t>et al.</w:t>
      </w:r>
      <w:r>
        <w:rPr>
          <w:rFonts w:cs="Times New Roman"/>
          <w:sz w:val="20"/>
        </w:rPr>
        <w:t xml:space="preserve">, "Generative adversarial nets," in </w:t>
      </w:r>
      <w:r>
        <w:rPr>
          <w:rFonts w:cs="Times New Roman"/>
          <w:i/>
          <w:sz w:val="20"/>
        </w:rPr>
        <w:t>Adv. Neural Inf. Process. Syst. (NIPS)</w:t>
      </w:r>
      <w:r>
        <w:rPr>
          <w:rFonts w:cs="Times New Roman"/>
          <w:sz w:val="20"/>
        </w:rPr>
        <w:t>, vol. 27, 2014, pp. 2672-2680.</w:t>
      </w:r>
    </w:p>
    <w:p w:rsidR="007059F3" w:rsidRDefault="00351C91">
      <w:pPr>
        <w:spacing w:after="100" w:line="276" w:lineRule="auto"/>
        <w:ind w:left="648" w:hanging="648"/>
      </w:pPr>
      <w:r>
        <w:rPr>
          <w:rFonts w:cs="Times New Roman"/>
          <w:sz w:val="20"/>
        </w:rPr>
        <w:t>[17]  M. Mirza and S. Osindero, "Conditional generative adversarial n</w:t>
      </w:r>
      <w:r>
        <w:rPr>
          <w:rFonts w:cs="Times New Roman"/>
          <w:sz w:val="20"/>
        </w:rPr>
        <w:t>ets," arXiv:1411.1784, Nov. 2014.</w:t>
      </w:r>
    </w:p>
    <w:p w:rsidR="007059F3" w:rsidRDefault="00351C91">
      <w:pPr>
        <w:spacing w:after="100" w:line="276" w:lineRule="auto"/>
        <w:ind w:left="648" w:hanging="648"/>
      </w:pPr>
      <w:r>
        <w:rPr>
          <w:rFonts w:cs="Times New Roman"/>
          <w:sz w:val="20"/>
        </w:rPr>
        <w:t>[18]  A. Radford, L. Metz and S. Chintala, "Unsupervised representation learning with deep convolutional generative adversarial networks," arXiv:1511.06434, Nov. 2015.</w:t>
      </w:r>
    </w:p>
    <w:p w:rsidR="007059F3" w:rsidRDefault="00351C91">
      <w:pPr>
        <w:spacing w:after="100" w:line="276" w:lineRule="auto"/>
        <w:ind w:left="648" w:hanging="648"/>
      </w:pPr>
      <w:r>
        <w:rPr>
          <w:rFonts w:cs="Times New Roman"/>
          <w:sz w:val="20"/>
        </w:rPr>
        <w:t>[19]  Y. Choi, M. Choi, M. Kim, J.-W. Ha, S. Kim and J</w:t>
      </w:r>
      <w:r>
        <w:rPr>
          <w:rFonts w:cs="Times New Roman"/>
          <w:sz w:val="20"/>
        </w:rPr>
        <w:t xml:space="preserve">. Choo, "StarGAN: Unified generative adversarial networks for multi-domain image-to-image translation," in </w:t>
      </w:r>
      <w:r>
        <w:rPr>
          <w:rFonts w:cs="Times New Roman"/>
          <w:i/>
          <w:sz w:val="20"/>
        </w:rPr>
        <w:t>Proc. IEEE/CVF CVPR</w:t>
      </w:r>
      <w:r>
        <w:rPr>
          <w:rFonts w:cs="Times New Roman"/>
          <w:sz w:val="20"/>
        </w:rPr>
        <w:t>, 2018, pp. 8789-8797, doi: 10.1109/CVPR.2018.00916.</w:t>
      </w:r>
    </w:p>
    <w:p w:rsidR="007059F3" w:rsidRDefault="00351C91">
      <w:pPr>
        <w:spacing w:after="100" w:line="276" w:lineRule="auto"/>
        <w:ind w:left="648" w:hanging="648"/>
      </w:pPr>
      <w:r>
        <w:rPr>
          <w:rFonts w:cs="Times New Roman"/>
          <w:sz w:val="20"/>
        </w:rPr>
        <w:lastRenderedPageBreak/>
        <w:t xml:space="preserve">[20]  A. Pumarola, A. Agudo, A. M. Martinez, A. Sanfeliu and F. Moreno-Noguer, "GANimation: One-shot anatomically consistent facial animation," </w:t>
      </w:r>
      <w:r>
        <w:rPr>
          <w:rFonts w:cs="Times New Roman"/>
          <w:i/>
          <w:sz w:val="20"/>
        </w:rPr>
        <w:t>Int. J. Comput. Vis.</w:t>
      </w:r>
      <w:r>
        <w:rPr>
          <w:rFonts w:cs="Times New Roman"/>
          <w:sz w:val="20"/>
        </w:rPr>
        <w:t>, vol. 128, no. 3, pp. 698-713, 2020, doi: 10.1007/s11263-019-01210-3.</w:t>
      </w:r>
    </w:p>
    <w:p w:rsidR="007059F3" w:rsidRDefault="00351C91">
      <w:pPr>
        <w:spacing w:after="100" w:line="276" w:lineRule="auto"/>
        <w:ind w:left="648" w:hanging="648"/>
      </w:pPr>
      <w:r>
        <w:rPr>
          <w:rFonts w:cs="Times New Roman"/>
          <w:sz w:val="20"/>
        </w:rPr>
        <w:t xml:space="preserve">[21]  M. Heusel, H. Ramsauer, T. Unterthiner, B. Nessler and S. Hochreiter, "GANs trained by a two time-scale update rule converge to a local Nash equilibrium," in </w:t>
      </w:r>
      <w:r>
        <w:rPr>
          <w:rFonts w:cs="Times New Roman"/>
          <w:i/>
          <w:sz w:val="20"/>
        </w:rPr>
        <w:t>Adv. Neural Inf. Process. Syst. (NIPS)</w:t>
      </w:r>
      <w:r>
        <w:rPr>
          <w:rFonts w:cs="Times New Roman"/>
          <w:sz w:val="20"/>
        </w:rPr>
        <w:t>, vol. 30, 2017, pp. 6626-6637.</w:t>
      </w:r>
    </w:p>
    <w:p w:rsidR="007059F3" w:rsidRDefault="00351C91">
      <w:pPr>
        <w:spacing w:after="100" w:line="276" w:lineRule="auto"/>
        <w:ind w:left="648" w:hanging="648"/>
      </w:pPr>
      <w:r>
        <w:rPr>
          <w:rFonts w:cs="Times New Roman"/>
          <w:sz w:val="20"/>
        </w:rPr>
        <w:t xml:space="preserve">[22]  T. Salimans, I. </w:t>
      </w:r>
      <w:r>
        <w:rPr>
          <w:rFonts w:cs="Times New Roman"/>
          <w:sz w:val="20"/>
        </w:rPr>
        <w:t xml:space="preserve">Goodfellow, W. Zaremba, V. Cheung, A. Radford and X. Chen, "Improved techniques for training GANs," in </w:t>
      </w:r>
      <w:r>
        <w:rPr>
          <w:rFonts w:cs="Times New Roman"/>
          <w:i/>
          <w:sz w:val="20"/>
        </w:rPr>
        <w:t>Adv. Neural Inf. Process. Syst. (NIPS)</w:t>
      </w:r>
      <w:r>
        <w:rPr>
          <w:rFonts w:cs="Times New Roman"/>
          <w:sz w:val="20"/>
        </w:rPr>
        <w:t>, vol. 29, 2016, pp. 2234-2242.</w:t>
      </w:r>
    </w:p>
    <w:p w:rsidR="007059F3" w:rsidRDefault="00351C91">
      <w:pPr>
        <w:spacing w:after="100" w:line="276" w:lineRule="auto"/>
        <w:ind w:left="648" w:hanging="648"/>
      </w:pPr>
      <w:r>
        <w:rPr>
          <w:rFonts w:cs="Times New Roman"/>
          <w:sz w:val="20"/>
        </w:rPr>
        <w:t>[23]  P. Viola and M. Jones, "Rapid object detection using a boosted cascade of sim</w:t>
      </w:r>
      <w:r>
        <w:rPr>
          <w:rFonts w:cs="Times New Roman"/>
          <w:sz w:val="20"/>
        </w:rPr>
        <w:t xml:space="preserve">ple features," in </w:t>
      </w:r>
      <w:r>
        <w:rPr>
          <w:rFonts w:cs="Times New Roman"/>
          <w:i/>
          <w:sz w:val="20"/>
        </w:rPr>
        <w:t>Proc. IEEE Comput. Soc. Conf. Comput. Vis. Pattern Recognit. (CVPR)</w:t>
      </w:r>
      <w:r>
        <w:rPr>
          <w:rFonts w:cs="Times New Roman"/>
          <w:sz w:val="20"/>
        </w:rPr>
        <w:t>, vol. 1, 2001, pp. I-511-I-518, doi: 10.1109/CVPR.2001.990517.</w:t>
      </w:r>
    </w:p>
    <w:p w:rsidR="007059F3" w:rsidRDefault="00351C91">
      <w:pPr>
        <w:spacing w:after="100" w:line="276" w:lineRule="auto"/>
        <w:ind w:left="648" w:hanging="648"/>
      </w:pPr>
      <w:r>
        <w:rPr>
          <w:rFonts w:cs="Times New Roman"/>
          <w:sz w:val="20"/>
        </w:rPr>
        <w:t>[24]  D. P. Kingma and J. Ba, "Adam: A method for stochastic optimization," arXiv:1412.6980, Dec. 2014.</w:t>
      </w:r>
    </w:p>
    <w:p w:rsidR="007059F3" w:rsidRDefault="00351C91">
      <w:pPr>
        <w:spacing w:after="100" w:line="276" w:lineRule="auto"/>
        <w:ind w:left="648" w:hanging="648"/>
      </w:pPr>
      <w:r>
        <w:rPr>
          <w:rFonts w:cs="Times New Roman"/>
          <w:sz w:val="20"/>
        </w:rPr>
        <w:t>[25</w:t>
      </w:r>
      <w:r>
        <w:rPr>
          <w:rFonts w:cs="Times New Roman"/>
          <w:sz w:val="20"/>
        </w:rPr>
        <w:t xml:space="preserve">]  S. Ioffe and C. Szegedy, "Batch normalization: Accelerating deep network training by reducing internal covariate shift," in </w:t>
      </w:r>
      <w:r>
        <w:rPr>
          <w:rFonts w:cs="Times New Roman"/>
          <w:i/>
          <w:sz w:val="20"/>
        </w:rPr>
        <w:t>Proc. 32nd Int. Conf. Mach. Learn. (ICML)</w:t>
      </w:r>
      <w:r>
        <w:rPr>
          <w:rFonts w:cs="Times New Roman"/>
          <w:sz w:val="20"/>
        </w:rPr>
        <w:t>, 2015, pp. 448-456.</w:t>
      </w:r>
    </w:p>
    <w:p w:rsidR="007059F3" w:rsidRDefault="00351C91">
      <w:pPr>
        <w:spacing w:after="100" w:line="276" w:lineRule="auto"/>
        <w:ind w:left="648" w:hanging="648"/>
      </w:pPr>
      <w:r>
        <w:rPr>
          <w:rFonts w:cs="Times New Roman"/>
          <w:sz w:val="20"/>
        </w:rPr>
        <w:t xml:space="preserve">[26]  N. Srivastava, G. Hinton, A. Krizhevsky, I. Sutskever and R. </w:t>
      </w:r>
      <w:r>
        <w:rPr>
          <w:rFonts w:cs="Times New Roman"/>
          <w:sz w:val="20"/>
        </w:rPr>
        <w:t xml:space="preserve">Salakhutdinov, "Dropout: A simple way to prevent neural networks from overfitting," </w:t>
      </w:r>
      <w:r>
        <w:rPr>
          <w:rFonts w:cs="Times New Roman"/>
          <w:i/>
          <w:sz w:val="20"/>
        </w:rPr>
        <w:t>J. Mach. Learn. Res.</w:t>
      </w:r>
      <w:r>
        <w:rPr>
          <w:rFonts w:cs="Times New Roman"/>
          <w:sz w:val="20"/>
        </w:rPr>
        <w:t>, vol. 15, pp. 1929-1958, 2014.</w:t>
      </w:r>
    </w:p>
    <w:p w:rsidR="007059F3" w:rsidRDefault="00351C91">
      <w:pPr>
        <w:spacing w:after="100" w:line="276" w:lineRule="auto"/>
        <w:ind w:left="648" w:hanging="648"/>
      </w:pPr>
      <w:r>
        <w:rPr>
          <w:rFonts w:cs="Times New Roman"/>
          <w:sz w:val="20"/>
        </w:rPr>
        <w:t xml:space="preserve">[27]  M.-L. Zhang and Z.-H. Zhou, "A review on multi-label learning algorithms," </w:t>
      </w:r>
      <w:r>
        <w:rPr>
          <w:rFonts w:cs="Times New Roman"/>
          <w:i/>
          <w:sz w:val="20"/>
        </w:rPr>
        <w:t>IEEE Trans. Knowl. Data Eng.</w:t>
      </w:r>
      <w:r>
        <w:rPr>
          <w:rFonts w:cs="Times New Roman"/>
          <w:sz w:val="20"/>
        </w:rPr>
        <w:t xml:space="preserve">, vol. 26, </w:t>
      </w:r>
      <w:r>
        <w:rPr>
          <w:rFonts w:cs="Times New Roman"/>
          <w:sz w:val="20"/>
        </w:rPr>
        <w:t>no. 8, pp. 1819-1837, Aug. 2014, doi: 10.1109/TKDE.2013.39.</w:t>
      </w:r>
    </w:p>
    <w:p w:rsidR="007059F3" w:rsidRDefault="00351C91">
      <w:pPr>
        <w:spacing w:after="100" w:line="276" w:lineRule="auto"/>
        <w:ind w:left="648" w:hanging="648"/>
      </w:pPr>
      <w:r>
        <w:rPr>
          <w:rFonts w:cs="Times New Roman"/>
          <w:sz w:val="20"/>
        </w:rPr>
        <w:t xml:space="preserve">[28]  A. Paszke </w:t>
      </w:r>
      <w:r>
        <w:rPr>
          <w:rFonts w:cs="Times New Roman"/>
          <w:i/>
          <w:sz w:val="20"/>
        </w:rPr>
        <w:t>et al.</w:t>
      </w:r>
      <w:r>
        <w:rPr>
          <w:rFonts w:cs="Times New Roman"/>
          <w:sz w:val="20"/>
        </w:rPr>
        <w:t xml:space="preserve">, "PyTorch: An imperative style, high-performance deep learning library," in </w:t>
      </w:r>
      <w:r>
        <w:rPr>
          <w:rFonts w:cs="Times New Roman"/>
          <w:i/>
          <w:sz w:val="20"/>
        </w:rPr>
        <w:t>Adv. Neural Inf. Process. Syst. (NeurIPS)</w:t>
      </w:r>
      <w:r>
        <w:rPr>
          <w:rFonts w:cs="Times New Roman"/>
          <w:sz w:val="20"/>
        </w:rPr>
        <w:t>, vol. 32, 2019, pp. 8024-8035.</w:t>
      </w:r>
    </w:p>
    <w:p w:rsidR="007059F3" w:rsidRDefault="00351C91">
      <w:pPr>
        <w:spacing w:after="100" w:line="276" w:lineRule="auto"/>
        <w:ind w:left="648" w:hanging="648"/>
      </w:pPr>
      <w:r>
        <w:rPr>
          <w:rFonts w:cs="Times New Roman"/>
          <w:sz w:val="20"/>
        </w:rPr>
        <w:t>[29]  G. Bradski, "The O</w:t>
      </w:r>
      <w:r>
        <w:rPr>
          <w:rFonts w:cs="Times New Roman"/>
          <w:sz w:val="20"/>
        </w:rPr>
        <w:t xml:space="preserve">penCV library," </w:t>
      </w:r>
      <w:r>
        <w:rPr>
          <w:rFonts w:cs="Times New Roman"/>
          <w:i/>
          <w:sz w:val="20"/>
        </w:rPr>
        <w:t>Dr. Dobb's J. Softw. Tools</w:t>
      </w:r>
      <w:r>
        <w:rPr>
          <w:rFonts w:cs="Times New Roman"/>
          <w:sz w:val="20"/>
        </w:rPr>
        <w:t>, vol. 25, no. 11, pp. 120-125, 2000.</w:t>
      </w:r>
    </w:p>
    <w:p w:rsidR="007059F3" w:rsidRDefault="00351C91">
      <w:pPr>
        <w:spacing w:after="100" w:line="276" w:lineRule="auto"/>
        <w:ind w:left="648" w:hanging="648"/>
      </w:pPr>
      <w:r>
        <w:rPr>
          <w:rFonts w:cs="Times New Roman"/>
          <w:sz w:val="20"/>
        </w:rPr>
        <w:t>[30]  S. Ramirez, "FastAPI: Modern, fast web framework for building APIs with Python," software documentation. [Online]. Available: https://fastapi.tiangolo.com</w:t>
      </w:r>
    </w:p>
    <w:p w:rsidR="007059F3" w:rsidRDefault="00351C91">
      <w:pPr>
        <w:spacing w:after="100" w:line="276" w:lineRule="auto"/>
        <w:ind w:left="648" w:hanging="648"/>
      </w:pPr>
      <w:r>
        <w:rPr>
          <w:rFonts w:cs="Times New Roman"/>
          <w:sz w:val="20"/>
        </w:rPr>
        <w:t>[31]  Vercel, I</w:t>
      </w:r>
      <w:r>
        <w:rPr>
          <w:rFonts w:cs="Times New Roman"/>
          <w:sz w:val="20"/>
        </w:rPr>
        <w:t>nc., "Next.js: The React framework for the web," software documentation. [Online]. Available: https://nextjs.org</w:t>
      </w:r>
    </w:p>
    <w:p w:rsidR="007059F3" w:rsidRDefault="00351C91">
      <w:pPr>
        <w:pStyle w:val="Heading1"/>
        <w:pageBreakBefore/>
      </w:pPr>
      <w:bookmarkStart w:id="187" w:name="_Toc243936642"/>
      <w:r>
        <w:lastRenderedPageBreak/>
        <w:t>APPENDIX A: IMPORTANT CODE</w:t>
      </w:r>
      <w:bookmarkEnd w:id="187"/>
    </w:p>
    <w:p w:rsidR="007059F3" w:rsidRDefault="00351C91">
      <w:r>
        <w:rPr>
          <w:rFonts w:cs="Times New Roman"/>
        </w:rPr>
        <w:t xml:space="preserve">The key functions are copied from </w:t>
      </w:r>
      <w:r>
        <w:rPr>
          <w:rFonts w:ascii="Consolas" w:eastAsia="Consolas" w:hAnsi="Consolas" w:cs="Consolas"/>
          <w:sz w:val="21"/>
        </w:rPr>
        <w:t>8.ProjectCode/backend/app</w:t>
      </w:r>
      <w:r>
        <w:rPr>
          <w:rFonts w:cs="Times New Roman"/>
        </w:rPr>
        <w:t xml:space="preserve"> in the state in which the results were measured (whole s</w:t>
      </w:r>
      <w:r>
        <w:rPr>
          <w:rFonts w:cs="Times New Roman"/>
        </w:rPr>
        <w:t>tatements; the full files are in the repository).</w:t>
      </w:r>
    </w:p>
    <w:p w:rsidR="007059F3" w:rsidRDefault="00351C91">
      <w:pPr>
        <w:pStyle w:val="Heading2"/>
      </w:pPr>
      <w:bookmarkStart w:id="188" w:name="_Toc243936643"/>
      <w:r>
        <w:t>A.1 Face crop to scores: preprocessing and `analyze_image_bytes()` (`ml/inference.py`)</w:t>
      </w:r>
      <w:bookmarkEnd w:id="188"/>
    </w:p>
    <w:p w:rsidR="007059F3" w:rsidRDefault="00351C91">
      <w:pPr>
        <w:shd w:val="clear" w:color="auto" w:fill="F3F5F8"/>
        <w:spacing w:after="0" w:line="240" w:lineRule="auto"/>
        <w:ind w:left="144"/>
        <w:jc w:val="left"/>
      </w:pPr>
      <w:r>
        <w:rPr>
          <w:rFonts w:ascii="Consolas" w:eastAsia="Consolas" w:hAnsi="Consolas" w:cs="Consolas"/>
          <w:sz w:val="14"/>
        </w:rPr>
        <w:t>def _preprocess(face_gray: np.ndarray) -&gt; torch.Tensor:</w:t>
      </w:r>
    </w:p>
    <w:p w:rsidR="007059F3" w:rsidRDefault="00351C91">
      <w:pPr>
        <w:shd w:val="clear" w:color="auto" w:fill="F3F5F8"/>
        <w:spacing w:after="0" w:line="240" w:lineRule="auto"/>
        <w:ind w:left="144"/>
        <w:jc w:val="left"/>
      </w:pPr>
      <w:r>
        <w:rPr>
          <w:rFonts w:ascii="Consolas" w:eastAsia="Consolas" w:hAnsi="Consolas" w:cs="Consolas"/>
          <w:sz w:val="14"/>
        </w:rPr>
        <w:t xml:space="preserve">    face = cv2.resize(face_gray, (IMG_SIZE, IMG_SIZE))</w:t>
      </w:r>
    </w:p>
    <w:p w:rsidR="007059F3" w:rsidRDefault="00351C91">
      <w:pPr>
        <w:shd w:val="clear" w:color="auto" w:fill="F3F5F8"/>
        <w:spacing w:after="0" w:line="240" w:lineRule="auto"/>
        <w:ind w:left="144"/>
        <w:jc w:val="left"/>
      </w:pPr>
      <w:r>
        <w:rPr>
          <w:rFonts w:ascii="Consolas" w:eastAsia="Consolas" w:hAnsi="Consolas" w:cs="Consolas"/>
          <w:sz w:val="14"/>
        </w:rPr>
        <w:t xml:space="preserve">    face</w:t>
      </w:r>
      <w:r>
        <w:rPr>
          <w:rFonts w:ascii="Consolas" w:eastAsia="Consolas" w:hAnsi="Consolas" w:cs="Consolas"/>
          <w:sz w:val="14"/>
        </w:rPr>
        <w:t xml:space="preserve"> = face.astype(np.float32) / 255.0</w:t>
      </w:r>
    </w:p>
    <w:p w:rsidR="007059F3" w:rsidRDefault="00351C91">
      <w:pPr>
        <w:shd w:val="clear" w:color="auto" w:fill="F3F5F8"/>
        <w:spacing w:after="0" w:line="240" w:lineRule="auto"/>
        <w:ind w:left="144"/>
        <w:jc w:val="left"/>
      </w:pPr>
      <w:r>
        <w:rPr>
          <w:rFonts w:ascii="Consolas" w:eastAsia="Consolas" w:hAnsi="Consolas" w:cs="Consolas"/>
          <w:sz w:val="14"/>
        </w:rPr>
        <w:t xml:space="preserve">    face = (face - 0.5) / 0.5</w:t>
      </w:r>
    </w:p>
    <w:p w:rsidR="007059F3" w:rsidRDefault="00351C91">
      <w:pPr>
        <w:shd w:val="clear" w:color="auto" w:fill="F3F5F8"/>
        <w:spacing w:after="0" w:line="240" w:lineRule="auto"/>
        <w:ind w:left="144"/>
        <w:jc w:val="left"/>
      </w:pPr>
      <w:r>
        <w:rPr>
          <w:rFonts w:ascii="Consolas" w:eastAsia="Consolas" w:hAnsi="Consolas" w:cs="Consolas"/>
          <w:sz w:val="14"/>
        </w:rPr>
        <w:t xml:space="preserve">    tensor = torch.from_numpy(face).unsqueeze(0).unsqueeze(0)  # 1x1xHxW</w:t>
      </w:r>
    </w:p>
    <w:p w:rsidR="007059F3" w:rsidRDefault="00351C91">
      <w:pPr>
        <w:shd w:val="clear" w:color="auto" w:fill="F3F5F8"/>
        <w:spacing w:after="0" w:line="240" w:lineRule="auto"/>
        <w:ind w:left="144"/>
        <w:jc w:val="left"/>
      </w:pPr>
      <w:r>
        <w:rPr>
          <w:rFonts w:ascii="Consolas" w:eastAsia="Consolas" w:hAnsi="Consolas" w:cs="Consolas"/>
          <w:sz w:val="14"/>
        </w:rPr>
        <w:t xml:space="preserve">    return tensor</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def analyze_image_bytes(image_bytes: bytes, threshold: float = 0.0):</w:t>
      </w:r>
    </w:p>
    <w:p w:rsidR="007059F3" w:rsidRDefault="00351C91">
      <w:pPr>
        <w:shd w:val="clear" w:color="auto" w:fill="F3F5F8"/>
        <w:spacing w:after="0" w:line="240" w:lineRule="auto"/>
        <w:ind w:left="144"/>
        <w:jc w:val="left"/>
      </w:pPr>
      <w:r>
        <w:rPr>
          <w:rFonts w:ascii="Consolas" w:eastAsia="Consolas" w:hAnsi="Consolas" w:cs="Consolas"/>
          <w:sz w:val="14"/>
        </w:rPr>
        <w:t xml:space="preserve">    """Returns (face_detected, basic_scores, compound_scores, dominant, face_crop_bgr)."""</w:t>
      </w:r>
    </w:p>
    <w:p w:rsidR="007059F3" w:rsidRDefault="00351C91">
      <w:pPr>
        <w:shd w:val="clear" w:color="auto" w:fill="F3F5F8"/>
        <w:spacing w:after="0" w:line="240" w:lineRule="auto"/>
        <w:ind w:left="144"/>
        <w:jc w:val="left"/>
      </w:pPr>
      <w:r>
        <w:rPr>
          <w:rFonts w:ascii="Consolas" w:eastAsia="Consolas" w:hAnsi="Consolas" w:cs="Consolas"/>
          <w:sz w:val="14"/>
        </w:rPr>
        <w:t xml:space="preserve">    pil_img = Image.open(io.BytesIO(image_bytes)).convert("RGB")</w:t>
      </w:r>
    </w:p>
    <w:p w:rsidR="007059F3" w:rsidRDefault="00351C91">
      <w:pPr>
        <w:shd w:val="clear" w:color="auto" w:fill="F3F5F8"/>
        <w:spacing w:after="0" w:line="240" w:lineRule="auto"/>
        <w:ind w:left="144"/>
        <w:jc w:val="left"/>
      </w:pPr>
      <w:r>
        <w:rPr>
          <w:rFonts w:ascii="Consolas" w:eastAsia="Consolas" w:hAnsi="Consolas" w:cs="Consolas"/>
          <w:sz w:val="14"/>
        </w:rPr>
        <w:t xml:space="preserve">    rgb = np.array(pil_img)</w:t>
      </w:r>
    </w:p>
    <w:p w:rsidR="007059F3" w:rsidRDefault="00351C91">
      <w:pPr>
        <w:shd w:val="clear" w:color="auto" w:fill="F3F5F8"/>
        <w:spacing w:after="0" w:line="240" w:lineRule="auto"/>
        <w:ind w:left="144"/>
        <w:jc w:val="left"/>
      </w:pPr>
      <w:r>
        <w:rPr>
          <w:rFonts w:ascii="Consolas" w:eastAsia="Consolas" w:hAnsi="Consolas" w:cs="Consolas"/>
          <w:sz w:val="14"/>
        </w:rPr>
        <w:t xml:space="preserve">    bgr = cv2.cvtColor(rgb, cv2.COLOR_RGB2BGR)</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face_gray = detect_</w:t>
      </w:r>
      <w:r>
        <w:rPr>
          <w:rFonts w:ascii="Consolas" w:eastAsia="Consolas" w:hAnsi="Consolas" w:cs="Consolas"/>
          <w:sz w:val="14"/>
        </w:rPr>
        <w:t>largest_face(bgr)</w:t>
      </w:r>
    </w:p>
    <w:p w:rsidR="007059F3" w:rsidRDefault="00351C91">
      <w:pPr>
        <w:shd w:val="clear" w:color="auto" w:fill="F3F5F8"/>
        <w:spacing w:after="0" w:line="240" w:lineRule="auto"/>
        <w:ind w:left="144"/>
        <w:jc w:val="left"/>
      </w:pPr>
      <w:r>
        <w:rPr>
          <w:rFonts w:ascii="Consolas" w:eastAsia="Consolas" w:hAnsi="Consolas" w:cs="Consolas"/>
          <w:sz w:val="14"/>
        </w:rPr>
        <w:t xml:space="preserve">    if face_gray is None:</w:t>
      </w:r>
    </w:p>
    <w:p w:rsidR="007059F3" w:rsidRDefault="00351C91">
      <w:pPr>
        <w:shd w:val="clear" w:color="auto" w:fill="F3F5F8"/>
        <w:spacing w:after="0" w:line="240" w:lineRule="auto"/>
        <w:ind w:left="144"/>
        <w:jc w:val="left"/>
      </w:pPr>
      <w:r>
        <w:rPr>
          <w:rFonts w:ascii="Consolas" w:eastAsia="Consolas" w:hAnsi="Consolas" w:cs="Consolas"/>
          <w:sz w:val="14"/>
        </w:rPr>
        <w:t xml:space="preserve">        return False, [], [], None, None</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model = load_model()</w:t>
      </w:r>
    </w:p>
    <w:p w:rsidR="007059F3" w:rsidRDefault="00351C91">
      <w:pPr>
        <w:shd w:val="clear" w:color="auto" w:fill="F3F5F8"/>
        <w:spacing w:after="0" w:line="240" w:lineRule="auto"/>
        <w:ind w:left="144"/>
        <w:jc w:val="left"/>
      </w:pPr>
      <w:r>
        <w:rPr>
          <w:rFonts w:ascii="Consolas" w:eastAsia="Consolas" w:hAnsi="Consolas" w:cs="Consolas"/>
          <w:sz w:val="14"/>
        </w:rPr>
        <w:t xml:space="preserve">    tensor = _preprocess(face_gray)</w:t>
      </w:r>
    </w:p>
    <w:p w:rsidR="007059F3" w:rsidRDefault="00351C91">
      <w:pPr>
        <w:shd w:val="clear" w:color="auto" w:fill="F3F5F8"/>
        <w:spacing w:after="0" w:line="240" w:lineRule="auto"/>
        <w:ind w:left="144"/>
        <w:jc w:val="left"/>
      </w:pPr>
      <w:r>
        <w:rPr>
          <w:rFonts w:ascii="Consolas" w:eastAsia="Consolas" w:hAnsi="Consolas" w:cs="Consolas"/>
          <w:sz w:val="14"/>
        </w:rPr>
        <w:t xml:space="preserve">    with torch.no_grad():</w:t>
      </w:r>
    </w:p>
    <w:p w:rsidR="007059F3" w:rsidRDefault="00351C91">
      <w:pPr>
        <w:shd w:val="clear" w:color="auto" w:fill="F3F5F8"/>
        <w:spacing w:after="0" w:line="240" w:lineRule="auto"/>
        <w:ind w:left="144"/>
        <w:jc w:val="left"/>
      </w:pPr>
      <w:r>
        <w:rPr>
          <w:rFonts w:ascii="Consolas" w:eastAsia="Consolas" w:hAnsi="Consolas" w:cs="Consolas"/>
          <w:sz w:val="14"/>
        </w:rPr>
        <w:t xml:space="preserve">        logits = model(tensor)</w:t>
      </w:r>
    </w:p>
    <w:p w:rsidR="007059F3" w:rsidRDefault="00351C91">
      <w:pPr>
        <w:shd w:val="clear" w:color="auto" w:fill="F3F5F8"/>
        <w:spacing w:after="0" w:line="240" w:lineRule="auto"/>
        <w:ind w:left="144"/>
        <w:jc w:val="left"/>
      </w:pPr>
      <w:r>
        <w:rPr>
          <w:rFonts w:ascii="Consolas" w:eastAsia="Consolas" w:hAnsi="Consolas" w:cs="Consolas"/>
          <w:sz w:val="14"/>
        </w:rPr>
        <w:t xml:space="preserve">        probs = torch.sigmoid(logits).squeeze(0).numpy()</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scores = {label: float(probs[i]) for i, label in enumerate(ALL_LABELS)}</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basic_scores = sorted(</w:t>
      </w:r>
    </w:p>
    <w:p w:rsidR="007059F3" w:rsidRDefault="00351C91">
      <w:pPr>
        <w:shd w:val="clear" w:color="auto" w:fill="F3F5F8"/>
        <w:spacing w:after="0" w:line="240" w:lineRule="auto"/>
        <w:ind w:left="144"/>
        <w:jc w:val="left"/>
      </w:pPr>
      <w:r>
        <w:rPr>
          <w:rFonts w:ascii="Consolas" w:eastAsia="Consolas" w:hAnsi="Consolas" w:cs="Consolas"/>
          <w:sz w:val="14"/>
        </w:rPr>
        <w:t xml:space="preserve">        [{"key": k, "label": display_label(k), "confidence": scores[k]} for k in BASIC_EMOTI</w:t>
      </w:r>
      <w:r>
        <w:rPr>
          <w:rFonts w:ascii="Consolas" w:eastAsia="Consolas" w:hAnsi="Consolas" w:cs="Consolas"/>
          <w:sz w:val="14"/>
        </w:rPr>
        <w:t>ONS],</w:t>
      </w:r>
    </w:p>
    <w:p w:rsidR="007059F3" w:rsidRDefault="00351C91">
      <w:pPr>
        <w:shd w:val="clear" w:color="auto" w:fill="F3F5F8"/>
        <w:spacing w:after="0" w:line="240" w:lineRule="auto"/>
        <w:ind w:left="144"/>
        <w:jc w:val="left"/>
      </w:pPr>
      <w:r>
        <w:rPr>
          <w:rFonts w:ascii="Consolas" w:eastAsia="Consolas" w:hAnsi="Consolas" w:cs="Consolas"/>
          <w:sz w:val="14"/>
        </w:rPr>
        <w:t xml:space="preserve">        key=lambda x: x["confidence"],</w:t>
      </w:r>
    </w:p>
    <w:p w:rsidR="007059F3" w:rsidRDefault="00351C91">
      <w:pPr>
        <w:shd w:val="clear" w:color="auto" w:fill="F3F5F8"/>
        <w:spacing w:after="0" w:line="240" w:lineRule="auto"/>
        <w:ind w:left="144"/>
        <w:jc w:val="left"/>
      </w:pPr>
      <w:r>
        <w:rPr>
          <w:rFonts w:ascii="Consolas" w:eastAsia="Consolas" w:hAnsi="Consolas" w:cs="Consolas"/>
          <w:sz w:val="14"/>
        </w:rPr>
        <w:t xml:space="preserve">        reverse=True,</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compound_scores = sorted(</w:t>
      </w:r>
    </w:p>
    <w:p w:rsidR="007059F3" w:rsidRDefault="00351C91">
      <w:pPr>
        <w:shd w:val="clear" w:color="auto" w:fill="F3F5F8"/>
        <w:spacing w:after="0" w:line="240" w:lineRule="auto"/>
        <w:ind w:left="144"/>
        <w:jc w:val="left"/>
      </w:pPr>
      <w:r>
        <w:rPr>
          <w:rFonts w:ascii="Consolas" w:eastAsia="Consolas" w:hAnsi="Consolas" w:cs="Consolas"/>
          <w:sz w:val="14"/>
        </w:rPr>
        <w:t xml:space="preserve">        [{"key": k, "label": display_label(k), "confidence": scores[k]} for k in COMPOUND_EMOTIONS],</w:t>
      </w:r>
    </w:p>
    <w:p w:rsidR="007059F3" w:rsidRDefault="00351C91">
      <w:pPr>
        <w:shd w:val="clear" w:color="auto" w:fill="F3F5F8"/>
        <w:spacing w:after="0" w:line="240" w:lineRule="auto"/>
        <w:ind w:left="144"/>
        <w:jc w:val="left"/>
      </w:pPr>
      <w:r>
        <w:rPr>
          <w:rFonts w:ascii="Consolas" w:eastAsia="Consolas" w:hAnsi="Consolas" w:cs="Consolas"/>
          <w:sz w:val="14"/>
        </w:rPr>
        <w:t xml:space="preserve">        key=lambda x: x["confidence"],</w:t>
      </w:r>
    </w:p>
    <w:p w:rsidR="007059F3" w:rsidRDefault="00351C91">
      <w:pPr>
        <w:shd w:val="clear" w:color="auto" w:fill="F3F5F8"/>
        <w:spacing w:after="0" w:line="240" w:lineRule="auto"/>
        <w:ind w:left="144"/>
        <w:jc w:val="left"/>
      </w:pPr>
      <w:r>
        <w:rPr>
          <w:rFonts w:ascii="Consolas" w:eastAsia="Consolas" w:hAnsi="Consolas" w:cs="Consolas"/>
          <w:sz w:val="14"/>
        </w:rPr>
        <w:t xml:space="preserve">        rever</w:t>
      </w:r>
      <w:r>
        <w:rPr>
          <w:rFonts w:ascii="Consolas" w:eastAsia="Consolas" w:hAnsi="Consolas" w:cs="Consolas"/>
          <w:sz w:val="14"/>
        </w:rPr>
        <w:t>se=True,</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best_key = max(scores, key=scores.get)</w:t>
      </w:r>
    </w:p>
    <w:p w:rsidR="007059F3" w:rsidRDefault="00351C91">
      <w:pPr>
        <w:shd w:val="clear" w:color="auto" w:fill="F3F5F8"/>
        <w:spacing w:after="0" w:line="240" w:lineRule="auto"/>
        <w:ind w:left="144"/>
        <w:jc w:val="left"/>
      </w:pPr>
      <w:r>
        <w:rPr>
          <w:rFonts w:ascii="Consolas" w:eastAsia="Consolas" w:hAnsi="Consolas" w:cs="Consolas"/>
          <w:sz w:val="14"/>
        </w:rPr>
        <w:t xml:space="preserve">    kind = "basic" if best_key in BASIC_EMOTIONS else "compound"</w:t>
      </w:r>
    </w:p>
    <w:p w:rsidR="007059F3" w:rsidRDefault="00351C91">
      <w:pPr>
        <w:shd w:val="clear" w:color="auto" w:fill="F3F5F8"/>
        <w:spacing w:after="0" w:line="240" w:lineRule="auto"/>
        <w:ind w:left="144"/>
        <w:jc w:val="left"/>
      </w:pPr>
      <w:r>
        <w:rPr>
          <w:rFonts w:ascii="Consolas" w:eastAsia="Consolas" w:hAnsi="Consolas" w:cs="Consolas"/>
          <w:sz w:val="14"/>
        </w:rPr>
        <w:t xml:space="preserve">    dominant = {"key": best_key, "label": display_label(best_key), "confidence": scores[best_key], "kind": kind}</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return True, basic_scores, compound_scores, dominant, face_gray</w:t>
      </w:r>
    </w:p>
    <w:p w:rsidR="007059F3" w:rsidRDefault="007059F3">
      <w:pPr>
        <w:spacing w:after="80" w:line="144" w:lineRule="auto"/>
      </w:pPr>
    </w:p>
    <w:p w:rsidR="007059F3" w:rsidRDefault="00351C91">
      <w:pPr>
        <w:pStyle w:val="Heading2"/>
      </w:pPr>
      <w:bookmarkStart w:id="189" w:name="_Toc243936644"/>
      <w:r>
        <w:t>A.2 The conditional generator (`ml/gan_model.py`)</w:t>
      </w:r>
      <w:bookmarkEnd w:id="189"/>
    </w:p>
    <w:p w:rsidR="007059F3" w:rsidRDefault="00351C91">
      <w:pPr>
        <w:shd w:val="clear" w:color="auto" w:fill="F3F5F8"/>
        <w:spacing w:after="0" w:line="240" w:lineRule="auto"/>
        <w:ind w:left="144"/>
        <w:jc w:val="left"/>
      </w:pPr>
      <w:r>
        <w:rPr>
          <w:rFonts w:ascii="Consolas" w:eastAsia="Consolas" w:hAnsi="Consolas" w:cs="Consolas"/>
          <w:sz w:val="14"/>
        </w:rPr>
        <w:t>NOISE_DIM = 100</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class ConditionalGenerator(nn.Module):</w:t>
      </w:r>
    </w:p>
    <w:p w:rsidR="007059F3" w:rsidRDefault="00351C91">
      <w:pPr>
        <w:shd w:val="clear" w:color="auto" w:fill="F3F5F8"/>
        <w:spacing w:after="0" w:line="240" w:lineRule="auto"/>
        <w:ind w:left="144"/>
        <w:jc w:val="left"/>
      </w:pPr>
      <w:r>
        <w:rPr>
          <w:rFonts w:ascii="Consolas" w:eastAsia="Consolas" w:hAnsi="Consolas" w:cs="Consolas"/>
          <w:sz w:val="14"/>
        </w:rPr>
        <w:t xml:space="preserve">    """cEmoGAN-style generator: noise z + emotion condition vector -&gt; 64x64 fa</w:t>
      </w:r>
      <w:r>
        <w:rPr>
          <w:rFonts w:ascii="Consolas" w:eastAsia="Consolas" w:hAnsi="Consolas" w:cs="Consolas"/>
          <w:sz w:val="14"/>
        </w:rPr>
        <w:t>ce.</w:t>
      </w:r>
    </w:p>
    <w:p w:rsidR="007059F3" w:rsidRDefault="00351C91">
      <w:pPr>
        <w:shd w:val="clear" w:color="auto" w:fill="F3F5F8"/>
        <w:spacing w:after="0" w:line="240" w:lineRule="auto"/>
        <w:ind w:left="144"/>
        <w:jc w:val="left"/>
      </w:pPr>
      <w:r>
        <w:rPr>
          <w:rFonts w:ascii="Consolas" w:eastAsia="Consolas" w:hAnsi="Consolas" w:cs="Consolas"/>
          <w:sz w:val="14"/>
        </w:rPr>
        <w:t xml:space="preserve">    The condition is a soft vector over the 7 basic emotions; a blended condition</w:t>
      </w:r>
    </w:p>
    <w:p w:rsidR="007059F3" w:rsidRDefault="00351C91">
      <w:pPr>
        <w:shd w:val="clear" w:color="auto" w:fill="F3F5F8"/>
        <w:spacing w:after="0" w:line="240" w:lineRule="auto"/>
        <w:ind w:left="144"/>
        <w:jc w:val="left"/>
      </w:pPr>
      <w:r>
        <w:rPr>
          <w:rFonts w:ascii="Consolas" w:eastAsia="Consolas" w:hAnsi="Consolas" w:cs="Consolas"/>
          <w:sz w:val="14"/>
        </w:rPr>
        <w:t xml:space="preserve">    (two active components) is used to synthesize compound-expression faces."""</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def __init__(self, cond_dim: int, noise_dim: int = NOISE_DIM):</w:t>
      </w:r>
    </w:p>
    <w:p w:rsidR="007059F3" w:rsidRDefault="00351C91">
      <w:pPr>
        <w:shd w:val="clear" w:color="auto" w:fill="F3F5F8"/>
        <w:spacing w:after="0" w:line="240" w:lineRule="auto"/>
        <w:ind w:left="144"/>
        <w:jc w:val="left"/>
      </w:pPr>
      <w:r>
        <w:rPr>
          <w:rFonts w:ascii="Consolas" w:eastAsia="Consolas" w:hAnsi="Consolas" w:cs="Consolas"/>
          <w:sz w:val="14"/>
        </w:rPr>
        <w:t xml:space="preserve">        super().__ini</w:t>
      </w:r>
      <w:r>
        <w:rPr>
          <w:rFonts w:ascii="Consolas" w:eastAsia="Consolas" w:hAnsi="Consolas" w:cs="Consolas"/>
          <w:sz w:val="14"/>
        </w:rPr>
        <w:t>t__()</w:t>
      </w:r>
    </w:p>
    <w:p w:rsidR="007059F3" w:rsidRDefault="00351C91">
      <w:pPr>
        <w:shd w:val="clear" w:color="auto" w:fill="F3F5F8"/>
        <w:spacing w:after="0" w:line="240" w:lineRule="auto"/>
        <w:ind w:left="144"/>
        <w:jc w:val="left"/>
      </w:pPr>
      <w:r>
        <w:rPr>
          <w:rFonts w:ascii="Consolas" w:eastAsia="Consolas" w:hAnsi="Consolas" w:cs="Consolas"/>
          <w:sz w:val="14"/>
        </w:rPr>
        <w:t xml:space="preserve">        in_dim = noise_dim + cond_dim</w:t>
      </w:r>
    </w:p>
    <w:p w:rsidR="007059F3" w:rsidRDefault="00351C91">
      <w:pPr>
        <w:shd w:val="clear" w:color="auto" w:fill="F3F5F8"/>
        <w:spacing w:after="0" w:line="240" w:lineRule="auto"/>
        <w:ind w:left="144"/>
        <w:jc w:val="left"/>
      </w:pPr>
      <w:r>
        <w:rPr>
          <w:rFonts w:ascii="Consolas" w:eastAsia="Consolas" w:hAnsi="Consolas" w:cs="Consolas"/>
          <w:sz w:val="14"/>
        </w:rPr>
        <w:t xml:space="preserve">        self.net = nn.Sequential(</w:t>
      </w:r>
    </w:p>
    <w:p w:rsidR="007059F3" w:rsidRDefault="00351C91">
      <w:pPr>
        <w:shd w:val="clear" w:color="auto" w:fill="F3F5F8"/>
        <w:spacing w:after="0" w:line="240" w:lineRule="auto"/>
        <w:ind w:left="144"/>
        <w:jc w:val="left"/>
      </w:pPr>
      <w:r>
        <w:rPr>
          <w:rFonts w:ascii="Consolas" w:eastAsia="Consolas" w:hAnsi="Consolas" w:cs="Consolas"/>
          <w:sz w:val="14"/>
        </w:rPr>
        <w:t xml:space="preserve">            nn.ConvTranspose2d(in_dim, 256, 4, 1, 0), nn.BatchNorm2d(256), nn.ReLU(True),   # 4x4</w:t>
      </w:r>
    </w:p>
    <w:p w:rsidR="007059F3" w:rsidRDefault="00351C91">
      <w:pPr>
        <w:shd w:val="clear" w:color="auto" w:fill="F3F5F8"/>
        <w:spacing w:after="0" w:line="240" w:lineRule="auto"/>
        <w:ind w:left="144"/>
        <w:jc w:val="left"/>
      </w:pPr>
      <w:r>
        <w:rPr>
          <w:rFonts w:ascii="Consolas" w:eastAsia="Consolas" w:hAnsi="Consolas" w:cs="Consolas"/>
          <w:sz w:val="14"/>
        </w:rPr>
        <w:t xml:space="preserve">            nn.ConvTranspose2d(256, 128, 4, 2, 1), nn.BatchNorm2d(128), nn.ReLU(</w:t>
      </w:r>
      <w:r>
        <w:rPr>
          <w:rFonts w:ascii="Consolas" w:eastAsia="Consolas" w:hAnsi="Consolas" w:cs="Consolas"/>
          <w:sz w:val="14"/>
        </w:rPr>
        <w:t>True),       # 8x8</w:t>
      </w:r>
    </w:p>
    <w:p w:rsidR="007059F3" w:rsidRDefault="00351C91">
      <w:pPr>
        <w:shd w:val="clear" w:color="auto" w:fill="F3F5F8"/>
        <w:spacing w:after="0" w:line="240" w:lineRule="auto"/>
        <w:ind w:left="144"/>
        <w:jc w:val="left"/>
      </w:pPr>
      <w:r>
        <w:rPr>
          <w:rFonts w:ascii="Consolas" w:eastAsia="Consolas" w:hAnsi="Consolas" w:cs="Consolas"/>
          <w:sz w:val="14"/>
        </w:rPr>
        <w:t xml:space="preserve">            nn.ConvTranspose2d(128, 64, 4, 2, 1), nn.BatchNorm2d(64), nn.ReLU(True),         # 16x16</w:t>
      </w:r>
    </w:p>
    <w:p w:rsidR="007059F3" w:rsidRDefault="00351C91">
      <w:pPr>
        <w:shd w:val="clear" w:color="auto" w:fill="F3F5F8"/>
        <w:spacing w:after="0" w:line="240" w:lineRule="auto"/>
        <w:ind w:left="144"/>
        <w:jc w:val="left"/>
      </w:pPr>
      <w:r>
        <w:rPr>
          <w:rFonts w:ascii="Consolas" w:eastAsia="Consolas" w:hAnsi="Consolas" w:cs="Consolas"/>
          <w:sz w:val="14"/>
        </w:rPr>
        <w:t xml:space="preserve">            nn.ConvTranspose2d(64, 32, 4, 2, 1), nn.BatchNorm2d(32), nn.ReLU(True),          # 32x32</w:t>
      </w:r>
    </w:p>
    <w:p w:rsidR="007059F3" w:rsidRDefault="00351C91">
      <w:pPr>
        <w:shd w:val="clear" w:color="auto" w:fill="F3F5F8"/>
        <w:spacing w:after="0" w:line="240" w:lineRule="auto"/>
        <w:ind w:left="144"/>
        <w:jc w:val="left"/>
      </w:pPr>
      <w:r>
        <w:rPr>
          <w:rFonts w:ascii="Consolas" w:eastAsia="Consolas" w:hAnsi="Consolas" w:cs="Consolas"/>
          <w:sz w:val="14"/>
        </w:rPr>
        <w:t xml:space="preserve">            nn.ConvTranspose2d(32, </w:t>
      </w:r>
      <w:r>
        <w:rPr>
          <w:rFonts w:ascii="Consolas" w:eastAsia="Consolas" w:hAnsi="Consolas" w:cs="Consolas"/>
          <w:sz w:val="14"/>
        </w:rPr>
        <w:t>1, 4, 2, 1), nn.Tanh(),                                    # 64x64</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lastRenderedPageBreak/>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def forward(self, z, cond):</w:t>
      </w:r>
    </w:p>
    <w:p w:rsidR="007059F3" w:rsidRDefault="00351C91">
      <w:pPr>
        <w:shd w:val="clear" w:color="auto" w:fill="F3F5F8"/>
        <w:spacing w:after="0" w:line="240" w:lineRule="auto"/>
        <w:ind w:left="144"/>
        <w:jc w:val="left"/>
      </w:pPr>
      <w:r>
        <w:rPr>
          <w:rFonts w:ascii="Consolas" w:eastAsia="Consolas" w:hAnsi="Consolas" w:cs="Consolas"/>
          <w:sz w:val="14"/>
        </w:rPr>
        <w:t xml:space="preserve">        x = torch.cat([z, cond], dim=1).unsqueeze(-1).unsqueeze(-1)</w:t>
      </w:r>
    </w:p>
    <w:p w:rsidR="007059F3" w:rsidRDefault="00351C91">
      <w:pPr>
        <w:shd w:val="clear" w:color="auto" w:fill="F3F5F8"/>
        <w:spacing w:after="0" w:line="240" w:lineRule="auto"/>
        <w:ind w:left="144"/>
        <w:jc w:val="left"/>
      </w:pPr>
      <w:r>
        <w:rPr>
          <w:rFonts w:ascii="Consolas" w:eastAsia="Consolas" w:hAnsi="Consolas" w:cs="Consolas"/>
          <w:sz w:val="14"/>
        </w:rPr>
        <w:t xml:space="preserve">        return self.net(x)</w:t>
      </w:r>
    </w:p>
    <w:p w:rsidR="007059F3" w:rsidRDefault="007059F3">
      <w:pPr>
        <w:spacing w:after="80" w:line="144" w:lineRule="auto"/>
      </w:pPr>
    </w:p>
    <w:p w:rsidR="007059F3" w:rsidRDefault="00351C91">
      <w:pPr>
        <w:pStyle w:val="Heading2"/>
      </w:pPr>
      <w:bookmarkStart w:id="190" w:name="_Toc243936645"/>
      <w:r>
        <w:t xml:space="preserve">A.3 Synthesising compound-emotion faces </w:t>
      </w:r>
      <w:r>
        <w:t>(`ml/synthesize_compound.py`)</w:t>
      </w:r>
      <w:bookmarkEnd w:id="190"/>
    </w:p>
    <w:p w:rsidR="007059F3" w:rsidRDefault="00351C91">
      <w:pPr>
        <w:shd w:val="clear" w:color="auto" w:fill="F3F5F8"/>
        <w:spacing w:after="0" w:line="240" w:lineRule="auto"/>
        <w:ind w:left="144"/>
        <w:jc w:val="left"/>
      </w:pPr>
      <w:r>
        <w:rPr>
          <w:rFonts w:ascii="Consolas" w:eastAsia="Consolas" w:hAnsi="Consolas" w:cs="Consolas"/>
          <w:sz w:val="14"/>
        </w:rPr>
        <w:t>@torch.no_grad()</w:t>
      </w:r>
    </w:p>
    <w:p w:rsidR="007059F3" w:rsidRDefault="00351C91">
      <w:pPr>
        <w:shd w:val="clear" w:color="auto" w:fill="F3F5F8"/>
        <w:spacing w:after="0" w:line="240" w:lineRule="auto"/>
        <w:ind w:left="144"/>
        <w:jc w:val="left"/>
      </w:pPr>
      <w:r>
        <w:rPr>
          <w:rFonts w:ascii="Consolas" w:eastAsia="Consolas" w:hAnsi="Consolas" w:cs="Consolas"/>
          <w:sz w:val="14"/>
        </w:rPr>
        <w:t>def synthesize(generator: ConditionalGenerator, n_per_class: int = 200):</w:t>
      </w:r>
    </w:p>
    <w:p w:rsidR="007059F3" w:rsidRDefault="00351C91">
      <w:pPr>
        <w:shd w:val="clear" w:color="auto" w:fill="F3F5F8"/>
        <w:spacing w:after="0" w:line="240" w:lineRule="auto"/>
        <w:ind w:left="144"/>
        <w:jc w:val="left"/>
      </w:pPr>
      <w:r>
        <w:rPr>
          <w:rFonts w:ascii="Consolas" w:eastAsia="Consolas" w:hAnsi="Consolas" w:cs="Consolas"/>
          <w:sz w:val="14"/>
        </w:rPr>
        <w:t xml:space="preserve">    """Returns (images uint8 [N,64,64], multihot_labels float32 [N, NUM_LABELS])."""</w:t>
      </w:r>
    </w:p>
    <w:p w:rsidR="007059F3" w:rsidRDefault="00351C91">
      <w:pPr>
        <w:shd w:val="clear" w:color="auto" w:fill="F3F5F8"/>
        <w:spacing w:after="0" w:line="240" w:lineRule="auto"/>
        <w:ind w:left="144"/>
        <w:jc w:val="left"/>
      </w:pPr>
      <w:r>
        <w:rPr>
          <w:rFonts w:ascii="Consolas" w:eastAsia="Consolas" w:hAnsi="Consolas" w:cs="Consolas"/>
          <w:sz w:val="14"/>
        </w:rPr>
        <w:t xml:space="preserve">    all_images = []</w:t>
      </w:r>
    </w:p>
    <w:p w:rsidR="007059F3" w:rsidRDefault="00351C91">
      <w:pPr>
        <w:shd w:val="clear" w:color="auto" w:fill="F3F5F8"/>
        <w:spacing w:after="0" w:line="240" w:lineRule="auto"/>
        <w:ind w:left="144"/>
        <w:jc w:val="left"/>
      </w:pPr>
      <w:r>
        <w:rPr>
          <w:rFonts w:ascii="Consolas" w:eastAsia="Consolas" w:hAnsi="Consolas" w:cs="Consolas"/>
          <w:sz w:val="14"/>
        </w:rPr>
        <w:t xml:space="preserve">    all_labels = []</w:t>
      </w:r>
    </w:p>
    <w:p w:rsidR="007059F3" w:rsidRDefault="00351C91">
      <w:pPr>
        <w:shd w:val="clear" w:color="auto" w:fill="F3F5F8"/>
        <w:spacing w:after="0" w:line="240" w:lineRule="auto"/>
        <w:ind w:left="144"/>
        <w:jc w:val="left"/>
      </w:pPr>
      <w:r>
        <w:rPr>
          <w:rFonts w:ascii="Consolas" w:eastAsia="Consolas" w:hAnsi="Consolas" w:cs="Consolas"/>
          <w:sz w:val="14"/>
        </w:rPr>
        <w:t xml:space="preserve">    for com</w:t>
      </w:r>
      <w:r>
        <w:rPr>
          <w:rFonts w:ascii="Consolas" w:eastAsia="Consolas" w:hAnsi="Consolas" w:cs="Consolas"/>
          <w:sz w:val="14"/>
        </w:rPr>
        <w:t>pound_key in COMPOUND_EMOTIONS:</w:t>
      </w:r>
    </w:p>
    <w:p w:rsidR="007059F3" w:rsidRDefault="00351C91">
      <w:pPr>
        <w:shd w:val="clear" w:color="auto" w:fill="F3F5F8"/>
        <w:spacing w:after="0" w:line="240" w:lineRule="auto"/>
        <w:ind w:left="144"/>
        <w:jc w:val="left"/>
      </w:pPr>
      <w:r>
        <w:rPr>
          <w:rFonts w:ascii="Consolas" w:eastAsia="Consolas" w:hAnsi="Consolas" w:cs="Consolas"/>
          <w:sz w:val="14"/>
        </w:rPr>
        <w:t xml:space="preserve">        a, b = COMPOUND_COMPONENTS[compound_key]</w:t>
      </w:r>
    </w:p>
    <w:p w:rsidR="007059F3" w:rsidRDefault="00351C91">
      <w:pPr>
        <w:shd w:val="clear" w:color="auto" w:fill="F3F5F8"/>
        <w:spacing w:after="0" w:line="240" w:lineRule="auto"/>
        <w:ind w:left="144"/>
        <w:jc w:val="left"/>
      </w:pPr>
      <w:r>
        <w:rPr>
          <w:rFonts w:ascii="Consolas" w:eastAsia="Consolas" w:hAnsi="Consolas" w:cs="Consolas"/>
          <w:sz w:val="14"/>
        </w:rPr>
        <w:t xml:space="preserve">        cond = torch.zeros(n_per_class, NUM_BASIC)</w:t>
      </w:r>
    </w:p>
    <w:p w:rsidR="007059F3" w:rsidRDefault="00351C91">
      <w:pPr>
        <w:shd w:val="clear" w:color="auto" w:fill="F3F5F8"/>
        <w:spacing w:after="0" w:line="240" w:lineRule="auto"/>
        <w:ind w:left="144"/>
        <w:jc w:val="left"/>
      </w:pPr>
      <w:r>
        <w:rPr>
          <w:rFonts w:ascii="Consolas" w:eastAsia="Consolas" w:hAnsi="Consolas" w:cs="Consolas"/>
          <w:sz w:val="14"/>
        </w:rPr>
        <w:t xml:space="preserve">        cond[:, BASIC_INDEX[a]] = 0.5</w:t>
      </w:r>
    </w:p>
    <w:p w:rsidR="007059F3" w:rsidRDefault="00351C91">
      <w:pPr>
        <w:shd w:val="clear" w:color="auto" w:fill="F3F5F8"/>
        <w:spacing w:after="0" w:line="240" w:lineRule="auto"/>
        <w:ind w:left="144"/>
        <w:jc w:val="left"/>
      </w:pPr>
      <w:r>
        <w:rPr>
          <w:rFonts w:ascii="Consolas" w:eastAsia="Consolas" w:hAnsi="Consolas" w:cs="Consolas"/>
          <w:sz w:val="14"/>
        </w:rPr>
        <w:t xml:space="preserve">        cond[:, BASIC_INDEX[b]] = 0.5</w:t>
      </w:r>
    </w:p>
    <w:p w:rsidR="007059F3" w:rsidRDefault="00351C91">
      <w:pPr>
        <w:shd w:val="clear" w:color="auto" w:fill="F3F5F8"/>
        <w:spacing w:after="0" w:line="240" w:lineRule="auto"/>
        <w:ind w:left="144"/>
        <w:jc w:val="left"/>
      </w:pPr>
      <w:r>
        <w:rPr>
          <w:rFonts w:ascii="Consolas" w:eastAsia="Consolas" w:hAnsi="Consolas" w:cs="Consolas"/>
          <w:sz w:val="14"/>
        </w:rPr>
        <w:t xml:space="preserve">        z = torch.randn(n_per_class, NOISE_DIM)</w:t>
      </w:r>
    </w:p>
    <w:p w:rsidR="007059F3" w:rsidRDefault="00351C91">
      <w:pPr>
        <w:shd w:val="clear" w:color="auto" w:fill="F3F5F8"/>
        <w:spacing w:after="0" w:line="240" w:lineRule="auto"/>
        <w:ind w:left="144"/>
        <w:jc w:val="left"/>
      </w:pPr>
      <w:r>
        <w:rPr>
          <w:rFonts w:ascii="Consolas" w:eastAsia="Consolas" w:hAnsi="Consolas" w:cs="Consolas"/>
          <w:sz w:val="14"/>
        </w:rPr>
        <w:t xml:space="preserve">        imgs = generator(z, cond)  # [-1, 1], N x 1 x 64 x 64</w:t>
      </w:r>
    </w:p>
    <w:p w:rsidR="007059F3" w:rsidRDefault="00351C91">
      <w:pPr>
        <w:shd w:val="clear" w:color="auto" w:fill="F3F5F8"/>
        <w:spacing w:after="0" w:line="240" w:lineRule="auto"/>
        <w:ind w:left="144"/>
        <w:jc w:val="left"/>
      </w:pPr>
      <w:r>
        <w:rPr>
          <w:rFonts w:ascii="Consolas" w:eastAsia="Consolas" w:hAnsi="Consolas" w:cs="Consolas"/>
          <w:sz w:val="14"/>
        </w:rPr>
        <w:t xml:space="preserve">        imgs_uint8 = ((imgs.squeeze(1).numpy() * 0.5 + 0.5) * 255.0).clip(0, 255).astype(np.uint8)</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label_vec = np.zeros(NUM_LABELS, dtype=np.float32)</w:t>
      </w:r>
    </w:p>
    <w:p w:rsidR="007059F3" w:rsidRDefault="00351C91">
      <w:pPr>
        <w:shd w:val="clear" w:color="auto" w:fill="F3F5F8"/>
        <w:spacing w:after="0" w:line="240" w:lineRule="auto"/>
        <w:ind w:left="144"/>
        <w:jc w:val="left"/>
      </w:pPr>
      <w:r>
        <w:rPr>
          <w:rFonts w:ascii="Consolas" w:eastAsia="Consolas" w:hAnsi="Consolas" w:cs="Consolas"/>
          <w:sz w:val="14"/>
        </w:rPr>
        <w:t xml:space="preserve">        label_vec[LABEL_INDEX[a]] </w:t>
      </w:r>
      <w:r>
        <w:rPr>
          <w:rFonts w:ascii="Consolas" w:eastAsia="Consolas" w:hAnsi="Consolas" w:cs="Consolas"/>
          <w:sz w:val="14"/>
        </w:rPr>
        <w:t>= 1.0</w:t>
      </w:r>
    </w:p>
    <w:p w:rsidR="007059F3" w:rsidRDefault="00351C91">
      <w:pPr>
        <w:shd w:val="clear" w:color="auto" w:fill="F3F5F8"/>
        <w:spacing w:after="0" w:line="240" w:lineRule="auto"/>
        <w:ind w:left="144"/>
        <w:jc w:val="left"/>
      </w:pPr>
      <w:r>
        <w:rPr>
          <w:rFonts w:ascii="Consolas" w:eastAsia="Consolas" w:hAnsi="Consolas" w:cs="Consolas"/>
          <w:sz w:val="14"/>
        </w:rPr>
        <w:t xml:space="preserve">        label_vec[LABEL_INDEX[b]] = 1.0</w:t>
      </w:r>
    </w:p>
    <w:p w:rsidR="007059F3" w:rsidRDefault="00351C91">
      <w:pPr>
        <w:shd w:val="clear" w:color="auto" w:fill="F3F5F8"/>
        <w:spacing w:after="0" w:line="240" w:lineRule="auto"/>
        <w:ind w:left="144"/>
        <w:jc w:val="left"/>
      </w:pPr>
      <w:r>
        <w:rPr>
          <w:rFonts w:ascii="Consolas" w:eastAsia="Consolas" w:hAnsi="Consolas" w:cs="Consolas"/>
          <w:sz w:val="14"/>
        </w:rPr>
        <w:t xml:space="preserve">        label_vec[LABEL_INDEX[compound_key]] = 1.0</w:t>
      </w:r>
    </w:p>
    <w:p w:rsidR="007059F3" w:rsidRDefault="00351C91">
      <w:pPr>
        <w:shd w:val="clear" w:color="auto" w:fill="F3F5F8"/>
        <w:spacing w:after="0" w:line="240" w:lineRule="auto"/>
        <w:ind w:left="144"/>
        <w:jc w:val="left"/>
      </w:pPr>
      <w:r>
        <w:rPr>
          <w:rFonts w:ascii="Consolas" w:eastAsia="Consolas" w:hAnsi="Consolas" w:cs="Consolas"/>
          <w:sz w:val="14"/>
        </w:rPr>
        <w:t xml:space="preserve">        labels = np.tile(label_vec, (n_per_class, 1))</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all_images.append(imgs_uint8)</w:t>
      </w:r>
    </w:p>
    <w:p w:rsidR="007059F3" w:rsidRDefault="00351C91">
      <w:pPr>
        <w:shd w:val="clear" w:color="auto" w:fill="F3F5F8"/>
        <w:spacing w:after="0" w:line="240" w:lineRule="auto"/>
        <w:ind w:left="144"/>
        <w:jc w:val="left"/>
      </w:pPr>
      <w:r>
        <w:rPr>
          <w:rFonts w:ascii="Consolas" w:eastAsia="Consolas" w:hAnsi="Consolas" w:cs="Consolas"/>
          <w:sz w:val="14"/>
        </w:rPr>
        <w:t xml:space="preserve">        all_labels.append(labels)</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return np.concatenate(all_images, axis=0), np.concatenate(all_labels, axis=0)</w:t>
      </w:r>
    </w:p>
    <w:p w:rsidR="007059F3" w:rsidRDefault="007059F3">
      <w:pPr>
        <w:spacing w:after="80" w:line="144" w:lineRule="auto"/>
      </w:pPr>
    </w:p>
    <w:p w:rsidR="007059F3" w:rsidRDefault="00351C91">
      <w:pPr>
        <w:pStyle w:val="Heading2"/>
      </w:pPr>
      <w:bookmarkStart w:id="191" w:name="_Toc243936646"/>
      <w:r>
        <w:t>A.4 Training the 18-output classifier (`ml/train_final_classifier.py`)</w:t>
      </w:r>
      <w:bookmarkEnd w:id="191"/>
    </w:p>
    <w:p w:rsidR="007059F3" w:rsidRDefault="00351C91">
      <w:pPr>
        <w:shd w:val="clear" w:color="auto" w:fill="F3F5F8"/>
        <w:spacing w:after="0" w:line="240" w:lineRule="auto"/>
        <w:ind w:left="144"/>
        <w:jc w:val="left"/>
      </w:pPr>
      <w:r>
        <w:rPr>
          <w:rFonts w:ascii="Consolas" w:eastAsia="Consolas" w:hAnsi="Consolas" w:cs="Consolas"/>
          <w:sz w:val="14"/>
        </w:rPr>
        <w:t>def real_to_multihot(labels: np.ndarray) -&gt; np.ndarray:</w:t>
      </w:r>
    </w:p>
    <w:p w:rsidR="007059F3" w:rsidRDefault="00351C91">
      <w:pPr>
        <w:shd w:val="clear" w:color="auto" w:fill="F3F5F8"/>
        <w:spacing w:after="0" w:line="240" w:lineRule="auto"/>
        <w:ind w:left="144"/>
        <w:jc w:val="left"/>
      </w:pPr>
      <w:r>
        <w:rPr>
          <w:rFonts w:ascii="Consolas" w:eastAsia="Consolas" w:hAnsi="Consolas" w:cs="Consolas"/>
          <w:sz w:val="14"/>
        </w:rPr>
        <w:t xml:space="preserve">    """labels are basic-class indices 0..6 -&gt; </w:t>
      </w:r>
      <w:r>
        <w:rPr>
          <w:rFonts w:ascii="Consolas" w:eastAsia="Consolas" w:hAnsi="Consolas" w:cs="Consolas"/>
          <w:sz w:val="14"/>
        </w:rPr>
        <w:t>18-dim vector with only that basic bit set."""</w:t>
      </w:r>
    </w:p>
    <w:p w:rsidR="007059F3" w:rsidRDefault="00351C91">
      <w:pPr>
        <w:shd w:val="clear" w:color="auto" w:fill="F3F5F8"/>
        <w:spacing w:after="0" w:line="240" w:lineRule="auto"/>
        <w:ind w:left="144"/>
        <w:jc w:val="left"/>
      </w:pPr>
      <w:r>
        <w:rPr>
          <w:rFonts w:ascii="Consolas" w:eastAsia="Consolas" w:hAnsi="Consolas" w:cs="Consolas"/>
          <w:sz w:val="14"/>
        </w:rPr>
        <w:t xml:space="preserve">    out = np.zeros((len(labels), NUM_LABELS), dtype=np.float32)</w:t>
      </w:r>
    </w:p>
    <w:p w:rsidR="007059F3" w:rsidRDefault="00351C91">
      <w:pPr>
        <w:shd w:val="clear" w:color="auto" w:fill="F3F5F8"/>
        <w:spacing w:after="0" w:line="240" w:lineRule="auto"/>
        <w:ind w:left="144"/>
        <w:jc w:val="left"/>
      </w:pPr>
      <w:r>
        <w:rPr>
          <w:rFonts w:ascii="Consolas" w:eastAsia="Consolas" w:hAnsi="Consolas" w:cs="Consolas"/>
          <w:sz w:val="14"/>
        </w:rPr>
        <w:t xml:space="preserve">    out[np.arange(len(labels)), labels] = 1.0</w:t>
      </w:r>
    </w:p>
    <w:p w:rsidR="007059F3" w:rsidRDefault="00351C91">
      <w:pPr>
        <w:shd w:val="clear" w:color="auto" w:fill="F3F5F8"/>
        <w:spacing w:after="0" w:line="240" w:lineRule="auto"/>
        <w:ind w:left="144"/>
        <w:jc w:val="left"/>
      </w:pPr>
      <w:r>
        <w:rPr>
          <w:rFonts w:ascii="Consolas" w:eastAsia="Consolas" w:hAnsi="Consolas" w:cs="Consolas"/>
          <w:sz w:val="14"/>
        </w:rPr>
        <w:t xml:space="preserve">    return out</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model = EmotionCNN(out_dim=NUM_LABELS).to(DEVICE)</w:t>
      </w:r>
    </w:p>
    <w:p w:rsidR="007059F3" w:rsidRDefault="00351C91">
      <w:pPr>
        <w:shd w:val="clear" w:color="auto" w:fill="F3F5F8"/>
        <w:spacing w:after="0" w:line="240" w:lineRule="auto"/>
        <w:ind w:left="144"/>
        <w:jc w:val="left"/>
      </w:pPr>
      <w:r>
        <w:rPr>
          <w:rFonts w:ascii="Consolas" w:eastAsia="Consolas" w:hAnsi="Consolas" w:cs="Consolas"/>
          <w:sz w:val="14"/>
        </w:rPr>
        <w:t xml:space="preserve">    backbone_path = CH</w:t>
      </w:r>
      <w:r>
        <w:rPr>
          <w:rFonts w:ascii="Consolas" w:eastAsia="Consolas" w:hAnsi="Consolas" w:cs="Consolas"/>
          <w:sz w:val="14"/>
        </w:rPr>
        <w:t>ECKPOINT_DIR / "stage1_backbone.pt"</w:t>
      </w:r>
    </w:p>
    <w:p w:rsidR="007059F3" w:rsidRDefault="00351C91">
      <w:pPr>
        <w:shd w:val="clear" w:color="auto" w:fill="F3F5F8"/>
        <w:spacing w:after="0" w:line="240" w:lineRule="auto"/>
        <w:ind w:left="144"/>
        <w:jc w:val="left"/>
      </w:pPr>
      <w:r>
        <w:rPr>
          <w:rFonts w:ascii="Consolas" w:eastAsia="Consolas" w:hAnsi="Consolas" w:cs="Consolas"/>
          <w:sz w:val="14"/>
        </w:rPr>
        <w:t xml:space="preserve">    if backbone_path.exists():</w:t>
      </w:r>
    </w:p>
    <w:p w:rsidR="007059F3" w:rsidRDefault="00351C91">
      <w:pPr>
        <w:shd w:val="clear" w:color="auto" w:fill="F3F5F8"/>
        <w:spacing w:after="0" w:line="240" w:lineRule="auto"/>
        <w:ind w:left="144"/>
        <w:jc w:val="left"/>
      </w:pPr>
      <w:r>
        <w:rPr>
          <w:rFonts w:ascii="Consolas" w:eastAsia="Consolas" w:hAnsi="Consolas" w:cs="Consolas"/>
          <w:sz w:val="14"/>
        </w:rPr>
        <w:t xml:space="preserve">        backbone_state = torch.load(backbone_path, map_location=DEVICE)</w:t>
      </w:r>
    </w:p>
    <w:p w:rsidR="007059F3" w:rsidRDefault="00351C91">
      <w:pPr>
        <w:shd w:val="clear" w:color="auto" w:fill="F3F5F8"/>
        <w:spacing w:after="0" w:line="240" w:lineRule="auto"/>
        <w:ind w:left="144"/>
        <w:jc w:val="left"/>
      </w:pPr>
      <w:r>
        <w:rPr>
          <w:rFonts w:ascii="Consolas" w:eastAsia="Consolas" w:hAnsi="Consolas" w:cs="Consolas"/>
          <w:sz w:val="14"/>
        </w:rPr>
        <w:t xml:space="preserve">        feature_state = {k: v for k, v in backbone_state.items() if k.startswith("features.")}</w:t>
      </w:r>
    </w:p>
    <w:p w:rsidR="007059F3" w:rsidRDefault="00351C91">
      <w:pPr>
        <w:shd w:val="clear" w:color="auto" w:fill="F3F5F8"/>
        <w:spacing w:after="0" w:line="240" w:lineRule="auto"/>
        <w:ind w:left="144"/>
        <w:jc w:val="left"/>
      </w:pPr>
      <w:r>
        <w:rPr>
          <w:rFonts w:ascii="Consolas" w:eastAsia="Consolas" w:hAnsi="Consolas" w:cs="Consolas"/>
          <w:sz w:val="14"/>
        </w:rPr>
        <w:t xml:space="preserve">        model.load_sta</w:t>
      </w:r>
      <w:r>
        <w:rPr>
          <w:rFonts w:ascii="Consolas" w:eastAsia="Consolas" w:hAnsi="Consolas" w:cs="Consolas"/>
          <w:sz w:val="14"/>
        </w:rPr>
        <w:t>te_dict(feature_state, strict=False)</w:t>
      </w:r>
    </w:p>
    <w:p w:rsidR="007059F3" w:rsidRDefault="00351C91">
      <w:pPr>
        <w:shd w:val="clear" w:color="auto" w:fill="F3F5F8"/>
        <w:spacing w:after="0" w:line="240" w:lineRule="auto"/>
        <w:ind w:left="144"/>
        <w:jc w:val="left"/>
      </w:pPr>
      <w:r>
        <w:rPr>
          <w:rFonts w:ascii="Consolas" w:eastAsia="Consolas" w:hAnsi="Consolas" w:cs="Consolas"/>
          <w:sz w:val="14"/>
        </w:rPr>
        <w:t xml:space="preserve">        print("Initialized feature extractor from stage1 backbone.")</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criterion = nn.BCEWithLogitsLoss()</w:t>
      </w:r>
    </w:p>
    <w:p w:rsidR="007059F3" w:rsidRDefault="00351C91">
      <w:pPr>
        <w:shd w:val="clear" w:color="auto" w:fill="F3F5F8"/>
        <w:spacing w:after="0" w:line="240" w:lineRule="auto"/>
        <w:ind w:left="144"/>
        <w:jc w:val="left"/>
      </w:pPr>
      <w:r>
        <w:rPr>
          <w:rFonts w:ascii="Consolas" w:eastAsia="Consolas" w:hAnsi="Consolas" w:cs="Consolas"/>
          <w:sz w:val="14"/>
        </w:rPr>
        <w:t xml:space="preserve">    optimizer = torch.optim.Adam(model.parameters(), lr=lr)</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for epoch in range(1, epochs + 1):</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r>
        <w:rPr>
          <w:rFonts w:ascii="Consolas" w:eastAsia="Consolas" w:hAnsi="Consolas" w:cs="Consolas"/>
          <w:sz w:val="14"/>
        </w:rPr>
        <w:t>t0 = time.time()</w:t>
      </w:r>
    </w:p>
    <w:p w:rsidR="007059F3" w:rsidRDefault="00351C91">
      <w:pPr>
        <w:shd w:val="clear" w:color="auto" w:fill="F3F5F8"/>
        <w:spacing w:after="0" w:line="240" w:lineRule="auto"/>
        <w:ind w:left="144"/>
        <w:jc w:val="left"/>
      </w:pPr>
      <w:r>
        <w:rPr>
          <w:rFonts w:ascii="Consolas" w:eastAsia="Consolas" w:hAnsi="Consolas" w:cs="Consolas"/>
          <w:sz w:val="14"/>
        </w:rPr>
        <w:t xml:space="preserve">        model.train()</w:t>
      </w:r>
    </w:p>
    <w:p w:rsidR="007059F3" w:rsidRDefault="00351C91">
      <w:pPr>
        <w:shd w:val="clear" w:color="auto" w:fill="F3F5F8"/>
        <w:spacing w:after="0" w:line="240" w:lineRule="auto"/>
        <w:ind w:left="144"/>
        <w:jc w:val="left"/>
      </w:pPr>
      <w:r>
        <w:rPr>
          <w:rFonts w:ascii="Consolas" w:eastAsia="Consolas" w:hAnsi="Consolas" w:cs="Consolas"/>
          <w:sz w:val="14"/>
        </w:rPr>
        <w:t xml:space="preserve">        total_loss = 0.0</w:t>
      </w:r>
    </w:p>
    <w:p w:rsidR="007059F3" w:rsidRDefault="00351C91">
      <w:pPr>
        <w:shd w:val="clear" w:color="auto" w:fill="F3F5F8"/>
        <w:spacing w:after="0" w:line="240" w:lineRule="auto"/>
        <w:ind w:left="144"/>
        <w:jc w:val="left"/>
      </w:pPr>
      <w:r>
        <w:rPr>
          <w:rFonts w:ascii="Consolas" w:eastAsia="Consolas" w:hAnsi="Consolas" w:cs="Consolas"/>
          <w:sz w:val="14"/>
        </w:rPr>
        <w:t xml:space="preserve">        for xb, yb in train_loader:</w:t>
      </w:r>
    </w:p>
    <w:p w:rsidR="007059F3" w:rsidRDefault="00351C91">
      <w:pPr>
        <w:shd w:val="clear" w:color="auto" w:fill="F3F5F8"/>
        <w:spacing w:after="0" w:line="240" w:lineRule="auto"/>
        <w:ind w:left="144"/>
        <w:jc w:val="left"/>
      </w:pPr>
      <w:r>
        <w:rPr>
          <w:rFonts w:ascii="Consolas" w:eastAsia="Consolas" w:hAnsi="Consolas" w:cs="Consolas"/>
          <w:sz w:val="14"/>
        </w:rPr>
        <w:t xml:space="preserve">            optimizer.zero_grad()</w:t>
      </w:r>
    </w:p>
    <w:p w:rsidR="007059F3" w:rsidRDefault="00351C91">
      <w:pPr>
        <w:shd w:val="clear" w:color="auto" w:fill="F3F5F8"/>
        <w:spacing w:after="0" w:line="240" w:lineRule="auto"/>
        <w:ind w:left="144"/>
        <w:jc w:val="left"/>
      </w:pPr>
      <w:r>
        <w:rPr>
          <w:rFonts w:ascii="Consolas" w:eastAsia="Consolas" w:hAnsi="Consolas" w:cs="Consolas"/>
          <w:sz w:val="14"/>
        </w:rPr>
        <w:t xml:space="preserve">            out = model(xb)</w:t>
      </w:r>
    </w:p>
    <w:p w:rsidR="007059F3" w:rsidRDefault="00351C91">
      <w:pPr>
        <w:shd w:val="clear" w:color="auto" w:fill="F3F5F8"/>
        <w:spacing w:after="0" w:line="240" w:lineRule="auto"/>
        <w:ind w:left="144"/>
        <w:jc w:val="left"/>
      </w:pPr>
      <w:r>
        <w:rPr>
          <w:rFonts w:ascii="Consolas" w:eastAsia="Consolas" w:hAnsi="Consolas" w:cs="Consolas"/>
          <w:sz w:val="14"/>
        </w:rPr>
        <w:t xml:space="preserve">            loss = criterion(out, yb)</w:t>
      </w:r>
    </w:p>
    <w:p w:rsidR="007059F3" w:rsidRDefault="00351C91">
      <w:pPr>
        <w:shd w:val="clear" w:color="auto" w:fill="F3F5F8"/>
        <w:spacing w:after="0" w:line="240" w:lineRule="auto"/>
        <w:ind w:left="144"/>
        <w:jc w:val="left"/>
      </w:pPr>
      <w:r>
        <w:rPr>
          <w:rFonts w:ascii="Consolas" w:eastAsia="Consolas" w:hAnsi="Consolas" w:cs="Consolas"/>
          <w:sz w:val="14"/>
        </w:rPr>
        <w:t xml:space="preserve">            loss.backward()</w:t>
      </w:r>
    </w:p>
    <w:p w:rsidR="007059F3" w:rsidRDefault="00351C91">
      <w:pPr>
        <w:shd w:val="clear" w:color="auto" w:fill="F3F5F8"/>
        <w:spacing w:after="0" w:line="240" w:lineRule="auto"/>
        <w:ind w:left="144"/>
        <w:jc w:val="left"/>
      </w:pPr>
      <w:r>
        <w:rPr>
          <w:rFonts w:ascii="Consolas" w:eastAsia="Consolas" w:hAnsi="Consolas" w:cs="Consolas"/>
          <w:sz w:val="14"/>
        </w:rPr>
        <w:t xml:space="preserve">            optimizer.step()</w:t>
      </w:r>
    </w:p>
    <w:p w:rsidR="007059F3" w:rsidRDefault="00351C91">
      <w:pPr>
        <w:shd w:val="clear" w:color="auto" w:fill="F3F5F8"/>
        <w:spacing w:after="0" w:line="240" w:lineRule="auto"/>
        <w:ind w:left="144"/>
        <w:jc w:val="left"/>
      </w:pPr>
      <w:r>
        <w:rPr>
          <w:rFonts w:ascii="Consolas" w:eastAsia="Consolas" w:hAnsi="Consolas" w:cs="Consolas"/>
          <w:sz w:val="14"/>
        </w:rPr>
        <w:t xml:space="preserve">            total_loss += loss.item() * xb.size(0)</w:t>
      </w:r>
    </w:p>
    <w:p w:rsidR="007059F3" w:rsidRDefault="00351C91">
      <w:pPr>
        <w:shd w:val="clear" w:color="auto" w:fill="F3F5F8"/>
        <w:spacing w:after="0" w:line="240" w:lineRule="auto"/>
        <w:ind w:left="144"/>
        <w:jc w:val="left"/>
      </w:pPr>
      <w:r>
        <w:rPr>
          <w:rFonts w:ascii="Consolas" w:eastAsia="Consolas" w:hAnsi="Consolas" w:cs="Consolas"/>
          <w:sz w:val="14"/>
        </w:rPr>
        <w:t xml:space="preserve">        train_loss = total_loss / len(train_ds)</w:t>
      </w:r>
    </w:p>
    <w:p w:rsidR="007059F3" w:rsidRDefault="007059F3">
      <w:pPr>
        <w:spacing w:after="80" w:line="144" w:lineRule="auto"/>
      </w:pPr>
    </w:p>
    <w:p w:rsidR="007059F3" w:rsidRDefault="00351C91">
      <w:pPr>
        <w:pStyle w:val="Heading2"/>
      </w:pPr>
      <w:bookmarkStart w:id="192" w:name="_Toc243936647"/>
      <w:r>
        <w:t>A.5 The analysis endpoint (`routers/analyze.py`)</w:t>
      </w:r>
      <w:bookmarkEnd w:id="192"/>
    </w:p>
    <w:p w:rsidR="007059F3" w:rsidRDefault="00351C91">
      <w:pPr>
        <w:shd w:val="clear" w:color="auto" w:fill="F3F5F8"/>
        <w:spacing w:after="0" w:line="240" w:lineRule="auto"/>
        <w:ind w:left="144"/>
        <w:jc w:val="left"/>
      </w:pPr>
      <w:r>
        <w:rPr>
          <w:rFonts w:ascii="Consolas" w:eastAsia="Consolas" w:hAnsi="Consolas" w:cs="Consolas"/>
          <w:sz w:val="14"/>
        </w:rPr>
        <w:t>@router.post("/analyze", response_model=AnalysisResponse)</w:t>
      </w:r>
    </w:p>
    <w:p w:rsidR="007059F3" w:rsidRDefault="00351C91">
      <w:pPr>
        <w:shd w:val="clear" w:color="auto" w:fill="F3F5F8"/>
        <w:spacing w:after="0" w:line="240" w:lineRule="auto"/>
        <w:ind w:left="144"/>
        <w:jc w:val="left"/>
      </w:pPr>
      <w:r>
        <w:rPr>
          <w:rFonts w:ascii="Consolas" w:eastAsia="Consolas" w:hAnsi="Consolas" w:cs="Consolas"/>
          <w:sz w:val="14"/>
        </w:rPr>
        <w:t>async def analyze(</w:t>
      </w:r>
    </w:p>
    <w:p w:rsidR="007059F3" w:rsidRDefault="00351C91">
      <w:pPr>
        <w:shd w:val="clear" w:color="auto" w:fill="F3F5F8"/>
        <w:spacing w:after="0" w:line="240" w:lineRule="auto"/>
        <w:ind w:left="144"/>
        <w:jc w:val="left"/>
      </w:pPr>
      <w:r>
        <w:rPr>
          <w:rFonts w:ascii="Consolas" w:eastAsia="Consolas" w:hAnsi="Consolas" w:cs="Consolas"/>
          <w:sz w:val="14"/>
        </w:rPr>
        <w:t xml:space="preserve">    image: UploadFile = File(</w:t>
      </w:r>
      <w:r>
        <w:rPr>
          <w:rFonts w:ascii="Consolas" w:eastAsia="Consolas" w:hAnsi="Consolas" w:cs="Consolas"/>
          <w:sz w:val="14"/>
        </w:rPr>
        <w:t>...),</w:t>
      </w:r>
    </w:p>
    <w:p w:rsidR="007059F3" w:rsidRDefault="00351C91">
      <w:pPr>
        <w:shd w:val="clear" w:color="auto" w:fill="F3F5F8"/>
        <w:spacing w:after="0" w:line="240" w:lineRule="auto"/>
        <w:ind w:left="144"/>
        <w:jc w:val="left"/>
      </w:pPr>
      <w:r>
        <w:rPr>
          <w:rFonts w:ascii="Consolas" w:eastAsia="Consolas" w:hAnsi="Consolas" w:cs="Consolas"/>
          <w:sz w:val="14"/>
        </w:rPr>
        <w:t xml:space="preserve">    user: User | None = Depends(get_current_user_optional),</w:t>
      </w:r>
    </w:p>
    <w:p w:rsidR="007059F3" w:rsidRDefault="00351C91">
      <w:pPr>
        <w:shd w:val="clear" w:color="auto" w:fill="F3F5F8"/>
        <w:spacing w:after="0" w:line="240" w:lineRule="auto"/>
        <w:ind w:left="144"/>
        <w:jc w:val="left"/>
      </w:pPr>
      <w:r>
        <w:rPr>
          <w:rFonts w:ascii="Consolas" w:eastAsia="Consolas" w:hAnsi="Consolas" w:cs="Consolas"/>
          <w:sz w:val="14"/>
        </w:rPr>
        <w:t xml:space="preserve">    db: Session = Depends(get_db),</w:t>
      </w:r>
    </w:p>
    <w:p w:rsidR="007059F3" w:rsidRDefault="00351C91">
      <w:pPr>
        <w:shd w:val="clear" w:color="auto" w:fill="F3F5F8"/>
        <w:spacing w:after="0" w:line="240" w:lineRule="auto"/>
        <w:ind w:left="144"/>
        <w:jc w:val="left"/>
      </w:pPr>
      <w:r>
        <w:rPr>
          <w:rFonts w:ascii="Consolas" w:eastAsia="Consolas" w:hAnsi="Consolas" w:cs="Consolas"/>
          <w:sz w:val="14"/>
        </w:rPr>
        <w:t>):</w:t>
      </w:r>
    </w:p>
    <w:p w:rsidR="007059F3" w:rsidRDefault="00351C91">
      <w:pPr>
        <w:shd w:val="clear" w:color="auto" w:fill="F3F5F8"/>
        <w:spacing w:after="0" w:line="240" w:lineRule="auto"/>
        <w:ind w:left="144"/>
        <w:jc w:val="left"/>
      </w:pPr>
      <w:r>
        <w:rPr>
          <w:rFonts w:ascii="Consolas" w:eastAsia="Consolas" w:hAnsi="Consolas" w:cs="Consolas"/>
          <w:sz w:val="14"/>
        </w:rPr>
        <w:t xml:space="preserve">    image_bytes = await image.read()</w:t>
      </w:r>
    </w:p>
    <w:p w:rsidR="007059F3" w:rsidRDefault="00351C91">
      <w:pPr>
        <w:shd w:val="clear" w:color="auto" w:fill="F3F5F8"/>
        <w:spacing w:after="0" w:line="240" w:lineRule="auto"/>
        <w:ind w:left="144"/>
        <w:jc w:val="left"/>
      </w:pPr>
      <w:r>
        <w:rPr>
          <w:rFonts w:ascii="Consolas" w:eastAsia="Consolas" w:hAnsi="Consolas" w:cs="Consolas"/>
          <w:sz w:val="14"/>
        </w:rPr>
        <w:t xml:space="preserve">    face_detected, basic, compound, dominant, face_gray = analyze_image_bytes(image_bytes)</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if user is None:</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r>
        <w:rPr>
          <w:rFonts w:ascii="Consolas" w:eastAsia="Consolas" w:hAnsi="Consolas" w:cs="Consolas"/>
          <w:sz w:val="14"/>
        </w:rPr>
        <w:t xml:space="preserve">       from datetime import datetime, timezone</w:t>
      </w:r>
    </w:p>
    <w:p w:rsidR="007059F3" w:rsidRDefault="00351C91">
      <w:pPr>
        <w:shd w:val="clear" w:color="auto" w:fill="F3F5F8"/>
        <w:spacing w:after="0" w:line="240" w:lineRule="auto"/>
        <w:ind w:left="144"/>
        <w:jc w:val="left"/>
      </w:pPr>
      <w:r>
        <w:rPr>
          <w:rFonts w:ascii="Consolas" w:eastAsia="Consolas" w:hAnsi="Consolas" w:cs="Consolas"/>
          <w:sz w:val="14"/>
        </w:rPr>
        <w:lastRenderedPageBreak/>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return AnalysisResponse(</w:t>
      </w:r>
    </w:p>
    <w:p w:rsidR="007059F3" w:rsidRDefault="00351C91">
      <w:pPr>
        <w:shd w:val="clear" w:color="auto" w:fill="F3F5F8"/>
        <w:spacing w:after="0" w:line="240" w:lineRule="auto"/>
        <w:ind w:left="144"/>
        <w:jc w:val="left"/>
      </w:pPr>
      <w:r>
        <w:rPr>
          <w:rFonts w:ascii="Consolas" w:eastAsia="Consolas" w:hAnsi="Consolas" w:cs="Consolas"/>
          <w:sz w:val="14"/>
        </w:rPr>
        <w:t xml:space="preserve">            id=None,</w:t>
      </w:r>
    </w:p>
    <w:p w:rsidR="007059F3" w:rsidRDefault="00351C91">
      <w:pPr>
        <w:shd w:val="clear" w:color="auto" w:fill="F3F5F8"/>
        <w:spacing w:after="0" w:line="240" w:lineRule="auto"/>
        <w:ind w:left="144"/>
        <w:jc w:val="left"/>
      </w:pPr>
      <w:r>
        <w:rPr>
          <w:rFonts w:ascii="Consolas" w:eastAsia="Consolas" w:hAnsi="Consolas" w:cs="Consolas"/>
          <w:sz w:val="14"/>
        </w:rPr>
        <w:t xml:space="preserve">            created_at=datetime.now(timezone.utc),</w:t>
      </w:r>
    </w:p>
    <w:p w:rsidR="007059F3" w:rsidRDefault="00351C91">
      <w:pPr>
        <w:shd w:val="clear" w:color="auto" w:fill="F3F5F8"/>
        <w:spacing w:after="0" w:line="240" w:lineRule="auto"/>
        <w:ind w:left="144"/>
        <w:jc w:val="left"/>
      </w:pPr>
      <w:r>
        <w:rPr>
          <w:rFonts w:ascii="Consolas" w:eastAsia="Consolas" w:hAnsi="Consolas" w:cs="Consolas"/>
          <w:sz w:val="14"/>
        </w:rPr>
        <w:t xml:space="preserve">            face_detected=face_detected,</w:t>
      </w:r>
    </w:p>
    <w:p w:rsidR="007059F3" w:rsidRDefault="00351C91">
      <w:pPr>
        <w:shd w:val="clear" w:color="auto" w:fill="F3F5F8"/>
        <w:spacing w:after="0" w:line="240" w:lineRule="auto"/>
        <w:ind w:left="144"/>
        <w:jc w:val="left"/>
      </w:pPr>
      <w:r>
        <w:rPr>
          <w:rFonts w:ascii="Consolas" w:eastAsia="Consolas" w:hAnsi="Consolas" w:cs="Consolas"/>
          <w:sz w:val="14"/>
        </w:rPr>
        <w:t xml:space="preserve">            basic_emotions=basic,</w:t>
      </w:r>
    </w:p>
    <w:p w:rsidR="007059F3" w:rsidRDefault="00351C91">
      <w:pPr>
        <w:shd w:val="clear" w:color="auto" w:fill="F3F5F8"/>
        <w:spacing w:after="0" w:line="240" w:lineRule="auto"/>
        <w:ind w:left="144"/>
        <w:jc w:val="left"/>
      </w:pPr>
      <w:r>
        <w:rPr>
          <w:rFonts w:ascii="Consolas" w:eastAsia="Consolas" w:hAnsi="Consolas" w:cs="Consolas"/>
          <w:sz w:val="14"/>
        </w:rPr>
        <w:t xml:space="preserve">            compound_emotions=compound,</w:t>
      </w:r>
    </w:p>
    <w:p w:rsidR="007059F3" w:rsidRDefault="00351C91">
      <w:pPr>
        <w:shd w:val="clear" w:color="auto" w:fill="F3F5F8"/>
        <w:spacing w:after="0" w:line="240" w:lineRule="auto"/>
        <w:ind w:left="144"/>
        <w:jc w:val="left"/>
      </w:pPr>
      <w:r>
        <w:rPr>
          <w:rFonts w:ascii="Consolas" w:eastAsia="Consolas" w:hAnsi="Consolas" w:cs="Consolas"/>
          <w:sz w:val="14"/>
        </w:rPr>
        <w:t xml:space="preserve">            dominant=dominant,</w:t>
      </w:r>
    </w:p>
    <w:p w:rsidR="007059F3" w:rsidRDefault="00351C91">
      <w:pPr>
        <w:shd w:val="clear" w:color="auto" w:fill="F3F5F8"/>
        <w:spacing w:after="0" w:line="240" w:lineRule="auto"/>
        <w:ind w:left="144"/>
        <w:jc w:val="left"/>
      </w:pPr>
      <w:r>
        <w:rPr>
          <w:rFonts w:ascii="Consolas" w:eastAsia="Consolas" w:hAnsi="Consolas" w:cs="Consolas"/>
          <w:sz w:val="14"/>
        </w:rPr>
        <w:t xml:space="preserve">            thumbnail_url=None,</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record = Analysis(</w:t>
      </w:r>
    </w:p>
    <w:p w:rsidR="007059F3" w:rsidRDefault="00351C91">
      <w:pPr>
        <w:shd w:val="clear" w:color="auto" w:fill="F3F5F8"/>
        <w:spacing w:after="0" w:line="240" w:lineRule="auto"/>
        <w:ind w:left="144"/>
        <w:jc w:val="left"/>
      </w:pPr>
      <w:r>
        <w:rPr>
          <w:rFonts w:ascii="Consolas" w:eastAsia="Consolas" w:hAnsi="Consolas" w:cs="Consolas"/>
          <w:sz w:val="14"/>
        </w:rPr>
        <w:t xml:space="preserve">        user_id=user.id,</w:t>
      </w:r>
    </w:p>
    <w:p w:rsidR="007059F3" w:rsidRDefault="00351C91">
      <w:pPr>
        <w:shd w:val="clear" w:color="auto" w:fill="F3F5F8"/>
        <w:spacing w:after="0" w:line="240" w:lineRule="auto"/>
        <w:ind w:left="144"/>
        <w:jc w:val="left"/>
      </w:pPr>
      <w:r>
        <w:rPr>
          <w:rFonts w:ascii="Consolas" w:eastAsia="Consolas" w:hAnsi="Consolas" w:cs="Consolas"/>
          <w:sz w:val="14"/>
        </w:rPr>
        <w:t xml:space="preserve">        face_detected=face_detected,</w:t>
      </w:r>
    </w:p>
    <w:p w:rsidR="007059F3" w:rsidRDefault="00351C91">
      <w:pPr>
        <w:shd w:val="clear" w:color="auto" w:fill="F3F5F8"/>
        <w:spacing w:after="0" w:line="240" w:lineRule="auto"/>
        <w:ind w:left="144"/>
        <w:jc w:val="left"/>
      </w:pPr>
      <w:r>
        <w:rPr>
          <w:rFonts w:ascii="Consolas" w:eastAsia="Consolas" w:hAnsi="Consolas" w:cs="Consolas"/>
          <w:sz w:val="14"/>
        </w:rPr>
        <w:t xml:space="preserve">        basic_emotions=basic,</w:t>
      </w:r>
    </w:p>
    <w:p w:rsidR="007059F3" w:rsidRDefault="00351C91">
      <w:pPr>
        <w:shd w:val="clear" w:color="auto" w:fill="F3F5F8"/>
        <w:spacing w:after="0" w:line="240" w:lineRule="auto"/>
        <w:ind w:left="144"/>
        <w:jc w:val="left"/>
      </w:pPr>
      <w:r>
        <w:rPr>
          <w:rFonts w:ascii="Consolas" w:eastAsia="Consolas" w:hAnsi="Consolas" w:cs="Consolas"/>
          <w:sz w:val="14"/>
        </w:rPr>
        <w:t xml:space="preserve">        compound_emotions=</w:t>
      </w:r>
      <w:r>
        <w:rPr>
          <w:rFonts w:ascii="Consolas" w:eastAsia="Consolas" w:hAnsi="Consolas" w:cs="Consolas"/>
          <w:sz w:val="14"/>
        </w:rPr>
        <w:t>compound,</w:t>
      </w:r>
    </w:p>
    <w:p w:rsidR="007059F3" w:rsidRDefault="00351C91">
      <w:pPr>
        <w:shd w:val="clear" w:color="auto" w:fill="F3F5F8"/>
        <w:spacing w:after="0" w:line="240" w:lineRule="auto"/>
        <w:ind w:left="144"/>
        <w:jc w:val="left"/>
      </w:pPr>
      <w:r>
        <w:rPr>
          <w:rFonts w:ascii="Consolas" w:eastAsia="Consolas" w:hAnsi="Consolas" w:cs="Consolas"/>
          <w:sz w:val="14"/>
        </w:rPr>
        <w:t xml:space="preserve">        dominant=dominant,</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db.add(record)</w:t>
      </w:r>
    </w:p>
    <w:p w:rsidR="007059F3" w:rsidRDefault="00351C91">
      <w:pPr>
        <w:shd w:val="clear" w:color="auto" w:fill="F3F5F8"/>
        <w:spacing w:after="0" w:line="240" w:lineRule="auto"/>
        <w:ind w:left="144"/>
        <w:jc w:val="left"/>
      </w:pPr>
      <w:r>
        <w:rPr>
          <w:rFonts w:ascii="Consolas" w:eastAsia="Consolas" w:hAnsi="Consolas" w:cs="Consolas"/>
          <w:sz w:val="14"/>
        </w:rPr>
        <w:t xml:space="preserve">    db.commit()</w:t>
      </w:r>
    </w:p>
    <w:p w:rsidR="007059F3" w:rsidRDefault="00351C91">
      <w:pPr>
        <w:shd w:val="clear" w:color="auto" w:fill="F3F5F8"/>
        <w:spacing w:after="0" w:line="240" w:lineRule="auto"/>
        <w:ind w:left="144"/>
        <w:jc w:val="left"/>
      </w:pPr>
      <w:r>
        <w:rPr>
          <w:rFonts w:ascii="Consolas" w:eastAsia="Consolas" w:hAnsi="Consolas" w:cs="Consolas"/>
          <w:sz w:val="14"/>
        </w:rPr>
        <w:t xml:space="preserve">    db.refresh(record)</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if face_detected and face_gray is not None:</w:t>
      </w:r>
    </w:p>
    <w:p w:rsidR="007059F3" w:rsidRDefault="00351C91">
      <w:pPr>
        <w:shd w:val="clear" w:color="auto" w:fill="F3F5F8"/>
        <w:spacing w:after="0" w:line="240" w:lineRule="auto"/>
        <w:ind w:left="144"/>
        <w:jc w:val="left"/>
      </w:pPr>
      <w:r>
        <w:rPr>
          <w:rFonts w:ascii="Consolas" w:eastAsia="Consolas" w:hAnsi="Consolas" w:cs="Consolas"/>
          <w:sz w:val="14"/>
        </w:rPr>
        <w:t xml:space="preserve">        thumb_path = MEDIA_DIR / f"{record.id}.jpg"</w:t>
      </w:r>
    </w:p>
    <w:p w:rsidR="007059F3" w:rsidRDefault="00351C91">
      <w:pPr>
        <w:shd w:val="clear" w:color="auto" w:fill="F3F5F8"/>
        <w:spacing w:after="0" w:line="240" w:lineRule="auto"/>
        <w:ind w:left="144"/>
        <w:jc w:val="left"/>
      </w:pPr>
      <w:r>
        <w:rPr>
          <w:rFonts w:ascii="Consolas" w:eastAsia="Consolas" w:hAnsi="Consolas" w:cs="Consolas"/>
          <w:sz w:val="14"/>
        </w:rPr>
        <w:t xml:space="preserve">        cv2.imwrite(str(thumb_path), face_gray)</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r>
        <w:rPr>
          <w:rFonts w:ascii="Consolas" w:eastAsia="Consolas" w:hAnsi="Consolas" w:cs="Consolas"/>
          <w:sz w:val="14"/>
        </w:rPr>
        <w:t xml:space="preserve">   record.thumbnail_path = str(thumb_path)</w:t>
      </w:r>
    </w:p>
    <w:p w:rsidR="007059F3" w:rsidRDefault="00351C91">
      <w:pPr>
        <w:shd w:val="clear" w:color="auto" w:fill="F3F5F8"/>
        <w:spacing w:after="0" w:line="240" w:lineRule="auto"/>
        <w:ind w:left="144"/>
        <w:jc w:val="left"/>
      </w:pPr>
      <w:r>
        <w:rPr>
          <w:rFonts w:ascii="Consolas" w:eastAsia="Consolas" w:hAnsi="Consolas" w:cs="Consolas"/>
          <w:sz w:val="14"/>
        </w:rPr>
        <w:t xml:space="preserve">        db.commit()</w:t>
      </w:r>
    </w:p>
    <w:p w:rsidR="007059F3" w:rsidRDefault="00351C91">
      <w:pPr>
        <w:shd w:val="clear" w:color="auto" w:fill="F3F5F8"/>
        <w:spacing w:after="0" w:line="240" w:lineRule="auto"/>
        <w:ind w:left="144"/>
        <w:jc w:val="left"/>
      </w:pPr>
      <w:r>
        <w:rPr>
          <w:rFonts w:ascii="Consolas" w:eastAsia="Consolas" w:hAnsi="Consolas" w:cs="Consolas"/>
          <w:sz w:val="14"/>
        </w:rPr>
        <w:t xml:space="preserve">        db.refresh(record)</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return analysis_to_response(record)</w:t>
      </w:r>
    </w:p>
    <w:p w:rsidR="007059F3" w:rsidRDefault="007059F3">
      <w:pPr>
        <w:spacing w:after="80" w:line="144" w:lineRule="auto"/>
      </w:pPr>
    </w:p>
    <w:p w:rsidR="007059F3" w:rsidRDefault="00351C91">
      <w:pPr>
        <w:pStyle w:val="Heading2"/>
      </w:pPr>
      <w:bookmarkStart w:id="193" w:name="_Toc243936648"/>
      <w:r>
        <w:t>A.6 Password hashing and tokens (`security.py`)</w:t>
      </w:r>
      <w:bookmarkEnd w:id="193"/>
    </w:p>
    <w:p w:rsidR="007059F3" w:rsidRDefault="00351C91">
      <w:pPr>
        <w:shd w:val="clear" w:color="auto" w:fill="F3F5F8"/>
        <w:spacing w:after="0" w:line="240" w:lineRule="auto"/>
        <w:ind w:left="144"/>
        <w:jc w:val="left"/>
      </w:pPr>
      <w:r>
        <w:rPr>
          <w:rFonts w:ascii="Consolas" w:eastAsia="Consolas" w:hAnsi="Consolas" w:cs="Consolas"/>
          <w:sz w:val="14"/>
        </w:rPr>
        <w:t>pwd_context = CryptContext(schemes=["bcrypt"], deprecated="auto")</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def </w:t>
      </w:r>
      <w:r>
        <w:rPr>
          <w:rFonts w:ascii="Consolas" w:eastAsia="Consolas" w:hAnsi="Consolas" w:cs="Consolas"/>
          <w:sz w:val="14"/>
        </w:rPr>
        <w:t>hash_password(password: str) -&gt; str:</w:t>
      </w:r>
    </w:p>
    <w:p w:rsidR="007059F3" w:rsidRDefault="00351C91">
      <w:pPr>
        <w:shd w:val="clear" w:color="auto" w:fill="F3F5F8"/>
        <w:spacing w:after="0" w:line="240" w:lineRule="auto"/>
        <w:ind w:left="144"/>
        <w:jc w:val="left"/>
      </w:pPr>
      <w:r>
        <w:rPr>
          <w:rFonts w:ascii="Consolas" w:eastAsia="Consolas" w:hAnsi="Consolas" w:cs="Consolas"/>
          <w:sz w:val="14"/>
        </w:rPr>
        <w:t xml:space="preserve">    return pwd_context.hash(password)</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def verify_password(password: str, password_hash: str) -&gt; bool:</w:t>
      </w:r>
    </w:p>
    <w:p w:rsidR="007059F3" w:rsidRDefault="00351C91">
      <w:pPr>
        <w:shd w:val="clear" w:color="auto" w:fill="F3F5F8"/>
        <w:spacing w:after="0" w:line="240" w:lineRule="auto"/>
        <w:ind w:left="144"/>
        <w:jc w:val="left"/>
      </w:pPr>
      <w:r>
        <w:rPr>
          <w:rFonts w:ascii="Consolas" w:eastAsia="Consolas" w:hAnsi="Consolas" w:cs="Consolas"/>
          <w:sz w:val="14"/>
        </w:rPr>
        <w:t xml:space="preserve">    return pwd_context.verify(password, password_hash)</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def create_access_token(subject: str) -&gt; str:</w:t>
      </w:r>
    </w:p>
    <w:p w:rsidR="007059F3" w:rsidRDefault="00351C91">
      <w:pPr>
        <w:shd w:val="clear" w:color="auto" w:fill="F3F5F8"/>
        <w:spacing w:after="0" w:line="240" w:lineRule="auto"/>
        <w:ind w:left="144"/>
        <w:jc w:val="left"/>
      </w:pPr>
      <w:r>
        <w:rPr>
          <w:rFonts w:ascii="Consolas" w:eastAsia="Consolas" w:hAnsi="Consolas" w:cs="Consolas"/>
          <w:sz w:val="14"/>
        </w:rPr>
        <w:t xml:space="preserve">    expi</w:t>
      </w:r>
      <w:r>
        <w:rPr>
          <w:rFonts w:ascii="Consolas" w:eastAsia="Consolas" w:hAnsi="Consolas" w:cs="Consolas"/>
          <w:sz w:val="14"/>
        </w:rPr>
        <w:t>re = datetime.now(timezone.utc) + timedelta(minutes=ACCESS_TOKEN_EXPIRE_MINUTES)</w:t>
      </w:r>
    </w:p>
    <w:p w:rsidR="007059F3" w:rsidRDefault="00351C91">
      <w:pPr>
        <w:shd w:val="clear" w:color="auto" w:fill="F3F5F8"/>
        <w:spacing w:after="0" w:line="240" w:lineRule="auto"/>
        <w:ind w:left="144"/>
        <w:jc w:val="left"/>
      </w:pPr>
      <w:r>
        <w:rPr>
          <w:rFonts w:ascii="Consolas" w:eastAsia="Consolas" w:hAnsi="Consolas" w:cs="Consolas"/>
          <w:sz w:val="14"/>
        </w:rPr>
        <w:t xml:space="preserve">    payload = {"sub": subject, "exp": expire}</w:t>
      </w:r>
    </w:p>
    <w:p w:rsidR="007059F3" w:rsidRDefault="00351C91">
      <w:pPr>
        <w:shd w:val="clear" w:color="auto" w:fill="F3F5F8"/>
        <w:spacing w:after="0" w:line="240" w:lineRule="auto"/>
        <w:ind w:left="144"/>
        <w:jc w:val="left"/>
      </w:pPr>
      <w:r>
        <w:rPr>
          <w:rFonts w:ascii="Consolas" w:eastAsia="Consolas" w:hAnsi="Consolas" w:cs="Consolas"/>
          <w:sz w:val="14"/>
        </w:rPr>
        <w:t xml:space="preserve">    return jwt.encode(payload, SECRET_KEY, algorithm=ALGORITHM)</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def decode_access_token(token: str) -&gt; str | None:</w:t>
      </w:r>
    </w:p>
    <w:p w:rsidR="007059F3" w:rsidRDefault="00351C91">
      <w:pPr>
        <w:shd w:val="clear" w:color="auto" w:fill="F3F5F8"/>
        <w:spacing w:after="0" w:line="240" w:lineRule="auto"/>
        <w:ind w:left="144"/>
        <w:jc w:val="left"/>
      </w:pPr>
      <w:r>
        <w:rPr>
          <w:rFonts w:ascii="Consolas" w:eastAsia="Consolas" w:hAnsi="Consolas" w:cs="Consolas"/>
          <w:sz w:val="14"/>
        </w:rPr>
        <w:t xml:space="preserve">    try:</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r>
        <w:rPr>
          <w:rFonts w:ascii="Consolas" w:eastAsia="Consolas" w:hAnsi="Consolas" w:cs="Consolas"/>
          <w:sz w:val="14"/>
        </w:rPr>
        <w:t xml:space="preserve">       payload = jwt.decode(token, SECRET_KEY, algorithms=[ALGORITHM])</w:t>
      </w:r>
    </w:p>
    <w:p w:rsidR="007059F3" w:rsidRDefault="00351C91">
      <w:pPr>
        <w:shd w:val="clear" w:color="auto" w:fill="F3F5F8"/>
        <w:spacing w:after="0" w:line="240" w:lineRule="auto"/>
        <w:ind w:left="144"/>
        <w:jc w:val="left"/>
      </w:pPr>
      <w:r>
        <w:rPr>
          <w:rFonts w:ascii="Consolas" w:eastAsia="Consolas" w:hAnsi="Consolas" w:cs="Consolas"/>
          <w:sz w:val="14"/>
        </w:rPr>
        <w:t xml:space="preserve">        return payload.get("sub")</w:t>
      </w:r>
    </w:p>
    <w:p w:rsidR="007059F3" w:rsidRDefault="00351C91">
      <w:pPr>
        <w:shd w:val="clear" w:color="auto" w:fill="F3F5F8"/>
        <w:spacing w:after="0" w:line="240" w:lineRule="auto"/>
        <w:ind w:left="144"/>
        <w:jc w:val="left"/>
      </w:pPr>
      <w:r>
        <w:rPr>
          <w:rFonts w:ascii="Consolas" w:eastAsia="Consolas" w:hAnsi="Consolas" w:cs="Consolas"/>
          <w:sz w:val="14"/>
        </w:rPr>
        <w:t xml:space="preserve">    except JWTError:</w:t>
      </w:r>
    </w:p>
    <w:p w:rsidR="007059F3" w:rsidRDefault="00351C91">
      <w:pPr>
        <w:shd w:val="clear" w:color="auto" w:fill="F3F5F8"/>
        <w:spacing w:after="0" w:line="240" w:lineRule="auto"/>
        <w:ind w:left="144"/>
        <w:jc w:val="left"/>
      </w:pPr>
      <w:r>
        <w:rPr>
          <w:rFonts w:ascii="Consolas" w:eastAsia="Consolas" w:hAnsi="Consolas" w:cs="Consolas"/>
          <w:sz w:val="14"/>
        </w:rPr>
        <w:t xml:space="preserve">        return None</w:t>
      </w:r>
    </w:p>
    <w:p w:rsidR="007059F3" w:rsidRDefault="007059F3">
      <w:pPr>
        <w:spacing w:after="80" w:line="144" w:lineRule="auto"/>
      </w:pPr>
    </w:p>
    <w:p w:rsidR="007059F3" w:rsidRDefault="00351C91">
      <w:pPr>
        <w:pStyle w:val="Heading1"/>
        <w:pageBreakBefore/>
      </w:pPr>
      <w:bookmarkStart w:id="194" w:name="_Toc243936649"/>
      <w:r>
        <w:lastRenderedPageBreak/>
        <w:t>APPENDIX B: INSTALLATION AND USER GUIDE</w:t>
      </w:r>
      <w:bookmarkEnd w:id="194"/>
    </w:p>
    <w:p w:rsidR="007059F3" w:rsidRDefault="00351C91">
      <w:pPr>
        <w:pStyle w:val="Heading2"/>
      </w:pPr>
      <w:bookmarkStart w:id="195" w:name="_Toc243936650"/>
      <w:r>
        <w:t>B.1 Requirements</w:t>
      </w:r>
      <w:bookmarkEnd w:id="195"/>
    </w:p>
    <w:p w:rsidR="007059F3" w:rsidRDefault="00351C91">
      <w:r>
        <w:rPr>
          <w:rFonts w:cs="Times New Roman"/>
        </w:rPr>
        <w:t>A Windows 10 or 11 PC (or a recent Linux), Python 3.10 or newer, Node.js with npm, and a current browser. No GPU is needed: the three training stages take 30 to 60 minutes on a CPU, and a request takes a few tens of milliseconds. About 1 GB of disk space i</w:t>
      </w:r>
      <w:r>
        <w:rPr>
          <w:rFonts w:cs="Times New Roman"/>
        </w:rPr>
        <w:t xml:space="preserve">s enough for the packages, the FER2013 pickles (58 MB) and the checkpoints (11 MB). The repository has no </w:t>
      </w:r>
      <w:r>
        <w:rPr>
          <w:rFonts w:ascii="Consolas" w:eastAsia="Consolas" w:hAnsi="Consolas" w:cs="Consolas"/>
          <w:sz w:val="21"/>
        </w:rPr>
        <w:t>run.bat</w:t>
      </w:r>
      <w:r>
        <w:rPr>
          <w:rFonts w:cs="Times New Roman"/>
        </w:rPr>
        <w:t xml:space="preserve"> or </w:t>
      </w:r>
      <w:r>
        <w:rPr>
          <w:rFonts w:ascii="Consolas" w:eastAsia="Consolas" w:hAnsi="Consolas" w:cs="Consolas"/>
          <w:sz w:val="21"/>
        </w:rPr>
        <w:t>setup.bat</w:t>
      </w:r>
      <w:r>
        <w:rPr>
          <w:rFonts w:cs="Times New Roman"/>
        </w:rPr>
        <w:t xml:space="preserve"> and no </w:t>
      </w:r>
      <w:r>
        <w:rPr>
          <w:rFonts w:ascii="Consolas" w:eastAsia="Consolas" w:hAnsi="Consolas" w:cs="Consolas"/>
          <w:sz w:val="21"/>
        </w:rPr>
        <w:t>.env.example</w:t>
      </w:r>
      <w:r>
        <w:rPr>
          <w:rFonts w:cs="Times New Roman"/>
        </w:rPr>
        <w:t xml:space="preserve">; the steps below are those of </w:t>
      </w:r>
      <w:r>
        <w:rPr>
          <w:rFonts w:ascii="Consolas" w:eastAsia="Consolas" w:hAnsi="Consolas" w:cs="Consolas"/>
          <w:sz w:val="21"/>
        </w:rPr>
        <w:t>README.md</w:t>
      </w:r>
      <w:r>
        <w:rPr>
          <w:rFonts w:cs="Times New Roman"/>
        </w:rPr>
        <w:t>, with the corrections found while documenting the project.</w:t>
      </w:r>
    </w:p>
    <w:p w:rsidR="007059F3" w:rsidRDefault="00351C91">
      <w:pPr>
        <w:pStyle w:val="Heading2"/>
      </w:pPr>
      <w:bookmarkStart w:id="196" w:name="_Toc243936651"/>
      <w:r>
        <w:t>B.2 Backen</w:t>
      </w:r>
      <w:r>
        <w:t>d set-up</w:t>
      </w:r>
      <w:bookmarkEnd w:id="196"/>
    </w:p>
    <w:p w:rsidR="007059F3" w:rsidRDefault="00351C91">
      <w:pPr>
        <w:shd w:val="clear" w:color="auto" w:fill="F3F5F8"/>
        <w:spacing w:after="0" w:line="240" w:lineRule="auto"/>
        <w:ind w:left="144"/>
        <w:jc w:val="left"/>
      </w:pPr>
      <w:r>
        <w:rPr>
          <w:rFonts w:ascii="Consolas" w:eastAsia="Consolas" w:hAnsi="Consolas" w:cs="Consolas"/>
          <w:sz w:val="14"/>
        </w:rPr>
        <w:t>cd backend</w:t>
      </w:r>
    </w:p>
    <w:p w:rsidR="007059F3" w:rsidRDefault="00351C91">
      <w:pPr>
        <w:shd w:val="clear" w:color="auto" w:fill="F3F5F8"/>
        <w:spacing w:after="0" w:line="240" w:lineRule="auto"/>
        <w:ind w:left="144"/>
        <w:jc w:val="left"/>
      </w:pPr>
      <w:r>
        <w:rPr>
          <w:rFonts w:ascii="Consolas" w:eastAsia="Consolas" w:hAnsi="Consolas" w:cs="Consolas"/>
          <w:sz w:val="14"/>
        </w:rPr>
        <w:t>python -m venv .venv</w:t>
      </w:r>
    </w:p>
    <w:p w:rsidR="007059F3" w:rsidRDefault="00351C91">
      <w:pPr>
        <w:shd w:val="clear" w:color="auto" w:fill="F3F5F8"/>
        <w:spacing w:after="0" w:line="240" w:lineRule="auto"/>
        <w:ind w:left="144"/>
        <w:jc w:val="left"/>
      </w:pPr>
      <w:r>
        <w:rPr>
          <w:rFonts w:ascii="Consolas" w:eastAsia="Consolas" w:hAnsi="Consolas" w:cs="Consolas"/>
          <w:sz w:val="14"/>
        </w:rPr>
        <w:t>.\.venv\Scripts\activate        # Windows</w:t>
      </w:r>
    </w:p>
    <w:p w:rsidR="007059F3" w:rsidRDefault="00351C91">
      <w:pPr>
        <w:shd w:val="clear" w:color="auto" w:fill="F3F5F8"/>
        <w:spacing w:after="0" w:line="240" w:lineRule="auto"/>
        <w:ind w:left="144"/>
        <w:jc w:val="left"/>
      </w:pPr>
      <w:r>
        <w:rPr>
          <w:rFonts w:ascii="Consolas" w:eastAsia="Consolas" w:hAnsi="Consolas" w:cs="Consolas"/>
          <w:sz w:val="14"/>
        </w:rPr>
        <w:t>pip install -r requirements.txt</w:t>
      </w:r>
    </w:p>
    <w:p w:rsidR="007059F3" w:rsidRDefault="007059F3">
      <w:pPr>
        <w:spacing w:after="80" w:line="144" w:lineRule="auto"/>
      </w:pPr>
    </w:p>
    <w:p w:rsidR="007059F3" w:rsidRDefault="00351C91">
      <w:r>
        <w:rPr>
          <w:rFonts w:cs="Times New Roman"/>
          <w:b/>
        </w:rPr>
        <w:t>Keep `bcrypt==4.0.1`.</w:t>
      </w:r>
      <w:r>
        <w:rPr>
          <w:rFonts w:cs="Times New Roman"/>
        </w:rPr>
        <w:t xml:space="preserve"> Version 5 of </w:t>
      </w:r>
      <w:r>
        <w:rPr>
          <w:rFonts w:ascii="Consolas" w:eastAsia="Consolas" w:hAnsi="Consolas" w:cs="Consolas"/>
          <w:sz w:val="21"/>
        </w:rPr>
        <w:t>bcrypt</w:t>
      </w:r>
      <w:r>
        <w:rPr>
          <w:rFonts w:cs="Times New Roman"/>
        </w:rPr>
        <w:t xml:space="preserve"> is incompatible with </w:t>
      </w:r>
      <w:r>
        <w:rPr>
          <w:rFonts w:ascii="Consolas" w:eastAsia="Consolas" w:hAnsi="Consolas" w:cs="Consolas"/>
          <w:sz w:val="21"/>
        </w:rPr>
        <w:t>passlib 1.7.4</w:t>
      </w:r>
      <w:r>
        <w:rPr>
          <w:rFonts w:cs="Times New Roman"/>
        </w:rPr>
        <w:t xml:space="preserve">: registration then fails with a server error, and the automated tests fail at </w:t>
      </w:r>
      <w:r>
        <w:rPr>
          <w:rFonts w:ascii="Consolas" w:eastAsia="Consolas" w:hAnsi="Consolas" w:cs="Consolas"/>
          <w:sz w:val="21"/>
        </w:rPr>
        <w:t>hash_password</w:t>
      </w:r>
      <w:r>
        <w:rPr>
          <w:rFonts w:cs="Times New Roman"/>
        </w:rPr>
        <w:t xml:space="preserve">. The </w:t>
      </w:r>
      <w:r>
        <w:rPr>
          <w:rFonts w:ascii="Consolas" w:eastAsia="Consolas" w:hAnsi="Consolas" w:cs="Consolas"/>
          <w:sz w:val="21"/>
        </w:rPr>
        <w:t>requirements.txt</w:t>
      </w:r>
      <w:r>
        <w:rPr>
          <w:rFonts w:cs="Times New Roman"/>
        </w:rPr>
        <w:t xml:space="preserve"> pin avoids this; if you reuse a Python installation that already has a newer </w:t>
      </w:r>
      <w:r>
        <w:rPr>
          <w:rFonts w:ascii="Consolas" w:eastAsia="Consolas" w:hAnsi="Consolas" w:cs="Consolas"/>
          <w:sz w:val="21"/>
        </w:rPr>
        <w:t>bcrypt</w:t>
      </w:r>
      <w:r>
        <w:rPr>
          <w:rFonts w:cs="Times New Roman"/>
        </w:rPr>
        <w:t xml:space="preserve">, install </w:t>
      </w:r>
      <w:r>
        <w:rPr>
          <w:rFonts w:ascii="Consolas" w:eastAsia="Consolas" w:hAnsi="Consolas" w:cs="Consolas"/>
          <w:sz w:val="21"/>
        </w:rPr>
        <w:t>bcrypt==4.0.1</w:t>
      </w:r>
      <w:r>
        <w:rPr>
          <w:rFonts w:cs="Times New Roman"/>
        </w:rPr>
        <w:t xml:space="preserve"> into the virtual environment. A vi</w:t>
      </w:r>
      <w:r>
        <w:rPr>
          <w:rFonts w:cs="Times New Roman"/>
        </w:rPr>
        <w:t>rtual environment copied from another computer (for example one built for a different Python version) will not work; create a new one.</w:t>
      </w:r>
    </w:p>
    <w:p w:rsidR="007059F3" w:rsidRDefault="00351C91">
      <w:pPr>
        <w:pStyle w:val="Heading2"/>
      </w:pPr>
      <w:bookmarkStart w:id="197" w:name="_Toc243936652"/>
      <w:r>
        <w:t>B.3 Training the models (one time)</w:t>
      </w:r>
      <w:bookmarkEnd w:id="197"/>
    </w:p>
    <w:p w:rsidR="007059F3" w:rsidRDefault="00351C91">
      <w:r>
        <w:rPr>
          <w:rFonts w:cs="Times New Roman"/>
        </w:rPr>
        <w:t xml:space="preserve">Place </w:t>
      </w:r>
      <w:r>
        <w:rPr>
          <w:rFonts w:ascii="Consolas" w:eastAsia="Consolas" w:hAnsi="Consolas" w:cs="Consolas"/>
          <w:sz w:val="21"/>
        </w:rPr>
        <w:t>train.pt</w:t>
      </w:r>
      <w:r>
        <w:rPr>
          <w:rFonts w:cs="Times New Roman"/>
        </w:rPr>
        <w:t xml:space="preserve"> and </w:t>
      </w:r>
      <w:r>
        <w:rPr>
          <w:rFonts w:ascii="Consolas" w:eastAsia="Consolas" w:hAnsi="Consolas" w:cs="Consolas"/>
          <w:sz w:val="21"/>
        </w:rPr>
        <w:t>test.pt</w:t>
      </w:r>
      <w:r>
        <w:rPr>
          <w:rFonts w:cs="Times New Roman"/>
        </w:rPr>
        <w:t xml:space="preserve"> (the FER2013 pickles from the </w:t>
      </w:r>
      <w:r>
        <w:rPr>
          <w:rFonts w:ascii="Consolas" w:eastAsia="Consolas" w:hAnsi="Consolas" w:cs="Consolas"/>
          <w:sz w:val="21"/>
        </w:rPr>
        <w:t>Jeneral/fer-2013</w:t>
      </w:r>
      <w:r>
        <w:rPr>
          <w:rFonts w:cs="Times New Roman"/>
        </w:rPr>
        <w:t xml:space="preserve"> mirror) in </w:t>
      </w:r>
      <w:r>
        <w:rPr>
          <w:rFonts w:ascii="Consolas" w:eastAsia="Consolas" w:hAnsi="Consolas" w:cs="Consolas"/>
          <w:sz w:val="21"/>
        </w:rPr>
        <w:t>b</w:t>
      </w:r>
      <w:r>
        <w:rPr>
          <w:rFonts w:ascii="Consolas" w:eastAsia="Consolas" w:hAnsi="Consolas" w:cs="Consolas"/>
          <w:sz w:val="21"/>
        </w:rPr>
        <w:t>ackend/data/</w:t>
      </w:r>
      <w:r>
        <w:rPr>
          <w:rFonts w:cs="Times New Roman"/>
        </w:rPr>
        <w:t>, then run:</w:t>
      </w:r>
    </w:p>
    <w:p w:rsidR="007059F3" w:rsidRDefault="00351C91">
      <w:pPr>
        <w:shd w:val="clear" w:color="auto" w:fill="F3F5F8"/>
        <w:spacing w:after="0" w:line="240" w:lineRule="auto"/>
        <w:ind w:left="144"/>
        <w:jc w:val="left"/>
      </w:pPr>
      <w:r>
        <w:rPr>
          <w:rFonts w:ascii="Consolas" w:eastAsia="Consolas" w:hAnsi="Consolas" w:cs="Consolas"/>
          <w:sz w:val="14"/>
        </w:rPr>
        <w:t>python -m app.ml.run_pipeline</w:t>
      </w:r>
    </w:p>
    <w:p w:rsidR="007059F3" w:rsidRDefault="007059F3">
      <w:pPr>
        <w:spacing w:after="80" w:line="144" w:lineRule="auto"/>
      </w:pPr>
    </w:p>
    <w:p w:rsidR="007059F3" w:rsidRDefault="00351C91">
      <w:r>
        <w:rPr>
          <w:rFonts w:cs="Times New Roman"/>
        </w:rPr>
        <w:t xml:space="preserve">The pipeline trains the backbone, the cEmoGAN and the final classifier and writes </w:t>
      </w:r>
      <w:r>
        <w:rPr>
          <w:rFonts w:ascii="Consolas" w:eastAsia="Consolas" w:hAnsi="Consolas" w:cs="Consolas"/>
          <w:sz w:val="21"/>
        </w:rPr>
        <w:t>stage1_backbone.pt</w:t>
      </w:r>
      <w:r>
        <w:rPr>
          <w:rFonts w:cs="Times New Roman"/>
        </w:rPr>
        <w:t xml:space="preserve">, </w:t>
      </w:r>
      <w:r>
        <w:rPr>
          <w:rFonts w:ascii="Consolas" w:eastAsia="Consolas" w:hAnsi="Consolas" w:cs="Consolas"/>
          <w:sz w:val="21"/>
        </w:rPr>
        <w:t>generator.pt</w:t>
      </w:r>
      <w:r>
        <w:rPr>
          <w:rFonts w:cs="Times New Roman"/>
        </w:rPr>
        <w:t xml:space="preserve">, </w:t>
      </w:r>
      <w:r>
        <w:rPr>
          <w:rFonts w:ascii="Consolas" w:eastAsia="Consolas" w:hAnsi="Consolas" w:cs="Consolas"/>
          <w:sz w:val="21"/>
        </w:rPr>
        <w:t>classifier_final.pt</w:t>
      </w:r>
      <w:r>
        <w:rPr>
          <w:rFonts w:cs="Times New Roman"/>
        </w:rPr>
        <w:t xml:space="preserve"> and </w:t>
      </w:r>
      <w:r>
        <w:rPr>
          <w:rFonts w:ascii="Consolas" w:eastAsia="Consolas" w:hAnsi="Consolas" w:cs="Consolas"/>
          <w:sz w:val="21"/>
        </w:rPr>
        <w:t>training_log.txt</w:t>
      </w:r>
      <w:r>
        <w:rPr>
          <w:rFonts w:cs="Times New Roman"/>
        </w:rPr>
        <w:t xml:space="preserve"> to </w:t>
      </w:r>
      <w:r>
        <w:rPr>
          <w:rFonts w:ascii="Consolas" w:eastAsia="Consolas" w:hAnsi="Consolas" w:cs="Consolas"/>
          <w:sz w:val="21"/>
        </w:rPr>
        <w:t>backend/checkpoints/</w:t>
      </w:r>
      <w:r>
        <w:rPr>
          <w:rFonts w:cs="Times New Roman"/>
        </w:rPr>
        <w:t>. The three stages ca</w:t>
      </w:r>
      <w:r>
        <w:rPr>
          <w:rFonts w:cs="Times New Roman"/>
        </w:rPr>
        <w:t xml:space="preserve">n also be run one at a time with </w:t>
      </w:r>
      <w:r>
        <w:rPr>
          <w:rFonts w:ascii="Consolas" w:eastAsia="Consolas" w:hAnsi="Consolas" w:cs="Consolas"/>
          <w:sz w:val="21"/>
        </w:rPr>
        <w:t>python -m app.ml.train_classifier_stage1</w:t>
      </w:r>
      <w:r>
        <w:rPr>
          <w:rFonts w:cs="Times New Roman"/>
        </w:rPr>
        <w:t xml:space="preserve">, </w:t>
      </w:r>
      <w:r>
        <w:rPr>
          <w:rFonts w:ascii="Consolas" w:eastAsia="Consolas" w:hAnsi="Consolas" w:cs="Consolas"/>
          <w:sz w:val="21"/>
        </w:rPr>
        <w:t>python -m app.ml.train_gan</w:t>
      </w:r>
      <w:r>
        <w:rPr>
          <w:rFonts w:cs="Times New Roman"/>
        </w:rPr>
        <w:t xml:space="preserve"> and </w:t>
      </w:r>
      <w:r>
        <w:rPr>
          <w:rFonts w:ascii="Consolas" w:eastAsia="Consolas" w:hAnsi="Consolas" w:cs="Consolas"/>
          <w:sz w:val="21"/>
        </w:rPr>
        <w:t>python -m app.ml.train_final_classifier</w:t>
      </w:r>
      <w:r>
        <w:rPr>
          <w:rFonts w:cs="Times New Roman"/>
        </w:rPr>
        <w:t xml:space="preserve">. Without </w:t>
      </w:r>
      <w:r>
        <w:rPr>
          <w:rFonts w:ascii="Consolas" w:eastAsia="Consolas" w:hAnsi="Consolas" w:cs="Consolas"/>
          <w:sz w:val="21"/>
        </w:rPr>
        <w:t>classifier_final.pt</w:t>
      </w:r>
      <w:r>
        <w:rPr>
          <w:rFonts w:cs="Times New Roman"/>
        </w:rPr>
        <w:t xml:space="preserve"> the API starts, but </w:t>
      </w:r>
      <w:r>
        <w:rPr>
          <w:rFonts w:ascii="Consolas" w:eastAsia="Consolas" w:hAnsi="Consolas" w:cs="Consolas"/>
          <w:sz w:val="21"/>
        </w:rPr>
        <w:t>/api/health</w:t>
      </w:r>
      <w:r>
        <w:rPr>
          <w:rFonts w:cs="Times New Roman"/>
        </w:rPr>
        <w:t xml:space="preserve"> reports </w:t>
      </w:r>
      <w:r>
        <w:rPr>
          <w:rFonts w:ascii="Consolas" w:eastAsia="Consolas" w:hAnsi="Consolas" w:cs="Consolas"/>
          <w:sz w:val="21"/>
        </w:rPr>
        <w:t>model_loaded: false</w:t>
      </w:r>
      <w:r>
        <w:rPr>
          <w:rFonts w:cs="Times New Roman"/>
        </w:rPr>
        <w:t xml:space="preserve"> and any request that </w:t>
      </w:r>
      <w:r>
        <w:rPr>
          <w:rFonts w:cs="Times New Roman"/>
        </w:rPr>
        <w:t>contains a face fails with HTTP 500.</w:t>
      </w:r>
    </w:p>
    <w:p w:rsidR="007059F3" w:rsidRDefault="00351C91">
      <w:pPr>
        <w:pStyle w:val="Heading2"/>
      </w:pPr>
      <w:bookmarkStart w:id="198" w:name="_Toc243936653"/>
      <w:r>
        <w:t>B.4 Starting the API</w:t>
      </w:r>
      <w:bookmarkEnd w:id="198"/>
    </w:p>
    <w:p w:rsidR="007059F3" w:rsidRDefault="00351C91">
      <w:pPr>
        <w:shd w:val="clear" w:color="auto" w:fill="F3F5F8"/>
        <w:spacing w:after="0" w:line="240" w:lineRule="auto"/>
        <w:ind w:left="144"/>
        <w:jc w:val="left"/>
      </w:pPr>
      <w:r>
        <w:rPr>
          <w:rFonts w:ascii="Consolas" w:eastAsia="Consolas" w:hAnsi="Consolas" w:cs="Consolas"/>
          <w:sz w:val="14"/>
        </w:rPr>
        <w:t>uvicorn app.main:app --reload --port 8000</w:t>
      </w:r>
    </w:p>
    <w:p w:rsidR="007059F3" w:rsidRDefault="007059F3">
      <w:pPr>
        <w:spacing w:after="80" w:line="144" w:lineRule="auto"/>
      </w:pPr>
    </w:p>
    <w:p w:rsidR="007059F3" w:rsidRDefault="00351C91">
      <w:r>
        <w:rPr>
          <w:rFonts w:cs="Times New Roman"/>
        </w:rPr>
        <w:lastRenderedPageBreak/>
        <w:t xml:space="preserve">Interactive documentation is at </w:t>
      </w:r>
      <w:r>
        <w:rPr>
          <w:rFonts w:ascii="Consolas" w:eastAsia="Consolas" w:hAnsi="Consolas" w:cs="Consolas"/>
          <w:sz w:val="21"/>
        </w:rPr>
        <w:t>http://localhost:8000/docs</w:t>
      </w:r>
      <w:r>
        <w:rPr>
          <w:rFonts w:cs="Times New Roman"/>
        </w:rPr>
        <w:t xml:space="preserve">. The CORS list admits only the console origins </w:t>
      </w:r>
      <w:r>
        <w:rPr>
          <w:rFonts w:ascii="Consolas" w:eastAsia="Consolas" w:hAnsi="Consolas" w:cs="Consolas"/>
          <w:sz w:val="21"/>
        </w:rPr>
        <w:t>http://localhost:3000</w:t>
      </w:r>
      <w:r>
        <w:rPr>
          <w:rFonts w:cs="Times New Roman"/>
        </w:rPr>
        <w:t xml:space="preserve"> and </w:t>
      </w:r>
      <w:r>
        <w:rPr>
          <w:rFonts w:ascii="Consolas" w:eastAsia="Consolas" w:hAnsi="Consolas" w:cs="Consolas"/>
          <w:sz w:val="21"/>
        </w:rPr>
        <w:t>http://127.0.0.1:3000</w:t>
      </w:r>
      <w:r>
        <w:rPr>
          <w:rFonts w:cs="Times New Roman"/>
        </w:rPr>
        <w:t xml:space="preserve">. </w:t>
      </w:r>
      <w:r>
        <w:rPr>
          <w:rFonts w:cs="Times New Roman"/>
        </w:rPr>
        <w:t xml:space="preserve">Set the environment variable </w:t>
      </w:r>
      <w:r>
        <w:rPr>
          <w:rFonts w:ascii="Consolas" w:eastAsia="Consolas" w:hAnsi="Consolas" w:cs="Consolas"/>
          <w:sz w:val="21"/>
        </w:rPr>
        <w:t>MOSAIC_SECRET_KEY</w:t>
      </w:r>
      <w:r>
        <w:rPr>
          <w:rFonts w:cs="Times New Roman"/>
        </w:rPr>
        <w:t xml:space="preserve"> to a long random value before any use beyond a demonstration.</w:t>
      </w:r>
    </w:p>
    <w:p w:rsidR="007059F3" w:rsidRDefault="00351C91">
      <w:pPr>
        <w:pStyle w:val="Heading2"/>
      </w:pPr>
      <w:bookmarkStart w:id="199" w:name="_Toc243936654"/>
      <w:r>
        <w:t>B.5 Starting the console</w:t>
      </w:r>
      <w:bookmarkEnd w:id="199"/>
    </w:p>
    <w:p w:rsidR="007059F3" w:rsidRDefault="00351C91">
      <w:pPr>
        <w:shd w:val="clear" w:color="auto" w:fill="F3F5F8"/>
        <w:spacing w:after="0" w:line="240" w:lineRule="auto"/>
        <w:ind w:left="144"/>
        <w:jc w:val="left"/>
      </w:pPr>
      <w:r>
        <w:rPr>
          <w:rFonts w:ascii="Consolas" w:eastAsia="Consolas" w:hAnsi="Consolas" w:cs="Consolas"/>
          <w:sz w:val="14"/>
        </w:rPr>
        <w:t>cd frontend</w:t>
      </w:r>
    </w:p>
    <w:p w:rsidR="007059F3" w:rsidRDefault="00351C91">
      <w:pPr>
        <w:shd w:val="clear" w:color="auto" w:fill="F3F5F8"/>
        <w:spacing w:after="0" w:line="240" w:lineRule="auto"/>
        <w:ind w:left="144"/>
        <w:jc w:val="left"/>
      </w:pPr>
      <w:r>
        <w:rPr>
          <w:rFonts w:ascii="Consolas" w:eastAsia="Consolas" w:hAnsi="Consolas" w:cs="Consolas"/>
          <w:sz w:val="14"/>
        </w:rPr>
        <w:t>npm install</w:t>
      </w:r>
    </w:p>
    <w:p w:rsidR="007059F3" w:rsidRDefault="00351C91">
      <w:pPr>
        <w:shd w:val="clear" w:color="auto" w:fill="F3F5F8"/>
        <w:spacing w:after="0" w:line="240" w:lineRule="auto"/>
        <w:ind w:left="144"/>
        <w:jc w:val="left"/>
      </w:pPr>
      <w:r>
        <w:rPr>
          <w:rFonts w:ascii="Consolas" w:eastAsia="Consolas" w:hAnsi="Consolas" w:cs="Consolas"/>
          <w:sz w:val="14"/>
        </w:rPr>
        <w:t>npm run dev                       # http://localhost:3000</w:t>
      </w:r>
    </w:p>
    <w:p w:rsidR="007059F3" w:rsidRDefault="00351C91">
      <w:pPr>
        <w:shd w:val="clear" w:color="auto" w:fill="F3F5F8"/>
        <w:spacing w:after="0" w:line="240" w:lineRule="auto"/>
        <w:ind w:left="144"/>
        <w:jc w:val="left"/>
      </w:pPr>
      <w:r>
        <w:rPr>
          <w:rFonts w:ascii="Consolas" w:eastAsia="Consolas" w:hAnsi="Consolas" w:cs="Consolas"/>
          <w:sz w:val="14"/>
        </w:rPr>
        <w:t xml:space="preserve"> </w:t>
      </w:r>
    </w:p>
    <w:p w:rsidR="007059F3" w:rsidRDefault="00351C91">
      <w:pPr>
        <w:shd w:val="clear" w:color="auto" w:fill="F3F5F8"/>
        <w:spacing w:after="0" w:line="240" w:lineRule="auto"/>
        <w:ind w:left="144"/>
        <w:jc w:val="left"/>
      </w:pPr>
      <w:r>
        <w:rPr>
          <w:rFonts w:ascii="Consolas" w:eastAsia="Consolas" w:hAnsi="Consolas" w:cs="Consolas"/>
          <w:sz w:val="14"/>
        </w:rPr>
        <w:t># production build (what the screensho</w:t>
      </w:r>
      <w:r>
        <w:rPr>
          <w:rFonts w:ascii="Consolas" w:eastAsia="Consolas" w:hAnsi="Consolas" w:cs="Consolas"/>
          <w:sz w:val="14"/>
        </w:rPr>
        <w:t>ts in this report use)</w:t>
      </w:r>
    </w:p>
    <w:p w:rsidR="007059F3" w:rsidRDefault="00351C91">
      <w:pPr>
        <w:shd w:val="clear" w:color="auto" w:fill="F3F5F8"/>
        <w:spacing w:after="0" w:line="240" w:lineRule="auto"/>
        <w:ind w:left="144"/>
        <w:jc w:val="left"/>
      </w:pPr>
      <w:r>
        <w:rPr>
          <w:rFonts w:ascii="Consolas" w:eastAsia="Consolas" w:hAnsi="Consolas" w:cs="Consolas"/>
          <w:sz w:val="14"/>
        </w:rPr>
        <w:t>npm run build</w:t>
      </w:r>
    </w:p>
    <w:p w:rsidR="007059F3" w:rsidRDefault="00351C91">
      <w:pPr>
        <w:shd w:val="clear" w:color="auto" w:fill="F3F5F8"/>
        <w:spacing w:after="0" w:line="240" w:lineRule="auto"/>
        <w:ind w:left="144"/>
        <w:jc w:val="left"/>
      </w:pPr>
      <w:r>
        <w:rPr>
          <w:rFonts w:ascii="Consolas" w:eastAsia="Consolas" w:hAnsi="Consolas" w:cs="Consolas"/>
          <w:sz w:val="14"/>
        </w:rPr>
        <w:t>npm start -- -p 3000</w:t>
      </w:r>
    </w:p>
    <w:p w:rsidR="007059F3" w:rsidRDefault="007059F3">
      <w:pPr>
        <w:spacing w:after="80" w:line="144" w:lineRule="auto"/>
      </w:pPr>
    </w:p>
    <w:p w:rsidR="007059F3" w:rsidRDefault="00351C91">
      <w:r>
        <w:rPr>
          <w:rFonts w:cs="Times New Roman"/>
        </w:rPr>
        <w:t xml:space="preserve">The console finds the API through </w:t>
      </w:r>
      <w:r>
        <w:rPr>
          <w:rFonts w:ascii="Consolas" w:eastAsia="Consolas" w:hAnsi="Consolas" w:cs="Consolas"/>
          <w:sz w:val="21"/>
        </w:rPr>
        <w:t>NEXT_PUBLIC_API_URL</w:t>
      </w:r>
      <w:r>
        <w:rPr>
          <w:rFonts w:cs="Times New Roman"/>
        </w:rPr>
        <w:t xml:space="preserve"> (default </w:t>
      </w:r>
      <w:r>
        <w:rPr>
          <w:rFonts w:ascii="Consolas" w:eastAsia="Consolas" w:hAnsi="Consolas" w:cs="Consolas"/>
          <w:sz w:val="21"/>
        </w:rPr>
        <w:t>http://localhost:8000/api</w:t>
      </w:r>
      <w:r>
        <w:rPr>
          <w:rFonts w:cs="Times New Roman"/>
        </w:rPr>
        <w:t xml:space="preserve">, set in </w:t>
      </w:r>
      <w:r>
        <w:rPr>
          <w:rFonts w:ascii="Consolas" w:eastAsia="Consolas" w:hAnsi="Consolas" w:cs="Consolas"/>
          <w:sz w:val="21"/>
        </w:rPr>
        <w:t>frontend/.env.local</w:t>
      </w:r>
      <w:r>
        <w:rPr>
          <w:rFonts w:cs="Times New Roman"/>
        </w:rPr>
        <w:t xml:space="preserve">). The variable is fixed at build time; after changing it, restart </w:t>
      </w:r>
      <w:r>
        <w:rPr>
          <w:rFonts w:ascii="Consolas" w:eastAsia="Consolas" w:hAnsi="Consolas" w:cs="Consolas"/>
          <w:sz w:val="21"/>
        </w:rPr>
        <w:t>npm run dev</w:t>
      </w:r>
      <w:r>
        <w:rPr>
          <w:rFonts w:cs="Times New Roman"/>
        </w:rPr>
        <w:t xml:space="preserve"> or rebuild. If port 8000 is already used by another program, start the API on another port and set the variable to match, for example </w:t>
      </w:r>
      <w:r>
        <w:rPr>
          <w:rFonts w:ascii="Consolas" w:eastAsia="Consolas" w:hAnsi="Consolas" w:cs="Consolas"/>
          <w:sz w:val="21"/>
        </w:rPr>
        <w:t>NEXT_PUBLIC_API_URL=http://localhost:8116/api</w:t>
      </w:r>
      <w:r>
        <w:rPr>
          <w:rFonts w:cs="Times New Roman"/>
        </w:rPr>
        <w:t>.</w:t>
      </w:r>
    </w:p>
    <w:p w:rsidR="007059F3" w:rsidRDefault="00351C91">
      <w:pPr>
        <w:pStyle w:val="Heading2"/>
      </w:pPr>
      <w:bookmarkStart w:id="200" w:name="_Toc243936655"/>
      <w:r>
        <w:t>B.6 Using Mosaic</w:t>
      </w:r>
      <w:bookmarkEnd w:id="200"/>
    </w:p>
    <w:p w:rsidR="007059F3" w:rsidRDefault="00351C91">
      <w:pPr>
        <w:ind w:left="720" w:hanging="432"/>
      </w:pPr>
      <w:r>
        <w:rPr>
          <w:rFonts w:cs="Times New Roman"/>
        </w:rPr>
        <w:t>1.  Open the console. The landing page introduces the pro</w:t>
      </w:r>
      <w:r>
        <w:rPr>
          <w:rFonts w:cs="Times New Roman"/>
        </w:rPr>
        <w:t xml:space="preserve">duct; choose </w:t>
      </w:r>
      <w:r>
        <w:rPr>
          <w:rFonts w:cs="Times New Roman"/>
          <w:b/>
        </w:rPr>
        <w:t>Get started</w:t>
      </w:r>
      <w:r>
        <w:rPr>
          <w:rFonts w:cs="Times New Roman"/>
        </w:rPr>
        <w:t>.</w:t>
      </w:r>
    </w:p>
    <w:p w:rsidR="007059F3" w:rsidRDefault="00351C91">
      <w:pPr>
        <w:ind w:left="720" w:hanging="432"/>
      </w:pPr>
      <w:r>
        <w:rPr>
          <w:rFonts w:cs="Times New Roman"/>
        </w:rPr>
        <w:t xml:space="preserve">2.  Create an account with a name, an e-mail address and a password of at least six characters, or log in. You are taken to </w:t>
      </w:r>
      <w:r>
        <w:rPr>
          <w:rFonts w:cs="Times New Roman"/>
          <w:b/>
        </w:rPr>
        <w:t>Analyze a face</w:t>
      </w:r>
      <w:r>
        <w:rPr>
          <w:rFonts w:cs="Times New Roman"/>
        </w:rPr>
        <w:t>.</w:t>
      </w:r>
    </w:p>
    <w:p w:rsidR="007059F3" w:rsidRDefault="00351C91">
      <w:pPr>
        <w:ind w:left="720" w:hanging="432"/>
      </w:pPr>
      <w:r>
        <w:rPr>
          <w:rFonts w:cs="Times New Roman"/>
        </w:rPr>
        <w:t xml:space="preserve">3.  On the </w:t>
      </w:r>
      <w:r>
        <w:rPr>
          <w:rFonts w:cs="Times New Roman"/>
          <w:b/>
        </w:rPr>
        <w:t>Upload</w:t>
      </w:r>
      <w:r>
        <w:rPr>
          <w:rFonts w:cs="Times New Roman"/>
        </w:rPr>
        <w:t xml:space="preserve"> tab drop an image or click to browse; on the </w:t>
      </w:r>
      <w:r>
        <w:rPr>
          <w:rFonts w:cs="Times New Roman"/>
          <w:b/>
        </w:rPr>
        <w:t>Webcam</w:t>
      </w:r>
      <w:r>
        <w:rPr>
          <w:rFonts w:cs="Times New Roman"/>
        </w:rPr>
        <w:t xml:space="preserve"> tab allow the camera</w:t>
      </w:r>
      <w:r>
        <w:rPr>
          <w:rFonts w:cs="Times New Roman"/>
        </w:rPr>
        <w:t xml:space="preserve"> and capture a frame. The image is sent to the service at once.</w:t>
      </w:r>
    </w:p>
    <w:p w:rsidR="007059F3" w:rsidRDefault="00351C91">
      <w:pPr>
        <w:ind w:left="720" w:hanging="432"/>
      </w:pPr>
      <w:r>
        <w:rPr>
          <w:rFonts w:cs="Times New Roman"/>
        </w:rPr>
        <w:t>4.  Read the result: the dominant emotion and its confidence; a bar chart of the seven basic emotions; and the six highest of the eleven compound emotions.</w:t>
      </w:r>
    </w:p>
    <w:p w:rsidR="007059F3" w:rsidRDefault="00351C91">
      <w:pPr>
        <w:ind w:left="720" w:hanging="432"/>
      </w:pPr>
      <w:r>
        <w:rPr>
          <w:rFonts w:cs="Times New Roman"/>
        </w:rPr>
        <w:t xml:space="preserve">5.  If the message </w:t>
      </w:r>
      <w:r>
        <w:rPr>
          <w:rFonts w:cs="Times New Roman"/>
          <w:i/>
        </w:rPr>
        <w:t>No face was detec</w:t>
      </w:r>
      <w:r>
        <w:rPr>
          <w:rFonts w:cs="Times New Roman"/>
          <w:i/>
        </w:rPr>
        <w:t>ted in that image</w:t>
      </w:r>
      <w:r>
        <w:rPr>
          <w:rFonts w:cs="Times New Roman"/>
        </w:rPr>
        <w:t xml:space="preserve"> appears, use a clearer, front-facing and larger photograph: very small faces are not found by the detector.</w:t>
      </w:r>
    </w:p>
    <w:p w:rsidR="007059F3" w:rsidRDefault="00351C91">
      <w:pPr>
        <w:ind w:left="720" w:hanging="432"/>
      </w:pPr>
      <w:r>
        <w:rPr>
          <w:rFonts w:cs="Times New Roman"/>
        </w:rPr>
        <w:t xml:space="preserve">6.  Open </w:t>
      </w:r>
      <w:r>
        <w:rPr>
          <w:rFonts w:cs="Times New Roman"/>
          <w:b/>
        </w:rPr>
        <w:t>History</w:t>
      </w:r>
      <w:r>
        <w:rPr>
          <w:rFonts w:cs="Times New Roman"/>
        </w:rPr>
        <w:t xml:space="preserve"> in the side bar for the saved analyses, most recent first, with the dominant emotion, time and confidence. Hover </w:t>
      </w:r>
      <w:r>
        <w:rPr>
          <w:rFonts w:cs="Times New Roman"/>
        </w:rPr>
        <w:t>a row and use the bin icon to delete it.</w:t>
      </w:r>
    </w:p>
    <w:p w:rsidR="007059F3" w:rsidRDefault="00351C91">
      <w:pPr>
        <w:ind w:left="720" w:hanging="432"/>
      </w:pPr>
      <w:r>
        <w:rPr>
          <w:rFonts w:cs="Times New Roman"/>
        </w:rPr>
        <w:t xml:space="preserve">7.  Use </w:t>
      </w:r>
      <w:r>
        <w:rPr>
          <w:rFonts w:cs="Times New Roman"/>
          <w:b/>
        </w:rPr>
        <w:t>Log out</w:t>
      </w:r>
      <w:r>
        <w:rPr>
          <w:rFonts w:cs="Times New Roman"/>
        </w:rPr>
        <w:t xml:space="preserve"> at the bottom of the side bar to end the session.</w:t>
      </w:r>
    </w:p>
    <w:p w:rsidR="007059F3" w:rsidRDefault="00351C91">
      <w:pPr>
        <w:pStyle w:val="Heading2"/>
      </w:pPr>
      <w:bookmarkStart w:id="201" w:name="_Toc243936656"/>
      <w:r>
        <w:t>B.7 Running the automated tests</w:t>
      </w:r>
      <w:bookmarkEnd w:id="201"/>
    </w:p>
    <w:p w:rsidR="007059F3" w:rsidRDefault="00351C91">
      <w:pPr>
        <w:shd w:val="clear" w:color="auto" w:fill="F3F5F8"/>
        <w:spacing w:after="0" w:line="240" w:lineRule="auto"/>
        <w:ind w:left="144"/>
        <w:jc w:val="left"/>
      </w:pPr>
      <w:r>
        <w:rPr>
          <w:rFonts w:ascii="Consolas" w:eastAsia="Consolas" w:hAnsi="Consolas" w:cs="Consolas"/>
          <w:sz w:val="14"/>
        </w:rPr>
        <w:t>cd backend</w:t>
      </w:r>
    </w:p>
    <w:p w:rsidR="007059F3" w:rsidRDefault="00351C91">
      <w:pPr>
        <w:shd w:val="clear" w:color="auto" w:fill="F3F5F8"/>
        <w:spacing w:after="0" w:line="240" w:lineRule="auto"/>
        <w:ind w:left="144"/>
        <w:jc w:val="left"/>
      </w:pPr>
      <w:r>
        <w:rPr>
          <w:rFonts w:ascii="Consolas" w:eastAsia="Consolas" w:hAnsi="Consolas" w:cs="Consolas"/>
          <w:sz w:val="14"/>
        </w:rPr>
        <w:t>python -m pytest tests -q</w:t>
      </w:r>
    </w:p>
    <w:p w:rsidR="007059F3" w:rsidRDefault="007059F3">
      <w:pPr>
        <w:spacing w:after="80" w:line="144" w:lineRule="auto"/>
      </w:pPr>
    </w:p>
    <w:p w:rsidR="007059F3" w:rsidRDefault="00351C91">
      <w:r>
        <w:rPr>
          <w:rFonts w:cs="Times New Roman"/>
        </w:rPr>
        <w:t>The suite uses a temporary SQLite database. API tests that need a face are skip</w:t>
      </w:r>
      <w:r>
        <w:rPr>
          <w:rFonts w:cs="Times New Roman"/>
        </w:rPr>
        <w:t xml:space="preserve">ped when </w:t>
      </w:r>
      <w:r>
        <w:rPr>
          <w:rFonts w:ascii="Consolas" w:eastAsia="Consolas" w:hAnsi="Consolas" w:cs="Consolas"/>
          <w:sz w:val="21"/>
        </w:rPr>
        <w:t>data/test.pt</w:t>
      </w:r>
      <w:r>
        <w:rPr>
          <w:rFonts w:cs="Times New Roman"/>
        </w:rPr>
        <w:t xml:space="preserve"> is absent, and model-dependent tests are skipped when </w:t>
      </w:r>
      <w:r>
        <w:rPr>
          <w:rFonts w:ascii="Consolas" w:eastAsia="Consolas" w:hAnsi="Consolas" w:cs="Consolas"/>
          <w:sz w:val="21"/>
        </w:rPr>
        <w:t>classifier_final.pt</w:t>
      </w:r>
      <w:r>
        <w:rPr>
          <w:rFonts w:cs="Times New Roman"/>
        </w:rPr>
        <w:t xml:space="preserve"> has not been trained.</w:t>
      </w:r>
    </w:p>
    <w:p w:rsidR="007059F3" w:rsidRDefault="00351C91">
      <w:pPr>
        <w:pStyle w:val="Heading2"/>
      </w:pPr>
      <w:bookmarkStart w:id="202" w:name="_Toc243936657"/>
      <w:r>
        <w:lastRenderedPageBreak/>
        <w:t>B.8 Troubleshooting</w:t>
      </w:r>
      <w:bookmarkEnd w:id="202"/>
    </w:p>
    <w:p w:rsidR="007059F3" w:rsidRDefault="00351C91">
      <w:pPr>
        <w:pStyle w:val="Caption"/>
        <w:keepNext/>
        <w:spacing w:after="80"/>
      </w:pPr>
      <w:bookmarkStart w:id="203" w:name="_Toc24393675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47</w:t>
      </w:r>
      <w:r>
        <w:rPr>
          <w:rFonts w:cs="Times New Roman"/>
        </w:rPr>
        <w:fldChar w:fldCharType="end"/>
      </w:r>
      <w:r>
        <w:rPr>
          <w:rFonts w:cs="Times New Roman"/>
        </w:rPr>
        <w:t>: Common problems</w:t>
      </w:r>
      <w:bookmarkEnd w:id="203"/>
    </w:p>
    <w:tbl>
      <w:tblPr>
        <w:tblStyle w:val="TableGrid"/>
        <w:tblW w:w="0" w:type="auto"/>
        <w:jc w:val="center"/>
        <w:tblLook w:val="04A0" w:firstRow="1" w:lastRow="0" w:firstColumn="1" w:lastColumn="0" w:noHBand="0" w:noVBand="1"/>
      </w:tblPr>
      <w:tblGrid>
        <w:gridCol w:w="3600"/>
        <w:gridCol w:w="5760"/>
      </w:tblGrid>
      <w:tr w:rsidR="007059F3">
        <w:trPr>
          <w:cantSplit/>
          <w:tblHeader/>
          <w:jc w:val="center"/>
        </w:trPr>
        <w:tc>
          <w:tcPr>
            <w:tcW w:w="3600" w:type="dxa"/>
            <w:shd w:val="clear" w:color="auto" w:fill="1B2A41"/>
          </w:tcPr>
          <w:p w:rsidR="007059F3" w:rsidRDefault="00351C91">
            <w:pPr>
              <w:spacing w:after="40" w:line="240" w:lineRule="auto"/>
              <w:jc w:val="center"/>
            </w:pPr>
            <w:r>
              <w:rPr>
                <w:rFonts w:cs="Times New Roman"/>
                <w:b/>
                <w:color w:val="FFFFFF"/>
                <w:sz w:val="18"/>
              </w:rPr>
              <w:t>Symptom</w:t>
            </w:r>
          </w:p>
        </w:tc>
        <w:tc>
          <w:tcPr>
            <w:tcW w:w="5760" w:type="dxa"/>
            <w:shd w:val="clear" w:color="auto" w:fill="1B2A41"/>
          </w:tcPr>
          <w:p w:rsidR="007059F3" w:rsidRDefault="00351C91">
            <w:pPr>
              <w:spacing w:after="40" w:line="240" w:lineRule="auto"/>
              <w:jc w:val="center"/>
            </w:pPr>
            <w:r>
              <w:rPr>
                <w:rFonts w:cs="Times New Roman"/>
                <w:b/>
                <w:color w:val="FFFFFF"/>
                <w:sz w:val="18"/>
              </w:rPr>
              <w:t>Cause and remedy</w:t>
            </w:r>
          </w:p>
        </w:tc>
      </w:tr>
      <w:tr w:rsidR="007059F3">
        <w:trPr>
          <w:cantSplit/>
          <w:jc w:val="center"/>
        </w:trPr>
        <w:tc>
          <w:tcPr>
            <w:tcW w:w="3600" w:type="dxa"/>
          </w:tcPr>
          <w:p w:rsidR="007059F3" w:rsidRDefault="00351C91">
            <w:pPr>
              <w:spacing w:after="40" w:line="240" w:lineRule="auto"/>
              <w:jc w:val="left"/>
            </w:pPr>
            <w:r>
              <w:rPr>
                <w:rFonts w:cs="Times New Roman"/>
                <w:sz w:val="18"/>
              </w:rPr>
              <w:t>Registration or login returns HTTP 500</w:t>
            </w:r>
          </w:p>
        </w:tc>
        <w:tc>
          <w:tcPr>
            <w:tcW w:w="5760" w:type="dxa"/>
          </w:tcPr>
          <w:p w:rsidR="007059F3" w:rsidRDefault="00351C91">
            <w:pPr>
              <w:spacing w:after="40" w:line="240" w:lineRule="auto"/>
              <w:jc w:val="left"/>
            </w:pPr>
            <w:r>
              <w:rPr>
                <w:rFonts w:ascii="Consolas" w:eastAsia="Consolas" w:hAnsi="Consolas" w:cs="Consolas"/>
                <w:sz w:val="15"/>
              </w:rPr>
              <w:t>bcrypt</w:t>
            </w:r>
            <w:r>
              <w:rPr>
                <w:rFonts w:cs="Times New Roman"/>
                <w:sz w:val="18"/>
              </w:rPr>
              <w:t xml:space="preserve"> 5 with </w:t>
            </w:r>
            <w:r>
              <w:rPr>
                <w:rFonts w:ascii="Consolas" w:eastAsia="Consolas" w:hAnsi="Consolas" w:cs="Consolas"/>
                <w:sz w:val="15"/>
              </w:rPr>
              <w:t>passlib</w:t>
            </w:r>
            <w:r>
              <w:rPr>
                <w:rFonts w:cs="Times New Roman"/>
                <w:sz w:val="18"/>
              </w:rPr>
              <w:t xml:space="preserve">: install </w:t>
            </w:r>
            <w:r>
              <w:rPr>
                <w:rFonts w:ascii="Consolas" w:eastAsia="Consolas" w:hAnsi="Consolas" w:cs="Consolas"/>
                <w:sz w:val="15"/>
              </w:rPr>
              <w:t>bcrypt==4.0.1</w:t>
            </w:r>
          </w:p>
        </w:tc>
      </w:tr>
      <w:tr w:rsidR="007059F3">
        <w:trPr>
          <w:cantSplit/>
          <w:jc w:val="center"/>
        </w:trPr>
        <w:tc>
          <w:tcPr>
            <w:tcW w:w="3600" w:type="dxa"/>
          </w:tcPr>
          <w:p w:rsidR="007059F3" w:rsidRDefault="00351C91">
            <w:pPr>
              <w:spacing w:after="40" w:line="240" w:lineRule="auto"/>
              <w:jc w:val="left"/>
            </w:pPr>
            <w:r>
              <w:rPr>
                <w:rFonts w:ascii="Consolas" w:eastAsia="Consolas" w:hAnsi="Consolas" w:cs="Consolas"/>
                <w:sz w:val="15"/>
              </w:rPr>
              <w:t>/api/health</w:t>
            </w:r>
            <w:r>
              <w:rPr>
                <w:rFonts w:cs="Times New Roman"/>
                <w:sz w:val="18"/>
              </w:rPr>
              <w:t xml:space="preserve"> shows </w:t>
            </w:r>
            <w:r>
              <w:rPr>
                <w:rFonts w:ascii="Consolas" w:eastAsia="Consolas" w:hAnsi="Consolas" w:cs="Consolas"/>
                <w:sz w:val="15"/>
              </w:rPr>
              <w:t>model_loaded: false</w:t>
            </w:r>
          </w:p>
        </w:tc>
        <w:tc>
          <w:tcPr>
            <w:tcW w:w="5760" w:type="dxa"/>
          </w:tcPr>
          <w:p w:rsidR="007059F3" w:rsidRDefault="00351C91">
            <w:pPr>
              <w:spacing w:after="40" w:line="240" w:lineRule="auto"/>
              <w:jc w:val="left"/>
            </w:pPr>
            <w:r>
              <w:rPr>
                <w:rFonts w:ascii="Consolas" w:eastAsia="Consolas" w:hAnsi="Consolas" w:cs="Consolas"/>
                <w:sz w:val="15"/>
              </w:rPr>
              <w:t>classifier_final.pt</w:t>
            </w:r>
            <w:r>
              <w:rPr>
                <w:rFonts w:cs="Times New Roman"/>
                <w:sz w:val="18"/>
              </w:rPr>
              <w:t xml:space="preserve"> is missing: run </w:t>
            </w:r>
            <w:r>
              <w:rPr>
                <w:rFonts w:ascii="Consolas" w:eastAsia="Consolas" w:hAnsi="Consolas" w:cs="Consolas"/>
                <w:sz w:val="15"/>
              </w:rPr>
              <w:t>python -m app.ml.run_pipeline</w:t>
            </w:r>
            <w:r>
              <w:rPr>
                <w:rFonts w:cs="Times New Roman"/>
                <w:sz w:val="18"/>
              </w:rPr>
              <w:t xml:space="preserve"> (or the final stage) and restart the API</w:t>
            </w:r>
          </w:p>
        </w:tc>
      </w:tr>
      <w:tr w:rsidR="007059F3">
        <w:trPr>
          <w:cantSplit/>
          <w:jc w:val="center"/>
        </w:trPr>
        <w:tc>
          <w:tcPr>
            <w:tcW w:w="3600" w:type="dxa"/>
          </w:tcPr>
          <w:p w:rsidR="007059F3" w:rsidRDefault="00351C91">
            <w:pPr>
              <w:spacing w:after="40" w:line="240" w:lineRule="auto"/>
              <w:jc w:val="left"/>
            </w:pPr>
            <w:r>
              <w:rPr>
                <w:rFonts w:cs="Times New Roman"/>
                <w:sz w:val="18"/>
              </w:rPr>
              <w:t>Port 8000 is already in use</w:t>
            </w:r>
          </w:p>
        </w:tc>
        <w:tc>
          <w:tcPr>
            <w:tcW w:w="5760" w:type="dxa"/>
          </w:tcPr>
          <w:p w:rsidR="007059F3" w:rsidRDefault="00351C91">
            <w:pPr>
              <w:spacing w:after="40" w:line="240" w:lineRule="auto"/>
              <w:jc w:val="left"/>
            </w:pPr>
            <w:r>
              <w:rPr>
                <w:rFonts w:cs="Times New Roman"/>
                <w:sz w:val="18"/>
              </w:rPr>
              <w:t>start uvicorn on another port and re</w:t>
            </w:r>
            <w:r>
              <w:rPr>
                <w:rFonts w:cs="Times New Roman"/>
                <w:sz w:val="18"/>
              </w:rPr>
              <w:t xml:space="preserve">build or restart the console with </w:t>
            </w:r>
            <w:r>
              <w:rPr>
                <w:rFonts w:ascii="Consolas" w:eastAsia="Consolas" w:hAnsi="Consolas" w:cs="Consolas"/>
                <w:sz w:val="15"/>
              </w:rPr>
              <w:t>NEXT_PUBLIC_API_URL</w:t>
            </w:r>
            <w:r>
              <w:rPr>
                <w:rFonts w:cs="Times New Roman"/>
                <w:sz w:val="18"/>
              </w:rPr>
              <w:t xml:space="preserve"> set to it</w:t>
            </w:r>
          </w:p>
        </w:tc>
      </w:tr>
      <w:tr w:rsidR="007059F3">
        <w:trPr>
          <w:cantSplit/>
          <w:jc w:val="center"/>
        </w:trPr>
        <w:tc>
          <w:tcPr>
            <w:tcW w:w="3600" w:type="dxa"/>
          </w:tcPr>
          <w:p w:rsidR="007059F3" w:rsidRDefault="00351C91">
            <w:pPr>
              <w:spacing w:after="40" w:line="240" w:lineRule="auto"/>
              <w:jc w:val="left"/>
            </w:pPr>
            <w:r>
              <w:rPr>
                <w:rFonts w:cs="Times New Roman"/>
                <w:sz w:val="18"/>
              </w:rPr>
              <w:t>The console loads but every call fails</w:t>
            </w:r>
          </w:p>
        </w:tc>
        <w:tc>
          <w:tcPr>
            <w:tcW w:w="5760" w:type="dxa"/>
          </w:tcPr>
          <w:p w:rsidR="007059F3" w:rsidRDefault="00351C91">
            <w:pPr>
              <w:spacing w:after="40" w:line="240" w:lineRule="auto"/>
              <w:jc w:val="left"/>
            </w:pPr>
            <w:r>
              <w:rPr>
                <w:rFonts w:cs="Times New Roman"/>
                <w:sz w:val="18"/>
              </w:rPr>
              <w:t>the API is not running, or the console origin is not in the CORS list (</w:t>
            </w:r>
            <w:r>
              <w:rPr>
                <w:rFonts w:ascii="Consolas" w:eastAsia="Consolas" w:hAnsi="Consolas" w:cs="Consolas"/>
                <w:sz w:val="15"/>
              </w:rPr>
              <w:t>localhost:3000</w:t>
            </w:r>
            <w:r>
              <w:rPr>
                <w:rFonts w:cs="Times New Roman"/>
                <w:sz w:val="18"/>
              </w:rPr>
              <w:t xml:space="preserve"> or </w:t>
            </w:r>
            <w:r>
              <w:rPr>
                <w:rFonts w:ascii="Consolas" w:eastAsia="Consolas" w:hAnsi="Consolas" w:cs="Consolas"/>
                <w:sz w:val="15"/>
              </w:rPr>
              <w:t>127.0.0.1:3000</w:t>
            </w:r>
            <w:r>
              <w:rPr>
                <w:rFonts w:cs="Times New Roman"/>
                <w:sz w:val="18"/>
              </w:rPr>
              <w:t>)</w:t>
            </w:r>
          </w:p>
        </w:tc>
      </w:tr>
      <w:tr w:rsidR="007059F3">
        <w:trPr>
          <w:cantSplit/>
          <w:jc w:val="center"/>
        </w:trPr>
        <w:tc>
          <w:tcPr>
            <w:tcW w:w="3600" w:type="dxa"/>
          </w:tcPr>
          <w:p w:rsidR="007059F3" w:rsidRDefault="00351C91">
            <w:pPr>
              <w:spacing w:after="40" w:line="240" w:lineRule="auto"/>
              <w:jc w:val="left"/>
            </w:pPr>
            <w:r>
              <w:rPr>
                <w:rFonts w:cs="Times New Roman"/>
                <w:sz w:val="18"/>
              </w:rPr>
              <w:t>Reloading the page with F5 sends you to the lo</w:t>
            </w:r>
            <w:r>
              <w:rPr>
                <w:rFonts w:cs="Times New Roman"/>
                <w:sz w:val="18"/>
              </w:rPr>
              <w:t>g-in page</w:t>
            </w:r>
          </w:p>
        </w:tc>
        <w:tc>
          <w:tcPr>
            <w:tcW w:w="5760" w:type="dxa"/>
          </w:tcPr>
          <w:p w:rsidR="007059F3" w:rsidRDefault="00351C91">
            <w:pPr>
              <w:spacing w:after="40" w:line="240" w:lineRule="auto"/>
              <w:jc w:val="left"/>
            </w:pPr>
            <w:r>
              <w:rPr>
                <w:rFonts w:cs="Times New Roman"/>
                <w:sz w:val="18"/>
              </w:rPr>
              <w:t>known behaviour of the route guard: navigate with the side-bar links instead of reloading, and log in again if needed</w:t>
            </w:r>
          </w:p>
        </w:tc>
      </w:tr>
      <w:tr w:rsidR="007059F3">
        <w:trPr>
          <w:cantSplit/>
          <w:jc w:val="center"/>
        </w:trPr>
        <w:tc>
          <w:tcPr>
            <w:tcW w:w="3600" w:type="dxa"/>
          </w:tcPr>
          <w:p w:rsidR="007059F3" w:rsidRDefault="00351C91">
            <w:pPr>
              <w:spacing w:after="40" w:line="240" w:lineRule="auto"/>
              <w:jc w:val="left"/>
            </w:pPr>
            <w:r>
              <w:rPr>
                <w:rFonts w:cs="Times New Roman"/>
                <w:sz w:val="18"/>
              </w:rPr>
              <w:t>The analysed face shows a broken thumbnail</w:t>
            </w:r>
          </w:p>
        </w:tc>
        <w:tc>
          <w:tcPr>
            <w:tcW w:w="5760" w:type="dxa"/>
          </w:tcPr>
          <w:p w:rsidR="007059F3" w:rsidRDefault="00351C91">
            <w:pPr>
              <w:spacing w:after="40" w:line="240" w:lineRule="auto"/>
              <w:jc w:val="left"/>
            </w:pPr>
            <w:r>
              <w:rPr>
                <w:rFonts w:cs="Times New Roman"/>
                <w:sz w:val="18"/>
              </w:rPr>
              <w:t xml:space="preserve">known defect: the console requests the relative thumbnail path from its own origin; the image itself is at </w:t>
            </w:r>
            <w:r>
              <w:rPr>
                <w:rFonts w:ascii="Consolas" w:eastAsia="Consolas" w:hAnsi="Consolas" w:cs="Consolas"/>
                <w:sz w:val="15"/>
              </w:rPr>
              <w:t>/api/media/thumbs/&lt;id&gt;.jpg</w:t>
            </w:r>
            <w:r>
              <w:rPr>
                <w:rFonts w:cs="Times New Roman"/>
                <w:sz w:val="18"/>
              </w:rPr>
              <w:t xml:space="preserve"> on the API</w:t>
            </w:r>
          </w:p>
        </w:tc>
      </w:tr>
      <w:tr w:rsidR="007059F3">
        <w:trPr>
          <w:cantSplit/>
          <w:jc w:val="center"/>
        </w:trPr>
        <w:tc>
          <w:tcPr>
            <w:tcW w:w="3600" w:type="dxa"/>
          </w:tcPr>
          <w:p w:rsidR="007059F3" w:rsidRDefault="00351C91">
            <w:pPr>
              <w:spacing w:after="40" w:line="240" w:lineRule="auto"/>
              <w:jc w:val="left"/>
            </w:pPr>
            <w:r>
              <w:rPr>
                <w:rFonts w:cs="Times New Roman"/>
                <w:sz w:val="18"/>
              </w:rPr>
              <w:t>A small FER2013 image reports no face</w:t>
            </w:r>
          </w:p>
        </w:tc>
        <w:tc>
          <w:tcPr>
            <w:tcW w:w="5760" w:type="dxa"/>
          </w:tcPr>
          <w:p w:rsidR="007059F3" w:rsidRDefault="00351C91">
            <w:pPr>
              <w:spacing w:after="40" w:line="240" w:lineRule="auto"/>
              <w:jc w:val="left"/>
            </w:pPr>
            <w:r>
              <w:rPr>
                <w:rFonts w:cs="Times New Roman"/>
                <w:sz w:val="18"/>
              </w:rPr>
              <w:t>the Haar detector needs a face of at least 40 pixels and prefers more; e</w:t>
            </w:r>
            <w:r>
              <w:rPr>
                <w:rFonts w:cs="Times New Roman"/>
                <w:sz w:val="18"/>
              </w:rPr>
              <w:t>nlarge the image (two to three times) before uploading</w:t>
            </w:r>
          </w:p>
        </w:tc>
      </w:tr>
      <w:tr w:rsidR="007059F3">
        <w:trPr>
          <w:cantSplit/>
          <w:jc w:val="center"/>
        </w:trPr>
        <w:tc>
          <w:tcPr>
            <w:tcW w:w="3600" w:type="dxa"/>
          </w:tcPr>
          <w:p w:rsidR="007059F3" w:rsidRDefault="00351C91">
            <w:pPr>
              <w:spacing w:after="40" w:line="240" w:lineRule="auto"/>
              <w:jc w:val="left"/>
            </w:pPr>
            <w:r>
              <w:rPr>
                <w:rFonts w:cs="Times New Roman"/>
                <w:sz w:val="18"/>
              </w:rPr>
              <w:t>Uploading a non-image file shows 'Analysis failed'</w:t>
            </w:r>
          </w:p>
        </w:tc>
        <w:tc>
          <w:tcPr>
            <w:tcW w:w="5760" w:type="dxa"/>
          </w:tcPr>
          <w:p w:rsidR="007059F3" w:rsidRDefault="00351C91">
            <w:pPr>
              <w:spacing w:after="40" w:line="240" w:lineRule="auto"/>
              <w:jc w:val="left"/>
            </w:pPr>
            <w:r>
              <w:rPr>
                <w:rFonts w:cs="Times New Roman"/>
                <w:sz w:val="18"/>
              </w:rPr>
              <w:t>the API returns HTTP 500 for undecodable files; upload JPEG or PNG</w:t>
            </w:r>
          </w:p>
        </w:tc>
      </w:tr>
      <w:tr w:rsidR="007059F3">
        <w:trPr>
          <w:cantSplit/>
          <w:jc w:val="center"/>
        </w:trPr>
        <w:tc>
          <w:tcPr>
            <w:tcW w:w="3600" w:type="dxa"/>
          </w:tcPr>
          <w:p w:rsidR="007059F3" w:rsidRDefault="00351C91">
            <w:pPr>
              <w:spacing w:after="40" w:line="240" w:lineRule="auto"/>
              <w:jc w:val="left"/>
            </w:pPr>
            <w:r>
              <w:rPr>
                <w:rFonts w:ascii="Consolas" w:eastAsia="Consolas" w:hAnsi="Consolas" w:cs="Consolas"/>
                <w:sz w:val="15"/>
              </w:rPr>
              <w:t>InconsistentVersionWarning</w:t>
            </w:r>
            <w:r>
              <w:rPr>
                <w:rFonts w:cs="Times New Roman"/>
                <w:sz w:val="18"/>
              </w:rPr>
              <w:t xml:space="preserve"> or </w:t>
            </w:r>
            <w:r>
              <w:rPr>
                <w:rFonts w:ascii="Consolas" w:eastAsia="Consolas" w:hAnsi="Consolas" w:cs="Consolas"/>
                <w:sz w:val="15"/>
              </w:rPr>
              <w:t>torch.load</w:t>
            </w:r>
            <w:r>
              <w:rPr>
                <w:rFonts w:cs="Times New Roman"/>
                <w:sz w:val="18"/>
              </w:rPr>
              <w:t xml:space="preserve"> FutureWarning in the log</w:t>
            </w:r>
          </w:p>
        </w:tc>
        <w:tc>
          <w:tcPr>
            <w:tcW w:w="5760" w:type="dxa"/>
          </w:tcPr>
          <w:p w:rsidR="007059F3" w:rsidRDefault="00351C91">
            <w:pPr>
              <w:spacing w:after="40" w:line="240" w:lineRule="auto"/>
              <w:jc w:val="left"/>
            </w:pPr>
            <w:r>
              <w:rPr>
                <w:rFonts w:cs="Times New Roman"/>
                <w:sz w:val="18"/>
              </w:rPr>
              <w:t xml:space="preserve">informational: </w:t>
            </w:r>
            <w:r>
              <w:rPr>
                <w:rFonts w:cs="Times New Roman"/>
                <w:sz w:val="18"/>
              </w:rPr>
              <w:t xml:space="preserve">the checkpoints are loaded with the default </w:t>
            </w:r>
            <w:r>
              <w:rPr>
                <w:rFonts w:ascii="Consolas" w:eastAsia="Consolas" w:hAnsi="Consolas" w:cs="Consolas"/>
                <w:sz w:val="15"/>
              </w:rPr>
              <w:t>weights_only</w:t>
            </w:r>
            <w:r>
              <w:rPr>
                <w:rFonts w:cs="Times New Roman"/>
                <w:sz w:val="18"/>
              </w:rPr>
              <w:t xml:space="preserve"> setting of the installed PyTorch</w:t>
            </w:r>
          </w:p>
        </w:tc>
      </w:tr>
    </w:tbl>
    <w:p w:rsidR="007059F3" w:rsidRDefault="007059F3">
      <w:pPr>
        <w:spacing w:after="120" w:line="192" w:lineRule="auto"/>
      </w:pPr>
    </w:p>
    <w:p w:rsidR="007059F3" w:rsidRDefault="00351C91">
      <w:pPr>
        <w:pStyle w:val="Heading1"/>
      </w:pPr>
      <w:bookmarkStart w:id="204" w:name="_Toc243936658"/>
      <w:r>
        <w:t>APPENDIX C: ADDITIONAL SCREENS</w:t>
      </w:r>
      <w:bookmarkEnd w:id="204"/>
    </w:p>
    <w:p w:rsidR="007059F3" w:rsidRDefault="00351C91">
      <w:r>
        <w:rPr>
          <w:rFonts w:cs="Times New Roman"/>
        </w:rPr>
        <w:t>These captures complete the set of screens of Chapter 8. All were taken at 1440 by 900 pixels from the running application (productio</w:t>
      </w:r>
      <w:r>
        <w:rPr>
          <w:rFonts w:cs="Times New Roman"/>
        </w:rPr>
        <w:t>n build of the console, API on port 8116) with an account registered through the registration page. The faces are real FER2013 test images enlarged five times onto a grey canvas, or, where stated, faces produced by the cEmoGAN generator.</w:t>
      </w:r>
    </w:p>
    <w:tbl>
      <w:tblPr>
        <w:tblW w:w="0" w:type="auto"/>
        <w:jc w:val="center"/>
        <w:tblLook w:val="04A0" w:firstRow="1" w:lastRow="0" w:firstColumn="1" w:lastColumn="0" w:noHBand="0" w:noVBand="1"/>
      </w:tblPr>
      <w:tblGrid>
        <w:gridCol w:w="4621"/>
        <w:gridCol w:w="4621"/>
      </w:tblGrid>
      <w:tr w:rsidR="007059F3">
        <w:trPr>
          <w:cantSplit/>
          <w:jc w:val="center"/>
        </w:trPr>
        <w:tc>
          <w:tcPr>
            <w:tcW w:w="4621" w:type="dxa"/>
          </w:tcPr>
          <w:p w:rsidR="007059F3" w:rsidRDefault="00351C91">
            <w:pPr>
              <w:keepNext/>
              <w:spacing w:after="80" w:line="240" w:lineRule="auto"/>
              <w:jc w:val="center"/>
            </w:pPr>
            <w:r>
              <w:rPr>
                <w:noProof/>
              </w:rPr>
              <w:drawing>
                <wp:inline distT="0" distB="0" distL="0" distR="0">
                  <wp:extent cx="2304288" cy="14401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hero.png"/>
                          <pic:cNvPicPr/>
                        </pic:nvPicPr>
                        <pic:blipFill>
                          <a:blip r:embed="rId23"/>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205" w:name="_Toc243936697"/>
            <w:r>
              <w:rPr>
                <w:rFonts w:cs="Times New Roman"/>
              </w:rPr>
              <w:t xml:space="preserve">Figure </w:t>
            </w:r>
            <w:r>
              <w:rPr>
                <w:rFonts w:cs="Times New Roman"/>
              </w:rPr>
              <w:fldChar w:fldCharType="begin"/>
            </w:r>
            <w:r>
              <w:rPr>
                <w:rFonts w:cs="Times New Roman"/>
              </w:rPr>
              <w:instrText xml:space="preserve"> SEQ Figu</w:instrText>
            </w:r>
            <w:r>
              <w:rPr>
                <w:rFonts w:cs="Times New Roman"/>
              </w:rPr>
              <w:instrText xml:space="preserve">re \* ARABIC </w:instrText>
            </w:r>
            <w:r>
              <w:rPr>
                <w:rFonts w:cs="Times New Roman"/>
              </w:rPr>
              <w:fldChar w:fldCharType="separate"/>
            </w:r>
            <w:r>
              <w:rPr>
                <w:rFonts w:cs="Times New Roman"/>
                <w:noProof/>
              </w:rPr>
              <w:t>39</w:t>
            </w:r>
            <w:r>
              <w:rPr>
                <w:rFonts w:cs="Times New Roman"/>
              </w:rPr>
              <w:fldChar w:fldCharType="end"/>
            </w:r>
            <w:r>
              <w:rPr>
                <w:rFonts w:cs="Times New Roman"/>
              </w:rPr>
              <w:t>: Landing page: hero with the animated particle canvas and the call to action.</w:t>
            </w:r>
            <w:bookmarkEnd w:id="205"/>
          </w:p>
        </w:tc>
        <w:tc>
          <w:tcPr>
            <w:tcW w:w="4621" w:type="dxa"/>
          </w:tcPr>
          <w:p w:rsidR="007059F3" w:rsidRDefault="00351C91">
            <w:pPr>
              <w:keepNext/>
              <w:spacing w:after="80" w:line="240" w:lineRule="auto"/>
              <w:jc w:val="center"/>
            </w:pPr>
            <w:r>
              <w:rPr>
                <w:noProof/>
              </w:rPr>
              <w:drawing>
                <wp:inline distT="0" distB="0" distL="0" distR="0">
                  <wp:extent cx="2304288" cy="14401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features.png"/>
                          <pic:cNvPicPr/>
                        </pic:nvPicPr>
                        <pic:blipFill>
                          <a:blip r:embed="rId44"/>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206" w:name="_Toc24393669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Landing page: the four product features (compound states, multi-label scores, generative augmentation, history).</w:t>
            </w:r>
            <w:bookmarkEnd w:id="206"/>
          </w:p>
        </w:tc>
      </w:tr>
    </w:tbl>
    <w:p w:rsidR="007059F3" w:rsidRDefault="007059F3">
      <w:pPr>
        <w:spacing w:after="80" w:line="192" w:lineRule="auto"/>
      </w:pPr>
    </w:p>
    <w:p w:rsidR="007059F3" w:rsidRDefault="00351C91">
      <w:r>
        <w:rPr>
          <w:rFonts w:cs="Times New Roman"/>
        </w:rPr>
        <w:t xml:space="preserve">The landing page presents the product claim, </w:t>
      </w:r>
      <w:r>
        <w:rPr>
          <w:rFonts w:cs="Times New Roman"/>
          <w:i/>
        </w:rPr>
        <w:t>See every emotion, not just one</w:t>
      </w:r>
      <w:r>
        <w:rPr>
          <w:rFonts w:cs="Times New Roman"/>
        </w:rPr>
        <w:t xml:space="preserve">. The feature cards describe compound emotions, simultaneous scores across basic and compound categories, generative augmentation during training and a saved history. The text is </w:t>
      </w:r>
      <w:r>
        <w:rPr>
          <w:rFonts w:cs="Times New Roman"/>
        </w:rPr>
        <w:t>marketing copy of the product; Chapter 8 states what the measurements show about the compound categories.</w:t>
      </w:r>
    </w:p>
    <w:tbl>
      <w:tblPr>
        <w:tblW w:w="0" w:type="auto"/>
        <w:jc w:val="center"/>
        <w:tblLook w:val="04A0" w:firstRow="1" w:lastRow="0" w:firstColumn="1" w:lastColumn="0" w:noHBand="0" w:noVBand="1"/>
      </w:tblPr>
      <w:tblGrid>
        <w:gridCol w:w="4621"/>
        <w:gridCol w:w="4621"/>
      </w:tblGrid>
      <w:tr w:rsidR="007059F3">
        <w:trPr>
          <w:cantSplit/>
          <w:jc w:val="center"/>
        </w:trPr>
        <w:tc>
          <w:tcPr>
            <w:tcW w:w="4621" w:type="dxa"/>
          </w:tcPr>
          <w:p w:rsidR="007059F3" w:rsidRDefault="00351C91">
            <w:pPr>
              <w:keepNext/>
              <w:spacing w:after="80" w:line="240" w:lineRule="auto"/>
              <w:jc w:val="center"/>
            </w:pPr>
            <w:r>
              <w:rPr>
                <w:noProof/>
              </w:rPr>
              <w:lastRenderedPageBreak/>
              <w:drawing>
                <wp:inline distT="0" distB="0" distL="0" distR="0">
                  <wp:extent cx="2304288" cy="14401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ding_how_it_works.png"/>
                          <pic:cNvPicPr/>
                        </pic:nvPicPr>
                        <pic:blipFill>
                          <a:blip r:embed="rId45"/>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207" w:name="_Toc24393669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Landing page: the three steps and the ribbon of compound-emotion names.</w:t>
            </w:r>
            <w:bookmarkEnd w:id="207"/>
          </w:p>
        </w:tc>
        <w:tc>
          <w:tcPr>
            <w:tcW w:w="4621" w:type="dxa"/>
          </w:tcPr>
          <w:p w:rsidR="007059F3" w:rsidRDefault="00351C91">
            <w:pPr>
              <w:keepNext/>
              <w:spacing w:after="80" w:line="240" w:lineRule="auto"/>
              <w:jc w:val="center"/>
            </w:pPr>
            <w:r>
              <w:rPr>
                <w:noProof/>
              </w:rPr>
              <w:drawing>
                <wp:inline distT="0" distB="0" distL="0" distR="0">
                  <wp:extent cx="2304288" cy="14401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gin.png"/>
                          <pic:cNvPicPr/>
                        </pic:nvPicPr>
                        <pic:blipFill>
                          <a:blip r:embed="rId46"/>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208" w:name="_Toc24393670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Lo</w:t>
            </w:r>
            <w:r>
              <w:rPr>
                <w:rFonts w:cs="Times New Roman"/>
              </w:rPr>
              <w:t>g-in page: e-mail and password fields.</w:t>
            </w:r>
            <w:bookmarkEnd w:id="208"/>
          </w:p>
        </w:tc>
      </w:tr>
    </w:tbl>
    <w:p w:rsidR="007059F3" w:rsidRDefault="007059F3">
      <w:pPr>
        <w:spacing w:after="80" w:line="192" w:lineRule="auto"/>
      </w:pPr>
    </w:p>
    <w:p w:rsidR="007059F3" w:rsidRDefault="00351C91">
      <w:r>
        <w:rPr>
          <w:rFonts w:cs="Times New Roman"/>
        </w:rPr>
        <w:t>The three steps are capture a face, run the model (an 18-way multi-label classifier that scores 7 basic and 11 compound emotions in a single pass) and read the breakdown. The log-in page asks for an e-mail address a</w:t>
      </w:r>
      <w:r>
        <w:rPr>
          <w:rFonts w:cs="Times New Roman"/>
        </w:rPr>
        <w:t>nd a password and links to registration.</w:t>
      </w:r>
    </w:p>
    <w:tbl>
      <w:tblPr>
        <w:tblW w:w="0" w:type="auto"/>
        <w:jc w:val="center"/>
        <w:tblLook w:val="04A0" w:firstRow="1" w:lastRow="0" w:firstColumn="1" w:lastColumn="0" w:noHBand="0" w:noVBand="1"/>
      </w:tblPr>
      <w:tblGrid>
        <w:gridCol w:w="4621"/>
        <w:gridCol w:w="4621"/>
      </w:tblGrid>
      <w:tr w:rsidR="007059F3">
        <w:trPr>
          <w:cantSplit/>
          <w:jc w:val="center"/>
        </w:trPr>
        <w:tc>
          <w:tcPr>
            <w:tcW w:w="4621" w:type="dxa"/>
          </w:tcPr>
          <w:p w:rsidR="007059F3" w:rsidRDefault="00351C91">
            <w:pPr>
              <w:keepNext/>
              <w:spacing w:after="80" w:line="240" w:lineRule="auto"/>
              <w:jc w:val="center"/>
            </w:pPr>
            <w:r>
              <w:rPr>
                <w:noProof/>
              </w:rPr>
              <w:drawing>
                <wp:inline distT="0" distB="0" distL="0" distR="0">
                  <wp:extent cx="2304288" cy="14401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gister.png"/>
                          <pic:cNvPicPr/>
                        </pic:nvPicPr>
                        <pic:blipFill>
                          <a:blip r:embed="rId47"/>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209" w:name="_Toc24393670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Registration page before input.</w:t>
            </w:r>
            <w:bookmarkEnd w:id="209"/>
          </w:p>
        </w:tc>
        <w:tc>
          <w:tcPr>
            <w:tcW w:w="4621" w:type="dxa"/>
          </w:tcPr>
          <w:p w:rsidR="007059F3" w:rsidRDefault="00351C91">
            <w:pPr>
              <w:keepNext/>
              <w:spacing w:after="80" w:line="240" w:lineRule="auto"/>
              <w:jc w:val="center"/>
            </w:pPr>
            <w:r>
              <w:rPr>
                <w:noProof/>
              </w:rPr>
              <w:drawing>
                <wp:inline distT="0" distB="0" distL="0" distR="0">
                  <wp:extent cx="2304288" cy="14401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gister_filled.png"/>
                          <pic:cNvPicPr/>
                        </pic:nvPicPr>
                        <pic:blipFill>
                          <a:blip r:embed="rId48"/>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210" w:name="_Toc24393670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44</w:t>
            </w:r>
            <w:r>
              <w:rPr>
                <w:rFonts w:cs="Times New Roman"/>
              </w:rPr>
              <w:fldChar w:fldCharType="end"/>
            </w:r>
            <w:r>
              <w:rPr>
                <w:rFonts w:cs="Times New Roman"/>
              </w:rPr>
              <w:t>: Registration page filled in with the demonstration account (the password field is masked).</w:t>
            </w:r>
            <w:bookmarkEnd w:id="210"/>
          </w:p>
        </w:tc>
      </w:tr>
    </w:tbl>
    <w:p w:rsidR="007059F3" w:rsidRDefault="007059F3">
      <w:pPr>
        <w:spacing w:after="80" w:line="192" w:lineRule="auto"/>
      </w:pPr>
    </w:p>
    <w:p w:rsidR="007059F3" w:rsidRDefault="00351C91">
      <w:r>
        <w:rPr>
          <w:rFonts w:cs="Times New Roman"/>
        </w:rPr>
        <w:t>Registration n</w:t>
      </w:r>
      <w:r>
        <w:rPr>
          <w:rFonts w:cs="Times New Roman"/>
        </w:rPr>
        <w:t>eeds a name, an e-mail address and a password of at least six characters. After a successful registration the service returns a token and the console opens the analysis page.</w:t>
      </w:r>
    </w:p>
    <w:tbl>
      <w:tblPr>
        <w:tblW w:w="0" w:type="auto"/>
        <w:jc w:val="center"/>
        <w:tblLook w:val="04A0" w:firstRow="1" w:lastRow="0" w:firstColumn="1" w:lastColumn="0" w:noHBand="0" w:noVBand="1"/>
      </w:tblPr>
      <w:tblGrid>
        <w:gridCol w:w="4621"/>
        <w:gridCol w:w="4621"/>
      </w:tblGrid>
      <w:tr w:rsidR="007059F3">
        <w:trPr>
          <w:cantSplit/>
          <w:jc w:val="center"/>
        </w:trPr>
        <w:tc>
          <w:tcPr>
            <w:tcW w:w="4621" w:type="dxa"/>
          </w:tcPr>
          <w:p w:rsidR="007059F3" w:rsidRDefault="00351C91">
            <w:pPr>
              <w:keepNext/>
              <w:spacing w:after="80" w:line="240" w:lineRule="auto"/>
              <w:jc w:val="center"/>
            </w:pPr>
            <w:r>
              <w:rPr>
                <w:noProof/>
              </w:rPr>
              <w:drawing>
                <wp:inline distT="0" distB="0" distL="0" distR="0">
                  <wp:extent cx="2304288" cy="14401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nalyze_empty.png"/>
                          <pic:cNvPicPr/>
                        </pic:nvPicPr>
                        <pic:blipFill>
                          <a:blip r:embed="rId24"/>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211" w:name="_Toc24393670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45</w:t>
            </w:r>
            <w:r>
              <w:rPr>
                <w:rFonts w:cs="Times New Roman"/>
              </w:rPr>
              <w:fldChar w:fldCharType="end"/>
            </w:r>
            <w:r>
              <w:rPr>
                <w:rFonts w:cs="Times New Roman"/>
              </w:rPr>
              <w:t>: Analysis page before any image: upload area</w:t>
            </w:r>
            <w:r>
              <w:rPr>
                <w:rFonts w:cs="Times New Roman"/>
              </w:rPr>
              <w:t xml:space="preserve"> and the placeholder results panel.</w:t>
            </w:r>
            <w:bookmarkEnd w:id="211"/>
          </w:p>
        </w:tc>
        <w:tc>
          <w:tcPr>
            <w:tcW w:w="4621" w:type="dxa"/>
          </w:tcPr>
          <w:p w:rsidR="007059F3" w:rsidRDefault="00351C91">
            <w:pPr>
              <w:keepNext/>
              <w:spacing w:after="80" w:line="240" w:lineRule="auto"/>
              <w:jc w:val="center"/>
            </w:pPr>
            <w:r>
              <w:rPr>
                <w:noProof/>
              </w:rPr>
              <w:drawing>
                <wp:inline distT="0" distB="0" distL="0" distR="0">
                  <wp:extent cx="2304288" cy="14401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nalyze_empty.png"/>
                          <pic:cNvPicPr/>
                        </pic:nvPicPr>
                        <pic:blipFill>
                          <a:blip r:embed="rId24"/>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212" w:name="_Toc24393670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46</w:t>
            </w:r>
            <w:r>
              <w:rPr>
                <w:rFonts w:cs="Times New Roman"/>
              </w:rPr>
              <w:fldChar w:fldCharType="end"/>
            </w:r>
            <w:r>
              <w:rPr>
                <w:rFonts w:cs="Times New Roman"/>
              </w:rPr>
              <w:t>: Analysis page re-opened from the side bar; the Webcam tab was not exercised in this run, the image shows the Upload tab.</w:t>
            </w:r>
            <w:bookmarkEnd w:id="212"/>
          </w:p>
        </w:tc>
      </w:tr>
    </w:tbl>
    <w:p w:rsidR="007059F3" w:rsidRDefault="007059F3">
      <w:pPr>
        <w:spacing w:after="80" w:line="192" w:lineRule="auto"/>
      </w:pPr>
    </w:p>
    <w:p w:rsidR="007059F3" w:rsidRDefault="00351C91">
      <w:r>
        <w:rPr>
          <w:rFonts w:cs="Times New Roman"/>
        </w:rPr>
        <w:t>The left panel offers Upload and Webcam tabs and a drop zon</w:t>
      </w:r>
      <w:r>
        <w:rPr>
          <w:rFonts w:cs="Times New Roman"/>
        </w:rPr>
        <w:t xml:space="preserve">e; the right panel reads </w:t>
      </w:r>
      <w:r>
        <w:rPr>
          <w:rFonts w:cs="Times New Roman"/>
          <w:i/>
        </w:rPr>
        <w:t>Your results will appear here</w:t>
      </w:r>
      <w:r>
        <w:rPr>
          <w:rFonts w:cs="Times New Roman"/>
        </w:rPr>
        <w:t xml:space="preserve">. The side bar shows the signed-in user and the Log out button. The </w:t>
      </w:r>
      <w:r>
        <w:rPr>
          <w:rFonts w:cs="Times New Roman"/>
        </w:rPr>
        <w:lastRenderedPageBreak/>
        <w:t>webcam path was not tested because the capture was made with an automated browser; only the file-upload path was exercised.</w:t>
      </w:r>
    </w:p>
    <w:tbl>
      <w:tblPr>
        <w:tblW w:w="0" w:type="auto"/>
        <w:jc w:val="center"/>
        <w:tblLook w:val="04A0" w:firstRow="1" w:lastRow="0" w:firstColumn="1" w:lastColumn="0" w:noHBand="0" w:noVBand="1"/>
      </w:tblPr>
      <w:tblGrid>
        <w:gridCol w:w="4621"/>
        <w:gridCol w:w="4621"/>
      </w:tblGrid>
      <w:tr w:rsidR="007059F3">
        <w:trPr>
          <w:cantSplit/>
          <w:jc w:val="center"/>
        </w:trPr>
        <w:tc>
          <w:tcPr>
            <w:tcW w:w="4621" w:type="dxa"/>
          </w:tcPr>
          <w:p w:rsidR="007059F3" w:rsidRDefault="00351C91">
            <w:pPr>
              <w:keepNext/>
              <w:spacing w:after="80" w:line="240" w:lineRule="auto"/>
              <w:jc w:val="center"/>
            </w:pPr>
            <w:r>
              <w:rPr>
                <w:noProof/>
              </w:rPr>
              <w:drawing>
                <wp:inline distT="0" distB="0" distL="0" distR="0">
                  <wp:extent cx="2304288" cy="14401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sult_sad.png"/>
                          <pic:cNvPicPr/>
                        </pic:nvPicPr>
                        <pic:blipFill>
                          <a:blip r:embed="rId49"/>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213" w:name="_Toc243936705"/>
            <w:r>
              <w:rPr>
                <w:rFonts w:cs="Times New Roman"/>
              </w:rPr>
              <w:t xml:space="preserve">Figure </w:t>
            </w:r>
            <w:r>
              <w:rPr>
                <w:rFonts w:cs="Times New Roman"/>
              </w:rPr>
              <w:fldChar w:fldCharType="begin"/>
            </w:r>
            <w:r>
              <w:rPr>
                <w:rFonts w:cs="Times New Roman"/>
              </w:rPr>
              <w:instrText xml:space="preserve"> </w:instrText>
            </w:r>
            <w:r>
              <w:rPr>
                <w:rFonts w:cs="Times New Roman"/>
              </w:rPr>
              <w:instrText xml:space="preserve">SEQ Figure \* ARABIC </w:instrText>
            </w:r>
            <w:r>
              <w:rPr>
                <w:rFonts w:cs="Times New Roman"/>
              </w:rPr>
              <w:fldChar w:fldCharType="separate"/>
            </w:r>
            <w:r>
              <w:rPr>
                <w:rFonts w:cs="Times New Roman"/>
                <w:noProof/>
              </w:rPr>
              <w:t>47</w:t>
            </w:r>
            <w:r>
              <w:rPr>
                <w:rFonts w:cs="Times New Roman"/>
              </w:rPr>
              <w:fldChar w:fldCharType="end"/>
            </w:r>
            <w:r>
              <w:rPr>
                <w:rFonts w:cs="Times New Roman"/>
              </w:rPr>
              <w:t>: Result for a real FER2013 face labelled sad: dominant emotion Sad.</w:t>
            </w:r>
            <w:bookmarkEnd w:id="213"/>
          </w:p>
        </w:tc>
        <w:tc>
          <w:tcPr>
            <w:tcW w:w="4621" w:type="dxa"/>
          </w:tcPr>
          <w:p w:rsidR="007059F3" w:rsidRDefault="00351C91">
            <w:pPr>
              <w:keepNext/>
              <w:spacing w:after="80" w:line="240" w:lineRule="auto"/>
              <w:jc w:val="center"/>
            </w:pPr>
            <w:r>
              <w:rPr>
                <w:noProof/>
              </w:rPr>
              <w:drawing>
                <wp:inline distT="0" distB="0" distL="0" distR="0">
                  <wp:extent cx="2304288" cy="14401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sult_fear.png"/>
                          <pic:cNvPicPr/>
                        </pic:nvPicPr>
                        <pic:blipFill>
                          <a:blip r:embed="rId50"/>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214" w:name="_Toc24393670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48</w:t>
            </w:r>
            <w:r>
              <w:rPr>
                <w:rFonts w:cs="Times New Roman"/>
              </w:rPr>
              <w:fldChar w:fldCharType="end"/>
            </w:r>
            <w:r>
              <w:rPr>
                <w:rFonts w:cs="Times New Roman"/>
              </w:rPr>
              <w:t>: Result for a real FER2013 face labelled fear: dominant emotion Fear.</w:t>
            </w:r>
            <w:bookmarkEnd w:id="214"/>
          </w:p>
        </w:tc>
      </w:tr>
    </w:tbl>
    <w:p w:rsidR="007059F3" w:rsidRDefault="007059F3">
      <w:pPr>
        <w:spacing w:after="80" w:line="192" w:lineRule="auto"/>
      </w:pPr>
    </w:p>
    <w:p w:rsidR="007059F3" w:rsidRDefault="00351C91">
      <w:r>
        <w:rPr>
          <w:rFonts w:cs="Times New Roman"/>
        </w:rPr>
        <w:t>In both captures the dominant basic emotion agrees w</w:t>
      </w:r>
      <w:r>
        <w:rPr>
          <w:rFonts w:cs="Times New Roman"/>
        </w:rPr>
        <w:t>ith the dataset label and all compound bars stay at about 0 to 1 %. The small image to the left of the dominant emotion is the face thumbnail returned by the API; it renders as a broken image in the console (known defect).</w:t>
      </w:r>
    </w:p>
    <w:tbl>
      <w:tblPr>
        <w:tblW w:w="0" w:type="auto"/>
        <w:jc w:val="center"/>
        <w:tblLook w:val="04A0" w:firstRow="1" w:lastRow="0" w:firstColumn="1" w:lastColumn="0" w:noHBand="0" w:noVBand="1"/>
      </w:tblPr>
      <w:tblGrid>
        <w:gridCol w:w="4621"/>
        <w:gridCol w:w="4621"/>
      </w:tblGrid>
      <w:tr w:rsidR="007059F3">
        <w:trPr>
          <w:cantSplit/>
          <w:jc w:val="center"/>
        </w:trPr>
        <w:tc>
          <w:tcPr>
            <w:tcW w:w="4621" w:type="dxa"/>
          </w:tcPr>
          <w:p w:rsidR="007059F3" w:rsidRDefault="00351C91">
            <w:pPr>
              <w:keepNext/>
              <w:spacing w:after="80" w:line="240" w:lineRule="auto"/>
              <w:jc w:val="center"/>
            </w:pPr>
            <w:r>
              <w:rPr>
                <w:noProof/>
              </w:rPr>
              <w:drawing>
                <wp:inline distT="0" distB="0" distL="0" distR="0">
                  <wp:extent cx="2304288" cy="144018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esult_surprise_misread.png"/>
                          <pic:cNvPicPr/>
                        </pic:nvPicPr>
                        <pic:blipFill>
                          <a:blip r:embed="rId51"/>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215" w:name="_Toc24393670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49</w:t>
            </w:r>
            <w:r>
              <w:rPr>
                <w:rFonts w:cs="Times New Roman"/>
              </w:rPr>
              <w:fldChar w:fldCharType="end"/>
            </w:r>
            <w:r>
              <w:rPr>
                <w:rFonts w:cs="Times New Roman"/>
              </w:rPr>
              <w:t>: Result for a real FER2013 face labelled surprise, read as Fear.</w:t>
            </w:r>
            <w:bookmarkEnd w:id="215"/>
          </w:p>
        </w:tc>
        <w:tc>
          <w:tcPr>
            <w:tcW w:w="4621" w:type="dxa"/>
          </w:tcPr>
          <w:p w:rsidR="007059F3" w:rsidRDefault="00351C91">
            <w:pPr>
              <w:keepNext/>
              <w:spacing w:after="80" w:line="240" w:lineRule="auto"/>
              <w:jc w:val="center"/>
            </w:pPr>
            <w:r>
              <w:rPr>
                <w:noProof/>
              </w:rPr>
              <w:drawing>
                <wp:inline distT="0" distB="0" distL="0" distR="0">
                  <wp:extent cx="2304288" cy="144018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sult_gan_angrily_disgusted.png"/>
                          <pic:cNvPicPr/>
                        </pic:nvPicPr>
                        <pic:blipFill>
                          <a:blip r:embed="rId52"/>
                          <a:stretch>
                            <a:fillRect/>
                          </a:stretch>
                        </pic:blipFill>
                        <pic:spPr>
                          <a:xfrm>
                            <a:off x="0" y="0"/>
                            <a:ext cx="2304288" cy="1440180"/>
                          </a:xfrm>
                          <a:prstGeom prst="rect">
                            <a:avLst/>
                          </a:prstGeom>
                        </pic:spPr>
                      </pic:pic>
                    </a:graphicData>
                  </a:graphic>
                </wp:inline>
              </w:drawing>
            </w:r>
          </w:p>
          <w:p w:rsidR="007059F3" w:rsidRDefault="00351C91">
            <w:pPr>
              <w:pStyle w:val="Caption"/>
            </w:pPr>
            <w:bookmarkStart w:id="216" w:name="_Toc24393670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50</w:t>
            </w:r>
            <w:r>
              <w:rPr>
                <w:rFonts w:cs="Times New Roman"/>
              </w:rPr>
              <w:fldChar w:fldCharType="end"/>
            </w:r>
            <w:r>
              <w:rPr>
                <w:rFonts w:cs="Times New Roman"/>
              </w:rPr>
              <w:t>: Result for a cEmoGAN-generated face conditioned on angrily disgusted: dominant Angry, compound bars about 1 %.</w:t>
            </w:r>
            <w:bookmarkEnd w:id="216"/>
          </w:p>
        </w:tc>
      </w:tr>
    </w:tbl>
    <w:p w:rsidR="007059F3" w:rsidRDefault="007059F3">
      <w:pPr>
        <w:spacing w:after="80" w:line="192" w:lineRule="auto"/>
      </w:pPr>
    </w:p>
    <w:p w:rsidR="007059F3" w:rsidRDefault="00351C91">
      <w:r>
        <w:rPr>
          <w:rFonts w:cs="Times New Roman"/>
        </w:rPr>
        <w:t>The first capture is a misclassifica</w:t>
      </w:r>
      <w:r>
        <w:rPr>
          <w:rFonts w:cs="Times New Roman"/>
        </w:rPr>
        <w:t>tion: a face labelled surprise is scored Fear (52 %) with Surprise second, in line with the confusion between these two classes reported in Chapter 8. The second is generator output, not a real photograph; the classifier reads it as Angry and gives each co</w:t>
      </w:r>
      <w:r>
        <w:rPr>
          <w:rFonts w:cs="Times New Roman"/>
        </w:rPr>
        <w:t>mpound class only about 1 %, so even a synthetic compound face does not make a compound emotion dominant.</w:t>
      </w:r>
    </w:p>
    <w:sectPr w:rsidR="007059F3" w:rsidSect="00034616">
      <w:headerReference w:type="default" r:id="rId53"/>
      <w:footerReference w:type="default" r:id="rId54"/>
      <w:pgSz w:w="11906" w:h="16838"/>
      <w:pgMar w:top="1152" w:right="1224"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51C91">
      <w:pPr>
        <w:spacing w:after="0" w:line="240" w:lineRule="auto"/>
      </w:pPr>
      <w:r>
        <w:separator/>
      </w:r>
    </w:p>
  </w:endnote>
  <w:endnote w:type="continuationSeparator" w:id="0">
    <w:p w:rsidR="00000000" w:rsidRDefault="00351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59F3" w:rsidRDefault="00351C91">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59F3" w:rsidRDefault="00351C91">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51C91">
      <w:pPr>
        <w:spacing w:after="0" w:line="240" w:lineRule="auto"/>
      </w:pPr>
      <w:r>
        <w:separator/>
      </w:r>
    </w:p>
  </w:footnote>
  <w:footnote w:type="continuationSeparator" w:id="0">
    <w:p w:rsidR="00000000" w:rsidRDefault="00351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59F3" w:rsidRDefault="00351C91">
    <w:pPr>
      <w:pStyle w:val="Header"/>
      <w:jc w:val="center"/>
    </w:pPr>
    <w:r>
      <w:rPr>
        <w:rFonts w:cs="Times New Roman"/>
        <w:i/>
        <w:color w:val="555555"/>
        <w:sz w:val="20"/>
      </w:rPr>
      <w:t>Mosaic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59F3" w:rsidRDefault="00351C91">
    <w:pPr>
      <w:pStyle w:val="Header"/>
      <w:jc w:val="center"/>
    </w:pPr>
    <w:r>
      <w:rPr>
        <w:rFonts w:cs="Times New Roman"/>
        <w:i/>
        <w:color w:val="555555"/>
        <w:sz w:val="20"/>
      </w:rPr>
      <w:t>Mosaic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C91"/>
    <w:rsid w:val="007059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53E0810F-E77E-415B-8EDF-8D31A393F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351C91"/>
    <w:pPr>
      <w:spacing w:after="0" w:line="240" w:lineRule="auto"/>
    </w:pPr>
    <w:rPr>
      <w:rFonts w:cs="Times New Roman"/>
      <w:sz w:val="21"/>
    </w:rPr>
  </w:style>
  <w:style w:type="paragraph" w:styleId="TOC2">
    <w:name w:val="toc 2"/>
    <w:basedOn w:val="Normal"/>
    <w:next w:val="Normal"/>
    <w:autoRedefine/>
    <w:uiPriority w:val="39"/>
    <w:unhideWhenUsed/>
    <w:rsid w:val="00351C91"/>
    <w:pPr>
      <w:spacing w:after="0" w:line="240" w:lineRule="auto"/>
      <w:ind w:left="240"/>
    </w:pPr>
    <w:rPr>
      <w:rFonts w:cs="Times New Roman"/>
      <w:sz w:val="21"/>
    </w:rPr>
  </w:style>
  <w:style w:type="paragraph" w:styleId="TableofFigures">
    <w:name w:val="table of figures"/>
    <w:basedOn w:val="Normal"/>
    <w:next w:val="Normal"/>
    <w:uiPriority w:val="99"/>
    <w:unhideWhenUsed/>
    <w:rsid w:val="00351C91"/>
    <w:pPr>
      <w:spacing w:after="0" w:line="240" w:lineRule="auto"/>
    </w:pPr>
    <w:rPr>
      <w:rFonts w:cs="Times New Roman"/>
      <w:sz w:val="21"/>
    </w:rPr>
  </w:style>
  <w:style w:type="paragraph" w:styleId="TOC3">
    <w:name w:val="toc 3"/>
    <w:basedOn w:val="Normal"/>
    <w:next w:val="Normal"/>
    <w:autoRedefine/>
    <w:uiPriority w:val="39"/>
    <w:unhideWhenUsed/>
    <w:rsid w:val="00351C91"/>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351C91"/>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351C91"/>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351C91"/>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351C91"/>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351C91"/>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351C91"/>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351C91"/>
    <w:rPr>
      <w:color w:val="0000FF" w:themeColor="hyperlink"/>
      <w:u w:val="single"/>
    </w:rPr>
  </w:style>
  <w:style w:type="character" w:styleId="UnresolvedMention">
    <w:name w:val="Unresolved Mention"/>
    <w:basedOn w:val="DefaultParagraphFont"/>
    <w:uiPriority w:val="99"/>
    <w:semiHidden/>
    <w:unhideWhenUsed/>
    <w:rsid w:val="00351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9E6BA-233D-4513-9ABD-3DAA86A41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29111</Words>
  <Characters>157976</Characters>
  <Application>Microsoft Office Word</Application>
  <DocSecurity>0</DocSecurity>
  <Lines>4249</Lines>
  <Paragraphs>2545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2026-10-26T14:15:00Z</dcterms:modified>
  <cp:category/>
</cp:coreProperties>
</file>