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EDF09" w14:textId="77777777" w:rsidR="006206E2" w:rsidRDefault="000648AB">
      <w:pPr>
        <w:spacing w:after="0"/>
        <w:ind w:left="11" w:hanging="10"/>
        <w:jc w:val="center"/>
      </w:pPr>
      <w:r>
        <w:rPr>
          <w:b/>
          <w:sz w:val="24"/>
        </w:rPr>
        <w:t xml:space="preserve">Project Development Phase </w:t>
      </w:r>
    </w:p>
    <w:p w14:paraId="7B5F2C4A" w14:textId="77777777" w:rsidR="006206E2" w:rsidRDefault="000648AB">
      <w:pPr>
        <w:spacing w:after="0"/>
        <w:ind w:left="11" w:right="3" w:hanging="10"/>
        <w:jc w:val="center"/>
      </w:pPr>
      <w:r>
        <w:rPr>
          <w:b/>
          <w:sz w:val="24"/>
        </w:rPr>
        <w:t xml:space="preserve">Model Performance Test </w:t>
      </w:r>
    </w:p>
    <w:p w14:paraId="0D3312CA" w14:textId="77777777" w:rsidR="006206E2" w:rsidRDefault="000648AB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6206E2" w14:paraId="234CF443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8541" w14:textId="77777777" w:rsidR="006206E2" w:rsidRDefault="000648AB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FF74" w14:textId="77777777" w:rsidR="006206E2" w:rsidRDefault="000648AB">
            <w:r>
              <w:t xml:space="preserve">28 June 2025 </w:t>
            </w:r>
          </w:p>
        </w:tc>
      </w:tr>
      <w:tr w:rsidR="006206E2" w14:paraId="4A6BA816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7020" w14:textId="77777777" w:rsidR="006206E2" w:rsidRDefault="000648AB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67E5" w14:textId="77777777" w:rsidR="006206E2" w:rsidRDefault="000648AB">
            <w:r>
              <w:rPr>
                <w:rFonts w:ascii="Arial" w:eastAsia="Arial" w:hAnsi="Arial" w:cs="Arial"/>
              </w:rPr>
              <w:t>LTVIP2025TMID50619</w:t>
            </w:r>
          </w:p>
        </w:tc>
      </w:tr>
      <w:tr w:rsidR="006206E2" w14:paraId="6DF1C328" w14:textId="77777777">
        <w:trPr>
          <w:trHeight w:val="76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436A" w14:textId="77777777" w:rsidR="006206E2" w:rsidRDefault="000648AB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F0CF" w14:textId="77777777" w:rsidR="006206E2" w:rsidRDefault="000648AB">
            <w:pPr>
              <w:spacing w:line="240" w:lineRule="auto"/>
            </w:pPr>
            <w:proofErr w:type="spellStart"/>
            <w:r>
              <w:rPr>
                <w:rFonts w:ascii="Arial" w:eastAsia="Arial" w:hAnsi="Arial" w:cs="Arial"/>
              </w:rPr>
              <w:t>iRevolution</w:t>
            </w:r>
            <w:proofErr w:type="spellEnd"/>
            <w:r>
              <w:rPr>
                <w:rFonts w:ascii="Arial" w:eastAsia="Arial" w:hAnsi="Arial" w:cs="Arial"/>
              </w:rPr>
              <w:t xml:space="preserve">:  A Data -driven Exploration of Apple’s iPhone Impact in India using </w:t>
            </w:r>
          </w:p>
          <w:p w14:paraId="7AECEA9F" w14:textId="77777777" w:rsidR="006206E2" w:rsidRDefault="000648AB">
            <w:r>
              <w:rPr>
                <w:rFonts w:ascii="Arial" w:eastAsia="Arial" w:hAnsi="Arial" w:cs="Arial"/>
              </w:rPr>
              <w:t>Tableau</w:t>
            </w:r>
            <w:r>
              <w:t xml:space="preserve"> </w:t>
            </w:r>
          </w:p>
        </w:tc>
      </w:tr>
      <w:tr w:rsidR="006206E2" w14:paraId="1DD49E7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B6DC" w14:textId="77777777" w:rsidR="006206E2" w:rsidRDefault="000648AB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1454" w14:textId="77777777" w:rsidR="006206E2" w:rsidRDefault="000648AB">
            <w:r>
              <w:t xml:space="preserve"> </w:t>
            </w:r>
          </w:p>
        </w:tc>
      </w:tr>
    </w:tbl>
    <w:p w14:paraId="00D07E7F" w14:textId="77777777" w:rsidR="006206E2" w:rsidRDefault="000648AB">
      <w:r>
        <w:rPr>
          <w:b/>
        </w:rPr>
        <w:t xml:space="preserve"> </w:t>
      </w:r>
    </w:p>
    <w:p w14:paraId="59918F40" w14:textId="77777777" w:rsidR="006206E2" w:rsidRDefault="000648AB">
      <w:r>
        <w:rPr>
          <w:b/>
        </w:rPr>
        <w:t xml:space="preserve">Model Performance Testing: </w:t>
      </w:r>
    </w:p>
    <w:p w14:paraId="40315E2C" w14:textId="77777777" w:rsidR="006206E2" w:rsidRDefault="000648AB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3" w:type="dxa"/>
        <w:tblInd w:w="5" w:type="dxa"/>
        <w:tblCellMar>
          <w:top w:w="46" w:type="dxa"/>
          <w:left w:w="106" w:type="dxa"/>
          <w:right w:w="89" w:type="dxa"/>
        </w:tblCellMar>
        <w:tblLook w:val="04A0" w:firstRow="1" w:lastRow="0" w:firstColumn="1" w:lastColumn="0" w:noHBand="0" w:noVBand="1"/>
      </w:tblPr>
      <w:tblGrid>
        <w:gridCol w:w="735"/>
        <w:gridCol w:w="2569"/>
        <w:gridCol w:w="5579"/>
      </w:tblGrid>
      <w:tr w:rsidR="006206E2" w14:paraId="0B45BF5A" w14:textId="77777777">
        <w:trPr>
          <w:trHeight w:val="56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8DB5" w14:textId="77777777" w:rsidR="006206E2" w:rsidRDefault="000648AB">
            <w:pPr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3CC8" w14:textId="77777777" w:rsidR="006206E2" w:rsidRDefault="000648AB">
            <w:pPr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B14E" w14:textId="77777777" w:rsidR="006206E2" w:rsidRDefault="000648AB">
            <w:r>
              <w:rPr>
                <w:b/>
              </w:rPr>
              <w:t xml:space="preserve">Screenshot / Values </w:t>
            </w:r>
          </w:p>
        </w:tc>
      </w:tr>
      <w:tr w:rsidR="006206E2" w14:paraId="66408E18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9426" w14:textId="77777777" w:rsidR="006206E2" w:rsidRDefault="000648AB">
            <w:pPr>
              <w:ind w:left="28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EFA" w14:textId="77777777" w:rsidR="006206E2" w:rsidRDefault="000648AB">
            <w:pPr>
              <w:ind w:left="5"/>
            </w:pPr>
            <w:r>
              <w:t xml:space="preserve">Data Rendered 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F6FF" w14:textId="77777777" w:rsidR="006206E2" w:rsidRDefault="000648AB">
            <w:r>
              <w:t xml:space="preserve">Rendered from cleaned CSV files with Apple iPhone specs, regional sales, quarterly performance, etc. Loaded 1,000+ rows   </w:t>
            </w:r>
          </w:p>
        </w:tc>
      </w:tr>
      <w:tr w:rsidR="006206E2" w14:paraId="7410EC37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197E" w14:textId="77777777" w:rsidR="006206E2" w:rsidRDefault="000648AB">
            <w:pPr>
              <w:ind w:left="28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CA65" w14:textId="77777777" w:rsidR="006206E2" w:rsidRDefault="000648AB">
            <w:pPr>
              <w:ind w:left="5"/>
            </w:pPr>
            <w:r>
              <w:t xml:space="preserve">Data Preprocessing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5371" w14:textId="77777777" w:rsidR="006206E2" w:rsidRDefault="000648AB">
            <w:r>
              <w:t xml:space="preserve">Null values handled, feature mapping applied for battery type, display size, model grouping, and quarter classification </w:t>
            </w:r>
          </w:p>
        </w:tc>
      </w:tr>
      <w:tr w:rsidR="006206E2" w14:paraId="2AAA14A6" w14:textId="77777777">
        <w:trPr>
          <w:trHeight w:val="83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2F5D6" w14:textId="77777777" w:rsidR="006206E2" w:rsidRDefault="000648AB">
            <w:pPr>
              <w:ind w:left="288"/>
            </w:pPr>
            <w:r>
              <w:t xml:space="preserve">3.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F652" w14:textId="77777777" w:rsidR="006206E2" w:rsidRDefault="000648AB">
            <w:pPr>
              <w:ind w:left="5"/>
            </w:pPr>
            <w:r>
              <w:rPr>
                <w:color w:val="222222"/>
              </w:rPr>
              <w:t xml:space="preserve">Utilization of Filters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90FE" w14:textId="77777777" w:rsidR="006206E2" w:rsidRDefault="000648AB">
            <w:r>
              <w:t xml:space="preserve">Applied Tableau filters for brand, region, year, battery type, display size, RAM, and Quarter, Response under 3 seconds </w:t>
            </w:r>
          </w:p>
        </w:tc>
      </w:tr>
      <w:tr w:rsidR="006206E2" w14:paraId="091245F4" w14:textId="77777777">
        <w:trPr>
          <w:trHeight w:val="1349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FCDE" w14:textId="77777777" w:rsidR="006206E2" w:rsidRDefault="000648AB">
            <w:pPr>
              <w:ind w:left="288"/>
            </w:pPr>
            <w:r>
              <w:t xml:space="preserve">4.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C551" w14:textId="77777777" w:rsidR="006206E2" w:rsidRDefault="000648AB">
            <w:pPr>
              <w:ind w:left="5"/>
            </w:pPr>
            <w:r>
              <w:rPr>
                <w:color w:val="222222"/>
              </w:rPr>
              <w:t xml:space="preserve">Calculation fields Used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0C8" w14:textId="77777777" w:rsidR="006206E2" w:rsidRDefault="000648AB">
            <w:r>
              <w:t xml:space="preserve">-Average Price by Spec </w:t>
            </w:r>
          </w:p>
          <w:p w14:paraId="0AAAC6E1" w14:textId="77777777" w:rsidR="006206E2" w:rsidRDefault="000648AB">
            <w:r>
              <w:t xml:space="preserve">-Discount Percentage </w:t>
            </w:r>
          </w:p>
          <w:p w14:paraId="549C60B5" w14:textId="77777777" w:rsidR="006206E2" w:rsidRDefault="000648AB">
            <w:r>
              <w:t xml:space="preserve">-Revenue Trends by Year </w:t>
            </w:r>
          </w:p>
          <w:p w14:paraId="0E36D7B9" w14:textId="77777777" w:rsidR="006206E2" w:rsidRDefault="000648AB">
            <w:r>
              <w:t xml:space="preserve">-Brand-wise Quarterly Share </w:t>
            </w:r>
          </w:p>
          <w:p w14:paraId="68FE911F" w14:textId="77777777" w:rsidR="006206E2" w:rsidRDefault="000648AB">
            <w:r>
              <w:t xml:space="preserve">-KPI Metrics </w:t>
            </w:r>
          </w:p>
        </w:tc>
      </w:tr>
      <w:tr w:rsidR="006206E2" w14:paraId="46EB043A" w14:textId="77777777">
        <w:trPr>
          <w:trHeight w:val="83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6681" w14:textId="77777777" w:rsidR="006206E2" w:rsidRDefault="000648AB">
            <w:pPr>
              <w:ind w:left="288"/>
            </w:pPr>
            <w:r>
              <w:t xml:space="preserve">5.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1391" w14:textId="77777777" w:rsidR="006206E2" w:rsidRDefault="000648AB">
            <w:pPr>
              <w:ind w:left="5"/>
            </w:pPr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7E10" w14:textId="77777777" w:rsidR="006206E2" w:rsidRDefault="000648AB">
            <w:r>
              <w:t xml:space="preserve">No of Visualizations / Graphs -4 Dashboards </w:t>
            </w:r>
          </w:p>
        </w:tc>
      </w:tr>
      <w:tr w:rsidR="006206E2" w14:paraId="47EA2107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0BCC" w14:textId="77777777" w:rsidR="006206E2" w:rsidRDefault="000648AB">
            <w:pPr>
              <w:ind w:left="148"/>
              <w:jc w:val="center"/>
            </w:pPr>
            <w:r>
              <w:t xml:space="preserve">6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6C12" w14:textId="77777777" w:rsidR="006206E2" w:rsidRDefault="000648AB">
            <w:pPr>
              <w:ind w:left="5"/>
            </w:pPr>
            <w:r>
              <w:rPr>
                <w:color w:val="222222"/>
              </w:rPr>
              <w:t>Story Design</w:t>
            </w:r>
            <w:r>
              <w:t xml:space="preserve">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DC03" w14:textId="77777777" w:rsidR="006206E2" w:rsidRDefault="000648AB">
            <w:r>
              <w:t xml:space="preserve">No of Visualizations / Graphs -2 Stories with 4 story points each </w:t>
            </w:r>
          </w:p>
        </w:tc>
      </w:tr>
    </w:tbl>
    <w:p w14:paraId="7C01DD62" w14:textId="77777777" w:rsidR="006206E2" w:rsidRDefault="000648AB">
      <w:pPr>
        <w:spacing w:after="151"/>
      </w:pPr>
      <w:r>
        <w:t xml:space="preserve"> </w:t>
      </w:r>
    </w:p>
    <w:p w14:paraId="6E97029E" w14:textId="77777777" w:rsidR="006206E2" w:rsidRDefault="000648AB">
      <w:pPr>
        <w:spacing w:after="14"/>
      </w:pPr>
      <w:r>
        <w:rPr>
          <w:rFonts w:ascii="Arial" w:eastAsia="Arial" w:hAnsi="Arial" w:cs="Arial"/>
        </w:rPr>
        <w:t xml:space="preserve"> </w:t>
      </w:r>
    </w:p>
    <w:p w14:paraId="324C57B8" w14:textId="77777777" w:rsidR="006206E2" w:rsidRDefault="000648AB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35CDEC1C" w14:textId="77777777" w:rsidR="006206E2" w:rsidRDefault="000648AB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6206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E2"/>
    <w:rsid w:val="0000082B"/>
    <w:rsid w:val="000648AB"/>
    <w:rsid w:val="006206E2"/>
    <w:rsid w:val="008F6BB2"/>
    <w:rsid w:val="0091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3C0F"/>
  <w15:docId w15:val="{20FA40BA-3E6E-4EF3-ABED-10B6B979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kamalnath</dc:creator>
  <cp:keywords/>
  <cp:lastModifiedBy>chintha kamalnath</cp:lastModifiedBy>
  <cp:revision>2</cp:revision>
  <dcterms:created xsi:type="dcterms:W3CDTF">2025-07-03T15:33:00Z</dcterms:created>
  <dcterms:modified xsi:type="dcterms:W3CDTF">2025-07-03T15:33:00Z</dcterms:modified>
</cp:coreProperties>
</file>