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8 - Testing &amp; Polish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rPr>
          <w:tblHeader/>
        </w:trP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Start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Finish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week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started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Goal:</w:t>
      </w:r>
      <w:r>
        <w:t xml:space="preserve"> Make sure everything works, is secure and looks professional.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Before a car leaves the factory it goes through quality checks - brakes, lights, paint.</w:t>
      </w:r>
    </w:p>
    <w:p>
      <w:pPr>
        <w:pStyle w:val="Heading2"/>
      </w:pPr>
      <w:r>
        <w:t xml:space="preserve">Step checklist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146"/>
        <w:gridCol w:w="9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Unit tests for services with JUnit 5 and Mockito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Integration tests with Testcontainers (real MySQL in tests)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Testing Library tests for key components (countdown, scanner result, forms)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Security checks: Actuator and Swagger only for ADMIN; no secrets in code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Accessibility and mobile check on every page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 bugs from a full manual run of the demo script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 up code, remove unused files, consistent naming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test suite running in 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Bug-free demo journey</w:t>
      </w:r>
    </w:p>
    <w:p>
      <w:pPr>
        <w:pStyle w:val="Heading2"/>
      </w:pPr>
      <w:r>
        <w:t xml:space="preserve">Done when (check before moving 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46"/>
        <w:gridCol w:w="900"/>
      </w:tblGrid>
      <w:tr>
        <w:trPr>
          <w:tblHeader/>
        </w:trP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Passed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 is green with all tests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test coverage is about 70% or more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Skills you practise</w:t>
      </w:r>
    </w:p>
    <w:p>
      <w:pPr>
        <w:spacing w:after="120"/>
      </w:pPr>
      <w:r>
        <w:t xml:space="preserve">Testing pyramid, debugging, code quality</w:t>
      </w:r>
    </w:p>
    <w:p>
      <w:pPr>
        <w:pStyle w:val="Heading2"/>
      </w:pPr>
      <w:r>
        <w:t xml:space="preserve">Where your work goes</w:t>
      </w:r>
    </w:p>
    <w:p>
      <w:pPr>
        <w:spacing w:after="120"/>
      </w:pPr>
      <w:r>
        <w:t xml:space="preserve">backend\src\test\ and frontend tests</w:t>
      </w:r>
    </w:p>
    <w:p>
      <w:pPr>
        <w:pStyle w:val="Heading2"/>
      </w:pPr>
      <w:r>
        <w:t xml:space="preserve">My notes</w:t>
      </w: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EventHub - Phase 8: Testing &amp; Polish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Phase 8: Testing &amp; Polish</dc:title>
  <dc:creator>Madhavan</dc:creator>
  <cp:lastModifiedBy>Un-named</cp:lastModifiedBy>
  <cp:revision>1</cp:revision>
  <dcterms:created xsi:type="dcterms:W3CDTF">2026-09-26T16:44:13.172Z</dcterms:created>
  <dcterms:modified xsi:type="dcterms:W3CDTF">2026-09-26T16:44:13.172Z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