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E88E6B" w14:textId="77777777" w:rsidR="00965253" w:rsidRDefault="00000000">
      <w:pPr>
        <w:spacing w:line="259" w:lineRule="auto"/>
        <w:jc w:val="center"/>
        <w:rPr>
          <w:rFonts w:ascii="Calibri" w:eastAsia="Calibri" w:hAnsi="Calibri" w:cs="Calibri"/>
          <w:b/>
          <w:sz w:val="24"/>
          <w:szCs w:val="24"/>
        </w:rPr>
      </w:pPr>
      <w:r>
        <w:rPr>
          <w:rFonts w:ascii="Calibri" w:eastAsia="Calibri" w:hAnsi="Calibri" w:cs="Calibri"/>
          <w:b/>
          <w:sz w:val="24"/>
          <w:szCs w:val="24"/>
        </w:rPr>
        <w:t>Project Design Phase</w:t>
      </w:r>
    </w:p>
    <w:p w14:paraId="55AC8B4B" w14:textId="77777777" w:rsidR="00965253" w:rsidRDefault="00000000">
      <w:pPr>
        <w:spacing w:line="259" w:lineRule="auto"/>
        <w:jc w:val="center"/>
        <w:rPr>
          <w:rFonts w:ascii="Calibri" w:eastAsia="Calibri" w:hAnsi="Calibri" w:cs="Calibri"/>
          <w:b/>
          <w:sz w:val="24"/>
          <w:szCs w:val="24"/>
        </w:rPr>
      </w:pPr>
      <w:r>
        <w:rPr>
          <w:rFonts w:ascii="Calibri" w:eastAsia="Calibri" w:hAnsi="Calibri" w:cs="Calibri"/>
          <w:b/>
          <w:sz w:val="24"/>
          <w:szCs w:val="24"/>
        </w:rPr>
        <w:t>Solution Architecture</w:t>
      </w:r>
    </w:p>
    <w:p w14:paraId="57688FB7" w14:textId="77777777" w:rsidR="00965253" w:rsidRDefault="00965253">
      <w:pPr>
        <w:spacing w:line="259" w:lineRule="auto"/>
        <w:jc w:val="center"/>
        <w:rPr>
          <w:rFonts w:ascii="Calibri" w:eastAsia="Calibri" w:hAnsi="Calibri" w:cs="Calibri"/>
          <w:b/>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965253" w14:paraId="6444B8CB" w14:textId="77777777">
        <w:tc>
          <w:tcPr>
            <w:tcW w:w="4508" w:type="dxa"/>
          </w:tcPr>
          <w:p w14:paraId="615E46A8" w14:textId="77777777" w:rsidR="00965253" w:rsidRDefault="00000000">
            <w:pPr>
              <w:rPr>
                <w:rFonts w:ascii="Calibri" w:eastAsia="Calibri" w:hAnsi="Calibri" w:cs="Calibri"/>
              </w:rPr>
            </w:pPr>
            <w:r>
              <w:rPr>
                <w:rFonts w:ascii="Calibri" w:eastAsia="Calibri" w:hAnsi="Calibri" w:cs="Calibri"/>
              </w:rPr>
              <w:t>Date</w:t>
            </w:r>
          </w:p>
        </w:tc>
        <w:tc>
          <w:tcPr>
            <w:tcW w:w="4508" w:type="dxa"/>
          </w:tcPr>
          <w:p w14:paraId="78C97970" w14:textId="77777777" w:rsidR="00965253" w:rsidRDefault="00000000">
            <w:pPr>
              <w:rPr>
                <w:rFonts w:ascii="Calibri" w:eastAsia="Calibri" w:hAnsi="Calibri" w:cs="Calibri"/>
              </w:rPr>
            </w:pPr>
            <w:r>
              <w:rPr>
                <w:rFonts w:ascii="Calibri" w:eastAsia="Calibri" w:hAnsi="Calibri" w:cs="Calibri"/>
              </w:rPr>
              <w:t>26 -052025</w:t>
            </w:r>
          </w:p>
        </w:tc>
      </w:tr>
      <w:tr w:rsidR="00965253" w14:paraId="40CC2D28" w14:textId="77777777">
        <w:tc>
          <w:tcPr>
            <w:tcW w:w="4508" w:type="dxa"/>
          </w:tcPr>
          <w:p w14:paraId="3B722E5F" w14:textId="77777777" w:rsidR="00965253" w:rsidRDefault="00000000">
            <w:pPr>
              <w:rPr>
                <w:rFonts w:ascii="Calibri" w:eastAsia="Calibri" w:hAnsi="Calibri" w:cs="Calibri"/>
              </w:rPr>
            </w:pPr>
            <w:r>
              <w:rPr>
                <w:rFonts w:ascii="Calibri" w:eastAsia="Calibri" w:hAnsi="Calibri" w:cs="Calibri"/>
              </w:rPr>
              <w:t>Team ID</w:t>
            </w:r>
          </w:p>
        </w:tc>
        <w:tc>
          <w:tcPr>
            <w:tcW w:w="4508" w:type="dxa"/>
          </w:tcPr>
          <w:p w14:paraId="2669B832" w14:textId="50F8DB34" w:rsidR="00965253" w:rsidRPr="00AE40CF" w:rsidRDefault="00AE40CF">
            <w:pPr>
              <w:rPr>
                <w:rFonts w:ascii="Calibri" w:eastAsia="Calibri" w:hAnsi="Calibri" w:cs="Calibri"/>
              </w:rPr>
            </w:pPr>
            <w:r w:rsidRPr="00AE40CF">
              <w:rPr>
                <w:rFonts w:ascii="Calibri" w:eastAsia="Calibri" w:hAnsi="Calibri" w:cs="Calibri"/>
              </w:rPr>
              <w:t>LTVIP2025TMID</w:t>
            </w:r>
            <w:r w:rsidR="00724F35">
              <w:rPr>
                <w:rFonts w:ascii="Calibri" w:eastAsia="Calibri" w:hAnsi="Calibri" w:cs="Calibri"/>
              </w:rPr>
              <w:t>21134</w:t>
            </w:r>
          </w:p>
        </w:tc>
      </w:tr>
      <w:tr w:rsidR="00965253" w14:paraId="4B1ACE70" w14:textId="77777777" w:rsidTr="00AE40CF">
        <w:trPr>
          <w:trHeight w:val="351"/>
        </w:trPr>
        <w:tc>
          <w:tcPr>
            <w:tcW w:w="4508" w:type="dxa"/>
          </w:tcPr>
          <w:p w14:paraId="73ED2CF2" w14:textId="77777777" w:rsidR="00965253" w:rsidRDefault="00000000">
            <w:pPr>
              <w:rPr>
                <w:rFonts w:ascii="Calibri" w:eastAsia="Calibri" w:hAnsi="Calibri" w:cs="Calibri"/>
              </w:rPr>
            </w:pPr>
            <w:r>
              <w:rPr>
                <w:rFonts w:ascii="Calibri" w:eastAsia="Calibri" w:hAnsi="Calibri" w:cs="Calibri"/>
              </w:rPr>
              <w:t>Project Name</w:t>
            </w:r>
          </w:p>
        </w:tc>
        <w:tc>
          <w:tcPr>
            <w:tcW w:w="4508" w:type="dxa"/>
          </w:tcPr>
          <w:p w14:paraId="6CE242D0" w14:textId="0AC7AA71" w:rsidR="00965253" w:rsidRDefault="00000000">
            <w:pPr>
              <w:rPr>
                <w:rFonts w:ascii="Calibri" w:eastAsia="Calibri" w:hAnsi="Calibri" w:cs="Calibri"/>
              </w:rPr>
            </w:pPr>
            <w:r>
              <w:rPr>
                <w:rFonts w:ascii="Calibri" w:eastAsia="Calibri" w:hAnsi="Calibri" w:cs="Calibri"/>
              </w:rPr>
              <w:t>House Hunt</w:t>
            </w:r>
            <w:r w:rsidR="00AE40CF">
              <w:rPr>
                <w:rFonts w:ascii="Calibri" w:eastAsia="Calibri" w:hAnsi="Calibri" w:cs="Calibri"/>
              </w:rPr>
              <w:t>: Find your perfect rental home</w:t>
            </w:r>
          </w:p>
          <w:p w14:paraId="3F2A0BFD" w14:textId="77777777" w:rsidR="00965253" w:rsidRDefault="00965253">
            <w:pPr>
              <w:rPr>
                <w:rFonts w:ascii="Calibri" w:eastAsia="Calibri" w:hAnsi="Calibri" w:cs="Calibri"/>
              </w:rPr>
            </w:pPr>
          </w:p>
        </w:tc>
      </w:tr>
      <w:tr w:rsidR="00965253" w14:paraId="3C99E8FB" w14:textId="77777777">
        <w:tc>
          <w:tcPr>
            <w:tcW w:w="4508" w:type="dxa"/>
          </w:tcPr>
          <w:p w14:paraId="5E6E7D3F" w14:textId="77777777" w:rsidR="00965253" w:rsidRDefault="00000000">
            <w:pPr>
              <w:rPr>
                <w:rFonts w:ascii="Calibri" w:eastAsia="Calibri" w:hAnsi="Calibri" w:cs="Calibri"/>
              </w:rPr>
            </w:pPr>
            <w:r>
              <w:rPr>
                <w:rFonts w:ascii="Calibri" w:eastAsia="Calibri" w:hAnsi="Calibri" w:cs="Calibri"/>
              </w:rPr>
              <w:t>Maximum Marks</w:t>
            </w:r>
          </w:p>
        </w:tc>
        <w:tc>
          <w:tcPr>
            <w:tcW w:w="4508" w:type="dxa"/>
          </w:tcPr>
          <w:p w14:paraId="4FC7BC91" w14:textId="77777777" w:rsidR="00965253" w:rsidRDefault="00000000">
            <w:pPr>
              <w:rPr>
                <w:rFonts w:ascii="Calibri" w:eastAsia="Calibri" w:hAnsi="Calibri" w:cs="Calibri"/>
                <w:sz w:val="24"/>
                <w:szCs w:val="24"/>
              </w:rPr>
            </w:pPr>
            <w:r>
              <w:rPr>
                <w:rFonts w:ascii="Calibri" w:eastAsia="Calibri" w:hAnsi="Calibri" w:cs="Calibri"/>
                <w:sz w:val="24"/>
                <w:szCs w:val="24"/>
              </w:rPr>
              <w:t>4 Marks</w:t>
            </w:r>
          </w:p>
        </w:tc>
      </w:tr>
    </w:tbl>
    <w:p w14:paraId="778BCB02" w14:textId="77777777" w:rsidR="00965253" w:rsidRDefault="00965253">
      <w:pPr>
        <w:spacing w:after="160" w:line="259" w:lineRule="auto"/>
        <w:rPr>
          <w:rFonts w:ascii="Calibri" w:eastAsia="Calibri" w:hAnsi="Calibri" w:cs="Calibri"/>
          <w:b/>
        </w:rPr>
      </w:pPr>
    </w:p>
    <w:p w14:paraId="0571ECC3" w14:textId="77777777" w:rsidR="00490782" w:rsidRPr="00490782" w:rsidRDefault="00490782" w:rsidP="00490782">
      <w:pPr>
        <w:shd w:val="clear" w:color="auto" w:fill="FFFFFF"/>
        <w:spacing w:after="150"/>
        <w:ind w:left="720"/>
        <w:rPr>
          <w:sz w:val="24"/>
          <w:szCs w:val="24"/>
          <w:lang w:val="en-IN"/>
        </w:rPr>
      </w:pPr>
      <w:r w:rsidRPr="00490782">
        <w:rPr>
          <w:sz w:val="24"/>
          <w:szCs w:val="24"/>
          <w:lang w:val="en-IN"/>
        </w:rPr>
        <w:t xml:space="preserve">Here’s an expanded theoretical explanation for the </w:t>
      </w:r>
      <w:r w:rsidRPr="00490782">
        <w:rPr>
          <w:b/>
          <w:bCs/>
          <w:sz w:val="24"/>
          <w:szCs w:val="24"/>
          <w:lang w:val="en-IN"/>
        </w:rPr>
        <w:t>Solution Architecture</w:t>
      </w:r>
      <w:r w:rsidRPr="00490782">
        <w:rPr>
          <w:sz w:val="24"/>
          <w:szCs w:val="24"/>
          <w:lang w:val="en-IN"/>
        </w:rPr>
        <w:t xml:space="preserve"> section of your </w:t>
      </w:r>
      <w:r w:rsidRPr="00490782">
        <w:rPr>
          <w:i/>
          <w:iCs/>
          <w:sz w:val="24"/>
          <w:szCs w:val="24"/>
          <w:lang w:val="en-IN"/>
        </w:rPr>
        <w:t>House Hunt</w:t>
      </w:r>
      <w:r w:rsidRPr="00490782">
        <w:rPr>
          <w:sz w:val="24"/>
          <w:szCs w:val="24"/>
          <w:lang w:val="en-IN"/>
        </w:rPr>
        <w:t xml:space="preserve"> project report. This version adds depth to the original content and is structured to suit documentation or academic submission:</w:t>
      </w:r>
    </w:p>
    <w:p w14:paraId="7E94A889" w14:textId="77777777" w:rsidR="00490782" w:rsidRPr="00490782" w:rsidRDefault="00000000" w:rsidP="00490782">
      <w:pPr>
        <w:shd w:val="clear" w:color="auto" w:fill="FFFFFF"/>
        <w:spacing w:after="150"/>
        <w:ind w:left="720"/>
        <w:rPr>
          <w:sz w:val="24"/>
          <w:szCs w:val="24"/>
          <w:lang w:val="en-IN"/>
        </w:rPr>
      </w:pPr>
      <w:r>
        <w:rPr>
          <w:sz w:val="24"/>
          <w:szCs w:val="24"/>
          <w:lang w:val="en-IN"/>
        </w:rPr>
        <w:pict w14:anchorId="7FFCBD9E">
          <v:rect id="_x0000_i1025" style="width:0;height:1.5pt" o:hralign="center" o:hrstd="t" o:hr="t" fillcolor="#a0a0a0" stroked="f"/>
        </w:pict>
      </w:r>
    </w:p>
    <w:p w14:paraId="28129CB6" w14:textId="77777777" w:rsidR="00490782" w:rsidRPr="00490782" w:rsidRDefault="00490782" w:rsidP="00490782">
      <w:pPr>
        <w:shd w:val="clear" w:color="auto" w:fill="FFFFFF"/>
        <w:spacing w:after="150"/>
        <w:ind w:left="720"/>
        <w:rPr>
          <w:b/>
          <w:bCs/>
          <w:sz w:val="24"/>
          <w:szCs w:val="24"/>
          <w:lang w:val="en-IN"/>
        </w:rPr>
      </w:pPr>
      <w:r w:rsidRPr="00490782">
        <w:rPr>
          <w:b/>
          <w:bCs/>
          <w:sz w:val="24"/>
          <w:szCs w:val="24"/>
          <w:lang w:val="en-IN"/>
        </w:rPr>
        <w:t>Solution Architecture (Enhanced)</w:t>
      </w:r>
    </w:p>
    <w:p w14:paraId="6D12BF37" w14:textId="77777777" w:rsidR="00490782" w:rsidRPr="00490782" w:rsidRDefault="00490782" w:rsidP="00490782">
      <w:pPr>
        <w:shd w:val="clear" w:color="auto" w:fill="FFFFFF"/>
        <w:spacing w:after="150"/>
        <w:ind w:left="720"/>
        <w:rPr>
          <w:sz w:val="24"/>
          <w:szCs w:val="24"/>
          <w:lang w:val="en-IN"/>
        </w:rPr>
      </w:pPr>
      <w:r w:rsidRPr="00490782">
        <w:rPr>
          <w:sz w:val="24"/>
          <w:szCs w:val="24"/>
          <w:lang w:val="en-IN"/>
        </w:rPr>
        <w:t xml:space="preserve">The </w:t>
      </w:r>
      <w:r w:rsidRPr="00490782">
        <w:rPr>
          <w:i/>
          <w:iCs/>
          <w:sz w:val="24"/>
          <w:szCs w:val="24"/>
          <w:lang w:val="en-IN"/>
        </w:rPr>
        <w:t>House Hunt</w:t>
      </w:r>
      <w:r w:rsidRPr="00490782">
        <w:rPr>
          <w:sz w:val="24"/>
          <w:szCs w:val="24"/>
          <w:lang w:val="en-IN"/>
        </w:rPr>
        <w:t xml:space="preserve"> application is a full-fledged MERN-stack-based solution designed to simplify the house renting process by digitizing the interactions between renters and property owners. The architecture of this system is strategically designed to ensure modularity, scalability, security, and performance while maintaining a user-centric approach.</w:t>
      </w:r>
    </w:p>
    <w:p w14:paraId="033E9DAA" w14:textId="77777777" w:rsidR="00490782" w:rsidRPr="00490782" w:rsidRDefault="00000000" w:rsidP="00490782">
      <w:pPr>
        <w:shd w:val="clear" w:color="auto" w:fill="FFFFFF"/>
        <w:spacing w:after="150"/>
        <w:ind w:left="720"/>
        <w:rPr>
          <w:sz w:val="24"/>
          <w:szCs w:val="24"/>
          <w:lang w:val="en-IN"/>
        </w:rPr>
      </w:pPr>
      <w:r>
        <w:rPr>
          <w:sz w:val="24"/>
          <w:szCs w:val="24"/>
          <w:lang w:val="en-IN"/>
        </w:rPr>
        <w:pict w14:anchorId="1E03522F">
          <v:rect id="_x0000_i1026" style="width:0;height:1.5pt" o:hralign="center" o:hrstd="t" o:hr="t" fillcolor="#a0a0a0" stroked="f"/>
        </w:pict>
      </w:r>
    </w:p>
    <w:p w14:paraId="14333FD4" w14:textId="77777777" w:rsidR="00490782" w:rsidRPr="00490782" w:rsidRDefault="00490782" w:rsidP="00490782">
      <w:pPr>
        <w:shd w:val="clear" w:color="auto" w:fill="FFFFFF"/>
        <w:spacing w:after="150"/>
        <w:ind w:left="720"/>
        <w:rPr>
          <w:b/>
          <w:bCs/>
          <w:sz w:val="24"/>
          <w:szCs w:val="24"/>
          <w:lang w:val="en-IN"/>
        </w:rPr>
      </w:pPr>
      <w:r w:rsidRPr="00490782">
        <w:rPr>
          <w:b/>
          <w:bCs/>
          <w:sz w:val="24"/>
          <w:szCs w:val="24"/>
          <w:lang w:val="en-IN"/>
        </w:rPr>
        <w:t>1. Objective of the Solution Architecture</w:t>
      </w:r>
    </w:p>
    <w:p w14:paraId="0D245CEC" w14:textId="77777777" w:rsidR="00490782" w:rsidRPr="00490782" w:rsidRDefault="00490782" w:rsidP="00490782">
      <w:pPr>
        <w:shd w:val="clear" w:color="auto" w:fill="FFFFFF"/>
        <w:spacing w:after="150"/>
        <w:ind w:left="720"/>
        <w:rPr>
          <w:sz w:val="24"/>
          <w:szCs w:val="24"/>
          <w:lang w:val="en-IN"/>
        </w:rPr>
      </w:pPr>
      <w:r w:rsidRPr="00490782">
        <w:rPr>
          <w:sz w:val="24"/>
          <w:szCs w:val="24"/>
          <w:lang w:val="en-IN"/>
        </w:rPr>
        <w:t>The architecture aims to:</w:t>
      </w:r>
    </w:p>
    <w:p w14:paraId="470D76FE" w14:textId="77777777" w:rsidR="00490782" w:rsidRPr="00490782" w:rsidRDefault="00490782" w:rsidP="00490782">
      <w:pPr>
        <w:numPr>
          <w:ilvl w:val="0"/>
          <w:numId w:val="2"/>
        </w:numPr>
        <w:shd w:val="clear" w:color="auto" w:fill="FFFFFF"/>
        <w:spacing w:after="150"/>
        <w:rPr>
          <w:sz w:val="24"/>
          <w:szCs w:val="24"/>
          <w:lang w:val="en-IN"/>
        </w:rPr>
      </w:pPr>
      <w:r w:rsidRPr="00490782">
        <w:rPr>
          <w:sz w:val="24"/>
          <w:szCs w:val="24"/>
          <w:lang w:val="en-IN"/>
        </w:rPr>
        <w:t xml:space="preserve">Facilitate </w:t>
      </w:r>
      <w:r w:rsidRPr="00490782">
        <w:rPr>
          <w:b/>
          <w:bCs/>
          <w:sz w:val="24"/>
          <w:szCs w:val="24"/>
          <w:lang w:val="en-IN"/>
        </w:rPr>
        <w:t>seamless communication</w:t>
      </w:r>
      <w:r w:rsidRPr="00490782">
        <w:rPr>
          <w:sz w:val="24"/>
          <w:szCs w:val="24"/>
          <w:lang w:val="en-IN"/>
        </w:rPr>
        <w:t xml:space="preserve"> and interaction between tenants and property owners.</w:t>
      </w:r>
    </w:p>
    <w:p w14:paraId="6A9ABD05" w14:textId="77777777" w:rsidR="00490782" w:rsidRPr="00490782" w:rsidRDefault="00490782" w:rsidP="00490782">
      <w:pPr>
        <w:numPr>
          <w:ilvl w:val="0"/>
          <w:numId w:val="2"/>
        </w:numPr>
        <w:shd w:val="clear" w:color="auto" w:fill="FFFFFF"/>
        <w:spacing w:after="150"/>
        <w:rPr>
          <w:sz w:val="24"/>
          <w:szCs w:val="24"/>
          <w:lang w:val="en-IN"/>
        </w:rPr>
      </w:pPr>
      <w:r w:rsidRPr="00490782">
        <w:rPr>
          <w:sz w:val="24"/>
          <w:szCs w:val="24"/>
          <w:lang w:val="en-IN"/>
        </w:rPr>
        <w:t xml:space="preserve">Provide a </w:t>
      </w:r>
      <w:r w:rsidRPr="00490782">
        <w:rPr>
          <w:b/>
          <w:bCs/>
          <w:sz w:val="24"/>
          <w:szCs w:val="24"/>
          <w:lang w:val="en-IN"/>
        </w:rPr>
        <w:t>centralized platform</w:t>
      </w:r>
      <w:r w:rsidRPr="00490782">
        <w:rPr>
          <w:sz w:val="24"/>
          <w:szCs w:val="24"/>
          <w:lang w:val="en-IN"/>
        </w:rPr>
        <w:t xml:space="preserve"> for managing property listings, bookings, and transactions.</w:t>
      </w:r>
    </w:p>
    <w:p w14:paraId="4D526559" w14:textId="77777777" w:rsidR="00490782" w:rsidRPr="00490782" w:rsidRDefault="00490782" w:rsidP="00490782">
      <w:pPr>
        <w:numPr>
          <w:ilvl w:val="0"/>
          <w:numId w:val="2"/>
        </w:numPr>
        <w:shd w:val="clear" w:color="auto" w:fill="FFFFFF"/>
        <w:spacing w:after="150"/>
        <w:rPr>
          <w:sz w:val="24"/>
          <w:szCs w:val="24"/>
          <w:lang w:val="en-IN"/>
        </w:rPr>
      </w:pPr>
      <w:r w:rsidRPr="00490782">
        <w:rPr>
          <w:sz w:val="24"/>
          <w:szCs w:val="24"/>
          <w:lang w:val="en-IN"/>
        </w:rPr>
        <w:t xml:space="preserve">Ensure </w:t>
      </w:r>
      <w:r w:rsidRPr="00490782">
        <w:rPr>
          <w:b/>
          <w:bCs/>
          <w:sz w:val="24"/>
          <w:szCs w:val="24"/>
          <w:lang w:val="en-IN"/>
        </w:rPr>
        <w:t>high availability</w:t>
      </w:r>
      <w:r w:rsidRPr="00490782">
        <w:rPr>
          <w:sz w:val="24"/>
          <w:szCs w:val="24"/>
          <w:lang w:val="en-IN"/>
        </w:rPr>
        <w:t xml:space="preserve">, </w:t>
      </w:r>
      <w:r w:rsidRPr="00490782">
        <w:rPr>
          <w:b/>
          <w:bCs/>
          <w:sz w:val="24"/>
          <w:szCs w:val="24"/>
          <w:lang w:val="en-IN"/>
        </w:rPr>
        <w:t>performance</w:t>
      </w:r>
      <w:r w:rsidRPr="00490782">
        <w:rPr>
          <w:sz w:val="24"/>
          <w:szCs w:val="24"/>
          <w:lang w:val="en-IN"/>
        </w:rPr>
        <w:t xml:space="preserve">, and </w:t>
      </w:r>
      <w:r w:rsidRPr="00490782">
        <w:rPr>
          <w:b/>
          <w:bCs/>
          <w:sz w:val="24"/>
          <w:szCs w:val="24"/>
          <w:lang w:val="en-IN"/>
        </w:rPr>
        <w:t>data integrity</w:t>
      </w:r>
      <w:r w:rsidRPr="00490782">
        <w:rPr>
          <w:sz w:val="24"/>
          <w:szCs w:val="24"/>
          <w:lang w:val="en-IN"/>
        </w:rPr>
        <w:t xml:space="preserve"> throughout the system.</w:t>
      </w:r>
    </w:p>
    <w:p w14:paraId="6D06DCD3" w14:textId="77777777" w:rsidR="00490782" w:rsidRPr="00490782" w:rsidRDefault="00000000" w:rsidP="00490782">
      <w:pPr>
        <w:shd w:val="clear" w:color="auto" w:fill="FFFFFF"/>
        <w:spacing w:after="150"/>
        <w:ind w:left="720"/>
        <w:rPr>
          <w:sz w:val="24"/>
          <w:szCs w:val="24"/>
          <w:lang w:val="en-IN"/>
        </w:rPr>
      </w:pPr>
      <w:r>
        <w:rPr>
          <w:sz w:val="24"/>
          <w:szCs w:val="24"/>
          <w:lang w:val="en-IN"/>
        </w:rPr>
        <w:pict w14:anchorId="00748B40">
          <v:rect id="_x0000_i1027" style="width:0;height:1.5pt" o:hralign="center" o:hrstd="t" o:hr="t" fillcolor="#a0a0a0" stroked="f"/>
        </w:pict>
      </w:r>
    </w:p>
    <w:p w14:paraId="3B526E28" w14:textId="77777777" w:rsidR="00490782" w:rsidRPr="00490782" w:rsidRDefault="00490782" w:rsidP="00490782">
      <w:pPr>
        <w:shd w:val="clear" w:color="auto" w:fill="FFFFFF"/>
        <w:spacing w:after="150"/>
        <w:ind w:left="720"/>
        <w:rPr>
          <w:b/>
          <w:bCs/>
          <w:sz w:val="24"/>
          <w:szCs w:val="24"/>
          <w:lang w:val="en-IN"/>
        </w:rPr>
      </w:pPr>
      <w:r w:rsidRPr="00490782">
        <w:rPr>
          <w:b/>
          <w:bCs/>
          <w:sz w:val="24"/>
          <w:szCs w:val="24"/>
          <w:lang w:val="en-IN"/>
        </w:rPr>
        <w:t>2. Key Components and Features</w:t>
      </w:r>
    </w:p>
    <w:p w14:paraId="6458D6C3" w14:textId="77777777" w:rsidR="00490782" w:rsidRPr="00490782" w:rsidRDefault="00490782" w:rsidP="00490782">
      <w:pPr>
        <w:shd w:val="clear" w:color="auto" w:fill="FFFFFF"/>
        <w:spacing w:after="150"/>
        <w:ind w:left="720"/>
        <w:rPr>
          <w:b/>
          <w:bCs/>
          <w:sz w:val="24"/>
          <w:szCs w:val="24"/>
          <w:lang w:val="en-IN"/>
        </w:rPr>
      </w:pPr>
      <w:r w:rsidRPr="00490782">
        <w:rPr>
          <w:b/>
          <w:bCs/>
          <w:sz w:val="24"/>
          <w:szCs w:val="24"/>
          <w:lang w:val="en-IN"/>
        </w:rPr>
        <w:t>a) Effortless Property Search and Booking</w:t>
      </w:r>
    </w:p>
    <w:p w14:paraId="3F33D5B3" w14:textId="77777777" w:rsidR="00490782" w:rsidRPr="00490782" w:rsidRDefault="00490782" w:rsidP="00490782">
      <w:pPr>
        <w:numPr>
          <w:ilvl w:val="0"/>
          <w:numId w:val="3"/>
        </w:numPr>
        <w:shd w:val="clear" w:color="auto" w:fill="FFFFFF"/>
        <w:spacing w:after="150"/>
        <w:rPr>
          <w:sz w:val="24"/>
          <w:szCs w:val="24"/>
          <w:lang w:val="en-IN"/>
        </w:rPr>
      </w:pPr>
      <w:r w:rsidRPr="00490782">
        <w:rPr>
          <w:sz w:val="24"/>
          <w:szCs w:val="24"/>
          <w:lang w:val="en-IN"/>
        </w:rPr>
        <w:t xml:space="preserve">An intuitive frontend interface built with </w:t>
      </w:r>
      <w:r w:rsidRPr="00490782">
        <w:rPr>
          <w:b/>
          <w:bCs/>
          <w:sz w:val="24"/>
          <w:szCs w:val="24"/>
          <w:lang w:val="en-IN"/>
        </w:rPr>
        <w:t>React.js</w:t>
      </w:r>
      <w:r w:rsidRPr="00490782">
        <w:rPr>
          <w:sz w:val="24"/>
          <w:szCs w:val="24"/>
          <w:lang w:val="en-IN"/>
        </w:rPr>
        <w:t xml:space="preserve"> allows users to easily browse, filter, and view verified property listings.</w:t>
      </w:r>
    </w:p>
    <w:p w14:paraId="429A0C38" w14:textId="77777777" w:rsidR="00490782" w:rsidRPr="00490782" w:rsidRDefault="00490782" w:rsidP="00490782">
      <w:pPr>
        <w:numPr>
          <w:ilvl w:val="0"/>
          <w:numId w:val="3"/>
        </w:numPr>
        <w:shd w:val="clear" w:color="auto" w:fill="FFFFFF"/>
        <w:spacing w:after="150"/>
        <w:rPr>
          <w:sz w:val="24"/>
          <w:szCs w:val="24"/>
          <w:lang w:val="en-IN"/>
        </w:rPr>
      </w:pPr>
      <w:r w:rsidRPr="00490782">
        <w:rPr>
          <w:sz w:val="24"/>
          <w:szCs w:val="24"/>
          <w:lang w:val="en-IN"/>
        </w:rPr>
        <w:t xml:space="preserve">Integrated </w:t>
      </w:r>
      <w:r w:rsidRPr="00490782">
        <w:rPr>
          <w:b/>
          <w:bCs/>
          <w:sz w:val="24"/>
          <w:szCs w:val="24"/>
          <w:lang w:val="en-IN"/>
        </w:rPr>
        <w:t>search filters</w:t>
      </w:r>
      <w:r w:rsidRPr="00490782">
        <w:rPr>
          <w:sz w:val="24"/>
          <w:szCs w:val="24"/>
          <w:lang w:val="en-IN"/>
        </w:rPr>
        <w:t xml:space="preserve"> based on location, price, property type, and availability.</w:t>
      </w:r>
    </w:p>
    <w:p w14:paraId="2AD3922B" w14:textId="77777777" w:rsidR="00490782" w:rsidRPr="00490782" w:rsidRDefault="00490782" w:rsidP="00490782">
      <w:pPr>
        <w:numPr>
          <w:ilvl w:val="0"/>
          <w:numId w:val="3"/>
        </w:numPr>
        <w:shd w:val="clear" w:color="auto" w:fill="FFFFFF"/>
        <w:spacing w:after="150"/>
        <w:rPr>
          <w:sz w:val="24"/>
          <w:szCs w:val="24"/>
          <w:lang w:val="en-IN"/>
        </w:rPr>
      </w:pPr>
      <w:r w:rsidRPr="00490782">
        <w:rPr>
          <w:sz w:val="24"/>
          <w:szCs w:val="24"/>
          <w:lang w:val="en-IN"/>
        </w:rPr>
        <w:lastRenderedPageBreak/>
        <w:t xml:space="preserve">Real-time availability status and </w:t>
      </w:r>
      <w:r w:rsidRPr="00490782">
        <w:rPr>
          <w:b/>
          <w:bCs/>
          <w:sz w:val="24"/>
          <w:szCs w:val="24"/>
          <w:lang w:val="en-IN"/>
        </w:rPr>
        <w:t>booking confirmation system</w:t>
      </w:r>
      <w:r w:rsidRPr="00490782">
        <w:rPr>
          <w:sz w:val="24"/>
          <w:szCs w:val="24"/>
          <w:lang w:val="en-IN"/>
        </w:rPr>
        <w:t xml:space="preserve"> using backend APIs.</w:t>
      </w:r>
    </w:p>
    <w:p w14:paraId="119B3C96" w14:textId="77777777" w:rsidR="00490782" w:rsidRPr="00490782" w:rsidRDefault="00490782" w:rsidP="00490782">
      <w:pPr>
        <w:shd w:val="clear" w:color="auto" w:fill="FFFFFF"/>
        <w:spacing w:after="150"/>
        <w:ind w:left="720"/>
        <w:rPr>
          <w:b/>
          <w:bCs/>
          <w:sz w:val="24"/>
          <w:szCs w:val="24"/>
          <w:lang w:val="en-IN"/>
        </w:rPr>
      </w:pPr>
      <w:r w:rsidRPr="00490782">
        <w:rPr>
          <w:b/>
          <w:bCs/>
          <w:sz w:val="24"/>
          <w:szCs w:val="24"/>
          <w:lang w:val="en-IN"/>
        </w:rPr>
        <w:t>b) End-to-End Rental Management</w:t>
      </w:r>
    </w:p>
    <w:p w14:paraId="0B700C7B" w14:textId="77777777" w:rsidR="00490782" w:rsidRPr="00490782" w:rsidRDefault="00490782" w:rsidP="00490782">
      <w:pPr>
        <w:numPr>
          <w:ilvl w:val="0"/>
          <w:numId w:val="4"/>
        </w:numPr>
        <w:shd w:val="clear" w:color="auto" w:fill="FFFFFF"/>
        <w:spacing w:after="150"/>
        <w:rPr>
          <w:sz w:val="24"/>
          <w:szCs w:val="24"/>
          <w:lang w:val="en-IN"/>
        </w:rPr>
      </w:pPr>
      <w:r w:rsidRPr="00490782">
        <w:rPr>
          <w:b/>
          <w:bCs/>
          <w:sz w:val="24"/>
          <w:szCs w:val="24"/>
          <w:lang w:val="en-IN"/>
        </w:rPr>
        <w:t>Owner dashboards</w:t>
      </w:r>
      <w:r w:rsidRPr="00490782">
        <w:rPr>
          <w:sz w:val="24"/>
          <w:szCs w:val="24"/>
          <w:lang w:val="en-IN"/>
        </w:rPr>
        <w:t xml:space="preserve"> for managing property details, rent status, tenant profiles, and availability.</w:t>
      </w:r>
    </w:p>
    <w:p w14:paraId="649B70D2" w14:textId="77777777" w:rsidR="00490782" w:rsidRPr="00490782" w:rsidRDefault="00490782" w:rsidP="00490782">
      <w:pPr>
        <w:numPr>
          <w:ilvl w:val="0"/>
          <w:numId w:val="4"/>
        </w:numPr>
        <w:shd w:val="clear" w:color="auto" w:fill="FFFFFF"/>
        <w:spacing w:after="150"/>
        <w:rPr>
          <w:sz w:val="24"/>
          <w:szCs w:val="24"/>
          <w:lang w:val="en-IN"/>
        </w:rPr>
      </w:pPr>
      <w:r w:rsidRPr="00490782">
        <w:rPr>
          <w:b/>
          <w:bCs/>
          <w:sz w:val="24"/>
          <w:szCs w:val="24"/>
          <w:lang w:val="en-IN"/>
        </w:rPr>
        <w:t>Renter dashboards</w:t>
      </w:r>
      <w:r w:rsidRPr="00490782">
        <w:rPr>
          <w:sz w:val="24"/>
          <w:szCs w:val="24"/>
          <w:lang w:val="en-IN"/>
        </w:rPr>
        <w:t xml:space="preserve"> to view current bookings, payment history, and chat with owners.</w:t>
      </w:r>
    </w:p>
    <w:p w14:paraId="3A441396" w14:textId="77777777" w:rsidR="00490782" w:rsidRPr="00490782" w:rsidRDefault="00490782" w:rsidP="00490782">
      <w:pPr>
        <w:numPr>
          <w:ilvl w:val="0"/>
          <w:numId w:val="4"/>
        </w:numPr>
        <w:shd w:val="clear" w:color="auto" w:fill="FFFFFF"/>
        <w:spacing w:after="150"/>
        <w:rPr>
          <w:sz w:val="24"/>
          <w:szCs w:val="24"/>
          <w:lang w:val="en-IN"/>
        </w:rPr>
      </w:pPr>
      <w:r w:rsidRPr="00490782">
        <w:rPr>
          <w:sz w:val="24"/>
          <w:szCs w:val="24"/>
          <w:lang w:val="en-IN"/>
        </w:rPr>
        <w:t>Maintenance request module for ongoing communication.</w:t>
      </w:r>
    </w:p>
    <w:p w14:paraId="60B03F87" w14:textId="77777777" w:rsidR="00490782" w:rsidRPr="00490782" w:rsidRDefault="00490782" w:rsidP="00490782">
      <w:pPr>
        <w:shd w:val="clear" w:color="auto" w:fill="FFFFFF"/>
        <w:spacing w:after="150"/>
        <w:ind w:left="720"/>
        <w:rPr>
          <w:b/>
          <w:bCs/>
          <w:sz w:val="24"/>
          <w:szCs w:val="24"/>
          <w:lang w:val="en-IN"/>
        </w:rPr>
      </w:pPr>
      <w:r w:rsidRPr="00490782">
        <w:rPr>
          <w:b/>
          <w:bCs/>
          <w:sz w:val="24"/>
          <w:szCs w:val="24"/>
          <w:lang w:val="en-IN"/>
        </w:rPr>
        <w:t>c) Scalable User Authentication and Authorization</w:t>
      </w:r>
    </w:p>
    <w:p w14:paraId="6481F64E" w14:textId="77777777" w:rsidR="00490782" w:rsidRPr="00490782" w:rsidRDefault="00490782" w:rsidP="00490782">
      <w:pPr>
        <w:numPr>
          <w:ilvl w:val="0"/>
          <w:numId w:val="5"/>
        </w:numPr>
        <w:shd w:val="clear" w:color="auto" w:fill="FFFFFF"/>
        <w:spacing w:after="150"/>
        <w:rPr>
          <w:sz w:val="24"/>
          <w:szCs w:val="24"/>
          <w:lang w:val="en-IN"/>
        </w:rPr>
      </w:pPr>
      <w:r w:rsidRPr="00490782">
        <w:rPr>
          <w:b/>
          <w:bCs/>
          <w:sz w:val="24"/>
          <w:szCs w:val="24"/>
          <w:lang w:val="en-IN"/>
        </w:rPr>
        <w:t>JWT-based authentication</w:t>
      </w:r>
      <w:r w:rsidRPr="00490782">
        <w:rPr>
          <w:sz w:val="24"/>
          <w:szCs w:val="24"/>
          <w:lang w:val="en-IN"/>
        </w:rPr>
        <w:t xml:space="preserve"> ensures secure and scalable login/session handling.</w:t>
      </w:r>
    </w:p>
    <w:p w14:paraId="68D30D7D" w14:textId="77777777" w:rsidR="00490782" w:rsidRPr="00490782" w:rsidRDefault="00490782" w:rsidP="00490782">
      <w:pPr>
        <w:numPr>
          <w:ilvl w:val="0"/>
          <w:numId w:val="5"/>
        </w:numPr>
        <w:shd w:val="clear" w:color="auto" w:fill="FFFFFF"/>
        <w:spacing w:after="150"/>
        <w:rPr>
          <w:sz w:val="24"/>
          <w:szCs w:val="24"/>
          <w:lang w:val="en-IN"/>
        </w:rPr>
      </w:pPr>
      <w:r w:rsidRPr="00490782">
        <w:rPr>
          <w:b/>
          <w:bCs/>
          <w:sz w:val="24"/>
          <w:szCs w:val="24"/>
          <w:lang w:val="en-IN"/>
        </w:rPr>
        <w:t>Role-based access control (RBAC)</w:t>
      </w:r>
      <w:r w:rsidRPr="00490782">
        <w:rPr>
          <w:sz w:val="24"/>
          <w:szCs w:val="24"/>
          <w:lang w:val="en-IN"/>
        </w:rPr>
        <w:t xml:space="preserve"> is implemented to distinguish between Admins, Owners, and Renters.</w:t>
      </w:r>
    </w:p>
    <w:p w14:paraId="03B9579F" w14:textId="77777777" w:rsidR="00490782" w:rsidRPr="00490782" w:rsidRDefault="00490782" w:rsidP="00490782">
      <w:pPr>
        <w:numPr>
          <w:ilvl w:val="0"/>
          <w:numId w:val="5"/>
        </w:numPr>
        <w:shd w:val="clear" w:color="auto" w:fill="FFFFFF"/>
        <w:spacing w:after="150"/>
        <w:rPr>
          <w:sz w:val="24"/>
          <w:szCs w:val="24"/>
          <w:lang w:val="en-IN"/>
        </w:rPr>
      </w:pPr>
      <w:r w:rsidRPr="00490782">
        <w:rPr>
          <w:sz w:val="24"/>
          <w:szCs w:val="24"/>
          <w:lang w:val="en-IN"/>
        </w:rPr>
        <w:t xml:space="preserve">Support for </w:t>
      </w:r>
      <w:r w:rsidRPr="00490782">
        <w:rPr>
          <w:b/>
          <w:bCs/>
          <w:sz w:val="24"/>
          <w:szCs w:val="24"/>
          <w:lang w:val="en-IN"/>
        </w:rPr>
        <w:t>user registration, verification (via email/SMS),</w:t>
      </w:r>
      <w:r w:rsidRPr="00490782">
        <w:rPr>
          <w:sz w:val="24"/>
          <w:szCs w:val="24"/>
          <w:lang w:val="en-IN"/>
        </w:rPr>
        <w:t xml:space="preserve"> and secure login.</w:t>
      </w:r>
    </w:p>
    <w:p w14:paraId="78630EC1" w14:textId="77777777" w:rsidR="00490782" w:rsidRPr="00490782" w:rsidRDefault="00490782" w:rsidP="00490782">
      <w:pPr>
        <w:shd w:val="clear" w:color="auto" w:fill="FFFFFF"/>
        <w:spacing w:after="150"/>
        <w:ind w:left="720"/>
        <w:rPr>
          <w:b/>
          <w:bCs/>
          <w:sz w:val="24"/>
          <w:szCs w:val="24"/>
          <w:lang w:val="en-IN"/>
        </w:rPr>
      </w:pPr>
      <w:r w:rsidRPr="00490782">
        <w:rPr>
          <w:b/>
          <w:bCs/>
          <w:sz w:val="24"/>
          <w:szCs w:val="24"/>
          <w:lang w:val="en-IN"/>
        </w:rPr>
        <w:t>d) Secure and Trackable Rent Payment Transactions</w:t>
      </w:r>
    </w:p>
    <w:p w14:paraId="0B39F176" w14:textId="77777777" w:rsidR="00490782" w:rsidRPr="00490782" w:rsidRDefault="00490782" w:rsidP="00490782">
      <w:pPr>
        <w:numPr>
          <w:ilvl w:val="0"/>
          <w:numId w:val="6"/>
        </w:numPr>
        <w:shd w:val="clear" w:color="auto" w:fill="FFFFFF"/>
        <w:spacing w:after="150"/>
        <w:rPr>
          <w:sz w:val="24"/>
          <w:szCs w:val="24"/>
          <w:lang w:val="en-IN"/>
        </w:rPr>
      </w:pPr>
      <w:r w:rsidRPr="00490782">
        <w:rPr>
          <w:sz w:val="24"/>
          <w:szCs w:val="24"/>
          <w:lang w:val="en-IN"/>
        </w:rPr>
        <w:t xml:space="preserve">Integration with </w:t>
      </w:r>
      <w:r w:rsidRPr="00490782">
        <w:rPr>
          <w:b/>
          <w:bCs/>
          <w:sz w:val="24"/>
          <w:szCs w:val="24"/>
          <w:lang w:val="en-IN"/>
        </w:rPr>
        <w:t xml:space="preserve">payment gateways (e.g., </w:t>
      </w:r>
      <w:proofErr w:type="spellStart"/>
      <w:r w:rsidRPr="00490782">
        <w:rPr>
          <w:b/>
          <w:bCs/>
          <w:sz w:val="24"/>
          <w:szCs w:val="24"/>
          <w:lang w:val="en-IN"/>
        </w:rPr>
        <w:t>Razorpay</w:t>
      </w:r>
      <w:proofErr w:type="spellEnd"/>
      <w:r w:rsidRPr="00490782">
        <w:rPr>
          <w:b/>
          <w:bCs/>
          <w:sz w:val="24"/>
          <w:szCs w:val="24"/>
          <w:lang w:val="en-IN"/>
        </w:rPr>
        <w:t xml:space="preserve"> or Stripe)</w:t>
      </w:r>
      <w:r w:rsidRPr="00490782">
        <w:rPr>
          <w:sz w:val="24"/>
          <w:szCs w:val="24"/>
          <w:lang w:val="en-IN"/>
        </w:rPr>
        <w:t xml:space="preserve"> for secure transactions.</w:t>
      </w:r>
    </w:p>
    <w:p w14:paraId="48F0EC58" w14:textId="77777777" w:rsidR="00490782" w:rsidRPr="00490782" w:rsidRDefault="00490782" w:rsidP="00490782">
      <w:pPr>
        <w:numPr>
          <w:ilvl w:val="0"/>
          <w:numId w:val="6"/>
        </w:numPr>
        <w:shd w:val="clear" w:color="auto" w:fill="FFFFFF"/>
        <w:spacing w:after="150"/>
        <w:rPr>
          <w:sz w:val="24"/>
          <w:szCs w:val="24"/>
          <w:lang w:val="en-IN"/>
        </w:rPr>
      </w:pPr>
      <w:r w:rsidRPr="00490782">
        <w:rPr>
          <w:sz w:val="24"/>
          <w:szCs w:val="24"/>
          <w:lang w:val="en-IN"/>
        </w:rPr>
        <w:t xml:space="preserve">Auto-generated </w:t>
      </w:r>
      <w:r w:rsidRPr="00490782">
        <w:rPr>
          <w:b/>
          <w:bCs/>
          <w:sz w:val="24"/>
          <w:szCs w:val="24"/>
          <w:lang w:val="en-IN"/>
        </w:rPr>
        <w:t>payment receipts and transaction history</w:t>
      </w:r>
      <w:r w:rsidRPr="00490782">
        <w:rPr>
          <w:sz w:val="24"/>
          <w:szCs w:val="24"/>
          <w:lang w:val="en-IN"/>
        </w:rPr>
        <w:t xml:space="preserve"> for each user.</w:t>
      </w:r>
    </w:p>
    <w:p w14:paraId="5DA7D9D0" w14:textId="77777777" w:rsidR="00490782" w:rsidRPr="00490782" w:rsidRDefault="00490782" w:rsidP="00490782">
      <w:pPr>
        <w:numPr>
          <w:ilvl w:val="0"/>
          <w:numId w:val="6"/>
        </w:numPr>
        <w:shd w:val="clear" w:color="auto" w:fill="FFFFFF"/>
        <w:spacing w:after="150"/>
        <w:rPr>
          <w:sz w:val="24"/>
          <w:szCs w:val="24"/>
          <w:lang w:val="en-IN"/>
        </w:rPr>
      </w:pPr>
      <w:r w:rsidRPr="00490782">
        <w:rPr>
          <w:sz w:val="24"/>
          <w:szCs w:val="24"/>
          <w:lang w:val="en-IN"/>
        </w:rPr>
        <w:t>SSL encryption and backend data hashing for transaction and account security.</w:t>
      </w:r>
    </w:p>
    <w:p w14:paraId="0B5BE558" w14:textId="77777777" w:rsidR="00490782" w:rsidRPr="00490782" w:rsidRDefault="00490782" w:rsidP="00490782">
      <w:pPr>
        <w:shd w:val="clear" w:color="auto" w:fill="FFFFFF"/>
        <w:spacing w:after="150"/>
        <w:ind w:left="720"/>
        <w:rPr>
          <w:b/>
          <w:bCs/>
          <w:sz w:val="24"/>
          <w:szCs w:val="24"/>
          <w:lang w:val="en-IN"/>
        </w:rPr>
      </w:pPr>
      <w:r w:rsidRPr="00490782">
        <w:rPr>
          <w:b/>
          <w:bCs/>
          <w:sz w:val="24"/>
          <w:szCs w:val="24"/>
          <w:lang w:val="en-IN"/>
        </w:rPr>
        <w:t>e) Reliable Real-Time Chat and Notifications</w:t>
      </w:r>
    </w:p>
    <w:p w14:paraId="5F7A2035" w14:textId="77777777" w:rsidR="00490782" w:rsidRPr="00490782" w:rsidRDefault="00490782" w:rsidP="00490782">
      <w:pPr>
        <w:numPr>
          <w:ilvl w:val="0"/>
          <w:numId w:val="7"/>
        </w:numPr>
        <w:shd w:val="clear" w:color="auto" w:fill="FFFFFF"/>
        <w:spacing w:after="150"/>
        <w:rPr>
          <w:sz w:val="24"/>
          <w:szCs w:val="24"/>
          <w:lang w:val="en-IN"/>
        </w:rPr>
      </w:pPr>
      <w:r w:rsidRPr="00490782">
        <w:rPr>
          <w:sz w:val="24"/>
          <w:szCs w:val="24"/>
          <w:lang w:val="en-IN"/>
        </w:rPr>
        <w:t xml:space="preserve">Chat system implemented using </w:t>
      </w:r>
      <w:proofErr w:type="spellStart"/>
      <w:r w:rsidRPr="00490782">
        <w:rPr>
          <w:b/>
          <w:bCs/>
          <w:sz w:val="24"/>
          <w:szCs w:val="24"/>
          <w:lang w:val="en-IN"/>
        </w:rPr>
        <w:t>WebSockets</w:t>
      </w:r>
      <w:proofErr w:type="spellEnd"/>
      <w:r w:rsidRPr="00490782">
        <w:rPr>
          <w:b/>
          <w:bCs/>
          <w:sz w:val="24"/>
          <w:szCs w:val="24"/>
          <w:lang w:val="en-IN"/>
        </w:rPr>
        <w:t xml:space="preserve"> or third-party APIs</w:t>
      </w:r>
      <w:r w:rsidRPr="00490782">
        <w:rPr>
          <w:sz w:val="24"/>
          <w:szCs w:val="24"/>
          <w:lang w:val="en-IN"/>
        </w:rPr>
        <w:t xml:space="preserve"> like Firebase for instant messaging.</w:t>
      </w:r>
    </w:p>
    <w:p w14:paraId="6B3276C8" w14:textId="77777777" w:rsidR="00490782" w:rsidRPr="00490782" w:rsidRDefault="00490782" w:rsidP="00490782">
      <w:pPr>
        <w:numPr>
          <w:ilvl w:val="0"/>
          <w:numId w:val="7"/>
        </w:numPr>
        <w:shd w:val="clear" w:color="auto" w:fill="FFFFFF"/>
        <w:spacing w:after="150"/>
        <w:rPr>
          <w:sz w:val="24"/>
          <w:szCs w:val="24"/>
          <w:lang w:val="en-IN"/>
        </w:rPr>
      </w:pPr>
      <w:r w:rsidRPr="00490782">
        <w:rPr>
          <w:b/>
          <w:bCs/>
          <w:sz w:val="24"/>
          <w:szCs w:val="24"/>
          <w:lang w:val="en-IN"/>
        </w:rPr>
        <w:t>Push notifications</w:t>
      </w:r>
      <w:r w:rsidRPr="00490782">
        <w:rPr>
          <w:sz w:val="24"/>
          <w:szCs w:val="24"/>
          <w:lang w:val="en-IN"/>
        </w:rPr>
        <w:t xml:space="preserve"> and alerts for new messages, rent due dates, and booking updates.</w:t>
      </w:r>
    </w:p>
    <w:p w14:paraId="0A03B538" w14:textId="77777777" w:rsidR="00490782" w:rsidRPr="00490782" w:rsidRDefault="00490782" w:rsidP="00490782">
      <w:pPr>
        <w:numPr>
          <w:ilvl w:val="0"/>
          <w:numId w:val="7"/>
        </w:numPr>
        <w:shd w:val="clear" w:color="auto" w:fill="FFFFFF"/>
        <w:spacing w:after="150"/>
        <w:rPr>
          <w:sz w:val="24"/>
          <w:szCs w:val="24"/>
          <w:lang w:val="en-IN"/>
        </w:rPr>
      </w:pPr>
      <w:r w:rsidRPr="00490782">
        <w:rPr>
          <w:sz w:val="24"/>
          <w:szCs w:val="24"/>
          <w:lang w:val="en-IN"/>
        </w:rPr>
        <w:t>Ensures seamless communication and reduces miscommunication between parties.</w:t>
      </w:r>
    </w:p>
    <w:p w14:paraId="4B4BE1CF" w14:textId="77777777" w:rsidR="00490782" w:rsidRPr="00490782" w:rsidRDefault="00000000" w:rsidP="00490782">
      <w:pPr>
        <w:shd w:val="clear" w:color="auto" w:fill="FFFFFF"/>
        <w:spacing w:after="150"/>
        <w:ind w:left="720"/>
        <w:rPr>
          <w:sz w:val="24"/>
          <w:szCs w:val="24"/>
          <w:lang w:val="en-IN"/>
        </w:rPr>
      </w:pPr>
      <w:r>
        <w:rPr>
          <w:sz w:val="24"/>
          <w:szCs w:val="24"/>
          <w:lang w:val="en-IN"/>
        </w:rPr>
        <w:pict w14:anchorId="120ED63E">
          <v:rect id="_x0000_i1028" style="width:0;height:1.5pt" o:hralign="center" o:hrstd="t" o:hr="t" fillcolor="#a0a0a0" stroked="f"/>
        </w:pict>
      </w:r>
    </w:p>
    <w:p w14:paraId="3922B271" w14:textId="77777777" w:rsidR="00490782" w:rsidRPr="00490782" w:rsidRDefault="00490782" w:rsidP="00490782">
      <w:pPr>
        <w:shd w:val="clear" w:color="auto" w:fill="FFFFFF"/>
        <w:spacing w:after="150"/>
        <w:ind w:left="720"/>
        <w:rPr>
          <w:b/>
          <w:bCs/>
          <w:sz w:val="24"/>
          <w:szCs w:val="24"/>
          <w:lang w:val="en-IN"/>
        </w:rPr>
      </w:pPr>
      <w:r w:rsidRPr="00490782">
        <w:rPr>
          <w:b/>
          <w:bCs/>
          <w:sz w:val="24"/>
          <w:szCs w:val="24"/>
          <w:lang w:val="en-IN"/>
        </w:rPr>
        <w:t>3. Technical Architecture Layers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5"/>
        <w:gridCol w:w="6324"/>
      </w:tblGrid>
      <w:tr w:rsidR="00490782" w:rsidRPr="00490782" w14:paraId="6C21C46C" w14:textId="77777777" w:rsidTr="00490782">
        <w:trPr>
          <w:tblHeader/>
          <w:tblCellSpacing w:w="15" w:type="dxa"/>
        </w:trPr>
        <w:tc>
          <w:tcPr>
            <w:tcW w:w="0" w:type="auto"/>
            <w:vAlign w:val="center"/>
            <w:hideMark/>
          </w:tcPr>
          <w:p w14:paraId="032476A4" w14:textId="77777777" w:rsidR="00490782" w:rsidRPr="00490782" w:rsidRDefault="00490782" w:rsidP="00490782">
            <w:pPr>
              <w:shd w:val="clear" w:color="auto" w:fill="FFFFFF"/>
              <w:spacing w:after="150"/>
              <w:ind w:left="720"/>
              <w:rPr>
                <w:b/>
                <w:bCs/>
                <w:sz w:val="24"/>
                <w:szCs w:val="24"/>
                <w:lang w:val="en-IN"/>
              </w:rPr>
            </w:pPr>
            <w:r w:rsidRPr="00490782">
              <w:rPr>
                <w:b/>
                <w:bCs/>
                <w:sz w:val="24"/>
                <w:szCs w:val="24"/>
                <w:lang w:val="en-IN"/>
              </w:rPr>
              <w:t>Layer</w:t>
            </w:r>
          </w:p>
        </w:tc>
        <w:tc>
          <w:tcPr>
            <w:tcW w:w="0" w:type="auto"/>
            <w:vAlign w:val="center"/>
            <w:hideMark/>
          </w:tcPr>
          <w:p w14:paraId="28E82009" w14:textId="77777777" w:rsidR="00490782" w:rsidRPr="00490782" w:rsidRDefault="00490782" w:rsidP="00490782">
            <w:pPr>
              <w:shd w:val="clear" w:color="auto" w:fill="FFFFFF"/>
              <w:spacing w:after="150"/>
              <w:ind w:left="720"/>
              <w:rPr>
                <w:b/>
                <w:bCs/>
                <w:sz w:val="24"/>
                <w:szCs w:val="24"/>
                <w:lang w:val="en-IN"/>
              </w:rPr>
            </w:pPr>
            <w:r w:rsidRPr="00490782">
              <w:rPr>
                <w:b/>
                <w:bCs/>
                <w:sz w:val="24"/>
                <w:szCs w:val="24"/>
                <w:lang w:val="en-IN"/>
              </w:rPr>
              <w:t>Description</w:t>
            </w:r>
          </w:p>
        </w:tc>
      </w:tr>
      <w:tr w:rsidR="00490782" w:rsidRPr="00490782" w14:paraId="67DEAFB5" w14:textId="77777777" w:rsidTr="00490782">
        <w:trPr>
          <w:tblCellSpacing w:w="15" w:type="dxa"/>
        </w:trPr>
        <w:tc>
          <w:tcPr>
            <w:tcW w:w="0" w:type="auto"/>
            <w:vAlign w:val="center"/>
            <w:hideMark/>
          </w:tcPr>
          <w:p w14:paraId="66795B31" w14:textId="77777777" w:rsidR="00490782" w:rsidRPr="00490782" w:rsidRDefault="00490782" w:rsidP="00490782">
            <w:pPr>
              <w:shd w:val="clear" w:color="auto" w:fill="FFFFFF"/>
              <w:spacing w:after="150"/>
              <w:ind w:left="720"/>
              <w:rPr>
                <w:sz w:val="24"/>
                <w:szCs w:val="24"/>
                <w:lang w:val="en-IN"/>
              </w:rPr>
            </w:pPr>
            <w:r w:rsidRPr="00490782">
              <w:rPr>
                <w:b/>
                <w:bCs/>
                <w:sz w:val="24"/>
                <w:szCs w:val="24"/>
                <w:lang w:val="en-IN"/>
              </w:rPr>
              <w:t>Presentation Layer</w:t>
            </w:r>
          </w:p>
        </w:tc>
        <w:tc>
          <w:tcPr>
            <w:tcW w:w="0" w:type="auto"/>
            <w:vAlign w:val="center"/>
            <w:hideMark/>
          </w:tcPr>
          <w:p w14:paraId="58AC5FA9" w14:textId="77777777" w:rsidR="00490782" w:rsidRPr="00490782" w:rsidRDefault="00490782" w:rsidP="00490782">
            <w:pPr>
              <w:shd w:val="clear" w:color="auto" w:fill="FFFFFF"/>
              <w:spacing w:after="150"/>
              <w:ind w:left="720"/>
              <w:rPr>
                <w:sz w:val="24"/>
                <w:szCs w:val="24"/>
                <w:lang w:val="en-IN"/>
              </w:rPr>
            </w:pPr>
            <w:r w:rsidRPr="00490782">
              <w:rPr>
                <w:sz w:val="24"/>
                <w:szCs w:val="24"/>
                <w:lang w:val="en-IN"/>
              </w:rPr>
              <w:t>Frontend (React.js) UI for users to interact with the application.</w:t>
            </w:r>
          </w:p>
        </w:tc>
      </w:tr>
      <w:tr w:rsidR="00490782" w:rsidRPr="00490782" w14:paraId="51935B5A" w14:textId="77777777" w:rsidTr="00490782">
        <w:trPr>
          <w:tblCellSpacing w:w="15" w:type="dxa"/>
        </w:trPr>
        <w:tc>
          <w:tcPr>
            <w:tcW w:w="0" w:type="auto"/>
            <w:vAlign w:val="center"/>
            <w:hideMark/>
          </w:tcPr>
          <w:p w14:paraId="6507A05F" w14:textId="77777777" w:rsidR="00490782" w:rsidRPr="00490782" w:rsidRDefault="00490782" w:rsidP="00490782">
            <w:pPr>
              <w:shd w:val="clear" w:color="auto" w:fill="FFFFFF"/>
              <w:spacing w:after="150"/>
              <w:ind w:left="720"/>
              <w:rPr>
                <w:sz w:val="24"/>
                <w:szCs w:val="24"/>
                <w:lang w:val="en-IN"/>
              </w:rPr>
            </w:pPr>
            <w:r w:rsidRPr="00490782">
              <w:rPr>
                <w:b/>
                <w:bCs/>
                <w:sz w:val="24"/>
                <w:szCs w:val="24"/>
                <w:lang w:val="en-IN"/>
              </w:rPr>
              <w:lastRenderedPageBreak/>
              <w:t>Application Layer</w:t>
            </w:r>
          </w:p>
        </w:tc>
        <w:tc>
          <w:tcPr>
            <w:tcW w:w="0" w:type="auto"/>
            <w:vAlign w:val="center"/>
            <w:hideMark/>
          </w:tcPr>
          <w:p w14:paraId="70A052BF" w14:textId="77777777" w:rsidR="00490782" w:rsidRPr="00490782" w:rsidRDefault="00490782" w:rsidP="00490782">
            <w:pPr>
              <w:shd w:val="clear" w:color="auto" w:fill="FFFFFF"/>
              <w:spacing w:after="150"/>
              <w:ind w:left="720"/>
              <w:rPr>
                <w:sz w:val="24"/>
                <w:szCs w:val="24"/>
                <w:lang w:val="en-IN"/>
              </w:rPr>
            </w:pPr>
            <w:r w:rsidRPr="00490782">
              <w:rPr>
                <w:sz w:val="24"/>
                <w:szCs w:val="24"/>
                <w:lang w:val="en-IN"/>
              </w:rPr>
              <w:t>Node.js and Express.js APIs to manage business logic and API routing.</w:t>
            </w:r>
          </w:p>
        </w:tc>
      </w:tr>
      <w:tr w:rsidR="00490782" w:rsidRPr="00490782" w14:paraId="2FA426EA" w14:textId="77777777" w:rsidTr="00490782">
        <w:trPr>
          <w:tblCellSpacing w:w="15" w:type="dxa"/>
        </w:trPr>
        <w:tc>
          <w:tcPr>
            <w:tcW w:w="0" w:type="auto"/>
            <w:vAlign w:val="center"/>
            <w:hideMark/>
          </w:tcPr>
          <w:p w14:paraId="1D24702D" w14:textId="77777777" w:rsidR="00490782" w:rsidRPr="00490782" w:rsidRDefault="00490782" w:rsidP="00490782">
            <w:pPr>
              <w:shd w:val="clear" w:color="auto" w:fill="FFFFFF"/>
              <w:spacing w:after="150"/>
              <w:ind w:left="720"/>
              <w:rPr>
                <w:sz w:val="24"/>
                <w:szCs w:val="24"/>
                <w:lang w:val="en-IN"/>
              </w:rPr>
            </w:pPr>
            <w:r w:rsidRPr="00490782">
              <w:rPr>
                <w:b/>
                <w:bCs/>
                <w:sz w:val="24"/>
                <w:szCs w:val="24"/>
                <w:lang w:val="en-IN"/>
              </w:rPr>
              <w:t>Data Layer</w:t>
            </w:r>
          </w:p>
        </w:tc>
        <w:tc>
          <w:tcPr>
            <w:tcW w:w="0" w:type="auto"/>
            <w:vAlign w:val="center"/>
            <w:hideMark/>
          </w:tcPr>
          <w:p w14:paraId="19F03814" w14:textId="77777777" w:rsidR="00490782" w:rsidRPr="00490782" w:rsidRDefault="00490782" w:rsidP="00490782">
            <w:pPr>
              <w:shd w:val="clear" w:color="auto" w:fill="FFFFFF"/>
              <w:spacing w:after="150"/>
              <w:ind w:left="720"/>
              <w:rPr>
                <w:sz w:val="24"/>
                <w:szCs w:val="24"/>
                <w:lang w:val="en-IN"/>
              </w:rPr>
            </w:pPr>
            <w:r w:rsidRPr="00490782">
              <w:rPr>
                <w:sz w:val="24"/>
                <w:szCs w:val="24"/>
                <w:lang w:val="en-IN"/>
              </w:rPr>
              <w:t>MongoDB used for storing users, properties, transactions, and messages.</w:t>
            </w:r>
          </w:p>
        </w:tc>
      </w:tr>
      <w:tr w:rsidR="00490782" w:rsidRPr="00490782" w14:paraId="0775AD8E" w14:textId="77777777" w:rsidTr="00490782">
        <w:trPr>
          <w:tblCellSpacing w:w="15" w:type="dxa"/>
        </w:trPr>
        <w:tc>
          <w:tcPr>
            <w:tcW w:w="0" w:type="auto"/>
            <w:vAlign w:val="center"/>
            <w:hideMark/>
          </w:tcPr>
          <w:p w14:paraId="4775BC12" w14:textId="77777777" w:rsidR="00490782" w:rsidRPr="00490782" w:rsidRDefault="00490782" w:rsidP="00490782">
            <w:pPr>
              <w:shd w:val="clear" w:color="auto" w:fill="FFFFFF"/>
              <w:spacing w:after="150"/>
              <w:ind w:left="720"/>
              <w:rPr>
                <w:sz w:val="24"/>
                <w:szCs w:val="24"/>
                <w:lang w:val="en-IN"/>
              </w:rPr>
            </w:pPr>
            <w:r w:rsidRPr="00490782">
              <w:rPr>
                <w:b/>
                <w:bCs/>
                <w:sz w:val="24"/>
                <w:szCs w:val="24"/>
                <w:lang w:val="en-IN"/>
              </w:rPr>
              <w:t>Integration Layer</w:t>
            </w:r>
          </w:p>
        </w:tc>
        <w:tc>
          <w:tcPr>
            <w:tcW w:w="0" w:type="auto"/>
            <w:vAlign w:val="center"/>
            <w:hideMark/>
          </w:tcPr>
          <w:p w14:paraId="0ABCC8F2" w14:textId="77777777" w:rsidR="00490782" w:rsidRPr="00490782" w:rsidRDefault="00490782" w:rsidP="00490782">
            <w:pPr>
              <w:shd w:val="clear" w:color="auto" w:fill="FFFFFF"/>
              <w:spacing w:after="150"/>
              <w:ind w:left="720"/>
              <w:rPr>
                <w:sz w:val="24"/>
                <w:szCs w:val="24"/>
                <w:lang w:val="en-IN"/>
              </w:rPr>
            </w:pPr>
            <w:r w:rsidRPr="00490782">
              <w:rPr>
                <w:sz w:val="24"/>
                <w:szCs w:val="24"/>
                <w:lang w:val="en-IN"/>
              </w:rPr>
              <w:t>External APIs such as Payment Gateway and Notification services.</w:t>
            </w:r>
          </w:p>
        </w:tc>
      </w:tr>
    </w:tbl>
    <w:p w14:paraId="488FD88F" w14:textId="77777777" w:rsidR="00490782" w:rsidRPr="00490782" w:rsidRDefault="00000000" w:rsidP="00490782">
      <w:pPr>
        <w:shd w:val="clear" w:color="auto" w:fill="FFFFFF"/>
        <w:spacing w:after="150"/>
        <w:ind w:left="720"/>
        <w:rPr>
          <w:sz w:val="24"/>
          <w:szCs w:val="24"/>
          <w:lang w:val="en-IN"/>
        </w:rPr>
      </w:pPr>
      <w:r>
        <w:rPr>
          <w:sz w:val="24"/>
          <w:szCs w:val="24"/>
          <w:lang w:val="en-IN"/>
        </w:rPr>
        <w:pict w14:anchorId="5E3DC0A5">
          <v:rect id="_x0000_i1029" style="width:0;height:1.5pt" o:hralign="center" o:hrstd="t" o:hr="t" fillcolor="#a0a0a0" stroked="f"/>
        </w:pict>
      </w:r>
    </w:p>
    <w:p w14:paraId="5173B3B9" w14:textId="77777777" w:rsidR="00490782" w:rsidRPr="00490782" w:rsidRDefault="00490782" w:rsidP="00490782">
      <w:pPr>
        <w:shd w:val="clear" w:color="auto" w:fill="FFFFFF"/>
        <w:spacing w:after="150"/>
        <w:ind w:left="720"/>
        <w:rPr>
          <w:b/>
          <w:bCs/>
          <w:sz w:val="24"/>
          <w:szCs w:val="24"/>
          <w:lang w:val="en-IN"/>
        </w:rPr>
      </w:pPr>
      <w:r w:rsidRPr="00490782">
        <w:rPr>
          <w:b/>
          <w:bCs/>
          <w:sz w:val="24"/>
          <w:szCs w:val="24"/>
          <w:lang w:val="en-IN"/>
        </w:rPr>
        <w:t>4. Deployment and Scalability</w:t>
      </w:r>
    </w:p>
    <w:p w14:paraId="5EC2AEE0" w14:textId="77777777" w:rsidR="00490782" w:rsidRPr="00490782" w:rsidRDefault="00490782" w:rsidP="00490782">
      <w:pPr>
        <w:numPr>
          <w:ilvl w:val="0"/>
          <w:numId w:val="8"/>
        </w:numPr>
        <w:shd w:val="clear" w:color="auto" w:fill="FFFFFF"/>
        <w:spacing w:after="150"/>
        <w:rPr>
          <w:sz w:val="24"/>
          <w:szCs w:val="24"/>
          <w:lang w:val="en-IN"/>
        </w:rPr>
      </w:pPr>
      <w:r w:rsidRPr="00490782">
        <w:rPr>
          <w:b/>
          <w:bCs/>
          <w:sz w:val="24"/>
          <w:szCs w:val="24"/>
          <w:lang w:val="en-IN"/>
        </w:rPr>
        <w:t>Containerization using Docker</w:t>
      </w:r>
      <w:r w:rsidRPr="00490782">
        <w:rPr>
          <w:sz w:val="24"/>
          <w:szCs w:val="24"/>
          <w:lang w:val="en-IN"/>
        </w:rPr>
        <w:t xml:space="preserve"> for scalable and consistent deployment.</w:t>
      </w:r>
    </w:p>
    <w:p w14:paraId="6DBBAC13" w14:textId="77777777" w:rsidR="00490782" w:rsidRPr="00490782" w:rsidRDefault="00490782" w:rsidP="00490782">
      <w:pPr>
        <w:numPr>
          <w:ilvl w:val="0"/>
          <w:numId w:val="8"/>
        </w:numPr>
        <w:shd w:val="clear" w:color="auto" w:fill="FFFFFF"/>
        <w:spacing w:after="150"/>
        <w:rPr>
          <w:sz w:val="24"/>
          <w:szCs w:val="24"/>
          <w:lang w:val="en-IN"/>
        </w:rPr>
      </w:pPr>
      <w:r w:rsidRPr="00490782">
        <w:rPr>
          <w:sz w:val="24"/>
          <w:szCs w:val="24"/>
          <w:lang w:val="en-IN"/>
        </w:rPr>
        <w:t xml:space="preserve">Hosted on </w:t>
      </w:r>
      <w:r w:rsidRPr="00490782">
        <w:rPr>
          <w:b/>
          <w:bCs/>
          <w:sz w:val="24"/>
          <w:szCs w:val="24"/>
          <w:lang w:val="en-IN"/>
        </w:rPr>
        <w:t>cloud services</w:t>
      </w:r>
      <w:r w:rsidRPr="00490782">
        <w:rPr>
          <w:sz w:val="24"/>
          <w:szCs w:val="24"/>
          <w:lang w:val="en-IN"/>
        </w:rPr>
        <w:t xml:space="preserve"> like AWS/GCP/</w:t>
      </w:r>
      <w:proofErr w:type="spellStart"/>
      <w:r w:rsidRPr="00490782">
        <w:rPr>
          <w:sz w:val="24"/>
          <w:szCs w:val="24"/>
          <w:lang w:val="en-IN"/>
        </w:rPr>
        <w:t>Vercel</w:t>
      </w:r>
      <w:proofErr w:type="spellEnd"/>
      <w:r w:rsidRPr="00490782">
        <w:rPr>
          <w:sz w:val="24"/>
          <w:szCs w:val="24"/>
          <w:lang w:val="en-IN"/>
        </w:rPr>
        <w:t xml:space="preserve"> for frontend and backend.</w:t>
      </w:r>
    </w:p>
    <w:p w14:paraId="53C559E6" w14:textId="77777777" w:rsidR="00490782" w:rsidRPr="00490782" w:rsidRDefault="00490782" w:rsidP="00490782">
      <w:pPr>
        <w:numPr>
          <w:ilvl w:val="0"/>
          <w:numId w:val="8"/>
        </w:numPr>
        <w:shd w:val="clear" w:color="auto" w:fill="FFFFFF"/>
        <w:spacing w:after="150"/>
        <w:rPr>
          <w:sz w:val="24"/>
          <w:szCs w:val="24"/>
          <w:lang w:val="en-IN"/>
        </w:rPr>
      </w:pPr>
      <w:r w:rsidRPr="00490782">
        <w:rPr>
          <w:b/>
          <w:bCs/>
          <w:sz w:val="24"/>
          <w:szCs w:val="24"/>
          <w:lang w:val="en-IN"/>
        </w:rPr>
        <w:t>Horizontal scaling</w:t>
      </w:r>
      <w:r w:rsidRPr="00490782">
        <w:rPr>
          <w:sz w:val="24"/>
          <w:szCs w:val="24"/>
          <w:lang w:val="en-IN"/>
        </w:rPr>
        <w:t xml:space="preserve"> to manage increasing number of users and requests.</w:t>
      </w:r>
    </w:p>
    <w:p w14:paraId="5516B647" w14:textId="77777777" w:rsidR="00490782" w:rsidRPr="00490782" w:rsidRDefault="00000000" w:rsidP="00490782">
      <w:pPr>
        <w:shd w:val="clear" w:color="auto" w:fill="FFFFFF"/>
        <w:spacing w:after="150"/>
        <w:ind w:left="720"/>
        <w:rPr>
          <w:sz w:val="24"/>
          <w:szCs w:val="24"/>
          <w:lang w:val="en-IN"/>
        </w:rPr>
      </w:pPr>
      <w:r>
        <w:rPr>
          <w:sz w:val="24"/>
          <w:szCs w:val="24"/>
          <w:lang w:val="en-IN"/>
        </w:rPr>
        <w:pict w14:anchorId="02146129">
          <v:rect id="_x0000_i1030" style="width:0;height:1.5pt" o:hralign="center" o:hrstd="t" o:hr="t" fillcolor="#a0a0a0" stroked="f"/>
        </w:pict>
      </w:r>
    </w:p>
    <w:p w14:paraId="635BA6F2" w14:textId="77777777" w:rsidR="00490782" w:rsidRPr="00490782" w:rsidRDefault="00490782" w:rsidP="00490782">
      <w:pPr>
        <w:shd w:val="clear" w:color="auto" w:fill="FFFFFF"/>
        <w:spacing w:after="150"/>
        <w:ind w:left="720"/>
        <w:rPr>
          <w:b/>
          <w:bCs/>
          <w:sz w:val="24"/>
          <w:szCs w:val="24"/>
          <w:lang w:val="en-IN"/>
        </w:rPr>
      </w:pPr>
      <w:r w:rsidRPr="00490782">
        <w:rPr>
          <w:b/>
          <w:bCs/>
          <w:sz w:val="24"/>
          <w:szCs w:val="24"/>
          <w:lang w:val="en-IN"/>
        </w:rPr>
        <w:t>5. Security Considerations</w:t>
      </w:r>
    </w:p>
    <w:p w14:paraId="4E2073FF" w14:textId="77777777" w:rsidR="00490782" w:rsidRPr="00490782" w:rsidRDefault="00490782" w:rsidP="00490782">
      <w:pPr>
        <w:numPr>
          <w:ilvl w:val="0"/>
          <w:numId w:val="9"/>
        </w:numPr>
        <w:shd w:val="clear" w:color="auto" w:fill="FFFFFF"/>
        <w:spacing w:after="150"/>
        <w:rPr>
          <w:sz w:val="24"/>
          <w:szCs w:val="24"/>
          <w:lang w:val="en-IN"/>
        </w:rPr>
      </w:pPr>
      <w:r w:rsidRPr="00490782">
        <w:rPr>
          <w:b/>
          <w:bCs/>
          <w:sz w:val="24"/>
          <w:szCs w:val="24"/>
          <w:lang w:val="en-IN"/>
        </w:rPr>
        <w:t>Input validation and sanitization</w:t>
      </w:r>
      <w:r w:rsidRPr="00490782">
        <w:rPr>
          <w:sz w:val="24"/>
          <w:szCs w:val="24"/>
          <w:lang w:val="en-IN"/>
        </w:rPr>
        <w:t xml:space="preserve"> to prevent SQL/NoSQL injection.</w:t>
      </w:r>
    </w:p>
    <w:p w14:paraId="4E0ECE8F" w14:textId="77777777" w:rsidR="00490782" w:rsidRPr="00490782" w:rsidRDefault="00490782" w:rsidP="00490782">
      <w:pPr>
        <w:numPr>
          <w:ilvl w:val="0"/>
          <w:numId w:val="9"/>
        </w:numPr>
        <w:shd w:val="clear" w:color="auto" w:fill="FFFFFF"/>
        <w:spacing w:after="150"/>
        <w:rPr>
          <w:sz w:val="24"/>
          <w:szCs w:val="24"/>
          <w:lang w:val="en-IN"/>
        </w:rPr>
      </w:pPr>
      <w:r w:rsidRPr="00490782">
        <w:rPr>
          <w:b/>
          <w:bCs/>
          <w:sz w:val="24"/>
          <w:szCs w:val="24"/>
          <w:lang w:val="en-IN"/>
        </w:rPr>
        <w:t>HTTPS protocols</w:t>
      </w:r>
      <w:r w:rsidRPr="00490782">
        <w:rPr>
          <w:sz w:val="24"/>
          <w:szCs w:val="24"/>
          <w:lang w:val="en-IN"/>
        </w:rPr>
        <w:t xml:space="preserve"> used throughout the app to ensure data privacy.</w:t>
      </w:r>
    </w:p>
    <w:p w14:paraId="29172462" w14:textId="77777777" w:rsidR="00490782" w:rsidRPr="00490782" w:rsidRDefault="00490782" w:rsidP="00490782">
      <w:pPr>
        <w:numPr>
          <w:ilvl w:val="0"/>
          <w:numId w:val="9"/>
        </w:numPr>
        <w:shd w:val="clear" w:color="auto" w:fill="FFFFFF"/>
        <w:spacing w:after="150"/>
        <w:rPr>
          <w:sz w:val="24"/>
          <w:szCs w:val="24"/>
          <w:lang w:val="en-IN"/>
        </w:rPr>
      </w:pPr>
      <w:r w:rsidRPr="00490782">
        <w:rPr>
          <w:b/>
          <w:bCs/>
          <w:sz w:val="24"/>
          <w:szCs w:val="24"/>
          <w:lang w:val="en-IN"/>
        </w:rPr>
        <w:t>User sessions are securely stored and managed</w:t>
      </w:r>
      <w:r w:rsidRPr="00490782">
        <w:rPr>
          <w:sz w:val="24"/>
          <w:szCs w:val="24"/>
          <w:lang w:val="en-IN"/>
        </w:rPr>
        <w:t xml:space="preserve"> using tokens and cookies.</w:t>
      </w:r>
    </w:p>
    <w:p w14:paraId="77DB94AC" w14:textId="77777777" w:rsidR="00490782" w:rsidRPr="00490782" w:rsidRDefault="00000000" w:rsidP="00490782">
      <w:pPr>
        <w:shd w:val="clear" w:color="auto" w:fill="FFFFFF"/>
        <w:spacing w:after="150"/>
        <w:ind w:left="720"/>
        <w:rPr>
          <w:sz w:val="24"/>
          <w:szCs w:val="24"/>
          <w:lang w:val="en-IN"/>
        </w:rPr>
      </w:pPr>
      <w:r>
        <w:rPr>
          <w:sz w:val="24"/>
          <w:szCs w:val="24"/>
          <w:lang w:val="en-IN"/>
        </w:rPr>
        <w:pict w14:anchorId="62E00A34">
          <v:rect id="_x0000_i1031" style="width:0;height:1.5pt" o:hralign="center" o:hrstd="t" o:hr="t" fillcolor="#a0a0a0" stroked="f"/>
        </w:pict>
      </w:r>
    </w:p>
    <w:p w14:paraId="3DE378DB" w14:textId="77777777" w:rsidR="00490782" w:rsidRPr="00490782" w:rsidRDefault="00490782" w:rsidP="00490782">
      <w:pPr>
        <w:shd w:val="clear" w:color="auto" w:fill="FFFFFF"/>
        <w:spacing w:after="150"/>
        <w:ind w:left="720"/>
        <w:rPr>
          <w:b/>
          <w:bCs/>
          <w:sz w:val="24"/>
          <w:szCs w:val="24"/>
          <w:lang w:val="en-IN"/>
        </w:rPr>
      </w:pPr>
      <w:r w:rsidRPr="00490782">
        <w:rPr>
          <w:b/>
          <w:bCs/>
          <w:sz w:val="24"/>
          <w:szCs w:val="24"/>
          <w:lang w:val="en-IN"/>
        </w:rPr>
        <w:t>6. Future Enhancements</w:t>
      </w:r>
    </w:p>
    <w:p w14:paraId="5AA03276" w14:textId="77777777" w:rsidR="00490782" w:rsidRPr="00490782" w:rsidRDefault="00490782" w:rsidP="00490782">
      <w:pPr>
        <w:numPr>
          <w:ilvl w:val="0"/>
          <w:numId w:val="10"/>
        </w:numPr>
        <w:shd w:val="clear" w:color="auto" w:fill="FFFFFF"/>
        <w:spacing w:after="150"/>
        <w:rPr>
          <w:sz w:val="24"/>
          <w:szCs w:val="24"/>
          <w:lang w:val="en-IN"/>
        </w:rPr>
      </w:pPr>
      <w:r w:rsidRPr="00490782">
        <w:rPr>
          <w:sz w:val="24"/>
          <w:szCs w:val="24"/>
          <w:lang w:val="en-IN"/>
        </w:rPr>
        <w:t xml:space="preserve">AI-based </w:t>
      </w:r>
      <w:r w:rsidRPr="00490782">
        <w:rPr>
          <w:b/>
          <w:bCs/>
          <w:sz w:val="24"/>
          <w:szCs w:val="24"/>
          <w:lang w:val="en-IN"/>
        </w:rPr>
        <w:t>property recommendation system</w:t>
      </w:r>
      <w:r w:rsidRPr="00490782">
        <w:rPr>
          <w:sz w:val="24"/>
          <w:szCs w:val="24"/>
          <w:lang w:val="en-IN"/>
        </w:rPr>
        <w:t xml:space="preserve"> based on user </w:t>
      </w:r>
      <w:proofErr w:type="spellStart"/>
      <w:r w:rsidRPr="00490782">
        <w:rPr>
          <w:sz w:val="24"/>
          <w:szCs w:val="24"/>
          <w:lang w:val="en-IN"/>
        </w:rPr>
        <w:t>behavior</w:t>
      </w:r>
      <w:proofErr w:type="spellEnd"/>
      <w:r w:rsidRPr="00490782">
        <w:rPr>
          <w:sz w:val="24"/>
          <w:szCs w:val="24"/>
          <w:lang w:val="en-IN"/>
        </w:rPr>
        <w:t>.</w:t>
      </w:r>
    </w:p>
    <w:p w14:paraId="4EBCCEF4" w14:textId="77777777" w:rsidR="00490782" w:rsidRPr="00490782" w:rsidRDefault="00490782" w:rsidP="00490782">
      <w:pPr>
        <w:numPr>
          <w:ilvl w:val="0"/>
          <w:numId w:val="10"/>
        </w:numPr>
        <w:shd w:val="clear" w:color="auto" w:fill="FFFFFF"/>
        <w:spacing w:after="150"/>
        <w:rPr>
          <w:sz w:val="24"/>
          <w:szCs w:val="24"/>
          <w:lang w:val="en-IN"/>
        </w:rPr>
      </w:pPr>
      <w:r w:rsidRPr="00490782">
        <w:rPr>
          <w:sz w:val="24"/>
          <w:szCs w:val="24"/>
          <w:lang w:val="en-IN"/>
        </w:rPr>
        <w:t xml:space="preserve">Integration of </w:t>
      </w:r>
      <w:r w:rsidRPr="00490782">
        <w:rPr>
          <w:b/>
          <w:bCs/>
          <w:sz w:val="24"/>
          <w:szCs w:val="24"/>
          <w:lang w:val="en-IN"/>
        </w:rPr>
        <w:t>voice search or chatbot assistant</w:t>
      </w:r>
      <w:r w:rsidRPr="00490782">
        <w:rPr>
          <w:sz w:val="24"/>
          <w:szCs w:val="24"/>
          <w:lang w:val="en-IN"/>
        </w:rPr>
        <w:t xml:space="preserve"> for an advanced experience.</w:t>
      </w:r>
    </w:p>
    <w:p w14:paraId="3C5C4AAC" w14:textId="77777777" w:rsidR="00490782" w:rsidRPr="00490782" w:rsidRDefault="00490782" w:rsidP="00490782">
      <w:pPr>
        <w:numPr>
          <w:ilvl w:val="0"/>
          <w:numId w:val="10"/>
        </w:numPr>
        <w:shd w:val="clear" w:color="auto" w:fill="FFFFFF"/>
        <w:spacing w:after="150"/>
        <w:rPr>
          <w:sz w:val="24"/>
          <w:szCs w:val="24"/>
          <w:lang w:val="en-IN"/>
        </w:rPr>
      </w:pPr>
      <w:r w:rsidRPr="00490782">
        <w:rPr>
          <w:sz w:val="24"/>
          <w:szCs w:val="24"/>
          <w:lang w:val="en-IN"/>
        </w:rPr>
        <w:t xml:space="preserve">Blockchain-based </w:t>
      </w:r>
      <w:r w:rsidRPr="00490782">
        <w:rPr>
          <w:b/>
          <w:bCs/>
          <w:sz w:val="24"/>
          <w:szCs w:val="24"/>
          <w:lang w:val="en-IN"/>
        </w:rPr>
        <w:t>smart contracts</w:t>
      </w:r>
      <w:r w:rsidRPr="00490782">
        <w:rPr>
          <w:sz w:val="24"/>
          <w:szCs w:val="24"/>
          <w:lang w:val="en-IN"/>
        </w:rPr>
        <w:t xml:space="preserve"> for automated agreement processing.</w:t>
      </w:r>
    </w:p>
    <w:p w14:paraId="3BA96EC5" w14:textId="77777777" w:rsidR="00490782" w:rsidRPr="00490782" w:rsidRDefault="00000000" w:rsidP="00490782">
      <w:pPr>
        <w:shd w:val="clear" w:color="auto" w:fill="FFFFFF"/>
        <w:spacing w:after="150"/>
        <w:ind w:left="720"/>
        <w:rPr>
          <w:sz w:val="24"/>
          <w:szCs w:val="24"/>
          <w:lang w:val="en-IN"/>
        </w:rPr>
      </w:pPr>
      <w:r>
        <w:rPr>
          <w:sz w:val="24"/>
          <w:szCs w:val="24"/>
          <w:lang w:val="en-IN"/>
        </w:rPr>
        <w:pict w14:anchorId="47F46275">
          <v:rect id="_x0000_i1032" style="width:0;height:1.5pt" o:hralign="center" o:hrstd="t" o:hr="t" fillcolor="#a0a0a0" stroked="f"/>
        </w:pict>
      </w:r>
    </w:p>
    <w:p w14:paraId="6E0B3D93" w14:textId="77777777" w:rsidR="00490782" w:rsidRPr="00490782" w:rsidRDefault="00490782" w:rsidP="00490782">
      <w:pPr>
        <w:shd w:val="clear" w:color="auto" w:fill="FFFFFF"/>
        <w:spacing w:after="150"/>
        <w:ind w:left="720"/>
        <w:rPr>
          <w:sz w:val="24"/>
          <w:szCs w:val="24"/>
          <w:lang w:val="en-IN"/>
        </w:rPr>
      </w:pPr>
      <w:r w:rsidRPr="00490782">
        <w:rPr>
          <w:sz w:val="24"/>
          <w:szCs w:val="24"/>
          <w:lang w:val="en-IN"/>
        </w:rPr>
        <w:t>Let me know if you’d like this formatted into a Word document or enhanced with diagrams like system architecture, sequence diagrams, or DFDs.</w:t>
      </w:r>
    </w:p>
    <w:p w14:paraId="66ABC5E5" w14:textId="77777777" w:rsidR="00965253" w:rsidRDefault="00965253">
      <w:pPr>
        <w:shd w:val="clear" w:color="auto" w:fill="FFFFFF"/>
        <w:spacing w:after="150"/>
        <w:ind w:left="720"/>
        <w:rPr>
          <w:sz w:val="24"/>
          <w:szCs w:val="24"/>
        </w:rPr>
      </w:pPr>
    </w:p>
    <w:p w14:paraId="66D3D654" w14:textId="77777777" w:rsidR="00965253" w:rsidRDefault="00965253">
      <w:pPr>
        <w:shd w:val="clear" w:color="auto" w:fill="FFFFFF"/>
        <w:spacing w:after="150" w:line="240" w:lineRule="auto"/>
        <w:ind w:left="720"/>
        <w:rPr>
          <w:sz w:val="24"/>
          <w:szCs w:val="24"/>
        </w:rPr>
      </w:pPr>
    </w:p>
    <w:p w14:paraId="086846C8" w14:textId="32607ACE" w:rsidR="00965253" w:rsidRDefault="00000000">
      <w:pPr>
        <w:spacing w:after="160" w:line="259" w:lineRule="auto"/>
        <w:rPr>
          <w:rFonts w:ascii="Calibri" w:eastAsia="Calibri" w:hAnsi="Calibri" w:cs="Calibri"/>
          <w:b/>
        </w:rPr>
      </w:pPr>
      <w:r>
        <w:rPr>
          <w:b/>
          <w:sz w:val="24"/>
          <w:szCs w:val="24"/>
        </w:rPr>
        <w:lastRenderedPageBreak/>
        <w:t>Solution Architecture Diagram</w:t>
      </w:r>
      <w:r>
        <w:rPr>
          <w:rFonts w:ascii="Calibri" w:eastAsia="Calibri" w:hAnsi="Calibri" w:cs="Calibri"/>
          <w:b/>
        </w:rPr>
        <w:t xml:space="preserve">: </w:t>
      </w:r>
      <w:r>
        <w:rPr>
          <w:noProof/>
        </w:rPr>
        <w:drawing>
          <wp:anchor distT="114300" distB="114300" distL="114300" distR="114300" simplePos="0" relativeHeight="251658240" behindDoc="0" locked="0" layoutInCell="1" hidden="0" allowOverlap="1" wp14:anchorId="7E01D87D" wp14:editId="27DB3F74">
            <wp:simplePos x="0" y="0"/>
            <wp:positionH relativeFrom="column">
              <wp:posOffset>-1424</wp:posOffset>
            </wp:positionH>
            <wp:positionV relativeFrom="paragraph">
              <wp:posOffset>447792</wp:posOffset>
            </wp:positionV>
            <wp:extent cx="5731200" cy="3822700"/>
            <wp:effectExtent l="0" t="0" r="0" b="0"/>
            <wp:wrapTopAndBottom distT="114300" distB="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3822700"/>
                    </a:xfrm>
                    <a:prstGeom prst="rect">
                      <a:avLst/>
                    </a:prstGeom>
                    <a:ln/>
                  </pic:spPr>
                </pic:pic>
              </a:graphicData>
            </a:graphic>
          </wp:anchor>
        </w:drawing>
      </w:r>
    </w:p>
    <w:p w14:paraId="23701EEE" w14:textId="77777777" w:rsidR="00965253" w:rsidRDefault="00965253">
      <w:pPr>
        <w:spacing w:after="160" w:line="259" w:lineRule="auto"/>
        <w:rPr>
          <w:rFonts w:ascii="Calibri" w:eastAsia="Calibri" w:hAnsi="Calibri" w:cs="Calibri"/>
          <w:b/>
        </w:rPr>
      </w:pPr>
    </w:p>
    <w:p w14:paraId="1F5F53C0" w14:textId="77777777" w:rsidR="00965253" w:rsidRDefault="00965253">
      <w:pPr>
        <w:tabs>
          <w:tab w:val="left" w:pos="5529"/>
        </w:tabs>
        <w:spacing w:after="160" w:line="259" w:lineRule="auto"/>
        <w:rPr>
          <w:rFonts w:ascii="Calibri" w:eastAsia="Calibri" w:hAnsi="Calibri" w:cs="Calibri"/>
          <w:b/>
        </w:rPr>
      </w:pPr>
    </w:p>
    <w:p w14:paraId="271CA493" w14:textId="77777777" w:rsidR="00965253" w:rsidRDefault="00965253">
      <w:pPr>
        <w:spacing w:after="160" w:line="259" w:lineRule="auto"/>
        <w:rPr>
          <w:rFonts w:ascii="Calibri" w:eastAsia="Calibri" w:hAnsi="Calibri" w:cs="Calibri"/>
          <w:b/>
        </w:rPr>
      </w:pPr>
    </w:p>
    <w:p w14:paraId="10E25B3F" w14:textId="77777777" w:rsidR="00965253" w:rsidRDefault="00965253">
      <w:pPr>
        <w:spacing w:after="160" w:line="259" w:lineRule="auto"/>
        <w:rPr>
          <w:rFonts w:ascii="Calibri" w:eastAsia="Calibri" w:hAnsi="Calibri" w:cs="Calibri"/>
          <w:b/>
        </w:rPr>
      </w:pPr>
    </w:p>
    <w:p w14:paraId="56D32A12" w14:textId="77777777" w:rsidR="00965253" w:rsidRDefault="00965253"/>
    <w:sectPr w:rsidR="0096525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13E1C"/>
    <w:multiLevelType w:val="multilevel"/>
    <w:tmpl w:val="CFEE6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B5FBB"/>
    <w:multiLevelType w:val="multilevel"/>
    <w:tmpl w:val="C700F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BF6BBE"/>
    <w:multiLevelType w:val="multilevel"/>
    <w:tmpl w:val="6F92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7606A8"/>
    <w:multiLevelType w:val="multilevel"/>
    <w:tmpl w:val="0EB0C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E8149B"/>
    <w:multiLevelType w:val="multilevel"/>
    <w:tmpl w:val="604A8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B12C23"/>
    <w:multiLevelType w:val="multilevel"/>
    <w:tmpl w:val="FEFA5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213909"/>
    <w:multiLevelType w:val="multilevel"/>
    <w:tmpl w:val="A8368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A77FC1"/>
    <w:multiLevelType w:val="multilevel"/>
    <w:tmpl w:val="AFC8F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C72030"/>
    <w:multiLevelType w:val="multilevel"/>
    <w:tmpl w:val="2446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2F12B5"/>
    <w:multiLevelType w:val="multilevel"/>
    <w:tmpl w:val="BDA6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5891125">
    <w:abstractNumId w:val="4"/>
  </w:num>
  <w:num w:numId="2" w16cid:durableId="1465007605">
    <w:abstractNumId w:val="5"/>
  </w:num>
  <w:num w:numId="3" w16cid:durableId="473374899">
    <w:abstractNumId w:val="3"/>
  </w:num>
  <w:num w:numId="4" w16cid:durableId="422452417">
    <w:abstractNumId w:val="2"/>
  </w:num>
  <w:num w:numId="5" w16cid:durableId="41297835">
    <w:abstractNumId w:val="8"/>
  </w:num>
  <w:num w:numId="6" w16cid:durableId="573589461">
    <w:abstractNumId w:val="1"/>
  </w:num>
  <w:num w:numId="7" w16cid:durableId="499151753">
    <w:abstractNumId w:val="0"/>
  </w:num>
  <w:num w:numId="8" w16cid:durableId="396056968">
    <w:abstractNumId w:val="6"/>
  </w:num>
  <w:num w:numId="9" w16cid:durableId="1365865334">
    <w:abstractNumId w:val="9"/>
  </w:num>
  <w:num w:numId="10" w16cid:durableId="8940449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5253"/>
    <w:rsid w:val="002E1B95"/>
    <w:rsid w:val="00490782"/>
    <w:rsid w:val="00724F35"/>
    <w:rsid w:val="00965253"/>
    <w:rsid w:val="00AE40CF"/>
    <w:rsid w:val="00F668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ED960"/>
  <w15:docId w15:val="{1AD87D6D-3BCD-4377-8E13-EC2AD1EE5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3968400">
      <w:bodyDiv w:val="1"/>
      <w:marLeft w:val="0"/>
      <w:marRight w:val="0"/>
      <w:marTop w:val="0"/>
      <w:marBottom w:val="0"/>
      <w:divBdr>
        <w:top w:val="none" w:sz="0" w:space="0" w:color="auto"/>
        <w:left w:val="none" w:sz="0" w:space="0" w:color="auto"/>
        <w:bottom w:val="none" w:sz="0" w:space="0" w:color="auto"/>
        <w:right w:val="none" w:sz="0" w:space="0" w:color="auto"/>
      </w:divBdr>
    </w:div>
    <w:div w:id="876359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dm3X6FSxoyAy8nFBENIKLZD0QA==">CgMxLjA4AHIhMW1YRFJFUjZJMHhyV3V6S1FTYm5kUVllSVpRUnhjUzJi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Pages>
  <Words>586</Words>
  <Characters>3346</Characters>
  <Application>Microsoft Office Word</Application>
  <DocSecurity>0</DocSecurity>
  <Lines>27</Lines>
  <Paragraphs>7</Paragraphs>
  <ScaleCrop>false</ScaleCrop>
  <Company/>
  <LinksUpToDate>false</LinksUpToDate>
  <CharactersWithSpaces>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meesalakaveri642@gmail.com</cp:lastModifiedBy>
  <cp:revision>4</cp:revision>
  <dcterms:created xsi:type="dcterms:W3CDTF">2025-06-27T14:33:00Z</dcterms:created>
  <dcterms:modified xsi:type="dcterms:W3CDTF">2025-06-28T08:08:00Z</dcterms:modified>
</cp:coreProperties>
</file>