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2C61" w14:textId="62D41059" w:rsidR="00477379" w:rsidRDefault="00030647" w:rsidP="00030647">
      <w:pPr>
        <w:rPr>
          <w:color w:val="EE0000"/>
          <w:sz w:val="48"/>
          <w:szCs w:val="48"/>
        </w:rPr>
      </w:pPr>
      <w:r w:rsidRPr="00884195">
        <w:rPr>
          <w:rFonts w:cstheme="minorHAnsi"/>
          <w:b/>
          <w:bCs/>
          <w:sz w:val="48"/>
          <w:szCs w:val="48"/>
        </w:rPr>
        <w:t>Title:</w:t>
      </w:r>
      <w:r w:rsidRPr="00884195">
        <w:rPr>
          <w:rFonts w:cstheme="minorHAnsi"/>
          <w:sz w:val="48"/>
          <w:szCs w:val="48"/>
        </w:rPr>
        <w:t xml:space="preserve"> Airline Passenger Communication — Prompting Strategy Lab</w:t>
      </w:r>
      <w:r w:rsidRPr="00884195">
        <w:rPr>
          <w:rFonts w:cstheme="minorHAnsi"/>
          <w:sz w:val="48"/>
          <w:szCs w:val="48"/>
        </w:rPr>
        <w:br/>
      </w:r>
      <w:r w:rsidRPr="00884195">
        <w:rPr>
          <w:rFonts w:cstheme="minorHAnsi"/>
          <w:b/>
          <w:bCs/>
          <w:sz w:val="48"/>
          <w:szCs w:val="48"/>
        </w:rPr>
        <w:t>Student name: Ansh</w:t>
      </w:r>
      <w:r w:rsidRPr="00884195">
        <w:rPr>
          <w:rFonts w:cstheme="minorHAnsi"/>
          <w:b/>
          <w:bCs/>
          <w:sz w:val="48"/>
          <w:szCs w:val="48"/>
        </w:rPr>
        <w:br/>
        <w:t>Roll number: 2620996504</w:t>
      </w:r>
      <w:r w:rsidRPr="00884195">
        <w:rPr>
          <w:rFonts w:cstheme="minorHAnsi"/>
          <w:b/>
          <w:bCs/>
          <w:sz w:val="48"/>
          <w:szCs w:val="48"/>
        </w:rPr>
        <w:br/>
        <w:t xml:space="preserve">Programme / Section: </w:t>
      </w:r>
      <w:r w:rsidR="00884195" w:rsidRPr="00884195">
        <w:rPr>
          <w:rFonts w:cstheme="minorHAnsi"/>
          <w:b/>
          <w:bCs/>
          <w:sz w:val="48"/>
          <w:szCs w:val="48"/>
        </w:rPr>
        <w:t>BBA AVIATION MANAGEMENT</w:t>
      </w:r>
      <w:r w:rsidRPr="00884195">
        <w:rPr>
          <w:rFonts w:cstheme="minorHAnsi"/>
          <w:b/>
          <w:bCs/>
          <w:sz w:val="48"/>
          <w:szCs w:val="48"/>
        </w:rPr>
        <w:br/>
        <w:t>Date:</w:t>
      </w:r>
      <w:r w:rsidR="00884195" w:rsidRPr="00884195">
        <w:rPr>
          <w:rFonts w:cstheme="minorHAnsi"/>
          <w:b/>
          <w:bCs/>
          <w:sz w:val="48"/>
          <w:szCs w:val="48"/>
        </w:rPr>
        <w:t>8-10-2026</w:t>
      </w:r>
      <w:r w:rsidRPr="00884195">
        <w:rPr>
          <w:rFonts w:cstheme="minorHAnsi"/>
          <w:b/>
          <w:bCs/>
          <w:sz w:val="48"/>
          <w:szCs w:val="48"/>
        </w:rPr>
        <w:br/>
      </w:r>
      <w:r w:rsidR="00884195">
        <w:rPr>
          <w:sz w:val="48"/>
          <w:szCs w:val="48"/>
        </w:rPr>
        <w:br/>
      </w:r>
      <w:r w:rsidR="00884195">
        <w:rPr>
          <w:sz w:val="48"/>
          <w:szCs w:val="48"/>
        </w:rPr>
        <w:br/>
      </w:r>
      <w:r w:rsidR="00477379" w:rsidRPr="00477379">
        <w:rPr>
          <w:b/>
          <w:bCs/>
          <w:color w:val="EE0000"/>
          <w:sz w:val="48"/>
          <w:szCs w:val="48"/>
        </w:rPr>
        <w:t>Round 1 — Zero-Shot Prompting</w:t>
      </w:r>
      <w:r w:rsidR="00884195" w:rsidRPr="00884195">
        <w:rPr>
          <w:color w:val="003400"/>
          <w:sz w:val="48"/>
          <w:szCs w:val="48"/>
        </w:rPr>
        <w:br/>
      </w:r>
      <w:r w:rsidR="00477379">
        <w:rPr>
          <w:noProof/>
          <w:sz w:val="48"/>
          <w:szCs w:val="48"/>
        </w:rPr>
        <w:drawing>
          <wp:inline distT="0" distB="0" distL="0" distR="0" wp14:anchorId="4EB71542" wp14:editId="5336A27A">
            <wp:extent cx="5731510" cy="3785235"/>
            <wp:effectExtent l="0" t="0" r="2540" b="5715"/>
            <wp:docPr id="19010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08934" name="Picture 1901008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62DE" w14:textId="77777777" w:rsidR="00477379" w:rsidRPr="00477379" w:rsidRDefault="00477379" w:rsidP="00477379">
      <w:pPr>
        <w:rPr>
          <w:color w:val="00AA48"/>
          <w:sz w:val="48"/>
          <w:szCs w:val="48"/>
        </w:rPr>
      </w:pPr>
      <w:r w:rsidRPr="00477379">
        <w:rPr>
          <w:b/>
          <w:bCs/>
          <w:color w:val="00AA48"/>
          <w:sz w:val="48"/>
          <w:szCs w:val="48"/>
        </w:rPr>
        <w:t>Observation:</w:t>
      </w:r>
    </w:p>
    <w:p w14:paraId="2E2699D8" w14:textId="7FD65116" w:rsidR="00477379" w:rsidRDefault="00477379" w:rsidP="00477379">
      <w:pPr>
        <w:rPr>
          <w:color w:val="7F7F7F" w:themeColor="text1" w:themeTint="80"/>
          <w:sz w:val="48"/>
          <w:szCs w:val="48"/>
        </w:rPr>
      </w:pPr>
      <w:r w:rsidRPr="00477379">
        <w:rPr>
          <w:color w:val="7F7F7F" w:themeColor="text1" w:themeTint="80"/>
          <w:sz w:val="48"/>
          <w:szCs w:val="48"/>
        </w:rPr>
        <w:lastRenderedPageBreak/>
        <w:t>The initial response was</w:t>
      </w:r>
      <w:r>
        <w:rPr>
          <w:color w:val="7F7F7F" w:themeColor="text1" w:themeTint="80"/>
          <w:sz w:val="48"/>
          <w:szCs w:val="48"/>
        </w:rPr>
        <w:t xml:space="preserve"> general</w:t>
      </w:r>
      <w:r w:rsidRPr="00477379">
        <w:rPr>
          <w:color w:val="7F7F7F" w:themeColor="text1" w:themeTint="80"/>
          <w:sz w:val="48"/>
          <w:szCs w:val="48"/>
        </w:rPr>
        <w:t>. It still needed</w:t>
      </w:r>
      <w:r>
        <w:rPr>
          <w:color w:val="7F7F7F" w:themeColor="text1" w:themeTint="80"/>
          <w:sz w:val="48"/>
          <w:szCs w:val="48"/>
        </w:rPr>
        <w:t xml:space="preserve"> more details like flight detail and delay details</w:t>
      </w:r>
      <w:r w:rsidRPr="00477379">
        <w:rPr>
          <w:color w:val="7F7F7F" w:themeColor="text1" w:themeTint="80"/>
          <w:sz w:val="48"/>
          <w:szCs w:val="48"/>
        </w:rPr>
        <w:t xml:space="preserve"> before it could be used.</w:t>
      </w:r>
    </w:p>
    <w:p w14:paraId="6506D190" w14:textId="77777777" w:rsidR="00477379" w:rsidRDefault="00477379" w:rsidP="00477379">
      <w:pPr>
        <w:rPr>
          <w:color w:val="7F7F7F" w:themeColor="text1" w:themeTint="80"/>
          <w:sz w:val="48"/>
          <w:szCs w:val="48"/>
        </w:rPr>
      </w:pPr>
    </w:p>
    <w:p w14:paraId="623597CA" w14:textId="2BDE58B8" w:rsidR="00477379" w:rsidRDefault="00477379" w:rsidP="00477379">
      <w:pPr>
        <w:rPr>
          <w:b/>
          <w:bCs/>
          <w:color w:val="EE0000"/>
          <w:sz w:val="48"/>
          <w:szCs w:val="48"/>
        </w:rPr>
      </w:pPr>
      <w:r w:rsidRPr="00477379">
        <w:rPr>
          <w:b/>
          <w:bCs/>
          <w:color w:val="EE0000"/>
          <w:sz w:val="48"/>
          <w:szCs w:val="48"/>
        </w:rPr>
        <w:t>Round 2 — Context and Constraints</w:t>
      </w:r>
    </w:p>
    <w:p w14:paraId="05CD856D" w14:textId="0527B07E" w:rsidR="005358D6" w:rsidRDefault="005358D6" w:rsidP="00477379">
      <w:pPr>
        <w:rPr>
          <w:color w:val="EE0000"/>
          <w:sz w:val="48"/>
          <w:szCs w:val="48"/>
        </w:rPr>
      </w:pPr>
      <w:r w:rsidRPr="005358D6">
        <w:rPr>
          <w:noProof/>
          <w:color w:val="EE0000"/>
          <w:sz w:val="48"/>
          <w:szCs w:val="48"/>
        </w:rPr>
        <w:drawing>
          <wp:inline distT="0" distB="0" distL="0" distR="0" wp14:anchorId="5EAA9642" wp14:editId="3F41B085">
            <wp:extent cx="5731510" cy="3934460"/>
            <wp:effectExtent l="0" t="0" r="2540" b="8890"/>
            <wp:docPr id="618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8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117" w14:textId="77777777" w:rsidR="005865DD" w:rsidRPr="005865DD" w:rsidRDefault="005865DD" w:rsidP="005865DD">
      <w:pPr>
        <w:rPr>
          <w:color w:val="EE0000"/>
          <w:sz w:val="48"/>
          <w:szCs w:val="48"/>
        </w:rPr>
      </w:pPr>
      <w:r w:rsidRPr="005865DD">
        <w:rPr>
          <w:b/>
          <w:bCs/>
          <w:color w:val="EE0000"/>
          <w:sz w:val="48"/>
          <w:szCs w:val="48"/>
        </w:rPr>
        <w:t>Observation:</w:t>
      </w:r>
    </w:p>
    <w:p w14:paraId="550CA6B7" w14:textId="7C7CA5D1" w:rsidR="005865DD" w:rsidRDefault="005865DD" w:rsidP="005865DD">
      <w:pPr>
        <w:rPr>
          <w:color w:val="808080" w:themeColor="background1" w:themeShade="80"/>
          <w:sz w:val="48"/>
          <w:szCs w:val="48"/>
        </w:rPr>
      </w:pPr>
      <w:r>
        <w:rPr>
          <w:color w:val="808080" w:themeColor="background1" w:themeShade="80"/>
          <w:sz w:val="48"/>
          <w:szCs w:val="48"/>
        </w:rPr>
        <w:t>Now in response it mentioned the all-flight details and didn’t mention about the hotel accommodation</w:t>
      </w:r>
      <w:r w:rsidRPr="005865DD">
        <w:rPr>
          <w:color w:val="808080" w:themeColor="background1" w:themeShade="80"/>
          <w:sz w:val="48"/>
          <w:szCs w:val="48"/>
        </w:rPr>
        <w:t>.</w:t>
      </w:r>
    </w:p>
    <w:p w14:paraId="6A263BD7" w14:textId="77777777" w:rsidR="005865DD" w:rsidRDefault="005865DD" w:rsidP="005865DD">
      <w:pPr>
        <w:rPr>
          <w:color w:val="808080" w:themeColor="background1" w:themeShade="80"/>
          <w:sz w:val="48"/>
          <w:szCs w:val="48"/>
        </w:rPr>
      </w:pPr>
    </w:p>
    <w:p w14:paraId="4583893A" w14:textId="79B0E531" w:rsidR="005865DD" w:rsidRDefault="005865DD" w:rsidP="005865DD">
      <w:pPr>
        <w:rPr>
          <w:b/>
          <w:bCs/>
          <w:color w:val="EE0000"/>
          <w:sz w:val="48"/>
          <w:szCs w:val="48"/>
        </w:rPr>
      </w:pPr>
      <w:r w:rsidRPr="005865DD">
        <w:rPr>
          <w:b/>
          <w:bCs/>
          <w:color w:val="808080" w:themeColor="background1" w:themeShade="80"/>
          <w:sz w:val="48"/>
          <w:szCs w:val="48"/>
        </w:rPr>
        <w:lastRenderedPageBreak/>
        <w:t> </w:t>
      </w:r>
      <w:r w:rsidRPr="005865DD">
        <w:rPr>
          <w:b/>
          <w:bCs/>
          <w:color w:val="EE0000"/>
          <w:sz w:val="48"/>
          <w:szCs w:val="48"/>
        </w:rPr>
        <w:t>Round 3 — Role Prompting</w:t>
      </w:r>
    </w:p>
    <w:p w14:paraId="67929DFD" w14:textId="098F94A2" w:rsidR="005865DD" w:rsidRDefault="005865DD" w:rsidP="005865DD">
      <w:pPr>
        <w:rPr>
          <w:color w:val="808080" w:themeColor="background1" w:themeShade="80"/>
          <w:sz w:val="48"/>
          <w:szCs w:val="48"/>
        </w:rPr>
      </w:pPr>
      <w:r w:rsidRPr="005865DD">
        <w:rPr>
          <w:noProof/>
          <w:color w:val="808080" w:themeColor="background1" w:themeShade="80"/>
          <w:sz w:val="48"/>
          <w:szCs w:val="48"/>
        </w:rPr>
        <w:drawing>
          <wp:inline distT="0" distB="0" distL="0" distR="0" wp14:anchorId="6445D3AE" wp14:editId="34A634FA">
            <wp:extent cx="5731510" cy="4036695"/>
            <wp:effectExtent l="0" t="0" r="2540" b="1905"/>
            <wp:docPr id="17107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8995" w14:textId="77777777" w:rsidR="005865DD" w:rsidRDefault="005865DD" w:rsidP="005865DD">
      <w:pPr>
        <w:rPr>
          <w:color w:val="808080" w:themeColor="background1" w:themeShade="80"/>
          <w:sz w:val="48"/>
          <w:szCs w:val="48"/>
        </w:rPr>
      </w:pPr>
    </w:p>
    <w:p w14:paraId="6D74F841" w14:textId="77777777" w:rsidR="00C04FD4" w:rsidRDefault="005865DD" w:rsidP="005865DD">
      <w:pPr>
        <w:rPr>
          <w:b/>
          <w:bCs/>
          <w:color w:val="EE0000"/>
          <w:sz w:val="48"/>
          <w:szCs w:val="48"/>
        </w:rPr>
      </w:pPr>
      <w:r w:rsidRPr="005865DD">
        <w:rPr>
          <w:b/>
          <w:bCs/>
          <w:color w:val="EE0000"/>
          <w:sz w:val="48"/>
          <w:szCs w:val="48"/>
        </w:rPr>
        <w:t>Observation:</w:t>
      </w:r>
    </w:p>
    <w:p w14:paraId="06DBDA1E" w14:textId="7921C87F" w:rsidR="005865DD" w:rsidRDefault="00C04FD4" w:rsidP="005865DD">
      <w:pPr>
        <w:rPr>
          <w:color w:val="808080" w:themeColor="background1" w:themeShade="80"/>
          <w:sz w:val="48"/>
          <w:szCs w:val="48"/>
        </w:rPr>
      </w:pPr>
      <w:r>
        <w:rPr>
          <w:color w:val="808080" w:themeColor="background1" w:themeShade="80"/>
          <w:sz w:val="48"/>
          <w:szCs w:val="48"/>
        </w:rPr>
        <w:t xml:space="preserve">Yes, it acknowledged the inconvenience and the wording is also Professional. Also didn’t change any fact. </w:t>
      </w:r>
    </w:p>
    <w:p w14:paraId="27C49D65" w14:textId="77777777" w:rsidR="00C04FD4" w:rsidRPr="00C04FD4" w:rsidRDefault="00C04FD4" w:rsidP="00C04FD4">
      <w:pPr>
        <w:rPr>
          <w:b/>
          <w:bCs/>
          <w:color w:val="808080" w:themeColor="background1" w:themeShade="80"/>
          <w:sz w:val="48"/>
          <w:szCs w:val="48"/>
        </w:rPr>
      </w:pPr>
      <w:r w:rsidRPr="00C04FD4">
        <w:rPr>
          <w:b/>
          <w:bCs/>
          <w:color w:val="808080" w:themeColor="background1" w:themeShade="80"/>
          <w:sz w:val="48"/>
          <w:szCs w:val="48"/>
        </w:rPr>
        <w:t> </w:t>
      </w:r>
      <w:r w:rsidRPr="00C04FD4">
        <w:rPr>
          <w:b/>
          <w:bCs/>
          <w:color w:val="EE0000"/>
          <w:sz w:val="48"/>
          <w:szCs w:val="48"/>
        </w:rPr>
        <w:t>Round 4 — Few-Shot Prompting</w:t>
      </w:r>
    </w:p>
    <w:p w14:paraId="7979FE2D" w14:textId="77777777" w:rsidR="00C04FD4" w:rsidRDefault="00C04FD4" w:rsidP="005865DD">
      <w:pPr>
        <w:rPr>
          <w:color w:val="808080" w:themeColor="background1" w:themeShade="80"/>
          <w:sz w:val="48"/>
          <w:szCs w:val="48"/>
        </w:rPr>
      </w:pPr>
    </w:p>
    <w:p w14:paraId="1C920BCB" w14:textId="3C4BE478" w:rsidR="00C04FD4" w:rsidRDefault="00D03025" w:rsidP="005865DD">
      <w:pPr>
        <w:rPr>
          <w:color w:val="808080" w:themeColor="background1" w:themeShade="80"/>
          <w:sz w:val="48"/>
          <w:szCs w:val="48"/>
        </w:rPr>
      </w:pPr>
      <w:r w:rsidRPr="00D03025">
        <w:rPr>
          <w:noProof/>
          <w:color w:val="808080" w:themeColor="background1" w:themeShade="80"/>
          <w:sz w:val="48"/>
          <w:szCs w:val="48"/>
        </w:rPr>
        <w:lastRenderedPageBreak/>
        <w:drawing>
          <wp:inline distT="0" distB="0" distL="0" distR="0" wp14:anchorId="46889DAB" wp14:editId="7B7BC4C0">
            <wp:extent cx="5731510" cy="5052060"/>
            <wp:effectExtent l="0" t="0" r="2540" b="0"/>
            <wp:docPr id="19635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0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75E9" w14:textId="77777777" w:rsidR="00D03025" w:rsidRDefault="00D03025" w:rsidP="005865DD">
      <w:pPr>
        <w:rPr>
          <w:color w:val="808080" w:themeColor="background1" w:themeShade="80"/>
          <w:sz w:val="48"/>
          <w:szCs w:val="48"/>
        </w:rPr>
      </w:pPr>
    </w:p>
    <w:p w14:paraId="0E9923E7" w14:textId="77777777" w:rsidR="00D03025" w:rsidRDefault="00D03025" w:rsidP="00D03025">
      <w:pPr>
        <w:rPr>
          <w:b/>
          <w:bCs/>
          <w:color w:val="EE0000"/>
          <w:sz w:val="48"/>
          <w:szCs w:val="48"/>
        </w:rPr>
      </w:pPr>
      <w:r w:rsidRPr="005865DD">
        <w:rPr>
          <w:b/>
          <w:bCs/>
          <w:color w:val="EE0000"/>
          <w:sz w:val="48"/>
          <w:szCs w:val="48"/>
        </w:rPr>
        <w:t>Observation:</w:t>
      </w:r>
    </w:p>
    <w:p w14:paraId="7D39095C" w14:textId="1156CAFB" w:rsidR="00D03025" w:rsidRDefault="00D03025" w:rsidP="005865DD">
      <w:pPr>
        <w:rPr>
          <w:b/>
          <w:bCs/>
          <w:color w:val="7F7F7F" w:themeColor="text1" w:themeTint="80"/>
          <w:sz w:val="48"/>
          <w:szCs w:val="48"/>
        </w:rPr>
      </w:pPr>
      <w:r w:rsidRPr="00D03025">
        <w:rPr>
          <w:b/>
          <w:bCs/>
          <w:color w:val="7F7F7F" w:themeColor="text1" w:themeTint="80"/>
          <w:sz w:val="48"/>
          <w:szCs w:val="48"/>
        </w:rPr>
        <w:t>Yes, the expected time is correct and Follows the Refreshment eligibility.</w:t>
      </w:r>
    </w:p>
    <w:p w14:paraId="6433E556" w14:textId="77777777" w:rsidR="00D03025" w:rsidRDefault="00D03025" w:rsidP="005865DD">
      <w:pPr>
        <w:rPr>
          <w:b/>
          <w:bCs/>
          <w:color w:val="7F7F7F" w:themeColor="text1" w:themeTint="80"/>
          <w:sz w:val="48"/>
          <w:szCs w:val="48"/>
        </w:rPr>
      </w:pPr>
    </w:p>
    <w:p w14:paraId="3FC53A2E" w14:textId="77777777" w:rsidR="00D03025" w:rsidRDefault="00D03025" w:rsidP="00D03025">
      <w:pPr>
        <w:rPr>
          <w:b/>
          <w:bCs/>
          <w:color w:val="EE0000"/>
          <w:sz w:val="48"/>
          <w:szCs w:val="48"/>
        </w:rPr>
      </w:pPr>
      <w:r w:rsidRPr="00D03025">
        <w:rPr>
          <w:b/>
          <w:bCs/>
          <w:color w:val="EE0000"/>
          <w:sz w:val="48"/>
          <w:szCs w:val="48"/>
        </w:rPr>
        <w:t>Round 5 — Structured-Output Prompting</w:t>
      </w:r>
    </w:p>
    <w:p w14:paraId="2AB426CB" w14:textId="07DE8BAF" w:rsidR="00841318" w:rsidRDefault="00841318" w:rsidP="00D03025">
      <w:pPr>
        <w:rPr>
          <w:b/>
          <w:bCs/>
          <w:color w:val="EE0000"/>
          <w:sz w:val="48"/>
          <w:szCs w:val="48"/>
        </w:rPr>
      </w:pPr>
      <w:r w:rsidRPr="00841318">
        <w:rPr>
          <w:b/>
          <w:bCs/>
          <w:color w:val="EE0000"/>
          <w:sz w:val="48"/>
          <w:szCs w:val="48"/>
        </w:rPr>
        <w:lastRenderedPageBreak/>
        <w:drawing>
          <wp:inline distT="0" distB="0" distL="0" distR="0" wp14:anchorId="7FA166BA" wp14:editId="2C32C047">
            <wp:extent cx="5731510" cy="3589020"/>
            <wp:effectExtent l="0" t="0" r="2540" b="0"/>
            <wp:docPr id="16000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96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7B11" w14:textId="77777777" w:rsidR="00841318" w:rsidRDefault="00841318" w:rsidP="00841318">
      <w:pPr>
        <w:rPr>
          <w:b/>
          <w:bCs/>
          <w:color w:val="EE0000"/>
          <w:sz w:val="48"/>
          <w:szCs w:val="48"/>
        </w:rPr>
      </w:pPr>
      <w:r w:rsidRPr="005865DD">
        <w:rPr>
          <w:b/>
          <w:bCs/>
          <w:color w:val="EE0000"/>
          <w:sz w:val="48"/>
          <w:szCs w:val="48"/>
        </w:rPr>
        <w:t>Observation:</w:t>
      </w:r>
    </w:p>
    <w:p w14:paraId="5AECB06C" w14:textId="03D6E56B" w:rsidR="00841318" w:rsidRPr="00841318" w:rsidRDefault="00841318" w:rsidP="00D03025">
      <w:pPr>
        <w:rPr>
          <w:b/>
          <w:bCs/>
          <w:color w:val="808080" w:themeColor="background1" w:themeShade="80"/>
          <w:sz w:val="48"/>
          <w:szCs w:val="48"/>
        </w:rPr>
      </w:pPr>
      <w:r w:rsidRPr="00841318">
        <w:rPr>
          <w:b/>
          <w:bCs/>
          <w:color w:val="808080" w:themeColor="background1" w:themeShade="80"/>
          <w:sz w:val="48"/>
          <w:szCs w:val="48"/>
        </w:rPr>
        <w:t>The flight is expected to depart at 4:30 PM. The flight is delayed due to the incoming aircraft arriving late. A delay of two hours or more qualified passenger for a refreshment voucher. The boarding gate information has not been Provided. The refund eligibility information has not been provided.</w:t>
      </w:r>
    </w:p>
    <w:p w14:paraId="4B5DC223" w14:textId="71BD6BE0" w:rsidR="00D03025" w:rsidRDefault="00E02F2C" w:rsidP="00D03025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br/>
      </w:r>
      <w:r w:rsidRPr="00D03025">
        <w:rPr>
          <w:b/>
          <w:bCs/>
          <w:color w:val="EE0000"/>
          <w:sz w:val="48"/>
          <w:szCs w:val="48"/>
        </w:rPr>
        <w:t xml:space="preserve">Round </w:t>
      </w:r>
      <w:r>
        <w:rPr>
          <w:b/>
          <w:bCs/>
          <w:color w:val="EE0000"/>
          <w:sz w:val="48"/>
          <w:szCs w:val="48"/>
        </w:rPr>
        <w:t>6</w:t>
      </w:r>
      <w:r w:rsidRPr="00D03025">
        <w:rPr>
          <w:b/>
          <w:bCs/>
          <w:color w:val="EE0000"/>
          <w:sz w:val="48"/>
          <w:szCs w:val="48"/>
        </w:rPr>
        <w:t xml:space="preserve"> —</w:t>
      </w:r>
      <w:r>
        <w:rPr>
          <w:b/>
          <w:bCs/>
          <w:color w:val="EE0000"/>
          <w:sz w:val="48"/>
          <w:szCs w:val="48"/>
        </w:rPr>
        <w:t xml:space="preserve"> </w:t>
      </w:r>
      <w:r w:rsidRPr="00E02F2C">
        <w:rPr>
          <w:b/>
          <w:bCs/>
          <w:color w:val="EE0000"/>
          <w:sz w:val="48"/>
          <w:szCs w:val="48"/>
        </w:rPr>
        <w:t>Audience-Based Prompting</w:t>
      </w:r>
    </w:p>
    <w:p w14:paraId="56089A05" w14:textId="24D63E2A" w:rsidR="00C079CD" w:rsidRDefault="00C079CD" w:rsidP="00D03025">
      <w:pPr>
        <w:rPr>
          <w:b/>
          <w:bCs/>
          <w:color w:val="EE0000"/>
          <w:sz w:val="48"/>
          <w:szCs w:val="48"/>
        </w:rPr>
      </w:pPr>
      <w:r w:rsidRPr="00C079CD">
        <w:rPr>
          <w:b/>
          <w:bCs/>
          <w:color w:val="EE0000"/>
          <w:sz w:val="48"/>
          <w:szCs w:val="48"/>
        </w:rPr>
        <w:lastRenderedPageBreak/>
        <w:drawing>
          <wp:inline distT="0" distB="0" distL="0" distR="0" wp14:anchorId="4A1B869B" wp14:editId="34146FB7">
            <wp:extent cx="5731510" cy="5336540"/>
            <wp:effectExtent l="0" t="0" r="2540" b="0"/>
            <wp:docPr id="18995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2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EEF8" w14:textId="2ECB6F1F" w:rsidR="00D03025" w:rsidRPr="00C079CD" w:rsidRDefault="00C079CD" w:rsidP="005865DD">
      <w:pPr>
        <w:rPr>
          <w:b/>
          <w:bCs/>
          <w:color w:val="EE0000"/>
          <w:sz w:val="48"/>
          <w:szCs w:val="48"/>
        </w:rPr>
      </w:pPr>
      <w:r w:rsidRPr="005865DD">
        <w:rPr>
          <w:b/>
          <w:bCs/>
          <w:color w:val="EE0000"/>
          <w:sz w:val="48"/>
          <w:szCs w:val="48"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488"/>
        <w:gridCol w:w="3037"/>
      </w:tblGrid>
      <w:tr w:rsidR="00C079CD" w:rsidRPr="00C079CD" w14:paraId="7E98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DEE2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Comparison point</w:t>
            </w:r>
          </w:p>
        </w:tc>
        <w:tc>
          <w:tcPr>
            <w:tcW w:w="0" w:type="auto"/>
            <w:vAlign w:val="center"/>
            <w:hideMark/>
          </w:tcPr>
          <w:p w14:paraId="4D303D6C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Passenger announcement</w:t>
            </w:r>
          </w:p>
        </w:tc>
        <w:tc>
          <w:tcPr>
            <w:tcW w:w="0" w:type="auto"/>
            <w:vAlign w:val="center"/>
            <w:hideMark/>
          </w:tcPr>
          <w:p w14:paraId="4EB13059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Staff briefing</w:t>
            </w:r>
          </w:p>
        </w:tc>
      </w:tr>
      <w:tr w:rsidR="00C079CD" w:rsidRPr="00C079CD" w14:paraId="0F74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614F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Intended reader</w:t>
            </w:r>
          </w:p>
        </w:tc>
        <w:tc>
          <w:tcPr>
            <w:tcW w:w="0" w:type="auto"/>
            <w:vAlign w:val="center"/>
            <w:hideMark/>
          </w:tcPr>
          <w:p w14:paraId="2C8FD975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Passengers travelling on flight SB204</w:t>
            </w:r>
          </w:p>
        </w:tc>
        <w:tc>
          <w:tcPr>
            <w:tcW w:w="0" w:type="auto"/>
            <w:vAlign w:val="center"/>
            <w:hideMark/>
          </w:tcPr>
          <w:p w14:paraId="25963B77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Airport passenger service staff</w:t>
            </w:r>
          </w:p>
        </w:tc>
      </w:tr>
      <w:tr w:rsidR="00C079CD" w:rsidRPr="00C079CD" w14:paraId="7DDD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B8F4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lastRenderedPageBreak/>
              <w:t>Tone</w:t>
            </w:r>
          </w:p>
        </w:tc>
        <w:tc>
          <w:tcPr>
            <w:tcW w:w="0" w:type="auto"/>
            <w:vAlign w:val="center"/>
            <w:hideMark/>
          </w:tcPr>
          <w:p w14:paraId="60464B78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Calm, respectful, simple and reassuring</w:t>
            </w:r>
          </w:p>
        </w:tc>
        <w:tc>
          <w:tcPr>
            <w:tcW w:w="0" w:type="auto"/>
            <w:vAlign w:val="center"/>
            <w:hideMark/>
          </w:tcPr>
          <w:p w14:paraId="03CA2AEA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Professional, clear and operational</w:t>
            </w:r>
          </w:p>
        </w:tc>
      </w:tr>
      <w:tr w:rsidR="00C079CD" w:rsidRPr="00C079CD" w14:paraId="1F013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A23A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Level of detail</w:t>
            </w:r>
          </w:p>
        </w:tc>
        <w:tc>
          <w:tcPr>
            <w:tcW w:w="0" w:type="auto"/>
            <w:vAlign w:val="center"/>
            <w:hideMark/>
          </w:tcPr>
          <w:p w14:paraId="320156AD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Brief, focusing on delay, expected departure, refreshments, assistance and next update</w:t>
            </w:r>
          </w:p>
        </w:tc>
        <w:tc>
          <w:tcPr>
            <w:tcW w:w="0" w:type="auto"/>
            <w:vAlign w:val="center"/>
            <w:hideMark/>
          </w:tcPr>
          <w:p w14:paraId="7866E8E3" w14:textId="77777777" w:rsidR="00C079CD" w:rsidRPr="00C079CD" w:rsidRDefault="00C079CD" w:rsidP="00C079CD">
            <w:pPr>
              <w:rPr>
                <w:b/>
                <w:bCs/>
                <w:color w:val="808080" w:themeColor="background1" w:themeShade="80"/>
                <w:sz w:val="48"/>
                <w:szCs w:val="48"/>
              </w:rPr>
            </w:pPr>
            <w:r w:rsidRPr="00C079CD">
              <w:rPr>
                <w:b/>
                <w:bCs/>
                <w:color w:val="808080" w:themeColor="background1" w:themeShade="80"/>
                <w:sz w:val="48"/>
                <w:szCs w:val="48"/>
              </w:rPr>
              <w:t>More detailed, including timings, delay reason, policy and unconfirmed information</w:t>
            </w:r>
          </w:p>
        </w:tc>
      </w:tr>
    </w:tbl>
    <w:p w14:paraId="0447A945" w14:textId="1EFCEF98" w:rsidR="003E33B1" w:rsidRPr="003E33B1" w:rsidRDefault="003E33B1" w:rsidP="003E33B1">
      <w:pPr>
        <w:rPr>
          <w:b/>
          <w:bCs/>
          <w:color w:val="EE0000"/>
          <w:sz w:val="48"/>
          <w:szCs w:val="48"/>
        </w:rPr>
      </w:pPr>
      <w:r w:rsidRPr="003E33B1">
        <w:rPr>
          <w:b/>
          <w:bCs/>
          <w:color w:val="EE0000"/>
          <w:sz w:val="48"/>
          <w:szCs w:val="48"/>
        </w:rPr>
        <w:t>Comparison and Reflectio</w:t>
      </w:r>
      <w:r>
        <w:rPr>
          <w:b/>
          <w:bCs/>
          <w:color w:val="EE0000"/>
          <w:sz w:val="48"/>
          <w:szCs w:val="48"/>
        </w:rPr>
        <w:t>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154"/>
        <w:gridCol w:w="2317"/>
        <w:gridCol w:w="3247"/>
      </w:tblGrid>
      <w:tr w:rsidR="003E33B1" w:rsidRPr="003E33B1" w14:paraId="13060F9B" w14:textId="77777777" w:rsidTr="003E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76BC" w14:textId="1B979409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>
              <w:rPr>
                <w:b/>
                <w:bCs/>
                <w:color w:val="EE0000"/>
                <w:sz w:val="48"/>
                <w:szCs w:val="48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3A18ECC1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93F7583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Main change observed</w:t>
            </w:r>
          </w:p>
        </w:tc>
        <w:tc>
          <w:tcPr>
            <w:tcW w:w="0" w:type="auto"/>
            <w:vAlign w:val="center"/>
            <w:hideMark/>
          </w:tcPr>
          <w:p w14:paraId="428C14C8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Detail checked or corrected</w:t>
            </w:r>
          </w:p>
        </w:tc>
      </w:tr>
      <w:tr w:rsidR="003E33B1" w:rsidRPr="003E33B1" w14:paraId="7716012F" w14:textId="77777777" w:rsidTr="003E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63B4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AAEBA5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61F116D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Generated a basic flight delay message.</w:t>
            </w:r>
          </w:p>
        </w:tc>
        <w:tc>
          <w:tcPr>
            <w:tcW w:w="0" w:type="auto"/>
            <w:vAlign w:val="center"/>
            <w:hideMark/>
          </w:tcPr>
          <w:p w14:paraId="30EC5F6F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Checked the flight details and departure time.</w:t>
            </w:r>
          </w:p>
        </w:tc>
      </w:tr>
      <w:tr w:rsidR="003E33B1" w:rsidRPr="003E33B1" w14:paraId="02BD65A5" w14:textId="77777777" w:rsidTr="003E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5C71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73F11F9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Context and constraints</w:t>
            </w:r>
          </w:p>
        </w:tc>
        <w:tc>
          <w:tcPr>
            <w:tcW w:w="0" w:type="auto"/>
            <w:vAlign w:val="center"/>
            <w:hideMark/>
          </w:tcPr>
          <w:p w14:paraId="79A15CC3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Included specific flight facts and clear restrictions.</w:t>
            </w:r>
          </w:p>
        </w:tc>
        <w:tc>
          <w:tcPr>
            <w:tcW w:w="0" w:type="auto"/>
            <w:vAlign w:val="center"/>
            <w:hideMark/>
          </w:tcPr>
          <w:p w14:paraId="3E70A6D7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Verified the expected departure time, delay reason and refreshment policy.</w:t>
            </w:r>
          </w:p>
        </w:tc>
      </w:tr>
      <w:tr w:rsidR="003E33B1" w:rsidRPr="003E33B1" w14:paraId="5E6C595E" w14:textId="77777777" w:rsidTr="003E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0EC2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CFFB93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Role prompting</w:t>
            </w:r>
          </w:p>
        </w:tc>
        <w:tc>
          <w:tcPr>
            <w:tcW w:w="0" w:type="auto"/>
            <w:vAlign w:val="center"/>
            <w:hideMark/>
          </w:tcPr>
          <w:p w14:paraId="3DF311BE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Made the email more calm, respectful and helpful.</w:t>
            </w:r>
          </w:p>
        </w:tc>
        <w:tc>
          <w:tcPr>
            <w:tcW w:w="0" w:type="auto"/>
            <w:vAlign w:val="center"/>
            <w:hideMark/>
          </w:tcPr>
          <w:p w14:paraId="30FC699C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Ensured the revised departure was presented as an expected time, not a guarantee.</w:t>
            </w:r>
          </w:p>
        </w:tc>
      </w:tr>
      <w:tr w:rsidR="003E33B1" w:rsidRPr="003E33B1" w14:paraId="496670B7" w14:textId="77777777" w:rsidTr="003E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40DD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9E56B1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770C09C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 xml:space="preserve">Produced consistent passenger responses </w:t>
            </w:r>
            <w:r w:rsidRPr="003E33B1">
              <w:rPr>
                <w:b/>
                <w:bCs/>
                <w:color w:val="EE0000"/>
                <w:sz w:val="48"/>
                <w:szCs w:val="48"/>
              </w:rPr>
              <w:lastRenderedPageBreak/>
              <w:t>following examples.</w:t>
            </w:r>
          </w:p>
        </w:tc>
        <w:tc>
          <w:tcPr>
            <w:tcW w:w="0" w:type="auto"/>
            <w:vAlign w:val="center"/>
            <w:hideMark/>
          </w:tcPr>
          <w:p w14:paraId="2B99E156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lastRenderedPageBreak/>
              <w:t>Checked that missing information, such as hotel accommodatio</w:t>
            </w:r>
            <w:r w:rsidRPr="003E33B1">
              <w:rPr>
                <w:b/>
                <w:bCs/>
                <w:color w:val="EE0000"/>
                <w:sz w:val="48"/>
                <w:szCs w:val="48"/>
              </w:rPr>
              <w:lastRenderedPageBreak/>
              <w:t>n, was not invented.</w:t>
            </w:r>
          </w:p>
        </w:tc>
      </w:tr>
      <w:tr w:rsidR="003E33B1" w:rsidRPr="003E33B1" w14:paraId="0839BB25" w14:textId="77777777" w:rsidTr="003E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F977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5B53407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Structured output</w:t>
            </w:r>
          </w:p>
        </w:tc>
        <w:tc>
          <w:tcPr>
            <w:tcW w:w="0" w:type="auto"/>
            <w:vAlign w:val="center"/>
            <w:hideMark/>
          </w:tcPr>
          <w:p w14:paraId="5399DCAA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Organised information into a clear comparison table.</w:t>
            </w:r>
          </w:p>
        </w:tc>
        <w:tc>
          <w:tcPr>
            <w:tcW w:w="0" w:type="auto"/>
            <w:vAlign w:val="center"/>
            <w:hideMark/>
          </w:tcPr>
          <w:p w14:paraId="50B343B8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Checked the distinction between supplied facts and information still needed.</w:t>
            </w:r>
          </w:p>
        </w:tc>
      </w:tr>
      <w:tr w:rsidR="003E33B1" w:rsidRPr="003E33B1" w14:paraId="18F2D6AF" w14:textId="77777777" w:rsidTr="003E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30FE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DD3CBE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Audience-based</w:t>
            </w:r>
          </w:p>
        </w:tc>
        <w:tc>
          <w:tcPr>
            <w:tcW w:w="0" w:type="auto"/>
            <w:vAlign w:val="center"/>
            <w:hideMark/>
          </w:tcPr>
          <w:p w14:paraId="25700EE8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Adapted the language and detail for passengers and airport staff.</w:t>
            </w:r>
          </w:p>
        </w:tc>
        <w:tc>
          <w:tcPr>
            <w:tcW w:w="0" w:type="auto"/>
            <w:vAlign w:val="center"/>
            <w:hideMark/>
          </w:tcPr>
          <w:p w14:paraId="56F89181" w14:textId="77777777" w:rsidR="003E33B1" w:rsidRPr="003E33B1" w:rsidRDefault="003E33B1" w:rsidP="003E33B1">
            <w:pPr>
              <w:rPr>
                <w:b/>
                <w:bCs/>
                <w:color w:val="EE0000"/>
                <w:sz w:val="48"/>
                <w:szCs w:val="48"/>
              </w:rPr>
            </w:pPr>
            <w:r w:rsidRPr="003E33B1">
              <w:rPr>
                <w:b/>
                <w:bCs/>
                <w:color w:val="EE0000"/>
                <w:sz w:val="48"/>
                <w:szCs w:val="48"/>
              </w:rPr>
              <w:t>Ensured passengers received simple reassurance and staff received operational details.</w:t>
            </w:r>
          </w:p>
        </w:tc>
      </w:tr>
    </w:tbl>
    <w:p w14:paraId="5E1D4654" w14:textId="77777777" w:rsidR="00D03025" w:rsidRPr="00C04FD4" w:rsidRDefault="00D03025" w:rsidP="005865DD">
      <w:pPr>
        <w:rPr>
          <w:b/>
          <w:bCs/>
          <w:color w:val="EE0000"/>
          <w:sz w:val="48"/>
          <w:szCs w:val="48"/>
        </w:rPr>
      </w:pPr>
    </w:p>
    <w:p w14:paraId="2B482C05" w14:textId="77777777" w:rsidR="005865DD" w:rsidRDefault="005865DD" w:rsidP="005865DD">
      <w:pPr>
        <w:rPr>
          <w:color w:val="808080" w:themeColor="background1" w:themeShade="80"/>
          <w:sz w:val="48"/>
          <w:szCs w:val="48"/>
        </w:rPr>
      </w:pPr>
    </w:p>
    <w:p w14:paraId="51CD6091" w14:textId="77777777" w:rsidR="005865DD" w:rsidRPr="005865DD" w:rsidRDefault="005865DD" w:rsidP="005865DD">
      <w:pPr>
        <w:rPr>
          <w:color w:val="808080" w:themeColor="background1" w:themeShade="80"/>
          <w:sz w:val="48"/>
          <w:szCs w:val="48"/>
        </w:rPr>
      </w:pPr>
    </w:p>
    <w:p w14:paraId="4B2AAF61" w14:textId="77777777" w:rsidR="005358D6" w:rsidRPr="00477379" w:rsidRDefault="005358D6" w:rsidP="00477379">
      <w:pPr>
        <w:rPr>
          <w:color w:val="EE0000"/>
          <w:sz w:val="48"/>
          <w:szCs w:val="48"/>
        </w:rPr>
      </w:pPr>
    </w:p>
    <w:p w14:paraId="7BF0FF9D" w14:textId="77777777" w:rsidR="00477379" w:rsidRDefault="00477379" w:rsidP="00477379">
      <w:pPr>
        <w:rPr>
          <w:color w:val="7F7F7F" w:themeColor="text1" w:themeTint="80"/>
          <w:sz w:val="48"/>
          <w:szCs w:val="48"/>
        </w:rPr>
      </w:pPr>
    </w:p>
    <w:p w14:paraId="5FACA5AB" w14:textId="77777777" w:rsidR="00477379" w:rsidRDefault="00477379" w:rsidP="00477379">
      <w:pPr>
        <w:rPr>
          <w:color w:val="7F7F7F" w:themeColor="text1" w:themeTint="80"/>
          <w:sz w:val="48"/>
          <w:szCs w:val="48"/>
        </w:rPr>
      </w:pPr>
    </w:p>
    <w:p w14:paraId="60463118" w14:textId="77777777" w:rsidR="00477379" w:rsidRPr="00477379" w:rsidRDefault="00477379" w:rsidP="00477379">
      <w:pPr>
        <w:rPr>
          <w:color w:val="7F7F7F" w:themeColor="text1" w:themeTint="80"/>
          <w:sz w:val="48"/>
          <w:szCs w:val="48"/>
        </w:rPr>
      </w:pPr>
    </w:p>
    <w:p w14:paraId="1E607D65" w14:textId="77777777" w:rsidR="00477379" w:rsidRDefault="00477379" w:rsidP="00030647">
      <w:pPr>
        <w:rPr>
          <w:color w:val="EE0000"/>
          <w:sz w:val="48"/>
          <w:szCs w:val="48"/>
        </w:rPr>
      </w:pPr>
    </w:p>
    <w:p w14:paraId="37101E07" w14:textId="77777777" w:rsidR="00477379" w:rsidRDefault="00477379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br w:type="page"/>
      </w:r>
    </w:p>
    <w:p w14:paraId="0DBF1A5E" w14:textId="3EAD2D3C" w:rsidR="00030647" w:rsidRPr="00477379" w:rsidRDefault="00030647" w:rsidP="00030647">
      <w:pPr>
        <w:rPr>
          <w:color w:val="EE0000"/>
          <w:sz w:val="48"/>
          <w:szCs w:val="48"/>
        </w:rPr>
      </w:pPr>
    </w:p>
    <w:sectPr w:rsidR="00030647" w:rsidRPr="004773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8A17A" w14:textId="77777777" w:rsidR="004243B8" w:rsidRDefault="004243B8" w:rsidP="00477379">
      <w:pPr>
        <w:spacing w:after="0" w:line="240" w:lineRule="auto"/>
      </w:pPr>
      <w:r>
        <w:separator/>
      </w:r>
    </w:p>
  </w:endnote>
  <w:endnote w:type="continuationSeparator" w:id="0">
    <w:p w14:paraId="5E947E7B" w14:textId="77777777" w:rsidR="004243B8" w:rsidRDefault="004243B8" w:rsidP="0047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D27FA" w14:textId="77777777" w:rsidR="004243B8" w:rsidRDefault="004243B8" w:rsidP="00477379">
      <w:pPr>
        <w:spacing w:after="0" w:line="240" w:lineRule="auto"/>
      </w:pPr>
      <w:r>
        <w:separator/>
      </w:r>
    </w:p>
  </w:footnote>
  <w:footnote w:type="continuationSeparator" w:id="0">
    <w:p w14:paraId="3BAF5BD4" w14:textId="77777777" w:rsidR="004243B8" w:rsidRDefault="004243B8" w:rsidP="00477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47"/>
    <w:rsid w:val="00030647"/>
    <w:rsid w:val="000F30D8"/>
    <w:rsid w:val="003E33B1"/>
    <w:rsid w:val="004243B8"/>
    <w:rsid w:val="00477379"/>
    <w:rsid w:val="004840DA"/>
    <w:rsid w:val="005358D6"/>
    <w:rsid w:val="005865DD"/>
    <w:rsid w:val="00841318"/>
    <w:rsid w:val="00841550"/>
    <w:rsid w:val="00884195"/>
    <w:rsid w:val="00A42061"/>
    <w:rsid w:val="00C04FD4"/>
    <w:rsid w:val="00C079CD"/>
    <w:rsid w:val="00C118BC"/>
    <w:rsid w:val="00D03025"/>
    <w:rsid w:val="00E02F2C"/>
    <w:rsid w:val="00FC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2F9E"/>
  <w15:chartTrackingRefBased/>
  <w15:docId w15:val="{94605FA1-C399-4702-BF6A-E0838BA0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9CD"/>
  </w:style>
  <w:style w:type="paragraph" w:styleId="Heading1">
    <w:name w:val="heading 1"/>
    <w:basedOn w:val="Normal"/>
    <w:next w:val="Normal"/>
    <w:link w:val="Heading1Char"/>
    <w:uiPriority w:val="9"/>
    <w:qFormat/>
    <w:rsid w:val="0003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379"/>
  </w:style>
  <w:style w:type="paragraph" w:styleId="Footer">
    <w:name w:val="footer"/>
    <w:basedOn w:val="Normal"/>
    <w:link w:val="FooterChar"/>
    <w:uiPriority w:val="99"/>
    <w:unhideWhenUsed/>
    <w:rsid w:val="00477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kaushal</dc:creator>
  <cp:keywords/>
  <dc:description/>
  <cp:lastModifiedBy>Ansh kaushal</cp:lastModifiedBy>
  <cp:revision>2</cp:revision>
  <dcterms:created xsi:type="dcterms:W3CDTF">2026-10-08T14:31:00Z</dcterms:created>
  <dcterms:modified xsi:type="dcterms:W3CDTF">2026-10-09T15:00:00Z</dcterms:modified>
</cp:coreProperties>
</file>