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2"/>
        <w:gridCol w:w="2498"/>
      </w:tblGrid>
      <w:tr w:rsidR="00AA12E1" w14:paraId="04493A78" w14:textId="77777777" w:rsidTr="0077790B">
        <w:trPr>
          <w:trHeight w:val="1581"/>
        </w:trPr>
        <w:tc>
          <w:tcPr>
            <w:tcW w:w="8642" w:type="dxa"/>
            <w:shd w:val="clear" w:color="auto" w:fill="1F3864"/>
            <w:tcMar>
              <w:top w:w="140" w:type="dxa"/>
              <w:left w:w="320" w:type="dxa"/>
              <w:bottom w:w="140" w:type="dxa"/>
              <w:right w:w="180" w:type="dxa"/>
            </w:tcMar>
            <w:vAlign w:val="center"/>
          </w:tcPr>
          <w:p w14:paraId="37AA972D" w14:textId="77777777" w:rsidR="00AA12E1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10"/>
                <w:sz w:val="40"/>
                <w:szCs w:val="40"/>
              </w:rPr>
              <w:t>MADHAV SHUKLA</w:t>
            </w:r>
          </w:p>
          <w:p w14:paraId="267665B4" w14:textId="77777777" w:rsidR="00AA12E1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F2A65A"/>
                <w:spacing w:val="8"/>
              </w:rPr>
              <w:t xml:space="preserve">DATA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2A65A"/>
                <w:spacing w:val="8"/>
              </w:rPr>
              <w:t>ANALYST  •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2A65A"/>
                <w:spacing w:val="8"/>
              </w:rPr>
              <w:t xml:space="preserve">  FRONT-END DEVELOPER</w:t>
            </w:r>
          </w:p>
          <w:p w14:paraId="3386ED77" w14:textId="77777777" w:rsidR="0077790B" w:rsidRDefault="0077790B" w:rsidP="0077790B">
            <w:pPr>
              <w:pStyle w:val="ListParagraph"/>
              <w:numPr>
                <w:ilvl w:val="0"/>
                <w:numId w:val="3"/>
              </w:numPr>
              <w:spacing w:after="20"/>
              <w:rPr>
                <w:rFonts w:ascii="Calibri" w:eastAsia="Calibri" w:hAnsi="Calibri" w:cs="Calibri"/>
                <w:color w:val="E7E9F3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E7E9F3"/>
                <w:sz w:val="18"/>
                <w:szCs w:val="18"/>
              </w:rPr>
              <w:t xml:space="preserve">Phone: </w:t>
            </w:r>
            <w:r w:rsidR="00000000" w:rsidRPr="0077790B">
              <w:rPr>
                <w:rFonts w:ascii="Calibri" w:eastAsia="Calibri" w:hAnsi="Calibri" w:cs="Calibri"/>
                <w:color w:val="E7E9F3"/>
                <w:sz w:val="18"/>
                <w:szCs w:val="18"/>
              </w:rPr>
              <w:t>+91 92437-62486</w:t>
            </w:r>
          </w:p>
          <w:p w14:paraId="77F83D7B" w14:textId="0F8FE6DE" w:rsidR="004550DD" w:rsidRPr="0077790B" w:rsidRDefault="0077790B" w:rsidP="0077790B">
            <w:pPr>
              <w:pStyle w:val="ListParagraph"/>
              <w:numPr>
                <w:ilvl w:val="0"/>
                <w:numId w:val="3"/>
              </w:numPr>
              <w:spacing w:after="20"/>
              <w:rPr>
                <w:rFonts w:ascii="Calibri" w:eastAsia="Calibri" w:hAnsi="Calibri" w:cs="Calibri"/>
                <w:color w:val="E7E9F3"/>
                <w:sz w:val="18"/>
                <w:szCs w:val="18"/>
              </w:rPr>
            </w:pPr>
            <w:r>
              <w:t xml:space="preserve">Email: madhavrs.official@gmail.com </w:t>
            </w:r>
          </w:p>
          <w:p w14:paraId="59B47451" w14:textId="6DD63E17" w:rsidR="0077790B" w:rsidRPr="0077790B" w:rsidRDefault="0077790B" w:rsidP="0077790B">
            <w:pPr>
              <w:pStyle w:val="ListParagraph"/>
              <w:numPr>
                <w:ilvl w:val="0"/>
                <w:numId w:val="3"/>
              </w:numPr>
              <w:spacing w:after="20"/>
              <w:rPr>
                <w:rFonts w:ascii="Calibri" w:eastAsia="Calibri" w:hAnsi="Calibri" w:cs="Calibri"/>
                <w:color w:val="E7E9F3"/>
                <w:sz w:val="18"/>
                <w:szCs w:val="18"/>
              </w:rPr>
            </w:pPr>
            <w:r w:rsidRPr="0077790B">
              <w:rPr>
                <w:rFonts w:ascii="Calibri" w:eastAsia="Calibri" w:hAnsi="Calibri" w:cs="Calibri"/>
                <w:color w:val="E7E9F3"/>
                <w:sz w:val="18"/>
                <w:szCs w:val="18"/>
              </w:rPr>
              <w:t xml:space="preserve">LinkedIn: </w:t>
            </w:r>
            <w:r w:rsidR="00000000" w:rsidRPr="0077790B">
              <w:rPr>
                <w:rFonts w:ascii="Calibri" w:eastAsia="Calibri" w:hAnsi="Calibri" w:cs="Calibri"/>
                <w:color w:val="E7E9F3"/>
                <w:sz w:val="18"/>
                <w:szCs w:val="18"/>
              </w:rPr>
              <w:t>linkedin.com/in/madhavshuklar21</w:t>
            </w:r>
          </w:p>
          <w:p w14:paraId="532CF93E" w14:textId="160F99B5" w:rsidR="00AA12E1" w:rsidRPr="0077790B" w:rsidRDefault="0077790B" w:rsidP="0077790B">
            <w:pPr>
              <w:pStyle w:val="ListParagraph"/>
              <w:numPr>
                <w:ilvl w:val="0"/>
                <w:numId w:val="4"/>
              </w:numPr>
              <w:spacing w:after="20"/>
              <w:rPr>
                <w:rFonts w:ascii="Calibri" w:eastAsia="Calibri" w:hAnsi="Calibri" w:cs="Calibri"/>
                <w:color w:val="E7E9F3"/>
                <w:sz w:val="18"/>
                <w:szCs w:val="18"/>
              </w:rPr>
            </w:pPr>
            <w:r w:rsidRPr="0077790B">
              <w:rPr>
                <w:rFonts w:ascii="Calibri" w:eastAsia="Calibri" w:hAnsi="Calibri" w:cs="Calibri"/>
                <w:color w:val="E7E9F3"/>
                <w:sz w:val="18"/>
                <w:szCs w:val="18"/>
              </w:rPr>
              <w:t xml:space="preserve">GitHub: </w:t>
            </w:r>
            <w:r w:rsidR="004550DD" w:rsidRPr="0077790B">
              <w:rPr>
                <w:rFonts w:ascii="Calibri" w:eastAsia="Calibri" w:hAnsi="Calibri" w:cs="Calibri"/>
                <w:color w:val="E7E9F3"/>
                <w:sz w:val="18"/>
                <w:szCs w:val="18"/>
              </w:rPr>
              <w:t>github.com/madhavrs2106</w:t>
            </w:r>
          </w:p>
        </w:tc>
        <w:tc>
          <w:tcPr>
            <w:tcW w:w="2498" w:type="dxa"/>
            <w:shd w:val="clear" w:color="auto" w:fill="1F3864"/>
            <w:tcMar>
              <w:top w:w="200" w:type="dxa"/>
              <w:left w:w="100" w:type="dxa"/>
              <w:bottom w:w="200" w:type="dxa"/>
              <w:right w:w="260" w:type="dxa"/>
            </w:tcMar>
            <w:vAlign w:val="center"/>
          </w:tcPr>
          <w:p w14:paraId="7F629709" w14:textId="77777777" w:rsidR="00AA12E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DE25CA" wp14:editId="463074FC">
                  <wp:extent cx="980237" cy="98023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533" cy="982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4CD5D" w14:textId="77777777" w:rsidR="00AA12E1" w:rsidRDefault="00AA12E1">
      <w:pPr>
        <w:spacing w:after="160"/>
      </w:pPr>
    </w:p>
    <w:p w14:paraId="4439BC7A" w14:textId="77777777" w:rsidR="004550DD" w:rsidRDefault="004550DD">
      <w:pPr>
        <w:spacing w:after="16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AA12E1" w14:paraId="4D647234" w14:textId="77777777" w:rsidTr="004550DD">
        <w:tc>
          <w:tcPr>
            <w:tcW w:w="11000" w:type="dxa"/>
            <w:tcBorders>
              <w:left w:val="single" w:sz="36" w:space="0" w:color="4C94D8" w:themeColor="text2" w:themeTint="80"/>
            </w:tcBorders>
            <w:shd w:val="clear" w:color="auto" w:fill="DAE9F7" w:themeFill="text2" w:themeFillTint="1A"/>
            <w:tcMar>
              <w:top w:w="85" w:type="dxa"/>
              <w:left w:w="280" w:type="dxa"/>
              <w:bottom w:w="95" w:type="dxa"/>
              <w:right w:w="280" w:type="dxa"/>
            </w:tcMar>
          </w:tcPr>
          <w:p w14:paraId="38570C01" w14:textId="77777777" w:rsidR="00AA12E1" w:rsidRPr="004550DD" w:rsidRDefault="00000000">
            <w:pPr>
              <w:spacing w:after="55"/>
              <w:rPr>
                <w:sz w:val="34"/>
                <w:szCs w:val="34"/>
              </w:rPr>
            </w:pPr>
            <w:r w:rsidRPr="004550DD">
              <w:rPr>
                <w:rFonts w:ascii="Calibri" w:eastAsia="Calibri" w:hAnsi="Calibri" w:cs="Calibri"/>
                <w:b/>
                <w:bCs/>
                <w:color w:val="2E74B5"/>
                <w:spacing w:val="14"/>
                <w:sz w:val="34"/>
                <w:szCs w:val="34"/>
              </w:rPr>
              <w:t>PROFILE</w:t>
            </w:r>
          </w:p>
          <w:p w14:paraId="7E744412" w14:textId="77777777" w:rsidR="00AA12E1" w:rsidRDefault="00000000">
            <w:pPr>
              <w:spacing w:after="90"/>
            </w:pPr>
            <w:r>
              <w:rPr>
                <w:rFonts w:ascii="Calibri" w:eastAsia="Calibri" w:hAnsi="Calibri" w:cs="Calibri"/>
                <w:color w:val="262626"/>
              </w:rPr>
              <w:t>Detail-oriented second-year Computer Science &amp; Engineering (AI) student specializing in Data Analysis and Machine Learning. Proficient in Python, SQL, Excel, and Power BI, with full-stack skills in JavaScript, React, and PHP. A dedicated problem-solver focused on building high-impact, data-driven projects.</w:t>
            </w:r>
          </w:p>
        </w:tc>
      </w:tr>
    </w:tbl>
    <w:p w14:paraId="217E24E9" w14:textId="77777777" w:rsidR="00AA12E1" w:rsidRDefault="00AA12E1">
      <w:pPr>
        <w:spacing w:after="60"/>
      </w:pPr>
    </w:p>
    <w:tbl>
      <w:tblPr>
        <w:tblW w:w="11000" w:type="dxa"/>
        <w:tblBorders>
          <w:top w:val="single" w:sz="4" w:space="0" w:color="auto"/>
          <w:left w:val="single" w:sz="36" w:space="0" w:color="4C94D8" w:themeColor="text2" w:themeTint="80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AA12E1" w14:paraId="17077776" w14:textId="77777777" w:rsidTr="004550DD">
        <w:tc>
          <w:tcPr>
            <w:tcW w:w="11000" w:type="dxa"/>
            <w:shd w:val="clear" w:color="auto" w:fill="DAE9F7" w:themeFill="text2" w:themeFillTint="1A"/>
            <w:tcMar>
              <w:top w:w="85" w:type="dxa"/>
              <w:left w:w="280" w:type="dxa"/>
              <w:bottom w:w="95" w:type="dxa"/>
              <w:right w:w="280" w:type="dxa"/>
            </w:tcMar>
          </w:tcPr>
          <w:p w14:paraId="7F5AC752" w14:textId="77777777" w:rsidR="00AA12E1" w:rsidRPr="004550DD" w:rsidRDefault="00000000">
            <w:pPr>
              <w:spacing w:after="55"/>
              <w:rPr>
                <w:color w:val="215E99" w:themeColor="text2" w:themeTint="BF"/>
                <w:sz w:val="34"/>
                <w:szCs w:val="34"/>
              </w:rPr>
            </w:pPr>
            <w:r w:rsidRPr="004550DD">
              <w:rPr>
                <w:rFonts w:ascii="Calibri" w:eastAsia="Calibri" w:hAnsi="Calibri" w:cs="Calibri"/>
                <w:b/>
                <w:bCs/>
                <w:color w:val="215E99" w:themeColor="text2" w:themeTint="BF"/>
                <w:spacing w:val="14"/>
                <w:sz w:val="34"/>
                <w:szCs w:val="34"/>
              </w:rPr>
              <w:t>EDUCATION</w:t>
            </w:r>
          </w:p>
          <w:p w14:paraId="589D9C55" w14:textId="77777777" w:rsidR="00AA12E1" w:rsidRDefault="00000000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Bachelor of Technology (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11111"/>
              </w:rPr>
              <w:t>B.Tech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11111"/>
              </w:rPr>
              <w:t>), Computer Science &amp; Engineering (AI)</w:t>
            </w:r>
          </w:p>
          <w:p w14:paraId="31835959" w14:textId="77777777" w:rsidR="00AA12E1" w:rsidRDefault="00000000">
            <w:r>
              <w:rPr>
                <w:rFonts w:ascii="Calibri" w:eastAsia="Calibri" w:hAnsi="Calibri" w:cs="Calibri"/>
                <w:i/>
                <w:iCs/>
                <w:color w:val="595959"/>
                <w:sz w:val="19"/>
                <w:szCs w:val="19"/>
              </w:rPr>
              <w:t>Mandsaur University, Mandsaur</w:t>
            </w: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 xml:space="preserve">     August 2025 – June 2029</w:t>
            </w:r>
          </w:p>
        </w:tc>
      </w:tr>
    </w:tbl>
    <w:p w14:paraId="147EB253" w14:textId="77777777" w:rsidR="00AA12E1" w:rsidRDefault="00AA12E1">
      <w:pPr>
        <w:spacing w:after="6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AA12E1" w14:paraId="23ECBADD" w14:textId="77777777" w:rsidTr="004550DD">
        <w:tc>
          <w:tcPr>
            <w:tcW w:w="11000" w:type="dxa"/>
            <w:tcBorders>
              <w:left w:val="single" w:sz="36" w:space="0" w:color="4C94D8" w:themeColor="text2" w:themeTint="80"/>
            </w:tcBorders>
            <w:shd w:val="clear" w:color="auto" w:fill="DAE9F7" w:themeFill="text2" w:themeFillTint="1A"/>
            <w:tcMar>
              <w:top w:w="85" w:type="dxa"/>
              <w:left w:w="280" w:type="dxa"/>
              <w:bottom w:w="95" w:type="dxa"/>
              <w:right w:w="280" w:type="dxa"/>
            </w:tcMar>
          </w:tcPr>
          <w:p w14:paraId="5B8BE66E" w14:textId="77777777" w:rsidR="00AA12E1" w:rsidRPr="004550DD" w:rsidRDefault="00000000">
            <w:pPr>
              <w:spacing w:after="55"/>
              <w:rPr>
                <w:color w:val="215E99" w:themeColor="text2" w:themeTint="BF"/>
                <w:sz w:val="34"/>
                <w:szCs w:val="34"/>
              </w:rPr>
            </w:pPr>
            <w:r w:rsidRPr="004550DD">
              <w:rPr>
                <w:rFonts w:ascii="Calibri" w:eastAsia="Calibri" w:hAnsi="Calibri" w:cs="Calibri"/>
                <w:b/>
                <w:bCs/>
                <w:color w:val="215E99" w:themeColor="text2" w:themeTint="BF"/>
                <w:spacing w:val="14"/>
                <w:sz w:val="34"/>
                <w:szCs w:val="34"/>
              </w:rPr>
              <w:t>SKILLS</w:t>
            </w:r>
          </w:p>
          <w:p w14:paraId="2113E05B" w14:textId="77777777" w:rsidR="00AA12E1" w:rsidRDefault="00000000">
            <w:pPr>
              <w:spacing w:after="45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 xml:space="preserve">Front-End Development:  </w:t>
            </w:r>
            <w:r>
              <w:rPr>
                <w:rFonts w:ascii="Calibri" w:eastAsia="Calibri" w:hAnsi="Calibri" w:cs="Calibri"/>
                <w:color w:val="262626"/>
              </w:rPr>
              <w:t>HTML, CSS, JavaScript, React, Bootstrap, Tailwind CSS, Browser Developer Tools</w:t>
            </w:r>
          </w:p>
          <w:p w14:paraId="1292C719" w14:textId="77777777" w:rsidR="00AA12E1" w:rsidRDefault="00000000">
            <w:pPr>
              <w:spacing w:after="45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 xml:space="preserve">Data Analysis:  </w:t>
            </w:r>
            <w:r>
              <w:rPr>
                <w:rFonts w:ascii="Calibri" w:eastAsia="Calibri" w:hAnsi="Calibri" w:cs="Calibri"/>
                <w:color w:val="262626"/>
              </w:rPr>
              <w:t>Python, SQL, MS Excel, Power BI, Machine Learning Frameworks, Exploratory Data Analysis, Statistical Analysis</w:t>
            </w:r>
          </w:p>
        </w:tc>
      </w:tr>
    </w:tbl>
    <w:p w14:paraId="4BC96D47" w14:textId="77777777" w:rsidR="00AA12E1" w:rsidRDefault="00AA12E1">
      <w:pPr>
        <w:spacing w:after="60"/>
      </w:pPr>
    </w:p>
    <w:tbl>
      <w:tblPr>
        <w:tblW w:w="11000" w:type="dxa"/>
        <w:tblBorders>
          <w:top w:val="single" w:sz="4" w:space="0" w:color="auto"/>
          <w:left w:val="single" w:sz="36" w:space="0" w:color="4C94D8" w:themeColor="text2" w:themeTint="80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AA12E1" w14:paraId="50A3EA9D" w14:textId="77777777" w:rsidTr="004550DD">
        <w:tc>
          <w:tcPr>
            <w:tcW w:w="11000" w:type="dxa"/>
            <w:shd w:val="clear" w:color="auto" w:fill="DAE9F7" w:themeFill="text2" w:themeFillTint="1A"/>
            <w:tcMar>
              <w:top w:w="85" w:type="dxa"/>
              <w:left w:w="280" w:type="dxa"/>
              <w:bottom w:w="95" w:type="dxa"/>
              <w:right w:w="280" w:type="dxa"/>
            </w:tcMar>
          </w:tcPr>
          <w:p w14:paraId="6C447B5E" w14:textId="239F71FA" w:rsidR="0077790B" w:rsidRDefault="00000000" w:rsidP="0077790B">
            <w:pPr>
              <w:spacing w:after="55"/>
              <w:rPr>
                <w:rFonts w:ascii="Calibri" w:eastAsia="Calibri" w:hAnsi="Calibri" w:cs="Calibri"/>
                <w:b/>
                <w:bCs/>
                <w:color w:val="215E99" w:themeColor="text2" w:themeTint="BF"/>
                <w:spacing w:val="14"/>
                <w:sz w:val="34"/>
                <w:szCs w:val="34"/>
              </w:rPr>
            </w:pPr>
            <w:r w:rsidRPr="004550DD">
              <w:rPr>
                <w:rFonts w:ascii="Calibri" w:eastAsia="Calibri" w:hAnsi="Calibri" w:cs="Calibri"/>
                <w:b/>
                <w:bCs/>
                <w:color w:val="215E99" w:themeColor="text2" w:themeTint="BF"/>
                <w:spacing w:val="14"/>
                <w:sz w:val="34"/>
                <w:szCs w:val="34"/>
              </w:rPr>
              <w:t>PROJECTS</w:t>
            </w:r>
          </w:p>
          <w:p w14:paraId="202FF584" w14:textId="77777777" w:rsidR="008100F2" w:rsidRPr="0077790B" w:rsidRDefault="008100F2" w:rsidP="0077790B">
            <w:pPr>
              <w:spacing w:after="55"/>
              <w:rPr>
                <w:color w:val="215E99" w:themeColor="text2" w:themeTint="BF"/>
                <w:sz w:val="34"/>
                <w:szCs w:val="34"/>
              </w:rPr>
            </w:pPr>
          </w:p>
          <w:p w14:paraId="0E1E04CC" w14:textId="0F88B41B" w:rsidR="00EA4A13" w:rsidRDefault="00EA4A13" w:rsidP="00EA4A13">
            <w:pPr>
              <w:spacing w:before="35" w:after="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>Personal Expense Tracking System (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>PETS)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~ 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>Co-Developer</w:t>
            </w:r>
          </w:p>
          <w:p w14:paraId="35AB776B" w14:textId="77777777" w:rsidR="00EA4A13" w:rsidRPr="00EA4A13" w:rsidRDefault="00EA4A13" w:rsidP="00EA4A13">
            <w:pPr>
              <w:pStyle w:val="ListParagraph"/>
              <w:numPr>
                <w:ilvl w:val="0"/>
                <w:numId w:val="2"/>
              </w:numPr>
              <w:spacing w:after="28"/>
            </w:pPr>
            <w:r w:rsidRPr="00EA4A13"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Architected</w:t>
            </w:r>
            <w:r w:rsidRPr="00EA4A13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 a full-stack personal finance application using React and Vite, featuring a real-time dashboard for income/expense visualization and budget tracking.</w:t>
            </w:r>
          </w:p>
          <w:p w14:paraId="48F26DE5" w14:textId="77777777" w:rsidR="00EA4A13" w:rsidRPr="00EA4A13" w:rsidRDefault="00EA4A13" w:rsidP="00EA4A13">
            <w:pPr>
              <w:pStyle w:val="ListParagraph"/>
              <w:numPr>
                <w:ilvl w:val="0"/>
                <w:numId w:val="2"/>
              </w:numPr>
              <w:spacing w:before="35" w:after="8"/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</w:pPr>
            <w:r w:rsidRPr="00EA4A13"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Built</w:t>
            </w:r>
            <w:r w:rsidRPr="00EA4A13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 a robust Python and FastAPI backend, integrating a cloud-hosted Supabase (PostgreSQL) database to ensure secure, permanent data persistence.</w:t>
            </w:r>
          </w:p>
          <w:p w14:paraId="4A25B4EE" w14:textId="43665C5E" w:rsidR="0077790B" w:rsidRPr="00EA4A13" w:rsidRDefault="00EA4A13" w:rsidP="00EA4A13">
            <w:pPr>
              <w:pStyle w:val="ListParagraph"/>
              <w:numPr>
                <w:ilvl w:val="0"/>
                <w:numId w:val="2"/>
              </w:numPr>
              <w:spacing w:before="35" w:after="8"/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</w:pPr>
            <w:r w:rsidRPr="00EA4A13"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Implemented</w:t>
            </w:r>
            <w:r w:rsidRPr="00EA4A13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 machine learning pipelines using Scikit-Learn (TF-IDF) for automated transaction categorization and Prophet for time-series forecasting of future spending trends.</w:t>
            </w:r>
          </w:p>
          <w:p w14:paraId="10886B64" w14:textId="2C016BA6" w:rsidR="00EA4A13" w:rsidRDefault="00EA4A13" w:rsidP="00EA4A13">
            <w:pPr>
              <w:pStyle w:val="ListParagraph"/>
              <w:numPr>
                <w:ilvl w:val="0"/>
                <w:numId w:val="2"/>
              </w:numPr>
              <w:spacing w:before="35" w:after="8"/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</w:pPr>
            <w:r w:rsidRPr="00EA4A13"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 xml:space="preserve">Deployed </w:t>
            </w:r>
            <w:r w:rsidRPr="00EA4A13"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the complete system via Render, configuring UptimeRobot monitors to prevent server sleep and ensure continuous, zero-downtime availability</w:t>
            </w:r>
            <w:r w:rsidRPr="00EA4A13"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>.</w:t>
            </w:r>
          </w:p>
          <w:p w14:paraId="5681678C" w14:textId="408D8EA3" w:rsidR="00EA4A13" w:rsidRPr="00EA4A13" w:rsidRDefault="008100F2" w:rsidP="00EA4A13">
            <w:pPr>
              <w:pStyle w:val="ListParagraph"/>
              <w:numPr>
                <w:ilvl w:val="0"/>
                <w:numId w:val="2"/>
              </w:numPr>
              <w:spacing w:before="35" w:after="8"/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</w:pPr>
            <w:r w:rsidRPr="008100F2"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 xml:space="preserve">Collaborated </w:t>
            </w:r>
            <w:r w:rsidRPr="008100F2"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closely with a </w:t>
            </w:r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3</w:t>
            </w:r>
            <w:r w:rsidRPr="008100F2"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-person engineering team</w:t>
            </w:r>
            <w:r w:rsidRPr="008100F2"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 xml:space="preserve"> (</w:t>
            </w:r>
            <w:r w:rsidRPr="008100F2"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>Members:</w:t>
            </w:r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Madhav Shukla, </w:t>
            </w:r>
            <w:r w:rsidRPr="008100F2"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Durgesh Panwar</w:t>
            </w:r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, and </w:t>
            </w:r>
            <w:r w:rsidRPr="008100F2"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Masuma Khan</w:t>
            </w:r>
            <w:r w:rsidRPr="008100F2"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>)</w:t>
            </w:r>
            <w:r w:rsidRPr="008100F2"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to integrate frontend and backend systems and ensure a seamless end-to-end deployment.</w:t>
            </w:r>
          </w:p>
          <w:p w14:paraId="39DB99CE" w14:textId="77777777" w:rsidR="00EA4A13" w:rsidRDefault="00EA4A13">
            <w:pPr>
              <w:spacing w:before="35" w:after="8"/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</w:pPr>
          </w:p>
          <w:p w14:paraId="78066017" w14:textId="0B27AE8E" w:rsidR="00AA12E1" w:rsidRDefault="00000000">
            <w:pPr>
              <w:spacing w:before="35" w:after="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 xml:space="preserve">Todo List App </w:t>
            </w:r>
            <w:r w:rsidR="004550DD"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~ 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>Personal Project</w:t>
            </w:r>
          </w:p>
          <w:p w14:paraId="27A15029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Built a modern, minimal task-management web app with React and Tailwind CSS, featuring a clean, Git-inspired interface for organizing study tasks.</w:t>
            </w:r>
          </w:p>
          <w:p w14:paraId="728D0DD5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Implemented core task workflows — add, complete, reopen, and delete — along with category tagging across C++, SQL, Python, Mathematics, and Machine Learning.</w:t>
            </w:r>
          </w:p>
          <w:p w14:paraId="28589586" w14:textId="77777777" w:rsidR="00AA12E1" w:rsidRPr="004550DD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Designed a responsive, mobile-friendly UI with a visual progress tracker and Lucide React icons for improved usability.</w:t>
            </w:r>
          </w:p>
          <w:p w14:paraId="086F7981" w14:textId="77777777" w:rsidR="004550DD" w:rsidRDefault="004550DD" w:rsidP="004550DD">
            <w:pPr>
              <w:pStyle w:val="ListParagraph"/>
              <w:spacing w:after="28"/>
              <w:ind w:left="316"/>
            </w:pPr>
          </w:p>
          <w:p w14:paraId="696CF3F1" w14:textId="0BCC3AC4" w:rsidR="00AA12E1" w:rsidRDefault="00000000">
            <w:pPr>
              <w:spacing w:before="35" w:after="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>Student Performance Analytics Dashboard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   </w:t>
            </w:r>
            <w:r w:rsidR="004550DD"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~ 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>Personal Project</w:t>
            </w:r>
          </w:p>
          <w:p w14:paraId="13D76295" w14:textId="7FAD026E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Cleaned and </w:t>
            </w:r>
            <w:r w:rsidR="008100F2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</w:t>
            </w:r>
            <w:r w:rsidR="004550DD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nalysed</w:t>
            </w: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 2,650+ student records using Python and Pandas to identify factors affecting academic performance.</w:t>
            </w:r>
          </w:p>
          <w:p w14:paraId="48EDB589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Performed exploratory data analysis and built a Linear Regression model to predict exam scores from study hours, attendance, and assignment data.</w:t>
            </w:r>
          </w:p>
          <w:p w14:paraId="625A2694" w14:textId="77777777" w:rsidR="00AA12E1" w:rsidRPr="004550DD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Created an interactive Power BI dashboard with KPIs, performance segmentation, and visual insights to support academic decision-making.</w:t>
            </w:r>
          </w:p>
          <w:p w14:paraId="6840D5DD" w14:textId="77777777" w:rsidR="004550DD" w:rsidRDefault="004550DD" w:rsidP="004550DD">
            <w:pPr>
              <w:pStyle w:val="ListParagraph"/>
              <w:spacing w:after="28"/>
              <w:ind w:left="316"/>
            </w:pPr>
          </w:p>
          <w:p w14:paraId="3786E57E" w14:textId="053F45D7" w:rsidR="00AA12E1" w:rsidRDefault="00000000">
            <w:pPr>
              <w:spacing w:before="35" w:after="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>Portfolio Website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   </w:t>
            </w:r>
            <w:r w:rsidR="004550DD"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~ 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>Personal Project</w:t>
            </w:r>
          </w:p>
          <w:p w14:paraId="4D1ED190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Designed and developed a fully responsive portfolio website with modern UI, animations, and dedicated sections for projects, certifications, and skills.</w:t>
            </w:r>
          </w:p>
          <w:p w14:paraId="325A6365" w14:textId="28563CDE" w:rsidR="0077790B" w:rsidRDefault="00000000" w:rsidP="0077790B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Built using HTML5, CSS3, and JavaScript (ES6+) with no external frameworks.</w:t>
            </w:r>
            <w:r w:rsidR="0077790B" w:rsidRPr="0077790B"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  </w:t>
            </w:r>
          </w:p>
        </w:tc>
      </w:tr>
    </w:tbl>
    <w:p w14:paraId="3B6C6978" w14:textId="77777777" w:rsidR="00AA12E1" w:rsidRDefault="00AA12E1">
      <w:pPr>
        <w:spacing w:after="6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AA12E1" w14:paraId="2073D162" w14:textId="77777777" w:rsidTr="004550DD">
        <w:tc>
          <w:tcPr>
            <w:tcW w:w="11000" w:type="dxa"/>
            <w:tcBorders>
              <w:left w:val="single" w:sz="36" w:space="0" w:color="4C94D8" w:themeColor="text2" w:themeTint="80"/>
            </w:tcBorders>
            <w:shd w:val="clear" w:color="auto" w:fill="DCE6F1"/>
            <w:tcMar>
              <w:top w:w="85" w:type="dxa"/>
              <w:left w:w="280" w:type="dxa"/>
              <w:bottom w:w="95" w:type="dxa"/>
              <w:right w:w="280" w:type="dxa"/>
            </w:tcMar>
          </w:tcPr>
          <w:p w14:paraId="4916F1AA" w14:textId="77777777" w:rsidR="00AA12E1" w:rsidRPr="004550DD" w:rsidRDefault="00000000">
            <w:pPr>
              <w:spacing w:after="55"/>
              <w:rPr>
                <w:sz w:val="34"/>
                <w:szCs w:val="34"/>
              </w:rPr>
            </w:pPr>
            <w:r w:rsidRPr="004550DD">
              <w:rPr>
                <w:rFonts w:ascii="Calibri" w:eastAsia="Calibri" w:hAnsi="Calibri" w:cs="Calibri"/>
                <w:b/>
                <w:bCs/>
                <w:color w:val="2E74B5"/>
                <w:spacing w:val="14"/>
                <w:sz w:val="34"/>
                <w:szCs w:val="34"/>
              </w:rPr>
              <w:t>CERTIFICATIONS</w:t>
            </w:r>
          </w:p>
          <w:p w14:paraId="1041F521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 xml:space="preserve">Python for Data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Science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NPTEL, IIT Madras</w:t>
            </w:r>
          </w:p>
          <w:p w14:paraId="4D65BBD1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 xml:space="preserve">Data Analytics with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Python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NPTEL, IIT Roorkee</w:t>
            </w:r>
          </w:p>
          <w:p w14:paraId="52E3300B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 xml:space="preserve">Introduction to MS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Excel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Microsoft, Simplilearn</w:t>
            </w:r>
          </w:p>
          <w:p w14:paraId="70B6FE25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 xml:space="preserve">Power BI for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Beginners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Microsoft, Simplilearn</w:t>
            </w:r>
          </w:p>
          <w:p w14:paraId="3740BDB7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 xml:space="preserve">Machine Learning using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Python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Microsoft, Simplilearn</w:t>
            </w:r>
          </w:p>
          <w:p w14:paraId="49BADB17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 xml:space="preserve">Introduction to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SQL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Microsoft, Simplilearn</w:t>
            </w:r>
          </w:p>
        </w:tc>
      </w:tr>
    </w:tbl>
    <w:p w14:paraId="16344FC8" w14:textId="77777777" w:rsidR="00AA12E1" w:rsidRDefault="00AA12E1">
      <w:pPr>
        <w:spacing w:after="6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AA12E1" w14:paraId="070D2B42" w14:textId="77777777">
        <w:tc>
          <w:tcPr>
            <w:tcW w:w="11000" w:type="dxa"/>
            <w:tcBorders>
              <w:left w:val="single" w:sz="28" w:space="0" w:color="ED7D31"/>
            </w:tcBorders>
            <w:shd w:val="clear" w:color="auto" w:fill="FBE5D6"/>
            <w:tcMar>
              <w:top w:w="85" w:type="dxa"/>
              <w:left w:w="280" w:type="dxa"/>
              <w:bottom w:w="95" w:type="dxa"/>
              <w:right w:w="280" w:type="dxa"/>
            </w:tcMar>
          </w:tcPr>
          <w:p w14:paraId="6FE56174" w14:textId="77777777" w:rsidR="00AA12E1" w:rsidRDefault="00000000">
            <w:pPr>
              <w:spacing w:after="55"/>
            </w:pPr>
            <w:r>
              <w:rPr>
                <w:rFonts w:ascii="Calibri" w:eastAsia="Calibri" w:hAnsi="Calibri" w:cs="Calibri"/>
                <w:b/>
                <w:bCs/>
                <w:color w:val="ED7D31"/>
                <w:spacing w:val="14"/>
                <w:sz w:val="21"/>
                <w:szCs w:val="21"/>
              </w:rPr>
              <w:t>LANGUAGES</w:t>
            </w:r>
          </w:p>
          <w:p w14:paraId="0B08081C" w14:textId="77777777" w:rsidR="00C267E8" w:rsidRPr="00C267E8" w:rsidRDefault="00000000" w:rsidP="00C267E8">
            <w:pPr>
              <w:pStyle w:val="ListParagraph"/>
              <w:numPr>
                <w:ilvl w:val="0"/>
                <w:numId w:val="6"/>
              </w:numPr>
              <w:spacing w:after="90"/>
            </w:pPr>
            <w:r w:rsidRPr="00C267E8">
              <w:rPr>
                <w:rFonts w:ascii="Calibri" w:eastAsia="Calibri" w:hAnsi="Calibri" w:cs="Calibri"/>
                <w:color w:val="262626"/>
              </w:rPr>
              <w:t>English</w:t>
            </w:r>
          </w:p>
          <w:p w14:paraId="66C8A88B" w14:textId="77777777" w:rsidR="00C267E8" w:rsidRPr="00C267E8" w:rsidRDefault="00000000" w:rsidP="00C267E8">
            <w:pPr>
              <w:pStyle w:val="ListParagraph"/>
              <w:numPr>
                <w:ilvl w:val="0"/>
                <w:numId w:val="6"/>
              </w:numPr>
              <w:spacing w:after="90"/>
            </w:pPr>
            <w:r w:rsidRPr="00C267E8">
              <w:rPr>
                <w:rFonts w:ascii="Calibri" w:eastAsia="Calibri" w:hAnsi="Calibri" w:cs="Calibri"/>
                <w:color w:val="262626"/>
              </w:rPr>
              <w:t>Hindi</w:t>
            </w:r>
          </w:p>
          <w:p w14:paraId="4DD88904" w14:textId="37FFAE26" w:rsidR="00AA12E1" w:rsidRDefault="00000000" w:rsidP="00C267E8">
            <w:pPr>
              <w:pStyle w:val="ListParagraph"/>
              <w:numPr>
                <w:ilvl w:val="0"/>
                <w:numId w:val="6"/>
              </w:numPr>
              <w:spacing w:after="90"/>
            </w:pPr>
            <w:r w:rsidRPr="00C267E8">
              <w:rPr>
                <w:rFonts w:ascii="Calibri" w:eastAsia="Calibri" w:hAnsi="Calibri" w:cs="Calibri"/>
                <w:color w:val="262626"/>
              </w:rPr>
              <w:t>Japanese (Learning)</w:t>
            </w:r>
          </w:p>
        </w:tc>
      </w:tr>
    </w:tbl>
    <w:p w14:paraId="1F413D6C" w14:textId="77777777" w:rsidR="002355D0" w:rsidRDefault="002355D0"/>
    <w:sectPr w:rsidR="002355D0">
      <w:pgSz w:w="12240" w:h="15840"/>
      <w:pgMar w:top="340" w:right="620" w:bottom="34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0D6"/>
    <w:multiLevelType w:val="hybridMultilevel"/>
    <w:tmpl w:val="DABE29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26954"/>
    <w:multiLevelType w:val="hybridMultilevel"/>
    <w:tmpl w:val="65D877A2"/>
    <w:lvl w:ilvl="0" w:tplc="69A2C940">
      <w:start w:val="1"/>
      <w:numFmt w:val="bullet"/>
      <w:lvlText w:val="•"/>
      <w:lvlJc w:val="left"/>
      <w:pPr>
        <w:ind w:left="316" w:hanging="201"/>
      </w:pPr>
    </w:lvl>
    <w:lvl w:ilvl="1" w:tplc="1EA85D74">
      <w:numFmt w:val="decimal"/>
      <w:lvlText w:val=""/>
      <w:lvlJc w:val="left"/>
    </w:lvl>
    <w:lvl w:ilvl="2" w:tplc="8FFE8F78">
      <w:numFmt w:val="decimal"/>
      <w:lvlText w:val=""/>
      <w:lvlJc w:val="left"/>
    </w:lvl>
    <w:lvl w:ilvl="3" w:tplc="89F64AE2">
      <w:numFmt w:val="decimal"/>
      <w:lvlText w:val=""/>
      <w:lvlJc w:val="left"/>
    </w:lvl>
    <w:lvl w:ilvl="4" w:tplc="17C8D8DA">
      <w:numFmt w:val="decimal"/>
      <w:lvlText w:val=""/>
      <w:lvlJc w:val="left"/>
    </w:lvl>
    <w:lvl w:ilvl="5" w:tplc="A672E832">
      <w:numFmt w:val="decimal"/>
      <w:lvlText w:val=""/>
      <w:lvlJc w:val="left"/>
    </w:lvl>
    <w:lvl w:ilvl="6" w:tplc="8D36B500">
      <w:numFmt w:val="decimal"/>
      <w:lvlText w:val=""/>
      <w:lvlJc w:val="left"/>
    </w:lvl>
    <w:lvl w:ilvl="7" w:tplc="6E702546">
      <w:numFmt w:val="decimal"/>
      <w:lvlText w:val=""/>
      <w:lvlJc w:val="left"/>
    </w:lvl>
    <w:lvl w:ilvl="8" w:tplc="768401C6">
      <w:numFmt w:val="decimal"/>
      <w:lvlText w:val=""/>
      <w:lvlJc w:val="left"/>
    </w:lvl>
  </w:abstractNum>
  <w:abstractNum w:abstractNumId="2" w15:restartNumberingAfterBreak="0">
    <w:nsid w:val="3BD46F68"/>
    <w:multiLevelType w:val="hybridMultilevel"/>
    <w:tmpl w:val="7C3A4156"/>
    <w:lvl w:ilvl="0" w:tplc="012C4C8E">
      <w:start w:val="1"/>
      <w:numFmt w:val="bullet"/>
      <w:lvlText w:val="●"/>
      <w:lvlJc w:val="left"/>
      <w:pPr>
        <w:ind w:left="720" w:hanging="360"/>
      </w:pPr>
    </w:lvl>
    <w:lvl w:ilvl="1" w:tplc="421A355E">
      <w:start w:val="1"/>
      <w:numFmt w:val="bullet"/>
      <w:lvlText w:val="○"/>
      <w:lvlJc w:val="left"/>
      <w:pPr>
        <w:ind w:left="1440" w:hanging="360"/>
      </w:pPr>
    </w:lvl>
    <w:lvl w:ilvl="2" w:tplc="A97EC4AE">
      <w:start w:val="1"/>
      <w:numFmt w:val="bullet"/>
      <w:lvlText w:val="■"/>
      <w:lvlJc w:val="left"/>
      <w:pPr>
        <w:ind w:left="2160" w:hanging="360"/>
      </w:pPr>
    </w:lvl>
    <w:lvl w:ilvl="3" w:tplc="E3DE8138">
      <w:start w:val="1"/>
      <w:numFmt w:val="bullet"/>
      <w:lvlText w:val="●"/>
      <w:lvlJc w:val="left"/>
      <w:pPr>
        <w:ind w:left="2880" w:hanging="360"/>
      </w:pPr>
    </w:lvl>
    <w:lvl w:ilvl="4" w:tplc="BA2CE146">
      <w:start w:val="1"/>
      <w:numFmt w:val="bullet"/>
      <w:lvlText w:val="○"/>
      <w:lvlJc w:val="left"/>
      <w:pPr>
        <w:ind w:left="3600" w:hanging="360"/>
      </w:pPr>
    </w:lvl>
    <w:lvl w:ilvl="5" w:tplc="CEF06772">
      <w:start w:val="1"/>
      <w:numFmt w:val="bullet"/>
      <w:lvlText w:val="■"/>
      <w:lvlJc w:val="left"/>
      <w:pPr>
        <w:ind w:left="4320" w:hanging="360"/>
      </w:pPr>
    </w:lvl>
    <w:lvl w:ilvl="6" w:tplc="D7B49F5C">
      <w:start w:val="1"/>
      <w:numFmt w:val="bullet"/>
      <w:lvlText w:val="●"/>
      <w:lvlJc w:val="left"/>
      <w:pPr>
        <w:ind w:left="5040" w:hanging="360"/>
      </w:pPr>
    </w:lvl>
    <w:lvl w:ilvl="7" w:tplc="FFEE1C94">
      <w:start w:val="1"/>
      <w:numFmt w:val="bullet"/>
      <w:lvlText w:val="●"/>
      <w:lvlJc w:val="left"/>
      <w:pPr>
        <w:ind w:left="5760" w:hanging="360"/>
      </w:pPr>
    </w:lvl>
    <w:lvl w:ilvl="8" w:tplc="BDB2077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BC52BF"/>
    <w:multiLevelType w:val="hybridMultilevel"/>
    <w:tmpl w:val="5E3C93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317DB"/>
    <w:multiLevelType w:val="hybridMultilevel"/>
    <w:tmpl w:val="D54C4B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806528">
    <w:abstractNumId w:val="2"/>
    <w:lvlOverride w:ilvl="0">
      <w:startOverride w:val="1"/>
    </w:lvlOverride>
  </w:num>
  <w:num w:numId="2" w16cid:durableId="169297649">
    <w:abstractNumId w:val="1"/>
  </w:num>
  <w:num w:numId="3" w16cid:durableId="1647470181">
    <w:abstractNumId w:val="0"/>
  </w:num>
  <w:num w:numId="4" w16cid:durableId="203105107">
    <w:abstractNumId w:val="3"/>
  </w:num>
  <w:num w:numId="5" w16cid:durableId="302734660">
    <w:abstractNumId w:val="1"/>
  </w:num>
  <w:num w:numId="6" w16cid:durableId="1090349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2E1"/>
    <w:rsid w:val="002355D0"/>
    <w:rsid w:val="002F67AA"/>
    <w:rsid w:val="004550DD"/>
    <w:rsid w:val="0053453D"/>
    <w:rsid w:val="0077790B"/>
    <w:rsid w:val="008100F2"/>
    <w:rsid w:val="00AA12E1"/>
    <w:rsid w:val="00C267E8"/>
    <w:rsid w:val="00EA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3D1D5"/>
  <w15:docId w15:val="{C9A95461-62D0-445A-8E76-B828018A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A1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55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4F704-DB4F-4A48-8267-61A8D3F39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Satoshi Sato</cp:lastModifiedBy>
  <cp:revision>4</cp:revision>
  <dcterms:created xsi:type="dcterms:W3CDTF">2026-07-18T18:55:00Z</dcterms:created>
  <dcterms:modified xsi:type="dcterms:W3CDTF">2026-07-26T06:45:00Z</dcterms:modified>
</cp:coreProperties>
</file>