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3C5C" w14:textId="77777777" w:rsidR="00F8308D" w:rsidRDefault="00F8308D" w:rsidP="005658DF">
      <w:pPr>
        <w:pStyle w:val="NoSpacing"/>
        <w:spacing w:before="1540" w:after="240"/>
        <w:jc w:val="center"/>
        <w:rPr>
          <w:color w:val="4472C4" w:themeColor="accent1"/>
        </w:rPr>
      </w:pPr>
      <w:bookmarkStart w:id="0" w:name="_Hlk158475343"/>
      <w:bookmarkEnd w:id="0"/>
      <w:r>
        <w:rPr>
          <w:noProof/>
        </w:rPr>
        <mc:AlternateContent>
          <mc:Choice Requires="wps">
            <w:drawing>
              <wp:anchor distT="0" distB="0" distL="114300" distR="114300" simplePos="0" relativeHeight="251670528" behindDoc="0" locked="0" layoutInCell="1" allowOverlap="1" wp14:anchorId="175CE9CB" wp14:editId="13BA584D">
                <wp:simplePos x="0" y="0"/>
                <wp:positionH relativeFrom="margin">
                  <wp:align>center</wp:align>
                </wp:positionH>
                <wp:positionV relativeFrom="paragraph">
                  <wp:posOffset>-95250</wp:posOffset>
                </wp:positionV>
                <wp:extent cx="3923607" cy="798022"/>
                <wp:effectExtent l="0" t="0" r="20320" b="21590"/>
                <wp:wrapNone/>
                <wp:docPr id="1136614744" name="Rectangle 1"/>
                <wp:cNvGraphicFramePr/>
                <a:graphic xmlns:a="http://schemas.openxmlformats.org/drawingml/2006/main">
                  <a:graphicData uri="http://schemas.microsoft.com/office/word/2010/wordprocessingShape">
                    <wps:wsp>
                      <wps:cNvSpPr/>
                      <wps:spPr>
                        <a:xfrm>
                          <a:off x="0" y="0"/>
                          <a:ext cx="3923607" cy="798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C1611" w14:textId="0A4389E2" w:rsidR="00F8308D" w:rsidRPr="000C1D16" w:rsidRDefault="009C508F" w:rsidP="00F8308D">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POWER</w:t>
                            </w:r>
                            <w:r w:rsidR="00F8308D">
                              <w:rPr>
                                <w:rFonts w:ascii="Times New Roman" w:hAnsi="Times New Roman" w:cs="Times New Roman"/>
                                <w:b/>
                                <w:bCs/>
                                <w:sz w:val="56"/>
                                <w:szCs w:val="56"/>
                                <w:u w:val="single"/>
                                <w:lang w:val="en-US"/>
                              </w:rPr>
                              <w:t xml:space="preserve"> BI </w:t>
                            </w:r>
                            <w:r>
                              <w:rPr>
                                <w:rFonts w:ascii="Times New Roman" w:hAnsi="Times New Roman" w:cs="Times New Roman"/>
                                <w:b/>
                                <w:bCs/>
                                <w:sz w:val="56"/>
                                <w:szCs w:val="56"/>
                                <w:u w:val="single"/>
                                <w:lang w:val="en-US"/>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CE9CB" id="Rectangle 1" o:spid="_x0000_s1026" style="position:absolute;left:0;text-align:left;margin-left:0;margin-top:-7.5pt;width:308.95pt;height:62.8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" fillcolor="white [3201]" strokecolor="black [3213]" strokeweight="1pt">
                <v:textbox>
                  <w:txbxContent>
                    <w:p w14:paraId="3AEC1611" w14:textId="0A4389E2" w:rsidR="00F8308D" w:rsidRPr="000C1D16" w:rsidRDefault="009C508F" w:rsidP="00F8308D">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POWER</w:t>
                      </w:r>
                      <w:r w:rsidR="00F8308D">
                        <w:rPr>
                          <w:rFonts w:ascii="Times New Roman" w:hAnsi="Times New Roman" w:cs="Times New Roman"/>
                          <w:b/>
                          <w:bCs/>
                          <w:sz w:val="56"/>
                          <w:szCs w:val="56"/>
                          <w:u w:val="single"/>
                          <w:lang w:val="en-US"/>
                        </w:rPr>
                        <w:t xml:space="preserve"> BI </w:t>
                      </w:r>
                      <w:r>
                        <w:rPr>
                          <w:rFonts w:ascii="Times New Roman" w:hAnsi="Times New Roman" w:cs="Times New Roman"/>
                          <w:b/>
                          <w:bCs/>
                          <w:sz w:val="56"/>
                          <w:szCs w:val="56"/>
                          <w:u w:val="single"/>
                          <w:lang w:val="en-US"/>
                        </w:rPr>
                        <w:t>PROJECT</w:t>
                      </w:r>
                    </w:p>
                  </w:txbxContent>
                </v:textbox>
                <w10:wrap anchorx="margin"/>
              </v:rect>
            </w:pict>
          </mc:Fallback>
        </mc:AlternateContent>
      </w:r>
    </w:p>
    <w:sdt>
      <w:sdtPr>
        <w:rPr>
          <w:color w:val="4472C4" w:themeColor="accent1"/>
        </w:rPr>
        <w:id w:val="-1701544039"/>
        <w:docPartObj>
          <w:docPartGallery w:val="Cover Pages"/>
          <w:docPartUnique/>
        </w:docPartObj>
      </w:sdtPr>
      <w:sdtEndPr>
        <w:rPr>
          <w:color w:val="auto"/>
        </w:rPr>
      </w:sdtEndPr>
      <w:sdtContent>
        <w:p w14:paraId="269F4484" w14:textId="6EDA4688" w:rsidR="00F8308D" w:rsidRPr="00F8308D" w:rsidRDefault="00F8308D" w:rsidP="00F8308D">
          <w:pPr>
            <w:pStyle w:val="NoSpacing"/>
            <w:spacing w:before="1540" w:after="240"/>
            <w:jc w:val="center"/>
            <w:rPr>
              <w:color w:val="4472C4" w:themeColor="accent1"/>
            </w:rPr>
          </w:pPr>
          <w:r w:rsidRPr="00F65A65">
            <w:rPr>
              <w:noProof/>
              <w:color w:val="FF0000"/>
            </w:rPr>
            <w:drawing>
              <wp:inline distT="0" distB="0" distL="0" distR="0" wp14:anchorId="7EBFC2FD" wp14:editId="1DA854A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color w:val="FFFF00"/>
              <w:sz w:val="56"/>
              <w:szCs w:val="56"/>
              <w:highlight w:val="red"/>
            </w:rPr>
            <w:alias w:val="Title"/>
            <w:tag w:val=""/>
            <w:id w:val="1735040861"/>
            <w:placeholder>
              <w:docPart w:val="5B7C899CBFEA4C7B9079C0F018B88941"/>
            </w:placeholder>
            <w:dataBinding w:prefixMappings="xmlns:ns0='http://purl.org/dc/elements/1.1/' xmlns:ns1='http://schemas.openxmlformats.org/package/2006/metadata/core-properties' " w:xpath="/ns1:coreProperties[1]/ns0:title[1]" w:storeItemID="{6C3C8BC8-F283-45AE-878A-BAB7291924A1}"/>
            <w:text/>
          </w:sdtPr>
          <w:sdtContent>
            <w:p w14:paraId="358F0C73" w14:textId="0667174C" w:rsidR="005658DF" w:rsidRPr="00E71B79" w:rsidRDefault="005658DF" w:rsidP="005658DF">
              <w:pPr>
                <w:pStyle w:val="NoSpacing"/>
                <w:pBdr>
                  <w:top w:val="single" w:sz="6" w:space="24" w:color="4472C4" w:themeColor="accent1"/>
                  <w:bottom w:val="single" w:sz="6" w:space="6" w:color="4472C4" w:themeColor="accent1"/>
                </w:pBdr>
                <w:spacing w:after="240"/>
                <w:jc w:val="center"/>
                <w:rPr>
                  <w:rFonts w:ascii="Times New Roman" w:eastAsiaTheme="majorEastAsia" w:hAnsi="Times New Roman" w:cs="Times New Roman"/>
                  <w:b/>
                  <w:bCs/>
                  <w:caps/>
                  <w:color w:val="FFFF00"/>
                  <w:sz w:val="56"/>
                  <w:szCs w:val="56"/>
                </w:rPr>
              </w:pPr>
              <w:r>
                <w:rPr>
                  <w:rFonts w:ascii="Times New Roman" w:eastAsiaTheme="majorEastAsia" w:hAnsi="Times New Roman" w:cs="Times New Roman"/>
                  <w:b/>
                  <w:bCs/>
                  <w:caps/>
                  <w:color w:val="FFFF00"/>
                  <w:sz w:val="56"/>
                  <w:szCs w:val="56"/>
                  <w:highlight w:val="red"/>
                </w:rPr>
                <w:t>US Healthcare analysis</w:t>
              </w:r>
            </w:p>
          </w:sdtContent>
        </w:sdt>
        <w:p w14:paraId="4BDD59CA" w14:textId="77777777" w:rsidR="005658DF" w:rsidRDefault="005658DF" w:rsidP="005658DF">
          <w:pPr>
            <w:pStyle w:val="NoSpacing"/>
            <w:jc w:val="center"/>
            <w:rPr>
              <w:color w:val="4472C4" w:themeColor="accent1"/>
              <w:sz w:val="28"/>
              <w:szCs w:val="28"/>
            </w:rPr>
          </w:pPr>
        </w:p>
        <w:p w14:paraId="05CA7533" w14:textId="77777777" w:rsidR="005658DF" w:rsidRDefault="005658DF" w:rsidP="005658DF">
          <w:pPr>
            <w:pStyle w:val="NoSpacing"/>
            <w:spacing w:before="480"/>
            <w:jc w:val="center"/>
            <w:rPr>
              <w:color w:val="4472C4" w:themeColor="accent1"/>
            </w:rPr>
          </w:pPr>
          <w:r>
            <w:rPr>
              <w:noProof/>
              <w:color w:val="4472C4" w:themeColor="accent1"/>
            </w:rPr>
            <w:drawing>
              <wp:inline distT="0" distB="0" distL="0" distR="0" wp14:anchorId="212B1008" wp14:editId="0C12CF9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CD657A" w14:textId="77777777" w:rsidR="00F8308D" w:rsidRDefault="005658DF" w:rsidP="005658DF">
          <w:r>
            <w:rPr>
              <w:noProof/>
              <w:color w:val="4472C4" w:themeColor="accent1"/>
            </w:rPr>
            <mc:AlternateContent>
              <mc:Choice Requires="wps">
                <w:drawing>
                  <wp:anchor distT="0" distB="0" distL="114300" distR="114300" simplePos="0" relativeHeight="251659264" behindDoc="0" locked="0" layoutInCell="1" allowOverlap="1" wp14:anchorId="48B173D2" wp14:editId="5AB51515">
                    <wp:simplePos x="0" y="0"/>
                    <wp:positionH relativeFrom="margin">
                      <wp:align>center</wp:align>
                    </wp:positionH>
                    <wp:positionV relativeFrom="page">
                      <wp:posOffset>6278418</wp:posOffset>
                    </wp:positionV>
                    <wp:extent cx="6553200" cy="557784"/>
                    <wp:effectExtent l="0" t="0" r="0" b="381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6AECC" w14:textId="77777777" w:rsidR="005658DF" w:rsidRPr="00F65A65" w:rsidRDefault="005658DF" w:rsidP="005658DF">
                                <w:pPr>
                                  <w:pStyle w:val="NoSpacing"/>
                                  <w:jc w:val="center"/>
                                  <w:rPr>
                                    <w:b/>
                                    <w:bCs/>
                                    <w:sz w:val="56"/>
                                    <w:szCs w:val="56"/>
                                    <w:lang w:val="en-US"/>
                                  </w:rPr>
                                </w:pPr>
                                <w:r w:rsidRPr="00F65A65">
                                  <w:rPr>
                                    <w:b/>
                                    <w:bCs/>
                                    <w:sz w:val="56"/>
                                    <w:szCs w:val="56"/>
                                    <w:lang w:val="en-US"/>
                                  </w:rPr>
                                  <w:t>Madhav R. Yawale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8B173D2" id="_x0000_t202" coordsize="21600,21600" o:spt="202" path="m,l,21600r21600,l21600,xe">
                    <v:stroke joinstyle="miter"/>
                    <v:path gradientshapeok="t" o:connecttype="rect"/>
                  </v:shapetype>
                  <v:shape id="Text Box 44" o:spid="_x0000_s1027" type="#_x0000_t202" style="position:absolute;margin-left:0;margin-top:494.35pt;width:516pt;height:4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" filled="f" stroked="f" strokeweight=".5pt">
                    <v:textbox style="mso-fit-shape-to-text:t" inset="0,0,0,0">
                      <w:txbxContent>
                        <w:p w14:paraId="5566AECC" w14:textId="77777777" w:rsidR="005658DF" w:rsidRPr="00F65A65" w:rsidRDefault="005658DF" w:rsidP="005658DF">
                          <w:pPr>
                            <w:pStyle w:val="NoSpacing"/>
                            <w:jc w:val="center"/>
                            <w:rPr>
                              <w:b/>
                              <w:bCs/>
                              <w:sz w:val="56"/>
                              <w:szCs w:val="56"/>
                              <w:lang w:val="en-US"/>
                            </w:rPr>
                          </w:pPr>
                          <w:r w:rsidRPr="00F65A65">
                            <w:rPr>
                              <w:b/>
                              <w:bCs/>
                              <w:sz w:val="56"/>
                              <w:szCs w:val="56"/>
                              <w:lang w:val="en-US"/>
                            </w:rPr>
                            <w:t>Madhav R. Yawale</w:t>
                          </w:r>
                        </w:p>
                      </w:txbxContent>
                    </v:textbox>
                    <w10:wrap anchorx="margin" anchory="page"/>
                  </v:shape>
                </w:pict>
              </mc:Fallback>
            </mc:AlternateContent>
          </w:r>
          <w:r>
            <w:br w:type="page"/>
          </w:r>
        </w:p>
        <w:p w14:paraId="599E3C18" w14:textId="0D1DDA52" w:rsidR="00977C18" w:rsidRDefault="00977C18" w:rsidP="005658DF">
          <w:r>
            <w:rPr>
              <w:noProof/>
            </w:rPr>
            <w:lastRenderedPageBreak/>
            <mc:AlternateContent>
              <mc:Choice Requires="wps">
                <w:drawing>
                  <wp:anchor distT="0" distB="0" distL="114300" distR="114300" simplePos="0" relativeHeight="251685888" behindDoc="0" locked="0" layoutInCell="1" allowOverlap="1" wp14:anchorId="4D4D2C7E" wp14:editId="586D852C">
                    <wp:simplePos x="0" y="0"/>
                    <wp:positionH relativeFrom="column">
                      <wp:posOffset>733425</wp:posOffset>
                    </wp:positionH>
                    <wp:positionV relativeFrom="paragraph">
                      <wp:posOffset>0</wp:posOffset>
                    </wp:positionV>
                    <wp:extent cx="3923607" cy="798022"/>
                    <wp:effectExtent l="0" t="0" r="20320" b="21590"/>
                    <wp:wrapNone/>
                    <wp:docPr id="1045788305" name="Rectangle 1"/>
                    <wp:cNvGraphicFramePr/>
                    <a:graphic xmlns:a="http://schemas.openxmlformats.org/drawingml/2006/main">
                      <a:graphicData uri="http://schemas.microsoft.com/office/word/2010/wordprocessingShape">
                        <wps:wsp>
                          <wps:cNvSpPr/>
                          <wps:spPr>
                            <a:xfrm>
                              <a:off x="0" y="0"/>
                              <a:ext cx="3923607" cy="798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B489F9" w14:textId="77777777" w:rsidR="00977C18" w:rsidRPr="000C1D16" w:rsidRDefault="00977C18" w:rsidP="00977C18">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D2C7E" id="_x0000_s1028" style="position:absolute;margin-left:57.75pt;margin-top:0;width:308.95pt;height:62.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" fillcolor="white [3201]" strokecolor="black [3213]" strokeweight="1pt">
                    <v:textbox>
                      <w:txbxContent>
                        <w:p w14:paraId="34B489F9" w14:textId="77777777" w:rsidR="00977C18" w:rsidRPr="000C1D16" w:rsidRDefault="00977C18" w:rsidP="00977C18">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OBJECTIVE</w:t>
                          </w:r>
                        </w:p>
                      </w:txbxContent>
                    </v:textbox>
                  </v:rect>
                </w:pict>
              </mc:Fallback>
            </mc:AlternateContent>
          </w:r>
        </w:p>
        <w:p w14:paraId="564E5193" w14:textId="77777777" w:rsidR="00977C18" w:rsidRDefault="00977C18" w:rsidP="005658DF"/>
        <w:p w14:paraId="2A63BBD3" w14:textId="77777777" w:rsidR="00977C18" w:rsidRDefault="00977C18" w:rsidP="005658DF"/>
        <w:p w14:paraId="7F0765E3" w14:textId="77777777" w:rsidR="00977C18" w:rsidRDefault="00977C18" w:rsidP="005658DF"/>
        <w:p w14:paraId="2C4298FF" w14:textId="77777777" w:rsidR="00977C18" w:rsidRPr="00977C18" w:rsidRDefault="00977C18" w:rsidP="00977C18">
          <w:pPr>
            <w:rPr>
              <w:sz w:val="28"/>
              <w:szCs w:val="28"/>
            </w:rPr>
          </w:pPr>
          <w:r w:rsidRPr="00977C18">
            <w:rPr>
              <w:sz w:val="28"/>
              <w:szCs w:val="28"/>
            </w:rPr>
            <w:t>The project's primary aim is to utilize Power BI to conduct an exhaustive analysis of healthcare industry data spanning a year, with a particular focus on identifying key trends and insights essential for informing policy decisions within the US government. It involves creating comprehensive dashboards meticulously designed to offer a multifaceted view of the healthcare landscape. These dashboards include an Executive Summary, distilling essential Key Performance Indicators (KPIs) and overarching trends, providing government officials with a strategic overview of the healthcare industry's performance and evolution.</w:t>
          </w:r>
        </w:p>
        <w:p w14:paraId="5EADBA1E" w14:textId="77777777" w:rsidR="00977C18" w:rsidRPr="00977C18" w:rsidRDefault="00977C18" w:rsidP="00977C18">
          <w:pPr>
            <w:rPr>
              <w:sz w:val="28"/>
              <w:szCs w:val="28"/>
            </w:rPr>
          </w:pPr>
          <w:r w:rsidRPr="00977C18">
            <w:rPr>
              <w:sz w:val="28"/>
              <w:szCs w:val="28"/>
            </w:rPr>
            <w:t>Moreover, the project entails developing separate, tailored views within the dashboards to cater to the diverse needs and interests of different stakeholders within the healthcare ecosystem, such as Hospitals, Payers, Providers, and Patients. By providing specialized dashboards for these distinct stakeholder groups, the project ensures that the insights derived from the data analysis are relevant, actionable, and directly applicable to the specific challenges and opportunities faced by each constituency.</w:t>
          </w:r>
        </w:p>
        <w:p w14:paraId="01C52339" w14:textId="65BFFDFB" w:rsidR="00977C18" w:rsidRDefault="00977C18" w:rsidP="00977C18">
          <w:pPr>
            <w:rPr>
              <w:sz w:val="28"/>
              <w:szCs w:val="28"/>
            </w:rPr>
          </w:pPr>
          <w:r w:rsidRPr="00977C18">
            <w:rPr>
              <w:sz w:val="28"/>
              <w:szCs w:val="28"/>
            </w:rPr>
            <w:t>A core objective of the project is to shed light on the profound impact of the COVID-19 pandemic on the healthcare industry. Through rigorous data analysis and visualization, the project aims to elucidate the various ways in which the pandemic has influenced healthcare delivery, utilization patterns, financial dynamics, and patient outcomes. By offering a nuanced understanding of these dynamics, the project equips government officials with the insights necessary to make informed decisions and formulate effective strategies for addressing the ongoing challenges posed by the pandemic.</w:t>
          </w:r>
        </w:p>
        <w:p w14:paraId="6600D89E" w14:textId="77777777" w:rsidR="00977C18" w:rsidRDefault="00977C18" w:rsidP="00977C18">
          <w:pPr>
            <w:rPr>
              <w:sz w:val="28"/>
              <w:szCs w:val="28"/>
            </w:rPr>
          </w:pPr>
        </w:p>
        <w:p w14:paraId="441BBB16" w14:textId="77777777" w:rsidR="00977C18" w:rsidRPr="00977C18" w:rsidRDefault="00977C18" w:rsidP="00977C18">
          <w:pPr>
            <w:rPr>
              <w:sz w:val="28"/>
              <w:szCs w:val="28"/>
            </w:rPr>
          </w:pPr>
        </w:p>
        <w:p w14:paraId="458069BC" w14:textId="77777777" w:rsidR="00977C18" w:rsidRDefault="00977C18" w:rsidP="005658DF"/>
        <w:p w14:paraId="130CB019" w14:textId="77777777" w:rsidR="00977C18" w:rsidRDefault="00977C18" w:rsidP="005658DF"/>
        <w:p w14:paraId="568EB211" w14:textId="3B522931" w:rsidR="00977C18" w:rsidRDefault="00977C18">
          <w:r>
            <w:rPr>
              <w:noProof/>
            </w:rPr>
            <w:lastRenderedPageBreak/>
            <mc:AlternateContent>
              <mc:Choice Requires="wps">
                <w:drawing>
                  <wp:anchor distT="0" distB="0" distL="114300" distR="114300" simplePos="0" relativeHeight="251664384" behindDoc="0" locked="0" layoutInCell="1" allowOverlap="1" wp14:anchorId="798156F4" wp14:editId="2D03CE0B">
                    <wp:simplePos x="0" y="0"/>
                    <wp:positionH relativeFrom="margin">
                      <wp:posOffset>903605</wp:posOffset>
                    </wp:positionH>
                    <wp:positionV relativeFrom="paragraph">
                      <wp:posOffset>-569595</wp:posOffset>
                    </wp:positionV>
                    <wp:extent cx="3923607" cy="798022"/>
                    <wp:effectExtent l="0" t="0" r="20320" b="21590"/>
                    <wp:wrapNone/>
                    <wp:docPr id="1777769793" name="Rectangle 1"/>
                    <wp:cNvGraphicFramePr/>
                    <a:graphic xmlns:a="http://schemas.openxmlformats.org/drawingml/2006/main">
                      <a:graphicData uri="http://schemas.microsoft.com/office/word/2010/wordprocessingShape">
                        <wps:wsp>
                          <wps:cNvSpPr/>
                          <wps:spPr>
                            <a:xfrm>
                              <a:off x="0" y="0"/>
                              <a:ext cx="3923607" cy="798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F04E09" w14:textId="3C0183E7" w:rsidR="00AE0136" w:rsidRPr="000C1D16" w:rsidRDefault="00AE0136" w:rsidP="00AE0136">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DATA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156F4" id="_x0000_s1029" style="position:absolute;margin-left:71.15pt;margin-top:-44.85pt;width:308.95pt;height:62.8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" fillcolor="white [3201]" strokecolor="black [3213]" strokeweight="1pt">
                    <v:textbox>
                      <w:txbxContent>
                        <w:p w14:paraId="78F04E09" w14:textId="3C0183E7" w:rsidR="00AE0136" w:rsidRPr="000C1D16" w:rsidRDefault="00AE0136" w:rsidP="00AE0136">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DATA DICTIONARY</w:t>
                          </w:r>
                        </w:p>
                      </w:txbxContent>
                    </v:textbox>
                    <w10:wrap anchorx="margin"/>
                  </v:rect>
                </w:pict>
              </mc:Fallback>
            </mc:AlternateContent>
          </w:r>
        </w:p>
      </w:sdtContent>
    </w:sdt>
    <w:p w14:paraId="6FC1BC1C" w14:textId="64E3AA34" w:rsidR="00E02600" w:rsidRPr="00977C18" w:rsidRDefault="00977C18">
      <w:r w:rsidRPr="00EE311F">
        <w:rPr>
          <w:b/>
          <w:bCs/>
          <w:noProof/>
          <w:sz w:val="36"/>
          <w:szCs w:val="36"/>
          <w:u w:val="single"/>
        </w:rPr>
        <w:drawing>
          <wp:anchor distT="0" distB="0" distL="114300" distR="114300" simplePos="0" relativeHeight="251668480" behindDoc="0" locked="0" layoutInCell="1" allowOverlap="1" wp14:anchorId="1DA24944" wp14:editId="5AA7A58C">
            <wp:simplePos x="0" y="0"/>
            <wp:positionH relativeFrom="margin">
              <wp:align>center</wp:align>
            </wp:positionH>
            <wp:positionV relativeFrom="paragraph">
              <wp:posOffset>7070725</wp:posOffset>
            </wp:positionV>
            <wp:extent cx="7219950" cy="588645"/>
            <wp:effectExtent l="0" t="0" r="0" b="1905"/>
            <wp:wrapSquare wrapText="bothSides"/>
            <wp:docPr id="72867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73152" name=""/>
                    <pic:cNvPicPr/>
                  </pic:nvPicPr>
                  <pic:blipFill>
                    <a:blip r:embed="rId9">
                      <a:extLst>
                        <a:ext uri="{28A0092B-C50C-407E-A947-70E740481C1C}">
                          <a14:useLocalDpi xmlns:a14="http://schemas.microsoft.com/office/drawing/2010/main" val="0"/>
                        </a:ext>
                      </a:extLst>
                    </a:blip>
                    <a:stretch>
                      <a:fillRect/>
                    </a:stretch>
                  </pic:blipFill>
                  <pic:spPr>
                    <a:xfrm>
                      <a:off x="0" y="0"/>
                      <a:ext cx="7219950" cy="588645"/>
                    </a:xfrm>
                    <a:prstGeom prst="rect">
                      <a:avLst/>
                    </a:prstGeom>
                  </pic:spPr>
                </pic:pic>
              </a:graphicData>
            </a:graphic>
            <wp14:sizeRelH relativeFrom="margin">
              <wp14:pctWidth>0</wp14:pctWidth>
            </wp14:sizeRelH>
          </wp:anchor>
        </w:drawing>
      </w:r>
      <w:r w:rsidR="00EE311F" w:rsidRPr="00EE311F">
        <w:rPr>
          <w:b/>
          <w:bCs/>
          <w:noProof/>
          <w:sz w:val="36"/>
          <w:szCs w:val="36"/>
          <w:u w:val="single"/>
        </w:rPr>
        <w:drawing>
          <wp:anchor distT="0" distB="0" distL="114300" distR="114300" simplePos="0" relativeHeight="251666432" behindDoc="0" locked="0" layoutInCell="1" allowOverlap="1" wp14:anchorId="7A31C5B2" wp14:editId="68E61011">
            <wp:simplePos x="0" y="0"/>
            <wp:positionH relativeFrom="margin">
              <wp:posOffset>-752475</wp:posOffset>
            </wp:positionH>
            <wp:positionV relativeFrom="paragraph">
              <wp:posOffset>447040</wp:posOffset>
            </wp:positionV>
            <wp:extent cx="7277100" cy="3000375"/>
            <wp:effectExtent l="0" t="0" r="0" b="9525"/>
            <wp:wrapSquare wrapText="bothSides"/>
            <wp:docPr id="189600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09479" name=""/>
                    <pic:cNvPicPr/>
                  </pic:nvPicPr>
                  <pic:blipFill>
                    <a:blip r:embed="rId10">
                      <a:extLst>
                        <a:ext uri="{28A0092B-C50C-407E-A947-70E740481C1C}">
                          <a14:useLocalDpi xmlns:a14="http://schemas.microsoft.com/office/drawing/2010/main" val="0"/>
                        </a:ext>
                      </a:extLst>
                    </a:blip>
                    <a:stretch>
                      <a:fillRect/>
                    </a:stretch>
                  </pic:blipFill>
                  <pic:spPr>
                    <a:xfrm>
                      <a:off x="0" y="0"/>
                      <a:ext cx="7277100" cy="3000375"/>
                    </a:xfrm>
                    <a:prstGeom prst="rect">
                      <a:avLst/>
                    </a:prstGeom>
                  </pic:spPr>
                </pic:pic>
              </a:graphicData>
            </a:graphic>
            <wp14:sizeRelH relativeFrom="margin">
              <wp14:pctWidth>0</wp14:pctWidth>
            </wp14:sizeRelH>
            <wp14:sizeRelV relativeFrom="margin">
              <wp14:pctHeight>0</wp14:pctHeight>
            </wp14:sizeRelV>
          </wp:anchor>
        </w:drawing>
      </w:r>
      <w:r w:rsidR="00AE0136" w:rsidRPr="00AE0136">
        <w:rPr>
          <w:b/>
          <w:bCs/>
          <w:sz w:val="36"/>
          <w:szCs w:val="36"/>
          <w:u w:val="single"/>
        </w:rPr>
        <w:t>FACT TABLE:</w:t>
      </w:r>
    </w:p>
    <w:p w14:paraId="634FD166" w14:textId="17BA65E4" w:rsidR="00EE311F" w:rsidRDefault="00EE311F">
      <w:pPr>
        <w:rPr>
          <w:b/>
          <w:bCs/>
          <w:sz w:val="36"/>
          <w:szCs w:val="36"/>
          <w:u w:val="single"/>
        </w:rPr>
      </w:pPr>
      <w:r w:rsidRPr="00EE311F">
        <w:rPr>
          <w:b/>
          <w:bCs/>
          <w:noProof/>
          <w:sz w:val="36"/>
          <w:szCs w:val="36"/>
          <w:u w:val="single"/>
        </w:rPr>
        <w:drawing>
          <wp:anchor distT="0" distB="0" distL="114300" distR="114300" simplePos="0" relativeHeight="251667456" behindDoc="0" locked="0" layoutInCell="1" allowOverlap="1" wp14:anchorId="37125CBF" wp14:editId="7EA0CB5C">
            <wp:simplePos x="0" y="0"/>
            <wp:positionH relativeFrom="margin">
              <wp:posOffset>-838200</wp:posOffset>
            </wp:positionH>
            <wp:positionV relativeFrom="paragraph">
              <wp:posOffset>3028315</wp:posOffset>
            </wp:positionV>
            <wp:extent cx="7410450" cy="3576320"/>
            <wp:effectExtent l="0" t="0" r="0" b="5080"/>
            <wp:wrapSquare wrapText="bothSides"/>
            <wp:docPr id="100024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8678" name=""/>
                    <pic:cNvPicPr/>
                  </pic:nvPicPr>
                  <pic:blipFill>
                    <a:blip r:embed="rId11">
                      <a:extLst>
                        <a:ext uri="{28A0092B-C50C-407E-A947-70E740481C1C}">
                          <a14:useLocalDpi xmlns:a14="http://schemas.microsoft.com/office/drawing/2010/main" val="0"/>
                        </a:ext>
                      </a:extLst>
                    </a:blip>
                    <a:stretch>
                      <a:fillRect/>
                    </a:stretch>
                  </pic:blipFill>
                  <pic:spPr>
                    <a:xfrm>
                      <a:off x="0" y="0"/>
                      <a:ext cx="7410450" cy="3576320"/>
                    </a:xfrm>
                    <a:prstGeom prst="rect">
                      <a:avLst/>
                    </a:prstGeom>
                  </pic:spPr>
                </pic:pic>
              </a:graphicData>
            </a:graphic>
            <wp14:sizeRelH relativeFrom="margin">
              <wp14:pctWidth>0</wp14:pctWidth>
            </wp14:sizeRelH>
            <wp14:sizeRelV relativeFrom="margin">
              <wp14:pctHeight>0</wp14:pctHeight>
            </wp14:sizeRelV>
          </wp:anchor>
        </w:drawing>
      </w:r>
    </w:p>
    <w:p w14:paraId="69115EAD" w14:textId="2F69F2ED" w:rsidR="00EE311F" w:rsidRDefault="00EE311F">
      <w:pPr>
        <w:rPr>
          <w:b/>
          <w:bCs/>
          <w:sz w:val="36"/>
          <w:szCs w:val="36"/>
          <w:u w:val="single"/>
        </w:rPr>
      </w:pPr>
    </w:p>
    <w:p w14:paraId="427D0F47" w14:textId="77777777" w:rsidR="00977C18" w:rsidRDefault="00977C18" w:rsidP="00A6476A">
      <w:pPr>
        <w:rPr>
          <w:b/>
          <w:bCs/>
          <w:sz w:val="36"/>
          <w:szCs w:val="36"/>
          <w:u w:val="single"/>
        </w:rPr>
      </w:pPr>
    </w:p>
    <w:p w14:paraId="6CFBB69D" w14:textId="5A030FAC" w:rsidR="00A6476A" w:rsidRDefault="00A6476A" w:rsidP="00A6476A">
      <w:pPr>
        <w:rPr>
          <w:b/>
          <w:bCs/>
          <w:sz w:val="36"/>
          <w:szCs w:val="36"/>
          <w:u w:val="single"/>
        </w:rPr>
      </w:pPr>
      <w:r>
        <w:rPr>
          <w:b/>
          <w:bCs/>
          <w:sz w:val="36"/>
          <w:szCs w:val="36"/>
          <w:u w:val="single"/>
        </w:rPr>
        <w:t>Patient Table</w:t>
      </w:r>
      <w:r w:rsidRPr="00AE0136">
        <w:rPr>
          <w:b/>
          <w:bCs/>
          <w:sz w:val="36"/>
          <w:szCs w:val="36"/>
          <w:u w:val="single"/>
        </w:rPr>
        <w:t>:</w:t>
      </w:r>
    </w:p>
    <w:p w14:paraId="3AA92B0D" w14:textId="4A9433B7" w:rsidR="00EE311F" w:rsidRDefault="00EE311F" w:rsidP="00A6476A">
      <w:pPr>
        <w:rPr>
          <w:b/>
          <w:bCs/>
          <w:sz w:val="36"/>
          <w:szCs w:val="36"/>
          <w:u w:val="single"/>
        </w:rPr>
      </w:pPr>
      <w:r w:rsidRPr="00EE311F">
        <w:rPr>
          <w:b/>
          <w:bCs/>
          <w:noProof/>
          <w:sz w:val="36"/>
          <w:szCs w:val="36"/>
          <w:u w:val="single"/>
        </w:rPr>
        <w:drawing>
          <wp:inline distT="0" distB="0" distL="0" distR="0" wp14:anchorId="3290C6BA" wp14:editId="6720C40A">
            <wp:extent cx="5731510" cy="4030345"/>
            <wp:effectExtent l="0" t="0" r="2540" b="8255"/>
            <wp:docPr id="174038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86594" name=""/>
                    <pic:cNvPicPr/>
                  </pic:nvPicPr>
                  <pic:blipFill>
                    <a:blip r:embed="rId12"/>
                    <a:stretch>
                      <a:fillRect/>
                    </a:stretch>
                  </pic:blipFill>
                  <pic:spPr>
                    <a:xfrm>
                      <a:off x="0" y="0"/>
                      <a:ext cx="5731510" cy="4030345"/>
                    </a:xfrm>
                    <a:prstGeom prst="rect">
                      <a:avLst/>
                    </a:prstGeom>
                  </pic:spPr>
                </pic:pic>
              </a:graphicData>
            </a:graphic>
          </wp:inline>
        </w:drawing>
      </w:r>
    </w:p>
    <w:p w14:paraId="7A8DF7DC" w14:textId="419736BB" w:rsidR="00EE311F" w:rsidRDefault="00EE311F" w:rsidP="00A6476A">
      <w:pPr>
        <w:rPr>
          <w:b/>
          <w:bCs/>
          <w:sz w:val="36"/>
          <w:szCs w:val="36"/>
          <w:u w:val="single"/>
        </w:rPr>
      </w:pPr>
      <w:r w:rsidRPr="00EE311F">
        <w:rPr>
          <w:b/>
          <w:bCs/>
          <w:noProof/>
          <w:sz w:val="36"/>
          <w:szCs w:val="36"/>
          <w:u w:val="single"/>
        </w:rPr>
        <w:drawing>
          <wp:inline distT="0" distB="0" distL="0" distR="0" wp14:anchorId="611B75D4" wp14:editId="3C64E23B">
            <wp:extent cx="5731510" cy="2459355"/>
            <wp:effectExtent l="0" t="0" r="2540" b="0"/>
            <wp:docPr id="156678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83795" name=""/>
                    <pic:cNvPicPr/>
                  </pic:nvPicPr>
                  <pic:blipFill>
                    <a:blip r:embed="rId13"/>
                    <a:stretch>
                      <a:fillRect/>
                    </a:stretch>
                  </pic:blipFill>
                  <pic:spPr>
                    <a:xfrm>
                      <a:off x="0" y="0"/>
                      <a:ext cx="5731510" cy="2459355"/>
                    </a:xfrm>
                    <a:prstGeom prst="rect">
                      <a:avLst/>
                    </a:prstGeom>
                  </pic:spPr>
                </pic:pic>
              </a:graphicData>
            </a:graphic>
          </wp:inline>
        </w:drawing>
      </w:r>
    </w:p>
    <w:p w14:paraId="2D9F5CD8" w14:textId="1B72B1CF" w:rsidR="00E02600" w:rsidRDefault="00A6476A">
      <w:r w:rsidRPr="00A6476A">
        <w:rPr>
          <w:noProof/>
        </w:rPr>
        <w:lastRenderedPageBreak/>
        <w:drawing>
          <wp:inline distT="0" distB="0" distL="0" distR="0" wp14:anchorId="1A1C1A22" wp14:editId="0D2337AD">
            <wp:extent cx="5731510" cy="2201545"/>
            <wp:effectExtent l="0" t="0" r="2540" b="8255"/>
            <wp:docPr id="166799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99571" name=""/>
                    <pic:cNvPicPr/>
                  </pic:nvPicPr>
                  <pic:blipFill>
                    <a:blip r:embed="rId14"/>
                    <a:stretch>
                      <a:fillRect/>
                    </a:stretch>
                  </pic:blipFill>
                  <pic:spPr>
                    <a:xfrm>
                      <a:off x="0" y="0"/>
                      <a:ext cx="5731510" cy="2201545"/>
                    </a:xfrm>
                    <a:prstGeom prst="rect">
                      <a:avLst/>
                    </a:prstGeom>
                  </pic:spPr>
                </pic:pic>
              </a:graphicData>
            </a:graphic>
          </wp:inline>
        </w:drawing>
      </w:r>
    </w:p>
    <w:p w14:paraId="4C9C6AFC" w14:textId="1516F19F" w:rsidR="00E02600" w:rsidRPr="00073A18" w:rsidRDefault="00073A18">
      <w:pPr>
        <w:rPr>
          <w:b/>
          <w:bCs/>
          <w:sz w:val="36"/>
          <w:szCs w:val="36"/>
          <w:u w:val="single"/>
        </w:rPr>
      </w:pPr>
      <w:r>
        <w:rPr>
          <w:b/>
          <w:bCs/>
          <w:sz w:val="36"/>
          <w:szCs w:val="36"/>
          <w:u w:val="single"/>
        </w:rPr>
        <w:t>Transaction Table</w:t>
      </w:r>
      <w:r w:rsidRPr="00AE0136">
        <w:rPr>
          <w:b/>
          <w:bCs/>
          <w:sz w:val="36"/>
          <w:szCs w:val="36"/>
          <w:u w:val="single"/>
        </w:rPr>
        <w:t>:</w:t>
      </w:r>
    </w:p>
    <w:p w14:paraId="3798C23B" w14:textId="531477B7" w:rsidR="00E02600" w:rsidRDefault="00073A18">
      <w:r w:rsidRPr="00073A18">
        <w:rPr>
          <w:noProof/>
        </w:rPr>
        <w:drawing>
          <wp:inline distT="0" distB="0" distL="0" distR="0" wp14:anchorId="534178B4" wp14:editId="7CD62135">
            <wp:extent cx="5731510" cy="1615440"/>
            <wp:effectExtent l="0" t="0" r="2540" b="3810"/>
            <wp:docPr id="106892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29054" name=""/>
                    <pic:cNvPicPr/>
                  </pic:nvPicPr>
                  <pic:blipFill>
                    <a:blip r:embed="rId15"/>
                    <a:stretch>
                      <a:fillRect/>
                    </a:stretch>
                  </pic:blipFill>
                  <pic:spPr>
                    <a:xfrm>
                      <a:off x="0" y="0"/>
                      <a:ext cx="5731510" cy="1615440"/>
                    </a:xfrm>
                    <a:prstGeom prst="rect">
                      <a:avLst/>
                    </a:prstGeom>
                  </pic:spPr>
                </pic:pic>
              </a:graphicData>
            </a:graphic>
          </wp:inline>
        </w:drawing>
      </w:r>
    </w:p>
    <w:p w14:paraId="58769472" w14:textId="2D68B2D5" w:rsidR="00E02600" w:rsidRPr="00073A18" w:rsidRDefault="00073A18">
      <w:pPr>
        <w:rPr>
          <w:b/>
          <w:bCs/>
          <w:sz w:val="36"/>
          <w:szCs w:val="36"/>
          <w:u w:val="single"/>
        </w:rPr>
      </w:pPr>
      <w:r>
        <w:rPr>
          <w:b/>
          <w:bCs/>
          <w:sz w:val="36"/>
          <w:szCs w:val="36"/>
          <w:u w:val="single"/>
        </w:rPr>
        <w:t>Physician Table</w:t>
      </w:r>
      <w:r w:rsidRPr="00AE0136">
        <w:rPr>
          <w:b/>
          <w:bCs/>
          <w:sz w:val="36"/>
          <w:szCs w:val="36"/>
          <w:u w:val="single"/>
        </w:rPr>
        <w:t>:</w:t>
      </w:r>
    </w:p>
    <w:p w14:paraId="13C39DD4" w14:textId="3CC901AC" w:rsidR="00E02600" w:rsidRDefault="00073A18">
      <w:r w:rsidRPr="00073A18">
        <w:rPr>
          <w:noProof/>
        </w:rPr>
        <w:drawing>
          <wp:inline distT="0" distB="0" distL="0" distR="0" wp14:anchorId="06EF99A1" wp14:editId="64CD24F5">
            <wp:extent cx="5731510" cy="1834515"/>
            <wp:effectExtent l="0" t="0" r="2540" b="0"/>
            <wp:docPr id="108772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20037" name=""/>
                    <pic:cNvPicPr/>
                  </pic:nvPicPr>
                  <pic:blipFill>
                    <a:blip r:embed="rId16"/>
                    <a:stretch>
                      <a:fillRect/>
                    </a:stretch>
                  </pic:blipFill>
                  <pic:spPr>
                    <a:xfrm>
                      <a:off x="0" y="0"/>
                      <a:ext cx="5731510" cy="1834515"/>
                    </a:xfrm>
                    <a:prstGeom prst="rect">
                      <a:avLst/>
                    </a:prstGeom>
                  </pic:spPr>
                </pic:pic>
              </a:graphicData>
            </a:graphic>
          </wp:inline>
        </w:drawing>
      </w:r>
    </w:p>
    <w:p w14:paraId="25EA1835" w14:textId="2AE51872" w:rsidR="00E02600" w:rsidRPr="004D4219" w:rsidRDefault="004D4219">
      <w:pPr>
        <w:rPr>
          <w:b/>
          <w:bCs/>
          <w:sz w:val="36"/>
          <w:szCs w:val="36"/>
          <w:u w:val="single"/>
        </w:rPr>
      </w:pPr>
      <w:r>
        <w:rPr>
          <w:b/>
          <w:bCs/>
          <w:sz w:val="36"/>
          <w:szCs w:val="36"/>
          <w:u w:val="single"/>
        </w:rPr>
        <w:t>Payer Table</w:t>
      </w:r>
      <w:r w:rsidRPr="00AE0136">
        <w:rPr>
          <w:b/>
          <w:bCs/>
          <w:sz w:val="36"/>
          <w:szCs w:val="36"/>
          <w:u w:val="single"/>
        </w:rPr>
        <w:t>:</w:t>
      </w:r>
    </w:p>
    <w:p w14:paraId="050366E6" w14:textId="0CF6044B" w:rsidR="00E02600" w:rsidRDefault="004D4219">
      <w:r w:rsidRPr="004D4219">
        <w:rPr>
          <w:noProof/>
        </w:rPr>
        <w:drawing>
          <wp:inline distT="0" distB="0" distL="0" distR="0" wp14:anchorId="550F6F49" wp14:editId="35A297D6">
            <wp:extent cx="5731510" cy="731520"/>
            <wp:effectExtent l="0" t="0" r="2540" b="0"/>
            <wp:docPr id="166811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11237" name=""/>
                    <pic:cNvPicPr/>
                  </pic:nvPicPr>
                  <pic:blipFill>
                    <a:blip r:embed="rId17"/>
                    <a:stretch>
                      <a:fillRect/>
                    </a:stretch>
                  </pic:blipFill>
                  <pic:spPr>
                    <a:xfrm>
                      <a:off x="0" y="0"/>
                      <a:ext cx="5731510" cy="731520"/>
                    </a:xfrm>
                    <a:prstGeom prst="rect">
                      <a:avLst/>
                    </a:prstGeom>
                  </pic:spPr>
                </pic:pic>
              </a:graphicData>
            </a:graphic>
          </wp:inline>
        </w:drawing>
      </w:r>
    </w:p>
    <w:p w14:paraId="122B9834" w14:textId="77777777" w:rsidR="004D4219" w:rsidRDefault="004D4219"/>
    <w:p w14:paraId="14A11315" w14:textId="48196B06" w:rsidR="00E02600" w:rsidRPr="004D4219" w:rsidRDefault="004D4219">
      <w:pPr>
        <w:rPr>
          <w:b/>
          <w:bCs/>
          <w:sz w:val="36"/>
          <w:szCs w:val="36"/>
          <w:u w:val="single"/>
        </w:rPr>
      </w:pPr>
      <w:r>
        <w:rPr>
          <w:b/>
          <w:bCs/>
          <w:sz w:val="36"/>
          <w:szCs w:val="36"/>
          <w:u w:val="single"/>
        </w:rPr>
        <w:lastRenderedPageBreak/>
        <w:t>Diagnosis code Table</w:t>
      </w:r>
      <w:r w:rsidRPr="00AE0136">
        <w:rPr>
          <w:b/>
          <w:bCs/>
          <w:sz w:val="36"/>
          <w:szCs w:val="36"/>
          <w:u w:val="single"/>
        </w:rPr>
        <w:t>:</w:t>
      </w:r>
    </w:p>
    <w:p w14:paraId="177E7B57" w14:textId="1D142D14" w:rsidR="00E02600" w:rsidRDefault="004D4219">
      <w:r w:rsidRPr="004D4219">
        <w:rPr>
          <w:noProof/>
        </w:rPr>
        <w:drawing>
          <wp:inline distT="0" distB="0" distL="0" distR="0" wp14:anchorId="2A120719" wp14:editId="47952E16">
            <wp:extent cx="5731510" cy="1738630"/>
            <wp:effectExtent l="0" t="0" r="2540" b="0"/>
            <wp:docPr id="211228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84410" name=""/>
                    <pic:cNvPicPr/>
                  </pic:nvPicPr>
                  <pic:blipFill>
                    <a:blip r:embed="rId18"/>
                    <a:stretch>
                      <a:fillRect/>
                    </a:stretch>
                  </pic:blipFill>
                  <pic:spPr>
                    <a:xfrm>
                      <a:off x="0" y="0"/>
                      <a:ext cx="5731510" cy="1738630"/>
                    </a:xfrm>
                    <a:prstGeom prst="rect">
                      <a:avLst/>
                    </a:prstGeom>
                  </pic:spPr>
                </pic:pic>
              </a:graphicData>
            </a:graphic>
          </wp:inline>
        </w:drawing>
      </w:r>
    </w:p>
    <w:p w14:paraId="55EF61F8" w14:textId="18A99515" w:rsidR="004D4219" w:rsidRPr="004D4219" w:rsidRDefault="004D4219">
      <w:pPr>
        <w:rPr>
          <w:b/>
          <w:bCs/>
          <w:sz w:val="36"/>
          <w:szCs w:val="36"/>
          <w:u w:val="single"/>
        </w:rPr>
      </w:pPr>
      <w:r>
        <w:rPr>
          <w:b/>
          <w:bCs/>
          <w:sz w:val="36"/>
          <w:szCs w:val="36"/>
          <w:u w:val="single"/>
        </w:rPr>
        <w:t>CPT code Table</w:t>
      </w:r>
      <w:r w:rsidRPr="00AE0136">
        <w:rPr>
          <w:b/>
          <w:bCs/>
          <w:sz w:val="36"/>
          <w:szCs w:val="36"/>
          <w:u w:val="single"/>
        </w:rPr>
        <w:t>:</w:t>
      </w:r>
    </w:p>
    <w:p w14:paraId="7EED197F" w14:textId="6AFCA463" w:rsidR="004D4219" w:rsidRDefault="004D4219">
      <w:r w:rsidRPr="004D4219">
        <w:rPr>
          <w:noProof/>
        </w:rPr>
        <w:drawing>
          <wp:inline distT="0" distB="0" distL="0" distR="0" wp14:anchorId="793B661E" wp14:editId="701574D7">
            <wp:extent cx="5731510" cy="1595120"/>
            <wp:effectExtent l="0" t="0" r="2540" b="5080"/>
            <wp:docPr id="116040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00850" name=""/>
                    <pic:cNvPicPr/>
                  </pic:nvPicPr>
                  <pic:blipFill>
                    <a:blip r:embed="rId19"/>
                    <a:stretch>
                      <a:fillRect/>
                    </a:stretch>
                  </pic:blipFill>
                  <pic:spPr>
                    <a:xfrm>
                      <a:off x="0" y="0"/>
                      <a:ext cx="5731510" cy="1595120"/>
                    </a:xfrm>
                    <a:prstGeom prst="rect">
                      <a:avLst/>
                    </a:prstGeom>
                  </pic:spPr>
                </pic:pic>
              </a:graphicData>
            </a:graphic>
          </wp:inline>
        </w:drawing>
      </w:r>
    </w:p>
    <w:p w14:paraId="2E20BE79" w14:textId="7CFBA54C" w:rsidR="00E02600" w:rsidRPr="004D4219" w:rsidRDefault="004D4219">
      <w:pPr>
        <w:rPr>
          <w:b/>
          <w:bCs/>
          <w:sz w:val="36"/>
          <w:szCs w:val="36"/>
          <w:u w:val="single"/>
        </w:rPr>
      </w:pPr>
      <w:r>
        <w:rPr>
          <w:b/>
          <w:bCs/>
          <w:sz w:val="36"/>
          <w:szCs w:val="36"/>
          <w:u w:val="single"/>
        </w:rPr>
        <w:t>Date Table</w:t>
      </w:r>
      <w:r w:rsidRPr="00AE0136">
        <w:rPr>
          <w:b/>
          <w:bCs/>
          <w:sz w:val="36"/>
          <w:szCs w:val="36"/>
          <w:u w:val="single"/>
        </w:rPr>
        <w:t>:</w:t>
      </w:r>
    </w:p>
    <w:p w14:paraId="341FC6FD" w14:textId="7C6F8DA2" w:rsidR="00E02600" w:rsidRDefault="004D4219">
      <w:r w:rsidRPr="004D4219">
        <w:rPr>
          <w:noProof/>
        </w:rPr>
        <w:drawing>
          <wp:inline distT="0" distB="0" distL="0" distR="0" wp14:anchorId="5E998C57" wp14:editId="3941C4D9">
            <wp:extent cx="5731510" cy="3851275"/>
            <wp:effectExtent l="0" t="0" r="2540" b="0"/>
            <wp:docPr id="179144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46198" name=""/>
                    <pic:cNvPicPr/>
                  </pic:nvPicPr>
                  <pic:blipFill>
                    <a:blip r:embed="rId20"/>
                    <a:stretch>
                      <a:fillRect/>
                    </a:stretch>
                  </pic:blipFill>
                  <pic:spPr>
                    <a:xfrm>
                      <a:off x="0" y="0"/>
                      <a:ext cx="5731510" cy="3851275"/>
                    </a:xfrm>
                    <a:prstGeom prst="rect">
                      <a:avLst/>
                    </a:prstGeom>
                  </pic:spPr>
                </pic:pic>
              </a:graphicData>
            </a:graphic>
          </wp:inline>
        </w:drawing>
      </w:r>
    </w:p>
    <w:p w14:paraId="5AA3E9D0" w14:textId="5D4DC9DF" w:rsidR="00904DCE" w:rsidRPr="00904DCE" w:rsidRDefault="00904DCE">
      <w:pPr>
        <w:rPr>
          <w:b/>
          <w:bCs/>
          <w:sz w:val="36"/>
          <w:szCs w:val="36"/>
          <w:u w:val="single"/>
        </w:rPr>
      </w:pPr>
      <w:r>
        <w:rPr>
          <w:b/>
          <w:bCs/>
          <w:sz w:val="36"/>
          <w:szCs w:val="36"/>
          <w:u w:val="single"/>
        </w:rPr>
        <w:lastRenderedPageBreak/>
        <w:t>Hospital Table</w:t>
      </w:r>
      <w:r w:rsidRPr="00AE0136">
        <w:rPr>
          <w:b/>
          <w:bCs/>
          <w:sz w:val="36"/>
          <w:szCs w:val="36"/>
          <w:u w:val="single"/>
        </w:rPr>
        <w:t>:</w:t>
      </w:r>
    </w:p>
    <w:p w14:paraId="416523DC" w14:textId="66F484C8" w:rsidR="00904DCE" w:rsidRDefault="00904DCE">
      <w:r w:rsidRPr="00904DCE">
        <w:rPr>
          <w:noProof/>
        </w:rPr>
        <w:drawing>
          <wp:inline distT="0" distB="0" distL="0" distR="0" wp14:anchorId="4D96E644" wp14:editId="140E29D7">
            <wp:extent cx="5731510" cy="1029970"/>
            <wp:effectExtent l="0" t="0" r="2540" b="0"/>
            <wp:docPr id="46025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56011" name=""/>
                    <pic:cNvPicPr/>
                  </pic:nvPicPr>
                  <pic:blipFill>
                    <a:blip r:embed="rId21"/>
                    <a:stretch>
                      <a:fillRect/>
                    </a:stretch>
                  </pic:blipFill>
                  <pic:spPr>
                    <a:xfrm>
                      <a:off x="0" y="0"/>
                      <a:ext cx="5731510" cy="1029970"/>
                    </a:xfrm>
                    <a:prstGeom prst="rect">
                      <a:avLst/>
                    </a:prstGeom>
                  </pic:spPr>
                </pic:pic>
              </a:graphicData>
            </a:graphic>
          </wp:inline>
        </w:drawing>
      </w:r>
    </w:p>
    <w:p w14:paraId="6933E594" w14:textId="77777777" w:rsidR="00904DCE" w:rsidRDefault="00904DCE"/>
    <w:p w14:paraId="702193AF" w14:textId="77777777" w:rsidR="00904DCE" w:rsidRDefault="00904DCE"/>
    <w:p w14:paraId="489EE840" w14:textId="77777777" w:rsidR="00904DCE" w:rsidRDefault="00904DCE"/>
    <w:p w14:paraId="3676889B" w14:textId="77777777" w:rsidR="00904DCE" w:rsidRDefault="00904DCE"/>
    <w:p w14:paraId="0BDB9ACE" w14:textId="77777777" w:rsidR="00904DCE" w:rsidRDefault="00904DCE"/>
    <w:p w14:paraId="47944449" w14:textId="77777777" w:rsidR="00904DCE" w:rsidRDefault="00904DCE"/>
    <w:p w14:paraId="61F0A5BB" w14:textId="77777777" w:rsidR="00904DCE" w:rsidRDefault="00904DCE"/>
    <w:p w14:paraId="37BD0CA0" w14:textId="77777777" w:rsidR="00904DCE" w:rsidRDefault="00904DCE"/>
    <w:p w14:paraId="35DBE32C" w14:textId="77777777" w:rsidR="00904DCE" w:rsidRDefault="00904DCE"/>
    <w:p w14:paraId="52894973" w14:textId="77777777" w:rsidR="00904DCE" w:rsidRDefault="00904DCE"/>
    <w:p w14:paraId="0F85A70B" w14:textId="77777777" w:rsidR="00904DCE" w:rsidRDefault="00904DCE"/>
    <w:p w14:paraId="06396276" w14:textId="77777777" w:rsidR="00904DCE" w:rsidRDefault="00904DCE"/>
    <w:p w14:paraId="54516213" w14:textId="77777777" w:rsidR="00904DCE" w:rsidRDefault="00904DCE"/>
    <w:p w14:paraId="2B4F6949" w14:textId="77777777" w:rsidR="00904DCE" w:rsidRDefault="00904DCE"/>
    <w:p w14:paraId="6EA2E741" w14:textId="77777777" w:rsidR="00904DCE" w:rsidRDefault="00904DCE"/>
    <w:p w14:paraId="4AE14ED9" w14:textId="77777777" w:rsidR="00904DCE" w:rsidRDefault="00904DCE"/>
    <w:p w14:paraId="0C50E24B" w14:textId="77777777" w:rsidR="00904DCE" w:rsidRDefault="00904DCE"/>
    <w:p w14:paraId="03BBCB84" w14:textId="77777777" w:rsidR="00904DCE" w:rsidRDefault="00904DCE"/>
    <w:p w14:paraId="520FCD87" w14:textId="77777777" w:rsidR="00904DCE" w:rsidRDefault="00904DCE"/>
    <w:p w14:paraId="6C6A9D2C" w14:textId="77777777" w:rsidR="00904DCE" w:rsidRDefault="00904DCE"/>
    <w:p w14:paraId="52E1DA4A" w14:textId="77777777" w:rsidR="00904DCE" w:rsidRDefault="00904DCE"/>
    <w:p w14:paraId="78A3FAA9" w14:textId="77777777" w:rsidR="00904DCE" w:rsidRDefault="00904DCE"/>
    <w:p w14:paraId="574601F6" w14:textId="77777777" w:rsidR="00977C18" w:rsidRDefault="00977C18"/>
    <w:p w14:paraId="0FFD20A3" w14:textId="697F64AC" w:rsidR="009C508F" w:rsidRDefault="009C508F">
      <w:pPr>
        <w:rPr>
          <w:sz w:val="28"/>
          <w:szCs w:val="28"/>
        </w:rPr>
      </w:pPr>
      <w:r>
        <w:rPr>
          <w:noProof/>
        </w:rPr>
        <w:lastRenderedPageBreak/>
        <mc:AlternateContent>
          <mc:Choice Requires="wps">
            <w:drawing>
              <wp:anchor distT="0" distB="0" distL="114300" distR="114300" simplePos="0" relativeHeight="251672576" behindDoc="0" locked="0" layoutInCell="1" allowOverlap="1" wp14:anchorId="635DF780" wp14:editId="116C20BC">
                <wp:simplePos x="0" y="0"/>
                <wp:positionH relativeFrom="column">
                  <wp:posOffset>857250</wp:posOffset>
                </wp:positionH>
                <wp:positionV relativeFrom="paragraph">
                  <wp:posOffset>61595</wp:posOffset>
                </wp:positionV>
                <wp:extent cx="3923607" cy="798022"/>
                <wp:effectExtent l="0" t="0" r="20320" b="21590"/>
                <wp:wrapNone/>
                <wp:docPr id="1678143994" name="Rectangle 1"/>
                <wp:cNvGraphicFramePr/>
                <a:graphic xmlns:a="http://schemas.openxmlformats.org/drawingml/2006/main">
                  <a:graphicData uri="http://schemas.microsoft.com/office/word/2010/wordprocessingShape">
                    <wps:wsp>
                      <wps:cNvSpPr/>
                      <wps:spPr>
                        <a:xfrm>
                          <a:off x="0" y="0"/>
                          <a:ext cx="3923607" cy="798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789520" w14:textId="1BE2EEEE" w:rsidR="009C508F" w:rsidRPr="000C1D16" w:rsidRDefault="009C508F" w:rsidP="009C508F">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KEY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DF780" id="_x0000_s1030" style="position:absolute;margin-left:67.5pt;margin-top:4.85pt;width:308.95pt;height:62.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" fillcolor="white [3201]" strokecolor="black [3213]" strokeweight="1pt">
                <v:textbox>
                  <w:txbxContent>
                    <w:p w14:paraId="7E789520" w14:textId="1BE2EEEE" w:rsidR="009C508F" w:rsidRPr="000C1D16" w:rsidRDefault="009C508F" w:rsidP="009C508F">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KEY FEATURE</w:t>
                      </w:r>
                    </w:p>
                  </w:txbxContent>
                </v:textbox>
              </v:rect>
            </w:pict>
          </mc:Fallback>
        </mc:AlternateContent>
      </w:r>
    </w:p>
    <w:p w14:paraId="4923D393" w14:textId="6B43BF95" w:rsidR="009C508F" w:rsidRPr="00BE4B4D" w:rsidRDefault="009C508F">
      <w:pPr>
        <w:rPr>
          <w:sz w:val="28"/>
          <w:szCs w:val="28"/>
        </w:rPr>
      </w:pPr>
    </w:p>
    <w:p w14:paraId="0AEAFA6D" w14:textId="77777777" w:rsidR="00E02600" w:rsidRDefault="00E02600"/>
    <w:p w14:paraId="3B18BCCA" w14:textId="77777777" w:rsidR="009C508F" w:rsidRDefault="009C508F" w:rsidP="009C508F">
      <w:pPr>
        <w:rPr>
          <w:sz w:val="28"/>
          <w:szCs w:val="28"/>
        </w:rPr>
      </w:pPr>
      <w:r w:rsidRPr="00A4592C">
        <w:rPr>
          <w:b/>
          <w:bCs/>
          <w:sz w:val="28"/>
          <w:szCs w:val="28"/>
        </w:rPr>
        <w:t>1. Thorough Data Analysis:</w:t>
      </w:r>
      <w:r w:rsidRPr="009C508F">
        <w:rPr>
          <w:sz w:val="28"/>
          <w:szCs w:val="28"/>
        </w:rPr>
        <w:t xml:space="preserve"> Conducts a comprehensive examination of healthcare industry data, providing detailed insights into patient demographics, expenses, and treatment trends.</w:t>
      </w:r>
    </w:p>
    <w:p w14:paraId="4C175C23" w14:textId="77777777" w:rsidR="009C508F" w:rsidRDefault="009C508F" w:rsidP="009C508F">
      <w:pPr>
        <w:rPr>
          <w:sz w:val="28"/>
          <w:szCs w:val="28"/>
        </w:rPr>
      </w:pPr>
      <w:r w:rsidRPr="00A4592C">
        <w:rPr>
          <w:b/>
          <w:bCs/>
          <w:sz w:val="28"/>
          <w:szCs w:val="28"/>
        </w:rPr>
        <w:t>2. Interactive Data Visualization:</w:t>
      </w:r>
      <w:r w:rsidRPr="009C508F">
        <w:rPr>
          <w:sz w:val="28"/>
          <w:szCs w:val="28"/>
        </w:rPr>
        <w:t xml:space="preserve"> Utilizes a diverse range of charts and graphs, such as bar charts, pie charts, line charts, and area charts, to effectively present data and enhance comprehension.</w:t>
      </w:r>
    </w:p>
    <w:p w14:paraId="3FE4441F" w14:textId="4BDF2EE8" w:rsidR="009C508F" w:rsidRPr="009C508F" w:rsidRDefault="009C508F" w:rsidP="009C508F">
      <w:pPr>
        <w:rPr>
          <w:sz w:val="28"/>
          <w:szCs w:val="28"/>
        </w:rPr>
      </w:pPr>
      <w:r w:rsidRPr="00A4592C">
        <w:rPr>
          <w:b/>
          <w:bCs/>
          <w:sz w:val="28"/>
          <w:szCs w:val="28"/>
        </w:rPr>
        <w:t xml:space="preserve">3. Dynamic Data Exploration: </w:t>
      </w:r>
      <w:r w:rsidRPr="009C508F">
        <w:rPr>
          <w:sz w:val="28"/>
          <w:szCs w:val="28"/>
        </w:rPr>
        <w:t>Empowers users to dynamically explore data through customizable filters based on parameters like region, hospital, payer, provider, and patient demographics.</w:t>
      </w:r>
    </w:p>
    <w:p w14:paraId="7579C0B3" w14:textId="77777777" w:rsidR="009C508F" w:rsidRPr="009C508F" w:rsidRDefault="009C508F" w:rsidP="009C508F">
      <w:pPr>
        <w:rPr>
          <w:sz w:val="28"/>
          <w:szCs w:val="28"/>
        </w:rPr>
      </w:pPr>
      <w:r w:rsidRPr="00A4592C">
        <w:rPr>
          <w:b/>
          <w:bCs/>
          <w:sz w:val="28"/>
          <w:szCs w:val="28"/>
        </w:rPr>
        <w:t>4. Hospital Performance Analysis:</w:t>
      </w:r>
      <w:r w:rsidRPr="009C508F">
        <w:rPr>
          <w:sz w:val="28"/>
          <w:szCs w:val="28"/>
        </w:rPr>
        <w:t xml:space="preserve"> Delves into various facets of hospital performance, including accounts receivable, procedure volumes, and financial ratios. Identifies hospitals with significant accounts receivable and insurance payment ratios to assist in financial management strategies and resource allocation.</w:t>
      </w:r>
    </w:p>
    <w:p w14:paraId="42004721" w14:textId="2B114E8E" w:rsidR="009C508F" w:rsidRPr="009C508F" w:rsidRDefault="009C508F" w:rsidP="009C508F">
      <w:pPr>
        <w:rPr>
          <w:sz w:val="28"/>
          <w:szCs w:val="28"/>
        </w:rPr>
      </w:pPr>
      <w:r w:rsidRPr="00A4592C">
        <w:rPr>
          <w:b/>
          <w:bCs/>
          <w:sz w:val="28"/>
          <w:szCs w:val="28"/>
        </w:rPr>
        <w:t>5. Patient Demographics and Treatment Patterns Analysis:</w:t>
      </w:r>
      <w:r w:rsidRPr="009C508F">
        <w:rPr>
          <w:sz w:val="28"/>
          <w:szCs w:val="28"/>
        </w:rPr>
        <w:t xml:space="preserve"> Provides insights into patient demographics, behaviors, and treatment patterns. Examines trends in patient admissions, demographics, and treatment modalities, enabling healthcare providers to tailor services effectively.</w:t>
      </w:r>
    </w:p>
    <w:p w14:paraId="12658BD7" w14:textId="77777777" w:rsidR="009C508F" w:rsidRPr="009C508F" w:rsidRDefault="009C508F" w:rsidP="009C508F">
      <w:pPr>
        <w:rPr>
          <w:sz w:val="28"/>
          <w:szCs w:val="28"/>
        </w:rPr>
      </w:pPr>
      <w:r w:rsidRPr="00A4592C">
        <w:rPr>
          <w:b/>
          <w:bCs/>
          <w:sz w:val="28"/>
          <w:szCs w:val="28"/>
        </w:rPr>
        <w:t>6. Concise Executive Summary:</w:t>
      </w:r>
      <w:r w:rsidRPr="009C508F">
        <w:rPr>
          <w:sz w:val="28"/>
          <w:szCs w:val="28"/>
        </w:rPr>
        <w:t xml:space="preserve"> Offers a succinct overview of key metrics and trends in the healthcare industry, encompassing regional impact analysis, hospital performance evaluation, trend analysis, payer contribution assessment, and procedure dominance recognition.</w:t>
      </w:r>
    </w:p>
    <w:p w14:paraId="44EEB972" w14:textId="77777777" w:rsidR="009C508F" w:rsidRPr="009C508F" w:rsidRDefault="009C508F" w:rsidP="009C508F">
      <w:pPr>
        <w:rPr>
          <w:sz w:val="28"/>
          <w:szCs w:val="28"/>
        </w:rPr>
      </w:pPr>
      <w:r w:rsidRPr="00A4592C">
        <w:rPr>
          <w:b/>
          <w:bCs/>
          <w:sz w:val="28"/>
          <w:szCs w:val="28"/>
        </w:rPr>
        <w:t>7. Payer-Provider Performance Evaluation:</w:t>
      </w:r>
      <w:r w:rsidRPr="009C508F">
        <w:rPr>
          <w:sz w:val="28"/>
          <w:szCs w:val="28"/>
        </w:rPr>
        <w:t xml:space="preserve"> Evaluates the performance and trends of healthcare payers and providers, analyzing expenses, reimbursement rates, and service utilization patterns. Offers insights to optimize financial performance and enhance patient care delivery.</w:t>
      </w:r>
    </w:p>
    <w:p w14:paraId="4BD37F04" w14:textId="77777777" w:rsidR="009C508F" w:rsidRPr="009C508F" w:rsidRDefault="009C508F" w:rsidP="009C508F">
      <w:pPr>
        <w:rPr>
          <w:sz w:val="28"/>
          <w:szCs w:val="28"/>
        </w:rPr>
      </w:pPr>
      <w:r w:rsidRPr="00A4592C">
        <w:rPr>
          <w:b/>
          <w:bCs/>
          <w:sz w:val="28"/>
          <w:szCs w:val="28"/>
        </w:rPr>
        <w:lastRenderedPageBreak/>
        <w:t>8. Tailored Stakeholder-Specific Views:</w:t>
      </w:r>
      <w:r w:rsidRPr="009C508F">
        <w:rPr>
          <w:sz w:val="28"/>
          <w:szCs w:val="28"/>
        </w:rPr>
        <w:t xml:space="preserve"> Customizes views for hospitals, payers, providers, and patients, allowing stakeholders to focus on insights pertinent to their respective roles and responsibilities.</w:t>
      </w:r>
    </w:p>
    <w:p w14:paraId="148D34C5" w14:textId="6C86C146" w:rsidR="00904DCE" w:rsidRDefault="009C508F" w:rsidP="00977C18">
      <w:pPr>
        <w:rPr>
          <w:sz w:val="28"/>
          <w:szCs w:val="28"/>
        </w:rPr>
      </w:pPr>
      <w:r w:rsidRPr="00A4592C">
        <w:rPr>
          <w:b/>
          <w:bCs/>
          <w:sz w:val="28"/>
          <w:szCs w:val="28"/>
        </w:rPr>
        <w:t>9. Bookmark Functionality:</w:t>
      </w:r>
      <w:r w:rsidRPr="009C508F">
        <w:rPr>
          <w:sz w:val="28"/>
          <w:szCs w:val="28"/>
        </w:rPr>
        <w:t xml:space="preserve"> Facilitates the bookmarking of essential insights within the dashboard, enhancing user experience and usability by enabling easy access to critical information.</w:t>
      </w:r>
    </w:p>
    <w:p w14:paraId="20ED85F2" w14:textId="77777777" w:rsidR="00977C18" w:rsidRDefault="00977C18" w:rsidP="00977C18">
      <w:pPr>
        <w:rPr>
          <w:sz w:val="28"/>
          <w:szCs w:val="28"/>
        </w:rPr>
      </w:pPr>
    </w:p>
    <w:p w14:paraId="32FB81F5" w14:textId="77777777" w:rsidR="00977C18" w:rsidRDefault="00977C18" w:rsidP="00977C18">
      <w:pPr>
        <w:rPr>
          <w:sz w:val="28"/>
          <w:szCs w:val="28"/>
        </w:rPr>
      </w:pPr>
    </w:p>
    <w:p w14:paraId="487554FB" w14:textId="77777777" w:rsidR="00977C18" w:rsidRDefault="00977C18" w:rsidP="00977C18">
      <w:pPr>
        <w:rPr>
          <w:sz w:val="28"/>
          <w:szCs w:val="28"/>
        </w:rPr>
      </w:pPr>
    </w:p>
    <w:p w14:paraId="2B85CBF4" w14:textId="77777777" w:rsidR="00977C18" w:rsidRDefault="00977C18" w:rsidP="00977C18">
      <w:pPr>
        <w:rPr>
          <w:sz w:val="28"/>
          <w:szCs w:val="28"/>
        </w:rPr>
      </w:pPr>
    </w:p>
    <w:p w14:paraId="37AEFCE5" w14:textId="77777777" w:rsidR="00977C18" w:rsidRDefault="00977C18" w:rsidP="00977C18">
      <w:pPr>
        <w:rPr>
          <w:sz w:val="28"/>
          <w:szCs w:val="28"/>
        </w:rPr>
      </w:pPr>
    </w:p>
    <w:p w14:paraId="655C1E19" w14:textId="77777777" w:rsidR="00977C18" w:rsidRDefault="00977C18" w:rsidP="00977C18">
      <w:pPr>
        <w:rPr>
          <w:sz w:val="28"/>
          <w:szCs w:val="28"/>
        </w:rPr>
      </w:pPr>
    </w:p>
    <w:p w14:paraId="62351EE7" w14:textId="77777777" w:rsidR="00977C18" w:rsidRDefault="00977C18" w:rsidP="00977C18">
      <w:pPr>
        <w:rPr>
          <w:sz w:val="28"/>
          <w:szCs w:val="28"/>
        </w:rPr>
      </w:pPr>
    </w:p>
    <w:p w14:paraId="3DA1997E" w14:textId="77777777" w:rsidR="00977C18" w:rsidRDefault="00977C18" w:rsidP="00977C18">
      <w:pPr>
        <w:rPr>
          <w:sz w:val="28"/>
          <w:szCs w:val="28"/>
        </w:rPr>
      </w:pPr>
    </w:p>
    <w:p w14:paraId="024F3F37" w14:textId="77777777" w:rsidR="00977C18" w:rsidRDefault="00977C18" w:rsidP="00977C18">
      <w:pPr>
        <w:rPr>
          <w:sz w:val="28"/>
          <w:szCs w:val="28"/>
        </w:rPr>
      </w:pPr>
    </w:p>
    <w:p w14:paraId="5E63F363" w14:textId="77777777" w:rsidR="00977C18" w:rsidRDefault="00977C18" w:rsidP="00977C18">
      <w:pPr>
        <w:rPr>
          <w:sz w:val="28"/>
          <w:szCs w:val="28"/>
        </w:rPr>
      </w:pPr>
    </w:p>
    <w:p w14:paraId="4542E0EE" w14:textId="77777777" w:rsidR="00977C18" w:rsidRDefault="00977C18" w:rsidP="00977C18">
      <w:pPr>
        <w:rPr>
          <w:sz w:val="28"/>
          <w:szCs w:val="28"/>
        </w:rPr>
      </w:pPr>
    </w:p>
    <w:p w14:paraId="0E85E2EB" w14:textId="77777777" w:rsidR="00977C18" w:rsidRDefault="00977C18" w:rsidP="00977C18">
      <w:pPr>
        <w:rPr>
          <w:sz w:val="28"/>
          <w:szCs w:val="28"/>
        </w:rPr>
      </w:pPr>
    </w:p>
    <w:p w14:paraId="75412AE4" w14:textId="77777777" w:rsidR="00977C18" w:rsidRDefault="00977C18" w:rsidP="00977C18">
      <w:pPr>
        <w:rPr>
          <w:sz w:val="28"/>
          <w:szCs w:val="28"/>
        </w:rPr>
      </w:pPr>
    </w:p>
    <w:p w14:paraId="79C7EB60" w14:textId="77777777" w:rsidR="00977C18" w:rsidRDefault="00977C18" w:rsidP="00977C18">
      <w:pPr>
        <w:rPr>
          <w:sz w:val="28"/>
          <w:szCs w:val="28"/>
        </w:rPr>
      </w:pPr>
    </w:p>
    <w:p w14:paraId="11BAD91D" w14:textId="77777777" w:rsidR="00977C18" w:rsidRDefault="00977C18" w:rsidP="00977C18">
      <w:pPr>
        <w:rPr>
          <w:sz w:val="28"/>
          <w:szCs w:val="28"/>
        </w:rPr>
      </w:pPr>
    </w:p>
    <w:p w14:paraId="3F5A05F5" w14:textId="77777777" w:rsidR="00977C18" w:rsidRDefault="00977C18" w:rsidP="00977C18">
      <w:pPr>
        <w:rPr>
          <w:sz w:val="28"/>
          <w:szCs w:val="28"/>
        </w:rPr>
      </w:pPr>
    </w:p>
    <w:p w14:paraId="454F5441" w14:textId="77777777" w:rsidR="00977C18" w:rsidRDefault="00977C18" w:rsidP="00977C18">
      <w:pPr>
        <w:rPr>
          <w:sz w:val="28"/>
          <w:szCs w:val="28"/>
        </w:rPr>
      </w:pPr>
    </w:p>
    <w:p w14:paraId="6CC13566" w14:textId="77777777" w:rsidR="009C508F" w:rsidRDefault="009C508F" w:rsidP="00E02600">
      <w:pPr>
        <w:tabs>
          <w:tab w:val="left" w:pos="1800"/>
        </w:tabs>
        <w:rPr>
          <w:sz w:val="28"/>
          <w:szCs w:val="28"/>
        </w:rPr>
      </w:pPr>
    </w:p>
    <w:p w14:paraId="39156296" w14:textId="77777777" w:rsidR="009C508F" w:rsidRDefault="009C508F" w:rsidP="00E02600">
      <w:pPr>
        <w:tabs>
          <w:tab w:val="left" w:pos="1800"/>
        </w:tabs>
        <w:rPr>
          <w:sz w:val="28"/>
          <w:szCs w:val="28"/>
        </w:rPr>
      </w:pPr>
    </w:p>
    <w:p w14:paraId="29BACEA4" w14:textId="3FC9277A" w:rsidR="00A4592C" w:rsidRPr="00A4592C" w:rsidRDefault="009C508F" w:rsidP="00A4592C">
      <w:pPr>
        <w:tabs>
          <w:tab w:val="left" w:pos="1800"/>
        </w:tabs>
        <w:rPr>
          <w:sz w:val="28"/>
          <w:szCs w:val="28"/>
        </w:rPr>
      </w:pPr>
      <w:r>
        <w:rPr>
          <w:noProof/>
        </w:rPr>
        <w:lastRenderedPageBreak/>
        <mc:AlternateContent>
          <mc:Choice Requires="wps">
            <w:drawing>
              <wp:anchor distT="0" distB="0" distL="114300" distR="114300" simplePos="0" relativeHeight="251674624" behindDoc="0" locked="0" layoutInCell="1" allowOverlap="1" wp14:anchorId="3207E56F" wp14:editId="3721E9C0">
                <wp:simplePos x="0" y="0"/>
                <wp:positionH relativeFrom="column">
                  <wp:posOffset>847725</wp:posOffset>
                </wp:positionH>
                <wp:positionV relativeFrom="paragraph">
                  <wp:posOffset>-675640</wp:posOffset>
                </wp:positionV>
                <wp:extent cx="3923607" cy="798022"/>
                <wp:effectExtent l="0" t="0" r="20320" b="21590"/>
                <wp:wrapNone/>
                <wp:docPr id="1148153953" name="Rectangle 1"/>
                <wp:cNvGraphicFramePr/>
                <a:graphic xmlns:a="http://schemas.openxmlformats.org/drawingml/2006/main">
                  <a:graphicData uri="http://schemas.microsoft.com/office/word/2010/wordprocessingShape">
                    <wps:wsp>
                      <wps:cNvSpPr/>
                      <wps:spPr>
                        <a:xfrm>
                          <a:off x="0" y="0"/>
                          <a:ext cx="3923607" cy="798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7561CB" w14:textId="33944DB2" w:rsidR="009C508F" w:rsidRPr="000C1D16" w:rsidRDefault="00A4592C" w:rsidP="009C508F">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INSIGHT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7E56F" id="_x0000_s1031" style="position:absolute;margin-left:66.75pt;margin-top:-53.2pt;width:308.95pt;height:62.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" fillcolor="white [3201]" strokecolor="black [3213]" strokeweight="1pt">
                <v:textbox>
                  <w:txbxContent>
                    <w:p w14:paraId="0B7561CB" w14:textId="33944DB2" w:rsidR="009C508F" w:rsidRPr="000C1D16" w:rsidRDefault="00A4592C" w:rsidP="009C508F">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INSIGHT</w:t>
                      </w:r>
                    </w:p>
                  </w:txbxContent>
                </v:textbox>
              </v:rect>
            </w:pict>
          </mc:Fallback>
        </mc:AlternateContent>
      </w:r>
    </w:p>
    <w:p w14:paraId="634F4C71" w14:textId="77C65970" w:rsidR="00A4592C" w:rsidRPr="00A4592C" w:rsidRDefault="00A4592C" w:rsidP="00A4592C">
      <w:pPr>
        <w:tabs>
          <w:tab w:val="left" w:pos="1800"/>
        </w:tabs>
        <w:rPr>
          <w:b/>
          <w:bCs/>
          <w:sz w:val="28"/>
          <w:szCs w:val="28"/>
        </w:rPr>
      </w:pPr>
      <w:r w:rsidRPr="00A4592C">
        <w:rPr>
          <w:b/>
          <w:bCs/>
          <w:sz w:val="28"/>
          <w:szCs w:val="28"/>
        </w:rPr>
        <w:t xml:space="preserve">1. Regional Impact Analysis: </w:t>
      </w:r>
    </w:p>
    <w:p w14:paraId="0A95D8B4" w14:textId="77777777" w:rsidR="00A4592C" w:rsidRDefault="00A4592C" w:rsidP="00A4592C">
      <w:pPr>
        <w:tabs>
          <w:tab w:val="left" w:pos="1800"/>
        </w:tabs>
        <w:rPr>
          <w:sz w:val="28"/>
          <w:szCs w:val="28"/>
        </w:rPr>
      </w:pPr>
      <w:r w:rsidRPr="00A4592C">
        <w:rPr>
          <w:sz w:val="28"/>
          <w:szCs w:val="28"/>
        </w:rPr>
        <w:t xml:space="preserve">   - Identifies regions heavily impacted by the pandemic in terms of patient count and expenses</w:t>
      </w:r>
    </w:p>
    <w:p w14:paraId="1AFDBA42" w14:textId="2552A650" w:rsidR="00A4592C" w:rsidRPr="00A4592C" w:rsidRDefault="00A4592C" w:rsidP="00A4592C">
      <w:pPr>
        <w:tabs>
          <w:tab w:val="left" w:pos="1800"/>
        </w:tabs>
        <w:rPr>
          <w:sz w:val="28"/>
          <w:szCs w:val="28"/>
        </w:rPr>
      </w:pPr>
      <w:r>
        <w:rPr>
          <w:sz w:val="28"/>
          <w:szCs w:val="28"/>
        </w:rPr>
        <w:t xml:space="preserve">   </w:t>
      </w:r>
      <w:r w:rsidRPr="00A4592C">
        <w:rPr>
          <w:sz w:val="28"/>
          <w:szCs w:val="28"/>
        </w:rPr>
        <w:t>- Assists in resource allocation and strategic decision-making for effective pandemic response.</w:t>
      </w:r>
    </w:p>
    <w:p w14:paraId="193CF6AC" w14:textId="501713E9" w:rsidR="00A4592C" w:rsidRPr="00A4592C" w:rsidRDefault="00A4592C" w:rsidP="00A4592C">
      <w:pPr>
        <w:tabs>
          <w:tab w:val="left" w:pos="1800"/>
        </w:tabs>
        <w:rPr>
          <w:b/>
          <w:bCs/>
          <w:sz w:val="28"/>
          <w:szCs w:val="28"/>
        </w:rPr>
      </w:pPr>
      <w:r w:rsidRPr="00A4592C">
        <w:rPr>
          <w:b/>
          <w:bCs/>
          <w:sz w:val="28"/>
          <w:szCs w:val="28"/>
        </w:rPr>
        <w:t>2. Hospital Performance Evaluation:</w:t>
      </w:r>
    </w:p>
    <w:p w14:paraId="52CFF016" w14:textId="77777777" w:rsidR="00A4592C" w:rsidRPr="00A4592C" w:rsidRDefault="00A4592C" w:rsidP="00A4592C">
      <w:pPr>
        <w:tabs>
          <w:tab w:val="left" w:pos="1800"/>
        </w:tabs>
        <w:rPr>
          <w:sz w:val="28"/>
          <w:szCs w:val="28"/>
        </w:rPr>
      </w:pPr>
      <w:r w:rsidRPr="00A4592C">
        <w:rPr>
          <w:sz w:val="28"/>
          <w:szCs w:val="28"/>
        </w:rPr>
        <w:t xml:space="preserve">   - Evaluates hospitals with the highest accounts receivable and insurance payment ratios.</w:t>
      </w:r>
    </w:p>
    <w:p w14:paraId="0E3A6066" w14:textId="77777777" w:rsidR="00A4592C" w:rsidRPr="00A4592C" w:rsidRDefault="00A4592C" w:rsidP="00A4592C">
      <w:pPr>
        <w:tabs>
          <w:tab w:val="left" w:pos="1800"/>
        </w:tabs>
        <w:rPr>
          <w:sz w:val="28"/>
          <w:szCs w:val="28"/>
        </w:rPr>
      </w:pPr>
      <w:r w:rsidRPr="00A4592C">
        <w:rPr>
          <w:sz w:val="28"/>
          <w:szCs w:val="28"/>
        </w:rPr>
        <w:t xml:space="preserve">   - Facilitates targeted interventions to mitigate financial challenges and optimize operational efficiency.</w:t>
      </w:r>
    </w:p>
    <w:p w14:paraId="02B384B3" w14:textId="1EE7CEF6" w:rsidR="00A4592C" w:rsidRPr="00A4592C" w:rsidRDefault="00A4592C" w:rsidP="00A4592C">
      <w:pPr>
        <w:tabs>
          <w:tab w:val="left" w:pos="1800"/>
        </w:tabs>
        <w:rPr>
          <w:b/>
          <w:bCs/>
          <w:sz w:val="28"/>
          <w:szCs w:val="28"/>
        </w:rPr>
      </w:pPr>
      <w:r w:rsidRPr="00A4592C">
        <w:rPr>
          <w:b/>
          <w:bCs/>
          <w:sz w:val="28"/>
          <w:szCs w:val="28"/>
        </w:rPr>
        <w:t>3. Trend Analysis:</w:t>
      </w:r>
    </w:p>
    <w:p w14:paraId="3BF67D80" w14:textId="77777777" w:rsidR="00A4592C" w:rsidRPr="00A4592C" w:rsidRDefault="00A4592C" w:rsidP="00A4592C">
      <w:pPr>
        <w:tabs>
          <w:tab w:val="left" w:pos="1800"/>
        </w:tabs>
        <w:rPr>
          <w:sz w:val="28"/>
          <w:szCs w:val="28"/>
        </w:rPr>
      </w:pPr>
      <w:r w:rsidRPr="00A4592C">
        <w:rPr>
          <w:sz w:val="28"/>
          <w:szCs w:val="28"/>
        </w:rPr>
        <w:t xml:space="preserve">   - Analyzes trends in healthcare expenses and patient admissions over time.</w:t>
      </w:r>
    </w:p>
    <w:p w14:paraId="7A39735C" w14:textId="77777777" w:rsidR="00A4592C" w:rsidRPr="00A4592C" w:rsidRDefault="00A4592C" w:rsidP="00A4592C">
      <w:pPr>
        <w:tabs>
          <w:tab w:val="left" w:pos="1800"/>
        </w:tabs>
        <w:rPr>
          <w:sz w:val="28"/>
          <w:szCs w:val="28"/>
        </w:rPr>
      </w:pPr>
      <w:r w:rsidRPr="00A4592C">
        <w:rPr>
          <w:sz w:val="28"/>
          <w:szCs w:val="28"/>
        </w:rPr>
        <w:t xml:space="preserve">   - Provides insights into evolving patterns, enabling stakeholders to adapt and plan effectively.</w:t>
      </w:r>
    </w:p>
    <w:p w14:paraId="1D646888" w14:textId="3C089BF6" w:rsidR="00A4592C" w:rsidRPr="00A4592C" w:rsidRDefault="00A4592C" w:rsidP="00A4592C">
      <w:pPr>
        <w:tabs>
          <w:tab w:val="left" w:pos="1800"/>
        </w:tabs>
        <w:rPr>
          <w:b/>
          <w:bCs/>
          <w:sz w:val="28"/>
          <w:szCs w:val="28"/>
        </w:rPr>
      </w:pPr>
      <w:r w:rsidRPr="00A4592C">
        <w:rPr>
          <w:b/>
          <w:bCs/>
          <w:sz w:val="28"/>
          <w:szCs w:val="28"/>
        </w:rPr>
        <w:t>4. Payer Contribution Assessment:</w:t>
      </w:r>
    </w:p>
    <w:p w14:paraId="300ADC35" w14:textId="77777777" w:rsidR="00A4592C" w:rsidRPr="00A4592C" w:rsidRDefault="00A4592C" w:rsidP="00A4592C">
      <w:pPr>
        <w:tabs>
          <w:tab w:val="left" w:pos="1800"/>
        </w:tabs>
        <w:rPr>
          <w:sz w:val="28"/>
          <w:szCs w:val="28"/>
        </w:rPr>
      </w:pPr>
      <w:r w:rsidRPr="00A4592C">
        <w:rPr>
          <w:sz w:val="28"/>
          <w:szCs w:val="28"/>
        </w:rPr>
        <w:t xml:space="preserve">   - Examines significant contributors to medical expense dispersion among payers.</w:t>
      </w:r>
    </w:p>
    <w:p w14:paraId="2BAEBCF0" w14:textId="77777777" w:rsidR="00A4592C" w:rsidRPr="00A4592C" w:rsidRDefault="00A4592C" w:rsidP="00A4592C">
      <w:pPr>
        <w:tabs>
          <w:tab w:val="left" w:pos="1800"/>
        </w:tabs>
        <w:rPr>
          <w:sz w:val="28"/>
          <w:szCs w:val="28"/>
        </w:rPr>
      </w:pPr>
      <w:r w:rsidRPr="00A4592C">
        <w:rPr>
          <w:sz w:val="28"/>
          <w:szCs w:val="28"/>
        </w:rPr>
        <w:t xml:space="preserve">   - Guides the development of strategies to manage cost-sharing arrangements and optimize financial outcomes.</w:t>
      </w:r>
    </w:p>
    <w:p w14:paraId="4B8B4A30" w14:textId="1C8C4A61" w:rsidR="00A4592C" w:rsidRPr="00A4592C" w:rsidRDefault="00A4592C" w:rsidP="00A4592C">
      <w:pPr>
        <w:tabs>
          <w:tab w:val="left" w:pos="1800"/>
        </w:tabs>
        <w:rPr>
          <w:b/>
          <w:bCs/>
          <w:sz w:val="28"/>
          <w:szCs w:val="28"/>
        </w:rPr>
      </w:pPr>
      <w:r w:rsidRPr="00A4592C">
        <w:rPr>
          <w:b/>
          <w:bCs/>
          <w:sz w:val="28"/>
          <w:szCs w:val="28"/>
        </w:rPr>
        <w:t>5. Procedure Dominance Recognition:</w:t>
      </w:r>
    </w:p>
    <w:p w14:paraId="64FB6A87" w14:textId="77777777" w:rsidR="00A4592C" w:rsidRDefault="00A4592C" w:rsidP="00A4592C">
      <w:pPr>
        <w:tabs>
          <w:tab w:val="left" w:pos="1800"/>
        </w:tabs>
        <w:rPr>
          <w:sz w:val="28"/>
          <w:szCs w:val="28"/>
        </w:rPr>
      </w:pPr>
      <w:r w:rsidRPr="00A4592C">
        <w:rPr>
          <w:sz w:val="28"/>
          <w:szCs w:val="28"/>
        </w:rPr>
        <w:t xml:space="preserve">   - Identifies hospitals dominating specific procedures performed during the pandemic.</w:t>
      </w:r>
    </w:p>
    <w:p w14:paraId="08BE2269" w14:textId="48C26722" w:rsidR="009C508F" w:rsidRDefault="00A4592C" w:rsidP="00A4592C">
      <w:pPr>
        <w:tabs>
          <w:tab w:val="left" w:pos="1800"/>
        </w:tabs>
        <w:rPr>
          <w:sz w:val="28"/>
          <w:szCs w:val="28"/>
        </w:rPr>
      </w:pPr>
      <w:r w:rsidRPr="00A4592C">
        <w:rPr>
          <w:sz w:val="28"/>
          <w:szCs w:val="28"/>
        </w:rPr>
        <w:t xml:space="preserve"> - Helps optimize resource allocation and enhance patient care delivery based on procedure demands.</w:t>
      </w:r>
    </w:p>
    <w:p w14:paraId="7A316CF7" w14:textId="77777777" w:rsidR="00A4592C" w:rsidRDefault="00A4592C" w:rsidP="00A4592C">
      <w:pPr>
        <w:tabs>
          <w:tab w:val="left" w:pos="1800"/>
        </w:tabs>
        <w:rPr>
          <w:sz w:val="28"/>
          <w:szCs w:val="28"/>
        </w:rPr>
      </w:pPr>
    </w:p>
    <w:p w14:paraId="59CCECFB" w14:textId="5FC1873C" w:rsidR="00A4592C" w:rsidRDefault="00A4592C" w:rsidP="00A4592C">
      <w:pPr>
        <w:tabs>
          <w:tab w:val="left" w:pos="1800"/>
        </w:tabs>
        <w:rPr>
          <w:sz w:val="28"/>
          <w:szCs w:val="28"/>
        </w:rPr>
      </w:pPr>
      <w:r>
        <w:rPr>
          <w:noProof/>
        </w:rPr>
        <w:lastRenderedPageBreak/>
        <mc:AlternateContent>
          <mc:Choice Requires="wps">
            <w:drawing>
              <wp:anchor distT="0" distB="0" distL="114300" distR="114300" simplePos="0" relativeHeight="251676672" behindDoc="0" locked="0" layoutInCell="1" allowOverlap="1" wp14:anchorId="0DB8CA00" wp14:editId="64A3C45C">
                <wp:simplePos x="0" y="0"/>
                <wp:positionH relativeFrom="margin">
                  <wp:posOffset>941705</wp:posOffset>
                </wp:positionH>
                <wp:positionV relativeFrom="paragraph">
                  <wp:posOffset>-389890</wp:posOffset>
                </wp:positionV>
                <wp:extent cx="3923607" cy="798022"/>
                <wp:effectExtent l="0" t="0" r="20320" b="21590"/>
                <wp:wrapNone/>
                <wp:docPr id="678220232" name="Rectangle 1"/>
                <wp:cNvGraphicFramePr/>
                <a:graphic xmlns:a="http://schemas.openxmlformats.org/drawingml/2006/main">
                  <a:graphicData uri="http://schemas.microsoft.com/office/word/2010/wordprocessingShape">
                    <wps:wsp>
                      <wps:cNvSpPr/>
                      <wps:spPr>
                        <a:xfrm>
                          <a:off x="0" y="0"/>
                          <a:ext cx="3923607" cy="798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057298" w14:textId="2E9DFA56" w:rsidR="00A4592C" w:rsidRPr="000C1D16" w:rsidRDefault="00A4592C" w:rsidP="00A4592C">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DASHBOARD</w:t>
                            </w:r>
                            <w:r w:rsidR="0021541E">
                              <w:rPr>
                                <w:rFonts w:ascii="Times New Roman" w:hAnsi="Times New Roman" w:cs="Times New Roman"/>
                                <w:b/>
                                <w:bCs/>
                                <w:sz w:val="56"/>
                                <w:szCs w:val="56"/>
                                <w:u w:val="single"/>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8CA00" id="_x0000_s1032" style="position:absolute;margin-left:74.15pt;margin-top:-30.7pt;width:308.95pt;height:62.8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" fillcolor="white [3201]" strokecolor="black [3213]" strokeweight="1pt">
                <v:textbox>
                  <w:txbxContent>
                    <w:p w14:paraId="45057298" w14:textId="2E9DFA56" w:rsidR="00A4592C" w:rsidRPr="000C1D16" w:rsidRDefault="00A4592C" w:rsidP="00A4592C">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DASHBOARD</w:t>
                      </w:r>
                      <w:r w:rsidR="0021541E">
                        <w:rPr>
                          <w:rFonts w:ascii="Times New Roman" w:hAnsi="Times New Roman" w:cs="Times New Roman"/>
                          <w:b/>
                          <w:bCs/>
                          <w:sz w:val="56"/>
                          <w:szCs w:val="56"/>
                          <w:u w:val="single"/>
                          <w:lang w:val="en-US"/>
                        </w:rPr>
                        <w:t>S</w:t>
                      </w:r>
                    </w:p>
                  </w:txbxContent>
                </v:textbox>
                <w10:wrap anchorx="margin"/>
              </v:rect>
            </w:pict>
          </mc:Fallback>
        </mc:AlternateContent>
      </w:r>
    </w:p>
    <w:p w14:paraId="5DF13387" w14:textId="798312FA" w:rsidR="00A4592C" w:rsidRDefault="0021541E" w:rsidP="00A4592C">
      <w:pPr>
        <w:tabs>
          <w:tab w:val="left" w:pos="1800"/>
        </w:tabs>
        <w:rPr>
          <w:sz w:val="28"/>
          <w:szCs w:val="28"/>
        </w:rPr>
      </w:pPr>
      <w:r w:rsidRPr="0021541E">
        <w:rPr>
          <w:noProof/>
          <w:sz w:val="28"/>
          <w:szCs w:val="28"/>
        </w:rPr>
        <w:drawing>
          <wp:anchor distT="0" distB="0" distL="114300" distR="114300" simplePos="0" relativeHeight="251677696" behindDoc="0" locked="0" layoutInCell="1" allowOverlap="1" wp14:anchorId="428C34B5" wp14:editId="5AB119E4">
            <wp:simplePos x="0" y="0"/>
            <wp:positionH relativeFrom="margin">
              <wp:posOffset>-771525</wp:posOffset>
            </wp:positionH>
            <wp:positionV relativeFrom="paragraph">
              <wp:posOffset>375920</wp:posOffset>
            </wp:positionV>
            <wp:extent cx="7181850" cy="7000875"/>
            <wp:effectExtent l="0" t="0" r="0" b="9525"/>
            <wp:wrapSquare wrapText="bothSides"/>
            <wp:docPr id="71387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73033" name=""/>
                    <pic:cNvPicPr/>
                  </pic:nvPicPr>
                  <pic:blipFill>
                    <a:blip r:embed="rId22">
                      <a:extLst>
                        <a:ext uri="{28A0092B-C50C-407E-A947-70E740481C1C}">
                          <a14:useLocalDpi xmlns:a14="http://schemas.microsoft.com/office/drawing/2010/main" val="0"/>
                        </a:ext>
                      </a:extLst>
                    </a:blip>
                    <a:stretch>
                      <a:fillRect/>
                    </a:stretch>
                  </pic:blipFill>
                  <pic:spPr>
                    <a:xfrm>
                      <a:off x="0" y="0"/>
                      <a:ext cx="7181850" cy="7000875"/>
                    </a:xfrm>
                    <a:prstGeom prst="rect">
                      <a:avLst/>
                    </a:prstGeom>
                  </pic:spPr>
                </pic:pic>
              </a:graphicData>
            </a:graphic>
            <wp14:sizeRelH relativeFrom="margin">
              <wp14:pctWidth>0</wp14:pctWidth>
            </wp14:sizeRelH>
            <wp14:sizeRelV relativeFrom="margin">
              <wp14:pctHeight>0</wp14:pctHeight>
            </wp14:sizeRelV>
          </wp:anchor>
        </w:drawing>
      </w:r>
    </w:p>
    <w:p w14:paraId="6741090F" w14:textId="0D8D1C4B" w:rsidR="00A4592C" w:rsidRDefault="00A4592C" w:rsidP="00A4592C">
      <w:pPr>
        <w:tabs>
          <w:tab w:val="left" w:pos="1800"/>
        </w:tabs>
        <w:rPr>
          <w:sz w:val="28"/>
          <w:szCs w:val="28"/>
        </w:rPr>
      </w:pPr>
    </w:p>
    <w:p w14:paraId="15B8743B" w14:textId="77777777" w:rsidR="0021541E" w:rsidRDefault="0021541E" w:rsidP="00A4592C">
      <w:pPr>
        <w:tabs>
          <w:tab w:val="left" w:pos="1800"/>
        </w:tabs>
        <w:rPr>
          <w:sz w:val="28"/>
          <w:szCs w:val="28"/>
        </w:rPr>
      </w:pPr>
    </w:p>
    <w:p w14:paraId="78B2FE4B" w14:textId="77777777" w:rsidR="0021541E" w:rsidRDefault="0021541E" w:rsidP="00A4592C">
      <w:pPr>
        <w:tabs>
          <w:tab w:val="left" w:pos="1800"/>
        </w:tabs>
        <w:rPr>
          <w:sz w:val="28"/>
          <w:szCs w:val="28"/>
        </w:rPr>
      </w:pPr>
    </w:p>
    <w:p w14:paraId="20910AD6" w14:textId="1EB6BC77" w:rsidR="0021541E" w:rsidRDefault="0021541E" w:rsidP="00A4592C">
      <w:pPr>
        <w:tabs>
          <w:tab w:val="left" w:pos="1800"/>
        </w:tabs>
        <w:rPr>
          <w:sz w:val="28"/>
          <w:szCs w:val="28"/>
        </w:rPr>
      </w:pPr>
      <w:r w:rsidRPr="0021541E">
        <w:rPr>
          <w:noProof/>
          <w:sz w:val="28"/>
          <w:szCs w:val="28"/>
        </w:rPr>
        <w:lastRenderedPageBreak/>
        <w:drawing>
          <wp:anchor distT="0" distB="0" distL="114300" distR="114300" simplePos="0" relativeHeight="251679744" behindDoc="0" locked="0" layoutInCell="1" allowOverlap="1" wp14:anchorId="6368EF87" wp14:editId="3A830A8C">
            <wp:simplePos x="0" y="0"/>
            <wp:positionH relativeFrom="margin">
              <wp:posOffset>-619125</wp:posOffset>
            </wp:positionH>
            <wp:positionV relativeFrom="paragraph">
              <wp:posOffset>381000</wp:posOffset>
            </wp:positionV>
            <wp:extent cx="6905625" cy="6467475"/>
            <wp:effectExtent l="0" t="0" r="9525" b="9525"/>
            <wp:wrapSquare wrapText="bothSides"/>
            <wp:docPr id="150751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13738" name=""/>
                    <pic:cNvPicPr/>
                  </pic:nvPicPr>
                  <pic:blipFill>
                    <a:blip r:embed="rId23">
                      <a:extLst>
                        <a:ext uri="{28A0092B-C50C-407E-A947-70E740481C1C}">
                          <a14:useLocalDpi xmlns:a14="http://schemas.microsoft.com/office/drawing/2010/main" val="0"/>
                        </a:ext>
                      </a:extLst>
                    </a:blip>
                    <a:stretch>
                      <a:fillRect/>
                    </a:stretch>
                  </pic:blipFill>
                  <pic:spPr>
                    <a:xfrm>
                      <a:off x="0" y="0"/>
                      <a:ext cx="6905625" cy="6467475"/>
                    </a:xfrm>
                    <a:prstGeom prst="rect">
                      <a:avLst/>
                    </a:prstGeom>
                  </pic:spPr>
                </pic:pic>
              </a:graphicData>
            </a:graphic>
            <wp14:sizeRelH relativeFrom="margin">
              <wp14:pctWidth>0</wp14:pctWidth>
            </wp14:sizeRelH>
            <wp14:sizeRelV relativeFrom="margin">
              <wp14:pctHeight>0</wp14:pctHeight>
            </wp14:sizeRelV>
          </wp:anchor>
        </w:drawing>
      </w:r>
    </w:p>
    <w:p w14:paraId="3E15A748" w14:textId="77777777" w:rsidR="0021541E" w:rsidRDefault="0021541E" w:rsidP="00A4592C">
      <w:pPr>
        <w:tabs>
          <w:tab w:val="left" w:pos="1800"/>
        </w:tabs>
        <w:rPr>
          <w:sz w:val="28"/>
          <w:szCs w:val="28"/>
        </w:rPr>
      </w:pPr>
    </w:p>
    <w:p w14:paraId="470D37EA" w14:textId="77777777" w:rsidR="0021541E" w:rsidRDefault="0021541E" w:rsidP="00A4592C">
      <w:pPr>
        <w:tabs>
          <w:tab w:val="left" w:pos="1800"/>
        </w:tabs>
        <w:rPr>
          <w:sz w:val="28"/>
          <w:szCs w:val="28"/>
        </w:rPr>
      </w:pPr>
    </w:p>
    <w:p w14:paraId="4A2FB03F" w14:textId="77777777" w:rsidR="0021541E" w:rsidRDefault="0021541E" w:rsidP="00A4592C">
      <w:pPr>
        <w:tabs>
          <w:tab w:val="left" w:pos="1800"/>
        </w:tabs>
        <w:rPr>
          <w:sz w:val="28"/>
          <w:szCs w:val="28"/>
        </w:rPr>
      </w:pPr>
    </w:p>
    <w:p w14:paraId="2DC7F66F" w14:textId="77777777" w:rsidR="0021541E" w:rsidRDefault="0021541E" w:rsidP="00A4592C">
      <w:pPr>
        <w:tabs>
          <w:tab w:val="left" w:pos="1800"/>
        </w:tabs>
        <w:rPr>
          <w:sz w:val="28"/>
          <w:szCs w:val="28"/>
        </w:rPr>
      </w:pPr>
    </w:p>
    <w:p w14:paraId="70B59B9A" w14:textId="77777777" w:rsidR="0021541E" w:rsidRDefault="0021541E" w:rsidP="00A4592C">
      <w:pPr>
        <w:tabs>
          <w:tab w:val="left" w:pos="1800"/>
        </w:tabs>
        <w:rPr>
          <w:sz w:val="28"/>
          <w:szCs w:val="28"/>
        </w:rPr>
      </w:pPr>
    </w:p>
    <w:p w14:paraId="1EF27C70" w14:textId="33E9A636" w:rsidR="0021541E" w:rsidRDefault="0021541E" w:rsidP="00A4592C">
      <w:pPr>
        <w:tabs>
          <w:tab w:val="left" w:pos="1800"/>
        </w:tabs>
        <w:rPr>
          <w:sz w:val="28"/>
          <w:szCs w:val="28"/>
        </w:rPr>
      </w:pPr>
      <w:r w:rsidRPr="0021541E">
        <w:rPr>
          <w:noProof/>
          <w:sz w:val="28"/>
          <w:szCs w:val="28"/>
        </w:rPr>
        <w:lastRenderedPageBreak/>
        <w:drawing>
          <wp:anchor distT="0" distB="0" distL="114300" distR="114300" simplePos="0" relativeHeight="251680768" behindDoc="0" locked="0" layoutInCell="1" allowOverlap="1" wp14:anchorId="259A2BFA" wp14:editId="140403C8">
            <wp:simplePos x="0" y="0"/>
            <wp:positionH relativeFrom="margin">
              <wp:posOffset>-457200</wp:posOffset>
            </wp:positionH>
            <wp:positionV relativeFrom="paragraph">
              <wp:posOffset>0</wp:posOffset>
            </wp:positionV>
            <wp:extent cx="6638925" cy="7677150"/>
            <wp:effectExtent l="0" t="0" r="9525" b="0"/>
            <wp:wrapSquare wrapText="bothSides"/>
            <wp:docPr id="205640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01007" name=""/>
                    <pic:cNvPicPr/>
                  </pic:nvPicPr>
                  <pic:blipFill>
                    <a:blip r:embed="rId24">
                      <a:extLst>
                        <a:ext uri="{28A0092B-C50C-407E-A947-70E740481C1C}">
                          <a14:useLocalDpi xmlns:a14="http://schemas.microsoft.com/office/drawing/2010/main" val="0"/>
                        </a:ext>
                      </a:extLst>
                    </a:blip>
                    <a:stretch>
                      <a:fillRect/>
                    </a:stretch>
                  </pic:blipFill>
                  <pic:spPr>
                    <a:xfrm>
                      <a:off x="0" y="0"/>
                      <a:ext cx="6638925" cy="7677150"/>
                    </a:xfrm>
                    <a:prstGeom prst="rect">
                      <a:avLst/>
                    </a:prstGeom>
                  </pic:spPr>
                </pic:pic>
              </a:graphicData>
            </a:graphic>
            <wp14:sizeRelH relativeFrom="margin">
              <wp14:pctWidth>0</wp14:pctWidth>
            </wp14:sizeRelH>
            <wp14:sizeRelV relativeFrom="margin">
              <wp14:pctHeight>0</wp14:pctHeight>
            </wp14:sizeRelV>
          </wp:anchor>
        </w:drawing>
      </w:r>
    </w:p>
    <w:p w14:paraId="795435B9" w14:textId="0A7AA91F" w:rsidR="0021541E" w:rsidRDefault="0021541E" w:rsidP="00A4592C">
      <w:pPr>
        <w:tabs>
          <w:tab w:val="left" w:pos="1800"/>
        </w:tabs>
        <w:rPr>
          <w:sz w:val="28"/>
          <w:szCs w:val="28"/>
        </w:rPr>
      </w:pPr>
    </w:p>
    <w:p w14:paraId="58149422" w14:textId="77777777" w:rsidR="0021541E" w:rsidRDefault="0021541E" w:rsidP="00A4592C">
      <w:pPr>
        <w:tabs>
          <w:tab w:val="left" w:pos="1800"/>
        </w:tabs>
        <w:rPr>
          <w:sz w:val="28"/>
          <w:szCs w:val="28"/>
        </w:rPr>
      </w:pPr>
    </w:p>
    <w:p w14:paraId="5F7E4CA5" w14:textId="7E60C6B6" w:rsidR="0021541E" w:rsidRDefault="0021541E" w:rsidP="00A4592C">
      <w:pPr>
        <w:tabs>
          <w:tab w:val="left" w:pos="1800"/>
        </w:tabs>
        <w:rPr>
          <w:sz w:val="28"/>
          <w:szCs w:val="28"/>
        </w:rPr>
      </w:pPr>
      <w:r w:rsidRPr="0021541E">
        <w:rPr>
          <w:noProof/>
          <w:sz w:val="28"/>
          <w:szCs w:val="28"/>
        </w:rPr>
        <w:lastRenderedPageBreak/>
        <w:drawing>
          <wp:anchor distT="0" distB="0" distL="114300" distR="114300" simplePos="0" relativeHeight="251681792" behindDoc="0" locked="0" layoutInCell="1" allowOverlap="1" wp14:anchorId="61B43F2F" wp14:editId="4629486E">
            <wp:simplePos x="0" y="0"/>
            <wp:positionH relativeFrom="margin">
              <wp:posOffset>-590550</wp:posOffset>
            </wp:positionH>
            <wp:positionV relativeFrom="paragraph">
              <wp:posOffset>0</wp:posOffset>
            </wp:positionV>
            <wp:extent cx="6858000" cy="7734300"/>
            <wp:effectExtent l="0" t="0" r="0" b="0"/>
            <wp:wrapSquare wrapText="bothSides"/>
            <wp:docPr id="92202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24667" name=""/>
                    <pic:cNvPicPr/>
                  </pic:nvPicPr>
                  <pic:blipFill>
                    <a:blip r:embed="rId25">
                      <a:extLst>
                        <a:ext uri="{28A0092B-C50C-407E-A947-70E740481C1C}">
                          <a14:useLocalDpi xmlns:a14="http://schemas.microsoft.com/office/drawing/2010/main" val="0"/>
                        </a:ext>
                      </a:extLst>
                    </a:blip>
                    <a:stretch>
                      <a:fillRect/>
                    </a:stretch>
                  </pic:blipFill>
                  <pic:spPr>
                    <a:xfrm>
                      <a:off x="0" y="0"/>
                      <a:ext cx="6858000" cy="7734300"/>
                    </a:xfrm>
                    <a:prstGeom prst="rect">
                      <a:avLst/>
                    </a:prstGeom>
                  </pic:spPr>
                </pic:pic>
              </a:graphicData>
            </a:graphic>
            <wp14:sizeRelH relativeFrom="margin">
              <wp14:pctWidth>0</wp14:pctWidth>
            </wp14:sizeRelH>
            <wp14:sizeRelV relativeFrom="margin">
              <wp14:pctHeight>0</wp14:pctHeight>
            </wp14:sizeRelV>
          </wp:anchor>
        </w:drawing>
      </w:r>
    </w:p>
    <w:p w14:paraId="798C8A71" w14:textId="77777777" w:rsidR="0021541E" w:rsidRDefault="0021541E" w:rsidP="00A4592C">
      <w:pPr>
        <w:tabs>
          <w:tab w:val="left" w:pos="1800"/>
        </w:tabs>
        <w:rPr>
          <w:sz w:val="28"/>
          <w:szCs w:val="28"/>
        </w:rPr>
      </w:pPr>
    </w:p>
    <w:p w14:paraId="0F6B2830" w14:textId="77777777" w:rsidR="0021541E" w:rsidRDefault="0021541E" w:rsidP="00A4592C">
      <w:pPr>
        <w:tabs>
          <w:tab w:val="left" w:pos="1800"/>
        </w:tabs>
        <w:rPr>
          <w:sz w:val="28"/>
          <w:szCs w:val="28"/>
        </w:rPr>
      </w:pPr>
    </w:p>
    <w:p w14:paraId="774AA364" w14:textId="708C7000" w:rsidR="0021541E" w:rsidRDefault="0021541E" w:rsidP="00A4592C">
      <w:pPr>
        <w:tabs>
          <w:tab w:val="left" w:pos="1800"/>
        </w:tabs>
        <w:rPr>
          <w:sz w:val="28"/>
          <w:szCs w:val="28"/>
        </w:rPr>
      </w:pPr>
      <w:r>
        <w:rPr>
          <w:noProof/>
        </w:rPr>
        <w:lastRenderedPageBreak/>
        <mc:AlternateContent>
          <mc:Choice Requires="wps">
            <w:drawing>
              <wp:anchor distT="0" distB="0" distL="114300" distR="114300" simplePos="0" relativeHeight="251683840" behindDoc="0" locked="0" layoutInCell="1" allowOverlap="1" wp14:anchorId="56B1A782" wp14:editId="6019CDA9">
                <wp:simplePos x="0" y="0"/>
                <wp:positionH relativeFrom="margin">
                  <wp:align>center</wp:align>
                </wp:positionH>
                <wp:positionV relativeFrom="paragraph">
                  <wp:posOffset>-438150</wp:posOffset>
                </wp:positionV>
                <wp:extent cx="3923607" cy="798022"/>
                <wp:effectExtent l="0" t="0" r="20320" b="21590"/>
                <wp:wrapNone/>
                <wp:docPr id="821357936" name="Rectangle 1"/>
                <wp:cNvGraphicFramePr/>
                <a:graphic xmlns:a="http://schemas.openxmlformats.org/drawingml/2006/main">
                  <a:graphicData uri="http://schemas.microsoft.com/office/word/2010/wordprocessingShape">
                    <wps:wsp>
                      <wps:cNvSpPr/>
                      <wps:spPr>
                        <a:xfrm>
                          <a:off x="0" y="0"/>
                          <a:ext cx="3923607" cy="798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6DC625" w14:textId="13EE42F3" w:rsidR="0021541E" w:rsidRPr="000C1D16" w:rsidRDefault="0021541E" w:rsidP="0021541E">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1A782" id="_x0000_s1033" style="position:absolute;margin-left:0;margin-top:-34.5pt;width:308.95pt;height:62.8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" fillcolor="white [3201]" strokecolor="black [3213]" strokeweight="1pt">
                <v:textbox>
                  <w:txbxContent>
                    <w:p w14:paraId="7D6DC625" w14:textId="13EE42F3" w:rsidR="0021541E" w:rsidRPr="000C1D16" w:rsidRDefault="0021541E" w:rsidP="0021541E">
                      <w:pPr>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CONCLUSION</w:t>
                      </w:r>
                    </w:p>
                  </w:txbxContent>
                </v:textbox>
                <w10:wrap anchorx="margin"/>
              </v:rect>
            </w:pict>
          </mc:Fallback>
        </mc:AlternateContent>
      </w:r>
    </w:p>
    <w:p w14:paraId="5B0A47B0" w14:textId="77777777" w:rsidR="0021541E" w:rsidRDefault="0021541E" w:rsidP="0021541E">
      <w:pPr>
        <w:tabs>
          <w:tab w:val="left" w:pos="1800"/>
        </w:tabs>
        <w:rPr>
          <w:sz w:val="28"/>
          <w:szCs w:val="28"/>
        </w:rPr>
      </w:pPr>
    </w:p>
    <w:p w14:paraId="7A3B87F2" w14:textId="34C3EA8F" w:rsidR="0021541E" w:rsidRPr="0021541E" w:rsidRDefault="0021541E" w:rsidP="0021541E">
      <w:pPr>
        <w:tabs>
          <w:tab w:val="left" w:pos="1800"/>
        </w:tabs>
        <w:rPr>
          <w:sz w:val="28"/>
          <w:szCs w:val="28"/>
        </w:rPr>
      </w:pPr>
      <w:r w:rsidRPr="0021541E">
        <w:rPr>
          <w:sz w:val="28"/>
          <w:szCs w:val="28"/>
        </w:rPr>
        <w:t>In this Power BI project, a thorough examination of the healthcare industry has been conducted, offering a multifaceted analysis encompassing patient demographics, hospital performance, and payer-provider dynamics. Through interactive visualizations and dynamic filters, stakeholders can delve into various aspects of the healthcare landscape, gaining insights into trends and patterns that shape decision-making. By presenting data effectively through charts, graphs, and tailored views, the dashboard facilitates understanding and facilitates strategic planning for healthcare organizations and policymakers.</w:t>
      </w:r>
    </w:p>
    <w:p w14:paraId="6D01AB7A" w14:textId="77777777" w:rsidR="0021541E" w:rsidRPr="0021541E" w:rsidRDefault="0021541E" w:rsidP="0021541E">
      <w:pPr>
        <w:tabs>
          <w:tab w:val="left" w:pos="1800"/>
        </w:tabs>
        <w:rPr>
          <w:sz w:val="28"/>
          <w:szCs w:val="28"/>
        </w:rPr>
      </w:pPr>
      <w:r w:rsidRPr="0021541E">
        <w:rPr>
          <w:sz w:val="28"/>
          <w:szCs w:val="28"/>
        </w:rPr>
        <w:t>One of the key highlights of this project is its ability to provide actionable insights derived from comprehensive data analysis. By evaluating regional impacts, assessing hospital performance, and analyzing trends over time, decision-makers can identify areas of concern, allocate resources efficiently, and develop targeted interventions to address challenges effectively. Furthermore, the examination of payer contributions and procedure dominance offers valuable insights into cost management strategies and resource optimization, essential for ensuring financial sustainability and quality patient care.</w:t>
      </w:r>
    </w:p>
    <w:p w14:paraId="34CF391A" w14:textId="59650989" w:rsidR="0021541E" w:rsidRPr="00E02600" w:rsidRDefault="0021541E" w:rsidP="00A4592C">
      <w:pPr>
        <w:tabs>
          <w:tab w:val="left" w:pos="1800"/>
        </w:tabs>
        <w:rPr>
          <w:sz w:val="28"/>
          <w:szCs w:val="28"/>
        </w:rPr>
      </w:pPr>
      <w:r w:rsidRPr="0021541E">
        <w:rPr>
          <w:sz w:val="28"/>
          <w:szCs w:val="28"/>
        </w:rPr>
        <w:t>In conclusion, this Power BI project serves as a vital tool for stakeholders in the healthcare sector, offering invaluable insights into the complex dynamics of the industry. By leveraging advanced analytics and visualization techniques, the dashboard enables informed decision-making, strategic planning, and proactive management of challenges posed by the COVID-19 pandemic. Moving forward, the project's comprehensive analysis and actionable insights will continue to play a crucial role in driving positive outcomes, improving patient outcomes, and enhancing operational efficiency within the healthcare ecosystem.</w:t>
      </w:r>
    </w:p>
    <w:sectPr w:rsidR="0021541E" w:rsidRPr="00E02600" w:rsidSect="00B51D46">
      <w:headerReference w:type="default" r:id="rId2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5835E" w14:textId="77777777" w:rsidR="00B51D46" w:rsidRDefault="00B51D46" w:rsidP="00F8308D">
      <w:pPr>
        <w:spacing w:before="0" w:after="0" w:line="240" w:lineRule="auto"/>
      </w:pPr>
      <w:r>
        <w:separator/>
      </w:r>
    </w:p>
  </w:endnote>
  <w:endnote w:type="continuationSeparator" w:id="0">
    <w:p w14:paraId="4A97A49C" w14:textId="77777777" w:rsidR="00B51D46" w:rsidRDefault="00B51D46" w:rsidP="00F830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85994" w14:textId="77777777" w:rsidR="00B51D46" w:rsidRDefault="00B51D46" w:rsidP="00F8308D">
      <w:pPr>
        <w:spacing w:before="0" w:after="0" w:line="240" w:lineRule="auto"/>
      </w:pPr>
      <w:r>
        <w:separator/>
      </w:r>
    </w:p>
  </w:footnote>
  <w:footnote w:type="continuationSeparator" w:id="0">
    <w:p w14:paraId="7272E1AD" w14:textId="77777777" w:rsidR="00B51D46" w:rsidRDefault="00B51D46" w:rsidP="00F830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F47C8" w14:textId="77777777" w:rsidR="00F8308D" w:rsidRDefault="00F83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75ECC"/>
    <w:multiLevelType w:val="hybridMultilevel"/>
    <w:tmpl w:val="231EA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025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9D"/>
    <w:rsid w:val="00073A18"/>
    <w:rsid w:val="0021541E"/>
    <w:rsid w:val="004D4219"/>
    <w:rsid w:val="005658DF"/>
    <w:rsid w:val="005C3954"/>
    <w:rsid w:val="005F4DBF"/>
    <w:rsid w:val="0074510B"/>
    <w:rsid w:val="00892FAD"/>
    <w:rsid w:val="008E73A0"/>
    <w:rsid w:val="00904DCE"/>
    <w:rsid w:val="00977C18"/>
    <w:rsid w:val="009C508F"/>
    <w:rsid w:val="00A4592C"/>
    <w:rsid w:val="00A6476A"/>
    <w:rsid w:val="00A6629D"/>
    <w:rsid w:val="00AE0136"/>
    <w:rsid w:val="00B51D46"/>
    <w:rsid w:val="00BE4B4D"/>
    <w:rsid w:val="00C37CCF"/>
    <w:rsid w:val="00E02600"/>
    <w:rsid w:val="00E753D5"/>
    <w:rsid w:val="00EE311F"/>
    <w:rsid w:val="00F83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FDBD"/>
  <w15:chartTrackingRefBased/>
  <w15:docId w15:val="{7760A87D-355D-43D8-AA76-2F322D6D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8DF"/>
    <w:pPr>
      <w:spacing w:before="100" w:after="200" w:line="276" w:lineRule="auto"/>
    </w:pPr>
    <w:rPr>
      <w:rFonts w:eastAsiaTheme="minorEastAsia"/>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58DF"/>
    <w:pPr>
      <w:spacing w:before="100" w:after="0" w:line="240" w:lineRule="auto"/>
    </w:pPr>
    <w:rPr>
      <w:rFonts w:eastAsiaTheme="minorEastAsia"/>
      <w:kern w:val="0"/>
      <w:sz w:val="20"/>
      <w:szCs w:val="20"/>
      <w14:ligatures w14:val="none"/>
    </w:rPr>
  </w:style>
  <w:style w:type="character" w:customStyle="1" w:styleId="NoSpacingChar">
    <w:name w:val="No Spacing Char"/>
    <w:basedOn w:val="DefaultParagraphFont"/>
    <w:link w:val="NoSpacing"/>
    <w:uiPriority w:val="1"/>
    <w:rsid w:val="005658DF"/>
    <w:rPr>
      <w:rFonts w:eastAsiaTheme="minorEastAsia"/>
      <w:kern w:val="0"/>
      <w:sz w:val="20"/>
      <w:szCs w:val="20"/>
      <w14:ligatures w14:val="none"/>
    </w:rPr>
  </w:style>
  <w:style w:type="table" w:styleId="TableGrid">
    <w:name w:val="Table Grid"/>
    <w:basedOn w:val="TableNormal"/>
    <w:uiPriority w:val="39"/>
    <w:rsid w:val="00E02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510B"/>
    <w:pPr>
      <w:ind w:left="720"/>
      <w:contextualSpacing/>
    </w:pPr>
  </w:style>
  <w:style w:type="paragraph" w:styleId="Header">
    <w:name w:val="header"/>
    <w:basedOn w:val="Normal"/>
    <w:link w:val="HeaderChar"/>
    <w:uiPriority w:val="99"/>
    <w:unhideWhenUsed/>
    <w:rsid w:val="00F8308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308D"/>
    <w:rPr>
      <w:rFonts w:eastAsiaTheme="minorEastAsia"/>
      <w:kern w:val="0"/>
      <w:sz w:val="20"/>
      <w:szCs w:val="20"/>
      <w14:ligatures w14:val="none"/>
    </w:rPr>
  </w:style>
  <w:style w:type="paragraph" w:styleId="Footer">
    <w:name w:val="footer"/>
    <w:basedOn w:val="Normal"/>
    <w:link w:val="FooterChar"/>
    <w:uiPriority w:val="99"/>
    <w:unhideWhenUsed/>
    <w:rsid w:val="00F8308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308D"/>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0636">
      <w:bodyDiv w:val="1"/>
      <w:marLeft w:val="0"/>
      <w:marRight w:val="0"/>
      <w:marTop w:val="0"/>
      <w:marBottom w:val="0"/>
      <w:divBdr>
        <w:top w:val="none" w:sz="0" w:space="0" w:color="auto"/>
        <w:left w:val="none" w:sz="0" w:space="0" w:color="auto"/>
        <w:bottom w:val="none" w:sz="0" w:space="0" w:color="auto"/>
        <w:right w:val="none" w:sz="0" w:space="0" w:color="auto"/>
      </w:divBdr>
    </w:div>
    <w:div w:id="459615280">
      <w:bodyDiv w:val="1"/>
      <w:marLeft w:val="0"/>
      <w:marRight w:val="0"/>
      <w:marTop w:val="0"/>
      <w:marBottom w:val="0"/>
      <w:divBdr>
        <w:top w:val="none" w:sz="0" w:space="0" w:color="auto"/>
        <w:left w:val="none" w:sz="0" w:space="0" w:color="auto"/>
        <w:bottom w:val="none" w:sz="0" w:space="0" w:color="auto"/>
        <w:right w:val="none" w:sz="0" w:space="0" w:color="auto"/>
      </w:divBdr>
    </w:div>
    <w:div w:id="515584334">
      <w:bodyDiv w:val="1"/>
      <w:marLeft w:val="0"/>
      <w:marRight w:val="0"/>
      <w:marTop w:val="0"/>
      <w:marBottom w:val="0"/>
      <w:divBdr>
        <w:top w:val="none" w:sz="0" w:space="0" w:color="auto"/>
        <w:left w:val="none" w:sz="0" w:space="0" w:color="auto"/>
        <w:bottom w:val="none" w:sz="0" w:space="0" w:color="auto"/>
        <w:right w:val="none" w:sz="0" w:space="0" w:color="auto"/>
      </w:divBdr>
    </w:div>
    <w:div w:id="586354181">
      <w:bodyDiv w:val="1"/>
      <w:marLeft w:val="0"/>
      <w:marRight w:val="0"/>
      <w:marTop w:val="0"/>
      <w:marBottom w:val="0"/>
      <w:divBdr>
        <w:top w:val="none" w:sz="0" w:space="0" w:color="auto"/>
        <w:left w:val="none" w:sz="0" w:space="0" w:color="auto"/>
        <w:bottom w:val="none" w:sz="0" w:space="0" w:color="auto"/>
        <w:right w:val="none" w:sz="0" w:space="0" w:color="auto"/>
      </w:divBdr>
    </w:div>
    <w:div w:id="595403012">
      <w:bodyDiv w:val="1"/>
      <w:marLeft w:val="0"/>
      <w:marRight w:val="0"/>
      <w:marTop w:val="0"/>
      <w:marBottom w:val="0"/>
      <w:divBdr>
        <w:top w:val="none" w:sz="0" w:space="0" w:color="auto"/>
        <w:left w:val="none" w:sz="0" w:space="0" w:color="auto"/>
        <w:bottom w:val="none" w:sz="0" w:space="0" w:color="auto"/>
        <w:right w:val="none" w:sz="0" w:space="0" w:color="auto"/>
      </w:divBdr>
    </w:div>
    <w:div w:id="889151342">
      <w:bodyDiv w:val="1"/>
      <w:marLeft w:val="0"/>
      <w:marRight w:val="0"/>
      <w:marTop w:val="0"/>
      <w:marBottom w:val="0"/>
      <w:divBdr>
        <w:top w:val="none" w:sz="0" w:space="0" w:color="auto"/>
        <w:left w:val="none" w:sz="0" w:space="0" w:color="auto"/>
        <w:bottom w:val="none" w:sz="0" w:space="0" w:color="auto"/>
        <w:right w:val="none" w:sz="0" w:space="0" w:color="auto"/>
      </w:divBdr>
    </w:div>
    <w:div w:id="1407456403">
      <w:bodyDiv w:val="1"/>
      <w:marLeft w:val="0"/>
      <w:marRight w:val="0"/>
      <w:marTop w:val="0"/>
      <w:marBottom w:val="0"/>
      <w:divBdr>
        <w:top w:val="none" w:sz="0" w:space="0" w:color="auto"/>
        <w:left w:val="none" w:sz="0" w:space="0" w:color="auto"/>
        <w:bottom w:val="none" w:sz="0" w:space="0" w:color="auto"/>
        <w:right w:val="none" w:sz="0" w:space="0" w:color="auto"/>
      </w:divBdr>
    </w:div>
    <w:div w:id="1654945866">
      <w:bodyDiv w:val="1"/>
      <w:marLeft w:val="0"/>
      <w:marRight w:val="0"/>
      <w:marTop w:val="0"/>
      <w:marBottom w:val="0"/>
      <w:divBdr>
        <w:top w:val="none" w:sz="0" w:space="0" w:color="auto"/>
        <w:left w:val="none" w:sz="0" w:space="0" w:color="auto"/>
        <w:bottom w:val="none" w:sz="0" w:space="0" w:color="auto"/>
        <w:right w:val="none" w:sz="0" w:space="0" w:color="auto"/>
      </w:divBdr>
    </w:div>
    <w:div w:id="1982885052">
      <w:bodyDiv w:val="1"/>
      <w:marLeft w:val="0"/>
      <w:marRight w:val="0"/>
      <w:marTop w:val="0"/>
      <w:marBottom w:val="0"/>
      <w:divBdr>
        <w:top w:val="none" w:sz="0" w:space="0" w:color="auto"/>
        <w:left w:val="none" w:sz="0" w:space="0" w:color="auto"/>
        <w:bottom w:val="none" w:sz="0" w:space="0" w:color="auto"/>
        <w:right w:val="none" w:sz="0" w:space="0" w:color="auto"/>
      </w:divBdr>
    </w:div>
    <w:div w:id="205292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7C899CBFEA4C7B9079C0F018B88941"/>
        <w:category>
          <w:name w:val="General"/>
          <w:gallery w:val="placeholder"/>
        </w:category>
        <w:types>
          <w:type w:val="bbPlcHdr"/>
        </w:types>
        <w:behaviors>
          <w:behavior w:val="content"/>
        </w:behaviors>
        <w:guid w:val="{7740033F-0F3D-4A47-8C79-8833566BA20E}"/>
      </w:docPartPr>
      <w:docPartBody>
        <w:p w:rsidR="00B92511" w:rsidRDefault="006115B3" w:rsidP="006115B3">
          <w:pPr>
            <w:pStyle w:val="5B7C899CBFEA4C7B9079C0F018B8894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B3"/>
    <w:rsid w:val="002F586C"/>
    <w:rsid w:val="006115B3"/>
    <w:rsid w:val="00770DA2"/>
    <w:rsid w:val="008E1391"/>
    <w:rsid w:val="00B92511"/>
    <w:rsid w:val="00D34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C899CBFEA4C7B9079C0F018B88941">
    <w:name w:val="5B7C899CBFEA4C7B9079C0F018B88941"/>
    <w:rsid w:val="00611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15</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 Healthcare analysis</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Healthcare analysis</dc:title>
  <dc:subject/>
  <dc:creator>Dell</dc:creator>
  <cp:keywords/>
  <dc:description/>
  <cp:lastModifiedBy>Dell</cp:lastModifiedBy>
  <cp:revision>7</cp:revision>
  <dcterms:created xsi:type="dcterms:W3CDTF">2024-02-10T09:48:00Z</dcterms:created>
  <dcterms:modified xsi:type="dcterms:W3CDTF">2024-02-17T08:00:00Z</dcterms:modified>
</cp:coreProperties>
</file>