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497AD" w14:textId="08CF1DEB" w:rsidR="00625E22" w:rsidRPr="00BB19FE" w:rsidRDefault="00290C7F" w:rsidP="00625E22">
      <w:pPr>
        <w:pStyle w:val="Title"/>
        <w:rPr>
          <w:rFonts w:ascii="Arial Black" w:hAnsi="Arial Black"/>
          <w:sz w:val="32"/>
          <w:szCs w:val="32"/>
        </w:rPr>
      </w:pPr>
      <w:r>
        <w:rPr>
          <w:rFonts w:ascii="Arial Black" w:hAnsi="Arial Black"/>
          <w:noProof/>
          <w:sz w:val="32"/>
          <w:szCs w:val="32"/>
        </w:rPr>
        <mc:AlternateContent>
          <mc:Choice Requires="wps">
            <w:drawing>
              <wp:anchor distT="0" distB="0" distL="114300" distR="114300" simplePos="0" relativeHeight="251659264" behindDoc="0" locked="0" layoutInCell="1" allowOverlap="1" wp14:anchorId="15323E8A" wp14:editId="0CBB85C2">
                <wp:simplePos x="0" y="0"/>
                <wp:positionH relativeFrom="margin">
                  <wp:align>left</wp:align>
                </wp:positionH>
                <wp:positionV relativeFrom="paragraph">
                  <wp:posOffset>11974</wp:posOffset>
                </wp:positionV>
                <wp:extent cx="6324600" cy="45719"/>
                <wp:effectExtent l="0" t="0" r="19050" b="12065"/>
                <wp:wrapNone/>
                <wp:docPr id="1188876217" name="Rectangle 4"/>
                <wp:cNvGraphicFramePr/>
                <a:graphic xmlns:a="http://schemas.openxmlformats.org/drawingml/2006/main">
                  <a:graphicData uri="http://schemas.microsoft.com/office/word/2010/wordprocessingShape">
                    <wps:wsp>
                      <wps:cNvSpPr/>
                      <wps:spPr>
                        <a:xfrm>
                          <a:off x="0" y="0"/>
                          <a:ext cx="6324600" cy="45719"/>
                        </a:xfrm>
                        <a:prstGeom prst="rect">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BBDDF5" id="Rectangle 4" o:spid="_x0000_s1026" style="position:absolute;margin-left:0;margin-top:.95pt;width:498pt;height:3.6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" fillcolor="black [3200]" strokecolor="black [480]" strokeweight="1pt">
                <w10:wrap anchorx="margin"/>
              </v:rect>
            </w:pict>
          </mc:Fallback>
        </mc:AlternateContent>
      </w:r>
    </w:p>
    <w:p w14:paraId="42FA7E89" w14:textId="5EC4B9BE" w:rsidR="00465D5F" w:rsidRPr="0076211D" w:rsidRDefault="00641C45" w:rsidP="001B7925">
      <w:pPr>
        <w:rPr>
          <w:rFonts w:ascii="Arial Rounded MT Bold" w:hAnsi="Arial Rounded MT Bold"/>
          <w:color w:val="000000" w:themeColor="text1"/>
          <w:sz w:val="32"/>
          <w:szCs w:val="32"/>
        </w:rPr>
      </w:pPr>
      <w:r w:rsidRPr="00641C45">
        <w:rPr>
          <w:noProof/>
          <w:color w:val="000000" w:themeColor="text1"/>
        </w:rPr>
        <mc:AlternateContent>
          <mc:Choice Requires="wps">
            <w:drawing>
              <wp:anchor distT="0" distB="0" distL="114300" distR="114300" simplePos="0" relativeHeight="251658239" behindDoc="0" locked="0" layoutInCell="1" allowOverlap="1" wp14:anchorId="646F09F0" wp14:editId="1E6986E9">
                <wp:simplePos x="0" y="0"/>
                <wp:positionH relativeFrom="column">
                  <wp:posOffset>-6836501</wp:posOffset>
                </wp:positionH>
                <wp:positionV relativeFrom="paragraph">
                  <wp:posOffset>530316</wp:posOffset>
                </wp:positionV>
                <wp:extent cx="5322570" cy="4876800"/>
                <wp:effectExtent l="0" t="0" r="11430" b="19050"/>
                <wp:wrapNone/>
                <wp:docPr id="614175150" name="Rectangle 11"/>
                <wp:cNvGraphicFramePr/>
                <a:graphic xmlns:a="http://schemas.openxmlformats.org/drawingml/2006/main">
                  <a:graphicData uri="http://schemas.microsoft.com/office/word/2010/wordprocessingShape">
                    <wps:wsp>
                      <wps:cNvSpPr/>
                      <wps:spPr>
                        <a:xfrm>
                          <a:off x="0" y="0"/>
                          <a:ext cx="5322570" cy="48768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12471E" w14:textId="68073656" w:rsidR="00641C45" w:rsidRDefault="00641C45" w:rsidP="00641C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6F09F0" id="Rectangle 11" o:spid="_x0000_s1026" style="position:absolute;margin-left:-538.3pt;margin-top:41.75pt;width:419.1pt;height:384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" fillcolor="white [3201]" strokecolor="#70ad47 [3209]" strokeweight="1pt">
                <v:textbox>
                  <w:txbxContent>
                    <w:p w14:paraId="2E12471E" w14:textId="68073656" w:rsidR="00641C45" w:rsidRDefault="00641C45" w:rsidP="00641C45">
                      <w:pPr>
                        <w:jc w:val="center"/>
                      </w:pPr>
                    </w:p>
                  </w:txbxContent>
                </v:textbox>
              </v:rect>
            </w:pict>
          </mc:Fallback>
        </mc:AlternateContent>
      </w:r>
      <w:r w:rsidR="00BB19FE">
        <w:t xml:space="preserve">                                                                      </w:t>
      </w:r>
      <w:r w:rsidR="00BB19FE" w:rsidRPr="00BB19FE">
        <w:rPr>
          <w:rFonts w:ascii="Arial Rounded MT Bold" w:hAnsi="Arial Rounded MT Bold"/>
          <w:color w:val="A8D08D" w:themeColor="accent6" w:themeTint="99"/>
          <w:sz w:val="32"/>
          <w:szCs w:val="32"/>
        </w:rPr>
        <w:t>TEAM</w:t>
      </w:r>
      <w:r w:rsidR="00BB19FE">
        <w:rPr>
          <w:rFonts w:ascii="Arial Rounded MT Bold" w:hAnsi="Arial Rounded MT Bold"/>
          <w:sz w:val="32"/>
          <w:szCs w:val="32"/>
        </w:rPr>
        <w:t xml:space="preserve"> </w:t>
      </w:r>
      <w:r w:rsidR="00BB19FE" w:rsidRPr="00BB19FE">
        <w:rPr>
          <w:rFonts w:ascii="Arial Rounded MT Bold" w:hAnsi="Arial Rounded MT Bold"/>
          <w:color w:val="A8D08D" w:themeColor="accent6" w:themeTint="99"/>
          <w:sz w:val="32"/>
          <w:szCs w:val="32"/>
        </w:rPr>
        <w:t>MEMBER</w:t>
      </w:r>
      <w:r w:rsidR="00BB19FE">
        <w:rPr>
          <w:rFonts w:ascii="Arial Rounded MT Bold" w:hAnsi="Arial Rounded MT Bold"/>
          <w:color w:val="A8D08D" w:themeColor="accent6" w:themeTint="99"/>
          <w:sz w:val="32"/>
          <w:szCs w:val="32"/>
        </w:rPr>
        <w:t xml:space="preserve">                       </w:t>
      </w:r>
      <w:r w:rsidR="0076211D">
        <w:rPr>
          <w:rFonts w:ascii="Arial Rounded MT Bold" w:hAnsi="Arial Rounded MT Bold"/>
          <w:color w:val="000000" w:themeColor="text1"/>
          <w:sz w:val="32"/>
          <w:szCs w:val="32"/>
        </w:rPr>
        <w:t>Madhesh S</w:t>
      </w:r>
    </w:p>
    <w:p w14:paraId="25272E19" w14:textId="51EFE2C1" w:rsidR="00465D5F" w:rsidRDefault="00465D5F" w:rsidP="00625E22">
      <w:pPr>
        <w:pStyle w:val="Title"/>
        <w:rPr>
          <w:rFonts w:ascii="Arial Black" w:hAnsi="Arial Black"/>
          <w:color w:val="00B0F0"/>
          <w:sz w:val="32"/>
          <w:szCs w:val="32"/>
        </w:rPr>
      </w:pPr>
      <w:r>
        <w:rPr>
          <w:rFonts w:ascii="Arial Black" w:hAnsi="Arial Black"/>
          <w:sz w:val="32"/>
          <w:szCs w:val="32"/>
        </w:rPr>
        <w:t xml:space="preserve">      </w:t>
      </w:r>
      <w:r w:rsidRPr="00465D5F">
        <w:rPr>
          <w:rFonts w:ascii="Arial Black" w:hAnsi="Arial Black"/>
          <w:sz w:val="32"/>
          <w:szCs w:val="32"/>
        </w:rPr>
        <w:t>Phase</w:t>
      </w:r>
      <w:r>
        <w:rPr>
          <w:rFonts w:ascii="Arial Black" w:hAnsi="Arial Black"/>
          <w:color w:val="000000" w:themeColor="text1"/>
          <w:sz w:val="32"/>
          <w:szCs w:val="32"/>
        </w:rPr>
        <w:t xml:space="preserve">-1 Document Submission                    </w:t>
      </w:r>
      <w:r w:rsidRPr="00EB5138">
        <w:rPr>
          <w:rFonts w:ascii="Arial Rounded MT Bold" w:hAnsi="Arial Rounded MT Bold"/>
          <w:color w:val="000000" w:themeColor="text1"/>
          <w:sz w:val="32"/>
          <w:szCs w:val="32"/>
        </w:rPr>
        <w:t>510421106</w:t>
      </w:r>
      <w:r w:rsidR="00344578">
        <w:rPr>
          <w:rFonts w:ascii="Arial Rounded MT Bold" w:hAnsi="Arial Rounded MT Bold"/>
          <w:color w:val="000000" w:themeColor="text1"/>
          <w:sz w:val="32"/>
          <w:szCs w:val="32"/>
        </w:rPr>
        <w:t>702</w:t>
      </w:r>
    </w:p>
    <w:p w14:paraId="3724D03A" w14:textId="27B5498E" w:rsidR="00EB5138" w:rsidRDefault="00EB5138" w:rsidP="00625E22">
      <w:pPr>
        <w:pStyle w:val="Title"/>
        <w:rPr>
          <w:rFonts w:ascii="Arial Black" w:hAnsi="Arial Black"/>
          <w:color w:val="00B0F0"/>
          <w:sz w:val="32"/>
          <w:szCs w:val="32"/>
        </w:rPr>
      </w:pPr>
    </w:p>
    <w:p w14:paraId="4EEF46D8" w14:textId="77777777" w:rsidR="005478BC" w:rsidRDefault="00EB5138" w:rsidP="005478BC">
      <w:pPr>
        <w:rPr>
          <w:rFonts w:ascii="Arial Rounded MT Bold" w:hAnsi="Arial Rounded MT Bold"/>
          <w:color w:val="A8D08D" w:themeColor="accent6" w:themeTint="99"/>
          <w:sz w:val="32"/>
          <w:szCs w:val="32"/>
        </w:rPr>
      </w:pPr>
      <w:r>
        <w:rPr>
          <w:rFonts w:ascii="Arial Rounded MT Bold" w:hAnsi="Arial Rounded MT Bold"/>
          <w:sz w:val="32"/>
          <w:szCs w:val="32"/>
        </w:rPr>
        <w:t xml:space="preserve">Project: </w:t>
      </w:r>
      <w:r w:rsidR="00C21881">
        <w:rPr>
          <w:rFonts w:ascii="Arial Rounded MT Bold" w:hAnsi="Arial Rounded MT Bold"/>
          <w:color w:val="A8D08D" w:themeColor="accent6" w:themeTint="99"/>
          <w:sz w:val="32"/>
          <w:szCs w:val="32"/>
        </w:rPr>
        <w:t>P</w:t>
      </w:r>
      <w:r w:rsidRPr="00EB5138">
        <w:rPr>
          <w:rFonts w:ascii="Arial Rounded MT Bold" w:hAnsi="Arial Rounded MT Bold"/>
          <w:color w:val="A8D08D" w:themeColor="accent6" w:themeTint="99"/>
          <w:sz w:val="32"/>
          <w:szCs w:val="32"/>
        </w:rPr>
        <w:t>ublic</w:t>
      </w:r>
      <w:r>
        <w:rPr>
          <w:rFonts w:ascii="Arial Rounded MT Bold" w:hAnsi="Arial Rounded MT Bold"/>
          <w:sz w:val="32"/>
          <w:szCs w:val="32"/>
        </w:rPr>
        <w:t xml:space="preserve"> </w:t>
      </w:r>
      <w:r w:rsidR="00C21881">
        <w:rPr>
          <w:rFonts w:ascii="Arial Rounded MT Bold" w:hAnsi="Arial Rounded MT Bold"/>
          <w:color w:val="A8D08D" w:themeColor="accent6" w:themeTint="99"/>
          <w:sz w:val="32"/>
          <w:szCs w:val="32"/>
        </w:rPr>
        <w:t>T</w:t>
      </w:r>
      <w:r w:rsidRPr="00EB5138">
        <w:rPr>
          <w:rFonts w:ascii="Arial Rounded MT Bold" w:hAnsi="Arial Rounded MT Bold"/>
          <w:color w:val="A8D08D" w:themeColor="accent6" w:themeTint="99"/>
          <w:sz w:val="32"/>
          <w:szCs w:val="32"/>
        </w:rPr>
        <w:t>ransport</w:t>
      </w:r>
      <w:r>
        <w:rPr>
          <w:rFonts w:ascii="Arial Rounded MT Bold" w:hAnsi="Arial Rounded MT Bold"/>
          <w:sz w:val="32"/>
          <w:szCs w:val="32"/>
        </w:rPr>
        <w:t xml:space="preserve"> </w:t>
      </w:r>
      <w:r w:rsidR="00C21881">
        <w:rPr>
          <w:rFonts w:ascii="Arial Rounded MT Bold" w:hAnsi="Arial Rounded MT Bold"/>
          <w:color w:val="A8D08D" w:themeColor="accent6" w:themeTint="99"/>
          <w:sz w:val="32"/>
          <w:szCs w:val="32"/>
        </w:rPr>
        <w:t>O</w:t>
      </w:r>
      <w:r w:rsidRPr="00EB5138">
        <w:rPr>
          <w:rFonts w:ascii="Arial Rounded MT Bold" w:hAnsi="Arial Rounded MT Bold"/>
          <w:color w:val="A8D08D" w:themeColor="accent6" w:themeTint="99"/>
          <w:sz w:val="32"/>
          <w:szCs w:val="32"/>
        </w:rPr>
        <w:t>ptimization</w:t>
      </w:r>
    </w:p>
    <w:p w14:paraId="381D2DAF" w14:textId="26661013" w:rsidR="00736CDC" w:rsidRPr="005478BC" w:rsidRDefault="005478BC" w:rsidP="005478BC">
      <w:pPr>
        <w:rPr>
          <w:rFonts w:ascii="Arial Rounded MT Bold" w:hAnsi="Arial Rounded MT Bold"/>
          <w:color w:val="000000" w:themeColor="text1"/>
          <w:sz w:val="32"/>
          <w:szCs w:val="32"/>
        </w:rPr>
      </w:pPr>
      <w:r w:rsidRPr="005478BC">
        <w:rPr>
          <w:rFonts w:ascii="Arial Black" w:hAnsi="Arial Black"/>
          <w:color w:val="000000" w:themeColor="text1"/>
          <w:sz w:val="32"/>
          <w:szCs w:val="32"/>
        </w:rPr>
        <w:t>ABSTRACT</w:t>
      </w:r>
    </w:p>
    <w:p w14:paraId="41ECECF7" w14:textId="3AC0FD9D" w:rsidR="00EB5138" w:rsidRPr="005478BC" w:rsidRDefault="005478BC" w:rsidP="00736CDC">
      <w:pPr>
        <w:pStyle w:val="Title"/>
        <w:rPr>
          <w:rFonts w:ascii="Arial Rounded MT Bold" w:hAnsi="Arial Rounded MT Bold"/>
          <w:color w:val="000000" w:themeColor="text1"/>
          <w:sz w:val="32"/>
          <w:szCs w:val="32"/>
        </w:rPr>
      </w:pPr>
      <w:r>
        <w:rPr>
          <w:rFonts w:ascii="Arial Rounded MT Bold" w:hAnsi="Arial Rounded MT Bold"/>
          <w:color w:val="000000" w:themeColor="text1"/>
          <w:sz w:val="32"/>
          <w:szCs w:val="32"/>
        </w:rPr>
        <w:t xml:space="preserve">                         </w:t>
      </w:r>
      <w:r w:rsidR="00736CDC" w:rsidRPr="005478BC">
        <w:rPr>
          <w:rFonts w:ascii="Arial Rounded MT Bold" w:hAnsi="Arial Rounded MT Bold"/>
          <w:color w:val="000000" w:themeColor="text1"/>
          <w:sz w:val="32"/>
          <w:szCs w:val="32"/>
        </w:rPr>
        <w:t>A significant amount of research work carried out on traffic management systems, but intelligent traffic monitoring is still an active research topic due to the emerging technologies such as the Internet of Things (IoT) and Artificial Intelligence (AI). The integration of these technologies will facilitate the techniques for better decision making and achieve urban growth. However, the existing traffic prediction methods mostly dedicated to highway and urban traffic management, and limited studies focused on collector roads and closed campuses. Besides, reaching out to the public, and establishing active connections to assist them in decisio</w:t>
      </w:r>
      <w:r w:rsidRPr="005478BC">
        <w:rPr>
          <w:rFonts w:ascii="Arial Rounded MT Bold" w:hAnsi="Arial Rounded MT Bold"/>
          <w:color w:val="000000" w:themeColor="text1"/>
          <w:sz w:val="32"/>
          <w:szCs w:val="32"/>
        </w:rPr>
        <w:t>n</w:t>
      </w:r>
      <w:r>
        <w:rPr>
          <w:rFonts w:ascii="Arial Rounded MT Bold" w:hAnsi="Arial Rounded MT Bold"/>
          <w:color w:val="000000" w:themeColor="text1"/>
          <w:sz w:val="32"/>
          <w:szCs w:val="32"/>
        </w:rPr>
        <w:t xml:space="preserve"> </w:t>
      </w:r>
      <w:r w:rsidR="00736CDC" w:rsidRPr="005478BC">
        <w:rPr>
          <w:rFonts w:ascii="Arial Rounded MT Bold" w:hAnsi="Arial Rounded MT Bold"/>
          <w:color w:val="000000" w:themeColor="text1"/>
          <w:sz w:val="32"/>
          <w:szCs w:val="32"/>
        </w:rPr>
        <w:t xml:space="preserve">making is challenging when the users are not equipped with any smart devices. </w:t>
      </w:r>
      <w:r w:rsidR="00C4239F" w:rsidRPr="005478BC">
        <w:rPr>
          <w:rFonts w:ascii="Arial Rounded MT Bold" w:hAnsi="Arial Rounded MT Bold"/>
          <w:color w:val="000000" w:themeColor="text1"/>
          <w:sz w:val="32"/>
          <w:szCs w:val="32"/>
        </w:rPr>
        <w:t xml:space="preserve">                   </w:t>
      </w:r>
    </w:p>
    <w:p w14:paraId="66A11025" w14:textId="7C55F2E0" w:rsidR="00641C45" w:rsidRDefault="00641C45" w:rsidP="00641C45"/>
    <w:p w14:paraId="1B48C2F7" w14:textId="483336D8" w:rsidR="00641C45" w:rsidRDefault="00641C45" w:rsidP="00641C45">
      <w:pPr>
        <w:tabs>
          <w:tab w:val="left" w:pos="1234"/>
          <w:tab w:val="left" w:pos="2314"/>
        </w:tabs>
      </w:pPr>
      <w:r>
        <w:t xml:space="preserve">            </w:t>
      </w:r>
      <w:r w:rsidRPr="00641C45">
        <w:rPr>
          <w:rFonts w:ascii="Arial Rounded MT Bold" w:hAnsi="Arial Rounded MT Bold" w:cstheme="minorHAnsi"/>
          <w:color w:val="C45911" w:themeColor="accent2" w:themeShade="BF"/>
          <w:sz w:val="28"/>
          <w:szCs w:val="28"/>
        </w:rPr>
        <w:t>PUBLIC</w:t>
      </w:r>
      <w:r>
        <w:rPr>
          <w:rFonts w:ascii="Arial Rounded MT Bold" w:hAnsi="Arial Rounded MT Bold" w:cstheme="minorHAnsi"/>
          <w:sz w:val="32"/>
          <w:szCs w:val="32"/>
        </w:rPr>
        <w:t xml:space="preserve"> </w:t>
      </w:r>
      <w:r w:rsidRPr="00641C45">
        <w:rPr>
          <w:rFonts w:ascii="Arial Rounded MT Bold" w:hAnsi="Arial Rounded MT Bold" w:cstheme="minorHAnsi"/>
          <w:color w:val="C45911" w:themeColor="accent2" w:themeShade="BF"/>
          <w:sz w:val="28"/>
          <w:szCs w:val="28"/>
        </w:rPr>
        <w:t>T</w:t>
      </w:r>
      <w:r w:rsidR="00C21881">
        <w:rPr>
          <w:rFonts w:ascii="Arial Rounded MT Bold" w:hAnsi="Arial Rounded MT Bold" w:cstheme="minorHAnsi"/>
          <w:color w:val="C45911" w:themeColor="accent2" w:themeShade="BF"/>
          <w:sz w:val="28"/>
          <w:szCs w:val="28"/>
        </w:rPr>
        <w:t>R</w:t>
      </w:r>
      <w:r w:rsidRPr="00641C45">
        <w:rPr>
          <w:rFonts w:ascii="Arial Rounded MT Bold" w:hAnsi="Arial Rounded MT Bold" w:cstheme="minorHAnsi"/>
          <w:color w:val="C45911" w:themeColor="accent2" w:themeShade="BF"/>
          <w:sz w:val="28"/>
          <w:szCs w:val="28"/>
        </w:rPr>
        <w:t>ANSPORT</w:t>
      </w:r>
      <w:r>
        <w:rPr>
          <w:rFonts w:ascii="Arial Rounded MT Bold" w:hAnsi="Arial Rounded MT Bold" w:cstheme="minorHAnsi"/>
          <w:sz w:val="32"/>
          <w:szCs w:val="32"/>
        </w:rPr>
        <w:t xml:space="preserve"> </w:t>
      </w:r>
      <w:r w:rsidRPr="00641C45">
        <w:rPr>
          <w:rFonts w:ascii="Arial Rounded MT Bold" w:hAnsi="Arial Rounded MT Bold" w:cstheme="minorHAnsi"/>
          <w:color w:val="C45911" w:themeColor="accent2" w:themeShade="BF"/>
          <w:sz w:val="28"/>
          <w:szCs w:val="28"/>
        </w:rPr>
        <w:t>OPTIMIZATION</w:t>
      </w:r>
      <w:r>
        <w:tab/>
      </w:r>
    </w:p>
    <w:p w14:paraId="418E2E8F" w14:textId="0C603289" w:rsidR="00641C45" w:rsidRDefault="00641C45" w:rsidP="00641C45">
      <w:r>
        <w:rPr>
          <w:noProof/>
        </w:rPr>
        <w:drawing>
          <wp:anchor distT="0" distB="0" distL="114300" distR="114300" simplePos="0" relativeHeight="251660288" behindDoc="0" locked="0" layoutInCell="1" allowOverlap="1" wp14:anchorId="07B8D25D" wp14:editId="5D59278E">
            <wp:simplePos x="0" y="0"/>
            <wp:positionH relativeFrom="margin">
              <wp:align>center</wp:align>
            </wp:positionH>
            <wp:positionV relativeFrom="paragraph">
              <wp:posOffset>158206</wp:posOffset>
            </wp:positionV>
            <wp:extent cx="3505200" cy="2390140"/>
            <wp:effectExtent l="0" t="0" r="0" b="0"/>
            <wp:wrapSquare wrapText="bothSides"/>
            <wp:docPr id="91416590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2390140"/>
                    </a:xfrm>
                    <a:prstGeom prst="rect">
                      <a:avLst/>
                    </a:prstGeom>
                    <a:noFill/>
                  </pic:spPr>
                </pic:pic>
              </a:graphicData>
            </a:graphic>
          </wp:anchor>
        </w:drawing>
      </w:r>
      <w:r>
        <w:rPr>
          <w:noProof/>
        </w:rPr>
        <mc:AlternateContent>
          <mc:Choice Requires="wps">
            <w:drawing>
              <wp:anchor distT="0" distB="0" distL="114300" distR="114300" simplePos="0" relativeHeight="251657214" behindDoc="0" locked="0" layoutInCell="1" allowOverlap="1" wp14:anchorId="28F1B4B4" wp14:editId="3D5445B0">
                <wp:simplePos x="0" y="0"/>
                <wp:positionH relativeFrom="margin">
                  <wp:align>center</wp:align>
                </wp:positionH>
                <wp:positionV relativeFrom="paragraph">
                  <wp:posOffset>5261</wp:posOffset>
                </wp:positionV>
                <wp:extent cx="5758543" cy="2884714"/>
                <wp:effectExtent l="0" t="0" r="13970" b="11430"/>
                <wp:wrapNone/>
                <wp:docPr id="925959357" name="Rectangle 13"/>
                <wp:cNvGraphicFramePr/>
                <a:graphic xmlns:a="http://schemas.openxmlformats.org/drawingml/2006/main">
                  <a:graphicData uri="http://schemas.microsoft.com/office/word/2010/wordprocessingShape">
                    <wps:wsp>
                      <wps:cNvSpPr/>
                      <wps:spPr>
                        <a:xfrm>
                          <a:off x="0" y="0"/>
                          <a:ext cx="5758543" cy="2884714"/>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A46E00" id="Rectangle 13" o:spid="_x0000_s1026" style="position:absolute;margin-left:0;margin-top:.4pt;width:453.45pt;height:227.15pt;z-index:25165721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" fillcolor="white [3212]" strokecolor="#09101d [484]" strokeweight="1pt">
                <w10:wrap anchorx="margin"/>
              </v:rect>
            </w:pict>
          </mc:Fallback>
        </mc:AlternateContent>
      </w:r>
    </w:p>
    <w:p w14:paraId="51536DF3" w14:textId="7211BC74" w:rsidR="00641C45" w:rsidRDefault="00641C45" w:rsidP="00641C45">
      <w:pPr>
        <w:rPr>
          <w:rFonts w:ascii="Arial" w:hAnsi="Arial" w:cs="Arial"/>
          <w:sz w:val="32"/>
          <w:szCs w:val="32"/>
        </w:rPr>
      </w:pPr>
    </w:p>
    <w:p w14:paraId="6165AECA" w14:textId="77777777" w:rsidR="00C21881" w:rsidRPr="00C21881" w:rsidRDefault="00C21881" w:rsidP="00C21881">
      <w:pPr>
        <w:rPr>
          <w:rFonts w:ascii="Arial" w:hAnsi="Arial" w:cs="Arial"/>
          <w:sz w:val="32"/>
          <w:szCs w:val="32"/>
        </w:rPr>
      </w:pPr>
    </w:p>
    <w:p w14:paraId="3DE44F06" w14:textId="77777777" w:rsidR="00C21881" w:rsidRPr="00C21881" w:rsidRDefault="00C21881" w:rsidP="00C21881">
      <w:pPr>
        <w:rPr>
          <w:rFonts w:ascii="Arial" w:hAnsi="Arial" w:cs="Arial"/>
          <w:sz w:val="32"/>
          <w:szCs w:val="32"/>
        </w:rPr>
      </w:pPr>
    </w:p>
    <w:p w14:paraId="11803439" w14:textId="77777777" w:rsidR="00C21881" w:rsidRPr="00C21881" w:rsidRDefault="00C21881" w:rsidP="00C21881">
      <w:pPr>
        <w:rPr>
          <w:rFonts w:ascii="Arial" w:hAnsi="Arial" w:cs="Arial"/>
          <w:sz w:val="32"/>
          <w:szCs w:val="32"/>
        </w:rPr>
      </w:pPr>
    </w:p>
    <w:p w14:paraId="4B9B9942" w14:textId="77777777" w:rsidR="00C21881" w:rsidRPr="00C21881" w:rsidRDefault="00C21881" w:rsidP="00C21881">
      <w:pPr>
        <w:rPr>
          <w:rFonts w:ascii="Arial" w:hAnsi="Arial" w:cs="Arial"/>
          <w:sz w:val="32"/>
          <w:szCs w:val="32"/>
        </w:rPr>
      </w:pPr>
    </w:p>
    <w:p w14:paraId="397CCC7E" w14:textId="77777777" w:rsidR="00C21881" w:rsidRPr="00C21881" w:rsidRDefault="00C21881" w:rsidP="00C21881">
      <w:pPr>
        <w:rPr>
          <w:rFonts w:ascii="Arial" w:hAnsi="Arial" w:cs="Arial"/>
          <w:sz w:val="32"/>
          <w:szCs w:val="32"/>
        </w:rPr>
      </w:pPr>
    </w:p>
    <w:p w14:paraId="22145598" w14:textId="77777777" w:rsidR="00C21881" w:rsidRPr="00C21881" w:rsidRDefault="00C21881" w:rsidP="00C21881">
      <w:pPr>
        <w:rPr>
          <w:rFonts w:ascii="Arial" w:hAnsi="Arial" w:cs="Arial"/>
          <w:sz w:val="32"/>
          <w:szCs w:val="32"/>
        </w:rPr>
      </w:pPr>
    </w:p>
    <w:p w14:paraId="6BA2048A" w14:textId="77777777" w:rsidR="00C21881" w:rsidRDefault="00C21881" w:rsidP="00C21881">
      <w:pPr>
        <w:rPr>
          <w:rFonts w:ascii="Arial" w:hAnsi="Arial" w:cs="Arial"/>
          <w:sz w:val="32"/>
          <w:szCs w:val="32"/>
        </w:rPr>
      </w:pPr>
    </w:p>
    <w:p w14:paraId="0F816F7B" w14:textId="7A136C54" w:rsidR="00C21881" w:rsidRDefault="00C21881" w:rsidP="00C21881">
      <w:pPr>
        <w:rPr>
          <w:rFonts w:ascii="Arial" w:hAnsi="Arial" w:cs="Arial"/>
          <w:sz w:val="32"/>
          <w:szCs w:val="32"/>
        </w:rPr>
      </w:pPr>
      <w:r>
        <w:rPr>
          <w:rFonts w:ascii="Arial" w:hAnsi="Arial" w:cs="Arial"/>
          <w:sz w:val="32"/>
          <w:szCs w:val="32"/>
        </w:rPr>
        <w:t>OBJECTIVE:</w:t>
      </w:r>
    </w:p>
    <w:p w14:paraId="368952B9" w14:textId="4D375900" w:rsidR="00C21881" w:rsidRDefault="00C21881" w:rsidP="00C21881">
      <w:pPr>
        <w:rPr>
          <w:rFonts w:ascii="Arial" w:hAnsi="Arial" w:cs="Arial"/>
          <w:sz w:val="32"/>
          <w:szCs w:val="32"/>
        </w:rPr>
      </w:pPr>
      <w:r>
        <w:rPr>
          <w:rFonts w:ascii="Arial" w:hAnsi="Arial" w:cs="Arial"/>
          <w:sz w:val="32"/>
          <w:szCs w:val="32"/>
        </w:rPr>
        <w:t xml:space="preserve">           </w:t>
      </w:r>
      <w:r w:rsidRPr="00C21881">
        <w:rPr>
          <w:rFonts w:ascii="Arial" w:hAnsi="Arial" w:cs="Arial"/>
          <w:sz w:val="32"/>
          <w:szCs w:val="32"/>
        </w:rPr>
        <w:t xml:space="preserve">The objective of public transport optimization is to make the transportation network as efficient as possible by applying data and technology. It involves analyzing shipments, rates, lanes, and constraints to generate realistic load plans, trip plans, driver selection, and tour </w:t>
      </w:r>
      <w:r w:rsidRPr="00C21881">
        <w:rPr>
          <w:rFonts w:ascii="Arial" w:hAnsi="Arial" w:cs="Arial"/>
          <w:sz w:val="32"/>
          <w:szCs w:val="32"/>
        </w:rPr>
        <w:lastRenderedPageBreak/>
        <w:t xml:space="preserve">planning. The goal is to reduce costs, improve productivity, and increase customer satisfaction. </w:t>
      </w:r>
    </w:p>
    <w:p w14:paraId="72EA36CC" w14:textId="42265F37" w:rsidR="00C21881" w:rsidRDefault="00C21881" w:rsidP="00C21881">
      <w:pPr>
        <w:rPr>
          <w:rFonts w:ascii="Arial" w:hAnsi="Arial" w:cs="Arial"/>
          <w:color w:val="92D050"/>
          <w:sz w:val="32"/>
          <w:szCs w:val="32"/>
        </w:rPr>
      </w:pPr>
      <w:r>
        <w:rPr>
          <w:rFonts w:ascii="Arial" w:hAnsi="Arial" w:cs="Arial"/>
          <w:sz w:val="32"/>
          <w:szCs w:val="32"/>
        </w:rPr>
        <w:t xml:space="preserve">Phase 1: </w:t>
      </w:r>
      <w:r w:rsidRPr="00C21881">
        <w:rPr>
          <w:rFonts w:ascii="Arial" w:hAnsi="Arial" w:cs="Arial"/>
          <w:color w:val="92D050"/>
          <w:sz w:val="32"/>
          <w:szCs w:val="32"/>
        </w:rPr>
        <w:t>Public</w:t>
      </w:r>
      <w:r>
        <w:rPr>
          <w:rFonts w:ascii="Arial" w:hAnsi="Arial" w:cs="Arial"/>
          <w:sz w:val="32"/>
          <w:szCs w:val="32"/>
        </w:rPr>
        <w:t xml:space="preserve"> </w:t>
      </w:r>
      <w:r w:rsidRPr="00C21881">
        <w:rPr>
          <w:rFonts w:ascii="Arial" w:hAnsi="Arial" w:cs="Arial"/>
          <w:color w:val="92D050"/>
          <w:sz w:val="32"/>
          <w:szCs w:val="32"/>
        </w:rPr>
        <w:t>Transport</w:t>
      </w:r>
      <w:r>
        <w:rPr>
          <w:rFonts w:ascii="Arial" w:hAnsi="Arial" w:cs="Arial"/>
          <w:sz w:val="32"/>
          <w:szCs w:val="32"/>
        </w:rPr>
        <w:t xml:space="preserve"> </w:t>
      </w:r>
      <w:r>
        <w:rPr>
          <w:rFonts w:ascii="Arial" w:hAnsi="Arial" w:cs="Arial"/>
          <w:color w:val="92D050"/>
          <w:sz w:val="32"/>
          <w:szCs w:val="32"/>
        </w:rPr>
        <w:t>O</w:t>
      </w:r>
      <w:r w:rsidRPr="00C21881">
        <w:rPr>
          <w:rFonts w:ascii="Arial" w:hAnsi="Arial" w:cs="Arial"/>
          <w:color w:val="92D050"/>
          <w:sz w:val="32"/>
          <w:szCs w:val="32"/>
        </w:rPr>
        <w:t>ptimization</w:t>
      </w:r>
    </w:p>
    <w:p w14:paraId="5289AB91" w14:textId="5F661C9B" w:rsidR="00C21881" w:rsidRDefault="00C21881" w:rsidP="00C21881">
      <w:pPr>
        <w:rPr>
          <w:rFonts w:ascii="Arial" w:hAnsi="Arial" w:cs="Arial"/>
          <w:color w:val="000000" w:themeColor="text1"/>
          <w:sz w:val="32"/>
          <w:szCs w:val="32"/>
        </w:rPr>
      </w:pPr>
      <w:r w:rsidRPr="00C21881">
        <w:rPr>
          <w:rFonts w:ascii="Arial" w:hAnsi="Arial" w:cs="Arial"/>
          <w:color w:val="000000" w:themeColor="text1"/>
          <w:sz w:val="32"/>
          <w:szCs w:val="32"/>
        </w:rPr>
        <w:t>DEFINITION</w:t>
      </w:r>
      <w:r>
        <w:rPr>
          <w:rFonts w:ascii="Arial" w:hAnsi="Arial" w:cs="Arial"/>
          <w:color w:val="000000" w:themeColor="text1"/>
          <w:sz w:val="32"/>
          <w:szCs w:val="32"/>
        </w:rPr>
        <w:t>:</w:t>
      </w:r>
    </w:p>
    <w:p w14:paraId="63BB9F76" w14:textId="77777777" w:rsidR="004721CF" w:rsidRDefault="004721CF" w:rsidP="00C21881">
      <w:pPr>
        <w:rPr>
          <w:rFonts w:ascii="Arial" w:hAnsi="Arial" w:cs="Arial"/>
          <w:sz w:val="32"/>
          <w:szCs w:val="32"/>
        </w:rPr>
      </w:pPr>
      <w:r>
        <w:rPr>
          <w:rFonts w:ascii="Arial" w:hAnsi="Arial" w:cs="Arial"/>
          <w:sz w:val="32"/>
          <w:szCs w:val="32"/>
        </w:rPr>
        <w:t xml:space="preserve">                    </w:t>
      </w:r>
      <w:r w:rsidRPr="004721CF">
        <w:rPr>
          <w:rFonts w:ascii="Arial" w:hAnsi="Arial" w:cs="Arial"/>
          <w:sz w:val="32"/>
          <w:szCs w:val="32"/>
        </w:rPr>
        <w:t xml:space="preserve">The public transportation sector in developing countries, in general, has faced several challenges and been affected by many problems. One of the most relevant problems in this context is the surplus or deficit of public transportation vehicles and trips for different routes due to the improper estimation of the passenger demand as well as the </w:t>
      </w:r>
    </w:p>
    <w:p w14:paraId="34A1D63B" w14:textId="77777777" w:rsidR="004721CF" w:rsidRDefault="004721CF" w:rsidP="00C21881">
      <w:pPr>
        <w:rPr>
          <w:rFonts w:ascii="Arial" w:hAnsi="Arial" w:cs="Arial"/>
          <w:sz w:val="32"/>
          <w:szCs w:val="32"/>
        </w:rPr>
      </w:pPr>
    </w:p>
    <w:p w14:paraId="21CC47EC" w14:textId="77777777" w:rsidR="004721CF" w:rsidRDefault="004721CF" w:rsidP="00C21881">
      <w:pPr>
        <w:rPr>
          <w:rFonts w:ascii="Arial" w:hAnsi="Arial" w:cs="Arial"/>
          <w:sz w:val="32"/>
          <w:szCs w:val="32"/>
        </w:rPr>
      </w:pPr>
      <w:r w:rsidRPr="004721CF">
        <w:rPr>
          <w:rFonts w:ascii="Arial" w:hAnsi="Arial" w:cs="Arial"/>
          <w:sz w:val="32"/>
          <w:szCs w:val="32"/>
        </w:rPr>
        <w:t>number and size of vehicles needed to meet this demand. Moreover, in some areas, public transportation services do not run according to a fixed timetable or even clear operating hours, with these hours changing irregularly and without notice.</w:t>
      </w:r>
    </w:p>
    <w:p w14:paraId="671823E9" w14:textId="58EB5933" w:rsidR="004721CF" w:rsidRDefault="004721CF" w:rsidP="00C21881">
      <w:pPr>
        <w:rPr>
          <w:rFonts w:ascii="Arial" w:hAnsi="Arial" w:cs="Arial"/>
          <w:noProof/>
          <w:sz w:val="32"/>
          <w:szCs w:val="32"/>
        </w:rPr>
      </w:pPr>
      <w:r w:rsidRPr="004721CF">
        <w:rPr>
          <w:rFonts w:ascii="Arial" w:hAnsi="Arial" w:cs="Arial"/>
          <w:sz w:val="32"/>
          <w:szCs w:val="32"/>
        </w:rPr>
        <w:t xml:space="preserve">Smart transportation systems improve traffic flow and safety, reducing travel times and fuel consumption. It is imperative to use IoT infrastructures more and seamlessly integrate information and communication technologies (ICT) to create a sustainable, intelligent transportation system. </w:t>
      </w:r>
    </w:p>
    <w:p w14:paraId="7833E6FC" w14:textId="6B877836" w:rsidR="004721CF" w:rsidRPr="004721CF" w:rsidRDefault="004721CF" w:rsidP="004721CF">
      <w:pPr>
        <w:rPr>
          <w:rFonts w:ascii="Arial" w:hAnsi="Arial" w:cs="Arial"/>
          <w:sz w:val="32"/>
          <w:szCs w:val="32"/>
        </w:rPr>
      </w:pPr>
      <w:r>
        <w:rPr>
          <w:rFonts w:ascii="Arial" w:hAnsi="Arial" w:cs="Arial"/>
          <w:noProof/>
          <w:sz w:val="32"/>
          <w:szCs w:val="32"/>
        </w:rPr>
        <w:drawing>
          <wp:anchor distT="0" distB="0" distL="114300" distR="114300" simplePos="0" relativeHeight="251661312" behindDoc="0" locked="0" layoutInCell="1" allowOverlap="1" wp14:anchorId="479ECD59" wp14:editId="747E43AB">
            <wp:simplePos x="0" y="0"/>
            <wp:positionH relativeFrom="column">
              <wp:posOffset>1914979</wp:posOffset>
            </wp:positionH>
            <wp:positionV relativeFrom="paragraph">
              <wp:posOffset>145960</wp:posOffset>
            </wp:positionV>
            <wp:extent cx="3893185" cy="2579370"/>
            <wp:effectExtent l="0" t="0" r="0" b="0"/>
            <wp:wrapSquare wrapText="bothSides"/>
            <wp:docPr id="140115709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3185" cy="2579370"/>
                    </a:xfrm>
                    <a:prstGeom prst="rect">
                      <a:avLst/>
                    </a:prstGeom>
                    <a:noFill/>
                  </pic:spPr>
                </pic:pic>
              </a:graphicData>
            </a:graphic>
            <wp14:sizeRelH relativeFrom="margin">
              <wp14:pctWidth>0</wp14:pctWidth>
            </wp14:sizeRelH>
            <wp14:sizeRelV relativeFrom="margin">
              <wp14:pctHeight>0</wp14:pctHeight>
            </wp14:sizeRelV>
          </wp:anchor>
        </w:drawing>
      </w:r>
      <w:r>
        <w:rPr>
          <w:rFonts w:ascii="Arial" w:hAnsi="Arial" w:cs="Arial"/>
          <w:noProof/>
          <w:sz w:val="32"/>
          <w:szCs w:val="32"/>
        </w:rPr>
        <mc:AlternateContent>
          <mc:Choice Requires="wps">
            <w:drawing>
              <wp:anchor distT="0" distB="0" distL="114300" distR="114300" simplePos="0" relativeHeight="251656189" behindDoc="0" locked="0" layoutInCell="1" allowOverlap="1" wp14:anchorId="6B4F5CC1" wp14:editId="7E9AE66A">
                <wp:simplePos x="0" y="0"/>
                <wp:positionH relativeFrom="column">
                  <wp:posOffset>1393371</wp:posOffset>
                </wp:positionH>
                <wp:positionV relativeFrom="paragraph">
                  <wp:posOffset>59418</wp:posOffset>
                </wp:positionV>
                <wp:extent cx="5040086" cy="2797628"/>
                <wp:effectExtent l="0" t="0" r="27305" b="22225"/>
                <wp:wrapNone/>
                <wp:docPr id="1067380428" name="Rectangle 16"/>
                <wp:cNvGraphicFramePr/>
                <a:graphic xmlns:a="http://schemas.openxmlformats.org/drawingml/2006/main">
                  <a:graphicData uri="http://schemas.microsoft.com/office/word/2010/wordprocessingShape">
                    <wps:wsp>
                      <wps:cNvSpPr/>
                      <wps:spPr>
                        <a:xfrm>
                          <a:off x="0" y="0"/>
                          <a:ext cx="5040086" cy="2797628"/>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8473A" id="Rectangle 16" o:spid="_x0000_s1026" style="position:absolute;margin-left:109.7pt;margin-top:4.7pt;width:396.85pt;height:220.3pt;z-index:25165618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" fillcolor="white [3201]" strokecolor="#70ad47 [3209]" strokeweight="1pt"/>
            </w:pict>
          </mc:Fallback>
        </mc:AlternateContent>
      </w:r>
    </w:p>
    <w:p w14:paraId="6BA373F9" w14:textId="78B4C449" w:rsidR="004721CF" w:rsidRPr="004721CF" w:rsidRDefault="004721CF" w:rsidP="004721CF">
      <w:pPr>
        <w:rPr>
          <w:rFonts w:ascii="Arial" w:hAnsi="Arial" w:cs="Arial"/>
          <w:sz w:val="32"/>
          <w:szCs w:val="32"/>
        </w:rPr>
      </w:pPr>
    </w:p>
    <w:p w14:paraId="6B81BA14" w14:textId="46AF9A2C" w:rsidR="004721CF" w:rsidRDefault="004721CF" w:rsidP="004721CF">
      <w:pPr>
        <w:rPr>
          <w:rFonts w:ascii="Arial" w:hAnsi="Arial" w:cs="Arial"/>
          <w:noProof/>
          <w:sz w:val="32"/>
          <w:szCs w:val="32"/>
        </w:rPr>
      </w:pPr>
      <w:r>
        <w:rPr>
          <w:rFonts w:ascii="Arial" w:hAnsi="Arial" w:cs="Arial"/>
          <w:noProof/>
          <w:sz w:val="32"/>
          <w:szCs w:val="32"/>
        </w:rPr>
        <w:br w:type="textWrapping" w:clear="all"/>
      </w:r>
    </w:p>
    <w:p w14:paraId="40EAA8E6" w14:textId="055E5367" w:rsidR="004721CF" w:rsidRDefault="004721CF" w:rsidP="004721CF">
      <w:pPr>
        <w:tabs>
          <w:tab w:val="left" w:pos="4680"/>
        </w:tabs>
        <w:rPr>
          <w:rFonts w:ascii="Arial" w:hAnsi="Arial" w:cs="Arial"/>
          <w:sz w:val="32"/>
          <w:szCs w:val="32"/>
        </w:rPr>
      </w:pPr>
      <w:r>
        <w:rPr>
          <w:rFonts w:ascii="Arial" w:hAnsi="Arial" w:cs="Arial"/>
          <w:sz w:val="32"/>
          <w:szCs w:val="32"/>
        </w:rPr>
        <w:tab/>
      </w:r>
    </w:p>
    <w:p w14:paraId="1F37B5C0" w14:textId="77777777" w:rsidR="004721CF" w:rsidRPr="004721CF" w:rsidRDefault="004721CF" w:rsidP="004721CF">
      <w:pPr>
        <w:rPr>
          <w:rFonts w:ascii="Arial" w:hAnsi="Arial" w:cs="Arial"/>
          <w:sz w:val="32"/>
          <w:szCs w:val="32"/>
        </w:rPr>
      </w:pPr>
    </w:p>
    <w:p w14:paraId="5340694A" w14:textId="20BA1A4F" w:rsidR="004721CF" w:rsidRDefault="004721CF" w:rsidP="004721CF">
      <w:pPr>
        <w:rPr>
          <w:rFonts w:ascii="Arial" w:hAnsi="Arial" w:cs="Arial"/>
          <w:sz w:val="32"/>
          <w:szCs w:val="32"/>
        </w:rPr>
      </w:pPr>
    </w:p>
    <w:p w14:paraId="47F53838" w14:textId="5B1C0232" w:rsidR="002C5FD4" w:rsidRDefault="002C5FD4" w:rsidP="005478BC">
      <w:pPr>
        <w:tabs>
          <w:tab w:val="left" w:pos="5829"/>
        </w:tabs>
        <w:rPr>
          <w:rFonts w:ascii="Arial Black" w:hAnsi="Arial Black" w:cs="Arial"/>
          <w:sz w:val="32"/>
          <w:szCs w:val="32"/>
        </w:rPr>
      </w:pPr>
      <w:r>
        <w:rPr>
          <w:rFonts w:ascii="Arial Black" w:hAnsi="Arial Black" w:cs="Arial"/>
          <w:sz w:val="32"/>
          <w:szCs w:val="32"/>
        </w:rPr>
        <w:lastRenderedPageBreak/>
        <w:t>IOT SENSOR DESIGN:</w:t>
      </w:r>
    </w:p>
    <w:p w14:paraId="6B421659" w14:textId="5C8D2170" w:rsidR="002C5FD4" w:rsidRDefault="002C5FD4" w:rsidP="005478BC">
      <w:pPr>
        <w:tabs>
          <w:tab w:val="left" w:pos="5829"/>
        </w:tabs>
        <w:rPr>
          <w:rFonts w:ascii="Arial Black" w:hAnsi="Arial Black" w:cs="Arial"/>
          <w:sz w:val="32"/>
          <w:szCs w:val="32"/>
        </w:rPr>
      </w:pPr>
      <w:r>
        <w:rPr>
          <w:rFonts w:ascii="Arial Black" w:hAnsi="Arial Black" w:cs="Arial"/>
          <w:noProof/>
          <w:sz w:val="32"/>
          <w:szCs w:val="32"/>
        </w:rPr>
        <w:drawing>
          <wp:anchor distT="0" distB="0" distL="114300" distR="114300" simplePos="0" relativeHeight="251662336" behindDoc="0" locked="0" layoutInCell="1" allowOverlap="1" wp14:anchorId="3B38E5DC" wp14:editId="42E2AAF6">
            <wp:simplePos x="0" y="0"/>
            <wp:positionH relativeFrom="margin">
              <wp:align>right</wp:align>
            </wp:positionH>
            <wp:positionV relativeFrom="paragraph">
              <wp:posOffset>18959</wp:posOffset>
            </wp:positionV>
            <wp:extent cx="3328670" cy="2188845"/>
            <wp:effectExtent l="0" t="0" r="5080" b="1905"/>
            <wp:wrapSquare wrapText="bothSides"/>
            <wp:docPr id="167857638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28670" cy="2188845"/>
                    </a:xfrm>
                    <a:prstGeom prst="rect">
                      <a:avLst/>
                    </a:prstGeom>
                    <a:noFill/>
                  </pic:spPr>
                </pic:pic>
              </a:graphicData>
            </a:graphic>
          </wp:anchor>
        </w:drawing>
      </w:r>
    </w:p>
    <w:p w14:paraId="19B55C7C" w14:textId="77777777" w:rsidR="002C5FD4" w:rsidRPr="002C5FD4" w:rsidRDefault="002C5FD4" w:rsidP="002C5FD4">
      <w:pPr>
        <w:tabs>
          <w:tab w:val="left" w:pos="8400"/>
        </w:tabs>
        <w:rPr>
          <w:rFonts w:ascii="Arial" w:hAnsi="Arial" w:cs="Arial"/>
          <w:sz w:val="32"/>
          <w:szCs w:val="32"/>
        </w:rPr>
      </w:pPr>
      <w:r w:rsidRPr="002C5FD4">
        <w:rPr>
          <w:rFonts w:ascii="Arial" w:hAnsi="Arial" w:cs="Arial"/>
          <w:sz w:val="32"/>
          <w:szCs w:val="32"/>
        </w:rPr>
        <w:t>A device that provides a usable output in response to a specified measurement.</w:t>
      </w:r>
    </w:p>
    <w:p w14:paraId="24EECE0A" w14:textId="77777777" w:rsidR="002C5FD4" w:rsidRDefault="002C5FD4" w:rsidP="002C5FD4">
      <w:pPr>
        <w:tabs>
          <w:tab w:val="left" w:pos="8400"/>
        </w:tabs>
        <w:rPr>
          <w:rFonts w:ascii="Arial" w:hAnsi="Arial" w:cs="Arial"/>
          <w:sz w:val="32"/>
          <w:szCs w:val="32"/>
        </w:rPr>
      </w:pPr>
      <w:r w:rsidRPr="002C5FD4">
        <w:rPr>
          <w:rFonts w:ascii="Arial" w:hAnsi="Arial" w:cs="Arial"/>
          <w:sz w:val="32"/>
          <w:szCs w:val="32"/>
        </w:rPr>
        <w:t>The sensor attains a physical parameter and converts it into a signal suitable for processing the characteristics of any device or material to detect the presence of a particular physical quantity.</w:t>
      </w:r>
      <w:r w:rsidRPr="002C5FD4">
        <w:rPr>
          <w:rFonts w:ascii="Arial" w:hAnsi="Arial" w:cs="Arial"/>
          <w:sz w:val="32"/>
          <w:szCs w:val="32"/>
        </w:rPr>
        <w:br w:type="textWrapping" w:clear="all"/>
      </w:r>
    </w:p>
    <w:p w14:paraId="00FAD366" w14:textId="751E429F" w:rsidR="005478BC" w:rsidRPr="002C5FD4" w:rsidRDefault="005478BC" w:rsidP="002C5FD4">
      <w:pPr>
        <w:tabs>
          <w:tab w:val="left" w:pos="8400"/>
        </w:tabs>
        <w:rPr>
          <w:rFonts w:ascii="Arial" w:hAnsi="Arial" w:cs="Arial"/>
          <w:sz w:val="32"/>
          <w:szCs w:val="32"/>
        </w:rPr>
      </w:pPr>
      <w:r w:rsidRPr="005478BC">
        <w:rPr>
          <w:rFonts w:ascii="Arial Black" w:hAnsi="Arial Black" w:cs="Arial"/>
          <w:sz w:val="32"/>
          <w:szCs w:val="32"/>
        </w:rPr>
        <w:t>Real time traffic:</w:t>
      </w:r>
    </w:p>
    <w:p w14:paraId="4CDD4A87" w14:textId="3F0AE497" w:rsidR="005478BC" w:rsidRDefault="005478BC" w:rsidP="005478BC">
      <w:pPr>
        <w:tabs>
          <w:tab w:val="left" w:pos="5829"/>
        </w:tabs>
        <w:rPr>
          <w:rFonts w:ascii="Arial" w:hAnsi="Arial" w:cs="Arial"/>
          <w:sz w:val="32"/>
          <w:szCs w:val="32"/>
        </w:rPr>
      </w:pPr>
      <w:r w:rsidRPr="005478BC">
        <w:rPr>
          <w:rFonts w:ascii="Arial" w:hAnsi="Arial" w:cs="Arial"/>
          <w:sz w:val="32"/>
          <w:szCs w:val="32"/>
        </w:rPr>
        <w:t>Real-time traffic monitoring systems play a key role in the transition toward smart cities. A considerable amount of literature has been published on intelligent traffic management systems based on the IoT paradigm. Autonomous traffic sensing is at the heart of smart city infrastructures, wherein smart wireless sensors are used to measure traffic flow, predict congestion, and adaptively control traffic routes. Doing so effectively provides an awareness that enables more efficient use of resources and infrastructure.</w:t>
      </w:r>
    </w:p>
    <w:p w14:paraId="41F6F2DD" w14:textId="1390CE68" w:rsidR="004721CF" w:rsidRDefault="005478BC" w:rsidP="005478BC">
      <w:pPr>
        <w:tabs>
          <w:tab w:val="left" w:pos="5829"/>
        </w:tabs>
        <w:rPr>
          <w:rFonts w:ascii="Arial" w:hAnsi="Arial" w:cs="Arial"/>
          <w:sz w:val="32"/>
          <w:szCs w:val="32"/>
        </w:rPr>
      </w:pPr>
      <w:r>
        <w:rPr>
          <w:rFonts w:ascii="Arial" w:hAnsi="Arial" w:cs="Arial"/>
          <w:sz w:val="32"/>
          <w:szCs w:val="32"/>
        </w:rPr>
        <w:t xml:space="preserve">                   </w:t>
      </w:r>
      <w:r w:rsidRPr="005478BC">
        <w:rPr>
          <w:rFonts w:ascii="Arial" w:hAnsi="Arial" w:cs="Arial"/>
          <w:sz w:val="32"/>
          <w:szCs w:val="32"/>
        </w:rPr>
        <w:t>•This research proposes an IoT based system model to collect, process, and store real-time traffic data.</w:t>
      </w:r>
      <w:r w:rsidR="004721CF">
        <w:rPr>
          <w:rFonts w:ascii="Arial" w:hAnsi="Arial" w:cs="Arial"/>
          <w:sz w:val="32"/>
          <w:szCs w:val="32"/>
        </w:rPr>
        <w:tab/>
      </w:r>
    </w:p>
    <w:p w14:paraId="71F703F2" w14:textId="2F190269" w:rsidR="005478BC" w:rsidRDefault="005478BC" w:rsidP="005478BC">
      <w:pPr>
        <w:tabs>
          <w:tab w:val="left" w:pos="5829"/>
        </w:tabs>
      </w:pPr>
      <w:r>
        <w:rPr>
          <w:rFonts w:ascii="Arial" w:hAnsi="Arial" w:cs="Arial"/>
          <w:sz w:val="32"/>
          <w:szCs w:val="32"/>
        </w:rPr>
        <w:t xml:space="preserve">                    </w:t>
      </w:r>
      <w:r w:rsidRPr="005478BC">
        <w:rPr>
          <w:rFonts w:ascii="Arial" w:hAnsi="Arial" w:cs="Arial"/>
          <w:sz w:val="32"/>
          <w:szCs w:val="32"/>
        </w:rPr>
        <w:t xml:space="preserve">•The objective is to provide real-time traffic updates on traffic congestion </w:t>
      </w:r>
      <w:r w:rsidRPr="005478BC">
        <w:t xml:space="preserve"> </w:t>
      </w:r>
    </w:p>
    <w:p w14:paraId="7626C1BC" w14:textId="574813E1" w:rsidR="005478BC" w:rsidRPr="004721CF" w:rsidRDefault="005478BC" w:rsidP="005478BC">
      <w:pPr>
        <w:tabs>
          <w:tab w:val="left" w:pos="5829"/>
        </w:tabs>
        <w:rPr>
          <w:rFonts w:ascii="Arial" w:hAnsi="Arial" w:cs="Arial"/>
          <w:sz w:val="32"/>
          <w:szCs w:val="32"/>
        </w:rPr>
      </w:pPr>
      <w:r>
        <w:rPr>
          <w:rFonts w:ascii="Arial" w:hAnsi="Arial" w:cs="Arial"/>
          <w:sz w:val="32"/>
          <w:szCs w:val="32"/>
        </w:rPr>
        <w:t xml:space="preserve">                    </w:t>
      </w:r>
      <w:r w:rsidRPr="005478BC">
        <w:rPr>
          <w:rFonts w:ascii="Arial" w:hAnsi="Arial" w:cs="Arial"/>
          <w:sz w:val="32"/>
          <w:szCs w:val="32"/>
        </w:rPr>
        <w:t>•The early-warning messages will help citizens to save their time, especially during peak hours</w:t>
      </w:r>
      <w:r>
        <w:rPr>
          <w:rFonts w:ascii="Arial" w:hAnsi="Arial" w:cs="Arial"/>
          <w:sz w:val="32"/>
          <w:szCs w:val="32"/>
        </w:rPr>
        <w:t xml:space="preserve"> a</w:t>
      </w:r>
      <w:r w:rsidRPr="005478BC">
        <w:rPr>
          <w:rFonts w:ascii="Arial" w:hAnsi="Arial" w:cs="Arial"/>
          <w:sz w:val="32"/>
          <w:szCs w:val="32"/>
        </w:rPr>
        <w:t>nd unusual traffic incidents through roadside message units.</w:t>
      </w:r>
    </w:p>
    <w:sectPr w:rsidR="005478BC" w:rsidRPr="004721CF" w:rsidSect="00BB19FE">
      <w:headerReference w:type="default" r:id="rId11"/>
      <w:pgSz w:w="11906" w:h="16838" w:code="9"/>
      <w:pgMar w:top="720" w:right="720" w:bottom="720" w:left="720" w:header="0" w:footer="129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C36C5A" w14:textId="77777777" w:rsidR="005723A0" w:rsidRDefault="005723A0" w:rsidP="00EF2383">
      <w:pPr>
        <w:spacing w:after="0" w:line="240" w:lineRule="auto"/>
      </w:pPr>
      <w:r>
        <w:separator/>
      </w:r>
    </w:p>
  </w:endnote>
  <w:endnote w:type="continuationSeparator" w:id="0">
    <w:p w14:paraId="25A088A2" w14:textId="77777777" w:rsidR="005723A0" w:rsidRDefault="005723A0" w:rsidP="00EF2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A3F76" w14:textId="77777777" w:rsidR="005723A0" w:rsidRDefault="005723A0" w:rsidP="00EF2383">
      <w:pPr>
        <w:spacing w:after="0" w:line="240" w:lineRule="auto"/>
      </w:pPr>
      <w:r>
        <w:separator/>
      </w:r>
    </w:p>
  </w:footnote>
  <w:footnote w:type="continuationSeparator" w:id="0">
    <w:p w14:paraId="408A1D28" w14:textId="77777777" w:rsidR="005723A0" w:rsidRDefault="005723A0" w:rsidP="00EF2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3D1C" w14:textId="393B1C80" w:rsidR="001B7925" w:rsidRDefault="00BB19FE">
    <w:pPr>
      <w:pStyle w:val="Header"/>
      <w:rPr>
        <w:rFonts w:ascii="Arial Black" w:hAnsi="Arial Black" w:cs="Arial"/>
        <w:sz w:val="36"/>
        <w:szCs w:val="36"/>
      </w:rPr>
    </w:pPr>
    <w:r>
      <w:rPr>
        <w:rFonts w:ascii="Arial Black" w:hAnsi="Arial Black" w:cs="Arial"/>
        <w:sz w:val="36"/>
        <w:szCs w:val="36"/>
      </w:rPr>
      <w:t xml:space="preserve">  </w:t>
    </w:r>
    <w:r w:rsidR="001B7925">
      <w:rPr>
        <w:rFonts w:ascii="Arial Black" w:hAnsi="Arial Black" w:cs="Arial"/>
        <w:sz w:val="36"/>
        <w:szCs w:val="36"/>
      </w:rPr>
      <w:ptab w:relativeTo="margin" w:alignment="center" w:leader="none"/>
    </w:r>
  </w:p>
  <w:p w14:paraId="76A9413C" w14:textId="123DC4A8" w:rsidR="001B7925" w:rsidRPr="001B7925" w:rsidRDefault="001B7925">
    <w:pPr>
      <w:pStyle w:val="Header"/>
      <w:rPr>
        <w:rFonts w:ascii="Arial Black" w:hAnsi="Arial Black" w:cs="Arial"/>
        <w:sz w:val="36"/>
        <w:szCs w:val="36"/>
      </w:rPr>
    </w:pPr>
    <w:r>
      <w:rPr>
        <w:rFonts w:ascii="Arial Rounded MT Bold" w:hAnsi="Arial Rounded MT Bold" w:cs="Arial"/>
        <w:sz w:val="36"/>
        <w:szCs w:val="36"/>
      </w:rPr>
      <w:t xml:space="preserve">  </w:t>
    </w:r>
    <w:r w:rsidR="00BB19FE">
      <w:rPr>
        <w:rFonts w:ascii="Arial Rounded MT Bold" w:hAnsi="Arial Rounded MT Bold" w:cs="Arial"/>
        <w:sz w:val="36"/>
        <w:szCs w:val="36"/>
      </w:rPr>
      <w:t xml:space="preserve">       </w:t>
    </w:r>
    <w:r w:rsidR="00EF2383" w:rsidRPr="001B7925">
      <w:rPr>
        <w:rFonts w:ascii="Arial Rounded MT Bold" w:hAnsi="Arial Rounded MT Bold" w:cs="Arial"/>
        <w:sz w:val="36"/>
        <w:szCs w:val="36"/>
      </w:rPr>
      <w:t>PUBLIC</w:t>
    </w:r>
    <w:r w:rsidR="00EF2383">
      <w:rPr>
        <w:rFonts w:ascii="Arial" w:hAnsi="Arial" w:cs="Arial"/>
        <w:sz w:val="36"/>
        <w:szCs w:val="36"/>
      </w:rPr>
      <w:t xml:space="preserve"> </w:t>
    </w:r>
    <w:r w:rsidR="00EF2383" w:rsidRPr="001B7925">
      <w:rPr>
        <w:rFonts w:ascii="Arial Rounded MT Bold" w:hAnsi="Arial Rounded MT Bold" w:cs="Arial"/>
        <w:sz w:val="36"/>
        <w:szCs w:val="36"/>
      </w:rPr>
      <w:t>TRANSPORT</w:t>
    </w:r>
    <w:r w:rsidR="00EF2383">
      <w:rPr>
        <w:rFonts w:ascii="Arial" w:hAnsi="Arial" w:cs="Arial"/>
        <w:sz w:val="36"/>
        <w:szCs w:val="36"/>
      </w:rPr>
      <w:t xml:space="preserve"> </w:t>
    </w:r>
    <w:r w:rsidR="00EF2383" w:rsidRPr="001B7925">
      <w:rPr>
        <w:rFonts w:ascii="Arial Rounded MT Bold" w:hAnsi="Arial Rounded MT Bold" w:cs="Arial"/>
        <w:sz w:val="36"/>
        <w:szCs w:val="36"/>
      </w:rPr>
      <w:t>OPTIMIZA</w:t>
    </w:r>
    <w:r w:rsidRPr="001B7925">
      <w:rPr>
        <w:rFonts w:ascii="Arial Rounded MT Bold" w:hAnsi="Arial Rounded MT Bold" w:cs="Arial"/>
        <w:sz w:val="36"/>
        <w:szCs w:val="36"/>
      </w:rPr>
      <w:t>TION</w:t>
    </w:r>
    <w:r>
      <w:rPr>
        <w:rFonts w:ascii="Arial Rounded MT Bold" w:hAnsi="Arial Rounded MT Bold" w:cs="Arial"/>
        <w:sz w:val="36"/>
        <w:szCs w:val="36"/>
      </w:rPr>
      <w:t xml:space="preserve"> USING IOT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85pt;height:5.45pt;visibility:visible;mso-wrap-style:square" o:bullet="t">
        <v:imagedata r:id="rId1" o:title=""/>
      </v:shape>
    </w:pict>
  </w:numPicBullet>
  <w:abstractNum w:abstractNumId="0" w15:restartNumberingAfterBreak="0">
    <w:nsid w:val="17F54BB7"/>
    <w:multiLevelType w:val="hybridMultilevel"/>
    <w:tmpl w:val="C682111E"/>
    <w:lvl w:ilvl="0" w:tplc="04090001">
      <w:start w:val="1"/>
      <w:numFmt w:val="bullet"/>
      <w:lvlText w:val=""/>
      <w:lvlJc w:val="left"/>
      <w:pPr>
        <w:ind w:left="11700" w:hanging="360"/>
      </w:pPr>
      <w:rPr>
        <w:rFonts w:ascii="Symbol" w:hAnsi="Symbol" w:hint="default"/>
      </w:rPr>
    </w:lvl>
    <w:lvl w:ilvl="1" w:tplc="04090003" w:tentative="1">
      <w:start w:val="1"/>
      <w:numFmt w:val="bullet"/>
      <w:lvlText w:val="o"/>
      <w:lvlJc w:val="left"/>
      <w:pPr>
        <w:ind w:left="12420" w:hanging="360"/>
      </w:pPr>
      <w:rPr>
        <w:rFonts w:ascii="Courier New" w:hAnsi="Courier New" w:cs="Courier New" w:hint="default"/>
      </w:rPr>
    </w:lvl>
    <w:lvl w:ilvl="2" w:tplc="04090005" w:tentative="1">
      <w:start w:val="1"/>
      <w:numFmt w:val="bullet"/>
      <w:lvlText w:val=""/>
      <w:lvlJc w:val="left"/>
      <w:pPr>
        <w:ind w:left="13140" w:hanging="360"/>
      </w:pPr>
      <w:rPr>
        <w:rFonts w:ascii="Wingdings" w:hAnsi="Wingdings" w:hint="default"/>
      </w:rPr>
    </w:lvl>
    <w:lvl w:ilvl="3" w:tplc="04090001" w:tentative="1">
      <w:start w:val="1"/>
      <w:numFmt w:val="bullet"/>
      <w:lvlText w:val=""/>
      <w:lvlJc w:val="left"/>
      <w:pPr>
        <w:ind w:left="13860" w:hanging="360"/>
      </w:pPr>
      <w:rPr>
        <w:rFonts w:ascii="Symbol" w:hAnsi="Symbol" w:hint="default"/>
      </w:rPr>
    </w:lvl>
    <w:lvl w:ilvl="4" w:tplc="04090003" w:tentative="1">
      <w:start w:val="1"/>
      <w:numFmt w:val="bullet"/>
      <w:lvlText w:val="o"/>
      <w:lvlJc w:val="left"/>
      <w:pPr>
        <w:ind w:left="14580" w:hanging="360"/>
      </w:pPr>
      <w:rPr>
        <w:rFonts w:ascii="Courier New" w:hAnsi="Courier New" w:cs="Courier New" w:hint="default"/>
      </w:rPr>
    </w:lvl>
    <w:lvl w:ilvl="5" w:tplc="04090005" w:tentative="1">
      <w:start w:val="1"/>
      <w:numFmt w:val="bullet"/>
      <w:lvlText w:val=""/>
      <w:lvlJc w:val="left"/>
      <w:pPr>
        <w:ind w:left="15300" w:hanging="360"/>
      </w:pPr>
      <w:rPr>
        <w:rFonts w:ascii="Wingdings" w:hAnsi="Wingdings" w:hint="default"/>
      </w:rPr>
    </w:lvl>
    <w:lvl w:ilvl="6" w:tplc="04090001" w:tentative="1">
      <w:start w:val="1"/>
      <w:numFmt w:val="bullet"/>
      <w:lvlText w:val=""/>
      <w:lvlJc w:val="left"/>
      <w:pPr>
        <w:ind w:left="16020" w:hanging="360"/>
      </w:pPr>
      <w:rPr>
        <w:rFonts w:ascii="Symbol" w:hAnsi="Symbol" w:hint="default"/>
      </w:rPr>
    </w:lvl>
    <w:lvl w:ilvl="7" w:tplc="04090003" w:tentative="1">
      <w:start w:val="1"/>
      <w:numFmt w:val="bullet"/>
      <w:lvlText w:val="o"/>
      <w:lvlJc w:val="left"/>
      <w:pPr>
        <w:ind w:left="16740" w:hanging="360"/>
      </w:pPr>
      <w:rPr>
        <w:rFonts w:ascii="Courier New" w:hAnsi="Courier New" w:cs="Courier New" w:hint="default"/>
      </w:rPr>
    </w:lvl>
    <w:lvl w:ilvl="8" w:tplc="04090005" w:tentative="1">
      <w:start w:val="1"/>
      <w:numFmt w:val="bullet"/>
      <w:lvlText w:val=""/>
      <w:lvlJc w:val="left"/>
      <w:pPr>
        <w:ind w:left="17460" w:hanging="360"/>
      </w:pPr>
      <w:rPr>
        <w:rFonts w:ascii="Wingdings" w:hAnsi="Wingdings" w:hint="default"/>
      </w:rPr>
    </w:lvl>
  </w:abstractNum>
  <w:abstractNum w:abstractNumId="1" w15:restartNumberingAfterBreak="0">
    <w:nsid w:val="493240EC"/>
    <w:multiLevelType w:val="hybridMultilevel"/>
    <w:tmpl w:val="A010FD02"/>
    <w:lvl w:ilvl="0" w:tplc="C22808FE">
      <w:start w:val="1"/>
      <w:numFmt w:val="bullet"/>
      <w:lvlText w:val=""/>
      <w:lvlPicBulletId w:val="0"/>
      <w:lvlJc w:val="left"/>
      <w:pPr>
        <w:tabs>
          <w:tab w:val="num" w:pos="1530"/>
        </w:tabs>
        <w:ind w:left="1530" w:hanging="360"/>
      </w:pPr>
      <w:rPr>
        <w:rFonts w:ascii="Symbol" w:hAnsi="Symbol" w:hint="default"/>
      </w:rPr>
    </w:lvl>
    <w:lvl w:ilvl="1" w:tplc="5178E874" w:tentative="1">
      <w:start w:val="1"/>
      <w:numFmt w:val="bullet"/>
      <w:lvlText w:val=""/>
      <w:lvlJc w:val="left"/>
      <w:pPr>
        <w:tabs>
          <w:tab w:val="num" w:pos="2250"/>
        </w:tabs>
        <w:ind w:left="2250" w:hanging="360"/>
      </w:pPr>
      <w:rPr>
        <w:rFonts w:ascii="Symbol" w:hAnsi="Symbol" w:hint="default"/>
      </w:rPr>
    </w:lvl>
    <w:lvl w:ilvl="2" w:tplc="4C3AC174" w:tentative="1">
      <w:start w:val="1"/>
      <w:numFmt w:val="bullet"/>
      <w:lvlText w:val=""/>
      <w:lvlJc w:val="left"/>
      <w:pPr>
        <w:tabs>
          <w:tab w:val="num" w:pos="2970"/>
        </w:tabs>
        <w:ind w:left="2970" w:hanging="360"/>
      </w:pPr>
      <w:rPr>
        <w:rFonts w:ascii="Symbol" w:hAnsi="Symbol" w:hint="default"/>
      </w:rPr>
    </w:lvl>
    <w:lvl w:ilvl="3" w:tplc="F8B4DDE4" w:tentative="1">
      <w:start w:val="1"/>
      <w:numFmt w:val="bullet"/>
      <w:lvlText w:val=""/>
      <w:lvlJc w:val="left"/>
      <w:pPr>
        <w:tabs>
          <w:tab w:val="num" w:pos="3690"/>
        </w:tabs>
        <w:ind w:left="3690" w:hanging="360"/>
      </w:pPr>
      <w:rPr>
        <w:rFonts w:ascii="Symbol" w:hAnsi="Symbol" w:hint="default"/>
      </w:rPr>
    </w:lvl>
    <w:lvl w:ilvl="4" w:tplc="142E78AC" w:tentative="1">
      <w:start w:val="1"/>
      <w:numFmt w:val="bullet"/>
      <w:lvlText w:val=""/>
      <w:lvlJc w:val="left"/>
      <w:pPr>
        <w:tabs>
          <w:tab w:val="num" w:pos="4410"/>
        </w:tabs>
        <w:ind w:left="4410" w:hanging="360"/>
      </w:pPr>
      <w:rPr>
        <w:rFonts w:ascii="Symbol" w:hAnsi="Symbol" w:hint="default"/>
      </w:rPr>
    </w:lvl>
    <w:lvl w:ilvl="5" w:tplc="F418F2EA" w:tentative="1">
      <w:start w:val="1"/>
      <w:numFmt w:val="bullet"/>
      <w:lvlText w:val=""/>
      <w:lvlJc w:val="left"/>
      <w:pPr>
        <w:tabs>
          <w:tab w:val="num" w:pos="5130"/>
        </w:tabs>
        <w:ind w:left="5130" w:hanging="360"/>
      </w:pPr>
      <w:rPr>
        <w:rFonts w:ascii="Symbol" w:hAnsi="Symbol" w:hint="default"/>
      </w:rPr>
    </w:lvl>
    <w:lvl w:ilvl="6" w:tplc="95E02F9A" w:tentative="1">
      <w:start w:val="1"/>
      <w:numFmt w:val="bullet"/>
      <w:lvlText w:val=""/>
      <w:lvlJc w:val="left"/>
      <w:pPr>
        <w:tabs>
          <w:tab w:val="num" w:pos="5850"/>
        </w:tabs>
        <w:ind w:left="5850" w:hanging="360"/>
      </w:pPr>
      <w:rPr>
        <w:rFonts w:ascii="Symbol" w:hAnsi="Symbol" w:hint="default"/>
      </w:rPr>
    </w:lvl>
    <w:lvl w:ilvl="7" w:tplc="8D08F43E" w:tentative="1">
      <w:start w:val="1"/>
      <w:numFmt w:val="bullet"/>
      <w:lvlText w:val=""/>
      <w:lvlJc w:val="left"/>
      <w:pPr>
        <w:tabs>
          <w:tab w:val="num" w:pos="6570"/>
        </w:tabs>
        <w:ind w:left="6570" w:hanging="360"/>
      </w:pPr>
      <w:rPr>
        <w:rFonts w:ascii="Symbol" w:hAnsi="Symbol" w:hint="default"/>
      </w:rPr>
    </w:lvl>
    <w:lvl w:ilvl="8" w:tplc="8A3E0288" w:tentative="1">
      <w:start w:val="1"/>
      <w:numFmt w:val="bullet"/>
      <w:lvlText w:val=""/>
      <w:lvlJc w:val="left"/>
      <w:pPr>
        <w:tabs>
          <w:tab w:val="num" w:pos="7290"/>
        </w:tabs>
        <w:ind w:left="7290" w:hanging="360"/>
      </w:pPr>
      <w:rPr>
        <w:rFonts w:ascii="Symbol" w:hAnsi="Symbol" w:hint="default"/>
      </w:rPr>
    </w:lvl>
  </w:abstractNum>
  <w:abstractNum w:abstractNumId="2" w15:restartNumberingAfterBreak="0">
    <w:nsid w:val="67ED344E"/>
    <w:multiLevelType w:val="hybridMultilevel"/>
    <w:tmpl w:val="81D67B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325641">
    <w:abstractNumId w:val="0"/>
  </w:num>
  <w:num w:numId="2" w16cid:durableId="181822049">
    <w:abstractNumId w:val="2"/>
  </w:num>
  <w:num w:numId="3" w16cid:durableId="12044880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22"/>
  <w:revisionView w:inkAnnotations="0"/>
  <w:defaultTabStop w:val="720"/>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52F"/>
    <w:rsid w:val="0017052F"/>
    <w:rsid w:val="001B7925"/>
    <w:rsid w:val="00290C7F"/>
    <w:rsid w:val="002C5FD4"/>
    <w:rsid w:val="003122DA"/>
    <w:rsid w:val="00344578"/>
    <w:rsid w:val="00465D5F"/>
    <w:rsid w:val="004721CF"/>
    <w:rsid w:val="00472FD5"/>
    <w:rsid w:val="005478BC"/>
    <w:rsid w:val="0057097B"/>
    <w:rsid w:val="005723A0"/>
    <w:rsid w:val="00625E22"/>
    <w:rsid w:val="00641C45"/>
    <w:rsid w:val="00736CDC"/>
    <w:rsid w:val="0076211D"/>
    <w:rsid w:val="007A769C"/>
    <w:rsid w:val="00AC725C"/>
    <w:rsid w:val="00BB19FE"/>
    <w:rsid w:val="00BE4CB8"/>
    <w:rsid w:val="00C21881"/>
    <w:rsid w:val="00C4239F"/>
    <w:rsid w:val="00DE0EB1"/>
    <w:rsid w:val="00EB5138"/>
    <w:rsid w:val="00EF2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2"/>
    </o:shapelayout>
  </w:shapeDefaults>
  <w:decimalSymbol w:val="."/>
  <w:listSeparator w:val=","/>
  <w14:docId w14:val="643D13CA"/>
  <w15:chartTrackingRefBased/>
  <w15:docId w15:val="{F3FAC2D6-D855-41AD-B7E1-2DDEE3B55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2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F238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F238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4CB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4CB8"/>
    <w:rPr>
      <w:rFonts w:asciiTheme="majorHAnsi" w:eastAsiaTheme="majorEastAsia" w:hAnsiTheme="majorHAnsi" w:cstheme="majorBidi"/>
      <w:spacing w:val="-10"/>
      <w:kern w:val="28"/>
      <w:sz w:val="56"/>
      <w:szCs w:val="56"/>
    </w:rPr>
  </w:style>
  <w:style w:type="paragraph" w:styleId="NoSpacing">
    <w:name w:val="No Spacing"/>
    <w:uiPriority w:val="1"/>
    <w:qFormat/>
    <w:rsid w:val="00EF2383"/>
    <w:pPr>
      <w:spacing w:after="0" w:line="240" w:lineRule="auto"/>
    </w:pPr>
  </w:style>
  <w:style w:type="character" w:customStyle="1" w:styleId="Heading1Char">
    <w:name w:val="Heading 1 Char"/>
    <w:basedOn w:val="DefaultParagraphFont"/>
    <w:link w:val="Heading1"/>
    <w:uiPriority w:val="9"/>
    <w:rsid w:val="00EF238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F2383"/>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F2383"/>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F2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383"/>
  </w:style>
  <w:style w:type="paragraph" w:styleId="Footer">
    <w:name w:val="footer"/>
    <w:basedOn w:val="Normal"/>
    <w:link w:val="FooterChar"/>
    <w:uiPriority w:val="99"/>
    <w:unhideWhenUsed/>
    <w:rsid w:val="00EF2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383"/>
  </w:style>
  <w:style w:type="character" w:styleId="Hyperlink">
    <w:name w:val="Hyperlink"/>
    <w:basedOn w:val="DefaultParagraphFont"/>
    <w:uiPriority w:val="99"/>
    <w:unhideWhenUsed/>
    <w:rsid w:val="004721CF"/>
    <w:rPr>
      <w:color w:val="0563C1" w:themeColor="hyperlink"/>
      <w:u w:val="single"/>
    </w:rPr>
  </w:style>
  <w:style w:type="character" w:styleId="UnresolvedMention">
    <w:name w:val="Unresolved Mention"/>
    <w:basedOn w:val="DefaultParagraphFont"/>
    <w:uiPriority w:val="99"/>
    <w:semiHidden/>
    <w:unhideWhenUsed/>
    <w:rsid w:val="004721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theme" Target="theme/theme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fontTable" Target="fontTable.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eader" Target="header1.xml" /><Relationship Id="rId5" Type="http://schemas.openxmlformats.org/officeDocument/2006/relationships/webSettings" Target="webSettings.xml" /><Relationship Id="rId10" Type="http://schemas.openxmlformats.org/officeDocument/2006/relationships/image" Target="media/image4.png" /><Relationship Id="rId4" Type="http://schemas.openxmlformats.org/officeDocument/2006/relationships/settings" Target="settings.xml" /><Relationship Id="rId9" Type="http://schemas.openxmlformats.org/officeDocument/2006/relationships/image" Target="media/image3.png" /></Relationships>
</file>

<file path=word/_rels/numbering.xml.rels><?xml version="1.0" encoding="UTF-8" standalone="yes"?>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F4A609-0037-4680-B287-BAE19172553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546</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s</dc:creator>
  <cp:keywords/>
  <dc:description/>
  <cp:lastModifiedBy>ssubi6419@gmail.com</cp:lastModifiedBy>
  <cp:revision>2</cp:revision>
  <dcterms:created xsi:type="dcterms:W3CDTF">2023-10-04T14:18:00Z</dcterms:created>
  <dcterms:modified xsi:type="dcterms:W3CDTF">2023-10-04T14:18:00Z</dcterms:modified>
</cp:coreProperties>
</file>