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  <w:sz w:val="84"/>
          <w:szCs w:val="84"/>
        </w:rPr>
      </w:pPr>
      <w:r>
        <w:rPr>
          <w:b/>
          <w:bCs/>
          <w:sz w:val="84"/>
          <w:szCs w:val="84"/>
        </w:rPr>
        <w:t>Week 5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>Roll No: 241</w:t>
      </w:r>
      <w:r>
        <w:rPr>
          <w:b/>
          <w:bCs/>
        </w:rPr>
        <w:t>4010</w:t>
      </w:r>
      <w:r>
        <w:rPr>
          <w:b/>
          <w:bCs/>
          <w:lang w:val="en-US"/>
        </w:rPr>
        <w:t>49</w:t>
      </w:r>
    </w:p>
    <w:p>
      <w:pPr>
        <w:pStyle w:val="style0"/>
        <w:rPr>
          <w:rFonts w:hint="eastAsia"/>
          <w:b/>
          <w:bCs/>
        </w:rPr>
      </w:pPr>
      <w:r>
        <w:rPr>
          <w:b/>
          <w:bCs/>
        </w:rPr>
        <w:t xml:space="preserve">Name: </w:t>
      </w:r>
      <w:bookmarkStart w:id="0" w:name="_GoBack"/>
      <w:bookmarkEnd w:id="0"/>
      <w:r>
        <w:rPr>
          <w:b/>
          <w:bCs/>
          <w:lang w:val="en-US"/>
        </w:rPr>
        <w:t>Madhumitha P</w:t>
      </w:r>
    </w:p>
    <w:p>
      <w:pPr>
        <w:pStyle w:val="style0"/>
        <w:rPr>
          <w:rFonts w:hint="eastAsia"/>
          <w:b/>
          <w:bCs/>
        </w:rPr>
      </w:pPr>
    </w:p>
    <w:p>
      <w:pPr>
        <w:pStyle w:val="style0"/>
        <w:rPr>
          <w:rFonts w:hint="eastAsia"/>
          <w:b/>
          <w:bCs/>
        </w:rPr>
      </w:pPr>
    </w:p>
    <w:p>
      <w:pPr>
        <w:pStyle w:val="style0"/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Week-05-01-Practice Session-Coding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Q1) </w:t>
      </w:r>
      <w:r>
        <w:rPr>
          <w:rFonts w:ascii="Calibri" w:cs="Calibri" w:hAnsi="Calibri"/>
          <w:color w:val="001a1e"/>
          <w:sz w:val="23"/>
          <w:lang w:val="en-IN"/>
        </w:rPr>
        <w:t>Write a program that prints a simple chessboard.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format: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first line contains the number of inputs T.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The lines after that contain a different </w:t>
      </w:r>
      <w:r>
        <w:rPr>
          <w:rFonts w:ascii="Calibri" w:cs="Calibri" w:hAnsi="Calibri"/>
          <w:color w:val="001a1e"/>
          <w:sz w:val="23"/>
          <w:lang w:val="en-IN"/>
        </w:rPr>
        <w:t>values for size of the chessboard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 format: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Print a chessboard of dimensions size * size. Print a Print W for white spaces and B for black spaces.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5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WBWBW</w:t>
      </w:r>
    </w:p>
    <w:p>
      <w:pPr>
        <w:pStyle w:val="style0"/>
        <w:rPr>
          <w:rFonts w:ascii="Calibri" w:cs="Calibri" w:hAnsi="Calibri"/>
        </w:rPr>
      </w:pPr>
    </w:p>
    <w:p>
      <w:pPr>
        <w:pStyle w:val="style0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39790" cy="4879340"/>
            <wp:effectExtent l="0" t="0" r="3810" b="1270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9790" cy="4879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4076700" cy="4274820"/>
            <wp:effectExtent l="0" t="0" r="762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6700" cy="4274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Q2) </w:t>
      </w:r>
      <w:r>
        <w:rPr>
          <w:rFonts w:ascii="Calibri" w:cs="Calibri" w:hAnsi="Calibri"/>
          <w:color w:val="001a1e"/>
          <w:sz w:val="23"/>
          <w:lang w:val="en-IN"/>
        </w:rPr>
        <w:t xml:space="preserve">Let’s print a </w:t>
      </w:r>
      <w:r>
        <w:rPr>
          <w:rFonts w:ascii="Calibri" w:cs="Calibri" w:hAnsi="Calibri"/>
          <w:color w:val="001a1e"/>
          <w:sz w:val="23"/>
          <w:lang w:val="en-IN"/>
        </w:rPr>
        <w:t>chessboard!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Write a program that takes 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first line contains T, the number of test cases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Each test case contains an integer N and also the starting character of the chessboard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 Format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Print the chessboard as per the given examples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 / 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 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 B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WBW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BWB</w:t>
      </w:r>
    </w:p>
    <w:p>
      <w:pPr>
        <w:pStyle w:val="style0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34075" cy="5343525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5343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238500" cy="4175760"/>
            <wp:effectExtent l="0" t="0" r="762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0" cy="41757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Q3) </w:t>
      </w:r>
      <w:r>
        <w:rPr>
          <w:rFonts w:ascii="Calibri" w:cs="Calibri" w:hAnsi="Calibri"/>
          <w:color w:val="001a1e"/>
          <w:sz w:val="23"/>
          <w:lang w:val="en-IN"/>
        </w:rPr>
        <w:t>Decode the logic and print the Pattern that corresponds to given input.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If N= 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then pattern will be 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10203010011012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**4050809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****607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If N= 4, then pattern will be: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1020304017018019020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**50607014015016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****809012013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******10011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Constraints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2 &lt;= N &lt;= 100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 Format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First line contains T, the number of test cases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Each test case contains a single integer 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First line print Case #i where i is the </w:t>
      </w:r>
      <w:r>
        <w:rPr>
          <w:rFonts w:ascii="Calibri" w:cs="Calibri" w:hAnsi="Calibri"/>
          <w:color w:val="001a1e"/>
          <w:sz w:val="23"/>
          <w:lang w:val="en-IN"/>
        </w:rPr>
        <w:t>test case number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 the subsequent line, print the pattern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Test Case 1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4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5</w:t>
      </w:r>
    </w:p>
    <w:p>
      <w:pPr>
        <w:pStyle w:val="style66"/>
        <w:spacing w:after="0"/>
        <w:rPr>
          <w:rFonts w:ascii="Calibri" w:cs="Calibri" w:hAnsi="Calibri"/>
        </w:rPr>
      </w:pPr>
    </w:p>
    <w:p>
      <w:pPr>
        <w:pStyle w:val="style66"/>
        <w:spacing w:after="0"/>
        <w:rPr>
          <w:rFonts w:ascii="Calibri" w:cs="Calibri" w:hAnsi="Calibri"/>
          <w:color w:val="001a1e"/>
          <w:sz w:val="21"/>
        </w:rPr>
      </w:pPr>
      <w:r>
        <w:rPr>
          <w:rFonts w:ascii="Calibri" w:cs="Calibri" w:hAnsi="Calibri"/>
          <w:color w:val="001a1e"/>
          <w:sz w:val="21"/>
        </w:rPr>
        <w:t>Output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Case #1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10203010011012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**4050809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****607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Case #2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1020304017018019020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**50607014015016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****809012013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******10011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Case #3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102030405026027028029030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**6070809022023024025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****10011012019020021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******13014017018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********15016</w:t>
      </w:r>
    </w:p>
    <w:p>
      <w:pPr>
        <w:pStyle w:val="style66"/>
        <w:rPr>
          <w:rFonts w:hint="eastAsia"/>
        </w:rPr>
      </w:pPr>
      <w:r>
        <w:br/>
      </w:r>
      <w:r>
        <w:rPr>
          <w:noProof/>
          <w:lang w:val="en-IN" w:bidi="ar-SA" w:eastAsia="en-IN"/>
        </w:rPr>
        <w:drawing>
          <wp:inline distL="0" distT="0" distB="0" distR="0">
            <wp:extent cx="5943600" cy="6800850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800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5934075" cy="6486525"/>
            <wp:effectExtent l="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64865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4914900" cy="5646420"/>
            <wp:effectExtent l="0" t="0" r="7620" b="7620"/>
            <wp:docPr id="1032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4900" cy="5646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jc w:val="center"/>
        <w:rPr>
          <w:rFonts w:hint="eastAsia"/>
        </w:rPr>
      </w:pPr>
      <w:r>
        <w:rPr>
          <w:b/>
          <w:bCs/>
          <w:sz w:val="44"/>
          <w:szCs w:val="44"/>
        </w:rPr>
        <w:t>Week-05-02-Practice Session-Coding</w:t>
      </w:r>
    </w:p>
    <w:p>
      <w:pPr>
        <w:pStyle w:val="style0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t xml:space="preserve">Q1) </w:t>
      </w:r>
      <w:r>
        <w:rPr>
          <w:rFonts w:ascii="Calibri" w:cs="Calibri" w:hAnsi="Calibri"/>
          <w:color w:val="001a1e"/>
          <w:sz w:val="23"/>
          <w:szCs w:val="32"/>
          <w:lang w:val="en-IN"/>
        </w:rPr>
        <w:t>The k-digit number N is an Armstrong number if and only if the k-th power of each digit sums to N.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Given a positive integer N, return</w:t>
      </w:r>
      <w:r>
        <w:rPr>
          <w:rFonts w:ascii="Calibri" w:cs="Calibri" w:hAnsi="Calibri"/>
          <w:color w:val="001a1e"/>
          <w:sz w:val="23"/>
          <w:lang w:val="en-IN"/>
        </w:rPr>
        <w:t xml:space="preserve"> true if and only if it is an Armstrong number.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Example 1: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153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true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Explanation: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153 is a 3-digit number, and 153 = 1^3 + 5^3 + 3^3.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Example 2: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123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false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Explanation: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 xml:space="preserve">123 is a 3-digit number, and </w:t>
      </w:r>
      <w:r>
        <w:rPr>
          <w:rFonts w:ascii="Calibri" w:cs="Calibri" w:hAnsi="Calibri"/>
          <w:color w:val="001a1e"/>
          <w:sz w:val="23"/>
          <w:lang w:val="en-IN"/>
        </w:rPr>
        <w:t>123 != 1^3 + 2^3 + 3^3 = 36.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Example 3: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Input: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1634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Output: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true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Note: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1 &lt;= N &lt;= 10^8</w:t>
      </w:r>
    </w:p>
    <w:p>
      <w:pPr>
        <w:pStyle w:val="style66"/>
        <w:rPr>
          <w:rFonts w:ascii="Calibri" w:cs="Calibri" w:hAnsi="Calibri"/>
          <w:sz w:val="32"/>
          <w:szCs w:val="32"/>
        </w:rPr>
      </w:pPr>
      <w:r>
        <w:rPr>
          <w:rFonts w:ascii="Calibri" w:cs="Calibri" w:hAnsi="Calibri"/>
          <w:sz w:val="32"/>
          <w:szCs w:val="32"/>
        </w:rPr>
        <w:br/>
      </w:r>
    </w:p>
    <w:p>
      <w:pPr>
        <w:pStyle w:val="style0"/>
        <w:jc w:val="center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38520" cy="4007485"/>
            <wp:effectExtent l="0" t="0" r="5080" b="635"/>
            <wp:docPr id="1033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520" cy="40074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893820" cy="4366260"/>
            <wp:effectExtent l="0" t="0" r="7620" b="7620"/>
            <wp:docPr id="1034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93820" cy="4366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hint="eastAsia"/>
        </w:rPr>
      </w:pPr>
      <w:r>
        <w:rPr>
          <w:rFonts w:ascii="Calibri" w:cs="Calibri" w:hAnsi="Calibri"/>
        </w:rPr>
        <w:t xml:space="preserve">Q2) </w:t>
      </w:r>
      <w:r>
        <w:rPr>
          <w:rFonts w:ascii="Calibri" w:cs="Calibri" w:hAnsi="Calibri"/>
          <w:color w:val="001a1e"/>
          <w:sz w:val="23"/>
        </w:rPr>
        <w:t>Take a number, reverse it and add it to the original number until the obtained number is a palindrome. Constraints 1&lt;=num&lt;=99999999 Sample Input 1</w:t>
      </w:r>
      <w:r>
        <w:rPr>
          <w:rFonts w:ascii="Calibri" w:cs="Calibri" w:hAnsi="Calibri"/>
          <w:color w:val="001a1e"/>
          <w:sz w:val="23"/>
        </w:rPr>
        <w:t xml:space="preserve"> 32 Sample Output 1 55 Sample Input 2 789 Sample Output 2 66066</w:t>
      </w:r>
      <w:r>
        <w:rPr>
          <w:rFonts w:ascii="Calibri" w:cs="Calibri" w:hAnsi="Calibri"/>
        </w:rPr>
        <w:t xml:space="preserve">  </w:t>
      </w:r>
      <w:r>
        <w:rPr>
          <w:noProof/>
          <w:lang w:val="en-IN" w:bidi="ar-SA" w:eastAsia="en-IN"/>
        </w:rPr>
        <w:drawing>
          <wp:inline distL="0" distT="0" distB="0" distR="0">
            <wp:extent cx="5936615" cy="2345055"/>
            <wp:effectExtent l="0" t="0" r="6985" b="1905"/>
            <wp:docPr id="1035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615" cy="23450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rPr>
          <w:rFonts w:ascii="Calibri" w:cs="Calibri" w:hAnsi="Calibri"/>
        </w:rPr>
      </w:pPr>
      <w:r>
        <w:rPr>
          <w:rFonts w:ascii="Calibri" w:cs="Calibri" w:hAnsi="Calibri"/>
        </w:rPr>
        <w:t xml:space="preserve">Q3) </w:t>
      </w:r>
      <w:r>
        <w:rPr>
          <w:rFonts w:ascii="Calibri" w:cs="Calibri" w:hAnsi="Calibri"/>
          <w:color w:val="001a1e"/>
          <w:sz w:val="23"/>
          <w:lang w:val="en-IN"/>
        </w:rPr>
        <w:t xml:space="preserve">A number is considered lucky if it contains either 3 or 4 or 3 and 4 both in it. Write a program to print the nth lucky number. Example, 1st lucky number is 3, and 2nd lucky number is </w:t>
      </w:r>
      <w:r>
        <w:rPr>
          <w:rFonts w:ascii="Calibri" w:cs="Calibri" w:hAnsi="Calibri"/>
          <w:color w:val="001a1e"/>
          <w:sz w:val="23"/>
          <w:lang w:val="en-IN"/>
        </w:rPr>
        <w:t>4 and 3rd lucky number is 33 and 4th lucky number is 34 and so on. Note that 13, 40 etc., are not lucky as they have other numbers in it.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The program should accept a number 'n' as input and display the nth lucky number as output.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 1: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 1: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33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Explanation: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Here the lucky numbers are 3, 4, 33, 34., and the 3rd lucky number is 33.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Input 2: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34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Sample Output 2:</w:t>
      </w:r>
    </w:p>
    <w:p>
      <w:pPr>
        <w:pStyle w:val="style66"/>
        <w:spacing w:after="0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 </w:t>
      </w:r>
    </w:p>
    <w:p>
      <w:pPr>
        <w:pStyle w:val="style66"/>
        <w:spacing w:after="0"/>
        <w:rPr>
          <w:rFonts w:ascii="Calibri" w:cs="Calibri" w:hAnsi="Calibri"/>
          <w:color w:val="001a1e"/>
          <w:sz w:val="23"/>
          <w:lang w:val="en-IN"/>
        </w:rPr>
      </w:pPr>
      <w:r>
        <w:rPr>
          <w:rFonts w:ascii="Calibri" w:cs="Calibri" w:hAnsi="Calibri"/>
          <w:color w:val="001a1e"/>
          <w:sz w:val="23"/>
          <w:lang w:val="en-IN"/>
        </w:rPr>
        <w:t>33344</w:t>
      </w:r>
    </w:p>
    <w:p>
      <w:pPr>
        <w:pStyle w:val="style0"/>
        <w:rPr>
          <w:rFonts w:hint="eastAsia"/>
        </w:rPr>
      </w:pPr>
      <w:r>
        <w:rPr>
          <w:noProof/>
          <w:lang w:val="en-IN" w:bidi="ar-SA" w:eastAsia="en-IN"/>
        </w:rPr>
        <w:drawing>
          <wp:inline distL="0" distT="0" distB="0" distR="0">
            <wp:extent cx="5943600" cy="2990850"/>
            <wp:effectExtent l="0" t="0" r="0" b="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08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val="en-IN" w:bidi="ar-SA" w:eastAsia="en-IN"/>
        </w:rPr>
        <w:drawing>
          <wp:inline distL="0" distT="0" distB="0" distR="0">
            <wp:extent cx="3672840" cy="3703320"/>
            <wp:effectExtent l="0" t="0" r="0" b="0"/>
            <wp:docPr id="1037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2840" cy="37033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NSimSun"/>
    <w:panose1 w:val="02010609030001010101"/>
    <w:charset w:val="86"/>
    <w:family w:val="modern"/>
    <w:pitch w:val="fixed"/>
    <w:sig w:usb0="00000283" w:usb1="288F0000" w:usb2="00000016" w:usb3="00000000" w:csb0="00040001" w:csb1="00000000"/>
  </w:font>
  <w:font w:name="SimHei">
    <w:altName w:val="黑体"/>
    <w:panose1 w:val="02010600030001010101"/>
    <w:charset w:val="86"/>
    <w:family w:val="modern"/>
    <w:pitch w:val="fixed"/>
    <w:sig w:usb0="00000001" w:usb1="080E0000" w:usb2="00000010" w:usb3="00000000" w:csb0="0004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"/>
    <w:panose1 w:val="00000000000000000000"/>
    <w:charset w:val="00"/>
    <w:family w:val="auto"/>
    <w:pitch w:val="default"/>
  </w:font>
  <w:font w:name="Aptos Display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Liberation Serif" w:cs="Lucida Sans" w:eastAsia="NSimSun" w:hAnsi="Liberation Serif"/>
      <w:kern w:val="2"/>
      <w:sz w:val="24"/>
      <w:szCs w:val="24"/>
      <w:lang w:val="en-US" w:bidi="hi-IN" w:eastAsia="zh-C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uppressAutoHyphens w:val="false"/>
      <w:spacing w:before="360" w:after="80" w:lineRule="auto" w:line="276"/>
      <w:outlineLvl w:val="0"/>
    </w:pPr>
    <w:rPr>
      <w:rFonts w:ascii="Aptos Display" w:cs="宋体" w:eastAsia="宋体" w:hAnsi="Aptos Display"/>
      <w:color w:val="0f4761"/>
      <w:sz w:val="40"/>
      <w:szCs w:val="40"/>
      <w:lang w:bidi="ar-SA" w:eastAsia="en-US"/>
      <w14:ligatures xmlns:w14="http://schemas.microsoft.com/office/word/2010/wordml" w14:val="standardContextual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uppressAutoHyphens w:val="false"/>
      <w:spacing w:before="160" w:after="80" w:lineRule="auto" w:line="276"/>
      <w:outlineLvl w:val="1"/>
    </w:pPr>
    <w:rPr>
      <w:rFonts w:ascii="Aptos Display" w:cs="宋体" w:eastAsia="宋体" w:hAnsi="Aptos Display"/>
      <w:color w:val="0f4761"/>
      <w:sz w:val="32"/>
      <w:szCs w:val="32"/>
      <w:lang w:bidi="ar-SA" w:eastAsia="en-US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uppressAutoHyphens w:val="false"/>
      <w:spacing w:before="160" w:after="80" w:lineRule="auto" w:line="276"/>
      <w:outlineLvl w:val="2"/>
    </w:pPr>
    <w:rPr>
      <w:rFonts w:ascii="Aptos" w:cs="宋体" w:eastAsia="宋体" w:hAnsi="Aptos"/>
      <w:color w:val="0f4761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uppressAutoHyphens w:val="false"/>
      <w:spacing w:before="80" w:after="40" w:lineRule="auto" w:line="276"/>
      <w:outlineLvl w:val="3"/>
    </w:pPr>
    <w:rPr>
      <w:rFonts w:ascii="Aptos" w:cs="宋体" w:eastAsia="宋体" w:hAnsi="Aptos"/>
      <w:i/>
      <w:iCs/>
      <w:color w:val="0f4761"/>
      <w:lang w:bidi="ar-SA" w:eastAsia="en-US"/>
      <w14:ligatures xmlns:w14="http://schemas.microsoft.com/office/word/2010/wordml" w14:val="standardContextual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uppressAutoHyphens w:val="false"/>
      <w:spacing w:before="80" w:after="40" w:lineRule="auto" w:line="276"/>
      <w:outlineLvl w:val="4"/>
    </w:pPr>
    <w:rPr>
      <w:rFonts w:ascii="Aptos" w:cs="宋体" w:eastAsia="宋体" w:hAnsi="Aptos"/>
      <w:color w:val="0f4761"/>
      <w:lang w:bidi="ar-SA" w:eastAsia="en-US"/>
      <w14:ligatures xmlns:w14="http://schemas.microsoft.com/office/word/2010/wordml" w14:val="standardContextual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uppressAutoHyphens w:val="false"/>
      <w:spacing w:before="40" w:lineRule="auto" w:line="276"/>
      <w:outlineLvl w:val="5"/>
    </w:pPr>
    <w:rPr>
      <w:rFonts w:ascii="Aptos" w:cs="宋体" w:eastAsia="宋体" w:hAnsi="Aptos"/>
      <w:i/>
      <w:iCs/>
      <w:color w:val="595959"/>
      <w:lang w:bidi="ar-SA" w:eastAsia="en-US"/>
      <w14:ligatures xmlns:w14="http://schemas.microsoft.com/office/word/2010/wordml" w14:val="standardContextual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uppressAutoHyphens w:val="false"/>
      <w:spacing w:before="40" w:lineRule="auto" w:line="276"/>
      <w:outlineLvl w:val="6"/>
    </w:pPr>
    <w:rPr>
      <w:rFonts w:ascii="Aptos" w:cs="宋体" w:eastAsia="宋体" w:hAnsi="Aptos"/>
      <w:color w:val="595959"/>
      <w:lang w:bidi="ar-SA" w:eastAsia="en-US"/>
      <w14:ligatures xmlns:w14="http://schemas.microsoft.com/office/word/2010/wordml" w14:val="standardContextual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uppressAutoHyphens w:val="false"/>
      <w:spacing w:lineRule="auto" w:line="276"/>
      <w:outlineLvl w:val="7"/>
    </w:pPr>
    <w:rPr>
      <w:rFonts w:ascii="Aptos" w:cs="宋体" w:eastAsia="宋体" w:hAnsi="Aptos"/>
      <w:i/>
      <w:iCs/>
      <w:color w:val="272727"/>
      <w:lang w:bidi="ar-SA" w:eastAsia="en-US"/>
      <w14:ligatures xmlns:w14="http://schemas.microsoft.com/office/word/2010/wordml" w14:val="standardContextual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uppressAutoHyphens w:val="false"/>
      <w:spacing w:lineRule="auto" w:line="276"/>
      <w:outlineLvl w:val="8"/>
    </w:pPr>
    <w:rPr>
      <w:rFonts w:ascii="Aptos" w:cs="宋体" w:eastAsia="宋体" w:hAnsi="Aptos"/>
      <w:color w:val="272727"/>
      <w:lang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styleId="style47">
    <w:name w:val="List"/>
    <w:basedOn w:val="style66"/>
    <w:next w:val="style47"/>
    <w:pPr/>
  </w:style>
  <w:style w:type="paragraph" w:styleId="style74">
    <w:name w:val="Subtitle"/>
    <w:basedOn w:val="style0"/>
    <w:next w:val="style0"/>
    <w:link w:val="style4107"/>
    <w:qFormat/>
    <w:uiPriority w:val="11"/>
    <w:pPr>
      <w:suppressAutoHyphens w:val="false"/>
      <w:spacing w:after="160" w:lineRule="auto" w:line="276"/>
    </w:pPr>
    <w:rPr>
      <w:rFonts w:ascii="Aptos" w:cs="宋体" w:eastAsia="宋体" w:hAnsi="Aptos"/>
      <w:color w:val="595959"/>
      <w:spacing w:val="15"/>
      <w:sz w:val="28"/>
      <w:szCs w:val="28"/>
      <w:lang w:bidi="ar-SA" w:eastAsia="en-US"/>
      <w14:ligatures xmlns:w14="http://schemas.microsoft.com/office/word/2010/wordml" w14:val="standardContextual"/>
    </w:rPr>
  </w:style>
  <w:style w:type="paragraph" w:styleId="style62">
    <w:name w:val="Title"/>
    <w:basedOn w:val="style0"/>
    <w:next w:val="style0"/>
    <w:link w:val="style4106"/>
    <w:qFormat/>
    <w:uiPriority w:val="10"/>
    <w:pPr>
      <w:suppressAutoHyphens w:val="false"/>
      <w:spacing w:after="80"/>
      <w:contextualSpacing/>
    </w:pPr>
    <w:rPr>
      <w:rFonts w:ascii="Aptos Display" w:cs="宋体" w:eastAsia="宋体" w:hAnsi="Aptos Display"/>
      <w:spacing w:val="-10"/>
      <w:sz w:val="56"/>
      <w:szCs w:val="56"/>
      <w:lang w:bidi="ar-SA" w:eastAsia="en-US"/>
      <w14:ligatures xmlns:w14="http://schemas.microsoft.com/office/word/2010/wordml" w14:val="standardContextual"/>
    </w:rPr>
  </w:style>
  <w:style w:type="character" w:customStyle="1" w:styleId="style4097">
    <w:name w:val="Heading 1 Char_70a70c51-0d70-4fbe-962f-67c577170ffa"/>
    <w:basedOn w:val="style65"/>
    <w:next w:val="style4097"/>
    <w:link w:val="style1"/>
    <w:qFormat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b3a361dd-8d0a-4d32-b082-2f6f6e2b8072"/>
    <w:basedOn w:val="style65"/>
    <w:next w:val="style4098"/>
    <w:link w:val="style2"/>
    <w:qFormat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fa13a86e-3044-448a-8c87-8d2c9b76e496"/>
    <w:basedOn w:val="style65"/>
    <w:next w:val="style4099"/>
    <w:link w:val="style3"/>
    <w:qFormat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9f01c31f-e841-4c27-9821-57fddcde1642"/>
    <w:basedOn w:val="style65"/>
    <w:next w:val="style4100"/>
    <w:link w:val="style4"/>
    <w:qFormat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0edf2b79-5765-4202-b42b-82b9faab2c43"/>
    <w:basedOn w:val="style65"/>
    <w:next w:val="style4101"/>
    <w:link w:val="style5"/>
    <w:qFormat/>
    <w:uiPriority w:val="9"/>
    <w:rPr>
      <w:rFonts w:cs="宋体" w:eastAsia="宋体"/>
      <w:color w:val="0f4761"/>
    </w:rPr>
  </w:style>
  <w:style w:type="character" w:customStyle="1" w:styleId="style4102">
    <w:name w:val="Heading 6 Char_1d291bd9-bca6-4a2e-8b3f-0f4b3fd63a37"/>
    <w:basedOn w:val="style65"/>
    <w:next w:val="style4102"/>
    <w:link w:val="style6"/>
    <w:qFormat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ac16f87-22c0-4427-a2b5-80f7beb4be87"/>
    <w:basedOn w:val="style65"/>
    <w:next w:val="style4103"/>
    <w:link w:val="style7"/>
    <w:qFormat/>
    <w:uiPriority w:val="9"/>
    <w:rPr>
      <w:rFonts w:cs="宋体" w:eastAsia="宋体"/>
      <w:color w:val="595959"/>
    </w:rPr>
  </w:style>
  <w:style w:type="character" w:customStyle="1" w:styleId="style4104">
    <w:name w:val="Heading 8 Char_14f9fd8d-99f3-497c-9061-834ca553f34e"/>
    <w:basedOn w:val="style65"/>
    <w:next w:val="style4104"/>
    <w:link w:val="style8"/>
    <w:qFormat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1992af2-976c-4015-a098-ae4ed05155b4"/>
    <w:basedOn w:val="style65"/>
    <w:next w:val="style4105"/>
    <w:link w:val="style9"/>
    <w:qFormat/>
    <w:uiPriority w:val="9"/>
    <w:rPr>
      <w:rFonts w:cs="宋体" w:eastAsia="宋体"/>
      <w:color w:val="272727"/>
    </w:rPr>
  </w:style>
  <w:style w:type="character" w:customStyle="1" w:styleId="style4106">
    <w:name w:val="Title Char_ddf3cca6-ca71-4d3d-8f31-473f10ea5100"/>
    <w:basedOn w:val="style65"/>
    <w:next w:val="style4106"/>
    <w:link w:val="style62"/>
    <w:qFormat/>
    <w:uiPriority w:val="10"/>
    <w:rPr>
      <w:rFonts w:ascii="Aptos Display" w:cs="宋体" w:eastAsia="宋体" w:hAnsi="Aptos Display"/>
      <w:spacing w:val="-10"/>
      <w:kern w:val="2"/>
      <w:sz w:val="56"/>
      <w:szCs w:val="56"/>
    </w:rPr>
  </w:style>
  <w:style w:type="character" w:customStyle="1" w:styleId="style4107">
    <w:name w:val="Subtitle Char"/>
    <w:basedOn w:val="style65"/>
    <w:next w:val="style4107"/>
    <w:link w:val="style74"/>
    <w:qFormat/>
    <w:uiPriority w:val="11"/>
    <w:rPr>
      <w:rFonts w:cs="宋体" w:eastAsia="宋体"/>
      <w:color w:val="595959"/>
      <w:spacing w:val="15"/>
      <w:sz w:val="28"/>
      <w:szCs w:val="28"/>
    </w:rPr>
  </w:style>
  <w:style w:type="character" w:customStyle="1" w:styleId="style4108">
    <w:name w:val="Quote Char_ba6f4f90-81cd-484b-81ad-1feb4c2862f9"/>
    <w:basedOn w:val="style65"/>
    <w:next w:val="style4108"/>
    <w:link w:val="style180"/>
    <w:qFormat/>
    <w:uiPriority w:val="29"/>
    <w:rPr>
      <w:i/>
      <w:iCs/>
      <w:color w:val="404040"/>
    </w:rPr>
  </w:style>
  <w:style w:type="paragraph" w:styleId="style180">
    <w:name w:val="Quote"/>
    <w:basedOn w:val="style0"/>
    <w:next w:val="style0"/>
    <w:link w:val="style4108"/>
    <w:qFormat/>
    <w:uiPriority w:val="29"/>
    <w:pPr>
      <w:suppressAutoHyphens w:val="false"/>
      <w:spacing w:before="160" w:after="160" w:lineRule="auto" w:line="276"/>
      <w:jc w:val="center"/>
    </w:pPr>
    <w:rPr>
      <w:rFonts w:ascii="Aptos" w:cs="宋体" w:eastAsia="Aptos" w:hAnsi="Aptos"/>
      <w:i/>
      <w:iCs/>
      <w:color w:val="404040"/>
      <w:lang w:bidi="ar-SA" w:eastAsia="en-US"/>
      <w14:ligatures xmlns:w14="http://schemas.microsoft.com/office/word/2010/wordml" w14:val="standardContextual"/>
    </w:rPr>
  </w:style>
  <w:style w:type="character" w:customStyle="1" w:styleId="style4109">
    <w:name w:val="Intense Emphasis1"/>
    <w:basedOn w:val="style65"/>
    <w:next w:val="style4109"/>
    <w:qFormat/>
    <w:uiPriority w:val="21"/>
    <w:rPr>
      <w:i/>
      <w:iCs/>
      <w:color w:val="0f4761"/>
    </w:rPr>
  </w:style>
  <w:style w:type="character" w:customStyle="1" w:styleId="style4110">
    <w:name w:val="Intense Quote Char_6593a402-b330-40b1-89e2-1bbddc7df258"/>
    <w:basedOn w:val="style65"/>
    <w:next w:val="style4110"/>
    <w:link w:val="style181"/>
    <w:qFormat/>
    <w:uiPriority w:val="30"/>
    <w:rPr>
      <w:i/>
      <w:iCs/>
      <w:color w:val="0f4761"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0f4761"/>
        <w:bottom w:val="single" w:sz="4" w:space="10" w:color="0f4761"/>
      </w:pBdr>
      <w:suppressAutoHyphens w:val="false"/>
      <w:spacing w:before="360" w:after="360" w:lineRule="auto" w:line="276"/>
      <w:ind w:left="864" w:right="864"/>
      <w:jc w:val="center"/>
    </w:pPr>
    <w:rPr>
      <w:rFonts w:ascii="Aptos" w:cs="宋体" w:eastAsia="Aptos" w:hAnsi="Aptos"/>
      <w:i/>
      <w:iCs/>
      <w:color w:val="0f4761"/>
      <w:lang w:bidi="ar-SA" w:eastAsia="en-US"/>
      <w14:ligatures xmlns:w14="http://schemas.microsoft.com/office/word/2010/wordml" w14:val="standardContextual"/>
    </w:rPr>
  </w:style>
  <w:style w:type="character" w:customStyle="1" w:styleId="style4111">
    <w:name w:val="Intense Reference1"/>
    <w:basedOn w:val="style65"/>
    <w:next w:val="style4111"/>
    <w:qFormat/>
    <w:uiPriority w:val="32"/>
    <w:rPr>
      <w:b/>
      <w:bCs/>
      <w:smallCaps/>
      <w:color w:val="0f4761"/>
      <w:spacing w:val="5"/>
    </w:rPr>
  </w:style>
  <w:style w:type="paragraph" w:customStyle="1" w:styleId="style4112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style4113">
    <w:name w:val="Index"/>
    <w:basedOn w:val="style0"/>
    <w:next w:val="style4113"/>
    <w:qFormat/>
    <w:pPr>
      <w:suppressLineNumbers/>
    </w:pPr>
    <w:rPr/>
  </w:style>
  <w:style w:type="paragraph" w:styleId="style179">
    <w:name w:val="List Paragraph"/>
    <w:basedOn w:val="style0"/>
    <w:next w:val="style179"/>
    <w:qFormat/>
    <w:uiPriority w:val="34"/>
    <w:pPr>
      <w:suppressAutoHyphens w:val="false"/>
      <w:spacing w:after="160" w:lineRule="auto" w:line="276"/>
      <w:ind w:left="720"/>
      <w:contextualSpacing/>
    </w:pPr>
    <w:rPr>
      <w:rFonts w:ascii="Aptos" w:cs="宋体" w:eastAsia="Aptos" w:hAnsi="Aptos"/>
      <w:lang w:bidi="ar-SA" w:eastAsia="en-US"/>
      <w14:ligatures xmlns:w14="http://schemas.microsoft.com/office/word/2010/wordml" w14:val="standardContextual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499</Words>
  <Pages>18</Pages>
  <Characters>2282</Characters>
  <Application>WPS Office</Application>
  <DocSecurity>0</DocSecurity>
  <Paragraphs>193</Paragraphs>
  <ScaleCrop>false</ScaleCrop>
  <LinksUpToDate>false</LinksUpToDate>
  <CharactersWithSpaces>2732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2025-01-13T18:30:00Z</dcterms:created>
  <dc:creator>UDHAYA KRISHNA</dc:creator>
  <lastModifiedBy>CPH2573</lastModifiedBy>
  <dcterms:modified xsi:type="dcterms:W3CDTF">2025-01-14T06:09:37Z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73ae1de41dd04eeaa55a24a425db4f83</vt:lpwstr>
  </property>
</Properties>
</file>