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31D0" w14:textId="77777777" w:rsidR="00847499" w:rsidRPr="00847499" w:rsidRDefault="00847499" w:rsidP="00847499">
      <w:r w:rsidRPr="00847499">
        <w:rPr>
          <w:b/>
          <w:bCs/>
          <w:u w:val="single"/>
        </w:rPr>
        <w:t>Challenge #1</w:t>
      </w:r>
    </w:p>
    <w:p w14:paraId="1C3BCFEE" w14:textId="4BA44D26" w:rsidR="00847499" w:rsidRPr="00847499" w:rsidRDefault="00847499" w:rsidP="00847499">
      <w:r w:rsidRPr="00847499">
        <w:t xml:space="preserve">A </w:t>
      </w:r>
      <w:r w:rsidRPr="00847499">
        <w:t>3-tier</w:t>
      </w:r>
      <w:r w:rsidRPr="00847499">
        <w:t xml:space="preserve"> environment is a common setup. Use a tool of your choosing/familiarity create these resources. Please remember we will not be judged on the outcome but more focusing on the approach, style and reproducibility.</w:t>
      </w:r>
    </w:p>
    <w:p w14:paraId="0EBD6BF6" w14:textId="77AE280C" w:rsidR="00847499" w:rsidRDefault="00847499">
      <w:r w:rsidRPr="00847499">
        <w:rPr>
          <w:b/>
          <w:bCs/>
        </w:rPr>
        <w:t>Approach</w:t>
      </w:r>
      <w:r>
        <w:t>:</w:t>
      </w:r>
    </w:p>
    <w:p w14:paraId="2DD35B97" w14:textId="77777777" w:rsidR="00847499" w:rsidRDefault="00847499">
      <w:r>
        <w:t xml:space="preserve">3-tier approach basically contains </w:t>
      </w:r>
    </w:p>
    <w:p w14:paraId="0D9FAFDA" w14:textId="3F1D22CC" w:rsidR="00847499" w:rsidRDefault="00847499" w:rsidP="00847499">
      <w:pPr>
        <w:pStyle w:val="ListParagraph"/>
        <w:numPr>
          <w:ilvl w:val="0"/>
          <w:numId w:val="1"/>
        </w:numPr>
      </w:pPr>
      <w:r>
        <w:t>Presentation tier which is UI for end users in case of any web application.</w:t>
      </w:r>
    </w:p>
    <w:p w14:paraId="5BCCCC3E" w14:textId="3E025FB8" w:rsidR="00847499" w:rsidRDefault="00847499" w:rsidP="00847499">
      <w:pPr>
        <w:pStyle w:val="ListParagraph"/>
        <w:numPr>
          <w:ilvl w:val="0"/>
          <w:numId w:val="1"/>
        </w:numPr>
      </w:pPr>
      <w:r>
        <w:t>Application Tier which is core logic of the application where the information gathered from the presentation tier and gets processed and passes to next layer.</w:t>
      </w:r>
    </w:p>
    <w:p w14:paraId="731B84E2" w14:textId="66C9EC6F" w:rsidR="00847499" w:rsidRDefault="00847499" w:rsidP="00847499">
      <w:pPr>
        <w:pStyle w:val="ListParagraph"/>
        <w:numPr>
          <w:ilvl w:val="0"/>
          <w:numId w:val="1"/>
        </w:numPr>
      </w:pPr>
      <w:r>
        <w:t xml:space="preserve">Data tier which backends the application which basically a database layer. </w:t>
      </w:r>
    </w:p>
    <w:p w14:paraId="46968402" w14:textId="14B8C10A" w:rsidR="00847499" w:rsidRDefault="00847499">
      <w:r>
        <w:t xml:space="preserve">Here, I would first provision the infra through </w:t>
      </w:r>
      <w:r w:rsidRPr="002D6B6B">
        <w:rPr>
          <w:b/>
          <w:bCs/>
        </w:rPr>
        <w:t>terraform</w:t>
      </w:r>
      <w:r>
        <w:t xml:space="preserve"> script onto any cloud (</w:t>
      </w:r>
      <w:r w:rsidRPr="002D6B6B">
        <w:rPr>
          <w:b/>
          <w:bCs/>
        </w:rPr>
        <w:t>AWS</w:t>
      </w:r>
      <w:r>
        <w:t xml:space="preserve">, </w:t>
      </w:r>
      <w:r w:rsidRPr="002D6B6B">
        <w:rPr>
          <w:b/>
          <w:bCs/>
        </w:rPr>
        <w:t>GCP</w:t>
      </w:r>
      <w:r>
        <w:t xml:space="preserve">) according to business requirement documents. </w:t>
      </w:r>
    </w:p>
    <w:p w14:paraId="5556EA04" w14:textId="33DBBAB7" w:rsidR="00847499" w:rsidRDefault="00847499">
      <w:r>
        <w:t xml:space="preserve">I would prefer to have this in </w:t>
      </w:r>
      <w:r w:rsidRPr="002D6B6B">
        <w:rPr>
          <w:b/>
          <w:bCs/>
        </w:rPr>
        <w:t>micro services architecture</w:t>
      </w:r>
      <w:r>
        <w:t xml:space="preserve"> and hence go with </w:t>
      </w:r>
      <w:r w:rsidRPr="002D6B6B">
        <w:rPr>
          <w:b/>
          <w:bCs/>
        </w:rPr>
        <w:t>Kubernetes</w:t>
      </w:r>
      <w:r>
        <w:t>.</w:t>
      </w:r>
    </w:p>
    <w:p w14:paraId="29F8A577" w14:textId="6A28665B" w:rsidR="00847499" w:rsidRPr="002D6B6B" w:rsidRDefault="00847499">
      <w:r w:rsidRPr="002D6B6B">
        <w:t xml:space="preserve">I will choose </w:t>
      </w:r>
      <w:r w:rsidRPr="002D6B6B">
        <w:rPr>
          <w:b/>
          <w:bCs/>
        </w:rPr>
        <w:t>GKE</w:t>
      </w:r>
      <w:r w:rsidRPr="002D6B6B">
        <w:t xml:space="preserve"> in this case and I would deploy the K8S objects for web application as below – </w:t>
      </w:r>
    </w:p>
    <w:p w14:paraId="3833A1C3" w14:textId="4FD83C01" w:rsidR="00847499" w:rsidRDefault="00847499" w:rsidP="00847499">
      <w:pPr>
        <w:pStyle w:val="ListParagraph"/>
        <w:numPr>
          <w:ilvl w:val="0"/>
          <w:numId w:val="2"/>
        </w:numPr>
      </w:pPr>
      <w:r>
        <w:t xml:space="preserve">Keep the configuration of application isolated so that it would be easy move the application to different environment if required. </w:t>
      </w:r>
      <w:proofErr w:type="gramStart"/>
      <w:r>
        <w:t>So</w:t>
      </w:r>
      <w:proofErr w:type="gramEnd"/>
      <w:r>
        <w:t xml:space="preserve"> I would create a </w:t>
      </w:r>
      <w:proofErr w:type="spellStart"/>
      <w:r w:rsidRPr="002D6B6B">
        <w:rPr>
          <w:b/>
          <w:bCs/>
        </w:rPr>
        <w:t>configMap</w:t>
      </w:r>
      <w:proofErr w:type="spellEnd"/>
      <w:r>
        <w:t xml:space="preserve"> object with all the configuration elements</w:t>
      </w:r>
    </w:p>
    <w:p w14:paraId="3582CBC1" w14:textId="73BB61E5" w:rsidR="002D6B6B" w:rsidRDefault="002D6B6B" w:rsidP="00847499">
      <w:pPr>
        <w:pStyle w:val="ListParagraph"/>
        <w:numPr>
          <w:ilvl w:val="0"/>
          <w:numId w:val="2"/>
        </w:numPr>
      </w:pPr>
      <w:r>
        <w:t xml:space="preserve">I would go with </w:t>
      </w:r>
      <w:r w:rsidRPr="002D6B6B">
        <w:rPr>
          <w:b/>
          <w:bCs/>
        </w:rPr>
        <w:t>secrets</w:t>
      </w:r>
      <w:r>
        <w:t xml:space="preserve"> to maintain the passwords and sensitive information encrypted</w:t>
      </w:r>
    </w:p>
    <w:p w14:paraId="252D2459" w14:textId="77777777" w:rsidR="002D6B6B" w:rsidRDefault="00847499" w:rsidP="00847499">
      <w:pPr>
        <w:pStyle w:val="ListParagraph"/>
        <w:numPr>
          <w:ilvl w:val="0"/>
          <w:numId w:val="2"/>
        </w:numPr>
      </w:pPr>
      <w:r>
        <w:t xml:space="preserve">I would create </w:t>
      </w:r>
      <w:r w:rsidR="002D6B6B">
        <w:t xml:space="preserve">deploy an application with the image that is constructed by developers. </w:t>
      </w:r>
    </w:p>
    <w:p w14:paraId="0F16C635" w14:textId="7C2056A3" w:rsidR="00847499" w:rsidRDefault="00847499" w:rsidP="00847499">
      <w:pPr>
        <w:pStyle w:val="ListParagraph"/>
        <w:numPr>
          <w:ilvl w:val="0"/>
          <w:numId w:val="2"/>
        </w:numPr>
      </w:pPr>
      <w:r>
        <w:t xml:space="preserve"> </w:t>
      </w:r>
      <w:r w:rsidR="002D6B6B">
        <w:t xml:space="preserve">I would create service to </w:t>
      </w:r>
      <w:r w:rsidR="002D6B6B" w:rsidRPr="002D6B6B">
        <w:rPr>
          <w:b/>
          <w:bCs/>
        </w:rPr>
        <w:t>expose</w:t>
      </w:r>
      <w:r w:rsidR="002D6B6B">
        <w:t xml:space="preserve"> the application to external world. Based on the requirement I would go with ingress load balancer.</w:t>
      </w:r>
    </w:p>
    <w:p w14:paraId="0A8E92E7" w14:textId="61ED657A" w:rsidR="002D6B6B" w:rsidRPr="002D6B6B" w:rsidRDefault="002D6B6B" w:rsidP="002D6B6B">
      <w:pPr>
        <w:rPr>
          <w:b/>
          <w:bCs/>
        </w:rPr>
      </w:pPr>
      <w:r w:rsidRPr="002D6B6B">
        <w:rPr>
          <w:b/>
          <w:bCs/>
        </w:rPr>
        <w:t xml:space="preserve">Then I would deploy a DB object as below – </w:t>
      </w:r>
    </w:p>
    <w:p w14:paraId="6B5AEF8E" w14:textId="0E1C791B" w:rsidR="002D6B6B" w:rsidRDefault="002D6B6B" w:rsidP="002D6B6B">
      <w:pPr>
        <w:pStyle w:val="ListParagraph"/>
        <w:numPr>
          <w:ilvl w:val="0"/>
          <w:numId w:val="3"/>
        </w:numPr>
      </w:pPr>
      <w:r>
        <w:t>Again, I will deploy the db based on the requirement.</w:t>
      </w:r>
    </w:p>
    <w:p w14:paraId="20553E03" w14:textId="755ECB5C" w:rsidR="002D6B6B" w:rsidRDefault="002D6B6B" w:rsidP="002D6B6B">
      <w:pPr>
        <w:pStyle w:val="ListParagraph"/>
        <w:numPr>
          <w:ilvl w:val="0"/>
          <w:numId w:val="3"/>
        </w:numPr>
      </w:pPr>
      <w:r>
        <w:t>I will create a service (</w:t>
      </w:r>
      <w:r w:rsidRPr="002D6B6B">
        <w:rPr>
          <w:b/>
          <w:bCs/>
        </w:rPr>
        <w:t>Cluster IP</w:t>
      </w:r>
      <w:r>
        <w:t xml:space="preserve">) to make this available for application. </w:t>
      </w:r>
    </w:p>
    <w:p w14:paraId="4AC5E162" w14:textId="55C33DB9" w:rsidR="002D6B6B" w:rsidRDefault="002D6B6B" w:rsidP="002D6B6B">
      <w:r>
        <w:t>So here the presentation tier is achieved by exposing the deployment to external world.</w:t>
      </w:r>
    </w:p>
    <w:p w14:paraId="7261AF8E" w14:textId="10267721" w:rsidR="002D6B6B" w:rsidRDefault="002D6B6B" w:rsidP="002D6B6B">
      <w:r>
        <w:t>Application tier is achieved in functionality of the deployment and its logic</w:t>
      </w:r>
    </w:p>
    <w:p w14:paraId="2EB4DD78" w14:textId="0C443BE5" w:rsidR="002D6B6B" w:rsidRDefault="002D6B6B" w:rsidP="002D6B6B">
      <w:r>
        <w:t>Data tier is achieved in as backend to application tier.</w:t>
      </w:r>
    </w:p>
    <w:p w14:paraId="55A52679" w14:textId="167F3082" w:rsidR="002D6B6B" w:rsidRDefault="002D6B6B" w:rsidP="002D6B6B">
      <w:r>
        <w:t>It is not as easy as I explained above to deploy multi-tier architecture. We need to consider lot of security standards, resiliency, HA and low-latency approaches.</w:t>
      </w:r>
    </w:p>
    <w:p w14:paraId="76FC5BC4" w14:textId="1BA9DCFC" w:rsidR="002D6B6B" w:rsidRDefault="002D6B6B" w:rsidP="002D6B6B">
      <w:r>
        <w:t>It is very important to first design the deployment by following the above features.</w:t>
      </w:r>
    </w:p>
    <w:p w14:paraId="7C5F7A96" w14:textId="77777777" w:rsidR="002D6B6B" w:rsidRDefault="002D6B6B" w:rsidP="002D6B6B"/>
    <w:sectPr w:rsidR="002D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1E9"/>
    <w:multiLevelType w:val="hybridMultilevel"/>
    <w:tmpl w:val="F5A2D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6D31"/>
    <w:multiLevelType w:val="hybridMultilevel"/>
    <w:tmpl w:val="B78C2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7245"/>
    <w:multiLevelType w:val="hybridMultilevel"/>
    <w:tmpl w:val="1ACC4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9"/>
    <w:rsid w:val="002D6B6B"/>
    <w:rsid w:val="00847499"/>
    <w:rsid w:val="00E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C207"/>
  <w15:chartTrackingRefBased/>
  <w15:docId w15:val="{4CC47488-C131-485F-BFAE-719BEC6E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NARISETTY, Venu Madhav (Cognizant)</dc:creator>
  <cp:keywords/>
  <dc:description/>
  <cp:lastModifiedBy>NARISETTY, Venu Madhav (Cognizant)</cp:lastModifiedBy>
  <cp:revision>1</cp:revision>
  <dcterms:created xsi:type="dcterms:W3CDTF">2021-10-17T20:18:00Z</dcterms:created>
  <dcterms:modified xsi:type="dcterms:W3CDTF">2021-10-17T20:38:00Z</dcterms:modified>
</cp:coreProperties>
</file>