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9F4D" w14:textId="6339A656" w:rsidR="00B4747D" w:rsidRPr="002C0DF9" w:rsidRDefault="002C0DF9">
      <w:pPr>
        <w:rPr>
          <w:lang w:val="en-US"/>
        </w:rPr>
      </w:pPr>
      <w:r>
        <w:rPr>
          <w:lang w:val="en-US"/>
        </w:rPr>
        <w:t>Exp8 software personal management</w:t>
      </w:r>
      <w:r w:rsidR="001F1E0C">
        <w:rPr>
          <w:noProof/>
          <w:lang w:val="en-US"/>
        </w:rPr>
        <w:drawing>
          <wp:inline distT="0" distB="0" distL="0" distR="0" wp14:anchorId="35AF1C77" wp14:editId="167F45B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47D" w:rsidRPr="002C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F9"/>
    <w:rsid w:val="001F1E0C"/>
    <w:rsid w:val="002C0DF9"/>
    <w:rsid w:val="00B4747D"/>
    <w:rsid w:val="00E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0F85"/>
  <w15:chartTrackingRefBased/>
  <w15:docId w15:val="{D6705FAD-D570-4A60-AF82-9CABAD90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2022-10-07T12:06:00Z</dcterms:created>
  <dcterms:modified xsi:type="dcterms:W3CDTF">2022-10-07T12:33:00Z</dcterms:modified>
</cp:coreProperties>
</file>