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597"/>
          <w:sz w:val="32"/>
          <w:szCs w:val="32"/>
        </w:rPr>
        <w:t xml:space="preserve">CRM Login &amp; Logout — Consolidated End-to-End Test Scenarios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Feature: CRM Login and Logout</w:t>
      </w:r>
    </w:p>
    <w:p>
      <w:pPr>
        <w:spacing w:after="200"/>
      </w:pPr>
      <w:r>
        <w:t xml:space="preserve">The individual positive, negative, and edge case test scenarios from the original Authentication_Login test case document have been consolidated below into three end-to-end Gherkin scenarios — one covering all positive flows, one covering all negative flows, and one covering all edge case flows.</w:t>
      </w:r>
    </w:p>
    <w:p>
      <w:pPr>
        <w:shd w:fill="DCE6F1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Scenario 1: End-to-End Positive Login &amp; Logout Flow</w:t>
      </w:r>
    </w:p>
    <w:p>
      <w:pPr>
        <w:spacing w:after="60"/>
      </w:pPr>
      <w:r>
        <w:rPr>
          <w:b/>
          <w:bCs/>
          <w:i/>
          <w:iCs/>
          <w:color w:val="548235"/>
        </w:rPr>
        <w:t xml:space="preserve">@Positive  @E2E  @Regression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Given </w:t>
      </w:r>
      <w:r>
        <w:t xml:space="preserve">the user opens the browser and navigates to the CRM application URL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CRM login page should be displayed with Username, Password fields and a Sign In button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types a password into the Password field and clicks the "eye" (show/hide) icon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password should toggle between masked and plain text view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 valid username and a valid password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clicks the "Sign in" button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user should be successfully redirected to the CRM dashboard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clicks the "Logout" button on the dashboard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user should be redirected to the CRM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session should be terminated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clicks "Demo Login" or "Staff Login"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user should be logged in and redirected to the appropriate dashboard without manually entering credentials</w:t>
      </w:r>
    </w:p>
    <w:p>
      <w:pPr>
        <w:shd w:fill="DCE6F1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Scenario 2: End-to-End Negative Login Validation Flow</w:t>
      </w:r>
    </w:p>
    <w:p>
      <w:pPr>
        <w:spacing w:after="60"/>
      </w:pPr>
      <w:r>
        <w:rPr>
          <w:b/>
          <w:bCs/>
          <w:i/>
          <w:iCs/>
          <w:color w:val="548235"/>
        </w:rPr>
        <w:t xml:space="preserve">@Negative  @E2E  @Regression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Given </w:t>
      </w:r>
      <w:r>
        <w:t xml:space="preserve">the user is on the CRM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leaves both the Username and Password fields empty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validation error messages should be displayed for both fields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leaves the Username field empty, enters a valid password,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a validation error message "Username is required" should be displayed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 valid username, leaves the Password field empty,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a validation error message "Password is required" should be displayed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an invalid/non-existent username with a valid password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an error pop-up with message "Invalid username or password" should be displayed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 valid username with an incorrect password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an error pop-up with message "Invalid username or password" should be displayed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both an invalid username and an invalid password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an error pop-up with message "Invalid username or password" should be displayed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the user should remain on the login page</w:t>
      </w:r>
    </w:p>
    <w:p>
      <w:pPr>
        <w:shd w:fill="DCE6F1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Scenario 3: End-to-End Edge Case Login Flow</w:t>
      </w:r>
    </w:p>
    <w:p>
      <w:pPr>
        <w:spacing w:after="60"/>
      </w:pPr>
      <w:r>
        <w:rPr>
          <w:b/>
          <w:bCs/>
          <w:i/>
          <w:iCs/>
          <w:color w:val="548235"/>
        </w:rPr>
        <w:t xml:space="preserve">@EdgeCase  @Security  @E2E  @Regression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Given </w:t>
      </w:r>
      <w:r>
        <w:t xml:space="preserve">the user is on the CRM login page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 SQL injection payload (e.g. ' OR '1'='1) in the Username or Password field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reject the input and show an "Invalid username or password" error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no unauthorized access or database error should occur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 script tag (e.g. &lt;script&gt;alert('xss')&lt;/script&gt;) into the Username field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input should be sanitized or rejected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no script execution should occur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only spaces in the Username and/or Password field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treat it as an empty field and show the mandatory field validation error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the correct username/password with different letter casing (e.g. "DEMO" instead of "demo")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behave per the defined case-sensitivity rule (login successfully if case-insensitive, or show an invalid credentials error if case-sensitive)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incorrect credentials repeatedly beyond the allowed threshold (e.g. 5 attempts)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lock the account or throttle further attempts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display an appropriate lockout message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an extremely long string (500+ characters) into the Username or Password field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handle it gracefully — either truncate, show a max-length validation error, or reject without crashing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enters special characters (e.g. @#$%^&amp;*) in the Username/Password fields and clicks "Sign in"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validate/handle the input without errors or unexpected behavior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Given </w:t>
      </w:r>
      <w:r>
        <w:t xml:space="preserve">the user successfully logs into the CRM dashboard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session remains idle beyond the configured timeout period and the user attempts to perform an action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system should automatically log the user out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redirect the user to the login page with a "Session expired, please log in again" message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When </w:t>
      </w:r>
      <w:r>
        <w:t xml:space="preserve">the user logs out and then clicks the browser "Back" button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Then </w:t>
      </w:r>
      <w:r>
        <w:t xml:space="preserve">the user should not be able to access the dashboard</w:t>
      </w:r>
    </w:p>
    <w:p>
      <w:pPr>
        <w:spacing w:after="80"/>
        <w:ind w:left="360"/>
      </w:pPr>
      <w:r>
        <w:rPr>
          <w:b/>
          <w:bCs/>
          <w:color w:val="2F5597"/>
        </w:rPr>
        <w:t xml:space="preserve">And </w:t>
      </w:r>
      <w:r>
        <w:t xml:space="preserve">should be redirected to the login 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2026-07-24T10:51:46.069Z</dcterms:created>
  <dcterms:modified xsi:type="dcterms:W3CDTF">2026-07-24T10:51:46.091Z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