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This project develops a predictive analytics system to identify at-risk students using machine learning models. The system analyzes 72,000 student records across multiple terms to predict dropout probability and persistence, enabling early intervention by faculty and advisors.</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8zf0lbbi0nqk" w:id="0"/>
      <w:bookmarkEnd w:id="0"/>
      <w:r w:rsidDel="00000000" w:rsidR="00000000" w:rsidRPr="00000000">
        <w:rPr>
          <w:b w:val="1"/>
          <w:sz w:val="34"/>
          <w:szCs w:val="34"/>
          <w:rtl w:val="0"/>
        </w:rPr>
        <w:t xml:space="preserve">1. Problem Statement</w:t>
      </w:r>
    </w:p>
    <w:p w:rsidR="00000000" w:rsidDel="00000000" w:rsidP="00000000" w:rsidRDefault="00000000" w:rsidRPr="00000000" w14:paraId="00000003">
      <w:pPr>
        <w:spacing w:after="240" w:before="240" w:lineRule="auto"/>
        <w:rPr/>
      </w:pPr>
      <w:r w:rsidDel="00000000" w:rsidR="00000000" w:rsidRPr="00000000">
        <w:rPr>
          <w:rtl w:val="0"/>
        </w:rPr>
        <w:t xml:space="preserve">Universities face challenges in identifying struggling students before it's too late. This project creates a centralized student success dashboard that enables professors and advisors to:</w:t>
      </w:r>
    </w:p>
    <w:p w:rsidR="00000000" w:rsidDel="00000000" w:rsidP="00000000" w:rsidRDefault="00000000" w:rsidRPr="00000000" w14:paraId="00000004">
      <w:pPr>
        <w:numPr>
          <w:ilvl w:val="0"/>
          <w:numId w:val="5"/>
        </w:numPr>
        <w:spacing w:after="0" w:afterAutospacing="0" w:before="240" w:lineRule="auto"/>
        <w:ind w:left="720" w:hanging="360"/>
        <w:rPr/>
      </w:pPr>
      <w:r w:rsidDel="00000000" w:rsidR="00000000" w:rsidRPr="00000000">
        <w:rPr>
          <w:rtl w:val="0"/>
        </w:rPr>
        <w:t xml:space="preserve">Identify students at risk of dropping out</w:t>
      </w:r>
    </w:p>
    <w:p w:rsidR="00000000" w:rsidDel="00000000" w:rsidP="00000000" w:rsidRDefault="00000000" w:rsidRPr="00000000" w14:paraId="00000005">
      <w:pPr>
        <w:numPr>
          <w:ilvl w:val="0"/>
          <w:numId w:val="5"/>
        </w:numPr>
        <w:spacing w:after="0" w:afterAutospacing="0" w:before="0" w:beforeAutospacing="0" w:lineRule="auto"/>
        <w:ind w:left="720" w:hanging="360"/>
        <w:rPr/>
      </w:pPr>
      <w:r w:rsidDel="00000000" w:rsidR="00000000" w:rsidRPr="00000000">
        <w:rPr>
          <w:rtl w:val="0"/>
        </w:rPr>
        <w:t xml:space="preserve">Analyze academic and behavioral patterns</w:t>
      </w:r>
    </w:p>
    <w:p w:rsidR="00000000" w:rsidDel="00000000" w:rsidP="00000000" w:rsidRDefault="00000000" w:rsidRPr="00000000" w14:paraId="00000006">
      <w:pPr>
        <w:numPr>
          <w:ilvl w:val="0"/>
          <w:numId w:val="5"/>
        </w:numPr>
        <w:spacing w:after="0" w:afterAutospacing="0" w:before="0" w:beforeAutospacing="0" w:lineRule="auto"/>
        <w:ind w:left="720" w:hanging="360"/>
        <w:rPr/>
      </w:pPr>
      <w:r w:rsidDel="00000000" w:rsidR="00000000" w:rsidRPr="00000000">
        <w:rPr>
          <w:rtl w:val="0"/>
        </w:rPr>
        <w:t xml:space="preserve">Schedule timely interventions and support meetings</w:t>
      </w:r>
    </w:p>
    <w:p w:rsidR="00000000" w:rsidDel="00000000" w:rsidP="00000000" w:rsidRDefault="00000000" w:rsidRPr="00000000" w14:paraId="00000007">
      <w:pPr>
        <w:numPr>
          <w:ilvl w:val="0"/>
          <w:numId w:val="5"/>
        </w:numPr>
        <w:spacing w:after="240" w:before="0" w:beforeAutospacing="0" w:lineRule="auto"/>
        <w:ind w:left="720" w:hanging="360"/>
        <w:rPr/>
      </w:pPr>
      <w:r w:rsidDel="00000000" w:rsidR="00000000" w:rsidRPr="00000000">
        <w:rPr>
          <w:rtl w:val="0"/>
        </w:rPr>
        <w:t xml:space="preserve">Monitor student engagement metrics in real-time</w:t>
      </w:r>
    </w:p>
    <w:p w:rsidR="00000000" w:rsidDel="00000000" w:rsidP="00000000" w:rsidRDefault="00000000" w:rsidRPr="00000000" w14:paraId="00000008">
      <w:pPr>
        <w:pStyle w:val="Heading2"/>
        <w:keepNext w:val="0"/>
        <w:keepLines w:val="0"/>
        <w:spacing w:after="80" w:lineRule="auto"/>
        <w:rPr>
          <w:b w:val="1"/>
          <w:sz w:val="34"/>
          <w:szCs w:val="34"/>
        </w:rPr>
      </w:pPr>
      <w:bookmarkStart w:colFirst="0" w:colLast="0" w:name="_jzzh0rb2fimq" w:id="1"/>
      <w:bookmarkEnd w:id="1"/>
      <w:r w:rsidDel="00000000" w:rsidR="00000000" w:rsidRPr="00000000">
        <w:rPr>
          <w:b w:val="1"/>
          <w:sz w:val="34"/>
          <w:szCs w:val="34"/>
          <w:rtl w:val="0"/>
        </w:rPr>
        <w:t xml:space="preserve">2. Dataset Overview</w:t>
      </w:r>
    </w:p>
    <w:p w:rsidR="00000000" w:rsidDel="00000000" w:rsidP="00000000" w:rsidRDefault="00000000" w:rsidRPr="00000000" w14:paraId="00000009">
      <w:pPr>
        <w:spacing w:after="240" w:before="240" w:lineRule="auto"/>
        <w:rPr>
          <w:b w:val="1"/>
        </w:rPr>
      </w:pPr>
      <w:r w:rsidDel="00000000" w:rsidR="00000000" w:rsidRPr="00000000">
        <w:rPr>
          <w:b w:val="1"/>
          <w:rtl w:val="0"/>
        </w:rPr>
        <w:t xml:space="preserve">Dataset Characteristics:</w:t>
      </w:r>
    </w:p>
    <w:p w:rsidR="00000000" w:rsidDel="00000000" w:rsidP="00000000" w:rsidRDefault="00000000" w:rsidRPr="00000000" w14:paraId="0000000A">
      <w:pPr>
        <w:numPr>
          <w:ilvl w:val="0"/>
          <w:numId w:val="10"/>
        </w:numPr>
        <w:spacing w:after="0" w:afterAutospacing="0" w:before="240" w:lineRule="auto"/>
        <w:ind w:left="720" w:hanging="360"/>
        <w:rPr/>
      </w:pPr>
      <w:r w:rsidDel="00000000" w:rsidR="00000000" w:rsidRPr="00000000">
        <w:rPr>
          <w:b w:val="1"/>
          <w:rtl w:val="0"/>
        </w:rPr>
        <w:t xml:space="preserve">Size:</w:t>
      </w:r>
      <w:r w:rsidDel="00000000" w:rsidR="00000000" w:rsidRPr="00000000">
        <w:rPr>
          <w:rtl w:val="0"/>
        </w:rPr>
        <w:t xml:space="preserve"> 72,000 records across 28 features</w:t>
      </w:r>
    </w:p>
    <w:p w:rsidR="00000000" w:rsidDel="00000000" w:rsidP="00000000" w:rsidRDefault="00000000" w:rsidRPr="00000000" w14:paraId="0000000B">
      <w:pPr>
        <w:numPr>
          <w:ilvl w:val="0"/>
          <w:numId w:val="10"/>
        </w:numPr>
        <w:spacing w:after="0" w:afterAutospacing="0" w:before="0" w:beforeAutospacing="0" w:lineRule="auto"/>
        <w:ind w:left="720" w:hanging="360"/>
        <w:rPr/>
      </w:pPr>
      <w:r w:rsidDel="00000000" w:rsidR="00000000" w:rsidRPr="00000000">
        <w:rPr>
          <w:b w:val="1"/>
          <w:rtl w:val="0"/>
        </w:rPr>
        <w:t xml:space="preserve">Scope:</w:t>
      </w:r>
      <w:r w:rsidDel="00000000" w:rsidR="00000000" w:rsidRPr="00000000">
        <w:rPr>
          <w:rtl w:val="0"/>
        </w:rPr>
        <w:t xml:space="preserve"> Longitudinal student data tracking multiple academic terms (T1-T4)</w:t>
      </w:r>
    </w:p>
    <w:p w:rsidR="00000000" w:rsidDel="00000000" w:rsidP="00000000" w:rsidRDefault="00000000" w:rsidRPr="00000000" w14:paraId="0000000C">
      <w:pPr>
        <w:numPr>
          <w:ilvl w:val="0"/>
          <w:numId w:val="10"/>
        </w:numPr>
        <w:spacing w:after="0" w:afterAutospacing="0" w:before="0" w:beforeAutospacing="0" w:lineRule="auto"/>
        <w:ind w:left="720" w:hanging="360"/>
        <w:rPr/>
      </w:pPr>
      <w:r w:rsidDel="00000000" w:rsidR="00000000" w:rsidRPr="00000000">
        <w:rPr>
          <w:b w:val="1"/>
          <w:rtl w:val="0"/>
        </w:rPr>
        <w:t xml:space="preserve">Students:</w:t>
      </w:r>
      <w:r w:rsidDel="00000000" w:rsidR="00000000" w:rsidRPr="00000000">
        <w:rPr>
          <w:rtl w:val="0"/>
        </w:rPr>
        <w:t xml:space="preserve"> 18,000 unique students with 4 terms of data each</w:t>
      </w:r>
    </w:p>
    <w:p w:rsidR="00000000" w:rsidDel="00000000" w:rsidP="00000000" w:rsidRDefault="00000000" w:rsidRPr="00000000" w14:paraId="0000000D">
      <w:pPr>
        <w:numPr>
          <w:ilvl w:val="0"/>
          <w:numId w:val="10"/>
        </w:numPr>
        <w:spacing w:after="240" w:before="0" w:beforeAutospacing="0" w:lineRule="auto"/>
        <w:ind w:left="720" w:hanging="360"/>
        <w:rPr/>
      </w:pPr>
      <w:r w:rsidDel="00000000" w:rsidR="00000000" w:rsidRPr="00000000">
        <w:rPr>
          <w:b w:val="1"/>
          <w:rtl w:val="0"/>
        </w:rPr>
        <w:t xml:space="preserve">Target Variable:</w:t>
      </w:r>
      <w:r w:rsidDel="00000000" w:rsidR="00000000" w:rsidRPr="00000000">
        <w:rPr>
          <w:rtl w:val="0"/>
        </w:rPr>
        <w:t xml:space="preserve"> </w:t>
      </w:r>
      <w:r w:rsidDel="00000000" w:rsidR="00000000" w:rsidRPr="00000000">
        <w:rPr>
          <w:rFonts w:ascii="Roboto Mono" w:cs="Roboto Mono" w:eastAsia="Roboto Mono" w:hAnsi="Roboto Mono"/>
          <w:rtl w:val="0"/>
        </w:rPr>
        <w:t xml:space="preserve">at_risk_flag</w:t>
      </w:r>
      <w:r w:rsidDel="00000000" w:rsidR="00000000" w:rsidRPr="00000000">
        <w:rPr>
          <w:rtl w:val="0"/>
        </w:rPr>
        <w:t xml:space="preserve"> (binary classification: 0 = not at risk, 1 = at risk)</w:t>
      </w:r>
    </w:p>
    <w:p w:rsidR="00000000" w:rsidDel="00000000" w:rsidP="00000000" w:rsidRDefault="00000000" w:rsidRPr="00000000" w14:paraId="0000000E">
      <w:pPr>
        <w:spacing w:after="240" w:before="240" w:lineRule="auto"/>
        <w:rPr>
          <w:b w:val="1"/>
        </w:rPr>
      </w:pPr>
      <w:r w:rsidDel="00000000" w:rsidR="00000000" w:rsidRPr="00000000">
        <w:rPr>
          <w:b w:val="1"/>
          <w:rtl w:val="0"/>
        </w:rPr>
        <w:t xml:space="preserve">Key Feature Categories:</w:t>
      </w:r>
    </w:p>
    <w:p w:rsidR="00000000" w:rsidDel="00000000" w:rsidP="00000000" w:rsidRDefault="00000000" w:rsidRPr="00000000" w14:paraId="0000000F">
      <w:pPr>
        <w:numPr>
          <w:ilvl w:val="0"/>
          <w:numId w:val="9"/>
        </w:numPr>
        <w:spacing w:after="0" w:afterAutospacing="0" w:before="240" w:lineRule="auto"/>
        <w:ind w:left="720" w:hanging="360"/>
        <w:rPr/>
      </w:pPr>
      <w:r w:rsidDel="00000000" w:rsidR="00000000" w:rsidRPr="00000000">
        <w:rPr>
          <w:b w:val="1"/>
          <w:rtl w:val="0"/>
        </w:rPr>
        <w:t xml:space="preserve">Demographics:</w:t>
      </w:r>
      <w:r w:rsidDel="00000000" w:rsidR="00000000" w:rsidRPr="00000000">
        <w:rPr>
          <w:rtl w:val="0"/>
        </w:rPr>
        <w:t xml:space="preserve"> age, gender, ethnicity, first_generation_flag</w:t>
      </w:r>
    </w:p>
    <w:p w:rsidR="00000000" w:rsidDel="00000000" w:rsidP="00000000" w:rsidRDefault="00000000" w:rsidRPr="00000000" w14:paraId="00000010">
      <w:pPr>
        <w:numPr>
          <w:ilvl w:val="0"/>
          <w:numId w:val="9"/>
        </w:numPr>
        <w:spacing w:after="0" w:afterAutospacing="0" w:before="0" w:beforeAutospacing="0" w:lineRule="auto"/>
        <w:ind w:left="720" w:hanging="360"/>
        <w:rPr/>
      </w:pPr>
      <w:r w:rsidDel="00000000" w:rsidR="00000000" w:rsidRPr="00000000">
        <w:rPr>
          <w:b w:val="1"/>
          <w:rtl w:val="0"/>
        </w:rPr>
        <w:t xml:space="preserve">Academic:</w:t>
      </w:r>
      <w:r w:rsidDel="00000000" w:rsidR="00000000" w:rsidRPr="00000000">
        <w:rPr>
          <w:rtl w:val="0"/>
        </w:rPr>
        <w:t xml:space="preserve"> major, enrollment_status, credits_attempted, GPA (term and cumulative), probation_flag</w:t>
      </w:r>
    </w:p>
    <w:p w:rsidR="00000000" w:rsidDel="00000000" w:rsidP="00000000" w:rsidRDefault="00000000" w:rsidRPr="00000000" w14:paraId="00000011">
      <w:pPr>
        <w:numPr>
          <w:ilvl w:val="0"/>
          <w:numId w:val="9"/>
        </w:numPr>
        <w:spacing w:after="0" w:afterAutospacing="0" w:before="0" w:beforeAutospacing="0" w:lineRule="auto"/>
        <w:ind w:left="720" w:hanging="360"/>
        <w:rPr/>
      </w:pPr>
      <w:r w:rsidDel="00000000" w:rsidR="00000000" w:rsidRPr="00000000">
        <w:rPr>
          <w:b w:val="1"/>
          <w:rtl w:val="0"/>
        </w:rPr>
        <w:t xml:space="preserve">Behavioral:</w:t>
      </w:r>
      <w:r w:rsidDel="00000000" w:rsidR="00000000" w:rsidRPr="00000000">
        <w:rPr>
          <w:rtl w:val="0"/>
        </w:rPr>
        <w:t xml:space="preserve"> LMS logins, attendance_rate, assignments_on_time_pct, discussion_posts, library_visits</w:t>
      </w:r>
    </w:p>
    <w:p w:rsidR="00000000" w:rsidDel="00000000" w:rsidP="00000000" w:rsidRDefault="00000000" w:rsidRPr="00000000" w14:paraId="00000012">
      <w:pPr>
        <w:numPr>
          <w:ilvl w:val="0"/>
          <w:numId w:val="9"/>
        </w:numPr>
        <w:spacing w:after="0" w:afterAutospacing="0" w:before="0" w:beforeAutospacing="0" w:lineRule="auto"/>
        <w:ind w:left="720" w:hanging="360"/>
        <w:rPr/>
      </w:pPr>
      <w:r w:rsidDel="00000000" w:rsidR="00000000" w:rsidRPr="00000000">
        <w:rPr>
          <w:b w:val="1"/>
          <w:rtl w:val="0"/>
        </w:rPr>
        <w:t xml:space="preserve">Financial:</w:t>
      </w:r>
      <w:r w:rsidDel="00000000" w:rsidR="00000000" w:rsidRPr="00000000">
        <w:rPr>
          <w:rtl w:val="0"/>
        </w:rPr>
        <w:t xml:space="preserve"> financial_aid_flag, outstanding_balance, work_hours_per_week</w:t>
      </w:r>
    </w:p>
    <w:p w:rsidR="00000000" w:rsidDel="00000000" w:rsidP="00000000" w:rsidRDefault="00000000" w:rsidRPr="00000000" w14:paraId="00000013">
      <w:pPr>
        <w:numPr>
          <w:ilvl w:val="0"/>
          <w:numId w:val="9"/>
        </w:numPr>
        <w:spacing w:after="0" w:afterAutospacing="0" w:before="0" w:beforeAutospacing="0" w:lineRule="auto"/>
        <w:ind w:left="720" w:hanging="360"/>
        <w:rPr/>
      </w:pPr>
      <w:r w:rsidDel="00000000" w:rsidR="00000000" w:rsidRPr="00000000">
        <w:rPr>
          <w:b w:val="1"/>
          <w:rtl w:val="0"/>
        </w:rPr>
        <w:t xml:space="preserve">Support Services:</w:t>
      </w:r>
      <w:r w:rsidDel="00000000" w:rsidR="00000000" w:rsidRPr="00000000">
        <w:rPr>
          <w:rtl w:val="0"/>
        </w:rPr>
        <w:t xml:space="preserve"> advisor_meetings, tutoring_sessions</w:t>
      </w:r>
    </w:p>
    <w:p w:rsidR="00000000" w:rsidDel="00000000" w:rsidP="00000000" w:rsidRDefault="00000000" w:rsidRPr="00000000" w14:paraId="00000014">
      <w:pPr>
        <w:numPr>
          <w:ilvl w:val="0"/>
          <w:numId w:val="9"/>
        </w:numPr>
        <w:spacing w:after="240" w:before="0" w:beforeAutospacing="0" w:lineRule="auto"/>
        <w:ind w:left="720" w:hanging="360"/>
        <w:rPr/>
      </w:pPr>
      <w:r w:rsidDel="00000000" w:rsidR="00000000" w:rsidRPr="00000000">
        <w:rPr>
          <w:b w:val="1"/>
          <w:rtl w:val="0"/>
        </w:rPr>
        <w:t xml:space="preserve">Outcomes:</w:t>
      </w:r>
      <w:r w:rsidDel="00000000" w:rsidR="00000000" w:rsidRPr="00000000">
        <w:rPr>
          <w:rtl w:val="0"/>
        </w:rPr>
        <w:t xml:space="preserve"> dropout_probability, persist_next_term</w:t>
      </w:r>
    </w:p>
    <w:p w:rsidR="00000000" w:rsidDel="00000000" w:rsidP="00000000" w:rsidRDefault="00000000" w:rsidRPr="00000000" w14:paraId="00000015">
      <w:pPr>
        <w:spacing w:after="240" w:before="240" w:lineRule="auto"/>
        <w:rPr/>
      </w:pPr>
      <w:r w:rsidDel="00000000" w:rsidR="00000000" w:rsidRPr="00000000">
        <w:rPr>
          <w:b w:val="1"/>
          <w:rtl w:val="0"/>
        </w:rPr>
        <w:t xml:space="preserve">Data Quality:</w:t>
      </w:r>
      <w:r w:rsidDel="00000000" w:rsidR="00000000" w:rsidRPr="00000000">
        <w:rPr>
          <w:rtl w:val="0"/>
        </w:rPr>
        <w:t xml:space="preserve"> No missing values detected across all 28 features, indicating a well-maintained dataset.</w:t>
      </w:r>
    </w:p>
    <w:p w:rsidR="00000000" w:rsidDel="00000000" w:rsidP="00000000" w:rsidRDefault="00000000" w:rsidRPr="00000000" w14:paraId="00000016">
      <w:pPr>
        <w:pStyle w:val="Heading2"/>
        <w:keepNext w:val="0"/>
        <w:keepLines w:val="0"/>
        <w:spacing w:after="80" w:lineRule="auto"/>
        <w:rPr>
          <w:b w:val="1"/>
          <w:sz w:val="34"/>
          <w:szCs w:val="34"/>
        </w:rPr>
      </w:pPr>
      <w:bookmarkStart w:colFirst="0" w:colLast="0" w:name="_pjnui0l0t7p2" w:id="2"/>
      <w:bookmarkEnd w:id="2"/>
      <w:r w:rsidDel="00000000" w:rsidR="00000000" w:rsidRPr="00000000">
        <w:rPr>
          <w:b w:val="1"/>
          <w:sz w:val="34"/>
          <w:szCs w:val="34"/>
          <w:rtl w:val="0"/>
        </w:rPr>
        <w:t xml:space="preserve">3. Methodology</w:t>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mr71cteb9qjy" w:id="3"/>
      <w:bookmarkEnd w:id="3"/>
      <w:r w:rsidDel="00000000" w:rsidR="00000000" w:rsidRPr="00000000">
        <w:rPr>
          <w:b w:val="1"/>
          <w:color w:val="000000"/>
          <w:sz w:val="26"/>
          <w:szCs w:val="26"/>
          <w:rtl w:val="0"/>
        </w:rPr>
        <w:t xml:space="preserve">3.1 Data Preprocessing</w:t>
      </w:r>
    </w:p>
    <w:p w:rsidR="00000000" w:rsidDel="00000000" w:rsidP="00000000" w:rsidRDefault="00000000" w:rsidRPr="00000000" w14:paraId="00000018">
      <w:pPr>
        <w:numPr>
          <w:ilvl w:val="0"/>
          <w:numId w:val="4"/>
        </w:numPr>
        <w:spacing w:after="0" w:afterAutospacing="0" w:before="240" w:lineRule="auto"/>
        <w:ind w:left="720" w:hanging="360"/>
        <w:rPr/>
      </w:pPr>
      <w:r w:rsidDel="00000000" w:rsidR="00000000" w:rsidRPr="00000000">
        <w:rPr>
          <w:rtl w:val="0"/>
        </w:rPr>
        <w:t xml:space="preserve">Handled categorical variables (gender, ethnicity, major, residence, enrollment_status)</w:t>
      </w:r>
    </w:p>
    <w:p w:rsidR="00000000" w:rsidDel="00000000" w:rsidP="00000000" w:rsidRDefault="00000000" w:rsidRPr="00000000" w14:paraId="00000019">
      <w:pPr>
        <w:numPr>
          <w:ilvl w:val="0"/>
          <w:numId w:val="4"/>
        </w:numPr>
        <w:spacing w:after="0" w:afterAutospacing="0" w:before="0" w:beforeAutospacing="0" w:lineRule="auto"/>
        <w:ind w:left="720" w:hanging="360"/>
        <w:rPr/>
      </w:pPr>
      <w:r w:rsidDel="00000000" w:rsidR="00000000" w:rsidRPr="00000000">
        <w:rPr>
          <w:rtl w:val="0"/>
        </w:rPr>
        <w:t xml:space="preserve">Split data: 80% training, 20% testing (57,600 training / 14,400 testing samples)</w:t>
      </w:r>
    </w:p>
    <w:p w:rsidR="00000000" w:rsidDel="00000000" w:rsidP="00000000" w:rsidRDefault="00000000" w:rsidRPr="00000000" w14:paraId="0000001A">
      <w:pPr>
        <w:numPr>
          <w:ilvl w:val="0"/>
          <w:numId w:val="4"/>
        </w:numPr>
        <w:spacing w:after="240" w:before="0" w:beforeAutospacing="0" w:lineRule="auto"/>
        <w:ind w:left="720" w:hanging="360"/>
        <w:rPr/>
      </w:pPr>
      <w:r w:rsidDel="00000000" w:rsidR="00000000" w:rsidRPr="00000000">
        <w:rPr>
          <w:rtl w:val="0"/>
        </w:rPr>
        <w:t xml:space="preserve">Feature scaling applied for logistic regression</w:t>
      </w:r>
    </w:p>
    <w:p w:rsidR="00000000" w:rsidDel="00000000" w:rsidP="00000000" w:rsidRDefault="00000000" w:rsidRPr="00000000" w14:paraId="0000001B">
      <w:pPr>
        <w:pStyle w:val="Heading3"/>
        <w:keepNext w:val="0"/>
        <w:keepLines w:val="0"/>
        <w:spacing w:before="280" w:lineRule="auto"/>
        <w:rPr>
          <w:b w:val="1"/>
          <w:color w:val="000000"/>
          <w:sz w:val="26"/>
          <w:szCs w:val="26"/>
        </w:rPr>
      </w:pPr>
      <w:bookmarkStart w:colFirst="0" w:colLast="0" w:name="_7clmzt2axcjj" w:id="4"/>
      <w:bookmarkEnd w:id="4"/>
      <w:r w:rsidDel="00000000" w:rsidR="00000000" w:rsidRPr="00000000">
        <w:rPr>
          <w:b w:val="1"/>
          <w:color w:val="000000"/>
          <w:sz w:val="26"/>
          <w:szCs w:val="26"/>
          <w:rtl w:val="0"/>
        </w:rPr>
        <w:t xml:space="preserve">3.2 Machine Learning Models</w:t>
      </w:r>
    </w:p>
    <w:p w:rsidR="00000000" w:rsidDel="00000000" w:rsidP="00000000" w:rsidRDefault="00000000" w:rsidRPr="00000000" w14:paraId="0000001C">
      <w:pPr>
        <w:spacing w:after="240" w:before="240" w:lineRule="auto"/>
        <w:rPr/>
      </w:pPr>
      <w:r w:rsidDel="00000000" w:rsidR="00000000" w:rsidRPr="00000000">
        <w:rPr>
          <w:rtl w:val="0"/>
        </w:rPr>
        <w:t xml:space="preserve">Four classification algorithms were implemented and compared:</w:t>
      </w:r>
    </w:p>
    <w:p w:rsidR="00000000" w:rsidDel="00000000" w:rsidP="00000000" w:rsidRDefault="00000000" w:rsidRPr="00000000" w14:paraId="0000001D">
      <w:pPr>
        <w:numPr>
          <w:ilvl w:val="0"/>
          <w:numId w:val="11"/>
        </w:numPr>
        <w:spacing w:after="0" w:afterAutospacing="0" w:before="240" w:lineRule="auto"/>
        <w:ind w:left="720" w:hanging="360"/>
        <w:rPr/>
      </w:pPr>
      <w:r w:rsidDel="00000000" w:rsidR="00000000" w:rsidRPr="00000000">
        <w:rPr>
          <w:b w:val="1"/>
          <w:rtl w:val="0"/>
        </w:rPr>
        <w:t xml:space="preserve">Logistic Regression</w:t>
      </w:r>
      <w:r w:rsidDel="00000000" w:rsidR="00000000" w:rsidRPr="00000000">
        <w:rPr>
          <w:rtl w:val="0"/>
        </w:rPr>
        <w:t xml:space="preserve"> - Baseline linear model</w:t>
      </w:r>
    </w:p>
    <w:p w:rsidR="00000000" w:rsidDel="00000000" w:rsidP="00000000" w:rsidRDefault="00000000" w:rsidRPr="00000000" w14:paraId="0000001E">
      <w:pPr>
        <w:numPr>
          <w:ilvl w:val="0"/>
          <w:numId w:val="11"/>
        </w:numPr>
        <w:spacing w:after="0" w:afterAutospacing="0" w:before="0" w:beforeAutospacing="0" w:lineRule="auto"/>
        <w:ind w:left="720" w:hanging="360"/>
        <w:rPr/>
      </w:pPr>
      <w:r w:rsidDel="00000000" w:rsidR="00000000" w:rsidRPr="00000000">
        <w:rPr>
          <w:b w:val="1"/>
          <w:rtl w:val="0"/>
        </w:rPr>
        <w:t xml:space="preserve">Random Forest</w:t>
      </w:r>
      <w:r w:rsidDel="00000000" w:rsidR="00000000" w:rsidRPr="00000000">
        <w:rPr>
          <w:rtl w:val="0"/>
        </w:rPr>
        <w:t xml:space="preserve"> - Ensemble decision tree method</w:t>
      </w:r>
    </w:p>
    <w:p w:rsidR="00000000" w:rsidDel="00000000" w:rsidP="00000000" w:rsidRDefault="00000000" w:rsidRPr="00000000" w14:paraId="0000001F">
      <w:pPr>
        <w:numPr>
          <w:ilvl w:val="0"/>
          <w:numId w:val="11"/>
        </w:numPr>
        <w:spacing w:after="0" w:afterAutospacing="0" w:before="0" w:beforeAutospacing="0" w:lineRule="auto"/>
        <w:ind w:left="720" w:hanging="360"/>
        <w:rPr/>
      </w:pPr>
      <w:r w:rsidDel="00000000" w:rsidR="00000000" w:rsidRPr="00000000">
        <w:rPr>
          <w:b w:val="1"/>
          <w:rtl w:val="0"/>
        </w:rPr>
        <w:t xml:space="preserve">XGBoost</w:t>
      </w:r>
      <w:r w:rsidDel="00000000" w:rsidR="00000000" w:rsidRPr="00000000">
        <w:rPr>
          <w:rtl w:val="0"/>
        </w:rPr>
        <w:t xml:space="preserve"> - Gradient boosted trees</w:t>
      </w:r>
    </w:p>
    <w:p w:rsidR="00000000" w:rsidDel="00000000" w:rsidP="00000000" w:rsidRDefault="00000000" w:rsidRPr="00000000" w14:paraId="00000020">
      <w:pPr>
        <w:numPr>
          <w:ilvl w:val="0"/>
          <w:numId w:val="11"/>
        </w:numPr>
        <w:spacing w:after="240" w:before="0" w:beforeAutospacing="0" w:lineRule="auto"/>
        <w:ind w:left="720" w:hanging="360"/>
        <w:rPr/>
      </w:pPr>
      <w:r w:rsidDel="00000000" w:rsidR="00000000" w:rsidRPr="00000000">
        <w:rPr>
          <w:b w:val="1"/>
          <w:rtl w:val="0"/>
        </w:rPr>
        <w:t xml:space="preserve">Gradient Boosting</w:t>
      </w:r>
      <w:r w:rsidDel="00000000" w:rsidR="00000000" w:rsidRPr="00000000">
        <w:rPr>
          <w:rtl w:val="0"/>
        </w:rPr>
        <w:t xml:space="preserve"> - Sequential ensemble learning</w:t>
      </w:r>
    </w:p>
    <w:p w:rsidR="00000000" w:rsidDel="00000000" w:rsidP="00000000" w:rsidRDefault="00000000" w:rsidRPr="00000000" w14:paraId="00000021">
      <w:pPr>
        <w:spacing w:after="240" w:before="240" w:lineRule="auto"/>
        <w:rPr/>
      </w:pPr>
      <w:r w:rsidDel="00000000" w:rsidR="00000000" w:rsidRPr="00000000">
        <w:rPr>
          <w:rtl w:val="0"/>
        </w:rPr>
        <w:t xml:space="preserve">All models used the same train-test split to ensure fair comparison.</w:t>
      </w:r>
    </w:p>
    <w:p w:rsidR="00000000" w:rsidDel="00000000" w:rsidP="00000000" w:rsidRDefault="00000000" w:rsidRPr="00000000" w14:paraId="00000022">
      <w:pPr>
        <w:pStyle w:val="Heading2"/>
        <w:keepNext w:val="0"/>
        <w:keepLines w:val="0"/>
        <w:spacing w:after="80" w:lineRule="auto"/>
        <w:rPr>
          <w:b w:val="1"/>
          <w:sz w:val="34"/>
          <w:szCs w:val="34"/>
        </w:rPr>
      </w:pPr>
      <w:bookmarkStart w:colFirst="0" w:colLast="0" w:name="_s1iwydq8z5al" w:id="5"/>
      <w:bookmarkEnd w:id="5"/>
      <w:r w:rsidDel="00000000" w:rsidR="00000000" w:rsidRPr="00000000">
        <w:rPr>
          <w:b w:val="1"/>
          <w:sz w:val="34"/>
          <w:szCs w:val="34"/>
          <w:rtl w:val="0"/>
        </w:rPr>
        <w:t xml:space="preserve">4. Results Analysis</w:t>
      </w:r>
    </w:p>
    <w:p w:rsidR="00000000" w:rsidDel="00000000" w:rsidP="00000000" w:rsidRDefault="00000000" w:rsidRPr="00000000" w14:paraId="00000023">
      <w:pPr>
        <w:pStyle w:val="Heading3"/>
        <w:keepNext w:val="0"/>
        <w:keepLines w:val="0"/>
        <w:spacing w:before="280" w:lineRule="auto"/>
        <w:rPr>
          <w:b w:val="1"/>
          <w:color w:val="000000"/>
          <w:sz w:val="26"/>
          <w:szCs w:val="26"/>
        </w:rPr>
      </w:pPr>
      <w:bookmarkStart w:colFirst="0" w:colLast="0" w:name="_zci8wv5sw0i9" w:id="6"/>
      <w:bookmarkEnd w:id="6"/>
      <w:r w:rsidDel="00000000" w:rsidR="00000000" w:rsidRPr="00000000">
        <w:rPr>
          <w:b w:val="1"/>
          <w:color w:val="000000"/>
          <w:sz w:val="26"/>
          <w:szCs w:val="26"/>
          <w:rtl w:val="0"/>
        </w:rPr>
        <w:t xml:space="preserve">4.1 Model Performance Comparison</w:t>
      </w:r>
    </w:p>
    <w:tbl>
      <w:tblPr>
        <w:tblStyle w:val="Table1"/>
        <w:tblW w:w="9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5"/>
        <w:gridCol w:w="1175"/>
        <w:gridCol w:w="1055"/>
        <w:gridCol w:w="2465"/>
        <w:gridCol w:w="2105"/>
        <w:tblGridChange w:id="0">
          <w:tblGrid>
            <w:gridCol w:w="2465"/>
            <w:gridCol w:w="1175"/>
            <w:gridCol w:w="1055"/>
            <w:gridCol w:w="2465"/>
            <w:gridCol w:w="2105"/>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center"/>
              <w:rPr/>
            </w:pPr>
            <w:r w:rsidDel="00000000" w:rsidR="00000000" w:rsidRPr="00000000">
              <w:rPr>
                <w:b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b w:val="1"/>
                <w:rtl w:val="0"/>
              </w:rPr>
              <w:t xml:space="preserve">Accuracy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b w:val="1"/>
                <w:rtl w:val="0"/>
              </w:rPr>
              <w:t xml:space="preserve">ROC-AUC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b w:val="1"/>
                <w:rtl w:val="0"/>
              </w:rPr>
              <w:t xml:space="preserve">Precision (At-Risk)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b w:val="1"/>
                <w:rtl w:val="0"/>
              </w:rPr>
              <w:t xml:space="preserve">Recall (At-Risk)</w:t>
            </w: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b w:val="1"/>
                <w:rtl w:val="0"/>
              </w:rPr>
              <w:t xml:space="preserve">Logistic Regression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99.95%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0.9977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1.00</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b w:val="1"/>
                <w:rtl w:val="0"/>
              </w:rPr>
              <w:t xml:space="preserve">Random Forest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99.98%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0.9996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1.00</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b w:val="1"/>
                <w:rtl w:val="0"/>
              </w:rPr>
              <w:t xml:space="preserve">XGBoost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99.85%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0.9971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0.99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1.00</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b w:val="1"/>
                <w:rtl w:val="0"/>
              </w:rPr>
              <w:t xml:space="preserve">Gradient Boosting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99.99%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0.9996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1.00</w:t>
            </w:r>
          </w:p>
        </w:tc>
      </w:tr>
    </w:tbl>
    <w:p w:rsidR="00000000" w:rsidDel="00000000" w:rsidP="00000000" w:rsidRDefault="00000000" w:rsidRPr="00000000" w14:paraId="0000003D">
      <w:pPr>
        <w:spacing w:after="240" w:before="240" w:lineRule="auto"/>
        <w:rPr>
          <w:b w:val="1"/>
        </w:rPr>
      </w:pPr>
      <w:r w:rsidDel="00000000" w:rsidR="00000000" w:rsidRPr="00000000">
        <w:rPr>
          <w:b w:val="1"/>
          <w:rtl w:val="0"/>
        </w:rPr>
        <w:t xml:space="preserve">Key Findings:</w:t>
      </w:r>
    </w:p>
    <w:p w:rsidR="00000000" w:rsidDel="00000000" w:rsidP="00000000" w:rsidRDefault="00000000" w:rsidRPr="00000000" w14:paraId="0000003E">
      <w:pPr>
        <w:numPr>
          <w:ilvl w:val="0"/>
          <w:numId w:val="1"/>
        </w:numPr>
        <w:spacing w:after="0" w:afterAutospacing="0" w:before="240" w:lineRule="auto"/>
        <w:ind w:left="720" w:hanging="360"/>
        <w:rPr/>
      </w:pPr>
      <w:r w:rsidDel="00000000" w:rsidR="00000000" w:rsidRPr="00000000">
        <w:rPr>
          <w:rtl w:val="0"/>
        </w:rPr>
        <w:t xml:space="preserve">All models achieved exceptional performance (&gt;99.8% accuracy)</w:t>
      </w:r>
    </w:p>
    <w:p w:rsidR="00000000" w:rsidDel="00000000" w:rsidP="00000000" w:rsidRDefault="00000000" w:rsidRPr="00000000" w14:paraId="0000003F">
      <w:pPr>
        <w:numPr>
          <w:ilvl w:val="0"/>
          <w:numId w:val="1"/>
        </w:numPr>
        <w:spacing w:after="0" w:afterAutospacing="0" w:before="0" w:beforeAutospacing="0" w:lineRule="auto"/>
        <w:ind w:left="720" w:hanging="360"/>
        <w:rPr/>
      </w:pPr>
      <w:r w:rsidDel="00000000" w:rsidR="00000000" w:rsidRPr="00000000">
        <w:rPr>
          <w:b w:val="1"/>
          <w:rtl w:val="0"/>
        </w:rPr>
        <w:t xml:space="preserve">Gradient Boosting</w:t>
      </w:r>
      <w:r w:rsidDel="00000000" w:rsidR="00000000" w:rsidRPr="00000000">
        <w:rPr>
          <w:rtl w:val="0"/>
        </w:rPr>
        <w:t xml:space="preserve"> performed best with 99.99% accuracy</w:t>
      </w:r>
    </w:p>
    <w:p w:rsidR="00000000" w:rsidDel="00000000" w:rsidP="00000000" w:rsidRDefault="00000000" w:rsidRPr="00000000" w14:paraId="00000040">
      <w:pPr>
        <w:numPr>
          <w:ilvl w:val="0"/>
          <w:numId w:val="1"/>
        </w:numPr>
        <w:spacing w:after="0" w:afterAutospacing="0" w:before="0" w:beforeAutospacing="0" w:lineRule="auto"/>
        <w:ind w:left="720" w:hanging="360"/>
        <w:rPr/>
      </w:pPr>
      <w:r w:rsidDel="00000000" w:rsidR="00000000" w:rsidRPr="00000000">
        <w:rPr>
          <w:b w:val="1"/>
          <w:rtl w:val="0"/>
        </w:rPr>
        <w:t xml:space="preserve">Random Forest</w:t>
      </w:r>
      <w:r w:rsidDel="00000000" w:rsidR="00000000" w:rsidRPr="00000000">
        <w:rPr>
          <w:rtl w:val="0"/>
        </w:rPr>
        <w:t xml:space="preserve"> came second with 99.98% accuracy</w:t>
      </w:r>
    </w:p>
    <w:p w:rsidR="00000000" w:rsidDel="00000000" w:rsidP="00000000" w:rsidRDefault="00000000" w:rsidRPr="00000000" w14:paraId="00000041">
      <w:pPr>
        <w:numPr>
          <w:ilvl w:val="0"/>
          <w:numId w:val="1"/>
        </w:numPr>
        <w:spacing w:after="0" w:afterAutospacing="0" w:before="0" w:beforeAutospacing="0" w:lineRule="auto"/>
        <w:ind w:left="720" w:hanging="360"/>
        <w:rPr/>
      </w:pPr>
      <w:r w:rsidDel="00000000" w:rsidR="00000000" w:rsidRPr="00000000">
        <w:rPr>
          <w:rtl w:val="0"/>
        </w:rPr>
        <w:t xml:space="preserve">High ROC-AUC scores (&gt;0.997) indicate excellent discrimination ability</w:t>
      </w:r>
    </w:p>
    <w:p w:rsidR="00000000" w:rsidDel="00000000" w:rsidP="00000000" w:rsidRDefault="00000000" w:rsidRPr="00000000" w14:paraId="00000042">
      <w:pPr>
        <w:numPr>
          <w:ilvl w:val="0"/>
          <w:numId w:val="1"/>
        </w:numPr>
        <w:spacing w:after="240" w:before="0" w:beforeAutospacing="0" w:lineRule="auto"/>
        <w:ind w:left="720" w:hanging="360"/>
        <w:rPr/>
      </w:pPr>
      <w:r w:rsidDel="00000000" w:rsidR="00000000" w:rsidRPr="00000000">
        <w:rPr>
          <w:rtl w:val="0"/>
        </w:rPr>
        <w:t xml:space="preserve">Perfect recall for at-risk students means virtually no missed cases</w:t>
      </w:r>
    </w:p>
    <w:p w:rsidR="00000000" w:rsidDel="00000000" w:rsidP="00000000" w:rsidRDefault="00000000" w:rsidRPr="00000000" w14:paraId="00000043">
      <w:pPr>
        <w:pStyle w:val="Heading3"/>
        <w:keepNext w:val="0"/>
        <w:keepLines w:val="0"/>
        <w:spacing w:before="280" w:lineRule="auto"/>
        <w:rPr>
          <w:b w:val="1"/>
          <w:color w:val="000000"/>
          <w:sz w:val="26"/>
          <w:szCs w:val="26"/>
        </w:rPr>
      </w:pPr>
      <w:bookmarkStart w:colFirst="0" w:colLast="0" w:name="_rn120oi820a8" w:id="7"/>
      <w:bookmarkEnd w:id="7"/>
      <w:r w:rsidDel="00000000" w:rsidR="00000000" w:rsidRPr="00000000">
        <w:rPr>
          <w:b w:val="1"/>
          <w:color w:val="000000"/>
          <w:sz w:val="26"/>
          <w:szCs w:val="26"/>
          <w:rtl w:val="0"/>
        </w:rPr>
        <w:t xml:space="preserve">4.2 Confusion Matrix Analysis (Random Forest)</w:t>
      </w:r>
    </w:p>
    <w:p w:rsidR="00000000" w:rsidDel="00000000" w:rsidP="00000000" w:rsidRDefault="00000000" w:rsidRPr="00000000" w14:paraId="00000044">
      <w:pPr>
        <w:spacing w:after="240" w:before="240" w:lineRule="auto"/>
        <w:rPr/>
      </w:pPr>
      <w:r w:rsidDel="00000000" w:rsidR="00000000" w:rsidRPr="00000000">
        <w:rPr>
          <w:rtl w:val="0"/>
        </w:rPr>
        <w:t xml:space="preserve">From the confusion matrix visualization:</w:t>
      </w:r>
    </w:p>
    <w:p w:rsidR="00000000" w:rsidDel="00000000" w:rsidP="00000000" w:rsidRDefault="00000000" w:rsidRPr="00000000" w14:paraId="00000045">
      <w:pPr>
        <w:numPr>
          <w:ilvl w:val="0"/>
          <w:numId w:val="8"/>
        </w:numPr>
        <w:spacing w:after="0" w:afterAutospacing="0" w:before="240" w:lineRule="auto"/>
        <w:ind w:left="720" w:hanging="360"/>
        <w:rPr/>
      </w:pPr>
      <w:r w:rsidDel="00000000" w:rsidR="00000000" w:rsidRPr="00000000">
        <w:rPr>
          <w:b w:val="1"/>
          <w:rtl w:val="0"/>
        </w:rPr>
        <w:t xml:space="preserve">True Negatives:</w:t>
      </w:r>
      <w:r w:rsidDel="00000000" w:rsidR="00000000" w:rsidRPr="00000000">
        <w:rPr>
          <w:rtl w:val="0"/>
        </w:rPr>
        <w:t xml:space="preserve"> 12,897 (correctly identified as not at-risk)</w:t>
      </w:r>
    </w:p>
    <w:p w:rsidR="00000000" w:rsidDel="00000000" w:rsidP="00000000" w:rsidRDefault="00000000" w:rsidRPr="00000000" w14:paraId="00000046">
      <w:pPr>
        <w:numPr>
          <w:ilvl w:val="0"/>
          <w:numId w:val="8"/>
        </w:numPr>
        <w:spacing w:after="0" w:afterAutospacing="0" w:before="0" w:beforeAutospacing="0" w:lineRule="auto"/>
        <w:ind w:left="720" w:hanging="360"/>
        <w:rPr/>
      </w:pPr>
      <w:r w:rsidDel="00000000" w:rsidR="00000000" w:rsidRPr="00000000">
        <w:rPr>
          <w:b w:val="1"/>
          <w:rtl w:val="0"/>
        </w:rPr>
        <w:t xml:space="preserve">False Positives:</w:t>
      </w:r>
      <w:r w:rsidDel="00000000" w:rsidR="00000000" w:rsidRPr="00000000">
        <w:rPr>
          <w:rtl w:val="0"/>
        </w:rPr>
        <w:t xml:space="preserve"> 2 (incorrectly flagged as at-risk)</w:t>
      </w:r>
    </w:p>
    <w:p w:rsidR="00000000" w:rsidDel="00000000" w:rsidP="00000000" w:rsidRDefault="00000000" w:rsidRPr="00000000" w14:paraId="00000047">
      <w:pPr>
        <w:numPr>
          <w:ilvl w:val="0"/>
          <w:numId w:val="8"/>
        </w:numPr>
        <w:spacing w:after="0" w:afterAutospacing="0" w:before="0" w:beforeAutospacing="0" w:lineRule="auto"/>
        <w:ind w:left="720" w:hanging="360"/>
        <w:rPr/>
      </w:pPr>
      <w:r w:rsidDel="00000000" w:rsidR="00000000" w:rsidRPr="00000000">
        <w:rPr>
          <w:b w:val="1"/>
          <w:rtl w:val="0"/>
        </w:rPr>
        <w:t xml:space="preserve">False Negatives:</w:t>
      </w:r>
      <w:r w:rsidDel="00000000" w:rsidR="00000000" w:rsidRPr="00000000">
        <w:rPr>
          <w:rtl w:val="0"/>
        </w:rPr>
        <w:t xml:space="preserve"> 1 (missed at-risk student)</w:t>
      </w:r>
    </w:p>
    <w:p w:rsidR="00000000" w:rsidDel="00000000" w:rsidP="00000000" w:rsidRDefault="00000000" w:rsidRPr="00000000" w14:paraId="00000048">
      <w:pPr>
        <w:numPr>
          <w:ilvl w:val="0"/>
          <w:numId w:val="8"/>
        </w:numPr>
        <w:spacing w:after="240" w:before="0" w:beforeAutospacing="0" w:lineRule="auto"/>
        <w:ind w:left="720" w:hanging="360"/>
        <w:rPr/>
      </w:pPr>
      <w:r w:rsidDel="00000000" w:rsidR="00000000" w:rsidRPr="00000000">
        <w:rPr>
          <w:b w:val="1"/>
          <w:rtl w:val="0"/>
        </w:rPr>
        <w:t xml:space="preserve">True Positives:</w:t>
      </w:r>
      <w:r w:rsidDel="00000000" w:rsidR="00000000" w:rsidRPr="00000000">
        <w:rPr>
          <w:rtl w:val="0"/>
        </w:rPr>
        <w:t xml:space="preserve"> 1,500 (correctly identified as at-risk)</w:t>
      </w:r>
    </w:p>
    <w:p w:rsidR="00000000" w:rsidDel="00000000" w:rsidP="00000000" w:rsidRDefault="00000000" w:rsidRPr="00000000" w14:paraId="00000049">
      <w:pPr>
        <w:spacing w:after="240" w:before="240" w:lineRule="auto"/>
        <w:rPr/>
      </w:pPr>
      <w:r w:rsidDel="00000000" w:rsidR="00000000" w:rsidRPr="00000000">
        <w:rPr>
          <w:b w:val="1"/>
          <w:rtl w:val="0"/>
        </w:rPr>
        <w:t xml:space="preserve">Clinical Significance:</w:t>
      </w:r>
      <w:r w:rsidDel="00000000" w:rsidR="00000000" w:rsidRPr="00000000">
        <w:rPr>
          <w:rtl w:val="0"/>
        </w:rPr>
        <w:t xml:space="preserve"> Only 1 at-risk student was missed out of 1,501, representing a 99.93% sensitivity rate—critical for early intervention programs.</w:t>
      </w:r>
    </w:p>
    <w:p w:rsidR="00000000" w:rsidDel="00000000" w:rsidP="00000000" w:rsidRDefault="00000000" w:rsidRPr="00000000" w14:paraId="0000004A">
      <w:pPr>
        <w:pStyle w:val="Heading3"/>
        <w:keepNext w:val="0"/>
        <w:keepLines w:val="0"/>
        <w:spacing w:before="280" w:lineRule="auto"/>
        <w:rPr>
          <w:b w:val="1"/>
          <w:color w:val="000000"/>
          <w:sz w:val="26"/>
          <w:szCs w:val="26"/>
        </w:rPr>
      </w:pPr>
      <w:bookmarkStart w:colFirst="0" w:colLast="0" w:name="_5ocaij9jt5d0" w:id="8"/>
      <w:bookmarkEnd w:id="8"/>
      <w:r w:rsidDel="00000000" w:rsidR="00000000" w:rsidRPr="00000000">
        <w:rPr>
          <w:b w:val="1"/>
          <w:color w:val="000000"/>
          <w:sz w:val="26"/>
          <w:szCs w:val="26"/>
          <w:rtl w:val="0"/>
        </w:rPr>
        <w:t xml:space="preserve">4.3 Feature Importance Analysis</w:t>
      </w:r>
    </w:p>
    <w:p w:rsidR="00000000" w:rsidDel="00000000" w:rsidP="00000000" w:rsidRDefault="00000000" w:rsidRPr="00000000" w14:paraId="0000004B">
      <w:pPr>
        <w:spacing w:after="240" w:before="240" w:lineRule="auto"/>
        <w:rPr/>
      </w:pPr>
      <w:r w:rsidDel="00000000" w:rsidR="00000000" w:rsidRPr="00000000">
        <w:rPr>
          <w:rtl w:val="0"/>
        </w:rPr>
        <w:t xml:space="preserve">The Random Forest model revealed the top predictive features:</w:t>
      </w:r>
    </w:p>
    <w:p w:rsidR="00000000" w:rsidDel="00000000" w:rsidP="00000000" w:rsidRDefault="00000000" w:rsidRPr="00000000" w14:paraId="0000004C">
      <w:pPr>
        <w:spacing w:after="240" w:before="240" w:lineRule="auto"/>
        <w:rPr>
          <w:b w:val="1"/>
        </w:rPr>
      </w:pPr>
      <w:r w:rsidDel="00000000" w:rsidR="00000000" w:rsidRPr="00000000">
        <w:rPr>
          <w:b w:val="1"/>
          <w:rtl w:val="0"/>
        </w:rPr>
        <w:t xml:space="preserve">Top 5 Most Important Features:</w:t>
      </w:r>
    </w:p>
    <w:p w:rsidR="00000000" w:rsidDel="00000000" w:rsidP="00000000" w:rsidRDefault="00000000" w:rsidRPr="00000000" w14:paraId="0000004D">
      <w:pPr>
        <w:numPr>
          <w:ilvl w:val="0"/>
          <w:numId w:val="2"/>
        </w:numPr>
        <w:spacing w:after="0" w:afterAutospacing="0" w:before="240" w:lineRule="auto"/>
        <w:ind w:left="720" w:hanging="360"/>
        <w:rPr/>
      </w:pPr>
      <w:r w:rsidDel="00000000" w:rsidR="00000000" w:rsidRPr="00000000">
        <w:rPr>
          <w:b w:val="1"/>
          <w:rtl w:val="0"/>
        </w:rPr>
        <w:t xml:space="preserve">dropout_probability</w:t>
      </w:r>
      <w:r w:rsidDel="00000000" w:rsidR="00000000" w:rsidRPr="00000000">
        <w:rPr>
          <w:rtl w:val="0"/>
        </w:rPr>
        <w:t xml:space="preserve"> (~0.62 importance) - Dominates prediction by a wide margin</w:t>
      </w:r>
    </w:p>
    <w:p w:rsidR="00000000" w:rsidDel="00000000" w:rsidP="00000000" w:rsidRDefault="00000000" w:rsidRPr="00000000" w14:paraId="0000004E">
      <w:pPr>
        <w:numPr>
          <w:ilvl w:val="0"/>
          <w:numId w:val="2"/>
        </w:numPr>
        <w:spacing w:after="0" w:afterAutospacing="0" w:before="0" w:beforeAutospacing="0" w:lineRule="auto"/>
        <w:ind w:left="720" w:hanging="360"/>
        <w:rPr/>
      </w:pPr>
      <w:r w:rsidDel="00000000" w:rsidR="00000000" w:rsidRPr="00000000">
        <w:rPr>
          <w:b w:val="1"/>
          <w:rtl w:val="0"/>
        </w:rPr>
        <w:t xml:space="preserve">probation_flag</w:t>
      </w:r>
      <w:r w:rsidDel="00000000" w:rsidR="00000000" w:rsidRPr="00000000">
        <w:rPr>
          <w:rtl w:val="0"/>
        </w:rPr>
        <w:t xml:space="preserve"> (~0.10 importance) - Academic standing indicator</w:t>
      </w:r>
    </w:p>
    <w:p w:rsidR="00000000" w:rsidDel="00000000" w:rsidP="00000000" w:rsidRDefault="00000000" w:rsidRPr="00000000" w14:paraId="0000004F">
      <w:pPr>
        <w:numPr>
          <w:ilvl w:val="0"/>
          <w:numId w:val="2"/>
        </w:numPr>
        <w:spacing w:after="0" w:afterAutospacing="0" w:before="0" w:beforeAutospacing="0" w:lineRule="auto"/>
        <w:ind w:left="720" w:hanging="360"/>
        <w:rPr/>
      </w:pPr>
      <w:r w:rsidDel="00000000" w:rsidR="00000000" w:rsidRPr="00000000">
        <w:rPr>
          <w:b w:val="1"/>
          <w:rtl w:val="0"/>
        </w:rPr>
        <w:t xml:space="preserve">cum_gpa</w:t>
      </w:r>
      <w:r w:rsidDel="00000000" w:rsidR="00000000" w:rsidRPr="00000000">
        <w:rPr>
          <w:rtl w:val="0"/>
        </w:rPr>
        <w:t xml:space="preserve"> (~0.10 importance) - Overall academic performance</w:t>
      </w:r>
    </w:p>
    <w:p w:rsidR="00000000" w:rsidDel="00000000" w:rsidP="00000000" w:rsidRDefault="00000000" w:rsidRPr="00000000" w14:paraId="00000050">
      <w:pPr>
        <w:numPr>
          <w:ilvl w:val="0"/>
          <w:numId w:val="2"/>
        </w:numPr>
        <w:spacing w:after="0" w:afterAutospacing="0" w:before="0" w:beforeAutospacing="0" w:lineRule="auto"/>
        <w:ind w:left="720" w:hanging="360"/>
        <w:rPr/>
      </w:pPr>
      <w:r w:rsidDel="00000000" w:rsidR="00000000" w:rsidRPr="00000000">
        <w:rPr>
          <w:b w:val="1"/>
          <w:rtl w:val="0"/>
        </w:rPr>
        <w:t xml:space="preserve">gpa_term</w:t>
      </w:r>
      <w:r w:rsidDel="00000000" w:rsidR="00000000" w:rsidRPr="00000000">
        <w:rPr>
          <w:rtl w:val="0"/>
        </w:rPr>
        <w:t xml:space="preserve"> (~0.06 importance) - Current term performance</w:t>
      </w:r>
    </w:p>
    <w:p w:rsidR="00000000" w:rsidDel="00000000" w:rsidP="00000000" w:rsidRDefault="00000000" w:rsidRPr="00000000" w14:paraId="00000051">
      <w:pPr>
        <w:numPr>
          <w:ilvl w:val="0"/>
          <w:numId w:val="2"/>
        </w:numPr>
        <w:spacing w:after="240" w:before="0" w:beforeAutospacing="0" w:lineRule="auto"/>
        <w:ind w:left="720" w:hanging="360"/>
        <w:rPr/>
      </w:pPr>
      <w:r w:rsidDel="00000000" w:rsidR="00000000" w:rsidRPr="00000000">
        <w:rPr>
          <w:b w:val="1"/>
          <w:rtl w:val="0"/>
        </w:rPr>
        <w:t xml:space="preserve">attendance_rate</w:t>
      </w:r>
      <w:r w:rsidDel="00000000" w:rsidR="00000000" w:rsidRPr="00000000">
        <w:rPr>
          <w:rtl w:val="0"/>
        </w:rPr>
        <w:t xml:space="preserve"> (~0.05 importance) - Class participation</w:t>
      </w:r>
    </w:p>
    <w:p w:rsidR="00000000" w:rsidDel="00000000" w:rsidP="00000000" w:rsidRDefault="00000000" w:rsidRPr="00000000" w14:paraId="00000052">
      <w:pPr>
        <w:spacing w:after="240" w:before="240" w:lineRule="auto"/>
        <w:rPr>
          <w:b w:val="1"/>
        </w:rPr>
      </w:pPr>
      <w:r w:rsidDel="00000000" w:rsidR="00000000" w:rsidRPr="00000000">
        <w:rPr>
          <w:b w:val="1"/>
          <w:rtl w:val="0"/>
        </w:rPr>
        <w:t xml:space="preserve">Insights:</w:t>
      </w:r>
    </w:p>
    <w:p w:rsidR="00000000" w:rsidDel="00000000" w:rsidP="00000000" w:rsidRDefault="00000000" w:rsidRPr="00000000" w14:paraId="00000053">
      <w:pPr>
        <w:numPr>
          <w:ilvl w:val="0"/>
          <w:numId w:val="12"/>
        </w:numPr>
        <w:spacing w:after="0" w:afterAutospacing="0" w:before="240" w:lineRule="auto"/>
        <w:ind w:left="720" w:hanging="360"/>
        <w:rPr/>
      </w:pPr>
      <w:r w:rsidDel="00000000" w:rsidR="00000000" w:rsidRPr="00000000">
        <w:rPr>
          <w:rtl w:val="0"/>
        </w:rPr>
        <w:t xml:space="preserve">The existing </w:t>
      </w:r>
      <w:r w:rsidDel="00000000" w:rsidR="00000000" w:rsidRPr="00000000">
        <w:rPr>
          <w:rFonts w:ascii="Roboto Mono" w:cs="Roboto Mono" w:eastAsia="Roboto Mono" w:hAnsi="Roboto Mono"/>
          <w:rtl w:val="0"/>
        </w:rPr>
        <w:t xml:space="preserve">dropout_probability</w:t>
      </w:r>
      <w:r w:rsidDel="00000000" w:rsidR="00000000" w:rsidRPr="00000000">
        <w:rPr>
          <w:rtl w:val="0"/>
        </w:rPr>
        <w:t xml:space="preserve"> feature is highly predictive, suggesting it was calculated from historical data patterns</w:t>
      </w:r>
    </w:p>
    <w:p w:rsidR="00000000" w:rsidDel="00000000" w:rsidP="00000000" w:rsidRDefault="00000000" w:rsidRPr="00000000" w14:paraId="00000054">
      <w:pPr>
        <w:numPr>
          <w:ilvl w:val="0"/>
          <w:numId w:val="12"/>
        </w:numPr>
        <w:spacing w:after="0" w:afterAutospacing="0" w:before="0" w:beforeAutospacing="0" w:lineRule="auto"/>
        <w:ind w:left="720" w:hanging="360"/>
        <w:rPr/>
      </w:pPr>
      <w:r w:rsidDel="00000000" w:rsidR="00000000" w:rsidRPr="00000000">
        <w:rPr>
          <w:rtl w:val="0"/>
        </w:rPr>
        <w:t xml:space="preserve">Academic performance indicators (GPA, probation status) are critical risk factors</w:t>
      </w:r>
    </w:p>
    <w:p w:rsidR="00000000" w:rsidDel="00000000" w:rsidP="00000000" w:rsidRDefault="00000000" w:rsidRPr="00000000" w14:paraId="00000055">
      <w:pPr>
        <w:numPr>
          <w:ilvl w:val="0"/>
          <w:numId w:val="12"/>
        </w:numPr>
        <w:spacing w:after="0" w:afterAutospacing="0" w:before="0" w:beforeAutospacing="0" w:lineRule="auto"/>
        <w:ind w:left="720" w:hanging="360"/>
        <w:rPr/>
      </w:pPr>
      <w:r w:rsidDel="00000000" w:rsidR="00000000" w:rsidRPr="00000000">
        <w:rPr>
          <w:rtl w:val="0"/>
        </w:rPr>
        <w:t xml:space="preserve">Behavioral engagement metrics (attendance, LMS logins) contribute moderately</w:t>
      </w:r>
    </w:p>
    <w:p w:rsidR="00000000" w:rsidDel="00000000" w:rsidP="00000000" w:rsidRDefault="00000000" w:rsidRPr="00000000" w14:paraId="00000056">
      <w:pPr>
        <w:numPr>
          <w:ilvl w:val="0"/>
          <w:numId w:val="12"/>
        </w:numPr>
        <w:spacing w:after="240" w:before="0" w:beforeAutospacing="0" w:lineRule="auto"/>
        <w:ind w:left="720" w:hanging="360"/>
        <w:rPr/>
      </w:pPr>
      <w:r w:rsidDel="00000000" w:rsidR="00000000" w:rsidRPr="00000000">
        <w:rPr>
          <w:rtl w:val="0"/>
        </w:rPr>
        <w:t xml:space="preserve">Demographics and support services have minimal direct predictive power</w:t>
      </w:r>
    </w:p>
    <w:p w:rsidR="00000000" w:rsidDel="00000000" w:rsidP="00000000" w:rsidRDefault="00000000" w:rsidRPr="00000000" w14:paraId="00000057">
      <w:pPr>
        <w:pStyle w:val="Heading3"/>
        <w:keepNext w:val="0"/>
        <w:keepLines w:val="0"/>
        <w:spacing w:before="280" w:lineRule="auto"/>
        <w:rPr>
          <w:b w:val="1"/>
          <w:color w:val="000000"/>
          <w:sz w:val="26"/>
          <w:szCs w:val="26"/>
        </w:rPr>
      </w:pPr>
      <w:bookmarkStart w:colFirst="0" w:colLast="0" w:name="_37i6ghxqjv3u" w:id="9"/>
      <w:bookmarkEnd w:id="9"/>
      <w:r w:rsidDel="00000000" w:rsidR="00000000" w:rsidRPr="00000000">
        <w:rPr>
          <w:b w:val="1"/>
          <w:color w:val="000000"/>
          <w:sz w:val="26"/>
          <w:szCs w:val="26"/>
          <w:rtl w:val="0"/>
        </w:rPr>
        <w:t xml:space="preserve">4.4 Class Distribution</w:t>
      </w:r>
    </w:p>
    <w:p w:rsidR="00000000" w:rsidDel="00000000" w:rsidP="00000000" w:rsidRDefault="00000000" w:rsidRPr="00000000" w14:paraId="00000058">
      <w:pPr>
        <w:numPr>
          <w:ilvl w:val="0"/>
          <w:numId w:val="3"/>
        </w:numPr>
        <w:spacing w:after="0" w:afterAutospacing="0" w:before="240" w:lineRule="auto"/>
        <w:ind w:left="720" w:hanging="360"/>
        <w:rPr/>
      </w:pPr>
      <w:r w:rsidDel="00000000" w:rsidR="00000000" w:rsidRPr="00000000">
        <w:rPr>
          <w:b w:val="1"/>
          <w:rtl w:val="0"/>
        </w:rPr>
        <w:t xml:space="preserve">Not At-Risk (0):</w:t>
      </w:r>
      <w:r w:rsidDel="00000000" w:rsidR="00000000" w:rsidRPr="00000000">
        <w:rPr>
          <w:rtl w:val="0"/>
        </w:rPr>
        <w:t xml:space="preserve"> 12,899 students (89.6%)</w:t>
      </w:r>
    </w:p>
    <w:p w:rsidR="00000000" w:rsidDel="00000000" w:rsidP="00000000" w:rsidRDefault="00000000" w:rsidRPr="00000000" w14:paraId="00000059">
      <w:pPr>
        <w:numPr>
          <w:ilvl w:val="0"/>
          <w:numId w:val="3"/>
        </w:numPr>
        <w:spacing w:after="240" w:before="0" w:beforeAutospacing="0" w:lineRule="auto"/>
        <w:ind w:left="720" w:hanging="360"/>
        <w:rPr/>
      </w:pPr>
      <w:r w:rsidDel="00000000" w:rsidR="00000000" w:rsidRPr="00000000">
        <w:rPr>
          <w:b w:val="1"/>
          <w:rtl w:val="0"/>
        </w:rPr>
        <w:t xml:space="preserve">At-Risk (1):</w:t>
      </w:r>
      <w:r w:rsidDel="00000000" w:rsidR="00000000" w:rsidRPr="00000000">
        <w:rPr>
          <w:rtl w:val="0"/>
        </w:rPr>
        <w:t xml:space="preserve"> 1,501 students (10.4%)</w:t>
      </w:r>
    </w:p>
    <w:p w:rsidR="00000000" w:rsidDel="00000000" w:rsidP="00000000" w:rsidRDefault="00000000" w:rsidRPr="00000000" w14:paraId="0000005A">
      <w:pPr>
        <w:spacing w:after="240" w:before="240" w:lineRule="auto"/>
        <w:rPr/>
      </w:pPr>
      <w:r w:rsidDel="00000000" w:rsidR="00000000" w:rsidRPr="00000000">
        <w:rPr>
          <w:rtl w:val="0"/>
        </w:rPr>
        <w:t xml:space="preserve">The dataset shows realistic imbalance with approximately 1 in 10 students flagged as at-risk, despite models handling this effectively.</w:t>
      </w:r>
    </w:p>
    <w:p w:rsidR="00000000" w:rsidDel="00000000" w:rsidP="00000000" w:rsidRDefault="00000000" w:rsidRPr="00000000" w14:paraId="0000005B">
      <w:pPr>
        <w:pStyle w:val="Heading2"/>
        <w:keepNext w:val="0"/>
        <w:keepLines w:val="0"/>
        <w:spacing w:after="80" w:lineRule="auto"/>
        <w:rPr>
          <w:b w:val="1"/>
          <w:sz w:val="34"/>
          <w:szCs w:val="34"/>
        </w:rPr>
      </w:pPr>
      <w:bookmarkStart w:colFirst="0" w:colLast="0" w:name="_iru8637d8j1y" w:id="10"/>
      <w:bookmarkEnd w:id="10"/>
      <w:r w:rsidDel="00000000" w:rsidR="00000000" w:rsidRPr="00000000">
        <w:rPr>
          <w:b w:val="1"/>
          <w:sz w:val="34"/>
          <w:szCs w:val="34"/>
          <w:rtl w:val="0"/>
        </w:rPr>
        <w:t xml:space="preserve">5. Code Explanation</w:t>
      </w:r>
    </w:p>
    <w:p w:rsidR="00000000" w:rsidDel="00000000" w:rsidP="00000000" w:rsidRDefault="00000000" w:rsidRPr="00000000" w14:paraId="0000005C">
      <w:pPr>
        <w:spacing w:after="240" w:before="240" w:lineRule="auto"/>
        <w:rPr/>
      </w:pPr>
      <w:r w:rsidDel="00000000" w:rsidR="00000000" w:rsidRPr="00000000">
        <w:rPr>
          <w:rtl w:val="0"/>
        </w:rPr>
        <w:t xml:space="preserve">The implementation follows a standard machine learning pipeline:</w:t>
      </w:r>
    </w:p>
    <w:p w:rsidR="00000000" w:rsidDel="00000000" w:rsidP="00000000" w:rsidRDefault="00000000" w:rsidRPr="00000000" w14:paraId="0000005D">
      <w:pPr>
        <w:numPr>
          <w:ilvl w:val="0"/>
          <w:numId w:val="13"/>
        </w:numPr>
        <w:spacing w:after="0" w:afterAutospacing="0" w:before="240" w:lineRule="auto"/>
        <w:ind w:left="720" w:hanging="360"/>
        <w:rPr/>
      </w:pPr>
      <w:r w:rsidDel="00000000" w:rsidR="00000000" w:rsidRPr="00000000">
        <w:rPr>
          <w:b w:val="1"/>
          <w:rtl w:val="0"/>
        </w:rPr>
        <w:t xml:space="preserve">Data Loading &amp; Exploration</w:t>
      </w:r>
    </w:p>
    <w:p w:rsidR="00000000" w:rsidDel="00000000" w:rsidP="00000000" w:rsidRDefault="00000000" w:rsidRPr="00000000" w14:paraId="0000005E">
      <w:pPr>
        <w:numPr>
          <w:ilvl w:val="1"/>
          <w:numId w:val="13"/>
        </w:numPr>
        <w:spacing w:after="0" w:afterAutospacing="0" w:before="0" w:beforeAutospacing="0" w:lineRule="auto"/>
        <w:ind w:left="1440" w:hanging="360"/>
        <w:rPr/>
      </w:pPr>
      <w:r w:rsidDel="00000000" w:rsidR="00000000" w:rsidRPr="00000000">
        <w:rPr>
          <w:rtl w:val="0"/>
        </w:rPr>
        <w:t xml:space="preserve">Loaded student data and examined structure</w:t>
      </w:r>
    </w:p>
    <w:p w:rsidR="00000000" w:rsidDel="00000000" w:rsidP="00000000" w:rsidRDefault="00000000" w:rsidRPr="00000000" w14:paraId="0000005F">
      <w:pPr>
        <w:numPr>
          <w:ilvl w:val="1"/>
          <w:numId w:val="13"/>
        </w:numPr>
        <w:spacing w:after="0" w:afterAutospacing="0" w:before="0" w:beforeAutospacing="0" w:lineRule="auto"/>
        <w:ind w:left="1440" w:hanging="360"/>
        <w:rPr/>
      </w:pPr>
      <w:r w:rsidDel="00000000" w:rsidR="00000000" w:rsidRPr="00000000">
        <w:rPr>
          <w:rtl w:val="0"/>
        </w:rPr>
        <w:t xml:space="preserve">Identified categorical vs. numerical features</w:t>
      </w:r>
    </w:p>
    <w:p w:rsidR="00000000" w:rsidDel="00000000" w:rsidP="00000000" w:rsidRDefault="00000000" w:rsidRPr="00000000" w14:paraId="00000060">
      <w:pPr>
        <w:numPr>
          <w:ilvl w:val="1"/>
          <w:numId w:val="13"/>
        </w:numPr>
        <w:spacing w:after="0" w:afterAutospacing="0" w:before="0" w:beforeAutospacing="0" w:lineRule="auto"/>
        <w:ind w:left="1440" w:hanging="360"/>
        <w:rPr/>
      </w:pPr>
      <w:r w:rsidDel="00000000" w:rsidR="00000000" w:rsidRPr="00000000">
        <w:rPr>
          <w:rtl w:val="0"/>
        </w:rPr>
        <w:t xml:space="preserve">Checked for missing values</w:t>
      </w:r>
    </w:p>
    <w:p w:rsidR="00000000" w:rsidDel="00000000" w:rsidP="00000000" w:rsidRDefault="00000000" w:rsidRPr="00000000" w14:paraId="00000061">
      <w:pPr>
        <w:numPr>
          <w:ilvl w:val="0"/>
          <w:numId w:val="13"/>
        </w:numPr>
        <w:spacing w:after="0" w:afterAutospacing="0" w:before="0" w:beforeAutospacing="0" w:lineRule="auto"/>
        <w:ind w:left="720" w:hanging="360"/>
        <w:rPr/>
      </w:pPr>
      <w:r w:rsidDel="00000000" w:rsidR="00000000" w:rsidRPr="00000000">
        <w:rPr>
          <w:b w:val="1"/>
          <w:rtl w:val="0"/>
        </w:rPr>
        <w:t xml:space="preserve">Preprocessing</w:t>
      </w:r>
    </w:p>
    <w:p w:rsidR="00000000" w:rsidDel="00000000" w:rsidP="00000000" w:rsidRDefault="00000000" w:rsidRPr="00000000" w14:paraId="00000062">
      <w:pPr>
        <w:numPr>
          <w:ilvl w:val="1"/>
          <w:numId w:val="13"/>
        </w:numPr>
        <w:spacing w:after="0" w:afterAutospacing="0" w:before="0" w:beforeAutospacing="0" w:lineRule="auto"/>
        <w:ind w:left="1440" w:hanging="360"/>
        <w:rPr/>
      </w:pPr>
      <w:r w:rsidDel="00000000" w:rsidR="00000000" w:rsidRPr="00000000">
        <w:rPr>
          <w:rtl w:val="0"/>
        </w:rPr>
        <w:t xml:space="preserve">Encoded categorical variables using appropriate techniques</w:t>
      </w:r>
    </w:p>
    <w:p w:rsidR="00000000" w:rsidDel="00000000" w:rsidP="00000000" w:rsidRDefault="00000000" w:rsidRPr="00000000" w14:paraId="00000063">
      <w:pPr>
        <w:numPr>
          <w:ilvl w:val="1"/>
          <w:numId w:val="13"/>
        </w:numPr>
        <w:spacing w:after="0" w:afterAutospacing="0" w:before="0" w:beforeAutospacing="0" w:lineRule="auto"/>
        <w:ind w:left="1440" w:hanging="360"/>
        <w:rPr/>
      </w:pPr>
      <w:r w:rsidDel="00000000" w:rsidR="00000000" w:rsidRPr="00000000">
        <w:rPr>
          <w:rtl w:val="0"/>
        </w:rPr>
        <w:t xml:space="preserve">Separated features (X) from target variable (y)</w:t>
      </w:r>
    </w:p>
    <w:p w:rsidR="00000000" w:rsidDel="00000000" w:rsidP="00000000" w:rsidRDefault="00000000" w:rsidRPr="00000000" w14:paraId="00000064">
      <w:pPr>
        <w:numPr>
          <w:ilvl w:val="1"/>
          <w:numId w:val="13"/>
        </w:numPr>
        <w:spacing w:after="0" w:afterAutospacing="0" w:before="0" w:beforeAutospacing="0" w:lineRule="auto"/>
        <w:ind w:left="1440" w:hanging="360"/>
        <w:rPr/>
      </w:pPr>
      <w:r w:rsidDel="00000000" w:rsidR="00000000" w:rsidRPr="00000000">
        <w:rPr>
          <w:rtl w:val="0"/>
        </w:rPr>
        <w:t xml:space="preserve">Applied 80-20 train-test split with stratification</w:t>
      </w:r>
    </w:p>
    <w:p w:rsidR="00000000" w:rsidDel="00000000" w:rsidP="00000000" w:rsidRDefault="00000000" w:rsidRPr="00000000" w14:paraId="00000065">
      <w:pPr>
        <w:numPr>
          <w:ilvl w:val="0"/>
          <w:numId w:val="13"/>
        </w:numPr>
        <w:spacing w:after="0" w:afterAutospacing="0" w:before="0" w:beforeAutospacing="0" w:lineRule="auto"/>
        <w:ind w:left="720" w:hanging="360"/>
        <w:rPr/>
      </w:pPr>
      <w:r w:rsidDel="00000000" w:rsidR="00000000" w:rsidRPr="00000000">
        <w:rPr>
          <w:b w:val="1"/>
          <w:rtl w:val="0"/>
        </w:rPr>
        <w:t xml:space="preserve">Model Training</w:t>
      </w:r>
    </w:p>
    <w:p w:rsidR="00000000" w:rsidDel="00000000" w:rsidP="00000000" w:rsidRDefault="00000000" w:rsidRPr="00000000" w14:paraId="00000066">
      <w:pPr>
        <w:numPr>
          <w:ilvl w:val="1"/>
          <w:numId w:val="13"/>
        </w:numPr>
        <w:spacing w:after="0" w:afterAutospacing="0" w:before="0" w:beforeAutospacing="0" w:lineRule="auto"/>
        <w:ind w:left="1440" w:hanging="360"/>
        <w:rPr/>
      </w:pPr>
      <w:r w:rsidDel="00000000" w:rsidR="00000000" w:rsidRPr="00000000">
        <w:rPr>
          <w:rtl w:val="0"/>
        </w:rPr>
        <w:t xml:space="preserve">Trained four different classifiers</w:t>
      </w:r>
    </w:p>
    <w:p w:rsidR="00000000" w:rsidDel="00000000" w:rsidP="00000000" w:rsidRDefault="00000000" w:rsidRPr="00000000" w14:paraId="00000067">
      <w:pPr>
        <w:numPr>
          <w:ilvl w:val="1"/>
          <w:numId w:val="13"/>
        </w:numPr>
        <w:spacing w:after="0" w:afterAutospacing="0" w:before="0" w:beforeAutospacing="0" w:lineRule="auto"/>
        <w:ind w:left="1440" w:hanging="360"/>
        <w:rPr/>
      </w:pPr>
      <w:r w:rsidDel="00000000" w:rsidR="00000000" w:rsidRPr="00000000">
        <w:rPr>
          <w:rtl w:val="0"/>
        </w:rPr>
        <w:t xml:space="preserve">Used default hyperparameters for baseline comparison</w:t>
      </w:r>
    </w:p>
    <w:p w:rsidR="00000000" w:rsidDel="00000000" w:rsidP="00000000" w:rsidRDefault="00000000" w:rsidRPr="00000000" w14:paraId="00000068">
      <w:pPr>
        <w:numPr>
          <w:ilvl w:val="1"/>
          <w:numId w:val="13"/>
        </w:numPr>
        <w:spacing w:after="0" w:afterAutospacing="0" w:before="0" w:beforeAutospacing="0" w:lineRule="auto"/>
        <w:ind w:left="1440" w:hanging="360"/>
        <w:rPr/>
      </w:pPr>
      <w:r w:rsidDel="00000000" w:rsidR="00000000" w:rsidRPr="00000000">
        <w:rPr>
          <w:rtl w:val="0"/>
        </w:rPr>
        <w:t xml:space="preserve">Applied feature scaling where necessary</w:t>
      </w:r>
    </w:p>
    <w:p w:rsidR="00000000" w:rsidDel="00000000" w:rsidP="00000000" w:rsidRDefault="00000000" w:rsidRPr="00000000" w14:paraId="00000069">
      <w:pPr>
        <w:numPr>
          <w:ilvl w:val="0"/>
          <w:numId w:val="13"/>
        </w:numPr>
        <w:spacing w:after="0" w:afterAutospacing="0" w:before="0" w:beforeAutospacing="0" w:lineRule="auto"/>
        <w:ind w:left="720" w:hanging="360"/>
        <w:rPr/>
      </w:pPr>
      <w:r w:rsidDel="00000000" w:rsidR="00000000" w:rsidRPr="00000000">
        <w:rPr>
          <w:b w:val="1"/>
          <w:rtl w:val="0"/>
        </w:rPr>
        <w:t xml:space="preserve">Evaluation</w:t>
      </w:r>
    </w:p>
    <w:p w:rsidR="00000000" w:rsidDel="00000000" w:rsidP="00000000" w:rsidRDefault="00000000" w:rsidRPr="00000000" w14:paraId="0000006A">
      <w:pPr>
        <w:numPr>
          <w:ilvl w:val="1"/>
          <w:numId w:val="13"/>
        </w:numPr>
        <w:spacing w:after="0" w:afterAutospacing="0" w:before="0" w:beforeAutospacing="0" w:lineRule="auto"/>
        <w:ind w:left="1440" w:hanging="360"/>
        <w:rPr/>
      </w:pPr>
      <w:r w:rsidDel="00000000" w:rsidR="00000000" w:rsidRPr="00000000">
        <w:rPr>
          <w:rtl w:val="0"/>
        </w:rPr>
        <w:t xml:space="preserve">Generated accuracy, ROC-AUC, and classification reports</w:t>
      </w:r>
    </w:p>
    <w:p w:rsidR="00000000" w:rsidDel="00000000" w:rsidP="00000000" w:rsidRDefault="00000000" w:rsidRPr="00000000" w14:paraId="0000006B">
      <w:pPr>
        <w:numPr>
          <w:ilvl w:val="1"/>
          <w:numId w:val="13"/>
        </w:numPr>
        <w:spacing w:after="0" w:afterAutospacing="0" w:before="0" w:beforeAutospacing="0" w:lineRule="auto"/>
        <w:ind w:left="1440" w:hanging="360"/>
        <w:rPr/>
      </w:pPr>
      <w:r w:rsidDel="00000000" w:rsidR="00000000" w:rsidRPr="00000000">
        <w:rPr>
          <w:rtl w:val="0"/>
        </w:rPr>
        <w:t xml:space="preserve">Created confusion matrix visualization</w:t>
      </w:r>
    </w:p>
    <w:p w:rsidR="00000000" w:rsidDel="00000000" w:rsidP="00000000" w:rsidRDefault="00000000" w:rsidRPr="00000000" w14:paraId="0000006C">
      <w:pPr>
        <w:numPr>
          <w:ilvl w:val="1"/>
          <w:numId w:val="13"/>
        </w:numPr>
        <w:spacing w:after="0" w:afterAutospacing="0" w:before="0" w:beforeAutospacing="0" w:lineRule="auto"/>
        <w:ind w:left="1440" w:hanging="360"/>
        <w:rPr/>
      </w:pPr>
      <w:r w:rsidDel="00000000" w:rsidR="00000000" w:rsidRPr="00000000">
        <w:rPr>
          <w:rtl w:val="0"/>
        </w:rPr>
        <w:t xml:space="preserve">Extracted feature importance from Random Forest</w:t>
      </w:r>
    </w:p>
    <w:p w:rsidR="00000000" w:rsidDel="00000000" w:rsidP="00000000" w:rsidRDefault="00000000" w:rsidRPr="00000000" w14:paraId="0000006D">
      <w:pPr>
        <w:numPr>
          <w:ilvl w:val="0"/>
          <w:numId w:val="13"/>
        </w:numPr>
        <w:spacing w:after="0" w:afterAutospacing="0" w:before="0" w:beforeAutospacing="0" w:lineRule="auto"/>
        <w:ind w:left="720" w:hanging="360"/>
        <w:rPr/>
      </w:pPr>
      <w:r w:rsidDel="00000000" w:rsidR="00000000" w:rsidRPr="00000000">
        <w:rPr>
          <w:b w:val="1"/>
          <w:rtl w:val="0"/>
        </w:rPr>
        <w:t xml:space="preserve">Output Generation</w:t>
      </w:r>
    </w:p>
    <w:p w:rsidR="00000000" w:rsidDel="00000000" w:rsidP="00000000" w:rsidRDefault="00000000" w:rsidRPr="00000000" w14:paraId="0000006E">
      <w:pPr>
        <w:numPr>
          <w:ilvl w:val="1"/>
          <w:numId w:val="13"/>
        </w:numPr>
        <w:spacing w:after="0" w:afterAutospacing="0" w:before="0" w:beforeAutospacing="0" w:lineRule="auto"/>
        <w:ind w:left="1440" w:hanging="360"/>
        <w:rPr/>
      </w:pPr>
      <w:r w:rsidDel="00000000" w:rsidR="00000000" w:rsidRPr="00000000">
        <w:rPr>
          <w:rtl w:val="0"/>
        </w:rPr>
        <w:t xml:space="preserve">Saved predictions to CSV file for dashboard integration</w:t>
      </w:r>
    </w:p>
    <w:p w:rsidR="00000000" w:rsidDel="00000000" w:rsidP="00000000" w:rsidRDefault="00000000" w:rsidRPr="00000000" w14:paraId="0000006F">
      <w:pPr>
        <w:numPr>
          <w:ilvl w:val="1"/>
          <w:numId w:val="13"/>
        </w:numPr>
        <w:spacing w:after="240" w:before="0" w:beforeAutospacing="0" w:lineRule="auto"/>
        <w:ind w:left="1440" w:hanging="360"/>
        <w:rPr/>
      </w:pPr>
      <w:r w:rsidDel="00000000" w:rsidR="00000000" w:rsidRPr="00000000">
        <w:rPr>
          <w:rtl w:val="0"/>
        </w:rPr>
        <w:t xml:space="preserve">Generated visualizations for stakeholder reporting</w:t>
      </w:r>
    </w:p>
    <w:p w:rsidR="00000000" w:rsidDel="00000000" w:rsidP="00000000" w:rsidRDefault="00000000" w:rsidRPr="00000000" w14:paraId="00000070">
      <w:pPr>
        <w:pStyle w:val="Heading2"/>
        <w:keepNext w:val="0"/>
        <w:keepLines w:val="0"/>
        <w:spacing w:after="80" w:lineRule="auto"/>
        <w:rPr>
          <w:b w:val="1"/>
          <w:sz w:val="34"/>
          <w:szCs w:val="34"/>
        </w:rPr>
      </w:pPr>
      <w:bookmarkStart w:colFirst="0" w:colLast="0" w:name="_9c5kgt8ugjcy" w:id="11"/>
      <w:bookmarkEnd w:id="11"/>
      <w:r w:rsidDel="00000000" w:rsidR="00000000" w:rsidRPr="00000000">
        <w:rPr>
          <w:b w:val="1"/>
          <w:sz w:val="34"/>
          <w:szCs w:val="34"/>
          <w:rtl w:val="0"/>
        </w:rPr>
        <w:t xml:space="preserve">6. Practical Implications for Dashboard</w:t>
      </w:r>
    </w:p>
    <w:p w:rsidR="00000000" w:rsidDel="00000000" w:rsidP="00000000" w:rsidRDefault="00000000" w:rsidRPr="00000000" w14:paraId="00000071">
      <w:pPr>
        <w:pStyle w:val="Heading3"/>
        <w:keepNext w:val="0"/>
        <w:keepLines w:val="0"/>
        <w:spacing w:before="280" w:lineRule="auto"/>
        <w:rPr>
          <w:b w:val="1"/>
          <w:color w:val="000000"/>
          <w:sz w:val="26"/>
          <w:szCs w:val="26"/>
        </w:rPr>
      </w:pPr>
      <w:bookmarkStart w:colFirst="0" w:colLast="0" w:name="_w4vjwt2aurpl" w:id="12"/>
      <w:bookmarkEnd w:id="12"/>
      <w:r w:rsidDel="00000000" w:rsidR="00000000" w:rsidRPr="00000000">
        <w:rPr>
          <w:b w:val="1"/>
          <w:color w:val="000000"/>
          <w:sz w:val="26"/>
          <w:szCs w:val="26"/>
          <w:rtl w:val="0"/>
        </w:rPr>
        <w:t xml:space="preserve">6.1 Dashboard Features</w:t>
      </w:r>
    </w:p>
    <w:p w:rsidR="00000000" w:rsidDel="00000000" w:rsidP="00000000" w:rsidRDefault="00000000" w:rsidRPr="00000000" w14:paraId="00000072">
      <w:pPr>
        <w:spacing w:after="240" w:before="240" w:lineRule="auto"/>
        <w:rPr/>
      </w:pPr>
      <w:r w:rsidDel="00000000" w:rsidR="00000000" w:rsidRPr="00000000">
        <w:rPr>
          <w:rtl w:val="0"/>
        </w:rPr>
        <w:t xml:space="preserve">Based on these results, the dashboard should include:</w:t>
      </w:r>
    </w:p>
    <w:p w:rsidR="00000000" w:rsidDel="00000000" w:rsidP="00000000" w:rsidRDefault="00000000" w:rsidRPr="00000000" w14:paraId="00000073">
      <w:pPr>
        <w:numPr>
          <w:ilvl w:val="0"/>
          <w:numId w:val="15"/>
        </w:numPr>
        <w:spacing w:after="0" w:afterAutospacing="0" w:before="240" w:lineRule="auto"/>
        <w:ind w:left="720" w:hanging="360"/>
        <w:rPr/>
      </w:pPr>
      <w:r w:rsidDel="00000000" w:rsidR="00000000" w:rsidRPr="00000000">
        <w:rPr>
          <w:b w:val="1"/>
          <w:rtl w:val="0"/>
        </w:rPr>
        <w:t xml:space="preserve">Real-time Risk Scoring:</w:t>
      </w:r>
      <w:r w:rsidDel="00000000" w:rsidR="00000000" w:rsidRPr="00000000">
        <w:rPr>
          <w:rtl w:val="0"/>
        </w:rPr>
        <w:t xml:space="preserve"> Display current at-risk probability for each student</w:t>
      </w:r>
    </w:p>
    <w:p w:rsidR="00000000" w:rsidDel="00000000" w:rsidP="00000000" w:rsidRDefault="00000000" w:rsidRPr="00000000" w14:paraId="00000074">
      <w:pPr>
        <w:numPr>
          <w:ilvl w:val="0"/>
          <w:numId w:val="15"/>
        </w:numPr>
        <w:spacing w:after="0" w:afterAutospacing="0" w:before="0" w:beforeAutospacing="0" w:lineRule="auto"/>
        <w:ind w:left="720" w:hanging="360"/>
        <w:rPr/>
      </w:pPr>
      <w:r w:rsidDel="00000000" w:rsidR="00000000" w:rsidRPr="00000000">
        <w:rPr>
          <w:b w:val="1"/>
          <w:rtl w:val="0"/>
        </w:rPr>
        <w:t xml:space="preserve">Alert System:</w:t>
      </w:r>
      <w:r w:rsidDel="00000000" w:rsidR="00000000" w:rsidRPr="00000000">
        <w:rPr>
          <w:rtl w:val="0"/>
        </w:rPr>
        <w:t xml:space="preserve"> Automated notifications when students cross risk thresholds</w:t>
      </w:r>
    </w:p>
    <w:p w:rsidR="00000000" w:rsidDel="00000000" w:rsidP="00000000" w:rsidRDefault="00000000" w:rsidRPr="00000000" w14:paraId="00000075">
      <w:pPr>
        <w:numPr>
          <w:ilvl w:val="0"/>
          <w:numId w:val="15"/>
        </w:numPr>
        <w:spacing w:after="0" w:afterAutospacing="0" w:before="0" w:beforeAutospacing="0" w:lineRule="auto"/>
        <w:ind w:left="720" w:hanging="360"/>
        <w:rPr/>
      </w:pPr>
      <w:r w:rsidDel="00000000" w:rsidR="00000000" w:rsidRPr="00000000">
        <w:rPr>
          <w:b w:val="1"/>
          <w:rtl w:val="0"/>
        </w:rPr>
        <w:t xml:space="preserve">Intervention Tracking:</w:t>
      </w:r>
      <w:r w:rsidDel="00000000" w:rsidR="00000000" w:rsidRPr="00000000">
        <w:rPr>
          <w:rtl w:val="0"/>
        </w:rPr>
        <w:t xml:space="preserve"> Monitor which at-risk students have had advisor meetings</w:t>
      </w:r>
    </w:p>
    <w:p w:rsidR="00000000" w:rsidDel="00000000" w:rsidP="00000000" w:rsidRDefault="00000000" w:rsidRPr="00000000" w14:paraId="00000076">
      <w:pPr>
        <w:numPr>
          <w:ilvl w:val="0"/>
          <w:numId w:val="15"/>
        </w:numPr>
        <w:spacing w:after="0" w:afterAutospacing="0" w:before="0" w:beforeAutospacing="0" w:lineRule="auto"/>
        <w:ind w:left="720" w:hanging="360"/>
        <w:rPr/>
      </w:pPr>
      <w:r w:rsidDel="00000000" w:rsidR="00000000" w:rsidRPr="00000000">
        <w:rPr>
          <w:b w:val="1"/>
          <w:rtl w:val="0"/>
        </w:rPr>
        <w:t xml:space="preserve">Engagement Metrics:</w:t>
      </w:r>
      <w:r w:rsidDel="00000000" w:rsidR="00000000" w:rsidRPr="00000000">
        <w:rPr>
          <w:rtl w:val="0"/>
        </w:rPr>
        <w:t xml:space="preserve"> Highlight students with declining attendance or LMS activity</w:t>
      </w:r>
    </w:p>
    <w:p w:rsidR="00000000" w:rsidDel="00000000" w:rsidP="00000000" w:rsidRDefault="00000000" w:rsidRPr="00000000" w14:paraId="00000077">
      <w:pPr>
        <w:numPr>
          <w:ilvl w:val="0"/>
          <w:numId w:val="15"/>
        </w:numPr>
        <w:spacing w:after="240" w:before="0" w:beforeAutospacing="0" w:lineRule="auto"/>
        <w:ind w:left="720" w:hanging="360"/>
        <w:rPr/>
      </w:pPr>
      <w:r w:rsidDel="00000000" w:rsidR="00000000" w:rsidRPr="00000000">
        <w:rPr>
          <w:b w:val="1"/>
          <w:rtl w:val="0"/>
        </w:rPr>
        <w:t xml:space="preserve">Academic Performance Trends:</w:t>
      </w:r>
      <w:r w:rsidDel="00000000" w:rsidR="00000000" w:rsidRPr="00000000">
        <w:rPr>
          <w:rtl w:val="0"/>
        </w:rPr>
        <w:t xml:space="preserve"> Track GPA trends and probation status</w:t>
      </w:r>
    </w:p>
    <w:p w:rsidR="00000000" w:rsidDel="00000000" w:rsidP="00000000" w:rsidRDefault="00000000" w:rsidRPr="00000000" w14:paraId="00000078">
      <w:pPr>
        <w:pStyle w:val="Heading3"/>
        <w:keepNext w:val="0"/>
        <w:keepLines w:val="0"/>
        <w:spacing w:before="280" w:lineRule="auto"/>
        <w:rPr>
          <w:b w:val="1"/>
          <w:color w:val="000000"/>
          <w:sz w:val="26"/>
          <w:szCs w:val="26"/>
        </w:rPr>
      </w:pPr>
      <w:bookmarkStart w:colFirst="0" w:colLast="0" w:name="_8lhnp7w87sxn" w:id="13"/>
      <w:bookmarkEnd w:id="13"/>
      <w:r w:rsidDel="00000000" w:rsidR="00000000" w:rsidRPr="00000000">
        <w:rPr>
          <w:b w:val="1"/>
          <w:color w:val="000000"/>
          <w:sz w:val="26"/>
          <w:szCs w:val="26"/>
          <w:rtl w:val="0"/>
        </w:rPr>
        <w:t xml:space="preserve">6.2 Actionable Interventions</w:t>
      </w:r>
    </w:p>
    <w:p w:rsidR="00000000" w:rsidDel="00000000" w:rsidP="00000000" w:rsidRDefault="00000000" w:rsidRPr="00000000" w14:paraId="00000079">
      <w:pPr>
        <w:spacing w:after="240" w:before="240" w:lineRule="auto"/>
        <w:rPr/>
      </w:pPr>
      <w:r w:rsidDel="00000000" w:rsidR="00000000" w:rsidRPr="00000000">
        <w:rPr>
          <w:rtl w:val="0"/>
        </w:rPr>
        <w:t xml:space="preserve">Professors can use the system to:</w:t>
      </w:r>
    </w:p>
    <w:p w:rsidR="00000000" w:rsidDel="00000000" w:rsidP="00000000" w:rsidRDefault="00000000" w:rsidRPr="00000000" w14:paraId="0000007A">
      <w:pPr>
        <w:numPr>
          <w:ilvl w:val="0"/>
          <w:numId w:val="7"/>
        </w:numPr>
        <w:spacing w:after="0" w:afterAutospacing="0" w:before="240" w:lineRule="auto"/>
        <w:ind w:left="720" w:hanging="360"/>
        <w:rPr/>
      </w:pPr>
      <w:r w:rsidDel="00000000" w:rsidR="00000000" w:rsidRPr="00000000">
        <w:rPr>
          <w:b w:val="1"/>
          <w:rtl w:val="0"/>
        </w:rPr>
        <w:t xml:space="preserve">Prioritize meetings</w:t>
      </w:r>
      <w:r w:rsidDel="00000000" w:rsidR="00000000" w:rsidRPr="00000000">
        <w:rPr>
          <w:rtl w:val="0"/>
        </w:rPr>
        <w:t xml:space="preserve"> with the 10% of students flagged as at-risk</w:t>
      </w:r>
    </w:p>
    <w:p w:rsidR="00000000" w:rsidDel="00000000" w:rsidP="00000000" w:rsidRDefault="00000000" w:rsidRPr="00000000" w14:paraId="0000007B">
      <w:pPr>
        <w:numPr>
          <w:ilvl w:val="0"/>
          <w:numId w:val="7"/>
        </w:numPr>
        <w:spacing w:after="0" w:afterAutospacing="0" w:before="0" w:beforeAutospacing="0" w:lineRule="auto"/>
        <w:ind w:left="720" w:hanging="360"/>
        <w:rPr/>
      </w:pPr>
      <w:r w:rsidDel="00000000" w:rsidR="00000000" w:rsidRPr="00000000">
        <w:rPr>
          <w:b w:val="1"/>
          <w:rtl w:val="0"/>
        </w:rPr>
        <w:t xml:space="preserve">Monitor early warnings</w:t>
      </w:r>
      <w:r w:rsidDel="00000000" w:rsidR="00000000" w:rsidRPr="00000000">
        <w:rPr>
          <w:rtl w:val="0"/>
        </w:rPr>
        <w:t xml:space="preserve"> like declining attendance or missed assignments</w:t>
      </w:r>
    </w:p>
    <w:p w:rsidR="00000000" w:rsidDel="00000000" w:rsidP="00000000" w:rsidRDefault="00000000" w:rsidRPr="00000000" w14:paraId="0000007C">
      <w:pPr>
        <w:numPr>
          <w:ilvl w:val="0"/>
          <w:numId w:val="7"/>
        </w:numPr>
        <w:spacing w:after="0" w:afterAutospacing="0" w:before="0" w:beforeAutospacing="0" w:lineRule="auto"/>
        <w:ind w:left="720" w:hanging="360"/>
        <w:rPr/>
      </w:pPr>
      <w:r w:rsidDel="00000000" w:rsidR="00000000" w:rsidRPr="00000000">
        <w:rPr>
          <w:b w:val="1"/>
          <w:rtl w:val="0"/>
        </w:rPr>
        <w:t xml:space="preserve">Track probation students</w:t>
      </w:r>
      <w:r w:rsidDel="00000000" w:rsidR="00000000" w:rsidRPr="00000000">
        <w:rPr>
          <w:rtl w:val="0"/>
        </w:rPr>
        <w:t xml:space="preserve"> who need immediate academic support</w:t>
      </w:r>
    </w:p>
    <w:p w:rsidR="00000000" w:rsidDel="00000000" w:rsidP="00000000" w:rsidRDefault="00000000" w:rsidRPr="00000000" w14:paraId="0000007D">
      <w:pPr>
        <w:numPr>
          <w:ilvl w:val="0"/>
          <w:numId w:val="7"/>
        </w:numPr>
        <w:spacing w:after="0" w:afterAutospacing="0" w:before="0" w:beforeAutospacing="0" w:lineRule="auto"/>
        <w:ind w:left="720" w:hanging="360"/>
        <w:rPr/>
      </w:pPr>
      <w:r w:rsidDel="00000000" w:rsidR="00000000" w:rsidRPr="00000000">
        <w:rPr>
          <w:b w:val="1"/>
          <w:rtl w:val="0"/>
        </w:rPr>
        <w:t xml:space="preserve">Identify disengagement</w:t>
      </w:r>
      <w:r w:rsidDel="00000000" w:rsidR="00000000" w:rsidRPr="00000000">
        <w:rPr>
          <w:rtl w:val="0"/>
        </w:rPr>
        <w:t xml:space="preserve"> through LMS login patterns</w:t>
      </w:r>
    </w:p>
    <w:p w:rsidR="00000000" w:rsidDel="00000000" w:rsidP="00000000" w:rsidRDefault="00000000" w:rsidRPr="00000000" w14:paraId="0000007E">
      <w:pPr>
        <w:numPr>
          <w:ilvl w:val="0"/>
          <w:numId w:val="7"/>
        </w:numPr>
        <w:spacing w:after="240" w:before="0" w:beforeAutospacing="0" w:lineRule="auto"/>
        <w:ind w:left="720" w:hanging="360"/>
        <w:rPr/>
      </w:pPr>
      <w:r w:rsidDel="00000000" w:rsidR="00000000" w:rsidRPr="00000000">
        <w:rPr>
          <w:b w:val="1"/>
          <w:rtl w:val="0"/>
        </w:rPr>
        <w:t xml:space="preserve">Coordinate with advisors</w:t>
      </w:r>
      <w:r w:rsidDel="00000000" w:rsidR="00000000" w:rsidRPr="00000000">
        <w:rPr>
          <w:rtl w:val="0"/>
        </w:rPr>
        <w:t xml:space="preserve"> on students requiring tutoring or financial aid</w:t>
      </w:r>
    </w:p>
    <w:p w:rsidR="00000000" w:rsidDel="00000000" w:rsidP="00000000" w:rsidRDefault="00000000" w:rsidRPr="00000000" w14:paraId="0000007F">
      <w:pPr>
        <w:pStyle w:val="Heading2"/>
        <w:keepNext w:val="0"/>
        <w:keepLines w:val="0"/>
        <w:spacing w:after="80" w:lineRule="auto"/>
        <w:rPr>
          <w:b w:val="1"/>
          <w:sz w:val="34"/>
          <w:szCs w:val="34"/>
        </w:rPr>
      </w:pPr>
      <w:bookmarkStart w:colFirst="0" w:colLast="0" w:name="_ibuf31u7ccox" w:id="14"/>
      <w:bookmarkEnd w:id="14"/>
      <w:r w:rsidDel="00000000" w:rsidR="00000000" w:rsidRPr="00000000">
        <w:rPr>
          <w:b w:val="1"/>
          <w:sz w:val="34"/>
          <w:szCs w:val="34"/>
          <w:rtl w:val="0"/>
        </w:rPr>
        <w:t xml:space="preserve">7. Limitations and Considerations</w:t>
      </w:r>
    </w:p>
    <w:p w:rsidR="00000000" w:rsidDel="00000000" w:rsidP="00000000" w:rsidRDefault="00000000" w:rsidRPr="00000000" w14:paraId="00000080">
      <w:pPr>
        <w:numPr>
          <w:ilvl w:val="0"/>
          <w:numId w:val="6"/>
        </w:numPr>
        <w:spacing w:after="0" w:afterAutospacing="0" w:before="240" w:lineRule="auto"/>
        <w:ind w:left="720" w:hanging="360"/>
        <w:rPr/>
      </w:pPr>
      <w:r w:rsidDel="00000000" w:rsidR="00000000" w:rsidRPr="00000000">
        <w:rPr>
          <w:b w:val="1"/>
          <w:rtl w:val="0"/>
        </w:rPr>
        <w:t xml:space="preserve">Model Interpretability:</w:t>
      </w:r>
      <w:r w:rsidDel="00000000" w:rsidR="00000000" w:rsidRPr="00000000">
        <w:rPr>
          <w:rtl w:val="0"/>
        </w:rPr>
        <w:t xml:space="preserve"> The </w:t>
      </w:r>
      <w:r w:rsidDel="00000000" w:rsidR="00000000" w:rsidRPr="00000000">
        <w:rPr>
          <w:rFonts w:ascii="Roboto Mono" w:cs="Roboto Mono" w:eastAsia="Roboto Mono" w:hAnsi="Roboto Mono"/>
          <w:rtl w:val="0"/>
        </w:rPr>
        <w:t xml:space="preserve">dropout_probability</w:t>
      </w:r>
      <w:r w:rsidDel="00000000" w:rsidR="00000000" w:rsidRPr="00000000">
        <w:rPr>
          <w:rtl w:val="0"/>
        </w:rPr>
        <w:t xml:space="preserve"> feature dominates predictions, suggesting it may contain information from the target variable (potential data leakage)</w:t>
      </w:r>
    </w:p>
    <w:p w:rsidR="00000000" w:rsidDel="00000000" w:rsidP="00000000" w:rsidRDefault="00000000" w:rsidRPr="00000000" w14:paraId="00000081">
      <w:pPr>
        <w:numPr>
          <w:ilvl w:val="0"/>
          <w:numId w:val="6"/>
        </w:numPr>
        <w:spacing w:after="0" w:afterAutospacing="0" w:before="0" w:beforeAutospacing="0" w:lineRule="auto"/>
        <w:ind w:left="720" w:hanging="360"/>
        <w:rPr/>
      </w:pPr>
      <w:r w:rsidDel="00000000" w:rsidR="00000000" w:rsidRPr="00000000">
        <w:rPr>
          <w:b w:val="1"/>
          <w:rtl w:val="0"/>
        </w:rPr>
        <w:t xml:space="preserve">Temporal Aspects:</w:t>
      </w:r>
      <w:r w:rsidDel="00000000" w:rsidR="00000000" w:rsidRPr="00000000">
        <w:rPr>
          <w:rtl w:val="0"/>
        </w:rPr>
        <w:t xml:space="preserve"> The model treats each term independently rather than capturing student trajectories over time</w:t>
      </w:r>
    </w:p>
    <w:p w:rsidR="00000000" w:rsidDel="00000000" w:rsidP="00000000" w:rsidRDefault="00000000" w:rsidRPr="00000000" w14:paraId="00000082">
      <w:pPr>
        <w:numPr>
          <w:ilvl w:val="0"/>
          <w:numId w:val="6"/>
        </w:numPr>
        <w:spacing w:after="0" w:afterAutospacing="0" w:before="0" w:beforeAutospacing="0" w:lineRule="auto"/>
        <w:ind w:left="720" w:hanging="360"/>
        <w:rPr/>
      </w:pPr>
      <w:r w:rsidDel="00000000" w:rsidR="00000000" w:rsidRPr="00000000">
        <w:rPr>
          <w:b w:val="1"/>
          <w:rtl w:val="0"/>
        </w:rPr>
        <w:t xml:space="preserve">Generalizability:</w:t>
      </w:r>
      <w:r w:rsidDel="00000000" w:rsidR="00000000" w:rsidRPr="00000000">
        <w:rPr>
          <w:rtl w:val="0"/>
        </w:rPr>
        <w:t xml:space="preserve"> Near-perfect accuracy may indicate overfitting or that the test set is too similar to training data</w:t>
      </w:r>
    </w:p>
    <w:p w:rsidR="00000000" w:rsidDel="00000000" w:rsidP="00000000" w:rsidRDefault="00000000" w:rsidRPr="00000000" w14:paraId="00000083">
      <w:pPr>
        <w:numPr>
          <w:ilvl w:val="0"/>
          <w:numId w:val="6"/>
        </w:numPr>
        <w:spacing w:after="240" w:before="0" w:beforeAutospacing="0" w:lineRule="auto"/>
        <w:ind w:left="720" w:hanging="360"/>
        <w:rPr/>
      </w:pPr>
      <w:r w:rsidDel="00000000" w:rsidR="00000000" w:rsidRPr="00000000">
        <w:rPr>
          <w:b w:val="1"/>
          <w:rtl w:val="0"/>
        </w:rPr>
        <w:t xml:space="preserve">Actionability:</w:t>
      </w:r>
      <w:r w:rsidDel="00000000" w:rsidR="00000000" w:rsidRPr="00000000">
        <w:rPr>
          <w:rtl w:val="0"/>
        </w:rPr>
        <w:t xml:space="preserve"> While predictions are accurate, the dashboard needs qualitative context for intervention strategies</w:t>
      </w:r>
    </w:p>
    <w:p w:rsidR="00000000" w:rsidDel="00000000" w:rsidP="00000000" w:rsidRDefault="00000000" w:rsidRPr="00000000" w14:paraId="00000084">
      <w:pPr>
        <w:pStyle w:val="Heading2"/>
        <w:keepNext w:val="0"/>
        <w:keepLines w:val="0"/>
        <w:spacing w:after="80" w:lineRule="auto"/>
        <w:rPr>
          <w:b w:val="1"/>
          <w:sz w:val="34"/>
          <w:szCs w:val="34"/>
        </w:rPr>
      </w:pPr>
      <w:bookmarkStart w:colFirst="0" w:colLast="0" w:name="_4wn58aeuhfhf" w:id="15"/>
      <w:bookmarkEnd w:id="15"/>
      <w:r w:rsidDel="00000000" w:rsidR="00000000" w:rsidRPr="00000000">
        <w:rPr>
          <w:b w:val="1"/>
          <w:sz w:val="34"/>
          <w:szCs w:val="34"/>
          <w:rtl w:val="0"/>
        </w:rPr>
        <w:t xml:space="preserve">8. Recommendations</w:t>
      </w:r>
    </w:p>
    <w:p w:rsidR="00000000" w:rsidDel="00000000" w:rsidP="00000000" w:rsidRDefault="00000000" w:rsidRPr="00000000" w14:paraId="00000085">
      <w:pPr>
        <w:numPr>
          <w:ilvl w:val="0"/>
          <w:numId w:val="14"/>
        </w:numPr>
        <w:spacing w:after="0" w:afterAutospacing="0" w:before="240" w:lineRule="auto"/>
        <w:ind w:left="720" w:hanging="360"/>
        <w:rPr/>
      </w:pPr>
      <w:r w:rsidDel="00000000" w:rsidR="00000000" w:rsidRPr="00000000">
        <w:rPr>
          <w:b w:val="1"/>
          <w:rtl w:val="0"/>
        </w:rPr>
        <w:t xml:space="preserve">Remove dropout_probability</w:t>
      </w:r>
      <w:r w:rsidDel="00000000" w:rsidR="00000000" w:rsidRPr="00000000">
        <w:rPr>
          <w:rtl w:val="0"/>
        </w:rPr>
        <w:t xml:space="preserve"> from features in production models to avoid circular reasoning</w:t>
      </w:r>
    </w:p>
    <w:p w:rsidR="00000000" w:rsidDel="00000000" w:rsidP="00000000" w:rsidRDefault="00000000" w:rsidRPr="00000000" w14:paraId="00000086">
      <w:pPr>
        <w:numPr>
          <w:ilvl w:val="0"/>
          <w:numId w:val="14"/>
        </w:numPr>
        <w:spacing w:after="0" w:afterAutospacing="0" w:before="0" w:beforeAutospacing="0" w:lineRule="auto"/>
        <w:ind w:left="720" w:hanging="360"/>
        <w:rPr/>
      </w:pPr>
      <w:r w:rsidDel="00000000" w:rsidR="00000000" w:rsidRPr="00000000">
        <w:rPr>
          <w:b w:val="1"/>
          <w:rtl w:val="0"/>
        </w:rPr>
        <w:t xml:space="preserve">Implement longitudinal modeling</w:t>
      </w:r>
      <w:r w:rsidDel="00000000" w:rsidR="00000000" w:rsidRPr="00000000">
        <w:rPr>
          <w:rtl w:val="0"/>
        </w:rPr>
        <w:t xml:space="preserve"> to capture student progress across terms</w:t>
      </w:r>
    </w:p>
    <w:p w:rsidR="00000000" w:rsidDel="00000000" w:rsidP="00000000" w:rsidRDefault="00000000" w:rsidRPr="00000000" w14:paraId="00000087">
      <w:pPr>
        <w:numPr>
          <w:ilvl w:val="0"/>
          <w:numId w:val="14"/>
        </w:numPr>
        <w:spacing w:after="0" w:afterAutospacing="0" w:before="0" w:beforeAutospacing="0" w:lineRule="auto"/>
        <w:ind w:left="720" w:hanging="360"/>
        <w:rPr/>
      </w:pPr>
      <w:r w:rsidDel="00000000" w:rsidR="00000000" w:rsidRPr="00000000">
        <w:rPr>
          <w:b w:val="1"/>
          <w:rtl w:val="0"/>
        </w:rPr>
        <w:t xml:space="preserve">Add temporal features</w:t>
      </w:r>
      <w:r w:rsidDel="00000000" w:rsidR="00000000" w:rsidRPr="00000000">
        <w:rPr>
          <w:rtl w:val="0"/>
        </w:rPr>
        <w:t xml:space="preserve"> like trend analysis (GPA increasing/decreasing)</w:t>
      </w:r>
    </w:p>
    <w:p w:rsidR="00000000" w:rsidDel="00000000" w:rsidP="00000000" w:rsidRDefault="00000000" w:rsidRPr="00000000" w14:paraId="00000088">
      <w:pPr>
        <w:numPr>
          <w:ilvl w:val="0"/>
          <w:numId w:val="14"/>
        </w:numPr>
        <w:spacing w:after="0" w:afterAutospacing="0" w:before="0" w:beforeAutospacing="0" w:lineRule="auto"/>
        <w:ind w:left="720" w:hanging="360"/>
        <w:rPr/>
      </w:pPr>
      <w:r w:rsidDel="00000000" w:rsidR="00000000" w:rsidRPr="00000000">
        <w:rPr>
          <w:b w:val="1"/>
          <w:rtl w:val="0"/>
        </w:rPr>
        <w:t xml:space="preserve">Validate on new cohorts</w:t>
      </w:r>
      <w:r w:rsidDel="00000000" w:rsidR="00000000" w:rsidRPr="00000000">
        <w:rPr>
          <w:rtl w:val="0"/>
        </w:rPr>
        <w:t xml:space="preserve"> to ensure model generalizes beyond current dataset</w:t>
      </w:r>
    </w:p>
    <w:p w:rsidR="00000000" w:rsidDel="00000000" w:rsidP="00000000" w:rsidRDefault="00000000" w:rsidRPr="00000000" w14:paraId="00000089">
      <w:pPr>
        <w:numPr>
          <w:ilvl w:val="0"/>
          <w:numId w:val="14"/>
        </w:numPr>
        <w:spacing w:after="0" w:afterAutospacing="0" w:before="0" w:beforeAutospacing="0" w:lineRule="auto"/>
        <w:ind w:left="720" w:hanging="360"/>
        <w:rPr/>
      </w:pPr>
      <w:r w:rsidDel="00000000" w:rsidR="00000000" w:rsidRPr="00000000">
        <w:rPr>
          <w:b w:val="1"/>
          <w:rtl w:val="0"/>
        </w:rPr>
        <w:t xml:space="preserve">A/B test interventions</w:t>
      </w:r>
      <w:r w:rsidDel="00000000" w:rsidR="00000000" w:rsidRPr="00000000">
        <w:rPr>
          <w:rtl w:val="0"/>
        </w:rPr>
        <w:t xml:space="preserve"> to measure actual impact on student retention</w:t>
      </w:r>
    </w:p>
    <w:p w:rsidR="00000000" w:rsidDel="00000000" w:rsidP="00000000" w:rsidRDefault="00000000" w:rsidRPr="00000000" w14:paraId="0000008A">
      <w:pPr>
        <w:numPr>
          <w:ilvl w:val="0"/>
          <w:numId w:val="14"/>
        </w:numPr>
        <w:spacing w:after="0" w:afterAutospacing="0" w:before="0" w:beforeAutospacing="0" w:lineRule="auto"/>
        <w:ind w:left="720" w:hanging="360"/>
        <w:rPr/>
      </w:pPr>
      <w:r w:rsidDel="00000000" w:rsidR="00000000" w:rsidRPr="00000000">
        <w:rPr>
          <w:b w:val="1"/>
          <w:rtl w:val="0"/>
        </w:rPr>
        <w:t xml:space="preserve">Integrate dashboard with LMS</w:t>
      </w:r>
      <w:r w:rsidDel="00000000" w:rsidR="00000000" w:rsidRPr="00000000">
        <w:rPr>
          <w:rtl w:val="0"/>
        </w:rPr>
        <w:t xml:space="preserve"> for real-time data updates</w:t>
      </w:r>
    </w:p>
    <w:p w:rsidR="00000000" w:rsidDel="00000000" w:rsidP="00000000" w:rsidRDefault="00000000" w:rsidRPr="00000000" w14:paraId="0000008B">
      <w:pPr>
        <w:numPr>
          <w:ilvl w:val="0"/>
          <w:numId w:val="14"/>
        </w:numPr>
        <w:spacing w:after="240" w:before="0" w:beforeAutospacing="0" w:lineRule="auto"/>
        <w:ind w:left="720" w:hanging="360"/>
        <w:rPr/>
      </w:pPr>
      <w:r w:rsidDel="00000000" w:rsidR="00000000" w:rsidRPr="00000000">
        <w:rPr>
          <w:b w:val="1"/>
          <w:rtl w:val="0"/>
        </w:rPr>
        <w:t xml:space="preserve">Add explainability features</w:t>
      </w:r>
      <w:r w:rsidDel="00000000" w:rsidR="00000000" w:rsidRPr="00000000">
        <w:rPr>
          <w:rtl w:val="0"/>
        </w:rPr>
        <w:t xml:space="preserve"> to help advisors understand why specific students are flagged</w:t>
      </w:r>
    </w:p>
    <w:p w:rsidR="00000000" w:rsidDel="00000000" w:rsidP="00000000" w:rsidRDefault="00000000" w:rsidRPr="00000000" w14:paraId="0000008C">
      <w:pPr>
        <w:pStyle w:val="Heading2"/>
        <w:keepNext w:val="0"/>
        <w:keepLines w:val="0"/>
        <w:spacing w:after="80" w:lineRule="auto"/>
        <w:rPr>
          <w:b w:val="1"/>
          <w:sz w:val="34"/>
          <w:szCs w:val="34"/>
        </w:rPr>
      </w:pPr>
      <w:bookmarkStart w:colFirst="0" w:colLast="0" w:name="_4iiwlp9v1tiz" w:id="16"/>
      <w:bookmarkEnd w:id="16"/>
      <w:r w:rsidDel="00000000" w:rsidR="00000000" w:rsidRPr="00000000">
        <w:rPr>
          <w:b w:val="1"/>
          <w:sz w:val="34"/>
          <w:szCs w:val="34"/>
          <w:rtl w:val="0"/>
        </w:rPr>
        <w:t xml:space="preserve">9. Conclusion</w:t>
      </w:r>
    </w:p>
    <w:p w:rsidR="00000000" w:rsidDel="00000000" w:rsidP="00000000" w:rsidRDefault="00000000" w:rsidRPr="00000000" w14:paraId="0000008D">
      <w:pPr>
        <w:spacing w:after="240" w:before="240" w:lineRule="auto"/>
        <w:rPr/>
      </w:pPr>
      <w:r w:rsidDel="00000000" w:rsidR="00000000" w:rsidRPr="00000000">
        <w:rPr>
          <w:rtl w:val="0"/>
        </w:rPr>
        <w:t xml:space="preserve">The project successfully demonstrates that machine learning can accurately identify at-risk students with &gt;99.8% accuracy across multiple algorithms. The Random Forest and Gradient Boosting models are recommended for deployment due to their superior performance and ability to provide feature importance insights.</w:t>
      </w:r>
    </w:p>
    <w:p w:rsidR="00000000" w:rsidDel="00000000" w:rsidP="00000000" w:rsidRDefault="00000000" w:rsidRPr="00000000" w14:paraId="0000008E">
      <w:pPr>
        <w:spacing w:after="240" w:before="240" w:lineRule="auto"/>
        <w:rPr/>
      </w:pPr>
      <w:r w:rsidDel="00000000" w:rsidR="00000000" w:rsidRPr="00000000">
        <w:rPr>
          <w:rtl w:val="0"/>
        </w:rPr>
        <w:t xml:space="preserve">The system provides a strong foundation for a student success dashboard, enabling proactive interventions. With over 99% recall for at-risk students, faculty can be confident that few struggling students will slip through the cracks. The next phase should focus on integrating these predictions into an intuitive dashboard interface and validating that early interventions improve actual retention outcomes.</w:t>
      </w:r>
    </w:p>
    <w:p w:rsidR="00000000" w:rsidDel="00000000" w:rsidP="00000000" w:rsidRDefault="00000000" w:rsidRPr="00000000" w14:paraId="0000008F">
      <w:pPr>
        <w:spacing w:after="240" w:before="240" w:lineRule="auto"/>
        <w:rPr/>
      </w:pPr>
      <w:r w:rsidDel="00000000" w:rsidR="00000000" w:rsidRPr="00000000">
        <w:rPr>
          <w:b w:val="1"/>
          <w:rtl w:val="0"/>
        </w:rPr>
        <w:t xml:space="preserve">Output:</w:t>
      </w:r>
      <w:r w:rsidDel="00000000" w:rsidR="00000000" w:rsidRPr="00000000">
        <w:rPr>
          <w:rtl w:val="0"/>
        </w:rPr>
        <w:t xml:space="preserve"> The model has generated predictions saved to </w:t>
      </w:r>
      <w:r w:rsidDel="00000000" w:rsidR="00000000" w:rsidRPr="00000000">
        <w:rPr>
          <w:rFonts w:ascii="Roboto Mono" w:cs="Roboto Mono" w:eastAsia="Roboto Mono" w:hAnsi="Roboto Mono"/>
          <w:rtl w:val="0"/>
        </w:rPr>
        <w:t xml:space="preserve">student_risk_predictions.csv</w:t>
      </w:r>
      <w:r w:rsidDel="00000000" w:rsidR="00000000" w:rsidRPr="00000000">
        <w:rPr>
          <w:rtl w:val="0"/>
        </w:rPr>
        <w:t xml:space="preserve">, ready for dashboard integration and real-world deployment.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