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1799" w14:textId="427583BD" w:rsidR="003F1D0D" w:rsidRDefault="00AF7737"/>
    <w:p w14:paraId="314BC6B9" w14:textId="4CFDBD43" w:rsidR="00E44AE6" w:rsidRDefault="00E44AE6">
      <w:pPr>
        <w:rPr>
          <w:b/>
          <w:bCs/>
        </w:rPr>
      </w:pPr>
      <w:r w:rsidRPr="00E44AE6">
        <w:rPr>
          <w:b/>
          <w:bCs/>
        </w:rPr>
        <w:t>Scheduling Guidelines</w:t>
      </w:r>
    </w:p>
    <w:p w14:paraId="3AFD03C0" w14:textId="440FABD7" w:rsidR="00E44AE6" w:rsidRDefault="00E44AE6" w:rsidP="00E44AE6">
      <w:pPr>
        <w:pStyle w:val="ListParagraph"/>
        <w:numPr>
          <w:ilvl w:val="0"/>
          <w:numId w:val="1"/>
        </w:numPr>
      </w:pPr>
      <w:r>
        <w:t>In case of cart services or multiple services, ODS should support multiple scheduling before checkout.</w:t>
      </w:r>
    </w:p>
    <w:p w14:paraId="72A2CB02" w14:textId="2B9A3ED6" w:rsidR="00641B8D" w:rsidRDefault="00E44AE6" w:rsidP="00E44AE6">
      <w:pPr>
        <w:pStyle w:val="ListParagraph"/>
        <w:numPr>
          <w:ilvl w:val="0"/>
          <w:numId w:val="1"/>
        </w:numPr>
      </w:pPr>
      <w:r>
        <w:t>For each service, ODS will display the broader window time slots as shared by Concordia.</w:t>
      </w:r>
      <w:r w:rsidR="00641B8D">
        <w:t xml:space="preserve"> For example: Morning slot from 8 am to 12 pm and Afternoon slot from 1pm to 7 pm (Follow the standard schedule across all services)</w:t>
      </w:r>
    </w:p>
    <w:p w14:paraId="0B48E5E4" w14:textId="4B7635D3" w:rsidR="00641B8D" w:rsidRPr="00641B8D" w:rsidRDefault="00641B8D" w:rsidP="00641B8D">
      <w:pPr>
        <w:pStyle w:val="ListParagraph"/>
        <w:rPr>
          <w:sz w:val="16"/>
          <w:szCs w:val="16"/>
        </w:rPr>
      </w:pPr>
      <w:r w:rsidRPr="00641B8D">
        <w:rPr>
          <w:sz w:val="16"/>
          <w:szCs w:val="16"/>
        </w:rPr>
        <w:t>Note:</w:t>
      </w:r>
      <w:r>
        <w:rPr>
          <w:sz w:val="16"/>
          <w:szCs w:val="16"/>
        </w:rPr>
        <w:t xml:space="preserve"> </w:t>
      </w:r>
      <w:r w:rsidR="008565D2" w:rsidRPr="008565D2">
        <w:rPr>
          <w:sz w:val="16"/>
          <w:szCs w:val="16"/>
        </w:rPr>
        <w:t>The exact time for technician visit will be confirmed by the Service Centre via call/email</w:t>
      </w:r>
      <w:r w:rsidR="008565D2" w:rsidRPr="00AF7737">
        <w:rPr>
          <w:sz w:val="16"/>
          <w:szCs w:val="16"/>
        </w:rPr>
        <w:t xml:space="preserve">. </w:t>
      </w:r>
      <w:r w:rsidR="00AF7737" w:rsidRPr="00AF7737">
        <w:rPr>
          <w:sz w:val="16"/>
          <w:szCs w:val="16"/>
        </w:rPr>
        <w:t>ODS will only display the broader window across all services.</w:t>
      </w:r>
      <w:r w:rsidR="00AF7737">
        <w:rPr>
          <w:sz w:val="16"/>
          <w:szCs w:val="16"/>
        </w:rPr>
        <w:t xml:space="preserve"> </w:t>
      </w:r>
      <w:r w:rsidRPr="00E44AE6">
        <w:rPr>
          <w:sz w:val="16"/>
          <w:szCs w:val="16"/>
        </w:rPr>
        <w:t>Approach will be based on fixed duration for Customer to select.</w:t>
      </w:r>
      <w:r w:rsidRPr="00641B8D">
        <w:rPr>
          <w:sz w:val="16"/>
          <w:szCs w:val="16"/>
        </w:rPr>
        <w:t xml:space="preserve"> </w:t>
      </w:r>
      <w:r w:rsidRPr="00E44AE6">
        <w:rPr>
          <w:sz w:val="16"/>
          <w:szCs w:val="16"/>
        </w:rPr>
        <w:t>This duration will not change frequently. </w:t>
      </w:r>
      <w:r w:rsidRPr="00641B8D">
        <w:rPr>
          <w:sz w:val="16"/>
          <w:szCs w:val="16"/>
        </w:rPr>
        <w:t>However, it will be configurable from backend via Admin console.</w:t>
      </w:r>
    </w:p>
    <w:p w14:paraId="28403C09" w14:textId="60E4243E" w:rsidR="00E44AE6" w:rsidRDefault="00E44AE6" w:rsidP="00E44AE6">
      <w:pPr>
        <w:pStyle w:val="ListParagraph"/>
        <w:numPr>
          <w:ilvl w:val="0"/>
          <w:numId w:val="1"/>
        </w:numPr>
      </w:pPr>
      <w:r>
        <w:t xml:space="preserve"> </w:t>
      </w:r>
      <w:r w:rsidR="00641B8D">
        <w:t xml:space="preserve">Service availability for each window is displayed based on the team strength of the selected service. By default, the standard team strength for each service is 3. </w:t>
      </w:r>
      <w:r w:rsidR="0027570F">
        <w:rPr>
          <w:rFonts w:ascii="Calibri" w:hAnsi="Calibri" w:cs="Calibri"/>
          <w:color w:val="000000"/>
        </w:rPr>
        <w:t>Currently, for one slot, 3 parallel bookings can be made. This number of appointments per slot should be flexible and scalable to accommodate more bookings in future based on the demand for a particular service</w:t>
      </w:r>
      <w:r w:rsidR="008565D2">
        <w:rPr>
          <w:rFonts w:ascii="Calibri" w:hAnsi="Calibri" w:cs="Calibri"/>
          <w:color w:val="000000"/>
        </w:rPr>
        <w:t>.</w:t>
      </w:r>
    </w:p>
    <w:p w14:paraId="4764AE59" w14:textId="3C0A4B69" w:rsidR="001A5E5C" w:rsidRPr="00E44AE6" w:rsidRDefault="001A5E5C" w:rsidP="001A5E5C">
      <w:pPr>
        <w:pStyle w:val="ListParagraph"/>
        <w:numPr>
          <w:ilvl w:val="0"/>
          <w:numId w:val="1"/>
        </w:numPr>
      </w:pPr>
      <w:r w:rsidRPr="00E44AE6">
        <w:t>Based on the above combination</w:t>
      </w:r>
      <w:r w:rsidRPr="001A5E5C">
        <w:t xml:space="preserve"> of time duration and team strength</w:t>
      </w:r>
      <w:r w:rsidRPr="00E44AE6">
        <w:t>, ODS will show slots to customers</w:t>
      </w:r>
    </w:p>
    <w:p w14:paraId="7C8167E4" w14:textId="4451594F" w:rsidR="001A5E5C" w:rsidRPr="00E44AE6" w:rsidRDefault="001A5E5C" w:rsidP="001A5E5C">
      <w:pPr>
        <w:pStyle w:val="ListParagraph"/>
        <w:numPr>
          <w:ilvl w:val="0"/>
          <w:numId w:val="1"/>
        </w:numPr>
      </w:pPr>
      <w:r w:rsidRPr="00E44AE6">
        <w:t>ex: for AC cleaning on 20th April - </w:t>
      </w:r>
      <w:r w:rsidRPr="001A5E5C">
        <w:t>3</w:t>
      </w:r>
      <w:r w:rsidRPr="00E44AE6">
        <w:t xml:space="preserve"> slots will be available f</w:t>
      </w:r>
      <w:r w:rsidRPr="001A5E5C">
        <w:t>or</w:t>
      </w:r>
      <w:r w:rsidRPr="00E44AE6">
        <w:t xml:space="preserve"> 8 to 12 and </w:t>
      </w:r>
      <w:r w:rsidRPr="001A5E5C">
        <w:t>3</w:t>
      </w:r>
      <w:r w:rsidRPr="00E44AE6">
        <w:t xml:space="preserve"> slots for 1 to </w:t>
      </w:r>
      <w:r w:rsidRPr="001A5E5C">
        <w:t>7</w:t>
      </w:r>
      <w:r w:rsidRPr="00E44AE6">
        <w:t xml:space="preserve"> - total </w:t>
      </w:r>
      <w:r w:rsidRPr="001A5E5C">
        <w:t>6</w:t>
      </w:r>
      <w:r w:rsidRPr="00E44AE6">
        <w:t xml:space="preserve"> slot</w:t>
      </w:r>
      <w:r w:rsidRPr="001A5E5C">
        <w:t>s</w:t>
      </w:r>
      <w:r w:rsidRPr="00E44AE6">
        <w:t xml:space="preserve"> and once this limit is crossed no more slots will be shown on 20th April</w:t>
      </w:r>
      <w:r>
        <w:t>.</w:t>
      </w:r>
    </w:p>
    <w:p w14:paraId="267C26F3" w14:textId="05579D6B" w:rsidR="00641B8D" w:rsidRPr="00641B8D" w:rsidRDefault="00641B8D" w:rsidP="00E44AE6">
      <w:pPr>
        <w:pStyle w:val="ListParagraph"/>
        <w:numPr>
          <w:ilvl w:val="0"/>
          <w:numId w:val="1"/>
        </w:numPr>
      </w:pPr>
      <w:r>
        <w:rPr>
          <w:b/>
          <w:bCs/>
        </w:rPr>
        <w:t>Business Rules</w:t>
      </w:r>
    </w:p>
    <w:p w14:paraId="0D3ED2D6" w14:textId="492C2420" w:rsidR="00641B8D" w:rsidRDefault="00641B8D" w:rsidP="00641B8D">
      <w:pPr>
        <w:pStyle w:val="ListParagraph"/>
        <w:numPr>
          <w:ilvl w:val="0"/>
          <w:numId w:val="3"/>
        </w:numPr>
      </w:pPr>
      <w:r>
        <w:t>ODS should display a</w:t>
      </w:r>
      <w:r w:rsidRPr="00641B8D">
        <w:t xml:space="preserve"> disclaimer</w:t>
      </w:r>
      <w:r>
        <w:t xml:space="preserve"> stating that </w:t>
      </w:r>
      <w:r w:rsidRPr="00641B8D">
        <w:t>preferred bookings will be confirmed with a call from Service centre</w:t>
      </w:r>
      <w:r>
        <w:t>.</w:t>
      </w:r>
    </w:p>
    <w:p w14:paraId="32D5A51D" w14:textId="690D3D86" w:rsidR="00641B8D" w:rsidRDefault="00641B8D" w:rsidP="00641B8D">
      <w:pPr>
        <w:pStyle w:val="ListParagraph"/>
        <w:numPr>
          <w:ilvl w:val="0"/>
          <w:numId w:val="3"/>
        </w:numPr>
      </w:pPr>
      <w:r w:rsidRPr="00641B8D">
        <w:t>Booking will not be available beyond 15 days in future for day of purchase</w:t>
      </w:r>
      <w:r w:rsidR="00E20CBD">
        <w:t>.</w:t>
      </w:r>
    </w:p>
    <w:p w14:paraId="447791AF" w14:textId="2090BBB2" w:rsidR="00641B8D" w:rsidRDefault="00641B8D" w:rsidP="00641B8D">
      <w:pPr>
        <w:pStyle w:val="ListParagraph"/>
        <w:numPr>
          <w:ilvl w:val="0"/>
          <w:numId w:val="3"/>
        </w:numPr>
      </w:pPr>
      <w:r w:rsidRPr="00641B8D">
        <w:t>Booking within 12hrs on the same day will not be available for the customer</w:t>
      </w:r>
      <w:r w:rsidR="00E20CBD">
        <w:t>.</w:t>
      </w:r>
    </w:p>
    <w:p w14:paraId="6B7D4ED6" w14:textId="03A9F7E0" w:rsidR="00E20CBD" w:rsidRDefault="00E20CBD" w:rsidP="001A5E5C">
      <w:pPr>
        <w:pStyle w:val="ListParagraph"/>
        <w:numPr>
          <w:ilvl w:val="0"/>
          <w:numId w:val="5"/>
        </w:numPr>
      </w:pPr>
      <w:r>
        <w:t>A user who is booking a service in the morning (within working hours) should only see available slots from next day’s morning schedule.</w:t>
      </w:r>
    </w:p>
    <w:p w14:paraId="4F21F219" w14:textId="4C9DF7A5" w:rsidR="00E20CBD" w:rsidRDefault="00E20CBD" w:rsidP="001A5E5C">
      <w:pPr>
        <w:pStyle w:val="ListParagraph"/>
        <w:numPr>
          <w:ilvl w:val="0"/>
          <w:numId w:val="5"/>
        </w:numPr>
      </w:pPr>
      <w:r>
        <w:t>A user who is booking a service in the afternoon (within working hours) should only see available slots from next day’s afternoon schedule.</w:t>
      </w:r>
    </w:p>
    <w:p w14:paraId="78AF32D3" w14:textId="6EC0A237" w:rsidR="00E20CBD" w:rsidRDefault="00E20CBD" w:rsidP="001A5E5C">
      <w:pPr>
        <w:pStyle w:val="ListParagraph"/>
        <w:numPr>
          <w:ilvl w:val="0"/>
          <w:numId w:val="5"/>
        </w:numPr>
      </w:pPr>
      <w:r>
        <w:t>A user who is booking a service after Concordia’s working hours should only see available slots after skipping one day.</w:t>
      </w:r>
    </w:p>
    <w:p w14:paraId="63325EE3" w14:textId="6FDEF0AD" w:rsidR="00E20CBD" w:rsidRDefault="00E20CBD" w:rsidP="001A5E5C">
      <w:pPr>
        <w:pStyle w:val="ListParagraph"/>
        <w:numPr>
          <w:ilvl w:val="0"/>
          <w:numId w:val="5"/>
        </w:numPr>
      </w:pPr>
      <w:r w:rsidRPr="00E20CBD">
        <w:t>Concordia's portal admin should be able to edit these fields/schedule time to time</w:t>
      </w:r>
      <w:r>
        <w:t xml:space="preserve"> (by uploading excel sheet)</w:t>
      </w:r>
    </w:p>
    <w:p w14:paraId="198180FA" w14:textId="09B6D024" w:rsidR="001A5E5C" w:rsidRDefault="00E20CBD" w:rsidP="001A5E5C">
      <w:pPr>
        <w:pStyle w:val="ListParagraph"/>
        <w:numPr>
          <w:ilvl w:val="0"/>
          <w:numId w:val="5"/>
        </w:numPr>
      </w:pPr>
      <w:r w:rsidRPr="00E20CBD">
        <w:t>Working days are Saturday to Thursday</w:t>
      </w:r>
      <w:r>
        <w:t>.</w:t>
      </w:r>
      <w:r w:rsidRPr="00E20CBD">
        <w:t xml:space="preserve"> Friday</w:t>
      </w:r>
      <w:r>
        <w:t>s and Public holidays</w:t>
      </w:r>
      <w:r w:rsidRPr="00E20CBD">
        <w:t xml:space="preserve"> </w:t>
      </w:r>
      <w:r>
        <w:t>should be</w:t>
      </w:r>
      <w:r w:rsidRPr="00E20CBD">
        <w:t xml:space="preserve"> greyed out on the portal but available for emergency schedule via Service centre</w:t>
      </w:r>
      <w:r>
        <w:t>.</w:t>
      </w:r>
    </w:p>
    <w:p w14:paraId="455BABDA" w14:textId="39C03793" w:rsidR="001A5E5C" w:rsidRDefault="001A5E5C" w:rsidP="001A5E5C">
      <w:pPr>
        <w:pStyle w:val="ListParagraph"/>
        <w:numPr>
          <w:ilvl w:val="0"/>
          <w:numId w:val="1"/>
        </w:numPr>
      </w:pPr>
      <w:r>
        <w:t xml:space="preserve">The user selected date and time for a service </w:t>
      </w:r>
      <w:r w:rsidRPr="001A5E5C">
        <w:t>will be pushed to CAFM via Job</w:t>
      </w:r>
      <w:r>
        <w:t xml:space="preserve"> </w:t>
      </w:r>
      <w:r w:rsidRPr="001A5E5C">
        <w:t>Card creation web service and on success another web service will be invoked to create a</w:t>
      </w:r>
      <w:r>
        <w:t>n</w:t>
      </w:r>
      <w:r w:rsidRPr="001A5E5C">
        <w:t xml:space="preserve"> event for this task </w:t>
      </w:r>
      <w:r>
        <w:t xml:space="preserve">on CAFM </w:t>
      </w:r>
      <w:r w:rsidRPr="001A5E5C">
        <w:t>with same date and time information</w:t>
      </w:r>
      <w:r>
        <w:t>.</w:t>
      </w:r>
    </w:p>
    <w:p w14:paraId="1E20C684" w14:textId="07677A7B" w:rsidR="001A5E5C" w:rsidRDefault="001A5E5C" w:rsidP="001A5E5C">
      <w:pPr>
        <w:pStyle w:val="ListParagraph"/>
        <w:numPr>
          <w:ilvl w:val="0"/>
          <w:numId w:val="1"/>
        </w:numPr>
      </w:pPr>
      <w:r w:rsidRPr="001A5E5C">
        <w:t>In the event of a conflict</w:t>
      </w:r>
      <w:r w:rsidRPr="001A5E5C">
        <w:t xml:space="preserve"> </w:t>
      </w:r>
      <w:r w:rsidRPr="001A5E5C">
        <w:t>in</w:t>
      </w:r>
      <w:r w:rsidRPr="001A5E5C">
        <w:t xml:space="preserve"> the scheduled time, the Customer service will update new time in CAFM. Once </w:t>
      </w:r>
      <w:r w:rsidRPr="001A5E5C">
        <w:t>updated,</w:t>
      </w:r>
      <w:r w:rsidRPr="001A5E5C">
        <w:t xml:space="preserve"> CAFM will push the updated date/time to ODS using the API that will exposed by ODS. By this way, revised schedule time will be shown to the customer.</w:t>
      </w:r>
    </w:p>
    <w:p w14:paraId="27D26DB8" w14:textId="037A1A91" w:rsidR="001A5E5C" w:rsidRDefault="001A5E5C" w:rsidP="001A5E5C">
      <w:pPr>
        <w:pStyle w:val="ListParagraph"/>
        <w:numPr>
          <w:ilvl w:val="0"/>
          <w:numId w:val="1"/>
        </w:numPr>
      </w:pPr>
      <w:r w:rsidRPr="001A5E5C">
        <w:t>C</w:t>
      </w:r>
      <w:r w:rsidRPr="001A5E5C">
        <w:t xml:space="preserve">ustomer should be notified </w:t>
      </w:r>
      <w:r w:rsidRPr="001A5E5C">
        <w:t>via</w:t>
      </w:r>
      <w:r w:rsidRPr="001A5E5C">
        <w:t xml:space="preserve"> email </w:t>
      </w:r>
      <w:r w:rsidRPr="001A5E5C">
        <w:t>regarding the change in timing.</w:t>
      </w:r>
    </w:p>
    <w:p w14:paraId="257F01F3" w14:textId="2FC82686" w:rsidR="001A5E5C" w:rsidRDefault="001A5E5C" w:rsidP="001A5E5C"/>
    <w:p w14:paraId="55D0ECC8" w14:textId="77777777" w:rsidR="00E44AE6" w:rsidRPr="00E44AE6" w:rsidRDefault="00E44AE6" w:rsidP="001A5E5C">
      <w:pPr>
        <w:pStyle w:val="ListParagraph"/>
      </w:pPr>
    </w:p>
    <w:sectPr w:rsidR="00E44AE6" w:rsidRPr="00E4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5CCA"/>
    <w:multiLevelType w:val="hybridMultilevel"/>
    <w:tmpl w:val="EA3E0704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C2308"/>
    <w:multiLevelType w:val="hybridMultilevel"/>
    <w:tmpl w:val="4836979C"/>
    <w:lvl w:ilvl="0" w:tplc="4C09000F">
      <w:start w:val="1"/>
      <w:numFmt w:val="decimal"/>
      <w:lvlText w:val="%1."/>
      <w:lvlJc w:val="left"/>
      <w:pPr>
        <w:ind w:left="2160" w:hanging="360"/>
      </w:pPr>
    </w:lvl>
    <w:lvl w:ilvl="1" w:tplc="4C090019" w:tentative="1">
      <w:start w:val="1"/>
      <w:numFmt w:val="lowerLetter"/>
      <w:lvlText w:val="%2."/>
      <w:lvlJc w:val="left"/>
      <w:pPr>
        <w:ind w:left="2880" w:hanging="360"/>
      </w:pPr>
    </w:lvl>
    <w:lvl w:ilvl="2" w:tplc="4C09001B" w:tentative="1">
      <w:start w:val="1"/>
      <w:numFmt w:val="lowerRoman"/>
      <w:lvlText w:val="%3."/>
      <w:lvlJc w:val="right"/>
      <w:pPr>
        <w:ind w:left="3600" w:hanging="180"/>
      </w:pPr>
    </w:lvl>
    <w:lvl w:ilvl="3" w:tplc="4C09000F" w:tentative="1">
      <w:start w:val="1"/>
      <w:numFmt w:val="decimal"/>
      <w:lvlText w:val="%4."/>
      <w:lvlJc w:val="left"/>
      <w:pPr>
        <w:ind w:left="4320" w:hanging="360"/>
      </w:pPr>
    </w:lvl>
    <w:lvl w:ilvl="4" w:tplc="4C090019" w:tentative="1">
      <w:start w:val="1"/>
      <w:numFmt w:val="lowerLetter"/>
      <w:lvlText w:val="%5."/>
      <w:lvlJc w:val="left"/>
      <w:pPr>
        <w:ind w:left="5040" w:hanging="360"/>
      </w:pPr>
    </w:lvl>
    <w:lvl w:ilvl="5" w:tplc="4C09001B" w:tentative="1">
      <w:start w:val="1"/>
      <w:numFmt w:val="lowerRoman"/>
      <w:lvlText w:val="%6."/>
      <w:lvlJc w:val="right"/>
      <w:pPr>
        <w:ind w:left="5760" w:hanging="180"/>
      </w:pPr>
    </w:lvl>
    <w:lvl w:ilvl="6" w:tplc="4C09000F" w:tentative="1">
      <w:start w:val="1"/>
      <w:numFmt w:val="decimal"/>
      <w:lvlText w:val="%7."/>
      <w:lvlJc w:val="left"/>
      <w:pPr>
        <w:ind w:left="6480" w:hanging="360"/>
      </w:pPr>
    </w:lvl>
    <w:lvl w:ilvl="7" w:tplc="4C090019" w:tentative="1">
      <w:start w:val="1"/>
      <w:numFmt w:val="lowerLetter"/>
      <w:lvlText w:val="%8."/>
      <w:lvlJc w:val="left"/>
      <w:pPr>
        <w:ind w:left="7200" w:hanging="360"/>
      </w:pPr>
    </w:lvl>
    <w:lvl w:ilvl="8" w:tplc="4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4C64FB2"/>
    <w:multiLevelType w:val="multilevel"/>
    <w:tmpl w:val="4C6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D4C9D"/>
    <w:multiLevelType w:val="hybridMultilevel"/>
    <w:tmpl w:val="C03660A6"/>
    <w:lvl w:ilvl="0" w:tplc="4C090017">
      <w:start w:val="1"/>
      <w:numFmt w:val="lowerLetter"/>
      <w:lvlText w:val="%1)"/>
      <w:lvlJc w:val="left"/>
      <w:pPr>
        <w:ind w:left="2160" w:hanging="360"/>
      </w:pPr>
    </w:lvl>
    <w:lvl w:ilvl="1" w:tplc="4C090019" w:tentative="1">
      <w:start w:val="1"/>
      <w:numFmt w:val="lowerLetter"/>
      <w:lvlText w:val="%2."/>
      <w:lvlJc w:val="left"/>
      <w:pPr>
        <w:ind w:left="2880" w:hanging="360"/>
      </w:pPr>
    </w:lvl>
    <w:lvl w:ilvl="2" w:tplc="4C09001B" w:tentative="1">
      <w:start w:val="1"/>
      <w:numFmt w:val="lowerRoman"/>
      <w:lvlText w:val="%3."/>
      <w:lvlJc w:val="right"/>
      <w:pPr>
        <w:ind w:left="3600" w:hanging="180"/>
      </w:pPr>
    </w:lvl>
    <w:lvl w:ilvl="3" w:tplc="4C09000F" w:tentative="1">
      <w:start w:val="1"/>
      <w:numFmt w:val="decimal"/>
      <w:lvlText w:val="%4."/>
      <w:lvlJc w:val="left"/>
      <w:pPr>
        <w:ind w:left="4320" w:hanging="360"/>
      </w:pPr>
    </w:lvl>
    <w:lvl w:ilvl="4" w:tplc="4C090019" w:tentative="1">
      <w:start w:val="1"/>
      <w:numFmt w:val="lowerLetter"/>
      <w:lvlText w:val="%5."/>
      <w:lvlJc w:val="left"/>
      <w:pPr>
        <w:ind w:left="5040" w:hanging="360"/>
      </w:pPr>
    </w:lvl>
    <w:lvl w:ilvl="5" w:tplc="4C09001B" w:tentative="1">
      <w:start w:val="1"/>
      <w:numFmt w:val="lowerRoman"/>
      <w:lvlText w:val="%6."/>
      <w:lvlJc w:val="right"/>
      <w:pPr>
        <w:ind w:left="5760" w:hanging="180"/>
      </w:pPr>
    </w:lvl>
    <w:lvl w:ilvl="6" w:tplc="4C09000F" w:tentative="1">
      <w:start w:val="1"/>
      <w:numFmt w:val="decimal"/>
      <w:lvlText w:val="%7."/>
      <w:lvlJc w:val="left"/>
      <w:pPr>
        <w:ind w:left="6480" w:hanging="360"/>
      </w:pPr>
    </w:lvl>
    <w:lvl w:ilvl="7" w:tplc="4C090019" w:tentative="1">
      <w:start w:val="1"/>
      <w:numFmt w:val="lowerLetter"/>
      <w:lvlText w:val="%8."/>
      <w:lvlJc w:val="left"/>
      <w:pPr>
        <w:ind w:left="7200" w:hanging="360"/>
      </w:pPr>
    </w:lvl>
    <w:lvl w:ilvl="8" w:tplc="4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7140A25"/>
    <w:multiLevelType w:val="hybridMultilevel"/>
    <w:tmpl w:val="D1D0902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E6"/>
    <w:rsid w:val="001A5E5C"/>
    <w:rsid w:val="0027570F"/>
    <w:rsid w:val="00290901"/>
    <w:rsid w:val="005A2D48"/>
    <w:rsid w:val="00641B8D"/>
    <w:rsid w:val="008565D2"/>
    <w:rsid w:val="00AF7737"/>
    <w:rsid w:val="00E20CBD"/>
    <w:rsid w:val="00E4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3696"/>
  <w15:chartTrackingRefBased/>
  <w15:docId w15:val="{E8B921AE-0AD7-4AAD-802C-36D6EB4C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RapidData Technologies</dc:creator>
  <cp:keywords/>
  <dc:description/>
  <cp:lastModifiedBy>RapidData Technologies</cp:lastModifiedBy>
  <cp:revision>4</cp:revision>
  <dcterms:created xsi:type="dcterms:W3CDTF">2021-04-25T20:36:00Z</dcterms:created>
  <dcterms:modified xsi:type="dcterms:W3CDTF">2021-04-25T21:19:00Z</dcterms:modified>
</cp:coreProperties>
</file>