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5030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Seleniumsessions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11C54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882A7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C92D17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39EE6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83CBB4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62A6C77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FF44A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Bmw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Bmw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9B734D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A3488E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overriding means when same name &amp;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same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no'f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arguments is in parent &amp; child class</w:t>
      </w:r>
    </w:p>
    <w:p w14:paraId="5A236BE4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///preference will be given to child method.</w:t>
      </w:r>
    </w:p>
    <w:p w14:paraId="1BEEF0DB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9AD208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67859E5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//static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polymorohism</w:t>
      </w:r>
      <w:proofErr w:type="spellEnd"/>
    </w:p>
    <w:p w14:paraId="721D69A0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</w:t>
      </w:r>
      <w:r>
        <w:rPr>
          <w:rFonts w:ascii="Consolas" w:hAnsi="Consolas" w:cs="Consolas"/>
          <w:color w:val="3F7F5F"/>
          <w:sz w:val="20"/>
          <w:szCs w:val="20"/>
        </w:rPr>
        <w:t>//when u have same method in child</w:t>
      </w:r>
    </w:p>
    <w:p w14:paraId="6D6A0B3E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.stop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inherting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parent</w:t>
      </w:r>
    </w:p>
    <w:p w14:paraId="183E4DED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.fuel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</w:t>
      </w:r>
      <w:r>
        <w:rPr>
          <w:rFonts w:ascii="Consolas" w:hAnsi="Consolas" w:cs="Consolas"/>
          <w:color w:val="3F7F5F"/>
          <w:sz w:val="20"/>
          <w:szCs w:val="20"/>
        </w:rPr>
        <w:t xml:space="preserve">//inheriting from parent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bcz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child does not have this method</w:t>
      </w:r>
    </w:p>
    <w:p w14:paraId="29402F14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.theftsfety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  <w:r>
        <w:rPr>
          <w:rFonts w:ascii="Consolas" w:hAnsi="Consolas" w:cs="Consolas"/>
          <w:color w:val="3F7F5F"/>
          <w:sz w:val="20"/>
          <w:szCs w:val="20"/>
        </w:rPr>
        <w:t xml:space="preserve">//this is limited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bmw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only.</w:t>
      </w:r>
    </w:p>
    <w:p w14:paraId="1E5ACBAA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43F17B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//parent can't access child class methods</w:t>
      </w:r>
    </w:p>
    <w:p w14:paraId="7593C26A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964854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61A70A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21363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E6DE4" w14:textId="225569BC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62298" w14:textId="6929FE21" w:rsidR="006E728C" w:rsidRDefault="006E728C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071AD2" w14:textId="77777777" w:rsidR="006E728C" w:rsidRDefault="006E728C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AB51E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533250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dyamic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polymorphism</w:t>
      </w:r>
      <w:r>
        <w:rPr>
          <w:rFonts w:ascii="Consolas" w:hAnsi="Consolas" w:cs="Consolas"/>
          <w:color w:val="3F7F5F"/>
          <w:sz w:val="20"/>
          <w:szCs w:val="20"/>
        </w:rPr>
        <w:t xml:space="preserve"> 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inheritance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 can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cretae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child object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Bmw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&amp; referenced by  new c1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refrenc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ABE0EE9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 can access the common method b/t parent &amp;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child  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this new c1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refere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484EF768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7626CD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Bmw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B4E08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AD4E4A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bookmarkStart w:id="0" w:name="_GoBack"/>
      <w:bookmarkEnd w:id="0"/>
    </w:p>
    <w:p w14:paraId="0EA14E5E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.fuel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482BB0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0D9FA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7719E5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294A5F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16F2BB" w14:textId="77777777" w:rsidR="005F0496" w:rsidRDefault="005F0496" w:rsidP="005F0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A32DC" w14:textId="576AD011" w:rsidR="00EF4F2C" w:rsidRDefault="005F0496" w:rsidP="005F049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F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96"/>
    <w:rsid w:val="005F0496"/>
    <w:rsid w:val="006E728C"/>
    <w:rsid w:val="00EF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1B82"/>
  <w15:chartTrackingRefBased/>
  <w15:docId w15:val="{4A82CA57-1014-4FEB-8825-2509EB2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Gunnala</dc:creator>
  <cp:keywords/>
  <dc:description/>
  <cp:lastModifiedBy>Madhavi Gunnala</cp:lastModifiedBy>
  <cp:revision>3</cp:revision>
  <dcterms:created xsi:type="dcterms:W3CDTF">2020-02-05T01:43:00Z</dcterms:created>
  <dcterms:modified xsi:type="dcterms:W3CDTF">2020-02-11T02:39:00Z</dcterms:modified>
</cp:coreProperties>
</file>