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DDA" w:rsidRDefault="00DB511F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:rsidR="00CC0DDA" w:rsidRDefault="00CC0DDA">
      <w:pPr>
        <w:pStyle w:val="BodyText"/>
        <w:rPr>
          <w:b/>
          <w:sz w:val="20"/>
        </w:rPr>
      </w:pPr>
    </w:p>
    <w:p w:rsidR="00CC0DDA" w:rsidRDefault="00CC0DDA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C0DDA">
        <w:trPr>
          <w:trHeight w:val="268"/>
        </w:trPr>
        <w:tc>
          <w:tcPr>
            <w:tcW w:w="4508" w:type="dxa"/>
          </w:tcPr>
          <w:p w:rsidR="00CC0DDA" w:rsidRDefault="00DB511F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CC0DDA" w:rsidRDefault="00DB511F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 w:rsidR="00582CFB">
              <w:t>2023</w:t>
            </w:r>
          </w:p>
        </w:tc>
      </w:tr>
      <w:tr w:rsidR="00CC0DDA">
        <w:trPr>
          <w:trHeight w:val="268"/>
        </w:trPr>
        <w:tc>
          <w:tcPr>
            <w:tcW w:w="4508" w:type="dxa"/>
          </w:tcPr>
          <w:p w:rsidR="00CC0DDA" w:rsidRDefault="00DB511F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CC0DDA" w:rsidRDefault="00582CFB">
            <w:pPr>
              <w:pStyle w:val="TableParagraph"/>
            </w:pPr>
            <w:r>
              <w:t>NM2023TMID08080</w:t>
            </w:r>
          </w:p>
        </w:tc>
      </w:tr>
      <w:tr w:rsidR="00CC0DDA">
        <w:trPr>
          <w:trHeight w:val="268"/>
        </w:trPr>
        <w:tc>
          <w:tcPr>
            <w:tcW w:w="4508" w:type="dxa"/>
          </w:tcPr>
          <w:p w:rsidR="00CC0DDA" w:rsidRDefault="00DB511F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CC0DDA" w:rsidRDefault="00DB511F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 w:rsidR="00582CFB">
              <w:t>–</w:t>
            </w:r>
            <w:r>
              <w:rPr>
                <w:spacing w:val="-1"/>
              </w:rPr>
              <w:t xml:space="preserve"> </w:t>
            </w:r>
            <w:r w:rsidR="00582CFB">
              <w:t>Solar panel Forecasting</w:t>
            </w:r>
            <w:bookmarkStart w:id="0" w:name="_GoBack"/>
            <w:bookmarkEnd w:id="0"/>
          </w:p>
        </w:tc>
      </w:tr>
      <w:tr w:rsidR="00CC0DDA">
        <w:trPr>
          <w:trHeight w:val="268"/>
        </w:trPr>
        <w:tc>
          <w:tcPr>
            <w:tcW w:w="4508" w:type="dxa"/>
          </w:tcPr>
          <w:p w:rsidR="00CC0DDA" w:rsidRDefault="00DB511F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CC0DDA" w:rsidRDefault="00DB511F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CC0DDA" w:rsidRDefault="00CC0DDA">
      <w:pPr>
        <w:pStyle w:val="BodyText"/>
        <w:rPr>
          <w:b/>
          <w:sz w:val="20"/>
        </w:rPr>
      </w:pPr>
    </w:p>
    <w:p w:rsidR="00CC0DDA" w:rsidRDefault="00CC0DDA">
      <w:pPr>
        <w:pStyle w:val="BodyText"/>
        <w:spacing w:before="10"/>
        <w:rPr>
          <w:b/>
          <w:sz w:val="18"/>
        </w:rPr>
      </w:pPr>
    </w:p>
    <w:p w:rsidR="00CC0DDA" w:rsidRDefault="00DB511F">
      <w:pPr>
        <w:pStyle w:val="Heading1"/>
        <w:jc w:val="both"/>
      </w:pPr>
      <w:r>
        <w:t>Empathy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Canvas:</w:t>
      </w:r>
    </w:p>
    <w:p w:rsidR="00CC0DDA" w:rsidRDefault="00DB511F">
      <w:pPr>
        <w:pStyle w:val="BodyText"/>
        <w:spacing w:before="184"/>
        <w:ind w:left="100"/>
        <w:jc w:val="both"/>
      </w:pPr>
      <w:r>
        <w:rPr>
          <w:color w:val="2A2A2A"/>
        </w:rPr>
        <w:t>An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empathy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simple,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easy-to-digest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visual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captures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knowledge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about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user’s</w:t>
      </w:r>
    </w:p>
    <w:p w:rsidR="00CC0DDA" w:rsidRDefault="00DB511F">
      <w:pPr>
        <w:pStyle w:val="BodyText"/>
        <w:ind w:left="100"/>
        <w:jc w:val="both"/>
      </w:pPr>
      <w:proofErr w:type="spellStart"/>
      <w:proofErr w:type="gramStart"/>
      <w:r>
        <w:rPr>
          <w:color w:val="2A2A2A"/>
        </w:rPr>
        <w:t>behaviours</w:t>
      </w:r>
      <w:proofErr w:type="spellEnd"/>
      <w:proofErr w:type="gramEnd"/>
      <w:r>
        <w:rPr>
          <w:color w:val="2A2A2A"/>
          <w:spacing w:val="-3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attitudes.</w:t>
      </w:r>
    </w:p>
    <w:p w:rsidR="00CC0DDA" w:rsidRDefault="00CC0DDA">
      <w:pPr>
        <w:pStyle w:val="BodyText"/>
        <w:spacing w:before="12"/>
        <w:rPr>
          <w:sz w:val="23"/>
        </w:rPr>
      </w:pPr>
    </w:p>
    <w:p w:rsidR="00CC0DDA" w:rsidRDefault="00DB511F">
      <w:pPr>
        <w:pStyle w:val="BodyText"/>
        <w:ind w:left="100"/>
        <w:jc w:val="both"/>
      </w:pPr>
      <w:r>
        <w:rPr>
          <w:color w:val="2A2A2A"/>
        </w:rPr>
        <w:t>It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users.</w:t>
      </w:r>
    </w:p>
    <w:p w:rsidR="00CC0DDA" w:rsidRDefault="00DB511F">
      <w:pPr>
        <w:pStyle w:val="BodyText"/>
        <w:spacing w:line="259" w:lineRule="auto"/>
        <w:ind w:left="100" w:right="115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his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challenges.</w:t>
      </w:r>
    </w:p>
    <w:p w:rsidR="00CC0DDA" w:rsidRDefault="00DB511F">
      <w:pPr>
        <w:pStyle w:val="Heading1"/>
        <w:spacing w:before="160"/>
      </w:pPr>
      <w:r>
        <w:rPr>
          <w:color w:val="2A2A2A"/>
        </w:rPr>
        <w:t>Example:</w:t>
      </w:r>
    </w:p>
    <w:p w:rsidR="00CC0DDA" w:rsidRDefault="00DB511F">
      <w:pPr>
        <w:pStyle w:val="BodyText"/>
        <w:spacing w:before="9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116146</wp:posOffset>
            </wp:positionV>
            <wp:extent cx="5777845" cy="4006596"/>
            <wp:effectExtent l="0" t="0" r="0" b="0"/>
            <wp:wrapTopAndBottom/>
            <wp:docPr id="1" name="image1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845" cy="400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0DDA" w:rsidRDefault="00CC0DDA">
      <w:pPr>
        <w:pStyle w:val="BodyText"/>
        <w:rPr>
          <w:b/>
        </w:rPr>
      </w:pPr>
    </w:p>
    <w:p w:rsidR="00CC0DDA" w:rsidRDefault="00CC0DDA">
      <w:pPr>
        <w:pStyle w:val="BodyText"/>
        <w:spacing w:before="4"/>
        <w:rPr>
          <w:b/>
        </w:rPr>
      </w:pPr>
    </w:p>
    <w:p w:rsidR="00CC0DDA" w:rsidRDefault="00DB511F" w:rsidP="00DB511F">
      <w:pPr>
        <w:ind w:left="100"/>
        <w:sectPr w:rsidR="00CC0DDA">
          <w:type w:val="continuous"/>
          <w:pgSz w:w="11910" w:h="16840"/>
          <w:pgMar w:top="820" w:right="1320" w:bottom="280" w:left="1340" w:header="720" w:footer="720" w:gutter="0"/>
          <w:cols w:space="720"/>
        </w:sectPr>
      </w:pPr>
      <w:r>
        <w:rPr>
          <w:sz w:val="24"/>
        </w:rPr>
        <w:t>Reference:</w:t>
      </w:r>
      <w:r>
        <w:rPr>
          <w:spacing w:val="-6"/>
          <w:sz w:val="24"/>
        </w:rPr>
        <w:t xml:space="preserve"> </w:t>
      </w:r>
      <w:r w:rsidRPr="00DB511F">
        <w:rPr>
          <w:color w:val="0070C0"/>
          <w:spacing w:val="-6"/>
          <w:sz w:val="24"/>
        </w:rPr>
        <w:t>https://app.mural.co/t/college2974/m/college2974/1698755692188/6bc28ff5eca320b60c5716b07c026e346d0a7ae1?sender=u60a56d5eaede8750a1987632</w:t>
      </w:r>
    </w:p>
    <w:p w:rsidR="00CC0DDA" w:rsidRDefault="00DB511F">
      <w:pPr>
        <w:pStyle w:val="Heading1"/>
        <w:spacing w:before="33"/>
        <w:rPr>
          <w:color w:val="2A2A2A"/>
        </w:rPr>
      </w:pPr>
      <w:r>
        <w:rPr>
          <w:color w:val="2A2A2A"/>
        </w:rPr>
        <w:lastRenderedPageBreak/>
        <w:t>Example:</w:t>
      </w:r>
      <w:r>
        <w:rPr>
          <w:color w:val="2A2A2A"/>
          <w:spacing w:val="-3"/>
        </w:rPr>
        <w:t xml:space="preserve"> </w:t>
      </w:r>
      <w:r>
        <w:rPr>
          <w:rFonts w:ascii="Segoe UI" w:hAnsi="Segoe UI" w:cs="Segoe UI"/>
          <w:color w:val="343541"/>
        </w:rPr>
        <w:t>Solar Panel Forecasting</w:t>
      </w:r>
    </w:p>
    <w:p w:rsidR="00DB511F" w:rsidRDefault="00DB511F">
      <w:pPr>
        <w:pStyle w:val="Heading1"/>
        <w:spacing w:before="33"/>
      </w:pPr>
    </w:p>
    <w:p w:rsidR="00CC0DDA" w:rsidRDefault="00DB511F">
      <w:pPr>
        <w:pStyle w:val="BodyText"/>
        <w:spacing w:before="7"/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>
            <wp:extent cx="5872092" cy="59832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31 at 19.11.08_13c7241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598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DDA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C0DDA"/>
    <w:rsid w:val="00582CFB"/>
    <w:rsid w:val="00CC0DDA"/>
    <w:rsid w:val="00DB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"/>
      <w:ind w:left="3343" w:right="335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1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11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"/>
      <w:ind w:left="3343" w:right="335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1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11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3</cp:revision>
  <dcterms:created xsi:type="dcterms:W3CDTF">2023-10-31T19:20:00Z</dcterms:created>
  <dcterms:modified xsi:type="dcterms:W3CDTF">2023-10-31T22:25:00Z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2023-10-31T00:00:00Z</vt:filetime>
  </property>
</Properties>
</file>