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C" w:rsidRDefault="00C917FC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BA595C" w:rsidRDefault="00BA595C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A595C">
        <w:trPr>
          <w:trHeight w:val="268"/>
        </w:trPr>
        <w:tc>
          <w:tcPr>
            <w:tcW w:w="4508" w:type="dxa"/>
          </w:tcPr>
          <w:p w:rsidR="00BA595C" w:rsidRDefault="00C917F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A595C" w:rsidRDefault="00C917FC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BA595C">
        <w:trPr>
          <w:trHeight w:val="268"/>
        </w:trPr>
        <w:tc>
          <w:tcPr>
            <w:tcW w:w="4508" w:type="dxa"/>
          </w:tcPr>
          <w:p w:rsidR="00BA595C" w:rsidRDefault="00C917F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A595C" w:rsidRDefault="00C917FC" w:rsidP="00C917FC">
            <w:pPr>
              <w:pStyle w:val="TableParagraph"/>
              <w:ind w:left="0"/>
            </w:pPr>
            <w:r>
              <w:t xml:space="preserve">   NM2023TMID08080</w:t>
            </w:r>
          </w:p>
        </w:tc>
      </w:tr>
      <w:tr w:rsidR="00BA595C">
        <w:trPr>
          <w:trHeight w:val="268"/>
        </w:trPr>
        <w:tc>
          <w:tcPr>
            <w:tcW w:w="4508" w:type="dxa"/>
          </w:tcPr>
          <w:p w:rsidR="00BA595C" w:rsidRDefault="00C917F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A595C" w:rsidRDefault="00C917FC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>SOLAR PANEL FORECASTING</w:t>
            </w:r>
            <w:bookmarkStart w:id="0" w:name="_GoBack"/>
            <w:bookmarkEnd w:id="0"/>
          </w:p>
        </w:tc>
      </w:tr>
      <w:tr w:rsidR="00BA595C">
        <w:trPr>
          <w:trHeight w:val="268"/>
        </w:trPr>
        <w:tc>
          <w:tcPr>
            <w:tcW w:w="4508" w:type="dxa"/>
          </w:tcPr>
          <w:p w:rsidR="00BA595C" w:rsidRDefault="00C917F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A595C" w:rsidRDefault="00C917FC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A595C" w:rsidRDefault="00BA595C">
      <w:pPr>
        <w:pStyle w:val="BodyText"/>
        <w:rPr>
          <w:rFonts w:ascii="Calibri"/>
          <w:b/>
        </w:rPr>
      </w:pPr>
    </w:p>
    <w:p w:rsidR="00BA595C" w:rsidRDefault="00C917FC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BA595C" w:rsidRDefault="00C917FC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BA595C" w:rsidRDefault="00BA595C">
      <w:pPr>
        <w:pStyle w:val="BodyText"/>
        <w:spacing w:before="9"/>
        <w:rPr>
          <w:sz w:val="32"/>
        </w:rPr>
      </w:pPr>
    </w:p>
    <w:p w:rsidR="00BA595C" w:rsidRDefault="00C91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BA595C" w:rsidRDefault="00C91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BA595C" w:rsidRDefault="00C91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BA595C" w:rsidRDefault="00C917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BA595C" w:rsidRDefault="00BA595C">
      <w:pPr>
        <w:pStyle w:val="BodyText"/>
        <w:rPr>
          <w:sz w:val="26"/>
        </w:rPr>
      </w:pPr>
    </w:p>
    <w:p w:rsidR="00BA595C" w:rsidRDefault="00BA595C">
      <w:pPr>
        <w:pStyle w:val="BodyText"/>
        <w:spacing w:before="2"/>
        <w:rPr>
          <w:sz w:val="26"/>
        </w:rPr>
      </w:pPr>
    </w:p>
    <w:p w:rsidR="00BA595C" w:rsidRDefault="00C917FC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BA595C" w:rsidRDefault="00BA595C">
      <w:pPr>
        <w:pStyle w:val="BodyText"/>
        <w:rPr>
          <w:rFonts w:ascii="Calibri"/>
          <w:b/>
          <w:sz w:val="20"/>
        </w:rPr>
      </w:pPr>
    </w:p>
    <w:p w:rsidR="00BA595C" w:rsidRDefault="00C917FC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946087</wp:posOffset>
            </wp:positionH>
            <wp:positionV relativeFrom="paragraph">
              <wp:posOffset>245862</wp:posOffset>
            </wp:positionV>
            <wp:extent cx="5693627" cy="2588323"/>
            <wp:effectExtent l="0" t="0" r="0" b="0"/>
            <wp:wrapTopAndBottom/>
            <wp:docPr id="1" name="image1.jpeg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27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95C" w:rsidRDefault="00C917FC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BA595C" w:rsidRDefault="00C917FC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hyperlink r:id="rId7">
        <w:r>
          <w:rPr>
            <w:rFonts w:ascii="Calibri"/>
            <w:b/>
            <w:color w:val="0462C1"/>
            <w:spacing w:val="-1"/>
            <w:u w:val="single" w:color="0462C1"/>
          </w:rPr>
          <w:t>https://aws.amazon.com/blogs/industries/voice</w:t>
        </w:r>
        <w:r>
          <w:rPr>
            <w:rFonts w:ascii="Calibri"/>
            <w:b/>
            <w:color w:val="0462C1"/>
            <w:spacing w:val="-1"/>
            <w:u w:val="single" w:color="0462C1"/>
          </w:rPr>
          <w:t>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8">
        <w:r>
          <w:rPr>
            <w:rFonts w:ascii="Calibri"/>
            <w:b/>
            <w:color w:val="0462C1"/>
            <w:u w:val="single" w:color="0462C1"/>
          </w:rPr>
          <w:t>powered-by-ai-on-aws-part-1-architecture-and-design-c</w:t>
        </w:r>
        <w:r>
          <w:rPr>
            <w:rFonts w:ascii="Calibri"/>
            <w:b/>
            <w:color w:val="0462C1"/>
            <w:u w:val="single" w:color="0462C1"/>
          </w:rPr>
          <w:t>onsiderations/</w:t>
        </w:r>
      </w:hyperlink>
    </w:p>
    <w:sectPr w:rsidR="00BA595C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6DAA"/>
    <w:multiLevelType w:val="hybridMultilevel"/>
    <w:tmpl w:val="D36C528A"/>
    <w:lvl w:ilvl="0" w:tplc="DFC4E1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040655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B74A3E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1C0BA8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DEE47E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27CAEA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8DEE60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F1C23B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8E0879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595C"/>
    <w:rsid w:val="00BA595C"/>
    <w:rsid w:val="00C9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2023-10-31T22:47:00Z</dcterms:created>
  <dcterms:modified xsi:type="dcterms:W3CDTF">2023-10-31T22:47:00Z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