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C889" w14:textId="77777777" w:rsidR="000B07BC" w:rsidRDefault="00000000" w:rsidP="00D73DED">
      <w:pPr>
        <w:spacing w:after="0"/>
        <w:ind w:left="5040" w:firstLine="72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A1C1DC4" w14:textId="77777777" w:rsidR="000B07B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3AEB48F" w14:textId="77777777" w:rsidR="000B07BC" w:rsidRDefault="000B07B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B07BC" w14:paraId="61983951" w14:textId="77777777">
        <w:trPr>
          <w:jc w:val="center"/>
        </w:trPr>
        <w:tc>
          <w:tcPr>
            <w:tcW w:w="4508" w:type="dxa"/>
          </w:tcPr>
          <w:p w14:paraId="305188F3" w14:textId="77777777" w:rsidR="000B07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2FF9231" w14:textId="74AB01F2" w:rsidR="000B07BC" w:rsidRDefault="000B49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September 2026</w:t>
            </w:r>
          </w:p>
        </w:tc>
      </w:tr>
      <w:tr w:rsidR="000B07BC" w14:paraId="1EACCF85" w14:textId="77777777">
        <w:trPr>
          <w:jc w:val="center"/>
        </w:trPr>
        <w:tc>
          <w:tcPr>
            <w:tcW w:w="4508" w:type="dxa"/>
          </w:tcPr>
          <w:p w14:paraId="27DBB843" w14:textId="77777777" w:rsidR="000B07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338A208" w14:textId="7538A362" w:rsidR="000B07BC" w:rsidRDefault="008312CC">
            <w:pPr>
              <w:rPr>
                <w:rFonts w:ascii="Arial" w:eastAsia="Arial" w:hAnsi="Arial" w:cs="Arial"/>
              </w:rPr>
            </w:pPr>
            <w:r w:rsidRPr="008312CC">
              <w:rPr>
                <w:rFonts w:ascii="Arial" w:eastAsia="Arial" w:hAnsi="Arial" w:cs="Arial"/>
              </w:rPr>
              <w:t>SWTID-2026-5465</w:t>
            </w:r>
          </w:p>
        </w:tc>
      </w:tr>
      <w:tr w:rsidR="000B07BC" w14:paraId="28D6D67A" w14:textId="77777777">
        <w:trPr>
          <w:jc w:val="center"/>
        </w:trPr>
        <w:tc>
          <w:tcPr>
            <w:tcW w:w="4508" w:type="dxa"/>
          </w:tcPr>
          <w:p w14:paraId="66A1E726" w14:textId="77777777" w:rsidR="000B07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C2D81BB" w14:textId="4372884D" w:rsidR="000B07BC" w:rsidRDefault="008312CC">
            <w:pPr>
              <w:rPr>
                <w:rFonts w:ascii="Arial" w:eastAsia="Arial" w:hAnsi="Arial" w:cs="Arial"/>
              </w:rPr>
            </w:pPr>
            <w:r w:rsidRPr="008312CC">
              <w:rPr>
                <w:rFonts w:ascii="Arial" w:eastAsia="Arial" w:hAnsi="Arial" w:cs="Arial"/>
              </w:rPr>
              <w:t>AI Study Buddy</w:t>
            </w:r>
          </w:p>
        </w:tc>
      </w:tr>
      <w:tr w:rsidR="000B07BC" w14:paraId="0CD7E4CD" w14:textId="77777777">
        <w:trPr>
          <w:jc w:val="center"/>
        </w:trPr>
        <w:tc>
          <w:tcPr>
            <w:tcW w:w="4508" w:type="dxa"/>
          </w:tcPr>
          <w:p w14:paraId="54EEBD64" w14:textId="77777777" w:rsidR="000B07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5E49292" w14:textId="5214397F" w:rsidR="000B07BC" w:rsidRDefault="000B49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1714651" w14:textId="77777777" w:rsidR="000B07BC" w:rsidRDefault="000B07BC">
      <w:pPr>
        <w:rPr>
          <w:rFonts w:ascii="Arial" w:eastAsia="Arial" w:hAnsi="Arial" w:cs="Arial"/>
          <w:b/>
          <w:bCs/>
        </w:rPr>
      </w:pPr>
    </w:p>
    <w:p w14:paraId="6E114F44" w14:textId="77777777" w:rsidR="00C73062" w:rsidRDefault="00C73062">
      <w:pPr>
        <w:rPr>
          <w:rFonts w:ascii="Arial" w:eastAsia="Arial" w:hAnsi="Arial" w:cs="Arial"/>
          <w:b/>
          <w:bCs/>
        </w:rPr>
      </w:pPr>
    </w:p>
    <w:p w14:paraId="01A373F6" w14:textId="3BF62C61" w:rsidR="000B07B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Product Backlog, Sprint Schedule, and Estimation </w:t>
      </w:r>
    </w:p>
    <w:p w14:paraId="76A4525F" w14:textId="39D8022A" w:rsidR="000B07BC" w:rsidRDefault="000B07BC">
      <w:pPr>
        <w:rPr>
          <w:rFonts w:ascii="Arial" w:eastAsia="Arial" w:hAnsi="Arial" w:cs="Arial"/>
        </w:rPr>
      </w:pP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0B07BC" w14:paraId="7AAF141D" w14:textId="77777777">
        <w:trPr>
          <w:trHeight w:val="369"/>
          <w:tblHeader/>
        </w:trPr>
        <w:tc>
          <w:tcPr>
            <w:tcW w:w="1813" w:type="dxa"/>
          </w:tcPr>
          <w:p w14:paraId="18F8F496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1CBD711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4065FF9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39CA129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ADF633B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6EEB741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EF93D3D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B07BC" w14:paraId="5A6450C6" w14:textId="77777777">
        <w:trPr>
          <w:trHeight w:val="392"/>
        </w:trPr>
        <w:tc>
          <w:tcPr>
            <w:tcW w:w="1813" w:type="dxa"/>
          </w:tcPr>
          <w:p w14:paraId="29A39D43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4D4EF95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7F7CB3E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83CF87D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5615D410" w14:textId="77777777" w:rsidR="000B07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E753F02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2FEF75C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326C3D78" w14:textId="77777777">
        <w:trPr>
          <w:trHeight w:val="392"/>
        </w:trPr>
        <w:tc>
          <w:tcPr>
            <w:tcW w:w="1813" w:type="dxa"/>
          </w:tcPr>
          <w:p w14:paraId="557B994A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1B4922A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758066A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6FAC9FB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E2378DD" w14:textId="77777777" w:rsidR="000B07BC" w:rsidRDefault="000B07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1E0AD45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3641AFE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35316793" w14:textId="77777777">
        <w:trPr>
          <w:trHeight w:val="392"/>
        </w:trPr>
        <w:tc>
          <w:tcPr>
            <w:tcW w:w="1813" w:type="dxa"/>
          </w:tcPr>
          <w:p w14:paraId="7D7EEB19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90E1B5E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3C8D3B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7031775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6CA7A344" w14:textId="77777777" w:rsidR="000B07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62F57A5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1423D2B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05042D6A" w14:textId="77777777">
        <w:trPr>
          <w:trHeight w:val="392"/>
        </w:trPr>
        <w:tc>
          <w:tcPr>
            <w:tcW w:w="1813" w:type="dxa"/>
          </w:tcPr>
          <w:p w14:paraId="435F3AC8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75EF654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11CCF07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593F2991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672A7A56" w14:textId="77777777" w:rsidR="000B07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3A42D33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C66F650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7B5B0DC9" w14:textId="77777777">
        <w:trPr>
          <w:trHeight w:val="392"/>
        </w:trPr>
        <w:tc>
          <w:tcPr>
            <w:tcW w:w="1813" w:type="dxa"/>
          </w:tcPr>
          <w:p w14:paraId="0C4EE087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908442E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D2C67D5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0B984F64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D2A7037" w14:textId="77777777" w:rsidR="000B07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01FD35D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FFC411F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51895A57" w14:textId="77777777">
        <w:trPr>
          <w:trHeight w:val="392"/>
        </w:trPr>
        <w:tc>
          <w:tcPr>
            <w:tcW w:w="1813" w:type="dxa"/>
          </w:tcPr>
          <w:p w14:paraId="6F2CDBD1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6F9CE3F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86A2153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A8D5034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1A4AE00A" w14:textId="77777777" w:rsidR="000B07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581B0EE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B6D7760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2BE095C4" w14:textId="77777777">
        <w:trPr>
          <w:trHeight w:val="392"/>
        </w:trPr>
        <w:tc>
          <w:tcPr>
            <w:tcW w:w="1813" w:type="dxa"/>
          </w:tcPr>
          <w:p w14:paraId="1D5BABDA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0DC816A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065DBAB2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4CFE374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655BA19" w14:textId="77777777" w:rsidR="000B07BC" w:rsidRDefault="000B07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1D12C91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0A7AE90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15B58FC5" w14:textId="77777777">
        <w:trPr>
          <w:trHeight w:val="392"/>
        </w:trPr>
        <w:tc>
          <w:tcPr>
            <w:tcW w:w="1813" w:type="dxa"/>
          </w:tcPr>
          <w:p w14:paraId="61DE56AB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9AFCF7D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8B7C16E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C847CB1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1B06313" w14:textId="77777777" w:rsidR="000B07BC" w:rsidRDefault="000B07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6D5A267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CC3FC5E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5BF37412" w14:textId="77777777">
        <w:trPr>
          <w:trHeight w:val="392"/>
        </w:trPr>
        <w:tc>
          <w:tcPr>
            <w:tcW w:w="1813" w:type="dxa"/>
          </w:tcPr>
          <w:p w14:paraId="71594870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93CE2A8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FD00525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A624C88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81EF36B" w14:textId="77777777" w:rsidR="000B07BC" w:rsidRDefault="000B07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66D2CEF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561973B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5B8B4E0" w14:textId="77777777" w:rsidR="000B07BC" w:rsidRDefault="000B07BC">
      <w:pPr>
        <w:rPr>
          <w:rFonts w:ascii="Arial" w:eastAsia="Arial" w:hAnsi="Arial" w:cs="Arial"/>
        </w:rPr>
      </w:pPr>
    </w:p>
    <w:p w14:paraId="39FFC327" w14:textId="77777777" w:rsidR="000B07BC" w:rsidRDefault="000B07BC">
      <w:pPr>
        <w:rPr>
          <w:rFonts w:ascii="Arial" w:eastAsia="Arial" w:hAnsi="Arial" w:cs="Arial"/>
          <w:b/>
          <w:bCs/>
        </w:rPr>
      </w:pPr>
    </w:p>
    <w:p w14:paraId="23EE777A" w14:textId="77777777" w:rsidR="000B07BC" w:rsidRDefault="000B07BC">
      <w:pPr>
        <w:rPr>
          <w:rFonts w:ascii="Arial" w:eastAsia="Arial" w:hAnsi="Arial" w:cs="Arial"/>
          <w:b/>
          <w:bCs/>
        </w:rPr>
      </w:pPr>
    </w:p>
    <w:p w14:paraId="0E6A41AA" w14:textId="77777777" w:rsidR="000B07BC" w:rsidRDefault="000B07BC">
      <w:pPr>
        <w:rPr>
          <w:rFonts w:ascii="Arial" w:eastAsia="Arial" w:hAnsi="Arial" w:cs="Arial"/>
          <w:b/>
          <w:bCs/>
        </w:rPr>
      </w:pPr>
    </w:p>
    <w:p w14:paraId="1D65CF08" w14:textId="476C604D" w:rsidR="000B07B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Burndown Chart: 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B07BC" w14:paraId="77C70737" w14:textId="77777777">
        <w:trPr>
          <w:trHeight w:val="248"/>
          <w:tblHeader/>
        </w:trPr>
        <w:tc>
          <w:tcPr>
            <w:tcW w:w="2015" w:type="dxa"/>
          </w:tcPr>
          <w:p w14:paraId="65C42931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16D1AFD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1B11BC0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282654C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F74F891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57091FD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A9D8368" w14:textId="77777777" w:rsidR="000B07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B07BC" w14:paraId="7723C51C" w14:textId="77777777">
        <w:trPr>
          <w:trHeight w:val="366"/>
        </w:trPr>
        <w:tc>
          <w:tcPr>
            <w:tcW w:w="2015" w:type="dxa"/>
          </w:tcPr>
          <w:p w14:paraId="296CD267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ED071FD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DB1D612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A6E3E3E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125691DD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1E268DC0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818B6A5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0B07BC" w14:paraId="0DA8CAEB" w14:textId="77777777">
        <w:trPr>
          <w:trHeight w:val="366"/>
        </w:trPr>
        <w:tc>
          <w:tcPr>
            <w:tcW w:w="2015" w:type="dxa"/>
          </w:tcPr>
          <w:p w14:paraId="324DB5F7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A4A82B2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784C8D2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C18F82E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4F5D905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16938CA1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586C10C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40FC04AD" w14:textId="77777777">
        <w:trPr>
          <w:trHeight w:val="366"/>
        </w:trPr>
        <w:tc>
          <w:tcPr>
            <w:tcW w:w="2015" w:type="dxa"/>
          </w:tcPr>
          <w:p w14:paraId="1F7D5FE2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7D411A8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DB6287C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03BD758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32C10A96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32BFD823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4D380AC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33D4E53A" w14:textId="77777777">
        <w:trPr>
          <w:trHeight w:val="366"/>
        </w:trPr>
        <w:tc>
          <w:tcPr>
            <w:tcW w:w="2015" w:type="dxa"/>
          </w:tcPr>
          <w:p w14:paraId="1F4C318C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9159363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BC41A66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D35A84E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5E86655E" w14:textId="77777777" w:rsidR="000B07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4EBA75B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F803097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605D0720" w14:textId="77777777">
        <w:trPr>
          <w:trHeight w:val="366"/>
        </w:trPr>
        <w:tc>
          <w:tcPr>
            <w:tcW w:w="2015" w:type="dxa"/>
          </w:tcPr>
          <w:p w14:paraId="096AA9C8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C000A9D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8A40247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6F81E16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7A6DFA0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7DDC85A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25C0C9F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61381EF2" w14:textId="77777777">
        <w:trPr>
          <w:trHeight w:val="366"/>
        </w:trPr>
        <w:tc>
          <w:tcPr>
            <w:tcW w:w="2015" w:type="dxa"/>
          </w:tcPr>
          <w:p w14:paraId="6BE74EE2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3CA2266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C9664EB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0AA583F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20850AA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40B5331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1833294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5465129D" w14:textId="77777777">
        <w:trPr>
          <w:trHeight w:val="366"/>
        </w:trPr>
        <w:tc>
          <w:tcPr>
            <w:tcW w:w="2015" w:type="dxa"/>
          </w:tcPr>
          <w:p w14:paraId="4108192F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EBAEFCC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48E4924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198B070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9B581AB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33C53D0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C683278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B07BC" w14:paraId="57DE2DAE" w14:textId="77777777">
        <w:trPr>
          <w:trHeight w:val="366"/>
        </w:trPr>
        <w:tc>
          <w:tcPr>
            <w:tcW w:w="2015" w:type="dxa"/>
          </w:tcPr>
          <w:p w14:paraId="4487F5E4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EF0F20A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C8224AD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7C5DFC8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D26DAE3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6A8317F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D7FB8B7" w14:textId="77777777" w:rsidR="000B07BC" w:rsidRDefault="000B07B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18B46F4" w14:textId="77777777" w:rsidR="000B07BC" w:rsidRDefault="000B07BC">
      <w:pPr>
        <w:rPr>
          <w:rFonts w:ascii="Arial" w:eastAsia="Arial" w:hAnsi="Arial" w:cs="Arial"/>
          <w:b/>
          <w:bCs/>
        </w:rPr>
      </w:pPr>
    </w:p>
    <w:p w14:paraId="0DB6A0A2" w14:textId="77777777" w:rsidR="00800A8D" w:rsidRDefault="00800A8D" w:rsidP="00413F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572DB0D7" w14:textId="759C7162" w:rsidR="000B07BC" w:rsidRDefault="00000000" w:rsidP="00413F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0EE61CC6" w14:textId="6FEA1315" w:rsidR="000B07BC" w:rsidRDefault="00000000" w:rsidP="00413F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 Let’s calculate the team’s average velocity (AV) per iteration unit (story points per day)</w:t>
      </w:r>
    </w:p>
    <w:p w14:paraId="2CEA8FC1" w14:textId="77777777" w:rsidR="000B07BC" w:rsidRDefault="00000000" w:rsidP="00413F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071DEF5F" wp14:editId="2274B36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99EF4" w14:textId="77777777" w:rsidR="000B07BC" w:rsidRDefault="000B07BC" w:rsidP="00413F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FFC3998" w14:textId="77777777" w:rsidR="00800A8D" w:rsidRDefault="00800A8D" w:rsidP="000212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8496068" w14:textId="323D2D36" w:rsidR="00021249" w:rsidRPr="00021249" w:rsidRDefault="00000000" w:rsidP="000212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72043731" w14:textId="77777777" w:rsidR="00021249" w:rsidRDefault="00021249" w:rsidP="00021249">
      <w:pPr>
        <w:rPr>
          <w:rFonts w:ascii="Arial" w:eastAsia="Arial" w:hAnsi="Arial" w:cs="Arial"/>
        </w:rPr>
      </w:pPr>
      <w:r w:rsidRPr="00021249">
        <w:rPr>
          <w:rFonts w:ascii="Arial" w:eastAsia="Arial" w:hAnsi="Arial" w:cs="Arial"/>
        </w:rPr>
        <w:t>A burndown chart is a visual representation of the remaining work over a specific period of time. It is widely used in Agile and Scrum projects to monitor progress, track completed tasks, and ensure that the planned work is completed within the sprint.</w:t>
      </w:r>
    </w:p>
    <w:p w14:paraId="704B5269" w14:textId="77777777" w:rsidR="00800A8D" w:rsidRDefault="00800A8D" w:rsidP="00021249">
      <w:pPr>
        <w:rPr>
          <w:rFonts w:ascii="Arial" w:eastAsia="Arial" w:hAnsi="Arial" w:cs="Arial"/>
        </w:rPr>
      </w:pPr>
    </w:p>
    <w:p w14:paraId="0E1CAFEC" w14:textId="7903CF5C" w:rsidR="00800A8D" w:rsidRPr="00800A8D" w:rsidRDefault="00800A8D" w:rsidP="00800A8D">
      <w:pPr>
        <w:rPr>
          <w:rFonts w:ascii="Arial" w:eastAsia="Arial" w:hAnsi="Arial" w:cs="Arial"/>
        </w:rPr>
      </w:pPr>
      <w:hyperlink r:id="rId8" w:history="1">
        <w:r w:rsidRPr="006A5868">
          <w:rPr>
            <w:rStyle w:val="Hyperlink"/>
            <w:rFonts w:ascii="Arial" w:eastAsia="Arial" w:hAnsi="Arial" w:cs="Arial"/>
          </w:rPr>
          <w:t>https://www.visual-paradigm.com/scrum/scrum-burndown-chart/</w:t>
        </w:r>
      </w:hyperlink>
    </w:p>
    <w:p w14:paraId="2ED1AEFE" w14:textId="64878B7E" w:rsidR="00800A8D" w:rsidRDefault="00800A8D" w:rsidP="00800A8D">
      <w:pPr>
        <w:tabs>
          <w:tab w:val="left" w:pos="6180"/>
        </w:tabs>
        <w:rPr>
          <w:rFonts w:ascii="Arial" w:eastAsia="Arial" w:hAnsi="Arial" w:cs="Arial"/>
        </w:rPr>
      </w:pPr>
      <w:hyperlink r:id="rId9" w:history="1">
        <w:r w:rsidRPr="006A5868">
          <w:rPr>
            <w:rStyle w:val="Hyperlink"/>
            <w:rFonts w:ascii="Arial" w:eastAsia="Arial" w:hAnsi="Arial" w:cs="Arial"/>
          </w:rPr>
          <w:t>https://www.atlassian.com/agile/tutorials/burndown-charts</w:t>
        </w:r>
      </w:hyperlink>
      <w:r>
        <w:rPr>
          <w:rFonts w:ascii="Arial" w:eastAsia="Arial" w:hAnsi="Arial" w:cs="Arial"/>
        </w:rPr>
        <w:tab/>
      </w:r>
    </w:p>
    <w:p w14:paraId="3D331B52" w14:textId="77777777" w:rsidR="00800A8D" w:rsidRPr="00800A8D" w:rsidRDefault="00800A8D" w:rsidP="00800A8D">
      <w:pPr>
        <w:rPr>
          <w:rFonts w:ascii="Arial" w:eastAsia="Arial" w:hAnsi="Arial" w:cs="Arial"/>
        </w:rPr>
      </w:pPr>
    </w:p>
    <w:p w14:paraId="6CABE97C" w14:textId="77777777" w:rsidR="00800A8D" w:rsidRPr="00800A8D" w:rsidRDefault="00800A8D" w:rsidP="00800A8D">
      <w:pPr>
        <w:rPr>
          <w:rFonts w:ascii="Arial" w:eastAsia="Arial" w:hAnsi="Arial" w:cs="Arial"/>
        </w:rPr>
      </w:pPr>
      <w:r w:rsidRPr="00800A8D">
        <w:rPr>
          <w:rFonts w:ascii="Arial" w:eastAsia="Arial" w:hAnsi="Arial" w:cs="Arial"/>
        </w:rPr>
        <w:t>Reference:</w:t>
      </w:r>
    </w:p>
    <w:p w14:paraId="33412F64" w14:textId="4A7B3F09" w:rsidR="00800A8D" w:rsidRPr="00800A8D" w:rsidRDefault="00800A8D" w:rsidP="00800A8D">
      <w:pPr>
        <w:rPr>
          <w:rFonts w:ascii="Arial" w:eastAsia="Arial" w:hAnsi="Arial" w:cs="Arial"/>
        </w:rPr>
      </w:pPr>
      <w:hyperlink r:id="rId10" w:history="1">
        <w:r w:rsidRPr="006A5868">
          <w:rPr>
            <w:rStyle w:val="Hyperlink"/>
            <w:rFonts w:ascii="Arial" w:eastAsia="Arial" w:hAnsi="Arial" w:cs="Arial"/>
          </w:rPr>
          <w:t>https://www.atlassian.com/agile/project-management</w:t>
        </w:r>
      </w:hyperlink>
    </w:p>
    <w:p w14:paraId="3BA43389" w14:textId="752E18CE" w:rsidR="00800A8D" w:rsidRPr="00800A8D" w:rsidRDefault="00800A8D" w:rsidP="00800A8D">
      <w:pPr>
        <w:rPr>
          <w:rFonts w:ascii="Arial" w:eastAsia="Arial" w:hAnsi="Arial" w:cs="Arial"/>
        </w:rPr>
      </w:pPr>
      <w:hyperlink r:id="rId11" w:history="1">
        <w:r w:rsidRPr="006A5868">
          <w:rPr>
            <w:rStyle w:val="Hyperlink"/>
            <w:rFonts w:ascii="Arial" w:eastAsia="Arial" w:hAnsi="Arial" w:cs="Arial"/>
          </w:rPr>
          <w:t>https://www.atlassian.com/agile/tutorials/how-to-do-scrum-with-jira-software</w:t>
        </w:r>
      </w:hyperlink>
    </w:p>
    <w:p w14:paraId="028C288E" w14:textId="047A7D31" w:rsidR="00800A8D" w:rsidRPr="00800A8D" w:rsidRDefault="00800A8D" w:rsidP="00800A8D">
      <w:pPr>
        <w:rPr>
          <w:rFonts w:ascii="Arial" w:eastAsia="Arial" w:hAnsi="Arial" w:cs="Arial"/>
        </w:rPr>
      </w:pPr>
      <w:hyperlink r:id="rId12" w:history="1">
        <w:r w:rsidRPr="006A5868">
          <w:rPr>
            <w:rStyle w:val="Hyperlink"/>
            <w:rFonts w:ascii="Arial" w:eastAsia="Arial" w:hAnsi="Arial" w:cs="Arial"/>
          </w:rPr>
          <w:t>https://www.atlassian.com/agile/tutorials/epics</w:t>
        </w:r>
      </w:hyperlink>
    </w:p>
    <w:p w14:paraId="163CD076" w14:textId="6A217912" w:rsidR="00800A8D" w:rsidRPr="00800A8D" w:rsidRDefault="00800A8D" w:rsidP="00800A8D">
      <w:pPr>
        <w:rPr>
          <w:rFonts w:ascii="Arial" w:eastAsia="Arial" w:hAnsi="Arial" w:cs="Arial"/>
        </w:rPr>
      </w:pPr>
      <w:hyperlink r:id="rId13" w:history="1">
        <w:r w:rsidRPr="006A5868">
          <w:rPr>
            <w:rStyle w:val="Hyperlink"/>
            <w:rFonts w:ascii="Arial" w:eastAsia="Arial" w:hAnsi="Arial" w:cs="Arial"/>
          </w:rPr>
          <w:t>https://www.atlassian.com/agile/tutorials/sprints</w:t>
        </w:r>
      </w:hyperlink>
    </w:p>
    <w:p w14:paraId="39A882F8" w14:textId="212E9131" w:rsidR="00800A8D" w:rsidRPr="00800A8D" w:rsidRDefault="00800A8D" w:rsidP="00800A8D">
      <w:pPr>
        <w:rPr>
          <w:rFonts w:ascii="Arial" w:eastAsia="Arial" w:hAnsi="Arial" w:cs="Arial"/>
        </w:rPr>
      </w:pPr>
      <w:hyperlink r:id="rId14" w:history="1">
        <w:r w:rsidRPr="006A5868">
          <w:rPr>
            <w:rStyle w:val="Hyperlink"/>
            <w:rFonts w:ascii="Arial" w:eastAsia="Arial" w:hAnsi="Arial" w:cs="Arial"/>
          </w:rPr>
          <w:t>https://www.atlassian.com/agile/project-management/estimation</w:t>
        </w:r>
      </w:hyperlink>
    </w:p>
    <w:p w14:paraId="5C225249" w14:textId="1529F33F" w:rsidR="00800A8D" w:rsidRDefault="00800A8D" w:rsidP="00800A8D">
      <w:pPr>
        <w:rPr>
          <w:rFonts w:ascii="Arial" w:eastAsia="Arial" w:hAnsi="Arial" w:cs="Arial"/>
        </w:rPr>
      </w:pPr>
      <w:hyperlink r:id="rId15" w:history="1">
        <w:r w:rsidRPr="006A5868">
          <w:rPr>
            <w:rStyle w:val="Hyperlink"/>
            <w:rFonts w:ascii="Arial" w:eastAsia="Arial" w:hAnsi="Arial" w:cs="Arial"/>
          </w:rPr>
          <w:t>https://www.atlassian.com/agile/tutorials/burndown-charts</w:t>
        </w:r>
      </w:hyperlink>
    </w:p>
    <w:p w14:paraId="49CDA282" w14:textId="77777777" w:rsidR="00800A8D" w:rsidRPr="00021249" w:rsidRDefault="00800A8D" w:rsidP="00800A8D">
      <w:pPr>
        <w:rPr>
          <w:rFonts w:ascii="Arial" w:eastAsia="Arial" w:hAnsi="Arial" w:cs="Arial"/>
        </w:rPr>
      </w:pPr>
    </w:p>
    <w:p w14:paraId="435DF8C8" w14:textId="5B53D324" w:rsidR="000B07BC" w:rsidRPr="00021249" w:rsidRDefault="000B07BC">
      <w:pPr>
        <w:rPr>
          <w:rFonts w:ascii="Arial" w:eastAsia="Arial" w:hAnsi="Arial" w:cs="Arial"/>
        </w:rPr>
      </w:pPr>
    </w:p>
    <w:sectPr w:rsidR="000B07BC" w:rsidRPr="0002124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371CF" w14:textId="77777777" w:rsidR="00384176" w:rsidRDefault="00384176" w:rsidP="008570F0">
      <w:pPr>
        <w:spacing w:after="0" w:line="240" w:lineRule="auto"/>
      </w:pPr>
      <w:r>
        <w:separator/>
      </w:r>
    </w:p>
  </w:endnote>
  <w:endnote w:type="continuationSeparator" w:id="0">
    <w:p w14:paraId="4ED6A9D0" w14:textId="77777777" w:rsidR="00384176" w:rsidRDefault="00384176" w:rsidP="00857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8815F5-E0D0-460B-9FC9-952206C3F42D}"/>
    <w:embedBold r:id="rId2" w:fontKey="{3BED00C7-AABE-48DD-8BFC-A0AA5D3B9C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F700123-7C61-4498-ADA1-61B00D860C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4C5953-2E19-4E27-9A5A-14B6F8DD2BA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CBBEF" w14:textId="77777777" w:rsidR="00384176" w:rsidRDefault="00384176" w:rsidP="008570F0">
      <w:pPr>
        <w:spacing w:after="0" w:line="240" w:lineRule="auto"/>
      </w:pPr>
      <w:r>
        <w:separator/>
      </w:r>
    </w:p>
  </w:footnote>
  <w:footnote w:type="continuationSeparator" w:id="0">
    <w:p w14:paraId="1EFC162D" w14:textId="77777777" w:rsidR="00384176" w:rsidRDefault="00384176" w:rsidP="008570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7BC"/>
    <w:rsid w:val="00021249"/>
    <w:rsid w:val="000B07BC"/>
    <w:rsid w:val="000B49B1"/>
    <w:rsid w:val="00384176"/>
    <w:rsid w:val="003B1E76"/>
    <w:rsid w:val="00413FD0"/>
    <w:rsid w:val="004E56D7"/>
    <w:rsid w:val="00800A8D"/>
    <w:rsid w:val="008312CC"/>
    <w:rsid w:val="008570F0"/>
    <w:rsid w:val="00874EE6"/>
    <w:rsid w:val="00C73062"/>
    <w:rsid w:val="00D73DED"/>
    <w:rsid w:val="00DC7CDB"/>
    <w:rsid w:val="00FD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D31A"/>
  <w15:docId w15:val="{1BF57BF0-16C7-4AB8-887C-A333CEF3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00A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A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7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0F0"/>
  </w:style>
  <w:style w:type="paragraph" w:styleId="Footer">
    <w:name w:val="footer"/>
    <w:basedOn w:val="Normal"/>
    <w:link w:val="FooterChar"/>
    <w:uiPriority w:val="99"/>
    <w:unhideWhenUsed/>
    <w:rsid w:val="00857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S0970436</cp:lastModifiedBy>
  <cp:revision>2</cp:revision>
  <dcterms:created xsi:type="dcterms:W3CDTF">2026-09-27T13:47:00Z</dcterms:created>
  <dcterms:modified xsi:type="dcterms:W3CDTF">2026-09-27T13:47:00Z</dcterms:modified>
</cp:coreProperties>
</file>