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0C8048D6" w14:textId="77777777" w:rsidTr="00AA13C4">
        <w:trPr>
          <w:trHeight w:val="274"/>
        </w:trPr>
        <w:tc>
          <w:tcPr>
            <w:tcW w:w="9376" w:type="dxa"/>
          </w:tcPr>
          <w:p w14:paraId="1EBB24D2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5C1E5E89" w14:textId="77777777" w:rsidTr="00AA13C4">
        <w:trPr>
          <w:trHeight w:val="274"/>
        </w:trPr>
        <w:tc>
          <w:tcPr>
            <w:tcW w:w="9376" w:type="dxa"/>
          </w:tcPr>
          <w:p w14:paraId="3076E43A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>Madhu is a Senior Associate Infrastructure L1 of Technology in Sapient</w:t>
            </w:r>
            <w:r>
              <w:rPr>
                <w:rFonts w:ascii="Arial"/>
                <w:b w:val="0"/>
                <w:color w:val="000000"/>
              </w:rPr>
              <w:t>’</w:t>
            </w:r>
            <w:r>
              <w:rPr>
                <w:rFonts w:ascii="Arial"/>
                <w:b w:val="0"/>
                <w:color w:val="000000"/>
              </w:rPr>
              <w:t xml:space="preserve"> s Bangalore office. He joined sapient on July 20, 2022, and has worked MMS project that encompassed the full software development lifecycle. As a result of this work, he has valuable experience in DevOps/AWS/GCP Engineer in Information Technology industry, looking for a platform where Madhu can implement his skills which Madhu have learned with his </w:t>
            </w:r>
            <w:proofErr w:type="gramStart"/>
            <w:r>
              <w:rPr>
                <w:rFonts w:ascii="Arial"/>
                <w:b w:val="0"/>
                <w:color w:val="000000"/>
              </w:rPr>
              <w:t>past experience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and can get a chance to gain new skills which will help him to grow in future professionally and personally.</w:t>
            </w:r>
          </w:p>
        </w:tc>
      </w:tr>
      <w:tr w:rsidR="00833057" w14:paraId="4B36055D" w14:textId="77777777" w:rsidTr="00AA13C4">
        <w:trPr>
          <w:trHeight w:val="274"/>
        </w:trPr>
        <w:tc>
          <w:tcPr>
            <w:tcW w:w="9376" w:type="dxa"/>
          </w:tcPr>
          <w:p w14:paraId="141D82F7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15CB5514" w14:textId="77777777" w:rsidTr="00AA13C4">
        <w:trPr>
          <w:trHeight w:val="274"/>
        </w:trPr>
        <w:tc>
          <w:tcPr>
            <w:tcW w:w="9376" w:type="dxa"/>
          </w:tcPr>
          <w:p w14:paraId="72788D22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/>
                <w:b w:val="0"/>
                <w:color w:val="000000"/>
              </w:rPr>
              <w:t>The majority of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Madhu's experience has been in the Retail, Health services industry. Specifically, Madhu has worked on project in the MMS. Before that, he played a critical role in the development and operations of a DevOps/AWS/GCP tools for his past company. Before joining Sapient, Madhu mainly worked on projects in the retail and health care domain.  He holds a Post Graduation in 2014 from Yogi </w:t>
            </w:r>
            <w:proofErr w:type="spellStart"/>
            <w:r>
              <w:rPr>
                <w:rFonts w:ascii="Arial"/>
                <w:b w:val="0"/>
                <w:color w:val="000000"/>
              </w:rPr>
              <w:t>Vemana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University, Kadapa, Andhra Pradesh, INDIA.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6B929BF7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348BA055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494265" w14:paraId="40023073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727650AF" w14:textId="77777777" w:rsidR="00494265" w:rsidRDefault="00000000">
            <w:r>
              <w:rPr>
                <w:b/>
                <w:color w:val="000000"/>
              </w:rPr>
              <w:t xml:space="preserve">Publicis Sapient                                                                                         July 2022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494265" w14:paraId="1D9C75F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F0994C1" w14:textId="77777777" w:rsidR="00494265" w:rsidRDefault="00000000">
            <w:r>
              <w:rPr>
                <w:b/>
                <w:color w:val="000000"/>
              </w:rPr>
              <w:t>MMS Project, Senior Associate Infrastructure L1</w:t>
            </w:r>
          </w:p>
        </w:tc>
      </w:tr>
      <w:tr w:rsidR="00494265" w14:paraId="553190A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665A9D8" w14:textId="77777777" w:rsidR="00494265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As</w:t>
            </w:r>
            <w:proofErr w:type="spellEnd"/>
            <w:proofErr w:type="gramEnd"/>
            <w:r>
              <w:rPr>
                <w:color w:val="000000"/>
              </w:rPr>
              <w:t xml:space="preserve"> a DevOps Engineer at </w:t>
            </w:r>
            <w:proofErr w:type="spellStart"/>
            <w:r>
              <w:rPr>
                <w:color w:val="000000"/>
              </w:rPr>
              <w:t>MediamarktSaturn</w:t>
            </w:r>
            <w:proofErr w:type="spellEnd"/>
            <w:r>
              <w:rPr>
                <w:color w:val="000000"/>
              </w:rPr>
              <w:t xml:space="preserve">, I have driven technological excellence by leveraging a dynamic tech stack and implementing innovative solutions. I have customized infrastructure on the Google Cloud Platform, led the implementation of Kubernetes, employed GitOps principles with </w:t>
            </w:r>
            <w:proofErr w:type="spellStart"/>
            <w:r>
              <w:rPr>
                <w:color w:val="000000"/>
              </w:rPr>
              <w:t>ArgoCD</w:t>
            </w:r>
            <w:proofErr w:type="spellEnd"/>
            <w:r>
              <w:rPr>
                <w:color w:val="000000"/>
              </w:rPr>
              <w:t xml:space="preserve">, and managed source code using Git. Additionally, I have utilized expertise in IBM Sterling to optimize supply chain processes, maintained JBoss servers for optimal performance, and implemented Grafana for real-time monitoring and visualization. By thriving in a dynamic environment, I consistently deliver tailored solutions that align with </w:t>
            </w:r>
            <w:proofErr w:type="spellStart"/>
            <w:r>
              <w:rPr>
                <w:color w:val="000000"/>
              </w:rPr>
              <w:t>MediamarktSaturn's</w:t>
            </w:r>
            <w:proofErr w:type="spellEnd"/>
            <w:r>
              <w:rPr>
                <w:color w:val="000000"/>
              </w:rPr>
              <w:t xml:space="preserve"> objectives, and I am enthusiastic about continuing to contribute to the success of their innovative projects through cutting-edge DevOps practices.</w:t>
            </w:r>
          </w:p>
        </w:tc>
      </w:tr>
      <w:tr w:rsidR="00494265" w14:paraId="77617B60" w14:textId="77777777">
        <w:tc>
          <w:tcPr>
            <w:tcW w:w="0" w:type="auto"/>
          </w:tcPr>
          <w:p w14:paraId="6986E73A" w14:textId="77777777" w:rsidR="00494265" w:rsidRDefault="00000000">
            <w:r>
              <w:rPr>
                <w:b/>
                <w:color w:val="000000"/>
              </w:rPr>
              <w:t>Roles and Responsibilities:</w:t>
            </w:r>
            <w:r>
              <w:rPr>
                <w:color w:val="000000"/>
              </w:rPr>
              <w:t>1) Integrated GitHub web hooks into Jenkins to automate the code check-out process.</w:t>
            </w:r>
          </w:p>
        </w:tc>
      </w:tr>
      <w:tr w:rsidR="00494265" w14:paraId="7D5257E8" w14:textId="77777777">
        <w:tc>
          <w:tcPr>
            <w:tcW w:w="0" w:type="auto"/>
          </w:tcPr>
          <w:p w14:paraId="71C713DF" w14:textId="77777777" w:rsidR="00494265" w:rsidRDefault="00000000">
            <w:r>
              <w:rPr>
                <w:color w:val="000000"/>
              </w:rPr>
              <w:t>2) Integrated couple of tools with DevOps CI/CD approach and debugging the things if any issue arises.</w:t>
            </w:r>
          </w:p>
        </w:tc>
      </w:tr>
      <w:tr w:rsidR="00494265" w14:paraId="291D04B2" w14:textId="77777777">
        <w:tc>
          <w:tcPr>
            <w:tcW w:w="0" w:type="auto"/>
          </w:tcPr>
          <w:p w14:paraId="5B034FE6" w14:textId="77777777" w:rsidR="00494265" w:rsidRDefault="00000000">
            <w:r>
              <w:rPr>
                <w:color w:val="000000"/>
              </w:rPr>
              <w:t>3) Creating production ready images for the Stage, Pre-Prod and Prod environments by using Jenkins. And GitHub Actions</w:t>
            </w:r>
          </w:p>
        </w:tc>
      </w:tr>
      <w:tr w:rsidR="00494265" w14:paraId="035038BE" w14:textId="77777777">
        <w:tc>
          <w:tcPr>
            <w:tcW w:w="0" w:type="auto"/>
          </w:tcPr>
          <w:p w14:paraId="5949E7D8" w14:textId="77777777" w:rsidR="00494265" w:rsidRDefault="00000000">
            <w:r>
              <w:rPr>
                <w:color w:val="000000"/>
              </w:rPr>
              <w:t>4) Automating the regular day-to-day tasks performed by the client or other teams, with the help of scripts, thus enhancing client value creation.</w:t>
            </w:r>
          </w:p>
        </w:tc>
      </w:tr>
      <w:tr w:rsidR="00494265" w14:paraId="2F6CE5A2" w14:textId="77777777">
        <w:tc>
          <w:tcPr>
            <w:tcW w:w="0" w:type="auto"/>
          </w:tcPr>
          <w:p w14:paraId="379D7A62" w14:textId="77777777" w:rsidR="00494265" w:rsidRDefault="00000000">
            <w:r>
              <w:rPr>
                <w:color w:val="000000"/>
              </w:rPr>
              <w:t>5) Manage production deployment and release across fleet and Provided 24x7 on call support.</w:t>
            </w:r>
          </w:p>
        </w:tc>
      </w:tr>
      <w:tr w:rsidR="00494265" w14:paraId="7778FF05" w14:textId="77777777">
        <w:tc>
          <w:tcPr>
            <w:tcW w:w="0" w:type="auto"/>
          </w:tcPr>
          <w:p w14:paraId="7FB25522" w14:textId="77777777" w:rsidR="00494265" w:rsidRDefault="00000000">
            <w:r>
              <w:rPr>
                <w:color w:val="000000"/>
              </w:rPr>
              <w:t>6) Promote Development builds from lower environments to Test Environments via Jenkins.</w:t>
            </w:r>
          </w:p>
        </w:tc>
      </w:tr>
      <w:tr w:rsidR="00494265" w14:paraId="5D148575" w14:textId="77777777">
        <w:tc>
          <w:tcPr>
            <w:tcW w:w="0" w:type="auto"/>
          </w:tcPr>
          <w:p w14:paraId="77DC64D0" w14:textId="77777777" w:rsidR="00494265" w:rsidRDefault="00000000">
            <w:r>
              <w:rPr>
                <w:color w:val="000000"/>
              </w:rPr>
              <w:t>7) Helping developers in issues that they encounter with the builds, process flow and other functional issues.</w:t>
            </w:r>
          </w:p>
        </w:tc>
      </w:tr>
      <w:tr w:rsidR="00494265" w14:paraId="7166E153" w14:textId="77777777">
        <w:tc>
          <w:tcPr>
            <w:tcW w:w="0" w:type="auto"/>
          </w:tcPr>
          <w:p w14:paraId="7750CA1E" w14:textId="77777777" w:rsidR="00494265" w:rsidRDefault="00000000">
            <w:r>
              <w:rPr>
                <w:color w:val="000000"/>
              </w:rPr>
              <w:lastRenderedPageBreak/>
              <w:t>8) Supporting developers by running SQL scripts on PROD Environments (Insert, Update tables).</w:t>
            </w:r>
          </w:p>
        </w:tc>
      </w:tr>
      <w:tr w:rsidR="00494265" w14:paraId="130A79C7" w14:textId="77777777">
        <w:tc>
          <w:tcPr>
            <w:tcW w:w="0" w:type="auto"/>
          </w:tcPr>
          <w:p w14:paraId="12DF13E2" w14:textId="77777777" w:rsidR="00494265" w:rsidRDefault="00000000">
            <w:r>
              <w:rPr>
                <w:color w:val="000000"/>
              </w:rPr>
              <w:t>9) Working on alerts received from ticketing tool on the Test, Maint and Prod hosts (CPU Usage, RAM Consumption, SWAP, Inodes and disk usage).</w:t>
            </w:r>
          </w:p>
        </w:tc>
      </w:tr>
      <w:tr w:rsidR="00494265" w14:paraId="42E51B54" w14:textId="77777777">
        <w:tc>
          <w:tcPr>
            <w:tcW w:w="0" w:type="auto"/>
          </w:tcPr>
          <w:p w14:paraId="482A7877" w14:textId="77777777" w:rsidR="00494265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10) Creating Requests for adding ssh-keys on hosts, requesting Upscaling of VM's, requested DB extensions for disk-space etc.</w:t>
            </w:r>
          </w:p>
          <w:p w14:paraId="13EE955F" w14:textId="1ADAFD72" w:rsidR="00B8585B" w:rsidRDefault="00B8585B" w:rsidP="00B8585B">
            <w:r>
              <w:t xml:space="preserve">11) </w:t>
            </w:r>
            <w:r>
              <w:t>Continuous Integration and Deployment (CI/CD): Set up, configure, and manage Azure DevOps pipelines for automating build, test, and deployment processes, ensuring rapid and reliable delivery of applications.</w:t>
            </w:r>
          </w:p>
        </w:tc>
      </w:tr>
      <w:tr w:rsidR="00494265" w14:paraId="08F1C16F" w14:textId="77777777">
        <w:tc>
          <w:tcPr>
            <w:tcW w:w="0" w:type="auto"/>
          </w:tcPr>
          <w:p w14:paraId="6A5639BC" w14:textId="6A35DDC9" w:rsidR="00494265" w:rsidRDefault="00000000">
            <w:r>
              <w:rPr>
                <w:color w:val="000000"/>
              </w:rPr>
              <w:t>1</w:t>
            </w:r>
            <w:r w:rsidR="00B8585B">
              <w:rPr>
                <w:color w:val="000000"/>
              </w:rPr>
              <w:t>2</w:t>
            </w:r>
            <w:r>
              <w:rPr>
                <w:color w:val="000000"/>
              </w:rPr>
              <w:t>) Applying changes on TEST, Maint and PROD Environments received from the developers for functional and operational changes.</w:t>
            </w:r>
          </w:p>
        </w:tc>
      </w:tr>
      <w:tr w:rsidR="00494265" w14:paraId="5001112B" w14:textId="77777777">
        <w:tc>
          <w:tcPr>
            <w:tcW w:w="0" w:type="auto"/>
          </w:tcPr>
          <w:p w14:paraId="3D967486" w14:textId="69F5B996" w:rsidR="00494265" w:rsidRDefault="00000000">
            <w:r>
              <w:rPr>
                <w:color w:val="000000"/>
              </w:rPr>
              <w:t>1</w:t>
            </w:r>
            <w:r w:rsidR="00B8585B">
              <w:rPr>
                <w:color w:val="000000"/>
              </w:rPr>
              <w:t>3</w:t>
            </w:r>
            <w:r>
              <w:rPr>
                <w:color w:val="000000"/>
              </w:rPr>
              <w:t>) Worked with GitOps and Argo CD as a part of CI/CD workflow.</w:t>
            </w:r>
          </w:p>
        </w:tc>
      </w:tr>
      <w:tr w:rsidR="00494265" w14:paraId="1A9FD64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3FC8C51" w14:textId="7688936F" w:rsidR="00494265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GCP</w:t>
            </w:r>
            <w:proofErr w:type="spellEnd"/>
            <w:proofErr w:type="gramEnd"/>
            <w:r>
              <w:rPr>
                <w:color w:val="000000"/>
              </w:rPr>
              <w:t>,</w:t>
            </w:r>
            <w:r w:rsidR="00B8585B">
              <w:rPr>
                <w:color w:val="000000"/>
              </w:rPr>
              <w:t xml:space="preserve"> Azure,</w:t>
            </w:r>
            <w:r>
              <w:rPr>
                <w:color w:val="000000"/>
              </w:rPr>
              <w:t xml:space="preserve"> Kubernetes, GitHub, GitHub Actions, </w:t>
            </w:r>
            <w:proofErr w:type="spellStart"/>
            <w:r>
              <w:rPr>
                <w:color w:val="000000"/>
              </w:rPr>
              <w:t>ArgoCD</w:t>
            </w:r>
            <w:proofErr w:type="spellEnd"/>
            <w:r>
              <w:rPr>
                <w:color w:val="000000"/>
              </w:rPr>
              <w:t>, K9s</w:t>
            </w:r>
          </w:p>
        </w:tc>
      </w:tr>
      <w:tr w:rsidR="00494265" w14:paraId="7378CBA3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00EBDC8D" w14:textId="77777777" w:rsidR="00494265" w:rsidRDefault="00000000">
            <w:r>
              <w:rPr>
                <w:b/>
                <w:color w:val="000000"/>
              </w:rPr>
              <w:t xml:space="preserve">Primus Global Technologies Pvt Ltd                                              March 2021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July 2022</w:t>
            </w:r>
          </w:p>
        </w:tc>
      </w:tr>
      <w:tr w:rsidR="00494265" w14:paraId="4E9D6FF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C2911D1" w14:textId="77777777" w:rsidR="00494265" w:rsidRDefault="00000000">
            <w:r>
              <w:rPr>
                <w:b/>
                <w:color w:val="000000"/>
              </w:rPr>
              <w:t xml:space="preserve">MMS, </w:t>
            </w:r>
            <w:proofErr w:type="spellStart"/>
            <w:r>
              <w:rPr>
                <w:b/>
                <w:color w:val="000000"/>
              </w:rPr>
              <w:t>Devops</w:t>
            </w:r>
            <w:proofErr w:type="spellEnd"/>
            <w:r>
              <w:rPr>
                <w:b/>
                <w:color w:val="000000"/>
              </w:rPr>
              <w:t xml:space="preserve"> Engineer</w:t>
            </w:r>
          </w:p>
        </w:tc>
      </w:tr>
      <w:tr w:rsidR="00494265" w14:paraId="516B0CB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8DE40DD" w14:textId="77777777" w:rsidR="00494265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As</w:t>
            </w:r>
            <w:proofErr w:type="spellEnd"/>
            <w:proofErr w:type="gramEnd"/>
            <w:r>
              <w:rPr>
                <w:color w:val="000000"/>
              </w:rPr>
              <w:t xml:space="preserve"> a DevOps Engineer at </w:t>
            </w:r>
            <w:proofErr w:type="spellStart"/>
            <w:r>
              <w:rPr>
                <w:color w:val="000000"/>
              </w:rPr>
              <w:t>MediamarktSaturn</w:t>
            </w:r>
            <w:proofErr w:type="spellEnd"/>
            <w:r>
              <w:rPr>
                <w:color w:val="000000"/>
              </w:rPr>
              <w:t xml:space="preserve">, I have driven technological excellence by leveraging a dynamic tech stack and implementing innovative solutions. I have customized infrastructure on the Google Cloud Platform, led the implementation of Kubernetes, employed GitOps principles with </w:t>
            </w:r>
            <w:proofErr w:type="spellStart"/>
            <w:r>
              <w:rPr>
                <w:color w:val="000000"/>
              </w:rPr>
              <w:t>ArgoCD</w:t>
            </w:r>
            <w:proofErr w:type="spellEnd"/>
            <w:r>
              <w:rPr>
                <w:color w:val="000000"/>
              </w:rPr>
              <w:t xml:space="preserve">, and managed source code using Git. Additionally, I have utilized expertise in IBM Sterling to optimize supply chain processes, maintained JBoss servers for optimal performance, and implemented Grafana for real-time monitoring and visualization. By thriving in a dynamic environment, I consistently deliver tailored solutions that align with </w:t>
            </w:r>
            <w:proofErr w:type="spellStart"/>
            <w:r>
              <w:rPr>
                <w:color w:val="000000"/>
              </w:rPr>
              <w:t>MediamarktSaturn's</w:t>
            </w:r>
            <w:proofErr w:type="spellEnd"/>
            <w:r>
              <w:rPr>
                <w:color w:val="000000"/>
              </w:rPr>
              <w:t xml:space="preserve"> objectives, and I am enthusiastic about continuing to contribute to the success of their innovative projects through cutting-edge DevOps practices.</w:t>
            </w:r>
          </w:p>
        </w:tc>
      </w:tr>
      <w:tr w:rsidR="00494265" w14:paraId="0211BF4F" w14:textId="77777777">
        <w:tc>
          <w:tcPr>
            <w:tcW w:w="0" w:type="auto"/>
          </w:tcPr>
          <w:p w14:paraId="12D4A02E" w14:textId="77777777" w:rsidR="00494265" w:rsidRDefault="00000000">
            <w:r>
              <w:rPr>
                <w:b/>
                <w:color w:val="000000"/>
              </w:rPr>
              <w:t>Roles and Responsibilities:</w:t>
            </w:r>
            <w:r>
              <w:rPr>
                <w:color w:val="000000"/>
              </w:rPr>
              <w:t>1) Hands on Experience with code repositories like GIT, GitHub and GitHub Actions.</w:t>
            </w:r>
          </w:p>
        </w:tc>
      </w:tr>
      <w:tr w:rsidR="00494265" w14:paraId="52AAE62D" w14:textId="77777777">
        <w:tc>
          <w:tcPr>
            <w:tcW w:w="0" w:type="auto"/>
          </w:tcPr>
          <w:p w14:paraId="7DE4EED2" w14:textId="77777777" w:rsidR="00494265" w:rsidRDefault="00000000">
            <w:r>
              <w:rPr>
                <w:color w:val="000000"/>
              </w:rPr>
              <w:t>2) Working on developing and enhancing build scripts and tools to improve the efficiency of the developments and its build process.</w:t>
            </w:r>
          </w:p>
        </w:tc>
      </w:tr>
      <w:tr w:rsidR="00494265" w14:paraId="090C421C" w14:textId="77777777">
        <w:tc>
          <w:tcPr>
            <w:tcW w:w="0" w:type="auto"/>
          </w:tcPr>
          <w:p w14:paraId="014D2EE2" w14:textId="77777777" w:rsidR="00494265" w:rsidRDefault="00000000">
            <w:r>
              <w:rPr>
                <w:color w:val="000000"/>
              </w:rPr>
              <w:t>3) Take caring the GitHub administration which includes Branch creation, Providing user permissions, Repo and Org creation.</w:t>
            </w:r>
          </w:p>
        </w:tc>
      </w:tr>
      <w:tr w:rsidR="00494265" w14:paraId="5AA8DD8F" w14:textId="77777777">
        <w:tc>
          <w:tcPr>
            <w:tcW w:w="0" w:type="auto"/>
          </w:tcPr>
          <w:p w14:paraId="3650F3E1" w14:textId="77777777" w:rsidR="00494265" w:rsidRDefault="00000000">
            <w:r>
              <w:rPr>
                <w:color w:val="000000"/>
              </w:rPr>
              <w:t>4) Debugging build failures, coordinating with developers and testers to resolve related issues.</w:t>
            </w:r>
          </w:p>
        </w:tc>
      </w:tr>
      <w:tr w:rsidR="00494265" w14:paraId="4C00EEDF" w14:textId="77777777">
        <w:tc>
          <w:tcPr>
            <w:tcW w:w="0" w:type="auto"/>
          </w:tcPr>
          <w:p w14:paraId="1B489ECD" w14:textId="77777777" w:rsidR="00494265" w:rsidRDefault="00000000">
            <w:r>
              <w:rPr>
                <w:color w:val="000000"/>
              </w:rPr>
              <w:t>5) Working experience with build tools like Maven.</w:t>
            </w:r>
          </w:p>
        </w:tc>
      </w:tr>
      <w:tr w:rsidR="00494265" w14:paraId="46F27576" w14:textId="77777777">
        <w:tc>
          <w:tcPr>
            <w:tcW w:w="0" w:type="auto"/>
          </w:tcPr>
          <w:p w14:paraId="5AD8B707" w14:textId="77777777" w:rsidR="00494265" w:rsidRDefault="00000000">
            <w:r>
              <w:rPr>
                <w:color w:val="000000"/>
              </w:rPr>
              <w:t>6) Promote Development builds from lower environments to Test Environments via Jenkins.</w:t>
            </w:r>
          </w:p>
        </w:tc>
      </w:tr>
      <w:tr w:rsidR="00494265" w14:paraId="7FDD3783" w14:textId="77777777">
        <w:tc>
          <w:tcPr>
            <w:tcW w:w="0" w:type="auto"/>
          </w:tcPr>
          <w:p w14:paraId="5E911B9D" w14:textId="77777777" w:rsidR="00494265" w:rsidRDefault="00000000">
            <w:r>
              <w:rPr>
                <w:color w:val="000000"/>
              </w:rPr>
              <w:t>7) Performance Monitoring: Implemented Grafana for real-time monitoring and visualization.</w:t>
            </w:r>
          </w:p>
        </w:tc>
      </w:tr>
      <w:tr w:rsidR="00494265" w14:paraId="0F05B49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4F76968" w14:textId="77777777" w:rsidR="00494265" w:rsidRDefault="00000000">
            <w:pPr>
              <w:rPr>
                <w:color w:val="000000"/>
              </w:rPr>
            </w:pPr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DevOps</w:t>
            </w:r>
            <w:proofErr w:type="spellEnd"/>
            <w:proofErr w:type="gramEnd"/>
            <w:r>
              <w:rPr>
                <w:color w:val="000000"/>
              </w:rPr>
              <w:t>, Jenkins, GitHub, Docker, Grafana, Dynatrace</w:t>
            </w:r>
            <w:r w:rsidR="00EF1D01">
              <w:rPr>
                <w:color w:val="000000"/>
              </w:rPr>
              <w:t>.</w:t>
            </w:r>
          </w:p>
          <w:p w14:paraId="40B120D8" w14:textId="77777777" w:rsidR="00EF1D01" w:rsidRDefault="00EF1D01">
            <w:pPr>
              <w:rPr>
                <w:color w:val="000000"/>
              </w:rPr>
            </w:pPr>
          </w:p>
          <w:p w14:paraId="64A7A8DB" w14:textId="12938710" w:rsidR="00EF1D01" w:rsidRDefault="00EF1D01"/>
        </w:tc>
      </w:tr>
    </w:tbl>
    <w:p w14:paraId="68EE1FA8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222"/>
        <w:gridCol w:w="222"/>
      </w:tblGrid>
      <w:tr w:rsidR="00AD75AA" w:rsidRPr="00872C9A" w14:paraId="6F486FD6" w14:textId="77777777" w:rsidTr="003E79DE">
        <w:trPr>
          <w:gridAfter w:val="2"/>
          <w:trHeight w:val="378"/>
        </w:trPr>
        <w:tc>
          <w:tcPr>
            <w:tcW w:w="9682" w:type="dxa"/>
            <w:shd w:val="clear" w:color="auto" w:fill="auto"/>
          </w:tcPr>
          <w:p w14:paraId="12415437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511A2103" w14:textId="77777777" w:rsidTr="00AA13C4">
        <w:trPr>
          <w:gridAfter w:val="2"/>
          <w:trHeight w:val="272"/>
        </w:trPr>
        <w:tc>
          <w:tcPr>
            <w:tcW w:w="9374" w:type="dxa"/>
          </w:tcPr>
          <w:p w14:paraId="48F744E0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 xml:space="preserve">M. B. A (Master of Business Administration), HRM: Yogi </w:t>
            </w:r>
            <w:proofErr w:type="spellStart"/>
            <w:r>
              <w:rPr>
                <w:rFonts w:ascii="Arial"/>
                <w:b w:val="0"/>
                <w:color w:val="000000"/>
              </w:rPr>
              <w:t>Vemana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University, 2014</w:t>
            </w:r>
          </w:p>
        </w:tc>
      </w:tr>
      <w:tr w:rsidR="00494265" w14:paraId="22ADFC5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2714F8C" w14:textId="77777777" w:rsidR="00494265" w:rsidRDefault="00000000">
            <w:r>
              <w:rPr>
                <w:color w:val="000000"/>
              </w:rPr>
              <w:t>Undergraduate Degree, BSc (Computers): Sri Krishna Devaraya University, Anantapur, 2012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0059770" w14:textId="77777777" w:rsidR="00494265" w:rsidRDefault="0049426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718F549D" w14:textId="77777777" w:rsidR="00494265" w:rsidRDefault="00494265"/>
        </w:tc>
      </w:tr>
      <w:tr w:rsidR="00494265" w14:paraId="737BE1D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7B5FC82" w14:textId="77777777" w:rsidR="00494265" w:rsidRDefault="00000000">
            <w:r>
              <w:rPr>
                <w:color w:val="000000"/>
              </w:rPr>
              <w:t xml:space="preserve">12th (Board of Intermediate Education Andhra Pradesh), (MPC): </w:t>
            </w:r>
            <w:proofErr w:type="spellStart"/>
            <w:r>
              <w:rPr>
                <w:color w:val="000000"/>
              </w:rPr>
              <w:t>Vignan</w:t>
            </w:r>
            <w:proofErr w:type="spellEnd"/>
            <w:r>
              <w:rPr>
                <w:color w:val="000000"/>
              </w:rPr>
              <w:t xml:space="preserve"> Junior college, Anantapur., 2009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BA4C078" w14:textId="77777777" w:rsidR="00494265" w:rsidRDefault="0049426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2A78B31B" w14:textId="77777777" w:rsidR="00494265" w:rsidRDefault="00494265"/>
        </w:tc>
      </w:tr>
      <w:tr w:rsidR="00494265" w14:paraId="5E8DDAB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2948099" w14:textId="77777777" w:rsidR="00494265" w:rsidRDefault="0049426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616591B" w14:textId="77777777" w:rsidR="00494265" w:rsidRDefault="0049426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2652D75" w14:textId="77777777" w:rsidR="00494265" w:rsidRDefault="00494265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95"/>
      </w:tblGrid>
      <w:tr w:rsidR="00431716" w:rsidRPr="00872C9A" w14:paraId="3253ED28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030D5A75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2CC8FF92" w14:textId="77777777" w:rsidTr="003E79DE">
        <w:trPr>
          <w:trHeight w:val="269"/>
        </w:trPr>
        <w:tc>
          <w:tcPr>
            <w:tcW w:w="3009" w:type="dxa"/>
          </w:tcPr>
          <w:p w14:paraId="58BDE947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08AB4028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 xml:space="preserve">Cloud </w:t>
            </w:r>
            <w:proofErr w:type="spellStart"/>
            <w:proofErr w:type="gramStart"/>
            <w:r>
              <w:rPr>
                <w:color w:val="000000"/>
              </w:rPr>
              <w:t>Infrastructure,DevOps</w:t>
            </w:r>
            <w:proofErr w:type="gramEnd"/>
            <w:r>
              <w:rPr>
                <w:color w:val="000000"/>
              </w:rPr>
              <w:t>,OMS</w:t>
            </w:r>
            <w:proofErr w:type="spellEnd"/>
            <w:r>
              <w:rPr>
                <w:color w:val="000000"/>
              </w:rPr>
              <w:t xml:space="preserve"> - Sterling</w:t>
            </w:r>
          </w:p>
        </w:tc>
      </w:tr>
      <w:tr w:rsidR="00494265" w14:paraId="17C63A5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60150FE" w14:textId="77777777" w:rsidR="00494265" w:rsidRDefault="00000000">
            <w:r>
              <w:rPr>
                <w:b/>
                <w:color w:val="000000"/>
              </w:rPr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B8CE8A7" w14:textId="77777777" w:rsidR="00494265" w:rsidRDefault="00000000">
            <w:pPr>
              <w:spacing w:line="360" w:lineRule="auto"/>
            </w:pPr>
            <w:r>
              <w:rPr>
                <w:color w:val="000000"/>
              </w:rPr>
              <w:t>Jenkins, Docker, Kubernetes, GitHub, GitHub Actions, K9s, Argo CD, AWS, GCP | Grafana, Dynatrace.</w:t>
            </w:r>
          </w:p>
        </w:tc>
      </w:tr>
      <w:tr w:rsidR="00494265" w14:paraId="1710904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AB8F632" w14:textId="77777777" w:rsidR="00494265" w:rsidRDefault="0049426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14C9A6CC" w14:textId="77777777" w:rsidR="00494265" w:rsidRDefault="00494265"/>
        </w:tc>
      </w:tr>
    </w:tbl>
    <w:p w14:paraId="717C38DA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459DF875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p w14:paraId="585184AF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4A5C01CB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46BDA8E1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75049B4C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56AF" w14:textId="77777777" w:rsidR="002232A7" w:rsidRDefault="002232A7">
      <w:r>
        <w:separator/>
      </w:r>
    </w:p>
    <w:p w14:paraId="0B237442" w14:textId="77777777" w:rsidR="002232A7" w:rsidRDefault="002232A7"/>
  </w:endnote>
  <w:endnote w:type="continuationSeparator" w:id="0">
    <w:p w14:paraId="45A71242" w14:textId="77777777" w:rsidR="002232A7" w:rsidRDefault="002232A7">
      <w:r>
        <w:continuationSeparator/>
      </w:r>
    </w:p>
    <w:p w14:paraId="357450F5" w14:textId="77777777" w:rsidR="002232A7" w:rsidRDefault="00223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065B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938576" wp14:editId="0573CFBF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3090AA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" filled="f" stroked="f" strokeweight=".5pt">
              <v:textbox style="mso-fit-shape-to-text:t" inset="0,0,0,0">
                <w:txbxContent>
                  <w:p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6F577A0" wp14:editId="51FB1987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57304D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" fillcolor="black [3213]" stroked="f" strokeweight="3pt">
              <v:textbox>
                <w:txbxContent>
                  <w:p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70EB79B2" w14:textId="77777777">
      <w:tc>
        <w:tcPr>
          <w:tcW w:w="1188" w:type="dxa"/>
        </w:tcPr>
        <w:p w14:paraId="3BCB50EB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0F392B" wp14:editId="4810FA64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01EC08F0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571F9031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4A8A6F7" w14:textId="77777777" w:rsidR="009A2A72" w:rsidRDefault="009A2A72"/>
  <w:p w14:paraId="251A0A9A" w14:textId="77777777" w:rsidR="009A2A72" w:rsidRDefault="009A2A72"/>
  <w:p w14:paraId="73158A9D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12AA" w14:textId="77777777" w:rsidR="002232A7" w:rsidRDefault="002232A7">
      <w:r>
        <w:separator/>
      </w:r>
    </w:p>
    <w:p w14:paraId="1F0DF8CC" w14:textId="77777777" w:rsidR="002232A7" w:rsidRDefault="002232A7"/>
  </w:footnote>
  <w:footnote w:type="continuationSeparator" w:id="0">
    <w:p w14:paraId="2450A551" w14:textId="77777777" w:rsidR="002232A7" w:rsidRDefault="002232A7">
      <w:r>
        <w:continuationSeparator/>
      </w:r>
    </w:p>
    <w:p w14:paraId="44E2D131" w14:textId="77777777" w:rsidR="002232A7" w:rsidRDefault="00223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D3E8" w14:textId="77777777" w:rsidR="009A2A72" w:rsidRDefault="009A2A72"/>
  <w:p w14:paraId="68993130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AE4C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0A5467" wp14:editId="1C54EE3A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62AB04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3A478661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64FB0D7B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0E410426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6F48DED3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59992742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6383EA50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56C0E903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41B7EBC9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47DD53BD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10E24BB6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547F349F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3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" w14:anchorId="445FD5AB">
              <v:textbox>
                <w:txbxContent>
                  <w:p w:rsidR="00B03273" w:rsidP="00A13DAA" w:rsidRDefault="00B03273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:rsidR="00560301" w:rsidP="00560301" w:rsidRDefault="00A7350E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:rsidRPr="003F2401"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:rsidRPr="000A7D38" w:rsidR="00A7350E" w:rsidP="00974052" w:rsidRDefault="00A7350E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:rsidR="00560301" w:rsidP="00560301" w:rsidRDefault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:rsidR="00974052" w:rsidP="00A7350E" w:rsidRDefault="00974052">
                    <w:pPr>
                      <w:spacing w:before="0" w:after="0"/>
                    </w:pPr>
                    <w:r>
                      <w:tab/>
                    </w:r>
                  </w:p>
                  <w:p w:rsidR="00A7350E" w:rsidP="00A7350E" w:rsidRDefault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:rsidR="003F2401" w:rsidP="00B03273" w:rsidRDefault="003F2401">
                    <w:pPr>
                      <w:spacing w:before="100" w:beforeAutospacing="1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Pr="003F2401" w:rsidR="003F2401" w:rsidP="003F2401" w:rsidRDefault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1E6D7746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43F5D3" wp14:editId="273A4F75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544802" w14:textId="669C0471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Ma</w:t>
                          </w:r>
                          <w:r w:rsidR="00825DEF"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dhu</w:t>
                          </w:r>
                        </w:p>
                        <w:p w14:paraId="775B7BD2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Infrastructure L1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0BAA1450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43F5D3" id="Rectangle 2" o:spid="_x0000_s1027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" filled="f" strokecolor="white [3212]" strokeweight="2pt">
              <v:textbox>
                <w:txbxContent>
                  <w:p w14:paraId="77544802" w14:textId="669C0471" w:rsidR="005823DE" w:rsidRDefault="005823DE" w:rsidP="00A11173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Ma</w:t>
                    </w:r>
                    <w:r w:rsidR="00825DEF"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dhu</w:t>
                    </w:r>
                  </w:p>
                  <w:p w14:paraId="775B7BD2" w14:textId="77777777" w:rsid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Infrastructure L1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14:paraId="0BAA1450" w14:textId="77777777" w:rsidR="005823DE" w:rsidRP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68856DDA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03071101" wp14:editId="4123F5A5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61D43197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34B5D297" w14:textId="77777777">
      <w:tc>
        <w:tcPr>
          <w:tcW w:w="7848" w:type="dxa"/>
        </w:tcPr>
        <w:p w14:paraId="54C63AE7" w14:textId="77777777" w:rsidR="009A2A72" w:rsidRDefault="009A2A72" w:rsidP="009A2A72"/>
      </w:tc>
      <w:tc>
        <w:tcPr>
          <w:tcW w:w="1728" w:type="dxa"/>
        </w:tcPr>
        <w:p w14:paraId="53CE8449" w14:textId="77777777" w:rsidR="009A2A72" w:rsidRDefault="009A2A72" w:rsidP="009A2A72">
          <w:pPr>
            <w:jc w:val="right"/>
          </w:pPr>
        </w:p>
      </w:tc>
    </w:tr>
  </w:tbl>
  <w:p w14:paraId="3E5CBE2D" w14:textId="77777777" w:rsidR="009A2A72" w:rsidRDefault="009A2A72"/>
  <w:p w14:paraId="06F89D97" w14:textId="77777777" w:rsidR="009A2A72" w:rsidRDefault="009A2A72"/>
  <w:p w14:paraId="0AC26A26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7629605">
    <w:abstractNumId w:val="2"/>
  </w:num>
  <w:num w:numId="2" w16cid:durableId="1788045590">
    <w:abstractNumId w:val="0"/>
  </w:num>
  <w:num w:numId="3" w16cid:durableId="1226599959">
    <w:abstractNumId w:val="1"/>
  </w:num>
  <w:num w:numId="4" w16cid:durableId="1340963515">
    <w:abstractNumId w:val="3"/>
  </w:num>
  <w:num w:numId="5" w16cid:durableId="205576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32A7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265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25DEF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83044"/>
    <w:rsid w:val="00B8585B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1D01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E9E353D"/>
  <w15:docId w15:val="{9D00A98E-0FF4-4F77-BD4D-3C83BE14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Madhu Mangala</cp:lastModifiedBy>
  <cp:revision>4</cp:revision>
  <cp:lastPrinted>1900-12-31T18:29:00Z</cp:lastPrinted>
  <dcterms:created xsi:type="dcterms:W3CDTF">2020-09-14T15:38:00Z</dcterms:created>
  <dcterms:modified xsi:type="dcterms:W3CDTF">2024-01-18T12:19:00Z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