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FE258" w14:textId="3143E62C" w:rsidR="00F27642" w:rsidRPr="00607E3E" w:rsidRDefault="00926A5D" w:rsidP="00926A5D">
      <w:pPr>
        <w:spacing w:before="100" w:beforeAutospacing="1" w:after="100" w:afterAutospacing="1" w:line="240" w:lineRule="auto"/>
        <w:jc w:val="center"/>
        <w:outlineLvl w:val="1"/>
        <w:rPr>
          <w:rFonts w:ascii="Segoe UI" w:eastAsia="Times New Roman" w:hAnsi="Segoe UI" w:cs="Segoe UI"/>
          <w:b/>
          <w:bCs/>
          <w:sz w:val="30"/>
          <w:szCs w:val="30"/>
          <w:u w:val="single"/>
        </w:rPr>
      </w:pPr>
      <w:r>
        <w:rPr>
          <w:rFonts w:ascii="Segoe UI" w:eastAsia="Times New Roman" w:hAnsi="Segoe UI" w:cs="Segoe UI"/>
          <w:b/>
          <w:bCs/>
          <w:sz w:val="30"/>
          <w:szCs w:val="30"/>
          <w:u w:val="single"/>
        </w:rPr>
        <w:t xml:space="preserve">TERM PROJECT </w:t>
      </w:r>
      <w:r w:rsidR="00607E3E" w:rsidRPr="00607E3E">
        <w:rPr>
          <w:rFonts w:ascii="Segoe UI" w:eastAsia="Times New Roman" w:hAnsi="Segoe UI" w:cs="Segoe UI"/>
          <w:b/>
          <w:bCs/>
          <w:sz w:val="30"/>
          <w:szCs w:val="30"/>
          <w:u w:val="single"/>
        </w:rPr>
        <w:t>REPORT</w:t>
      </w:r>
    </w:p>
    <w:p w14:paraId="6DC3DACD" w14:textId="4F7BFFD3" w:rsidR="00F27642" w:rsidRPr="00F27642" w:rsidRDefault="00F27642" w:rsidP="00EB0CEE">
      <w:pPr>
        <w:spacing w:before="100" w:beforeAutospacing="1" w:after="100" w:afterAutospacing="1" w:line="240" w:lineRule="auto"/>
        <w:jc w:val="both"/>
        <w:outlineLvl w:val="1"/>
        <w:rPr>
          <w:rFonts w:eastAsia="Times New Roman" w:cstheme="minorHAnsi"/>
          <w:b/>
          <w:bCs/>
          <w:sz w:val="24"/>
          <w:szCs w:val="24"/>
        </w:rPr>
      </w:pPr>
      <w:r w:rsidRPr="00F27642">
        <w:rPr>
          <w:rFonts w:ascii="Segoe UI" w:eastAsia="Times New Roman" w:hAnsi="Segoe UI" w:cs="Segoe UI"/>
          <w:b/>
          <w:bCs/>
          <w:color w:val="2F5496" w:themeColor="accent1" w:themeShade="BF"/>
          <w:sz w:val="28"/>
          <w:szCs w:val="28"/>
        </w:rPr>
        <w:t>Visualization 1</w:t>
      </w:r>
      <w:r w:rsidRPr="00083CAB">
        <w:rPr>
          <w:rFonts w:ascii="Segoe UI" w:eastAsia="Times New Roman" w:hAnsi="Segoe UI" w:cs="Segoe UI"/>
          <w:b/>
          <w:bCs/>
          <w:color w:val="2F5496" w:themeColor="accent1" w:themeShade="BF"/>
          <w:sz w:val="28"/>
          <w:szCs w:val="28"/>
        </w:rPr>
        <w:t>:</w:t>
      </w:r>
      <w:r w:rsidRPr="00F27642">
        <w:rPr>
          <w:rFonts w:ascii="Segoe UI" w:eastAsia="Times New Roman" w:hAnsi="Segoe UI" w:cs="Segoe UI"/>
          <w:b/>
          <w:bCs/>
          <w:color w:val="2F5496" w:themeColor="accent1" w:themeShade="BF"/>
          <w:sz w:val="24"/>
          <w:szCs w:val="24"/>
        </w:rPr>
        <w:t xml:space="preserve"> </w:t>
      </w:r>
      <w:r w:rsidRPr="00F27642">
        <w:rPr>
          <w:rFonts w:ascii="Segoe UI" w:eastAsia="Times New Roman" w:hAnsi="Segoe UI" w:cs="Segoe UI"/>
          <w:b/>
          <w:bCs/>
          <w:color w:val="171717" w:themeColor="background2" w:themeShade="1A"/>
          <w:sz w:val="24"/>
          <w:szCs w:val="24"/>
        </w:rPr>
        <w:t>Top Employees</w:t>
      </w:r>
      <w:r w:rsidRPr="00F27642">
        <w:rPr>
          <w:rFonts w:eastAsia="Times New Roman" w:cstheme="minorHAnsi"/>
          <w:b/>
          <w:bCs/>
          <w:color w:val="171717" w:themeColor="background2" w:themeShade="1A"/>
          <w:sz w:val="24"/>
          <w:szCs w:val="24"/>
        </w:rPr>
        <w:t xml:space="preserve"> (</w:t>
      </w:r>
      <w:r w:rsidRPr="00F27642">
        <w:rPr>
          <w:rFonts w:ascii="Segoe UI" w:eastAsia="Times New Roman" w:hAnsi="Segoe UI" w:cs="Segoe UI"/>
          <w:b/>
          <w:bCs/>
          <w:color w:val="171717" w:themeColor="background2" w:themeShade="1A"/>
          <w:sz w:val="24"/>
          <w:szCs w:val="24"/>
        </w:rPr>
        <w:t>Clustered Bar Chart</w:t>
      </w:r>
      <w:r w:rsidRPr="00F27642">
        <w:rPr>
          <w:rFonts w:ascii="Segoe UI" w:eastAsia="Times New Roman" w:hAnsi="Segoe UI" w:cs="Segoe UI"/>
          <w:b/>
          <w:bCs/>
          <w:sz w:val="24"/>
          <w:szCs w:val="24"/>
        </w:rPr>
        <w:t>:</w:t>
      </w:r>
      <w:r w:rsidRPr="00F27642">
        <w:rPr>
          <w:rFonts w:ascii="Segoe UI" w:eastAsia="Times New Roman" w:hAnsi="Segoe UI" w:cs="Segoe UI"/>
          <w:sz w:val="24"/>
          <w:szCs w:val="24"/>
        </w:rPr>
        <w:t xml:space="preserve"> Avg Total Score by Employee Name</w:t>
      </w:r>
      <w:r w:rsidRPr="00F27642">
        <w:rPr>
          <w:rFonts w:eastAsia="Times New Roman" w:cstheme="minorHAnsi"/>
          <w:b/>
          <w:bCs/>
          <w:sz w:val="24"/>
          <w:szCs w:val="24"/>
        </w:rPr>
        <w:t>)</w:t>
      </w:r>
    </w:p>
    <w:p w14:paraId="31EB0087" w14:textId="74053DCA" w:rsidR="00EB0CEE" w:rsidRPr="00EB0CEE" w:rsidRDefault="00EB0CEE"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b/>
          <w:bCs/>
          <w:sz w:val="24"/>
          <w:szCs w:val="24"/>
        </w:rPr>
        <w:t>1)</w:t>
      </w:r>
      <w:r w:rsidR="00F27642" w:rsidRPr="00EB0CEE">
        <w:rPr>
          <w:rFonts w:ascii="Segoe UI" w:eastAsia="Times New Roman" w:hAnsi="Segoe UI" w:cs="Segoe UI"/>
          <w:b/>
          <w:bCs/>
          <w:sz w:val="24"/>
          <w:szCs w:val="24"/>
        </w:rPr>
        <w:t>Why did you pick this type of visualization?</w:t>
      </w:r>
    </w:p>
    <w:p w14:paraId="28B97507" w14:textId="37ABFDEA" w:rsidR="00481DE4" w:rsidRDefault="006C63B5"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481DE4">
        <w:rPr>
          <w:rFonts w:ascii="Segoe UI" w:eastAsia="Times New Roman" w:hAnsi="Segoe UI" w:cs="Segoe UI"/>
          <w:sz w:val="24"/>
          <w:szCs w:val="24"/>
        </w:rPr>
        <w:t xml:space="preserve">In this clustered bar chart, managers can find the top/worst performers. </w:t>
      </w:r>
      <w:r w:rsidR="003E4399">
        <w:rPr>
          <w:rFonts w:ascii="Segoe UI" w:eastAsia="Times New Roman" w:hAnsi="Segoe UI" w:cs="Segoe UI"/>
          <w:sz w:val="24"/>
          <w:szCs w:val="24"/>
        </w:rPr>
        <w:t xml:space="preserve">It </w:t>
      </w:r>
      <w:r w:rsidR="00F27642" w:rsidRPr="00F27642">
        <w:rPr>
          <w:rFonts w:ascii="Segoe UI" w:eastAsia="Times New Roman" w:hAnsi="Segoe UI" w:cs="Segoe UI"/>
          <w:sz w:val="24"/>
          <w:szCs w:val="24"/>
        </w:rPr>
        <w:t>is best for ranking items</w:t>
      </w:r>
      <w:r w:rsidR="003E4399">
        <w:rPr>
          <w:rFonts w:ascii="Segoe UI" w:eastAsia="Times New Roman" w:hAnsi="Segoe UI" w:cs="Segoe UI"/>
          <w:sz w:val="24"/>
          <w:szCs w:val="24"/>
        </w:rPr>
        <w:t>.</w:t>
      </w:r>
    </w:p>
    <w:p w14:paraId="5C74591D" w14:textId="55CD2A4A" w:rsidR="00EB0CEE" w:rsidRDefault="00EB0CEE"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b/>
          <w:bCs/>
          <w:sz w:val="24"/>
          <w:szCs w:val="24"/>
        </w:rPr>
        <w:t xml:space="preserve">2) </w:t>
      </w:r>
      <w:r w:rsidR="00F27642" w:rsidRPr="00F27642">
        <w:rPr>
          <w:rFonts w:ascii="Segoe UI" w:eastAsia="Times New Roman" w:hAnsi="Segoe UI" w:cs="Segoe UI"/>
          <w:b/>
          <w:bCs/>
          <w:sz w:val="24"/>
          <w:szCs w:val="24"/>
        </w:rPr>
        <w:t>What is the visualization intended to show?</w:t>
      </w:r>
    </w:p>
    <w:p w14:paraId="4C4F5C8D" w14:textId="19FE5F17" w:rsidR="00F27642" w:rsidRPr="00F27642" w:rsidRDefault="006C63B5"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It shows each employee’s average total performance score (overall performance), with slicers to filter by division and review date.</w:t>
      </w:r>
    </w:p>
    <w:p w14:paraId="4646225A" w14:textId="140229FD" w:rsidR="00EB0CEE" w:rsidRDefault="00EB0CEE"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b/>
          <w:bCs/>
          <w:sz w:val="24"/>
          <w:szCs w:val="24"/>
        </w:rPr>
        <w:t xml:space="preserve">3) </w:t>
      </w:r>
      <w:r w:rsidR="00F27642" w:rsidRPr="00F27642">
        <w:rPr>
          <w:rFonts w:ascii="Segoe UI" w:eastAsia="Times New Roman" w:hAnsi="Segoe UI" w:cs="Segoe UI"/>
          <w:b/>
          <w:bCs/>
          <w:sz w:val="24"/>
          <w:szCs w:val="24"/>
        </w:rPr>
        <w:t>How does the visualization provide important information for a business manager?</w:t>
      </w:r>
    </w:p>
    <w:p w14:paraId="0E466E8B" w14:textId="77777777" w:rsidR="006C63B5" w:rsidRDefault="006C63B5"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Managers can see right away who has better rankings and worst rankings overall. And how rankings change when filtering by division and time period. </w:t>
      </w:r>
    </w:p>
    <w:p w14:paraId="7D1F899E" w14:textId="41023F62" w:rsidR="00F27642" w:rsidRPr="00F27642" w:rsidRDefault="00EB0CEE"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b/>
          <w:bCs/>
          <w:sz w:val="24"/>
          <w:szCs w:val="24"/>
        </w:rPr>
        <w:t xml:space="preserve">4) </w:t>
      </w:r>
      <w:r w:rsidR="00F27642" w:rsidRPr="00F27642">
        <w:rPr>
          <w:rFonts w:ascii="Segoe UI" w:eastAsia="Times New Roman" w:hAnsi="Segoe UI" w:cs="Segoe UI"/>
          <w:b/>
          <w:bCs/>
          <w:sz w:val="24"/>
          <w:szCs w:val="24"/>
        </w:rPr>
        <w:t>What future business decisions might a business manager make after looking at the visualization?</w:t>
      </w:r>
    </w:p>
    <w:p w14:paraId="3DEF6DE1" w14:textId="5B802F01" w:rsidR="00F27642" w:rsidRPr="00F27642" w:rsidRDefault="00F27642" w:rsidP="00425693">
      <w:pPr>
        <w:numPr>
          <w:ilvl w:val="0"/>
          <w:numId w:val="10"/>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Reward/recognize</w:t>
      </w:r>
      <w:r w:rsidR="006C63B5">
        <w:rPr>
          <w:rFonts w:ascii="Segoe UI" w:eastAsia="Times New Roman" w:hAnsi="Segoe UI" w:cs="Segoe UI"/>
          <w:sz w:val="24"/>
          <w:szCs w:val="24"/>
        </w:rPr>
        <w:t xml:space="preserve"> or like promotions for</w:t>
      </w:r>
      <w:r w:rsidRPr="00F27642">
        <w:rPr>
          <w:rFonts w:ascii="Segoe UI" w:eastAsia="Times New Roman" w:hAnsi="Segoe UI" w:cs="Segoe UI"/>
          <w:sz w:val="24"/>
          <w:szCs w:val="24"/>
        </w:rPr>
        <w:t xml:space="preserve"> top employees</w:t>
      </w:r>
      <w:r w:rsidR="00EF0F08">
        <w:rPr>
          <w:rFonts w:ascii="Segoe UI" w:eastAsia="Times New Roman" w:hAnsi="Segoe UI" w:cs="Segoe UI"/>
          <w:sz w:val="24"/>
          <w:szCs w:val="24"/>
        </w:rPr>
        <w:t>.</w:t>
      </w:r>
    </w:p>
    <w:p w14:paraId="255737C4" w14:textId="00D3AB46" w:rsidR="00F27642" w:rsidRPr="00F27642" w:rsidRDefault="006C63B5" w:rsidP="00425693">
      <w:pPr>
        <w:numPr>
          <w:ilvl w:val="0"/>
          <w:numId w:val="10"/>
        </w:num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Can identify</w:t>
      </w:r>
      <w:r w:rsidR="00F27642" w:rsidRPr="00F27642">
        <w:rPr>
          <w:rFonts w:ascii="Segoe UI" w:eastAsia="Times New Roman" w:hAnsi="Segoe UI" w:cs="Segoe UI"/>
          <w:sz w:val="24"/>
          <w:szCs w:val="24"/>
        </w:rPr>
        <w:t xml:space="preserve"> low performers for coaching or performance improvement plans</w:t>
      </w:r>
      <w:r w:rsidR="005B2AB8">
        <w:rPr>
          <w:rFonts w:ascii="Segoe UI" w:eastAsia="Times New Roman" w:hAnsi="Segoe UI" w:cs="Segoe UI"/>
          <w:sz w:val="24"/>
          <w:szCs w:val="24"/>
        </w:rPr>
        <w:t>.</w:t>
      </w:r>
    </w:p>
    <w:p w14:paraId="7A890BD5" w14:textId="0761AA24" w:rsidR="00F27642" w:rsidRPr="00F27642" w:rsidRDefault="00F27642" w:rsidP="00425693">
      <w:pPr>
        <w:numPr>
          <w:ilvl w:val="0"/>
          <w:numId w:val="10"/>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 xml:space="preserve">Compare </w:t>
      </w:r>
      <w:r w:rsidR="006C63B5">
        <w:rPr>
          <w:rFonts w:ascii="Segoe UI" w:eastAsia="Times New Roman" w:hAnsi="Segoe UI" w:cs="Segoe UI"/>
          <w:sz w:val="24"/>
          <w:szCs w:val="24"/>
        </w:rPr>
        <w:t xml:space="preserve">different </w:t>
      </w:r>
      <w:r w:rsidRPr="00F27642">
        <w:rPr>
          <w:rFonts w:ascii="Segoe UI" w:eastAsia="Times New Roman" w:hAnsi="Segoe UI" w:cs="Segoe UI"/>
          <w:sz w:val="24"/>
          <w:szCs w:val="24"/>
        </w:rPr>
        <w:t>divisions to detect where performance management or staffing support is needed</w:t>
      </w:r>
      <w:r w:rsidR="006C63B5">
        <w:rPr>
          <w:rFonts w:ascii="Segoe UI" w:eastAsia="Times New Roman" w:hAnsi="Segoe UI" w:cs="Segoe UI"/>
          <w:sz w:val="24"/>
          <w:szCs w:val="24"/>
        </w:rPr>
        <w:t>.</w:t>
      </w:r>
    </w:p>
    <w:p w14:paraId="7697D42D" w14:textId="778AFDCC" w:rsidR="00F27642" w:rsidRPr="00F27642" w:rsidRDefault="00F27642" w:rsidP="00EB0CEE">
      <w:pPr>
        <w:spacing w:before="100" w:beforeAutospacing="1" w:after="100" w:afterAutospacing="1" w:line="240" w:lineRule="auto"/>
        <w:jc w:val="both"/>
        <w:outlineLvl w:val="1"/>
        <w:rPr>
          <w:rFonts w:ascii="Segoe UI" w:eastAsia="Times New Roman" w:hAnsi="Segoe UI" w:cs="Segoe UI"/>
          <w:b/>
          <w:bCs/>
          <w:sz w:val="24"/>
          <w:szCs w:val="24"/>
        </w:rPr>
      </w:pPr>
      <w:r w:rsidRPr="00F27642">
        <w:rPr>
          <w:rFonts w:ascii="Segoe UI" w:eastAsia="Times New Roman" w:hAnsi="Segoe UI" w:cs="Segoe UI"/>
          <w:b/>
          <w:bCs/>
          <w:color w:val="2F5496" w:themeColor="accent1" w:themeShade="BF"/>
          <w:sz w:val="28"/>
          <w:szCs w:val="28"/>
        </w:rPr>
        <w:t>Visualization 2</w:t>
      </w:r>
      <w:r w:rsidR="002259BE" w:rsidRPr="00083CAB">
        <w:rPr>
          <w:rFonts w:ascii="Segoe UI" w:eastAsia="Times New Roman" w:hAnsi="Segoe UI" w:cs="Segoe UI"/>
          <w:b/>
          <w:bCs/>
          <w:color w:val="2F5496" w:themeColor="accent1" w:themeShade="BF"/>
          <w:sz w:val="28"/>
          <w:szCs w:val="28"/>
        </w:rPr>
        <w:t xml:space="preserve">: </w:t>
      </w:r>
      <w:r w:rsidRPr="00F27642">
        <w:rPr>
          <w:rFonts w:ascii="Segoe UI" w:eastAsia="Times New Roman" w:hAnsi="Segoe UI" w:cs="Segoe UI"/>
          <w:b/>
          <w:bCs/>
          <w:color w:val="2F5496" w:themeColor="accent1" w:themeShade="BF"/>
          <w:sz w:val="28"/>
          <w:szCs w:val="28"/>
        </w:rPr>
        <w:t xml:space="preserve"> </w:t>
      </w:r>
      <w:r w:rsidRPr="00F27642">
        <w:rPr>
          <w:rFonts w:ascii="Segoe UI" w:eastAsia="Times New Roman" w:hAnsi="Segoe UI" w:cs="Segoe UI"/>
          <w:b/>
          <w:bCs/>
          <w:color w:val="262626" w:themeColor="text1" w:themeTint="D9"/>
          <w:sz w:val="24"/>
          <w:szCs w:val="24"/>
        </w:rPr>
        <w:t>Division &amp; Job Title (Tree</w:t>
      </w:r>
      <w:r w:rsidR="002259BE" w:rsidRPr="00083CAB">
        <w:rPr>
          <w:rFonts w:ascii="Segoe UI" w:eastAsia="Times New Roman" w:hAnsi="Segoe UI" w:cs="Segoe UI"/>
          <w:b/>
          <w:bCs/>
          <w:color w:val="262626" w:themeColor="text1" w:themeTint="D9"/>
          <w:sz w:val="24"/>
          <w:szCs w:val="24"/>
        </w:rPr>
        <w:t xml:space="preserve"> </w:t>
      </w:r>
      <w:r w:rsidRPr="00F27642">
        <w:rPr>
          <w:rFonts w:ascii="Segoe UI" w:eastAsia="Times New Roman" w:hAnsi="Segoe UI" w:cs="Segoe UI"/>
          <w:b/>
          <w:bCs/>
          <w:color w:val="262626" w:themeColor="text1" w:themeTint="D9"/>
          <w:sz w:val="24"/>
          <w:szCs w:val="24"/>
        </w:rPr>
        <w:t xml:space="preserve">map: </w:t>
      </w:r>
      <w:r w:rsidRPr="00F27642">
        <w:rPr>
          <w:rFonts w:ascii="Segoe UI" w:eastAsia="Times New Roman" w:hAnsi="Segoe UI" w:cs="Segoe UI"/>
          <w:sz w:val="24"/>
          <w:szCs w:val="24"/>
        </w:rPr>
        <w:t xml:space="preserve">Avg Total Score by Division </w:t>
      </w:r>
      <w:r w:rsidR="000F3A78" w:rsidRPr="00083CAB">
        <w:rPr>
          <w:rFonts w:ascii="Segoe UI" w:eastAsia="Times New Roman" w:hAnsi="Segoe UI" w:cs="Segoe UI"/>
          <w:sz w:val="24"/>
          <w:szCs w:val="24"/>
        </w:rPr>
        <w:t>to</w:t>
      </w:r>
      <w:r w:rsidRPr="00F27642">
        <w:rPr>
          <w:rFonts w:ascii="Segoe UI" w:eastAsia="Times New Roman" w:hAnsi="Segoe UI" w:cs="Segoe UI"/>
          <w:sz w:val="24"/>
          <w:szCs w:val="24"/>
        </w:rPr>
        <w:t xml:space="preserve"> Job Title</w:t>
      </w:r>
      <w:r w:rsidRPr="00F27642">
        <w:rPr>
          <w:rFonts w:ascii="Segoe UI" w:eastAsia="Times New Roman" w:hAnsi="Segoe UI" w:cs="Segoe UI"/>
          <w:b/>
          <w:bCs/>
          <w:sz w:val="24"/>
          <w:szCs w:val="24"/>
        </w:rPr>
        <w:t>)</w:t>
      </w:r>
    </w:p>
    <w:p w14:paraId="5ED7A1E6" w14:textId="65560A57" w:rsidR="00EB0CEE" w:rsidRPr="00EB0CEE" w:rsidRDefault="00EB0CEE" w:rsidP="00EB0CEE">
      <w:pPr>
        <w:spacing w:before="100" w:beforeAutospacing="1" w:after="100" w:afterAutospacing="1" w:line="240" w:lineRule="auto"/>
        <w:jc w:val="both"/>
        <w:rPr>
          <w:rFonts w:ascii="Segoe UI" w:eastAsia="Times New Roman" w:hAnsi="Segoe UI" w:cs="Segoe UI"/>
          <w:sz w:val="24"/>
          <w:szCs w:val="24"/>
        </w:rPr>
      </w:pPr>
      <w:r w:rsidRPr="00EB0CEE">
        <w:rPr>
          <w:rFonts w:ascii="Segoe UI" w:eastAsia="Times New Roman" w:hAnsi="Segoe UI" w:cs="Segoe UI"/>
          <w:b/>
          <w:bCs/>
          <w:sz w:val="24"/>
          <w:szCs w:val="24"/>
        </w:rPr>
        <w:t>1)</w:t>
      </w:r>
      <w:r w:rsidR="00F27642" w:rsidRPr="00EB0CEE">
        <w:rPr>
          <w:rFonts w:ascii="Segoe UI" w:eastAsia="Times New Roman" w:hAnsi="Segoe UI" w:cs="Segoe UI"/>
          <w:b/>
          <w:bCs/>
          <w:sz w:val="24"/>
          <w:szCs w:val="24"/>
        </w:rPr>
        <w:t>Why did you pick this type of visualization?</w:t>
      </w:r>
    </w:p>
    <w:p w14:paraId="4DF04EB6" w14:textId="3D2BAC73" w:rsidR="001E1951" w:rsidRDefault="006D3742"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136110">
        <w:rPr>
          <w:rFonts w:ascii="Segoe UI" w:eastAsia="Times New Roman" w:hAnsi="Segoe UI" w:cs="Segoe UI"/>
          <w:sz w:val="24"/>
          <w:szCs w:val="24"/>
        </w:rPr>
        <w:t xml:space="preserve">This tree map is good for showing a two-level hierarchy (i.e., Division and Job Title) </w:t>
      </w:r>
      <w:r w:rsidR="00F27642" w:rsidRPr="00F27642">
        <w:rPr>
          <w:rFonts w:ascii="Segoe UI" w:eastAsia="Times New Roman" w:hAnsi="Segoe UI" w:cs="Segoe UI"/>
          <w:sz w:val="24"/>
          <w:szCs w:val="24"/>
        </w:rPr>
        <w:t>in one view</w:t>
      </w:r>
      <w:r w:rsidR="00136110">
        <w:rPr>
          <w:rFonts w:ascii="Segoe UI" w:eastAsia="Times New Roman" w:hAnsi="Segoe UI" w:cs="Segoe UI"/>
          <w:sz w:val="24"/>
          <w:szCs w:val="24"/>
        </w:rPr>
        <w:t xml:space="preserve">. </w:t>
      </w:r>
      <w:r w:rsidR="001E1951">
        <w:rPr>
          <w:rFonts w:ascii="Segoe UI" w:eastAsia="Times New Roman" w:hAnsi="Segoe UI" w:cs="Segoe UI"/>
          <w:sz w:val="24"/>
          <w:szCs w:val="24"/>
        </w:rPr>
        <w:t>This</w:t>
      </w:r>
      <w:r w:rsidR="00C57AA9">
        <w:rPr>
          <w:rFonts w:ascii="Segoe UI" w:eastAsia="Times New Roman" w:hAnsi="Segoe UI" w:cs="Segoe UI"/>
          <w:sz w:val="24"/>
          <w:szCs w:val="24"/>
        </w:rPr>
        <w:t xml:space="preserve"> will spot which areas are strongest and weakest. </w:t>
      </w:r>
    </w:p>
    <w:p w14:paraId="084C94AD" w14:textId="754AB435" w:rsidR="00EB0CEE" w:rsidRPr="00EB0CEE" w:rsidRDefault="00EB0CEE" w:rsidP="00EB0CEE">
      <w:pPr>
        <w:spacing w:before="100" w:beforeAutospacing="1" w:after="100" w:afterAutospacing="1" w:line="240" w:lineRule="auto"/>
        <w:jc w:val="both"/>
        <w:rPr>
          <w:rFonts w:ascii="Segoe UI" w:eastAsia="Times New Roman" w:hAnsi="Segoe UI" w:cs="Segoe UI"/>
          <w:sz w:val="24"/>
          <w:szCs w:val="24"/>
        </w:rPr>
      </w:pPr>
      <w:r w:rsidRPr="00EB0CEE">
        <w:rPr>
          <w:rFonts w:ascii="Segoe UI" w:eastAsia="Times New Roman" w:hAnsi="Segoe UI" w:cs="Segoe UI"/>
          <w:b/>
          <w:bCs/>
          <w:sz w:val="24"/>
          <w:szCs w:val="24"/>
        </w:rPr>
        <w:t xml:space="preserve">2) </w:t>
      </w:r>
      <w:r w:rsidR="00F27642" w:rsidRPr="00F27642">
        <w:rPr>
          <w:rFonts w:ascii="Segoe UI" w:eastAsia="Times New Roman" w:hAnsi="Segoe UI" w:cs="Segoe UI"/>
          <w:b/>
          <w:bCs/>
          <w:sz w:val="24"/>
          <w:szCs w:val="24"/>
        </w:rPr>
        <w:t>What is the visualization intended to show?</w:t>
      </w:r>
    </w:p>
    <w:p w14:paraId="3D390FA1" w14:textId="615CD2EC" w:rsidR="00F27642" w:rsidRPr="00F27642" w:rsidRDefault="006D3742"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 xml:space="preserve">It shows the average total score by Division, further by Job Title within each </w:t>
      </w:r>
      <w:r w:rsidR="002259BE" w:rsidRPr="00EB0CEE">
        <w:rPr>
          <w:rFonts w:ascii="Segoe UI" w:eastAsia="Times New Roman" w:hAnsi="Segoe UI" w:cs="Segoe UI"/>
          <w:sz w:val="24"/>
          <w:szCs w:val="24"/>
        </w:rPr>
        <w:t>Division</w:t>
      </w:r>
      <w:r>
        <w:rPr>
          <w:rFonts w:ascii="Segoe UI" w:eastAsia="Times New Roman" w:hAnsi="Segoe UI" w:cs="Segoe UI"/>
          <w:sz w:val="24"/>
          <w:szCs w:val="24"/>
        </w:rPr>
        <w:t xml:space="preserve">, and we can also customize by </w:t>
      </w:r>
      <w:r w:rsidR="008C740B">
        <w:rPr>
          <w:rFonts w:ascii="Segoe UI" w:eastAsia="Times New Roman" w:hAnsi="Segoe UI" w:cs="Segoe UI"/>
          <w:sz w:val="24"/>
          <w:szCs w:val="24"/>
        </w:rPr>
        <w:t>M</w:t>
      </w:r>
      <w:r>
        <w:rPr>
          <w:rFonts w:ascii="Segoe UI" w:eastAsia="Times New Roman" w:hAnsi="Segoe UI" w:cs="Segoe UI"/>
          <w:sz w:val="24"/>
          <w:szCs w:val="24"/>
        </w:rPr>
        <w:t xml:space="preserve">onth and </w:t>
      </w:r>
      <w:r w:rsidR="008C740B">
        <w:rPr>
          <w:rFonts w:ascii="Segoe UI" w:eastAsia="Times New Roman" w:hAnsi="Segoe UI" w:cs="Segoe UI"/>
          <w:sz w:val="24"/>
          <w:szCs w:val="24"/>
        </w:rPr>
        <w:t>R</w:t>
      </w:r>
      <w:r>
        <w:rPr>
          <w:rFonts w:ascii="Segoe UI" w:eastAsia="Times New Roman" w:hAnsi="Segoe UI" w:cs="Segoe UI"/>
          <w:sz w:val="24"/>
          <w:szCs w:val="24"/>
        </w:rPr>
        <w:t xml:space="preserve">eviewer </w:t>
      </w:r>
      <w:r w:rsidR="008C740B">
        <w:rPr>
          <w:rFonts w:ascii="Segoe UI" w:eastAsia="Times New Roman" w:hAnsi="Segoe UI" w:cs="Segoe UI"/>
          <w:sz w:val="24"/>
          <w:szCs w:val="24"/>
        </w:rPr>
        <w:t>N</w:t>
      </w:r>
      <w:r>
        <w:rPr>
          <w:rFonts w:ascii="Segoe UI" w:eastAsia="Times New Roman" w:hAnsi="Segoe UI" w:cs="Segoe UI"/>
          <w:sz w:val="24"/>
          <w:szCs w:val="24"/>
        </w:rPr>
        <w:t>ame (using slicer).</w:t>
      </w:r>
    </w:p>
    <w:p w14:paraId="797C4FD8" w14:textId="5AE120BE" w:rsidR="00EB0CEE" w:rsidRPr="00EB0CEE" w:rsidRDefault="00EB0CEE" w:rsidP="00EB0CEE">
      <w:pPr>
        <w:spacing w:before="100" w:beforeAutospacing="1" w:after="100" w:afterAutospacing="1" w:line="240" w:lineRule="auto"/>
        <w:jc w:val="both"/>
        <w:rPr>
          <w:rFonts w:ascii="Segoe UI" w:eastAsia="Times New Roman" w:hAnsi="Segoe UI" w:cs="Segoe UI"/>
          <w:sz w:val="24"/>
          <w:szCs w:val="24"/>
        </w:rPr>
      </w:pPr>
      <w:r w:rsidRPr="00EB0CEE">
        <w:rPr>
          <w:rFonts w:ascii="Segoe UI" w:eastAsia="Times New Roman" w:hAnsi="Segoe UI" w:cs="Segoe UI"/>
          <w:b/>
          <w:bCs/>
          <w:sz w:val="24"/>
          <w:szCs w:val="24"/>
        </w:rPr>
        <w:t xml:space="preserve">3) </w:t>
      </w:r>
      <w:r w:rsidR="00F27642" w:rsidRPr="00F27642">
        <w:rPr>
          <w:rFonts w:ascii="Segoe UI" w:eastAsia="Times New Roman" w:hAnsi="Segoe UI" w:cs="Segoe UI"/>
          <w:b/>
          <w:bCs/>
          <w:sz w:val="24"/>
          <w:szCs w:val="24"/>
        </w:rPr>
        <w:t>How does the visualization provide important information for a business manager?</w:t>
      </w:r>
    </w:p>
    <w:p w14:paraId="43542CBB" w14:textId="77777777" w:rsidR="001E1951" w:rsidRDefault="006D3742"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Managers can compare performance across divisions</w:t>
      </w:r>
      <w:r>
        <w:rPr>
          <w:rFonts w:ascii="Segoe UI" w:eastAsia="Times New Roman" w:hAnsi="Segoe UI" w:cs="Segoe UI"/>
          <w:sz w:val="24"/>
          <w:szCs w:val="24"/>
        </w:rPr>
        <w:t xml:space="preserve"> and </w:t>
      </w:r>
      <w:r w:rsidR="00F27642" w:rsidRPr="00F27642">
        <w:rPr>
          <w:rFonts w:ascii="Segoe UI" w:eastAsia="Times New Roman" w:hAnsi="Segoe UI" w:cs="Segoe UI"/>
          <w:sz w:val="24"/>
          <w:szCs w:val="24"/>
        </w:rPr>
        <w:t>job titles at the same time</w:t>
      </w:r>
      <w:r>
        <w:rPr>
          <w:rFonts w:ascii="Segoe UI" w:eastAsia="Times New Roman" w:hAnsi="Segoe UI" w:cs="Segoe UI"/>
          <w:sz w:val="24"/>
          <w:szCs w:val="24"/>
        </w:rPr>
        <w:t>;</w:t>
      </w:r>
      <w:r w:rsidR="00F27642" w:rsidRPr="00F27642">
        <w:rPr>
          <w:rFonts w:ascii="Segoe UI" w:eastAsia="Times New Roman" w:hAnsi="Segoe UI" w:cs="Segoe UI"/>
          <w:sz w:val="24"/>
          <w:szCs w:val="24"/>
        </w:rPr>
        <w:t xml:space="preserve"> </w:t>
      </w:r>
      <w:r>
        <w:rPr>
          <w:rFonts w:ascii="Segoe UI" w:eastAsia="Times New Roman" w:hAnsi="Segoe UI" w:cs="Segoe UI"/>
          <w:sz w:val="24"/>
          <w:szCs w:val="24"/>
        </w:rPr>
        <w:t>it is one of the business needs</w:t>
      </w:r>
      <w:r w:rsidR="00F27642" w:rsidRPr="00F27642">
        <w:rPr>
          <w:rFonts w:ascii="Segoe UI" w:eastAsia="Times New Roman" w:hAnsi="Segoe UI" w:cs="Segoe UI"/>
          <w:sz w:val="24"/>
          <w:szCs w:val="24"/>
        </w:rPr>
        <w:t xml:space="preserve">. </w:t>
      </w:r>
    </w:p>
    <w:p w14:paraId="7267B81F" w14:textId="571B09CF" w:rsidR="00F27642" w:rsidRPr="00F27642" w:rsidRDefault="00EB0CEE" w:rsidP="00EB0CEE">
      <w:pPr>
        <w:spacing w:before="100" w:beforeAutospacing="1" w:after="100" w:afterAutospacing="1" w:line="240" w:lineRule="auto"/>
        <w:jc w:val="both"/>
        <w:rPr>
          <w:rFonts w:ascii="Segoe UI" w:eastAsia="Times New Roman" w:hAnsi="Segoe UI" w:cs="Segoe UI"/>
          <w:sz w:val="24"/>
          <w:szCs w:val="24"/>
        </w:rPr>
      </w:pPr>
      <w:r w:rsidRPr="00083CAB">
        <w:rPr>
          <w:rFonts w:ascii="Segoe UI" w:eastAsia="Times New Roman" w:hAnsi="Segoe UI" w:cs="Segoe UI"/>
          <w:b/>
          <w:bCs/>
          <w:sz w:val="24"/>
          <w:szCs w:val="24"/>
        </w:rPr>
        <w:lastRenderedPageBreak/>
        <w:t xml:space="preserve">4) </w:t>
      </w:r>
      <w:r w:rsidR="00F27642" w:rsidRPr="00F27642">
        <w:rPr>
          <w:rFonts w:ascii="Segoe UI" w:eastAsia="Times New Roman" w:hAnsi="Segoe UI" w:cs="Segoe UI"/>
          <w:b/>
          <w:bCs/>
          <w:sz w:val="24"/>
          <w:szCs w:val="24"/>
        </w:rPr>
        <w:t>What future business decisions might a business manager make after looking at the visualization?</w:t>
      </w:r>
    </w:p>
    <w:p w14:paraId="100F69FC" w14:textId="77777777" w:rsidR="00F27642" w:rsidRPr="00F27642" w:rsidRDefault="00F27642" w:rsidP="00425693">
      <w:pPr>
        <w:numPr>
          <w:ilvl w:val="0"/>
          <w:numId w:val="9"/>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Target training for weaker job titles within a division</w:t>
      </w:r>
    </w:p>
    <w:p w14:paraId="3A61B19A" w14:textId="0F294C49" w:rsidR="00F27642" w:rsidRPr="00F27642" w:rsidRDefault="006D3742" w:rsidP="00425693">
      <w:pPr>
        <w:numPr>
          <w:ilvl w:val="0"/>
          <w:numId w:val="9"/>
        </w:num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Check and evaluate </w:t>
      </w:r>
      <w:r w:rsidR="00F27642" w:rsidRPr="00F27642">
        <w:rPr>
          <w:rFonts w:ascii="Segoe UI" w:eastAsia="Times New Roman" w:hAnsi="Segoe UI" w:cs="Segoe UI"/>
          <w:sz w:val="24"/>
          <w:szCs w:val="24"/>
        </w:rPr>
        <w:t>why certain roles score higher/lower</w:t>
      </w:r>
      <w:r w:rsidR="00083CAB">
        <w:rPr>
          <w:rFonts w:ascii="Segoe UI" w:eastAsia="Times New Roman" w:hAnsi="Segoe UI" w:cs="Segoe UI"/>
          <w:sz w:val="24"/>
          <w:szCs w:val="24"/>
        </w:rPr>
        <w:t>.</w:t>
      </w:r>
    </w:p>
    <w:p w14:paraId="52599C18" w14:textId="02445E5B" w:rsidR="00F27642" w:rsidRPr="00F27642" w:rsidRDefault="00F27642" w:rsidP="00425693">
      <w:pPr>
        <w:numPr>
          <w:ilvl w:val="0"/>
          <w:numId w:val="9"/>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Adjust hiring, onboarding, or role expectations based on patterns by job title</w:t>
      </w:r>
    </w:p>
    <w:p w14:paraId="52C6321D" w14:textId="57A85BFA" w:rsidR="00F27642" w:rsidRPr="00F27642" w:rsidRDefault="00F27642" w:rsidP="00EB0CEE">
      <w:pPr>
        <w:spacing w:before="100" w:beforeAutospacing="1" w:after="100" w:afterAutospacing="1" w:line="240" w:lineRule="auto"/>
        <w:jc w:val="both"/>
        <w:outlineLvl w:val="1"/>
        <w:rPr>
          <w:rFonts w:ascii="Segoe UI" w:eastAsia="Times New Roman" w:hAnsi="Segoe UI" w:cs="Segoe UI"/>
          <w:b/>
          <w:bCs/>
          <w:sz w:val="28"/>
          <w:szCs w:val="28"/>
        </w:rPr>
      </w:pPr>
      <w:r w:rsidRPr="00F27642">
        <w:rPr>
          <w:rFonts w:ascii="Segoe UI" w:eastAsia="Times New Roman" w:hAnsi="Segoe UI" w:cs="Segoe UI"/>
          <w:b/>
          <w:bCs/>
          <w:color w:val="2F5496" w:themeColor="accent1" w:themeShade="BF"/>
          <w:sz w:val="28"/>
          <w:szCs w:val="28"/>
        </w:rPr>
        <w:t>Visualization 3</w:t>
      </w:r>
      <w:r w:rsidR="002259BE" w:rsidRPr="00083CAB">
        <w:rPr>
          <w:rFonts w:ascii="Segoe UI" w:eastAsia="Times New Roman" w:hAnsi="Segoe UI" w:cs="Segoe UI"/>
          <w:b/>
          <w:bCs/>
          <w:color w:val="262626" w:themeColor="text1" w:themeTint="D9"/>
          <w:sz w:val="28"/>
          <w:szCs w:val="28"/>
        </w:rPr>
        <w:t>:</w:t>
      </w:r>
      <w:r w:rsidRPr="00F27642">
        <w:rPr>
          <w:rFonts w:ascii="Segoe UI" w:eastAsia="Times New Roman" w:hAnsi="Segoe UI" w:cs="Segoe UI"/>
          <w:b/>
          <w:bCs/>
          <w:color w:val="262626" w:themeColor="text1" w:themeTint="D9"/>
          <w:sz w:val="28"/>
          <w:szCs w:val="28"/>
        </w:rPr>
        <w:t xml:space="preserve"> </w:t>
      </w:r>
      <w:r w:rsidRPr="00F27642">
        <w:rPr>
          <w:rFonts w:ascii="Segoe UI" w:eastAsia="Times New Roman" w:hAnsi="Segoe UI" w:cs="Segoe UI"/>
          <w:b/>
          <w:bCs/>
          <w:color w:val="262626" w:themeColor="text1" w:themeTint="D9"/>
          <w:sz w:val="24"/>
          <w:szCs w:val="24"/>
        </w:rPr>
        <w:t>Reviewer Patterns (Table:</w:t>
      </w:r>
      <w:r w:rsidRPr="00F27642">
        <w:rPr>
          <w:rFonts w:ascii="Segoe UI" w:eastAsia="Times New Roman" w:hAnsi="Segoe UI" w:cs="Segoe UI"/>
          <w:b/>
          <w:bCs/>
          <w:sz w:val="28"/>
          <w:szCs w:val="28"/>
        </w:rPr>
        <w:t xml:space="preserve"> </w:t>
      </w:r>
      <w:r w:rsidRPr="00F27642">
        <w:rPr>
          <w:rFonts w:ascii="Segoe UI" w:eastAsia="Times New Roman" w:hAnsi="Segoe UI" w:cs="Segoe UI"/>
          <w:sz w:val="24"/>
          <w:szCs w:val="24"/>
        </w:rPr>
        <w:t>Reviewer averages + count</w:t>
      </w:r>
      <w:r w:rsidRPr="00F27642">
        <w:rPr>
          <w:rFonts w:ascii="Segoe UI" w:eastAsia="Times New Roman" w:hAnsi="Segoe UI" w:cs="Segoe UI"/>
          <w:b/>
          <w:bCs/>
          <w:sz w:val="24"/>
          <w:szCs w:val="24"/>
        </w:rPr>
        <w:t>)</w:t>
      </w:r>
    </w:p>
    <w:p w14:paraId="19C04AE3" w14:textId="52173FE2" w:rsidR="00EB0CEE" w:rsidRPr="00083CAB" w:rsidRDefault="00EB0CEE" w:rsidP="00EB0CEE">
      <w:pPr>
        <w:spacing w:before="100" w:beforeAutospacing="1" w:after="100" w:afterAutospacing="1" w:line="240" w:lineRule="auto"/>
        <w:jc w:val="both"/>
        <w:rPr>
          <w:rFonts w:ascii="Segoe UI" w:eastAsia="Times New Roman" w:hAnsi="Segoe UI" w:cs="Segoe UI"/>
          <w:sz w:val="24"/>
          <w:szCs w:val="24"/>
        </w:rPr>
      </w:pPr>
      <w:r w:rsidRPr="00083CAB">
        <w:rPr>
          <w:rFonts w:ascii="Segoe UI" w:eastAsia="Times New Roman" w:hAnsi="Segoe UI" w:cs="Segoe UI"/>
          <w:b/>
          <w:bCs/>
          <w:sz w:val="24"/>
          <w:szCs w:val="24"/>
        </w:rPr>
        <w:t>1)</w:t>
      </w:r>
      <w:r w:rsidR="00F27642" w:rsidRPr="00F27642">
        <w:rPr>
          <w:rFonts w:ascii="Segoe UI" w:eastAsia="Times New Roman" w:hAnsi="Segoe UI" w:cs="Segoe UI"/>
          <w:b/>
          <w:bCs/>
          <w:sz w:val="24"/>
          <w:szCs w:val="24"/>
        </w:rPr>
        <w:t>Why did you pick this type of visualization?</w:t>
      </w:r>
    </w:p>
    <w:p w14:paraId="703B32D2" w14:textId="146E760A" w:rsidR="008B1224" w:rsidRDefault="00425693"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083CAB">
        <w:rPr>
          <w:rFonts w:ascii="Segoe UI" w:eastAsia="Times New Roman" w:hAnsi="Segoe UI" w:cs="Segoe UI"/>
          <w:sz w:val="24"/>
          <w:szCs w:val="24"/>
        </w:rPr>
        <w:t>I think a table is best when you need certain/exact values of the facts</w:t>
      </w:r>
      <w:r w:rsidR="008B1224">
        <w:rPr>
          <w:rFonts w:ascii="Segoe UI" w:eastAsia="Times New Roman" w:hAnsi="Segoe UI" w:cs="Segoe UI"/>
          <w:sz w:val="24"/>
          <w:szCs w:val="24"/>
        </w:rPr>
        <w:t xml:space="preserve"> across multiple metrics. </w:t>
      </w:r>
    </w:p>
    <w:p w14:paraId="4DBB265A" w14:textId="3813F217" w:rsidR="00EB0CEE" w:rsidRPr="00083CAB" w:rsidRDefault="00EB0CEE" w:rsidP="00EB0CEE">
      <w:pPr>
        <w:spacing w:before="100" w:beforeAutospacing="1" w:after="100" w:afterAutospacing="1" w:line="240" w:lineRule="auto"/>
        <w:jc w:val="both"/>
        <w:rPr>
          <w:rFonts w:ascii="Segoe UI" w:eastAsia="Times New Roman" w:hAnsi="Segoe UI" w:cs="Segoe UI"/>
          <w:sz w:val="24"/>
          <w:szCs w:val="24"/>
        </w:rPr>
      </w:pPr>
      <w:r w:rsidRPr="00083CAB">
        <w:rPr>
          <w:rFonts w:ascii="Segoe UI" w:eastAsia="Times New Roman" w:hAnsi="Segoe UI" w:cs="Segoe UI"/>
          <w:b/>
          <w:bCs/>
          <w:sz w:val="24"/>
          <w:szCs w:val="24"/>
        </w:rPr>
        <w:t xml:space="preserve">2) </w:t>
      </w:r>
      <w:r w:rsidR="00F27642" w:rsidRPr="00F27642">
        <w:rPr>
          <w:rFonts w:ascii="Segoe UI" w:eastAsia="Times New Roman" w:hAnsi="Segoe UI" w:cs="Segoe UI"/>
          <w:b/>
          <w:bCs/>
          <w:sz w:val="24"/>
          <w:szCs w:val="24"/>
        </w:rPr>
        <w:t>What is the visualization intended to show?</w:t>
      </w:r>
    </w:p>
    <w:p w14:paraId="585633E1" w14:textId="2B9BBCBE" w:rsidR="008B1224" w:rsidRDefault="00425693"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It shows each reviewer’s average scoring behavior (overall and by category) and how many reviews they completed (</w:t>
      </w:r>
      <w:r w:rsidR="008B1224">
        <w:rPr>
          <w:rFonts w:ascii="Segoe UI" w:eastAsia="Times New Roman" w:hAnsi="Segoe UI" w:cs="Segoe UI"/>
          <w:sz w:val="24"/>
          <w:szCs w:val="24"/>
        </w:rPr>
        <w:t xml:space="preserve">i.e., </w:t>
      </w:r>
      <w:r w:rsidR="00F27642" w:rsidRPr="00F27642">
        <w:rPr>
          <w:rFonts w:ascii="Segoe UI" w:eastAsia="Times New Roman" w:hAnsi="Segoe UI" w:cs="Segoe UI"/>
          <w:sz w:val="24"/>
          <w:szCs w:val="24"/>
        </w:rPr>
        <w:t>“Count of Total Scores</w:t>
      </w:r>
      <w:r w:rsidR="000A4A72">
        <w:rPr>
          <w:rFonts w:ascii="Segoe UI" w:eastAsia="Times New Roman" w:hAnsi="Segoe UI" w:cs="Segoe UI"/>
          <w:sz w:val="24"/>
          <w:szCs w:val="24"/>
        </w:rPr>
        <w:t xml:space="preserve"> – Total Reviews by a reviewer</w:t>
      </w:r>
      <w:r w:rsidR="00F27642" w:rsidRPr="00F27642">
        <w:rPr>
          <w:rFonts w:ascii="Segoe UI" w:eastAsia="Times New Roman" w:hAnsi="Segoe UI" w:cs="Segoe UI"/>
          <w:sz w:val="24"/>
          <w:szCs w:val="24"/>
        </w:rPr>
        <w:t>”</w:t>
      </w:r>
      <w:r w:rsidR="008B1224">
        <w:rPr>
          <w:rFonts w:ascii="Segoe UI" w:eastAsia="Times New Roman" w:hAnsi="Segoe UI" w:cs="Segoe UI"/>
          <w:sz w:val="24"/>
          <w:szCs w:val="24"/>
        </w:rPr>
        <w:t>).</w:t>
      </w:r>
    </w:p>
    <w:p w14:paraId="076F116F" w14:textId="1DF84405" w:rsidR="00EB0CEE" w:rsidRPr="00083CAB" w:rsidRDefault="00EB0CEE" w:rsidP="00EB0CEE">
      <w:pPr>
        <w:spacing w:before="100" w:beforeAutospacing="1" w:after="100" w:afterAutospacing="1" w:line="240" w:lineRule="auto"/>
        <w:jc w:val="both"/>
        <w:rPr>
          <w:rFonts w:ascii="Segoe UI" w:eastAsia="Times New Roman" w:hAnsi="Segoe UI" w:cs="Segoe UI"/>
          <w:sz w:val="24"/>
          <w:szCs w:val="24"/>
        </w:rPr>
      </w:pPr>
      <w:r w:rsidRPr="00083CAB">
        <w:rPr>
          <w:rFonts w:ascii="Segoe UI" w:eastAsia="Times New Roman" w:hAnsi="Segoe UI" w:cs="Segoe UI"/>
          <w:b/>
          <w:bCs/>
          <w:sz w:val="24"/>
          <w:szCs w:val="24"/>
        </w:rPr>
        <w:t xml:space="preserve">3) </w:t>
      </w:r>
      <w:r w:rsidR="00F27642" w:rsidRPr="00F27642">
        <w:rPr>
          <w:rFonts w:ascii="Segoe UI" w:eastAsia="Times New Roman" w:hAnsi="Segoe UI" w:cs="Segoe UI"/>
          <w:b/>
          <w:bCs/>
          <w:sz w:val="24"/>
          <w:szCs w:val="24"/>
        </w:rPr>
        <w:t>How does the visualization provide important information for a business manager?</w:t>
      </w:r>
    </w:p>
    <w:p w14:paraId="787FDFB5" w14:textId="15B75E3D" w:rsidR="00BB75AD" w:rsidRDefault="00425693"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0A4A72">
        <w:rPr>
          <w:rFonts w:ascii="Segoe UI" w:eastAsia="Times New Roman" w:hAnsi="Segoe UI" w:cs="Segoe UI"/>
          <w:sz w:val="24"/>
          <w:szCs w:val="24"/>
        </w:rPr>
        <w:t xml:space="preserve">Management can check how </w:t>
      </w:r>
      <w:r w:rsidR="00BB75AD">
        <w:rPr>
          <w:rFonts w:ascii="Segoe UI" w:eastAsia="Times New Roman" w:hAnsi="Segoe UI" w:cs="Segoe UI"/>
          <w:sz w:val="24"/>
          <w:szCs w:val="24"/>
        </w:rPr>
        <w:t>reviewers</w:t>
      </w:r>
      <w:r w:rsidR="000A4A72">
        <w:rPr>
          <w:rFonts w:ascii="Segoe UI" w:eastAsia="Times New Roman" w:hAnsi="Segoe UI" w:cs="Segoe UI"/>
          <w:sz w:val="24"/>
          <w:szCs w:val="24"/>
        </w:rPr>
        <w:t xml:space="preserve"> are </w:t>
      </w:r>
      <w:r w:rsidR="00BB75AD">
        <w:rPr>
          <w:rFonts w:ascii="Segoe UI" w:eastAsia="Times New Roman" w:hAnsi="Segoe UI" w:cs="Segoe UI"/>
          <w:sz w:val="24"/>
          <w:szCs w:val="24"/>
        </w:rPr>
        <w:t>rating,</w:t>
      </w:r>
      <w:r w:rsidR="000A4A72">
        <w:rPr>
          <w:rFonts w:ascii="Segoe UI" w:eastAsia="Times New Roman" w:hAnsi="Segoe UI" w:cs="Segoe UI"/>
          <w:sz w:val="24"/>
          <w:szCs w:val="24"/>
        </w:rPr>
        <w:t xml:space="preserve"> </w:t>
      </w:r>
      <w:r w:rsidR="00BB75AD">
        <w:rPr>
          <w:rFonts w:ascii="Segoe UI" w:eastAsia="Times New Roman" w:hAnsi="Segoe UI" w:cs="Segoe UI"/>
          <w:sz w:val="24"/>
          <w:szCs w:val="24"/>
        </w:rPr>
        <w:t xml:space="preserve">whether they rate the highest or lowest (will find the average) ratings overall. </w:t>
      </w:r>
    </w:p>
    <w:p w14:paraId="0A731C87" w14:textId="12699B84" w:rsidR="00F27642" w:rsidRPr="00F27642" w:rsidRDefault="00EB0CEE" w:rsidP="00EB0CEE">
      <w:pPr>
        <w:spacing w:before="100" w:beforeAutospacing="1" w:after="100" w:afterAutospacing="1" w:line="240" w:lineRule="auto"/>
        <w:jc w:val="both"/>
        <w:rPr>
          <w:rFonts w:ascii="Segoe UI" w:eastAsia="Times New Roman" w:hAnsi="Segoe UI" w:cs="Segoe UI"/>
          <w:sz w:val="24"/>
          <w:szCs w:val="24"/>
        </w:rPr>
      </w:pPr>
      <w:r w:rsidRPr="00083CAB">
        <w:rPr>
          <w:rFonts w:ascii="Segoe UI" w:eastAsia="Times New Roman" w:hAnsi="Segoe UI" w:cs="Segoe UI"/>
          <w:b/>
          <w:bCs/>
          <w:sz w:val="24"/>
          <w:szCs w:val="24"/>
        </w:rPr>
        <w:t xml:space="preserve">4) </w:t>
      </w:r>
      <w:r w:rsidR="00F27642" w:rsidRPr="00F27642">
        <w:rPr>
          <w:rFonts w:ascii="Segoe UI" w:eastAsia="Times New Roman" w:hAnsi="Segoe UI" w:cs="Segoe UI"/>
          <w:b/>
          <w:bCs/>
          <w:sz w:val="24"/>
          <w:szCs w:val="24"/>
        </w:rPr>
        <w:t>What future business decisions might a business manager make after looking at the visualization?</w:t>
      </w:r>
    </w:p>
    <w:p w14:paraId="7D1A1D10" w14:textId="1B82A21C" w:rsidR="00F27642" w:rsidRPr="00F27642" w:rsidRDefault="00F27642" w:rsidP="00425693">
      <w:pPr>
        <w:numPr>
          <w:ilvl w:val="0"/>
          <w:numId w:val="8"/>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Standardize reviewer training/calibration if one reviewer is consistently strict/</w:t>
      </w:r>
      <w:r w:rsidR="00BB75AD">
        <w:rPr>
          <w:rFonts w:ascii="Segoe UI" w:eastAsia="Times New Roman" w:hAnsi="Segoe UI" w:cs="Segoe UI"/>
          <w:sz w:val="24"/>
          <w:szCs w:val="24"/>
        </w:rPr>
        <w:t>not strict.</w:t>
      </w:r>
    </w:p>
    <w:p w14:paraId="6DD9ED97" w14:textId="5BE7EFAC" w:rsidR="00F27642" w:rsidRPr="00F27642" w:rsidRDefault="00F27642" w:rsidP="00425693">
      <w:pPr>
        <w:numPr>
          <w:ilvl w:val="0"/>
          <w:numId w:val="8"/>
        </w:numPr>
        <w:spacing w:before="100" w:beforeAutospacing="1" w:after="100" w:afterAutospacing="1" w:line="240" w:lineRule="auto"/>
        <w:jc w:val="both"/>
        <w:rPr>
          <w:rFonts w:ascii="Segoe UI" w:eastAsia="Times New Roman" w:hAnsi="Segoe UI" w:cs="Segoe UI"/>
          <w:sz w:val="24"/>
          <w:szCs w:val="24"/>
        </w:rPr>
      </w:pPr>
      <w:r w:rsidRPr="00F27642">
        <w:rPr>
          <w:rFonts w:ascii="Segoe UI" w:eastAsia="Times New Roman" w:hAnsi="Segoe UI" w:cs="Segoe UI"/>
          <w:sz w:val="24"/>
          <w:szCs w:val="24"/>
        </w:rPr>
        <w:t>Create</w:t>
      </w:r>
      <w:r w:rsidR="00BB75AD">
        <w:rPr>
          <w:rFonts w:ascii="Segoe UI" w:eastAsia="Times New Roman" w:hAnsi="Segoe UI" w:cs="Segoe UI"/>
          <w:sz w:val="24"/>
          <w:szCs w:val="24"/>
        </w:rPr>
        <w:t>s</w:t>
      </w:r>
      <w:r w:rsidRPr="00F27642">
        <w:rPr>
          <w:rFonts w:ascii="Segoe UI" w:eastAsia="Times New Roman" w:hAnsi="Segoe UI" w:cs="Segoe UI"/>
          <w:sz w:val="24"/>
          <w:szCs w:val="24"/>
        </w:rPr>
        <w:t xml:space="preserve"> reviewer guidelines to reduce bias and improve fairness</w:t>
      </w:r>
      <w:r w:rsidR="00BB75AD">
        <w:rPr>
          <w:rFonts w:ascii="Segoe UI" w:eastAsia="Times New Roman" w:hAnsi="Segoe UI" w:cs="Segoe UI"/>
          <w:sz w:val="24"/>
          <w:szCs w:val="24"/>
        </w:rPr>
        <w:t>.</w:t>
      </w:r>
    </w:p>
    <w:p w14:paraId="4204FB09" w14:textId="541F5B37" w:rsidR="00BB75AD" w:rsidRPr="00BB75AD" w:rsidRDefault="00BB75AD" w:rsidP="00425693">
      <w:pPr>
        <w:numPr>
          <w:ilvl w:val="0"/>
          <w:numId w:val="8"/>
        </w:numPr>
        <w:spacing w:before="100" w:beforeAutospacing="1" w:after="100" w:afterAutospacing="1" w:line="240" w:lineRule="auto"/>
        <w:jc w:val="both"/>
        <w:outlineLvl w:val="1"/>
        <w:rPr>
          <w:rFonts w:eastAsia="Times New Roman" w:cstheme="minorHAnsi"/>
          <w:b/>
          <w:bCs/>
          <w:sz w:val="24"/>
          <w:szCs w:val="24"/>
        </w:rPr>
      </w:pPr>
      <w:r w:rsidRPr="00BB75AD">
        <w:rPr>
          <w:rFonts w:ascii="Segoe UI" w:eastAsia="Times New Roman" w:hAnsi="Segoe UI" w:cs="Segoe UI"/>
          <w:sz w:val="24"/>
          <w:szCs w:val="24"/>
        </w:rPr>
        <w:t xml:space="preserve">Balancing the review assignments if </w:t>
      </w:r>
      <w:r>
        <w:rPr>
          <w:rFonts w:ascii="Segoe UI" w:eastAsia="Times New Roman" w:hAnsi="Segoe UI" w:cs="Segoe UI"/>
          <w:sz w:val="24"/>
          <w:szCs w:val="24"/>
        </w:rPr>
        <w:t xml:space="preserve">a </w:t>
      </w:r>
      <w:r w:rsidRPr="00BB75AD">
        <w:rPr>
          <w:rFonts w:ascii="Segoe UI" w:eastAsia="Times New Roman" w:hAnsi="Segoe UI" w:cs="Segoe UI"/>
          <w:sz w:val="24"/>
          <w:szCs w:val="24"/>
        </w:rPr>
        <w:t xml:space="preserve">certain reviewer rates too many/few reviews. </w:t>
      </w:r>
    </w:p>
    <w:p w14:paraId="2FCEF2B3" w14:textId="38DAEEB9" w:rsidR="00F27642" w:rsidRPr="00F27642" w:rsidRDefault="00F27642" w:rsidP="00BB75AD">
      <w:pPr>
        <w:spacing w:before="100" w:beforeAutospacing="1" w:after="100" w:afterAutospacing="1" w:line="240" w:lineRule="auto"/>
        <w:jc w:val="both"/>
        <w:outlineLvl w:val="1"/>
        <w:rPr>
          <w:rFonts w:ascii="Segoe UI" w:eastAsia="Times New Roman" w:hAnsi="Segoe UI" w:cs="Segoe UI"/>
          <w:b/>
          <w:bCs/>
          <w:sz w:val="24"/>
          <w:szCs w:val="24"/>
        </w:rPr>
      </w:pPr>
      <w:r w:rsidRPr="00F27642">
        <w:rPr>
          <w:rFonts w:ascii="Segoe UI" w:eastAsia="Times New Roman" w:hAnsi="Segoe UI" w:cs="Segoe UI"/>
          <w:b/>
          <w:bCs/>
          <w:color w:val="2F5496" w:themeColor="accent1" w:themeShade="BF"/>
          <w:sz w:val="28"/>
          <w:szCs w:val="28"/>
        </w:rPr>
        <w:t>Visualization 4</w:t>
      </w:r>
      <w:r w:rsidR="002259BE" w:rsidRPr="00425693">
        <w:rPr>
          <w:rFonts w:ascii="Segoe UI" w:eastAsia="Times New Roman" w:hAnsi="Segoe UI" w:cs="Segoe UI"/>
          <w:b/>
          <w:bCs/>
          <w:color w:val="2F5496" w:themeColor="accent1" w:themeShade="BF"/>
          <w:sz w:val="28"/>
          <w:szCs w:val="28"/>
        </w:rPr>
        <w:t>:</w:t>
      </w:r>
      <w:r w:rsidRPr="00F27642">
        <w:rPr>
          <w:rFonts w:ascii="Segoe UI" w:eastAsia="Times New Roman" w:hAnsi="Segoe UI" w:cs="Segoe UI"/>
          <w:b/>
          <w:bCs/>
          <w:color w:val="2F5496" w:themeColor="accent1" w:themeShade="BF"/>
          <w:sz w:val="24"/>
          <w:szCs w:val="24"/>
        </w:rPr>
        <w:t xml:space="preserve"> </w:t>
      </w:r>
      <w:r w:rsidRPr="00F27642">
        <w:rPr>
          <w:rFonts w:ascii="Segoe UI" w:eastAsia="Times New Roman" w:hAnsi="Segoe UI" w:cs="Segoe UI"/>
          <w:b/>
          <w:bCs/>
          <w:sz w:val="24"/>
          <w:szCs w:val="24"/>
        </w:rPr>
        <w:t xml:space="preserve">Trend Over Time (Line Chart: </w:t>
      </w:r>
      <w:r w:rsidRPr="00F27642">
        <w:rPr>
          <w:rFonts w:ascii="Segoe UI" w:eastAsia="Times New Roman" w:hAnsi="Segoe UI" w:cs="Segoe UI"/>
          <w:sz w:val="24"/>
          <w:szCs w:val="24"/>
        </w:rPr>
        <w:t>Avg Total Score by Date</w:t>
      </w:r>
      <w:r w:rsidRPr="00F27642">
        <w:rPr>
          <w:rFonts w:ascii="Segoe UI" w:eastAsia="Times New Roman" w:hAnsi="Segoe UI" w:cs="Segoe UI"/>
          <w:b/>
          <w:bCs/>
          <w:sz w:val="24"/>
          <w:szCs w:val="24"/>
        </w:rPr>
        <w:t>)</w:t>
      </w:r>
    </w:p>
    <w:p w14:paraId="3ABD6FA4" w14:textId="51FCCA3F" w:rsidR="00EB0CEE" w:rsidRPr="00BB75AD" w:rsidRDefault="00EB0CEE" w:rsidP="00EB0CEE">
      <w:pPr>
        <w:spacing w:before="100" w:beforeAutospacing="1" w:after="100" w:afterAutospacing="1" w:line="240" w:lineRule="auto"/>
        <w:jc w:val="both"/>
        <w:rPr>
          <w:rFonts w:ascii="Segoe UI" w:eastAsia="Times New Roman" w:hAnsi="Segoe UI" w:cs="Segoe UI"/>
          <w:sz w:val="24"/>
          <w:szCs w:val="24"/>
        </w:rPr>
      </w:pPr>
      <w:r w:rsidRPr="00BB75AD">
        <w:rPr>
          <w:rFonts w:ascii="Segoe UI" w:eastAsia="Times New Roman" w:hAnsi="Segoe UI" w:cs="Segoe UI"/>
          <w:b/>
          <w:bCs/>
          <w:sz w:val="24"/>
          <w:szCs w:val="24"/>
        </w:rPr>
        <w:t>1)</w:t>
      </w:r>
      <w:r w:rsidR="00F27642" w:rsidRPr="00F27642">
        <w:rPr>
          <w:rFonts w:ascii="Segoe UI" w:eastAsia="Times New Roman" w:hAnsi="Segoe UI" w:cs="Segoe UI"/>
          <w:b/>
          <w:bCs/>
          <w:sz w:val="24"/>
          <w:szCs w:val="24"/>
        </w:rPr>
        <w:t>Why did you pick this type of visualization?</w:t>
      </w:r>
    </w:p>
    <w:p w14:paraId="1F4E7586" w14:textId="230D4E05" w:rsidR="00425693" w:rsidRDefault="00425693"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A line chart is the best choice to show change over time and reveal trends</w:t>
      </w:r>
      <w:r>
        <w:rPr>
          <w:rFonts w:ascii="Segoe UI" w:eastAsia="Times New Roman" w:hAnsi="Segoe UI" w:cs="Segoe UI"/>
          <w:sz w:val="24"/>
          <w:szCs w:val="24"/>
        </w:rPr>
        <w:t>.</w:t>
      </w:r>
    </w:p>
    <w:p w14:paraId="77D6738B" w14:textId="0B9CF422" w:rsidR="00EB0CEE" w:rsidRPr="00BB75AD" w:rsidRDefault="00EB0CEE" w:rsidP="00EB0CEE">
      <w:pPr>
        <w:spacing w:before="100" w:beforeAutospacing="1" w:after="100" w:afterAutospacing="1" w:line="240" w:lineRule="auto"/>
        <w:jc w:val="both"/>
        <w:rPr>
          <w:rFonts w:ascii="Segoe UI" w:eastAsia="Times New Roman" w:hAnsi="Segoe UI" w:cs="Segoe UI"/>
          <w:sz w:val="24"/>
          <w:szCs w:val="24"/>
        </w:rPr>
      </w:pPr>
      <w:r w:rsidRPr="00BB75AD">
        <w:rPr>
          <w:rFonts w:ascii="Segoe UI" w:eastAsia="Times New Roman" w:hAnsi="Segoe UI" w:cs="Segoe UI"/>
          <w:b/>
          <w:bCs/>
          <w:sz w:val="24"/>
          <w:szCs w:val="24"/>
        </w:rPr>
        <w:t xml:space="preserve">2) </w:t>
      </w:r>
      <w:r w:rsidR="00F27642" w:rsidRPr="00F27642">
        <w:rPr>
          <w:rFonts w:ascii="Segoe UI" w:eastAsia="Times New Roman" w:hAnsi="Segoe UI" w:cs="Segoe UI"/>
          <w:b/>
          <w:bCs/>
          <w:sz w:val="24"/>
          <w:szCs w:val="24"/>
        </w:rPr>
        <w:t>What is the visualization intended to show?</w:t>
      </w:r>
    </w:p>
    <w:p w14:paraId="02AF05D5" w14:textId="2F4053C7" w:rsidR="00403AB0" w:rsidRPr="001E1951" w:rsidRDefault="00425693" w:rsidP="00EB0CEE">
      <w:pPr>
        <w:spacing w:before="100" w:beforeAutospacing="1" w:after="100" w:afterAutospacing="1" w:line="240" w:lineRule="auto"/>
        <w:jc w:val="both"/>
        <w:rPr>
          <w:rFonts w:ascii="Segoe UI" w:eastAsia="Times New Roman" w:hAnsi="Segoe UI" w:cs="Segoe UI"/>
          <w:sz w:val="24"/>
          <w:szCs w:val="24"/>
        </w:rPr>
      </w:pPr>
      <w:r>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 xml:space="preserve">It shows the average total score over time (by review date), with slicers to focus on specific divisions </w:t>
      </w:r>
      <w:r>
        <w:rPr>
          <w:rFonts w:ascii="Segoe UI" w:eastAsia="Times New Roman" w:hAnsi="Segoe UI" w:cs="Segoe UI"/>
          <w:sz w:val="24"/>
          <w:szCs w:val="24"/>
        </w:rPr>
        <w:t xml:space="preserve">and/or </w:t>
      </w:r>
      <w:r w:rsidR="0029578A">
        <w:rPr>
          <w:rFonts w:ascii="Segoe UI" w:eastAsia="Times New Roman" w:hAnsi="Segoe UI" w:cs="Segoe UI"/>
          <w:sz w:val="24"/>
          <w:szCs w:val="24"/>
        </w:rPr>
        <w:t>Employees.</w:t>
      </w:r>
    </w:p>
    <w:p w14:paraId="39793412" w14:textId="0F44D64E" w:rsidR="00F27642" w:rsidRPr="001E1951" w:rsidRDefault="00EB0CEE" w:rsidP="00EB0CEE">
      <w:pPr>
        <w:spacing w:before="100" w:beforeAutospacing="1" w:after="100" w:afterAutospacing="1" w:line="240" w:lineRule="auto"/>
        <w:jc w:val="both"/>
        <w:rPr>
          <w:rFonts w:ascii="Segoe UI" w:eastAsia="Times New Roman" w:hAnsi="Segoe UI" w:cs="Segoe UI"/>
          <w:b/>
          <w:bCs/>
          <w:sz w:val="24"/>
          <w:szCs w:val="24"/>
        </w:rPr>
      </w:pPr>
      <w:r w:rsidRPr="00BB75AD">
        <w:rPr>
          <w:rFonts w:ascii="Segoe UI" w:eastAsia="Times New Roman" w:hAnsi="Segoe UI" w:cs="Segoe UI"/>
          <w:b/>
          <w:bCs/>
          <w:sz w:val="24"/>
          <w:szCs w:val="24"/>
        </w:rPr>
        <w:t xml:space="preserve">3) </w:t>
      </w:r>
      <w:r w:rsidR="00F27642" w:rsidRPr="00F27642">
        <w:rPr>
          <w:rFonts w:ascii="Segoe UI" w:eastAsia="Times New Roman" w:hAnsi="Segoe UI" w:cs="Segoe UI"/>
          <w:b/>
          <w:bCs/>
          <w:sz w:val="24"/>
          <w:szCs w:val="24"/>
        </w:rPr>
        <w:t>How does the visualization provide important information for a business manager?</w:t>
      </w:r>
      <w:r w:rsidR="001E1951">
        <w:rPr>
          <w:rFonts w:ascii="Segoe UI" w:eastAsia="Times New Roman" w:hAnsi="Segoe UI" w:cs="Segoe UI"/>
          <w:b/>
          <w:bCs/>
          <w:sz w:val="24"/>
          <w:szCs w:val="24"/>
        </w:rPr>
        <w:br/>
      </w:r>
      <w:r w:rsidR="0029578A">
        <w:rPr>
          <w:rFonts w:ascii="Segoe UI" w:eastAsia="Times New Roman" w:hAnsi="Segoe UI" w:cs="Segoe UI"/>
          <w:sz w:val="24"/>
          <w:szCs w:val="24"/>
        </w:rPr>
        <w:t xml:space="preserve">- </w:t>
      </w:r>
      <w:r w:rsidR="00F27642" w:rsidRPr="00F27642">
        <w:rPr>
          <w:rFonts w:ascii="Segoe UI" w:eastAsia="Times New Roman" w:hAnsi="Segoe UI" w:cs="Segoe UI"/>
          <w:sz w:val="24"/>
          <w:szCs w:val="24"/>
        </w:rPr>
        <w:t>Managers can see</w:t>
      </w:r>
      <w:r w:rsidR="00425693">
        <w:rPr>
          <w:rFonts w:ascii="Segoe UI" w:eastAsia="Times New Roman" w:hAnsi="Segoe UI" w:cs="Segoe UI"/>
          <w:sz w:val="24"/>
          <w:szCs w:val="24"/>
        </w:rPr>
        <w:t xml:space="preserve"> </w:t>
      </w:r>
      <w:r w:rsidR="0029578A">
        <w:rPr>
          <w:rFonts w:ascii="Segoe UI" w:eastAsia="Times New Roman" w:hAnsi="Segoe UI" w:cs="Segoe UI"/>
          <w:sz w:val="24"/>
          <w:szCs w:val="24"/>
        </w:rPr>
        <w:t xml:space="preserve">improvements, stability, and how much churn over the period. And they can check reviews by slicers, and they can </w:t>
      </w:r>
      <w:r w:rsidR="005F229C">
        <w:rPr>
          <w:rFonts w:ascii="Segoe UI" w:eastAsia="Times New Roman" w:hAnsi="Segoe UI" w:cs="Segoe UI"/>
          <w:sz w:val="24"/>
          <w:szCs w:val="24"/>
        </w:rPr>
        <w:t>check</w:t>
      </w:r>
      <w:r w:rsidR="0029578A">
        <w:rPr>
          <w:rFonts w:ascii="Segoe UI" w:eastAsia="Times New Roman" w:hAnsi="Segoe UI" w:cs="Segoe UI"/>
          <w:sz w:val="24"/>
          <w:szCs w:val="24"/>
        </w:rPr>
        <w:t xml:space="preserve"> on a specific employee. That way, they can understand certain employee scores over the period</w:t>
      </w:r>
      <w:r w:rsidR="00926D85">
        <w:rPr>
          <w:rFonts w:ascii="Segoe UI" w:eastAsia="Times New Roman" w:hAnsi="Segoe UI" w:cs="Segoe UI"/>
          <w:sz w:val="24"/>
          <w:szCs w:val="24"/>
        </w:rPr>
        <w:t>.</w:t>
      </w:r>
    </w:p>
    <w:p w14:paraId="79CF7219" w14:textId="31DD325D" w:rsidR="00F27642" w:rsidRPr="00F27642" w:rsidRDefault="00EB0CEE" w:rsidP="00EB0CEE">
      <w:pPr>
        <w:spacing w:before="100" w:beforeAutospacing="1" w:after="100" w:afterAutospacing="1" w:line="240" w:lineRule="auto"/>
        <w:jc w:val="both"/>
        <w:rPr>
          <w:rFonts w:ascii="Segoe UI" w:eastAsia="Times New Roman" w:hAnsi="Segoe UI" w:cs="Segoe UI"/>
          <w:sz w:val="24"/>
          <w:szCs w:val="24"/>
        </w:rPr>
      </w:pPr>
      <w:r w:rsidRPr="00BB75AD">
        <w:rPr>
          <w:rFonts w:ascii="Segoe UI" w:eastAsia="Times New Roman" w:hAnsi="Segoe UI" w:cs="Segoe UI"/>
          <w:b/>
          <w:bCs/>
          <w:sz w:val="24"/>
          <w:szCs w:val="24"/>
        </w:rPr>
        <w:lastRenderedPageBreak/>
        <w:t xml:space="preserve">4) </w:t>
      </w:r>
      <w:r w:rsidR="00F27642" w:rsidRPr="00F27642">
        <w:rPr>
          <w:rFonts w:ascii="Segoe UI" w:eastAsia="Times New Roman" w:hAnsi="Segoe UI" w:cs="Segoe UI"/>
          <w:b/>
          <w:bCs/>
          <w:sz w:val="24"/>
          <w:szCs w:val="24"/>
        </w:rPr>
        <w:t>What future business decisions might a business manager make after looking at the visualization?</w:t>
      </w:r>
    </w:p>
    <w:p w14:paraId="265927F0" w14:textId="7B7648DF" w:rsidR="00F27642" w:rsidRPr="003E4399" w:rsidRDefault="00F27642" w:rsidP="0029578A">
      <w:pPr>
        <w:pStyle w:val="ListParagraph"/>
        <w:numPr>
          <w:ilvl w:val="0"/>
          <w:numId w:val="11"/>
        </w:numPr>
        <w:spacing w:before="100" w:beforeAutospacing="1" w:after="100" w:afterAutospacing="1" w:line="240" w:lineRule="auto"/>
        <w:jc w:val="both"/>
        <w:rPr>
          <w:rFonts w:ascii="Segoe UI" w:eastAsia="Times New Roman" w:hAnsi="Segoe UI" w:cs="Segoe UI"/>
          <w:sz w:val="24"/>
          <w:szCs w:val="24"/>
        </w:rPr>
      </w:pPr>
      <w:r w:rsidRPr="003E4399">
        <w:rPr>
          <w:rFonts w:ascii="Segoe UI" w:eastAsia="Times New Roman" w:hAnsi="Segoe UI" w:cs="Segoe UI"/>
          <w:sz w:val="24"/>
          <w:szCs w:val="24"/>
        </w:rPr>
        <w:t>Evaluate whether coaching/training initiatives are working</w:t>
      </w:r>
      <w:r w:rsidR="0029578A" w:rsidRPr="003E4399">
        <w:rPr>
          <w:rFonts w:ascii="Segoe UI" w:eastAsia="Times New Roman" w:hAnsi="Segoe UI" w:cs="Segoe UI"/>
          <w:sz w:val="24"/>
          <w:szCs w:val="24"/>
        </w:rPr>
        <w:t>.</w:t>
      </w:r>
    </w:p>
    <w:p w14:paraId="455DE998" w14:textId="188FC429" w:rsidR="00F27642" w:rsidRPr="003E4399" w:rsidRDefault="0029578A" w:rsidP="0029578A">
      <w:pPr>
        <w:pStyle w:val="ListParagraph"/>
        <w:numPr>
          <w:ilvl w:val="0"/>
          <w:numId w:val="11"/>
        </w:numPr>
        <w:spacing w:before="100" w:beforeAutospacing="1" w:after="100" w:afterAutospacing="1" w:line="240" w:lineRule="auto"/>
        <w:jc w:val="both"/>
        <w:rPr>
          <w:rFonts w:ascii="Segoe UI" w:eastAsia="Times New Roman" w:hAnsi="Segoe UI" w:cs="Segoe UI"/>
          <w:sz w:val="24"/>
          <w:szCs w:val="24"/>
        </w:rPr>
      </w:pPr>
      <w:r w:rsidRPr="003E4399">
        <w:rPr>
          <w:rFonts w:ascii="Segoe UI" w:eastAsia="Times New Roman" w:hAnsi="Segoe UI" w:cs="Segoe UI"/>
          <w:sz w:val="24"/>
          <w:szCs w:val="24"/>
        </w:rPr>
        <w:t>Finds highs and lows.</w:t>
      </w:r>
    </w:p>
    <w:p w14:paraId="1CD5A35F" w14:textId="31DEFF85" w:rsidR="00C31200" w:rsidRDefault="0029578A" w:rsidP="0029578A">
      <w:pPr>
        <w:pStyle w:val="ListParagraph"/>
        <w:numPr>
          <w:ilvl w:val="0"/>
          <w:numId w:val="11"/>
        </w:numPr>
        <w:spacing w:before="100" w:beforeAutospacing="1" w:after="100" w:afterAutospacing="1" w:line="240" w:lineRule="auto"/>
        <w:jc w:val="both"/>
        <w:rPr>
          <w:rFonts w:ascii="Segoe UI" w:eastAsia="Times New Roman" w:hAnsi="Segoe UI" w:cs="Segoe UI"/>
          <w:sz w:val="24"/>
          <w:szCs w:val="24"/>
        </w:rPr>
      </w:pPr>
      <w:r w:rsidRPr="003E4399">
        <w:rPr>
          <w:rFonts w:ascii="Segoe UI" w:eastAsia="Times New Roman" w:hAnsi="Segoe UI" w:cs="Segoe UI"/>
          <w:sz w:val="24"/>
          <w:szCs w:val="24"/>
        </w:rPr>
        <w:t xml:space="preserve">Based on trend direction, they can plan for </w:t>
      </w:r>
      <w:r w:rsidR="003E4399" w:rsidRPr="003E4399">
        <w:rPr>
          <w:rFonts w:ascii="Segoe UI" w:eastAsia="Times New Roman" w:hAnsi="Segoe UI" w:cs="Segoe UI"/>
          <w:sz w:val="24"/>
          <w:szCs w:val="24"/>
        </w:rPr>
        <w:t>staffing and performance management cycles.</w:t>
      </w:r>
    </w:p>
    <w:p w14:paraId="318C8F58" w14:textId="7863F3F7" w:rsidR="008C740B" w:rsidRDefault="008C740B" w:rsidP="008C740B">
      <w:pPr>
        <w:spacing w:before="100" w:beforeAutospacing="1" w:after="100" w:afterAutospacing="1" w:line="240" w:lineRule="auto"/>
        <w:jc w:val="both"/>
        <w:rPr>
          <w:rFonts w:ascii="Segoe UI" w:eastAsia="Times New Roman" w:hAnsi="Segoe UI" w:cs="Segoe UI"/>
          <w:sz w:val="24"/>
          <w:szCs w:val="24"/>
        </w:rPr>
      </w:pPr>
    </w:p>
    <w:p w14:paraId="2D933222" w14:textId="6BBC1E09" w:rsidR="008C740B" w:rsidRDefault="00330CD1" w:rsidP="008C740B">
      <w:pPr>
        <w:spacing w:before="100" w:beforeAutospacing="1" w:after="100" w:afterAutospacing="1" w:line="240" w:lineRule="auto"/>
        <w:jc w:val="both"/>
        <w:rPr>
          <w:rFonts w:ascii="Segoe UI" w:hAnsi="Segoe UI" w:cs="Segoe UI"/>
          <w:b/>
          <w:bCs/>
          <w:sz w:val="24"/>
          <w:szCs w:val="24"/>
        </w:rPr>
      </w:pPr>
      <w:r>
        <w:rPr>
          <w:rFonts w:ascii="Segoe UI" w:hAnsi="Segoe UI" w:cs="Segoe UI"/>
          <w:b/>
          <w:bCs/>
          <w:sz w:val="24"/>
          <w:szCs w:val="24"/>
        </w:rPr>
        <w:t>Q</w:t>
      </w:r>
      <w:r w:rsidR="00416425">
        <w:rPr>
          <w:rFonts w:ascii="Segoe UI" w:hAnsi="Segoe UI" w:cs="Segoe UI"/>
          <w:b/>
          <w:bCs/>
          <w:sz w:val="24"/>
          <w:szCs w:val="24"/>
        </w:rPr>
        <w:t xml:space="preserve">) </w:t>
      </w:r>
      <w:r w:rsidR="008C740B" w:rsidRPr="008C740B">
        <w:rPr>
          <w:rFonts w:ascii="Segoe UI" w:hAnsi="Segoe UI" w:cs="Segoe UI"/>
          <w:b/>
          <w:bCs/>
          <w:sz w:val="24"/>
          <w:szCs w:val="24"/>
        </w:rPr>
        <w:t>Pretend the company hires several new employees. Describe the steps you would use to add the new employee reviews into your current data warehouse. Please be specific and write your response as a set of instructions to follow for integrating the new data into your data warehouse.</w:t>
      </w:r>
    </w:p>
    <w:p w14:paraId="0719FD2B" w14:textId="6DB4E9B3" w:rsidR="008C740B" w:rsidRPr="00607E3E" w:rsidRDefault="008200A6" w:rsidP="008C740B">
      <w:pPr>
        <w:pStyle w:val="Heading3"/>
        <w:rPr>
          <w:rFonts w:ascii="Segoe UI" w:hAnsi="Segoe UI" w:cs="Segoe UI"/>
        </w:rPr>
      </w:pPr>
      <w:r w:rsidRPr="00607E3E">
        <w:rPr>
          <w:rFonts w:ascii="Segoe UI" w:hAnsi="Segoe UI" w:cs="Segoe UI"/>
        </w:rPr>
        <w:t>Step 1)</w:t>
      </w:r>
      <w:r w:rsidR="008C740B" w:rsidRPr="00607E3E">
        <w:rPr>
          <w:rFonts w:ascii="Segoe UI" w:hAnsi="Segoe UI" w:cs="Segoe UI"/>
        </w:rPr>
        <w:t xml:space="preserve"> Add new data into the Excel/Power Query process</w:t>
      </w:r>
      <w:r w:rsidR="000D5711">
        <w:rPr>
          <w:rFonts w:ascii="Segoe UI" w:hAnsi="Segoe UI" w:cs="Segoe UI"/>
        </w:rPr>
        <w:t>:</w:t>
      </w:r>
    </w:p>
    <w:p w14:paraId="0B11FFB7" w14:textId="6F87B7C3" w:rsidR="008C740B" w:rsidRPr="00607E3E" w:rsidRDefault="008C740B" w:rsidP="00607E3E">
      <w:pPr>
        <w:pStyle w:val="NormalWeb"/>
        <w:numPr>
          <w:ilvl w:val="0"/>
          <w:numId w:val="18"/>
        </w:numPr>
        <w:jc w:val="both"/>
        <w:rPr>
          <w:rFonts w:ascii="Segoe UI" w:hAnsi="Segoe UI" w:cs="Segoe UI"/>
        </w:rPr>
      </w:pPr>
      <w:r w:rsidRPr="00607E3E">
        <w:rPr>
          <w:rStyle w:val="Strong"/>
          <w:rFonts w:ascii="Segoe UI" w:hAnsi="Segoe UI" w:cs="Segoe UI"/>
          <w:b w:val="0"/>
          <w:bCs w:val="0"/>
        </w:rPr>
        <w:t>Add the new raw review rows</w:t>
      </w:r>
      <w:r w:rsidRPr="00607E3E">
        <w:rPr>
          <w:rFonts w:ascii="Segoe UI" w:hAnsi="Segoe UI" w:cs="Segoe UI"/>
        </w:rPr>
        <w:t xml:space="preserve"> (new employees + new review records) into the same “raw” </w:t>
      </w:r>
      <w:r w:rsidR="00EC784D">
        <w:rPr>
          <w:rFonts w:ascii="Segoe UI" w:hAnsi="Segoe UI" w:cs="Segoe UI"/>
        </w:rPr>
        <w:t>page</w:t>
      </w:r>
      <w:r w:rsidRPr="00607E3E">
        <w:rPr>
          <w:rFonts w:ascii="Segoe UI" w:hAnsi="Segoe UI" w:cs="Segoe UI"/>
        </w:rPr>
        <w:t xml:space="preserve"> </w:t>
      </w:r>
      <w:r w:rsidR="00EC784D">
        <w:rPr>
          <w:rFonts w:ascii="Segoe UI" w:hAnsi="Segoe UI" w:cs="Segoe UI"/>
        </w:rPr>
        <w:t>where</w:t>
      </w:r>
      <w:r w:rsidRPr="00607E3E">
        <w:rPr>
          <w:rFonts w:ascii="Segoe UI" w:hAnsi="Segoe UI" w:cs="Segoe UI"/>
        </w:rPr>
        <w:t xml:space="preserve"> originally used for Power Query.</w:t>
      </w:r>
    </w:p>
    <w:p w14:paraId="4C8BBF96" w14:textId="77777777" w:rsidR="008C740B" w:rsidRPr="00607E3E" w:rsidRDefault="008C740B" w:rsidP="00607E3E">
      <w:pPr>
        <w:pStyle w:val="NormalWeb"/>
        <w:numPr>
          <w:ilvl w:val="0"/>
          <w:numId w:val="18"/>
        </w:numPr>
        <w:jc w:val="both"/>
        <w:rPr>
          <w:rFonts w:ascii="Segoe UI" w:hAnsi="Segoe UI" w:cs="Segoe UI"/>
        </w:rPr>
      </w:pPr>
      <w:r w:rsidRPr="00607E3E">
        <w:rPr>
          <w:rFonts w:ascii="Segoe UI" w:hAnsi="Segoe UI" w:cs="Segoe UI"/>
        </w:rPr>
        <w:t>Open the Excel file that contains your Power Query steps and tables.</w:t>
      </w:r>
    </w:p>
    <w:p w14:paraId="2841A87F" w14:textId="20E0FBEB" w:rsidR="008C740B" w:rsidRPr="00607E3E" w:rsidRDefault="008C740B" w:rsidP="00607E3E">
      <w:pPr>
        <w:pStyle w:val="NormalWeb"/>
        <w:numPr>
          <w:ilvl w:val="0"/>
          <w:numId w:val="18"/>
        </w:numPr>
        <w:jc w:val="both"/>
        <w:rPr>
          <w:rFonts w:ascii="Segoe UI" w:hAnsi="Segoe UI" w:cs="Segoe UI"/>
        </w:rPr>
      </w:pPr>
      <w:r w:rsidRPr="00607E3E">
        <w:rPr>
          <w:rFonts w:ascii="Segoe UI" w:hAnsi="Segoe UI" w:cs="Segoe UI"/>
        </w:rPr>
        <w:t xml:space="preserve">Go to </w:t>
      </w:r>
      <w:r w:rsidRPr="00607E3E">
        <w:rPr>
          <w:rStyle w:val="Strong"/>
          <w:rFonts w:ascii="Segoe UI" w:hAnsi="Segoe UI" w:cs="Segoe UI"/>
          <w:b w:val="0"/>
          <w:bCs w:val="0"/>
        </w:rPr>
        <w:t>Data</w:t>
      </w:r>
      <w:r w:rsidR="008200A6" w:rsidRPr="00607E3E">
        <w:rPr>
          <w:rStyle w:val="Strong"/>
          <w:rFonts w:ascii="Segoe UI" w:hAnsi="Segoe UI" w:cs="Segoe UI"/>
          <w:b w:val="0"/>
          <w:bCs w:val="0"/>
        </w:rPr>
        <w:t xml:space="preserve"> and </w:t>
      </w:r>
      <w:r w:rsidRPr="00607E3E">
        <w:rPr>
          <w:rStyle w:val="Strong"/>
          <w:rFonts w:ascii="Segoe UI" w:hAnsi="Segoe UI" w:cs="Segoe UI"/>
          <w:b w:val="0"/>
          <w:bCs w:val="0"/>
        </w:rPr>
        <w:t xml:space="preserve">Refresh </w:t>
      </w:r>
      <w:r w:rsidRPr="00416425">
        <w:rPr>
          <w:rStyle w:val="Strong"/>
          <w:rFonts w:ascii="Segoe UI" w:hAnsi="Segoe UI" w:cs="Segoe UI"/>
          <w:b w:val="0"/>
          <w:bCs w:val="0"/>
        </w:rPr>
        <w:t>All</w:t>
      </w:r>
      <w:r w:rsidRPr="00607E3E">
        <w:rPr>
          <w:rFonts w:ascii="Segoe UI" w:hAnsi="Segoe UI" w:cs="Segoe UI"/>
        </w:rPr>
        <w:t xml:space="preserve"> to run your existing cleansing</w:t>
      </w:r>
      <w:r w:rsidR="00416425">
        <w:rPr>
          <w:rFonts w:ascii="Segoe UI" w:hAnsi="Segoe UI" w:cs="Segoe UI"/>
        </w:rPr>
        <w:t>.</w:t>
      </w:r>
    </w:p>
    <w:p w14:paraId="79E9E327" w14:textId="3F6ABD0D" w:rsidR="008C740B" w:rsidRPr="00607E3E" w:rsidRDefault="00D75834" w:rsidP="00607E3E">
      <w:pPr>
        <w:pStyle w:val="NormalWeb"/>
        <w:numPr>
          <w:ilvl w:val="0"/>
          <w:numId w:val="18"/>
        </w:numPr>
        <w:jc w:val="both"/>
        <w:rPr>
          <w:rFonts w:ascii="Segoe UI" w:hAnsi="Segoe UI" w:cs="Segoe UI"/>
        </w:rPr>
      </w:pPr>
      <w:r>
        <w:rPr>
          <w:rFonts w:ascii="Segoe UI" w:hAnsi="Segoe UI" w:cs="Segoe UI"/>
        </w:rPr>
        <w:t xml:space="preserve">Check </w:t>
      </w:r>
      <w:r w:rsidR="008C740B" w:rsidRPr="00607E3E">
        <w:rPr>
          <w:rFonts w:ascii="Segoe UI" w:hAnsi="Segoe UI" w:cs="Segoe UI"/>
        </w:rPr>
        <w:t>the refreshed outputs:</w:t>
      </w:r>
    </w:p>
    <w:p w14:paraId="1CBC5943" w14:textId="175603D1" w:rsidR="008C740B" w:rsidRPr="00607E3E" w:rsidRDefault="008C740B" w:rsidP="008200A6">
      <w:pPr>
        <w:pStyle w:val="NormalWeb"/>
        <w:numPr>
          <w:ilvl w:val="1"/>
          <w:numId w:val="19"/>
        </w:numPr>
        <w:rPr>
          <w:rFonts w:ascii="Segoe UI" w:hAnsi="Segoe UI" w:cs="Segoe UI"/>
        </w:rPr>
      </w:pPr>
      <w:proofErr w:type="spellStart"/>
      <w:r w:rsidRPr="00607E3E">
        <w:rPr>
          <w:rStyle w:val="Strong"/>
          <w:rFonts w:ascii="Segoe UI" w:hAnsi="Segoe UI" w:cs="Segoe UI"/>
        </w:rPr>
        <w:t>Employee_Dimension</w:t>
      </w:r>
      <w:proofErr w:type="spellEnd"/>
      <w:r w:rsidRPr="00607E3E">
        <w:rPr>
          <w:rFonts w:ascii="Segoe UI" w:hAnsi="Segoe UI" w:cs="Segoe UI"/>
        </w:rPr>
        <w:t xml:space="preserve"> includes any newly hired employees</w:t>
      </w:r>
      <w:r w:rsidR="008200A6" w:rsidRPr="00607E3E">
        <w:rPr>
          <w:rFonts w:ascii="Segoe UI" w:hAnsi="Segoe UI" w:cs="Segoe UI"/>
        </w:rPr>
        <w:t>.</w:t>
      </w:r>
    </w:p>
    <w:p w14:paraId="00B93031" w14:textId="6AE9685F" w:rsidR="008C740B" w:rsidRPr="00607E3E" w:rsidRDefault="008C740B" w:rsidP="008200A6">
      <w:pPr>
        <w:pStyle w:val="NormalWeb"/>
        <w:numPr>
          <w:ilvl w:val="1"/>
          <w:numId w:val="19"/>
        </w:numPr>
        <w:rPr>
          <w:rFonts w:ascii="Segoe UI" w:hAnsi="Segoe UI" w:cs="Segoe UI"/>
        </w:rPr>
      </w:pPr>
      <w:proofErr w:type="spellStart"/>
      <w:r w:rsidRPr="00607E3E">
        <w:rPr>
          <w:rStyle w:val="Strong"/>
          <w:rFonts w:ascii="Segoe UI" w:hAnsi="Segoe UI" w:cs="Segoe UI"/>
        </w:rPr>
        <w:t>Reviewer_Dimension</w:t>
      </w:r>
      <w:proofErr w:type="spellEnd"/>
      <w:r w:rsidRPr="00607E3E">
        <w:rPr>
          <w:rFonts w:ascii="Segoe UI" w:hAnsi="Segoe UI" w:cs="Segoe UI"/>
        </w:rPr>
        <w:t xml:space="preserve"> includes any new reviewers</w:t>
      </w:r>
      <w:r w:rsidR="008200A6" w:rsidRPr="00607E3E">
        <w:rPr>
          <w:rFonts w:ascii="Segoe UI" w:hAnsi="Segoe UI" w:cs="Segoe UI"/>
        </w:rPr>
        <w:t>.</w:t>
      </w:r>
    </w:p>
    <w:p w14:paraId="5B7A7AE7" w14:textId="59DD33C7" w:rsidR="008C740B" w:rsidRPr="00607E3E" w:rsidRDefault="008C740B" w:rsidP="008200A6">
      <w:pPr>
        <w:pStyle w:val="NormalWeb"/>
        <w:numPr>
          <w:ilvl w:val="1"/>
          <w:numId w:val="19"/>
        </w:numPr>
        <w:rPr>
          <w:rFonts w:ascii="Segoe UI" w:hAnsi="Segoe UI" w:cs="Segoe UI"/>
        </w:rPr>
      </w:pPr>
      <w:proofErr w:type="spellStart"/>
      <w:r w:rsidRPr="00607E3E">
        <w:rPr>
          <w:rStyle w:val="Strong"/>
          <w:rFonts w:ascii="Segoe UI" w:hAnsi="Segoe UI" w:cs="Segoe UI"/>
        </w:rPr>
        <w:t>Date_Dimension</w:t>
      </w:r>
      <w:proofErr w:type="spellEnd"/>
      <w:r w:rsidRPr="00607E3E">
        <w:rPr>
          <w:rFonts w:ascii="Segoe UI" w:hAnsi="Segoe UI" w:cs="Segoe UI"/>
        </w:rPr>
        <w:t xml:space="preserve"> includes any new review dates</w:t>
      </w:r>
      <w:r w:rsidR="008200A6" w:rsidRPr="00607E3E">
        <w:rPr>
          <w:rFonts w:ascii="Segoe UI" w:hAnsi="Segoe UI" w:cs="Segoe UI"/>
        </w:rPr>
        <w:t>.</w:t>
      </w:r>
    </w:p>
    <w:p w14:paraId="04C9C51E" w14:textId="161844BE" w:rsidR="008C740B" w:rsidRPr="00607E3E" w:rsidRDefault="008C740B" w:rsidP="008200A6">
      <w:pPr>
        <w:pStyle w:val="NormalWeb"/>
        <w:numPr>
          <w:ilvl w:val="1"/>
          <w:numId w:val="19"/>
        </w:numPr>
        <w:rPr>
          <w:rFonts w:ascii="Segoe UI" w:hAnsi="Segoe UI" w:cs="Segoe UI"/>
        </w:rPr>
      </w:pPr>
      <w:proofErr w:type="spellStart"/>
      <w:r w:rsidRPr="00607E3E">
        <w:rPr>
          <w:rStyle w:val="Strong"/>
          <w:rFonts w:ascii="Segoe UI" w:hAnsi="Segoe UI" w:cs="Segoe UI"/>
        </w:rPr>
        <w:t>ReviewsFacts</w:t>
      </w:r>
      <w:proofErr w:type="spellEnd"/>
      <w:r w:rsidRPr="00607E3E">
        <w:rPr>
          <w:rFonts w:ascii="Segoe UI" w:hAnsi="Segoe UI" w:cs="Segoe UI"/>
        </w:rPr>
        <w:t xml:space="preserve"> includes the new review rows and derived facts</w:t>
      </w:r>
      <w:r w:rsidR="008200A6" w:rsidRPr="00607E3E">
        <w:rPr>
          <w:rFonts w:ascii="Segoe UI" w:hAnsi="Segoe UI" w:cs="Segoe UI"/>
        </w:rPr>
        <w:t>.</w:t>
      </w:r>
    </w:p>
    <w:p w14:paraId="4B9BBCA1" w14:textId="735FE449" w:rsidR="008C740B" w:rsidRPr="00607E3E" w:rsidRDefault="008200A6" w:rsidP="008C740B">
      <w:pPr>
        <w:pStyle w:val="Heading3"/>
        <w:rPr>
          <w:rFonts w:ascii="Segoe UI" w:hAnsi="Segoe UI" w:cs="Segoe UI"/>
        </w:rPr>
      </w:pPr>
      <w:r w:rsidRPr="00607E3E">
        <w:rPr>
          <w:rFonts w:ascii="Segoe UI" w:hAnsi="Segoe UI" w:cs="Segoe UI"/>
        </w:rPr>
        <w:t>Step 2)</w:t>
      </w:r>
      <w:r w:rsidR="008C740B" w:rsidRPr="00607E3E">
        <w:rPr>
          <w:rFonts w:ascii="Segoe UI" w:hAnsi="Segoe UI" w:cs="Segoe UI"/>
        </w:rPr>
        <w:t xml:space="preserve"> </w:t>
      </w:r>
      <w:r w:rsidR="000D5711">
        <w:rPr>
          <w:rFonts w:ascii="Segoe UI" w:hAnsi="Segoe UI" w:cs="Segoe UI"/>
        </w:rPr>
        <w:t>Check all the keys and relationships are valid:</w:t>
      </w:r>
    </w:p>
    <w:p w14:paraId="30A05730" w14:textId="77777777" w:rsidR="008C740B" w:rsidRPr="00607E3E" w:rsidRDefault="008C740B" w:rsidP="00416425">
      <w:pPr>
        <w:pStyle w:val="NormalWeb"/>
        <w:numPr>
          <w:ilvl w:val="0"/>
          <w:numId w:val="20"/>
        </w:numPr>
        <w:jc w:val="both"/>
        <w:rPr>
          <w:rFonts w:ascii="Segoe UI" w:hAnsi="Segoe UI" w:cs="Segoe UI"/>
        </w:rPr>
      </w:pPr>
      <w:r w:rsidRPr="00607E3E">
        <w:rPr>
          <w:rFonts w:ascii="Segoe UI" w:hAnsi="Segoe UI" w:cs="Segoe UI"/>
        </w:rPr>
        <w:t xml:space="preserve">Verify that new employees/reviewers/dates received the correct </w:t>
      </w:r>
      <w:r w:rsidRPr="00607E3E">
        <w:rPr>
          <w:rStyle w:val="Strong"/>
          <w:rFonts w:ascii="Segoe UI" w:hAnsi="Segoe UI" w:cs="Segoe UI"/>
          <w:b w:val="0"/>
          <w:bCs w:val="0"/>
        </w:rPr>
        <w:t>primary keys</w:t>
      </w:r>
      <w:r w:rsidRPr="00607E3E">
        <w:rPr>
          <w:rFonts w:ascii="Segoe UI" w:hAnsi="Segoe UI" w:cs="Segoe UI"/>
        </w:rPr>
        <w:t xml:space="preserve"> in their dimension tables.</w:t>
      </w:r>
    </w:p>
    <w:p w14:paraId="123D9918" w14:textId="3B0402CB" w:rsidR="008C740B" w:rsidRPr="00607E3E" w:rsidRDefault="008C740B" w:rsidP="00416425">
      <w:pPr>
        <w:pStyle w:val="NormalWeb"/>
        <w:numPr>
          <w:ilvl w:val="0"/>
          <w:numId w:val="20"/>
        </w:numPr>
        <w:jc w:val="both"/>
        <w:rPr>
          <w:rFonts w:ascii="Segoe UI" w:hAnsi="Segoe UI" w:cs="Segoe UI"/>
        </w:rPr>
      </w:pPr>
      <w:r w:rsidRPr="00607E3E">
        <w:rPr>
          <w:rFonts w:ascii="Segoe UI" w:hAnsi="Segoe UI" w:cs="Segoe UI"/>
        </w:rPr>
        <w:t xml:space="preserve">Verify the fact table rows have valid </w:t>
      </w:r>
      <w:r w:rsidRPr="00607E3E">
        <w:rPr>
          <w:rStyle w:val="Strong"/>
          <w:rFonts w:ascii="Segoe UI" w:hAnsi="Segoe UI" w:cs="Segoe UI"/>
          <w:b w:val="0"/>
          <w:bCs w:val="0"/>
        </w:rPr>
        <w:t>foreign keys</w:t>
      </w:r>
      <w:r w:rsidRPr="00607E3E">
        <w:rPr>
          <w:rFonts w:ascii="Segoe UI" w:hAnsi="Segoe UI" w:cs="Segoe UI"/>
        </w:rPr>
        <w:t xml:space="preserve"> (Employee Key, Reviewer Key, Date Key)</w:t>
      </w:r>
      <w:r w:rsidR="00416425">
        <w:rPr>
          <w:rFonts w:ascii="Segoe UI" w:hAnsi="Segoe UI" w:cs="Segoe UI"/>
        </w:rPr>
        <w:t>.</w:t>
      </w:r>
    </w:p>
    <w:p w14:paraId="6026DA39" w14:textId="40C5B3F0" w:rsidR="008C740B" w:rsidRPr="00607E3E" w:rsidRDefault="008200A6" w:rsidP="008C740B">
      <w:pPr>
        <w:pStyle w:val="Heading3"/>
        <w:rPr>
          <w:rFonts w:ascii="Segoe UI" w:hAnsi="Segoe UI" w:cs="Segoe UI"/>
        </w:rPr>
      </w:pPr>
      <w:r w:rsidRPr="00607E3E">
        <w:rPr>
          <w:rFonts w:ascii="Segoe UI" w:hAnsi="Segoe UI" w:cs="Segoe UI"/>
        </w:rPr>
        <w:t>Step 3</w:t>
      </w:r>
      <w:r w:rsidR="008C740B" w:rsidRPr="00607E3E">
        <w:rPr>
          <w:rFonts w:ascii="Segoe UI" w:hAnsi="Segoe UI" w:cs="Segoe UI"/>
        </w:rPr>
        <w:t xml:space="preserve">) Load updated tables into </w:t>
      </w:r>
      <w:r w:rsidRPr="00607E3E">
        <w:rPr>
          <w:rFonts w:ascii="Segoe UI" w:hAnsi="Segoe UI" w:cs="Segoe UI"/>
        </w:rPr>
        <w:t xml:space="preserve">the </w:t>
      </w:r>
      <w:r w:rsidR="008C740B" w:rsidRPr="00607E3E">
        <w:rPr>
          <w:rFonts w:ascii="Segoe UI" w:hAnsi="Segoe UI" w:cs="Segoe UI"/>
        </w:rPr>
        <w:t xml:space="preserve">Access </w:t>
      </w:r>
      <w:r w:rsidR="001E1951">
        <w:rPr>
          <w:rFonts w:ascii="Segoe UI" w:hAnsi="Segoe UI" w:cs="Segoe UI"/>
        </w:rPr>
        <w:t xml:space="preserve">data </w:t>
      </w:r>
      <w:r w:rsidR="008C740B" w:rsidRPr="00607E3E">
        <w:rPr>
          <w:rFonts w:ascii="Segoe UI" w:hAnsi="Segoe UI" w:cs="Segoe UI"/>
        </w:rPr>
        <w:t>warehouse</w:t>
      </w:r>
      <w:r w:rsidR="000D5711">
        <w:rPr>
          <w:rFonts w:ascii="Segoe UI" w:hAnsi="Segoe UI" w:cs="Segoe UI"/>
        </w:rPr>
        <w:t>:</w:t>
      </w:r>
    </w:p>
    <w:p w14:paraId="4D8EB8DD" w14:textId="77777777" w:rsidR="008C740B" w:rsidRPr="00607E3E" w:rsidRDefault="008C740B" w:rsidP="00416425">
      <w:pPr>
        <w:pStyle w:val="NormalWeb"/>
        <w:numPr>
          <w:ilvl w:val="0"/>
          <w:numId w:val="21"/>
        </w:numPr>
        <w:jc w:val="both"/>
        <w:rPr>
          <w:rFonts w:ascii="Segoe UI" w:hAnsi="Segoe UI" w:cs="Segoe UI"/>
        </w:rPr>
      </w:pPr>
      <w:r w:rsidRPr="00607E3E">
        <w:rPr>
          <w:rFonts w:ascii="Segoe UI" w:hAnsi="Segoe UI" w:cs="Segoe UI"/>
        </w:rPr>
        <w:t>Open your Access database.</w:t>
      </w:r>
    </w:p>
    <w:p w14:paraId="7756CF4C" w14:textId="2EEAA9C2" w:rsidR="008C740B" w:rsidRPr="00607E3E" w:rsidRDefault="00607E3E" w:rsidP="00416425">
      <w:pPr>
        <w:pStyle w:val="NormalWeb"/>
        <w:numPr>
          <w:ilvl w:val="0"/>
          <w:numId w:val="21"/>
        </w:numPr>
        <w:jc w:val="both"/>
        <w:rPr>
          <w:rFonts w:ascii="Segoe UI" w:hAnsi="Segoe UI" w:cs="Segoe UI"/>
        </w:rPr>
      </w:pPr>
      <w:r w:rsidRPr="00607E3E">
        <w:rPr>
          <w:rStyle w:val="Strong"/>
          <w:rFonts w:ascii="Segoe UI" w:hAnsi="Segoe UI" w:cs="Segoe UI"/>
          <w:b w:val="0"/>
          <w:bCs w:val="0"/>
        </w:rPr>
        <w:t>Re</w:t>
      </w:r>
      <w:r w:rsidR="008C740B" w:rsidRPr="00607E3E">
        <w:rPr>
          <w:rStyle w:val="Strong"/>
          <w:rFonts w:ascii="Segoe UI" w:hAnsi="Segoe UI" w:cs="Segoe UI"/>
          <w:b w:val="0"/>
          <w:bCs w:val="0"/>
        </w:rPr>
        <w:t>place</w:t>
      </w:r>
      <w:r w:rsidR="008C740B" w:rsidRPr="00607E3E">
        <w:rPr>
          <w:rFonts w:ascii="Segoe UI" w:hAnsi="Segoe UI" w:cs="Segoe UI"/>
        </w:rPr>
        <w:t xml:space="preserve"> the four tables with the refreshed versions from Excel (same table names as before).</w:t>
      </w:r>
    </w:p>
    <w:p w14:paraId="585B8EB8" w14:textId="6B15DAB1" w:rsidR="008C740B" w:rsidRPr="00607E3E" w:rsidRDefault="008C740B" w:rsidP="00416425">
      <w:pPr>
        <w:pStyle w:val="NormalWeb"/>
        <w:numPr>
          <w:ilvl w:val="0"/>
          <w:numId w:val="21"/>
        </w:numPr>
        <w:jc w:val="both"/>
        <w:rPr>
          <w:rStyle w:val="relative"/>
          <w:rFonts w:ascii="Segoe UI" w:hAnsi="Segoe UI" w:cs="Segoe UI"/>
          <w:b/>
          <w:bCs/>
        </w:rPr>
      </w:pPr>
      <w:r w:rsidRPr="00607E3E">
        <w:rPr>
          <w:rFonts w:ascii="Segoe UI" w:hAnsi="Segoe UI" w:cs="Segoe UI"/>
        </w:rPr>
        <w:t xml:space="preserve">Open </w:t>
      </w:r>
      <w:r w:rsidRPr="00607E3E">
        <w:rPr>
          <w:rStyle w:val="Strong"/>
          <w:rFonts w:ascii="Segoe UI" w:hAnsi="Segoe UI" w:cs="Segoe UI"/>
          <w:b w:val="0"/>
          <w:bCs w:val="0"/>
        </w:rPr>
        <w:t>Database Tools</w:t>
      </w:r>
      <w:r w:rsidR="00607E3E" w:rsidRPr="00607E3E">
        <w:rPr>
          <w:rStyle w:val="Strong"/>
          <w:rFonts w:ascii="Segoe UI" w:hAnsi="Segoe UI" w:cs="Segoe UI"/>
          <w:b w:val="0"/>
          <w:bCs w:val="0"/>
        </w:rPr>
        <w:t xml:space="preserve"> &amp; check</w:t>
      </w:r>
      <w:r w:rsidRPr="00607E3E">
        <w:rPr>
          <w:rStyle w:val="Strong"/>
          <w:rFonts w:ascii="Segoe UI" w:hAnsi="Segoe UI" w:cs="Segoe UI"/>
          <w:b w:val="0"/>
          <w:bCs w:val="0"/>
        </w:rPr>
        <w:t xml:space="preserve"> Relationships</w:t>
      </w:r>
      <w:r w:rsidRPr="00607E3E">
        <w:rPr>
          <w:rFonts w:ascii="Segoe UI" w:hAnsi="Segoe UI" w:cs="Segoe UI"/>
        </w:rPr>
        <w:t xml:space="preserve"> and confirm relationships still </w:t>
      </w:r>
      <w:r w:rsidR="00607E3E" w:rsidRPr="00607E3E">
        <w:rPr>
          <w:rFonts w:ascii="Segoe UI" w:hAnsi="Segoe UI" w:cs="Segoe UI"/>
        </w:rPr>
        <w:t>connected,</w:t>
      </w:r>
      <w:r w:rsidRPr="00607E3E">
        <w:rPr>
          <w:rFonts w:ascii="Segoe UI" w:hAnsi="Segoe UI" w:cs="Segoe UI"/>
        </w:rPr>
        <w:t xml:space="preserve"> and </w:t>
      </w:r>
      <w:r w:rsidRPr="00607E3E">
        <w:rPr>
          <w:rStyle w:val="Strong"/>
          <w:rFonts w:ascii="Segoe UI" w:hAnsi="Segoe UI" w:cs="Segoe UI"/>
          <w:b w:val="0"/>
          <w:bCs w:val="0"/>
        </w:rPr>
        <w:t>referential integrity is enforced</w:t>
      </w:r>
      <w:r w:rsidRPr="00607E3E">
        <w:rPr>
          <w:rFonts w:ascii="Segoe UI" w:hAnsi="Segoe UI" w:cs="Segoe UI"/>
          <w:b/>
          <w:bCs/>
        </w:rPr>
        <w:t xml:space="preserve">. </w:t>
      </w:r>
    </w:p>
    <w:p w14:paraId="6393B9DD" w14:textId="7B94DBEB" w:rsidR="008C740B" w:rsidRPr="00607E3E" w:rsidRDefault="00330CD1" w:rsidP="008C740B">
      <w:pPr>
        <w:pStyle w:val="Heading3"/>
        <w:rPr>
          <w:rFonts w:ascii="Segoe UI" w:hAnsi="Segoe UI" w:cs="Segoe UI"/>
        </w:rPr>
      </w:pPr>
      <w:r>
        <w:rPr>
          <w:rFonts w:ascii="Segoe UI" w:hAnsi="Segoe UI" w:cs="Segoe UI"/>
        </w:rPr>
        <w:t>Step 4</w:t>
      </w:r>
      <w:r w:rsidR="008C740B" w:rsidRPr="00607E3E">
        <w:rPr>
          <w:rFonts w:ascii="Segoe UI" w:hAnsi="Segoe UI" w:cs="Segoe UI"/>
        </w:rPr>
        <w:t>) Refresh Power BI visuals</w:t>
      </w:r>
      <w:r w:rsidR="000D5711">
        <w:rPr>
          <w:rFonts w:ascii="Segoe UI" w:hAnsi="Segoe UI" w:cs="Segoe UI"/>
        </w:rPr>
        <w:t>:</w:t>
      </w:r>
    </w:p>
    <w:p w14:paraId="354E41A8" w14:textId="26D79430" w:rsidR="008C740B" w:rsidRPr="00607E3E" w:rsidRDefault="008C740B" w:rsidP="00416425">
      <w:pPr>
        <w:pStyle w:val="NormalWeb"/>
        <w:numPr>
          <w:ilvl w:val="0"/>
          <w:numId w:val="22"/>
        </w:numPr>
        <w:jc w:val="both"/>
        <w:rPr>
          <w:rStyle w:val="relative"/>
          <w:rFonts w:ascii="Segoe UI" w:hAnsi="Segoe UI" w:cs="Segoe UI"/>
        </w:rPr>
      </w:pPr>
      <w:r w:rsidRPr="00607E3E">
        <w:rPr>
          <w:rFonts w:ascii="Segoe UI" w:hAnsi="Segoe UI" w:cs="Segoe UI"/>
        </w:rPr>
        <w:t xml:space="preserve">Open </w:t>
      </w:r>
      <w:r w:rsidR="00607E3E" w:rsidRPr="00607E3E">
        <w:rPr>
          <w:rFonts w:ascii="Segoe UI" w:hAnsi="Segoe UI" w:cs="Segoe UI"/>
        </w:rPr>
        <w:t>Power BI</w:t>
      </w:r>
      <w:r w:rsidRPr="00607E3E">
        <w:rPr>
          <w:rFonts w:ascii="Segoe UI" w:hAnsi="Segoe UI" w:cs="Segoe UI"/>
        </w:rPr>
        <w:t xml:space="preserve"> and click </w:t>
      </w:r>
      <w:r w:rsidRPr="00607E3E">
        <w:rPr>
          <w:rStyle w:val="Strong"/>
          <w:rFonts w:ascii="Segoe UI" w:hAnsi="Segoe UI" w:cs="Segoe UI"/>
          <w:b w:val="0"/>
          <w:bCs w:val="0"/>
        </w:rPr>
        <w:t>Refresh</w:t>
      </w:r>
      <w:r w:rsidRPr="00607E3E">
        <w:rPr>
          <w:rFonts w:ascii="Segoe UI" w:hAnsi="Segoe UI" w:cs="Segoe UI"/>
        </w:rPr>
        <w:t xml:space="preserve"> (since </w:t>
      </w:r>
      <w:r w:rsidR="00607E3E" w:rsidRPr="00607E3E">
        <w:rPr>
          <w:rFonts w:ascii="Segoe UI" w:hAnsi="Segoe UI" w:cs="Segoe UI"/>
        </w:rPr>
        <w:t>our</w:t>
      </w:r>
      <w:r w:rsidRPr="00607E3E">
        <w:rPr>
          <w:rFonts w:ascii="Segoe UI" w:hAnsi="Segoe UI" w:cs="Segoe UI"/>
        </w:rPr>
        <w:t xml:space="preserve"> source is the Access DB). </w:t>
      </w:r>
    </w:p>
    <w:p w14:paraId="47F00EFF" w14:textId="29B8B70F" w:rsidR="00416425" w:rsidRPr="006236CE" w:rsidRDefault="001B5474" w:rsidP="00416425">
      <w:pPr>
        <w:pStyle w:val="NormalWeb"/>
        <w:numPr>
          <w:ilvl w:val="0"/>
          <w:numId w:val="22"/>
        </w:numPr>
        <w:jc w:val="both"/>
        <w:rPr>
          <w:rFonts w:asciiTheme="minorHAnsi" w:hAnsiTheme="minorHAnsi" w:cstheme="minorHAnsi"/>
        </w:rPr>
      </w:pPr>
      <w:r>
        <w:rPr>
          <w:rFonts w:ascii="Segoe UI" w:hAnsi="Segoe UI" w:cs="Segoe UI"/>
        </w:rPr>
        <w:t>V</w:t>
      </w:r>
      <w:r w:rsidR="008C740B" w:rsidRPr="00607E3E">
        <w:rPr>
          <w:rFonts w:ascii="Segoe UI" w:hAnsi="Segoe UI" w:cs="Segoe UI"/>
        </w:rPr>
        <w:t>alidate:</w:t>
      </w:r>
      <w:r w:rsidR="00607E3E" w:rsidRPr="00607E3E">
        <w:rPr>
          <w:rFonts w:ascii="Segoe UI" w:hAnsi="Segoe UI" w:cs="Segoe UI"/>
        </w:rPr>
        <w:t xml:space="preserve"> </w:t>
      </w:r>
      <w:r w:rsidR="008C740B" w:rsidRPr="00607E3E">
        <w:rPr>
          <w:rFonts w:ascii="Segoe UI" w:hAnsi="Segoe UI" w:cs="Segoe UI"/>
        </w:rPr>
        <w:t>New employees appear in the “Top Employees” chart</w:t>
      </w:r>
      <w:r w:rsidR="00607E3E" w:rsidRPr="00607E3E">
        <w:rPr>
          <w:rFonts w:ascii="Segoe UI" w:hAnsi="Segoe UI" w:cs="Segoe UI"/>
        </w:rPr>
        <w:t>, new dates/</w:t>
      </w:r>
      <w:r w:rsidR="008C740B" w:rsidRPr="00607E3E">
        <w:rPr>
          <w:rFonts w:ascii="Segoe UI" w:hAnsi="Segoe UI" w:cs="Segoe UI"/>
        </w:rPr>
        <w:t>time periods appear in the trend line</w:t>
      </w:r>
      <w:r w:rsidR="00607E3E" w:rsidRPr="00607E3E">
        <w:rPr>
          <w:rFonts w:ascii="Segoe UI" w:hAnsi="Segoe UI" w:cs="Segoe UI"/>
        </w:rPr>
        <w:t xml:space="preserve">, and </w:t>
      </w:r>
      <w:r w:rsidR="008C740B" w:rsidRPr="00607E3E">
        <w:rPr>
          <w:rFonts w:ascii="Segoe UI" w:hAnsi="Segoe UI" w:cs="Segoe UI"/>
        </w:rPr>
        <w:t xml:space="preserve">Slicers </w:t>
      </w:r>
      <w:r w:rsidR="008320AE">
        <w:rPr>
          <w:rFonts w:ascii="Segoe UI" w:hAnsi="Segoe UI" w:cs="Segoe UI"/>
        </w:rPr>
        <w:t>reflect the updated data.</w:t>
      </w:r>
    </w:p>
    <w:sectPr w:rsidR="00416425" w:rsidRPr="006236CE" w:rsidSect="00F27642">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FD5EA8" w14:textId="77777777" w:rsidR="00C57783" w:rsidRDefault="00C57783" w:rsidP="00B86AAE">
      <w:pPr>
        <w:spacing w:after="0" w:line="240" w:lineRule="auto"/>
      </w:pPr>
      <w:r>
        <w:separator/>
      </w:r>
    </w:p>
  </w:endnote>
  <w:endnote w:type="continuationSeparator" w:id="0">
    <w:p w14:paraId="0E607BF0" w14:textId="77777777" w:rsidR="00C57783" w:rsidRDefault="00C57783" w:rsidP="00B86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31F48" w14:textId="77777777" w:rsidR="00B86AAE" w:rsidRDefault="00B86A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6EF2" w14:textId="77777777" w:rsidR="00B86AAE" w:rsidRDefault="00B86A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8C27F9" w14:textId="77777777" w:rsidR="00B86AAE" w:rsidRDefault="00B86A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55C908" w14:textId="77777777" w:rsidR="00C57783" w:rsidRDefault="00C57783" w:rsidP="00B86AAE">
      <w:pPr>
        <w:spacing w:after="0" w:line="240" w:lineRule="auto"/>
      </w:pPr>
      <w:r>
        <w:separator/>
      </w:r>
    </w:p>
  </w:footnote>
  <w:footnote w:type="continuationSeparator" w:id="0">
    <w:p w14:paraId="5747BB07" w14:textId="77777777" w:rsidR="00C57783" w:rsidRDefault="00C57783" w:rsidP="00B86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410183" w14:textId="14A3F40D" w:rsidR="00B86AAE" w:rsidRDefault="00B86A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9DF8F" w14:textId="70D6604D" w:rsidR="00B86AAE" w:rsidRDefault="00B86A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58DF8" w14:textId="05010EDD" w:rsidR="00B86AAE" w:rsidRDefault="00B86A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77821"/>
    <w:multiLevelType w:val="multilevel"/>
    <w:tmpl w:val="D2BCF9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14208"/>
    <w:multiLevelType w:val="multilevel"/>
    <w:tmpl w:val="DE18E368"/>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06548"/>
    <w:multiLevelType w:val="multilevel"/>
    <w:tmpl w:val="A860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073E4"/>
    <w:multiLevelType w:val="hybridMultilevel"/>
    <w:tmpl w:val="823A8244"/>
    <w:lvl w:ilvl="0" w:tplc="5DF63D7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4B74C8"/>
    <w:multiLevelType w:val="hybridMultilevel"/>
    <w:tmpl w:val="2A6E38BC"/>
    <w:lvl w:ilvl="0" w:tplc="92566B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D9507A"/>
    <w:multiLevelType w:val="multilevel"/>
    <w:tmpl w:val="5E5C6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94906"/>
    <w:multiLevelType w:val="multilevel"/>
    <w:tmpl w:val="69263A28"/>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BF4031"/>
    <w:multiLevelType w:val="multilevel"/>
    <w:tmpl w:val="A016FC4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B045B"/>
    <w:multiLevelType w:val="hybridMultilevel"/>
    <w:tmpl w:val="C89449D8"/>
    <w:lvl w:ilvl="0" w:tplc="3758BD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FD1EAE"/>
    <w:multiLevelType w:val="multilevel"/>
    <w:tmpl w:val="5E5C67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95337"/>
    <w:multiLevelType w:val="multilevel"/>
    <w:tmpl w:val="513A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8441E"/>
    <w:multiLevelType w:val="multilevel"/>
    <w:tmpl w:val="E8AA42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F616B"/>
    <w:multiLevelType w:val="multilevel"/>
    <w:tmpl w:val="190AE5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89454C"/>
    <w:multiLevelType w:val="multilevel"/>
    <w:tmpl w:val="53D696C4"/>
    <w:lvl w:ilvl="0">
      <w:start w:val="1"/>
      <w:numFmt w:val="lowerLetter"/>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100EB"/>
    <w:multiLevelType w:val="multilevel"/>
    <w:tmpl w:val="A9D27EE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FD5D3E"/>
    <w:multiLevelType w:val="multilevel"/>
    <w:tmpl w:val="ADA62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0F1185"/>
    <w:multiLevelType w:val="multilevel"/>
    <w:tmpl w:val="C03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5664F"/>
    <w:multiLevelType w:val="multilevel"/>
    <w:tmpl w:val="5ADE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EF373A"/>
    <w:multiLevelType w:val="multilevel"/>
    <w:tmpl w:val="B1A46040"/>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1B217E"/>
    <w:multiLevelType w:val="multilevel"/>
    <w:tmpl w:val="33F6BC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02126"/>
    <w:multiLevelType w:val="hybridMultilevel"/>
    <w:tmpl w:val="B1EC3FC2"/>
    <w:lvl w:ilvl="0" w:tplc="C1BAB20A">
      <w:start w:val="2"/>
      <w:numFmt w:val="bullet"/>
      <w:lvlText w:val="-"/>
      <w:lvlJc w:val="left"/>
      <w:pPr>
        <w:ind w:left="720" w:hanging="360"/>
      </w:pPr>
      <w:rPr>
        <w:rFonts w:ascii="Segoe UI" w:eastAsiaTheme="minorEastAsia"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C274500"/>
    <w:multiLevelType w:val="multilevel"/>
    <w:tmpl w:val="89FE6F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7"/>
  </w:num>
  <w:num w:numId="2">
    <w:abstractNumId w:val="15"/>
  </w:num>
  <w:num w:numId="3">
    <w:abstractNumId w:val="10"/>
  </w:num>
  <w:num w:numId="4">
    <w:abstractNumId w:val="2"/>
  </w:num>
  <w:num w:numId="5">
    <w:abstractNumId w:val="3"/>
  </w:num>
  <w:num w:numId="6">
    <w:abstractNumId w:val="8"/>
  </w:num>
  <w:num w:numId="7">
    <w:abstractNumId w:val="4"/>
  </w:num>
  <w:num w:numId="8">
    <w:abstractNumId w:val="11"/>
  </w:num>
  <w:num w:numId="9">
    <w:abstractNumId w:val="19"/>
  </w:num>
  <w:num w:numId="10">
    <w:abstractNumId w:val="5"/>
  </w:num>
  <w:num w:numId="11">
    <w:abstractNumId w:val="9"/>
  </w:num>
  <w:num w:numId="12">
    <w:abstractNumId w:val="20"/>
  </w:num>
  <w:num w:numId="13">
    <w:abstractNumId w:val="12"/>
  </w:num>
  <w:num w:numId="14">
    <w:abstractNumId w:val="21"/>
  </w:num>
  <w:num w:numId="15">
    <w:abstractNumId w:val="14"/>
  </w:num>
  <w:num w:numId="16">
    <w:abstractNumId w:val="7"/>
  </w:num>
  <w:num w:numId="17">
    <w:abstractNumId w:val="16"/>
  </w:num>
  <w:num w:numId="18">
    <w:abstractNumId w:val="1"/>
  </w:num>
  <w:num w:numId="19">
    <w:abstractNumId w:val="0"/>
  </w:num>
  <w:num w:numId="20">
    <w:abstractNumId w:val="6"/>
  </w:num>
  <w:num w:numId="21">
    <w:abstractNumId w:val="13"/>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642"/>
    <w:rsid w:val="00083CAB"/>
    <w:rsid w:val="000A4A72"/>
    <w:rsid w:val="000D5711"/>
    <w:rsid w:val="000F3A78"/>
    <w:rsid w:val="00104354"/>
    <w:rsid w:val="00136110"/>
    <w:rsid w:val="001B5474"/>
    <w:rsid w:val="001E1951"/>
    <w:rsid w:val="002259BE"/>
    <w:rsid w:val="0029578A"/>
    <w:rsid w:val="00330CD1"/>
    <w:rsid w:val="003E4399"/>
    <w:rsid w:val="00403AB0"/>
    <w:rsid w:val="00416425"/>
    <w:rsid w:val="00425693"/>
    <w:rsid w:val="00455DF4"/>
    <w:rsid w:val="00481DE4"/>
    <w:rsid w:val="005B2AB8"/>
    <w:rsid w:val="005F229C"/>
    <w:rsid w:val="00607E3E"/>
    <w:rsid w:val="006236CE"/>
    <w:rsid w:val="006C63B5"/>
    <w:rsid w:val="006D3742"/>
    <w:rsid w:val="008200A6"/>
    <w:rsid w:val="008320AE"/>
    <w:rsid w:val="008B1224"/>
    <w:rsid w:val="008C740B"/>
    <w:rsid w:val="00926A5D"/>
    <w:rsid w:val="00926D85"/>
    <w:rsid w:val="00B86AAE"/>
    <w:rsid w:val="00BB75AD"/>
    <w:rsid w:val="00C31200"/>
    <w:rsid w:val="00C57783"/>
    <w:rsid w:val="00C57AA9"/>
    <w:rsid w:val="00D75834"/>
    <w:rsid w:val="00EB0CEE"/>
    <w:rsid w:val="00EC784D"/>
    <w:rsid w:val="00EF0F08"/>
    <w:rsid w:val="00F27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054F87"/>
  <w15:chartTrackingRefBased/>
  <w15:docId w15:val="{E40AA3DD-ADD9-4E70-8761-94783ECD0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2764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C74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27642"/>
    <w:rPr>
      <w:rFonts w:ascii="Times New Roman" w:eastAsia="Times New Roman" w:hAnsi="Times New Roman" w:cs="Times New Roman"/>
      <w:b/>
      <w:bCs/>
      <w:sz w:val="36"/>
      <w:szCs w:val="36"/>
    </w:rPr>
  </w:style>
  <w:style w:type="character" w:styleId="Strong">
    <w:name w:val="Strong"/>
    <w:basedOn w:val="DefaultParagraphFont"/>
    <w:uiPriority w:val="22"/>
    <w:qFormat/>
    <w:rsid w:val="00F27642"/>
    <w:rPr>
      <w:b/>
      <w:bCs/>
    </w:rPr>
  </w:style>
  <w:style w:type="paragraph" w:styleId="NormalWeb">
    <w:name w:val="Normal (Web)"/>
    <w:basedOn w:val="Normal"/>
    <w:uiPriority w:val="99"/>
    <w:semiHidden/>
    <w:unhideWhenUsed/>
    <w:rsid w:val="00F276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F27642"/>
  </w:style>
  <w:style w:type="paragraph" w:customStyle="1" w:styleId="not-prose">
    <w:name w:val="not-prose"/>
    <w:basedOn w:val="Normal"/>
    <w:rsid w:val="00F27642"/>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EB0CEE"/>
    <w:pPr>
      <w:ind w:left="720"/>
      <w:contextualSpacing/>
    </w:pPr>
  </w:style>
  <w:style w:type="character" w:customStyle="1" w:styleId="Heading3Char">
    <w:name w:val="Heading 3 Char"/>
    <w:basedOn w:val="DefaultParagraphFont"/>
    <w:link w:val="Heading3"/>
    <w:uiPriority w:val="9"/>
    <w:semiHidden/>
    <w:rsid w:val="008C740B"/>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B86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6AAE"/>
  </w:style>
  <w:style w:type="paragraph" w:styleId="Footer">
    <w:name w:val="footer"/>
    <w:basedOn w:val="Normal"/>
    <w:link w:val="FooterChar"/>
    <w:uiPriority w:val="99"/>
    <w:unhideWhenUsed/>
    <w:rsid w:val="00B86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6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2504149">
      <w:bodyDiv w:val="1"/>
      <w:marLeft w:val="0"/>
      <w:marRight w:val="0"/>
      <w:marTop w:val="0"/>
      <w:marBottom w:val="0"/>
      <w:divBdr>
        <w:top w:val="none" w:sz="0" w:space="0" w:color="auto"/>
        <w:left w:val="none" w:sz="0" w:space="0" w:color="auto"/>
        <w:bottom w:val="none" w:sz="0" w:space="0" w:color="auto"/>
        <w:right w:val="none" w:sz="0" w:space="0" w:color="auto"/>
      </w:divBdr>
    </w:div>
    <w:div w:id="2020235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F79E4-AA64-4B70-A958-7BD1C7A2CC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3</Pages>
  <Words>835</Words>
  <Characters>4763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Northern Arizona University</Company>
  <LinksUpToDate>false</LinksUpToDate>
  <CharactersWithSpaces>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Madhukar Mamidala</dc:creator>
  <cp:keywords/>
  <dc:description/>
  <cp:lastModifiedBy>Madhukar Mamidala</cp:lastModifiedBy>
  <cp:revision>19</cp:revision>
  <dcterms:created xsi:type="dcterms:W3CDTF">2025-11-28T22:25:00Z</dcterms:created>
  <dcterms:modified xsi:type="dcterms:W3CDTF">2025-11-29T21:46:00Z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5b78b904-1d6f-4f5f-881b-e751bf3f71d3</vt:lpwstr>
  </property>
</Properties>
</file>