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D84A" w14:textId="77777777" w:rsidR="0059140E" w:rsidRPr="0059140E" w:rsidRDefault="0059140E" w:rsidP="0059140E">
      <w:pPr>
        <w:spacing w:line="276" w:lineRule="auto"/>
        <w:jc w:val="center"/>
        <w:rPr>
          <w:rFonts w:ascii="Times New Roman" w:hAnsi="Times New Roman" w:cs="Times New Roman"/>
          <w:b/>
          <w:bCs/>
          <w:sz w:val="32"/>
          <w:szCs w:val="32"/>
        </w:rPr>
      </w:pPr>
      <w:r w:rsidRPr="0059140E">
        <w:rPr>
          <w:rFonts w:ascii="Times New Roman" w:hAnsi="Times New Roman" w:cs="Times New Roman"/>
          <w:b/>
          <w:bCs/>
          <w:sz w:val="32"/>
          <w:szCs w:val="32"/>
        </w:rPr>
        <w:t>Professional Testing Tools in Jetpack Compose &amp; Multi-Screen Art Viewer</w:t>
      </w:r>
    </w:p>
    <w:p w14:paraId="780B5C95" w14:textId="77777777" w:rsidR="0059140E" w:rsidRPr="0059140E" w:rsidRDefault="0059140E" w:rsidP="0059140E">
      <w:pPr>
        <w:spacing w:line="276" w:lineRule="auto"/>
        <w:rPr>
          <w:rFonts w:ascii="Times New Roman" w:hAnsi="Times New Roman" w:cs="Times New Roman"/>
          <w:b/>
          <w:bCs/>
          <w:sz w:val="28"/>
          <w:szCs w:val="28"/>
        </w:rPr>
      </w:pPr>
      <w:r w:rsidRPr="0059140E">
        <w:rPr>
          <w:rFonts w:ascii="Times New Roman" w:hAnsi="Times New Roman" w:cs="Times New Roman"/>
          <w:b/>
          <w:bCs/>
          <w:sz w:val="28"/>
          <w:szCs w:val="28"/>
        </w:rPr>
        <w:t>Introduction</w:t>
      </w:r>
    </w:p>
    <w:p w14:paraId="799258D6" w14:textId="05583396"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This session focused on understanding professional UI testing tools in Jetpack Compose and building a multi-screen Art Viewer application. The main objective was to simulate user behavior, validate UI output, and detect errors early in the development process.</w:t>
      </w:r>
    </w:p>
    <w:p w14:paraId="7E670E5D" w14:textId="77777777" w:rsidR="0059140E" w:rsidRPr="0059140E" w:rsidRDefault="0059140E" w:rsidP="0059140E">
      <w:pPr>
        <w:spacing w:line="276" w:lineRule="auto"/>
        <w:rPr>
          <w:rFonts w:ascii="Times New Roman" w:hAnsi="Times New Roman" w:cs="Times New Roman"/>
          <w:b/>
          <w:bCs/>
          <w:sz w:val="24"/>
          <w:szCs w:val="24"/>
        </w:rPr>
      </w:pPr>
      <w:r w:rsidRPr="0059140E">
        <w:rPr>
          <w:rFonts w:ascii="Times New Roman" w:hAnsi="Times New Roman" w:cs="Times New Roman"/>
          <w:b/>
          <w:bCs/>
          <w:sz w:val="24"/>
          <w:szCs w:val="24"/>
        </w:rPr>
        <w:t>Understanding UI Testing in Compose</w:t>
      </w:r>
    </w:p>
    <w:p w14:paraId="529EF31B"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Jetpack Compose provides built-in testing tools that help developers verify whether the user interface behaves correctly. Instead of manually checking every button and screen, automated tests simulate real user interactions.</w:t>
      </w:r>
    </w:p>
    <w:p w14:paraId="36E12D3F"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During this session, we learned how to:</w:t>
      </w:r>
    </w:p>
    <w:p w14:paraId="7791ACF0" w14:textId="77777777" w:rsidR="0059140E" w:rsidRPr="0059140E" w:rsidRDefault="0059140E" w:rsidP="0059140E">
      <w:pPr>
        <w:numPr>
          <w:ilvl w:val="0"/>
          <w:numId w:val="14"/>
        </w:numPr>
        <w:spacing w:line="276" w:lineRule="auto"/>
        <w:rPr>
          <w:rFonts w:ascii="Times New Roman" w:hAnsi="Times New Roman" w:cs="Times New Roman"/>
          <w:sz w:val="24"/>
          <w:szCs w:val="24"/>
        </w:rPr>
      </w:pPr>
      <w:r w:rsidRPr="0059140E">
        <w:rPr>
          <w:rFonts w:ascii="Times New Roman" w:hAnsi="Times New Roman" w:cs="Times New Roman"/>
          <w:sz w:val="24"/>
          <w:szCs w:val="24"/>
        </w:rPr>
        <w:t>Simulate button clicks</w:t>
      </w:r>
    </w:p>
    <w:p w14:paraId="2AA47856" w14:textId="77777777" w:rsidR="0059140E" w:rsidRPr="0059140E" w:rsidRDefault="0059140E" w:rsidP="0059140E">
      <w:pPr>
        <w:numPr>
          <w:ilvl w:val="0"/>
          <w:numId w:val="14"/>
        </w:numPr>
        <w:spacing w:line="276" w:lineRule="auto"/>
        <w:rPr>
          <w:rFonts w:ascii="Times New Roman" w:hAnsi="Times New Roman" w:cs="Times New Roman"/>
          <w:sz w:val="24"/>
          <w:szCs w:val="24"/>
        </w:rPr>
      </w:pPr>
      <w:r w:rsidRPr="0059140E">
        <w:rPr>
          <w:rFonts w:ascii="Times New Roman" w:hAnsi="Times New Roman" w:cs="Times New Roman"/>
          <w:sz w:val="24"/>
          <w:szCs w:val="24"/>
        </w:rPr>
        <w:t>Validate displayed text</w:t>
      </w:r>
    </w:p>
    <w:p w14:paraId="02A94C8B" w14:textId="77777777" w:rsidR="0059140E" w:rsidRPr="0059140E" w:rsidRDefault="0059140E" w:rsidP="0059140E">
      <w:pPr>
        <w:numPr>
          <w:ilvl w:val="0"/>
          <w:numId w:val="14"/>
        </w:numPr>
        <w:spacing w:line="276" w:lineRule="auto"/>
        <w:rPr>
          <w:rFonts w:ascii="Times New Roman" w:hAnsi="Times New Roman" w:cs="Times New Roman"/>
          <w:sz w:val="24"/>
          <w:szCs w:val="24"/>
        </w:rPr>
      </w:pPr>
      <w:r w:rsidRPr="0059140E">
        <w:rPr>
          <w:rFonts w:ascii="Times New Roman" w:hAnsi="Times New Roman" w:cs="Times New Roman"/>
          <w:sz w:val="24"/>
          <w:szCs w:val="24"/>
        </w:rPr>
        <w:t>Check if UI elements are visible</w:t>
      </w:r>
    </w:p>
    <w:p w14:paraId="33EA270C" w14:textId="77777777" w:rsidR="0059140E" w:rsidRPr="0059140E" w:rsidRDefault="0059140E" w:rsidP="0059140E">
      <w:pPr>
        <w:numPr>
          <w:ilvl w:val="0"/>
          <w:numId w:val="14"/>
        </w:numPr>
        <w:spacing w:line="276" w:lineRule="auto"/>
        <w:rPr>
          <w:rFonts w:ascii="Times New Roman" w:hAnsi="Times New Roman" w:cs="Times New Roman"/>
          <w:sz w:val="24"/>
          <w:szCs w:val="24"/>
        </w:rPr>
      </w:pPr>
      <w:r w:rsidRPr="0059140E">
        <w:rPr>
          <w:rFonts w:ascii="Times New Roman" w:hAnsi="Times New Roman" w:cs="Times New Roman"/>
          <w:sz w:val="24"/>
          <w:szCs w:val="24"/>
        </w:rPr>
        <w:t>Ensure correct navigation between screens</w:t>
      </w:r>
    </w:p>
    <w:p w14:paraId="5247ACE6" w14:textId="0D7CF509"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Testing helps identify bugs early and ensures the application works as expected before deployment.</w:t>
      </w:r>
    </w:p>
    <w:p w14:paraId="22C0C813" w14:textId="77777777" w:rsidR="0059140E" w:rsidRPr="0059140E" w:rsidRDefault="0059140E" w:rsidP="0059140E">
      <w:pPr>
        <w:spacing w:line="276" w:lineRule="auto"/>
        <w:rPr>
          <w:rFonts w:ascii="Times New Roman" w:hAnsi="Times New Roman" w:cs="Times New Roman"/>
          <w:b/>
          <w:bCs/>
          <w:sz w:val="28"/>
          <w:szCs w:val="28"/>
        </w:rPr>
      </w:pPr>
      <w:r w:rsidRPr="0059140E">
        <w:rPr>
          <w:rFonts w:ascii="Times New Roman" w:hAnsi="Times New Roman" w:cs="Times New Roman"/>
          <w:b/>
          <w:bCs/>
          <w:sz w:val="28"/>
          <w:szCs w:val="28"/>
        </w:rPr>
        <w:t>Simulating User Behavior</w:t>
      </w:r>
    </w:p>
    <w:p w14:paraId="58C8568B"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Students practiced writing test cases that mimic real-world user actions such as:</w:t>
      </w:r>
    </w:p>
    <w:p w14:paraId="18AD03F1" w14:textId="77777777" w:rsidR="0059140E" w:rsidRPr="0059140E" w:rsidRDefault="0059140E" w:rsidP="0059140E">
      <w:pPr>
        <w:numPr>
          <w:ilvl w:val="0"/>
          <w:numId w:val="15"/>
        </w:numPr>
        <w:spacing w:line="276" w:lineRule="auto"/>
        <w:rPr>
          <w:rFonts w:ascii="Times New Roman" w:hAnsi="Times New Roman" w:cs="Times New Roman"/>
          <w:sz w:val="24"/>
          <w:szCs w:val="24"/>
        </w:rPr>
      </w:pPr>
      <w:r w:rsidRPr="0059140E">
        <w:rPr>
          <w:rFonts w:ascii="Times New Roman" w:hAnsi="Times New Roman" w:cs="Times New Roman"/>
          <w:sz w:val="24"/>
          <w:szCs w:val="24"/>
        </w:rPr>
        <w:t>Clicking the “Next” button</w:t>
      </w:r>
    </w:p>
    <w:p w14:paraId="407CE82D" w14:textId="77777777" w:rsidR="0059140E" w:rsidRPr="0059140E" w:rsidRDefault="0059140E" w:rsidP="0059140E">
      <w:pPr>
        <w:numPr>
          <w:ilvl w:val="0"/>
          <w:numId w:val="15"/>
        </w:numPr>
        <w:spacing w:line="276" w:lineRule="auto"/>
        <w:rPr>
          <w:rFonts w:ascii="Times New Roman" w:hAnsi="Times New Roman" w:cs="Times New Roman"/>
          <w:sz w:val="24"/>
          <w:szCs w:val="24"/>
        </w:rPr>
      </w:pPr>
      <w:r w:rsidRPr="0059140E">
        <w:rPr>
          <w:rFonts w:ascii="Times New Roman" w:hAnsi="Times New Roman" w:cs="Times New Roman"/>
          <w:sz w:val="24"/>
          <w:szCs w:val="24"/>
        </w:rPr>
        <w:t>Clicking the “Previous” button</w:t>
      </w:r>
    </w:p>
    <w:p w14:paraId="12E3E5F6" w14:textId="77777777" w:rsidR="0059140E" w:rsidRPr="0059140E" w:rsidRDefault="0059140E" w:rsidP="0059140E">
      <w:pPr>
        <w:numPr>
          <w:ilvl w:val="0"/>
          <w:numId w:val="15"/>
        </w:numPr>
        <w:spacing w:line="276" w:lineRule="auto"/>
        <w:rPr>
          <w:rFonts w:ascii="Times New Roman" w:hAnsi="Times New Roman" w:cs="Times New Roman"/>
          <w:sz w:val="24"/>
          <w:szCs w:val="24"/>
        </w:rPr>
      </w:pPr>
      <w:r w:rsidRPr="0059140E">
        <w:rPr>
          <w:rFonts w:ascii="Times New Roman" w:hAnsi="Times New Roman" w:cs="Times New Roman"/>
          <w:sz w:val="24"/>
          <w:szCs w:val="24"/>
        </w:rPr>
        <w:t>Verifying if the correct artwork is displayed</w:t>
      </w:r>
    </w:p>
    <w:p w14:paraId="4BF9B927" w14:textId="77777777" w:rsidR="0059140E" w:rsidRPr="0059140E" w:rsidRDefault="0059140E" w:rsidP="0059140E">
      <w:pPr>
        <w:numPr>
          <w:ilvl w:val="0"/>
          <w:numId w:val="15"/>
        </w:numPr>
        <w:spacing w:line="276" w:lineRule="auto"/>
        <w:rPr>
          <w:rFonts w:ascii="Times New Roman" w:hAnsi="Times New Roman" w:cs="Times New Roman"/>
          <w:sz w:val="24"/>
          <w:szCs w:val="24"/>
        </w:rPr>
      </w:pPr>
      <w:r w:rsidRPr="0059140E">
        <w:rPr>
          <w:rFonts w:ascii="Times New Roman" w:hAnsi="Times New Roman" w:cs="Times New Roman"/>
          <w:sz w:val="24"/>
          <w:szCs w:val="24"/>
        </w:rPr>
        <w:t>Checking if UI updates properly after state changes</w:t>
      </w:r>
    </w:p>
    <w:p w14:paraId="414A3C27" w14:textId="28738546"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This approach improves reliability and reduces future errors.</w:t>
      </w:r>
    </w:p>
    <w:p w14:paraId="57F26D4C" w14:textId="77777777" w:rsidR="0059140E" w:rsidRPr="0059140E" w:rsidRDefault="0059140E" w:rsidP="0059140E">
      <w:pPr>
        <w:spacing w:line="276" w:lineRule="auto"/>
        <w:rPr>
          <w:rFonts w:ascii="Times New Roman" w:hAnsi="Times New Roman" w:cs="Times New Roman"/>
          <w:b/>
          <w:bCs/>
          <w:sz w:val="28"/>
          <w:szCs w:val="28"/>
        </w:rPr>
      </w:pPr>
      <w:r w:rsidRPr="0059140E">
        <w:rPr>
          <w:rFonts w:ascii="Times New Roman" w:hAnsi="Times New Roman" w:cs="Times New Roman"/>
          <w:b/>
          <w:bCs/>
          <w:sz w:val="28"/>
          <w:szCs w:val="28"/>
        </w:rPr>
        <w:t>Multi-Screen Art Viewer Application</w:t>
      </w:r>
    </w:p>
    <w:p w14:paraId="0A57E13E"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In the second part of the session, students developed a multi-screen Art Viewer app. The app displays:</w:t>
      </w:r>
    </w:p>
    <w:p w14:paraId="6868B8D3" w14:textId="77777777" w:rsidR="0059140E" w:rsidRPr="0059140E" w:rsidRDefault="0059140E" w:rsidP="0059140E">
      <w:pPr>
        <w:numPr>
          <w:ilvl w:val="0"/>
          <w:numId w:val="16"/>
        </w:numPr>
        <w:spacing w:line="276" w:lineRule="auto"/>
        <w:rPr>
          <w:rFonts w:ascii="Times New Roman" w:hAnsi="Times New Roman" w:cs="Times New Roman"/>
          <w:sz w:val="24"/>
          <w:szCs w:val="24"/>
        </w:rPr>
      </w:pPr>
      <w:r w:rsidRPr="0059140E">
        <w:rPr>
          <w:rFonts w:ascii="Times New Roman" w:hAnsi="Times New Roman" w:cs="Times New Roman"/>
          <w:sz w:val="24"/>
          <w:szCs w:val="24"/>
        </w:rPr>
        <w:t>Artwork image</w:t>
      </w:r>
    </w:p>
    <w:p w14:paraId="1487646D" w14:textId="77777777" w:rsidR="0059140E" w:rsidRPr="0059140E" w:rsidRDefault="0059140E" w:rsidP="0059140E">
      <w:pPr>
        <w:numPr>
          <w:ilvl w:val="0"/>
          <w:numId w:val="16"/>
        </w:numPr>
        <w:spacing w:line="276" w:lineRule="auto"/>
        <w:rPr>
          <w:rFonts w:ascii="Times New Roman" w:hAnsi="Times New Roman" w:cs="Times New Roman"/>
          <w:sz w:val="24"/>
          <w:szCs w:val="24"/>
        </w:rPr>
      </w:pPr>
      <w:r w:rsidRPr="0059140E">
        <w:rPr>
          <w:rFonts w:ascii="Times New Roman" w:hAnsi="Times New Roman" w:cs="Times New Roman"/>
          <w:sz w:val="24"/>
          <w:szCs w:val="24"/>
        </w:rPr>
        <w:t>Title of the artwork</w:t>
      </w:r>
    </w:p>
    <w:p w14:paraId="2924610C" w14:textId="77777777" w:rsidR="0059140E" w:rsidRPr="0059140E" w:rsidRDefault="0059140E" w:rsidP="0059140E">
      <w:pPr>
        <w:numPr>
          <w:ilvl w:val="0"/>
          <w:numId w:val="16"/>
        </w:numPr>
        <w:spacing w:line="276" w:lineRule="auto"/>
        <w:rPr>
          <w:rFonts w:ascii="Times New Roman" w:hAnsi="Times New Roman" w:cs="Times New Roman"/>
          <w:sz w:val="24"/>
          <w:szCs w:val="24"/>
        </w:rPr>
      </w:pPr>
      <w:r w:rsidRPr="0059140E">
        <w:rPr>
          <w:rFonts w:ascii="Times New Roman" w:hAnsi="Times New Roman" w:cs="Times New Roman"/>
          <w:sz w:val="24"/>
          <w:szCs w:val="24"/>
        </w:rPr>
        <w:t>Artist name</w:t>
      </w:r>
    </w:p>
    <w:p w14:paraId="73ABCCB8" w14:textId="77777777" w:rsidR="0059140E" w:rsidRPr="0059140E" w:rsidRDefault="0059140E" w:rsidP="0059140E">
      <w:pPr>
        <w:numPr>
          <w:ilvl w:val="0"/>
          <w:numId w:val="16"/>
        </w:numPr>
        <w:spacing w:line="276" w:lineRule="auto"/>
        <w:rPr>
          <w:rFonts w:ascii="Times New Roman" w:hAnsi="Times New Roman" w:cs="Times New Roman"/>
          <w:sz w:val="24"/>
          <w:szCs w:val="24"/>
        </w:rPr>
      </w:pPr>
      <w:r w:rsidRPr="0059140E">
        <w:rPr>
          <w:rFonts w:ascii="Times New Roman" w:hAnsi="Times New Roman" w:cs="Times New Roman"/>
          <w:sz w:val="24"/>
          <w:szCs w:val="24"/>
        </w:rPr>
        <w:t>“Next” and “Previous” navigation buttons</w:t>
      </w:r>
    </w:p>
    <w:p w14:paraId="20D99400"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The application uses state management to track the current artwork and update the screen when users navigate.</w:t>
      </w:r>
    </w:p>
    <w:p w14:paraId="560F7FDE" w14:textId="4EE764FE" w:rsidR="0059140E" w:rsidRDefault="0059140E" w:rsidP="0059140E">
      <w:pPr>
        <w:spacing w:line="276" w:lineRule="auto"/>
        <w:rPr>
          <w:rFonts w:ascii="Times New Roman" w:hAnsi="Times New Roman" w:cs="Times New Roman"/>
          <w:sz w:val="24"/>
          <w:szCs w:val="24"/>
        </w:rPr>
      </w:pPr>
    </w:p>
    <w:p w14:paraId="71DBB88A" w14:textId="77777777" w:rsidR="0059140E" w:rsidRDefault="0059140E" w:rsidP="0059140E">
      <w:pPr>
        <w:spacing w:line="276" w:lineRule="auto"/>
        <w:rPr>
          <w:rFonts w:ascii="Times New Roman" w:hAnsi="Times New Roman" w:cs="Times New Roman"/>
          <w:sz w:val="24"/>
          <w:szCs w:val="24"/>
        </w:rPr>
      </w:pPr>
    </w:p>
    <w:p w14:paraId="56AB6F46" w14:textId="77777777" w:rsidR="0059140E" w:rsidRDefault="0059140E" w:rsidP="0059140E">
      <w:pPr>
        <w:spacing w:line="276" w:lineRule="auto"/>
        <w:rPr>
          <w:rFonts w:ascii="Times New Roman" w:hAnsi="Times New Roman" w:cs="Times New Roman"/>
          <w:sz w:val="24"/>
          <w:szCs w:val="24"/>
        </w:rPr>
      </w:pPr>
    </w:p>
    <w:p w14:paraId="571495BB" w14:textId="77777777" w:rsidR="0059140E" w:rsidRPr="0059140E" w:rsidRDefault="0059140E" w:rsidP="0059140E">
      <w:pPr>
        <w:spacing w:line="276" w:lineRule="auto"/>
        <w:rPr>
          <w:rFonts w:ascii="Times New Roman" w:hAnsi="Times New Roman" w:cs="Times New Roman"/>
          <w:sz w:val="24"/>
          <w:szCs w:val="24"/>
        </w:rPr>
      </w:pPr>
    </w:p>
    <w:p w14:paraId="2BA94682" w14:textId="77777777" w:rsidR="0059140E" w:rsidRPr="0059140E" w:rsidRDefault="0059140E" w:rsidP="0059140E">
      <w:pPr>
        <w:spacing w:line="276" w:lineRule="auto"/>
        <w:rPr>
          <w:rFonts w:ascii="Times New Roman" w:hAnsi="Times New Roman" w:cs="Times New Roman"/>
          <w:b/>
          <w:bCs/>
          <w:sz w:val="24"/>
          <w:szCs w:val="24"/>
        </w:rPr>
      </w:pPr>
      <w:r w:rsidRPr="0059140E">
        <w:rPr>
          <w:rFonts w:ascii="Times New Roman" w:hAnsi="Times New Roman" w:cs="Times New Roman"/>
          <w:b/>
          <w:bCs/>
          <w:sz w:val="24"/>
          <w:szCs w:val="24"/>
        </w:rPr>
        <w:t>Key Concepts Learned</w:t>
      </w:r>
    </w:p>
    <w:p w14:paraId="1802C16C" w14:textId="77777777"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State Management</w:t>
      </w:r>
      <w:r w:rsidRPr="0059140E">
        <w:rPr>
          <w:rFonts w:ascii="Times New Roman" w:hAnsi="Times New Roman" w:cs="Times New Roman"/>
          <w:sz w:val="24"/>
          <w:szCs w:val="24"/>
        </w:rPr>
        <w:t xml:space="preserve"> – Using mutable state to update UI dynamically.</w:t>
      </w:r>
    </w:p>
    <w:p w14:paraId="3CC2F7B1" w14:textId="77777777"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Recomposition</w:t>
      </w:r>
      <w:r w:rsidRPr="0059140E">
        <w:rPr>
          <w:rFonts w:ascii="Times New Roman" w:hAnsi="Times New Roman" w:cs="Times New Roman"/>
          <w:sz w:val="24"/>
          <w:szCs w:val="24"/>
        </w:rPr>
        <w:t xml:space="preserve"> – Understanding how Compose refreshes UI when state changes.</w:t>
      </w:r>
    </w:p>
    <w:p w14:paraId="1EA528A1" w14:textId="77777777"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Navigation Logic</w:t>
      </w:r>
      <w:r w:rsidRPr="0059140E">
        <w:rPr>
          <w:rFonts w:ascii="Times New Roman" w:hAnsi="Times New Roman" w:cs="Times New Roman"/>
          <w:sz w:val="24"/>
          <w:szCs w:val="24"/>
        </w:rPr>
        <w:t xml:space="preserve"> – Implementing next and previous functionality safely.</w:t>
      </w:r>
    </w:p>
    <w:p w14:paraId="41146E79" w14:textId="77777777"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UI Testing</w:t>
      </w:r>
      <w:r w:rsidRPr="0059140E">
        <w:rPr>
          <w:rFonts w:ascii="Times New Roman" w:hAnsi="Times New Roman" w:cs="Times New Roman"/>
          <w:sz w:val="24"/>
          <w:szCs w:val="24"/>
        </w:rPr>
        <w:t xml:space="preserve"> – Validating UI elements and simulating interactions.</w:t>
      </w:r>
    </w:p>
    <w:p w14:paraId="4CEF47CD" w14:textId="7954C37E"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Bug Detection</w:t>
      </w:r>
      <w:r w:rsidRPr="0059140E">
        <w:rPr>
          <w:rFonts w:ascii="Times New Roman" w:hAnsi="Times New Roman" w:cs="Times New Roman"/>
          <w:sz w:val="24"/>
          <w:szCs w:val="24"/>
        </w:rPr>
        <w:t xml:space="preserve"> – Catching errors early through automated tests.</w:t>
      </w:r>
    </w:p>
    <w:p w14:paraId="12A26183" w14:textId="77777777" w:rsidR="0059140E" w:rsidRPr="0059140E" w:rsidRDefault="0059140E" w:rsidP="0059140E">
      <w:pPr>
        <w:spacing w:line="276" w:lineRule="auto"/>
        <w:rPr>
          <w:rFonts w:ascii="Times New Roman" w:hAnsi="Times New Roman" w:cs="Times New Roman"/>
          <w:b/>
          <w:bCs/>
          <w:sz w:val="24"/>
          <w:szCs w:val="24"/>
        </w:rPr>
      </w:pPr>
      <w:r w:rsidRPr="0059140E">
        <w:rPr>
          <w:rFonts w:ascii="Times New Roman" w:hAnsi="Times New Roman" w:cs="Times New Roman"/>
          <w:b/>
          <w:bCs/>
          <w:sz w:val="24"/>
          <w:szCs w:val="24"/>
        </w:rPr>
        <w:t>Learning Outcomes</w:t>
      </w:r>
    </w:p>
    <w:p w14:paraId="7A83907D"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By the end of this session, I was able to:</w:t>
      </w:r>
    </w:p>
    <w:p w14:paraId="244B0A91" w14:textId="77777777"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Understand professional UI testing in Compose</w:t>
      </w:r>
    </w:p>
    <w:p w14:paraId="6DE11997" w14:textId="77777777"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Write basic test cases for UI components</w:t>
      </w:r>
    </w:p>
    <w:p w14:paraId="6F9FA98B" w14:textId="77777777"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Simulate user interactions</w:t>
      </w:r>
    </w:p>
    <w:p w14:paraId="5B3824B8" w14:textId="77777777"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Build a multi-screen app with navigation</w:t>
      </w:r>
    </w:p>
    <w:p w14:paraId="661F0FE6" w14:textId="3562FDDD"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Apply state-driven UI updates</w:t>
      </w:r>
    </w:p>
    <w:p w14:paraId="50B1E536" w14:textId="77777777" w:rsidR="0059140E" w:rsidRPr="0059140E" w:rsidRDefault="0059140E" w:rsidP="0059140E">
      <w:pPr>
        <w:spacing w:line="276" w:lineRule="auto"/>
        <w:rPr>
          <w:rFonts w:ascii="Times New Roman" w:hAnsi="Times New Roman" w:cs="Times New Roman"/>
          <w:b/>
          <w:bCs/>
          <w:sz w:val="28"/>
          <w:szCs w:val="28"/>
        </w:rPr>
      </w:pPr>
      <w:r w:rsidRPr="0059140E">
        <w:rPr>
          <w:rFonts w:ascii="Times New Roman" w:hAnsi="Times New Roman" w:cs="Times New Roman"/>
          <w:b/>
          <w:bCs/>
          <w:sz w:val="28"/>
          <w:szCs w:val="28"/>
        </w:rPr>
        <w:t>Conclusion</w:t>
      </w:r>
    </w:p>
    <w:p w14:paraId="53B32FB8"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This session enhanced my understanding of UI testing and state management in Jetpack Compose. Learning how to simulate user behavior and validate UI output is essential for developing reliable Android applications. The Art Viewer project helped apply these concepts practically, improving both development and testing skills.</w:t>
      </w:r>
    </w:p>
    <w:p w14:paraId="3805D0C7" w14:textId="0E4EDAB8" w:rsidR="007D3CAC" w:rsidRPr="0059140E" w:rsidRDefault="007D3CAC" w:rsidP="0059140E">
      <w:pPr>
        <w:spacing w:line="276" w:lineRule="auto"/>
      </w:pPr>
    </w:p>
    <w:sectPr w:rsidR="007D3CAC" w:rsidRPr="0059140E" w:rsidSect="001B50FB">
      <w:pgSz w:w="12240" w:h="15840"/>
      <w:pgMar w:top="460" w:right="820" w:bottom="280" w:left="960" w:header="720" w:footer="720" w:gutter="0"/>
      <w:pgBorders w:offsetFrom="page">
        <w:top w:val="single" w:sz="12" w:space="22" w:color="auto"/>
        <w:left w:val="single" w:sz="12" w:space="22" w:color="auto"/>
        <w:bottom w:val="single" w:sz="12" w:space="22" w:color="auto"/>
        <w:right w:val="single" w:sz="12" w:space="22"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01F8"/>
    <w:multiLevelType w:val="hybridMultilevel"/>
    <w:tmpl w:val="92045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5A680A"/>
    <w:multiLevelType w:val="multilevel"/>
    <w:tmpl w:val="300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743A5"/>
    <w:multiLevelType w:val="multilevel"/>
    <w:tmpl w:val="9FE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151C4"/>
    <w:multiLevelType w:val="multilevel"/>
    <w:tmpl w:val="45FA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D78EA"/>
    <w:multiLevelType w:val="multilevel"/>
    <w:tmpl w:val="EB08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E94392"/>
    <w:multiLevelType w:val="multilevel"/>
    <w:tmpl w:val="E39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160F6"/>
    <w:multiLevelType w:val="hybridMultilevel"/>
    <w:tmpl w:val="16E0DB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A247F34"/>
    <w:multiLevelType w:val="hybridMultilevel"/>
    <w:tmpl w:val="6CD0C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2436BC"/>
    <w:multiLevelType w:val="multilevel"/>
    <w:tmpl w:val="2E2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20D11"/>
    <w:multiLevelType w:val="multilevel"/>
    <w:tmpl w:val="148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C4EDD"/>
    <w:multiLevelType w:val="multilevel"/>
    <w:tmpl w:val="5FB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6473E"/>
    <w:multiLevelType w:val="multilevel"/>
    <w:tmpl w:val="B4B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E2C85"/>
    <w:multiLevelType w:val="multilevel"/>
    <w:tmpl w:val="6B1E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025A4C"/>
    <w:multiLevelType w:val="multilevel"/>
    <w:tmpl w:val="A86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F1108"/>
    <w:multiLevelType w:val="multilevel"/>
    <w:tmpl w:val="34E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B6813"/>
    <w:multiLevelType w:val="multilevel"/>
    <w:tmpl w:val="F90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73BDA"/>
    <w:multiLevelType w:val="multilevel"/>
    <w:tmpl w:val="A30E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70C57"/>
    <w:multiLevelType w:val="multilevel"/>
    <w:tmpl w:val="308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9820">
    <w:abstractNumId w:val="11"/>
  </w:num>
  <w:num w:numId="2" w16cid:durableId="992030526">
    <w:abstractNumId w:val="1"/>
  </w:num>
  <w:num w:numId="3" w16cid:durableId="2085253579">
    <w:abstractNumId w:val="4"/>
  </w:num>
  <w:num w:numId="4" w16cid:durableId="1916695168">
    <w:abstractNumId w:val="5"/>
  </w:num>
  <w:num w:numId="5" w16cid:durableId="1653676237">
    <w:abstractNumId w:val="17"/>
  </w:num>
  <w:num w:numId="6" w16cid:durableId="1742097614">
    <w:abstractNumId w:val="3"/>
  </w:num>
  <w:num w:numId="7" w16cid:durableId="627932647">
    <w:abstractNumId w:val="9"/>
  </w:num>
  <w:num w:numId="8" w16cid:durableId="187841488">
    <w:abstractNumId w:val="13"/>
  </w:num>
  <w:num w:numId="9" w16cid:durableId="724139782">
    <w:abstractNumId w:val="14"/>
  </w:num>
  <w:num w:numId="10" w16cid:durableId="1394894318">
    <w:abstractNumId w:val="8"/>
  </w:num>
  <w:num w:numId="11" w16cid:durableId="1347098344">
    <w:abstractNumId w:val="0"/>
  </w:num>
  <w:num w:numId="12" w16cid:durableId="1764916974">
    <w:abstractNumId w:val="6"/>
  </w:num>
  <w:num w:numId="13" w16cid:durableId="547182088">
    <w:abstractNumId w:val="7"/>
  </w:num>
  <w:num w:numId="14" w16cid:durableId="1892425802">
    <w:abstractNumId w:val="16"/>
  </w:num>
  <w:num w:numId="15" w16cid:durableId="276446509">
    <w:abstractNumId w:val="15"/>
  </w:num>
  <w:num w:numId="16" w16cid:durableId="87701359">
    <w:abstractNumId w:val="2"/>
  </w:num>
  <w:num w:numId="17" w16cid:durableId="951281499">
    <w:abstractNumId w:val="12"/>
  </w:num>
  <w:num w:numId="18" w16cid:durableId="182213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FB"/>
    <w:rsid w:val="001B50FB"/>
    <w:rsid w:val="0059140E"/>
    <w:rsid w:val="007D3CAC"/>
    <w:rsid w:val="00820267"/>
    <w:rsid w:val="00826241"/>
    <w:rsid w:val="009839D4"/>
    <w:rsid w:val="009C4F42"/>
    <w:rsid w:val="00DC38C7"/>
    <w:rsid w:val="00E75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1163"/>
  <w15:chartTrackingRefBased/>
  <w15:docId w15:val="{221AFF15-CCA3-4794-93A0-91941897B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0FB"/>
    <w:rPr>
      <w:rFonts w:eastAsiaTheme="majorEastAsia" w:cstheme="majorBidi"/>
      <w:color w:val="272727" w:themeColor="text1" w:themeTint="D8"/>
    </w:rPr>
  </w:style>
  <w:style w:type="paragraph" w:styleId="Title">
    <w:name w:val="Title"/>
    <w:basedOn w:val="Normal"/>
    <w:next w:val="Normal"/>
    <w:link w:val="TitleChar"/>
    <w:uiPriority w:val="10"/>
    <w:qFormat/>
    <w:rsid w:val="001B5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0FB"/>
    <w:pPr>
      <w:spacing w:before="160"/>
      <w:jc w:val="center"/>
    </w:pPr>
    <w:rPr>
      <w:i/>
      <w:iCs/>
      <w:color w:val="404040" w:themeColor="text1" w:themeTint="BF"/>
    </w:rPr>
  </w:style>
  <w:style w:type="character" w:customStyle="1" w:styleId="QuoteChar">
    <w:name w:val="Quote Char"/>
    <w:basedOn w:val="DefaultParagraphFont"/>
    <w:link w:val="Quote"/>
    <w:uiPriority w:val="29"/>
    <w:rsid w:val="001B50FB"/>
    <w:rPr>
      <w:i/>
      <w:iCs/>
      <w:color w:val="404040" w:themeColor="text1" w:themeTint="BF"/>
    </w:rPr>
  </w:style>
  <w:style w:type="paragraph" w:styleId="ListParagraph">
    <w:name w:val="List Paragraph"/>
    <w:basedOn w:val="Normal"/>
    <w:uiPriority w:val="34"/>
    <w:qFormat/>
    <w:rsid w:val="001B50FB"/>
    <w:pPr>
      <w:ind w:left="720"/>
      <w:contextualSpacing/>
    </w:pPr>
  </w:style>
  <w:style w:type="character" w:styleId="IntenseEmphasis">
    <w:name w:val="Intense Emphasis"/>
    <w:basedOn w:val="DefaultParagraphFont"/>
    <w:uiPriority w:val="21"/>
    <w:qFormat/>
    <w:rsid w:val="001B50FB"/>
    <w:rPr>
      <w:i/>
      <w:iCs/>
      <w:color w:val="2F5496" w:themeColor="accent1" w:themeShade="BF"/>
    </w:rPr>
  </w:style>
  <w:style w:type="paragraph" w:styleId="IntenseQuote">
    <w:name w:val="Intense Quote"/>
    <w:basedOn w:val="Normal"/>
    <w:next w:val="Normal"/>
    <w:link w:val="IntenseQuoteChar"/>
    <w:uiPriority w:val="30"/>
    <w:qFormat/>
    <w:rsid w:val="001B5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0FB"/>
    <w:rPr>
      <w:i/>
      <w:iCs/>
      <w:color w:val="2F5496" w:themeColor="accent1" w:themeShade="BF"/>
    </w:rPr>
  </w:style>
  <w:style w:type="character" w:styleId="IntenseReference">
    <w:name w:val="Intense Reference"/>
    <w:basedOn w:val="DefaultParagraphFont"/>
    <w:uiPriority w:val="32"/>
    <w:qFormat/>
    <w:rsid w:val="001B5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2109</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 A</dc:creator>
  <cp:keywords/>
  <dc:description/>
  <cp:lastModifiedBy>Madhu Kumar A</cp:lastModifiedBy>
  <cp:revision>2</cp:revision>
  <cp:lastPrinted>2026-03-02T09:13:00Z</cp:lastPrinted>
  <dcterms:created xsi:type="dcterms:W3CDTF">2026-03-02T09:22:00Z</dcterms:created>
  <dcterms:modified xsi:type="dcterms:W3CDTF">2026-03-02T09:22:00Z</dcterms:modified>
</cp:coreProperties>
</file>