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64A9" w14:textId="77777777" w:rsidR="00D26393" w:rsidRPr="00D26393" w:rsidRDefault="00D26393" w:rsidP="00D26393">
      <w:pPr>
        <w:jc w:val="center"/>
        <w:rPr>
          <w:rFonts w:ascii="Times New Roman" w:hAnsi="Times New Roman" w:cs="Times New Roman"/>
          <w:b/>
          <w:bCs/>
          <w:sz w:val="32"/>
          <w:szCs w:val="32"/>
        </w:rPr>
      </w:pPr>
      <w:r w:rsidRPr="00D26393">
        <w:rPr>
          <w:rFonts w:ascii="Times New Roman" w:hAnsi="Times New Roman" w:cs="Times New Roman"/>
          <w:b/>
          <w:bCs/>
          <w:sz w:val="32"/>
          <w:szCs w:val="32"/>
        </w:rPr>
        <w:t>Product Analyzer Using Higher-Order Functions in Kotlin</w:t>
      </w:r>
    </w:p>
    <w:p w14:paraId="626D5B65" w14:textId="77777777" w:rsidR="00D26393" w:rsidRPr="00D26393" w:rsidRDefault="00D26393" w:rsidP="00D26393">
      <w:pPr>
        <w:rPr>
          <w:rFonts w:ascii="Times New Roman" w:hAnsi="Times New Roman" w:cs="Times New Roman"/>
          <w:b/>
          <w:bCs/>
          <w:sz w:val="24"/>
          <w:szCs w:val="24"/>
        </w:rPr>
      </w:pPr>
      <w:r w:rsidRPr="00D26393">
        <w:rPr>
          <w:rFonts w:ascii="Times New Roman" w:hAnsi="Times New Roman" w:cs="Times New Roman"/>
          <w:b/>
          <w:bCs/>
          <w:sz w:val="24"/>
          <w:szCs w:val="24"/>
        </w:rPr>
        <w:t>Introduction</w:t>
      </w:r>
    </w:p>
    <w:p w14:paraId="18580DC8" w14:textId="77777777" w:rsidR="00D26393" w:rsidRPr="00D26393" w:rsidRDefault="00D26393" w:rsidP="00D26393">
      <w:pPr>
        <w:rPr>
          <w:rFonts w:ascii="Times New Roman" w:hAnsi="Times New Roman" w:cs="Times New Roman"/>
          <w:sz w:val="24"/>
          <w:szCs w:val="24"/>
        </w:rPr>
      </w:pPr>
      <w:r w:rsidRPr="00D26393">
        <w:rPr>
          <w:rFonts w:ascii="Times New Roman" w:hAnsi="Times New Roman" w:cs="Times New Roman"/>
          <w:sz w:val="24"/>
          <w:szCs w:val="24"/>
        </w:rPr>
        <w:t>The Product Analyzer is a console-based application developed using the Kotlin programming language to demonstrate the use of higher-order functions and collections. The main objective of this project is to strengthen understanding of functional programming concepts such as lambdas, generics, and collection transformations. By building this program, we learn how to process and manipulate product data efficiently using Kotlin’s powerful standard library functions.</w:t>
      </w:r>
    </w:p>
    <w:p w14:paraId="05156E34" w14:textId="77777777" w:rsidR="00D26393" w:rsidRPr="00D26393" w:rsidRDefault="00D26393" w:rsidP="00D26393">
      <w:pPr>
        <w:rPr>
          <w:rFonts w:ascii="Times New Roman" w:hAnsi="Times New Roman" w:cs="Times New Roman"/>
          <w:b/>
          <w:bCs/>
          <w:sz w:val="28"/>
          <w:szCs w:val="28"/>
        </w:rPr>
      </w:pPr>
      <w:r w:rsidRPr="00D26393">
        <w:rPr>
          <w:rFonts w:ascii="Times New Roman" w:hAnsi="Times New Roman" w:cs="Times New Roman"/>
          <w:b/>
          <w:bCs/>
          <w:sz w:val="28"/>
          <w:szCs w:val="28"/>
        </w:rPr>
        <w:t>Project Overview</w:t>
      </w:r>
    </w:p>
    <w:p w14:paraId="22316B61" w14:textId="77777777" w:rsidR="00D26393" w:rsidRPr="00D26393" w:rsidRDefault="00D26393" w:rsidP="00D26393">
      <w:pPr>
        <w:rPr>
          <w:rFonts w:ascii="Times New Roman" w:hAnsi="Times New Roman" w:cs="Times New Roman"/>
          <w:sz w:val="24"/>
          <w:szCs w:val="24"/>
        </w:rPr>
      </w:pPr>
      <w:r w:rsidRPr="00D26393">
        <w:rPr>
          <w:rFonts w:ascii="Times New Roman" w:hAnsi="Times New Roman" w:cs="Times New Roman"/>
          <w:sz w:val="24"/>
          <w:szCs w:val="24"/>
        </w:rPr>
        <w:t>The application is designed to store and analyze product information. Each product contains details such as name, category, price, and stock quantity. A data class named Product is used to represent product objects in a structured and organized manner. The products are stored in a list, which allows easy iteration and transformation using higher-order functions.</w:t>
      </w:r>
    </w:p>
    <w:p w14:paraId="5CF11B57" w14:textId="77777777" w:rsidR="00D26393" w:rsidRPr="00D26393" w:rsidRDefault="00D26393" w:rsidP="00D26393">
      <w:pPr>
        <w:rPr>
          <w:rFonts w:ascii="Times New Roman" w:hAnsi="Times New Roman" w:cs="Times New Roman"/>
          <w:b/>
          <w:bCs/>
          <w:sz w:val="24"/>
          <w:szCs w:val="24"/>
        </w:rPr>
      </w:pPr>
      <w:r w:rsidRPr="00D26393">
        <w:rPr>
          <w:rFonts w:ascii="Times New Roman" w:hAnsi="Times New Roman" w:cs="Times New Roman"/>
          <w:b/>
          <w:bCs/>
          <w:sz w:val="24"/>
          <w:szCs w:val="24"/>
        </w:rPr>
        <w:t>The system performs three main operations:</w:t>
      </w:r>
    </w:p>
    <w:p w14:paraId="28B2ADCD" w14:textId="77777777" w:rsidR="00D26393" w:rsidRPr="00D26393" w:rsidRDefault="00D26393" w:rsidP="00D26393">
      <w:pPr>
        <w:numPr>
          <w:ilvl w:val="0"/>
          <w:numId w:val="25"/>
        </w:numPr>
        <w:rPr>
          <w:rFonts w:ascii="Times New Roman" w:hAnsi="Times New Roman" w:cs="Times New Roman"/>
          <w:sz w:val="24"/>
          <w:szCs w:val="24"/>
        </w:rPr>
      </w:pPr>
      <w:r w:rsidRPr="00D26393">
        <w:rPr>
          <w:rFonts w:ascii="Times New Roman" w:hAnsi="Times New Roman" w:cs="Times New Roman"/>
          <w:sz w:val="24"/>
          <w:szCs w:val="24"/>
        </w:rPr>
        <w:t>Applying discounts dynamically to product prices.</w:t>
      </w:r>
    </w:p>
    <w:p w14:paraId="69C2591A" w14:textId="77777777" w:rsidR="00D26393" w:rsidRPr="00D26393" w:rsidRDefault="00D26393" w:rsidP="00D26393">
      <w:pPr>
        <w:numPr>
          <w:ilvl w:val="0"/>
          <w:numId w:val="25"/>
        </w:numPr>
        <w:rPr>
          <w:rFonts w:ascii="Times New Roman" w:hAnsi="Times New Roman" w:cs="Times New Roman"/>
          <w:sz w:val="24"/>
          <w:szCs w:val="24"/>
        </w:rPr>
      </w:pPr>
      <w:r w:rsidRPr="00D26393">
        <w:rPr>
          <w:rFonts w:ascii="Times New Roman" w:hAnsi="Times New Roman" w:cs="Times New Roman"/>
          <w:sz w:val="24"/>
          <w:szCs w:val="24"/>
        </w:rPr>
        <w:t>Filtering products based on specific conditions.</w:t>
      </w:r>
    </w:p>
    <w:p w14:paraId="5FE12D29" w14:textId="77777777" w:rsidR="00D26393" w:rsidRPr="00D26393" w:rsidRDefault="00D26393" w:rsidP="00D26393">
      <w:pPr>
        <w:numPr>
          <w:ilvl w:val="0"/>
          <w:numId w:val="25"/>
        </w:numPr>
        <w:rPr>
          <w:rFonts w:ascii="Times New Roman" w:hAnsi="Times New Roman" w:cs="Times New Roman"/>
          <w:sz w:val="24"/>
          <w:szCs w:val="24"/>
        </w:rPr>
      </w:pPr>
      <w:r w:rsidRPr="00D26393">
        <w:rPr>
          <w:rFonts w:ascii="Times New Roman" w:hAnsi="Times New Roman" w:cs="Times New Roman"/>
          <w:sz w:val="24"/>
          <w:szCs w:val="24"/>
        </w:rPr>
        <w:t>Displaying formatted output for better readability.</w:t>
      </w:r>
    </w:p>
    <w:p w14:paraId="5C8E5B41" w14:textId="77777777" w:rsidR="00D26393" w:rsidRPr="00D26393" w:rsidRDefault="00D26393" w:rsidP="00D26393">
      <w:pPr>
        <w:rPr>
          <w:rFonts w:ascii="Times New Roman" w:hAnsi="Times New Roman" w:cs="Times New Roman"/>
          <w:b/>
          <w:bCs/>
          <w:sz w:val="28"/>
          <w:szCs w:val="28"/>
        </w:rPr>
      </w:pPr>
      <w:r w:rsidRPr="00D26393">
        <w:rPr>
          <w:rFonts w:ascii="Times New Roman" w:hAnsi="Times New Roman" w:cs="Times New Roman"/>
          <w:b/>
          <w:bCs/>
          <w:sz w:val="28"/>
          <w:szCs w:val="28"/>
        </w:rPr>
        <w:t>Implementation Details</w:t>
      </w:r>
    </w:p>
    <w:p w14:paraId="5C4FB2E4" w14:textId="77777777" w:rsidR="00D26393" w:rsidRPr="00D26393" w:rsidRDefault="00D26393" w:rsidP="00D26393">
      <w:pPr>
        <w:rPr>
          <w:rFonts w:ascii="Times New Roman" w:hAnsi="Times New Roman" w:cs="Times New Roman"/>
          <w:sz w:val="24"/>
          <w:szCs w:val="24"/>
        </w:rPr>
      </w:pPr>
      <w:r w:rsidRPr="00D26393">
        <w:rPr>
          <w:rFonts w:ascii="Times New Roman" w:hAnsi="Times New Roman" w:cs="Times New Roman"/>
          <w:sz w:val="24"/>
          <w:szCs w:val="24"/>
        </w:rPr>
        <w:t>A higher-order function called applyDiscount is created to apply price reductions. This function takes a list of products and a discount function as parameters. Using the map() function, it returns a new list with updated prices, ensuring immutability and clean data transformation.</w:t>
      </w:r>
    </w:p>
    <w:p w14:paraId="788EAC57" w14:textId="77777777" w:rsidR="00D26393" w:rsidRPr="00D26393" w:rsidRDefault="00D26393" w:rsidP="00D26393">
      <w:pPr>
        <w:rPr>
          <w:rFonts w:ascii="Times New Roman" w:hAnsi="Times New Roman" w:cs="Times New Roman"/>
          <w:sz w:val="24"/>
          <w:szCs w:val="24"/>
        </w:rPr>
      </w:pPr>
      <w:r w:rsidRPr="00D26393">
        <w:rPr>
          <w:rFonts w:ascii="Times New Roman" w:hAnsi="Times New Roman" w:cs="Times New Roman"/>
          <w:sz w:val="24"/>
          <w:szCs w:val="24"/>
        </w:rPr>
        <w:t>Another higher-order function called filterProducts is implemented to filter products based on a given condition. It accepts a lambda expression that defines the filtering rule, such as selecting products with low stock or products priced above a certain amount. The filter() function is used internally to produce a refined list.</w:t>
      </w:r>
    </w:p>
    <w:p w14:paraId="14768BCE" w14:textId="77777777" w:rsidR="00D26393" w:rsidRPr="00D26393" w:rsidRDefault="00D26393" w:rsidP="00D26393">
      <w:pPr>
        <w:rPr>
          <w:rFonts w:ascii="Times New Roman" w:hAnsi="Times New Roman" w:cs="Times New Roman"/>
          <w:sz w:val="24"/>
          <w:szCs w:val="24"/>
        </w:rPr>
      </w:pPr>
      <w:r w:rsidRPr="00D26393">
        <w:rPr>
          <w:rFonts w:ascii="Times New Roman" w:hAnsi="Times New Roman" w:cs="Times New Roman"/>
          <w:sz w:val="24"/>
          <w:szCs w:val="24"/>
        </w:rPr>
        <w:t>The program demonstrates the use of lambdas to dynamically define discount logic and filtering conditions. This approach increases flexibility and reduces code duplication.</w:t>
      </w:r>
    </w:p>
    <w:p w14:paraId="22DE1D9A" w14:textId="77777777" w:rsidR="00D26393" w:rsidRPr="00D26393" w:rsidRDefault="00D26393" w:rsidP="00D26393">
      <w:pPr>
        <w:rPr>
          <w:rFonts w:ascii="Times New Roman" w:hAnsi="Times New Roman" w:cs="Times New Roman"/>
          <w:b/>
          <w:bCs/>
          <w:sz w:val="24"/>
          <w:szCs w:val="24"/>
        </w:rPr>
      </w:pPr>
      <w:r w:rsidRPr="00D26393">
        <w:rPr>
          <w:rFonts w:ascii="Times New Roman" w:hAnsi="Times New Roman" w:cs="Times New Roman"/>
          <w:b/>
          <w:bCs/>
          <w:sz w:val="24"/>
          <w:szCs w:val="24"/>
        </w:rPr>
        <w:t>Learning Outcomes</w:t>
      </w:r>
    </w:p>
    <w:p w14:paraId="3E226686" w14:textId="77777777" w:rsidR="00D26393" w:rsidRPr="00D26393" w:rsidRDefault="00D26393" w:rsidP="00D26393">
      <w:pPr>
        <w:rPr>
          <w:rFonts w:ascii="Times New Roman" w:hAnsi="Times New Roman" w:cs="Times New Roman"/>
          <w:sz w:val="24"/>
          <w:szCs w:val="24"/>
        </w:rPr>
      </w:pPr>
      <w:r w:rsidRPr="00D26393">
        <w:rPr>
          <w:rFonts w:ascii="Times New Roman" w:hAnsi="Times New Roman" w:cs="Times New Roman"/>
          <w:sz w:val="24"/>
          <w:szCs w:val="24"/>
        </w:rPr>
        <w:t>Through this project, several important programming concepts are reinforced:</w:t>
      </w:r>
    </w:p>
    <w:p w14:paraId="48C40AC1" w14:textId="77777777" w:rsidR="00D26393" w:rsidRPr="00D26393" w:rsidRDefault="00D26393" w:rsidP="00D26393">
      <w:pPr>
        <w:numPr>
          <w:ilvl w:val="0"/>
          <w:numId w:val="26"/>
        </w:numPr>
        <w:rPr>
          <w:rFonts w:ascii="Times New Roman" w:hAnsi="Times New Roman" w:cs="Times New Roman"/>
          <w:sz w:val="24"/>
          <w:szCs w:val="24"/>
        </w:rPr>
      </w:pPr>
      <w:r w:rsidRPr="00D26393">
        <w:rPr>
          <w:rFonts w:ascii="Times New Roman" w:hAnsi="Times New Roman" w:cs="Times New Roman"/>
          <w:sz w:val="24"/>
          <w:szCs w:val="24"/>
        </w:rPr>
        <w:t>Creation and usage of data classes</w:t>
      </w:r>
    </w:p>
    <w:p w14:paraId="23DD736B" w14:textId="77777777" w:rsidR="00D26393" w:rsidRPr="00D26393" w:rsidRDefault="00D26393" w:rsidP="00D26393">
      <w:pPr>
        <w:numPr>
          <w:ilvl w:val="0"/>
          <w:numId w:val="26"/>
        </w:numPr>
        <w:rPr>
          <w:rFonts w:ascii="Times New Roman" w:hAnsi="Times New Roman" w:cs="Times New Roman"/>
          <w:sz w:val="24"/>
          <w:szCs w:val="24"/>
        </w:rPr>
      </w:pPr>
      <w:r w:rsidRPr="00D26393">
        <w:rPr>
          <w:rFonts w:ascii="Times New Roman" w:hAnsi="Times New Roman" w:cs="Times New Roman"/>
          <w:sz w:val="24"/>
          <w:szCs w:val="24"/>
        </w:rPr>
        <w:t>Working with lists and collection APIs</w:t>
      </w:r>
    </w:p>
    <w:p w14:paraId="01A19988" w14:textId="77777777" w:rsidR="00D26393" w:rsidRPr="00D26393" w:rsidRDefault="00D26393" w:rsidP="00D26393">
      <w:pPr>
        <w:numPr>
          <w:ilvl w:val="0"/>
          <w:numId w:val="26"/>
        </w:numPr>
        <w:rPr>
          <w:rFonts w:ascii="Times New Roman" w:hAnsi="Times New Roman" w:cs="Times New Roman"/>
          <w:sz w:val="24"/>
          <w:szCs w:val="24"/>
        </w:rPr>
      </w:pPr>
      <w:r w:rsidRPr="00D26393">
        <w:rPr>
          <w:rFonts w:ascii="Times New Roman" w:hAnsi="Times New Roman" w:cs="Times New Roman"/>
          <w:sz w:val="24"/>
          <w:szCs w:val="24"/>
        </w:rPr>
        <w:t>Implementation of higher-order functions</w:t>
      </w:r>
    </w:p>
    <w:p w14:paraId="2F8B98BA" w14:textId="77777777" w:rsidR="00D26393" w:rsidRPr="00D26393" w:rsidRDefault="00D26393" w:rsidP="00D26393">
      <w:pPr>
        <w:numPr>
          <w:ilvl w:val="0"/>
          <w:numId w:val="26"/>
        </w:numPr>
        <w:rPr>
          <w:rFonts w:ascii="Times New Roman" w:hAnsi="Times New Roman" w:cs="Times New Roman"/>
          <w:sz w:val="24"/>
          <w:szCs w:val="24"/>
        </w:rPr>
      </w:pPr>
      <w:r w:rsidRPr="00D26393">
        <w:rPr>
          <w:rFonts w:ascii="Times New Roman" w:hAnsi="Times New Roman" w:cs="Times New Roman"/>
          <w:sz w:val="24"/>
          <w:szCs w:val="24"/>
        </w:rPr>
        <w:t>Practical use of lambda expressions</w:t>
      </w:r>
    </w:p>
    <w:p w14:paraId="196ED265" w14:textId="77777777" w:rsidR="00D26393" w:rsidRPr="00D26393" w:rsidRDefault="00D26393" w:rsidP="00D26393">
      <w:pPr>
        <w:numPr>
          <w:ilvl w:val="0"/>
          <w:numId w:val="26"/>
        </w:numPr>
        <w:rPr>
          <w:rFonts w:ascii="Times New Roman" w:hAnsi="Times New Roman" w:cs="Times New Roman"/>
          <w:sz w:val="24"/>
          <w:szCs w:val="24"/>
        </w:rPr>
      </w:pPr>
      <w:r w:rsidRPr="00D26393">
        <w:rPr>
          <w:rFonts w:ascii="Times New Roman" w:hAnsi="Times New Roman" w:cs="Times New Roman"/>
          <w:sz w:val="24"/>
          <w:szCs w:val="24"/>
        </w:rPr>
        <w:t>Functional programming techniques in Kotlin</w:t>
      </w:r>
    </w:p>
    <w:p w14:paraId="4B8A1BDC" w14:textId="77777777" w:rsidR="00D26393" w:rsidRPr="00D26393" w:rsidRDefault="00D26393" w:rsidP="00D26393">
      <w:pPr>
        <w:numPr>
          <w:ilvl w:val="0"/>
          <w:numId w:val="26"/>
        </w:numPr>
        <w:rPr>
          <w:rFonts w:ascii="Times New Roman" w:hAnsi="Times New Roman" w:cs="Times New Roman"/>
          <w:sz w:val="24"/>
          <w:szCs w:val="24"/>
        </w:rPr>
      </w:pPr>
      <w:r w:rsidRPr="00D26393">
        <w:rPr>
          <w:rFonts w:ascii="Times New Roman" w:hAnsi="Times New Roman" w:cs="Times New Roman"/>
          <w:sz w:val="24"/>
          <w:szCs w:val="24"/>
        </w:rPr>
        <w:t>Clean and structured console output formatting</w:t>
      </w:r>
    </w:p>
    <w:p w14:paraId="5FBB9A27" w14:textId="77777777" w:rsidR="00D26393" w:rsidRDefault="00D26393" w:rsidP="00D26393">
      <w:pPr>
        <w:rPr>
          <w:rFonts w:ascii="Times New Roman" w:hAnsi="Times New Roman" w:cs="Times New Roman"/>
          <w:sz w:val="24"/>
          <w:szCs w:val="24"/>
        </w:rPr>
      </w:pPr>
    </w:p>
    <w:p w14:paraId="4B4F8F39" w14:textId="77777777" w:rsidR="00D26393" w:rsidRDefault="00D26393" w:rsidP="00D26393">
      <w:pPr>
        <w:rPr>
          <w:rFonts w:ascii="Times New Roman" w:hAnsi="Times New Roman" w:cs="Times New Roman"/>
          <w:sz w:val="24"/>
          <w:szCs w:val="24"/>
        </w:rPr>
      </w:pPr>
    </w:p>
    <w:p w14:paraId="2C7636CB" w14:textId="77777777" w:rsidR="00D26393" w:rsidRDefault="00D26393" w:rsidP="00D26393">
      <w:pPr>
        <w:rPr>
          <w:rFonts w:ascii="Times New Roman" w:hAnsi="Times New Roman" w:cs="Times New Roman"/>
          <w:sz w:val="24"/>
          <w:szCs w:val="24"/>
        </w:rPr>
      </w:pPr>
    </w:p>
    <w:p w14:paraId="5CD95968" w14:textId="77777777" w:rsidR="00D26393" w:rsidRDefault="00D26393" w:rsidP="00D26393">
      <w:pPr>
        <w:rPr>
          <w:rFonts w:ascii="Times New Roman" w:hAnsi="Times New Roman" w:cs="Times New Roman"/>
          <w:sz w:val="24"/>
          <w:szCs w:val="24"/>
        </w:rPr>
      </w:pPr>
    </w:p>
    <w:p w14:paraId="0C5B9ABC" w14:textId="4E20D6B2" w:rsidR="00D26393" w:rsidRPr="00D26393" w:rsidRDefault="00D26393" w:rsidP="00D26393">
      <w:pPr>
        <w:rPr>
          <w:rFonts w:ascii="Times New Roman" w:hAnsi="Times New Roman" w:cs="Times New Roman"/>
          <w:b/>
          <w:bCs/>
          <w:sz w:val="24"/>
          <w:szCs w:val="24"/>
        </w:rPr>
      </w:pPr>
      <w:r w:rsidRPr="00D26393">
        <w:rPr>
          <w:rFonts w:ascii="Times New Roman" w:hAnsi="Times New Roman" w:cs="Times New Roman"/>
          <w:b/>
          <w:bCs/>
          <w:sz w:val="28"/>
          <w:szCs w:val="28"/>
        </w:rPr>
        <w:t>Conclusion</w:t>
      </w:r>
    </w:p>
    <w:p w14:paraId="314BC4F6" w14:textId="77777777" w:rsidR="00D26393" w:rsidRPr="00D26393" w:rsidRDefault="00D26393" w:rsidP="00D26393">
      <w:pPr>
        <w:rPr>
          <w:rFonts w:ascii="Times New Roman" w:hAnsi="Times New Roman" w:cs="Times New Roman"/>
          <w:sz w:val="24"/>
          <w:szCs w:val="24"/>
        </w:rPr>
      </w:pPr>
      <w:r w:rsidRPr="00D26393">
        <w:rPr>
          <w:rFonts w:ascii="Times New Roman" w:hAnsi="Times New Roman" w:cs="Times New Roman"/>
          <w:sz w:val="24"/>
          <w:szCs w:val="24"/>
        </w:rPr>
        <w:t>The Product Analyzer project effectively demonstrates how higher-order functions and collections can be used to process data efficiently in Kotlin. By applying dynamic discounts and filtering conditions, the program showcases the flexibility and power of functional programming. This exercise enhances problem-solving skills and prepares students for developing scalable and maintainable real-world applications using modern programming practices.</w:t>
      </w:r>
    </w:p>
    <w:p w14:paraId="3805D0C7" w14:textId="0E4EDAB8" w:rsidR="007D3CAC" w:rsidRPr="00D26393" w:rsidRDefault="007D3CAC" w:rsidP="00D26393">
      <w:pPr>
        <w:rPr>
          <w:sz w:val="18"/>
          <w:szCs w:val="18"/>
        </w:rPr>
      </w:pPr>
    </w:p>
    <w:sectPr w:rsidR="007D3CAC" w:rsidRPr="00D26393" w:rsidSect="001B50FB">
      <w:pgSz w:w="12240" w:h="15840"/>
      <w:pgMar w:top="460" w:right="820" w:bottom="280" w:left="960" w:header="720" w:footer="720" w:gutter="0"/>
      <w:pgBorders w:offsetFrom="page">
        <w:top w:val="single" w:sz="12" w:space="22" w:color="auto"/>
        <w:left w:val="single" w:sz="12" w:space="22" w:color="auto"/>
        <w:bottom w:val="single" w:sz="12" w:space="22" w:color="auto"/>
        <w:right w:val="single" w:sz="12" w:space="22"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01F8"/>
    <w:multiLevelType w:val="hybridMultilevel"/>
    <w:tmpl w:val="92045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230E0"/>
    <w:multiLevelType w:val="multilevel"/>
    <w:tmpl w:val="8684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680A"/>
    <w:multiLevelType w:val="multilevel"/>
    <w:tmpl w:val="300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743A5"/>
    <w:multiLevelType w:val="multilevel"/>
    <w:tmpl w:val="9FE4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151C4"/>
    <w:multiLevelType w:val="multilevel"/>
    <w:tmpl w:val="45F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78EA"/>
    <w:multiLevelType w:val="multilevel"/>
    <w:tmpl w:val="EB082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8D5F15"/>
    <w:multiLevelType w:val="multilevel"/>
    <w:tmpl w:val="C5D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558F2"/>
    <w:multiLevelType w:val="multilevel"/>
    <w:tmpl w:val="FC46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E94392"/>
    <w:multiLevelType w:val="multilevel"/>
    <w:tmpl w:val="E39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160F6"/>
    <w:multiLevelType w:val="hybridMultilevel"/>
    <w:tmpl w:val="16E0DB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A247F34"/>
    <w:multiLevelType w:val="hybridMultilevel"/>
    <w:tmpl w:val="6CD0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AB41C0"/>
    <w:multiLevelType w:val="multilevel"/>
    <w:tmpl w:val="4278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C736E"/>
    <w:multiLevelType w:val="multilevel"/>
    <w:tmpl w:val="1604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2436BC"/>
    <w:multiLevelType w:val="multilevel"/>
    <w:tmpl w:val="2E2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20D11"/>
    <w:multiLevelType w:val="multilevel"/>
    <w:tmpl w:val="148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C4EDD"/>
    <w:multiLevelType w:val="multilevel"/>
    <w:tmpl w:val="5FB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76F1F"/>
    <w:multiLevelType w:val="multilevel"/>
    <w:tmpl w:val="82B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73E"/>
    <w:multiLevelType w:val="multilevel"/>
    <w:tmpl w:val="B4B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E2C85"/>
    <w:multiLevelType w:val="multilevel"/>
    <w:tmpl w:val="6B1E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8A585A"/>
    <w:multiLevelType w:val="multilevel"/>
    <w:tmpl w:val="824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25A4C"/>
    <w:multiLevelType w:val="multilevel"/>
    <w:tmpl w:val="A86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F1108"/>
    <w:multiLevelType w:val="multilevel"/>
    <w:tmpl w:val="34E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B6813"/>
    <w:multiLevelType w:val="multilevel"/>
    <w:tmpl w:val="F902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73BDA"/>
    <w:multiLevelType w:val="multilevel"/>
    <w:tmpl w:val="A30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70C57"/>
    <w:multiLevelType w:val="multilevel"/>
    <w:tmpl w:val="308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27CBF"/>
    <w:multiLevelType w:val="multilevel"/>
    <w:tmpl w:val="1E2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9820">
    <w:abstractNumId w:val="17"/>
  </w:num>
  <w:num w:numId="2" w16cid:durableId="992030526">
    <w:abstractNumId w:val="2"/>
  </w:num>
  <w:num w:numId="3" w16cid:durableId="2085253579">
    <w:abstractNumId w:val="5"/>
  </w:num>
  <w:num w:numId="4" w16cid:durableId="1916695168">
    <w:abstractNumId w:val="8"/>
  </w:num>
  <w:num w:numId="5" w16cid:durableId="1653676237">
    <w:abstractNumId w:val="24"/>
  </w:num>
  <w:num w:numId="6" w16cid:durableId="1742097614">
    <w:abstractNumId w:val="4"/>
  </w:num>
  <w:num w:numId="7" w16cid:durableId="627932647">
    <w:abstractNumId w:val="14"/>
  </w:num>
  <w:num w:numId="8" w16cid:durableId="187841488">
    <w:abstractNumId w:val="20"/>
  </w:num>
  <w:num w:numId="9" w16cid:durableId="724139782">
    <w:abstractNumId w:val="21"/>
  </w:num>
  <w:num w:numId="10" w16cid:durableId="1394894318">
    <w:abstractNumId w:val="13"/>
  </w:num>
  <w:num w:numId="11" w16cid:durableId="1347098344">
    <w:abstractNumId w:val="0"/>
  </w:num>
  <w:num w:numId="12" w16cid:durableId="1764916974">
    <w:abstractNumId w:val="9"/>
  </w:num>
  <w:num w:numId="13" w16cid:durableId="547182088">
    <w:abstractNumId w:val="10"/>
  </w:num>
  <w:num w:numId="14" w16cid:durableId="1892425802">
    <w:abstractNumId w:val="23"/>
  </w:num>
  <w:num w:numId="15" w16cid:durableId="276446509">
    <w:abstractNumId w:val="22"/>
  </w:num>
  <w:num w:numId="16" w16cid:durableId="87701359">
    <w:abstractNumId w:val="3"/>
  </w:num>
  <w:num w:numId="17" w16cid:durableId="951281499">
    <w:abstractNumId w:val="18"/>
  </w:num>
  <w:num w:numId="18" w16cid:durableId="182213428">
    <w:abstractNumId w:val="15"/>
  </w:num>
  <w:num w:numId="19" w16cid:durableId="1977225229">
    <w:abstractNumId w:val="16"/>
  </w:num>
  <w:num w:numId="20" w16cid:durableId="1449936315">
    <w:abstractNumId w:val="1"/>
  </w:num>
  <w:num w:numId="21" w16cid:durableId="203182305">
    <w:abstractNumId w:val="19"/>
  </w:num>
  <w:num w:numId="22" w16cid:durableId="955209081">
    <w:abstractNumId w:val="25"/>
  </w:num>
  <w:num w:numId="23" w16cid:durableId="2097941832">
    <w:abstractNumId w:val="12"/>
  </w:num>
  <w:num w:numId="24" w16cid:durableId="469791501">
    <w:abstractNumId w:val="6"/>
  </w:num>
  <w:num w:numId="25" w16cid:durableId="321664168">
    <w:abstractNumId w:val="7"/>
  </w:num>
  <w:num w:numId="26" w16cid:durableId="11489782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0FB"/>
    <w:rsid w:val="001B50FB"/>
    <w:rsid w:val="0059140E"/>
    <w:rsid w:val="00643A29"/>
    <w:rsid w:val="007D3CAC"/>
    <w:rsid w:val="00820267"/>
    <w:rsid w:val="00826241"/>
    <w:rsid w:val="009839D4"/>
    <w:rsid w:val="009C4F42"/>
    <w:rsid w:val="00D26393"/>
    <w:rsid w:val="00DC38C7"/>
    <w:rsid w:val="00E75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1163"/>
  <w15:chartTrackingRefBased/>
  <w15:docId w15:val="{221AFF15-CCA3-4794-93A0-91941897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0FB"/>
    <w:rPr>
      <w:rFonts w:eastAsiaTheme="majorEastAsia" w:cstheme="majorBidi"/>
      <w:color w:val="272727" w:themeColor="text1" w:themeTint="D8"/>
    </w:rPr>
  </w:style>
  <w:style w:type="paragraph" w:styleId="Title">
    <w:name w:val="Title"/>
    <w:basedOn w:val="Normal"/>
    <w:next w:val="Normal"/>
    <w:link w:val="TitleChar"/>
    <w:uiPriority w:val="10"/>
    <w:qFormat/>
    <w:rsid w:val="001B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0FB"/>
    <w:pPr>
      <w:spacing w:before="160"/>
      <w:jc w:val="center"/>
    </w:pPr>
    <w:rPr>
      <w:i/>
      <w:iCs/>
      <w:color w:val="404040" w:themeColor="text1" w:themeTint="BF"/>
    </w:rPr>
  </w:style>
  <w:style w:type="character" w:customStyle="1" w:styleId="QuoteChar">
    <w:name w:val="Quote Char"/>
    <w:basedOn w:val="DefaultParagraphFont"/>
    <w:link w:val="Quote"/>
    <w:uiPriority w:val="29"/>
    <w:rsid w:val="001B50FB"/>
    <w:rPr>
      <w:i/>
      <w:iCs/>
      <w:color w:val="404040" w:themeColor="text1" w:themeTint="BF"/>
    </w:rPr>
  </w:style>
  <w:style w:type="paragraph" w:styleId="ListParagraph">
    <w:name w:val="List Paragraph"/>
    <w:basedOn w:val="Normal"/>
    <w:uiPriority w:val="34"/>
    <w:qFormat/>
    <w:rsid w:val="001B50FB"/>
    <w:pPr>
      <w:ind w:left="720"/>
      <w:contextualSpacing/>
    </w:pPr>
  </w:style>
  <w:style w:type="character" w:styleId="IntenseEmphasis">
    <w:name w:val="Intense Emphasis"/>
    <w:basedOn w:val="DefaultParagraphFont"/>
    <w:uiPriority w:val="21"/>
    <w:qFormat/>
    <w:rsid w:val="001B50FB"/>
    <w:rPr>
      <w:i/>
      <w:iCs/>
      <w:color w:val="2F5496" w:themeColor="accent1" w:themeShade="BF"/>
    </w:rPr>
  </w:style>
  <w:style w:type="paragraph" w:styleId="IntenseQuote">
    <w:name w:val="Intense Quote"/>
    <w:basedOn w:val="Normal"/>
    <w:next w:val="Normal"/>
    <w:link w:val="IntenseQuoteChar"/>
    <w:uiPriority w:val="30"/>
    <w:qFormat/>
    <w:rsid w:val="001B5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0FB"/>
    <w:rPr>
      <w:i/>
      <w:iCs/>
      <w:color w:val="2F5496" w:themeColor="accent1" w:themeShade="BF"/>
    </w:rPr>
  </w:style>
  <w:style w:type="character" w:styleId="IntenseReference">
    <w:name w:val="Intense Reference"/>
    <w:basedOn w:val="DefaultParagraphFont"/>
    <w:uiPriority w:val="32"/>
    <w:qFormat/>
    <w:rsid w:val="001B5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 A</dc:creator>
  <cp:keywords/>
  <dc:description/>
  <cp:lastModifiedBy>Madhu Kumar A</cp:lastModifiedBy>
  <cp:revision>2</cp:revision>
  <cp:lastPrinted>2026-03-03T09:12:00Z</cp:lastPrinted>
  <dcterms:created xsi:type="dcterms:W3CDTF">2026-03-03T09:21:00Z</dcterms:created>
  <dcterms:modified xsi:type="dcterms:W3CDTF">2026-03-03T09:21:00Z</dcterms:modified>
</cp:coreProperties>
</file>